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5B" w:rsidRPr="00923FB7" w:rsidRDefault="00527B93" w:rsidP="0044403E">
      <w:pPr>
        <w:spacing w:line="245" w:lineRule="auto"/>
        <w:jc w:val="center"/>
        <w:rPr>
          <w:rFonts w:ascii="Arial" w:hAnsi="Arial"/>
          <w:spacing w:val="-4"/>
          <w:sz w:val="28"/>
          <w:szCs w:val="28"/>
          <w:lang w:val="uk-UA"/>
        </w:rPr>
      </w:pPr>
      <w:r w:rsidRPr="00923FB7">
        <w:rPr>
          <w:rFonts w:ascii="Arial" w:hAnsi="Arial"/>
          <w:spacing w:val="-4"/>
          <w:sz w:val="28"/>
          <w:szCs w:val="28"/>
          <w:lang w:val="uk-UA"/>
        </w:rPr>
        <w:t xml:space="preserve">Ніжинський державний університет </w:t>
      </w:r>
    </w:p>
    <w:p w:rsidR="00527B93" w:rsidRPr="00923FB7" w:rsidRDefault="00527B93" w:rsidP="0044403E">
      <w:pPr>
        <w:spacing w:line="245" w:lineRule="auto"/>
        <w:jc w:val="center"/>
        <w:rPr>
          <w:rFonts w:ascii="Arial" w:hAnsi="Arial"/>
          <w:spacing w:val="-4"/>
          <w:sz w:val="28"/>
          <w:szCs w:val="28"/>
          <w:lang w:val="uk-UA"/>
        </w:rPr>
      </w:pPr>
      <w:r w:rsidRPr="00923FB7">
        <w:rPr>
          <w:rFonts w:ascii="Arial" w:hAnsi="Arial"/>
          <w:spacing w:val="-4"/>
          <w:sz w:val="28"/>
          <w:szCs w:val="28"/>
          <w:lang w:val="uk-UA"/>
        </w:rPr>
        <w:t>імені Миколи Гоголя</w:t>
      </w: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527B93" w:rsidP="0044403E">
      <w:pPr>
        <w:spacing w:line="245" w:lineRule="auto"/>
        <w:jc w:val="center"/>
        <w:rPr>
          <w:rFonts w:ascii="Arial" w:hAnsi="Arial"/>
          <w:b/>
          <w:spacing w:val="-4"/>
          <w:sz w:val="36"/>
          <w:szCs w:val="28"/>
          <w:lang w:val="uk-UA"/>
        </w:rPr>
      </w:pPr>
      <w:r w:rsidRPr="00923FB7">
        <w:rPr>
          <w:rFonts w:ascii="Arial" w:hAnsi="Arial"/>
          <w:b/>
          <w:spacing w:val="-4"/>
          <w:sz w:val="36"/>
          <w:szCs w:val="28"/>
          <w:lang w:val="uk-UA"/>
        </w:rPr>
        <w:t xml:space="preserve">Н. П. </w:t>
      </w:r>
      <w:r w:rsidR="0024345B" w:rsidRPr="00923FB7">
        <w:rPr>
          <w:rFonts w:ascii="Arial" w:hAnsi="Arial"/>
          <w:b/>
          <w:spacing w:val="-4"/>
          <w:sz w:val="36"/>
          <w:szCs w:val="28"/>
          <w:lang w:val="uk-UA"/>
        </w:rPr>
        <w:t>Пихтіна</w:t>
      </w: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527B93" w:rsidRPr="00923FB7" w:rsidRDefault="00527B93" w:rsidP="0044403E">
      <w:pPr>
        <w:spacing w:line="245" w:lineRule="auto"/>
        <w:rPr>
          <w:rFonts w:ascii="Arial" w:hAnsi="Arial"/>
          <w:b/>
          <w:spacing w:val="-4"/>
          <w:sz w:val="28"/>
          <w:szCs w:val="28"/>
          <w:lang w:val="uk-UA"/>
        </w:rPr>
      </w:pPr>
    </w:p>
    <w:p w:rsidR="004754C1" w:rsidRPr="004754C1" w:rsidRDefault="004754C1" w:rsidP="0044403E">
      <w:pPr>
        <w:spacing w:line="245" w:lineRule="auto"/>
        <w:jc w:val="center"/>
        <w:rPr>
          <w:rFonts w:ascii="Arial" w:hAnsi="Arial"/>
          <w:b/>
          <w:spacing w:val="-4"/>
          <w:sz w:val="56"/>
          <w:szCs w:val="84"/>
          <w:lang w:val="uk-UA"/>
        </w:rPr>
      </w:pPr>
      <w:r w:rsidRPr="004754C1">
        <w:rPr>
          <w:rFonts w:ascii="Arial" w:hAnsi="Arial"/>
          <w:b/>
          <w:caps/>
          <w:spacing w:val="-4"/>
          <w:sz w:val="56"/>
          <w:szCs w:val="84"/>
          <w:lang w:val="uk-UA"/>
        </w:rPr>
        <w:t>т</w:t>
      </w:r>
      <w:r w:rsidRPr="004754C1">
        <w:rPr>
          <w:rFonts w:ascii="Arial" w:hAnsi="Arial"/>
          <w:b/>
          <w:spacing w:val="-4"/>
          <w:sz w:val="56"/>
          <w:szCs w:val="84"/>
          <w:lang w:val="uk-UA"/>
        </w:rPr>
        <w:t xml:space="preserve">еорія і методика </w:t>
      </w:r>
    </w:p>
    <w:p w:rsidR="0024345B" w:rsidRPr="004754C1" w:rsidRDefault="004754C1" w:rsidP="0044403E">
      <w:pPr>
        <w:spacing w:line="245" w:lineRule="auto"/>
        <w:jc w:val="center"/>
        <w:rPr>
          <w:rFonts w:ascii="Arial" w:hAnsi="Arial"/>
          <w:b/>
          <w:spacing w:val="-4"/>
          <w:sz w:val="56"/>
          <w:szCs w:val="84"/>
          <w:lang w:val="uk-UA"/>
        </w:rPr>
      </w:pPr>
      <w:r w:rsidRPr="004754C1">
        <w:rPr>
          <w:rFonts w:ascii="Arial" w:hAnsi="Arial"/>
          <w:b/>
          <w:spacing w:val="-4"/>
          <w:sz w:val="56"/>
          <w:szCs w:val="84"/>
          <w:lang w:val="uk-UA"/>
        </w:rPr>
        <w:t>ігрової діяльності</w:t>
      </w:r>
      <w:r w:rsidR="007F69EF">
        <w:rPr>
          <w:rFonts w:ascii="Arial" w:hAnsi="Arial"/>
          <w:b/>
          <w:spacing w:val="-4"/>
          <w:sz w:val="56"/>
          <w:szCs w:val="84"/>
          <w:lang w:val="uk-UA"/>
        </w:rPr>
        <w:t xml:space="preserve"> дітей</w:t>
      </w: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527B93" w:rsidRPr="00923FB7" w:rsidRDefault="00527B93" w:rsidP="0044403E">
      <w:pPr>
        <w:spacing w:line="245" w:lineRule="auto"/>
        <w:jc w:val="center"/>
        <w:rPr>
          <w:rFonts w:ascii="Arial" w:hAnsi="Arial"/>
          <w:b/>
          <w:i/>
          <w:spacing w:val="-4"/>
          <w:sz w:val="28"/>
          <w:szCs w:val="28"/>
          <w:lang w:val="uk-UA"/>
        </w:rPr>
      </w:pPr>
    </w:p>
    <w:p w:rsidR="00527B93" w:rsidRPr="00923FB7" w:rsidRDefault="00527B93" w:rsidP="0044403E">
      <w:pPr>
        <w:spacing w:line="245" w:lineRule="auto"/>
        <w:jc w:val="center"/>
        <w:rPr>
          <w:rFonts w:ascii="Arial" w:hAnsi="Arial"/>
          <w:b/>
          <w:i/>
          <w:spacing w:val="-4"/>
          <w:sz w:val="28"/>
          <w:szCs w:val="28"/>
          <w:lang w:val="uk-UA"/>
        </w:rPr>
      </w:pPr>
    </w:p>
    <w:p w:rsidR="0024345B" w:rsidRPr="00923FB7" w:rsidRDefault="0024345B" w:rsidP="0044403E">
      <w:pPr>
        <w:spacing w:line="245" w:lineRule="auto"/>
        <w:jc w:val="center"/>
        <w:rPr>
          <w:rFonts w:ascii="Arial" w:hAnsi="Arial"/>
          <w:b/>
          <w:i/>
          <w:spacing w:val="-4"/>
          <w:sz w:val="34"/>
          <w:szCs w:val="28"/>
          <w:lang w:val="uk-UA"/>
        </w:rPr>
      </w:pPr>
      <w:r w:rsidRPr="00923FB7">
        <w:rPr>
          <w:rFonts w:ascii="Arial" w:hAnsi="Arial"/>
          <w:b/>
          <w:i/>
          <w:spacing w:val="-4"/>
          <w:sz w:val="34"/>
          <w:szCs w:val="28"/>
          <w:lang w:val="uk-UA"/>
        </w:rPr>
        <w:t>Навчальний посібник</w:t>
      </w: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Default="0024345B" w:rsidP="0044403E">
      <w:pPr>
        <w:spacing w:line="245" w:lineRule="auto"/>
        <w:rPr>
          <w:rFonts w:ascii="Arial" w:hAnsi="Arial"/>
          <w:b/>
          <w:spacing w:val="-4"/>
          <w:sz w:val="28"/>
          <w:szCs w:val="28"/>
          <w:lang w:val="uk-UA"/>
        </w:rPr>
      </w:pPr>
    </w:p>
    <w:p w:rsidR="00F4714C" w:rsidRDefault="00F4714C" w:rsidP="0044403E">
      <w:pPr>
        <w:spacing w:line="245" w:lineRule="auto"/>
        <w:rPr>
          <w:rFonts w:ascii="Arial" w:hAnsi="Arial"/>
          <w:b/>
          <w:spacing w:val="-4"/>
          <w:sz w:val="28"/>
          <w:szCs w:val="28"/>
          <w:lang w:val="uk-UA"/>
        </w:rPr>
      </w:pPr>
    </w:p>
    <w:p w:rsidR="00F4714C" w:rsidRPr="00923FB7" w:rsidRDefault="00F4714C" w:rsidP="0044403E">
      <w:pPr>
        <w:spacing w:line="245" w:lineRule="auto"/>
        <w:rPr>
          <w:rFonts w:ascii="Arial" w:hAnsi="Arial"/>
          <w:b/>
          <w:spacing w:val="-4"/>
          <w:sz w:val="28"/>
          <w:szCs w:val="28"/>
          <w:lang w:val="uk-UA"/>
        </w:rPr>
      </w:pPr>
    </w:p>
    <w:p w:rsidR="00527B93" w:rsidRPr="00923FB7" w:rsidRDefault="0024345B" w:rsidP="0044403E">
      <w:pPr>
        <w:spacing w:line="245" w:lineRule="auto"/>
        <w:jc w:val="center"/>
        <w:rPr>
          <w:rFonts w:ascii="Arial" w:hAnsi="Arial"/>
          <w:spacing w:val="-4"/>
          <w:sz w:val="28"/>
          <w:szCs w:val="28"/>
          <w:lang w:val="uk-UA"/>
        </w:rPr>
      </w:pPr>
      <w:r w:rsidRPr="00923FB7">
        <w:rPr>
          <w:rFonts w:ascii="Arial" w:hAnsi="Arial"/>
          <w:spacing w:val="-4"/>
          <w:sz w:val="28"/>
          <w:szCs w:val="28"/>
          <w:lang w:val="uk-UA"/>
        </w:rPr>
        <w:t>Ніжин</w:t>
      </w:r>
    </w:p>
    <w:p w:rsidR="0024345B" w:rsidRPr="00923FB7" w:rsidRDefault="0024345B" w:rsidP="0044403E">
      <w:pPr>
        <w:spacing w:line="245" w:lineRule="auto"/>
        <w:jc w:val="center"/>
        <w:rPr>
          <w:rFonts w:ascii="Arial" w:hAnsi="Arial"/>
          <w:spacing w:val="-4"/>
          <w:sz w:val="28"/>
          <w:szCs w:val="28"/>
          <w:lang w:val="uk-UA"/>
        </w:rPr>
      </w:pPr>
      <w:r w:rsidRPr="00923FB7">
        <w:rPr>
          <w:rFonts w:ascii="Arial" w:hAnsi="Arial"/>
          <w:spacing w:val="-4"/>
          <w:sz w:val="28"/>
          <w:szCs w:val="28"/>
          <w:lang w:val="uk-UA"/>
        </w:rPr>
        <w:t>201</w:t>
      </w:r>
      <w:r w:rsidR="004754C1">
        <w:rPr>
          <w:rFonts w:ascii="Arial" w:hAnsi="Arial"/>
          <w:spacing w:val="-4"/>
          <w:sz w:val="28"/>
          <w:szCs w:val="28"/>
          <w:lang w:val="uk-UA"/>
        </w:rPr>
        <w:t>6</w:t>
      </w:r>
    </w:p>
    <w:p w:rsidR="0024345B" w:rsidRPr="00226AE3" w:rsidRDefault="00527B93" w:rsidP="0044403E">
      <w:pPr>
        <w:spacing w:line="245" w:lineRule="auto"/>
        <w:rPr>
          <w:rFonts w:ascii="Arial" w:hAnsi="Arial"/>
          <w:spacing w:val="-4"/>
          <w:sz w:val="28"/>
          <w:szCs w:val="28"/>
          <w:lang w:val="uk-UA"/>
        </w:rPr>
      </w:pPr>
      <w:r w:rsidRPr="00923FB7">
        <w:rPr>
          <w:rFonts w:ascii="Arial" w:hAnsi="Arial"/>
          <w:b/>
          <w:spacing w:val="-4"/>
          <w:sz w:val="28"/>
          <w:szCs w:val="28"/>
          <w:lang w:val="uk-UA"/>
        </w:rPr>
        <w:br w:type="page"/>
      </w:r>
      <w:r w:rsidR="0024345B" w:rsidRPr="00923FB7">
        <w:rPr>
          <w:rFonts w:ascii="Arial" w:hAnsi="Arial"/>
          <w:spacing w:val="-4"/>
          <w:sz w:val="28"/>
          <w:szCs w:val="28"/>
          <w:lang w:val="uk-UA"/>
        </w:rPr>
        <w:lastRenderedPageBreak/>
        <w:t>УДК</w:t>
      </w:r>
      <w:r w:rsidR="00891707" w:rsidRPr="00923FB7">
        <w:rPr>
          <w:rFonts w:ascii="Arial" w:hAnsi="Arial"/>
          <w:spacing w:val="-4"/>
          <w:sz w:val="28"/>
          <w:szCs w:val="28"/>
          <w:lang w:val="uk-UA"/>
        </w:rPr>
        <w:tab/>
      </w:r>
      <w:r w:rsidR="00226AE3" w:rsidRPr="00385332">
        <w:rPr>
          <w:rFonts w:ascii="Arial" w:hAnsi="Arial"/>
          <w:spacing w:val="-4"/>
          <w:sz w:val="28"/>
          <w:szCs w:val="28"/>
        </w:rPr>
        <w:t>37</w:t>
      </w:r>
      <w:r w:rsidR="00767F2F">
        <w:rPr>
          <w:rFonts w:ascii="Arial" w:hAnsi="Arial"/>
          <w:spacing w:val="-4"/>
          <w:sz w:val="28"/>
          <w:szCs w:val="28"/>
          <w:lang w:val="uk-UA"/>
        </w:rPr>
        <w:t>.</w:t>
      </w:r>
      <w:r w:rsidR="00226AE3" w:rsidRPr="00385332">
        <w:rPr>
          <w:rFonts w:ascii="Arial" w:hAnsi="Arial"/>
          <w:spacing w:val="-4"/>
          <w:sz w:val="28"/>
          <w:szCs w:val="28"/>
        </w:rPr>
        <w:t>0(075</w:t>
      </w:r>
      <w:r w:rsidR="00226AE3">
        <w:rPr>
          <w:rFonts w:ascii="Arial" w:hAnsi="Arial"/>
          <w:spacing w:val="-4"/>
          <w:sz w:val="28"/>
          <w:szCs w:val="28"/>
          <w:lang w:val="uk-UA"/>
        </w:rPr>
        <w:t>.</w:t>
      </w:r>
      <w:r w:rsidR="00226AE3" w:rsidRPr="00385332">
        <w:rPr>
          <w:rFonts w:ascii="Arial" w:hAnsi="Arial"/>
          <w:spacing w:val="-4"/>
          <w:sz w:val="28"/>
          <w:szCs w:val="28"/>
        </w:rPr>
        <w:t>8)</w:t>
      </w:r>
    </w:p>
    <w:p w:rsidR="0024345B" w:rsidRPr="00923FB7" w:rsidRDefault="0024345B" w:rsidP="0044403E">
      <w:pPr>
        <w:spacing w:line="245" w:lineRule="auto"/>
        <w:rPr>
          <w:rFonts w:ascii="Arial" w:hAnsi="Arial"/>
          <w:spacing w:val="-4"/>
          <w:sz w:val="28"/>
          <w:szCs w:val="28"/>
          <w:lang w:val="uk-UA"/>
        </w:rPr>
      </w:pPr>
      <w:r w:rsidRPr="00923FB7">
        <w:rPr>
          <w:rFonts w:ascii="Arial" w:hAnsi="Arial"/>
          <w:spacing w:val="-4"/>
          <w:sz w:val="28"/>
          <w:szCs w:val="28"/>
          <w:lang w:val="uk-UA"/>
        </w:rPr>
        <w:t>ББК</w:t>
      </w:r>
      <w:r w:rsidR="00891707" w:rsidRPr="00923FB7">
        <w:rPr>
          <w:rFonts w:ascii="Arial" w:hAnsi="Arial"/>
          <w:spacing w:val="-4"/>
          <w:sz w:val="28"/>
          <w:szCs w:val="28"/>
          <w:lang w:val="uk-UA"/>
        </w:rPr>
        <w:tab/>
      </w:r>
      <w:r w:rsidR="00226AE3">
        <w:rPr>
          <w:rFonts w:ascii="Arial" w:hAnsi="Arial"/>
          <w:spacing w:val="-4"/>
          <w:sz w:val="28"/>
          <w:szCs w:val="28"/>
          <w:lang w:val="uk-UA"/>
        </w:rPr>
        <w:t>74я73</w:t>
      </w:r>
    </w:p>
    <w:p w:rsidR="00891707" w:rsidRPr="00923FB7" w:rsidRDefault="00891707" w:rsidP="0044403E">
      <w:pPr>
        <w:spacing w:line="245" w:lineRule="auto"/>
        <w:ind w:firstLine="708"/>
        <w:rPr>
          <w:rFonts w:ascii="Arial" w:hAnsi="Arial"/>
          <w:spacing w:val="-4"/>
          <w:sz w:val="28"/>
          <w:szCs w:val="28"/>
          <w:lang w:val="uk-UA"/>
        </w:rPr>
      </w:pPr>
      <w:r w:rsidRPr="00923FB7">
        <w:rPr>
          <w:rFonts w:ascii="Arial" w:hAnsi="Arial"/>
          <w:spacing w:val="-4"/>
          <w:sz w:val="28"/>
          <w:szCs w:val="28"/>
          <w:lang w:val="uk-UA"/>
        </w:rPr>
        <w:t>П</w:t>
      </w:r>
      <w:r w:rsidR="00226AE3">
        <w:rPr>
          <w:rFonts w:ascii="Arial" w:hAnsi="Arial"/>
          <w:spacing w:val="-4"/>
          <w:sz w:val="28"/>
          <w:szCs w:val="28"/>
          <w:lang w:val="uk-UA"/>
        </w:rPr>
        <w:t>35</w:t>
      </w: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891707" w:rsidP="0044403E">
      <w:pPr>
        <w:spacing w:line="245" w:lineRule="auto"/>
        <w:ind w:left="720"/>
        <w:rPr>
          <w:rFonts w:ascii="Arial" w:hAnsi="Arial"/>
          <w:spacing w:val="-4"/>
          <w:sz w:val="28"/>
          <w:szCs w:val="28"/>
          <w:lang w:val="uk-UA"/>
        </w:rPr>
      </w:pPr>
      <w:r w:rsidRPr="00923FB7">
        <w:rPr>
          <w:rFonts w:ascii="Arial" w:hAnsi="Arial"/>
          <w:spacing w:val="-4"/>
          <w:sz w:val="28"/>
          <w:szCs w:val="28"/>
          <w:lang w:val="uk-UA"/>
        </w:rPr>
        <w:t xml:space="preserve">Рекомендовано Вченою радою </w:t>
      </w:r>
    </w:p>
    <w:p w:rsidR="00891707" w:rsidRPr="00923FB7" w:rsidRDefault="00891707" w:rsidP="0044403E">
      <w:pPr>
        <w:spacing w:line="245" w:lineRule="auto"/>
        <w:ind w:left="720"/>
        <w:rPr>
          <w:rFonts w:ascii="Arial" w:hAnsi="Arial"/>
          <w:spacing w:val="-4"/>
          <w:sz w:val="28"/>
          <w:szCs w:val="28"/>
          <w:lang w:val="uk-UA"/>
        </w:rPr>
      </w:pPr>
      <w:r w:rsidRPr="00923FB7">
        <w:rPr>
          <w:rFonts w:ascii="Arial" w:hAnsi="Arial"/>
          <w:spacing w:val="-4"/>
          <w:sz w:val="28"/>
          <w:szCs w:val="28"/>
          <w:lang w:val="uk-UA"/>
        </w:rPr>
        <w:t>Ніжинського державного університету імені Миколи Гоголя</w:t>
      </w:r>
    </w:p>
    <w:p w:rsidR="00891707" w:rsidRPr="00923FB7" w:rsidRDefault="00891707" w:rsidP="0044403E">
      <w:pPr>
        <w:spacing w:line="245" w:lineRule="auto"/>
        <w:ind w:left="720"/>
        <w:rPr>
          <w:rFonts w:ascii="Arial" w:hAnsi="Arial"/>
          <w:spacing w:val="-4"/>
          <w:sz w:val="28"/>
          <w:szCs w:val="28"/>
          <w:lang w:val="uk-UA"/>
        </w:rPr>
      </w:pPr>
      <w:r w:rsidRPr="00923FB7">
        <w:rPr>
          <w:rFonts w:ascii="Arial" w:hAnsi="Arial"/>
          <w:spacing w:val="-4"/>
          <w:sz w:val="28"/>
          <w:szCs w:val="28"/>
          <w:lang w:val="uk-UA"/>
        </w:rPr>
        <w:t>(НДУ ім. М. Гоголя)</w:t>
      </w:r>
    </w:p>
    <w:p w:rsidR="00891707" w:rsidRPr="00923FB7" w:rsidRDefault="00891707" w:rsidP="0044403E">
      <w:pPr>
        <w:spacing w:line="245" w:lineRule="auto"/>
        <w:ind w:left="720"/>
        <w:rPr>
          <w:rFonts w:ascii="Arial" w:hAnsi="Arial"/>
          <w:spacing w:val="-4"/>
          <w:sz w:val="28"/>
          <w:szCs w:val="28"/>
          <w:lang w:val="uk-UA"/>
        </w:rPr>
      </w:pPr>
      <w:r w:rsidRPr="00923FB7">
        <w:rPr>
          <w:rFonts w:ascii="Arial" w:hAnsi="Arial"/>
          <w:spacing w:val="-4"/>
          <w:sz w:val="28"/>
          <w:szCs w:val="28"/>
          <w:lang w:val="uk-UA"/>
        </w:rPr>
        <w:t xml:space="preserve">Протокол № 4 від </w:t>
      </w:r>
      <w:r w:rsidR="00CC2E65">
        <w:rPr>
          <w:rFonts w:ascii="Arial" w:hAnsi="Arial"/>
          <w:spacing w:val="-4"/>
          <w:sz w:val="28"/>
          <w:szCs w:val="28"/>
          <w:lang w:val="uk-UA"/>
        </w:rPr>
        <w:t>10.11.16</w:t>
      </w:r>
      <w:r w:rsidRPr="00923FB7">
        <w:rPr>
          <w:rFonts w:ascii="Arial" w:hAnsi="Arial"/>
          <w:spacing w:val="-4"/>
          <w:sz w:val="28"/>
          <w:szCs w:val="28"/>
          <w:lang w:val="uk-UA"/>
        </w:rPr>
        <w:t xml:space="preserve"> р. </w:t>
      </w: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rPr>
          <w:rFonts w:ascii="Arial" w:hAnsi="Arial"/>
          <w:b/>
          <w:spacing w:val="-4"/>
          <w:sz w:val="28"/>
          <w:szCs w:val="28"/>
          <w:lang w:val="uk-UA"/>
        </w:rPr>
      </w:pPr>
    </w:p>
    <w:p w:rsidR="0024345B" w:rsidRPr="00923FB7" w:rsidRDefault="0024345B"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Рецензенти</w:t>
      </w:r>
      <w:r w:rsidR="00296EC5">
        <w:rPr>
          <w:rFonts w:ascii="Arial" w:hAnsi="Arial"/>
          <w:b/>
          <w:spacing w:val="-4"/>
          <w:sz w:val="28"/>
          <w:szCs w:val="28"/>
          <w:lang w:val="uk-UA"/>
        </w:rPr>
        <w:t>:</w:t>
      </w:r>
    </w:p>
    <w:p w:rsidR="0024345B" w:rsidRPr="00923FB7" w:rsidRDefault="004754C1" w:rsidP="0044403E">
      <w:pPr>
        <w:spacing w:line="245" w:lineRule="auto"/>
        <w:ind w:firstLine="720"/>
        <w:jc w:val="both"/>
        <w:rPr>
          <w:rFonts w:ascii="Arial" w:hAnsi="Arial"/>
          <w:b/>
          <w:spacing w:val="-4"/>
          <w:sz w:val="28"/>
          <w:szCs w:val="28"/>
          <w:lang w:val="uk-UA"/>
        </w:rPr>
      </w:pPr>
      <w:r>
        <w:rPr>
          <w:rFonts w:ascii="Arial" w:hAnsi="Arial"/>
          <w:b/>
          <w:i/>
          <w:spacing w:val="-4"/>
          <w:sz w:val="28"/>
          <w:szCs w:val="28"/>
          <w:lang w:val="uk-UA"/>
        </w:rPr>
        <w:t>Матвієнко С. І</w:t>
      </w:r>
      <w:r w:rsidR="0024345B" w:rsidRPr="00923FB7">
        <w:rPr>
          <w:rFonts w:ascii="Arial" w:hAnsi="Arial"/>
          <w:b/>
          <w:i/>
          <w:spacing w:val="-4"/>
          <w:sz w:val="28"/>
          <w:szCs w:val="28"/>
          <w:lang w:val="uk-UA"/>
        </w:rPr>
        <w:t>.</w:t>
      </w:r>
      <w:r w:rsidR="0024345B" w:rsidRPr="00923FB7">
        <w:rPr>
          <w:rFonts w:ascii="Arial" w:hAnsi="Arial"/>
          <w:b/>
          <w:spacing w:val="-4"/>
          <w:sz w:val="28"/>
          <w:szCs w:val="28"/>
          <w:lang w:val="uk-UA"/>
        </w:rPr>
        <w:t xml:space="preserve"> –</w:t>
      </w:r>
      <w:r w:rsidR="00891707" w:rsidRPr="00923FB7">
        <w:rPr>
          <w:rFonts w:ascii="Arial" w:hAnsi="Arial"/>
          <w:b/>
          <w:spacing w:val="-4"/>
          <w:sz w:val="28"/>
          <w:szCs w:val="28"/>
          <w:lang w:val="uk-UA"/>
        </w:rPr>
        <w:t xml:space="preserve"> </w:t>
      </w:r>
      <w:r w:rsidR="0024345B" w:rsidRPr="00923FB7">
        <w:rPr>
          <w:rFonts w:ascii="Arial" w:hAnsi="Arial"/>
          <w:spacing w:val="-4"/>
          <w:sz w:val="28"/>
          <w:szCs w:val="28"/>
          <w:lang w:val="uk-UA"/>
        </w:rPr>
        <w:t>доцент кафедри соціальної педагогіки і соціальної роботи</w:t>
      </w:r>
      <w:r w:rsidR="00100566">
        <w:rPr>
          <w:rFonts w:ascii="Arial" w:hAnsi="Arial"/>
          <w:spacing w:val="-4"/>
          <w:sz w:val="28"/>
          <w:szCs w:val="28"/>
          <w:lang w:val="uk-UA"/>
        </w:rPr>
        <w:t xml:space="preserve"> НДУ ім. М.</w:t>
      </w:r>
      <w:r w:rsidR="00100566" w:rsidRPr="00923FB7">
        <w:rPr>
          <w:rFonts w:ascii="Arial" w:hAnsi="Arial"/>
          <w:spacing w:val="-4"/>
          <w:sz w:val="28"/>
          <w:szCs w:val="28"/>
          <w:lang w:val="uk-UA"/>
        </w:rPr>
        <w:t xml:space="preserve"> Гоголя</w:t>
      </w:r>
      <w:r w:rsidR="0024345B" w:rsidRPr="00923FB7">
        <w:rPr>
          <w:rFonts w:ascii="Arial" w:hAnsi="Arial"/>
          <w:spacing w:val="-4"/>
          <w:sz w:val="28"/>
          <w:szCs w:val="28"/>
          <w:lang w:val="uk-UA"/>
        </w:rPr>
        <w:t xml:space="preserve">, </w:t>
      </w:r>
      <w:r w:rsidR="00891707" w:rsidRPr="00923FB7">
        <w:rPr>
          <w:rFonts w:ascii="Arial" w:hAnsi="Arial"/>
          <w:spacing w:val="-4"/>
          <w:sz w:val="28"/>
          <w:szCs w:val="28"/>
          <w:lang w:val="uk-UA"/>
        </w:rPr>
        <w:t>кандидат педагогічних наук</w:t>
      </w:r>
      <w:r w:rsidR="0024345B" w:rsidRPr="00923FB7">
        <w:rPr>
          <w:rFonts w:ascii="Arial" w:hAnsi="Arial"/>
          <w:spacing w:val="-4"/>
          <w:sz w:val="28"/>
          <w:szCs w:val="28"/>
          <w:lang w:val="uk-UA"/>
        </w:rPr>
        <w:t>;</w:t>
      </w:r>
    </w:p>
    <w:p w:rsidR="0024345B" w:rsidRPr="00923FB7" w:rsidRDefault="0024345B" w:rsidP="0044403E">
      <w:pPr>
        <w:spacing w:line="245" w:lineRule="auto"/>
        <w:ind w:firstLine="720"/>
        <w:jc w:val="both"/>
        <w:rPr>
          <w:rFonts w:ascii="Arial" w:hAnsi="Arial"/>
          <w:spacing w:val="-4"/>
          <w:sz w:val="28"/>
          <w:szCs w:val="28"/>
          <w:lang w:val="uk-UA"/>
        </w:rPr>
      </w:pPr>
      <w:r w:rsidRPr="00923FB7">
        <w:rPr>
          <w:rFonts w:ascii="Arial" w:hAnsi="Arial"/>
          <w:b/>
          <w:i/>
          <w:spacing w:val="-4"/>
          <w:sz w:val="28"/>
          <w:szCs w:val="28"/>
          <w:lang w:val="uk-UA"/>
        </w:rPr>
        <w:t>Аніщук А.</w:t>
      </w:r>
      <w:r w:rsidR="00891707" w:rsidRPr="00923FB7">
        <w:rPr>
          <w:rFonts w:ascii="Arial" w:hAnsi="Arial"/>
          <w:b/>
          <w:i/>
          <w:spacing w:val="-4"/>
          <w:sz w:val="28"/>
          <w:szCs w:val="28"/>
          <w:lang w:val="uk-UA"/>
        </w:rPr>
        <w:t xml:space="preserve"> </w:t>
      </w:r>
      <w:r w:rsidRPr="00923FB7">
        <w:rPr>
          <w:rFonts w:ascii="Arial" w:hAnsi="Arial"/>
          <w:b/>
          <w:i/>
          <w:spacing w:val="-4"/>
          <w:sz w:val="28"/>
          <w:szCs w:val="28"/>
          <w:lang w:val="uk-UA"/>
        </w:rPr>
        <w:t>М.</w:t>
      </w:r>
      <w:r w:rsidRPr="00923FB7">
        <w:rPr>
          <w:rFonts w:ascii="Arial" w:hAnsi="Arial"/>
          <w:spacing w:val="-4"/>
          <w:sz w:val="28"/>
          <w:szCs w:val="28"/>
          <w:lang w:val="uk-UA"/>
        </w:rPr>
        <w:t xml:space="preserve"> – доцент кафедри дошкільної освіти </w:t>
      </w:r>
      <w:r w:rsidR="00100566">
        <w:rPr>
          <w:rFonts w:ascii="Arial" w:hAnsi="Arial"/>
          <w:spacing w:val="-4"/>
          <w:sz w:val="28"/>
          <w:szCs w:val="28"/>
          <w:lang w:val="uk-UA"/>
        </w:rPr>
        <w:t>НДУ ім. М.</w:t>
      </w:r>
      <w:r w:rsidRPr="00923FB7">
        <w:rPr>
          <w:rFonts w:ascii="Arial" w:hAnsi="Arial"/>
          <w:spacing w:val="-4"/>
          <w:sz w:val="28"/>
          <w:szCs w:val="28"/>
          <w:lang w:val="uk-UA"/>
        </w:rPr>
        <w:t xml:space="preserve"> Гоголя</w:t>
      </w:r>
      <w:r w:rsidR="00891707" w:rsidRPr="00923FB7">
        <w:rPr>
          <w:rFonts w:ascii="Arial" w:hAnsi="Arial"/>
          <w:spacing w:val="-4"/>
          <w:sz w:val="28"/>
          <w:szCs w:val="28"/>
          <w:lang w:val="uk-UA"/>
        </w:rPr>
        <w:t>, кандидат педагогічних наук</w:t>
      </w:r>
    </w:p>
    <w:p w:rsidR="0024345B" w:rsidRPr="00923FB7" w:rsidRDefault="0024345B" w:rsidP="0044403E">
      <w:pPr>
        <w:spacing w:line="245" w:lineRule="auto"/>
        <w:jc w:val="center"/>
        <w:rPr>
          <w:rFonts w:ascii="Arial" w:hAnsi="Arial"/>
          <w:b/>
          <w:spacing w:val="-4"/>
          <w:sz w:val="28"/>
          <w:szCs w:val="28"/>
          <w:lang w:val="uk-UA"/>
        </w:rPr>
      </w:pPr>
    </w:p>
    <w:p w:rsidR="0024345B" w:rsidRDefault="0024345B" w:rsidP="0044403E">
      <w:pPr>
        <w:spacing w:line="245" w:lineRule="auto"/>
        <w:jc w:val="center"/>
        <w:rPr>
          <w:rFonts w:ascii="Arial" w:hAnsi="Arial"/>
          <w:b/>
          <w:spacing w:val="-4"/>
          <w:sz w:val="28"/>
          <w:szCs w:val="28"/>
          <w:lang w:val="uk-UA"/>
        </w:rPr>
      </w:pPr>
    </w:p>
    <w:p w:rsidR="004754C1" w:rsidRPr="00923FB7" w:rsidRDefault="004754C1" w:rsidP="0044403E">
      <w:pPr>
        <w:spacing w:line="245" w:lineRule="auto"/>
        <w:jc w:val="center"/>
        <w:rPr>
          <w:rFonts w:ascii="Arial" w:hAnsi="Arial"/>
          <w:b/>
          <w:spacing w:val="-4"/>
          <w:sz w:val="28"/>
          <w:szCs w:val="28"/>
          <w:lang w:val="uk-UA"/>
        </w:rPr>
      </w:pPr>
    </w:p>
    <w:p w:rsidR="0024345B" w:rsidRPr="00923FB7" w:rsidRDefault="0024345B" w:rsidP="0044403E">
      <w:pPr>
        <w:spacing w:line="245" w:lineRule="auto"/>
        <w:jc w:val="both"/>
        <w:rPr>
          <w:rFonts w:ascii="Arial" w:hAnsi="Arial"/>
          <w:b/>
          <w:spacing w:val="-4"/>
          <w:sz w:val="28"/>
          <w:szCs w:val="28"/>
          <w:lang w:val="uk-UA"/>
        </w:rPr>
      </w:pPr>
    </w:p>
    <w:p w:rsidR="00891707" w:rsidRDefault="00891707" w:rsidP="0044403E">
      <w:pPr>
        <w:spacing w:line="245" w:lineRule="auto"/>
        <w:jc w:val="both"/>
        <w:rPr>
          <w:rFonts w:ascii="Arial" w:hAnsi="Arial"/>
          <w:b/>
          <w:spacing w:val="-4"/>
          <w:sz w:val="28"/>
          <w:szCs w:val="28"/>
          <w:lang w:val="uk-UA"/>
        </w:rPr>
      </w:pPr>
    </w:p>
    <w:p w:rsidR="004754C1" w:rsidRDefault="004754C1" w:rsidP="0044403E">
      <w:pPr>
        <w:spacing w:line="245" w:lineRule="auto"/>
        <w:jc w:val="both"/>
        <w:rPr>
          <w:rFonts w:ascii="Arial" w:hAnsi="Arial"/>
          <w:b/>
          <w:spacing w:val="-4"/>
          <w:sz w:val="28"/>
          <w:szCs w:val="28"/>
          <w:lang w:val="uk-UA"/>
        </w:rPr>
      </w:pPr>
    </w:p>
    <w:p w:rsidR="004754C1" w:rsidRDefault="004754C1" w:rsidP="0044403E">
      <w:pPr>
        <w:spacing w:line="245" w:lineRule="auto"/>
        <w:jc w:val="both"/>
        <w:rPr>
          <w:rFonts w:ascii="Arial" w:hAnsi="Arial"/>
          <w:b/>
          <w:spacing w:val="-4"/>
          <w:sz w:val="28"/>
          <w:szCs w:val="28"/>
          <w:lang w:val="uk-UA"/>
        </w:rPr>
      </w:pPr>
    </w:p>
    <w:p w:rsidR="004754C1" w:rsidRPr="00923FB7" w:rsidRDefault="004754C1" w:rsidP="0044403E">
      <w:pPr>
        <w:spacing w:line="245" w:lineRule="auto"/>
        <w:jc w:val="both"/>
        <w:rPr>
          <w:rFonts w:ascii="Arial" w:hAnsi="Arial"/>
          <w:b/>
          <w:spacing w:val="-4"/>
          <w:sz w:val="28"/>
          <w:szCs w:val="28"/>
          <w:lang w:val="uk-UA"/>
        </w:rPr>
      </w:pPr>
    </w:p>
    <w:p w:rsidR="00891707" w:rsidRPr="00923FB7" w:rsidRDefault="00891707" w:rsidP="0044403E">
      <w:pPr>
        <w:spacing w:line="245" w:lineRule="auto"/>
        <w:jc w:val="both"/>
        <w:rPr>
          <w:rFonts w:ascii="Arial" w:hAnsi="Arial"/>
          <w:b/>
          <w:spacing w:val="-4"/>
          <w:sz w:val="28"/>
          <w:szCs w:val="28"/>
          <w:lang w:val="uk-UA"/>
        </w:rPr>
      </w:pPr>
    </w:p>
    <w:p w:rsidR="0024345B" w:rsidRPr="00923FB7" w:rsidRDefault="006B5B89" w:rsidP="0044403E">
      <w:pPr>
        <w:spacing w:line="245" w:lineRule="auto"/>
        <w:ind w:left="720"/>
        <w:jc w:val="both"/>
        <w:rPr>
          <w:rFonts w:ascii="Arial" w:hAnsi="Arial"/>
          <w:b/>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701248" behindDoc="0" locked="0" layoutInCell="1" allowOverlap="1" wp14:anchorId="536EBB5D" wp14:editId="5A16B254">
                <wp:simplePos x="0" y="0"/>
                <wp:positionH relativeFrom="column">
                  <wp:posOffset>0</wp:posOffset>
                </wp:positionH>
                <wp:positionV relativeFrom="paragraph">
                  <wp:posOffset>168910</wp:posOffset>
                </wp:positionV>
                <wp:extent cx="457200" cy="361315"/>
                <wp:effectExtent l="0" t="0" r="0" b="635"/>
                <wp:wrapNone/>
                <wp:docPr id="1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89" w:rsidRPr="00696897" w:rsidRDefault="006B5B89">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0;margin-top:13.3pt;width:36pt;height:2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vJewIAAAE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" stroked="f">
                <v:textbox inset="0,0,0,0">
                  <w:txbxContent>
                    <w:p w:rsidR="006B5B89" w:rsidRPr="00696897" w:rsidRDefault="006B5B89">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v:textbox>
              </v:shape>
            </w:pict>
          </mc:Fallback>
        </mc:AlternateContent>
      </w:r>
      <w:r>
        <w:rPr>
          <w:rFonts w:ascii="Arial" w:hAnsi="Arial"/>
          <w:noProof/>
          <w:spacing w:val="-4"/>
          <w:sz w:val="28"/>
          <w:szCs w:val="28"/>
        </w:rPr>
        <mc:AlternateContent>
          <mc:Choice Requires="wps">
            <w:drawing>
              <wp:anchor distT="0" distB="0" distL="114300" distR="114300" simplePos="0" relativeHeight="251669504" behindDoc="0" locked="0" layoutInCell="1" allowOverlap="1" wp14:anchorId="149CC43E" wp14:editId="5D214DA5">
                <wp:simplePos x="0" y="0"/>
                <wp:positionH relativeFrom="column">
                  <wp:posOffset>0</wp:posOffset>
                </wp:positionH>
                <wp:positionV relativeFrom="paragraph">
                  <wp:posOffset>168910</wp:posOffset>
                </wp:positionV>
                <wp:extent cx="457200" cy="361315"/>
                <wp:effectExtent l="0" t="0" r="0" b="635"/>
                <wp:wrapNone/>
                <wp:docPr id="1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EAD" w:rsidRPr="00696897" w:rsidRDefault="00787EAD">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13.3pt;width:36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K/fg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" stroked="f">
                <v:textbox inset="0,0,0,0">
                  <w:txbxContent>
                    <w:p w:rsidR="00787EAD" w:rsidRPr="00696897" w:rsidRDefault="00787EAD">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v:textbox>
              </v:shape>
            </w:pict>
          </mc:Fallback>
        </mc:AlternateContent>
      </w:r>
      <w:r w:rsidR="0044403E" w:rsidRPr="00923FB7">
        <w:rPr>
          <w:rFonts w:ascii="Arial" w:hAnsi="Arial"/>
          <w:b/>
          <w:spacing w:val="-4"/>
          <w:sz w:val="28"/>
          <w:szCs w:val="28"/>
          <w:lang w:val="uk-UA"/>
        </w:rPr>
        <w:t xml:space="preserve">Пихтіна Н. П. </w:t>
      </w:r>
    </w:p>
    <w:p w:rsidR="0044403E" w:rsidRDefault="006B5B89" w:rsidP="0044403E">
      <w:pPr>
        <w:spacing w:line="245" w:lineRule="auto"/>
        <w:ind w:left="720" w:firstLine="696"/>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99200" behindDoc="0" locked="0" layoutInCell="1" allowOverlap="1" wp14:anchorId="42BA181B" wp14:editId="783B9A6C">
                <wp:simplePos x="0" y="0"/>
                <wp:positionH relativeFrom="column">
                  <wp:posOffset>0</wp:posOffset>
                </wp:positionH>
                <wp:positionV relativeFrom="paragraph">
                  <wp:posOffset>11430</wp:posOffset>
                </wp:positionV>
                <wp:extent cx="457200" cy="361315"/>
                <wp:effectExtent l="0" t="0" r="0" b="635"/>
                <wp:wrapNone/>
                <wp:docPr id="12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89" w:rsidRPr="00696897" w:rsidRDefault="006B5B89">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9pt;width:36pt;height:2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" stroked="f">
                <v:textbox inset="0,0,0,0">
                  <w:txbxContent>
                    <w:p w:rsidR="006B5B89" w:rsidRPr="00696897" w:rsidRDefault="006B5B89">
                      <w:pPr>
                        <w:rPr>
                          <w:rFonts w:ascii="Arial" w:hAnsi="Arial"/>
                          <w:sz w:val="28"/>
                          <w:szCs w:val="28"/>
                          <w:lang w:val="uk-UA"/>
                        </w:rPr>
                      </w:pPr>
                      <w:r w:rsidRPr="00696897">
                        <w:rPr>
                          <w:rFonts w:ascii="Arial" w:hAnsi="Arial"/>
                          <w:sz w:val="28"/>
                          <w:szCs w:val="28"/>
                          <w:lang w:val="uk-UA"/>
                        </w:rPr>
                        <w:t>П</w:t>
                      </w:r>
                      <w:r>
                        <w:rPr>
                          <w:rFonts w:ascii="Arial" w:hAnsi="Arial"/>
                          <w:sz w:val="28"/>
                          <w:szCs w:val="28"/>
                          <w:lang w:val="uk-UA"/>
                        </w:rPr>
                        <w:t>35</w:t>
                      </w:r>
                    </w:p>
                  </w:txbxContent>
                </v:textbox>
              </v:shape>
            </w:pict>
          </mc:Fallback>
        </mc:AlternateContent>
      </w:r>
      <w:r w:rsidR="004754C1">
        <w:rPr>
          <w:rFonts w:ascii="Arial" w:hAnsi="Arial"/>
          <w:spacing w:val="-4"/>
          <w:sz w:val="28"/>
          <w:szCs w:val="28"/>
          <w:lang w:val="uk-UA"/>
        </w:rPr>
        <w:t>Теорія і методика ігрової діяльності</w:t>
      </w:r>
      <w:r w:rsidR="007F69EF">
        <w:rPr>
          <w:rFonts w:ascii="Arial" w:hAnsi="Arial"/>
          <w:spacing w:val="-4"/>
          <w:sz w:val="28"/>
          <w:szCs w:val="28"/>
          <w:lang w:val="uk-UA"/>
        </w:rPr>
        <w:t xml:space="preserve"> дітей</w:t>
      </w:r>
      <w:r w:rsidR="0044403E" w:rsidRPr="00923FB7">
        <w:rPr>
          <w:rFonts w:ascii="Arial" w:hAnsi="Arial"/>
          <w:spacing w:val="-4"/>
          <w:sz w:val="28"/>
          <w:szCs w:val="28"/>
          <w:lang w:val="uk-UA"/>
        </w:rPr>
        <w:t xml:space="preserve"> : навч. посіб. / Н.</w:t>
      </w:r>
      <w:r w:rsidR="004754C1">
        <w:rPr>
          <w:rFonts w:ascii="Arial" w:hAnsi="Arial"/>
          <w:spacing w:val="-4"/>
          <w:sz w:val="28"/>
          <w:szCs w:val="28"/>
          <w:lang w:val="uk-UA"/>
        </w:rPr>
        <w:t> </w:t>
      </w:r>
      <w:r w:rsidR="0044403E" w:rsidRPr="00923FB7">
        <w:rPr>
          <w:rFonts w:ascii="Arial" w:hAnsi="Arial"/>
          <w:spacing w:val="-4"/>
          <w:sz w:val="28"/>
          <w:szCs w:val="28"/>
          <w:lang w:val="uk-UA"/>
        </w:rPr>
        <w:t>П.</w:t>
      </w:r>
      <w:r w:rsidR="004754C1">
        <w:rPr>
          <w:rFonts w:ascii="Arial" w:hAnsi="Arial"/>
          <w:spacing w:val="-4"/>
          <w:sz w:val="28"/>
          <w:szCs w:val="28"/>
          <w:lang w:val="uk-UA"/>
        </w:rPr>
        <w:t> </w:t>
      </w:r>
      <w:r w:rsidR="0044403E" w:rsidRPr="00923FB7">
        <w:rPr>
          <w:rFonts w:ascii="Arial" w:hAnsi="Arial"/>
          <w:caps/>
          <w:spacing w:val="-4"/>
          <w:sz w:val="28"/>
          <w:szCs w:val="28"/>
          <w:lang w:val="uk-UA"/>
        </w:rPr>
        <w:t>п</w:t>
      </w:r>
      <w:r w:rsidR="0044403E" w:rsidRPr="00923FB7">
        <w:rPr>
          <w:rFonts w:ascii="Arial" w:hAnsi="Arial"/>
          <w:spacing w:val="-4"/>
          <w:sz w:val="28"/>
          <w:szCs w:val="28"/>
          <w:lang w:val="uk-UA"/>
        </w:rPr>
        <w:t>ихтіна.</w:t>
      </w:r>
      <w:r w:rsidR="004754C1">
        <w:rPr>
          <w:lang w:val="uk-UA"/>
        </w:rPr>
        <w:t> </w:t>
      </w:r>
      <w:r w:rsidR="0044403E" w:rsidRPr="00923FB7">
        <w:rPr>
          <w:rFonts w:ascii="Arial" w:hAnsi="Arial"/>
          <w:spacing w:val="-4"/>
          <w:sz w:val="28"/>
          <w:szCs w:val="28"/>
          <w:lang w:val="uk-UA"/>
        </w:rPr>
        <w:t>– Ніжин : НДУ</w:t>
      </w:r>
      <w:r w:rsidR="00727590" w:rsidRPr="00923FB7">
        <w:rPr>
          <w:rFonts w:ascii="Arial" w:hAnsi="Arial"/>
          <w:spacing w:val="-4"/>
          <w:sz w:val="28"/>
          <w:szCs w:val="28"/>
          <w:lang w:val="uk-UA"/>
        </w:rPr>
        <w:t> </w:t>
      </w:r>
      <w:r w:rsidR="0044403E" w:rsidRPr="00923FB7">
        <w:rPr>
          <w:rFonts w:ascii="Arial" w:hAnsi="Arial"/>
          <w:spacing w:val="-4"/>
          <w:sz w:val="28"/>
          <w:szCs w:val="28"/>
          <w:lang w:val="uk-UA"/>
        </w:rPr>
        <w:t>ім. М. Гоголя, 201</w:t>
      </w:r>
      <w:r w:rsidR="00F250F5">
        <w:rPr>
          <w:rFonts w:ascii="Arial" w:hAnsi="Arial"/>
          <w:spacing w:val="-4"/>
          <w:sz w:val="28"/>
          <w:szCs w:val="28"/>
          <w:lang w:val="uk-UA"/>
        </w:rPr>
        <w:t>6</w:t>
      </w:r>
      <w:r w:rsidR="0044403E" w:rsidRPr="00923FB7">
        <w:rPr>
          <w:rFonts w:ascii="Arial" w:hAnsi="Arial"/>
          <w:spacing w:val="-4"/>
          <w:sz w:val="28"/>
          <w:szCs w:val="28"/>
          <w:lang w:val="uk-UA"/>
        </w:rPr>
        <w:t xml:space="preserve">. </w:t>
      </w:r>
      <w:r w:rsidR="0044403E" w:rsidRPr="00F250F5">
        <w:rPr>
          <w:rFonts w:ascii="Arial" w:hAnsi="Arial"/>
          <w:spacing w:val="-4"/>
          <w:sz w:val="28"/>
          <w:szCs w:val="28"/>
          <w:lang w:val="uk-UA"/>
        </w:rPr>
        <w:t xml:space="preserve">– </w:t>
      </w:r>
      <w:r w:rsidR="00F553D9" w:rsidRPr="00F250F5">
        <w:rPr>
          <w:rFonts w:ascii="Arial" w:hAnsi="Arial"/>
          <w:spacing w:val="-4"/>
          <w:sz w:val="28"/>
          <w:szCs w:val="28"/>
          <w:lang w:val="uk-UA"/>
        </w:rPr>
        <w:t>2</w:t>
      </w:r>
      <w:r w:rsidR="00F250F5" w:rsidRPr="00F250F5">
        <w:rPr>
          <w:rFonts w:ascii="Arial" w:hAnsi="Arial"/>
          <w:spacing w:val="-4"/>
          <w:sz w:val="28"/>
          <w:szCs w:val="28"/>
          <w:lang w:val="uk-UA"/>
        </w:rPr>
        <w:t>67</w:t>
      </w:r>
      <w:r w:rsidR="00F553D9" w:rsidRPr="00F250F5">
        <w:rPr>
          <w:rFonts w:ascii="Arial" w:hAnsi="Arial"/>
          <w:spacing w:val="-4"/>
          <w:sz w:val="28"/>
          <w:szCs w:val="28"/>
          <w:lang w:val="uk-UA"/>
        </w:rPr>
        <w:t xml:space="preserve"> с.</w:t>
      </w:r>
    </w:p>
    <w:p w:rsidR="00EC592B" w:rsidRDefault="00EC592B" w:rsidP="0044403E">
      <w:pPr>
        <w:spacing w:line="245" w:lineRule="auto"/>
        <w:ind w:left="720" w:firstLine="696"/>
        <w:jc w:val="both"/>
        <w:rPr>
          <w:rFonts w:ascii="Arial" w:hAnsi="Arial"/>
          <w:spacing w:val="-4"/>
          <w:sz w:val="28"/>
          <w:szCs w:val="28"/>
          <w:lang w:val="uk-UA"/>
        </w:rPr>
      </w:pPr>
    </w:p>
    <w:p w:rsidR="00EC592B" w:rsidRPr="007F69EF" w:rsidRDefault="00EC592B" w:rsidP="00767F2F">
      <w:pPr>
        <w:spacing w:line="245" w:lineRule="auto"/>
        <w:ind w:left="726" w:firstLine="696"/>
        <w:jc w:val="both"/>
        <w:rPr>
          <w:rFonts w:ascii="Arial" w:hAnsi="Arial"/>
          <w:spacing w:val="-4"/>
          <w:lang w:val="uk-UA"/>
        </w:rPr>
      </w:pPr>
      <w:r w:rsidRPr="007F69EF">
        <w:rPr>
          <w:rFonts w:ascii="Arial" w:hAnsi="Arial"/>
          <w:spacing w:val="-4"/>
          <w:lang w:val="uk-UA"/>
        </w:rPr>
        <w:t>Зміст навчального посібника розроблений відповідно до навчальної програми "</w:t>
      </w:r>
      <w:r w:rsidR="007F69EF" w:rsidRPr="007F69EF">
        <w:rPr>
          <w:rFonts w:ascii="Arial" w:hAnsi="Arial"/>
          <w:spacing w:val="-4"/>
          <w:lang w:val="uk-UA"/>
        </w:rPr>
        <w:t>Теорія і методика ігрової діяльності дітей</w:t>
      </w:r>
      <w:r w:rsidRPr="007F69EF">
        <w:rPr>
          <w:rFonts w:ascii="Arial" w:hAnsi="Arial"/>
          <w:spacing w:val="-4"/>
          <w:lang w:val="uk-UA"/>
        </w:rPr>
        <w:t xml:space="preserve">". </w:t>
      </w:r>
    </w:p>
    <w:p w:rsidR="00EC592B" w:rsidRPr="007F69EF" w:rsidRDefault="00EC592B" w:rsidP="00767F2F">
      <w:pPr>
        <w:spacing w:line="245" w:lineRule="auto"/>
        <w:ind w:left="726" w:firstLine="696"/>
        <w:jc w:val="both"/>
        <w:rPr>
          <w:rFonts w:ascii="Arial" w:hAnsi="Arial"/>
          <w:spacing w:val="-4"/>
          <w:lang w:val="uk-UA"/>
        </w:rPr>
      </w:pPr>
      <w:r w:rsidRPr="007F69EF">
        <w:rPr>
          <w:rFonts w:ascii="Arial" w:hAnsi="Arial"/>
          <w:spacing w:val="-4"/>
          <w:lang w:val="uk-UA"/>
        </w:rPr>
        <w:t xml:space="preserve">Змістові модулі стосуються теоретичних аспектів застосування гри у роботі з дітьми, аналізу гри як засобу соціалізації дитини, організації і педагогічного керівництва творчими іграми та іграми з правилами, </w:t>
      </w:r>
      <w:r w:rsidR="00537F64" w:rsidRPr="007F69EF">
        <w:rPr>
          <w:rFonts w:ascii="Arial" w:hAnsi="Arial"/>
          <w:spacing w:val="-4"/>
          <w:lang w:val="uk-UA"/>
        </w:rPr>
        <w:t xml:space="preserve">навчально-виховних і корекційно-терапевтичних можливостей гри. </w:t>
      </w:r>
    </w:p>
    <w:p w:rsidR="00767F2F" w:rsidRPr="00767F2F" w:rsidRDefault="00767F2F" w:rsidP="00767F2F">
      <w:pPr>
        <w:spacing w:line="245" w:lineRule="auto"/>
        <w:ind w:left="726" w:firstLine="696"/>
        <w:jc w:val="both"/>
        <w:rPr>
          <w:rFonts w:ascii="Arial" w:hAnsi="Arial"/>
          <w:spacing w:val="-4"/>
          <w:szCs w:val="28"/>
          <w:lang w:val="uk-UA"/>
        </w:rPr>
      </w:pPr>
      <w:r w:rsidRPr="007F69EF">
        <w:rPr>
          <w:rFonts w:ascii="Arial" w:hAnsi="Arial"/>
          <w:spacing w:val="-4"/>
          <w:lang w:val="uk-UA"/>
        </w:rPr>
        <w:t>Може бути доцільним для використання студентами спеціальності "Дошкільна</w:t>
      </w:r>
      <w:r w:rsidRPr="007F69EF">
        <w:rPr>
          <w:rFonts w:ascii="Arial" w:hAnsi="Arial"/>
          <w:spacing w:val="-4"/>
          <w:szCs w:val="28"/>
          <w:lang w:val="uk-UA"/>
        </w:rPr>
        <w:t xml:space="preserve"> освіта", викладачам, фахівцям закладів дошкільної освіти, батькам дошкільників.</w:t>
      </w:r>
      <w:r w:rsidRPr="00767F2F">
        <w:rPr>
          <w:rFonts w:ascii="Arial" w:hAnsi="Arial"/>
          <w:spacing w:val="-4"/>
          <w:szCs w:val="28"/>
          <w:lang w:val="uk-UA"/>
        </w:rPr>
        <w:t xml:space="preserve"> </w:t>
      </w:r>
    </w:p>
    <w:p w:rsidR="00537F64" w:rsidRPr="00923FB7" w:rsidRDefault="00537F64" w:rsidP="00EC592B">
      <w:pPr>
        <w:spacing w:line="245" w:lineRule="auto"/>
        <w:ind w:left="-36" w:firstLine="696"/>
        <w:jc w:val="both"/>
        <w:rPr>
          <w:rFonts w:ascii="Arial" w:hAnsi="Arial"/>
          <w:spacing w:val="-4"/>
          <w:sz w:val="28"/>
          <w:szCs w:val="28"/>
          <w:lang w:val="uk-UA"/>
        </w:rPr>
      </w:pPr>
    </w:p>
    <w:p w:rsidR="00727590" w:rsidRPr="00296EC5" w:rsidRDefault="00727590" w:rsidP="00767F2F">
      <w:pPr>
        <w:spacing w:line="245" w:lineRule="auto"/>
        <w:ind w:left="7356"/>
        <w:jc w:val="right"/>
        <w:rPr>
          <w:rFonts w:ascii="Arial" w:hAnsi="Arial"/>
          <w:b/>
          <w:spacing w:val="-4"/>
          <w:lang w:val="uk-UA"/>
        </w:rPr>
      </w:pPr>
      <w:r w:rsidRPr="00296EC5">
        <w:rPr>
          <w:rFonts w:ascii="Arial" w:hAnsi="Arial"/>
          <w:b/>
          <w:spacing w:val="-4"/>
          <w:lang w:val="uk-UA"/>
        </w:rPr>
        <w:t>УДК</w:t>
      </w:r>
      <w:r w:rsidR="00767F2F">
        <w:rPr>
          <w:rFonts w:ascii="Arial" w:hAnsi="Arial"/>
          <w:b/>
          <w:spacing w:val="-4"/>
          <w:lang w:val="uk-UA"/>
        </w:rPr>
        <w:t xml:space="preserve"> 37.0(075.8)</w:t>
      </w:r>
    </w:p>
    <w:p w:rsidR="00727590" w:rsidRPr="00296EC5" w:rsidRDefault="00727590" w:rsidP="00767F2F">
      <w:pPr>
        <w:spacing w:line="245" w:lineRule="auto"/>
        <w:ind w:left="7356"/>
        <w:jc w:val="right"/>
        <w:rPr>
          <w:rFonts w:ascii="Arial" w:hAnsi="Arial"/>
          <w:b/>
          <w:spacing w:val="-4"/>
          <w:lang w:val="uk-UA"/>
        </w:rPr>
      </w:pPr>
      <w:r w:rsidRPr="00296EC5">
        <w:rPr>
          <w:rFonts w:ascii="Arial" w:hAnsi="Arial"/>
          <w:b/>
          <w:spacing w:val="-4"/>
          <w:lang w:val="uk-UA"/>
        </w:rPr>
        <w:t>ББК</w:t>
      </w:r>
      <w:r w:rsidR="00767F2F">
        <w:rPr>
          <w:rFonts w:ascii="Arial" w:hAnsi="Arial"/>
          <w:b/>
          <w:spacing w:val="-4"/>
          <w:lang w:val="uk-UA"/>
        </w:rPr>
        <w:t xml:space="preserve"> 74я73</w:t>
      </w:r>
    </w:p>
    <w:p w:rsidR="0024345B" w:rsidRPr="00923FB7" w:rsidRDefault="0024345B" w:rsidP="0044403E">
      <w:pPr>
        <w:spacing w:line="245" w:lineRule="auto"/>
        <w:jc w:val="center"/>
        <w:rPr>
          <w:rFonts w:ascii="Arial" w:hAnsi="Arial"/>
          <w:b/>
          <w:spacing w:val="-4"/>
          <w:sz w:val="28"/>
          <w:szCs w:val="28"/>
          <w:lang w:val="uk-UA"/>
        </w:rPr>
      </w:pPr>
    </w:p>
    <w:p w:rsidR="00727590" w:rsidRPr="00923FB7" w:rsidRDefault="00727590" w:rsidP="00727590">
      <w:pPr>
        <w:spacing w:line="245" w:lineRule="auto"/>
        <w:ind w:left="6012"/>
        <w:rPr>
          <w:rFonts w:ascii="Arial" w:hAnsi="Arial"/>
          <w:spacing w:val="-4"/>
          <w:sz w:val="28"/>
          <w:szCs w:val="28"/>
          <w:lang w:val="uk-UA"/>
        </w:rPr>
      </w:pPr>
      <w:r w:rsidRPr="00923FB7">
        <w:rPr>
          <w:rFonts w:ascii="Arial" w:hAnsi="Arial"/>
          <w:spacing w:val="-4"/>
          <w:sz w:val="28"/>
          <w:szCs w:val="28"/>
          <w:lang w:val="uk-UA"/>
        </w:rPr>
        <w:t>© Н. П. Пихтіна, 201</w:t>
      </w:r>
      <w:r w:rsidR="00F250F5">
        <w:rPr>
          <w:rFonts w:ascii="Arial" w:hAnsi="Arial"/>
          <w:spacing w:val="-4"/>
          <w:sz w:val="28"/>
          <w:szCs w:val="28"/>
          <w:lang w:val="uk-UA"/>
        </w:rPr>
        <w:t>6</w:t>
      </w:r>
    </w:p>
    <w:p w:rsidR="00727590" w:rsidRPr="00923FB7" w:rsidRDefault="00727590" w:rsidP="00727590">
      <w:pPr>
        <w:spacing w:line="245" w:lineRule="auto"/>
        <w:ind w:left="6012"/>
        <w:rPr>
          <w:rFonts w:ascii="Arial" w:hAnsi="Arial"/>
          <w:spacing w:val="-4"/>
          <w:sz w:val="28"/>
          <w:szCs w:val="28"/>
          <w:lang w:val="uk-UA"/>
        </w:rPr>
      </w:pPr>
      <w:r w:rsidRPr="00923FB7">
        <w:rPr>
          <w:rFonts w:ascii="Arial" w:hAnsi="Arial"/>
          <w:spacing w:val="-4"/>
          <w:sz w:val="28"/>
          <w:szCs w:val="28"/>
          <w:lang w:val="uk-UA"/>
        </w:rPr>
        <w:t>© НДУ ім. М. Гоголя, 201</w:t>
      </w:r>
      <w:r w:rsidR="00F250F5">
        <w:rPr>
          <w:rFonts w:ascii="Arial" w:hAnsi="Arial"/>
          <w:spacing w:val="-4"/>
          <w:sz w:val="28"/>
          <w:szCs w:val="28"/>
          <w:lang w:val="uk-UA"/>
        </w:rPr>
        <w:t>6</w:t>
      </w:r>
    </w:p>
    <w:p w:rsidR="0024345B" w:rsidRPr="00923FB7" w:rsidRDefault="004754C1" w:rsidP="00727590">
      <w:pPr>
        <w:spacing w:line="245" w:lineRule="auto"/>
        <w:jc w:val="center"/>
        <w:rPr>
          <w:rFonts w:ascii="Arial" w:hAnsi="Arial"/>
          <w:b/>
          <w:spacing w:val="-4"/>
          <w:sz w:val="32"/>
          <w:szCs w:val="28"/>
          <w:lang w:val="uk-UA"/>
        </w:rPr>
      </w:pPr>
      <w:r>
        <w:rPr>
          <w:rFonts w:ascii="Arial" w:hAnsi="Arial"/>
          <w:b/>
          <w:noProof/>
          <w:spacing w:val="-4"/>
          <w:sz w:val="28"/>
          <w:szCs w:val="28"/>
        </w:rPr>
        <mc:AlternateContent>
          <mc:Choice Requires="wps">
            <w:drawing>
              <wp:anchor distT="0" distB="0" distL="114300" distR="114300" simplePos="0" relativeHeight="251670528" behindDoc="0" locked="0" layoutInCell="1" allowOverlap="1">
                <wp:simplePos x="0" y="0"/>
                <wp:positionH relativeFrom="column">
                  <wp:posOffset>2758440</wp:posOffset>
                </wp:positionH>
                <wp:positionV relativeFrom="paragraph">
                  <wp:posOffset>213360</wp:posOffset>
                </wp:positionV>
                <wp:extent cx="586740" cy="300990"/>
                <wp:effectExtent l="0" t="3810" r="0" b="0"/>
                <wp:wrapNone/>
                <wp:docPr id="12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17.2pt;margin-top:16.8pt;width:46.2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UsfQIAAP0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" stroked="f"/>
            </w:pict>
          </mc:Fallback>
        </mc:AlternateContent>
      </w:r>
      <w:r w:rsidR="00727590" w:rsidRPr="00923FB7">
        <w:rPr>
          <w:rFonts w:ascii="Arial" w:hAnsi="Arial"/>
          <w:b/>
          <w:spacing w:val="-4"/>
          <w:sz w:val="28"/>
          <w:szCs w:val="28"/>
          <w:lang w:val="uk-UA"/>
        </w:rPr>
        <w:br w:type="page"/>
      </w:r>
      <w:r w:rsidR="0024345B" w:rsidRPr="00923FB7">
        <w:rPr>
          <w:rFonts w:ascii="Arial" w:hAnsi="Arial"/>
          <w:b/>
          <w:spacing w:val="-4"/>
          <w:sz w:val="32"/>
          <w:szCs w:val="28"/>
          <w:lang w:val="uk-UA"/>
        </w:rPr>
        <w:lastRenderedPageBreak/>
        <w:t>З</w:t>
      </w:r>
      <w:r w:rsidR="00AE0421" w:rsidRPr="00923FB7">
        <w:rPr>
          <w:rFonts w:ascii="Arial" w:hAnsi="Arial"/>
          <w:b/>
          <w:spacing w:val="-4"/>
          <w:sz w:val="32"/>
          <w:szCs w:val="28"/>
          <w:lang w:val="uk-UA"/>
        </w:rPr>
        <w:t xml:space="preserve"> </w:t>
      </w:r>
      <w:r w:rsidR="0024345B" w:rsidRPr="00923FB7">
        <w:rPr>
          <w:rFonts w:ascii="Arial" w:hAnsi="Arial"/>
          <w:b/>
          <w:spacing w:val="-4"/>
          <w:sz w:val="32"/>
          <w:szCs w:val="28"/>
          <w:lang w:val="uk-UA"/>
        </w:rPr>
        <w:t>М</w:t>
      </w:r>
      <w:r w:rsidR="00AE0421" w:rsidRPr="00923FB7">
        <w:rPr>
          <w:rFonts w:ascii="Arial" w:hAnsi="Arial"/>
          <w:b/>
          <w:spacing w:val="-4"/>
          <w:sz w:val="32"/>
          <w:szCs w:val="28"/>
          <w:lang w:val="uk-UA"/>
        </w:rPr>
        <w:t xml:space="preserve"> </w:t>
      </w:r>
      <w:r w:rsidR="0024345B" w:rsidRPr="00923FB7">
        <w:rPr>
          <w:rFonts w:ascii="Arial" w:hAnsi="Arial"/>
          <w:b/>
          <w:spacing w:val="-4"/>
          <w:sz w:val="32"/>
          <w:szCs w:val="28"/>
          <w:lang w:val="uk-UA"/>
        </w:rPr>
        <w:t>І</w:t>
      </w:r>
      <w:r w:rsidR="00AE0421" w:rsidRPr="00923FB7">
        <w:rPr>
          <w:rFonts w:ascii="Arial" w:hAnsi="Arial"/>
          <w:b/>
          <w:spacing w:val="-4"/>
          <w:sz w:val="32"/>
          <w:szCs w:val="28"/>
          <w:lang w:val="uk-UA"/>
        </w:rPr>
        <w:t xml:space="preserve"> </w:t>
      </w:r>
      <w:r w:rsidR="0024345B" w:rsidRPr="00923FB7">
        <w:rPr>
          <w:rFonts w:ascii="Arial" w:hAnsi="Arial"/>
          <w:b/>
          <w:spacing w:val="-4"/>
          <w:sz w:val="32"/>
          <w:szCs w:val="28"/>
          <w:lang w:val="uk-UA"/>
        </w:rPr>
        <w:t>С</w:t>
      </w:r>
      <w:r w:rsidR="00AE0421" w:rsidRPr="00923FB7">
        <w:rPr>
          <w:rFonts w:ascii="Arial" w:hAnsi="Arial"/>
          <w:b/>
          <w:spacing w:val="-4"/>
          <w:sz w:val="32"/>
          <w:szCs w:val="28"/>
          <w:lang w:val="uk-UA"/>
        </w:rPr>
        <w:t xml:space="preserve"> </w:t>
      </w:r>
      <w:r w:rsidR="0024345B" w:rsidRPr="00923FB7">
        <w:rPr>
          <w:rFonts w:ascii="Arial" w:hAnsi="Arial"/>
          <w:b/>
          <w:spacing w:val="-4"/>
          <w:sz w:val="32"/>
          <w:szCs w:val="28"/>
          <w:lang w:val="uk-UA"/>
        </w:rPr>
        <w:t>Т</w:t>
      </w:r>
    </w:p>
    <w:p w:rsidR="0024345B" w:rsidRPr="00923FB7" w:rsidRDefault="0024345B" w:rsidP="00532784">
      <w:pPr>
        <w:tabs>
          <w:tab w:val="left" w:leader="dot" w:pos="9072"/>
        </w:tabs>
        <w:spacing w:line="245" w:lineRule="auto"/>
        <w:jc w:val="center"/>
        <w:rPr>
          <w:rFonts w:ascii="Arial" w:hAnsi="Arial"/>
          <w:b/>
          <w:spacing w:val="-4"/>
          <w:sz w:val="28"/>
          <w:szCs w:val="28"/>
          <w:lang w:val="uk-UA"/>
        </w:rPr>
      </w:pPr>
    </w:p>
    <w:p w:rsidR="008E1224" w:rsidRPr="00923FB7" w:rsidRDefault="008E1224" w:rsidP="00532784">
      <w:pPr>
        <w:tabs>
          <w:tab w:val="left" w:leader="dot" w:pos="9072"/>
        </w:tabs>
        <w:spacing w:line="245" w:lineRule="auto"/>
        <w:rPr>
          <w:rFonts w:ascii="Arial" w:hAnsi="Arial"/>
          <w:b/>
          <w:spacing w:val="-4"/>
          <w:sz w:val="28"/>
          <w:szCs w:val="28"/>
          <w:lang w:val="uk-UA"/>
        </w:rPr>
      </w:pPr>
      <w:r w:rsidRPr="00923FB7">
        <w:rPr>
          <w:rFonts w:ascii="Arial" w:hAnsi="Arial"/>
          <w:b/>
          <w:spacing w:val="-4"/>
          <w:sz w:val="28"/>
          <w:szCs w:val="28"/>
          <w:lang w:val="uk-UA"/>
        </w:rPr>
        <w:t>ПЕРЕДМОВА</w:t>
      </w:r>
      <w:r w:rsidR="00AE76F6" w:rsidRPr="00923FB7">
        <w:rPr>
          <w:rFonts w:ascii="Arial" w:hAnsi="Arial"/>
          <w:spacing w:val="-4"/>
          <w:sz w:val="28"/>
          <w:szCs w:val="28"/>
          <w:lang w:val="uk-UA"/>
        </w:rPr>
        <w:tab/>
      </w:r>
      <w:r w:rsidR="00296EC5">
        <w:rPr>
          <w:rFonts w:ascii="Arial" w:hAnsi="Arial"/>
          <w:spacing w:val="-4"/>
          <w:sz w:val="28"/>
          <w:szCs w:val="28"/>
          <w:lang w:val="uk-UA"/>
        </w:rPr>
        <w:t>4</w:t>
      </w:r>
    </w:p>
    <w:p w:rsidR="006E6B5E" w:rsidRDefault="006E6B5E" w:rsidP="006E6B5E">
      <w:pPr>
        <w:tabs>
          <w:tab w:val="left" w:leader="dot" w:pos="9072"/>
        </w:tabs>
        <w:spacing w:line="245" w:lineRule="auto"/>
        <w:jc w:val="center"/>
        <w:rPr>
          <w:rFonts w:ascii="Arial" w:hAnsi="Arial"/>
          <w:b/>
          <w:spacing w:val="-4"/>
          <w:sz w:val="28"/>
          <w:szCs w:val="28"/>
          <w:lang w:val="uk-UA"/>
        </w:rPr>
      </w:pPr>
      <w:r>
        <w:rPr>
          <w:rFonts w:ascii="Arial" w:hAnsi="Arial"/>
          <w:b/>
          <w:spacing w:val="-4"/>
          <w:sz w:val="28"/>
          <w:szCs w:val="28"/>
          <w:lang w:val="uk-UA"/>
        </w:rPr>
        <w:t>ЛЕКЦІЇ</w:t>
      </w:r>
    </w:p>
    <w:p w:rsidR="0024345B" w:rsidRPr="00923FB7" w:rsidRDefault="0024345B" w:rsidP="00EC738B">
      <w:pPr>
        <w:tabs>
          <w:tab w:val="left" w:leader="dot" w:pos="9072"/>
        </w:tabs>
        <w:spacing w:line="245" w:lineRule="auto"/>
        <w:ind w:right="707"/>
        <w:jc w:val="both"/>
        <w:rPr>
          <w:rFonts w:ascii="Arial" w:hAnsi="Arial"/>
          <w:b/>
          <w:spacing w:val="-4"/>
          <w:sz w:val="28"/>
          <w:szCs w:val="28"/>
          <w:lang w:val="uk-UA"/>
        </w:rPr>
      </w:pPr>
      <w:r w:rsidRPr="00923FB7">
        <w:rPr>
          <w:rFonts w:ascii="Arial" w:hAnsi="Arial"/>
          <w:b/>
          <w:spacing w:val="-4"/>
          <w:sz w:val="28"/>
          <w:szCs w:val="28"/>
          <w:lang w:val="uk-UA"/>
        </w:rPr>
        <w:t xml:space="preserve">ЗМІСТОВИЙ МОДУЛЬ 1. ТЕОРЕТИЧНІ АСПЕКТИ ЗАСТОСУВАННЯ </w:t>
      </w:r>
      <w:r w:rsidR="00166F51" w:rsidRPr="00923FB7">
        <w:rPr>
          <w:rFonts w:ascii="Arial" w:hAnsi="Arial"/>
          <w:b/>
          <w:spacing w:val="-4"/>
          <w:sz w:val="28"/>
          <w:szCs w:val="28"/>
          <w:lang w:val="uk-UA"/>
        </w:rPr>
        <w:br/>
      </w:r>
      <w:r w:rsidRPr="00923FB7">
        <w:rPr>
          <w:rFonts w:ascii="Arial" w:hAnsi="Arial"/>
          <w:b/>
          <w:spacing w:val="-4"/>
          <w:sz w:val="28"/>
          <w:szCs w:val="28"/>
          <w:lang w:val="uk-UA"/>
        </w:rPr>
        <w:t>ГРИ У РОБОТІ З ДІТЬМИ</w:t>
      </w:r>
      <w:r w:rsidR="00AE76F6" w:rsidRPr="00923FB7">
        <w:rPr>
          <w:rFonts w:ascii="Arial" w:hAnsi="Arial"/>
          <w:spacing w:val="-4"/>
          <w:sz w:val="28"/>
          <w:szCs w:val="28"/>
          <w:lang w:val="uk-UA"/>
        </w:rPr>
        <w:tab/>
      </w:r>
      <w:r w:rsidR="00296EC5">
        <w:rPr>
          <w:rFonts w:ascii="Arial" w:hAnsi="Arial"/>
          <w:spacing w:val="-4"/>
          <w:sz w:val="28"/>
          <w:szCs w:val="28"/>
          <w:lang w:val="uk-UA"/>
        </w:rPr>
        <w:t>5</w:t>
      </w:r>
    </w:p>
    <w:p w:rsidR="0024345B" w:rsidRPr="00923FB7" w:rsidRDefault="00296EC5" w:rsidP="00532784">
      <w:pPr>
        <w:tabs>
          <w:tab w:val="left" w:leader="dot" w:pos="9072"/>
        </w:tabs>
        <w:spacing w:line="245" w:lineRule="auto"/>
        <w:rPr>
          <w:rFonts w:ascii="Arial" w:hAnsi="Arial"/>
          <w:spacing w:val="-4"/>
          <w:sz w:val="28"/>
          <w:szCs w:val="28"/>
          <w:lang w:val="uk-UA"/>
        </w:rPr>
      </w:pPr>
      <w:r>
        <w:rPr>
          <w:rFonts w:ascii="Arial" w:hAnsi="Arial"/>
          <w:spacing w:val="-4"/>
          <w:sz w:val="28"/>
          <w:szCs w:val="28"/>
          <w:lang w:val="uk-UA"/>
        </w:rPr>
        <w:t>Лекція</w:t>
      </w:r>
      <w:r w:rsidR="0024345B" w:rsidRPr="00923FB7">
        <w:rPr>
          <w:rFonts w:ascii="Arial" w:hAnsi="Arial"/>
          <w:spacing w:val="-4"/>
          <w:sz w:val="28"/>
          <w:szCs w:val="28"/>
          <w:lang w:val="uk-UA"/>
        </w:rPr>
        <w:t xml:space="preserve"> 1.1. Соціально-педагогічні та психологічні характеристики гри</w:t>
      </w:r>
      <w:r w:rsidR="00AE76F6" w:rsidRPr="00923FB7">
        <w:rPr>
          <w:rFonts w:ascii="Arial" w:hAnsi="Arial"/>
          <w:spacing w:val="-4"/>
          <w:sz w:val="28"/>
          <w:szCs w:val="28"/>
          <w:lang w:val="uk-UA"/>
        </w:rPr>
        <w:tab/>
      </w:r>
      <w:r>
        <w:rPr>
          <w:rFonts w:ascii="Arial" w:hAnsi="Arial"/>
          <w:spacing w:val="-4"/>
          <w:sz w:val="28"/>
          <w:szCs w:val="28"/>
          <w:lang w:val="uk-UA"/>
        </w:rPr>
        <w:t>5</w:t>
      </w:r>
    </w:p>
    <w:p w:rsidR="0024345B" w:rsidRPr="00923FB7" w:rsidRDefault="00296EC5" w:rsidP="00532784">
      <w:pPr>
        <w:tabs>
          <w:tab w:val="left" w:leader="dot" w:pos="9072"/>
        </w:tabs>
        <w:spacing w:line="245" w:lineRule="auto"/>
        <w:rPr>
          <w:rFonts w:ascii="Arial" w:hAnsi="Arial"/>
          <w:spacing w:val="-4"/>
          <w:sz w:val="28"/>
          <w:szCs w:val="28"/>
          <w:lang w:val="uk-UA"/>
        </w:rPr>
      </w:pPr>
      <w:r>
        <w:rPr>
          <w:rFonts w:ascii="Arial" w:hAnsi="Arial"/>
          <w:spacing w:val="-4"/>
          <w:sz w:val="28"/>
          <w:szCs w:val="28"/>
          <w:lang w:val="uk-UA"/>
        </w:rPr>
        <w:t>Лекція</w:t>
      </w:r>
      <w:r w:rsidR="0024345B" w:rsidRPr="00923FB7">
        <w:rPr>
          <w:rFonts w:ascii="Arial" w:hAnsi="Arial"/>
          <w:spacing w:val="-4"/>
          <w:sz w:val="28"/>
          <w:szCs w:val="28"/>
          <w:lang w:val="uk-UA"/>
        </w:rPr>
        <w:t xml:space="preserve"> 1.2. Характеристика основних класифікацій дитячих ігор</w:t>
      </w:r>
      <w:r w:rsidR="00AE76F6" w:rsidRPr="00923FB7">
        <w:rPr>
          <w:rFonts w:ascii="Arial" w:hAnsi="Arial"/>
          <w:spacing w:val="-4"/>
          <w:sz w:val="28"/>
          <w:szCs w:val="28"/>
          <w:lang w:val="uk-UA"/>
        </w:rPr>
        <w:tab/>
      </w:r>
      <w:r>
        <w:rPr>
          <w:rFonts w:ascii="Arial" w:hAnsi="Arial"/>
          <w:spacing w:val="-4"/>
          <w:sz w:val="28"/>
          <w:szCs w:val="28"/>
          <w:lang w:val="uk-UA"/>
        </w:rPr>
        <w:t>29</w:t>
      </w:r>
    </w:p>
    <w:p w:rsidR="0024345B" w:rsidRPr="00923FB7" w:rsidRDefault="008E1224" w:rsidP="00532784">
      <w:pPr>
        <w:tabs>
          <w:tab w:val="left" w:leader="dot" w:pos="9072"/>
        </w:tabs>
        <w:spacing w:line="245" w:lineRule="auto"/>
        <w:rPr>
          <w:rFonts w:ascii="Arial" w:hAnsi="Arial"/>
          <w:b/>
          <w:spacing w:val="-4"/>
          <w:sz w:val="28"/>
          <w:szCs w:val="28"/>
          <w:lang w:val="uk-UA"/>
        </w:rPr>
      </w:pPr>
      <w:r w:rsidRPr="00923FB7">
        <w:rPr>
          <w:rFonts w:ascii="Arial" w:hAnsi="Arial"/>
          <w:b/>
          <w:spacing w:val="-4"/>
          <w:sz w:val="28"/>
          <w:szCs w:val="28"/>
          <w:lang w:val="uk-UA"/>
        </w:rPr>
        <w:t xml:space="preserve">ЗМІСТОВИЙ МОДУЛЬ </w:t>
      </w:r>
      <w:r w:rsidR="00296EC5">
        <w:rPr>
          <w:rFonts w:ascii="Arial" w:hAnsi="Arial"/>
          <w:b/>
          <w:spacing w:val="-4"/>
          <w:sz w:val="28"/>
          <w:szCs w:val="28"/>
          <w:lang w:val="uk-UA"/>
        </w:rPr>
        <w:t>І</w:t>
      </w:r>
      <w:r w:rsidRPr="00923FB7">
        <w:rPr>
          <w:rFonts w:ascii="Arial" w:hAnsi="Arial"/>
          <w:b/>
          <w:spacing w:val="-4"/>
          <w:sz w:val="28"/>
          <w:szCs w:val="28"/>
          <w:lang w:val="uk-UA"/>
        </w:rPr>
        <w:t xml:space="preserve">І. ГРА ЯК ЗАСІБ СОЦІАЛІЗАЦІЇ </w:t>
      </w:r>
      <w:r w:rsidR="00166F51" w:rsidRPr="00923FB7">
        <w:rPr>
          <w:rFonts w:ascii="Arial" w:hAnsi="Arial"/>
          <w:b/>
          <w:spacing w:val="-4"/>
          <w:sz w:val="28"/>
          <w:szCs w:val="28"/>
          <w:lang w:val="uk-UA"/>
        </w:rPr>
        <w:br/>
      </w:r>
      <w:r w:rsidRPr="00923FB7">
        <w:rPr>
          <w:rFonts w:ascii="Arial" w:hAnsi="Arial"/>
          <w:b/>
          <w:spacing w:val="-4"/>
          <w:sz w:val="28"/>
          <w:szCs w:val="28"/>
          <w:lang w:val="uk-UA"/>
        </w:rPr>
        <w:t>ОСОБИСТОСТІ ДИТИНИ ДОШКІЛЬНОГО ВІКУ</w:t>
      </w:r>
      <w:r w:rsidR="00AE76F6" w:rsidRPr="00923FB7">
        <w:rPr>
          <w:rFonts w:ascii="Arial" w:hAnsi="Arial"/>
          <w:spacing w:val="-4"/>
          <w:sz w:val="28"/>
          <w:szCs w:val="28"/>
          <w:lang w:val="uk-UA"/>
        </w:rPr>
        <w:tab/>
      </w:r>
      <w:r w:rsidR="00296EC5">
        <w:rPr>
          <w:rFonts w:ascii="Arial" w:hAnsi="Arial"/>
          <w:spacing w:val="-4"/>
          <w:sz w:val="28"/>
          <w:szCs w:val="28"/>
          <w:lang w:val="uk-UA"/>
        </w:rPr>
        <w:t>45</w:t>
      </w:r>
    </w:p>
    <w:p w:rsidR="0024345B" w:rsidRPr="00923FB7" w:rsidRDefault="00296EC5" w:rsidP="00EC738B">
      <w:pPr>
        <w:tabs>
          <w:tab w:val="left" w:leader="dot" w:pos="9072"/>
        </w:tabs>
        <w:spacing w:line="245" w:lineRule="auto"/>
        <w:ind w:right="707"/>
        <w:jc w:val="both"/>
        <w:rPr>
          <w:rFonts w:ascii="Arial" w:hAnsi="Arial"/>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sidR="0024345B" w:rsidRPr="00923FB7">
        <w:rPr>
          <w:rFonts w:ascii="Arial" w:hAnsi="Arial"/>
          <w:spacing w:val="-4"/>
          <w:sz w:val="28"/>
          <w:szCs w:val="28"/>
          <w:lang w:val="uk-UA"/>
        </w:rPr>
        <w:t>2.1. Організація ігрової діяльності дітей дошкільного віку в</w:t>
      </w:r>
      <w:r w:rsidR="00EC738B">
        <w:rPr>
          <w:rFonts w:ascii="Arial" w:hAnsi="Arial"/>
          <w:spacing w:val="-4"/>
          <w:sz w:val="28"/>
          <w:szCs w:val="28"/>
          <w:lang w:val="uk-UA"/>
        </w:rPr>
        <w:t> </w:t>
      </w:r>
      <w:r w:rsidR="0024345B" w:rsidRPr="00923FB7">
        <w:rPr>
          <w:rFonts w:ascii="Arial" w:hAnsi="Arial"/>
          <w:spacing w:val="-4"/>
          <w:sz w:val="28"/>
          <w:szCs w:val="28"/>
          <w:lang w:val="uk-UA"/>
        </w:rPr>
        <w:t>сучасному</w:t>
      </w:r>
      <w:r w:rsidR="008E1224" w:rsidRPr="00923FB7">
        <w:rPr>
          <w:rFonts w:ascii="Arial" w:hAnsi="Arial"/>
          <w:spacing w:val="-4"/>
          <w:sz w:val="28"/>
          <w:szCs w:val="28"/>
          <w:lang w:val="uk-UA"/>
        </w:rPr>
        <w:t xml:space="preserve"> </w:t>
      </w:r>
      <w:r w:rsidR="0024345B" w:rsidRPr="00923FB7">
        <w:rPr>
          <w:rFonts w:ascii="Arial" w:hAnsi="Arial"/>
          <w:spacing w:val="-4"/>
          <w:sz w:val="28"/>
          <w:szCs w:val="28"/>
          <w:lang w:val="uk-UA"/>
        </w:rPr>
        <w:t>закладі дошкільної освіти</w:t>
      </w:r>
      <w:r w:rsidR="00AE76F6" w:rsidRPr="00923FB7">
        <w:rPr>
          <w:rFonts w:ascii="Arial" w:hAnsi="Arial"/>
          <w:spacing w:val="-4"/>
          <w:sz w:val="28"/>
          <w:szCs w:val="28"/>
          <w:lang w:val="uk-UA"/>
        </w:rPr>
        <w:tab/>
      </w:r>
      <w:r>
        <w:rPr>
          <w:rFonts w:ascii="Arial" w:hAnsi="Arial"/>
          <w:spacing w:val="-4"/>
          <w:sz w:val="28"/>
          <w:szCs w:val="28"/>
          <w:lang w:val="uk-UA"/>
        </w:rPr>
        <w:t>45</w:t>
      </w:r>
    </w:p>
    <w:p w:rsidR="00AE76F6" w:rsidRPr="00923FB7" w:rsidRDefault="00296EC5" w:rsidP="00EC738B">
      <w:pPr>
        <w:tabs>
          <w:tab w:val="left" w:leader="dot" w:pos="9072"/>
        </w:tabs>
        <w:spacing w:line="245" w:lineRule="auto"/>
        <w:ind w:right="566"/>
        <w:jc w:val="both"/>
        <w:rPr>
          <w:rFonts w:ascii="Arial" w:hAnsi="Arial"/>
          <w:spacing w:val="-4"/>
          <w:sz w:val="28"/>
          <w:szCs w:val="28"/>
          <w:lang w:val="uk-UA"/>
        </w:rPr>
      </w:pPr>
      <w:r>
        <w:rPr>
          <w:rFonts w:ascii="Arial" w:hAnsi="Arial"/>
          <w:spacing w:val="-4"/>
          <w:sz w:val="28"/>
          <w:szCs w:val="28"/>
          <w:lang w:val="uk-UA"/>
        </w:rPr>
        <w:t>Лекція</w:t>
      </w:r>
      <w:r w:rsidR="008E1224" w:rsidRPr="00923FB7">
        <w:rPr>
          <w:rFonts w:ascii="Arial" w:hAnsi="Arial"/>
          <w:spacing w:val="-4"/>
          <w:sz w:val="28"/>
          <w:szCs w:val="28"/>
          <w:lang w:val="uk-UA"/>
        </w:rPr>
        <w:t xml:space="preserve"> 2.2. </w:t>
      </w:r>
      <w:r w:rsidR="0024345B" w:rsidRPr="00923FB7">
        <w:rPr>
          <w:rFonts w:ascii="Arial" w:hAnsi="Arial"/>
          <w:spacing w:val="-4"/>
          <w:sz w:val="28"/>
          <w:szCs w:val="28"/>
          <w:lang w:val="uk-UA"/>
        </w:rPr>
        <w:t>Створення предметно-розвивального ігрового сер</w:t>
      </w:r>
      <w:r w:rsidR="008E1224" w:rsidRPr="00923FB7">
        <w:rPr>
          <w:rFonts w:ascii="Arial" w:hAnsi="Arial"/>
          <w:spacing w:val="-4"/>
          <w:sz w:val="28"/>
          <w:szCs w:val="28"/>
          <w:lang w:val="uk-UA"/>
        </w:rPr>
        <w:t xml:space="preserve">едовища </w:t>
      </w:r>
    </w:p>
    <w:p w:rsidR="0024345B" w:rsidRPr="00923FB7" w:rsidRDefault="008E1224" w:rsidP="00EC738B">
      <w:pPr>
        <w:tabs>
          <w:tab w:val="left" w:leader="dot" w:pos="9072"/>
        </w:tabs>
        <w:spacing w:line="245" w:lineRule="auto"/>
        <w:jc w:val="both"/>
        <w:rPr>
          <w:rFonts w:ascii="Arial" w:hAnsi="Arial"/>
          <w:spacing w:val="-4"/>
          <w:sz w:val="28"/>
          <w:szCs w:val="28"/>
          <w:lang w:val="uk-UA"/>
        </w:rPr>
      </w:pPr>
      <w:r w:rsidRPr="00923FB7">
        <w:rPr>
          <w:rFonts w:ascii="Arial" w:hAnsi="Arial"/>
          <w:spacing w:val="-4"/>
          <w:sz w:val="28"/>
          <w:szCs w:val="28"/>
          <w:lang w:val="uk-UA"/>
        </w:rPr>
        <w:t>у різних вікових групах</w:t>
      </w:r>
      <w:r w:rsidR="00AE76F6" w:rsidRPr="00923FB7">
        <w:rPr>
          <w:rFonts w:ascii="Arial" w:hAnsi="Arial"/>
          <w:spacing w:val="-4"/>
          <w:sz w:val="28"/>
          <w:szCs w:val="28"/>
          <w:lang w:val="uk-UA"/>
        </w:rPr>
        <w:tab/>
      </w:r>
      <w:r w:rsidR="00296EC5">
        <w:rPr>
          <w:rFonts w:ascii="Arial" w:hAnsi="Arial"/>
          <w:spacing w:val="-4"/>
          <w:sz w:val="28"/>
          <w:szCs w:val="28"/>
          <w:lang w:val="uk-UA"/>
        </w:rPr>
        <w:t>70</w:t>
      </w:r>
    </w:p>
    <w:p w:rsidR="0024345B" w:rsidRPr="00923FB7" w:rsidRDefault="00296EC5" w:rsidP="00EC738B">
      <w:pPr>
        <w:tabs>
          <w:tab w:val="left" w:leader="dot" w:pos="9072"/>
        </w:tabs>
        <w:spacing w:line="245" w:lineRule="auto"/>
        <w:ind w:right="566"/>
        <w:jc w:val="both"/>
        <w:rPr>
          <w:rFonts w:ascii="Arial" w:hAnsi="Arial"/>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sidR="0024345B" w:rsidRPr="00923FB7">
        <w:rPr>
          <w:rFonts w:ascii="Arial" w:hAnsi="Arial"/>
          <w:spacing w:val="-4"/>
          <w:sz w:val="28"/>
          <w:szCs w:val="28"/>
          <w:lang w:val="uk-UA"/>
        </w:rPr>
        <w:t>2.3.</w:t>
      </w:r>
      <w:r w:rsidR="008E1224" w:rsidRPr="00923FB7">
        <w:rPr>
          <w:rFonts w:ascii="Arial" w:hAnsi="Arial"/>
          <w:spacing w:val="-4"/>
          <w:sz w:val="28"/>
          <w:szCs w:val="28"/>
          <w:lang w:val="uk-UA"/>
        </w:rPr>
        <w:t xml:space="preserve"> </w:t>
      </w:r>
      <w:r w:rsidR="0024345B" w:rsidRPr="00923FB7">
        <w:rPr>
          <w:rFonts w:ascii="Arial" w:hAnsi="Arial"/>
          <w:spacing w:val="-4"/>
          <w:sz w:val="28"/>
          <w:szCs w:val="28"/>
          <w:lang w:val="uk-UA"/>
        </w:rPr>
        <w:t>Особливості використання іграшок у роботі з дітьми дошкільного віку</w:t>
      </w:r>
      <w:r w:rsidR="00AE76F6" w:rsidRPr="00923FB7">
        <w:rPr>
          <w:rFonts w:ascii="Arial" w:hAnsi="Arial"/>
          <w:spacing w:val="-4"/>
          <w:sz w:val="28"/>
          <w:szCs w:val="28"/>
          <w:lang w:val="uk-UA"/>
        </w:rPr>
        <w:tab/>
      </w:r>
      <w:r w:rsidR="00CC05CF">
        <w:rPr>
          <w:rFonts w:ascii="Arial" w:hAnsi="Arial"/>
          <w:spacing w:val="-4"/>
          <w:sz w:val="28"/>
          <w:szCs w:val="28"/>
          <w:lang w:val="uk-UA"/>
        </w:rPr>
        <w:t>79</w:t>
      </w:r>
    </w:p>
    <w:p w:rsidR="0024345B" w:rsidRPr="00923FB7" w:rsidRDefault="008E1224" w:rsidP="00EC738B">
      <w:pPr>
        <w:tabs>
          <w:tab w:val="left" w:leader="dot" w:pos="9072"/>
        </w:tabs>
        <w:spacing w:line="245" w:lineRule="auto"/>
        <w:ind w:right="566"/>
        <w:jc w:val="both"/>
        <w:rPr>
          <w:rFonts w:ascii="Arial" w:hAnsi="Arial"/>
          <w:b/>
          <w:spacing w:val="-4"/>
          <w:sz w:val="28"/>
          <w:szCs w:val="28"/>
          <w:lang w:val="uk-UA"/>
        </w:rPr>
      </w:pPr>
      <w:r w:rsidRPr="00923FB7">
        <w:rPr>
          <w:rFonts w:ascii="Arial" w:hAnsi="Arial"/>
          <w:b/>
          <w:spacing w:val="-4"/>
          <w:sz w:val="28"/>
          <w:szCs w:val="28"/>
          <w:lang w:val="uk-UA"/>
        </w:rPr>
        <w:t>ЗМІСТОВИЙ МОДУЛЬ ІІI. ОРГАНІЗАЦІЯ ТА ПЕДАГОГІЧНЕ КЕРІВНИЦТВО ТВОРЧИМИ ІГРАМИ ДІТЕЙ У ЗАКЛАДІ ДОШКІЛЬНОЇ ОСВІТИ</w:t>
      </w:r>
      <w:r w:rsidR="00AE76F6" w:rsidRPr="00923FB7">
        <w:rPr>
          <w:rFonts w:ascii="Arial" w:hAnsi="Arial"/>
          <w:spacing w:val="-4"/>
          <w:sz w:val="28"/>
          <w:szCs w:val="28"/>
          <w:lang w:val="uk-UA"/>
        </w:rPr>
        <w:tab/>
      </w:r>
      <w:r w:rsidR="00296EC5">
        <w:rPr>
          <w:rFonts w:ascii="Arial" w:hAnsi="Arial"/>
          <w:spacing w:val="-4"/>
          <w:sz w:val="28"/>
          <w:szCs w:val="28"/>
          <w:lang w:val="uk-UA"/>
        </w:rPr>
        <w:t>104</w:t>
      </w:r>
    </w:p>
    <w:p w:rsidR="0024345B" w:rsidRPr="00923FB7" w:rsidRDefault="00296EC5" w:rsidP="00532784">
      <w:pPr>
        <w:tabs>
          <w:tab w:val="left" w:leader="dot" w:pos="9072"/>
        </w:tabs>
        <w:spacing w:line="245" w:lineRule="auto"/>
        <w:rPr>
          <w:rFonts w:ascii="Arial" w:hAnsi="Arial"/>
          <w:spacing w:val="-4"/>
          <w:sz w:val="28"/>
          <w:szCs w:val="28"/>
          <w:lang w:val="uk-UA"/>
        </w:rPr>
      </w:pPr>
      <w:r>
        <w:rPr>
          <w:rFonts w:ascii="Arial" w:hAnsi="Arial"/>
          <w:spacing w:val="-4"/>
          <w:sz w:val="28"/>
          <w:szCs w:val="28"/>
          <w:lang w:val="uk-UA"/>
        </w:rPr>
        <w:t>Лекція</w:t>
      </w:r>
      <w:r w:rsidRPr="00923FB7">
        <w:rPr>
          <w:rFonts w:ascii="Arial" w:hAnsi="Arial"/>
          <w:spacing w:val="-4"/>
          <w:sz w:val="28"/>
          <w:szCs w:val="28"/>
          <w:lang w:val="uk-UA"/>
        </w:rPr>
        <w:t xml:space="preserve"> </w:t>
      </w:r>
      <w:r w:rsidR="008E1224" w:rsidRPr="00923FB7">
        <w:rPr>
          <w:rFonts w:ascii="Arial" w:hAnsi="Arial"/>
          <w:spacing w:val="-4"/>
          <w:sz w:val="28"/>
          <w:szCs w:val="28"/>
          <w:lang w:val="uk-UA"/>
        </w:rPr>
        <w:t xml:space="preserve">3.1. </w:t>
      </w:r>
      <w:r w:rsidR="0024345B" w:rsidRPr="00923FB7">
        <w:rPr>
          <w:rFonts w:ascii="Arial" w:hAnsi="Arial"/>
          <w:spacing w:val="-4"/>
          <w:sz w:val="28"/>
          <w:szCs w:val="28"/>
          <w:lang w:val="uk-UA"/>
        </w:rPr>
        <w:t>Особливості творчих ігор дошкільників</w:t>
      </w:r>
      <w:r w:rsidR="00AE76F6" w:rsidRPr="00923FB7">
        <w:rPr>
          <w:rFonts w:ascii="Arial" w:hAnsi="Arial"/>
          <w:spacing w:val="-4"/>
          <w:sz w:val="28"/>
          <w:szCs w:val="28"/>
          <w:lang w:val="uk-UA"/>
        </w:rPr>
        <w:tab/>
      </w:r>
      <w:r>
        <w:rPr>
          <w:rFonts w:ascii="Arial" w:hAnsi="Arial"/>
          <w:spacing w:val="-4"/>
          <w:sz w:val="28"/>
          <w:szCs w:val="28"/>
          <w:lang w:val="uk-UA"/>
        </w:rPr>
        <w:t>104</w:t>
      </w:r>
    </w:p>
    <w:p w:rsidR="0024345B" w:rsidRPr="00923FB7" w:rsidRDefault="00296EC5" w:rsidP="00532784">
      <w:pPr>
        <w:tabs>
          <w:tab w:val="left" w:leader="dot" w:pos="9072"/>
        </w:tabs>
        <w:spacing w:line="245" w:lineRule="auto"/>
        <w:rPr>
          <w:rFonts w:ascii="Arial" w:hAnsi="Arial"/>
          <w:spacing w:val="-4"/>
          <w:sz w:val="28"/>
          <w:szCs w:val="28"/>
          <w:lang w:val="uk-UA"/>
        </w:rPr>
      </w:pPr>
      <w:r>
        <w:rPr>
          <w:rFonts w:ascii="Arial" w:hAnsi="Arial"/>
          <w:spacing w:val="-4"/>
          <w:sz w:val="28"/>
          <w:szCs w:val="28"/>
          <w:lang w:val="uk-UA"/>
        </w:rPr>
        <w:t>Лекція</w:t>
      </w:r>
      <w:r w:rsidRPr="00923FB7">
        <w:rPr>
          <w:rFonts w:ascii="Arial" w:hAnsi="Arial"/>
          <w:spacing w:val="-4"/>
          <w:sz w:val="28"/>
          <w:szCs w:val="28"/>
          <w:lang w:val="uk-UA"/>
        </w:rPr>
        <w:t xml:space="preserve"> </w:t>
      </w:r>
      <w:r w:rsidR="008E1224" w:rsidRPr="00923FB7">
        <w:rPr>
          <w:rFonts w:ascii="Arial" w:hAnsi="Arial"/>
          <w:spacing w:val="-4"/>
          <w:sz w:val="28"/>
          <w:szCs w:val="28"/>
          <w:lang w:val="uk-UA"/>
        </w:rPr>
        <w:t xml:space="preserve">3.2. </w:t>
      </w:r>
      <w:r w:rsidR="0024345B" w:rsidRPr="00923FB7">
        <w:rPr>
          <w:rFonts w:ascii="Arial" w:hAnsi="Arial"/>
          <w:spacing w:val="-4"/>
          <w:sz w:val="28"/>
          <w:szCs w:val="28"/>
          <w:lang w:val="uk-UA"/>
        </w:rPr>
        <w:t>Класифікація творчих ігор дошкільників</w:t>
      </w:r>
      <w:r w:rsidR="00AE76F6" w:rsidRPr="00923FB7">
        <w:rPr>
          <w:rFonts w:ascii="Arial" w:hAnsi="Arial"/>
          <w:spacing w:val="-4"/>
          <w:sz w:val="28"/>
          <w:szCs w:val="28"/>
          <w:lang w:val="uk-UA"/>
        </w:rPr>
        <w:tab/>
      </w:r>
      <w:r>
        <w:rPr>
          <w:rFonts w:ascii="Arial" w:hAnsi="Arial"/>
          <w:spacing w:val="-4"/>
          <w:sz w:val="28"/>
          <w:szCs w:val="28"/>
          <w:lang w:val="uk-UA"/>
        </w:rPr>
        <w:t>127</w:t>
      </w:r>
    </w:p>
    <w:p w:rsidR="0024345B" w:rsidRPr="00923FB7" w:rsidRDefault="008E1224" w:rsidP="00EC738B">
      <w:pPr>
        <w:tabs>
          <w:tab w:val="left" w:leader="dot" w:pos="9072"/>
        </w:tabs>
        <w:spacing w:line="245" w:lineRule="auto"/>
        <w:ind w:right="566"/>
        <w:jc w:val="both"/>
        <w:rPr>
          <w:rFonts w:ascii="Arial" w:hAnsi="Arial"/>
          <w:b/>
          <w:spacing w:val="-4"/>
          <w:sz w:val="28"/>
          <w:szCs w:val="28"/>
          <w:lang w:val="uk-UA"/>
        </w:rPr>
      </w:pPr>
      <w:r w:rsidRPr="00923FB7">
        <w:rPr>
          <w:rFonts w:ascii="Arial" w:hAnsi="Arial"/>
          <w:b/>
          <w:spacing w:val="-4"/>
          <w:sz w:val="28"/>
          <w:szCs w:val="28"/>
          <w:lang w:val="uk-UA"/>
        </w:rPr>
        <w:t>ЗМІСТОВИЙ МОДУЛЬ ІV. ОРГАНІЗАЦІЯ ТА ПЕДАГОГІЧНЕ КЕРІВНИЦТВО  ІГРАМИ З ПРАВИЛАМИ У ЗАКЛАДІ ДОШКІЛЬНОЇ ОСВІТИ</w:t>
      </w:r>
      <w:r w:rsidR="00296EC5" w:rsidRPr="00296EC5">
        <w:rPr>
          <w:rFonts w:ascii="Arial" w:hAnsi="Arial"/>
          <w:spacing w:val="-4"/>
          <w:sz w:val="28"/>
          <w:szCs w:val="28"/>
          <w:lang w:val="uk-UA"/>
        </w:rPr>
        <w:tab/>
      </w:r>
      <w:r w:rsidR="00296EC5">
        <w:rPr>
          <w:rFonts w:ascii="Arial" w:hAnsi="Arial"/>
          <w:spacing w:val="-4"/>
          <w:sz w:val="28"/>
          <w:szCs w:val="28"/>
          <w:lang w:val="uk-UA"/>
        </w:rPr>
        <w:t>144</w:t>
      </w:r>
    </w:p>
    <w:p w:rsidR="0024345B" w:rsidRPr="00923FB7" w:rsidRDefault="00296EC5" w:rsidP="00EC738B">
      <w:pPr>
        <w:tabs>
          <w:tab w:val="left" w:leader="dot" w:pos="9072"/>
        </w:tabs>
        <w:spacing w:line="245" w:lineRule="auto"/>
        <w:ind w:right="566"/>
        <w:jc w:val="both"/>
        <w:rPr>
          <w:rFonts w:ascii="Arial" w:hAnsi="Arial"/>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sidR="008E1224" w:rsidRPr="00923FB7">
        <w:rPr>
          <w:rFonts w:ascii="Arial" w:hAnsi="Arial"/>
          <w:spacing w:val="-4"/>
          <w:sz w:val="28"/>
          <w:szCs w:val="28"/>
          <w:lang w:val="uk-UA"/>
        </w:rPr>
        <w:t xml:space="preserve">4.1. </w:t>
      </w:r>
      <w:r w:rsidR="0024345B" w:rsidRPr="00923FB7">
        <w:rPr>
          <w:rFonts w:ascii="Arial" w:hAnsi="Arial"/>
          <w:spacing w:val="-4"/>
          <w:sz w:val="28"/>
          <w:szCs w:val="28"/>
          <w:lang w:val="uk-UA"/>
        </w:rPr>
        <w:t>Особливості  організації  д</w:t>
      </w:r>
      <w:r w:rsidR="008E1224" w:rsidRPr="00923FB7">
        <w:rPr>
          <w:rFonts w:ascii="Arial" w:hAnsi="Arial"/>
          <w:spacing w:val="-4"/>
          <w:sz w:val="28"/>
          <w:szCs w:val="28"/>
          <w:lang w:val="uk-UA"/>
        </w:rPr>
        <w:t>идактичних  ігор з дітьми</w:t>
      </w:r>
      <w:r w:rsidR="00EC738B">
        <w:rPr>
          <w:rFonts w:ascii="Arial" w:hAnsi="Arial"/>
          <w:spacing w:val="-4"/>
          <w:sz w:val="28"/>
          <w:szCs w:val="28"/>
          <w:lang w:val="uk-UA"/>
        </w:rPr>
        <w:t xml:space="preserve"> </w:t>
      </w:r>
      <w:r w:rsidR="0024345B" w:rsidRPr="00923FB7">
        <w:rPr>
          <w:rFonts w:ascii="Arial" w:hAnsi="Arial"/>
          <w:spacing w:val="-4"/>
          <w:sz w:val="28"/>
          <w:szCs w:val="28"/>
          <w:lang w:val="uk-UA"/>
        </w:rPr>
        <w:t>дошкільного</w:t>
      </w:r>
      <w:r w:rsidR="00AE76F6" w:rsidRPr="00923FB7">
        <w:rPr>
          <w:rFonts w:ascii="Arial" w:hAnsi="Arial"/>
          <w:spacing w:val="-4"/>
          <w:sz w:val="28"/>
          <w:szCs w:val="28"/>
          <w:lang w:val="uk-UA"/>
        </w:rPr>
        <w:t xml:space="preserve"> </w:t>
      </w:r>
      <w:r w:rsidR="008E1224" w:rsidRPr="00923FB7">
        <w:rPr>
          <w:rFonts w:ascii="Arial" w:hAnsi="Arial"/>
          <w:spacing w:val="-4"/>
          <w:sz w:val="28"/>
          <w:szCs w:val="28"/>
          <w:lang w:val="uk-UA"/>
        </w:rPr>
        <w:t xml:space="preserve"> </w:t>
      </w:r>
      <w:r w:rsidR="0024345B" w:rsidRPr="00923FB7">
        <w:rPr>
          <w:rFonts w:ascii="Arial" w:hAnsi="Arial"/>
          <w:spacing w:val="-4"/>
          <w:sz w:val="28"/>
          <w:szCs w:val="28"/>
          <w:lang w:val="uk-UA"/>
        </w:rPr>
        <w:t>віку</w:t>
      </w:r>
      <w:r>
        <w:rPr>
          <w:rFonts w:ascii="Arial" w:hAnsi="Arial"/>
          <w:spacing w:val="-4"/>
          <w:sz w:val="28"/>
          <w:szCs w:val="28"/>
          <w:lang w:val="uk-UA"/>
        </w:rPr>
        <w:tab/>
        <w:t>144</w:t>
      </w:r>
    </w:p>
    <w:p w:rsidR="0024345B" w:rsidRDefault="00296EC5" w:rsidP="00EC738B">
      <w:pPr>
        <w:tabs>
          <w:tab w:val="left" w:leader="dot" w:pos="9072"/>
        </w:tabs>
        <w:spacing w:line="245" w:lineRule="auto"/>
        <w:ind w:right="566"/>
        <w:jc w:val="both"/>
        <w:rPr>
          <w:rFonts w:ascii="Arial" w:hAnsi="Arial"/>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sidR="008E1224" w:rsidRPr="00923FB7">
        <w:rPr>
          <w:rFonts w:ascii="Arial" w:hAnsi="Arial"/>
          <w:spacing w:val="-4"/>
          <w:sz w:val="28"/>
          <w:szCs w:val="28"/>
          <w:lang w:val="uk-UA"/>
        </w:rPr>
        <w:t xml:space="preserve">4.2. </w:t>
      </w:r>
      <w:r w:rsidR="0024345B" w:rsidRPr="00923FB7">
        <w:rPr>
          <w:rFonts w:ascii="Arial" w:hAnsi="Arial"/>
          <w:spacing w:val="-4"/>
          <w:sz w:val="28"/>
          <w:szCs w:val="28"/>
          <w:lang w:val="uk-UA"/>
        </w:rPr>
        <w:t>Ос</w:t>
      </w:r>
      <w:r w:rsidR="008E1224" w:rsidRPr="00923FB7">
        <w:rPr>
          <w:rFonts w:ascii="Arial" w:hAnsi="Arial"/>
          <w:spacing w:val="-4"/>
          <w:sz w:val="28"/>
          <w:szCs w:val="28"/>
          <w:lang w:val="uk-UA"/>
        </w:rPr>
        <w:t>обливості  організації   рухлив</w:t>
      </w:r>
      <w:r w:rsidR="0024345B" w:rsidRPr="00923FB7">
        <w:rPr>
          <w:rFonts w:ascii="Arial" w:hAnsi="Arial"/>
          <w:spacing w:val="-4"/>
          <w:sz w:val="28"/>
          <w:szCs w:val="28"/>
          <w:lang w:val="uk-UA"/>
        </w:rPr>
        <w:t xml:space="preserve">их  ігор  з  дітьми дошкільного </w:t>
      </w:r>
      <w:r w:rsidR="00AE76F6" w:rsidRPr="00923FB7">
        <w:rPr>
          <w:rFonts w:ascii="Arial" w:hAnsi="Arial"/>
          <w:spacing w:val="-4"/>
          <w:sz w:val="28"/>
          <w:szCs w:val="28"/>
          <w:lang w:val="uk-UA"/>
        </w:rPr>
        <w:t xml:space="preserve"> </w:t>
      </w:r>
      <w:r w:rsidR="0024345B" w:rsidRPr="00923FB7">
        <w:rPr>
          <w:rFonts w:ascii="Arial" w:hAnsi="Arial"/>
          <w:spacing w:val="-4"/>
          <w:sz w:val="28"/>
          <w:szCs w:val="28"/>
          <w:lang w:val="uk-UA"/>
        </w:rPr>
        <w:t>віку</w:t>
      </w:r>
      <w:r w:rsidR="00AE76F6" w:rsidRPr="00923FB7">
        <w:rPr>
          <w:rFonts w:ascii="Arial" w:hAnsi="Arial"/>
          <w:spacing w:val="-4"/>
          <w:sz w:val="28"/>
          <w:szCs w:val="28"/>
          <w:lang w:val="uk-UA"/>
        </w:rPr>
        <w:tab/>
      </w:r>
      <w:r>
        <w:rPr>
          <w:rFonts w:ascii="Arial" w:hAnsi="Arial"/>
          <w:spacing w:val="-4"/>
          <w:sz w:val="28"/>
          <w:szCs w:val="28"/>
          <w:lang w:val="uk-UA"/>
        </w:rPr>
        <w:t>153</w:t>
      </w:r>
    </w:p>
    <w:p w:rsidR="00296EC5" w:rsidRPr="00923FB7" w:rsidRDefault="00296EC5" w:rsidP="00EC738B">
      <w:pPr>
        <w:tabs>
          <w:tab w:val="left" w:leader="dot" w:pos="9072"/>
        </w:tabs>
        <w:spacing w:line="245" w:lineRule="auto"/>
        <w:jc w:val="both"/>
        <w:rPr>
          <w:rFonts w:ascii="Arial" w:hAnsi="Arial"/>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Pr>
          <w:rFonts w:ascii="Arial" w:hAnsi="Arial"/>
          <w:spacing w:val="-4"/>
          <w:sz w:val="28"/>
          <w:szCs w:val="28"/>
          <w:lang w:val="uk-UA"/>
        </w:rPr>
        <w:t xml:space="preserve">4.3. </w:t>
      </w:r>
      <w:r w:rsidR="0086560D">
        <w:rPr>
          <w:rFonts w:ascii="Arial" w:hAnsi="Arial"/>
          <w:spacing w:val="-4"/>
          <w:sz w:val="28"/>
          <w:szCs w:val="28"/>
          <w:lang w:val="uk-UA"/>
        </w:rPr>
        <w:t xml:space="preserve">Особливості застосування українських народних ігор </w:t>
      </w:r>
      <w:r w:rsidR="0086560D">
        <w:rPr>
          <w:rFonts w:ascii="Arial" w:hAnsi="Arial"/>
          <w:spacing w:val="-4"/>
          <w:sz w:val="28"/>
          <w:szCs w:val="28"/>
          <w:lang w:val="uk-UA"/>
        </w:rPr>
        <w:br/>
        <w:t>у закладах дошкільної освіти</w:t>
      </w:r>
      <w:r w:rsidR="0086560D">
        <w:rPr>
          <w:rFonts w:ascii="Arial" w:hAnsi="Arial"/>
          <w:spacing w:val="-4"/>
          <w:sz w:val="28"/>
          <w:szCs w:val="28"/>
          <w:lang w:val="uk-UA"/>
        </w:rPr>
        <w:tab/>
        <w:t>163</w:t>
      </w:r>
    </w:p>
    <w:p w:rsidR="00AE76F6" w:rsidRPr="00923FB7" w:rsidRDefault="006D41C1" w:rsidP="00EC738B">
      <w:pPr>
        <w:widowControl w:val="0"/>
        <w:tabs>
          <w:tab w:val="left" w:leader="dot" w:pos="9072"/>
        </w:tabs>
        <w:autoSpaceDE w:val="0"/>
        <w:autoSpaceDN w:val="0"/>
        <w:adjustRightInd w:val="0"/>
        <w:spacing w:line="245" w:lineRule="auto"/>
        <w:ind w:right="566"/>
        <w:jc w:val="both"/>
        <w:rPr>
          <w:rFonts w:ascii="Arial" w:hAnsi="Arial"/>
          <w:b/>
          <w:spacing w:val="-4"/>
          <w:sz w:val="28"/>
          <w:szCs w:val="28"/>
          <w:lang w:val="uk-UA"/>
        </w:rPr>
      </w:pPr>
      <w:r w:rsidRPr="00923FB7">
        <w:rPr>
          <w:rFonts w:ascii="Arial" w:hAnsi="Arial"/>
          <w:b/>
          <w:iCs/>
          <w:spacing w:val="-4"/>
          <w:sz w:val="28"/>
          <w:szCs w:val="28"/>
          <w:lang w:val="uk-UA"/>
        </w:rPr>
        <w:t xml:space="preserve">ЗМІСТОВИЙ МОДУЛЬ </w:t>
      </w:r>
      <w:r w:rsidRPr="00923FB7">
        <w:rPr>
          <w:rFonts w:ascii="Arial" w:hAnsi="Arial"/>
          <w:b/>
          <w:spacing w:val="-4"/>
          <w:sz w:val="28"/>
          <w:szCs w:val="28"/>
          <w:lang w:val="uk-UA"/>
        </w:rPr>
        <w:t xml:space="preserve">V. НАВЧАЛЬНО-ВИХОВНІ, КОРЕКЦІЙНІ </w:t>
      </w:r>
      <w:r w:rsidR="0047683B" w:rsidRPr="00923FB7">
        <w:rPr>
          <w:rFonts w:ascii="Arial" w:hAnsi="Arial"/>
          <w:b/>
          <w:spacing w:val="-4"/>
          <w:sz w:val="28"/>
          <w:szCs w:val="28"/>
          <w:lang w:val="uk-UA"/>
        </w:rPr>
        <w:br/>
      </w:r>
      <w:r w:rsidRPr="00923FB7">
        <w:rPr>
          <w:rFonts w:ascii="Arial" w:hAnsi="Arial"/>
          <w:b/>
          <w:spacing w:val="-4"/>
          <w:sz w:val="28"/>
          <w:szCs w:val="28"/>
          <w:lang w:val="uk-UA"/>
        </w:rPr>
        <w:t>І ТЕРАПЕВТИЧНІ МОЖЛИВОСТІ ЗАСТОСУВАННЯ ГРИ В ОСВІТНІХ ЗАКЛАДАХ</w:t>
      </w:r>
      <w:r w:rsidR="00AE76F6" w:rsidRPr="00923FB7">
        <w:rPr>
          <w:rFonts w:ascii="Arial" w:hAnsi="Arial"/>
          <w:spacing w:val="-4"/>
          <w:sz w:val="28"/>
          <w:szCs w:val="28"/>
          <w:lang w:val="uk-UA"/>
        </w:rPr>
        <w:tab/>
      </w:r>
      <w:r w:rsidR="0086560D">
        <w:rPr>
          <w:rFonts w:ascii="Arial" w:hAnsi="Arial"/>
          <w:spacing w:val="-4"/>
          <w:sz w:val="28"/>
          <w:szCs w:val="28"/>
          <w:lang w:val="uk-UA"/>
        </w:rPr>
        <w:t>173</w:t>
      </w:r>
    </w:p>
    <w:p w:rsidR="00EC48C8" w:rsidRPr="00923FB7" w:rsidRDefault="00296EC5" w:rsidP="00EC738B">
      <w:pPr>
        <w:widowControl w:val="0"/>
        <w:tabs>
          <w:tab w:val="left" w:leader="dot" w:pos="9072"/>
        </w:tabs>
        <w:autoSpaceDE w:val="0"/>
        <w:autoSpaceDN w:val="0"/>
        <w:adjustRightInd w:val="0"/>
        <w:spacing w:line="245" w:lineRule="auto"/>
        <w:ind w:right="566"/>
        <w:jc w:val="both"/>
        <w:rPr>
          <w:rFonts w:ascii="Arial" w:hAnsi="Arial"/>
          <w:bCs/>
          <w:spacing w:val="-4"/>
          <w:sz w:val="28"/>
          <w:szCs w:val="28"/>
          <w:lang w:val="uk-UA"/>
        </w:rPr>
      </w:pPr>
      <w:r>
        <w:rPr>
          <w:rFonts w:ascii="Arial" w:hAnsi="Arial"/>
          <w:spacing w:val="-4"/>
          <w:sz w:val="28"/>
          <w:szCs w:val="28"/>
          <w:lang w:val="uk-UA"/>
        </w:rPr>
        <w:t>Лекція</w:t>
      </w:r>
      <w:r w:rsidR="00203C12">
        <w:rPr>
          <w:rFonts w:ascii="Arial" w:hAnsi="Arial"/>
          <w:spacing w:val="-4"/>
          <w:sz w:val="28"/>
          <w:szCs w:val="28"/>
          <w:lang w:val="uk-UA"/>
        </w:rPr>
        <w:t> </w:t>
      </w:r>
      <w:r w:rsidR="006D41C1" w:rsidRPr="00923FB7">
        <w:rPr>
          <w:rFonts w:ascii="Arial" w:hAnsi="Arial"/>
          <w:bCs/>
          <w:spacing w:val="-4"/>
          <w:sz w:val="28"/>
          <w:szCs w:val="28"/>
          <w:lang w:val="uk-UA"/>
        </w:rPr>
        <w:t xml:space="preserve">5.1. Можливості використання гри у навчально-виховному </w:t>
      </w:r>
      <w:r w:rsidR="0047683B" w:rsidRPr="00923FB7">
        <w:rPr>
          <w:rFonts w:ascii="Arial" w:hAnsi="Arial"/>
          <w:bCs/>
          <w:spacing w:val="-4"/>
          <w:sz w:val="28"/>
          <w:szCs w:val="28"/>
          <w:lang w:val="uk-UA"/>
        </w:rPr>
        <w:br/>
      </w:r>
      <w:r w:rsidR="006D41C1" w:rsidRPr="00923FB7">
        <w:rPr>
          <w:rFonts w:ascii="Arial" w:hAnsi="Arial"/>
          <w:bCs/>
          <w:spacing w:val="-4"/>
          <w:sz w:val="28"/>
          <w:szCs w:val="28"/>
          <w:lang w:val="uk-UA"/>
        </w:rPr>
        <w:t>процесі загальн</w:t>
      </w:r>
      <w:r w:rsidR="00EC48C8" w:rsidRPr="00923FB7">
        <w:rPr>
          <w:rFonts w:ascii="Arial" w:hAnsi="Arial"/>
          <w:bCs/>
          <w:spacing w:val="-4"/>
          <w:sz w:val="28"/>
          <w:szCs w:val="28"/>
          <w:lang w:val="uk-UA"/>
        </w:rPr>
        <w:t>оосвітнього навчального закладу</w:t>
      </w:r>
      <w:r w:rsidR="0086560D">
        <w:rPr>
          <w:rFonts w:ascii="Arial" w:hAnsi="Arial"/>
          <w:bCs/>
          <w:spacing w:val="-4"/>
          <w:sz w:val="28"/>
          <w:szCs w:val="28"/>
          <w:lang w:val="uk-UA"/>
        </w:rPr>
        <w:tab/>
        <w:t>173</w:t>
      </w:r>
    </w:p>
    <w:p w:rsidR="00EC48C8" w:rsidRPr="00923FB7" w:rsidRDefault="00296EC5" w:rsidP="00532784">
      <w:pPr>
        <w:widowControl w:val="0"/>
        <w:tabs>
          <w:tab w:val="left" w:leader="dot" w:pos="9072"/>
        </w:tabs>
        <w:autoSpaceDE w:val="0"/>
        <w:autoSpaceDN w:val="0"/>
        <w:adjustRightInd w:val="0"/>
        <w:spacing w:line="245" w:lineRule="auto"/>
        <w:rPr>
          <w:rFonts w:ascii="Arial" w:hAnsi="Arial"/>
          <w:bCs/>
          <w:spacing w:val="-4"/>
          <w:sz w:val="28"/>
          <w:szCs w:val="28"/>
          <w:lang w:val="uk-UA"/>
        </w:rPr>
      </w:pPr>
      <w:r>
        <w:rPr>
          <w:rFonts w:ascii="Arial" w:hAnsi="Arial"/>
          <w:spacing w:val="-4"/>
          <w:sz w:val="28"/>
          <w:szCs w:val="28"/>
          <w:lang w:val="uk-UA"/>
        </w:rPr>
        <w:t>Лекція</w:t>
      </w:r>
      <w:r w:rsidRPr="00923FB7">
        <w:rPr>
          <w:rFonts w:ascii="Arial" w:hAnsi="Arial"/>
          <w:spacing w:val="-4"/>
          <w:sz w:val="28"/>
          <w:szCs w:val="28"/>
          <w:lang w:val="uk-UA"/>
        </w:rPr>
        <w:t xml:space="preserve"> </w:t>
      </w:r>
      <w:r w:rsidR="00EC48C8" w:rsidRPr="00923FB7">
        <w:rPr>
          <w:rFonts w:ascii="Arial" w:hAnsi="Arial"/>
          <w:bCs/>
          <w:spacing w:val="-4"/>
          <w:sz w:val="28"/>
          <w:szCs w:val="28"/>
          <w:lang w:val="uk-UA"/>
        </w:rPr>
        <w:t>5.2. Технології ігрової психотерапії</w:t>
      </w:r>
      <w:r w:rsidR="00AE76F6" w:rsidRPr="00923FB7">
        <w:rPr>
          <w:rFonts w:ascii="Arial" w:hAnsi="Arial"/>
          <w:bCs/>
          <w:spacing w:val="-4"/>
          <w:sz w:val="28"/>
          <w:szCs w:val="28"/>
          <w:lang w:val="uk-UA"/>
        </w:rPr>
        <w:tab/>
      </w:r>
      <w:r w:rsidR="0086560D">
        <w:rPr>
          <w:rFonts w:ascii="Arial" w:hAnsi="Arial"/>
          <w:bCs/>
          <w:spacing w:val="-4"/>
          <w:sz w:val="28"/>
          <w:szCs w:val="28"/>
          <w:lang w:val="uk-UA"/>
        </w:rPr>
        <w:t>194</w:t>
      </w:r>
    </w:p>
    <w:p w:rsidR="008E1224" w:rsidRDefault="005333A9" w:rsidP="00AE76F6">
      <w:pPr>
        <w:tabs>
          <w:tab w:val="left" w:leader="dot" w:pos="9072"/>
        </w:tabs>
        <w:spacing w:line="245" w:lineRule="auto"/>
        <w:rPr>
          <w:rFonts w:ascii="Arial" w:hAnsi="Arial"/>
          <w:spacing w:val="-4"/>
          <w:sz w:val="28"/>
          <w:szCs w:val="28"/>
          <w:lang w:val="uk-UA"/>
        </w:rPr>
      </w:pPr>
      <w:r w:rsidRPr="00923FB7">
        <w:rPr>
          <w:rFonts w:ascii="Arial" w:hAnsi="Arial"/>
          <w:b/>
          <w:spacing w:val="-4"/>
          <w:sz w:val="28"/>
          <w:szCs w:val="28"/>
          <w:lang w:val="uk-UA"/>
        </w:rPr>
        <w:t>БІБЛІОГРАФІЧНИЙ СПИСОК</w:t>
      </w:r>
      <w:r w:rsidR="00AE76F6" w:rsidRPr="00923FB7">
        <w:rPr>
          <w:rFonts w:ascii="Arial" w:hAnsi="Arial"/>
          <w:spacing w:val="-4"/>
          <w:sz w:val="28"/>
          <w:szCs w:val="28"/>
          <w:lang w:val="uk-UA"/>
        </w:rPr>
        <w:tab/>
      </w:r>
      <w:r w:rsidR="0086560D">
        <w:rPr>
          <w:rFonts w:ascii="Arial" w:hAnsi="Arial"/>
          <w:spacing w:val="-4"/>
          <w:sz w:val="28"/>
          <w:szCs w:val="28"/>
          <w:lang w:val="uk-UA"/>
        </w:rPr>
        <w:t>204</w:t>
      </w:r>
    </w:p>
    <w:p w:rsidR="00EC738B" w:rsidRPr="00EC738B" w:rsidRDefault="00EC738B" w:rsidP="00EC738B">
      <w:pPr>
        <w:tabs>
          <w:tab w:val="left" w:leader="dot" w:pos="9072"/>
        </w:tabs>
        <w:spacing w:line="245" w:lineRule="auto"/>
        <w:rPr>
          <w:rFonts w:ascii="Arial" w:hAnsi="Arial"/>
          <w:b/>
          <w:spacing w:val="-4"/>
          <w:sz w:val="28"/>
          <w:szCs w:val="28"/>
          <w:lang w:val="uk-UA"/>
        </w:rPr>
      </w:pPr>
      <w:r w:rsidRPr="00EC738B">
        <w:rPr>
          <w:rFonts w:ascii="Arial" w:hAnsi="Arial"/>
          <w:b/>
          <w:spacing w:val="-4"/>
          <w:sz w:val="28"/>
          <w:szCs w:val="28"/>
          <w:lang w:val="uk-UA"/>
        </w:rPr>
        <w:t>ДОДАТКИ</w:t>
      </w:r>
      <w:r w:rsidRPr="00EC738B">
        <w:rPr>
          <w:rFonts w:ascii="Arial" w:hAnsi="Arial"/>
          <w:spacing w:val="-4"/>
          <w:sz w:val="28"/>
          <w:szCs w:val="28"/>
          <w:lang w:val="uk-UA"/>
        </w:rPr>
        <w:tab/>
      </w:r>
      <w:r w:rsidR="009A3EF5">
        <w:rPr>
          <w:rFonts w:ascii="Arial" w:hAnsi="Arial"/>
          <w:spacing w:val="-4"/>
          <w:sz w:val="28"/>
          <w:szCs w:val="28"/>
          <w:lang w:val="uk-UA"/>
        </w:rPr>
        <w:t>240</w:t>
      </w:r>
    </w:p>
    <w:p w:rsidR="00EC738B" w:rsidRDefault="00EC738B" w:rsidP="00EC738B">
      <w:pPr>
        <w:tabs>
          <w:tab w:val="left" w:leader="dot" w:pos="9072"/>
        </w:tabs>
        <w:spacing w:line="245" w:lineRule="auto"/>
        <w:rPr>
          <w:rFonts w:ascii="Arial" w:hAnsi="Arial"/>
          <w:spacing w:val="-4"/>
          <w:sz w:val="28"/>
          <w:szCs w:val="28"/>
          <w:lang w:val="uk-UA"/>
        </w:rPr>
      </w:pPr>
      <w:r>
        <w:rPr>
          <w:rFonts w:ascii="Arial" w:hAnsi="Arial"/>
          <w:spacing w:val="-4"/>
          <w:sz w:val="28"/>
          <w:szCs w:val="28"/>
          <w:lang w:val="uk-UA"/>
        </w:rPr>
        <w:t>Додаток А</w:t>
      </w:r>
      <w:r>
        <w:rPr>
          <w:rFonts w:ascii="Arial" w:hAnsi="Arial"/>
          <w:spacing w:val="-4"/>
          <w:sz w:val="28"/>
          <w:szCs w:val="28"/>
          <w:lang w:val="uk-UA"/>
        </w:rPr>
        <w:tab/>
      </w:r>
      <w:r w:rsidR="009A3EF5">
        <w:rPr>
          <w:rFonts w:ascii="Arial" w:hAnsi="Arial"/>
          <w:spacing w:val="-4"/>
          <w:sz w:val="28"/>
          <w:szCs w:val="28"/>
          <w:lang w:val="uk-UA"/>
        </w:rPr>
        <w:t>210</w:t>
      </w:r>
    </w:p>
    <w:p w:rsidR="00EC738B" w:rsidRPr="00385332" w:rsidRDefault="00EC738B" w:rsidP="00EC738B">
      <w:pPr>
        <w:tabs>
          <w:tab w:val="left" w:leader="dot" w:pos="9072"/>
        </w:tabs>
        <w:spacing w:line="245" w:lineRule="auto"/>
        <w:rPr>
          <w:rFonts w:ascii="Arial" w:hAnsi="Arial"/>
          <w:b/>
          <w:spacing w:val="-4"/>
          <w:sz w:val="28"/>
          <w:szCs w:val="28"/>
        </w:rPr>
      </w:pPr>
      <w:r>
        <w:rPr>
          <w:rFonts w:ascii="Arial" w:hAnsi="Arial"/>
          <w:spacing w:val="-4"/>
          <w:sz w:val="28"/>
          <w:szCs w:val="28"/>
          <w:lang w:val="uk-UA"/>
        </w:rPr>
        <w:t>Додаток Б</w:t>
      </w:r>
      <w:r>
        <w:rPr>
          <w:rFonts w:ascii="Arial" w:hAnsi="Arial"/>
          <w:spacing w:val="-4"/>
          <w:sz w:val="28"/>
          <w:szCs w:val="28"/>
          <w:lang w:val="uk-UA"/>
        </w:rPr>
        <w:tab/>
      </w:r>
      <w:r w:rsidR="008F25A9">
        <w:rPr>
          <w:rFonts w:ascii="Arial" w:hAnsi="Arial"/>
          <w:spacing w:val="-4"/>
          <w:sz w:val="28"/>
          <w:szCs w:val="28"/>
          <w:lang w:val="uk-UA"/>
        </w:rPr>
        <w:t>221</w:t>
      </w:r>
    </w:p>
    <w:p w:rsidR="008E1224" w:rsidRPr="00923FB7" w:rsidRDefault="008E1224" w:rsidP="0044403E">
      <w:pPr>
        <w:spacing w:line="245" w:lineRule="auto"/>
        <w:rPr>
          <w:rFonts w:ascii="Arial" w:hAnsi="Arial"/>
          <w:spacing w:val="-4"/>
          <w:sz w:val="28"/>
          <w:szCs w:val="28"/>
          <w:lang w:val="uk-UA"/>
        </w:rPr>
      </w:pPr>
    </w:p>
    <w:p w:rsidR="008E1224" w:rsidRPr="00923FB7" w:rsidRDefault="008E1224" w:rsidP="0044403E">
      <w:pPr>
        <w:spacing w:line="245" w:lineRule="auto"/>
        <w:rPr>
          <w:rFonts w:ascii="Arial" w:hAnsi="Arial"/>
          <w:b/>
          <w:spacing w:val="-4"/>
          <w:sz w:val="28"/>
          <w:szCs w:val="28"/>
          <w:lang w:val="uk-UA"/>
        </w:rPr>
      </w:pPr>
    </w:p>
    <w:p w:rsidR="00625383" w:rsidRPr="00923FB7" w:rsidRDefault="00AE76F6"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br w:type="page"/>
      </w:r>
      <w:r w:rsidR="00625383" w:rsidRPr="00923FB7">
        <w:rPr>
          <w:rFonts w:ascii="Arial" w:hAnsi="Arial"/>
          <w:b/>
          <w:spacing w:val="-4"/>
          <w:sz w:val="28"/>
          <w:szCs w:val="28"/>
          <w:lang w:val="uk-UA"/>
        </w:rPr>
        <w:lastRenderedPageBreak/>
        <w:t>ПЕРЕДМОВА</w:t>
      </w:r>
    </w:p>
    <w:p w:rsidR="005D5166" w:rsidRPr="00923FB7" w:rsidRDefault="005D5166" w:rsidP="0044403E">
      <w:pPr>
        <w:spacing w:line="245" w:lineRule="auto"/>
        <w:ind w:firstLine="708"/>
        <w:jc w:val="both"/>
        <w:rPr>
          <w:rFonts w:ascii="Arial" w:hAnsi="Arial"/>
          <w:spacing w:val="-4"/>
          <w:sz w:val="28"/>
          <w:szCs w:val="28"/>
          <w:lang w:val="uk-UA"/>
        </w:rPr>
      </w:pPr>
    </w:p>
    <w:p w:rsidR="00385332" w:rsidRPr="00EC4403" w:rsidRDefault="00385332" w:rsidP="00385332">
      <w:pPr>
        <w:ind w:firstLine="708"/>
        <w:jc w:val="both"/>
        <w:rPr>
          <w:rFonts w:ascii="Arial" w:hAnsi="Arial" w:cs="Arial"/>
          <w:spacing w:val="-4"/>
          <w:sz w:val="27"/>
          <w:szCs w:val="27"/>
          <w:lang w:val="uk-UA"/>
        </w:rPr>
      </w:pPr>
      <w:r w:rsidRPr="00EC4403">
        <w:rPr>
          <w:rFonts w:ascii="Arial" w:hAnsi="Arial" w:cs="Arial"/>
          <w:spacing w:val="-4"/>
          <w:sz w:val="27"/>
          <w:szCs w:val="27"/>
          <w:lang w:val="uk-UA"/>
        </w:rPr>
        <w:t xml:space="preserve">Вивчення навчальної дисципліни </w:t>
      </w:r>
      <w:r w:rsidR="00A54974" w:rsidRPr="00EC4403">
        <w:rPr>
          <w:rFonts w:ascii="Arial" w:hAnsi="Arial" w:cs="Arial"/>
          <w:b/>
          <w:spacing w:val="-4"/>
          <w:sz w:val="27"/>
          <w:szCs w:val="27"/>
          <w:lang w:val="uk-UA"/>
        </w:rPr>
        <w:t>"</w:t>
      </w:r>
      <w:r w:rsidRPr="00EC4403">
        <w:rPr>
          <w:rFonts w:ascii="Arial" w:hAnsi="Arial" w:cs="Arial"/>
          <w:b/>
          <w:spacing w:val="-4"/>
          <w:sz w:val="27"/>
          <w:szCs w:val="27"/>
          <w:lang w:val="uk-UA"/>
        </w:rPr>
        <w:t>Теорія і методика ігрової діяль</w:t>
      </w:r>
      <w:r w:rsidR="00EC4403">
        <w:rPr>
          <w:rFonts w:ascii="Arial" w:hAnsi="Arial" w:cs="Arial"/>
          <w:b/>
          <w:spacing w:val="-4"/>
          <w:sz w:val="27"/>
          <w:szCs w:val="27"/>
          <w:lang w:val="uk-UA"/>
        </w:rPr>
        <w:softHyphen/>
      </w:r>
      <w:r w:rsidRPr="00EC4403">
        <w:rPr>
          <w:rFonts w:ascii="Arial" w:hAnsi="Arial" w:cs="Arial"/>
          <w:b/>
          <w:spacing w:val="-4"/>
          <w:sz w:val="27"/>
          <w:szCs w:val="27"/>
          <w:lang w:val="uk-UA"/>
        </w:rPr>
        <w:t>ності</w:t>
      </w:r>
      <w:r w:rsidR="00942803">
        <w:rPr>
          <w:rFonts w:ascii="Arial" w:hAnsi="Arial" w:cs="Arial"/>
          <w:b/>
          <w:spacing w:val="-4"/>
          <w:sz w:val="27"/>
          <w:szCs w:val="27"/>
          <w:lang w:val="uk-UA"/>
        </w:rPr>
        <w:t xml:space="preserve"> дітей</w:t>
      </w:r>
      <w:r w:rsidR="00A54974" w:rsidRPr="00EC4403">
        <w:rPr>
          <w:rFonts w:ascii="Arial" w:hAnsi="Arial" w:cs="Arial"/>
          <w:b/>
          <w:spacing w:val="-4"/>
          <w:sz w:val="27"/>
          <w:szCs w:val="27"/>
          <w:lang w:val="uk-UA"/>
        </w:rPr>
        <w:t>"</w:t>
      </w:r>
      <w:r w:rsidRPr="00EC4403">
        <w:rPr>
          <w:rFonts w:ascii="Arial" w:hAnsi="Arial" w:cs="Arial"/>
          <w:spacing w:val="-4"/>
          <w:sz w:val="27"/>
          <w:szCs w:val="27"/>
          <w:lang w:val="uk-UA"/>
        </w:rPr>
        <w:t xml:space="preserve"> передбачене навчальним планом підготовки магістрів за спе</w:t>
      </w:r>
      <w:r w:rsidR="00EC4403">
        <w:rPr>
          <w:rFonts w:ascii="Arial" w:hAnsi="Arial" w:cs="Arial"/>
          <w:spacing w:val="-4"/>
          <w:sz w:val="27"/>
          <w:szCs w:val="27"/>
          <w:lang w:val="uk-UA"/>
        </w:rPr>
        <w:softHyphen/>
      </w:r>
      <w:r w:rsidRPr="00EC4403">
        <w:rPr>
          <w:rFonts w:ascii="Arial" w:hAnsi="Arial" w:cs="Arial"/>
          <w:spacing w:val="-4"/>
          <w:sz w:val="27"/>
          <w:szCs w:val="27"/>
          <w:lang w:val="uk-UA"/>
        </w:rPr>
        <w:t>ці</w:t>
      </w:r>
      <w:r w:rsidR="00EC4403">
        <w:rPr>
          <w:rFonts w:ascii="Arial" w:hAnsi="Arial" w:cs="Arial"/>
          <w:spacing w:val="-4"/>
          <w:sz w:val="27"/>
          <w:szCs w:val="27"/>
          <w:lang w:val="uk-UA"/>
        </w:rPr>
        <w:softHyphen/>
      </w:r>
      <w:r w:rsidRPr="00EC4403">
        <w:rPr>
          <w:rFonts w:ascii="Arial" w:hAnsi="Arial" w:cs="Arial"/>
          <w:spacing w:val="-4"/>
          <w:sz w:val="27"/>
          <w:szCs w:val="27"/>
          <w:lang w:val="uk-UA"/>
        </w:rPr>
        <w:t xml:space="preserve">альністю </w:t>
      </w:r>
      <w:r w:rsidR="00A54974" w:rsidRPr="00EC4403">
        <w:rPr>
          <w:rFonts w:ascii="Arial" w:hAnsi="Arial" w:cs="Arial"/>
          <w:spacing w:val="-4"/>
          <w:sz w:val="27"/>
          <w:szCs w:val="27"/>
          <w:lang w:val="uk-UA"/>
        </w:rPr>
        <w:t>"</w:t>
      </w:r>
      <w:r w:rsidRPr="00EC4403">
        <w:rPr>
          <w:rFonts w:ascii="Arial" w:hAnsi="Arial" w:cs="Arial"/>
          <w:spacing w:val="-4"/>
          <w:sz w:val="27"/>
          <w:szCs w:val="27"/>
          <w:lang w:val="uk-UA"/>
        </w:rPr>
        <w:t>Дошкільна освіта; практична психологія</w:t>
      </w:r>
      <w:r w:rsidR="00A54974" w:rsidRPr="00EC4403">
        <w:rPr>
          <w:rFonts w:ascii="Arial" w:hAnsi="Arial" w:cs="Arial"/>
          <w:spacing w:val="-4"/>
          <w:sz w:val="27"/>
          <w:szCs w:val="27"/>
          <w:lang w:val="uk-UA"/>
        </w:rPr>
        <w:t>"</w:t>
      </w:r>
      <w:r w:rsidRPr="00EC4403">
        <w:rPr>
          <w:rFonts w:ascii="Arial" w:hAnsi="Arial" w:cs="Arial"/>
          <w:spacing w:val="-4"/>
          <w:sz w:val="27"/>
          <w:szCs w:val="27"/>
          <w:lang w:val="uk-UA"/>
        </w:rPr>
        <w:t xml:space="preserve"> на основі ОКР </w:t>
      </w:r>
      <w:r w:rsidR="00A54974" w:rsidRPr="00EC4403">
        <w:rPr>
          <w:rFonts w:ascii="Arial" w:hAnsi="Arial" w:cs="Arial"/>
          <w:spacing w:val="-4"/>
          <w:sz w:val="27"/>
          <w:szCs w:val="27"/>
          <w:lang w:val="uk-UA"/>
        </w:rPr>
        <w:t>"</w:t>
      </w:r>
      <w:r w:rsidRPr="00EC4403">
        <w:rPr>
          <w:rFonts w:ascii="Arial" w:hAnsi="Arial" w:cs="Arial"/>
          <w:spacing w:val="-4"/>
          <w:sz w:val="27"/>
          <w:szCs w:val="27"/>
          <w:lang w:val="uk-UA"/>
        </w:rPr>
        <w:t>бакалавр</w:t>
      </w:r>
      <w:r w:rsidR="00A54974" w:rsidRPr="00EC4403">
        <w:rPr>
          <w:rFonts w:ascii="Arial" w:hAnsi="Arial" w:cs="Arial"/>
          <w:spacing w:val="-4"/>
          <w:sz w:val="27"/>
          <w:szCs w:val="27"/>
          <w:lang w:val="uk-UA"/>
        </w:rPr>
        <w:t>"</w:t>
      </w:r>
      <w:r w:rsidRPr="00EC4403">
        <w:rPr>
          <w:rFonts w:ascii="Arial" w:hAnsi="Arial" w:cs="Arial"/>
          <w:spacing w:val="-4"/>
          <w:sz w:val="27"/>
          <w:szCs w:val="27"/>
          <w:lang w:val="uk-UA"/>
        </w:rPr>
        <w:t xml:space="preserve"> як вибіркова фахова дисципліна. </w:t>
      </w:r>
    </w:p>
    <w:p w:rsidR="00385332" w:rsidRPr="00EC4403" w:rsidRDefault="00385332" w:rsidP="00385332">
      <w:pPr>
        <w:ind w:firstLine="709"/>
        <w:jc w:val="both"/>
        <w:rPr>
          <w:rFonts w:ascii="Arial" w:hAnsi="Arial" w:cs="Arial"/>
          <w:spacing w:val="-6"/>
          <w:sz w:val="27"/>
          <w:szCs w:val="27"/>
          <w:lang w:val="uk-UA"/>
        </w:rPr>
      </w:pPr>
      <w:r w:rsidRPr="00EC4403">
        <w:rPr>
          <w:rFonts w:ascii="Arial" w:hAnsi="Arial" w:cs="Arial"/>
          <w:spacing w:val="-4"/>
          <w:sz w:val="27"/>
          <w:szCs w:val="27"/>
          <w:lang w:val="uk-UA"/>
        </w:rPr>
        <w:t xml:space="preserve">У структурі змісту представленого навчального посібника </w:t>
      </w:r>
      <w:r w:rsidR="00A54974" w:rsidRPr="00EC4403">
        <w:rPr>
          <w:rFonts w:ascii="Arial" w:hAnsi="Arial" w:cs="Arial"/>
          <w:b/>
          <w:spacing w:val="-4"/>
          <w:sz w:val="27"/>
          <w:szCs w:val="27"/>
          <w:lang w:val="uk-UA"/>
        </w:rPr>
        <w:t>"</w:t>
      </w:r>
      <w:r w:rsidRPr="00EC4403">
        <w:rPr>
          <w:rFonts w:ascii="Arial" w:hAnsi="Arial" w:cs="Arial"/>
          <w:b/>
          <w:spacing w:val="-4"/>
          <w:sz w:val="27"/>
          <w:szCs w:val="27"/>
          <w:lang w:val="uk-UA"/>
        </w:rPr>
        <w:t>Теорія і методика ігрової діяльності</w:t>
      </w:r>
      <w:r w:rsidR="00942803">
        <w:rPr>
          <w:rFonts w:ascii="Arial" w:hAnsi="Arial" w:cs="Arial"/>
          <w:b/>
          <w:spacing w:val="-4"/>
          <w:sz w:val="27"/>
          <w:szCs w:val="27"/>
          <w:lang w:val="uk-UA"/>
        </w:rPr>
        <w:t xml:space="preserve"> дітей</w:t>
      </w:r>
      <w:r w:rsidR="00A54974" w:rsidRPr="00EC4403">
        <w:rPr>
          <w:rFonts w:ascii="Arial" w:hAnsi="Arial" w:cs="Arial"/>
          <w:b/>
          <w:spacing w:val="-4"/>
          <w:sz w:val="27"/>
          <w:szCs w:val="27"/>
          <w:lang w:val="uk-UA"/>
        </w:rPr>
        <w:t>"</w:t>
      </w:r>
      <w:r w:rsidRPr="00EC4403">
        <w:rPr>
          <w:rFonts w:ascii="Arial" w:hAnsi="Arial" w:cs="Arial"/>
          <w:spacing w:val="-4"/>
          <w:sz w:val="27"/>
          <w:szCs w:val="27"/>
          <w:lang w:val="uk-UA"/>
        </w:rPr>
        <w:t>, відповідно до змісту навчальної програми цієї дисципліни,  окреслено п’ять змістових модулів. Перший змісто</w:t>
      </w:r>
      <w:r w:rsidR="00942803">
        <w:rPr>
          <w:rFonts w:ascii="Arial" w:hAnsi="Arial" w:cs="Arial"/>
          <w:spacing w:val="-4"/>
          <w:sz w:val="27"/>
          <w:szCs w:val="27"/>
          <w:lang w:val="uk-UA"/>
        </w:rPr>
        <w:softHyphen/>
      </w:r>
      <w:r w:rsidRPr="00EC4403">
        <w:rPr>
          <w:rFonts w:ascii="Arial" w:hAnsi="Arial" w:cs="Arial"/>
          <w:spacing w:val="-4"/>
          <w:sz w:val="27"/>
          <w:szCs w:val="27"/>
          <w:lang w:val="uk-UA"/>
        </w:rPr>
        <w:t xml:space="preserve">вий модуль – </w:t>
      </w:r>
      <w:r w:rsidR="00A54974" w:rsidRPr="00EC4403">
        <w:rPr>
          <w:rFonts w:ascii="Arial" w:hAnsi="Arial" w:cs="Arial"/>
          <w:i/>
          <w:iCs/>
          <w:spacing w:val="-4"/>
          <w:sz w:val="27"/>
          <w:szCs w:val="27"/>
          <w:lang w:val="uk-UA"/>
        </w:rPr>
        <w:t>"</w:t>
      </w:r>
      <w:r w:rsidRPr="00EC4403">
        <w:rPr>
          <w:rFonts w:ascii="Arial" w:hAnsi="Arial" w:cs="Arial"/>
          <w:i/>
          <w:spacing w:val="-4"/>
          <w:sz w:val="27"/>
          <w:szCs w:val="27"/>
          <w:lang w:val="uk-UA"/>
        </w:rPr>
        <w:t>Теоретичні аспекти застосування гри у роботі з дітьми</w:t>
      </w:r>
      <w:r w:rsidR="00A54974" w:rsidRPr="00EC4403">
        <w:rPr>
          <w:rFonts w:ascii="Arial" w:hAnsi="Arial" w:cs="Arial"/>
          <w:i/>
          <w:spacing w:val="-4"/>
          <w:sz w:val="27"/>
          <w:szCs w:val="27"/>
          <w:lang w:val="uk-UA"/>
        </w:rPr>
        <w:t>"</w:t>
      </w:r>
      <w:r w:rsidRPr="00EC4403">
        <w:rPr>
          <w:rFonts w:ascii="Arial" w:hAnsi="Arial" w:cs="Arial"/>
          <w:spacing w:val="-4"/>
          <w:sz w:val="27"/>
          <w:szCs w:val="27"/>
          <w:lang w:val="uk-UA"/>
        </w:rPr>
        <w:t xml:space="preserve"> присвячений розгляду суті ігрової діяльності дитини у контексті основних теорій гри та особливостей існуючих класифікацій гри. Другий змістовий модуль – </w:t>
      </w:r>
      <w:r w:rsidR="00A54974" w:rsidRPr="00EC4403">
        <w:rPr>
          <w:rFonts w:ascii="Arial" w:hAnsi="Arial" w:cs="Arial"/>
          <w:i/>
          <w:spacing w:val="-4"/>
          <w:sz w:val="27"/>
          <w:szCs w:val="27"/>
          <w:lang w:val="uk-UA"/>
        </w:rPr>
        <w:t>"</w:t>
      </w:r>
      <w:r w:rsidRPr="00EC4403">
        <w:rPr>
          <w:rFonts w:ascii="Arial" w:hAnsi="Arial" w:cs="Arial"/>
          <w:i/>
          <w:spacing w:val="-4"/>
          <w:sz w:val="27"/>
          <w:szCs w:val="27"/>
          <w:lang w:val="uk-UA"/>
        </w:rPr>
        <w:t>Гра як засіб соціалізації особистості дитини дошкільного віку</w:t>
      </w:r>
      <w:r w:rsidR="00A54974" w:rsidRPr="00EC4403">
        <w:rPr>
          <w:rFonts w:ascii="Arial" w:hAnsi="Arial" w:cs="Arial"/>
          <w:i/>
          <w:spacing w:val="-4"/>
          <w:sz w:val="27"/>
          <w:szCs w:val="27"/>
          <w:lang w:val="uk-UA"/>
        </w:rPr>
        <w:t>"</w:t>
      </w:r>
      <w:r w:rsidRPr="00EC4403">
        <w:rPr>
          <w:rFonts w:ascii="Arial" w:hAnsi="Arial" w:cs="Arial"/>
          <w:i/>
          <w:spacing w:val="-4"/>
          <w:sz w:val="27"/>
          <w:szCs w:val="27"/>
          <w:lang w:val="uk-UA"/>
        </w:rPr>
        <w:t xml:space="preserve"> </w:t>
      </w:r>
      <w:r w:rsidRPr="00EC4403">
        <w:rPr>
          <w:rFonts w:ascii="Arial" w:hAnsi="Arial" w:cs="Arial"/>
          <w:spacing w:val="-4"/>
          <w:sz w:val="27"/>
          <w:szCs w:val="27"/>
          <w:lang w:val="uk-UA"/>
        </w:rPr>
        <w:t>– розкриває питання організації ігрової діяльності дітей дошкільного віку у закладі дошкільної освіти; знайомить з особливостями  використання ігра</w:t>
      </w:r>
      <w:r w:rsidR="004754C1" w:rsidRPr="00EC4403">
        <w:rPr>
          <w:rFonts w:ascii="Arial" w:hAnsi="Arial" w:cs="Arial"/>
          <w:spacing w:val="-4"/>
          <w:sz w:val="27"/>
          <w:szCs w:val="27"/>
          <w:lang w:val="uk-UA"/>
        </w:rPr>
        <w:softHyphen/>
      </w:r>
      <w:r w:rsidRPr="00EC4403">
        <w:rPr>
          <w:rFonts w:ascii="Arial" w:hAnsi="Arial" w:cs="Arial"/>
          <w:spacing w:val="-4"/>
          <w:sz w:val="27"/>
          <w:szCs w:val="27"/>
          <w:lang w:val="uk-UA"/>
        </w:rPr>
        <w:t>шок у роботі з дошкіль</w:t>
      </w:r>
      <w:r w:rsidR="00EC4403">
        <w:rPr>
          <w:rFonts w:ascii="Arial" w:hAnsi="Arial" w:cs="Arial"/>
          <w:spacing w:val="-4"/>
          <w:sz w:val="27"/>
          <w:szCs w:val="27"/>
          <w:lang w:val="uk-UA"/>
        </w:rPr>
        <w:softHyphen/>
      </w:r>
      <w:r w:rsidRPr="00EC4403">
        <w:rPr>
          <w:rFonts w:ascii="Arial" w:hAnsi="Arial" w:cs="Arial"/>
          <w:spacing w:val="-4"/>
          <w:sz w:val="27"/>
          <w:szCs w:val="27"/>
          <w:lang w:val="uk-UA"/>
        </w:rPr>
        <w:t xml:space="preserve">никами, зі створенням предметно-розвивального </w:t>
      </w:r>
      <w:r w:rsidRPr="00EC4403">
        <w:rPr>
          <w:rFonts w:ascii="Arial" w:hAnsi="Arial" w:cs="Arial"/>
          <w:spacing w:val="-6"/>
          <w:sz w:val="27"/>
          <w:szCs w:val="27"/>
          <w:lang w:val="uk-UA"/>
        </w:rPr>
        <w:t>сере</w:t>
      </w:r>
      <w:r w:rsidR="00942803">
        <w:rPr>
          <w:rFonts w:ascii="Arial" w:hAnsi="Arial" w:cs="Arial"/>
          <w:spacing w:val="-6"/>
          <w:sz w:val="27"/>
          <w:szCs w:val="27"/>
          <w:lang w:val="uk-UA"/>
        </w:rPr>
        <w:softHyphen/>
      </w:r>
      <w:r w:rsidRPr="00EC4403">
        <w:rPr>
          <w:rFonts w:ascii="Arial" w:hAnsi="Arial" w:cs="Arial"/>
          <w:spacing w:val="-6"/>
          <w:sz w:val="27"/>
          <w:szCs w:val="27"/>
          <w:lang w:val="uk-UA"/>
        </w:rPr>
        <w:t>до</w:t>
      </w:r>
      <w:r w:rsidR="00942803">
        <w:rPr>
          <w:rFonts w:ascii="Arial" w:hAnsi="Arial" w:cs="Arial"/>
          <w:spacing w:val="-6"/>
          <w:sz w:val="27"/>
          <w:szCs w:val="27"/>
          <w:lang w:val="uk-UA"/>
        </w:rPr>
        <w:softHyphen/>
      </w:r>
      <w:r w:rsidRPr="00EC4403">
        <w:rPr>
          <w:rFonts w:ascii="Arial" w:hAnsi="Arial" w:cs="Arial"/>
          <w:spacing w:val="-6"/>
          <w:sz w:val="27"/>
          <w:szCs w:val="27"/>
          <w:lang w:val="uk-UA"/>
        </w:rPr>
        <w:t xml:space="preserve">вища, як умови вільної ігрової діяльності дітей. Третій – </w:t>
      </w:r>
      <w:r w:rsidR="00A54974" w:rsidRPr="00EC4403">
        <w:rPr>
          <w:rFonts w:ascii="Arial" w:hAnsi="Arial" w:cs="Arial"/>
          <w:i/>
          <w:spacing w:val="-6"/>
          <w:sz w:val="27"/>
          <w:szCs w:val="27"/>
          <w:lang w:val="uk-UA"/>
        </w:rPr>
        <w:t>"</w:t>
      </w:r>
      <w:r w:rsidRPr="00EC4403">
        <w:rPr>
          <w:rFonts w:ascii="Arial" w:hAnsi="Arial" w:cs="Arial"/>
          <w:i/>
          <w:spacing w:val="-6"/>
          <w:sz w:val="27"/>
          <w:szCs w:val="27"/>
          <w:lang w:val="uk-UA"/>
        </w:rPr>
        <w:t>Організація та педа</w:t>
      </w:r>
      <w:r w:rsidR="00942803">
        <w:rPr>
          <w:rFonts w:ascii="Arial" w:hAnsi="Arial" w:cs="Arial"/>
          <w:i/>
          <w:spacing w:val="-6"/>
          <w:sz w:val="27"/>
          <w:szCs w:val="27"/>
          <w:lang w:val="uk-UA"/>
        </w:rPr>
        <w:softHyphen/>
      </w:r>
      <w:r w:rsidRPr="00EC4403">
        <w:rPr>
          <w:rFonts w:ascii="Arial" w:hAnsi="Arial" w:cs="Arial"/>
          <w:i/>
          <w:spacing w:val="-6"/>
          <w:sz w:val="27"/>
          <w:szCs w:val="27"/>
          <w:lang w:val="uk-UA"/>
        </w:rPr>
        <w:t>гогічне керівниц</w:t>
      </w:r>
      <w:r w:rsidR="00EC4403">
        <w:rPr>
          <w:rFonts w:ascii="Arial" w:hAnsi="Arial" w:cs="Arial"/>
          <w:i/>
          <w:spacing w:val="-6"/>
          <w:sz w:val="27"/>
          <w:szCs w:val="27"/>
          <w:lang w:val="uk-UA"/>
        </w:rPr>
        <w:softHyphen/>
      </w:r>
      <w:r w:rsidRPr="00EC4403">
        <w:rPr>
          <w:rFonts w:ascii="Arial" w:hAnsi="Arial" w:cs="Arial"/>
          <w:i/>
          <w:spacing w:val="-6"/>
          <w:sz w:val="27"/>
          <w:szCs w:val="27"/>
          <w:lang w:val="uk-UA"/>
        </w:rPr>
        <w:t>тво творчими іграми дітей у закладі дошкільної освіти</w:t>
      </w:r>
      <w:r w:rsidR="00A54974" w:rsidRPr="00EC4403">
        <w:rPr>
          <w:rFonts w:ascii="Arial" w:hAnsi="Arial" w:cs="Arial"/>
          <w:i/>
          <w:spacing w:val="-6"/>
          <w:sz w:val="27"/>
          <w:szCs w:val="27"/>
          <w:lang w:val="uk-UA"/>
        </w:rPr>
        <w:t>"</w:t>
      </w:r>
      <w:r w:rsidRPr="00EC4403">
        <w:rPr>
          <w:rFonts w:ascii="Arial" w:hAnsi="Arial" w:cs="Arial"/>
          <w:spacing w:val="-6"/>
          <w:sz w:val="27"/>
          <w:szCs w:val="27"/>
          <w:lang w:val="uk-UA"/>
        </w:rPr>
        <w:t xml:space="preserve"> знайо</w:t>
      </w:r>
      <w:r w:rsidR="00942803">
        <w:rPr>
          <w:rFonts w:ascii="Arial" w:hAnsi="Arial" w:cs="Arial"/>
          <w:spacing w:val="-6"/>
          <w:sz w:val="27"/>
          <w:szCs w:val="27"/>
          <w:lang w:val="uk-UA"/>
        </w:rPr>
        <w:softHyphen/>
      </w:r>
      <w:r w:rsidR="00942803">
        <w:rPr>
          <w:rFonts w:ascii="Arial" w:hAnsi="Arial" w:cs="Arial"/>
          <w:spacing w:val="-6"/>
          <w:sz w:val="27"/>
          <w:szCs w:val="27"/>
          <w:lang w:val="uk-UA"/>
        </w:rPr>
        <w:softHyphen/>
      </w:r>
      <w:r w:rsidRPr="00EC4403">
        <w:rPr>
          <w:rFonts w:ascii="Arial" w:hAnsi="Arial" w:cs="Arial"/>
          <w:spacing w:val="-6"/>
          <w:sz w:val="27"/>
          <w:szCs w:val="27"/>
          <w:lang w:val="uk-UA"/>
        </w:rPr>
        <w:t>мить з проблемами організації ігрової діяльності дітей в умо</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вах на</w:t>
      </w:r>
      <w:r w:rsidR="00942803">
        <w:rPr>
          <w:rFonts w:ascii="Arial" w:hAnsi="Arial" w:cs="Arial"/>
          <w:spacing w:val="-6"/>
          <w:sz w:val="27"/>
          <w:szCs w:val="27"/>
          <w:lang w:val="uk-UA"/>
        </w:rPr>
        <w:softHyphen/>
      </w:r>
      <w:r w:rsidRPr="00EC4403">
        <w:rPr>
          <w:rFonts w:ascii="Arial" w:hAnsi="Arial" w:cs="Arial"/>
          <w:spacing w:val="-6"/>
          <w:sz w:val="27"/>
          <w:szCs w:val="27"/>
          <w:lang w:val="uk-UA"/>
        </w:rPr>
        <w:t>вчально-виховного процесу; реалізації вільної ігрової діяльності дітей; з осо</w:t>
      </w:r>
      <w:r w:rsidR="00942803">
        <w:rPr>
          <w:rFonts w:ascii="Arial" w:hAnsi="Arial" w:cs="Arial"/>
          <w:spacing w:val="-6"/>
          <w:sz w:val="27"/>
          <w:szCs w:val="27"/>
          <w:lang w:val="uk-UA"/>
        </w:rPr>
        <w:softHyphen/>
      </w:r>
      <w:r w:rsidRPr="00EC4403">
        <w:rPr>
          <w:rFonts w:ascii="Arial" w:hAnsi="Arial" w:cs="Arial"/>
          <w:spacing w:val="-6"/>
          <w:sz w:val="27"/>
          <w:szCs w:val="27"/>
          <w:lang w:val="uk-UA"/>
        </w:rPr>
        <w:t>бли</w:t>
      </w:r>
      <w:r w:rsidR="00942803">
        <w:rPr>
          <w:rFonts w:ascii="Arial" w:hAnsi="Arial" w:cs="Arial"/>
          <w:spacing w:val="-6"/>
          <w:sz w:val="27"/>
          <w:szCs w:val="27"/>
          <w:lang w:val="uk-UA"/>
        </w:rPr>
        <w:softHyphen/>
      </w:r>
      <w:r w:rsidRPr="00EC4403">
        <w:rPr>
          <w:rFonts w:ascii="Arial" w:hAnsi="Arial" w:cs="Arial"/>
          <w:spacing w:val="-6"/>
          <w:sz w:val="27"/>
          <w:szCs w:val="27"/>
          <w:lang w:val="uk-UA"/>
        </w:rPr>
        <w:t>востями організації режисерських, сюжетно-рольових, теат</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ра</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лізо</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ва</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них, бу</w:t>
      </w:r>
      <w:r w:rsidR="00942803">
        <w:rPr>
          <w:rFonts w:ascii="Arial" w:hAnsi="Arial" w:cs="Arial"/>
          <w:spacing w:val="-6"/>
          <w:sz w:val="27"/>
          <w:szCs w:val="27"/>
          <w:lang w:val="uk-UA"/>
        </w:rPr>
        <w:softHyphen/>
      </w:r>
      <w:r w:rsidRPr="00EC4403">
        <w:rPr>
          <w:rFonts w:ascii="Arial" w:hAnsi="Arial" w:cs="Arial"/>
          <w:spacing w:val="-6"/>
          <w:sz w:val="27"/>
          <w:szCs w:val="27"/>
          <w:lang w:val="uk-UA"/>
        </w:rPr>
        <w:t>ді</w:t>
      </w:r>
      <w:r w:rsidR="00942803">
        <w:rPr>
          <w:rFonts w:ascii="Arial" w:hAnsi="Arial" w:cs="Arial"/>
          <w:spacing w:val="-6"/>
          <w:sz w:val="27"/>
          <w:szCs w:val="27"/>
          <w:lang w:val="uk-UA"/>
        </w:rPr>
        <w:softHyphen/>
      </w:r>
      <w:r w:rsidRPr="00EC4403">
        <w:rPr>
          <w:rFonts w:ascii="Arial" w:hAnsi="Arial" w:cs="Arial"/>
          <w:spacing w:val="-6"/>
          <w:sz w:val="27"/>
          <w:szCs w:val="27"/>
          <w:lang w:val="uk-UA"/>
        </w:rPr>
        <w:t>вельно-конструкційних  ігор  з  дітьми дошкільного  віку. Че</w:t>
      </w:r>
      <w:r w:rsidR="004754C1" w:rsidRPr="00EC4403">
        <w:rPr>
          <w:rFonts w:ascii="Arial" w:hAnsi="Arial" w:cs="Arial"/>
          <w:spacing w:val="-6"/>
          <w:sz w:val="27"/>
          <w:szCs w:val="27"/>
          <w:lang w:val="uk-UA"/>
        </w:rPr>
        <w:softHyphen/>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т</w:t>
      </w:r>
      <w:r w:rsidR="004754C1" w:rsidRPr="00EC4403">
        <w:rPr>
          <w:rFonts w:ascii="Arial" w:hAnsi="Arial" w:cs="Arial"/>
          <w:spacing w:val="-6"/>
          <w:sz w:val="27"/>
          <w:szCs w:val="27"/>
          <w:lang w:val="uk-UA"/>
        </w:rPr>
        <w:softHyphen/>
      </w:r>
      <w:r w:rsidRPr="00EC4403">
        <w:rPr>
          <w:rFonts w:ascii="Arial" w:hAnsi="Arial" w:cs="Arial"/>
          <w:spacing w:val="-6"/>
          <w:sz w:val="27"/>
          <w:szCs w:val="27"/>
          <w:lang w:val="uk-UA"/>
        </w:rPr>
        <w:t xml:space="preserve">вертий – </w:t>
      </w:r>
      <w:r w:rsidR="00A54974" w:rsidRPr="00EC4403">
        <w:rPr>
          <w:rFonts w:ascii="Arial" w:hAnsi="Arial" w:cs="Arial"/>
          <w:i/>
          <w:spacing w:val="-6"/>
          <w:sz w:val="27"/>
          <w:szCs w:val="27"/>
          <w:lang w:val="uk-UA"/>
        </w:rPr>
        <w:t>"</w:t>
      </w:r>
      <w:r w:rsidRPr="00EC4403">
        <w:rPr>
          <w:rFonts w:ascii="Arial" w:hAnsi="Arial" w:cs="Arial"/>
          <w:i/>
          <w:spacing w:val="-6"/>
          <w:sz w:val="27"/>
          <w:szCs w:val="27"/>
          <w:lang w:val="uk-UA"/>
        </w:rPr>
        <w:t>Орга</w:t>
      </w:r>
      <w:r w:rsidR="00942803">
        <w:rPr>
          <w:rFonts w:ascii="Arial" w:hAnsi="Arial" w:cs="Arial"/>
          <w:i/>
          <w:spacing w:val="-6"/>
          <w:sz w:val="27"/>
          <w:szCs w:val="27"/>
          <w:lang w:val="uk-UA"/>
        </w:rPr>
        <w:softHyphen/>
      </w:r>
      <w:r w:rsidRPr="00EC4403">
        <w:rPr>
          <w:rFonts w:ascii="Arial" w:hAnsi="Arial" w:cs="Arial"/>
          <w:i/>
          <w:spacing w:val="-6"/>
          <w:sz w:val="27"/>
          <w:szCs w:val="27"/>
          <w:lang w:val="uk-UA"/>
        </w:rPr>
        <w:t>ні</w:t>
      </w:r>
      <w:r w:rsidR="00942803">
        <w:rPr>
          <w:rFonts w:ascii="Arial" w:hAnsi="Arial" w:cs="Arial"/>
          <w:i/>
          <w:spacing w:val="-6"/>
          <w:sz w:val="27"/>
          <w:szCs w:val="27"/>
          <w:lang w:val="uk-UA"/>
        </w:rPr>
        <w:softHyphen/>
      </w:r>
      <w:r w:rsidR="00942803">
        <w:rPr>
          <w:rFonts w:ascii="Arial" w:hAnsi="Arial" w:cs="Arial"/>
          <w:i/>
          <w:spacing w:val="-6"/>
          <w:sz w:val="27"/>
          <w:szCs w:val="27"/>
          <w:lang w:val="uk-UA"/>
        </w:rPr>
        <w:softHyphen/>
      </w:r>
      <w:r w:rsidRPr="00EC4403">
        <w:rPr>
          <w:rFonts w:ascii="Arial" w:hAnsi="Arial" w:cs="Arial"/>
          <w:i/>
          <w:spacing w:val="-6"/>
          <w:sz w:val="27"/>
          <w:szCs w:val="27"/>
          <w:lang w:val="uk-UA"/>
        </w:rPr>
        <w:t>зація та педагогічне керів</w:t>
      </w:r>
      <w:r w:rsidR="00EC4403">
        <w:rPr>
          <w:rFonts w:ascii="Arial" w:hAnsi="Arial" w:cs="Arial"/>
          <w:i/>
          <w:spacing w:val="-6"/>
          <w:sz w:val="27"/>
          <w:szCs w:val="27"/>
          <w:lang w:val="uk-UA"/>
        </w:rPr>
        <w:softHyphen/>
      </w:r>
      <w:r w:rsidRPr="00EC4403">
        <w:rPr>
          <w:rFonts w:ascii="Arial" w:hAnsi="Arial" w:cs="Arial"/>
          <w:i/>
          <w:spacing w:val="-6"/>
          <w:sz w:val="27"/>
          <w:szCs w:val="27"/>
          <w:lang w:val="uk-UA"/>
        </w:rPr>
        <w:t>ниц</w:t>
      </w:r>
      <w:r w:rsidR="00EC4403">
        <w:rPr>
          <w:rFonts w:ascii="Arial" w:hAnsi="Arial" w:cs="Arial"/>
          <w:i/>
          <w:spacing w:val="-6"/>
          <w:sz w:val="27"/>
          <w:szCs w:val="27"/>
          <w:lang w:val="uk-UA"/>
        </w:rPr>
        <w:softHyphen/>
      </w:r>
      <w:r w:rsidRPr="00EC4403">
        <w:rPr>
          <w:rFonts w:ascii="Arial" w:hAnsi="Arial" w:cs="Arial"/>
          <w:i/>
          <w:spacing w:val="-6"/>
          <w:sz w:val="27"/>
          <w:szCs w:val="27"/>
          <w:lang w:val="uk-UA"/>
        </w:rPr>
        <w:t>тво іграми з правилами у сучасному закладі дошкільної освіти</w:t>
      </w:r>
      <w:r w:rsidR="00A54974" w:rsidRPr="00EC4403">
        <w:rPr>
          <w:rFonts w:ascii="Arial" w:hAnsi="Arial" w:cs="Arial"/>
          <w:i/>
          <w:spacing w:val="-6"/>
          <w:sz w:val="27"/>
          <w:szCs w:val="27"/>
          <w:lang w:val="uk-UA"/>
        </w:rPr>
        <w:t>"</w:t>
      </w:r>
      <w:r w:rsidRPr="00EC4403">
        <w:rPr>
          <w:rFonts w:ascii="Arial" w:hAnsi="Arial" w:cs="Arial"/>
          <w:spacing w:val="-6"/>
          <w:sz w:val="27"/>
          <w:szCs w:val="27"/>
          <w:lang w:val="uk-UA"/>
        </w:rPr>
        <w:t xml:space="preserve"> – розкри</w:t>
      </w:r>
      <w:r w:rsidR="00EC4403">
        <w:rPr>
          <w:rFonts w:ascii="Arial" w:hAnsi="Arial" w:cs="Arial"/>
          <w:spacing w:val="-6"/>
          <w:sz w:val="27"/>
          <w:szCs w:val="27"/>
          <w:lang w:val="uk-UA"/>
        </w:rPr>
        <w:softHyphen/>
      </w:r>
      <w:r w:rsidRPr="00EC4403">
        <w:rPr>
          <w:rFonts w:ascii="Arial" w:hAnsi="Arial" w:cs="Arial"/>
          <w:spacing w:val="-6"/>
          <w:sz w:val="27"/>
          <w:szCs w:val="27"/>
          <w:lang w:val="uk-UA"/>
        </w:rPr>
        <w:t xml:space="preserve">ває особливості організації дидактичних, рухливих та народних ігор дошкільнят. У п’ятому – </w:t>
      </w:r>
      <w:r w:rsidR="00A54974" w:rsidRPr="00EC4403">
        <w:rPr>
          <w:rFonts w:ascii="Arial" w:hAnsi="Arial" w:cs="Arial"/>
          <w:i/>
          <w:spacing w:val="-6"/>
          <w:sz w:val="27"/>
          <w:szCs w:val="27"/>
          <w:lang w:val="uk-UA"/>
        </w:rPr>
        <w:t>"</w:t>
      </w:r>
      <w:r w:rsidRPr="00EC4403">
        <w:rPr>
          <w:rFonts w:ascii="Arial" w:hAnsi="Arial" w:cs="Arial"/>
          <w:i/>
          <w:spacing w:val="-6"/>
          <w:sz w:val="27"/>
          <w:szCs w:val="27"/>
          <w:lang w:val="uk-UA"/>
        </w:rPr>
        <w:t>Навчаль</w:t>
      </w:r>
      <w:r w:rsidR="004754C1" w:rsidRPr="00EC4403">
        <w:rPr>
          <w:rFonts w:ascii="Arial" w:hAnsi="Arial" w:cs="Arial"/>
          <w:i/>
          <w:spacing w:val="-6"/>
          <w:sz w:val="27"/>
          <w:szCs w:val="27"/>
          <w:lang w:val="uk-UA"/>
        </w:rPr>
        <w:softHyphen/>
      </w:r>
      <w:r w:rsidRPr="00EC4403">
        <w:rPr>
          <w:rFonts w:ascii="Arial" w:hAnsi="Arial" w:cs="Arial"/>
          <w:i/>
          <w:spacing w:val="-6"/>
          <w:sz w:val="27"/>
          <w:szCs w:val="27"/>
          <w:lang w:val="uk-UA"/>
        </w:rPr>
        <w:t>но-виховні, корекційні і тера</w:t>
      </w:r>
      <w:r w:rsidR="00942803">
        <w:rPr>
          <w:rFonts w:ascii="Arial" w:hAnsi="Arial" w:cs="Arial"/>
          <w:i/>
          <w:spacing w:val="-6"/>
          <w:sz w:val="27"/>
          <w:szCs w:val="27"/>
          <w:lang w:val="uk-UA"/>
        </w:rPr>
        <w:softHyphen/>
      </w:r>
      <w:r w:rsidRPr="00EC4403">
        <w:rPr>
          <w:rFonts w:ascii="Arial" w:hAnsi="Arial" w:cs="Arial"/>
          <w:i/>
          <w:spacing w:val="-6"/>
          <w:sz w:val="27"/>
          <w:szCs w:val="27"/>
          <w:lang w:val="uk-UA"/>
        </w:rPr>
        <w:t>пев</w:t>
      </w:r>
      <w:r w:rsidR="00942803">
        <w:rPr>
          <w:rFonts w:ascii="Arial" w:hAnsi="Arial" w:cs="Arial"/>
          <w:i/>
          <w:spacing w:val="-6"/>
          <w:sz w:val="27"/>
          <w:szCs w:val="27"/>
          <w:lang w:val="uk-UA"/>
        </w:rPr>
        <w:softHyphen/>
      </w:r>
      <w:r w:rsidRPr="00EC4403">
        <w:rPr>
          <w:rFonts w:ascii="Arial" w:hAnsi="Arial" w:cs="Arial"/>
          <w:i/>
          <w:spacing w:val="-6"/>
          <w:sz w:val="27"/>
          <w:szCs w:val="27"/>
          <w:lang w:val="uk-UA"/>
        </w:rPr>
        <w:t>тичні можливості засто</w:t>
      </w:r>
      <w:r w:rsidR="00EC4403">
        <w:rPr>
          <w:rFonts w:ascii="Arial" w:hAnsi="Arial" w:cs="Arial"/>
          <w:i/>
          <w:spacing w:val="-6"/>
          <w:sz w:val="27"/>
          <w:szCs w:val="27"/>
          <w:lang w:val="uk-UA"/>
        </w:rPr>
        <w:softHyphen/>
      </w:r>
      <w:r w:rsidRPr="00EC4403">
        <w:rPr>
          <w:rFonts w:ascii="Arial" w:hAnsi="Arial" w:cs="Arial"/>
          <w:i/>
          <w:spacing w:val="-6"/>
          <w:sz w:val="27"/>
          <w:szCs w:val="27"/>
          <w:lang w:val="uk-UA"/>
        </w:rPr>
        <w:t>сування гри в освітніх закладах</w:t>
      </w:r>
      <w:r w:rsidR="00A54974" w:rsidRPr="00EC4403">
        <w:rPr>
          <w:rFonts w:ascii="Arial" w:hAnsi="Arial" w:cs="Arial"/>
          <w:i/>
          <w:spacing w:val="-6"/>
          <w:sz w:val="27"/>
          <w:szCs w:val="27"/>
          <w:lang w:val="uk-UA"/>
        </w:rPr>
        <w:t>"</w:t>
      </w:r>
      <w:r w:rsidRPr="00EC4403">
        <w:rPr>
          <w:rFonts w:ascii="Arial" w:hAnsi="Arial" w:cs="Arial"/>
          <w:spacing w:val="-6"/>
          <w:sz w:val="27"/>
          <w:szCs w:val="27"/>
          <w:lang w:val="uk-UA"/>
        </w:rPr>
        <w:t xml:space="preserve"> – представлена інформація знайомить з особливостями застосування творчих і педагогічно керованих ігор у навчаль</w:t>
      </w:r>
      <w:r w:rsidR="00EC4403">
        <w:rPr>
          <w:rFonts w:ascii="Arial" w:hAnsi="Arial" w:cs="Arial"/>
          <w:spacing w:val="-6"/>
          <w:sz w:val="27"/>
          <w:szCs w:val="27"/>
          <w:lang w:val="uk-UA"/>
        </w:rPr>
        <w:softHyphen/>
      </w:r>
      <w:r w:rsidRPr="00EC4403">
        <w:rPr>
          <w:rFonts w:ascii="Arial" w:hAnsi="Arial" w:cs="Arial"/>
          <w:spacing w:val="-6"/>
          <w:sz w:val="27"/>
          <w:szCs w:val="27"/>
          <w:lang w:val="uk-UA"/>
        </w:rPr>
        <w:t>но-вихов</w:t>
      </w:r>
      <w:r w:rsidR="00EC4403">
        <w:rPr>
          <w:rFonts w:ascii="Arial" w:hAnsi="Arial" w:cs="Arial"/>
          <w:spacing w:val="-6"/>
          <w:sz w:val="27"/>
          <w:szCs w:val="27"/>
          <w:lang w:val="uk-UA"/>
        </w:rPr>
        <w:softHyphen/>
      </w:r>
      <w:r w:rsidR="00EC4403">
        <w:rPr>
          <w:rFonts w:ascii="Arial" w:hAnsi="Arial" w:cs="Arial"/>
          <w:spacing w:val="-6"/>
          <w:sz w:val="27"/>
          <w:szCs w:val="27"/>
          <w:lang w:val="uk-UA"/>
        </w:rPr>
        <w:softHyphen/>
      </w:r>
      <w:r w:rsidRPr="00EC4403">
        <w:rPr>
          <w:rFonts w:ascii="Arial" w:hAnsi="Arial" w:cs="Arial"/>
          <w:spacing w:val="-6"/>
          <w:sz w:val="27"/>
          <w:szCs w:val="27"/>
          <w:lang w:val="uk-UA"/>
        </w:rPr>
        <w:t>н</w:t>
      </w:r>
      <w:r w:rsidR="00EC4403">
        <w:rPr>
          <w:rFonts w:ascii="Arial" w:hAnsi="Arial" w:cs="Arial"/>
          <w:spacing w:val="-6"/>
          <w:sz w:val="27"/>
          <w:szCs w:val="27"/>
          <w:lang w:val="uk-UA"/>
        </w:rPr>
        <w:softHyphen/>
      </w:r>
      <w:r w:rsidRPr="00EC4403">
        <w:rPr>
          <w:rFonts w:ascii="Arial" w:hAnsi="Arial" w:cs="Arial"/>
          <w:spacing w:val="-6"/>
          <w:sz w:val="27"/>
          <w:szCs w:val="27"/>
          <w:lang w:val="uk-UA"/>
        </w:rPr>
        <w:t>ому процесі загальноосвітнього навчального закладу, професійній під</w:t>
      </w:r>
      <w:r w:rsidR="00EC4403">
        <w:rPr>
          <w:rFonts w:ascii="Arial" w:hAnsi="Arial" w:cs="Arial"/>
          <w:spacing w:val="-6"/>
          <w:sz w:val="27"/>
          <w:szCs w:val="27"/>
          <w:lang w:val="uk-UA"/>
        </w:rPr>
        <w:softHyphen/>
      </w:r>
      <w:r w:rsidRPr="00EC4403">
        <w:rPr>
          <w:rFonts w:ascii="Arial" w:hAnsi="Arial" w:cs="Arial"/>
          <w:spacing w:val="-6"/>
          <w:sz w:val="27"/>
          <w:szCs w:val="27"/>
          <w:lang w:val="uk-UA"/>
        </w:rPr>
        <w:t>го</w:t>
      </w:r>
      <w:r w:rsidR="00EC4403">
        <w:rPr>
          <w:rFonts w:ascii="Arial" w:hAnsi="Arial" w:cs="Arial"/>
          <w:spacing w:val="-6"/>
          <w:sz w:val="27"/>
          <w:szCs w:val="27"/>
          <w:lang w:val="uk-UA"/>
        </w:rPr>
        <w:softHyphen/>
      </w:r>
      <w:r w:rsidRPr="00EC4403">
        <w:rPr>
          <w:rFonts w:ascii="Arial" w:hAnsi="Arial" w:cs="Arial"/>
          <w:spacing w:val="-6"/>
          <w:sz w:val="27"/>
          <w:szCs w:val="27"/>
          <w:lang w:val="uk-UA"/>
        </w:rPr>
        <w:t>тов</w:t>
      </w:r>
      <w:r w:rsidR="00EC4403">
        <w:rPr>
          <w:rFonts w:ascii="Arial" w:hAnsi="Arial" w:cs="Arial"/>
          <w:spacing w:val="-6"/>
          <w:sz w:val="27"/>
          <w:szCs w:val="27"/>
          <w:lang w:val="uk-UA"/>
        </w:rPr>
        <w:softHyphen/>
      </w:r>
      <w:r w:rsidRPr="00EC4403">
        <w:rPr>
          <w:rFonts w:ascii="Arial" w:hAnsi="Arial" w:cs="Arial"/>
          <w:spacing w:val="-6"/>
          <w:sz w:val="27"/>
          <w:szCs w:val="27"/>
          <w:lang w:val="uk-UA"/>
        </w:rPr>
        <w:t xml:space="preserve">ці, техніками реалізації основних етапів ігрової психотерапії з дітьми і батьками. </w:t>
      </w:r>
    </w:p>
    <w:p w:rsidR="00385332" w:rsidRPr="00EC4403" w:rsidRDefault="00385332" w:rsidP="00385332">
      <w:pPr>
        <w:ind w:firstLine="708"/>
        <w:jc w:val="both"/>
        <w:rPr>
          <w:rFonts w:ascii="Arial" w:hAnsi="Arial" w:cs="Arial"/>
          <w:spacing w:val="-4"/>
          <w:sz w:val="27"/>
          <w:szCs w:val="27"/>
          <w:lang w:val="uk-UA"/>
        </w:rPr>
      </w:pPr>
      <w:r w:rsidRPr="00EC4403">
        <w:rPr>
          <w:rFonts w:ascii="Arial" w:hAnsi="Arial" w:cs="Arial"/>
          <w:spacing w:val="-4"/>
          <w:sz w:val="27"/>
          <w:szCs w:val="27"/>
          <w:lang w:val="uk-UA"/>
        </w:rPr>
        <w:t>Засвоєння студентами змісту дисципліни сприятиме формуванню відповідного  рівня готовності фахівців до реалізації основних напрямків педагогічної діяльності вихователя ДНЗ, педагогів ЗНЗ через використання гри, основних її різновидів в межах самостійних творчих та педагогічно керованих ігор, ігрових прийомів і засобів.</w:t>
      </w:r>
    </w:p>
    <w:p w:rsidR="00385332" w:rsidRPr="00EC4403" w:rsidRDefault="00385332" w:rsidP="00385332">
      <w:pPr>
        <w:ind w:firstLine="708"/>
        <w:jc w:val="both"/>
        <w:rPr>
          <w:rFonts w:ascii="Arial" w:hAnsi="Arial" w:cs="Arial"/>
          <w:spacing w:val="-4"/>
          <w:sz w:val="27"/>
          <w:szCs w:val="27"/>
          <w:lang w:val="uk-UA"/>
        </w:rPr>
      </w:pPr>
      <w:r w:rsidRPr="00EC4403">
        <w:rPr>
          <w:rFonts w:ascii="Arial" w:hAnsi="Arial" w:cs="Arial"/>
          <w:spacing w:val="-4"/>
          <w:sz w:val="27"/>
          <w:szCs w:val="27"/>
          <w:lang w:val="uk-UA"/>
        </w:rPr>
        <w:t xml:space="preserve">У додатках представлені навчальна і робоча програми дисципліни </w:t>
      </w:r>
      <w:r w:rsidR="004754C1" w:rsidRPr="00EC4403">
        <w:rPr>
          <w:rFonts w:ascii="Arial" w:hAnsi="Arial" w:cs="Arial"/>
          <w:b/>
          <w:spacing w:val="-4"/>
          <w:sz w:val="27"/>
          <w:szCs w:val="27"/>
          <w:lang w:val="uk-UA"/>
        </w:rPr>
        <w:t>"</w:t>
      </w:r>
      <w:r w:rsidRPr="00EC4403">
        <w:rPr>
          <w:rFonts w:ascii="Arial" w:hAnsi="Arial" w:cs="Arial"/>
          <w:b/>
          <w:spacing w:val="-4"/>
          <w:sz w:val="27"/>
          <w:szCs w:val="27"/>
          <w:lang w:val="uk-UA"/>
        </w:rPr>
        <w:t>Теорія і методика ігрової діяльності</w:t>
      </w:r>
      <w:r w:rsidR="00942803">
        <w:rPr>
          <w:rFonts w:ascii="Arial" w:hAnsi="Arial" w:cs="Arial"/>
          <w:b/>
          <w:spacing w:val="-4"/>
          <w:sz w:val="27"/>
          <w:szCs w:val="27"/>
          <w:lang w:val="uk-UA"/>
        </w:rPr>
        <w:t xml:space="preserve"> дітей</w:t>
      </w:r>
      <w:r w:rsidR="004754C1" w:rsidRPr="00EC4403">
        <w:rPr>
          <w:rFonts w:ascii="Arial" w:hAnsi="Arial" w:cs="Arial"/>
          <w:b/>
          <w:spacing w:val="-4"/>
          <w:sz w:val="27"/>
          <w:szCs w:val="27"/>
          <w:lang w:val="uk-UA"/>
        </w:rPr>
        <w:t>"</w:t>
      </w:r>
      <w:r w:rsidRPr="00EC4403">
        <w:rPr>
          <w:rFonts w:ascii="Arial" w:hAnsi="Arial" w:cs="Arial"/>
          <w:b/>
          <w:spacing w:val="-4"/>
          <w:sz w:val="27"/>
          <w:szCs w:val="27"/>
          <w:lang w:val="uk-UA"/>
        </w:rPr>
        <w:t xml:space="preserve">. </w:t>
      </w:r>
      <w:r w:rsidRPr="00EC4403">
        <w:rPr>
          <w:rFonts w:ascii="Arial" w:hAnsi="Arial" w:cs="Arial"/>
          <w:spacing w:val="-4"/>
          <w:sz w:val="27"/>
          <w:szCs w:val="27"/>
          <w:lang w:val="uk-UA"/>
        </w:rPr>
        <w:t>Детально розроблені семінари й лабораторні заняття, вказані й прокоментовані завдання для індивідуальної й самостійної роботи студентів. Рекомендована для використання основна й допоміжна література, допоможе студентам у підготовці до занять та виконанні передбачених робочою програмою завдань.</w:t>
      </w:r>
    </w:p>
    <w:p w:rsidR="00385332" w:rsidRPr="00EC4403" w:rsidRDefault="00385332" w:rsidP="00385332">
      <w:pPr>
        <w:ind w:firstLine="708"/>
        <w:jc w:val="both"/>
        <w:rPr>
          <w:rFonts w:ascii="Arial" w:hAnsi="Arial" w:cs="Arial"/>
          <w:spacing w:val="-4"/>
          <w:sz w:val="27"/>
          <w:szCs w:val="27"/>
          <w:lang w:val="uk-UA"/>
        </w:rPr>
      </w:pPr>
      <w:r w:rsidRPr="00EC4403">
        <w:rPr>
          <w:rFonts w:ascii="Arial" w:hAnsi="Arial" w:cs="Arial"/>
          <w:spacing w:val="-4"/>
          <w:sz w:val="27"/>
          <w:szCs w:val="27"/>
          <w:lang w:val="uk-UA"/>
        </w:rPr>
        <w:t>Навчальний посібник може застосовуватись у начальному процесі професійної підготовки фахівців в галузі дошкільної та загальної середньої освіти, соціальної педагогіки та практичної психології. Доцільний для використання студентами усіх педагогічних спеціальностей.</w:t>
      </w:r>
    </w:p>
    <w:p w:rsidR="00385332" w:rsidRPr="00282606" w:rsidRDefault="00385332" w:rsidP="00385332">
      <w:pPr>
        <w:rPr>
          <w:sz w:val="28"/>
          <w:szCs w:val="28"/>
          <w:lang w:val="uk-UA"/>
        </w:rPr>
      </w:pPr>
    </w:p>
    <w:p w:rsidR="00171F89" w:rsidRPr="00F44CF2" w:rsidRDefault="007F69EF" w:rsidP="00EC4403">
      <w:pPr>
        <w:jc w:val="center"/>
        <w:rPr>
          <w:rFonts w:ascii="Century Gothic" w:hAnsi="Century Gothic"/>
          <w:b/>
          <w:i/>
          <w:iCs/>
          <w:spacing w:val="-4"/>
          <w:sz w:val="36"/>
          <w:szCs w:val="36"/>
          <w:lang w:val="uk-UA"/>
        </w:rPr>
      </w:pPr>
      <w:r>
        <w:rPr>
          <w:rFonts w:ascii="Century Gothic" w:hAnsi="Century Gothic"/>
          <w:b/>
          <w:i/>
          <w:iCs/>
          <w:spacing w:val="-4"/>
          <w:sz w:val="36"/>
          <w:szCs w:val="36"/>
          <w:lang w:val="uk-UA"/>
        </w:rPr>
        <w:br w:type="page"/>
      </w:r>
      <w:r w:rsidR="008E1224" w:rsidRPr="00F44CF2">
        <w:rPr>
          <w:rFonts w:ascii="Century Gothic" w:hAnsi="Century Gothic"/>
          <w:b/>
          <w:i/>
          <w:iCs/>
          <w:spacing w:val="-4"/>
          <w:sz w:val="36"/>
          <w:szCs w:val="36"/>
          <w:lang w:val="uk-UA"/>
        </w:rPr>
        <w:lastRenderedPageBreak/>
        <w:t>ЗМІСТОВИЙ МОДУЛЬ 1</w:t>
      </w:r>
    </w:p>
    <w:p w:rsidR="00D97438" w:rsidRPr="00F44CF2" w:rsidRDefault="008E1224" w:rsidP="0044403E">
      <w:pPr>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t xml:space="preserve">ТЕОРЕТИЧНІ АСПЕКТИ ЗАСТОСУВАННЯ ГРИ </w:t>
      </w:r>
    </w:p>
    <w:p w:rsidR="008E1224" w:rsidRPr="00F44CF2" w:rsidRDefault="008E1224" w:rsidP="0044403E">
      <w:pPr>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t>У РОБОТІ З ДІТЬМИ</w:t>
      </w:r>
    </w:p>
    <w:p w:rsidR="00171F89" w:rsidRPr="00923FB7" w:rsidRDefault="00171F89" w:rsidP="0044403E">
      <w:pPr>
        <w:spacing w:line="245" w:lineRule="auto"/>
        <w:jc w:val="center"/>
        <w:rPr>
          <w:rFonts w:ascii="Arial" w:hAnsi="Arial"/>
          <w:b/>
          <w:bCs/>
          <w:i/>
          <w:spacing w:val="-4"/>
          <w:sz w:val="28"/>
          <w:szCs w:val="28"/>
          <w:lang w:val="uk-UA"/>
        </w:rPr>
      </w:pPr>
    </w:p>
    <w:p w:rsidR="00E31BC0" w:rsidRPr="00923FB7" w:rsidRDefault="004754C1" w:rsidP="0044403E">
      <w:pPr>
        <w:spacing w:line="245" w:lineRule="auto"/>
        <w:jc w:val="center"/>
        <w:rPr>
          <w:rFonts w:ascii="Arial" w:hAnsi="Arial"/>
          <w:b/>
          <w:bCs/>
          <w:spacing w:val="-4"/>
          <w:sz w:val="28"/>
          <w:szCs w:val="28"/>
          <w:lang w:val="uk-UA"/>
        </w:rPr>
      </w:pPr>
      <w:r>
        <w:rPr>
          <w:rFonts w:ascii="Arial" w:hAnsi="Arial"/>
          <w:b/>
          <w:bCs/>
          <w:noProof/>
          <w:spacing w:val="-4"/>
          <w:sz w:val="28"/>
          <w:szCs w:val="28"/>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106680</wp:posOffset>
                </wp:positionV>
                <wp:extent cx="6099810" cy="19050"/>
                <wp:effectExtent l="9525" t="11430" r="5715" b="7620"/>
                <wp:wrapNone/>
                <wp:docPr id="12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48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"/>
            </w:pict>
          </mc:Fallback>
        </mc:AlternateContent>
      </w:r>
    </w:p>
    <w:p w:rsidR="008E1224" w:rsidRPr="00923FB7" w:rsidRDefault="00A441D8" w:rsidP="0044403E">
      <w:pPr>
        <w:spacing w:line="245" w:lineRule="auto"/>
        <w:jc w:val="center"/>
        <w:rPr>
          <w:rFonts w:ascii="Arial" w:hAnsi="Arial"/>
          <w:b/>
          <w:bCs/>
          <w:spacing w:val="-4"/>
          <w:sz w:val="28"/>
          <w:szCs w:val="28"/>
          <w:lang w:val="uk-UA"/>
        </w:rPr>
      </w:pPr>
      <w:r w:rsidRPr="00923FB7">
        <w:rPr>
          <w:rFonts w:ascii="Arial" w:hAnsi="Arial"/>
          <w:b/>
          <w:bCs/>
          <w:spacing w:val="-4"/>
          <w:sz w:val="28"/>
          <w:szCs w:val="28"/>
          <w:lang w:val="uk-UA"/>
        </w:rPr>
        <w:t>ЛЕКЦІЯ 1.1</w:t>
      </w:r>
    </w:p>
    <w:p w:rsidR="00CC05CF" w:rsidRDefault="008E1224" w:rsidP="0044403E">
      <w:pPr>
        <w:spacing w:line="245" w:lineRule="auto"/>
        <w:jc w:val="center"/>
        <w:rPr>
          <w:rFonts w:ascii="Arial" w:hAnsi="Arial"/>
          <w:b/>
          <w:caps/>
          <w:spacing w:val="-4"/>
          <w:sz w:val="28"/>
          <w:szCs w:val="28"/>
          <w:lang w:val="uk-UA"/>
        </w:rPr>
      </w:pPr>
      <w:r w:rsidRPr="00923FB7">
        <w:rPr>
          <w:rFonts w:ascii="Arial" w:hAnsi="Arial"/>
          <w:b/>
          <w:caps/>
          <w:spacing w:val="-4"/>
          <w:sz w:val="28"/>
          <w:szCs w:val="28"/>
          <w:lang w:val="uk-UA"/>
        </w:rPr>
        <w:t xml:space="preserve">Соціально-педагогічні та психологічні </w:t>
      </w:r>
    </w:p>
    <w:p w:rsidR="008E1224" w:rsidRPr="00923FB7" w:rsidRDefault="008E1224" w:rsidP="0044403E">
      <w:pPr>
        <w:spacing w:line="245" w:lineRule="auto"/>
        <w:jc w:val="center"/>
        <w:rPr>
          <w:rFonts w:ascii="Arial" w:hAnsi="Arial"/>
          <w:b/>
          <w:caps/>
          <w:spacing w:val="-4"/>
          <w:sz w:val="28"/>
          <w:szCs w:val="28"/>
          <w:lang w:val="uk-UA"/>
        </w:rPr>
      </w:pPr>
      <w:r w:rsidRPr="00923FB7">
        <w:rPr>
          <w:rFonts w:ascii="Arial" w:hAnsi="Arial"/>
          <w:b/>
          <w:caps/>
          <w:spacing w:val="-4"/>
          <w:sz w:val="28"/>
          <w:szCs w:val="28"/>
          <w:lang w:val="uk-UA"/>
        </w:rPr>
        <w:t>характеристики гри</w:t>
      </w:r>
    </w:p>
    <w:p w:rsidR="00DE3236" w:rsidRPr="00923FB7" w:rsidRDefault="004754C1" w:rsidP="0044403E">
      <w:pPr>
        <w:spacing w:line="245" w:lineRule="auto"/>
        <w:jc w:val="center"/>
        <w:rPr>
          <w:rFonts w:ascii="Arial" w:hAnsi="Arial"/>
          <w:b/>
          <w:bCs/>
          <w:caps/>
          <w:spacing w:val="-4"/>
          <w:sz w:val="28"/>
          <w:szCs w:val="28"/>
          <w:lang w:val="uk-UA"/>
        </w:rPr>
      </w:pPr>
      <w:r>
        <w:rPr>
          <w:rFonts w:ascii="Arial" w:hAnsi="Arial"/>
          <w:b/>
          <w:bCs/>
          <w:noProof/>
          <w:spacing w:val="-4"/>
          <w:sz w:val="28"/>
          <w:szCs w:val="28"/>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56515</wp:posOffset>
                </wp:positionV>
                <wp:extent cx="6099810" cy="19050"/>
                <wp:effectExtent l="9525" t="8890" r="5715" b="10160"/>
                <wp:wrapNone/>
                <wp:docPr id="11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83.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og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"/>
            </w:pict>
          </mc:Fallback>
        </mc:AlternateContent>
      </w:r>
    </w:p>
    <w:p w:rsidR="00E44ED7" w:rsidRPr="00923FB7" w:rsidRDefault="00E44ED7" w:rsidP="0044403E">
      <w:pPr>
        <w:spacing w:line="245" w:lineRule="auto"/>
        <w:jc w:val="center"/>
        <w:rPr>
          <w:rFonts w:ascii="Arial" w:hAnsi="Arial"/>
          <w:b/>
          <w:bCs/>
          <w:caps/>
          <w:spacing w:val="-4"/>
          <w:sz w:val="28"/>
          <w:szCs w:val="28"/>
          <w:lang w:val="uk-UA"/>
        </w:rPr>
      </w:pPr>
    </w:p>
    <w:p w:rsidR="008E1224" w:rsidRPr="00923FB7" w:rsidRDefault="008E1224" w:rsidP="0044403E">
      <w:pPr>
        <w:numPr>
          <w:ilvl w:val="0"/>
          <w:numId w:val="5"/>
        </w:numPr>
        <w:spacing w:line="245" w:lineRule="auto"/>
        <w:rPr>
          <w:rFonts w:ascii="Arial" w:hAnsi="Arial"/>
          <w:bCs/>
          <w:spacing w:val="-4"/>
          <w:sz w:val="28"/>
          <w:szCs w:val="28"/>
          <w:lang w:val="uk-UA"/>
        </w:rPr>
      </w:pPr>
      <w:r w:rsidRPr="00923FB7">
        <w:rPr>
          <w:rFonts w:ascii="Arial" w:hAnsi="Arial"/>
          <w:bCs/>
          <w:spacing w:val="-4"/>
          <w:sz w:val="28"/>
          <w:szCs w:val="28"/>
          <w:lang w:val="uk-UA"/>
        </w:rPr>
        <w:t>Сутність гри як інтрагенної діяльності</w:t>
      </w:r>
      <w:r w:rsidR="00DE3236" w:rsidRPr="00923FB7">
        <w:rPr>
          <w:rFonts w:ascii="Arial" w:hAnsi="Arial"/>
          <w:bCs/>
          <w:spacing w:val="-4"/>
          <w:sz w:val="28"/>
          <w:szCs w:val="28"/>
          <w:lang w:val="uk-UA"/>
        </w:rPr>
        <w:t>.</w:t>
      </w:r>
    </w:p>
    <w:p w:rsidR="008E1224" w:rsidRPr="00923FB7" w:rsidRDefault="008E1224" w:rsidP="0044403E">
      <w:pPr>
        <w:numPr>
          <w:ilvl w:val="0"/>
          <w:numId w:val="5"/>
        </w:numPr>
        <w:spacing w:line="245" w:lineRule="auto"/>
        <w:rPr>
          <w:rFonts w:ascii="Arial" w:hAnsi="Arial"/>
          <w:bCs/>
          <w:spacing w:val="-4"/>
          <w:sz w:val="28"/>
          <w:szCs w:val="28"/>
          <w:lang w:val="uk-UA"/>
        </w:rPr>
      </w:pPr>
      <w:r w:rsidRPr="00923FB7">
        <w:rPr>
          <w:rFonts w:ascii="Arial" w:hAnsi="Arial"/>
          <w:bCs/>
          <w:spacing w:val="-4"/>
          <w:sz w:val="28"/>
          <w:szCs w:val="28"/>
          <w:lang w:val="uk-UA"/>
        </w:rPr>
        <w:t>Видатні педагоги про пізнавальні і виховні можливості гри</w:t>
      </w:r>
      <w:r w:rsidR="00DE3236" w:rsidRPr="00923FB7">
        <w:rPr>
          <w:rFonts w:ascii="Arial" w:hAnsi="Arial"/>
          <w:bCs/>
          <w:spacing w:val="-4"/>
          <w:sz w:val="28"/>
          <w:szCs w:val="28"/>
          <w:lang w:val="uk-UA"/>
        </w:rPr>
        <w:t>.</w:t>
      </w:r>
    </w:p>
    <w:p w:rsidR="008E1224" w:rsidRPr="00923FB7" w:rsidRDefault="008E1224" w:rsidP="0044403E">
      <w:pPr>
        <w:numPr>
          <w:ilvl w:val="0"/>
          <w:numId w:val="5"/>
        </w:numPr>
        <w:spacing w:line="245" w:lineRule="auto"/>
        <w:rPr>
          <w:rFonts w:ascii="Arial" w:hAnsi="Arial"/>
          <w:bCs/>
          <w:spacing w:val="-4"/>
          <w:sz w:val="28"/>
          <w:szCs w:val="28"/>
          <w:lang w:val="uk-UA"/>
        </w:rPr>
      </w:pPr>
      <w:r w:rsidRPr="00923FB7">
        <w:rPr>
          <w:rFonts w:ascii="Arial" w:hAnsi="Arial"/>
          <w:bCs/>
          <w:iCs/>
          <w:spacing w:val="-4"/>
          <w:sz w:val="28"/>
          <w:szCs w:val="28"/>
          <w:lang w:val="uk-UA"/>
        </w:rPr>
        <w:t>Аналіз соціально-педагогічних і психологічних функцій гри</w:t>
      </w:r>
      <w:r w:rsidR="00DE3236" w:rsidRPr="00923FB7">
        <w:rPr>
          <w:rFonts w:ascii="Arial" w:hAnsi="Arial"/>
          <w:bCs/>
          <w:iCs/>
          <w:spacing w:val="-4"/>
          <w:sz w:val="28"/>
          <w:szCs w:val="28"/>
          <w:lang w:val="uk-UA"/>
        </w:rPr>
        <w:t>.</w:t>
      </w:r>
    </w:p>
    <w:p w:rsidR="008E1224" w:rsidRPr="00923FB7" w:rsidRDefault="006E7CA6" w:rsidP="0044403E">
      <w:pPr>
        <w:numPr>
          <w:ilvl w:val="0"/>
          <w:numId w:val="5"/>
        </w:numPr>
        <w:spacing w:line="245" w:lineRule="auto"/>
        <w:rPr>
          <w:rFonts w:ascii="Arial" w:hAnsi="Arial"/>
          <w:bCs/>
          <w:spacing w:val="-4"/>
          <w:sz w:val="28"/>
          <w:szCs w:val="28"/>
          <w:lang w:val="uk-UA"/>
        </w:rPr>
      </w:pPr>
      <w:r w:rsidRPr="00923FB7">
        <w:rPr>
          <w:rFonts w:ascii="Arial" w:hAnsi="Arial"/>
          <w:bCs/>
          <w:iCs/>
          <w:spacing w:val="-4"/>
          <w:sz w:val="28"/>
          <w:szCs w:val="28"/>
          <w:lang w:val="uk-UA"/>
        </w:rPr>
        <w:t>Соціально-</w:t>
      </w:r>
      <w:r w:rsidR="008E1224" w:rsidRPr="00923FB7">
        <w:rPr>
          <w:rFonts w:ascii="Arial" w:hAnsi="Arial"/>
          <w:bCs/>
          <w:iCs/>
          <w:spacing w:val="-4"/>
          <w:sz w:val="28"/>
          <w:szCs w:val="28"/>
          <w:lang w:val="uk-UA"/>
        </w:rPr>
        <w:t>педагогічні та психологічні характеристики гри.</w:t>
      </w:r>
    </w:p>
    <w:p w:rsidR="008E1224" w:rsidRPr="00923FB7" w:rsidRDefault="008E1224" w:rsidP="0044403E">
      <w:pPr>
        <w:numPr>
          <w:ilvl w:val="0"/>
          <w:numId w:val="5"/>
        </w:numPr>
        <w:spacing w:line="245" w:lineRule="auto"/>
        <w:rPr>
          <w:rFonts w:ascii="Arial" w:hAnsi="Arial"/>
          <w:spacing w:val="-4"/>
          <w:sz w:val="28"/>
          <w:szCs w:val="28"/>
          <w:lang w:val="uk-UA"/>
        </w:rPr>
      </w:pPr>
      <w:r w:rsidRPr="00923FB7">
        <w:rPr>
          <w:rFonts w:ascii="Arial" w:hAnsi="Arial"/>
          <w:spacing w:val="-4"/>
          <w:sz w:val="28"/>
          <w:szCs w:val="28"/>
          <w:lang w:val="uk-UA"/>
        </w:rPr>
        <w:t>Основні теорії гри.</w:t>
      </w:r>
    </w:p>
    <w:p w:rsidR="00DE3236" w:rsidRPr="00923FB7" w:rsidRDefault="00DE3236" w:rsidP="0044403E">
      <w:pPr>
        <w:widowControl w:val="0"/>
        <w:autoSpaceDE w:val="0"/>
        <w:autoSpaceDN w:val="0"/>
        <w:adjustRightInd w:val="0"/>
        <w:spacing w:line="245" w:lineRule="auto"/>
        <w:ind w:right="-365"/>
        <w:jc w:val="center"/>
        <w:rPr>
          <w:rFonts w:ascii="Arial" w:hAnsi="Arial"/>
          <w:b/>
          <w:bCs/>
          <w:spacing w:val="-4"/>
          <w:sz w:val="28"/>
          <w:szCs w:val="28"/>
          <w:lang w:val="uk-UA"/>
        </w:rPr>
      </w:pPr>
    </w:p>
    <w:p w:rsidR="008E1224" w:rsidRPr="00923FB7" w:rsidRDefault="008E1224" w:rsidP="0044403E">
      <w:pPr>
        <w:widowControl w:val="0"/>
        <w:autoSpaceDE w:val="0"/>
        <w:autoSpaceDN w:val="0"/>
        <w:adjustRightInd w:val="0"/>
        <w:spacing w:line="245" w:lineRule="auto"/>
        <w:ind w:right="-365"/>
        <w:jc w:val="center"/>
        <w:rPr>
          <w:rFonts w:ascii="Arial" w:hAnsi="Arial"/>
          <w:b/>
          <w:bCs/>
          <w:spacing w:val="-4"/>
          <w:sz w:val="28"/>
          <w:szCs w:val="28"/>
          <w:lang w:val="uk-UA"/>
        </w:rPr>
      </w:pPr>
      <w:r w:rsidRPr="00923FB7">
        <w:rPr>
          <w:rFonts w:ascii="Arial" w:hAnsi="Arial"/>
          <w:b/>
          <w:bCs/>
          <w:spacing w:val="-4"/>
          <w:sz w:val="28"/>
          <w:szCs w:val="28"/>
          <w:lang w:val="uk-UA"/>
        </w:rPr>
        <w:t>Література</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CC05CF">
        <w:rPr>
          <w:rFonts w:ascii="Arial" w:hAnsi="Arial"/>
          <w:spacing w:val="-6"/>
          <w:sz w:val="28"/>
          <w:szCs w:val="28"/>
          <w:lang w:val="uk-UA"/>
        </w:rPr>
        <w:t>Артемова Л.</w:t>
      </w:r>
      <w:r w:rsidR="00AB2748" w:rsidRPr="00CC05CF">
        <w:rPr>
          <w:rFonts w:ascii="Arial" w:hAnsi="Arial"/>
          <w:spacing w:val="-6"/>
          <w:sz w:val="28"/>
          <w:szCs w:val="28"/>
          <w:lang w:val="uk-UA"/>
        </w:rPr>
        <w:t xml:space="preserve"> </w:t>
      </w:r>
      <w:r w:rsidRPr="00CC05CF">
        <w:rPr>
          <w:rFonts w:ascii="Arial" w:hAnsi="Arial"/>
          <w:spacing w:val="-6"/>
          <w:sz w:val="28"/>
          <w:szCs w:val="28"/>
          <w:lang w:val="uk-UA"/>
        </w:rPr>
        <w:t>В. Розвиток теорії і практики дитячої гри. Сторінки історії</w:t>
      </w:r>
      <w:r w:rsidR="00AB2748" w:rsidRPr="00CC05CF">
        <w:rPr>
          <w:rFonts w:ascii="Arial" w:hAnsi="Arial"/>
          <w:spacing w:val="-6"/>
          <w:sz w:val="28"/>
          <w:szCs w:val="28"/>
          <w:lang w:val="uk-UA"/>
        </w:rPr>
        <w:t xml:space="preserve"> /</w:t>
      </w:r>
      <w:r w:rsidR="00AB2748" w:rsidRPr="00923FB7">
        <w:rPr>
          <w:rFonts w:ascii="Arial" w:hAnsi="Arial"/>
          <w:spacing w:val="-4"/>
          <w:sz w:val="28"/>
          <w:szCs w:val="28"/>
          <w:lang w:val="uk-UA"/>
        </w:rPr>
        <w:t xml:space="preserve"> Л. В. Артемова // Дошкільне виховання</w:t>
      </w:r>
      <w:r w:rsidR="00A152E7" w:rsidRPr="00923FB7">
        <w:rPr>
          <w:rFonts w:ascii="Arial" w:hAnsi="Arial"/>
          <w:spacing w:val="-4"/>
          <w:sz w:val="28"/>
          <w:szCs w:val="28"/>
          <w:lang w:val="uk-UA"/>
        </w:rPr>
        <w:t>.</w:t>
      </w:r>
      <w:r w:rsidRPr="00923FB7">
        <w:rPr>
          <w:rFonts w:ascii="Arial" w:hAnsi="Arial"/>
          <w:spacing w:val="-4"/>
          <w:sz w:val="28"/>
          <w:szCs w:val="28"/>
          <w:lang w:val="uk-UA"/>
        </w:rPr>
        <w:t xml:space="preserve"> </w:t>
      </w:r>
      <w:r w:rsidR="00AB2748" w:rsidRPr="00923FB7">
        <w:rPr>
          <w:rFonts w:ascii="Arial" w:hAnsi="Arial"/>
          <w:spacing w:val="-4"/>
          <w:sz w:val="28"/>
          <w:szCs w:val="28"/>
          <w:lang w:val="uk-UA"/>
        </w:rPr>
        <w:t>–</w:t>
      </w:r>
      <w:r w:rsidRPr="00923FB7">
        <w:rPr>
          <w:rFonts w:ascii="Arial" w:hAnsi="Arial"/>
          <w:spacing w:val="-4"/>
          <w:sz w:val="28"/>
          <w:szCs w:val="28"/>
          <w:lang w:val="uk-UA"/>
        </w:rPr>
        <w:t xml:space="preserve"> 2001</w:t>
      </w:r>
      <w:r w:rsidR="00AB2748" w:rsidRPr="00923FB7">
        <w:rPr>
          <w:rFonts w:ascii="Arial" w:hAnsi="Arial"/>
          <w:spacing w:val="-4"/>
          <w:sz w:val="28"/>
          <w:szCs w:val="28"/>
          <w:lang w:val="uk-UA"/>
        </w:rPr>
        <w:t xml:space="preserve">. – </w:t>
      </w:r>
      <w:r w:rsidRPr="00923FB7">
        <w:rPr>
          <w:rFonts w:ascii="Arial" w:hAnsi="Arial"/>
          <w:spacing w:val="-4"/>
          <w:sz w:val="28"/>
          <w:szCs w:val="28"/>
          <w:lang w:val="uk-UA"/>
        </w:rPr>
        <w:t>№ 7.</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Блонский П.</w:t>
      </w:r>
      <w:r w:rsidR="00AB2748" w:rsidRPr="00923FB7">
        <w:rPr>
          <w:rFonts w:ascii="Arial" w:hAnsi="Arial"/>
          <w:spacing w:val="-4"/>
          <w:sz w:val="28"/>
          <w:szCs w:val="28"/>
          <w:lang w:val="uk-UA"/>
        </w:rPr>
        <w:t xml:space="preserve"> </w:t>
      </w:r>
      <w:r w:rsidRPr="00923FB7">
        <w:rPr>
          <w:rFonts w:ascii="Arial" w:hAnsi="Arial"/>
          <w:spacing w:val="-4"/>
          <w:sz w:val="28"/>
          <w:szCs w:val="28"/>
          <w:lang w:val="uk-UA"/>
        </w:rPr>
        <w:t>П. Педология</w:t>
      </w:r>
      <w:r w:rsidR="00AB2748" w:rsidRPr="00923FB7">
        <w:rPr>
          <w:rFonts w:ascii="Arial" w:hAnsi="Arial"/>
          <w:spacing w:val="-4"/>
          <w:sz w:val="28"/>
          <w:szCs w:val="28"/>
          <w:lang w:val="uk-UA"/>
        </w:rPr>
        <w:t xml:space="preserve"> </w:t>
      </w:r>
      <w:r w:rsidRPr="00923FB7">
        <w:rPr>
          <w:rFonts w:ascii="Arial" w:hAnsi="Arial"/>
          <w:spacing w:val="-4"/>
          <w:sz w:val="28"/>
          <w:szCs w:val="28"/>
          <w:lang w:val="uk-UA"/>
        </w:rPr>
        <w:t xml:space="preserve">/ </w:t>
      </w:r>
      <w:r w:rsidR="00AB2748" w:rsidRPr="00923FB7">
        <w:rPr>
          <w:rFonts w:ascii="Arial" w:hAnsi="Arial"/>
          <w:spacing w:val="-4"/>
          <w:sz w:val="28"/>
          <w:szCs w:val="28"/>
          <w:lang w:val="uk-UA"/>
        </w:rPr>
        <w:t xml:space="preserve">П. П. Блонский </w:t>
      </w:r>
      <w:r w:rsidR="00CC05CF">
        <w:rPr>
          <w:rFonts w:ascii="Arial" w:hAnsi="Arial"/>
          <w:spacing w:val="-4"/>
          <w:sz w:val="28"/>
          <w:szCs w:val="28"/>
          <w:lang w:val="uk-UA"/>
        </w:rPr>
        <w:t xml:space="preserve">; </w:t>
      </w:r>
      <w:r w:rsidR="00AB2748" w:rsidRPr="00923FB7">
        <w:rPr>
          <w:rFonts w:ascii="Arial" w:hAnsi="Arial"/>
          <w:spacing w:val="-4"/>
          <w:sz w:val="28"/>
          <w:szCs w:val="28"/>
          <w:lang w:val="uk-UA"/>
        </w:rPr>
        <w:t>п</w:t>
      </w:r>
      <w:r w:rsidRPr="00923FB7">
        <w:rPr>
          <w:rFonts w:ascii="Arial" w:hAnsi="Arial"/>
          <w:spacing w:val="-4"/>
          <w:sz w:val="28"/>
          <w:szCs w:val="28"/>
          <w:lang w:val="uk-UA"/>
        </w:rPr>
        <w:t>од ред. В.</w:t>
      </w:r>
      <w:r w:rsidR="00AB2748" w:rsidRPr="00923FB7">
        <w:rPr>
          <w:rFonts w:ascii="Arial" w:hAnsi="Arial"/>
          <w:spacing w:val="-4"/>
          <w:sz w:val="28"/>
          <w:szCs w:val="28"/>
          <w:lang w:val="uk-UA"/>
        </w:rPr>
        <w:t> </w:t>
      </w:r>
      <w:r w:rsidRPr="00923FB7">
        <w:rPr>
          <w:rFonts w:ascii="Arial" w:hAnsi="Arial"/>
          <w:spacing w:val="-4"/>
          <w:sz w:val="28"/>
          <w:szCs w:val="28"/>
          <w:lang w:val="uk-UA"/>
        </w:rPr>
        <w:t>А. Сла</w:t>
      </w:r>
      <w:r w:rsidR="00AB2748" w:rsidRPr="00923FB7">
        <w:rPr>
          <w:rFonts w:ascii="Arial" w:hAnsi="Arial"/>
          <w:spacing w:val="-4"/>
          <w:sz w:val="28"/>
          <w:szCs w:val="28"/>
          <w:lang w:val="uk-UA"/>
        </w:rPr>
        <w:softHyphen/>
      </w:r>
      <w:r w:rsidRPr="00923FB7">
        <w:rPr>
          <w:rFonts w:ascii="Arial" w:hAnsi="Arial"/>
          <w:spacing w:val="-4"/>
          <w:sz w:val="28"/>
          <w:szCs w:val="28"/>
          <w:lang w:val="uk-UA"/>
        </w:rPr>
        <w:t>сте</w:t>
      </w:r>
      <w:r w:rsidR="00AB2748" w:rsidRPr="00923FB7">
        <w:rPr>
          <w:rFonts w:ascii="Arial" w:hAnsi="Arial"/>
          <w:spacing w:val="-4"/>
          <w:sz w:val="28"/>
          <w:szCs w:val="28"/>
          <w:lang w:val="uk-UA"/>
        </w:rPr>
        <w:softHyphen/>
      </w:r>
      <w:r w:rsidRPr="00923FB7">
        <w:rPr>
          <w:rFonts w:ascii="Arial" w:hAnsi="Arial"/>
          <w:spacing w:val="-4"/>
          <w:sz w:val="28"/>
          <w:szCs w:val="28"/>
          <w:lang w:val="uk-UA"/>
        </w:rPr>
        <w:t>нина</w:t>
      </w:r>
      <w:r w:rsidR="00AB2748" w:rsidRPr="00923FB7">
        <w:rPr>
          <w:rFonts w:ascii="Arial" w:hAnsi="Arial"/>
          <w:spacing w:val="-4"/>
          <w:sz w:val="28"/>
          <w:szCs w:val="28"/>
          <w:lang w:val="uk-UA"/>
        </w:rPr>
        <w:t xml:space="preserve">. – </w:t>
      </w:r>
      <w:r w:rsidRPr="00923FB7">
        <w:rPr>
          <w:rFonts w:ascii="Arial" w:hAnsi="Arial"/>
          <w:spacing w:val="-4"/>
          <w:sz w:val="28"/>
          <w:szCs w:val="28"/>
          <w:lang w:val="uk-UA"/>
        </w:rPr>
        <w:t>М.</w:t>
      </w:r>
      <w:r w:rsidR="00AB2748" w:rsidRPr="00923FB7">
        <w:rPr>
          <w:rFonts w:ascii="Arial" w:hAnsi="Arial"/>
          <w:spacing w:val="-4"/>
          <w:sz w:val="28"/>
          <w:szCs w:val="28"/>
          <w:lang w:val="uk-UA"/>
        </w:rPr>
        <w:t xml:space="preserve"> : </w:t>
      </w:r>
      <w:r w:rsidRPr="00923FB7">
        <w:rPr>
          <w:rFonts w:ascii="Arial" w:hAnsi="Arial"/>
          <w:spacing w:val="-4"/>
          <w:sz w:val="28"/>
          <w:szCs w:val="28"/>
          <w:lang w:val="uk-UA"/>
        </w:rPr>
        <w:t xml:space="preserve">Гуманит. изд. центр </w:t>
      </w:r>
      <w:r w:rsidR="00302CD8">
        <w:rPr>
          <w:rFonts w:ascii="Arial" w:hAnsi="Arial"/>
          <w:spacing w:val="-4"/>
          <w:sz w:val="28"/>
          <w:szCs w:val="28"/>
          <w:lang w:val="uk-UA"/>
        </w:rPr>
        <w:t>"</w:t>
      </w:r>
      <w:r w:rsidRPr="00923FB7">
        <w:rPr>
          <w:rFonts w:ascii="Arial" w:hAnsi="Arial"/>
          <w:spacing w:val="-4"/>
          <w:sz w:val="28"/>
          <w:szCs w:val="28"/>
          <w:lang w:val="uk-UA"/>
        </w:rPr>
        <w:t>Владос</w:t>
      </w:r>
      <w:r w:rsidR="00302CD8">
        <w:rPr>
          <w:rFonts w:ascii="Arial" w:hAnsi="Arial"/>
          <w:spacing w:val="-4"/>
          <w:sz w:val="28"/>
          <w:szCs w:val="28"/>
          <w:lang w:val="uk-UA"/>
        </w:rPr>
        <w:t>"</w:t>
      </w:r>
      <w:r w:rsidRPr="00923FB7">
        <w:rPr>
          <w:rFonts w:ascii="Arial" w:hAnsi="Arial"/>
          <w:spacing w:val="-4"/>
          <w:sz w:val="28"/>
          <w:szCs w:val="28"/>
          <w:lang w:val="uk-UA"/>
        </w:rPr>
        <w:t>, 1999. – 288 с.</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Выготский Л</w:t>
      </w:r>
      <w:r w:rsidR="00A152E7" w:rsidRPr="00923FB7">
        <w:rPr>
          <w:rFonts w:ascii="Arial" w:hAnsi="Arial"/>
          <w:spacing w:val="-4"/>
          <w:sz w:val="28"/>
          <w:szCs w:val="28"/>
          <w:lang w:val="uk-UA"/>
        </w:rPr>
        <w:t>.</w:t>
      </w:r>
      <w:r w:rsidR="00AB2748" w:rsidRPr="00923FB7">
        <w:rPr>
          <w:rFonts w:ascii="Arial" w:hAnsi="Arial"/>
          <w:spacing w:val="-4"/>
          <w:sz w:val="28"/>
          <w:szCs w:val="28"/>
          <w:lang w:val="uk-UA"/>
        </w:rPr>
        <w:t xml:space="preserve"> </w:t>
      </w:r>
      <w:r w:rsidR="00A152E7" w:rsidRPr="00923FB7">
        <w:rPr>
          <w:rFonts w:ascii="Arial" w:hAnsi="Arial"/>
          <w:spacing w:val="-4"/>
          <w:sz w:val="28"/>
          <w:szCs w:val="28"/>
          <w:lang w:val="uk-UA"/>
        </w:rPr>
        <w:t>С. Психология развития ребенка</w:t>
      </w:r>
      <w:r w:rsidRPr="00923FB7">
        <w:rPr>
          <w:rFonts w:ascii="Arial" w:hAnsi="Arial"/>
          <w:spacing w:val="-4"/>
          <w:sz w:val="28"/>
          <w:szCs w:val="28"/>
          <w:lang w:val="uk-UA"/>
        </w:rPr>
        <w:t xml:space="preserve"> </w:t>
      </w:r>
      <w:r w:rsidR="00AB2748" w:rsidRPr="00923FB7">
        <w:rPr>
          <w:rFonts w:ascii="Arial" w:hAnsi="Arial"/>
          <w:spacing w:val="-4"/>
          <w:sz w:val="28"/>
          <w:szCs w:val="28"/>
          <w:lang w:val="uk-UA"/>
        </w:rPr>
        <w:t>/</w:t>
      </w:r>
      <w:r w:rsidR="00A152E7" w:rsidRPr="00923FB7">
        <w:rPr>
          <w:rFonts w:ascii="Arial" w:hAnsi="Arial"/>
          <w:spacing w:val="-4"/>
          <w:sz w:val="28"/>
          <w:szCs w:val="28"/>
          <w:lang w:val="uk-UA"/>
        </w:rPr>
        <w:t xml:space="preserve"> Л.</w:t>
      </w:r>
      <w:r w:rsidR="00AB2748" w:rsidRPr="00923FB7">
        <w:rPr>
          <w:rFonts w:ascii="Arial" w:hAnsi="Arial"/>
          <w:spacing w:val="-4"/>
          <w:sz w:val="28"/>
          <w:szCs w:val="28"/>
          <w:lang w:val="uk-UA"/>
        </w:rPr>
        <w:t xml:space="preserve"> </w:t>
      </w:r>
      <w:r w:rsidR="00A152E7" w:rsidRPr="00923FB7">
        <w:rPr>
          <w:rFonts w:ascii="Arial" w:hAnsi="Arial"/>
          <w:spacing w:val="-4"/>
          <w:sz w:val="28"/>
          <w:szCs w:val="28"/>
          <w:lang w:val="uk-UA"/>
        </w:rPr>
        <w:t>С. Выготский</w:t>
      </w:r>
      <w:r w:rsidR="00AB2748" w:rsidRPr="00923FB7">
        <w:rPr>
          <w:rFonts w:ascii="Arial" w:hAnsi="Arial"/>
          <w:spacing w:val="-4"/>
          <w:sz w:val="28"/>
          <w:szCs w:val="28"/>
          <w:lang w:val="uk-UA"/>
        </w:rPr>
        <w:t xml:space="preserve">. – </w:t>
      </w:r>
      <w:r w:rsidRPr="00923FB7">
        <w:rPr>
          <w:rFonts w:ascii="Arial" w:hAnsi="Arial"/>
          <w:spacing w:val="-4"/>
          <w:sz w:val="28"/>
          <w:szCs w:val="28"/>
          <w:lang w:val="uk-UA"/>
        </w:rPr>
        <w:t>М.</w:t>
      </w:r>
      <w:r w:rsidR="00AB2748" w:rsidRPr="00923FB7">
        <w:rPr>
          <w:rFonts w:ascii="Arial" w:hAnsi="Arial"/>
          <w:spacing w:val="-4"/>
          <w:sz w:val="28"/>
          <w:szCs w:val="28"/>
          <w:lang w:val="uk-UA"/>
        </w:rPr>
        <w:t xml:space="preserve"> </w:t>
      </w:r>
      <w:r w:rsidRPr="00923FB7">
        <w:rPr>
          <w:rFonts w:ascii="Arial" w:hAnsi="Arial"/>
          <w:spacing w:val="-4"/>
          <w:sz w:val="28"/>
          <w:szCs w:val="28"/>
          <w:lang w:val="uk-UA"/>
        </w:rPr>
        <w:t>: Смысл</w:t>
      </w:r>
      <w:r w:rsidR="00AB2748" w:rsidRPr="00923FB7">
        <w:rPr>
          <w:rFonts w:ascii="Arial" w:hAnsi="Arial"/>
          <w:spacing w:val="-4"/>
          <w:sz w:val="28"/>
          <w:szCs w:val="28"/>
          <w:lang w:val="uk-UA"/>
        </w:rPr>
        <w:t xml:space="preserve"> ; Эксмо, 2004. –</w:t>
      </w:r>
      <w:r w:rsidRPr="00923FB7">
        <w:rPr>
          <w:rFonts w:ascii="Arial" w:hAnsi="Arial"/>
          <w:spacing w:val="-4"/>
          <w:sz w:val="28"/>
          <w:szCs w:val="28"/>
          <w:lang w:val="uk-UA"/>
        </w:rPr>
        <w:t xml:space="preserve"> 512</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с.</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Козлова С.</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А.</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Дошкольная педагогика</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 xml:space="preserve">: </w:t>
      </w:r>
      <w:r w:rsidR="00215438" w:rsidRPr="00923FB7">
        <w:rPr>
          <w:rFonts w:ascii="Arial" w:hAnsi="Arial"/>
          <w:spacing w:val="-4"/>
          <w:sz w:val="28"/>
          <w:szCs w:val="28"/>
          <w:lang w:val="uk-UA"/>
        </w:rPr>
        <w:t>у</w:t>
      </w:r>
      <w:r w:rsidRPr="00923FB7">
        <w:rPr>
          <w:rFonts w:ascii="Arial" w:hAnsi="Arial"/>
          <w:spacing w:val="-4"/>
          <w:sz w:val="28"/>
          <w:szCs w:val="28"/>
          <w:lang w:val="uk-UA"/>
        </w:rPr>
        <w:t>чеб. пособи</w:t>
      </w:r>
      <w:r w:rsidR="00CC05CF">
        <w:rPr>
          <w:rFonts w:ascii="Arial" w:hAnsi="Arial"/>
          <w:spacing w:val="-4"/>
          <w:sz w:val="28"/>
          <w:szCs w:val="28"/>
          <w:lang w:val="uk-UA"/>
        </w:rPr>
        <w:t xml:space="preserve">е </w:t>
      </w:r>
      <w:r w:rsidR="00CC05CF" w:rsidRPr="00923FB7">
        <w:rPr>
          <w:rFonts w:ascii="Arial" w:hAnsi="Arial"/>
          <w:spacing w:val="-4"/>
          <w:sz w:val="28"/>
          <w:szCs w:val="28"/>
          <w:lang w:val="uk-UA"/>
        </w:rPr>
        <w:t>/ С. А. Козлова, Т. А. Куликова</w:t>
      </w:r>
      <w:r w:rsidRPr="00923FB7">
        <w:rPr>
          <w:rFonts w:ascii="Arial" w:hAnsi="Arial"/>
          <w:spacing w:val="-4"/>
          <w:sz w:val="28"/>
          <w:szCs w:val="28"/>
          <w:lang w:val="uk-UA"/>
        </w:rPr>
        <w:t xml:space="preserve">. </w:t>
      </w:r>
      <w:r w:rsidR="00215438" w:rsidRPr="00923FB7">
        <w:rPr>
          <w:rFonts w:ascii="Arial" w:hAnsi="Arial"/>
          <w:spacing w:val="-4"/>
          <w:sz w:val="28"/>
          <w:szCs w:val="28"/>
          <w:lang w:val="uk-UA"/>
        </w:rPr>
        <w:t>–</w:t>
      </w:r>
      <w:r w:rsidRPr="00923FB7">
        <w:rPr>
          <w:rFonts w:ascii="Arial" w:hAnsi="Arial"/>
          <w:spacing w:val="-4"/>
          <w:sz w:val="28"/>
          <w:szCs w:val="28"/>
          <w:lang w:val="uk-UA"/>
        </w:rPr>
        <w:t xml:space="preserve"> 3-е </w:t>
      </w:r>
      <w:r w:rsidR="00215438" w:rsidRPr="00923FB7">
        <w:rPr>
          <w:rFonts w:ascii="Arial" w:hAnsi="Arial"/>
          <w:spacing w:val="-4"/>
          <w:sz w:val="28"/>
          <w:szCs w:val="28"/>
          <w:lang w:val="uk-UA"/>
        </w:rPr>
        <w:t>и</w:t>
      </w:r>
      <w:r w:rsidRPr="00923FB7">
        <w:rPr>
          <w:rFonts w:ascii="Arial" w:hAnsi="Arial"/>
          <w:spacing w:val="-4"/>
          <w:sz w:val="28"/>
          <w:szCs w:val="28"/>
          <w:lang w:val="uk-UA"/>
        </w:rPr>
        <w:t>зд., исправ. и доп</w:t>
      </w:r>
      <w:r w:rsidR="00CC05CF">
        <w:rPr>
          <w:rFonts w:ascii="Arial" w:hAnsi="Arial"/>
          <w:spacing w:val="-4"/>
          <w:sz w:val="28"/>
          <w:szCs w:val="28"/>
          <w:lang w:val="uk-UA"/>
        </w:rPr>
        <w:t xml:space="preserve"> </w:t>
      </w:r>
      <w:r w:rsidR="00215438" w:rsidRPr="00923FB7">
        <w:rPr>
          <w:rFonts w:ascii="Arial" w:hAnsi="Arial"/>
          <w:spacing w:val="-4"/>
          <w:sz w:val="28"/>
          <w:szCs w:val="28"/>
          <w:lang w:val="uk-UA"/>
        </w:rPr>
        <w:t>–</w:t>
      </w:r>
      <w:r w:rsidRPr="00923FB7">
        <w:rPr>
          <w:rFonts w:ascii="Arial" w:hAnsi="Arial"/>
          <w:spacing w:val="-4"/>
          <w:sz w:val="28"/>
          <w:szCs w:val="28"/>
          <w:lang w:val="uk-UA"/>
        </w:rPr>
        <w:t xml:space="preserve"> М.</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 xml:space="preserve">: Издательский центр </w:t>
      </w:r>
      <w:r w:rsidR="00D97438" w:rsidRPr="00923FB7">
        <w:rPr>
          <w:rFonts w:ascii="Arial" w:hAnsi="Arial"/>
          <w:spacing w:val="-4"/>
          <w:sz w:val="28"/>
          <w:szCs w:val="28"/>
          <w:lang w:val="uk-UA"/>
        </w:rPr>
        <w:t>"</w:t>
      </w:r>
      <w:r w:rsidRPr="00923FB7">
        <w:rPr>
          <w:rFonts w:ascii="Arial" w:hAnsi="Arial"/>
          <w:spacing w:val="-4"/>
          <w:sz w:val="28"/>
          <w:szCs w:val="28"/>
          <w:lang w:val="uk-UA"/>
        </w:rPr>
        <w:t>Академ</w:t>
      </w:r>
      <w:r w:rsidR="00CC05CF">
        <w:rPr>
          <w:rFonts w:ascii="Arial" w:hAnsi="Arial"/>
          <w:spacing w:val="-4"/>
          <w:sz w:val="28"/>
          <w:szCs w:val="28"/>
          <w:lang w:val="uk-UA"/>
        </w:rPr>
        <w:t>и</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2001. </w:t>
      </w:r>
      <w:r w:rsidR="00215438" w:rsidRPr="00923FB7">
        <w:rPr>
          <w:rFonts w:ascii="Arial" w:hAnsi="Arial"/>
          <w:spacing w:val="-4"/>
          <w:sz w:val="28"/>
          <w:szCs w:val="28"/>
          <w:lang w:val="uk-UA"/>
        </w:rPr>
        <w:t>–</w:t>
      </w:r>
      <w:r w:rsidRPr="00923FB7">
        <w:rPr>
          <w:rFonts w:ascii="Arial" w:hAnsi="Arial"/>
          <w:spacing w:val="-4"/>
          <w:sz w:val="28"/>
          <w:szCs w:val="28"/>
          <w:lang w:val="uk-UA"/>
        </w:rPr>
        <w:t xml:space="preserve"> 416</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с.</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Поніманська Т.</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215438" w:rsidRPr="00923FB7">
        <w:rPr>
          <w:rFonts w:ascii="Arial" w:hAnsi="Arial"/>
          <w:spacing w:val="-4"/>
          <w:sz w:val="28"/>
          <w:szCs w:val="28"/>
          <w:lang w:val="uk-UA"/>
        </w:rPr>
        <w:t xml:space="preserve"> : н</w:t>
      </w:r>
      <w:r w:rsidRPr="00923FB7">
        <w:rPr>
          <w:rFonts w:ascii="Arial" w:hAnsi="Arial"/>
          <w:spacing w:val="-4"/>
          <w:sz w:val="28"/>
          <w:szCs w:val="28"/>
          <w:lang w:val="uk-UA"/>
        </w:rPr>
        <w:t>авч</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посіб</w:t>
      </w:r>
      <w:r w:rsidR="00215438" w:rsidRPr="00923FB7">
        <w:rPr>
          <w:rFonts w:ascii="Arial" w:hAnsi="Arial"/>
          <w:spacing w:val="-4"/>
          <w:sz w:val="28"/>
          <w:szCs w:val="28"/>
          <w:lang w:val="uk-UA"/>
        </w:rPr>
        <w:t>. /</w:t>
      </w:r>
      <w:r w:rsidR="00A152E7" w:rsidRPr="00923FB7">
        <w:rPr>
          <w:rFonts w:ascii="Arial" w:hAnsi="Arial"/>
          <w:spacing w:val="-4"/>
          <w:sz w:val="28"/>
          <w:szCs w:val="28"/>
          <w:lang w:val="uk-UA"/>
        </w:rPr>
        <w:t xml:space="preserve"> Т.</w:t>
      </w:r>
      <w:r w:rsidR="00215438" w:rsidRPr="00923FB7">
        <w:rPr>
          <w:rFonts w:ascii="Arial" w:hAnsi="Arial"/>
          <w:spacing w:val="-4"/>
          <w:sz w:val="28"/>
          <w:szCs w:val="28"/>
          <w:lang w:val="uk-UA"/>
        </w:rPr>
        <w:t xml:space="preserve"> </w:t>
      </w:r>
      <w:r w:rsidR="00A152E7" w:rsidRPr="00923FB7">
        <w:rPr>
          <w:rFonts w:ascii="Arial" w:hAnsi="Arial"/>
          <w:spacing w:val="-4"/>
          <w:sz w:val="28"/>
          <w:szCs w:val="28"/>
          <w:lang w:val="uk-UA"/>
        </w:rPr>
        <w:t>І. Поні</w:t>
      </w:r>
      <w:r w:rsidR="00215438" w:rsidRPr="00923FB7">
        <w:rPr>
          <w:rFonts w:ascii="Arial" w:hAnsi="Arial"/>
          <w:spacing w:val="-4"/>
          <w:sz w:val="28"/>
          <w:szCs w:val="28"/>
          <w:lang w:val="uk-UA"/>
        </w:rPr>
        <w:softHyphen/>
      </w:r>
      <w:r w:rsidR="00A152E7" w:rsidRPr="00923FB7">
        <w:rPr>
          <w:rFonts w:ascii="Arial" w:hAnsi="Arial"/>
          <w:spacing w:val="-4"/>
          <w:sz w:val="28"/>
          <w:szCs w:val="28"/>
          <w:lang w:val="uk-UA"/>
        </w:rPr>
        <w:t>ман</w:t>
      </w:r>
      <w:r w:rsidR="00215438" w:rsidRPr="00923FB7">
        <w:rPr>
          <w:rFonts w:ascii="Arial" w:hAnsi="Arial"/>
          <w:spacing w:val="-4"/>
          <w:sz w:val="28"/>
          <w:szCs w:val="28"/>
          <w:lang w:val="uk-UA"/>
        </w:rPr>
        <w:softHyphen/>
      </w:r>
      <w:r w:rsidR="00A152E7" w:rsidRPr="00923FB7">
        <w:rPr>
          <w:rFonts w:ascii="Arial" w:hAnsi="Arial"/>
          <w:spacing w:val="-4"/>
          <w:sz w:val="28"/>
          <w:szCs w:val="28"/>
          <w:lang w:val="uk-UA"/>
        </w:rPr>
        <w:t>ська</w:t>
      </w:r>
      <w:r w:rsidR="00215438" w:rsidRPr="00923FB7">
        <w:rPr>
          <w:rFonts w:ascii="Arial" w:hAnsi="Arial"/>
          <w:spacing w:val="-4"/>
          <w:sz w:val="28"/>
          <w:szCs w:val="28"/>
          <w:lang w:val="uk-UA"/>
        </w:rPr>
        <w:t xml:space="preserve">. – </w:t>
      </w:r>
      <w:r w:rsidRPr="00923FB7">
        <w:rPr>
          <w:rFonts w:ascii="Arial" w:hAnsi="Arial"/>
          <w:spacing w:val="-4"/>
          <w:sz w:val="28"/>
          <w:szCs w:val="28"/>
          <w:lang w:val="uk-UA"/>
        </w:rPr>
        <w:t>К.</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Усова А.</w:t>
      </w:r>
      <w:r w:rsidR="00215438" w:rsidRPr="00923FB7">
        <w:rPr>
          <w:rFonts w:ascii="Arial" w:hAnsi="Arial"/>
          <w:spacing w:val="-4"/>
          <w:sz w:val="28"/>
          <w:szCs w:val="28"/>
          <w:lang w:val="uk-UA"/>
        </w:rPr>
        <w:t xml:space="preserve"> </w:t>
      </w:r>
      <w:r w:rsidRPr="00923FB7">
        <w:rPr>
          <w:rFonts w:ascii="Arial" w:hAnsi="Arial"/>
          <w:spacing w:val="-4"/>
          <w:sz w:val="28"/>
          <w:szCs w:val="28"/>
          <w:lang w:val="uk-UA"/>
        </w:rPr>
        <w:t>П. Роль гри в дитячому садку</w:t>
      </w:r>
      <w:r w:rsidR="00215438" w:rsidRPr="00923FB7">
        <w:rPr>
          <w:rFonts w:ascii="Arial" w:hAnsi="Arial"/>
          <w:spacing w:val="-4"/>
          <w:sz w:val="28"/>
          <w:szCs w:val="28"/>
          <w:lang w:val="uk-UA"/>
        </w:rPr>
        <w:t xml:space="preserve"> / А. П. Усова. – </w:t>
      </w:r>
      <w:r w:rsidR="005167C7">
        <w:rPr>
          <w:rFonts w:ascii="Arial" w:hAnsi="Arial"/>
          <w:spacing w:val="-4"/>
          <w:sz w:val="28"/>
          <w:szCs w:val="28"/>
          <w:lang w:val="uk-UA"/>
        </w:rPr>
        <w:t xml:space="preserve"> М. : Просвещение,</w:t>
      </w:r>
      <w:r w:rsidRPr="00923FB7">
        <w:rPr>
          <w:rFonts w:ascii="Arial" w:hAnsi="Arial"/>
          <w:spacing w:val="-4"/>
          <w:sz w:val="28"/>
          <w:szCs w:val="28"/>
          <w:lang w:val="uk-UA"/>
        </w:rPr>
        <w:t xml:space="preserve"> 1976.</w:t>
      </w:r>
    </w:p>
    <w:p w:rsidR="006548CF" w:rsidRPr="00923FB7" w:rsidRDefault="006548CF" w:rsidP="0044403E">
      <w:pPr>
        <w:widowControl w:val="0"/>
        <w:numPr>
          <w:ilvl w:val="0"/>
          <w:numId w:val="6"/>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rPr>
        <w:t>Эльконин Д. Б. Психология игры</w:t>
      </w:r>
      <w:r w:rsidR="00215438" w:rsidRPr="00923FB7">
        <w:rPr>
          <w:rFonts w:ascii="Arial" w:hAnsi="Arial"/>
          <w:spacing w:val="-4"/>
          <w:sz w:val="28"/>
          <w:szCs w:val="28"/>
          <w:lang w:val="uk-UA"/>
        </w:rPr>
        <w:t xml:space="preserve"> / </w:t>
      </w:r>
      <w:r w:rsidR="00A152E7" w:rsidRPr="00923FB7">
        <w:rPr>
          <w:rFonts w:ascii="Arial" w:hAnsi="Arial"/>
          <w:spacing w:val="-4"/>
          <w:sz w:val="28"/>
          <w:szCs w:val="28"/>
        </w:rPr>
        <w:t xml:space="preserve">Д. Б. Эльконин. </w:t>
      </w:r>
      <w:r w:rsidRPr="00923FB7">
        <w:rPr>
          <w:rFonts w:ascii="Arial" w:hAnsi="Arial"/>
          <w:spacing w:val="-4"/>
          <w:sz w:val="28"/>
          <w:szCs w:val="28"/>
        </w:rPr>
        <w:t>– М., 1978. – 304</w:t>
      </w:r>
      <w:r w:rsidR="00215438" w:rsidRPr="00923FB7">
        <w:rPr>
          <w:rFonts w:ascii="Arial" w:hAnsi="Arial"/>
          <w:spacing w:val="-4"/>
          <w:sz w:val="28"/>
          <w:szCs w:val="28"/>
          <w:lang w:val="uk-UA"/>
        </w:rPr>
        <w:t xml:space="preserve"> </w:t>
      </w:r>
      <w:r w:rsidRPr="00923FB7">
        <w:rPr>
          <w:rFonts w:ascii="Arial" w:hAnsi="Arial"/>
          <w:spacing w:val="-4"/>
          <w:sz w:val="28"/>
          <w:szCs w:val="28"/>
        </w:rPr>
        <w:t>с.</w:t>
      </w:r>
    </w:p>
    <w:p w:rsidR="008E1224" w:rsidRPr="00923FB7" w:rsidRDefault="008E1224" w:rsidP="0044403E">
      <w:pPr>
        <w:widowControl w:val="0"/>
        <w:tabs>
          <w:tab w:val="left" w:pos="774"/>
        </w:tabs>
        <w:autoSpaceDE w:val="0"/>
        <w:autoSpaceDN w:val="0"/>
        <w:adjustRightInd w:val="0"/>
        <w:spacing w:line="245" w:lineRule="auto"/>
        <w:jc w:val="both"/>
        <w:rPr>
          <w:rFonts w:ascii="Arial" w:hAnsi="Arial"/>
          <w:spacing w:val="-4"/>
          <w:sz w:val="28"/>
          <w:szCs w:val="28"/>
          <w:lang w:val="uk-UA"/>
        </w:rPr>
      </w:pPr>
    </w:p>
    <w:p w:rsidR="008E1224" w:rsidRPr="00923FB7" w:rsidRDefault="008E1224" w:rsidP="00074E82">
      <w:pPr>
        <w:widowControl w:val="0"/>
        <w:tabs>
          <w:tab w:val="left" w:pos="774"/>
        </w:tabs>
        <w:autoSpaceDE w:val="0"/>
        <w:autoSpaceDN w:val="0"/>
        <w:adjustRightInd w:val="0"/>
        <w:spacing w:line="245" w:lineRule="auto"/>
        <w:ind w:left="540"/>
        <w:jc w:val="both"/>
        <w:rPr>
          <w:rFonts w:ascii="Arial" w:hAnsi="Arial"/>
          <w:b/>
          <w:bCs/>
          <w:spacing w:val="-4"/>
          <w:sz w:val="28"/>
          <w:szCs w:val="28"/>
          <w:lang w:val="uk-UA"/>
        </w:rPr>
      </w:pPr>
      <w:r w:rsidRPr="00923FB7">
        <w:rPr>
          <w:rFonts w:ascii="Arial" w:hAnsi="Arial"/>
          <w:b/>
          <w:bCs/>
          <w:spacing w:val="-4"/>
          <w:sz w:val="28"/>
          <w:szCs w:val="28"/>
          <w:lang w:val="uk-UA"/>
        </w:rPr>
        <w:t>1. СУТНІСТЬ ГРИ ЯК ІНТРАГЕННОЇ ДІЯЛЬНОСТІ</w:t>
      </w:r>
    </w:p>
    <w:p w:rsidR="00305618" w:rsidRPr="00923FB7" w:rsidRDefault="00305618"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Дошкільний вік – це вік гри, оскільки саме ігрова діяльність є провідною для дитини дошкільного віку. Гру науковці і практики розглядають як життєво необхідну для дитини діяльність. Але:</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005167C7">
        <w:rPr>
          <w:rFonts w:ascii="Arial" w:hAnsi="Arial"/>
          <w:i/>
          <w:spacing w:val="-4"/>
          <w:sz w:val="28"/>
          <w:szCs w:val="28"/>
          <w:lang w:val="uk-UA"/>
        </w:rPr>
        <w:t>с</w:t>
      </w:r>
      <w:r w:rsidRPr="00923FB7">
        <w:rPr>
          <w:rFonts w:ascii="Arial" w:hAnsi="Arial"/>
          <w:i/>
          <w:spacing w:val="-4"/>
          <w:sz w:val="28"/>
          <w:szCs w:val="28"/>
          <w:lang w:val="uk-UA"/>
        </w:rPr>
        <w:t>ьогодні діти поступово перестають гратись</w:t>
      </w:r>
      <w:r w:rsidRPr="00923FB7">
        <w:rPr>
          <w:rFonts w:ascii="Arial" w:hAnsi="Arial"/>
          <w:spacing w:val="-4"/>
          <w:sz w:val="28"/>
          <w:szCs w:val="28"/>
          <w:lang w:val="uk-UA"/>
        </w:rPr>
        <w:t>, що є аномальним з огляду на специфіку  віку та особливості провідної діяльності. Порівняти таку ситуацію можна тільки з неприродною ситуацією, коли птахи  припинили співати</w:t>
      </w:r>
      <w:r w:rsidR="005167C7">
        <w:rPr>
          <w:rFonts w:ascii="Arial" w:hAnsi="Arial"/>
          <w:spacing w:val="-4"/>
          <w:sz w:val="28"/>
          <w:szCs w:val="28"/>
          <w:lang w:val="uk-UA"/>
        </w:rPr>
        <w:t>;</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005167C7">
        <w:rPr>
          <w:rFonts w:ascii="Arial" w:hAnsi="Arial"/>
          <w:i/>
          <w:spacing w:val="-4"/>
          <w:sz w:val="28"/>
          <w:szCs w:val="28"/>
          <w:lang w:val="uk-UA"/>
        </w:rPr>
        <w:t>з</w:t>
      </w:r>
      <w:r w:rsidRPr="00923FB7">
        <w:rPr>
          <w:rFonts w:ascii="Arial" w:hAnsi="Arial"/>
          <w:i/>
          <w:spacing w:val="-4"/>
          <w:sz w:val="28"/>
          <w:szCs w:val="28"/>
          <w:lang w:val="uk-UA"/>
        </w:rPr>
        <w:t>мінився характер гри</w:t>
      </w:r>
      <w:r w:rsidRPr="00923FB7">
        <w:rPr>
          <w:rFonts w:ascii="Arial" w:hAnsi="Arial"/>
          <w:spacing w:val="-4"/>
          <w:sz w:val="28"/>
          <w:szCs w:val="28"/>
          <w:lang w:val="uk-UA"/>
        </w:rPr>
        <w:t>: стала невеселою, індивідуалістичною, агресивною.</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Більше стає  примітивних ігрових форм, що переходять у хуліганство  (забави з вогнем, вибухи, </w:t>
      </w:r>
      <w:r w:rsidR="005167C7">
        <w:rPr>
          <w:rFonts w:ascii="Arial" w:hAnsi="Arial"/>
          <w:spacing w:val="-4"/>
          <w:sz w:val="28"/>
          <w:szCs w:val="28"/>
          <w:lang w:val="uk-UA"/>
        </w:rPr>
        <w:t>знущання з</w:t>
      </w:r>
      <w:r w:rsidRPr="00923FB7">
        <w:rPr>
          <w:rFonts w:ascii="Arial" w:hAnsi="Arial"/>
          <w:spacing w:val="-4"/>
          <w:sz w:val="28"/>
          <w:szCs w:val="28"/>
          <w:lang w:val="uk-UA"/>
        </w:rPr>
        <w:t xml:space="preserve"> тварин, людей,  бездумне руйнівництво</w:t>
      </w:r>
      <w:r w:rsidR="005167C7">
        <w:rPr>
          <w:rFonts w:ascii="Arial" w:hAnsi="Arial"/>
          <w:spacing w:val="-4"/>
          <w:sz w:val="28"/>
          <w:szCs w:val="28"/>
          <w:lang w:val="uk-UA"/>
        </w:rPr>
        <w:t xml:space="preserve"> </w:t>
      </w:r>
      <w:r w:rsidRPr="00923FB7">
        <w:rPr>
          <w:rFonts w:ascii="Arial" w:hAnsi="Arial"/>
          <w:spacing w:val="-4"/>
          <w:sz w:val="28"/>
          <w:szCs w:val="28"/>
          <w:lang w:val="uk-UA"/>
        </w:rPr>
        <w:t xml:space="preserve">– вандалізм тощо). </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w:t>
      </w:r>
      <w:r w:rsidR="00F553D9">
        <w:rPr>
          <w:rFonts w:ascii="Arial" w:hAnsi="Arial"/>
          <w:spacing w:val="-4"/>
          <w:sz w:val="28"/>
          <w:szCs w:val="28"/>
          <w:lang w:val="uk-UA"/>
        </w:rPr>
        <w:t xml:space="preserve"> </w:t>
      </w:r>
      <w:r w:rsidRPr="00923FB7">
        <w:rPr>
          <w:rFonts w:ascii="Arial" w:hAnsi="Arial"/>
          <w:spacing w:val="-4"/>
          <w:sz w:val="28"/>
          <w:szCs w:val="28"/>
          <w:lang w:val="uk-UA"/>
        </w:rPr>
        <w:t>жаль, сьогодні науковцями і практиками констатується</w:t>
      </w:r>
      <w:r w:rsidRPr="00923FB7">
        <w:rPr>
          <w:rFonts w:ascii="Arial" w:hAnsi="Arial"/>
          <w:b/>
          <w:spacing w:val="-4"/>
          <w:sz w:val="28"/>
          <w:szCs w:val="28"/>
          <w:lang w:val="uk-UA"/>
        </w:rPr>
        <w:t xml:space="preserve"> криза ігро</w:t>
      </w:r>
      <w:r w:rsidR="003720FD" w:rsidRPr="00923FB7">
        <w:rPr>
          <w:rFonts w:ascii="Arial" w:hAnsi="Arial"/>
          <w:b/>
          <w:spacing w:val="-4"/>
          <w:sz w:val="28"/>
          <w:szCs w:val="28"/>
          <w:lang w:val="uk-UA"/>
        </w:rPr>
        <w:softHyphen/>
      </w:r>
      <w:r w:rsidRPr="00923FB7">
        <w:rPr>
          <w:rFonts w:ascii="Arial" w:hAnsi="Arial"/>
          <w:b/>
          <w:spacing w:val="-4"/>
          <w:sz w:val="28"/>
          <w:szCs w:val="28"/>
          <w:lang w:val="uk-UA"/>
        </w:rPr>
        <w:t>вої культури.</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Це засвідчують </w:t>
      </w:r>
      <w:r w:rsidRPr="00923FB7">
        <w:rPr>
          <w:rFonts w:ascii="Arial" w:hAnsi="Arial"/>
          <w:i/>
          <w:spacing w:val="-4"/>
          <w:sz w:val="28"/>
          <w:szCs w:val="28"/>
          <w:lang w:val="uk-UA"/>
        </w:rPr>
        <w:t>результати психологічних досліджень</w:t>
      </w:r>
      <w:r w:rsidR="005167C7">
        <w:rPr>
          <w:rFonts w:ascii="Arial" w:hAnsi="Arial"/>
          <w:i/>
          <w:spacing w:val="-4"/>
          <w:sz w:val="28"/>
          <w:szCs w:val="28"/>
          <w:lang w:val="uk-UA"/>
        </w:rPr>
        <w:t>:</w:t>
      </w:r>
      <w:r w:rsidR="005167C7">
        <w:rPr>
          <w:rFonts w:ascii="Arial" w:hAnsi="Arial"/>
          <w:spacing w:val="-4"/>
          <w:sz w:val="28"/>
          <w:szCs w:val="28"/>
          <w:lang w:val="uk-UA"/>
        </w:rPr>
        <w:t xml:space="preserve"> н</w:t>
      </w:r>
      <w:r w:rsidRPr="00923FB7">
        <w:rPr>
          <w:rFonts w:ascii="Arial" w:hAnsi="Arial"/>
          <w:spacing w:val="-4"/>
          <w:sz w:val="28"/>
          <w:szCs w:val="28"/>
          <w:lang w:val="uk-UA"/>
        </w:rPr>
        <w:t xml:space="preserve">а питання </w:t>
      </w:r>
      <w:r w:rsidR="00302CD8">
        <w:rPr>
          <w:rFonts w:ascii="Arial" w:hAnsi="Arial"/>
          <w:spacing w:val="-4"/>
          <w:sz w:val="28"/>
          <w:szCs w:val="28"/>
          <w:u w:val="single"/>
          <w:lang w:val="uk-UA"/>
        </w:rPr>
        <w:t>"</w:t>
      </w:r>
      <w:r w:rsidRPr="00923FB7">
        <w:rPr>
          <w:rFonts w:ascii="Arial" w:hAnsi="Arial"/>
          <w:spacing w:val="-4"/>
          <w:sz w:val="28"/>
          <w:szCs w:val="28"/>
          <w:u w:val="single"/>
          <w:lang w:val="uk-UA"/>
        </w:rPr>
        <w:t>У що любиш гратися?</w:t>
      </w:r>
      <w:r w:rsidR="00D97438" w:rsidRPr="005167C7">
        <w:rPr>
          <w:rFonts w:ascii="Arial" w:hAnsi="Arial"/>
          <w:spacing w:val="-4"/>
          <w:sz w:val="28"/>
          <w:szCs w:val="28"/>
          <w:lang w:val="uk-UA"/>
        </w:rPr>
        <w:t>"</w:t>
      </w:r>
      <w:r w:rsidR="005167C7" w:rsidRPr="005167C7">
        <w:rPr>
          <w:rFonts w:ascii="Arial" w:hAnsi="Arial"/>
          <w:spacing w:val="-4"/>
          <w:sz w:val="28"/>
          <w:szCs w:val="28"/>
          <w:lang w:val="uk-UA"/>
        </w:rPr>
        <w:t xml:space="preserve"> </w:t>
      </w:r>
      <w:r w:rsidRPr="00923FB7">
        <w:rPr>
          <w:rFonts w:ascii="Arial" w:hAnsi="Arial"/>
          <w:spacing w:val="-4"/>
          <w:sz w:val="28"/>
          <w:szCs w:val="28"/>
          <w:lang w:val="uk-UA"/>
        </w:rPr>
        <w:t>діти дошкільного віку відповідали так:</w:t>
      </w:r>
    </w:p>
    <w:p w:rsidR="008E1224" w:rsidRPr="00923FB7" w:rsidRDefault="008E1224" w:rsidP="0044403E">
      <w:pPr>
        <w:widowControl w:val="0"/>
        <w:numPr>
          <w:ilvl w:val="0"/>
          <w:numId w:val="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5</w:t>
      </w:r>
      <w:r w:rsidR="005167C7">
        <w:rPr>
          <w:rFonts w:ascii="Arial" w:hAnsi="Arial"/>
          <w:spacing w:val="-4"/>
          <w:sz w:val="28"/>
          <w:szCs w:val="28"/>
          <w:lang w:val="uk-UA"/>
        </w:rPr>
        <w:t xml:space="preserve"> % –</w:t>
      </w:r>
      <w:r w:rsidRPr="00923FB7">
        <w:rPr>
          <w:rFonts w:ascii="Arial" w:hAnsi="Arial"/>
          <w:spacing w:val="-4"/>
          <w:sz w:val="28"/>
          <w:szCs w:val="28"/>
          <w:lang w:val="uk-UA"/>
        </w:rPr>
        <w:t xml:space="preserve"> дітей 4</w:t>
      </w:r>
      <w:r w:rsidR="005167C7">
        <w:rPr>
          <w:rFonts w:ascii="Arial" w:hAnsi="Arial"/>
          <w:spacing w:val="-4"/>
          <w:sz w:val="28"/>
          <w:szCs w:val="28"/>
          <w:lang w:val="uk-UA"/>
        </w:rPr>
        <w:t>–</w:t>
      </w:r>
      <w:r w:rsidRPr="00923FB7">
        <w:rPr>
          <w:rFonts w:ascii="Arial" w:hAnsi="Arial"/>
          <w:spacing w:val="-4"/>
          <w:sz w:val="28"/>
          <w:szCs w:val="28"/>
          <w:lang w:val="uk-UA"/>
        </w:rPr>
        <w:t>6 років не змогли назвати жодної гри;</w:t>
      </w:r>
    </w:p>
    <w:p w:rsidR="008E1224" w:rsidRPr="00923FB7" w:rsidRDefault="008E1224" w:rsidP="0044403E">
      <w:pPr>
        <w:widowControl w:val="0"/>
        <w:numPr>
          <w:ilvl w:val="0"/>
          <w:numId w:val="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4</w:t>
      </w:r>
      <w:r w:rsidR="005167C7">
        <w:rPr>
          <w:rFonts w:ascii="Arial" w:hAnsi="Arial"/>
          <w:spacing w:val="-4"/>
          <w:sz w:val="28"/>
          <w:szCs w:val="28"/>
          <w:lang w:val="uk-UA"/>
        </w:rPr>
        <w:t xml:space="preserve"> </w:t>
      </w:r>
      <w:r w:rsidRPr="00923FB7">
        <w:rPr>
          <w:rFonts w:ascii="Arial" w:hAnsi="Arial"/>
          <w:spacing w:val="-4"/>
          <w:sz w:val="28"/>
          <w:szCs w:val="28"/>
          <w:lang w:val="uk-UA"/>
        </w:rPr>
        <w:t>% комп’ютерні ігри;</w:t>
      </w:r>
    </w:p>
    <w:p w:rsidR="008E1224" w:rsidRPr="00923FB7" w:rsidRDefault="008E1224" w:rsidP="0044403E">
      <w:pPr>
        <w:widowControl w:val="0"/>
        <w:numPr>
          <w:ilvl w:val="0"/>
          <w:numId w:val="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25</w:t>
      </w:r>
      <w:r w:rsidR="00F553D9">
        <w:rPr>
          <w:rFonts w:ascii="Arial" w:hAnsi="Arial"/>
          <w:spacing w:val="-4"/>
          <w:sz w:val="28"/>
          <w:szCs w:val="28"/>
          <w:lang w:val="uk-UA"/>
        </w:rPr>
        <w:t xml:space="preserve"> </w:t>
      </w:r>
      <w:r w:rsidRPr="00923FB7">
        <w:rPr>
          <w:rFonts w:ascii="Arial" w:hAnsi="Arial"/>
          <w:spacing w:val="-4"/>
          <w:sz w:val="28"/>
          <w:szCs w:val="28"/>
          <w:lang w:val="uk-UA"/>
        </w:rPr>
        <w:t>% замість ігор називали іграшки (машинки, трансформери, лялька Барбі тощо)</w:t>
      </w:r>
      <w:r w:rsidR="00F553D9">
        <w:rPr>
          <w:rFonts w:ascii="Arial" w:hAnsi="Arial"/>
          <w:spacing w:val="-4"/>
          <w:sz w:val="28"/>
          <w:szCs w:val="28"/>
          <w:lang w:val="uk-UA"/>
        </w:rPr>
        <w:t>;</w:t>
      </w:r>
    </w:p>
    <w:p w:rsidR="00957437" w:rsidRPr="00923FB7" w:rsidRDefault="005167C7" w:rsidP="0044403E">
      <w:pPr>
        <w:widowControl w:val="0"/>
        <w:numPr>
          <w:ilvl w:val="0"/>
          <w:numId w:val="3"/>
        </w:numPr>
        <w:tabs>
          <w:tab w:val="left" w:pos="774"/>
        </w:tabs>
        <w:autoSpaceDE w:val="0"/>
        <w:autoSpaceDN w:val="0"/>
        <w:adjustRightInd w:val="0"/>
        <w:spacing w:line="245" w:lineRule="auto"/>
        <w:jc w:val="both"/>
        <w:rPr>
          <w:rFonts w:ascii="Arial" w:hAnsi="Arial"/>
          <w:spacing w:val="-4"/>
          <w:sz w:val="28"/>
          <w:szCs w:val="28"/>
          <w:lang w:val="uk-UA"/>
        </w:rPr>
      </w:pPr>
      <w:r>
        <w:rPr>
          <w:rFonts w:ascii="Arial" w:hAnsi="Arial"/>
          <w:spacing w:val="-4"/>
          <w:sz w:val="28"/>
          <w:szCs w:val="28"/>
          <w:lang w:val="uk-UA"/>
        </w:rPr>
        <w:t>с</w:t>
      </w:r>
      <w:r w:rsidR="008E1224" w:rsidRPr="00923FB7">
        <w:rPr>
          <w:rFonts w:ascii="Arial" w:hAnsi="Arial"/>
          <w:spacing w:val="-4"/>
          <w:sz w:val="28"/>
          <w:szCs w:val="28"/>
          <w:lang w:val="uk-UA"/>
        </w:rPr>
        <w:t xml:space="preserve">еред тих, хто називав рухливі ігри, більшість не знала правил (що є найголовнішим у проведенні рухливої гри) </w:t>
      </w:r>
      <w:r w:rsidR="00957437" w:rsidRPr="00923FB7">
        <w:rPr>
          <w:rFonts w:ascii="Arial" w:hAnsi="Arial"/>
          <w:spacing w:val="-4"/>
          <w:sz w:val="28"/>
          <w:szCs w:val="28"/>
        </w:rPr>
        <w:t>[</w:t>
      </w:r>
      <w:r w:rsidR="000E2E97" w:rsidRPr="00923FB7">
        <w:rPr>
          <w:rFonts w:ascii="Arial" w:hAnsi="Arial"/>
          <w:spacing w:val="-4"/>
          <w:sz w:val="28"/>
          <w:szCs w:val="28"/>
          <w:lang w:val="uk-UA"/>
        </w:rPr>
        <w:t>13</w:t>
      </w:r>
      <w:r w:rsidR="00957437" w:rsidRPr="00923FB7">
        <w:rPr>
          <w:rFonts w:ascii="Arial" w:hAnsi="Arial"/>
          <w:spacing w:val="-4"/>
          <w:sz w:val="28"/>
          <w:szCs w:val="28"/>
        </w:rPr>
        <w:t>]</w:t>
      </w:r>
      <w:r w:rsidR="00957437" w:rsidRPr="00923FB7">
        <w:rPr>
          <w:rFonts w:ascii="Arial" w:hAnsi="Arial"/>
          <w:spacing w:val="-4"/>
          <w:sz w:val="28"/>
          <w:szCs w:val="28"/>
          <w:lang w:val="uk-UA"/>
        </w:rPr>
        <w:t>.</w:t>
      </w:r>
    </w:p>
    <w:p w:rsidR="008E1224" w:rsidRPr="00923FB7" w:rsidRDefault="008E1224" w:rsidP="00EB2305">
      <w:pPr>
        <w:widowControl w:val="0"/>
        <w:tabs>
          <w:tab w:val="left" w:pos="426"/>
        </w:tabs>
        <w:autoSpaceDE w:val="0"/>
        <w:autoSpaceDN w:val="0"/>
        <w:adjustRightInd w:val="0"/>
        <w:spacing w:line="245" w:lineRule="auto"/>
        <w:ind w:left="-6" w:firstLine="534"/>
        <w:jc w:val="both"/>
        <w:rPr>
          <w:rFonts w:ascii="Arial" w:hAnsi="Arial"/>
          <w:spacing w:val="-4"/>
          <w:sz w:val="28"/>
          <w:szCs w:val="28"/>
          <w:lang w:val="uk-UA"/>
        </w:rPr>
      </w:pPr>
      <w:r w:rsidRPr="00923FB7">
        <w:rPr>
          <w:rFonts w:ascii="Arial" w:hAnsi="Arial"/>
          <w:spacing w:val="-4"/>
          <w:sz w:val="28"/>
          <w:szCs w:val="28"/>
          <w:lang w:val="uk-UA"/>
        </w:rPr>
        <w:t xml:space="preserve">Чому граються діти? Тому, що гра є природною для дитини: у грі вона пізнає світ; через гру дитина може випробувати свої можливості у виконанні будь-якої діяльності, яку раніше ще не виконувала. </w:t>
      </w:r>
      <w:r w:rsidRPr="00923FB7">
        <w:rPr>
          <w:rFonts w:ascii="Arial" w:hAnsi="Arial"/>
          <w:i/>
          <w:spacing w:val="-4"/>
          <w:sz w:val="28"/>
          <w:szCs w:val="28"/>
          <w:lang w:val="uk-UA"/>
        </w:rPr>
        <w:t>Гра – ефективний засіб соціалізації у дитинстві.</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Cs/>
          <w:spacing w:val="-4"/>
          <w:sz w:val="28"/>
          <w:szCs w:val="28"/>
          <w:lang w:val="uk-UA"/>
        </w:rPr>
        <w:t xml:space="preserve">Дитинство – це не період підготовки до дорослого життя, а цілий світ, який має свої закони розвитку. </w:t>
      </w:r>
      <w:r w:rsidRPr="00923FB7">
        <w:rPr>
          <w:rFonts w:ascii="Arial" w:hAnsi="Arial"/>
          <w:spacing w:val="-4"/>
          <w:sz w:val="28"/>
          <w:szCs w:val="28"/>
          <w:lang w:val="uk-UA"/>
        </w:rPr>
        <w:t xml:space="preserve">Відомо, що </w:t>
      </w:r>
      <w:r w:rsidRPr="00923FB7">
        <w:rPr>
          <w:rFonts w:ascii="Arial" w:hAnsi="Arial"/>
          <w:b/>
          <w:bCs/>
          <w:spacing w:val="-4"/>
          <w:sz w:val="28"/>
          <w:szCs w:val="28"/>
          <w:lang w:val="uk-UA"/>
        </w:rPr>
        <w:t xml:space="preserve">дитина, яка не грає, перестає бути дитиною. </w:t>
      </w:r>
      <w:r w:rsidRPr="00923FB7">
        <w:rPr>
          <w:rFonts w:ascii="Arial" w:hAnsi="Arial"/>
          <w:bCs/>
          <w:spacing w:val="-4"/>
          <w:sz w:val="28"/>
          <w:szCs w:val="28"/>
          <w:lang w:val="uk-UA"/>
        </w:rPr>
        <w:t xml:space="preserve">І </w:t>
      </w:r>
      <w:r w:rsidRPr="00923FB7">
        <w:rPr>
          <w:rFonts w:ascii="Arial" w:hAnsi="Arial"/>
          <w:spacing w:val="-4"/>
          <w:sz w:val="28"/>
          <w:szCs w:val="28"/>
          <w:lang w:val="uk-UA"/>
        </w:rPr>
        <w:t>якщо зробити екскурс у минуле й простежити на прикладі розвитку історії гри, ми зрозуміємо, що розвиток суспільства та новітніх технологій завжди був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заний з ускладненням іграшки та появою нових форм дитячої гри. </w:t>
      </w:r>
      <w:r w:rsidRPr="00923FB7">
        <w:rPr>
          <w:rFonts w:ascii="Arial" w:hAnsi="Arial"/>
          <w:b/>
          <w:bCs/>
          <w:spacing w:val="-4"/>
          <w:sz w:val="28"/>
          <w:szCs w:val="28"/>
          <w:lang w:val="uk-UA"/>
        </w:rPr>
        <w:t xml:space="preserve">Що вище щабель розвитку цивілізації, то складніша іграшка й більш розвинута ігрова діяльність дитини. </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i/>
          <w:spacing w:val="-4"/>
          <w:sz w:val="28"/>
          <w:szCs w:val="28"/>
          <w:lang w:val="uk-UA"/>
        </w:rPr>
      </w:pPr>
      <w:r w:rsidRPr="00923FB7">
        <w:rPr>
          <w:rFonts w:ascii="Arial" w:hAnsi="Arial"/>
          <w:bCs/>
          <w:spacing w:val="-4"/>
          <w:sz w:val="28"/>
          <w:szCs w:val="28"/>
          <w:lang w:val="uk-UA"/>
        </w:rPr>
        <w:t>Тільки в ігровій діяльності відбувається процес засвоєння досвіду попередніх поколінь</w:t>
      </w:r>
      <w:r w:rsidRPr="00923FB7">
        <w:rPr>
          <w:rFonts w:ascii="Arial" w:hAnsi="Arial"/>
          <w:bCs/>
          <w:i/>
          <w:spacing w:val="-4"/>
          <w:sz w:val="28"/>
          <w:szCs w:val="28"/>
          <w:lang w:val="uk-UA"/>
        </w:rPr>
        <w:t>. Найбільш доцільними у цьому є творчі  самодіяльні ігри.</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w:t>
      </w:r>
      <w:r w:rsidRPr="00923FB7">
        <w:rPr>
          <w:rFonts w:ascii="Arial" w:hAnsi="Arial"/>
          <w:b/>
          <w:spacing w:val="-4"/>
          <w:sz w:val="28"/>
          <w:szCs w:val="28"/>
          <w:lang w:val="uk-UA"/>
        </w:rPr>
        <w:t>творчих іграх</w:t>
      </w:r>
      <w:r w:rsidRPr="00923FB7">
        <w:rPr>
          <w:rFonts w:ascii="Arial" w:hAnsi="Arial"/>
          <w:spacing w:val="-4"/>
          <w:sz w:val="28"/>
          <w:szCs w:val="28"/>
          <w:lang w:val="uk-UA"/>
        </w:rPr>
        <w:t xml:space="preserve">, соціальних за своєю природою, походженням і змістом, діти самостійно відтворюють світ дорослих. Ігрова ситуація дає змогу дитині в умовній формі ввійти у привабливий світ дорослих і діяти в ньому відповідно до своїх бажань. </w:t>
      </w:r>
      <w:r w:rsidRPr="00923FB7">
        <w:rPr>
          <w:rFonts w:ascii="Arial" w:hAnsi="Arial"/>
          <w:bCs/>
          <w:spacing w:val="-4"/>
          <w:sz w:val="28"/>
          <w:szCs w:val="28"/>
          <w:lang w:val="uk-UA"/>
        </w:rPr>
        <w:t xml:space="preserve">У процесі гри </w:t>
      </w:r>
      <w:r w:rsidRPr="00923FB7">
        <w:rPr>
          <w:rFonts w:ascii="Arial" w:hAnsi="Arial"/>
          <w:bCs/>
          <w:i/>
          <w:spacing w:val="-4"/>
          <w:sz w:val="28"/>
          <w:szCs w:val="28"/>
          <w:lang w:val="uk-UA"/>
        </w:rPr>
        <w:t xml:space="preserve">діти </w:t>
      </w:r>
      <w:r w:rsidRPr="00923FB7">
        <w:rPr>
          <w:rFonts w:ascii="Arial" w:hAnsi="Arial"/>
          <w:i/>
          <w:iCs/>
          <w:spacing w:val="-4"/>
          <w:sz w:val="28"/>
          <w:szCs w:val="28"/>
          <w:lang w:val="uk-UA"/>
        </w:rPr>
        <w:t xml:space="preserve">вступають </w:t>
      </w:r>
      <w:r w:rsidRPr="00923FB7">
        <w:rPr>
          <w:rFonts w:ascii="Arial" w:hAnsi="Arial"/>
          <w:spacing w:val="-4"/>
          <w:sz w:val="28"/>
          <w:szCs w:val="28"/>
          <w:lang w:val="uk-UA"/>
        </w:rPr>
        <w:t xml:space="preserve">у реальні та ігрові стосунки, </w:t>
      </w:r>
      <w:r w:rsidRPr="00923FB7">
        <w:rPr>
          <w:rFonts w:ascii="Arial" w:hAnsi="Arial"/>
          <w:i/>
          <w:iCs/>
          <w:spacing w:val="-4"/>
          <w:sz w:val="28"/>
          <w:szCs w:val="28"/>
          <w:lang w:val="uk-UA"/>
        </w:rPr>
        <w:t xml:space="preserve">поступово засвоюють </w:t>
      </w:r>
      <w:r w:rsidRPr="00923FB7">
        <w:rPr>
          <w:rFonts w:ascii="Arial" w:hAnsi="Arial"/>
          <w:spacing w:val="-4"/>
          <w:sz w:val="28"/>
          <w:szCs w:val="28"/>
          <w:lang w:val="uk-UA"/>
        </w:rPr>
        <w:t xml:space="preserve">правила партнерської взаємодії, морально-етичні норми поведінки, </w:t>
      </w:r>
      <w:r w:rsidRPr="00923FB7">
        <w:rPr>
          <w:rFonts w:ascii="Arial" w:hAnsi="Arial"/>
          <w:i/>
          <w:iCs/>
          <w:spacing w:val="-4"/>
          <w:sz w:val="28"/>
          <w:szCs w:val="28"/>
          <w:lang w:val="uk-UA"/>
        </w:rPr>
        <w:t xml:space="preserve">здобувають </w:t>
      </w:r>
      <w:r w:rsidRPr="00923FB7">
        <w:rPr>
          <w:rFonts w:ascii="Arial" w:hAnsi="Arial"/>
          <w:spacing w:val="-4"/>
          <w:sz w:val="28"/>
          <w:szCs w:val="28"/>
          <w:lang w:val="uk-UA"/>
        </w:rPr>
        <w:t>соціальний досвід. Прояв необхідних ігрових якостей (ввічливості, витримки, відповідальності тощо) сприяє формуванню якостей особистості</w:t>
      </w:r>
      <w:r w:rsidR="00957437" w:rsidRPr="00923FB7">
        <w:rPr>
          <w:rFonts w:ascii="Arial" w:hAnsi="Arial"/>
          <w:spacing w:val="-4"/>
          <w:sz w:val="28"/>
          <w:szCs w:val="28"/>
          <w:lang w:val="uk-UA"/>
        </w:rPr>
        <w:t xml:space="preserve"> [</w:t>
      </w:r>
      <w:r w:rsidR="000E2E97" w:rsidRPr="00923FB7">
        <w:rPr>
          <w:rFonts w:ascii="Arial" w:hAnsi="Arial"/>
          <w:spacing w:val="-4"/>
          <w:sz w:val="28"/>
          <w:szCs w:val="28"/>
          <w:lang w:val="uk-UA"/>
        </w:rPr>
        <w:t>5</w:t>
      </w:r>
      <w:r w:rsidR="004A0A5B" w:rsidRPr="00923FB7">
        <w:rPr>
          <w:rFonts w:ascii="Arial" w:hAnsi="Arial"/>
          <w:spacing w:val="-4"/>
          <w:sz w:val="28"/>
          <w:szCs w:val="28"/>
          <w:lang w:val="uk-UA"/>
        </w:rPr>
        <w:t>4</w:t>
      </w:r>
      <w:r w:rsidR="00957437" w:rsidRPr="00923FB7">
        <w:rPr>
          <w:rFonts w:ascii="Arial" w:hAnsi="Arial"/>
          <w:spacing w:val="-4"/>
          <w:sz w:val="28"/>
          <w:szCs w:val="28"/>
          <w:lang w:val="uk-UA"/>
        </w:rPr>
        <w:t>].</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bCs/>
          <w:spacing w:val="-4"/>
          <w:sz w:val="28"/>
          <w:szCs w:val="28"/>
          <w:lang w:val="uk-UA"/>
        </w:rPr>
        <w:t xml:space="preserve">Творча гра </w:t>
      </w:r>
      <w:r w:rsidRPr="00923FB7">
        <w:rPr>
          <w:rFonts w:ascii="Arial" w:hAnsi="Arial"/>
          <w:bCs/>
          <w:spacing w:val="-4"/>
          <w:sz w:val="28"/>
          <w:szCs w:val="28"/>
          <w:lang w:val="uk-UA"/>
        </w:rPr>
        <w:t>завжди виникає за бажанням дитини</w:t>
      </w:r>
      <w:r w:rsidRPr="00EB2305">
        <w:rPr>
          <w:rFonts w:ascii="Arial" w:hAnsi="Arial"/>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але дорослі не завжди прислухаються до бажань дітей і не враховують їхніх інтересів. Хоча усі розуміють, що дитинство </w:t>
      </w:r>
      <w:r w:rsidR="005657BA" w:rsidRPr="00923FB7">
        <w:rPr>
          <w:rFonts w:ascii="Arial" w:hAnsi="Arial"/>
          <w:spacing w:val="-4"/>
          <w:sz w:val="28"/>
          <w:szCs w:val="28"/>
          <w:lang w:val="uk-UA"/>
        </w:rPr>
        <w:t>–</w:t>
      </w:r>
      <w:r w:rsidRPr="00923FB7">
        <w:rPr>
          <w:rFonts w:ascii="Arial" w:hAnsi="Arial"/>
          <w:spacing w:val="-4"/>
          <w:sz w:val="28"/>
          <w:szCs w:val="28"/>
          <w:lang w:val="uk-UA"/>
        </w:rPr>
        <w:t xml:space="preserve"> найкраща пора в житті людини, бо тут царює гра.</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Cs/>
          <w:spacing w:val="-4"/>
          <w:sz w:val="28"/>
          <w:szCs w:val="28"/>
          <w:lang w:val="uk-UA"/>
        </w:rPr>
        <w:t>Для малюка гра зовсім не забава, він живе в грі,</w:t>
      </w:r>
      <w:r w:rsidRPr="00923FB7">
        <w:rPr>
          <w:rFonts w:ascii="Arial" w:hAnsi="Arial"/>
          <w:b/>
          <w:bCs/>
          <w:spacing w:val="-4"/>
          <w:sz w:val="28"/>
          <w:szCs w:val="28"/>
          <w:lang w:val="uk-UA"/>
        </w:rPr>
        <w:t xml:space="preserve"> </w:t>
      </w:r>
      <w:r w:rsidRPr="00923FB7">
        <w:rPr>
          <w:rFonts w:ascii="Arial" w:hAnsi="Arial"/>
          <w:bCs/>
          <w:i/>
          <w:spacing w:val="-4"/>
          <w:sz w:val="28"/>
          <w:szCs w:val="28"/>
          <w:lang w:val="uk-UA"/>
        </w:rPr>
        <w:t>задовольняючи своє бажання бути  дорослим.</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Гра не має поняття часу та простору, її не можна виміряти, бо вона розгортається за своїми законами. Тому важливо </w:t>
      </w:r>
      <w:r w:rsidRPr="00923FB7">
        <w:rPr>
          <w:rFonts w:ascii="Arial" w:hAnsi="Arial"/>
          <w:i/>
          <w:spacing w:val="-4"/>
          <w:sz w:val="28"/>
          <w:szCs w:val="28"/>
          <w:lang w:val="uk-UA"/>
        </w:rPr>
        <w:t xml:space="preserve">дати </w:t>
      </w:r>
      <w:r w:rsidRPr="00923FB7">
        <w:rPr>
          <w:rFonts w:ascii="Arial" w:hAnsi="Arial"/>
          <w:bCs/>
          <w:i/>
          <w:spacing w:val="-4"/>
          <w:sz w:val="28"/>
          <w:szCs w:val="28"/>
          <w:lang w:val="uk-UA"/>
        </w:rPr>
        <w:t>грі право на існування</w:t>
      </w:r>
      <w:r w:rsidRPr="00923FB7">
        <w:rPr>
          <w:rFonts w:ascii="Arial" w:hAnsi="Arial"/>
          <w:b/>
          <w:bCs/>
          <w:i/>
          <w:spacing w:val="-4"/>
          <w:sz w:val="28"/>
          <w:szCs w:val="28"/>
          <w:lang w:val="uk-UA"/>
        </w:rPr>
        <w:t xml:space="preserve"> </w:t>
      </w:r>
      <w:r w:rsidRPr="00923FB7">
        <w:rPr>
          <w:rFonts w:ascii="Arial" w:hAnsi="Arial"/>
          <w:spacing w:val="-4"/>
          <w:sz w:val="28"/>
          <w:szCs w:val="28"/>
          <w:lang w:val="uk-UA"/>
        </w:rPr>
        <w:t>для успішного засвоєння дитиною соціально-рольо</w:t>
      </w:r>
      <w:r w:rsidR="005657BA" w:rsidRPr="00923FB7">
        <w:rPr>
          <w:rFonts w:ascii="Arial" w:hAnsi="Arial"/>
          <w:spacing w:val="-4"/>
          <w:sz w:val="28"/>
          <w:szCs w:val="28"/>
          <w:lang w:val="uk-UA"/>
        </w:rPr>
        <w:softHyphen/>
      </w:r>
      <w:r w:rsidRPr="00923FB7">
        <w:rPr>
          <w:rFonts w:ascii="Arial" w:hAnsi="Arial"/>
          <w:spacing w:val="-4"/>
          <w:sz w:val="28"/>
          <w:szCs w:val="28"/>
          <w:lang w:val="uk-UA"/>
        </w:rPr>
        <w:t xml:space="preserve">вого простору, розширення її соціальної компетентності; збереження </w:t>
      </w:r>
      <w:r w:rsidR="00D97438" w:rsidRPr="00923FB7">
        <w:rPr>
          <w:rFonts w:ascii="Arial" w:hAnsi="Arial"/>
          <w:spacing w:val="-4"/>
          <w:sz w:val="28"/>
          <w:szCs w:val="28"/>
          <w:lang w:val="uk-UA"/>
        </w:rPr>
        <w:t>"</w:t>
      </w:r>
      <w:r w:rsidRPr="00923FB7">
        <w:rPr>
          <w:rFonts w:ascii="Arial" w:hAnsi="Arial"/>
          <w:spacing w:val="-4"/>
          <w:sz w:val="28"/>
          <w:szCs w:val="28"/>
          <w:lang w:val="uk-UA"/>
        </w:rPr>
        <w:t>мо</w:t>
      </w:r>
      <w:r w:rsidR="005657BA" w:rsidRPr="00923FB7">
        <w:rPr>
          <w:rFonts w:ascii="Arial" w:hAnsi="Arial"/>
          <w:spacing w:val="-4"/>
          <w:sz w:val="28"/>
          <w:szCs w:val="28"/>
          <w:lang w:val="uk-UA"/>
        </w:rPr>
        <w:softHyphen/>
      </w:r>
      <w:r w:rsidRPr="00923FB7">
        <w:rPr>
          <w:rFonts w:ascii="Arial" w:hAnsi="Arial"/>
          <w:spacing w:val="-4"/>
          <w:sz w:val="28"/>
          <w:szCs w:val="28"/>
          <w:lang w:val="uk-UA"/>
        </w:rPr>
        <w:lastRenderedPageBreak/>
        <w:t>раль</w:t>
      </w:r>
      <w:r w:rsidR="005657BA" w:rsidRPr="00923FB7">
        <w:rPr>
          <w:rFonts w:ascii="Arial" w:hAnsi="Arial"/>
          <w:spacing w:val="-4"/>
          <w:sz w:val="28"/>
          <w:szCs w:val="28"/>
          <w:lang w:val="uk-UA"/>
        </w:rPr>
        <w:softHyphen/>
      </w:r>
      <w:r w:rsidRPr="00923FB7">
        <w:rPr>
          <w:rFonts w:ascii="Arial" w:hAnsi="Arial"/>
          <w:spacing w:val="-4"/>
          <w:sz w:val="28"/>
          <w:szCs w:val="28"/>
          <w:lang w:val="uk-UA"/>
        </w:rPr>
        <w:t>ного імунітету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кожного дошкільника, що проявляється у вмінні адаптуватися в умовах постійного розвитку нових динамічних форм існування людства; розвитку кожної окремої особистості як носія суспільної культури. </w:t>
      </w:r>
    </w:p>
    <w:p w:rsidR="008E1224" w:rsidRPr="00923FB7" w:rsidRDefault="003D584B"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w:t>
      </w:r>
      <w:r w:rsidR="00EB2305">
        <w:rPr>
          <w:rFonts w:ascii="Arial" w:hAnsi="Arial"/>
          <w:spacing w:val="-4"/>
          <w:sz w:val="28"/>
          <w:szCs w:val="28"/>
          <w:lang w:val="uk-UA"/>
        </w:rPr>
        <w:t xml:space="preserve"> </w:t>
      </w:r>
      <w:r w:rsidRPr="00923FB7">
        <w:rPr>
          <w:rFonts w:ascii="Arial" w:hAnsi="Arial"/>
          <w:spacing w:val="-4"/>
          <w:sz w:val="28"/>
          <w:szCs w:val="28"/>
          <w:lang w:val="uk-UA"/>
        </w:rPr>
        <w:t xml:space="preserve">Ельконін </w:t>
      </w:r>
      <w:r w:rsidR="008E1224" w:rsidRPr="00923FB7">
        <w:rPr>
          <w:rFonts w:ascii="Arial" w:hAnsi="Arial"/>
          <w:spacing w:val="-4"/>
          <w:sz w:val="28"/>
          <w:szCs w:val="28"/>
          <w:lang w:val="uk-UA"/>
        </w:rPr>
        <w:t>по</w:t>
      </w:r>
      <w:r w:rsidR="00F113D3">
        <w:rPr>
          <w:rFonts w:ascii="Arial" w:hAnsi="Arial"/>
          <w:spacing w:val="-4"/>
          <w:sz w:val="28"/>
          <w:szCs w:val="28"/>
          <w:lang w:val="uk-UA"/>
        </w:rPr>
        <w:t>в’я</w:t>
      </w:r>
      <w:r w:rsidR="008E1224" w:rsidRPr="00923FB7">
        <w:rPr>
          <w:rFonts w:ascii="Arial" w:hAnsi="Arial"/>
          <w:spacing w:val="-4"/>
          <w:sz w:val="28"/>
          <w:szCs w:val="28"/>
          <w:lang w:val="uk-UA"/>
        </w:rPr>
        <w:t>зує розвиток особистості людини  із виникненням та формуванням таких видів діяльності, як гра, праця, навчання. За їх допомогою діти включаються у взаємовідносини з о</w:t>
      </w:r>
      <w:r w:rsidR="00EB2305">
        <w:rPr>
          <w:rFonts w:ascii="Arial" w:hAnsi="Arial"/>
          <w:spacing w:val="-4"/>
          <w:sz w:val="28"/>
          <w:szCs w:val="28"/>
          <w:lang w:val="uk-UA"/>
        </w:rPr>
        <w:t>б’є</w:t>
      </w:r>
      <w:r w:rsidR="008E1224" w:rsidRPr="00923FB7">
        <w:rPr>
          <w:rFonts w:ascii="Arial" w:hAnsi="Arial"/>
          <w:spacing w:val="-4"/>
          <w:sz w:val="28"/>
          <w:szCs w:val="28"/>
          <w:lang w:val="uk-UA"/>
        </w:rPr>
        <w:t>ктивною дійсністю. Від народження дитина починає опановувати навколишній світ, засвоює культурно-історичні надбання суспільства, навчається активно діяти і відтворювати навколишнє середовище.</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Cs/>
          <w:spacing w:val="-4"/>
          <w:sz w:val="28"/>
          <w:szCs w:val="28"/>
          <w:lang w:val="uk-UA"/>
        </w:rPr>
        <w:t>Відомо, що розвиток психіки людини нерозривно по</w:t>
      </w:r>
      <w:r w:rsidR="00F113D3">
        <w:rPr>
          <w:rFonts w:ascii="Arial" w:hAnsi="Arial"/>
          <w:bCs/>
          <w:spacing w:val="-4"/>
          <w:sz w:val="28"/>
          <w:szCs w:val="28"/>
          <w:lang w:val="uk-UA"/>
        </w:rPr>
        <w:t>в’я</w:t>
      </w:r>
      <w:r w:rsidRPr="00923FB7">
        <w:rPr>
          <w:rFonts w:ascii="Arial" w:hAnsi="Arial"/>
          <w:bCs/>
          <w:spacing w:val="-4"/>
          <w:sz w:val="28"/>
          <w:szCs w:val="28"/>
          <w:lang w:val="uk-UA"/>
        </w:rPr>
        <w:t xml:space="preserve">заний </w:t>
      </w:r>
      <w:r w:rsidR="00EB2305">
        <w:rPr>
          <w:rFonts w:ascii="Arial" w:hAnsi="Arial"/>
          <w:bCs/>
          <w:spacing w:val="-4"/>
          <w:sz w:val="28"/>
          <w:szCs w:val="28"/>
          <w:lang w:val="uk-UA"/>
        </w:rPr>
        <w:t>і</w:t>
      </w:r>
      <w:r w:rsidRPr="00923FB7">
        <w:rPr>
          <w:rFonts w:ascii="Arial" w:hAnsi="Arial"/>
          <w:bCs/>
          <w:spacing w:val="-4"/>
          <w:sz w:val="28"/>
          <w:szCs w:val="28"/>
          <w:lang w:val="uk-UA"/>
        </w:rPr>
        <w:t>з</w:t>
      </w:r>
      <w:r w:rsidRPr="00923FB7">
        <w:rPr>
          <w:rFonts w:ascii="Arial" w:hAnsi="Arial"/>
          <w:b/>
          <w:bCs/>
          <w:spacing w:val="-4"/>
          <w:sz w:val="28"/>
          <w:szCs w:val="28"/>
          <w:lang w:val="uk-UA"/>
        </w:rPr>
        <w:t xml:space="preserve"> </w:t>
      </w:r>
      <w:r w:rsidRPr="00923FB7">
        <w:rPr>
          <w:rFonts w:ascii="Arial" w:hAnsi="Arial"/>
          <w:bCs/>
          <w:i/>
          <w:spacing w:val="-4"/>
          <w:sz w:val="28"/>
          <w:szCs w:val="28"/>
          <w:lang w:val="uk-UA"/>
        </w:rPr>
        <w:t>виник</w:t>
      </w:r>
      <w:r w:rsidR="005657BA" w:rsidRPr="00923FB7">
        <w:rPr>
          <w:rFonts w:ascii="Arial" w:hAnsi="Arial"/>
          <w:bCs/>
          <w:i/>
          <w:spacing w:val="-4"/>
          <w:sz w:val="28"/>
          <w:szCs w:val="28"/>
          <w:lang w:val="uk-UA"/>
        </w:rPr>
        <w:softHyphen/>
      </w:r>
      <w:r w:rsidRPr="00923FB7">
        <w:rPr>
          <w:rFonts w:ascii="Arial" w:hAnsi="Arial"/>
          <w:bCs/>
          <w:i/>
          <w:spacing w:val="-4"/>
          <w:sz w:val="28"/>
          <w:szCs w:val="28"/>
          <w:lang w:val="uk-UA"/>
        </w:rPr>
        <w:t>ненням і становленням свідомості та особистості дитини у провідних видах діяльності</w:t>
      </w:r>
      <w:r w:rsidRPr="00EB2305">
        <w:rPr>
          <w:rFonts w:ascii="Arial" w:hAnsi="Arial"/>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Так, </w:t>
      </w:r>
      <w:r w:rsidRPr="00923FB7">
        <w:rPr>
          <w:rFonts w:ascii="Arial" w:hAnsi="Arial"/>
          <w:i/>
          <w:iCs/>
          <w:spacing w:val="-4"/>
          <w:sz w:val="28"/>
          <w:szCs w:val="28"/>
          <w:lang w:val="uk-UA"/>
        </w:rPr>
        <w:t xml:space="preserve">немовля </w:t>
      </w:r>
      <w:r w:rsidRPr="00923FB7">
        <w:rPr>
          <w:rFonts w:ascii="Arial" w:hAnsi="Arial"/>
          <w:spacing w:val="-4"/>
          <w:sz w:val="28"/>
          <w:szCs w:val="28"/>
          <w:lang w:val="uk-UA"/>
        </w:rPr>
        <w:t>навчається реагувати на близьких до</w:t>
      </w:r>
      <w:r w:rsidR="005657BA" w:rsidRPr="00923FB7">
        <w:rPr>
          <w:rFonts w:ascii="Arial" w:hAnsi="Arial"/>
          <w:spacing w:val="-4"/>
          <w:sz w:val="28"/>
          <w:szCs w:val="28"/>
          <w:lang w:val="uk-UA"/>
        </w:rPr>
        <w:softHyphen/>
      </w:r>
      <w:r w:rsidRPr="00923FB7">
        <w:rPr>
          <w:rFonts w:ascii="Arial" w:hAnsi="Arial"/>
          <w:spacing w:val="-4"/>
          <w:sz w:val="28"/>
          <w:szCs w:val="28"/>
          <w:lang w:val="uk-UA"/>
        </w:rPr>
        <w:t>рос</w:t>
      </w:r>
      <w:r w:rsidR="005657BA" w:rsidRPr="00923FB7">
        <w:rPr>
          <w:rFonts w:ascii="Arial" w:hAnsi="Arial"/>
          <w:spacing w:val="-4"/>
          <w:sz w:val="28"/>
          <w:szCs w:val="28"/>
          <w:lang w:val="uk-UA"/>
        </w:rPr>
        <w:softHyphen/>
      </w:r>
      <w:r w:rsidRPr="00923FB7">
        <w:rPr>
          <w:rFonts w:ascii="Arial" w:hAnsi="Arial"/>
          <w:spacing w:val="-4"/>
          <w:sz w:val="28"/>
          <w:szCs w:val="28"/>
          <w:lang w:val="uk-UA"/>
        </w:rPr>
        <w:t xml:space="preserve">лих у процесі </w:t>
      </w:r>
      <w:r w:rsidRPr="00923FB7">
        <w:rPr>
          <w:rFonts w:ascii="Arial" w:hAnsi="Arial"/>
          <w:i/>
          <w:spacing w:val="-4"/>
          <w:sz w:val="28"/>
          <w:szCs w:val="28"/>
          <w:lang w:val="uk-UA"/>
        </w:rPr>
        <w:t>емоційної діяльності</w:t>
      </w:r>
      <w:r w:rsidRPr="00923FB7">
        <w:rPr>
          <w:rFonts w:ascii="Arial" w:hAnsi="Arial"/>
          <w:spacing w:val="-4"/>
          <w:sz w:val="28"/>
          <w:szCs w:val="28"/>
          <w:lang w:val="uk-UA"/>
        </w:rPr>
        <w:t xml:space="preserve">, потім у процесі комунікативної діяльності  з  батьками </w:t>
      </w:r>
      <w:r w:rsidRPr="00923FB7">
        <w:rPr>
          <w:rFonts w:ascii="Arial" w:hAnsi="Arial"/>
          <w:i/>
          <w:iCs/>
          <w:spacing w:val="-4"/>
          <w:sz w:val="28"/>
          <w:szCs w:val="28"/>
          <w:lang w:val="uk-UA"/>
        </w:rPr>
        <w:t xml:space="preserve">малюк  </w:t>
      </w:r>
      <w:r w:rsidRPr="00923FB7">
        <w:rPr>
          <w:rFonts w:ascii="Arial" w:hAnsi="Arial"/>
          <w:spacing w:val="-4"/>
          <w:sz w:val="28"/>
          <w:szCs w:val="28"/>
          <w:lang w:val="uk-UA"/>
        </w:rPr>
        <w:t>навчається  взаємодіяти з предметним сві</w:t>
      </w:r>
      <w:r w:rsidR="005657BA" w:rsidRPr="00923FB7">
        <w:rPr>
          <w:rFonts w:ascii="Arial" w:hAnsi="Arial"/>
          <w:spacing w:val="-4"/>
          <w:sz w:val="28"/>
          <w:szCs w:val="28"/>
          <w:lang w:val="uk-UA"/>
        </w:rPr>
        <w:softHyphen/>
      </w:r>
      <w:r w:rsidRPr="00923FB7">
        <w:rPr>
          <w:rFonts w:ascii="Arial" w:hAnsi="Arial"/>
          <w:spacing w:val="-4"/>
          <w:sz w:val="28"/>
          <w:szCs w:val="28"/>
          <w:lang w:val="uk-UA"/>
        </w:rPr>
        <w:t xml:space="preserve">том; поступово </w:t>
      </w:r>
      <w:r w:rsidRPr="00923FB7">
        <w:rPr>
          <w:rFonts w:ascii="Arial" w:hAnsi="Arial"/>
          <w:i/>
          <w:iCs/>
          <w:spacing w:val="-4"/>
          <w:sz w:val="28"/>
          <w:szCs w:val="28"/>
          <w:lang w:val="uk-UA"/>
        </w:rPr>
        <w:t xml:space="preserve">трирічна дитина </w:t>
      </w:r>
      <w:r w:rsidRPr="00923FB7">
        <w:rPr>
          <w:rFonts w:ascii="Arial" w:hAnsi="Arial"/>
          <w:spacing w:val="-4"/>
          <w:sz w:val="28"/>
          <w:szCs w:val="28"/>
          <w:lang w:val="uk-UA"/>
        </w:rPr>
        <w:t xml:space="preserve">звертає увагу на своїх однолітків та починає опановувати дивовижний світ творчої гри; далі </w:t>
      </w:r>
      <w:r w:rsidRPr="00923FB7">
        <w:rPr>
          <w:rFonts w:ascii="Arial" w:hAnsi="Arial"/>
          <w:i/>
          <w:iCs/>
          <w:spacing w:val="-4"/>
          <w:sz w:val="28"/>
          <w:szCs w:val="28"/>
          <w:lang w:val="uk-UA"/>
        </w:rPr>
        <w:t xml:space="preserve">в шкільному віці </w:t>
      </w:r>
      <w:r w:rsidRPr="00923FB7">
        <w:rPr>
          <w:rFonts w:ascii="Arial" w:hAnsi="Arial"/>
          <w:bCs/>
          <w:spacing w:val="-4"/>
          <w:sz w:val="28"/>
          <w:szCs w:val="28"/>
          <w:lang w:val="uk-UA"/>
        </w:rPr>
        <w:t>в</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процесі навчальної діяльності дитина отримує знання, уміння й навички; досягаючи </w:t>
      </w:r>
      <w:r w:rsidRPr="00923FB7">
        <w:rPr>
          <w:rFonts w:ascii="Arial" w:hAnsi="Arial"/>
          <w:i/>
          <w:iCs/>
          <w:spacing w:val="-4"/>
          <w:sz w:val="28"/>
          <w:szCs w:val="28"/>
          <w:lang w:val="uk-UA"/>
        </w:rPr>
        <w:t xml:space="preserve">підліткового віку, </w:t>
      </w:r>
      <w:r w:rsidRPr="00923FB7">
        <w:rPr>
          <w:rFonts w:ascii="Arial" w:hAnsi="Arial"/>
          <w:spacing w:val="-4"/>
          <w:sz w:val="28"/>
          <w:szCs w:val="28"/>
          <w:lang w:val="uk-UA"/>
        </w:rPr>
        <w:t>засвоює соціальні норми поведінки й визна</w:t>
      </w:r>
      <w:r w:rsidR="005657BA" w:rsidRPr="00923FB7">
        <w:rPr>
          <w:rFonts w:ascii="Arial" w:hAnsi="Arial"/>
          <w:spacing w:val="-4"/>
          <w:sz w:val="28"/>
          <w:szCs w:val="28"/>
          <w:lang w:val="uk-UA"/>
        </w:rPr>
        <w:softHyphen/>
      </w:r>
      <w:r w:rsidRPr="00923FB7">
        <w:rPr>
          <w:rFonts w:ascii="Arial" w:hAnsi="Arial"/>
          <w:spacing w:val="-4"/>
          <w:sz w:val="28"/>
          <w:szCs w:val="28"/>
          <w:lang w:val="uk-UA"/>
        </w:rPr>
        <w:t xml:space="preserve">чає своє місце в соціумі; </w:t>
      </w:r>
      <w:r w:rsidRPr="00923FB7">
        <w:rPr>
          <w:rFonts w:ascii="Arial" w:hAnsi="Arial"/>
          <w:i/>
          <w:iCs/>
          <w:spacing w:val="-4"/>
          <w:sz w:val="28"/>
          <w:szCs w:val="28"/>
          <w:lang w:val="uk-UA"/>
        </w:rPr>
        <w:t xml:space="preserve">у юнацькому віці </w:t>
      </w:r>
      <w:r w:rsidRPr="00923FB7">
        <w:rPr>
          <w:rFonts w:ascii="Arial" w:hAnsi="Arial"/>
          <w:spacing w:val="-4"/>
          <w:sz w:val="28"/>
          <w:szCs w:val="28"/>
          <w:lang w:val="uk-UA"/>
        </w:rPr>
        <w:t xml:space="preserve">людина обирає та опановує професію для успішного входження </w:t>
      </w:r>
      <w:r w:rsidRPr="00923FB7">
        <w:rPr>
          <w:rFonts w:ascii="Arial" w:hAnsi="Arial"/>
          <w:bCs/>
          <w:spacing w:val="-4"/>
          <w:sz w:val="28"/>
          <w:szCs w:val="28"/>
          <w:lang w:val="uk-UA"/>
        </w:rPr>
        <w:t xml:space="preserve">в </w:t>
      </w:r>
      <w:r w:rsidRPr="00923FB7">
        <w:rPr>
          <w:rFonts w:ascii="Arial" w:hAnsi="Arial"/>
          <w:spacing w:val="-4"/>
          <w:sz w:val="28"/>
          <w:szCs w:val="28"/>
          <w:lang w:val="uk-UA"/>
        </w:rPr>
        <w:t>трудову діяльність</w:t>
      </w:r>
      <w:r w:rsidR="003D584B" w:rsidRPr="00923FB7">
        <w:rPr>
          <w:rFonts w:ascii="Arial" w:hAnsi="Arial"/>
          <w:spacing w:val="-4"/>
          <w:sz w:val="28"/>
          <w:szCs w:val="28"/>
          <w:lang w:val="uk-UA"/>
        </w:rPr>
        <w:t xml:space="preserve"> [</w:t>
      </w:r>
      <w:r w:rsidR="004A0A5B" w:rsidRPr="00923FB7">
        <w:rPr>
          <w:rFonts w:ascii="Arial" w:hAnsi="Arial"/>
          <w:spacing w:val="-4"/>
          <w:sz w:val="28"/>
          <w:szCs w:val="28"/>
          <w:lang w:val="uk-UA"/>
        </w:rPr>
        <w:t>106</w:t>
      </w:r>
      <w:r w:rsidR="003D584B" w:rsidRPr="00923FB7">
        <w:rPr>
          <w:rFonts w:ascii="Arial" w:hAnsi="Arial"/>
          <w:spacing w:val="-4"/>
          <w:sz w:val="28"/>
          <w:szCs w:val="28"/>
          <w:lang w:val="uk-UA"/>
        </w:rPr>
        <w:t>]</w:t>
      </w:r>
      <w:r w:rsidRPr="00923FB7">
        <w:rPr>
          <w:rFonts w:ascii="Arial" w:hAnsi="Arial"/>
          <w:spacing w:val="-4"/>
          <w:sz w:val="28"/>
          <w:szCs w:val="28"/>
          <w:lang w:val="uk-UA"/>
        </w:rPr>
        <w:t>.</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Тобто </w:t>
      </w:r>
      <w:r w:rsidRPr="00923FB7">
        <w:rPr>
          <w:rFonts w:ascii="Arial" w:hAnsi="Arial"/>
          <w:b/>
          <w:bCs/>
          <w:spacing w:val="-4"/>
          <w:sz w:val="28"/>
          <w:szCs w:val="28"/>
          <w:lang w:val="uk-UA"/>
        </w:rPr>
        <w:t xml:space="preserve">перехід від однієї стадії розвитку до </w:t>
      </w:r>
      <w:r w:rsidRPr="00923FB7">
        <w:rPr>
          <w:rFonts w:ascii="Arial" w:hAnsi="Arial"/>
          <w:b/>
          <w:spacing w:val="-4"/>
          <w:sz w:val="28"/>
          <w:szCs w:val="28"/>
          <w:lang w:val="uk-UA"/>
        </w:rPr>
        <w:t xml:space="preserve">іншої характеризується </w:t>
      </w:r>
      <w:r w:rsidRPr="00923FB7">
        <w:rPr>
          <w:rFonts w:ascii="Arial" w:hAnsi="Arial"/>
          <w:b/>
          <w:bCs/>
          <w:spacing w:val="-4"/>
          <w:sz w:val="28"/>
          <w:szCs w:val="28"/>
          <w:lang w:val="uk-UA"/>
        </w:rPr>
        <w:t xml:space="preserve">зміною виду діяльності. </w:t>
      </w:r>
      <w:r w:rsidRPr="00923FB7">
        <w:rPr>
          <w:rFonts w:ascii="Arial" w:hAnsi="Arial"/>
          <w:bCs/>
          <w:spacing w:val="-4"/>
          <w:sz w:val="28"/>
          <w:szCs w:val="28"/>
          <w:lang w:val="uk-UA"/>
        </w:rPr>
        <w:t>Н</w:t>
      </w:r>
      <w:r w:rsidRPr="00923FB7">
        <w:rPr>
          <w:rFonts w:ascii="Arial" w:hAnsi="Arial"/>
          <w:spacing w:val="-4"/>
          <w:sz w:val="28"/>
          <w:szCs w:val="28"/>
          <w:lang w:val="uk-UA"/>
        </w:rPr>
        <w:t>а кожному віковому етапі людина опановує відповідний вид діяльності, у якому відбувається диференціація наступних видів діяльності, формування та ускладнення психічних процесів, осо</w:t>
      </w:r>
      <w:r w:rsidR="005657BA" w:rsidRPr="00923FB7">
        <w:rPr>
          <w:rFonts w:ascii="Arial" w:hAnsi="Arial"/>
          <w:spacing w:val="-4"/>
          <w:sz w:val="28"/>
          <w:szCs w:val="28"/>
          <w:lang w:val="uk-UA"/>
        </w:rPr>
        <w:softHyphen/>
      </w:r>
      <w:r w:rsidRPr="00923FB7">
        <w:rPr>
          <w:rFonts w:ascii="Arial" w:hAnsi="Arial"/>
          <w:spacing w:val="-4"/>
          <w:sz w:val="28"/>
          <w:szCs w:val="28"/>
          <w:lang w:val="uk-UA"/>
        </w:rPr>
        <w:t>бис</w:t>
      </w:r>
      <w:r w:rsidR="005657BA" w:rsidRPr="00923FB7">
        <w:rPr>
          <w:rFonts w:ascii="Arial" w:hAnsi="Arial"/>
          <w:spacing w:val="-4"/>
          <w:sz w:val="28"/>
          <w:szCs w:val="28"/>
          <w:lang w:val="uk-UA"/>
        </w:rPr>
        <w:softHyphen/>
      </w:r>
      <w:r w:rsidRPr="00923FB7">
        <w:rPr>
          <w:rFonts w:ascii="Arial" w:hAnsi="Arial"/>
          <w:spacing w:val="-4"/>
          <w:sz w:val="28"/>
          <w:szCs w:val="28"/>
          <w:lang w:val="uk-UA"/>
        </w:rPr>
        <w:t xml:space="preserve">тісне зростання людини. Такий вид діяльності називається </w:t>
      </w:r>
      <w:r w:rsidRPr="00923FB7">
        <w:rPr>
          <w:rFonts w:ascii="Arial" w:hAnsi="Arial"/>
          <w:b/>
          <w:bCs/>
          <w:i/>
          <w:iCs/>
          <w:spacing w:val="-4"/>
          <w:sz w:val="28"/>
          <w:szCs w:val="28"/>
          <w:lang w:val="uk-UA"/>
        </w:rPr>
        <w:t>провідним.</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Відомо, що провідним видом діяльності в дошкільному віці є гра, адже в ній розвиваються та проявляються такі </w:t>
      </w:r>
      <w:r w:rsidRPr="00923FB7">
        <w:rPr>
          <w:rFonts w:ascii="Arial" w:hAnsi="Arial"/>
          <w:i/>
          <w:spacing w:val="-4"/>
          <w:sz w:val="28"/>
          <w:szCs w:val="28"/>
          <w:lang w:val="uk-UA"/>
        </w:rPr>
        <w:t>новоутворення дошкільного дитинства</w:t>
      </w:r>
      <w:r w:rsidRPr="00923FB7">
        <w:rPr>
          <w:rFonts w:ascii="Arial" w:hAnsi="Arial"/>
          <w:spacing w:val="-4"/>
          <w:sz w:val="28"/>
          <w:szCs w:val="28"/>
          <w:lang w:val="uk-UA"/>
        </w:rPr>
        <w:t>, як розвиток знаково-символічної функції активної уяви; засво</w:t>
      </w:r>
      <w:r w:rsidR="005657BA" w:rsidRPr="00923FB7">
        <w:rPr>
          <w:rFonts w:ascii="Arial" w:hAnsi="Arial"/>
          <w:spacing w:val="-4"/>
          <w:sz w:val="28"/>
          <w:szCs w:val="28"/>
          <w:lang w:val="uk-UA"/>
        </w:rPr>
        <w:softHyphen/>
      </w:r>
      <w:r w:rsidRPr="00923FB7">
        <w:rPr>
          <w:rFonts w:ascii="Arial" w:hAnsi="Arial"/>
          <w:spacing w:val="-4"/>
          <w:sz w:val="28"/>
          <w:szCs w:val="28"/>
          <w:lang w:val="uk-UA"/>
        </w:rPr>
        <w:t>єння структури самостійного виду діяльності; привласнення суспільної пове</w:t>
      </w:r>
      <w:r w:rsidR="005657BA" w:rsidRPr="00923FB7">
        <w:rPr>
          <w:rFonts w:ascii="Arial" w:hAnsi="Arial"/>
          <w:spacing w:val="-4"/>
          <w:sz w:val="28"/>
          <w:szCs w:val="28"/>
          <w:lang w:val="uk-UA"/>
        </w:rPr>
        <w:softHyphen/>
      </w:r>
      <w:r w:rsidRPr="00923FB7">
        <w:rPr>
          <w:rFonts w:ascii="Arial" w:hAnsi="Arial"/>
          <w:spacing w:val="-4"/>
          <w:sz w:val="28"/>
          <w:szCs w:val="28"/>
          <w:lang w:val="uk-UA"/>
        </w:rPr>
        <w:t>дінки та опанування норм партнерської взаємодії; становлення еле</w:t>
      </w:r>
      <w:r w:rsidR="005657BA" w:rsidRPr="00923FB7">
        <w:rPr>
          <w:rFonts w:ascii="Arial" w:hAnsi="Arial"/>
          <w:spacing w:val="-4"/>
          <w:sz w:val="28"/>
          <w:szCs w:val="28"/>
          <w:lang w:val="uk-UA"/>
        </w:rPr>
        <w:softHyphen/>
      </w:r>
      <w:r w:rsidRPr="00923FB7">
        <w:rPr>
          <w:rFonts w:ascii="Arial" w:hAnsi="Arial"/>
          <w:spacing w:val="-4"/>
          <w:sz w:val="28"/>
          <w:szCs w:val="28"/>
          <w:lang w:val="uk-UA"/>
        </w:rPr>
        <w:t>мен</w:t>
      </w:r>
      <w:r w:rsidR="005657BA" w:rsidRPr="00923FB7">
        <w:rPr>
          <w:rFonts w:ascii="Arial" w:hAnsi="Arial"/>
          <w:spacing w:val="-4"/>
          <w:sz w:val="28"/>
          <w:szCs w:val="28"/>
          <w:lang w:val="uk-UA"/>
        </w:rPr>
        <w:softHyphen/>
      </w:r>
      <w:r w:rsidRPr="00923FB7">
        <w:rPr>
          <w:rFonts w:ascii="Arial" w:hAnsi="Arial"/>
          <w:spacing w:val="-4"/>
          <w:sz w:val="28"/>
          <w:szCs w:val="28"/>
          <w:lang w:val="uk-UA"/>
        </w:rPr>
        <w:t>тів довільної поведінки, у процесі поступового оволодіння вмінням підпорядковувати свої бажання логіці сюжету та вимогам ігрових правил. Усе це дає дитині змогу навчитися самостійно планувати, виконувати і контролювати власну діяльність.</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процесі ігрової діяльності </w:t>
      </w:r>
      <w:r w:rsidRPr="00923FB7">
        <w:rPr>
          <w:rFonts w:ascii="Arial" w:hAnsi="Arial"/>
          <w:i/>
          <w:spacing w:val="-4"/>
          <w:sz w:val="28"/>
          <w:szCs w:val="28"/>
          <w:lang w:val="uk-UA"/>
        </w:rPr>
        <w:t>дитина опановує ігрові навички, які спря</w:t>
      </w:r>
      <w:r w:rsidR="005657BA" w:rsidRPr="00923FB7">
        <w:rPr>
          <w:rFonts w:ascii="Arial" w:hAnsi="Arial"/>
          <w:i/>
          <w:spacing w:val="-4"/>
          <w:sz w:val="28"/>
          <w:szCs w:val="28"/>
          <w:lang w:val="uk-UA"/>
        </w:rPr>
        <w:softHyphen/>
      </w:r>
      <w:r w:rsidRPr="00923FB7">
        <w:rPr>
          <w:rFonts w:ascii="Arial" w:hAnsi="Arial"/>
          <w:i/>
          <w:spacing w:val="-4"/>
          <w:sz w:val="28"/>
          <w:szCs w:val="28"/>
          <w:lang w:val="uk-UA"/>
        </w:rPr>
        <w:t xml:space="preserve">мовані на досягнення результату </w:t>
      </w:r>
      <w:r w:rsidR="005657BA" w:rsidRPr="00923FB7">
        <w:rPr>
          <w:rFonts w:ascii="Arial" w:hAnsi="Arial"/>
          <w:i/>
          <w:spacing w:val="-4"/>
          <w:sz w:val="28"/>
          <w:szCs w:val="28"/>
          <w:lang w:val="uk-UA"/>
        </w:rPr>
        <w:t>–</w:t>
      </w:r>
      <w:r w:rsidRPr="00923FB7">
        <w:rPr>
          <w:rFonts w:ascii="Arial" w:hAnsi="Arial"/>
          <w:i/>
          <w:spacing w:val="-4"/>
          <w:sz w:val="28"/>
          <w:szCs w:val="28"/>
          <w:lang w:val="uk-UA"/>
        </w:rPr>
        <w:t xml:space="preserve"> отримання емоційних, пізнавальних та інших надбань.</w:t>
      </w:r>
      <w:r w:rsidRPr="00923FB7">
        <w:rPr>
          <w:rFonts w:ascii="Arial" w:hAnsi="Arial"/>
          <w:spacing w:val="-4"/>
          <w:sz w:val="28"/>
          <w:szCs w:val="28"/>
          <w:lang w:val="uk-UA"/>
        </w:rPr>
        <w:t xml:space="preserve"> </w:t>
      </w:r>
      <w:r w:rsidRPr="00923FB7">
        <w:rPr>
          <w:rFonts w:ascii="Arial" w:hAnsi="Arial"/>
          <w:b/>
          <w:bCs/>
          <w:spacing w:val="-4"/>
          <w:sz w:val="28"/>
          <w:szCs w:val="28"/>
          <w:lang w:val="uk-UA"/>
        </w:rPr>
        <w:t>Малюка цікавить</w:t>
      </w:r>
      <w:r w:rsidRPr="00923FB7">
        <w:rPr>
          <w:rFonts w:ascii="Arial" w:hAnsi="Arial"/>
          <w:bCs/>
          <w:spacing w:val="-4"/>
          <w:sz w:val="28"/>
          <w:szCs w:val="28"/>
          <w:lang w:val="uk-UA"/>
        </w:rPr>
        <w:t xml:space="preserve"> не стільки</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результат, </w:t>
      </w:r>
      <w:r w:rsidRPr="00923FB7">
        <w:rPr>
          <w:rFonts w:ascii="Arial" w:hAnsi="Arial"/>
          <w:bCs/>
          <w:spacing w:val="-4"/>
          <w:sz w:val="28"/>
          <w:szCs w:val="28"/>
          <w:lang w:val="uk-UA"/>
        </w:rPr>
        <w:t>скільки</w:t>
      </w:r>
      <w:r w:rsidRPr="00923FB7">
        <w:rPr>
          <w:rFonts w:ascii="Arial" w:hAnsi="Arial"/>
          <w:b/>
          <w:bCs/>
          <w:spacing w:val="-4"/>
          <w:sz w:val="28"/>
          <w:szCs w:val="28"/>
          <w:lang w:val="uk-UA"/>
        </w:rPr>
        <w:t xml:space="preserve"> </w:t>
      </w:r>
      <w:r w:rsidRPr="00923FB7">
        <w:rPr>
          <w:rFonts w:ascii="Arial" w:hAnsi="Arial"/>
          <w:b/>
          <w:spacing w:val="-4"/>
          <w:sz w:val="28"/>
          <w:szCs w:val="28"/>
          <w:lang w:val="uk-UA"/>
        </w:rPr>
        <w:t>сам процес</w:t>
      </w:r>
      <w:r w:rsidRPr="00923FB7">
        <w:rPr>
          <w:rFonts w:ascii="Arial" w:hAnsi="Arial"/>
          <w:spacing w:val="-4"/>
          <w:sz w:val="28"/>
          <w:szCs w:val="28"/>
          <w:lang w:val="uk-UA"/>
        </w:rPr>
        <w:t xml:space="preserve"> </w:t>
      </w:r>
      <w:r w:rsidRPr="00923FB7">
        <w:rPr>
          <w:rFonts w:ascii="Arial" w:hAnsi="Arial"/>
          <w:b/>
          <w:bCs/>
          <w:spacing w:val="-4"/>
          <w:sz w:val="28"/>
          <w:szCs w:val="28"/>
          <w:lang w:val="uk-UA"/>
        </w:rPr>
        <w:t xml:space="preserve">гри </w:t>
      </w:r>
      <w:r w:rsidRPr="00923FB7">
        <w:rPr>
          <w:rFonts w:ascii="Arial" w:hAnsi="Arial"/>
          <w:spacing w:val="-4"/>
          <w:sz w:val="28"/>
          <w:szCs w:val="28"/>
          <w:lang w:val="uk-UA"/>
        </w:rPr>
        <w:t xml:space="preserve">та </w:t>
      </w:r>
      <w:r w:rsidRPr="00923FB7">
        <w:rPr>
          <w:rFonts w:ascii="Arial" w:hAnsi="Arial"/>
          <w:b/>
          <w:bCs/>
          <w:spacing w:val="-4"/>
          <w:sz w:val="28"/>
          <w:szCs w:val="28"/>
          <w:lang w:val="uk-UA"/>
        </w:rPr>
        <w:t>спілкування з однолітками.</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 іграх не лише проявляються та розвиваються новоутворення до</w:t>
      </w:r>
      <w:r w:rsidR="006168F6" w:rsidRPr="00923FB7">
        <w:rPr>
          <w:rFonts w:ascii="Arial" w:hAnsi="Arial"/>
          <w:spacing w:val="-4"/>
          <w:sz w:val="28"/>
          <w:szCs w:val="28"/>
          <w:lang w:val="uk-UA"/>
        </w:rPr>
        <w:softHyphen/>
      </w:r>
      <w:r w:rsidRPr="00923FB7">
        <w:rPr>
          <w:rFonts w:ascii="Arial" w:hAnsi="Arial"/>
          <w:spacing w:val="-4"/>
          <w:sz w:val="28"/>
          <w:szCs w:val="28"/>
          <w:lang w:val="uk-UA"/>
        </w:rPr>
        <w:t>шкіль</w:t>
      </w:r>
      <w:r w:rsidR="006168F6" w:rsidRPr="00923FB7">
        <w:rPr>
          <w:rFonts w:ascii="Arial" w:hAnsi="Arial"/>
          <w:spacing w:val="-4"/>
          <w:sz w:val="28"/>
          <w:szCs w:val="28"/>
          <w:lang w:val="uk-UA"/>
        </w:rPr>
        <w:softHyphen/>
      </w:r>
      <w:r w:rsidRPr="00923FB7">
        <w:rPr>
          <w:rFonts w:ascii="Arial" w:hAnsi="Arial"/>
          <w:spacing w:val="-4"/>
          <w:sz w:val="28"/>
          <w:szCs w:val="28"/>
          <w:lang w:val="uk-UA"/>
        </w:rPr>
        <w:t>ного дитинства, а й відбувається засвоєння форм спілкування з однолітками. Процес опанування навичок спілкування з іншими дітьми або допомагає засвоїти малюкам структуру творчої діяльності, або гальмує розвиток самодіяльної гри.</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Отже, </w:t>
      </w:r>
      <w:r w:rsidRPr="00923FB7">
        <w:rPr>
          <w:rFonts w:ascii="Arial" w:hAnsi="Arial"/>
          <w:b/>
          <w:bCs/>
          <w:spacing w:val="-4"/>
          <w:sz w:val="28"/>
          <w:szCs w:val="28"/>
          <w:lang w:val="uk-UA"/>
        </w:rPr>
        <w:t xml:space="preserve">розвиток ігрової діяльності передбачає поетапну передачу дітям ігрових </w:t>
      </w:r>
      <w:r w:rsidRPr="00923FB7">
        <w:rPr>
          <w:rFonts w:ascii="Arial" w:hAnsi="Arial"/>
          <w:b/>
          <w:spacing w:val="-4"/>
          <w:sz w:val="28"/>
          <w:szCs w:val="28"/>
          <w:lang w:val="uk-UA"/>
        </w:rPr>
        <w:t>умінь</w:t>
      </w:r>
      <w:r w:rsidRPr="00923FB7">
        <w:rPr>
          <w:rFonts w:ascii="Arial" w:hAnsi="Arial"/>
          <w:spacing w:val="-4"/>
          <w:sz w:val="28"/>
          <w:szCs w:val="28"/>
          <w:lang w:val="uk-UA"/>
        </w:rPr>
        <w:t xml:space="preserve"> </w:t>
      </w:r>
      <w:r w:rsidRPr="00923FB7">
        <w:rPr>
          <w:rFonts w:ascii="Arial" w:hAnsi="Arial"/>
          <w:b/>
          <w:bCs/>
          <w:spacing w:val="-4"/>
          <w:sz w:val="28"/>
          <w:szCs w:val="28"/>
          <w:lang w:val="uk-UA"/>
        </w:rPr>
        <w:t xml:space="preserve">та навичок партнерської взаємодії. </w:t>
      </w:r>
      <w:r w:rsidRPr="00923FB7">
        <w:rPr>
          <w:rFonts w:ascii="Arial" w:hAnsi="Arial"/>
          <w:spacing w:val="-4"/>
          <w:sz w:val="28"/>
          <w:szCs w:val="28"/>
          <w:lang w:val="uk-UA"/>
        </w:rPr>
        <w:t xml:space="preserve">Так, </w:t>
      </w:r>
      <w:r w:rsidRPr="00923FB7">
        <w:rPr>
          <w:rFonts w:ascii="Arial" w:hAnsi="Arial"/>
          <w:i/>
          <w:iCs/>
          <w:spacing w:val="-4"/>
          <w:sz w:val="28"/>
          <w:szCs w:val="28"/>
          <w:lang w:val="uk-UA"/>
        </w:rPr>
        <w:t>станов</w:t>
      </w:r>
      <w:r w:rsidR="00FF695B" w:rsidRPr="00923FB7">
        <w:rPr>
          <w:rFonts w:ascii="Arial" w:hAnsi="Arial"/>
          <w:i/>
          <w:iCs/>
          <w:spacing w:val="-4"/>
          <w:sz w:val="28"/>
          <w:szCs w:val="28"/>
          <w:lang w:val="uk-UA"/>
        </w:rPr>
        <w:softHyphen/>
      </w:r>
      <w:r w:rsidRPr="00923FB7">
        <w:rPr>
          <w:rFonts w:ascii="Arial" w:hAnsi="Arial"/>
          <w:i/>
          <w:iCs/>
          <w:spacing w:val="-4"/>
          <w:sz w:val="28"/>
          <w:szCs w:val="28"/>
          <w:lang w:val="uk-UA"/>
        </w:rPr>
        <w:t>лення партнерської взаємодії у дошкільному дитинстві розгля</w:t>
      </w:r>
      <w:r w:rsidR="006168F6" w:rsidRPr="00923FB7">
        <w:rPr>
          <w:rFonts w:ascii="Arial" w:hAnsi="Arial"/>
          <w:i/>
          <w:iCs/>
          <w:spacing w:val="-4"/>
          <w:sz w:val="28"/>
          <w:szCs w:val="28"/>
          <w:lang w:val="uk-UA"/>
        </w:rPr>
        <w:softHyphen/>
      </w:r>
      <w:r w:rsidRPr="00923FB7">
        <w:rPr>
          <w:rFonts w:ascii="Arial" w:hAnsi="Arial"/>
          <w:i/>
          <w:iCs/>
          <w:spacing w:val="-4"/>
          <w:sz w:val="28"/>
          <w:szCs w:val="28"/>
          <w:lang w:val="uk-UA"/>
        </w:rPr>
        <w:t xml:space="preserve">дається науковцями як процес розвитку нових форм спілкування, </w:t>
      </w:r>
      <w:r w:rsidRPr="00923FB7">
        <w:rPr>
          <w:rFonts w:ascii="Arial" w:hAnsi="Arial"/>
          <w:spacing w:val="-4"/>
          <w:sz w:val="28"/>
          <w:szCs w:val="28"/>
          <w:lang w:val="uk-UA"/>
        </w:rPr>
        <w:t>що характе</w:t>
      </w:r>
      <w:r w:rsidR="006168F6" w:rsidRPr="00923FB7">
        <w:rPr>
          <w:rFonts w:ascii="Arial" w:hAnsi="Arial"/>
          <w:spacing w:val="-4"/>
          <w:sz w:val="28"/>
          <w:szCs w:val="28"/>
          <w:lang w:val="uk-UA"/>
        </w:rPr>
        <w:softHyphen/>
      </w:r>
      <w:r w:rsidRPr="00923FB7">
        <w:rPr>
          <w:rFonts w:ascii="Arial" w:hAnsi="Arial"/>
          <w:spacing w:val="-4"/>
          <w:sz w:val="28"/>
          <w:szCs w:val="28"/>
          <w:lang w:val="uk-UA"/>
        </w:rPr>
        <w:t>ризується переходом від дії до взаємодії, від відчуття до співчуття, від сприйняття до прийняття, від управління до спільного планування. Станов</w:t>
      </w:r>
      <w:r w:rsidR="00FF695B" w:rsidRPr="00923FB7">
        <w:rPr>
          <w:rFonts w:ascii="Arial" w:hAnsi="Arial"/>
          <w:spacing w:val="-4"/>
          <w:sz w:val="28"/>
          <w:szCs w:val="28"/>
          <w:lang w:val="uk-UA"/>
        </w:rPr>
        <w:softHyphen/>
      </w:r>
      <w:r w:rsidRPr="00923FB7">
        <w:rPr>
          <w:rFonts w:ascii="Arial" w:hAnsi="Arial"/>
          <w:spacing w:val="-4"/>
          <w:sz w:val="28"/>
          <w:szCs w:val="28"/>
          <w:lang w:val="uk-UA"/>
        </w:rPr>
        <w:t>лення ігрової діяльності на кожному віковому етапі має свої закономірності, зумовлені відповідними етапами психовікового розвитку, що визначені у віковій періодизації. Тому важливо, для більш повної харак</w:t>
      </w:r>
      <w:r w:rsidR="006168F6" w:rsidRPr="00923FB7">
        <w:rPr>
          <w:rFonts w:ascii="Arial" w:hAnsi="Arial"/>
          <w:spacing w:val="-4"/>
          <w:sz w:val="28"/>
          <w:szCs w:val="28"/>
          <w:lang w:val="uk-UA"/>
        </w:rPr>
        <w:softHyphen/>
      </w:r>
      <w:r w:rsidRPr="00923FB7">
        <w:rPr>
          <w:rFonts w:ascii="Arial" w:hAnsi="Arial"/>
          <w:spacing w:val="-4"/>
          <w:sz w:val="28"/>
          <w:szCs w:val="28"/>
          <w:lang w:val="uk-UA"/>
        </w:rPr>
        <w:t>теристики осо</w:t>
      </w:r>
      <w:r w:rsidR="00FF695B" w:rsidRPr="00923FB7">
        <w:rPr>
          <w:rFonts w:ascii="Arial" w:hAnsi="Arial"/>
          <w:spacing w:val="-4"/>
          <w:sz w:val="28"/>
          <w:szCs w:val="28"/>
          <w:lang w:val="uk-UA"/>
        </w:rPr>
        <w:softHyphen/>
      </w:r>
      <w:r w:rsidRPr="00923FB7">
        <w:rPr>
          <w:rFonts w:ascii="Arial" w:hAnsi="Arial"/>
          <w:spacing w:val="-4"/>
          <w:sz w:val="28"/>
          <w:szCs w:val="28"/>
          <w:lang w:val="uk-UA"/>
        </w:rPr>
        <w:t>бли</w:t>
      </w:r>
      <w:r w:rsidR="00FF695B" w:rsidRPr="00923FB7">
        <w:rPr>
          <w:rFonts w:ascii="Arial" w:hAnsi="Arial"/>
          <w:spacing w:val="-4"/>
          <w:sz w:val="28"/>
          <w:szCs w:val="28"/>
          <w:lang w:val="uk-UA"/>
        </w:rPr>
        <w:softHyphen/>
      </w:r>
      <w:r w:rsidRPr="00923FB7">
        <w:rPr>
          <w:rFonts w:ascii="Arial" w:hAnsi="Arial"/>
          <w:spacing w:val="-4"/>
          <w:sz w:val="28"/>
          <w:szCs w:val="28"/>
          <w:lang w:val="uk-UA"/>
        </w:rPr>
        <w:t>востей розвитку дитячої гри, враховувати такі психовікові особливості, окреслені етапами вікової періодизації</w:t>
      </w:r>
      <w:r w:rsidR="000E2E97" w:rsidRPr="00923FB7">
        <w:rPr>
          <w:rFonts w:ascii="Arial" w:hAnsi="Arial"/>
          <w:spacing w:val="-4"/>
          <w:sz w:val="28"/>
          <w:szCs w:val="28"/>
          <w:lang w:val="uk-UA"/>
        </w:rPr>
        <w:t xml:space="preserve"> [29].</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bCs/>
          <w:spacing w:val="-4"/>
          <w:sz w:val="28"/>
          <w:szCs w:val="28"/>
          <w:lang w:val="uk-UA"/>
        </w:rPr>
        <w:t>Процес зародження самодіяльних ігор починається в ранньому дитинстві з ігор-</w:t>
      </w:r>
      <w:r w:rsidR="00D97438" w:rsidRPr="00923FB7">
        <w:rPr>
          <w:rFonts w:ascii="Arial" w:hAnsi="Arial"/>
          <w:b/>
          <w:bCs/>
          <w:spacing w:val="-4"/>
          <w:sz w:val="28"/>
          <w:szCs w:val="28"/>
          <w:lang w:val="uk-UA"/>
        </w:rPr>
        <w:t>"</w:t>
      </w:r>
      <w:r w:rsidRPr="00923FB7">
        <w:rPr>
          <w:rFonts w:ascii="Arial" w:hAnsi="Arial"/>
          <w:b/>
          <w:bCs/>
          <w:spacing w:val="-4"/>
          <w:sz w:val="28"/>
          <w:szCs w:val="28"/>
          <w:lang w:val="uk-UA"/>
        </w:rPr>
        <w:t>розваг</w:t>
      </w:r>
      <w:r w:rsidR="00D97438" w:rsidRPr="00923FB7">
        <w:rPr>
          <w:rFonts w:ascii="Arial" w:hAnsi="Arial"/>
          <w:b/>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Сорока-ворона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Кую-кую ніжку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 У таких іграх дитина отримує позитивні емоції від взаємодії з близьким дорослим.</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Продовжується </w:t>
      </w:r>
      <w:r w:rsidR="00F553D9">
        <w:rPr>
          <w:rFonts w:ascii="Arial" w:hAnsi="Arial"/>
          <w:spacing w:val="-4"/>
          <w:sz w:val="28"/>
          <w:szCs w:val="28"/>
          <w:lang w:val="uk-UA"/>
        </w:rPr>
        <w:t xml:space="preserve">– </w:t>
      </w:r>
      <w:r w:rsidRPr="00EB2305">
        <w:rPr>
          <w:rFonts w:ascii="Arial" w:hAnsi="Arial"/>
          <w:bCs/>
          <w:spacing w:val="-4"/>
          <w:sz w:val="28"/>
          <w:szCs w:val="28"/>
          <w:lang w:val="uk-UA"/>
        </w:rPr>
        <w:t>у</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молодшому дошкільному </w:t>
      </w:r>
      <w:r w:rsidRPr="00923FB7">
        <w:rPr>
          <w:rFonts w:ascii="Arial" w:hAnsi="Arial"/>
          <w:bCs/>
          <w:spacing w:val="-4"/>
          <w:sz w:val="28"/>
          <w:szCs w:val="28"/>
          <w:lang w:val="uk-UA"/>
        </w:rPr>
        <w:t>віці і</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характеризується зародженням </w:t>
      </w:r>
      <w:r w:rsidR="00D97438" w:rsidRPr="00923FB7">
        <w:rPr>
          <w:rFonts w:ascii="Arial" w:hAnsi="Arial"/>
          <w:bCs/>
          <w:i/>
          <w:spacing w:val="-4"/>
          <w:sz w:val="28"/>
          <w:szCs w:val="28"/>
          <w:lang w:val="uk-UA"/>
        </w:rPr>
        <w:t>"</w:t>
      </w:r>
      <w:r w:rsidRPr="00923FB7">
        <w:rPr>
          <w:rFonts w:ascii="Arial" w:hAnsi="Arial"/>
          <w:bCs/>
          <w:i/>
          <w:spacing w:val="-4"/>
          <w:sz w:val="28"/>
          <w:szCs w:val="28"/>
          <w:lang w:val="uk-UA"/>
        </w:rPr>
        <w:t>відображувальних</w:t>
      </w:r>
      <w:r w:rsidR="00D97438" w:rsidRPr="00923FB7">
        <w:rPr>
          <w:rFonts w:ascii="Arial" w:hAnsi="Arial"/>
          <w:bCs/>
          <w:i/>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ігор, у процесі яких малюк навчається </w:t>
      </w:r>
      <w:r w:rsidR="00D97438" w:rsidRPr="00923FB7">
        <w:rPr>
          <w:rFonts w:ascii="Arial" w:hAnsi="Arial"/>
          <w:spacing w:val="-4"/>
          <w:sz w:val="28"/>
          <w:szCs w:val="28"/>
          <w:lang w:val="uk-UA"/>
        </w:rPr>
        <w:t>"</w:t>
      </w:r>
      <w:r w:rsidRPr="00923FB7">
        <w:rPr>
          <w:rFonts w:ascii="Arial" w:hAnsi="Arial"/>
          <w:spacing w:val="-4"/>
          <w:sz w:val="28"/>
          <w:szCs w:val="28"/>
          <w:lang w:val="uk-UA"/>
        </w:rPr>
        <w:t>приміряти на себе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образи навколишнього предметного світу, вивчає характерні якості предметів.</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Поступово дитина вчиться зосереджуватися на предметних діях з іграш</w:t>
      </w:r>
      <w:r w:rsidR="00FF695B" w:rsidRPr="00923FB7">
        <w:rPr>
          <w:rFonts w:ascii="Arial" w:hAnsi="Arial"/>
          <w:spacing w:val="-4"/>
          <w:sz w:val="28"/>
          <w:szCs w:val="28"/>
          <w:lang w:val="uk-UA"/>
        </w:rPr>
        <w:softHyphen/>
      </w:r>
      <w:r w:rsidRPr="00923FB7">
        <w:rPr>
          <w:rFonts w:ascii="Arial" w:hAnsi="Arial"/>
          <w:spacing w:val="-4"/>
          <w:sz w:val="28"/>
          <w:szCs w:val="28"/>
          <w:lang w:val="uk-UA"/>
        </w:rPr>
        <w:t xml:space="preserve">ками. </w:t>
      </w:r>
      <w:r w:rsidRPr="00923FB7">
        <w:rPr>
          <w:rFonts w:ascii="Arial" w:hAnsi="Arial"/>
          <w:i/>
          <w:iCs/>
          <w:spacing w:val="-4"/>
          <w:sz w:val="28"/>
          <w:szCs w:val="28"/>
          <w:lang w:val="uk-UA"/>
        </w:rPr>
        <w:t xml:space="preserve">На цьому етапі іграшка виконує важливу роль </w:t>
      </w:r>
      <w:r w:rsidR="00FF695B"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визначає сюжет і характер дій.</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Завдання дорослого на етапі зародження ігрової діяльності полягає в тому, щоб проявляти емоційну зацікавленість до спільних з дітьми ігор; використовувати сюжетні іграшки залежно від віку дитини. У ранньому дитинстві </w:t>
      </w:r>
      <w:r w:rsidRPr="00923FB7">
        <w:rPr>
          <w:rFonts w:ascii="Arial" w:hAnsi="Arial"/>
          <w:i/>
          <w:iCs/>
          <w:spacing w:val="-4"/>
          <w:sz w:val="28"/>
          <w:szCs w:val="28"/>
          <w:lang w:val="uk-UA"/>
        </w:rPr>
        <w:t xml:space="preserve">дорослий виступає як організатор та ініціатор гри, навчає дитину діяти з предметами в процесі спільної діяльності. </w:t>
      </w:r>
      <w:r w:rsidRPr="00923FB7">
        <w:rPr>
          <w:rFonts w:ascii="Arial" w:hAnsi="Arial"/>
          <w:spacing w:val="-4"/>
          <w:sz w:val="28"/>
          <w:szCs w:val="28"/>
          <w:lang w:val="uk-UA"/>
        </w:rPr>
        <w:t>Так, роль дорослого полягає насамперед в організації предметно-ігрового середо</w:t>
      </w:r>
      <w:r w:rsidR="006168F6" w:rsidRPr="00923FB7">
        <w:rPr>
          <w:rFonts w:ascii="Arial" w:hAnsi="Arial"/>
          <w:spacing w:val="-4"/>
          <w:sz w:val="28"/>
          <w:szCs w:val="28"/>
          <w:lang w:val="uk-UA"/>
        </w:rPr>
        <w:softHyphen/>
      </w:r>
      <w:r w:rsidRPr="00923FB7">
        <w:rPr>
          <w:rFonts w:ascii="Arial" w:hAnsi="Arial"/>
          <w:spacing w:val="-4"/>
          <w:sz w:val="28"/>
          <w:szCs w:val="28"/>
          <w:lang w:val="uk-UA"/>
        </w:rPr>
        <w:t>вища, у його зміні й відновленні, стимулюванні дітей до рольової поведінки</w:t>
      </w:r>
      <w:r w:rsidR="000E2E97" w:rsidRPr="00923FB7">
        <w:rPr>
          <w:rFonts w:ascii="Arial" w:hAnsi="Arial"/>
          <w:spacing w:val="-4"/>
          <w:sz w:val="28"/>
          <w:szCs w:val="28"/>
          <w:lang w:val="uk-UA"/>
        </w:rPr>
        <w:t xml:space="preserve"> [</w:t>
      </w:r>
      <w:r w:rsidR="004A0A5B" w:rsidRPr="00923FB7">
        <w:rPr>
          <w:rFonts w:ascii="Arial" w:hAnsi="Arial"/>
          <w:spacing w:val="-4"/>
          <w:sz w:val="28"/>
          <w:szCs w:val="28"/>
          <w:lang w:val="uk-UA"/>
        </w:rPr>
        <w:t>54</w:t>
      </w:r>
      <w:r w:rsidR="00F34AAE" w:rsidRPr="00923FB7">
        <w:rPr>
          <w:rFonts w:ascii="Arial" w:hAnsi="Arial"/>
          <w:spacing w:val="-4"/>
          <w:sz w:val="28"/>
          <w:szCs w:val="28"/>
          <w:lang w:val="uk-UA"/>
        </w:rPr>
        <w:t>, с.</w:t>
      </w:r>
      <w:r w:rsidR="00FF695B" w:rsidRPr="00923FB7">
        <w:rPr>
          <w:rFonts w:ascii="Arial" w:hAnsi="Arial"/>
          <w:spacing w:val="-4"/>
          <w:sz w:val="28"/>
          <w:szCs w:val="28"/>
          <w:lang w:val="uk-UA"/>
        </w:rPr>
        <w:t> </w:t>
      </w:r>
      <w:r w:rsidR="00F34AAE" w:rsidRPr="00923FB7">
        <w:rPr>
          <w:rFonts w:ascii="Arial" w:hAnsi="Arial"/>
          <w:spacing w:val="-4"/>
          <w:sz w:val="28"/>
          <w:szCs w:val="28"/>
          <w:lang w:val="uk-UA"/>
        </w:rPr>
        <w:t>10</w:t>
      </w:r>
      <w:r w:rsidR="000E2E97" w:rsidRPr="00923FB7">
        <w:rPr>
          <w:rFonts w:ascii="Arial" w:hAnsi="Arial"/>
          <w:spacing w:val="-4"/>
          <w:sz w:val="28"/>
          <w:szCs w:val="28"/>
          <w:lang w:val="uk-UA"/>
        </w:rPr>
        <w:t>].</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i/>
          <w:spacing w:val="-4"/>
          <w:sz w:val="28"/>
          <w:szCs w:val="28"/>
          <w:lang w:val="uk-UA"/>
        </w:rPr>
      </w:pPr>
      <w:r w:rsidRPr="00923FB7">
        <w:rPr>
          <w:rFonts w:ascii="Arial" w:hAnsi="Arial"/>
          <w:b/>
          <w:bCs/>
          <w:spacing w:val="-4"/>
          <w:sz w:val="28"/>
          <w:szCs w:val="28"/>
          <w:lang w:val="uk-UA"/>
        </w:rPr>
        <w:t xml:space="preserve">Діти четвертого року життя вже готові грати разом з однолітками. </w:t>
      </w:r>
      <w:r w:rsidRPr="00923FB7">
        <w:rPr>
          <w:rFonts w:ascii="Arial" w:hAnsi="Arial"/>
          <w:spacing w:val="-4"/>
          <w:sz w:val="28"/>
          <w:szCs w:val="28"/>
          <w:lang w:val="uk-UA"/>
        </w:rPr>
        <w:t xml:space="preserve">Керування грою на цьому етапі розвитку спільної гри здійснюється через доповнення сюжетних іграшок рольовою атрибутикою, що полегшує вибір і прийняття ролі в спільній грі, збагачує ігрові образи, які складають зміст ролі; внесення дорослими в одноманітно повторюваний сюжет гри </w:t>
      </w:r>
      <w:r w:rsidR="00D97438" w:rsidRPr="00923FB7">
        <w:rPr>
          <w:rFonts w:ascii="Arial" w:hAnsi="Arial"/>
          <w:spacing w:val="-4"/>
          <w:sz w:val="28"/>
          <w:szCs w:val="28"/>
          <w:lang w:val="uk-UA"/>
        </w:rPr>
        <w:t>"</w:t>
      </w:r>
      <w:r w:rsidRPr="00923FB7">
        <w:rPr>
          <w:rFonts w:ascii="Arial" w:hAnsi="Arial"/>
          <w:spacing w:val="-4"/>
          <w:sz w:val="28"/>
          <w:szCs w:val="28"/>
          <w:lang w:val="uk-UA"/>
        </w:rPr>
        <w:t>клю</w:t>
      </w:r>
      <w:r w:rsidR="00FF695B" w:rsidRPr="00923FB7">
        <w:rPr>
          <w:rFonts w:ascii="Arial" w:hAnsi="Arial"/>
          <w:spacing w:val="-4"/>
          <w:sz w:val="28"/>
          <w:szCs w:val="28"/>
          <w:lang w:val="uk-UA"/>
        </w:rPr>
        <w:softHyphen/>
      </w:r>
      <w:r w:rsidRPr="00923FB7">
        <w:rPr>
          <w:rFonts w:ascii="Arial" w:hAnsi="Arial"/>
          <w:spacing w:val="-4"/>
          <w:sz w:val="28"/>
          <w:szCs w:val="28"/>
          <w:lang w:val="uk-UA"/>
        </w:rPr>
        <w:t>чових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іграшок, які провокують самостійну зміну сюжетних ліній. На цьому етапі </w:t>
      </w:r>
      <w:r w:rsidRPr="00923FB7">
        <w:rPr>
          <w:rFonts w:ascii="Arial" w:hAnsi="Arial"/>
          <w:bCs/>
          <w:i/>
          <w:spacing w:val="-4"/>
          <w:sz w:val="28"/>
          <w:szCs w:val="28"/>
          <w:lang w:val="uk-UA"/>
        </w:rPr>
        <w:t>дорослий допомагає у вирішенні конфліктних ситуацій з приводу о</w:t>
      </w:r>
      <w:r w:rsidR="00A60035">
        <w:rPr>
          <w:rFonts w:ascii="Arial" w:hAnsi="Arial"/>
          <w:bCs/>
          <w:i/>
          <w:spacing w:val="-4"/>
          <w:sz w:val="28"/>
          <w:szCs w:val="28"/>
          <w:lang w:val="uk-UA"/>
        </w:rPr>
        <w:t>б’</w:t>
      </w:r>
      <w:r w:rsidR="00EB2305">
        <w:rPr>
          <w:rFonts w:ascii="Arial" w:hAnsi="Arial"/>
          <w:bCs/>
          <w:i/>
          <w:spacing w:val="-4"/>
          <w:sz w:val="28"/>
          <w:szCs w:val="28"/>
          <w:lang w:val="uk-UA"/>
        </w:rPr>
        <w:t>є</w:t>
      </w:r>
      <w:r w:rsidRPr="00923FB7">
        <w:rPr>
          <w:rFonts w:ascii="Arial" w:hAnsi="Arial"/>
          <w:bCs/>
          <w:i/>
          <w:spacing w:val="-4"/>
          <w:sz w:val="28"/>
          <w:szCs w:val="28"/>
          <w:lang w:val="uk-UA"/>
        </w:rPr>
        <w:t xml:space="preserve">днання індивідуальних ігрових </w:t>
      </w:r>
      <w:r w:rsidRPr="00923FB7">
        <w:rPr>
          <w:rFonts w:ascii="Arial" w:hAnsi="Arial"/>
          <w:i/>
          <w:spacing w:val="-4"/>
          <w:sz w:val="28"/>
          <w:szCs w:val="28"/>
          <w:lang w:val="uk-UA"/>
        </w:rPr>
        <w:t>задумів.</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bCs/>
          <w:spacing w:val="-4"/>
          <w:sz w:val="28"/>
          <w:szCs w:val="28"/>
          <w:lang w:val="uk-UA"/>
        </w:rPr>
        <w:t xml:space="preserve">Ігри </w:t>
      </w:r>
      <w:r w:rsidRPr="00923FB7">
        <w:rPr>
          <w:rFonts w:ascii="Arial" w:hAnsi="Arial"/>
          <w:b/>
          <w:spacing w:val="-4"/>
          <w:sz w:val="28"/>
          <w:szCs w:val="28"/>
          <w:lang w:val="uk-UA"/>
        </w:rPr>
        <w:t>старших</w:t>
      </w:r>
      <w:r w:rsidRPr="00923FB7">
        <w:rPr>
          <w:rFonts w:ascii="Arial" w:hAnsi="Arial"/>
          <w:spacing w:val="-4"/>
          <w:sz w:val="28"/>
          <w:szCs w:val="28"/>
          <w:lang w:val="uk-UA"/>
        </w:rPr>
        <w:t xml:space="preserve"> </w:t>
      </w:r>
      <w:r w:rsidRPr="00923FB7">
        <w:rPr>
          <w:rFonts w:ascii="Arial" w:hAnsi="Arial"/>
          <w:b/>
          <w:bCs/>
          <w:spacing w:val="-4"/>
          <w:sz w:val="28"/>
          <w:szCs w:val="28"/>
          <w:lang w:val="uk-UA"/>
        </w:rPr>
        <w:t xml:space="preserve">дошкільників </w:t>
      </w:r>
      <w:r w:rsidRPr="00923FB7">
        <w:rPr>
          <w:rFonts w:ascii="Arial" w:hAnsi="Arial"/>
          <w:spacing w:val="-4"/>
          <w:sz w:val="28"/>
          <w:szCs w:val="28"/>
          <w:lang w:val="uk-UA"/>
        </w:rPr>
        <w:t xml:space="preserve">безпосередньо </w:t>
      </w:r>
      <w:r w:rsidRPr="00923FB7">
        <w:rPr>
          <w:rFonts w:ascii="Arial" w:hAnsi="Arial"/>
          <w:bCs/>
          <w:i/>
          <w:spacing w:val="-4"/>
          <w:sz w:val="28"/>
          <w:szCs w:val="28"/>
          <w:lang w:val="uk-UA"/>
        </w:rPr>
        <w:t>по</w:t>
      </w:r>
      <w:r w:rsidR="00F113D3">
        <w:rPr>
          <w:rFonts w:ascii="Arial" w:hAnsi="Arial"/>
          <w:bCs/>
          <w:i/>
          <w:spacing w:val="-4"/>
          <w:sz w:val="28"/>
          <w:szCs w:val="28"/>
          <w:lang w:val="uk-UA"/>
        </w:rPr>
        <w:t>в’я</w:t>
      </w:r>
      <w:r w:rsidRPr="00923FB7">
        <w:rPr>
          <w:rFonts w:ascii="Arial" w:hAnsi="Arial"/>
          <w:bCs/>
          <w:i/>
          <w:spacing w:val="-4"/>
          <w:sz w:val="28"/>
          <w:szCs w:val="28"/>
          <w:lang w:val="uk-UA"/>
        </w:rPr>
        <w:t>зані з формуванням рольової поведінки та поступовим оволодінням ігровими правилами.</w:t>
      </w:r>
      <w:r w:rsidRPr="00923FB7">
        <w:rPr>
          <w:rFonts w:ascii="Arial" w:hAnsi="Arial"/>
          <w:b/>
          <w:bCs/>
          <w:spacing w:val="-4"/>
          <w:sz w:val="28"/>
          <w:szCs w:val="28"/>
          <w:lang w:val="uk-UA"/>
        </w:rPr>
        <w:t xml:space="preserve"> </w:t>
      </w:r>
      <w:r w:rsidRPr="00923FB7">
        <w:rPr>
          <w:rFonts w:ascii="Arial" w:hAnsi="Arial"/>
          <w:spacing w:val="-4"/>
          <w:sz w:val="28"/>
          <w:szCs w:val="28"/>
          <w:lang w:val="uk-UA"/>
        </w:rPr>
        <w:t>Діти навчаються діяти в рамках ролі, характер та логіка дій визначається життєвою послідовністю і спонукає дитину відтворювати ігрові дії за зраз</w:t>
      </w:r>
      <w:r w:rsidR="006168F6" w:rsidRPr="00923FB7">
        <w:rPr>
          <w:rFonts w:ascii="Arial" w:hAnsi="Arial"/>
          <w:spacing w:val="-4"/>
          <w:sz w:val="28"/>
          <w:szCs w:val="28"/>
          <w:lang w:val="uk-UA"/>
        </w:rPr>
        <w:softHyphen/>
      </w:r>
      <w:r w:rsidRPr="00923FB7">
        <w:rPr>
          <w:rFonts w:ascii="Arial" w:hAnsi="Arial"/>
          <w:spacing w:val="-4"/>
          <w:sz w:val="28"/>
          <w:szCs w:val="28"/>
          <w:lang w:val="uk-UA"/>
        </w:rPr>
        <w:t>ком. На цьому етапі розвитку спільних ігор дітям дуже важко підпорядко</w:t>
      </w:r>
      <w:r w:rsidR="006168F6" w:rsidRPr="00923FB7">
        <w:rPr>
          <w:rFonts w:ascii="Arial" w:hAnsi="Arial"/>
          <w:spacing w:val="-4"/>
          <w:sz w:val="28"/>
          <w:szCs w:val="28"/>
          <w:lang w:val="uk-UA"/>
        </w:rPr>
        <w:softHyphen/>
      </w:r>
      <w:r w:rsidRPr="00923FB7">
        <w:rPr>
          <w:rFonts w:ascii="Arial" w:hAnsi="Arial"/>
          <w:spacing w:val="-4"/>
          <w:sz w:val="28"/>
          <w:szCs w:val="28"/>
          <w:lang w:val="uk-UA"/>
        </w:rPr>
        <w:t xml:space="preserve">вувати свої бажання будь-яким правилам, </w:t>
      </w:r>
      <w:r w:rsidRPr="00A60035">
        <w:rPr>
          <w:rFonts w:ascii="Arial" w:hAnsi="Arial"/>
          <w:bCs/>
          <w:spacing w:val="-4"/>
          <w:sz w:val="28"/>
          <w:szCs w:val="28"/>
          <w:lang w:val="uk-UA"/>
        </w:rPr>
        <w:t>у</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таких випадках </w:t>
      </w:r>
      <w:r w:rsidRPr="00923FB7">
        <w:rPr>
          <w:rFonts w:ascii="Arial" w:hAnsi="Arial"/>
          <w:i/>
          <w:iCs/>
          <w:spacing w:val="-4"/>
          <w:sz w:val="28"/>
          <w:szCs w:val="28"/>
          <w:lang w:val="uk-UA"/>
        </w:rPr>
        <w:t xml:space="preserve">дорослий </w:t>
      </w:r>
      <w:r w:rsidRPr="00923FB7">
        <w:rPr>
          <w:rFonts w:ascii="Arial" w:hAnsi="Arial"/>
          <w:i/>
          <w:iCs/>
          <w:spacing w:val="-4"/>
          <w:sz w:val="28"/>
          <w:szCs w:val="28"/>
          <w:lang w:val="uk-UA"/>
        </w:rPr>
        <w:lastRenderedPageBreak/>
        <w:t>допомагає зрозуміти природний з</w:t>
      </w:r>
      <w:r w:rsidR="00F113D3">
        <w:rPr>
          <w:rFonts w:ascii="Arial" w:hAnsi="Arial"/>
          <w:i/>
          <w:iCs/>
          <w:spacing w:val="-4"/>
          <w:sz w:val="28"/>
          <w:szCs w:val="28"/>
          <w:lang w:val="uk-UA"/>
        </w:rPr>
        <w:t>в’я</w:t>
      </w:r>
      <w:r w:rsidRPr="00923FB7">
        <w:rPr>
          <w:rFonts w:ascii="Arial" w:hAnsi="Arial"/>
          <w:i/>
          <w:iCs/>
          <w:spacing w:val="-4"/>
          <w:sz w:val="28"/>
          <w:szCs w:val="28"/>
          <w:lang w:val="uk-UA"/>
        </w:rPr>
        <w:t>зок ролі й тих чи інших форм поведінки, обо</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зковість певних рольових розпоряджень. </w:t>
      </w:r>
      <w:r w:rsidRPr="00923FB7">
        <w:rPr>
          <w:rFonts w:ascii="Arial" w:hAnsi="Arial"/>
          <w:spacing w:val="-4"/>
          <w:sz w:val="28"/>
          <w:szCs w:val="28"/>
          <w:lang w:val="uk-UA"/>
        </w:rPr>
        <w:t>Дорослий або пояснює, тобто робить роль невіддільною від тих правил, із якими вона по</w:t>
      </w:r>
      <w:r w:rsidR="00F113D3">
        <w:rPr>
          <w:rFonts w:ascii="Arial" w:hAnsi="Arial"/>
          <w:spacing w:val="-4"/>
          <w:sz w:val="28"/>
          <w:szCs w:val="28"/>
          <w:lang w:val="uk-UA"/>
        </w:rPr>
        <w:t>в’я</w:t>
      </w:r>
      <w:r w:rsidRPr="00923FB7">
        <w:rPr>
          <w:rFonts w:ascii="Arial" w:hAnsi="Arial"/>
          <w:spacing w:val="-4"/>
          <w:sz w:val="28"/>
          <w:szCs w:val="28"/>
          <w:lang w:val="uk-UA"/>
        </w:rPr>
        <w:t>зана, або вводить рольові вимоги в образ відповідної ролі.</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Поступово роль стає центром гри, діти не лише послідовно зміню</w:t>
      </w:r>
      <w:r w:rsidR="006168F6" w:rsidRPr="00923FB7">
        <w:rPr>
          <w:rFonts w:ascii="Arial" w:hAnsi="Arial"/>
          <w:i/>
          <w:iCs/>
          <w:spacing w:val="-4"/>
          <w:sz w:val="28"/>
          <w:szCs w:val="28"/>
          <w:lang w:val="uk-UA"/>
        </w:rPr>
        <w:softHyphen/>
      </w:r>
      <w:r w:rsidRPr="00923FB7">
        <w:rPr>
          <w:rFonts w:ascii="Arial" w:hAnsi="Arial"/>
          <w:i/>
          <w:iCs/>
          <w:spacing w:val="-4"/>
          <w:sz w:val="28"/>
          <w:szCs w:val="28"/>
          <w:lang w:val="uk-UA"/>
        </w:rPr>
        <w:t xml:space="preserve">ють ігрові ролі в рамках одного сюжету, а й використовують поєднані ролі </w:t>
      </w:r>
      <w:r w:rsidRPr="00923FB7">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тато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одночасно також </w:t>
      </w:r>
      <w:r w:rsidR="00D97438" w:rsidRPr="00923FB7">
        <w:rPr>
          <w:rFonts w:ascii="Arial" w:hAnsi="Arial"/>
          <w:spacing w:val="-4"/>
          <w:sz w:val="28"/>
          <w:szCs w:val="28"/>
          <w:lang w:val="uk-UA"/>
        </w:rPr>
        <w:t>"</w:t>
      </w:r>
      <w:r w:rsidRPr="00923FB7">
        <w:rPr>
          <w:rFonts w:ascii="Arial" w:hAnsi="Arial"/>
          <w:spacing w:val="-4"/>
          <w:sz w:val="28"/>
          <w:szCs w:val="28"/>
          <w:lang w:val="uk-UA"/>
        </w:rPr>
        <w:t>водій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лікар</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Що доросліше діти, то більш гнучкими стають переходи від однієї ролі до іншої. </w:t>
      </w:r>
      <w:r w:rsidRPr="00923FB7">
        <w:rPr>
          <w:rFonts w:ascii="Arial" w:hAnsi="Arial"/>
          <w:spacing w:val="-4"/>
          <w:sz w:val="28"/>
          <w:szCs w:val="28"/>
          <w:lang w:val="uk-UA"/>
        </w:rPr>
        <w:t xml:space="preserve">У старших дошкільників виявляється здатність не програвати дії, а позначати їх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словом, рухом, мімікою, пантомімою. Такий умовний засіб дає змогу дітям дотримуватися внутрішньої логіки ігрових дій, не переходячи до реаль</w:t>
      </w:r>
      <w:r w:rsidR="009D07D3">
        <w:rPr>
          <w:rFonts w:ascii="Arial" w:hAnsi="Arial"/>
          <w:spacing w:val="-4"/>
          <w:sz w:val="28"/>
          <w:szCs w:val="28"/>
          <w:lang w:val="uk-UA"/>
        </w:rPr>
        <w:softHyphen/>
        <w:t>-</w:t>
      </w:r>
      <w:r w:rsidRPr="00923FB7">
        <w:rPr>
          <w:rFonts w:ascii="Arial" w:hAnsi="Arial"/>
          <w:spacing w:val="-4"/>
          <w:sz w:val="28"/>
          <w:szCs w:val="28"/>
          <w:lang w:val="uk-UA"/>
        </w:rPr>
        <w:t xml:space="preserve">ності. Але при цьому </w:t>
      </w:r>
      <w:r w:rsidRPr="00923FB7">
        <w:rPr>
          <w:rFonts w:ascii="Arial" w:hAnsi="Arial"/>
          <w:i/>
          <w:iCs/>
          <w:spacing w:val="-4"/>
          <w:sz w:val="28"/>
          <w:szCs w:val="28"/>
          <w:lang w:val="uk-UA"/>
        </w:rPr>
        <w:t>дорослі мають контролювати збереження з</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зків між ролями. </w:t>
      </w:r>
      <w:r w:rsidRPr="00923FB7">
        <w:rPr>
          <w:rFonts w:ascii="Arial" w:hAnsi="Arial"/>
          <w:spacing w:val="-4"/>
          <w:sz w:val="28"/>
          <w:szCs w:val="28"/>
          <w:lang w:val="uk-UA"/>
        </w:rPr>
        <w:t xml:space="preserve">Наприклад,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поклала донечку спати, пішла на роботу і стала </w:t>
      </w:r>
      <w:r w:rsidR="00D97438" w:rsidRPr="00923FB7">
        <w:rPr>
          <w:rFonts w:ascii="Arial" w:hAnsi="Arial"/>
          <w:spacing w:val="-4"/>
          <w:sz w:val="28"/>
          <w:szCs w:val="28"/>
          <w:lang w:val="uk-UA"/>
        </w:rPr>
        <w:t>"</w:t>
      </w:r>
      <w:r w:rsidRPr="00923FB7">
        <w:rPr>
          <w:rFonts w:ascii="Arial" w:hAnsi="Arial"/>
          <w:spacing w:val="-4"/>
          <w:sz w:val="28"/>
          <w:szCs w:val="28"/>
          <w:lang w:val="uk-UA"/>
        </w:rPr>
        <w:t>продавцем</w:t>
      </w:r>
      <w:r w:rsidR="00D97438" w:rsidRPr="00923FB7">
        <w:rPr>
          <w:rFonts w:ascii="Arial" w:hAnsi="Arial"/>
          <w:spacing w:val="-4"/>
          <w:sz w:val="28"/>
          <w:szCs w:val="28"/>
          <w:lang w:val="uk-UA"/>
        </w:rPr>
        <w:t>"</w:t>
      </w:r>
      <w:r w:rsidRPr="00923FB7">
        <w:rPr>
          <w:rFonts w:ascii="Arial" w:hAnsi="Arial"/>
          <w:spacing w:val="-4"/>
          <w:sz w:val="28"/>
          <w:szCs w:val="28"/>
          <w:lang w:val="uk-UA"/>
        </w:rPr>
        <w:t>, але вона не забуває про свою попередню роль і в пев</w:t>
      </w:r>
      <w:r w:rsidR="009D07D3">
        <w:rPr>
          <w:rFonts w:ascii="Arial" w:hAnsi="Arial"/>
          <w:spacing w:val="-4"/>
          <w:sz w:val="28"/>
          <w:szCs w:val="28"/>
          <w:lang w:val="uk-UA"/>
        </w:rPr>
        <w:softHyphen/>
      </w:r>
      <w:r w:rsidRPr="00923FB7">
        <w:rPr>
          <w:rFonts w:ascii="Arial" w:hAnsi="Arial"/>
          <w:spacing w:val="-4"/>
          <w:sz w:val="28"/>
          <w:szCs w:val="28"/>
          <w:lang w:val="uk-UA"/>
        </w:rPr>
        <w:t>ний момент повертається з роботи додому. Найчастіше сюжети гри дітей не по</w:t>
      </w:r>
      <w:r w:rsidR="00F113D3">
        <w:rPr>
          <w:rFonts w:ascii="Arial" w:hAnsi="Arial"/>
          <w:spacing w:val="-4"/>
          <w:sz w:val="28"/>
          <w:szCs w:val="28"/>
          <w:lang w:val="uk-UA"/>
        </w:rPr>
        <w:t>в’я</w:t>
      </w:r>
      <w:r w:rsidRPr="00923FB7">
        <w:rPr>
          <w:rFonts w:ascii="Arial" w:hAnsi="Arial"/>
          <w:spacing w:val="-4"/>
          <w:sz w:val="28"/>
          <w:szCs w:val="28"/>
          <w:lang w:val="uk-UA"/>
        </w:rPr>
        <w:t>зані внутрішньою логікою переход</w:t>
      </w:r>
      <w:r w:rsidR="00F34AAE" w:rsidRPr="00923FB7">
        <w:rPr>
          <w:rFonts w:ascii="Arial" w:hAnsi="Arial"/>
          <w:spacing w:val="-4"/>
          <w:sz w:val="28"/>
          <w:szCs w:val="28"/>
          <w:lang w:val="uk-UA"/>
        </w:rPr>
        <w:t>ів, тоді гра стає фрагментарною [</w:t>
      </w:r>
      <w:r w:rsidR="004A0A5B" w:rsidRPr="00923FB7">
        <w:rPr>
          <w:rFonts w:ascii="Arial" w:hAnsi="Arial"/>
          <w:spacing w:val="-4"/>
          <w:sz w:val="28"/>
          <w:szCs w:val="28"/>
          <w:lang w:val="uk-UA"/>
        </w:rPr>
        <w:t>54</w:t>
      </w:r>
      <w:r w:rsidR="00F34AAE" w:rsidRPr="00923FB7">
        <w:rPr>
          <w:rFonts w:ascii="Arial" w:hAnsi="Arial"/>
          <w:spacing w:val="-4"/>
          <w:sz w:val="28"/>
          <w:szCs w:val="28"/>
          <w:lang w:val="uk-UA"/>
        </w:rPr>
        <w:t>, с.</w:t>
      </w:r>
      <w:r w:rsidR="009D07D3">
        <w:rPr>
          <w:rFonts w:ascii="Arial" w:hAnsi="Arial"/>
          <w:spacing w:val="-4"/>
          <w:sz w:val="28"/>
          <w:szCs w:val="28"/>
          <w:lang w:val="uk-UA"/>
        </w:rPr>
        <w:t xml:space="preserve"> </w:t>
      </w:r>
      <w:r w:rsidR="00F34AAE" w:rsidRPr="00923FB7">
        <w:rPr>
          <w:rFonts w:ascii="Arial" w:hAnsi="Arial"/>
          <w:spacing w:val="-4"/>
          <w:sz w:val="28"/>
          <w:szCs w:val="28"/>
          <w:lang w:val="uk-UA"/>
        </w:rPr>
        <w:t>11].</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Сюжетно-рольові ігри дітей старшого дошкільного віку включають етап сюжетоскладання, який слід виділяти в процесі формування гри. </w:t>
      </w:r>
      <w:r w:rsidRPr="00923FB7">
        <w:rPr>
          <w:rFonts w:ascii="Arial" w:hAnsi="Arial"/>
          <w:i/>
          <w:iCs/>
          <w:spacing w:val="-4"/>
          <w:sz w:val="28"/>
          <w:szCs w:val="28"/>
          <w:lang w:val="uk-UA"/>
        </w:rPr>
        <w:t>Старший дошкільний вік характеризується розвитком уміння виділяти цілісні сюжетні поді</w:t>
      </w:r>
      <w:r w:rsidR="009D07D3">
        <w:rPr>
          <w:rFonts w:ascii="Arial" w:hAnsi="Arial"/>
          <w:i/>
          <w:iCs/>
          <w:spacing w:val="-4"/>
          <w:sz w:val="28"/>
          <w:szCs w:val="28"/>
          <w:lang w:val="uk-UA"/>
        </w:rPr>
        <w:t>ї</w:t>
      </w:r>
      <w:r w:rsidRPr="00923FB7">
        <w:rPr>
          <w:rFonts w:ascii="Arial" w:hAnsi="Arial"/>
          <w:i/>
          <w:iCs/>
          <w:spacing w:val="-4"/>
          <w:sz w:val="28"/>
          <w:szCs w:val="28"/>
          <w:lang w:val="uk-UA"/>
        </w:rPr>
        <w:t xml:space="preserve">, визначати їх для партнера по грі та комбінувати в різній смисловій послідовності. </w:t>
      </w:r>
      <w:r w:rsidRPr="00923FB7">
        <w:rPr>
          <w:rFonts w:ascii="Arial" w:hAnsi="Arial"/>
          <w:spacing w:val="-4"/>
          <w:sz w:val="28"/>
          <w:szCs w:val="28"/>
          <w:lang w:val="uk-UA"/>
        </w:rPr>
        <w:t>Успішність впливу дорослого багато в чому залежатиме від уміння зберегти природність процесу дитячої гри.</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старшому дошкільному віці </w:t>
      </w:r>
      <w:r w:rsidRPr="00923FB7">
        <w:rPr>
          <w:rFonts w:ascii="Arial" w:hAnsi="Arial"/>
          <w:i/>
          <w:iCs/>
          <w:spacing w:val="-4"/>
          <w:sz w:val="28"/>
          <w:szCs w:val="28"/>
          <w:lang w:val="uk-UA"/>
        </w:rPr>
        <w:t>розвиток ігрової діяльності залежить від уміння дітей розігрувати декілька послідовно по</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заних між собою сюжетів. </w:t>
      </w:r>
      <w:r w:rsidRPr="00923FB7">
        <w:rPr>
          <w:rFonts w:ascii="Arial" w:hAnsi="Arial"/>
          <w:spacing w:val="-4"/>
          <w:sz w:val="28"/>
          <w:szCs w:val="28"/>
          <w:lang w:val="uk-UA"/>
        </w:rPr>
        <w:t xml:space="preserve">Відсутність таких дій </w:t>
      </w:r>
      <w:r w:rsidR="001F5C9A">
        <w:rPr>
          <w:rFonts w:ascii="Arial" w:hAnsi="Arial"/>
          <w:spacing w:val="-4"/>
          <w:sz w:val="28"/>
          <w:szCs w:val="28"/>
          <w:lang w:val="uk-UA"/>
        </w:rPr>
        <w:t xml:space="preserve">зумовлює </w:t>
      </w:r>
      <w:r w:rsidRPr="00923FB7">
        <w:rPr>
          <w:rFonts w:ascii="Arial" w:hAnsi="Arial"/>
          <w:spacing w:val="-4"/>
          <w:sz w:val="28"/>
          <w:szCs w:val="28"/>
          <w:lang w:val="uk-UA"/>
        </w:rPr>
        <w:t>появ</w:t>
      </w:r>
      <w:r w:rsidR="001F5C9A">
        <w:rPr>
          <w:rFonts w:ascii="Arial" w:hAnsi="Arial"/>
          <w:spacing w:val="-4"/>
          <w:sz w:val="28"/>
          <w:szCs w:val="28"/>
          <w:lang w:val="uk-UA"/>
        </w:rPr>
        <w:t>у</w:t>
      </w:r>
      <w:r w:rsidRPr="00923FB7">
        <w:rPr>
          <w:rFonts w:ascii="Arial" w:hAnsi="Arial"/>
          <w:spacing w:val="-4"/>
          <w:sz w:val="28"/>
          <w:szCs w:val="28"/>
          <w:lang w:val="uk-UA"/>
        </w:rPr>
        <w:t xml:space="preserve"> в спільній грі дітей так званих </w:t>
      </w:r>
      <w:r w:rsidR="00D97438" w:rsidRPr="00923FB7">
        <w:rPr>
          <w:rFonts w:ascii="Arial" w:hAnsi="Arial"/>
          <w:spacing w:val="-4"/>
          <w:sz w:val="28"/>
          <w:szCs w:val="28"/>
          <w:lang w:val="uk-UA"/>
        </w:rPr>
        <w:t>"</w:t>
      </w:r>
      <w:r w:rsidRPr="00923FB7">
        <w:rPr>
          <w:rFonts w:ascii="Arial" w:hAnsi="Arial"/>
          <w:spacing w:val="-4"/>
          <w:sz w:val="28"/>
          <w:szCs w:val="28"/>
          <w:lang w:val="uk-UA"/>
        </w:rPr>
        <w:t>кругових сюжетів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(наприклад, при повторенні дітьми однієї сюжетної події протягом тривалого часу), також мають місце </w:t>
      </w:r>
      <w:r w:rsidR="00D97438" w:rsidRPr="00923FB7">
        <w:rPr>
          <w:rFonts w:ascii="Arial" w:hAnsi="Arial"/>
          <w:spacing w:val="-4"/>
          <w:sz w:val="28"/>
          <w:szCs w:val="28"/>
          <w:lang w:val="uk-UA"/>
        </w:rPr>
        <w:t>"</w:t>
      </w:r>
      <w:r w:rsidRPr="00923FB7">
        <w:rPr>
          <w:rFonts w:ascii="Arial" w:hAnsi="Arial"/>
          <w:spacing w:val="-4"/>
          <w:sz w:val="28"/>
          <w:szCs w:val="28"/>
          <w:lang w:val="uk-UA"/>
        </w:rPr>
        <w:t>непересічні сюжети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(наприклад, при розгортанні кожним з учасників гри незалежних сюжетних ліній </w:t>
      </w:r>
      <w:r w:rsidR="001F5C9A">
        <w:rPr>
          <w:rFonts w:ascii="Arial" w:hAnsi="Arial"/>
          <w:spacing w:val="-4"/>
          <w:sz w:val="28"/>
          <w:szCs w:val="28"/>
          <w:lang w:val="uk-UA"/>
        </w:rPr>
        <w:t xml:space="preserve">у разі </w:t>
      </w:r>
      <w:r w:rsidRPr="00923FB7">
        <w:rPr>
          <w:rFonts w:ascii="Arial" w:hAnsi="Arial"/>
          <w:spacing w:val="-4"/>
          <w:sz w:val="28"/>
          <w:szCs w:val="28"/>
          <w:lang w:val="uk-UA"/>
        </w:rPr>
        <w:t>бажанн</w:t>
      </w:r>
      <w:r w:rsidR="004E65DD">
        <w:rPr>
          <w:rFonts w:ascii="Arial" w:hAnsi="Arial"/>
          <w:spacing w:val="-4"/>
          <w:sz w:val="28"/>
          <w:szCs w:val="28"/>
          <w:lang w:val="uk-UA"/>
        </w:rPr>
        <w:t>я</w:t>
      </w:r>
      <w:r w:rsidRPr="00923FB7">
        <w:rPr>
          <w:rFonts w:ascii="Arial" w:hAnsi="Arial"/>
          <w:spacing w:val="-4"/>
          <w:sz w:val="28"/>
          <w:szCs w:val="28"/>
          <w:lang w:val="uk-UA"/>
        </w:rPr>
        <w:t xml:space="preserve"> грати разом у спільному ігровому просторі).</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Продовжується процес оволодіння вмінням підпорядковувати свої дії правилам гри. </w:t>
      </w:r>
      <w:r w:rsidRPr="00923FB7">
        <w:rPr>
          <w:rFonts w:ascii="Arial" w:hAnsi="Arial"/>
          <w:i/>
          <w:iCs/>
          <w:spacing w:val="-4"/>
          <w:sz w:val="28"/>
          <w:szCs w:val="28"/>
          <w:lang w:val="uk-UA"/>
        </w:rPr>
        <w:t xml:space="preserve">Правила потребують діяти згідно з ролями, які виконують учасники гри. </w:t>
      </w:r>
      <w:r w:rsidRPr="00923FB7">
        <w:rPr>
          <w:rFonts w:ascii="Arial" w:hAnsi="Arial"/>
          <w:spacing w:val="-4"/>
          <w:sz w:val="28"/>
          <w:szCs w:val="28"/>
          <w:lang w:val="uk-UA"/>
        </w:rPr>
        <w:t xml:space="preserve">Діти не ігнорують цих </w:t>
      </w:r>
      <w:r w:rsidR="00D97438" w:rsidRPr="00923FB7">
        <w:rPr>
          <w:rFonts w:ascii="Arial" w:hAnsi="Arial"/>
          <w:spacing w:val="-4"/>
          <w:sz w:val="28"/>
          <w:szCs w:val="28"/>
          <w:lang w:val="uk-UA"/>
        </w:rPr>
        <w:t>"</w:t>
      </w:r>
      <w:r w:rsidRPr="00923FB7">
        <w:rPr>
          <w:rFonts w:ascii="Arial" w:hAnsi="Arial"/>
          <w:spacing w:val="-4"/>
          <w:sz w:val="28"/>
          <w:szCs w:val="28"/>
          <w:lang w:val="uk-UA"/>
        </w:rPr>
        <w:t>прихованих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правил, а навпаки, реагують на будь-яке порушення логіки рольової поведінки. </w:t>
      </w:r>
      <w:r w:rsidR="00D97438" w:rsidRPr="00923FB7">
        <w:rPr>
          <w:rFonts w:ascii="Arial" w:hAnsi="Arial"/>
          <w:spacing w:val="-4"/>
          <w:sz w:val="28"/>
          <w:szCs w:val="28"/>
          <w:lang w:val="uk-UA"/>
        </w:rPr>
        <w:t>"</w:t>
      </w:r>
      <w:r w:rsidRPr="00923FB7">
        <w:rPr>
          <w:rFonts w:ascii="Arial" w:hAnsi="Arial"/>
          <w:spacing w:val="-4"/>
          <w:sz w:val="28"/>
          <w:szCs w:val="28"/>
          <w:lang w:val="uk-UA"/>
        </w:rPr>
        <w:t>Спочатку треба купити квиток, а потім заходити на пароплав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Лікар спочатку вислу</w:t>
      </w:r>
      <w:r w:rsidR="006168F6" w:rsidRPr="00923FB7">
        <w:rPr>
          <w:rFonts w:ascii="Arial" w:hAnsi="Arial"/>
          <w:spacing w:val="-4"/>
          <w:sz w:val="28"/>
          <w:szCs w:val="28"/>
          <w:lang w:val="uk-UA"/>
        </w:rPr>
        <w:softHyphen/>
      </w:r>
      <w:r w:rsidRPr="00923FB7">
        <w:rPr>
          <w:rFonts w:ascii="Arial" w:hAnsi="Arial"/>
          <w:spacing w:val="-4"/>
          <w:sz w:val="28"/>
          <w:szCs w:val="28"/>
          <w:lang w:val="uk-UA"/>
        </w:rPr>
        <w:t>ховує хворого, а потім виписує рецепт, а ти не так робиш</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такі репліки часто звучать під час ігор. Це свідчить про те, що діти вимагають від співучасників гри чіткого виконання правил.</w:t>
      </w:r>
    </w:p>
    <w:p w:rsidR="008E1224" w:rsidRPr="00923FB7" w:rsidRDefault="008E1224" w:rsidP="006168F6">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i/>
          <w:iCs/>
          <w:spacing w:val="-4"/>
          <w:sz w:val="28"/>
          <w:szCs w:val="28"/>
          <w:lang w:val="uk-UA"/>
        </w:rPr>
        <w:t xml:space="preserve">Розвиток гри також залежить від того, чи сформовані в дітей навички спільної діяльності. </w:t>
      </w:r>
      <w:r w:rsidRPr="00923FB7">
        <w:rPr>
          <w:rFonts w:ascii="Arial" w:hAnsi="Arial"/>
          <w:spacing w:val="-4"/>
          <w:sz w:val="28"/>
          <w:szCs w:val="28"/>
          <w:lang w:val="uk-UA"/>
        </w:rPr>
        <w:t>Дитині потрібно не лише усвідомити свій задум, а й зрозуміти задум партнера. У спільній грі виникають ситуації, коли уявлення партнерів про розвиток сюжетної лінії розходяться або учас</w:t>
      </w:r>
      <w:r w:rsidR="00FF695B" w:rsidRPr="00923FB7">
        <w:rPr>
          <w:rFonts w:ascii="Arial" w:hAnsi="Arial"/>
          <w:spacing w:val="-4"/>
          <w:sz w:val="28"/>
          <w:szCs w:val="28"/>
          <w:lang w:val="uk-UA"/>
        </w:rPr>
        <w:softHyphen/>
      </w:r>
      <w:r w:rsidRPr="00923FB7">
        <w:rPr>
          <w:rFonts w:ascii="Arial" w:hAnsi="Arial"/>
          <w:spacing w:val="-4"/>
          <w:sz w:val="28"/>
          <w:szCs w:val="28"/>
          <w:lang w:val="uk-UA"/>
        </w:rPr>
        <w:t>ники гри прагнуть до реалізації ролей, за змістом не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заних між собою. У цьому разі успіх продовження спільної гри залежить від уміння </w:t>
      </w:r>
      <w:r w:rsidRPr="00923FB7">
        <w:rPr>
          <w:rFonts w:ascii="Arial" w:hAnsi="Arial"/>
          <w:spacing w:val="-4"/>
          <w:sz w:val="28"/>
          <w:szCs w:val="28"/>
          <w:lang w:val="uk-UA"/>
        </w:rPr>
        <w:lastRenderedPageBreak/>
        <w:t xml:space="preserve">запропонувати партнерові сюжетну подію, що поєднає за змістом ці ролі, або ж добудувати, послідовно продовжити розвиток сюжетної події, </w:t>
      </w:r>
      <w:r w:rsidR="004E65DD">
        <w:rPr>
          <w:rFonts w:ascii="Arial" w:hAnsi="Arial"/>
          <w:spacing w:val="-4"/>
          <w:sz w:val="28"/>
          <w:szCs w:val="28"/>
          <w:lang w:val="uk-UA"/>
        </w:rPr>
        <w:t>яку</w:t>
      </w:r>
      <w:r w:rsidRPr="00923FB7">
        <w:rPr>
          <w:rFonts w:ascii="Arial" w:hAnsi="Arial"/>
          <w:spacing w:val="-4"/>
          <w:sz w:val="28"/>
          <w:szCs w:val="28"/>
          <w:lang w:val="uk-UA"/>
        </w:rPr>
        <w:t xml:space="preserve"> запропонував партнер.</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Отже, розвиток ігрової діяльності передбачає поетапну передачу дітям ігрових умінь та навичок партнерської взаємодії, і на кожному етапі психо</w:t>
      </w:r>
      <w:r w:rsidR="00FF695B" w:rsidRPr="00923FB7">
        <w:rPr>
          <w:rFonts w:ascii="Arial" w:hAnsi="Arial"/>
          <w:spacing w:val="-4"/>
          <w:sz w:val="28"/>
          <w:szCs w:val="28"/>
          <w:lang w:val="uk-UA"/>
        </w:rPr>
        <w:softHyphen/>
      </w:r>
      <w:r w:rsidRPr="00923FB7">
        <w:rPr>
          <w:rFonts w:ascii="Arial" w:hAnsi="Arial"/>
          <w:spacing w:val="-4"/>
          <w:sz w:val="28"/>
          <w:szCs w:val="28"/>
          <w:lang w:val="uk-UA"/>
        </w:rPr>
        <w:t>ві</w:t>
      </w:r>
      <w:r w:rsidR="00FF695B" w:rsidRPr="00923FB7">
        <w:rPr>
          <w:rFonts w:ascii="Arial" w:hAnsi="Arial"/>
          <w:spacing w:val="-4"/>
          <w:sz w:val="28"/>
          <w:szCs w:val="28"/>
          <w:lang w:val="uk-UA"/>
        </w:rPr>
        <w:softHyphen/>
      </w:r>
      <w:r w:rsidRPr="00923FB7">
        <w:rPr>
          <w:rFonts w:ascii="Arial" w:hAnsi="Arial"/>
          <w:spacing w:val="-4"/>
          <w:sz w:val="28"/>
          <w:szCs w:val="28"/>
          <w:lang w:val="uk-UA"/>
        </w:rPr>
        <w:t>ко</w:t>
      </w:r>
      <w:r w:rsidR="00FF695B" w:rsidRPr="00923FB7">
        <w:rPr>
          <w:rFonts w:ascii="Arial" w:hAnsi="Arial"/>
          <w:spacing w:val="-4"/>
          <w:sz w:val="28"/>
          <w:szCs w:val="28"/>
          <w:lang w:val="uk-UA"/>
        </w:rPr>
        <w:softHyphen/>
      </w:r>
      <w:r w:rsidRPr="00923FB7">
        <w:rPr>
          <w:rFonts w:ascii="Arial" w:hAnsi="Arial"/>
          <w:spacing w:val="-4"/>
          <w:sz w:val="28"/>
          <w:szCs w:val="28"/>
          <w:lang w:val="uk-UA"/>
        </w:rPr>
        <w:t xml:space="preserve">вого розвитку дитини роль дорослого визначається її потребами. </w:t>
      </w:r>
      <w:r w:rsidRPr="00923FB7">
        <w:rPr>
          <w:rFonts w:ascii="Arial" w:hAnsi="Arial"/>
          <w:i/>
          <w:iCs/>
          <w:spacing w:val="-4"/>
          <w:sz w:val="28"/>
          <w:szCs w:val="28"/>
          <w:lang w:val="uk-UA"/>
        </w:rPr>
        <w:t>Дорос</w:t>
      </w:r>
      <w:r w:rsidR="004E65DD">
        <w:rPr>
          <w:rFonts w:ascii="Arial" w:hAnsi="Arial"/>
          <w:i/>
          <w:iCs/>
          <w:spacing w:val="-4"/>
          <w:sz w:val="28"/>
          <w:szCs w:val="28"/>
          <w:lang w:val="uk-UA"/>
        </w:rPr>
        <w:softHyphen/>
      </w:r>
      <w:r w:rsidRPr="00923FB7">
        <w:rPr>
          <w:rFonts w:ascii="Arial" w:hAnsi="Arial"/>
          <w:i/>
          <w:iCs/>
          <w:spacing w:val="-4"/>
          <w:sz w:val="28"/>
          <w:szCs w:val="28"/>
          <w:lang w:val="uk-UA"/>
        </w:rPr>
        <w:t>лий повинен па</w:t>
      </w:r>
      <w:r w:rsidR="00F113D3">
        <w:rPr>
          <w:rFonts w:ascii="Arial" w:hAnsi="Arial"/>
          <w:i/>
          <w:iCs/>
          <w:spacing w:val="-4"/>
          <w:sz w:val="28"/>
          <w:szCs w:val="28"/>
          <w:lang w:val="uk-UA"/>
        </w:rPr>
        <w:t>м’я</w:t>
      </w:r>
      <w:r w:rsidRPr="00923FB7">
        <w:rPr>
          <w:rFonts w:ascii="Arial" w:hAnsi="Arial"/>
          <w:i/>
          <w:iCs/>
          <w:spacing w:val="-4"/>
          <w:sz w:val="28"/>
          <w:szCs w:val="28"/>
          <w:lang w:val="uk-UA"/>
        </w:rPr>
        <w:t>тати, що його допомога не може порушувати природності дитячої гри, вона має бути опосередкованою.</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Гру психологи відносять до </w:t>
      </w:r>
      <w:r w:rsidRPr="00923FB7">
        <w:rPr>
          <w:rFonts w:ascii="Arial" w:hAnsi="Arial"/>
          <w:spacing w:val="-4"/>
          <w:sz w:val="28"/>
          <w:szCs w:val="28"/>
          <w:u w:val="single"/>
          <w:lang w:val="uk-UA"/>
        </w:rPr>
        <w:t>інтрогенної поведінки,</w:t>
      </w:r>
      <w:r w:rsidRPr="00923FB7">
        <w:rPr>
          <w:rFonts w:ascii="Arial" w:hAnsi="Arial"/>
          <w:spacing w:val="-4"/>
          <w:sz w:val="28"/>
          <w:szCs w:val="28"/>
          <w:lang w:val="uk-UA"/>
        </w:rPr>
        <w:t xml:space="preserve"> що зумовлена внут</w:t>
      </w:r>
      <w:r w:rsidR="004E65DD">
        <w:rPr>
          <w:rFonts w:ascii="Arial" w:hAnsi="Arial"/>
          <w:spacing w:val="-4"/>
          <w:sz w:val="28"/>
          <w:szCs w:val="28"/>
          <w:lang w:val="uk-UA"/>
        </w:rPr>
        <w:softHyphen/>
      </w:r>
      <w:r w:rsidRPr="00923FB7">
        <w:rPr>
          <w:rFonts w:ascii="Arial" w:hAnsi="Arial"/>
          <w:spacing w:val="-4"/>
          <w:sz w:val="28"/>
          <w:szCs w:val="28"/>
          <w:lang w:val="uk-UA"/>
        </w:rPr>
        <w:t>рішніми детермінантами (потребами та інтересами)</w:t>
      </w:r>
      <w:r w:rsidR="004A0A5B" w:rsidRPr="00923FB7">
        <w:rPr>
          <w:rFonts w:ascii="Arial" w:hAnsi="Arial"/>
          <w:spacing w:val="-4"/>
          <w:sz w:val="28"/>
          <w:szCs w:val="28"/>
          <w:lang w:val="uk-UA"/>
        </w:rPr>
        <w:t xml:space="preserve"> [103].</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Екстрагенна</w:t>
      </w:r>
      <w:r w:rsidRPr="00923FB7">
        <w:rPr>
          <w:rFonts w:ascii="Arial" w:hAnsi="Arial"/>
          <w:spacing w:val="-4"/>
          <w:sz w:val="28"/>
          <w:szCs w:val="28"/>
          <w:lang w:val="uk-UA"/>
        </w:rPr>
        <w:t xml:space="preserve"> – зумовлена зовнішніми чинниками. Інтрогенна поведінка спрямована на отримання радості (філософи вважають її ключовою цінністю життя).</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Гра традиційно розглядається дорослими як забава. Тому у </w:t>
      </w:r>
      <w:r w:rsidR="00302CD8">
        <w:rPr>
          <w:rFonts w:ascii="Arial" w:hAnsi="Arial"/>
          <w:spacing w:val="-4"/>
          <w:sz w:val="28"/>
          <w:szCs w:val="28"/>
          <w:lang w:val="uk-UA"/>
        </w:rPr>
        <w:t>"</w:t>
      </w:r>
      <w:r w:rsidRPr="00923FB7">
        <w:rPr>
          <w:rFonts w:ascii="Arial" w:hAnsi="Arial"/>
          <w:spacing w:val="-4"/>
          <w:sz w:val="28"/>
          <w:szCs w:val="28"/>
          <w:lang w:val="uk-UA"/>
        </w:rPr>
        <w:t>серйоз</w:t>
      </w:r>
      <w:r w:rsidR="006168F6" w:rsidRPr="00923FB7">
        <w:rPr>
          <w:rFonts w:ascii="Arial" w:hAnsi="Arial"/>
          <w:spacing w:val="-4"/>
          <w:sz w:val="28"/>
          <w:szCs w:val="28"/>
          <w:lang w:val="uk-UA"/>
        </w:rPr>
        <w:softHyphen/>
      </w:r>
      <w:r w:rsidRPr="00923FB7">
        <w:rPr>
          <w:rFonts w:ascii="Arial" w:hAnsi="Arial"/>
          <w:spacing w:val="-4"/>
          <w:sz w:val="28"/>
          <w:szCs w:val="28"/>
          <w:lang w:val="uk-UA"/>
        </w:rPr>
        <w:t>них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видах діяльності її роль часто недооцінюється. Проте ще В.</w:t>
      </w:r>
      <w:r w:rsidR="006168F6" w:rsidRPr="00923FB7">
        <w:rPr>
          <w:rFonts w:ascii="Arial" w:hAnsi="Arial"/>
          <w:spacing w:val="-4"/>
          <w:sz w:val="28"/>
          <w:szCs w:val="28"/>
          <w:lang w:val="uk-UA"/>
        </w:rPr>
        <w:t> </w:t>
      </w:r>
      <w:r w:rsidRPr="00923FB7">
        <w:rPr>
          <w:rFonts w:ascii="Arial" w:hAnsi="Arial"/>
          <w:spacing w:val="-4"/>
          <w:sz w:val="28"/>
          <w:szCs w:val="28"/>
          <w:lang w:val="uk-UA"/>
        </w:rPr>
        <w:t>Сухомлин</w:t>
      </w:r>
      <w:r w:rsidR="006168F6" w:rsidRPr="00923FB7">
        <w:rPr>
          <w:rFonts w:ascii="Arial" w:hAnsi="Arial"/>
          <w:spacing w:val="-4"/>
          <w:sz w:val="28"/>
          <w:szCs w:val="28"/>
          <w:lang w:val="uk-UA"/>
        </w:rPr>
        <w:softHyphen/>
      </w:r>
      <w:r w:rsidRPr="00923FB7">
        <w:rPr>
          <w:rFonts w:ascii="Arial" w:hAnsi="Arial"/>
          <w:spacing w:val="-4"/>
          <w:sz w:val="28"/>
          <w:szCs w:val="28"/>
          <w:lang w:val="uk-UA"/>
        </w:rPr>
        <w:t>ський</w:t>
      </w:r>
      <w:r w:rsidRPr="00923FB7">
        <w:rPr>
          <w:rFonts w:ascii="Arial" w:hAnsi="Arial"/>
          <w:i/>
          <w:spacing w:val="-4"/>
          <w:sz w:val="28"/>
          <w:szCs w:val="28"/>
          <w:lang w:val="uk-UA"/>
        </w:rPr>
        <w:t xml:space="preserve"> </w:t>
      </w:r>
      <w:r w:rsidRPr="00923FB7">
        <w:rPr>
          <w:rFonts w:ascii="Arial" w:hAnsi="Arial"/>
          <w:spacing w:val="-4"/>
          <w:sz w:val="28"/>
          <w:szCs w:val="28"/>
          <w:lang w:val="uk-UA"/>
        </w:rPr>
        <w:t>говорив</w:t>
      </w:r>
      <w:r w:rsidR="004E65DD">
        <w:rPr>
          <w:rFonts w:ascii="Arial" w:hAnsi="Arial"/>
          <w:spacing w:val="-4"/>
          <w:sz w:val="28"/>
          <w:szCs w:val="28"/>
          <w:lang w:val="uk-UA"/>
        </w:rPr>
        <w:t xml:space="preserve">, що </w:t>
      </w:r>
      <w:r w:rsidRPr="00923FB7">
        <w:rPr>
          <w:rFonts w:ascii="Arial" w:hAnsi="Arial"/>
          <w:spacing w:val="-4"/>
          <w:sz w:val="28"/>
          <w:szCs w:val="28"/>
          <w:lang w:val="uk-UA"/>
        </w:rPr>
        <w:t>яка дит</w:t>
      </w:r>
      <w:r w:rsidR="004A0A5B" w:rsidRPr="00923FB7">
        <w:rPr>
          <w:rFonts w:ascii="Arial" w:hAnsi="Arial"/>
          <w:spacing w:val="-4"/>
          <w:sz w:val="28"/>
          <w:szCs w:val="28"/>
          <w:lang w:val="uk-UA"/>
        </w:rPr>
        <w:t>ина в грі, така вона і в роботі.</w:t>
      </w:r>
      <w:r w:rsidRPr="00923FB7">
        <w:rPr>
          <w:rFonts w:ascii="Arial" w:hAnsi="Arial"/>
          <w:spacing w:val="-4"/>
          <w:sz w:val="28"/>
          <w:szCs w:val="28"/>
          <w:lang w:val="uk-UA"/>
        </w:rPr>
        <w:t xml:space="preserve"> </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Гра як інтрогенна діяльність спрямована на задоволення потреби у задоволенні, тому вона є добровільною. Вона має два плани: реальний і уявний, особливості існування яких можна пояснити за допомогою принципу дії </w:t>
      </w:r>
      <w:r w:rsidR="004E65DD">
        <w:rPr>
          <w:rFonts w:ascii="Arial" w:hAnsi="Arial"/>
          <w:spacing w:val="-4"/>
          <w:sz w:val="28"/>
          <w:szCs w:val="28"/>
          <w:lang w:val="uk-UA"/>
        </w:rPr>
        <w:t>лійки</w:t>
      </w:r>
      <w:r w:rsidRPr="00923FB7">
        <w:rPr>
          <w:rFonts w:ascii="Arial" w:hAnsi="Arial"/>
          <w:spacing w:val="-4"/>
          <w:sz w:val="28"/>
          <w:szCs w:val="28"/>
          <w:lang w:val="uk-UA"/>
        </w:rPr>
        <w:t>. Між світом і можливостями людини існує о</w:t>
      </w:r>
      <w:r w:rsidR="00EB2305">
        <w:rPr>
          <w:rFonts w:ascii="Arial" w:hAnsi="Arial"/>
          <w:spacing w:val="-4"/>
          <w:sz w:val="28"/>
          <w:szCs w:val="28"/>
          <w:lang w:val="uk-UA"/>
        </w:rPr>
        <w:t>б’є</w:t>
      </w:r>
      <w:r w:rsidRPr="00923FB7">
        <w:rPr>
          <w:rFonts w:ascii="Arial" w:hAnsi="Arial"/>
          <w:spacing w:val="-4"/>
          <w:sz w:val="28"/>
          <w:szCs w:val="28"/>
          <w:lang w:val="uk-UA"/>
        </w:rPr>
        <w:t xml:space="preserve">ктивна невідповідність. </w:t>
      </w:r>
      <w:r w:rsidR="004E65DD">
        <w:rPr>
          <w:rFonts w:ascii="Arial" w:hAnsi="Arial"/>
          <w:spacing w:val="-4"/>
          <w:sz w:val="28"/>
          <w:szCs w:val="28"/>
          <w:lang w:val="uk-UA"/>
        </w:rPr>
        <w:t>Лійка</w:t>
      </w:r>
      <w:r w:rsidRPr="00923FB7">
        <w:rPr>
          <w:rFonts w:ascii="Arial" w:hAnsi="Arial"/>
          <w:spacing w:val="-4"/>
          <w:sz w:val="28"/>
          <w:szCs w:val="28"/>
          <w:lang w:val="uk-UA"/>
        </w:rPr>
        <w:t xml:space="preserve"> ширшою частиною демонструє широту вражень, що отримує людина, спілкуючись </w:t>
      </w:r>
      <w:r w:rsidR="00A260FC">
        <w:rPr>
          <w:rFonts w:ascii="Arial" w:hAnsi="Arial"/>
          <w:spacing w:val="-4"/>
          <w:sz w:val="28"/>
          <w:szCs w:val="28"/>
          <w:lang w:val="uk-UA"/>
        </w:rPr>
        <w:t>із навколишнім</w:t>
      </w:r>
      <w:r w:rsidRPr="00923FB7">
        <w:rPr>
          <w:rFonts w:ascii="Arial" w:hAnsi="Arial"/>
          <w:spacing w:val="-4"/>
          <w:sz w:val="28"/>
          <w:szCs w:val="28"/>
          <w:lang w:val="uk-UA"/>
        </w:rPr>
        <w:t xml:space="preserve"> світом, вужча частина </w:t>
      </w:r>
      <w:r w:rsidR="00D87647">
        <w:rPr>
          <w:rFonts w:ascii="Arial" w:hAnsi="Arial"/>
          <w:spacing w:val="-4"/>
          <w:sz w:val="28"/>
          <w:szCs w:val="28"/>
          <w:lang w:val="uk-UA"/>
        </w:rPr>
        <w:t>лійки</w:t>
      </w:r>
      <w:r w:rsidRPr="00923FB7">
        <w:rPr>
          <w:rFonts w:ascii="Arial" w:hAnsi="Arial"/>
          <w:spacing w:val="-4"/>
          <w:sz w:val="28"/>
          <w:szCs w:val="28"/>
          <w:lang w:val="uk-UA"/>
        </w:rPr>
        <w:t xml:space="preserve"> символізує можливості людини у відтворенні усіх видів діяльності, які вона споглядає з </w:t>
      </w:r>
      <w:r w:rsidR="00D87647">
        <w:rPr>
          <w:rFonts w:ascii="Arial" w:hAnsi="Arial"/>
          <w:spacing w:val="-4"/>
          <w:sz w:val="28"/>
          <w:szCs w:val="28"/>
          <w:lang w:val="uk-UA"/>
        </w:rPr>
        <w:t>навколишнього</w:t>
      </w:r>
      <w:r w:rsidRPr="00923FB7">
        <w:rPr>
          <w:rFonts w:ascii="Arial" w:hAnsi="Arial"/>
          <w:spacing w:val="-4"/>
          <w:sz w:val="28"/>
          <w:szCs w:val="28"/>
          <w:lang w:val="uk-UA"/>
        </w:rPr>
        <w:t xml:space="preserve"> світу.</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Подолати таку невідповідність можна</w:t>
      </w:r>
      <w:r w:rsidR="00113E04">
        <w:rPr>
          <w:rFonts w:ascii="Arial" w:hAnsi="Arial"/>
          <w:spacing w:val="-4"/>
          <w:sz w:val="28"/>
          <w:szCs w:val="28"/>
          <w:lang w:val="uk-UA"/>
        </w:rPr>
        <w:t>,</w:t>
      </w:r>
      <w:r w:rsidRPr="00923FB7">
        <w:rPr>
          <w:rFonts w:ascii="Arial" w:hAnsi="Arial"/>
          <w:spacing w:val="-4"/>
          <w:sz w:val="28"/>
          <w:szCs w:val="28"/>
          <w:lang w:val="uk-UA"/>
        </w:rPr>
        <w:t xml:space="preserve"> враховуючи особливості ігрової діяльності, її д</w:t>
      </w:r>
      <w:r w:rsidRPr="00923FB7">
        <w:rPr>
          <w:rFonts w:ascii="Arial" w:hAnsi="Arial"/>
          <w:spacing w:val="-4"/>
          <w:sz w:val="28"/>
          <w:szCs w:val="28"/>
          <w:u w:val="single"/>
          <w:lang w:val="uk-UA"/>
        </w:rPr>
        <w:t>воплановості</w:t>
      </w:r>
      <w:r w:rsidRPr="00923FB7">
        <w:rPr>
          <w:rFonts w:ascii="Arial" w:hAnsi="Arial"/>
          <w:spacing w:val="-4"/>
          <w:sz w:val="28"/>
          <w:szCs w:val="28"/>
          <w:lang w:val="uk-UA"/>
        </w:rPr>
        <w:t>: існуванню в реальному та уявному (ігровому) планах. Уявний план дає можливість реалізовуватися у тому, у чому в реальних умовах реалізуватися не можна.</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Тому </w:t>
      </w:r>
      <w:r w:rsidRPr="00923FB7">
        <w:rPr>
          <w:rFonts w:ascii="Arial" w:hAnsi="Arial"/>
          <w:b/>
          <w:spacing w:val="-4"/>
          <w:sz w:val="28"/>
          <w:szCs w:val="28"/>
          <w:lang w:val="uk-UA"/>
        </w:rPr>
        <w:t>Л.</w:t>
      </w:r>
      <w:r w:rsidR="00163CC1" w:rsidRPr="00923FB7">
        <w:rPr>
          <w:rFonts w:ascii="Arial" w:hAnsi="Arial"/>
          <w:b/>
          <w:spacing w:val="-4"/>
          <w:sz w:val="28"/>
          <w:szCs w:val="28"/>
          <w:lang w:val="uk-UA"/>
        </w:rPr>
        <w:t xml:space="preserve"> </w:t>
      </w:r>
      <w:r w:rsidRPr="00923FB7">
        <w:rPr>
          <w:rFonts w:ascii="Arial" w:hAnsi="Arial"/>
          <w:b/>
          <w:spacing w:val="-4"/>
          <w:sz w:val="28"/>
          <w:szCs w:val="28"/>
          <w:lang w:val="uk-UA"/>
        </w:rPr>
        <w:t>С.</w:t>
      </w:r>
      <w:r w:rsidR="00163CC1" w:rsidRPr="00923FB7">
        <w:rPr>
          <w:rFonts w:ascii="Arial" w:hAnsi="Arial"/>
          <w:b/>
          <w:spacing w:val="-4"/>
          <w:sz w:val="28"/>
          <w:szCs w:val="28"/>
          <w:lang w:val="uk-UA"/>
        </w:rPr>
        <w:t xml:space="preserve"> </w:t>
      </w:r>
      <w:r w:rsidRPr="00923FB7">
        <w:rPr>
          <w:rFonts w:ascii="Arial" w:hAnsi="Arial"/>
          <w:b/>
          <w:spacing w:val="-4"/>
          <w:sz w:val="28"/>
          <w:szCs w:val="28"/>
          <w:lang w:val="uk-UA"/>
        </w:rPr>
        <w:t>Виготський</w:t>
      </w:r>
      <w:r w:rsidRPr="00923FB7">
        <w:rPr>
          <w:rFonts w:ascii="Arial" w:hAnsi="Arial"/>
          <w:spacing w:val="-4"/>
          <w:sz w:val="28"/>
          <w:szCs w:val="28"/>
          <w:lang w:val="uk-UA"/>
        </w:rPr>
        <w:t xml:space="preserve"> пояснював необхідність застосування гри  вико</w:t>
      </w:r>
      <w:r w:rsidR="00FF695B" w:rsidRPr="00923FB7">
        <w:rPr>
          <w:rFonts w:ascii="Arial" w:hAnsi="Arial"/>
          <w:spacing w:val="-4"/>
          <w:sz w:val="28"/>
          <w:szCs w:val="28"/>
          <w:lang w:val="uk-UA"/>
        </w:rPr>
        <w:softHyphen/>
      </w:r>
      <w:r w:rsidRPr="00923FB7">
        <w:rPr>
          <w:rFonts w:ascii="Arial" w:hAnsi="Arial"/>
          <w:spacing w:val="-4"/>
          <w:sz w:val="28"/>
          <w:szCs w:val="28"/>
          <w:lang w:val="uk-UA"/>
        </w:rPr>
        <w:t>рис</w:t>
      </w:r>
      <w:r w:rsidR="00FF695B" w:rsidRPr="00923FB7">
        <w:rPr>
          <w:rFonts w:ascii="Arial" w:hAnsi="Arial"/>
          <w:spacing w:val="-4"/>
          <w:sz w:val="28"/>
          <w:szCs w:val="28"/>
          <w:lang w:val="uk-UA"/>
        </w:rPr>
        <w:softHyphen/>
      </w:r>
      <w:r w:rsidRPr="00923FB7">
        <w:rPr>
          <w:rFonts w:ascii="Arial" w:hAnsi="Arial"/>
          <w:spacing w:val="-4"/>
          <w:sz w:val="28"/>
          <w:szCs w:val="28"/>
          <w:lang w:val="uk-UA"/>
        </w:rPr>
        <w:t xml:space="preserve">танням образу </w:t>
      </w:r>
      <w:r w:rsidR="00113E04">
        <w:rPr>
          <w:rFonts w:ascii="Arial" w:hAnsi="Arial"/>
          <w:spacing w:val="-4"/>
          <w:sz w:val="28"/>
          <w:szCs w:val="28"/>
          <w:lang w:val="uk-UA"/>
        </w:rPr>
        <w:t>лійки</w:t>
      </w:r>
      <w:r w:rsidRPr="00923FB7">
        <w:rPr>
          <w:rFonts w:ascii="Arial" w:hAnsi="Arial"/>
          <w:spacing w:val="-4"/>
          <w:sz w:val="28"/>
          <w:szCs w:val="28"/>
          <w:lang w:val="uk-UA"/>
        </w:rPr>
        <w:t xml:space="preserve">. Нервова система </w:t>
      </w:r>
      <w:r w:rsidR="00113E04">
        <w:rPr>
          <w:rFonts w:ascii="Arial" w:hAnsi="Arial"/>
          <w:spacing w:val="-4"/>
          <w:sz w:val="28"/>
          <w:szCs w:val="28"/>
          <w:lang w:val="uk-UA"/>
        </w:rPr>
        <w:t>– це лійка</w:t>
      </w:r>
      <w:r w:rsidRPr="00923FB7">
        <w:rPr>
          <w:rFonts w:ascii="Arial" w:hAnsi="Arial"/>
          <w:spacing w:val="-4"/>
          <w:sz w:val="28"/>
          <w:szCs w:val="28"/>
          <w:lang w:val="uk-UA"/>
        </w:rPr>
        <w:t xml:space="preserve">, що звернена широким отвором до світу, а вузьким – до діяльності людини. Світ входить в людину через широкий, а витікає через малий отвір </w:t>
      </w:r>
      <w:r w:rsidR="004A0A5B" w:rsidRPr="00923FB7">
        <w:rPr>
          <w:rFonts w:ascii="Arial" w:hAnsi="Arial"/>
          <w:spacing w:val="-4"/>
          <w:sz w:val="28"/>
          <w:szCs w:val="28"/>
          <w:lang w:val="uk-UA"/>
        </w:rPr>
        <w:t>для можливостей  самореалізації [29].</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Людина, яка здійснює життєвий вибір, обмежує можливості, а гра дозволяє розширити можливості, не використані у реальному плані. </w:t>
      </w:r>
      <w:r w:rsidRPr="00923FB7">
        <w:rPr>
          <w:rFonts w:ascii="Arial" w:hAnsi="Arial"/>
          <w:i/>
          <w:spacing w:val="-4"/>
          <w:sz w:val="28"/>
          <w:szCs w:val="28"/>
          <w:lang w:val="uk-UA"/>
        </w:rPr>
        <w:t>(Це у дорослого).</w:t>
      </w:r>
    </w:p>
    <w:p w:rsidR="008E1224" w:rsidRPr="00113E04" w:rsidRDefault="008E1224" w:rsidP="0044403E">
      <w:pPr>
        <w:widowControl w:val="0"/>
        <w:tabs>
          <w:tab w:val="left" w:pos="774"/>
        </w:tabs>
        <w:autoSpaceDE w:val="0"/>
        <w:autoSpaceDN w:val="0"/>
        <w:adjustRightInd w:val="0"/>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Для  дитини гра – це можливість</w:t>
      </w:r>
      <w:r w:rsidRPr="00923FB7">
        <w:rPr>
          <w:rFonts w:ascii="Arial" w:hAnsi="Arial"/>
          <w:spacing w:val="-4"/>
          <w:sz w:val="28"/>
          <w:szCs w:val="28"/>
          <w:lang w:val="uk-UA"/>
        </w:rPr>
        <w:t xml:space="preserve"> </w:t>
      </w:r>
      <w:r w:rsidRPr="00113E04">
        <w:rPr>
          <w:rFonts w:ascii="Arial" w:hAnsi="Arial"/>
          <w:i/>
          <w:spacing w:val="-4"/>
          <w:sz w:val="28"/>
          <w:szCs w:val="28"/>
          <w:lang w:val="uk-UA"/>
        </w:rPr>
        <w:t>спробувати власні, ще не викорис</w:t>
      </w:r>
      <w:r w:rsidR="00163CC1" w:rsidRPr="00113E04">
        <w:rPr>
          <w:rFonts w:ascii="Arial" w:hAnsi="Arial"/>
          <w:i/>
          <w:spacing w:val="-4"/>
          <w:sz w:val="28"/>
          <w:szCs w:val="28"/>
          <w:lang w:val="uk-UA"/>
        </w:rPr>
        <w:softHyphen/>
      </w:r>
      <w:r w:rsidRPr="00113E04">
        <w:rPr>
          <w:rFonts w:ascii="Arial" w:hAnsi="Arial"/>
          <w:i/>
          <w:spacing w:val="-4"/>
          <w:sz w:val="28"/>
          <w:szCs w:val="28"/>
          <w:lang w:val="uk-UA"/>
        </w:rPr>
        <w:t>тані можливості.</w:t>
      </w:r>
    </w:p>
    <w:p w:rsidR="008E1224" w:rsidRPr="00923FB7" w:rsidRDefault="008E122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Гра як інтрагенна діяльність має широкі адаптаційно</w:t>
      </w:r>
      <w:r w:rsidR="00AD7AFF">
        <w:rPr>
          <w:rFonts w:ascii="Arial" w:hAnsi="Arial"/>
          <w:spacing w:val="-4"/>
          <w:sz w:val="28"/>
          <w:szCs w:val="28"/>
          <w:lang w:val="uk-UA"/>
        </w:rPr>
        <w:t>-</w:t>
      </w:r>
      <w:r w:rsidRPr="00923FB7">
        <w:rPr>
          <w:rFonts w:ascii="Arial" w:hAnsi="Arial"/>
          <w:spacing w:val="-4"/>
          <w:sz w:val="28"/>
          <w:szCs w:val="28"/>
          <w:lang w:val="uk-UA"/>
        </w:rPr>
        <w:t xml:space="preserve">компенсаторні можливості. Оскільки наслідки НТР </w:t>
      </w:r>
      <w:r w:rsidR="00AD7AFF">
        <w:rPr>
          <w:rFonts w:ascii="Arial" w:hAnsi="Arial"/>
          <w:spacing w:val="-4"/>
          <w:sz w:val="28"/>
          <w:szCs w:val="28"/>
          <w:lang w:val="uk-UA"/>
        </w:rPr>
        <w:t>(</w:t>
      </w:r>
      <w:r w:rsidRPr="00923FB7">
        <w:rPr>
          <w:rFonts w:ascii="Arial" w:hAnsi="Arial"/>
          <w:spacing w:val="-4"/>
          <w:sz w:val="28"/>
          <w:szCs w:val="28"/>
          <w:lang w:val="uk-UA"/>
        </w:rPr>
        <w:t>стреси, зниження пошукової актив</w:t>
      </w:r>
      <w:r w:rsidR="00163CC1" w:rsidRPr="00923FB7">
        <w:rPr>
          <w:rFonts w:ascii="Arial" w:hAnsi="Arial"/>
          <w:spacing w:val="-4"/>
          <w:sz w:val="28"/>
          <w:szCs w:val="28"/>
          <w:lang w:val="uk-UA"/>
        </w:rPr>
        <w:softHyphen/>
      </w:r>
      <w:r w:rsidRPr="00923FB7">
        <w:rPr>
          <w:rFonts w:ascii="Arial" w:hAnsi="Arial"/>
          <w:spacing w:val="-4"/>
          <w:sz w:val="28"/>
          <w:szCs w:val="28"/>
          <w:lang w:val="uk-UA"/>
        </w:rPr>
        <w:t>ності</w:t>
      </w:r>
      <w:r w:rsidR="00AD7AFF">
        <w:rPr>
          <w:rFonts w:ascii="Arial" w:hAnsi="Arial"/>
          <w:spacing w:val="-4"/>
          <w:sz w:val="28"/>
          <w:szCs w:val="28"/>
          <w:lang w:val="uk-UA"/>
        </w:rPr>
        <w:t>)</w:t>
      </w:r>
      <w:r w:rsidRPr="00923FB7">
        <w:rPr>
          <w:rFonts w:ascii="Arial" w:hAnsi="Arial"/>
          <w:spacing w:val="-4"/>
          <w:sz w:val="28"/>
          <w:szCs w:val="28"/>
          <w:lang w:val="uk-UA"/>
        </w:rPr>
        <w:t xml:space="preserve"> при</w:t>
      </w:r>
      <w:r w:rsidR="00AD7AFF">
        <w:rPr>
          <w:rFonts w:ascii="Arial" w:hAnsi="Arial"/>
          <w:spacing w:val="-4"/>
          <w:sz w:val="28"/>
          <w:szCs w:val="28"/>
          <w:lang w:val="uk-UA"/>
        </w:rPr>
        <w:t>з</w:t>
      </w:r>
      <w:r w:rsidRPr="00923FB7">
        <w:rPr>
          <w:rFonts w:ascii="Arial" w:hAnsi="Arial"/>
          <w:spacing w:val="-4"/>
          <w:sz w:val="28"/>
          <w:szCs w:val="28"/>
          <w:lang w:val="uk-UA"/>
        </w:rPr>
        <w:t>водять до психофізіологічних розладів, зумовлюють монофо</w:t>
      </w:r>
      <w:r w:rsidR="00024DBE">
        <w:rPr>
          <w:rFonts w:ascii="Arial" w:hAnsi="Arial"/>
          <w:spacing w:val="-4"/>
          <w:sz w:val="28"/>
          <w:szCs w:val="28"/>
          <w:lang w:val="uk-UA"/>
        </w:rPr>
        <w:softHyphen/>
      </w:r>
      <w:r w:rsidRPr="00923FB7">
        <w:rPr>
          <w:rFonts w:ascii="Arial" w:hAnsi="Arial"/>
          <w:spacing w:val="-4"/>
          <w:sz w:val="28"/>
          <w:szCs w:val="28"/>
          <w:lang w:val="uk-UA"/>
        </w:rPr>
        <w:t>ніч</w:t>
      </w:r>
      <w:r w:rsidR="00024DBE">
        <w:rPr>
          <w:rFonts w:ascii="Arial" w:hAnsi="Arial"/>
          <w:spacing w:val="-4"/>
          <w:sz w:val="28"/>
          <w:szCs w:val="28"/>
          <w:lang w:val="uk-UA"/>
        </w:rPr>
        <w:softHyphen/>
      </w:r>
      <w:r w:rsidRPr="00923FB7">
        <w:rPr>
          <w:rFonts w:ascii="Arial" w:hAnsi="Arial"/>
          <w:spacing w:val="-4"/>
          <w:sz w:val="28"/>
          <w:szCs w:val="28"/>
          <w:lang w:val="uk-UA"/>
        </w:rPr>
        <w:t>не мислення, внутрішні конфлікти, гра –</w:t>
      </w:r>
      <w:r w:rsidR="00024DBE">
        <w:rPr>
          <w:rFonts w:ascii="Arial" w:hAnsi="Arial"/>
          <w:spacing w:val="-4"/>
          <w:sz w:val="28"/>
          <w:szCs w:val="28"/>
          <w:lang w:val="uk-UA"/>
        </w:rPr>
        <w:t xml:space="preserve"> </w:t>
      </w:r>
      <w:r w:rsidRPr="00923FB7">
        <w:rPr>
          <w:rFonts w:ascii="Arial" w:hAnsi="Arial"/>
          <w:spacing w:val="-4"/>
          <w:sz w:val="28"/>
          <w:szCs w:val="28"/>
          <w:lang w:val="uk-UA"/>
        </w:rPr>
        <w:t>ефективна у подоланні стресів, конструктивний  прийом впливу на іншу людину, засіб розвитку поліфоніч</w:t>
      </w:r>
      <w:r w:rsidR="00163CC1" w:rsidRPr="00923FB7">
        <w:rPr>
          <w:rFonts w:ascii="Arial" w:hAnsi="Arial"/>
          <w:spacing w:val="-4"/>
          <w:sz w:val="28"/>
          <w:szCs w:val="28"/>
          <w:lang w:val="uk-UA"/>
        </w:rPr>
        <w:softHyphen/>
      </w:r>
      <w:r w:rsidRPr="00923FB7">
        <w:rPr>
          <w:rFonts w:ascii="Arial" w:hAnsi="Arial"/>
          <w:spacing w:val="-4"/>
          <w:sz w:val="28"/>
          <w:szCs w:val="28"/>
          <w:lang w:val="uk-UA"/>
        </w:rPr>
        <w:t>ного мислення</w:t>
      </w:r>
      <w:r w:rsidR="00024DBE">
        <w:rPr>
          <w:rFonts w:ascii="Arial" w:hAnsi="Arial"/>
          <w:spacing w:val="-4"/>
          <w:sz w:val="28"/>
          <w:szCs w:val="28"/>
          <w:lang w:val="uk-UA"/>
        </w:rPr>
        <w:t>.</w:t>
      </w:r>
      <w:r w:rsidRPr="00923FB7">
        <w:rPr>
          <w:rFonts w:ascii="Arial" w:hAnsi="Arial"/>
          <w:spacing w:val="-4"/>
          <w:sz w:val="28"/>
          <w:szCs w:val="28"/>
          <w:lang w:val="uk-UA"/>
        </w:rPr>
        <w:t xml:space="preserve">     </w:t>
      </w:r>
    </w:p>
    <w:p w:rsidR="008E1224" w:rsidRPr="00923FB7" w:rsidRDefault="008E1224" w:rsidP="0044403E">
      <w:pPr>
        <w:spacing w:line="245" w:lineRule="auto"/>
        <w:rPr>
          <w:rFonts w:ascii="Arial" w:hAnsi="Arial"/>
          <w:spacing w:val="-4"/>
          <w:sz w:val="28"/>
          <w:szCs w:val="28"/>
          <w:lang w:val="uk-UA"/>
        </w:rPr>
      </w:pPr>
    </w:p>
    <w:p w:rsidR="008E1224" w:rsidRPr="00923FB7" w:rsidRDefault="008E1224" w:rsidP="00FF695B">
      <w:pPr>
        <w:spacing w:line="245" w:lineRule="auto"/>
        <w:ind w:firstLine="540"/>
        <w:jc w:val="both"/>
        <w:rPr>
          <w:rFonts w:ascii="Arial" w:hAnsi="Arial"/>
          <w:b/>
          <w:bCs/>
          <w:spacing w:val="-4"/>
          <w:sz w:val="28"/>
          <w:szCs w:val="28"/>
          <w:lang w:val="uk-UA"/>
        </w:rPr>
      </w:pPr>
      <w:r w:rsidRPr="00923FB7">
        <w:rPr>
          <w:rFonts w:ascii="Arial" w:hAnsi="Arial"/>
          <w:b/>
          <w:spacing w:val="-4"/>
          <w:sz w:val="28"/>
          <w:szCs w:val="28"/>
          <w:lang w:val="uk-UA"/>
        </w:rPr>
        <w:lastRenderedPageBreak/>
        <w:t xml:space="preserve">2. </w:t>
      </w:r>
      <w:r w:rsidRPr="00923FB7">
        <w:rPr>
          <w:rFonts w:ascii="Arial" w:hAnsi="Arial"/>
          <w:b/>
          <w:bCs/>
          <w:spacing w:val="-4"/>
          <w:sz w:val="28"/>
          <w:szCs w:val="28"/>
          <w:lang w:val="uk-UA"/>
        </w:rPr>
        <w:t>ВИДАТНІ ПЕДАГОГИ ПРО ПІЗНАВАЛЬНІ І ВИХОВНІ МОЖЛИВОСТІ ГРИ</w:t>
      </w:r>
    </w:p>
    <w:p w:rsidR="00163CC1" w:rsidRPr="00923FB7" w:rsidRDefault="00163CC1" w:rsidP="0044403E">
      <w:pPr>
        <w:spacing w:line="245" w:lineRule="auto"/>
        <w:jc w:val="center"/>
        <w:rPr>
          <w:rFonts w:ascii="Arial" w:hAnsi="Arial"/>
          <w:b/>
          <w:bCs/>
          <w:spacing w:val="-4"/>
          <w:sz w:val="28"/>
          <w:szCs w:val="28"/>
          <w:lang w:val="uk-UA"/>
        </w:rPr>
      </w:pP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Феномен гри протягом усієї історії людства привертав до себе увагу видатних мислителів, філософів, педагогів, психологів. Кожному етапу історії життя людства притаманне своє бачення своєрідного впливу ігрової діяльності та становлення й формування людини як особистості. </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Теорія гри має свою давню історію. Зарубіжні науковці надавали грі та ігровій діяльності великого значення. Учені підкреслювали розвивальне й виховне значення гри, відмічали її можливості в пізнанні людини самої себе, показували вплив на розвиток творчої особистості в процесі ігрової взаємодії, акцентували увагу на значенні гри в процесі пізнання людиною своїх здібностей.</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Давньогрецькі філософи в працях, які присвячували людині та її місцю у світі, розглядали і</w:t>
      </w:r>
      <w:r w:rsidR="004A0A5B" w:rsidRPr="00923FB7">
        <w:rPr>
          <w:rFonts w:ascii="Arial" w:hAnsi="Arial"/>
          <w:spacing w:val="-4"/>
          <w:sz w:val="28"/>
          <w:szCs w:val="28"/>
          <w:lang w:val="uk-UA"/>
        </w:rPr>
        <w:t>грову діяльність як один з особ</w:t>
      </w:r>
      <w:r w:rsidRPr="00923FB7">
        <w:rPr>
          <w:rFonts w:ascii="Arial" w:hAnsi="Arial"/>
          <w:spacing w:val="-4"/>
          <w:sz w:val="28"/>
          <w:szCs w:val="28"/>
          <w:lang w:val="uk-UA"/>
        </w:rPr>
        <w:t>ливих видів суспільної практ</w:t>
      </w:r>
      <w:r w:rsidR="004A0A5B" w:rsidRPr="00923FB7">
        <w:rPr>
          <w:rFonts w:ascii="Arial" w:hAnsi="Arial"/>
          <w:spacing w:val="-4"/>
          <w:sz w:val="28"/>
          <w:szCs w:val="28"/>
          <w:lang w:val="uk-UA"/>
        </w:rPr>
        <w:t>ики, що відтворюють норми людсь</w:t>
      </w:r>
      <w:r w:rsidRPr="00923FB7">
        <w:rPr>
          <w:rFonts w:ascii="Arial" w:hAnsi="Arial"/>
          <w:spacing w:val="-4"/>
          <w:sz w:val="28"/>
          <w:szCs w:val="28"/>
          <w:lang w:val="uk-UA"/>
        </w:rPr>
        <w:t>кого життя й діяльності, забезпе</w:t>
      </w:r>
      <w:r w:rsidR="00FF695B" w:rsidRPr="00923FB7">
        <w:rPr>
          <w:rFonts w:ascii="Arial" w:hAnsi="Arial"/>
          <w:spacing w:val="-4"/>
          <w:sz w:val="28"/>
          <w:szCs w:val="28"/>
          <w:lang w:val="uk-UA"/>
        </w:rPr>
        <w:softHyphen/>
      </w:r>
      <w:r w:rsidRPr="00923FB7">
        <w:rPr>
          <w:rFonts w:ascii="Arial" w:hAnsi="Arial"/>
          <w:spacing w:val="-4"/>
          <w:sz w:val="28"/>
          <w:szCs w:val="28"/>
          <w:lang w:val="uk-UA"/>
        </w:rPr>
        <w:t>чують пізнання та засвоєння предметної та соціальної дійсності, а також інтелектуального й морального розвитку особистості.</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Аристотель</w:t>
      </w:r>
      <w:r w:rsidRPr="00923FB7">
        <w:rPr>
          <w:rFonts w:ascii="Arial" w:hAnsi="Arial"/>
          <w:spacing w:val="-4"/>
          <w:sz w:val="28"/>
          <w:szCs w:val="28"/>
          <w:lang w:val="uk-UA"/>
        </w:rPr>
        <w:t xml:space="preserve"> високо цінував ігри за те, що вони дають людям можли</w:t>
      </w:r>
      <w:r w:rsidR="00FF695B" w:rsidRPr="00923FB7">
        <w:rPr>
          <w:rFonts w:ascii="Arial" w:hAnsi="Arial"/>
          <w:spacing w:val="-4"/>
          <w:sz w:val="28"/>
          <w:szCs w:val="28"/>
          <w:lang w:val="uk-UA"/>
        </w:rPr>
        <w:softHyphen/>
      </w:r>
      <w:r w:rsidRPr="00923FB7">
        <w:rPr>
          <w:rFonts w:ascii="Arial" w:hAnsi="Arial"/>
          <w:spacing w:val="-4"/>
          <w:sz w:val="28"/>
          <w:szCs w:val="28"/>
          <w:lang w:val="uk-UA"/>
        </w:rPr>
        <w:t>вість розважитися, відпочити. У грі він бачив джерело, яке сприяє душевній рівновазі, створює гармонію душі й тіла.</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Згідно з </w:t>
      </w:r>
      <w:r w:rsidRPr="00923FB7">
        <w:rPr>
          <w:rFonts w:ascii="Arial" w:hAnsi="Arial"/>
          <w:b/>
          <w:spacing w:val="-4"/>
          <w:sz w:val="28"/>
          <w:szCs w:val="28"/>
          <w:lang w:val="uk-UA"/>
        </w:rPr>
        <w:t>Платоном</w:t>
      </w:r>
      <w:r w:rsidR="008A0B88">
        <w:rPr>
          <w:rFonts w:ascii="Arial" w:hAnsi="Arial"/>
          <w:spacing w:val="-4"/>
          <w:sz w:val="28"/>
          <w:szCs w:val="28"/>
          <w:lang w:val="uk-UA"/>
        </w:rPr>
        <w:t>,</w:t>
      </w:r>
      <w:r w:rsidRPr="00923FB7">
        <w:rPr>
          <w:rFonts w:ascii="Arial" w:hAnsi="Arial"/>
          <w:spacing w:val="-4"/>
          <w:sz w:val="28"/>
          <w:szCs w:val="28"/>
          <w:lang w:val="uk-UA"/>
        </w:rPr>
        <w:t xml:space="preserve"> почуття гармонії й ритму дані людині богами для отримання задоволення. Тому людина знаходить задоволення в ігровій діяльності й завдяки їй пізнає властивості своєї природи. </w:t>
      </w:r>
    </w:p>
    <w:p w:rsidR="00C517B5" w:rsidRPr="00923FB7" w:rsidRDefault="004754C1" w:rsidP="0044403E">
      <w:pPr>
        <w:spacing w:line="245" w:lineRule="auto"/>
        <w:ind w:firstLine="540"/>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16256" behindDoc="0" locked="0" layoutInCell="0" allowOverlap="1">
                <wp:simplePos x="0" y="0"/>
                <wp:positionH relativeFrom="margin">
                  <wp:posOffset>9479280</wp:posOffset>
                </wp:positionH>
                <wp:positionV relativeFrom="paragraph">
                  <wp:posOffset>4824730</wp:posOffset>
                </wp:positionV>
                <wp:extent cx="0" cy="1075690"/>
                <wp:effectExtent l="11430" t="5080" r="7620" b="5080"/>
                <wp:wrapNone/>
                <wp:docPr id="1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6.4pt,379.9pt" to="746.4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A2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" o:allowincell="f" strokeweight=".2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17280" behindDoc="0" locked="0" layoutInCell="0" allowOverlap="1">
                <wp:simplePos x="0" y="0"/>
                <wp:positionH relativeFrom="margin">
                  <wp:posOffset>9491345</wp:posOffset>
                </wp:positionH>
                <wp:positionV relativeFrom="paragraph">
                  <wp:posOffset>1624330</wp:posOffset>
                </wp:positionV>
                <wp:extent cx="0" cy="3288665"/>
                <wp:effectExtent l="13970" t="5080" r="5080" b="11430"/>
                <wp:wrapNone/>
                <wp:docPr id="1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86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7.35pt,127.9pt" to="747.35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" o:allowincell="f" strokeweight=".2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18304" behindDoc="0" locked="0" layoutInCell="0" allowOverlap="1">
                <wp:simplePos x="0" y="0"/>
                <wp:positionH relativeFrom="margin">
                  <wp:posOffset>9497695</wp:posOffset>
                </wp:positionH>
                <wp:positionV relativeFrom="paragraph">
                  <wp:posOffset>-435610</wp:posOffset>
                </wp:positionV>
                <wp:extent cx="0" cy="6744970"/>
                <wp:effectExtent l="10795" t="12065" r="8255" b="5715"/>
                <wp:wrapNone/>
                <wp:docPr id="1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4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7.85pt,-34.3pt" to="747.85pt,4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I0Ew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" o:allowincell="f" strokeweight=".25pt">
                <w10:wrap anchorx="margin"/>
              </v:line>
            </w:pict>
          </mc:Fallback>
        </mc:AlternateContent>
      </w:r>
      <w:r w:rsidR="008E1224" w:rsidRPr="00923FB7">
        <w:rPr>
          <w:rFonts w:ascii="Arial" w:hAnsi="Arial"/>
          <w:spacing w:val="-4"/>
          <w:sz w:val="28"/>
          <w:szCs w:val="28"/>
          <w:lang w:val="uk-UA"/>
        </w:rPr>
        <w:t>Те, що процес пізнання нерозривно по</w:t>
      </w:r>
      <w:r w:rsidR="00F113D3">
        <w:rPr>
          <w:rFonts w:ascii="Arial" w:hAnsi="Arial"/>
          <w:spacing w:val="-4"/>
          <w:sz w:val="28"/>
          <w:szCs w:val="28"/>
          <w:lang w:val="uk-UA"/>
        </w:rPr>
        <w:t>в’я</w:t>
      </w:r>
      <w:r w:rsidR="008E1224" w:rsidRPr="00923FB7">
        <w:rPr>
          <w:rFonts w:ascii="Arial" w:hAnsi="Arial"/>
          <w:spacing w:val="-4"/>
          <w:sz w:val="28"/>
          <w:szCs w:val="28"/>
          <w:lang w:val="uk-UA"/>
        </w:rPr>
        <w:t>заний з практичною діяль</w:t>
      </w:r>
      <w:r w:rsidR="00FF695B" w:rsidRPr="00923FB7">
        <w:rPr>
          <w:rFonts w:ascii="Arial" w:hAnsi="Arial"/>
          <w:spacing w:val="-4"/>
          <w:sz w:val="28"/>
          <w:szCs w:val="28"/>
          <w:lang w:val="uk-UA"/>
        </w:rPr>
        <w:softHyphen/>
      </w:r>
      <w:r w:rsidR="008E1224" w:rsidRPr="00923FB7">
        <w:rPr>
          <w:rFonts w:ascii="Arial" w:hAnsi="Arial"/>
          <w:spacing w:val="-4"/>
          <w:sz w:val="28"/>
          <w:szCs w:val="28"/>
          <w:lang w:val="uk-UA"/>
        </w:rPr>
        <w:t xml:space="preserve">ністю, розкривав у своїх педагогічних трактатах і </w:t>
      </w:r>
      <w:r w:rsidR="008E1224" w:rsidRPr="00923FB7">
        <w:rPr>
          <w:rFonts w:ascii="Arial" w:hAnsi="Arial"/>
          <w:b/>
          <w:spacing w:val="-4"/>
          <w:sz w:val="28"/>
          <w:szCs w:val="28"/>
          <w:lang w:val="uk-UA"/>
        </w:rPr>
        <w:t>Дж. Локк</w:t>
      </w:r>
      <w:r w:rsidR="008E1224" w:rsidRPr="00923FB7">
        <w:rPr>
          <w:rFonts w:ascii="Arial" w:hAnsi="Arial"/>
          <w:spacing w:val="-4"/>
          <w:sz w:val="28"/>
          <w:szCs w:val="28"/>
          <w:lang w:val="uk-UA"/>
        </w:rPr>
        <w:t xml:space="preserve">, який також підкреслював значення гри в житті людини: </w:t>
      </w:r>
      <w:r w:rsidR="00D97438" w:rsidRPr="00923FB7">
        <w:rPr>
          <w:rFonts w:ascii="Arial" w:hAnsi="Arial"/>
          <w:spacing w:val="-4"/>
          <w:sz w:val="28"/>
          <w:szCs w:val="28"/>
          <w:lang w:val="uk-UA"/>
        </w:rPr>
        <w:t>"</w:t>
      </w:r>
      <w:r w:rsidR="008E1224" w:rsidRPr="00923FB7">
        <w:rPr>
          <w:rFonts w:ascii="Arial" w:hAnsi="Arial"/>
          <w:spacing w:val="-4"/>
          <w:sz w:val="28"/>
          <w:szCs w:val="28"/>
          <w:lang w:val="uk-UA"/>
        </w:rPr>
        <w:t>Для дітей ігри та розваги так само нео</w:t>
      </w:r>
      <w:r w:rsidR="00AA702D" w:rsidRPr="00923FB7">
        <w:rPr>
          <w:rFonts w:ascii="Arial" w:hAnsi="Arial"/>
          <w:spacing w:val="-4"/>
          <w:sz w:val="28"/>
          <w:szCs w:val="28"/>
          <w:lang w:val="uk-UA"/>
        </w:rPr>
        <w:t>бхідні, як праця та їжа</w:t>
      </w:r>
      <w:r w:rsidR="00D97438" w:rsidRPr="00923FB7">
        <w:rPr>
          <w:rFonts w:ascii="Arial" w:hAnsi="Arial"/>
          <w:spacing w:val="-4"/>
          <w:sz w:val="28"/>
          <w:szCs w:val="28"/>
          <w:lang w:val="uk-UA"/>
        </w:rPr>
        <w:t>"</w:t>
      </w:r>
      <w:r w:rsidR="00AA702D" w:rsidRPr="00923FB7">
        <w:rPr>
          <w:rFonts w:ascii="Arial" w:hAnsi="Arial"/>
          <w:spacing w:val="-4"/>
          <w:sz w:val="28"/>
          <w:szCs w:val="28"/>
          <w:lang w:val="uk-UA"/>
        </w:rPr>
        <w:t xml:space="preserve"> [103, с. 73</w:t>
      </w:r>
      <w:r w:rsidR="008E1224" w:rsidRPr="00923FB7">
        <w:rPr>
          <w:rFonts w:ascii="Arial" w:hAnsi="Arial"/>
          <w:spacing w:val="-4"/>
          <w:sz w:val="28"/>
          <w:szCs w:val="28"/>
          <w:lang w:val="uk-UA"/>
        </w:rPr>
        <w:t>].</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Видатні педагоги минулого, як і філософи свого часу, надавали осо</w:t>
      </w:r>
      <w:r w:rsidR="00FF695B" w:rsidRPr="00923FB7">
        <w:rPr>
          <w:rFonts w:ascii="Arial" w:hAnsi="Arial"/>
          <w:spacing w:val="-4"/>
          <w:sz w:val="28"/>
          <w:szCs w:val="28"/>
          <w:lang w:val="uk-UA"/>
        </w:rPr>
        <w:softHyphen/>
      </w:r>
      <w:r w:rsidRPr="00923FB7">
        <w:rPr>
          <w:rFonts w:ascii="Arial" w:hAnsi="Arial"/>
          <w:spacing w:val="-4"/>
          <w:sz w:val="28"/>
          <w:szCs w:val="28"/>
          <w:lang w:val="uk-UA"/>
        </w:rPr>
        <w:t>бли</w:t>
      </w:r>
      <w:r w:rsidR="00FF695B" w:rsidRPr="00923FB7">
        <w:rPr>
          <w:rFonts w:ascii="Arial" w:hAnsi="Arial"/>
          <w:spacing w:val="-4"/>
          <w:sz w:val="28"/>
          <w:szCs w:val="28"/>
          <w:lang w:val="uk-UA"/>
        </w:rPr>
        <w:softHyphen/>
      </w:r>
      <w:r w:rsidRPr="00923FB7">
        <w:rPr>
          <w:rFonts w:ascii="Arial" w:hAnsi="Arial"/>
          <w:spacing w:val="-4"/>
          <w:sz w:val="28"/>
          <w:szCs w:val="28"/>
          <w:lang w:val="uk-UA"/>
        </w:rPr>
        <w:t>вого значення грі як діяльності приємній, яка без примусу навчає й формує особистість. Так, чеський педагог Я.</w:t>
      </w:r>
      <w:r w:rsidR="008A0B88">
        <w:rPr>
          <w:rFonts w:ascii="Arial" w:hAnsi="Arial"/>
          <w:spacing w:val="-4"/>
          <w:sz w:val="28"/>
          <w:szCs w:val="28"/>
          <w:lang w:val="uk-UA"/>
        </w:rPr>
        <w:t xml:space="preserve"> </w:t>
      </w:r>
      <w:r w:rsidRPr="00923FB7">
        <w:rPr>
          <w:rFonts w:ascii="Arial" w:hAnsi="Arial"/>
          <w:spacing w:val="-4"/>
          <w:sz w:val="28"/>
          <w:szCs w:val="28"/>
          <w:lang w:val="uk-UA"/>
        </w:rPr>
        <w:t>Коменський вимагав від вихова</w:t>
      </w:r>
      <w:r w:rsidR="00FF695B" w:rsidRPr="00923FB7">
        <w:rPr>
          <w:rFonts w:ascii="Arial" w:hAnsi="Arial"/>
          <w:spacing w:val="-4"/>
          <w:sz w:val="28"/>
          <w:szCs w:val="28"/>
          <w:lang w:val="uk-UA"/>
        </w:rPr>
        <w:softHyphen/>
      </w:r>
      <w:r w:rsidRPr="00923FB7">
        <w:rPr>
          <w:rFonts w:ascii="Arial" w:hAnsi="Arial"/>
          <w:spacing w:val="-4"/>
          <w:sz w:val="28"/>
          <w:szCs w:val="28"/>
          <w:lang w:val="uk-UA"/>
        </w:rPr>
        <w:t>телів уникати догматизму у вихованні, розвивати в учнів потребу в самопізнанні та самовихованні, рекомендував у цьому процесі всі види людської діяльності, у тому числі й гру.</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Німецький педагог Ф. Фребель одним з перших класифікував гру як педагогічне явище: ігри окремих дітей та ігри для гурту; ігри корисні й витончені, наповнені внутрішнім смислом. Гра є природною діяльністю дитини, і дорослі повинні докласти максимум зусиль для її правильної організації.</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Із зарубіжних учених одним з перших, хто створ</w:t>
      </w:r>
      <w:r w:rsidR="008A0B88">
        <w:rPr>
          <w:rFonts w:ascii="Arial" w:hAnsi="Arial"/>
          <w:spacing w:val="-4"/>
          <w:sz w:val="28"/>
          <w:szCs w:val="28"/>
          <w:lang w:val="uk-UA"/>
        </w:rPr>
        <w:t xml:space="preserve">ив </w:t>
      </w:r>
      <w:r w:rsidRPr="00923FB7">
        <w:rPr>
          <w:rFonts w:ascii="Arial" w:hAnsi="Arial"/>
          <w:spacing w:val="-4"/>
          <w:sz w:val="28"/>
          <w:szCs w:val="28"/>
          <w:lang w:val="uk-UA"/>
        </w:rPr>
        <w:t>теорі</w:t>
      </w:r>
      <w:r w:rsidR="008A0B88">
        <w:rPr>
          <w:rFonts w:ascii="Arial" w:hAnsi="Arial"/>
          <w:spacing w:val="-4"/>
          <w:sz w:val="28"/>
          <w:szCs w:val="28"/>
          <w:lang w:val="uk-UA"/>
        </w:rPr>
        <w:t>ю</w:t>
      </w:r>
      <w:r w:rsidR="009A6650">
        <w:rPr>
          <w:rFonts w:ascii="Arial" w:hAnsi="Arial"/>
          <w:spacing w:val="-4"/>
          <w:sz w:val="28"/>
          <w:szCs w:val="28"/>
          <w:lang w:val="uk-UA"/>
        </w:rPr>
        <w:t xml:space="preserve"> гри, був К. </w:t>
      </w:r>
      <w:r w:rsidRPr="00923FB7">
        <w:rPr>
          <w:rFonts w:ascii="Arial" w:hAnsi="Arial"/>
          <w:spacing w:val="-4"/>
          <w:sz w:val="28"/>
          <w:szCs w:val="28"/>
          <w:lang w:val="uk-UA"/>
        </w:rPr>
        <w:t>Грос. Згідно з його теорією</w:t>
      </w:r>
      <w:r w:rsidR="008A0B88">
        <w:rPr>
          <w:rFonts w:ascii="Arial" w:hAnsi="Arial"/>
          <w:spacing w:val="-4"/>
          <w:sz w:val="28"/>
          <w:szCs w:val="28"/>
          <w:lang w:val="uk-UA"/>
        </w:rPr>
        <w:t>,</w:t>
      </w:r>
      <w:r w:rsidRPr="00923FB7">
        <w:rPr>
          <w:rFonts w:ascii="Arial" w:hAnsi="Arial"/>
          <w:spacing w:val="-4"/>
          <w:sz w:val="28"/>
          <w:szCs w:val="28"/>
          <w:lang w:val="uk-UA"/>
        </w:rPr>
        <w:t xml:space="preserve"> гра слугує школою підготовки організму до життєвих іспитів. Свою теорію гри як катарсису (душевного очищ</w:t>
      </w:r>
      <w:r w:rsidR="009A6650">
        <w:rPr>
          <w:rFonts w:ascii="Arial" w:hAnsi="Arial"/>
          <w:spacing w:val="-4"/>
          <w:sz w:val="28"/>
          <w:szCs w:val="28"/>
          <w:lang w:val="uk-UA"/>
        </w:rPr>
        <w:t>ення) К. </w:t>
      </w:r>
      <w:r w:rsidRPr="00923FB7">
        <w:rPr>
          <w:rFonts w:ascii="Arial" w:hAnsi="Arial"/>
          <w:spacing w:val="-4"/>
          <w:sz w:val="28"/>
          <w:szCs w:val="28"/>
          <w:lang w:val="uk-UA"/>
        </w:rPr>
        <w:t xml:space="preserve">Грос доповнив під впливом ідей 3. Фройда. Приводом до гри, яка очищає </w:t>
      </w:r>
      <w:r w:rsidRPr="00923FB7">
        <w:rPr>
          <w:rFonts w:ascii="Arial" w:hAnsi="Arial"/>
          <w:spacing w:val="-4"/>
          <w:sz w:val="28"/>
          <w:szCs w:val="28"/>
          <w:lang w:val="uk-UA"/>
        </w:rPr>
        <w:lastRenderedPageBreak/>
        <w:t>душу, є внутрішнє пробудження організму за рахунок внутріш</w:t>
      </w:r>
      <w:r w:rsidR="00FF695B" w:rsidRPr="00923FB7">
        <w:rPr>
          <w:rFonts w:ascii="Arial" w:hAnsi="Arial"/>
          <w:spacing w:val="-4"/>
          <w:sz w:val="28"/>
          <w:szCs w:val="28"/>
          <w:lang w:val="uk-UA"/>
        </w:rPr>
        <w:softHyphen/>
      </w:r>
      <w:r w:rsidRPr="00923FB7">
        <w:rPr>
          <w:rFonts w:ascii="Arial" w:hAnsi="Arial"/>
          <w:spacing w:val="-4"/>
          <w:sz w:val="28"/>
          <w:szCs w:val="28"/>
          <w:lang w:val="uk-UA"/>
        </w:rPr>
        <w:t>ніх сил та внутрішньої енергії дитини.</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М. Монтессорі</w:t>
      </w:r>
      <w:r w:rsidRPr="00923FB7">
        <w:rPr>
          <w:rFonts w:ascii="Arial" w:hAnsi="Arial"/>
          <w:spacing w:val="-4"/>
          <w:sz w:val="28"/>
          <w:szCs w:val="28"/>
          <w:lang w:val="uk-UA"/>
        </w:rPr>
        <w:t xml:space="preserve"> завдання виховання бачила у створенні таких умов, які відповідають потребам дитини, допомагають виявити її запити та сприяють її самовихованню й самоосвіті. Для дітей найбільш значущою діяльністю, яка допомагає розкриттю особистості, є гра. Монтессорі дає науково роз</w:t>
      </w:r>
      <w:r w:rsidR="00FF695B" w:rsidRPr="00923FB7">
        <w:rPr>
          <w:rFonts w:ascii="Arial" w:hAnsi="Arial"/>
          <w:spacing w:val="-4"/>
          <w:sz w:val="28"/>
          <w:szCs w:val="28"/>
          <w:lang w:val="uk-UA"/>
        </w:rPr>
        <w:softHyphen/>
      </w:r>
      <w:r w:rsidRPr="00923FB7">
        <w:rPr>
          <w:rFonts w:ascii="Arial" w:hAnsi="Arial"/>
          <w:spacing w:val="-4"/>
          <w:sz w:val="28"/>
          <w:szCs w:val="28"/>
          <w:lang w:val="uk-UA"/>
        </w:rPr>
        <w:t>роб</w:t>
      </w:r>
      <w:r w:rsidR="00FF695B" w:rsidRPr="00923FB7">
        <w:rPr>
          <w:rFonts w:ascii="Arial" w:hAnsi="Arial"/>
          <w:spacing w:val="-4"/>
          <w:sz w:val="28"/>
          <w:szCs w:val="28"/>
          <w:lang w:val="uk-UA"/>
        </w:rPr>
        <w:softHyphen/>
      </w:r>
      <w:r w:rsidRPr="00923FB7">
        <w:rPr>
          <w:rFonts w:ascii="Arial" w:hAnsi="Arial"/>
          <w:spacing w:val="-4"/>
          <w:sz w:val="28"/>
          <w:szCs w:val="28"/>
          <w:lang w:val="uk-UA"/>
        </w:rPr>
        <w:t>лену систему матеріалу для дитячих занять, запропонувала систему ігрових вправ.</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Виходячи з вищевикладеного, ігрову діяльність можна назвати діяль</w:t>
      </w:r>
      <w:r w:rsidR="00FF695B" w:rsidRPr="00923FB7">
        <w:rPr>
          <w:rFonts w:ascii="Arial" w:hAnsi="Arial"/>
          <w:spacing w:val="-4"/>
          <w:sz w:val="28"/>
          <w:szCs w:val="28"/>
          <w:lang w:val="uk-UA"/>
        </w:rPr>
        <w:softHyphen/>
      </w:r>
      <w:r w:rsidRPr="00923FB7">
        <w:rPr>
          <w:rFonts w:ascii="Arial" w:hAnsi="Arial"/>
          <w:spacing w:val="-4"/>
          <w:sz w:val="28"/>
          <w:szCs w:val="28"/>
          <w:lang w:val="uk-UA"/>
        </w:rPr>
        <w:t>ні</w:t>
      </w:r>
      <w:r w:rsidR="00FF695B" w:rsidRPr="00923FB7">
        <w:rPr>
          <w:rFonts w:ascii="Arial" w:hAnsi="Arial"/>
          <w:spacing w:val="-4"/>
          <w:sz w:val="28"/>
          <w:szCs w:val="28"/>
          <w:lang w:val="uk-UA"/>
        </w:rPr>
        <w:softHyphen/>
      </w:r>
      <w:r w:rsidRPr="00923FB7">
        <w:rPr>
          <w:rFonts w:ascii="Arial" w:hAnsi="Arial"/>
          <w:spacing w:val="-4"/>
          <w:sz w:val="28"/>
          <w:szCs w:val="28"/>
          <w:lang w:val="uk-UA"/>
        </w:rPr>
        <w:t xml:space="preserve">стю синтетичною, тому що вона охоплює й царину розуму, і сферу почуттів дитини. Гра є потребою зростаючого організму дитини, її особистих, інтелектуальних зусиль. Гра для дітей </w:t>
      </w:r>
      <w:r w:rsidR="00FF695B" w:rsidRPr="00923FB7">
        <w:rPr>
          <w:rFonts w:ascii="Arial" w:hAnsi="Arial"/>
          <w:spacing w:val="-4"/>
          <w:sz w:val="28"/>
          <w:szCs w:val="28"/>
          <w:lang w:val="uk-UA"/>
        </w:rPr>
        <w:t>–</w:t>
      </w:r>
      <w:r w:rsidRPr="00923FB7">
        <w:rPr>
          <w:rFonts w:ascii="Arial" w:hAnsi="Arial"/>
          <w:spacing w:val="-4"/>
          <w:sz w:val="28"/>
          <w:szCs w:val="28"/>
          <w:lang w:val="uk-UA"/>
        </w:rPr>
        <w:t xml:space="preserve"> життя, у якому процес самовихо</w:t>
      </w:r>
      <w:r w:rsidR="00FF695B" w:rsidRPr="00923FB7">
        <w:rPr>
          <w:rFonts w:ascii="Arial" w:hAnsi="Arial"/>
          <w:spacing w:val="-4"/>
          <w:sz w:val="28"/>
          <w:szCs w:val="28"/>
          <w:lang w:val="uk-UA"/>
        </w:rPr>
        <w:softHyphen/>
      </w:r>
      <w:r w:rsidRPr="00923FB7">
        <w:rPr>
          <w:rFonts w:ascii="Arial" w:hAnsi="Arial"/>
          <w:spacing w:val="-4"/>
          <w:sz w:val="28"/>
          <w:szCs w:val="28"/>
          <w:lang w:val="uk-UA"/>
        </w:rPr>
        <w:t>вання активний та результативний.</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грі вільно та природно проявляється провідна, тобто ігрова діяль</w:t>
      </w:r>
      <w:r w:rsidR="00FF695B" w:rsidRPr="00923FB7">
        <w:rPr>
          <w:rFonts w:ascii="Arial" w:hAnsi="Arial"/>
          <w:spacing w:val="-4"/>
          <w:sz w:val="28"/>
          <w:szCs w:val="28"/>
          <w:lang w:val="uk-UA"/>
        </w:rPr>
        <w:softHyphen/>
      </w:r>
      <w:r w:rsidRPr="00923FB7">
        <w:rPr>
          <w:rFonts w:ascii="Arial" w:hAnsi="Arial"/>
          <w:spacing w:val="-4"/>
          <w:sz w:val="28"/>
          <w:szCs w:val="28"/>
          <w:lang w:val="uk-UA"/>
        </w:rPr>
        <w:t xml:space="preserve">ність дитини, через яку вона усвідомлює та вивчає навколишній світ. У грі вона отримує широкі можливості для виявлення особистісної творчості, особистої активності, демонстрації своїх потенційних можливостей. Тільки гра надає дитині свободу дій та вибору, у ній вона не зазнає психічного закріпачення. Гра надає дитині можливість ненасильного та повного розвитку її природних сил </w:t>
      </w:r>
      <w:r w:rsidR="00F3509B">
        <w:rPr>
          <w:rFonts w:ascii="Arial" w:hAnsi="Arial"/>
          <w:spacing w:val="-4"/>
          <w:sz w:val="28"/>
          <w:szCs w:val="28"/>
          <w:lang w:val="uk-UA"/>
        </w:rPr>
        <w:t>і</w:t>
      </w:r>
      <w:r w:rsidRPr="00923FB7">
        <w:rPr>
          <w:rFonts w:ascii="Arial" w:hAnsi="Arial"/>
          <w:spacing w:val="-4"/>
          <w:sz w:val="28"/>
          <w:szCs w:val="28"/>
          <w:lang w:val="uk-UA"/>
        </w:rPr>
        <w:t xml:space="preserve"> готує її до </w:t>
      </w:r>
      <w:r w:rsidR="00AA702D" w:rsidRPr="00923FB7">
        <w:rPr>
          <w:rFonts w:ascii="Arial" w:hAnsi="Arial"/>
          <w:spacing w:val="-4"/>
          <w:sz w:val="28"/>
          <w:szCs w:val="28"/>
          <w:lang w:val="uk-UA"/>
        </w:rPr>
        <w:t>життя [103, с. 75].</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Специфіку педагогічного керівництва іграми дітей розкривав у своїх працях </w:t>
      </w:r>
      <w:r w:rsidRPr="00923FB7">
        <w:rPr>
          <w:rFonts w:ascii="Arial" w:hAnsi="Arial"/>
          <w:b/>
          <w:spacing w:val="-4"/>
          <w:sz w:val="28"/>
          <w:szCs w:val="28"/>
          <w:lang w:val="uk-UA"/>
        </w:rPr>
        <w:t>Я. Корчак</w:t>
      </w:r>
      <w:r w:rsidR="00F3509B">
        <w:rPr>
          <w:rFonts w:ascii="Arial" w:hAnsi="Arial"/>
          <w:spacing w:val="-4"/>
          <w:sz w:val="28"/>
          <w:szCs w:val="28"/>
          <w:lang w:val="uk-UA"/>
        </w:rPr>
        <w:t>:</w:t>
      </w:r>
      <w:r w:rsidRPr="00923FB7">
        <w:rPr>
          <w:rFonts w:ascii="Arial" w:hAnsi="Arial"/>
          <w:spacing w:val="-4"/>
          <w:sz w:val="28"/>
          <w:szCs w:val="28"/>
          <w:lang w:val="uk-UA"/>
        </w:rPr>
        <w:t xml:space="preserve"> </w:t>
      </w:r>
      <w:r w:rsidR="00302CD8">
        <w:rPr>
          <w:rFonts w:ascii="Arial" w:hAnsi="Arial"/>
          <w:spacing w:val="-4"/>
          <w:sz w:val="28"/>
          <w:szCs w:val="28"/>
          <w:lang w:val="uk-UA"/>
        </w:rPr>
        <w:t>"</w:t>
      </w:r>
      <w:r w:rsidRPr="00923FB7">
        <w:rPr>
          <w:rFonts w:ascii="Arial" w:hAnsi="Arial"/>
          <w:spacing w:val="-4"/>
          <w:sz w:val="28"/>
          <w:szCs w:val="28"/>
          <w:lang w:val="uk-UA"/>
        </w:rPr>
        <w:t xml:space="preserve">Кожна дитина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особливий світ, і пізнати його зможе тільки той, хто розділяє з дитиною її прикро</w:t>
      </w:r>
      <w:r w:rsidR="00F3509B">
        <w:rPr>
          <w:rFonts w:ascii="Arial" w:hAnsi="Arial"/>
          <w:spacing w:val="-4"/>
          <w:sz w:val="28"/>
          <w:szCs w:val="28"/>
          <w:lang w:val="uk-UA"/>
        </w:rPr>
        <w:t>щ</w:t>
      </w:r>
      <w:r w:rsidRPr="00923FB7">
        <w:rPr>
          <w:rFonts w:ascii="Arial" w:hAnsi="Arial"/>
          <w:spacing w:val="-4"/>
          <w:sz w:val="28"/>
          <w:szCs w:val="28"/>
          <w:lang w:val="uk-UA"/>
        </w:rPr>
        <w:t>і та хвилювання, її радощі та успіхи. Дитина повинна відчувати сильні руки, чути биття серця близької їй людини, яка завжди поруч, завжди по</w:t>
      </w:r>
      <w:r w:rsidR="00AA702D" w:rsidRPr="00923FB7">
        <w:rPr>
          <w:rFonts w:ascii="Arial" w:hAnsi="Arial"/>
          <w:spacing w:val="-4"/>
          <w:sz w:val="28"/>
          <w:szCs w:val="28"/>
          <w:lang w:val="uk-UA"/>
        </w:rPr>
        <w:t xml:space="preserve">яснить та зрозуміє, завжди допоможе та зможе надати </w:t>
      </w:r>
      <w:r w:rsidRPr="00923FB7">
        <w:rPr>
          <w:rFonts w:ascii="Arial" w:hAnsi="Arial"/>
          <w:spacing w:val="-4"/>
          <w:sz w:val="28"/>
          <w:szCs w:val="28"/>
          <w:lang w:val="uk-UA"/>
        </w:rPr>
        <w:t>можливість знайти себе в суспільстві, себе в лю</w:t>
      </w:r>
      <w:r w:rsidR="00AA702D" w:rsidRPr="00923FB7">
        <w:rPr>
          <w:rFonts w:ascii="Arial" w:hAnsi="Arial"/>
          <w:spacing w:val="-4"/>
          <w:sz w:val="28"/>
          <w:szCs w:val="28"/>
          <w:lang w:val="uk-UA"/>
        </w:rPr>
        <w:t>дстві, себе у Всесвіті</w:t>
      </w:r>
      <w:r w:rsidR="00302CD8">
        <w:rPr>
          <w:rFonts w:ascii="Arial" w:hAnsi="Arial"/>
          <w:spacing w:val="-4"/>
          <w:sz w:val="28"/>
          <w:szCs w:val="28"/>
          <w:lang w:val="uk-UA"/>
        </w:rPr>
        <w:t>"</w:t>
      </w:r>
      <w:r w:rsidR="00AA702D" w:rsidRPr="00923FB7">
        <w:rPr>
          <w:rFonts w:ascii="Arial" w:hAnsi="Arial"/>
          <w:spacing w:val="-4"/>
          <w:sz w:val="28"/>
          <w:szCs w:val="28"/>
          <w:lang w:val="uk-UA"/>
        </w:rPr>
        <w:t xml:space="preserve"> [103, с. 75].</w:t>
      </w:r>
    </w:p>
    <w:p w:rsidR="00BF0EFB"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Центральним моментом у теорії гри є рольов</w:t>
      </w:r>
      <w:r w:rsidR="00AA702D" w:rsidRPr="00923FB7">
        <w:rPr>
          <w:rFonts w:ascii="Arial" w:hAnsi="Arial"/>
          <w:spacing w:val="-4"/>
          <w:sz w:val="28"/>
          <w:szCs w:val="28"/>
          <w:lang w:val="uk-UA"/>
        </w:rPr>
        <w:t>а позиція ди</w:t>
      </w:r>
      <w:r w:rsidRPr="00923FB7">
        <w:rPr>
          <w:rFonts w:ascii="Arial" w:hAnsi="Arial"/>
          <w:spacing w:val="-4"/>
          <w:sz w:val="28"/>
          <w:szCs w:val="28"/>
          <w:lang w:val="uk-UA"/>
        </w:rPr>
        <w:t>тини. Амери</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канський соціолог </w:t>
      </w:r>
      <w:r w:rsidRPr="00923FB7">
        <w:rPr>
          <w:rFonts w:ascii="Arial" w:hAnsi="Arial"/>
          <w:b/>
          <w:spacing w:val="-4"/>
          <w:sz w:val="28"/>
          <w:szCs w:val="28"/>
          <w:lang w:val="uk-UA"/>
        </w:rPr>
        <w:t>М. Мід</w:t>
      </w:r>
      <w:r w:rsidRPr="00923FB7">
        <w:rPr>
          <w:rFonts w:ascii="Arial" w:hAnsi="Arial"/>
          <w:spacing w:val="-4"/>
          <w:sz w:val="28"/>
          <w:szCs w:val="28"/>
          <w:lang w:val="uk-UA"/>
        </w:rPr>
        <w:t xml:space="preserve">, психолог </w:t>
      </w:r>
      <w:r w:rsidRPr="00923FB7">
        <w:rPr>
          <w:rFonts w:ascii="Arial" w:hAnsi="Arial"/>
          <w:b/>
          <w:spacing w:val="-4"/>
          <w:sz w:val="28"/>
          <w:szCs w:val="28"/>
          <w:lang w:val="uk-UA"/>
        </w:rPr>
        <w:t>Дж. Мід</w:t>
      </w:r>
      <w:r w:rsidRPr="00923FB7">
        <w:rPr>
          <w:rFonts w:ascii="Arial" w:hAnsi="Arial"/>
          <w:spacing w:val="-4"/>
          <w:sz w:val="28"/>
          <w:szCs w:val="28"/>
          <w:lang w:val="uk-UA"/>
        </w:rPr>
        <w:t xml:space="preserve"> розробили узагальнену модель </w:t>
      </w:r>
      <w:r w:rsidR="00D97438" w:rsidRPr="00923FB7">
        <w:rPr>
          <w:rFonts w:ascii="Arial" w:hAnsi="Arial"/>
          <w:spacing w:val="-4"/>
          <w:sz w:val="28"/>
          <w:szCs w:val="28"/>
          <w:lang w:val="uk-UA"/>
        </w:rPr>
        <w:t>"</w:t>
      </w:r>
      <w:r w:rsidRPr="00923FB7">
        <w:rPr>
          <w:rFonts w:ascii="Arial" w:hAnsi="Arial"/>
          <w:spacing w:val="-4"/>
          <w:sz w:val="28"/>
          <w:szCs w:val="28"/>
          <w:lang w:val="uk-UA"/>
        </w:rPr>
        <w:t>самості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тобто процесу формування дитиною свого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 думку Дж. Мід, гра виникає як гра, якщо дитина в ігровій дії має можливість створити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00FF695B" w:rsidRPr="00923FB7">
        <w:rPr>
          <w:rFonts w:ascii="Arial" w:hAnsi="Arial"/>
          <w:spacing w:val="-4"/>
          <w:sz w:val="28"/>
          <w:szCs w:val="28"/>
          <w:lang w:val="uk-UA"/>
        </w:rPr>
        <w:t xml:space="preserve"> –</w:t>
      </w:r>
      <w:r w:rsidRPr="00923FB7">
        <w:rPr>
          <w:rFonts w:ascii="Arial" w:hAnsi="Arial"/>
          <w:spacing w:val="-4"/>
          <w:sz w:val="28"/>
          <w:szCs w:val="28"/>
          <w:lang w:val="uk-UA"/>
        </w:rPr>
        <w:t xml:space="preserve"> реальне і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00AA702D" w:rsidRPr="00923FB7">
        <w:rPr>
          <w:rFonts w:ascii="Arial" w:hAnsi="Arial"/>
          <w:spacing w:val="-4"/>
          <w:sz w:val="28"/>
          <w:szCs w:val="28"/>
          <w:lang w:val="uk-UA"/>
        </w:rPr>
        <w:t xml:space="preserve"> </w:t>
      </w:r>
      <w:r w:rsidR="00FF695B" w:rsidRPr="00923FB7">
        <w:rPr>
          <w:rFonts w:ascii="Arial" w:hAnsi="Arial"/>
          <w:spacing w:val="-4"/>
          <w:sz w:val="28"/>
          <w:szCs w:val="28"/>
          <w:lang w:val="uk-UA"/>
        </w:rPr>
        <w:t>–</w:t>
      </w:r>
      <w:r w:rsidR="00AA702D" w:rsidRPr="00923FB7">
        <w:rPr>
          <w:rFonts w:ascii="Arial" w:hAnsi="Arial"/>
          <w:spacing w:val="-4"/>
          <w:sz w:val="28"/>
          <w:szCs w:val="28"/>
          <w:lang w:val="uk-UA"/>
        </w:rPr>
        <w:t xml:space="preserve"> умовне [103, с. 76].</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Дитина бере на себе ігрову роль і з її допомогою отримує можливість повніше усвідомити власне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 процесі взаємодії з іншими людьми, обміну символами, де визнається здатність людини приймати роль іншої людини як партнера у спілкуванні.</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праці американського психолога </w:t>
      </w:r>
      <w:r w:rsidRPr="00923FB7">
        <w:rPr>
          <w:rFonts w:ascii="Arial" w:hAnsi="Arial"/>
          <w:b/>
          <w:spacing w:val="-4"/>
          <w:sz w:val="28"/>
          <w:szCs w:val="28"/>
          <w:lang w:val="uk-UA"/>
        </w:rPr>
        <w:t>Р. Дреджера</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Основи особистості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розкривається рольова позиція дитини в грі як очікувана поведінка, що належить до визначеної соціальної структури. Узявши на себе будь-яку ігрову роль, дитина висту</w:t>
      </w:r>
      <w:r w:rsidRPr="00923FB7">
        <w:rPr>
          <w:rFonts w:ascii="Arial" w:hAnsi="Arial"/>
          <w:spacing w:val="-4"/>
          <w:sz w:val="28"/>
          <w:szCs w:val="28"/>
          <w:lang w:val="uk-UA"/>
        </w:rPr>
        <w:softHyphen/>
        <w:t>пає як самостійний автор ролі, здатний її творчо розвинути, дофантазувати стосовно свого досвіду, знань, умінь, вражень; як лідер, що виходить у грі на перший план; як ініціатор і організатор, здатний запропонувати нову ідею, розподілити інші ролі; як версифікатор та активний виконавець, який може по</w:t>
      </w:r>
      <w:r w:rsidR="004754C1">
        <w:rPr>
          <w:rFonts w:ascii="Arial" w:hAnsi="Arial"/>
          <w:noProof/>
          <w:spacing w:val="-4"/>
          <w:sz w:val="28"/>
          <w:szCs w:val="28"/>
        </w:rPr>
        <mc:AlternateContent>
          <mc:Choice Requires="wps">
            <w:drawing>
              <wp:anchor distT="0" distB="0" distL="114300" distR="114300" simplePos="0" relativeHeight="251619328" behindDoc="0" locked="0" layoutInCell="0" allowOverlap="1">
                <wp:simplePos x="0" y="0"/>
                <wp:positionH relativeFrom="margin">
                  <wp:posOffset>9582785</wp:posOffset>
                </wp:positionH>
                <wp:positionV relativeFrom="paragraph">
                  <wp:posOffset>-411480</wp:posOffset>
                </wp:positionV>
                <wp:extent cx="0" cy="7144385"/>
                <wp:effectExtent l="10160" t="7620" r="8890" b="10795"/>
                <wp:wrapNone/>
                <wp:docPr id="1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4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4.55pt,-32.4pt" to="754.55pt,5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8Ew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" o:allowincell="f" strokeweight=".25pt">
                <w10:wrap anchorx="margin"/>
              </v:line>
            </w:pict>
          </mc:Fallback>
        </mc:AlternateContent>
      </w:r>
      <w:r w:rsidRPr="00923FB7">
        <w:rPr>
          <w:rFonts w:ascii="Arial" w:hAnsi="Arial"/>
          <w:spacing w:val="-4"/>
          <w:sz w:val="28"/>
          <w:szCs w:val="28"/>
          <w:lang w:val="uk-UA"/>
        </w:rPr>
        <w:t xml:space="preserve">давати пропозиції (версії), добре </w:t>
      </w:r>
      <w:r w:rsidRPr="00923FB7">
        <w:rPr>
          <w:rFonts w:ascii="Arial" w:hAnsi="Arial"/>
          <w:spacing w:val="-4"/>
          <w:sz w:val="28"/>
          <w:szCs w:val="28"/>
          <w:lang w:val="uk-UA"/>
        </w:rPr>
        <w:lastRenderedPageBreak/>
        <w:t>виконувати правила гри; як спостерігач, що задовольняється роллю гля</w:t>
      </w:r>
      <w:r w:rsidR="00190499" w:rsidRPr="00923FB7">
        <w:rPr>
          <w:rFonts w:ascii="Arial" w:hAnsi="Arial"/>
          <w:spacing w:val="-4"/>
          <w:sz w:val="28"/>
          <w:szCs w:val="28"/>
          <w:lang w:val="uk-UA"/>
        </w:rPr>
        <w:softHyphen/>
      </w:r>
      <w:r w:rsidRPr="00923FB7">
        <w:rPr>
          <w:rFonts w:ascii="Arial" w:hAnsi="Arial"/>
          <w:spacing w:val="-4"/>
          <w:sz w:val="28"/>
          <w:szCs w:val="28"/>
          <w:lang w:val="uk-UA"/>
        </w:rPr>
        <w:t>дача, бере участь у грі лише опосередковано; як бунтар, це конфліктна дитина, яка постійно з чим-небудь незгодна (</w:t>
      </w:r>
      <w:r w:rsidR="00D97438" w:rsidRPr="00923FB7">
        <w:rPr>
          <w:rFonts w:ascii="Arial" w:hAnsi="Arial"/>
          <w:spacing w:val="-4"/>
          <w:sz w:val="28"/>
          <w:szCs w:val="28"/>
          <w:lang w:val="uk-UA"/>
        </w:rPr>
        <w:t>"</w:t>
      </w:r>
      <w:r w:rsidRPr="00923FB7">
        <w:rPr>
          <w:rFonts w:ascii="Arial" w:hAnsi="Arial"/>
          <w:spacing w:val="-4"/>
          <w:sz w:val="28"/>
          <w:szCs w:val="28"/>
          <w:lang w:val="uk-UA"/>
        </w:rPr>
        <w:t>дух протиріччя</w:t>
      </w:r>
      <w:r w:rsidR="00D97438" w:rsidRPr="00923FB7">
        <w:rPr>
          <w:rFonts w:ascii="Arial" w:hAnsi="Arial"/>
          <w:spacing w:val="-4"/>
          <w:sz w:val="28"/>
          <w:szCs w:val="28"/>
          <w:lang w:val="uk-UA"/>
        </w:rPr>
        <w:t>"</w:t>
      </w:r>
      <w:r w:rsidR="00AA702D" w:rsidRPr="00923FB7">
        <w:rPr>
          <w:rFonts w:ascii="Arial" w:hAnsi="Arial"/>
          <w:spacing w:val="-4"/>
          <w:sz w:val="28"/>
          <w:szCs w:val="28"/>
          <w:lang w:val="uk-UA"/>
        </w:rPr>
        <w:t>) [103, с. 77].</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цих різних ролях </w:t>
      </w:r>
      <w:r w:rsidR="00D97438" w:rsidRPr="00923FB7">
        <w:rPr>
          <w:rFonts w:ascii="Arial" w:hAnsi="Arial"/>
          <w:spacing w:val="-4"/>
          <w:sz w:val="28"/>
          <w:szCs w:val="28"/>
          <w:lang w:val="uk-UA"/>
        </w:rPr>
        <w:t>"</w:t>
      </w:r>
      <w:r w:rsidRPr="00923FB7">
        <w:rPr>
          <w:rFonts w:ascii="Arial" w:hAnsi="Arial"/>
          <w:spacing w:val="-4"/>
          <w:sz w:val="28"/>
          <w:szCs w:val="28"/>
          <w:lang w:val="uk-UA"/>
        </w:rPr>
        <w:t>образ-Я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розуміється як ставлення людини до себе.</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Таким чином, термін </w:t>
      </w:r>
      <w:r w:rsidR="00D97438" w:rsidRPr="00923FB7">
        <w:rPr>
          <w:rFonts w:ascii="Arial" w:hAnsi="Arial"/>
          <w:spacing w:val="-4"/>
          <w:sz w:val="28"/>
          <w:szCs w:val="28"/>
          <w:lang w:val="uk-UA"/>
        </w:rPr>
        <w:t>"</w:t>
      </w:r>
      <w:r w:rsidRPr="00923FB7">
        <w:rPr>
          <w:rFonts w:ascii="Arial" w:hAnsi="Arial"/>
          <w:spacing w:val="-4"/>
          <w:sz w:val="28"/>
          <w:szCs w:val="28"/>
          <w:lang w:val="uk-UA"/>
        </w:rPr>
        <w:t>гра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поняття </w:t>
      </w:r>
      <w:r w:rsidR="00616A4D">
        <w:rPr>
          <w:rFonts w:ascii="Arial" w:hAnsi="Arial"/>
          <w:spacing w:val="-4"/>
          <w:sz w:val="28"/>
          <w:szCs w:val="28"/>
          <w:lang w:val="uk-UA"/>
        </w:rPr>
        <w:t>різнобічне</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діяльність і пізнання, розваги і творчість, наслідування і спілкування, відпочинок і тренінг. У грі людина одночасно відображає своє ставлення до довкілля і в той же час отримує інформацію про себе від інших людей або атрибутів ігрової діяльності.</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Є три способи пояснення гри, зазна</w:t>
      </w:r>
      <w:r w:rsidR="00616A4D">
        <w:rPr>
          <w:rFonts w:ascii="Arial" w:hAnsi="Arial"/>
          <w:spacing w:val="-4"/>
          <w:sz w:val="28"/>
          <w:szCs w:val="28"/>
          <w:lang w:val="uk-UA"/>
        </w:rPr>
        <w:t>чає дослідник психології гри К. </w:t>
      </w:r>
      <w:r w:rsidRPr="00923FB7">
        <w:rPr>
          <w:rFonts w:ascii="Arial" w:hAnsi="Arial"/>
          <w:spacing w:val="-4"/>
          <w:sz w:val="28"/>
          <w:szCs w:val="28"/>
          <w:lang w:val="uk-UA"/>
        </w:rPr>
        <w:t xml:space="preserve">Гроос. Це теорія відпочинку, теорія надлишку сил і теорія вправи або самовиховання [32, </w:t>
      </w:r>
      <w:r w:rsidR="009A6650">
        <w:rPr>
          <w:rFonts w:ascii="Arial" w:hAnsi="Arial"/>
          <w:spacing w:val="-4"/>
          <w:sz w:val="28"/>
          <w:szCs w:val="28"/>
          <w:lang w:val="uk-UA"/>
        </w:rPr>
        <w:t xml:space="preserve">с. </w:t>
      </w:r>
      <w:r w:rsidRPr="00923FB7">
        <w:rPr>
          <w:rFonts w:ascii="Arial" w:hAnsi="Arial"/>
          <w:spacing w:val="-4"/>
          <w:sz w:val="28"/>
          <w:szCs w:val="28"/>
          <w:lang w:val="uk-UA"/>
        </w:rPr>
        <w:t>61].</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Вітчизняні психологи й педагоги також приділяли велику увагу грі й підкреслювали значну її роль у процесі виховання дитини як особистості. У своїх працях </w:t>
      </w:r>
      <w:r w:rsidRPr="00923FB7">
        <w:rPr>
          <w:rFonts w:ascii="Arial" w:hAnsi="Arial"/>
          <w:b/>
          <w:spacing w:val="-4"/>
          <w:sz w:val="28"/>
          <w:szCs w:val="28"/>
          <w:lang w:val="uk-UA"/>
        </w:rPr>
        <w:t>К. Ушинський</w:t>
      </w:r>
      <w:r w:rsidRPr="00923FB7">
        <w:rPr>
          <w:rFonts w:ascii="Arial" w:hAnsi="Arial"/>
          <w:spacing w:val="-4"/>
          <w:sz w:val="28"/>
          <w:szCs w:val="28"/>
          <w:lang w:val="uk-UA"/>
        </w:rPr>
        <w:t xml:space="preserve"> звертає увагу на значення гри в розвитку морально-вольових сторін особистості, визначає діагн</w:t>
      </w:r>
      <w:r w:rsidR="00C517B5" w:rsidRPr="00923FB7">
        <w:rPr>
          <w:rFonts w:ascii="Arial" w:hAnsi="Arial"/>
          <w:spacing w:val="-4"/>
          <w:sz w:val="28"/>
          <w:szCs w:val="28"/>
          <w:lang w:val="uk-UA"/>
        </w:rPr>
        <w:t xml:space="preserve">остичний </w:t>
      </w:r>
      <w:r w:rsidRPr="00923FB7">
        <w:rPr>
          <w:rFonts w:ascii="Arial" w:hAnsi="Arial"/>
          <w:spacing w:val="-4"/>
          <w:sz w:val="28"/>
          <w:szCs w:val="28"/>
          <w:lang w:val="uk-UA"/>
        </w:rPr>
        <w:t>і прогно</w:t>
      </w:r>
      <w:r w:rsidR="00190499" w:rsidRPr="00923FB7">
        <w:rPr>
          <w:rFonts w:ascii="Arial" w:hAnsi="Arial"/>
          <w:spacing w:val="-4"/>
          <w:sz w:val="28"/>
          <w:szCs w:val="28"/>
          <w:lang w:val="uk-UA"/>
        </w:rPr>
        <w:softHyphen/>
      </w:r>
      <w:r w:rsidRPr="00923FB7">
        <w:rPr>
          <w:rFonts w:ascii="Arial" w:hAnsi="Arial"/>
          <w:spacing w:val="-4"/>
          <w:sz w:val="28"/>
          <w:szCs w:val="28"/>
          <w:lang w:val="uk-UA"/>
        </w:rPr>
        <w:t>стич</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ний характер ігор, піднімає питання про озброєння педагогічних кадрів теорією і практикою ігрової діяльності. </w:t>
      </w:r>
      <w:r w:rsidR="00D97438" w:rsidRPr="00923FB7">
        <w:rPr>
          <w:rFonts w:ascii="Arial" w:hAnsi="Arial"/>
          <w:spacing w:val="-4"/>
          <w:sz w:val="28"/>
          <w:szCs w:val="28"/>
          <w:lang w:val="uk-UA"/>
        </w:rPr>
        <w:t>"</w:t>
      </w:r>
      <w:r w:rsidRPr="00923FB7">
        <w:rPr>
          <w:rFonts w:ascii="Arial" w:hAnsi="Arial"/>
          <w:spacing w:val="-4"/>
          <w:sz w:val="28"/>
          <w:szCs w:val="28"/>
          <w:lang w:val="uk-UA"/>
        </w:rPr>
        <w:t>У грі дитина живе, і наслідки цього життя глиб</w:t>
      </w:r>
      <w:r w:rsidR="00616A4D">
        <w:rPr>
          <w:rFonts w:ascii="Arial" w:hAnsi="Arial"/>
          <w:spacing w:val="-4"/>
          <w:sz w:val="28"/>
          <w:szCs w:val="28"/>
          <w:lang w:val="uk-UA"/>
        </w:rPr>
        <w:t>ші</w:t>
      </w:r>
      <w:r w:rsidRPr="00923FB7">
        <w:rPr>
          <w:rFonts w:ascii="Arial" w:hAnsi="Arial"/>
          <w:spacing w:val="-4"/>
          <w:sz w:val="28"/>
          <w:szCs w:val="28"/>
          <w:lang w:val="uk-UA"/>
        </w:rPr>
        <w:t>, ніж сліди дійсного життя, у яке вона не може поки що ввійти через складнощі її явищ та інтересів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 у грі дитина випробовує свої сили й самостійно розпоряджається своїми створеннями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AA702D" w:rsidRPr="00923FB7">
        <w:rPr>
          <w:rFonts w:ascii="Arial" w:hAnsi="Arial"/>
          <w:spacing w:val="-4"/>
          <w:sz w:val="28"/>
          <w:szCs w:val="28"/>
          <w:lang w:val="uk-UA"/>
        </w:rPr>
        <w:t>[103, с. 78].</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К. Ушинський стверджував, що в грі діти шукають не тільки насоло</w:t>
      </w:r>
      <w:r w:rsidR="00190499" w:rsidRPr="00923FB7">
        <w:rPr>
          <w:rFonts w:ascii="Arial" w:hAnsi="Arial"/>
          <w:spacing w:val="-4"/>
          <w:sz w:val="28"/>
          <w:szCs w:val="28"/>
          <w:lang w:val="uk-UA"/>
        </w:rPr>
        <w:softHyphen/>
      </w:r>
      <w:r w:rsidRPr="00923FB7">
        <w:rPr>
          <w:rFonts w:ascii="Arial" w:hAnsi="Arial"/>
          <w:spacing w:val="-4"/>
          <w:sz w:val="28"/>
          <w:szCs w:val="28"/>
          <w:lang w:val="uk-UA"/>
        </w:rPr>
        <w:t>д</w:t>
      </w:r>
      <w:r w:rsidR="003255E0">
        <w:rPr>
          <w:rFonts w:ascii="Arial" w:hAnsi="Arial"/>
          <w:spacing w:val="-4"/>
          <w:sz w:val="28"/>
          <w:szCs w:val="28"/>
          <w:lang w:val="uk-UA"/>
        </w:rPr>
        <w:t>и</w:t>
      </w:r>
      <w:r w:rsidRPr="00923FB7">
        <w:rPr>
          <w:rFonts w:ascii="Arial" w:hAnsi="Arial"/>
          <w:spacing w:val="-4"/>
          <w:sz w:val="28"/>
          <w:szCs w:val="28"/>
          <w:lang w:val="uk-UA"/>
        </w:rPr>
        <w:t>, але й прагнуть до самоствердження через ціка</w:t>
      </w:r>
      <w:r w:rsidRPr="00923FB7">
        <w:rPr>
          <w:rFonts w:ascii="Arial" w:hAnsi="Arial"/>
          <w:spacing w:val="-4"/>
          <w:sz w:val="28"/>
          <w:szCs w:val="28"/>
          <w:lang w:val="uk-UA"/>
        </w:rPr>
        <w:softHyphen/>
        <w:t>ве й важливе для них заняття. У грі дитина прагне жити, відчу</w:t>
      </w:r>
      <w:r w:rsidRPr="00923FB7">
        <w:rPr>
          <w:rFonts w:ascii="Arial" w:hAnsi="Arial"/>
          <w:spacing w:val="-4"/>
          <w:sz w:val="28"/>
          <w:szCs w:val="28"/>
          <w:lang w:val="uk-UA"/>
        </w:rPr>
        <w:softHyphen/>
        <w:t xml:space="preserve">вати та діяти.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вид діяль</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ності, який надає дитині ключі до розуміння свого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а також є першим етапом до здійснення індивідуального підходу до виховання дитини.</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Видатний педагог </w:t>
      </w:r>
      <w:r w:rsidRPr="00923FB7">
        <w:rPr>
          <w:rFonts w:ascii="Arial" w:hAnsi="Arial"/>
          <w:b/>
          <w:spacing w:val="-4"/>
          <w:sz w:val="28"/>
          <w:szCs w:val="28"/>
          <w:lang w:val="uk-UA"/>
        </w:rPr>
        <w:t>А.</w:t>
      </w:r>
      <w:r w:rsidR="00190499" w:rsidRPr="00923FB7">
        <w:rPr>
          <w:rFonts w:ascii="Arial" w:hAnsi="Arial"/>
          <w:b/>
          <w:spacing w:val="-4"/>
          <w:sz w:val="28"/>
          <w:szCs w:val="28"/>
          <w:lang w:val="uk-UA"/>
        </w:rPr>
        <w:t xml:space="preserve"> </w:t>
      </w:r>
      <w:r w:rsidRPr="00923FB7">
        <w:rPr>
          <w:rFonts w:ascii="Arial" w:hAnsi="Arial"/>
          <w:b/>
          <w:spacing w:val="-4"/>
          <w:sz w:val="28"/>
          <w:szCs w:val="28"/>
          <w:lang w:val="uk-UA"/>
        </w:rPr>
        <w:t>Макаренко</w:t>
      </w:r>
      <w:r w:rsidRPr="00923FB7">
        <w:rPr>
          <w:rFonts w:ascii="Arial" w:hAnsi="Arial"/>
          <w:spacing w:val="-4"/>
          <w:sz w:val="28"/>
          <w:szCs w:val="28"/>
          <w:lang w:val="uk-UA"/>
        </w:rPr>
        <w:t xml:space="preserve"> надає великого значення виховним функціям гри, яка є школою підготовки до життя, роботи. Гра надає дитині можливість нестандартно поводити себе в умовно-реальній ситуації. У грі дитина активно виявляє особистісне ставлення до того, що відбувається, навчається вільно відстоювати свою точку зору. Ціннісний початок гри </w:t>
      </w:r>
      <w:r w:rsidR="003255E0">
        <w:rPr>
          <w:rFonts w:ascii="Arial" w:hAnsi="Arial"/>
          <w:spacing w:val="-4"/>
          <w:sz w:val="28"/>
          <w:szCs w:val="28"/>
          <w:lang w:val="uk-UA"/>
        </w:rPr>
        <w:t>полягає</w:t>
      </w:r>
      <w:r w:rsidRPr="00923FB7">
        <w:rPr>
          <w:rFonts w:ascii="Arial" w:hAnsi="Arial"/>
          <w:spacing w:val="-4"/>
          <w:sz w:val="28"/>
          <w:szCs w:val="28"/>
          <w:lang w:val="uk-UA"/>
        </w:rPr>
        <w:t xml:space="preserve"> не </w:t>
      </w:r>
      <w:r w:rsidR="003255E0">
        <w:rPr>
          <w:rFonts w:ascii="Arial" w:hAnsi="Arial"/>
          <w:spacing w:val="-4"/>
          <w:sz w:val="28"/>
          <w:szCs w:val="28"/>
          <w:lang w:val="uk-UA"/>
        </w:rPr>
        <w:t>лише</w:t>
      </w:r>
      <w:r w:rsidRPr="00923FB7">
        <w:rPr>
          <w:rFonts w:ascii="Arial" w:hAnsi="Arial"/>
          <w:spacing w:val="-4"/>
          <w:sz w:val="28"/>
          <w:szCs w:val="28"/>
          <w:lang w:val="uk-UA"/>
        </w:rPr>
        <w:t xml:space="preserve"> в тому, що в ній дитина виступає в ролі творця й найбільш повно розкриває свої потенціальні здібності, але й ігрова діяльність сприяє збереженню фізичного й психіч</w:t>
      </w:r>
      <w:r w:rsidRPr="00923FB7">
        <w:rPr>
          <w:rFonts w:ascii="Arial" w:hAnsi="Arial"/>
          <w:spacing w:val="-4"/>
          <w:sz w:val="28"/>
          <w:szCs w:val="28"/>
          <w:lang w:val="uk-UA"/>
        </w:rPr>
        <w:softHyphen/>
        <w:t>ного здоро</w:t>
      </w:r>
      <w:r w:rsidR="00F113D3">
        <w:rPr>
          <w:rFonts w:ascii="Arial" w:hAnsi="Arial"/>
          <w:spacing w:val="-4"/>
          <w:sz w:val="28"/>
          <w:szCs w:val="28"/>
          <w:lang w:val="uk-UA"/>
        </w:rPr>
        <w:t>в’я</w:t>
      </w:r>
      <w:r w:rsidRPr="00923FB7">
        <w:rPr>
          <w:rFonts w:ascii="Arial" w:hAnsi="Arial"/>
          <w:spacing w:val="-4"/>
          <w:sz w:val="28"/>
          <w:szCs w:val="28"/>
          <w:lang w:val="uk-UA"/>
        </w:rPr>
        <w:t xml:space="preserve"> гравців. Найбільшого ефекту у вихованні особистості можна досягти під час ігрової взаємодії. Елементи рольової гри були присутні в усіх справах колонії ім. М. Горького, комуни ім. Ф. Дзержинського: ребусники, ігри-імп</w:t>
      </w:r>
      <w:r w:rsidR="00AA702D" w:rsidRPr="00923FB7">
        <w:rPr>
          <w:rFonts w:ascii="Arial" w:hAnsi="Arial"/>
          <w:spacing w:val="-4"/>
          <w:sz w:val="28"/>
          <w:szCs w:val="28"/>
          <w:lang w:val="uk-UA"/>
        </w:rPr>
        <w:t>ровізації</w:t>
      </w:r>
      <w:r w:rsidR="00DA4FA8">
        <w:rPr>
          <w:rFonts w:ascii="Arial" w:hAnsi="Arial"/>
          <w:spacing w:val="-4"/>
          <w:sz w:val="28"/>
          <w:szCs w:val="28"/>
          <w:lang w:val="uk-UA"/>
        </w:rPr>
        <w:t>, ігри-атракціони тощо [103, с. </w:t>
      </w:r>
      <w:r w:rsidR="00AA702D" w:rsidRPr="00923FB7">
        <w:rPr>
          <w:rFonts w:ascii="Arial" w:hAnsi="Arial"/>
          <w:spacing w:val="-4"/>
          <w:sz w:val="28"/>
          <w:szCs w:val="28"/>
          <w:lang w:val="uk-UA"/>
        </w:rPr>
        <w:t>78].</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В.</w:t>
      </w:r>
      <w:r w:rsidR="00190499" w:rsidRPr="00923FB7">
        <w:rPr>
          <w:rFonts w:ascii="Arial" w:hAnsi="Arial"/>
          <w:b/>
          <w:spacing w:val="-4"/>
          <w:sz w:val="28"/>
          <w:szCs w:val="28"/>
          <w:lang w:val="uk-UA"/>
        </w:rPr>
        <w:t xml:space="preserve"> </w:t>
      </w:r>
      <w:r w:rsidRPr="00923FB7">
        <w:rPr>
          <w:rFonts w:ascii="Arial" w:hAnsi="Arial"/>
          <w:b/>
          <w:spacing w:val="-4"/>
          <w:sz w:val="28"/>
          <w:szCs w:val="28"/>
          <w:lang w:val="uk-UA"/>
        </w:rPr>
        <w:t>Сухомлинський</w:t>
      </w:r>
      <w:r w:rsidRPr="00923FB7">
        <w:rPr>
          <w:rFonts w:ascii="Arial" w:hAnsi="Arial"/>
          <w:spacing w:val="-4"/>
          <w:sz w:val="28"/>
          <w:szCs w:val="28"/>
          <w:lang w:val="uk-UA"/>
        </w:rPr>
        <w:t xml:space="preserve"> спільно з колегами-вчителями надавав значної уваги не тільки устаткуванню навчальних кабінетів, майстерень, створенню великої пришкільної ділянки з садом, городом, виноградниками, пасікою, але й спортивним та ігровим майданчиками. Побудували майданчик атрак</w:t>
      </w:r>
      <w:r w:rsidR="00DA4FA8">
        <w:rPr>
          <w:rFonts w:ascii="Arial" w:hAnsi="Arial"/>
          <w:spacing w:val="-4"/>
          <w:sz w:val="28"/>
          <w:szCs w:val="28"/>
          <w:lang w:val="uk-UA"/>
        </w:rPr>
        <w:softHyphen/>
      </w:r>
      <w:r w:rsidRPr="00923FB7">
        <w:rPr>
          <w:rFonts w:ascii="Arial" w:hAnsi="Arial"/>
          <w:spacing w:val="-4"/>
          <w:sz w:val="28"/>
          <w:szCs w:val="28"/>
          <w:lang w:val="uk-UA"/>
        </w:rPr>
        <w:t>ці</w:t>
      </w:r>
      <w:r w:rsidR="00DA4FA8">
        <w:rPr>
          <w:rFonts w:ascii="Arial" w:hAnsi="Arial"/>
          <w:spacing w:val="-4"/>
          <w:sz w:val="28"/>
          <w:szCs w:val="28"/>
          <w:lang w:val="uk-UA"/>
        </w:rPr>
        <w:softHyphen/>
      </w:r>
      <w:r w:rsidRPr="00923FB7">
        <w:rPr>
          <w:rFonts w:ascii="Arial" w:hAnsi="Arial"/>
          <w:spacing w:val="-4"/>
          <w:sz w:val="28"/>
          <w:szCs w:val="28"/>
          <w:lang w:val="uk-UA"/>
        </w:rPr>
        <w:t xml:space="preserve">онів, оформили в школі кімнату казок, а на шкільному дворі і в околицях </w:t>
      </w:r>
      <w:r w:rsidRPr="00923FB7">
        <w:rPr>
          <w:rFonts w:ascii="Arial" w:hAnsi="Arial"/>
          <w:spacing w:val="-4"/>
          <w:sz w:val="28"/>
          <w:szCs w:val="28"/>
          <w:lang w:val="uk-UA"/>
        </w:rPr>
        <w:lastRenderedPageBreak/>
        <w:t xml:space="preserve">школи різні казкові </w:t>
      </w:r>
      <w:r w:rsidR="00B2702E">
        <w:rPr>
          <w:rFonts w:ascii="Arial" w:hAnsi="Arial"/>
          <w:spacing w:val="-4"/>
          <w:sz w:val="28"/>
          <w:szCs w:val="28"/>
          <w:lang w:val="uk-UA"/>
        </w:rPr>
        <w:t>й</w:t>
      </w:r>
      <w:r w:rsidRPr="00923FB7">
        <w:rPr>
          <w:rFonts w:ascii="Arial" w:hAnsi="Arial"/>
          <w:spacing w:val="-4"/>
          <w:sz w:val="28"/>
          <w:szCs w:val="28"/>
          <w:lang w:val="uk-UA"/>
        </w:rPr>
        <w:t xml:space="preserve"> ігрові </w:t>
      </w:r>
      <w:r w:rsidR="00D97438" w:rsidRPr="00923FB7">
        <w:rPr>
          <w:rFonts w:ascii="Arial" w:hAnsi="Arial"/>
          <w:spacing w:val="-4"/>
          <w:sz w:val="28"/>
          <w:szCs w:val="28"/>
          <w:lang w:val="uk-UA"/>
        </w:rPr>
        <w:t>"</w:t>
      </w:r>
      <w:r w:rsidRPr="00923FB7">
        <w:rPr>
          <w:rFonts w:ascii="Arial" w:hAnsi="Arial"/>
          <w:spacing w:val="-4"/>
          <w:sz w:val="28"/>
          <w:szCs w:val="28"/>
          <w:lang w:val="uk-UA"/>
        </w:rPr>
        <w:t>куточки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Смарагдове царство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Печеру від</w:t>
      </w:r>
      <w:r w:rsidR="00B2702E">
        <w:rPr>
          <w:rFonts w:ascii="Arial" w:hAnsi="Arial"/>
          <w:spacing w:val="-4"/>
          <w:sz w:val="28"/>
          <w:szCs w:val="28"/>
          <w:lang w:val="uk-UA"/>
        </w:rPr>
        <w:softHyphen/>
      </w:r>
      <w:r w:rsidRPr="00923FB7">
        <w:rPr>
          <w:rFonts w:ascii="Arial" w:hAnsi="Arial"/>
          <w:spacing w:val="-4"/>
          <w:sz w:val="28"/>
          <w:szCs w:val="28"/>
          <w:lang w:val="uk-UA"/>
        </w:rPr>
        <w:t>крит</w:t>
      </w:r>
      <w:r w:rsidR="00B2702E">
        <w:rPr>
          <w:rFonts w:ascii="Arial" w:hAnsi="Arial"/>
          <w:spacing w:val="-4"/>
          <w:sz w:val="28"/>
          <w:szCs w:val="28"/>
          <w:lang w:val="uk-UA"/>
        </w:rPr>
        <w:softHyphen/>
      </w:r>
      <w:r w:rsidRPr="00923FB7">
        <w:rPr>
          <w:rFonts w:ascii="Arial" w:hAnsi="Arial"/>
          <w:spacing w:val="-4"/>
          <w:sz w:val="28"/>
          <w:szCs w:val="28"/>
          <w:lang w:val="uk-UA"/>
        </w:rPr>
        <w:t>тів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Країну Ліліпутію</w:t>
      </w:r>
      <w:r w:rsidR="00D97438" w:rsidRPr="00923FB7">
        <w:rPr>
          <w:rFonts w:ascii="Arial" w:hAnsi="Arial"/>
          <w:spacing w:val="-4"/>
          <w:sz w:val="28"/>
          <w:szCs w:val="28"/>
          <w:lang w:val="uk-UA"/>
        </w:rPr>
        <w:t>"</w:t>
      </w:r>
      <w:r w:rsidRPr="00923FB7">
        <w:rPr>
          <w:rFonts w:ascii="Arial" w:hAnsi="Arial"/>
          <w:spacing w:val="-4"/>
          <w:sz w:val="28"/>
          <w:szCs w:val="28"/>
          <w:lang w:val="uk-UA"/>
        </w:rPr>
        <w:t>. Біля школи було три голуб</w:t>
      </w:r>
      <w:r w:rsidR="00B2702E">
        <w:rPr>
          <w:rFonts w:ascii="Arial" w:hAnsi="Arial"/>
          <w:spacing w:val="-4"/>
          <w:sz w:val="28"/>
          <w:szCs w:val="28"/>
          <w:lang w:val="uk-UA"/>
        </w:rPr>
        <w:t>’</w:t>
      </w:r>
      <w:r w:rsidRPr="00923FB7">
        <w:rPr>
          <w:rFonts w:ascii="Arial" w:hAnsi="Arial"/>
          <w:spacing w:val="-4"/>
          <w:sz w:val="28"/>
          <w:szCs w:val="28"/>
          <w:lang w:val="uk-UA"/>
        </w:rPr>
        <w:t xml:space="preserve">ятні, вишикувалася </w:t>
      </w:r>
      <w:r w:rsidR="00D97438" w:rsidRPr="00923FB7">
        <w:rPr>
          <w:rFonts w:ascii="Arial" w:hAnsi="Arial"/>
          <w:spacing w:val="-4"/>
          <w:sz w:val="28"/>
          <w:szCs w:val="28"/>
          <w:lang w:val="uk-UA"/>
        </w:rPr>
        <w:t>"</w:t>
      </w:r>
      <w:r w:rsidRPr="00923FB7">
        <w:rPr>
          <w:rFonts w:ascii="Arial" w:hAnsi="Arial"/>
          <w:spacing w:val="-4"/>
          <w:sz w:val="28"/>
          <w:szCs w:val="28"/>
          <w:lang w:val="uk-UA"/>
        </w:rPr>
        <w:t>Алея поколінь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за традицією цієї школи кожний першо</w:t>
      </w:r>
      <w:r w:rsidR="00190499" w:rsidRPr="00923FB7">
        <w:rPr>
          <w:rFonts w:ascii="Arial" w:hAnsi="Arial"/>
          <w:spacing w:val="-4"/>
          <w:sz w:val="28"/>
          <w:szCs w:val="28"/>
          <w:lang w:val="uk-UA"/>
        </w:rPr>
        <w:softHyphen/>
      </w:r>
      <w:r w:rsidRPr="00923FB7">
        <w:rPr>
          <w:rFonts w:ascii="Arial" w:hAnsi="Arial"/>
          <w:spacing w:val="-4"/>
          <w:sz w:val="28"/>
          <w:szCs w:val="28"/>
          <w:lang w:val="uk-UA"/>
        </w:rPr>
        <w:t>клас</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ник садив тут дерево і ростив його до останнього дня навчання, багато хто відвідує </w:t>
      </w:r>
      <w:r w:rsidR="00D97438" w:rsidRPr="00923FB7">
        <w:rPr>
          <w:rFonts w:ascii="Arial" w:hAnsi="Arial"/>
          <w:spacing w:val="-4"/>
          <w:sz w:val="28"/>
          <w:szCs w:val="28"/>
          <w:lang w:val="uk-UA"/>
        </w:rPr>
        <w:t>"</w:t>
      </w:r>
      <w:r w:rsidRPr="00923FB7">
        <w:rPr>
          <w:rFonts w:ascii="Arial" w:hAnsi="Arial"/>
          <w:spacing w:val="-4"/>
          <w:sz w:val="28"/>
          <w:szCs w:val="28"/>
          <w:lang w:val="uk-UA"/>
        </w:rPr>
        <w:t>свої</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дерева й до цього дня.</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школі В.</w:t>
      </w:r>
      <w:r w:rsidR="00B2702E">
        <w:rPr>
          <w:rFonts w:ascii="Arial" w:hAnsi="Arial"/>
          <w:spacing w:val="-4"/>
          <w:sz w:val="28"/>
          <w:szCs w:val="28"/>
          <w:lang w:val="uk-UA"/>
        </w:rPr>
        <w:t xml:space="preserve"> </w:t>
      </w:r>
      <w:r w:rsidRPr="00923FB7">
        <w:rPr>
          <w:rFonts w:ascii="Arial" w:hAnsi="Arial"/>
          <w:spacing w:val="-4"/>
          <w:sz w:val="28"/>
          <w:szCs w:val="28"/>
          <w:lang w:val="uk-UA"/>
        </w:rPr>
        <w:t>Сухомлинського щорічно проводил</w:t>
      </w:r>
      <w:r w:rsidR="00B2702E">
        <w:rPr>
          <w:rFonts w:ascii="Arial" w:hAnsi="Arial"/>
          <w:spacing w:val="-4"/>
          <w:sz w:val="28"/>
          <w:szCs w:val="28"/>
          <w:lang w:val="uk-UA"/>
        </w:rPr>
        <w:t>о</w:t>
      </w:r>
      <w:r w:rsidRPr="00923FB7">
        <w:rPr>
          <w:rFonts w:ascii="Arial" w:hAnsi="Arial"/>
          <w:spacing w:val="-4"/>
          <w:sz w:val="28"/>
          <w:szCs w:val="28"/>
          <w:lang w:val="uk-UA"/>
        </w:rPr>
        <w:t>ся багато найрізно</w:t>
      </w:r>
      <w:r w:rsidR="00190499" w:rsidRPr="00923FB7">
        <w:rPr>
          <w:rFonts w:ascii="Arial" w:hAnsi="Arial"/>
          <w:spacing w:val="-4"/>
          <w:sz w:val="28"/>
          <w:szCs w:val="28"/>
          <w:lang w:val="uk-UA"/>
        </w:rPr>
        <w:softHyphen/>
      </w:r>
      <w:r w:rsidRPr="00923FB7">
        <w:rPr>
          <w:rFonts w:ascii="Arial" w:hAnsi="Arial"/>
          <w:spacing w:val="-4"/>
          <w:sz w:val="28"/>
          <w:szCs w:val="28"/>
          <w:lang w:val="uk-UA"/>
        </w:rPr>
        <w:t>ма</w:t>
      </w:r>
      <w:r w:rsidR="00190499" w:rsidRPr="00923FB7">
        <w:rPr>
          <w:rFonts w:ascii="Arial" w:hAnsi="Arial"/>
          <w:spacing w:val="-4"/>
          <w:sz w:val="28"/>
          <w:szCs w:val="28"/>
          <w:lang w:val="uk-UA"/>
        </w:rPr>
        <w:softHyphen/>
      </w:r>
      <w:r w:rsidRPr="00923FB7">
        <w:rPr>
          <w:rFonts w:ascii="Arial" w:hAnsi="Arial"/>
          <w:spacing w:val="-4"/>
          <w:sz w:val="28"/>
          <w:szCs w:val="28"/>
          <w:lang w:val="uk-UA"/>
        </w:rPr>
        <w:t>нітніших конкурсів, оглядів, олімпіад, фестивалів, змагань, у тому числі й з технічної творчості. Кожний учень, який брав участь у них, за 10 років сво</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їми руками будував до 50 різних моделей і технічних пристроїв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 паперових кораблів і вертуш</w:t>
      </w:r>
      <w:r w:rsidR="00B2702E">
        <w:rPr>
          <w:rFonts w:ascii="Arial" w:hAnsi="Arial"/>
          <w:spacing w:val="-4"/>
          <w:sz w:val="28"/>
          <w:szCs w:val="28"/>
          <w:lang w:val="uk-UA"/>
        </w:rPr>
        <w:t>о</w:t>
      </w:r>
      <w:r w:rsidRPr="00923FB7">
        <w:rPr>
          <w:rFonts w:ascii="Arial" w:hAnsi="Arial"/>
          <w:spacing w:val="-4"/>
          <w:sz w:val="28"/>
          <w:szCs w:val="28"/>
          <w:lang w:val="uk-UA"/>
        </w:rPr>
        <w:t>к до моделей космічних кораблів і електро</w:t>
      </w:r>
      <w:r w:rsidR="00190499" w:rsidRPr="00923FB7">
        <w:rPr>
          <w:rFonts w:ascii="Arial" w:hAnsi="Arial"/>
          <w:spacing w:val="-4"/>
          <w:sz w:val="28"/>
          <w:szCs w:val="28"/>
          <w:lang w:val="uk-UA"/>
        </w:rPr>
        <w:softHyphen/>
      </w:r>
      <w:r w:rsidRPr="00923FB7">
        <w:rPr>
          <w:rFonts w:ascii="Arial" w:hAnsi="Arial"/>
          <w:spacing w:val="-4"/>
          <w:sz w:val="28"/>
          <w:szCs w:val="28"/>
          <w:lang w:val="uk-UA"/>
        </w:rPr>
        <w:t>мобілів.</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Військові ігри регулярно проводяться в школі В.</w:t>
      </w:r>
      <w:r w:rsidR="00945DC0">
        <w:rPr>
          <w:rFonts w:ascii="Arial" w:hAnsi="Arial"/>
          <w:spacing w:val="-4"/>
          <w:sz w:val="28"/>
          <w:szCs w:val="28"/>
          <w:lang w:val="uk-UA"/>
        </w:rPr>
        <w:t xml:space="preserve"> </w:t>
      </w:r>
      <w:r w:rsidRPr="00923FB7">
        <w:rPr>
          <w:rFonts w:ascii="Arial" w:hAnsi="Arial"/>
          <w:spacing w:val="-4"/>
          <w:sz w:val="28"/>
          <w:szCs w:val="28"/>
          <w:lang w:val="uk-UA"/>
        </w:rPr>
        <w:t>Сухомлинського</w:t>
      </w:r>
      <w:r w:rsidR="00FF4E64">
        <w:rPr>
          <w:rFonts w:ascii="Arial" w:hAnsi="Arial"/>
          <w:spacing w:val="-4"/>
          <w:sz w:val="28"/>
          <w:szCs w:val="28"/>
          <w:lang w:val="uk-UA"/>
        </w:rPr>
        <w:t>.</w:t>
      </w:r>
      <w:r w:rsidRPr="00923FB7">
        <w:rPr>
          <w:rFonts w:ascii="Arial" w:hAnsi="Arial"/>
          <w:spacing w:val="-4"/>
          <w:sz w:val="28"/>
          <w:szCs w:val="28"/>
          <w:lang w:val="uk-UA"/>
        </w:rPr>
        <w:t xml:space="preserve"> </w:t>
      </w:r>
      <w:r w:rsidR="00302CD8">
        <w:rPr>
          <w:rFonts w:ascii="Arial" w:hAnsi="Arial"/>
          <w:spacing w:val="-4"/>
          <w:sz w:val="28"/>
          <w:szCs w:val="28"/>
          <w:lang w:val="uk-UA"/>
        </w:rPr>
        <w:t>"</w:t>
      </w:r>
      <w:r w:rsidRPr="00923FB7">
        <w:rPr>
          <w:rFonts w:ascii="Arial" w:hAnsi="Arial"/>
          <w:spacing w:val="-4"/>
          <w:sz w:val="28"/>
          <w:szCs w:val="28"/>
          <w:lang w:val="uk-UA"/>
        </w:rPr>
        <w:t>Ніде так не розкривається моральна сутність особистості. Ніде так людина не заявляє голосно товаришам про свою душевну сутність, як у військовій грі, та ще в напруженій фізичній праці, де байдужість або лінь одного роблять неможливим успіх усього колективу</w:t>
      </w:r>
      <w:r w:rsidR="00302CD8">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писав В.</w:t>
      </w:r>
      <w:r w:rsidR="00945DC0">
        <w:rPr>
          <w:rFonts w:ascii="Arial" w:hAnsi="Arial"/>
          <w:spacing w:val="-4"/>
          <w:sz w:val="28"/>
          <w:szCs w:val="28"/>
          <w:lang w:val="uk-UA"/>
        </w:rPr>
        <w:t xml:space="preserve"> </w:t>
      </w:r>
      <w:r w:rsidRPr="00923FB7">
        <w:rPr>
          <w:rFonts w:ascii="Arial" w:hAnsi="Arial"/>
          <w:spacing w:val="-4"/>
          <w:sz w:val="28"/>
          <w:szCs w:val="28"/>
          <w:lang w:val="uk-UA"/>
        </w:rPr>
        <w:t>Сухомлинський.</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w:t>
      </w:r>
      <w:r w:rsidR="00945DC0">
        <w:rPr>
          <w:rFonts w:ascii="Arial" w:hAnsi="Arial"/>
          <w:spacing w:val="-4"/>
          <w:sz w:val="28"/>
          <w:szCs w:val="28"/>
          <w:lang w:val="uk-UA"/>
        </w:rPr>
        <w:t xml:space="preserve"> </w:t>
      </w:r>
      <w:r w:rsidRPr="00923FB7">
        <w:rPr>
          <w:rFonts w:ascii="Arial" w:hAnsi="Arial"/>
          <w:spacing w:val="-4"/>
          <w:sz w:val="28"/>
          <w:szCs w:val="28"/>
          <w:lang w:val="uk-UA"/>
        </w:rPr>
        <w:t xml:space="preserve">Сухомлинський, ставлячи великі вимоги до педагога, одним з основних його умінь вважав уміння проникнути в духовний світ дитини: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Десь у найпотаємнішому куточку серця </w:t>
      </w:r>
      <w:r w:rsidR="00DB747B">
        <w:rPr>
          <w:rFonts w:ascii="Arial" w:hAnsi="Arial"/>
          <w:spacing w:val="-4"/>
          <w:sz w:val="28"/>
          <w:szCs w:val="28"/>
          <w:lang w:val="uk-UA"/>
        </w:rPr>
        <w:t>в</w:t>
      </w:r>
      <w:r w:rsidRPr="00923FB7">
        <w:rPr>
          <w:rFonts w:ascii="Arial" w:hAnsi="Arial"/>
          <w:spacing w:val="-4"/>
          <w:sz w:val="28"/>
          <w:szCs w:val="28"/>
          <w:lang w:val="uk-UA"/>
        </w:rPr>
        <w:t xml:space="preserve"> кожної дитини своя струна, вона звучить на свій лад, і щоб серце озвалося на моє слово, потрібно самому </w:t>
      </w:r>
      <w:r w:rsidR="00DB747B">
        <w:rPr>
          <w:rFonts w:ascii="Arial" w:hAnsi="Arial"/>
          <w:spacing w:val="-4"/>
          <w:sz w:val="28"/>
          <w:szCs w:val="28"/>
          <w:lang w:val="uk-UA"/>
        </w:rPr>
        <w:t>налаштуватися</w:t>
      </w:r>
      <w:r w:rsidRPr="00923FB7">
        <w:rPr>
          <w:rFonts w:ascii="Arial" w:hAnsi="Arial"/>
          <w:spacing w:val="-4"/>
          <w:sz w:val="28"/>
          <w:szCs w:val="28"/>
          <w:lang w:val="uk-UA"/>
        </w:rPr>
        <w:t xml:space="preserve"> на тон цієї струни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Допомогти зробити це без вольової дії на особистість дитини можна тільки завдяки грі.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це величезне світле вікно, через яке в духовний світ дитини вливається цілющий потік уявлень, понять про навколишній світ.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іскра, що запалює вогник допит</w:t>
      </w:r>
      <w:r w:rsidR="00190499" w:rsidRPr="00923FB7">
        <w:rPr>
          <w:rFonts w:ascii="Arial" w:hAnsi="Arial"/>
          <w:spacing w:val="-4"/>
          <w:sz w:val="28"/>
          <w:szCs w:val="28"/>
          <w:lang w:val="uk-UA"/>
        </w:rPr>
        <w:softHyphen/>
      </w:r>
      <w:r w:rsidRPr="00923FB7">
        <w:rPr>
          <w:rFonts w:ascii="Arial" w:hAnsi="Arial"/>
          <w:spacing w:val="-4"/>
          <w:sz w:val="28"/>
          <w:szCs w:val="28"/>
          <w:lang w:val="uk-UA"/>
        </w:rPr>
        <w:t>ливос</w:t>
      </w:r>
      <w:r w:rsidR="00C517B5" w:rsidRPr="00923FB7">
        <w:rPr>
          <w:rFonts w:ascii="Arial" w:hAnsi="Arial"/>
          <w:spacing w:val="-4"/>
          <w:sz w:val="28"/>
          <w:szCs w:val="28"/>
          <w:lang w:val="uk-UA"/>
        </w:rPr>
        <w:t>ті</w:t>
      </w:r>
      <w:r w:rsidR="00D97438" w:rsidRPr="00923FB7">
        <w:rPr>
          <w:rFonts w:ascii="Arial" w:hAnsi="Arial"/>
          <w:spacing w:val="-4"/>
          <w:sz w:val="28"/>
          <w:szCs w:val="28"/>
          <w:lang w:val="uk-UA"/>
        </w:rPr>
        <w:t>"</w:t>
      </w:r>
      <w:r w:rsidR="00AA702D" w:rsidRPr="00923FB7">
        <w:rPr>
          <w:rFonts w:ascii="Arial" w:hAnsi="Arial"/>
          <w:spacing w:val="-4"/>
          <w:sz w:val="28"/>
          <w:szCs w:val="28"/>
          <w:lang w:val="uk-UA"/>
        </w:rPr>
        <w:t xml:space="preserve"> [103, с. 79].</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 вплив гри на особистість дитини у процесі виховання й навчання неодноразово </w:t>
      </w:r>
      <w:r w:rsidR="0062529D" w:rsidRPr="00923FB7">
        <w:rPr>
          <w:rFonts w:ascii="Arial" w:hAnsi="Arial"/>
          <w:spacing w:val="-4"/>
          <w:sz w:val="28"/>
          <w:szCs w:val="28"/>
          <w:lang w:val="uk-UA"/>
        </w:rPr>
        <w:t>наголошувала А.</w:t>
      </w:r>
      <w:r w:rsidR="00A859FC">
        <w:rPr>
          <w:rFonts w:ascii="Arial" w:hAnsi="Arial"/>
          <w:spacing w:val="-4"/>
          <w:sz w:val="28"/>
          <w:szCs w:val="28"/>
          <w:lang w:val="uk-UA"/>
        </w:rPr>
        <w:t xml:space="preserve"> </w:t>
      </w:r>
      <w:r w:rsidR="0062529D" w:rsidRPr="00923FB7">
        <w:rPr>
          <w:rFonts w:ascii="Arial" w:hAnsi="Arial"/>
          <w:spacing w:val="-4"/>
          <w:sz w:val="28"/>
          <w:szCs w:val="28"/>
          <w:lang w:val="uk-UA"/>
        </w:rPr>
        <w:t>Усова, вказуючи на те, що у</w:t>
      </w:r>
      <w:r w:rsidRPr="00923FB7">
        <w:rPr>
          <w:rFonts w:ascii="Arial" w:hAnsi="Arial"/>
          <w:spacing w:val="-4"/>
          <w:sz w:val="28"/>
          <w:szCs w:val="28"/>
          <w:lang w:val="uk-UA"/>
        </w:rPr>
        <w:t xml:space="preserve"> грі форму</w:t>
      </w:r>
      <w:r w:rsidR="00A859FC">
        <w:rPr>
          <w:rFonts w:ascii="Arial" w:hAnsi="Arial"/>
          <w:spacing w:val="-4"/>
          <w:sz w:val="28"/>
          <w:szCs w:val="28"/>
          <w:lang w:val="uk-UA"/>
        </w:rPr>
        <w:softHyphen/>
      </w:r>
      <w:r w:rsidRPr="00923FB7">
        <w:rPr>
          <w:rFonts w:ascii="Arial" w:hAnsi="Arial"/>
          <w:spacing w:val="-4"/>
          <w:sz w:val="28"/>
          <w:szCs w:val="28"/>
          <w:lang w:val="uk-UA"/>
        </w:rPr>
        <w:t xml:space="preserve">ються всі сторони душі людської, її розум, її серце і воля, і якщо говорять, що ігри передбачають майбутній характер і майбутню долю дитини, то це правильно у </w:t>
      </w:r>
      <w:r w:rsidR="00A859FC">
        <w:rPr>
          <w:rFonts w:ascii="Arial" w:hAnsi="Arial"/>
          <w:spacing w:val="-4"/>
          <w:sz w:val="28"/>
          <w:szCs w:val="28"/>
          <w:lang w:val="uk-UA"/>
        </w:rPr>
        <w:t>подвійному</w:t>
      </w:r>
      <w:r w:rsidRPr="00923FB7">
        <w:rPr>
          <w:rFonts w:ascii="Arial" w:hAnsi="Arial"/>
          <w:spacing w:val="-4"/>
          <w:sz w:val="28"/>
          <w:szCs w:val="28"/>
          <w:lang w:val="uk-UA"/>
        </w:rPr>
        <w:t xml:space="preserve"> значенні: не тільки в грі висловлюються схильності дитини й відносна сила її душі, але сама гра має великий вплив на формування дитячих здібностей, а </w:t>
      </w:r>
      <w:r w:rsidR="0062529D" w:rsidRPr="00923FB7">
        <w:rPr>
          <w:rFonts w:ascii="Arial" w:hAnsi="Arial"/>
          <w:spacing w:val="-4"/>
          <w:sz w:val="28"/>
          <w:szCs w:val="28"/>
          <w:lang w:val="uk-UA"/>
        </w:rPr>
        <w:t>отже, і на її майбутню долю [9</w:t>
      </w:r>
      <w:r w:rsidRPr="00923FB7">
        <w:rPr>
          <w:rFonts w:ascii="Arial" w:hAnsi="Arial"/>
          <w:spacing w:val="-4"/>
          <w:sz w:val="28"/>
          <w:szCs w:val="28"/>
          <w:lang w:val="uk-UA"/>
        </w:rPr>
        <w:t xml:space="preserve">7, </w:t>
      </w:r>
      <w:r w:rsidR="00D21602">
        <w:rPr>
          <w:rFonts w:ascii="Arial" w:hAnsi="Arial"/>
          <w:spacing w:val="-4"/>
          <w:sz w:val="28"/>
          <w:szCs w:val="28"/>
          <w:lang w:val="uk-UA"/>
        </w:rPr>
        <w:t xml:space="preserve">с. </w:t>
      </w:r>
      <w:r w:rsidRPr="00923FB7">
        <w:rPr>
          <w:rFonts w:ascii="Arial" w:hAnsi="Arial"/>
          <w:spacing w:val="-4"/>
          <w:sz w:val="28"/>
          <w:szCs w:val="28"/>
          <w:lang w:val="uk-UA"/>
        </w:rPr>
        <w:t>38].</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Про значення гри в житті особистості писав Д.</w:t>
      </w:r>
      <w:r w:rsidR="00425A6C">
        <w:rPr>
          <w:rFonts w:ascii="Arial" w:hAnsi="Arial"/>
          <w:spacing w:val="-4"/>
          <w:sz w:val="28"/>
          <w:szCs w:val="28"/>
          <w:lang w:val="uk-UA"/>
        </w:rPr>
        <w:t xml:space="preserve"> </w:t>
      </w:r>
      <w:r w:rsidRPr="00923FB7">
        <w:rPr>
          <w:rFonts w:ascii="Arial" w:hAnsi="Arial"/>
          <w:spacing w:val="-4"/>
          <w:sz w:val="28"/>
          <w:szCs w:val="28"/>
          <w:lang w:val="uk-UA"/>
        </w:rPr>
        <w:t xml:space="preserve">Ельконін. Він визначав гру як </w:t>
      </w:r>
      <w:r w:rsidR="00D97438" w:rsidRPr="00923FB7">
        <w:rPr>
          <w:rFonts w:ascii="Arial" w:hAnsi="Arial"/>
          <w:spacing w:val="-4"/>
          <w:sz w:val="28"/>
          <w:szCs w:val="28"/>
          <w:lang w:val="uk-UA"/>
        </w:rPr>
        <w:t>"</w:t>
      </w:r>
      <w:r w:rsidRPr="00923FB7">
        <w:rPr>
          <w:rFonts w:ascii="Arial" w:hAnsi="Arial"/>
          <w:spacing w:val="-4"/>
          <w:sz w:val="28"/>
          <w:szCs w:val="28"/>
          <w:lang w:val="uk-UA"/>
        </w:rPr>
        <w:t>діяльність, у якій створюються соціальні взаємини між людьми поза умов</w:t>
      </w:r>
      <w:r w:rsidR="00425A6C">
        <w:rPr>
          <w:rFonts w:ascii="Arial" w:hAnsi="Arial"/>
          <w:spacing w:val="-4"/>
          <w:sz w:val="28"/>
          <w:szCs w:val="28"/>
          <w:lang w:val="uk-UA"/>
        </w:rPr>
        <w:t>ами</w:t>
      </w:r>
      <w:r w:rsidRPr="00923FB7">
        <w:rPr>
          <w:rFonts w:ascii="Arial" w:hAnsi="Arial"/>
          <w:spacing w:val="-4"/>
          <w:sz w:val="28"/>
          <w:szCs w:val="28"/>
          <w:lang w:val="uk-UA"/>
        </w:rPr>
        <w:t xml:space="preserve"> безпосеред</w:t>
      </w:r>
      <w:r w:rsidR="0062529D" w:rsidRPr="00923FB7">
        <w:rPr>
          <w:rFonts w:ascii="Arial" w:hAnsi="Arial"/>
          <w:spacing w:val="-4"/>
          <w:sz w:val="28"/>
          <w:szCs w:val="28"/>
          <w:lang w:val="uk-UA"/>
        </w:rPr>
        <w:t>ньої утилітарної діяльності</w:t>
      </w:r>
      <w:r w:rsidR="00425A6C">
        <w:rPr>
          <w:rFonts w:ascii="Arial" w:hAnsi="Arial"/>
          <w:spacing w:val="-4"/>
          <w:sz w:val="28"/>
          <w:szCs w:val="28"/>
          <w:lang w:val="uk-UA"/>
        </w:rPr>
        <w:t>"</w:t>
      </w:r>
      <w:r w:rsidR="0062529D" w:rsidRPr="00923FB7">
        <w:rPr>
          <w:rFonts w:ascii="Arial" w:hAnsi="Arial"/>
          <w:spacing w:val="-4"/>
          <w:sz w:val="28"/>
          <w:szCs w:val="28"/>
          <w:lang w:val="uk-UA"/>
        </w:rPr>
        <w:t xml:space="preserve"> [106</w:t>
      </w:r>
      <w:r w:rsidRPr="00923FB7">
        <w:rPr>
          <w:rFonts w:ascii="Arial" w:hAnsi="Arial"/>
          <w:spacing w:val="-4"/>
          <w:sz w:val="28"/>
          <w:szCs w:val="28"/>
          <w:lang w:val="uk-UA"/>
        </w:rPr>
        <w:t xml:space="preserve">, </w:t>
      </w:r>
      <w:r w:rsidR="00425A6C">
        <w:rPr>
          <w:rFonts w:ascii="Arial" w:hAnsi="Arial"/>
          <w:spacing w:val="-4"/>
          <w:sz w:val="28"/>
          <w:szCs w:val="28"/>
          <w:lang w:val="uk-UA"/>
        </w:rPr>
        <w:t xml:space="preserve">с. </w:t>
      </w:r>
      <w:r w:rsidRPr="00923FB7">
        <w:rPr>
          <w:rFonts w:ascii="Arial" w:hAnsi="Arial"/>
          <w:spacing w:val="-4"/>
          <w:sz w:val="28"/>
          <w:szCs w:val="28"/>
          <w:lang w:val="uk-UA"/>
        </w:rPr>
        <w:t>282].</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Відом</w:t>
      </w:r>
      <w:r w:rsidR="00C24B38">
        <w:rPr>
          <w:rFonts w:ascii="Arial" w:hAnsi="Arial"/>
          <w:spacing w:val="-4"/>
          <w:sz w:val="28"/>
          <w:szCs w:val="28"/>
          <w:lang w:val="uk-UA"/>
        </w:rPr>
        <w:t>о</w:t>
      </w:r>
      <w:r w:rsidRPr="00923FB7">
        <w:rPr>
          <w:rFonts w:ascii="Arial" w:hAnsi="Arial"/>
          <w:spacing w:val="-4"/>
          <w:sz w:val="28"/>
          <w:szCs w:val="28"/>
          <w:lang w:val="uk-UA"/>
        </w:rPr>
        <w:t xml:space="preserve"> </w:t>
      </w:r>
      <w:r w:rsidRPr="00923FB7">
        <w:rPr>
          <w:rFonts w:ascii="Arial" w:hAnsi="Arial"/>
          <w:i/>
          <w:spacing w:val="-4"/>
          <w:sz w:val="28"/>
          <w:szCs w:val="28"/>
          <w:lang w:val="uk-UA"/>
        </w:rPr>
        <w:t>чотири рівні розвитку дитячих ігор</w:t>
      </w:r>
      <w:r w:rsidRPr="00923FB7">
        <w:rPr>
          <w:rFonts w:ascii="Arial" w:hAnsi="Arial"/>
          <w:spacing w:val="-4"/>
          <w:sz w:val="28"/>
          <w:szCs w:val="28"/>
          <w:lang w:val="uk-UA"/>
        </w:rPr>
        <w:t>, які визначив Д.</w:t>
      </w:r>
      <w:r w:rsidR="00C24B38">
        <w:rPr>
          <w:rFonts w:ascii="Arial" w:hAnsi="Arial"/>
          <w:spacing w:val="-4"/>
          <w:sz w:val="28"/>
          <w:szCs w:val="28"/>
          <w:lang w:val="uk-UA"/>
        </w:rPr>
        <w:t xml:space="preserve"> </w:t>
      </w:r>
      <w:r w:rsidRPr="00923FB7">
        <w:rPr>
          <w:rFonts w:ascii="Arial" w:hAnsi="Arial"/>
          <w:spacing w:val="-4"/>
          <w:sz w:val="28"/>
          <w:szCs w:val="28"/>
          <w:lang w:val="uk-UA"/>
        </w:rPr>
        <w:t>Ельконін.</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Перший рівень</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ігрові дії дитини, які відтворюють поведінку дорос</w:t>
      </w:r>
      <w:r w:rsidR="00190499" w:rsidRPr="00923FB7">
        <w:rPr>
          <w:rFonts w:ascii="Arial" w:hAnsi="Arial"/>
          <w:spacing w:val="-4"/>
          <w:sz w:val="28"/>
          <w:szCs w:val="28"/>
          <w:lang w:val="uk-UA"/>
        </w:rPr>
        <w:softHyphen/>
      </w:r>
      <w:r w:rsidRPr="00923FB7">
        <w:rPr>
          <w:rFonts w:ascii="Arial" w:hAnsi="Arial"/>
          <w:spacing w:val="-4"/>
          <w:sz w:val="28"/>
          <w:szCs w:val="28"/>
          <w:lang w:val="uk-UA"/>
        </w:rPr>
        <w:t>лих і спрямовані на іншу людину, тобто ігри, які передбачають найбільш просту форму людського спілкування.</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Другий рівень</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ігрові дії,</w:t>
      </w:r>
      <w:r w:rsidR="00AA702D" w:rsidRPr="00923FB7">
        <w:rPr>
          <w:rFonts w:ascii="Arial" w:hAnsi="Arial"/>
          <w:spacing w:val="-4"/>
          <w:sz w:val="28"/>
          <w:szCs w:val="28"/>
          <w:lang w:val="uk-UA"/>
        </w:rPr>
        <w:t xml:space="preserve"> які послідовно відновлюють сис</w:t>
      </w:r>
      <w:r w:rsidRPr="00923FB7">
        <w:rPr>
          <w:rFonts w:ascii="Arial" w:hAnsi="Arial"/>
          <w:spacing w:val="-4"/>
          <w:sz w:val="28"/>
          <w:szCs w:val="28"/>
          <w:lang w:val="uk-UA"/>
        </w:rPr>
        <w:t>тему діяль</w:t>
      </w:r>
      <w:r w:rsidR="00190499" w:rsidRPr="00923FB7">
        <w:rPr>
          <w:rFonts w:ascii="Arial" w:hAnsi="Arial"/>
          <w:spacing w:val="-4"/>
          <w:sz w:val="28"/>
          <w:szCs w:val="28"/>
          <w:lang w:val="uk-UA"/>
        </w:rPr>
        <w:softHyphen/>
      </w:r>
      <w:r w:rsidRPr="00923FB7">
        <w:rPr>
          <w:rFonts w:ascii="Arial" w:hAnsi="Arial"/>
          <w:spacing w:val="-4"/>
          <w:sz w:val="28"/>
          <w:szCs w:val="28"/>
          <w:lang w:val="uk-UA"/>
        </w:rPr>
        <w:t>но</w:t>
      </w:r>
      <w:r w:rsidR="00190499" w:rsidRPr="00923FB7">
        <w:rPr>
          <w:rFonts w:ascii="Arial" w:hAnsi="Arial"/>
          <w:spacing w:val="-4"/>
          <w:sz w:val="28"/>
          <w:szCs w:val="28"/>
          <w:lang w:val="uk-UA"/>
        </w:rPr>
        <w:softHyphen/>
      </w:r>
      <w:r w:rsidRPr="00923FB7">
        <w:rPr>
          <w:rFonts w:ascii="Arial" w:hAnsi="Arial"/>
          <w:spacing w:val="-4"/>
          <w:sz w:val="28"/>
          <w:szCs w:val="28"/>
          <w:lang w:val="uk-UA"/>
        </w:rPr>
        <w:t>сті дорослих з початку й до кінця.</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Третій рівень</w:t>
      </w:r>
      <w:r w:rsidRPr="00923FB7">
        <w:rPr>
          <w:rFonts w:ascii="Arial" w:hAnsi="Arial"/>
          <w:spacing w:val="-4"/>
          <w:sz w:val="28"/>
          <w:szCs w:val="28"/>
          <w:lang w:val="uk-UA"/>
        </w:rPr>
        <w:t xml:space="preserve">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заний з </w:t>
      </w:r>
      <w:r w:rsidR="00AA702D" w:rsidRPr="00923FB7">
        <w:rPr>
          <w:rFonts w:ascii="Arial" w:hAnsi="Arial"/>
          <w:spacing w:val="-4"/>
          <w:sz w:val="28"/>
          <w:szCs w:val="28"/>
          <w:lang w:val="uk-UA"/>
        </w:rPr>
        <w:t>виділенням у грі певної ролі до</w:t>
      </w:r>
      <w:r w:rsidRPr="00923FB7">
        <w:rPr>
          <w:rFonts w:ascii="Arial" w:hAnsi="Arial"/>
          <w:spacing w:val="-4"/>
          <w:sz w:val="28"/>
          <w:szCs w:val="28"/>
          <w:lang w:val="uk-UA"/>
        </w:rPr>
        <w:t>рослого та її виконанням.</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lastRenderedPageBreak/>
        <w:t>Четвертий рівень</w:t>
      </w:r>
      <w:r w:rsidRPr="00923FB7">
        <w:rPr>
          <w:rFonts w:ascii="Arial" w:hAnsi="Arial"/>
          <w:spacing w:val="-4"/>
          <w:sz w:val="28"/>
          <w:szCs w:val="28"/>
          <w:lang w:val="uk-UA"/>
        </w:rPr>
        <w:t xml:space="preserve"> передбачає</w:t>
      </w:r>
      <w:r w:rsidR="00AA702D" w:rsidRPr="00923FB7">
        <w:rPr>
          <w:rFonts w:ascii="Arial" w:hAnsi="Arial"/>
          <w:spacing w:val="-4"/>
          <w:sz w:val="28"/>
          <w:szCs w:val="28"/>
          <w:lang w:val="uk-UA"/>
        </w:rPr>
        <w:t xml:space="preserve"> здібність гнучко змінювати так</w:t>
      </w:r>
      <w:r w:rsidRPr="00923FB7">
        <w:rPr>
          <w:rFonts w:ascii="Arial" w:hAnsi="Arial"/>
          <w:spacing w:val="-4"/>
          <w:sz w:val="28"/>
          <w:szCs w:val="28"/>
          <w:lang w:val="uk-UA"/>
        </w:rPr>
        <w:t>тику поведінки й переходити від однієї ролі до іншої в межах розвитку сюжету однієї й тієї ж гри, контролюючи не тільки свою, але й чужу рольову пове</w:t>
      </w:r>
      <w:r w:rsidR="00190499" w:rsidRPr="00923FB7">
        <w:rPr>
          <w:rFonts w:ascii="Arial" w:hAnsi="Arial"/>
          <w:spacing w:val="-4"/>
          <w:sz w:val="28"/>
          <w:szCs w:val="28"/>
          <w:lang w:val="uk-UA"/>
        </w:rPr>
        <w:softHyphen/>
      </w:r>
      <w:r w:rsidRPr="00923FB7">
        <w:rPr>
          <w:rFonts w:ascii="Arial" w:hAnsi="Arial"/>
          <w:spacing w:val="-4"/>
          <w:sz w:val="28"/>
          <w:szCs w:val="28"/>
          <w:lang w:val="uk-UA"/>
        </w:rPr>
        <w:t>дінку, розігруючи в грі цілі</w:t>
      </w:r>
      <w:r w:rsidR="0062529D" w:rsidRPr="00923FB7">
        <w:rPr>
          <w:rFonts w:ascii="Arial" w:hAnsi="Arial"/>
          <w:spacing w:val="-4"/>
          <w:sz w:val="28"/>
          <w:szCs w:val="28"/>
          <w:lang w:val="uk-UA"/>
        </w:rPr>
        <w:t>сну сюжетно-рольову виставу [106</w:t>
      </w:r>
      <w:r w:rsidRPr="00923FB7">
        <w:rPr>
          <w:rFonts w:ascii="Arial" w:hAnsi="Arial"/>
          <w:spacing w:val="-4"/>
          <w:sz w:val="28"/>
          <w:szCs w:val="28"/>
          <w:lang w:val="uk-UA"/>
        </w:rPr>
        <w:t xml:space="preserve">, </w:t>
      </w:r>
      <w:r w:rsidR="00C24B38">
        <w:rPr>
          <w:rFonts w:ascii="Arial" w:hAnsi="Arial"/>
          <w:spacing w:val="-4"/>
          <w:sz w:val="28"/>
          <w:szCs w:val="28"/>
          <w:lang w:val="uk-UA"/>
        </w:rPr>
        <w:t xml:space="preserve">с. </w:t>
      </w:r>
      <w:r w:rsidRPr="00923FB7">
        <w:rPr>
          <w:rFonts w:ascii="Arial" w:hAnsi="Arial"/>
          <w:spacing w:val="-4"/>
          <w:sz w:val="28"/>
          <w:szCs w:val="28"/>
          <w:lang w:val="uk-UA"/>
        </w:rPr>
        <w:t>87].</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 Ельконін прийшов до висновку, що у дітей на першому етапі в іграх прослідковується лише вивчення предметної їх діяльності, другий етап відображає систему взаємин між людьми, третій етап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передбачає підп</w:t>
      </w:r>
      <w:r w:rsidR="00190499" w:rsidRPr="00923FB7">
        <w:rPr>
          <w:rFonts w:ascii="Arial" w:hAnsi="Arial"/>
          <w:spacing w:val="-4"/>
          <w:sz w:val="28"/>
          <w:szCs w:val="28"/>
          <w:lang w:val="uk-UA"/>
        </w:rPr>
        <w:softHyphen/>
      </w:r>
      <w:r w:rsidRPr="00923FB7">
        <w:rPr>
          <w:rFonts w:ascii="Arial" w:hAnsi="Arial"/>
          <w:spacing w:val="-4"/>
          <w:sz w:val="28"/>
          <w:szCs w:val="28"/>
          <w:lang w:val="uk-UA"/>
        </w:rPr>
        <w:t>о</w:t>
      </w:r>
      <w:r w:rsidR="00190499" w:rsidRPr="00923FB7">
        <w:rPr>
          <w:rFonts w:ascii="Arial" w:hAnsi="Arial"/>
          <w:spacing w:val="-4"/>
          <w:sz w:val="28"/>
          <w:szCs w:val="28"/>
          <w:lang w:val="uk-UA"/>
        </w:rPr>
        <w:softHyphen/>
      </w:r>
      <w:r w:rsidRPr="00923FB7">
        <w:rPr>
          <w:rFonts w:ascii="Arial" w:hAnsi="Arial"/>
          <w:spacing w:val="-4"/>
          <w:sz w:val="28"/>
          <w:szCs w:val="28"/>
          <w:lang w:val="uk-UA"/>
        </w:rPr>
        <w:t>рядкування гравця правилам суспільної поведінки та суспільних взаємин між людьми.</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Учений для визначення змісту поняття про рольові ігри використовує не уявлення про ролі, а уявлення про соціальні відносини, внаслідок чого рольова гра визначається не як шлях вказівки ролей, а як шлях вказівки соціальних відносин, у які вступають гравці, приймаючи на себе виконання тих або інших ролей.</w:t>
      </w:r>
    </w:p>
    <w:p w:rsidR="00C517B5" w:rsidRPr="00923FB7" w:rsidRDefault="0062529D"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w:t>
      </w:r>
      <w:r w:rsidR="00BB19CD">
        <w:rPr>
          <w:rFonts w:ascii="Arial" w:hAnsi="Arial"/>
          <w:spacing w:val="-4"/>
          <w:sz w:val="28"/>
          <w:szCs w:val="28"/>
          <w:lang w:val="uk-UA"/>
        </w:rPr>
        <w:t xml:space="preserve"> </w:t>
      </w:r>
      <w:r w:rsidRPr="00923FB7">
        <w:rPr>
          <w:rFonts w:ascii="Arial" w:hAnsi="Arial"/>
          <w:spacing w:val="-4"/>
          <w:sz w:val="28"/>
          <w:szCs w:val="28"/>
          <w:lang w:val="uk-UA"/>
        </w:rPr>
        <w:t>Елькон</w:t>
      </w:r>
      <w:r w:rsidR="00BB19CD">
        <w:rPr>
          <w:rFonts w:ascii="Arial" w:hAnsi="Arial"/>
          <w:spacing w:val="-4"/>
          <w:sz w:val="28"/>
          <w:szCs w:val="28"/>
          <w:lang w:val="uk-UA"/>
        </w:rPr>
        <w:t>і</w:t>
      </w:r>
      <w:r w:rsidRPr="00923FB7">
        <w:rPr>
          <w:rFonts w:ascii="Arial" w:hAnsi="Arial"/>
          <w:spacing w:val="-4"/>
          <w:sz w:val="28"/>
          <w:szCs w:val="28"/>
          <w:lang w:val="uk-UA"/>
        </w:rPr>
        <w:t xml:space="preserve">н </w:t>
      </w:r>
      <w:r w:rsidR="008E1224" w:rsidRPr="00923FB7">
        <w:rPr>
          <w:rFonts w:ascii="Arial" w:hAnsi="Arial"/>
          <w:spacing w:val="-4"/>
          <w:sz w:val="28"/>
          <w:szCs w:val="28"/>
          <w:lang w:val="uk-UA"/>
        </w:rPr>
        <w:t xml:space="preserve">виділяє й </w:t>
      </w:r>
      <w:r w:rsidR="008E1224" w:rsidRPr="00923FB7">
        <w:rPr>
          <w:rFonts w:ascii="Arial" w:hAnsi="Arial"/>
          <w:i/>
          <w:spacing w:val="-4"/>
          <w:sz w:val="28"/>
          <w:szCs w:val="28"/>
          <w:lang w:val="uk-UA"/>
        </w:rPr>
        <w:t>парадокси гри:</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Дитина діє по лінії якнайменшого опору (одержує задоволення), але навчається діяти по лінії найбільшого опору.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школа волі.</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00BB19CD">
        <w:rPr>
          <w:rFonts w:ascii="Arial" w:hAnsi="Arial"/>
          <w:spacing w:val="-4"/>
          <w:sz w:val="28"/>
          <w:szCs w:val="28"/>
          <w:lang w:val="uk-UA"/>
        </w:rPr>
        <w:t>Зазвичай</w:t>
      </w:r>
      <w:r w:rsidRPr="00923FB7">
        <w:rPr>
          <w:rFonts w:ascii="Arial" w:hAnsi="Arial"/>
          <w:spacing w:val="-4"/>
          <w:sz w:val="28"/>
          <w:szCs w:val="28"/>
          <w:lang w:val="uk-UA"/>
        </w:rPr>
        <w:t xml:space="preserve"> дитина </w:t>
      </w:r>
      <w:r w:rsidR="00BB19CD">
        <w:rPr>
          <w:rFonts w:ascii="Arial" w:hAnsi="Arial"/>
          <w:spacing w:val="-4"/>
          <w:sz w:val="28"/>
          <w:szCs w:val="28"/>
          <w:lang w:val="uk-UA"/>
        </w:rPr>
        <w:t>зазнає</w:t>
      </w:r>
      <w:r w:rsidRPr="00923FB7">
        <w:rPr>
          <w:rFonts w:ascii="Arial" w:hAnsi="Arial"/>
          <w:spacing w:val="-4"/>
          <w:sz w:val="28"/>
          <w:szCs w:val="28"/>
          <w:lang w:val="uk-UA"/>
        </w:rPr>
        <w:t xml:space="preserve"> й переживає підкорення правилу в ситуації відмови від того, що їй хочеться, а в грі підкорення правилу є шлях до максимального задоволення. Гра дає дитині нову форму бажання, тобто співвідносить бажання з роллю в грі та її правилами. У грі можливі вищі досягнення дитини, які завтра стануть її реаль</w:t>
      </w:r>
      <w:r w:rsidR="0062529D" w:rsidRPr="00923FB7">
        <w:rPr>
          <w:rFonts w:ascii="Arial" w:hAnsi="Arial"/>
          <w:spacing w:val="-4"/>
          <w:sz w:val="28"/>
          <w:szCs w:val="28"/>
          <w:lang w:val="uk-UA"/>
        </w:rPr>
        <w:t>ним рівнем, її мораллю [106</w:t>
      </w:r>
      <w:r w:rsidRPr="00923FB7">
        <w:rPr>
          <w:rFonts w:ascii="Arial" w:hAnsi="Arial"/>
          <w:spacing w:val="-4"/>
          <w:sz w:val="28"/>
          <w:szCs w:val="28"/>
          <w:lang w:val="uk-UA"/>
        </w:rPr>
        <w:t>,</w:t>
      </w:r>
      <w:r w:rsidR="0062529D" w:rsidRPr="00923FB7">
        <w:rPr>
          <w:rFonts w:ascii="Arial" w:hAnsi="Arial"/>
          <w:spacing w:val="-4"/>
          <w:sz w:val="28"/>
          <w:szCs w:val="28"/>
          <w:lang w:val="uk-UA"/>
        </w:rPr>
        <w:t xml:space="preserve"> с.</w:t>
      </w:r>
      <w:r w:rsidRPr="00923FB7">
        <w:rPr>
          <w:rFonts w:ascii="Arial" w:hAnsi="Arial"/>
          <w:spacing w:val="-4"/>
          <w:sz w:val="28"/>
          <w:szCs w:val="28"/>
          <w:lang w:val="uk-UA"/>
        </w:rPr>
        <w:t xml:space="preserve"> 290].</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60-</w:t>
      </w:r>
      <w:r w:rsidR="00BB19CD">
        <w:rPr>
          <w:rFonts w:ascii="Arial" w:hAnsi="Arial"/>
          <w:spacing w:val="-4"/>
          <w:sz w:val="28"/>
          <w:szCs w:val="28"/>
          <w:lang w:val="uk-UA"/>
        </w:rPr>
        <w:t>т</w:t>
      </w:r>
      <w:r w:rsidRPr="00923FB7">
        <w:rPr>
          <w:rFonts w:ascii="Arial" w:hAnsi="Arial"/>
          <w:spacing w:val="-4"/>
          <w:sz w:val="28"/>
          <w:szCs w:val="28"/>
          <w:lang w:val="uk-UA"/>
        </w:rPr>
        <w:t>і роки</w:t>
      </w:r>
      <w:r w:rsidR="00BB19CD">
        <w:rPr>
          <w:rFonts w:ascii="Arial" w:hAnsi="Arial"/>
          <w:spacing w:val="-4"/>
          <w:sz w:val="28"/>
          <w:szCs w:val="28"/>
          <w:lang w:val="uk-UA"/>
        </w:rPr>
        <w:t>,</w:t>
      </w:r>
      <w:r w:rsidRPr="00923FB7">
        <w:rPr>
          <w:rFonts w:ascii="Arial" w:hAnsi="Arial"/>
          <w:spacing w:val="-4"/>
          <w:sz w:val="28"/>
          <w:szCs w:val="28"/>
          <w:lang w:val="uk-UA"/>
        </w:rPr>
        <w:t xml:space="preserve"> завдяки </w:t>
      </w:r>
      <w:r w:rsidRPr="00923FB7">
        <w:rPr>
          <w:rFonts w:ascii="Arial" w:hAnsi="Arial"/>
          <w:b/>
          <w:spacing w:val="-4"/>
          <w:sz w:val="28"/>
          <w:szCs w:val="28"/>
          <w:lang w:val="uk-UA"/>
        </w:rPr>
        <w:t>І. Іванову</w:t>
      </w:r>
      <w:r w:rsidRPr="00923FB7">
        <w:rPr>
          <w:rFonts w:ascii="Arial" w:hAnsi="Arial"/>
          <w:spacing w:val="-4"/>
          <w:sz w:val="28"/>
          <w:szCs w:val="28"/>
          <w:lang w:val="uk-UA"/>
        </w:rPr>
        <w:t xml:space="preserve"> та іншим сподвижникам комунарської мето</w:t>
      </w:r>
      <w:r w:rsidR="00190499" w:rsidRPr="00923FB7">
        <w:rPr>
          <w:rFonts w:ascii="Arial" w:hAnsi="Arial"/>
          <w:spacing w:val="-4"/>
          <w:sz w:val="28"/>
          <w:szCs w:val="28"/>
          <w:lang w:val="uk-UA"/>
        </w:rPr>
        <w:softHyphen/>
      </w:r>
      <w:r w:rsidRPr="00923FB7">
        <w:rPr>
          <w:rFonts w:ascii="Arial" w:hAnsi="Arial"/>
          <w:spacing w:val="-4"/>
          <w:sz w:val="28"/>
          <w:szCs w:val="28"/>
          <w:lang w:val="uk-UA"/>
        </w:rPr>
        <w:t>дики</w:t>
      </w:r>
      <w:r w:rsidR="00BB19CD">
        <w:rPr>
          <w:rFonts w:ascii="Arial" w:hAnsi="Arial"/>
          <w:spacing w:val="-4"/>
          <w:sz w:val="28"/>
          <w:szCs w:val="28"/>
          <w:lang w:val="uk-UA"/>
        </w:rPr>
        <w:t>,</w:t>
      </w:r>
      <w:r w:rsidRPr="00923FB7">
        <w:rPr>
          <w:rFonts w:ascii="Arial" w:hAnsi="Arial"/>
          <w:spacing w:val="-4"/>
          <w:sz w:val="28"/>
          <w:szCs w:val="28"/>
          <w:lang w:val="uk-UA"/>
        </w:rPr>
        <w:t xml:space="preserve"> були відзначені сплеском творчих ігор. Розробивши теорію конструювання творчих справ, визначивши принцип чергування творчих доручень у дитячих колективах, педагог дав дітям прекрасну можливість у пізнанні своїх творчих сил, інтелектуальних організаторських можливостей. Комунарська методика, або, як її ще називають, </w:t>
      </w:r>
      <w:r w:rsidR="00D97438" w:rsidRPr="00923FB7">
        <w:rPr>
          <w:rFonts w:ascii="Arial" w:hAnsi="Arial"/>
          <w:spacing w:val="-4"/>
          <w:sz w:val="28"/>
          <w:szCs w:val="28"/>
          <w:lang w:val="uk-UA"/>
        </w:rPr>
        <w:t>"</w:t>
      </w:r>
      <w:r w:rsidRPr="00923FB7">
        <w:rPr>
          <w:rFonts w:ascii="Arial" w:hAnsi="Arial"/>
          <w:spacing w:val="-4"/>
          <w:sz w:val="28"/>
          <w:szCs w:val="28"/>
          <w:lang w:val="uk-UA"/>
        </w:rPr>
        <w:t>педагогіка співпраці</w:t>
      </w:r>
      <w:r w:rsidR="00D97438" w:rsidRPr="00923FB7">
        <w:rPr>
          <w:rFonts w:ascii="Arial" w:hAnsi="Arial"/>
          <w:spacing w:val="-4"/>
          <w:sz w:val="28"/>
          <w:szCs w:val="28"/>
          <w:lang w:val="uk-UA"/>
        </w:rPr>
        <w:t>"</w:t>
      </w:r>
      <w:r w:rsidRPr="00923FB7">
        <w:rPr>
          <w:rFonts w:ascii="Arial" w:hAnsi="Arial"/>
          <w:spacing w:val="-4"/>
          <w:sz w:val="28"/>
          <w:szCs w:val="28"/>
          <w:lang w:val="uk-UA"/>
        </w:rPr>
        <w:t>, має багато послідовників (О.</w:t>
      </w:r>
      <w:r w:rsidR="00BB19CD">
        <w:rPr>
          <w:rFonts w:ascii="Arial" w:hAnsi="Arial"/>
          <w:spacing w:val="-4"/>
          <w:sz w:val="28"/>
          <w:szCs w:val="28"/>
          <w:lang w:val="uk-UA"/>
        </w:rPr>
        <w:t xml:space="preserve"> </w:t>
      </w:r>
      <w:r w:rsidRPr="00923FB7">
        <w:rPr>
          <w:rFonts w:ascii="Arial" w:hAnsi="Arial"/>
          <w:spacing w:val="-4"/>
          <w:sz w:val="28"/>
          <w:szCs w:val="28"/>
          <w:lang w:val="uk-UA"/>
        </w:rPr>
        <w:t>Газман, В. Караковський, С.</w:t>
      </w:r>
      <w:r w:rsidR="00BB19CD">
        <w:rPr>
          <w:rFonts w:ascii="Arial" w:hAnsi="Arial"/>
          <w:spacing w:val="-4"/>
          <w:sz w:val="28"/>
          <w:szCs w:val="28"/>
          <w:lang w:val="uk-UA"/>
        </w:rPr>
        <w:t xml:space="preserve"> </w:t>
      </w:r>
      <w:r w:rsidRPr="00923FB7">
        <w:rPr>
          <w:rFonts w:ascii="Arial" w:hAnsi="Arial"/>
          <w:spacing w:val="-4"/>
          <w:sz w:val="28"/>
          <w:szCs w:val="28"/>
          <w:lang w:val="uk-UA"/>
        </w:rPr>
        <w:t>Поляков та ін.).</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Дослідник ігрової діяльності школярів </w:t>
      </w:r>
      <w:r w:rsidRPr="00923FB7">
        <w:rPr>
          <w:rFonts w:ascii="Arial" w:hAnsi="Arial"/>
          <w:b/>
          <w:spacing w:val="-4"/>
          <w:sz w:val="28"/>
          <w:szCs w:val="28"/>
          <w:lang w:val="uk-UA"/>
        </w:rPr>
        <w:t>С.</w:t>
      </w:r>
      <w:r w:rsidR="00BB19CD">
        <w:rPr>
          <w:rFonts w:ascii="Arial" w:hAnsi="Arial"/>
          <w:b/>
          <w:spacing w:val="-4"/>
          <w:sz w:val="28"/>
          <w:szCs w:val="28"/>
          <w:lang w:val="uk-UA"/>
        </w:rPr>
        <w:t xml:space="preserve"> </w:t>
      </w:r>
      <w:r w:rsidRPr="00923FB7">
        <w:rPr>
          <w:rFonts w:ascii="Arial" w:hAnsi="Arial"/>
          <w:b/>
          <w:spacing w:val="-4"/>
          <w:sz w:val="28"/>
          <w:szCs w:val="28"/>
          <w:lang w:val="uk-UA"/>
        </w:rPr>
        <w:t>Шмаров</w:t>
      </w:r>
      <w:r w:rsidRPr="00923FB7">
        <w:rPr>
          <w:rFonts w:ascii="Arial" w:hAnsi="Arial"/>
          <w:spacing w:val="-4"/>
          <w:sz w:val="28"/>
          <w:szCs w:val="28"/>
          <w:lang w:val="uk-UA"/>
        </w:rPr>
        <w:t xml:space="preserve"> справедливо ствер</w:t>
      </w:r>
      <w:r w:rsidR="00BB19CD">
        <w:rPr>
          <w:rFonts w:ascii="Arial" w:hAnsi="Arial"/>
          <w:spacing w:val="-4"/>
          <w:sz w:val="28"/>
          <w:szCs w:val="28"/>
          <w:lang w:val="uk-UA"/>
        </w:rPr>
        <w:softHyphen/>
      </w:r>
      <w:r w:rsidRPr="00923FB7">
        <w:rPr>
          <w:rFonts w:ascii="Arial" w:hAnsi="Arial"/>
          <w:spacing w:val="-4"/>
          <w:sz w:val="28"/>
          <w:szCs w:val="28"/>
          <w:lang w:val="uk-UA"/>
        </w:rPr>
        <w:t xml:space="preserve">джує, що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найважливіша універсальна сфера </w:t>
      </w:r>
      <w:r w:rsidR="00D97438" w:rsidRPr="00923FB7">
        <w:rPr>
          <w:rFonts w:ascii="Arial" w:hAnsi="Arial"/>
          <w:spacing w:val="-4"/>
          <w:sz w:val="28"/>
          <w:szCs w:val="28"/>
          <w:lang w:val="uk-UA"/>
        </w:rPr>
        <w:t>"</w:t>
      </w:r>
      <w:r w:rsidRPr="00923FB7">
        <w:rPr>
          <w:rFonts w:ascii="Arial" w:hAnsi="Arial"/>
          <w:spacing w:val="-4"/>
          <w:sz w:val="28"/>
          <w:szCs w:val="28"/>
          <w:lang w:val="uk-UA"/>
        </w:rPr>
        <w:t>самозвеличення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дитини, у якій відбуваються могутні процеси </w:t>
      </w:r>
      <w:r w:rsidR="00D97438" w:rsidRPr="00923FB7">
        <w:rPr>
          <w:rFonts w:ascii="Arial" w:hAnsi="Arial"/>
          <w:spacing w:val="-4"/>
          <w:sz w:val="28"/>
          <w:szCs w:val="28"/>
          <w:lang w:val="uk-UA"/>
        </w:rPr>
        <w:t>"</w:t>
      </w:r>
      <w:r w:rsidRPr="00923FB7">
        <w:rPr>
          <w:rFonts w:ascii="Arial" w:hAnsi="Arial"/>
          <w:spacing w:val="-4"/>
          <w:sz w:val="28"/>
          <w:szCs w:val="28"/>
          <w:lang w:val="uk-UA"/>
        </w:rPr>
        <w:t>само</w:t>
      </w:r>
      <w:r w:rsidR="00D97438" w:rsidRPr="00923FB7">
        <w:rPr>
          <w:rFonts w:ascii="Arial" w:hAnsi="Arial"/>
          <w:spacing w:val="-4"/>
          <w:sz w:val="28"/>
          <w:szCs w:val="28"/>
          <w:lang w:val="uk-UA"/>
        </w:rPr>
        <w:t>"</w:t>
      </w:r>
      <w:r w:rsidRPr="00923FB7">
        <w:rPr>
          <w:rFonts w:ascii="Arial" w:hAnsi="Arial"/>
          <w:spacing w:val="-4"/>
          <w:sz w:val="28"/>
          <w:szCs w:val="28"/>
          <w:lang w:val="uk-UA"/>
        </w:rPr>
        <w:t>: самонатхнення, само</w:t>
      </w:r>
      <w:r w:rsidR="00190499" w:rsidRPr="00923FB7">
        <w:rPr>
          <w:rFonts w:ascii="Arial" w:hAnsi="Arial"/>
          <w:spacing w:val="-4"/>
          <w:sz w:val="28"/>
          <w:szCs w:val="28"/>
          <w:lang w:val="uk-UA"/>
        </w:rPr>
        <w:softHyphen/>
      </w:r>
      <w:r w:rsidRPr="00923FB7">
        <w:rPr>
          <w:rFonts w:ascii="Arial" w:hAnsi="Arial"/>
          <w:spacing w:val="-4"/>
          <w:sz w:val="28"/>
          <w:szCs w:val="28"/>
          <w:lang w:val="uk-UA"/>
        </w:rPr>
        <w:t>перевірки, самопізнання, самовизначення, самовираження й само</w:t>
      </w:r>
      <w:r w:rsidR="00190499" w:rsidRPr="00923FB7">
        <w:rPr>
          <w:rFonts w:ascii="Arial" w:hAnsi="Arial"/>
          <w:spacing w:val="-4"/>
          <w:sz w:val="28"/>
          <w:szCs w:val="28"/>
          <w:lang w:val="uk-UA"/>
        </w:rPr>
        <w:softHyphen/>
      </w:r>
      <w:r w:rsidRPr="00923FB7">
        <w:rPr>
          <w:rFonts w:ascii="Arial" w:hAnsi="Arial"/>
          <w:spacing w:val="-4"/>
          <w:sz w:val="28"/>
          <w:szCs w:val="28"/>
          <w:lang w:val="uk-UA"/>
        </w:rPr>
        <w:t>реабілітації</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Гра, на думку вченого, є </w:t>
      </w:r>
      <w:r w:rsidR="00D97438" w:rsidRPr="00923FB7">
        <w:rPr>
          <w:rFonts w:ascii="Arial" w:hAnsi="Arial"/>
          <w:spacing w:val="-4"/>
          <w:sz w:val="28"/>
          <w:szCs w:val="28"/>
          <w:lang w:val="uk-UA"/>
        </w:rPr>
        <w:t>"</w:t>
      </w:r>
      <w:r w:rsidRPr="00923FB7">
        <w:rPr>
          <w:rFonts w:ascii="Arial" w:hAnsi="Arial"/>
          <w:spacing w:val="-4"/>
          <w:sz w:val="28"/>
          <w:szCs w:val="28"/>
          <w:lang w:val="uk-UA"/>
        </w:rPr>
        <w:t>сукупністю способів взаємодії дитини зі світом пізнання й відкриття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а також </w:t>
      </w:r>
      <w:r w:rsidR="00D97438" w:rsidRPr="00923FB7">
        <w:rPr>
          <w:rFonts w:ascii="Arial" w:hAnsi="Arial"/>
          <w:spacing w:val="-4"/>
          <w:sz w:val="28"/>
          <w:szCs w:val="28"/>
          <w:lang w:val="uk-UA"/>
        </w:rPr>
        <w:t>"</w:t>
      </w:r>
      <w:r w:rsidRPr="00923FB7">
        <w:rPr>
          <w:rFonts w:ascii="Arial" w:hAnsi="Arial"/>
          <w:spacing w:val="-4"/>
          <w:sz w:val="28"/>
          <w:szCs w:val="28"/>
          <w:lang w:val="uk-UA"/>
        </w:rPr>
        <w:t>знаходжен</w:t>
      </w:r>
      <w:r w:rsidR="00054DB8" w:rsidRPr="00923FB7">
        <w:rPr>
          <w:rFonts w:ascii="Arial" w:hAnsi="Arial"/>
          <w:spacing w:val="-4"/>
          <w:sz w:val="28"/>
          <w:szCs w:val="28"/>
          <w:lang w:val="uk-UA"/>
        </w:rPr>
        <w:t>ня свого місця в ньому</w:t>
      </w:r>
      <w:r w:rsidR="00D97438" w:rsidRPr="00923FB7">
        <w:rPr>
          <w:rFonts w:ascii="Arial" w:hAnsi="Arial"/>
          <w:spacing w:val="-4"/>
          <w:sz w:val="28"/>
          <w:szCs w:val="28"/>
          <w:lang w:val="uk-UA"/>
        </w:rPr>
        <w:t>"</w:t>
      </w:r>
      <w:r w:rsidR="00054DB8" w:rsidRPr="00923FB7">
        <w:rPr>
          <w:rFonts w:ascii="Arial" w:hAnsi="Arial"/>
          <w:spacing w:val="-4"/>
          <w:sz w:val="28"/>
          <w:szCs w:val="28"/>
          <w:lang w:val="uk-UA"/>
        </w:rPr>
        <w:t xml:space="preserve"> [103, с. 82</w:t>
      </w:r>
      <w:r w:rsidRPr="00923FB7">
        <w:rPr>
          <w:rFonts w:ascii="Arial" w:hAnsi="Arial"/>
          <w:spacing w:val="-4"/>
          <w:sz w:val="28"/>
          <w:szCs w:val="28"/>
          <w:lang w:val="uk-UA"/>
        </w:rPr>
        <w:t>].</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С.</w:t>
      </w:r>
      <w:r w:rsidR="00BB19CD">
        <w:rPr>
          <w:rFonts w:ascii="Arial" w:hAnsi="Arial"/>
          <w:b/>
          <w:spacing w:val="-4"/>
          <w:sz w:val="28"/>
          <w:szCs w:val="28"/>
          <w:lang w:val="uk-UA"/>
        </w:rPr>
        <w:t xml:space="preserve"> </w:t>
      </w:r>
      <w:r w:rsidRPr="00923FB7">
        <w:rPr>
          <w:rFonts w:ascii="Arial" w:hAnsi="Arial"/>
          <w:b/>
          <w:spacing w:val="-4"/>
          <w:sz w:val="28"/>
          <w:szCs w:val="28"/>
          <w:lang w:val="uk-UA"/>
        </w:rPr>
        <w:t>Шмаков</w:t>
      </w:r>
      <w:r w:rsidRPr="00923FB7">
        <w:rPr>
          <w:rFonts w:ascii="Arial" w:hAnsi="Arial"/>
          <w:spacing w:val="-4"/>
          <w:sz w:val="28"/>
          <w:szCs w:val="28"/>
          <w:lang w:val="uk-UA"/>
        </w:rPr>
        <w:t xml:space="preserve"> виділив </w:t>
      </w:r>
      <w:r w:rsidRPr="00923FB7">
        <w:rPr>
          <w:rFonts w:ascii="Arial" w:hAnsi="Arial"/>
          <w:i/>
          <w:spacing w:val="-4"/>
          <w:sz w:val="28"/>
          <w:szCs w:val="28"/>
          <w:lang w:val="uk-UA"/>
        </w:rPr>
        <w:t>низку положень, які відображають сутність феномена гри:</w:t>
      </w:r>
    </w:p>
    <w:p w:rsidR="00C517B5" w:rsidRPr="00923FB7" w:rsidRDefault="008E122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Pr="00923FB7">
        <w:rPr>
          <w:rFonts w:ascii="Arial" w:hAnsi="Arial"/>
          <w:spacing w:val="-4"/>
          <w:sz w:val="28"/>
          <w:szCs w:val="28"/>
          <w:u w:val="single"/>
          <w:lang w:val="uk-UA"/>
        </w:rPr>
        <w:t xml:space="preserve">Гра </w:t>
      </w:r>
      <w:r w:rsidR="00190499"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багатогранне поняття</w:t>
      </w:r>
      <w:r w:rsidRPr="00923FB7">
        <w:rPr>
          <w:rFonts w:ascii="Arial" w:hAnsi="Arial"/>
          <w:spacing w:val="-4"/>
          <w:sz w:val="28"/>
          <w:szCs w:val="28"/>
          <w:lang w:val="uk-UA"/>
        </w:rPr>
        <w:t>. Воно означає заняття, відпо</w:t>
      </w:r>
      <w:r w:rsidRPr="00923FB7">
        <w:rPr>
          <w:rFonts w:ascii="Arial" w:hAnsi="Arial"/>
          <w:spacing w:val="-4"/>
          <w:sz w:val="28"/>
          <w:szCs w:val="28"/>
          <w:lang w:val="uk-UA"/>
        </w:rPr>
        <w:softHyphen/>
        <w:t>чинок, розвагу, забаву, змагання, вправу, тренінг, дозвілля, у процесі яких виховні вимоги дорослих до дітей стають їх вимогами до сами</w:t>
      </w:r>
      <w:r w:rsidR="00BB19CD">
        <w:rPr>
          <w:rFonts w:ascii="Arial" w:hAnsi="Arial"/>
          <w:spacing w:val="-4"/>
          <w:sz w:val="28"/>
          <w:szCs w:val="28"/>
          <w:lang w:val="uk-UA"/>
        </w:rPr>
        <w:t>х</w:t>
      </w:r>
      <w:r w:rsidRPr="00923FB7">
        <w:rPr>
          <w:rFonts w:ascii="Arial" w:hAnsi="Arial"/>
          <w:spacing w:val="-4"/>
          <w:sz w:val="28"/>
          <w:szCs w:val="28"/>
          <w:lang w:val="uk-UA"/>
        </w:rPr>
        <w:t xml:space="preserve"> себе, отже, актив</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ним засобом виховання й самовиховання. </w:t>
      </w:r>
    </w:p>
    <w:p w:rsidR="00C517B5" w:rsidRPr="00923FB7" w:rsidRDefault="008E1224" w:rsidP="00D25338">
      <w:pPr>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2. Вона виступає </w:t>
      </w:r>
      <w:r w:rsidRPr="00923FB7">
        <w:rPr>
          <w:rFonts w:ascii="Arial" w:hAnsi="Arial"/>
          <w:spacing w:val="-4"/>
          <w:sz w:val="28"/>
          <w:szCs w:val="28"/>
          <w:u w:val="single"/>
          <w:lang w:val="uk-UA"/>
        </w:rPr>
        <w:t>самостійним видом діяльності дітей різного віку</w:t>
      </w:r>
      <w:r w:rsidRPr="00923FB7">
        <w:rPr>
          <w:rFonts w:ascii="Arial" w:hAnsi="Arial"/>
          <w:spacing w:val="-4"/>
          <w:sz w:val="28"/>
          <w:szCs w:val="28"/>
          <w:lang w:val="uk-UA"/>
        </w:rPr>
        <w:t>, принципів і способів їх розвивальної життєдіяльності, методом пізнання дитини й методом організації її життя та неігрової діяльності.</w:t>
      </w:r>
    </w:p>
    <w:p w:rsidR="00C517B5" w:rsidRPr="00923FB7" w:rsidRDefault="008E1224" w:rsidP="00D25338">
      <w:pPr>
        <w:ind w:firstLine="539"/>
        <w:jc w:val="both"/>
        <w:rPr>
          <w:rFonts w:ascii="Arial" w:hAnsi="Arial"/>
          <w:spacing w:val="-4"/>
          <w:sz w:val="28"/>
          <w:szCs w:val="28"/>
          <w:lang w:val="uk-UA"/>
        </w:rPr>
      </w:pPr>
      <w:r w:rsidRPr="00923FB7">
        <w:rPr>
          <w:rFonts w:ascii="Arial" w:hAnsi="Arial"/>
          <w:spacing w:val="-4"/>
          <w:sz w:val="28"/>
          <w:szCs w:val="28"/>
          <w:lang w:val="uk-UA"/>
        </w:rPr>
        <w:t xml:space="preserve">3. Ігри дітей є </w:t>
      </w:r>
      <w:r w:rsidRPr="00923FB7">
        <w:rPr>
          <w:rFonts w:ascii="Arial" w:hAnsi="Arial"/>
          <w:spacing w:val="-4"/>
          <w:sz w:val="28"/>
          <w:szCs w:val="28"/>
          <w:u w:val="single"/>
          <w:lang w:val="uk-UA"/>
        </w:rPr>
        <w:t>найвільніша, природна форма вияву їх діяльності</w:t>
      </w:r>
      <w:r w:rsidRPr="00923FB7">
        <w:rPr>
          <w:rFonts w:ascii="Arial" w:hAnsi="Arial"/>
          <w:spacing w:val="-4"/>
          <w:sz w:val="28"/>
          <w:szCs w:val="28"/>
          <w:lang w:val="uk-UA"/>
        </w:rPr>
        <w:t xml:space="preserve">, у якій усвідомлюється, вивчається навколишній світ, відкривається широкий простір для вияву свого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особистої творчості, активності, самопізнання, самовираження.</w:t>
      </w:r>
    </w:p>
    <w:p w:rsidR="00C517B5" w:rsidRPr="00923FB7" w:rsidRDefault="008E1224" w:rsidP="00D25338">
      <w:pPr>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 xml:space="preserve">4. Гра, володіючи синтетичною властивістю, </w:t>
      </w:r>
      <w:r w:rsidRPr="00923FB7">
        <w:rPr>
          <w:rFonts w:ascii="Arial" w:hAnsi="Arial"/>
          <w:spacing w:val="-4"/>
          <w:sz w:val="28"/>
          <w:szCs w:val="28"/>
          <w:u w:val="single"/>
          <w:lang w:val="uk-UA"/>
        </w:rPr>
        <w:t>вбирає в себе сторони інших видів діяльності, виступає в житті дитини багатогранним явищем</w:t>
      </w:r>
      <w:r w:rsidRPr="00923FB7">
        <w:rPr>
          <w:rFonts w:ascii="Arial" w:hAnsi="Arial"/>
          <w:spacing w:val="-4"/>
          <w:sz w:val="28"/>
          <w:szCs w:val="28"/>
          <w:lang w:val="uk-UA"/>
        </w:rPr>
        <w:t xml:space="preserve">. Вона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перший ступінь діяльності дитини-дошкільника, початкова школа його поведінки, нормативна й нормальна діяльність молодших школярів, підлітків і юнацтва, свої цілі по мірі дорослішання учнів.</w:t>
      </w:r>
    </w:p>
    <w:p w:rsidR="00C517B5" w:rsidRPr="00923FB7" w:rsidRDefault="008E1224" w:rsidP="00D25338">
      <w:pPr>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 xml:space="preserve">5. Гра </w:t>
      </w:r>
      <w:r w:rsidRPr="00923FB7">
        <w:rPr>
          <w:rFonts w:ascii="Arial" w:hAnsi="Arial"/>
          <w:spacing w:val="-4"/>
          <w:sz w:val="28"/>
          <w:szCs w:val="28"/>
          <w:u w:val="single"/>
          <w:lang w:val="uk-UA"/>
        </w:rPr>
        <w:t>є потреба дитини, що змінює її психіку, інтелект, біологічну фундацію</w:t>
      </w:r>
      <w:r w:rsidRPr="00923FB7">
        <w:rPr>
          <w:rFonts w:ascii="Arial" w:hAnsi="Arial"/>
          <w:spacing w:val="-4"/>
          <w:sz w:val="28"/>
          <w:szCs w:val="28"/>
          <w:lang w:val="uk-UA"/>
        </w:rPr>
        <w:t xml:space="preserve">. Вона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специфічний, с</w:t>
      </w:r>
      <w:r w:rsidR="00AE6737">
        <w:rPr>
          <w:rFonts w:ascii="Arial" w:hAnsi="Arial"/>
          <w:spacing w:val="-4"/>
          <w:sz w:val="28"/>
          <w:szCs w:val="28"/>
          <w:lang w:val="uk-UA"/>
        </w:rPr>
        <w:t>у</w:t>
      </w:r>
      <w:r w:rsidRPr="00923FB7">
        <w:rPr>
          <w:rFonts w:ascii="Arial" w:hAnsi="Arial"/>
          <w:spacing w:val="-4"/>
          <w:sz w:val="28"/>
          <w:szCs w:val="28"/>
          <w:lang w:val="uk-UA"/>
        </w:rPr>
        <w:t>то дитячий світ життя дитини. Гра є практикою розвитку.</w:t>
      </w:r>
    </w:p>
    <w:p w:rsidR="00C517B5" w:rsidRPr="00923FB7" w:rsidRDefault="008E1224" w:rsidP="00D25338">
      <w:pPr>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 xml:space="preserve">6.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шлях пошуку дитиною себе в колективах</w:t>
      </w:r>
      <w:r w:rsidRPr="00923FB7">
        <w:rPr>
          <w:rFonts w:ascii="Arial" w:hAnsi="Arial"/>
          <w:spacing w:val="-4"/>
          <w:sz w:val="28"/>
          <w:szCs w:val="28"/>
          <w:lang w:val="uk-UA"/>
        </w:rPr>
        <w:t xml:space="preserve"> товаришів, вихід на соціальний досвід, культуру минулого, теперішнього часу й майбутнього, повторення соціальної практики, доступної розумінню.</w:t>
      </w:r>
    </w:p>
    <w:p w:rsidR="00C517B5" w:rsidRPr="00923FB7" w:rsidRDefault="008E1224" w:rsidP="00D25338">
      <w:pPr>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7.</w:t>
      </w:r>
      <w:r w:rsidR="00C517B5" w:rsidRPr="00923FB7">
        <w:rPr>
          <w:rFonts w:ascii="Arial" w:hAnsi="Arial"/>
          <w:spacing w:val="-4"/>
          <w:sz w:val="28"/>
          <w:szCs w:val="28"/>
          <w:lang w:val="uk-UA"/>
        </w:rPr>
        <w:t xml:space="preserve"> </w:t>
      </w:r>
      <w:r w:rsidRPr="00923FB7">
        <w:rPr>
          <w:rFonts w:ascii="Arial" w:hAnsi="Arial"/>
          <w:spacing w:val="-4"/>
          <w:sz w:val="28"/>
          <w:szCs w:val="28"/>
          <w:u w:val="single"/>
          <w:lang w:val="uk-UA"/>
        </w:rPr>
        <w:t xml:space="preserve">Гра </w:t>
      </w:r>
      <w:r w:rsidR="00190499"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свобода саморозкриття, саморозвитку з опорою на підсвідомість, розум і творчість</w:t>
      </w:r>
      <w:r w:rsidRPr="00923FB7">
        <w:rPr>
          <w:rFonts w:ascii="Arial" w:hAnsi="Arial"/>
          <w:spacing w:val="-4"/>
          <w:sz w:val="28"/>
          <w:szCs w:val="28"/>
          <w:lang w:val="uk-UA"/>
        </w:rPr>
        <w:t xml:space="preserve">. Продукт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насолода її процесом</w:t>
      </w:r>
      <w:r w:rsidR="00AE6737">
        <w:rPr>
          <w:rFonts w:ascii="Arial" w:hAnsi="Arial"/>
          <w:spacing w:val="-4"/>
          <w:sz w:val="28"/>
          <w:szCs w:val="28"/>
          <w:lang w:val="uk-UA"/>
        </w:rPr>
        <w:t>,</w:t>
      </w:r>
      <w:r w:rsidRPr="00923FB7">
        <w:rPr>
          <w:rFonts w:ascii="Arial" w:hAnsi="Arial"/>
          <w:spacing w:val="-4"/>
          <w:sz w:val="28"/>
          <w:szCs w:val="28"/>
          <w:lang w:val="uk-UA"/>
        </w:rPr>
        <w:t xml:space="preserve"> кінцевий результат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розвиток реалізовуваних у ній здібностей.</w:t>
      </w:r>
    </w:p>
    <w:p w:rsidR="00C517B5" w:rsidRPr="00923FB7" w:rsidRDefault="008E1224" w:rsidP="00D25338">
      <w:pPr>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 xml:space="preserve">8. </w:t>
      </w:r>
      <w:r w:rsidRPr="00923FB7">
        <w:rPr>
          <w:rFonts w:ascii="Arial" w:hAnsi="Arial"/>
          <w:spacing w:val="-4"/>
          <w:sz w:val="28"/>
          <w:szCs w:val="28"/>
          <w:u w:val="single"/>
          <w:lang w:val="uk-UA"/>
        </w:rPr>
        <w:t xml:space="preserve">Гра </w:t>
      </w:r>
      <w:r w:rsidR="00190499"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головна сфера спілкування дітей</w:t>
      </w:r>
      <w:r w:rsidRPr="00923FB7">
        <w:rPr>
          <w:rFonts w:ascii="Arial" w:hAnsi="Arial"/>
          <w:spacing w:val="-4"/>
          <w:sz w:val="28"/>
          <w:szCs w:val="28"/>
          <w:lang w:val="uk-UA"/>
        </w:rPr>
        <w:t>. У ній роз</w:t>
      </w:r>
      <w:r w:rsidR="00F113D3">
        <w:rPr>
          <w:rFonts w:ascii="Arial" w:hAnsi="Arial"/>
          <w:spacing w:val="-4"/>
          <w:sz w:val="28"/>
          <w:szCs w:val="28"/>
          <w:lang w:val="uk-UA"/>
        </w:rPr>
        <w:t>в’я</w:t>
      </w:r>
      <w:r w:rsidRPr="00923FB7">
        <w:rPr>
          <w:rFonts w:ascii="Arial" w:hAnsi="Arial"/>
          <w:spacing w:val="-4"/>
          <w:sz w:val="28"/>
          <w:szCs w:val="28"/>
          <w:lang w:val="uk-UA"/>
        </w:rPr>
        <w:t>зуються про</w:t>
      </w:r>
      <w:r w:rsidR="00190499" w:rsidRPr="00923FB7">
        <w:rPr>
          <w:rFonts w:ascii="Arial" w:hAnsi="Arial"/>
          <w:spacing w:val="-4"/>
          <w:sz w:val="28"/>
          <w:szCs w:val="28"/>
          <w:lang w:val="uk-UA"/>
        </w:rPr>
        <w:softHyphen/>
      </w:r>
      <w:r w:rsidRPr="00923FB7">
        <w:rPr>
          <w:rFonts w:ascii="Arial" w:hAnsi="Arial"/>
          <w:spacing w:val="-4"/>
          <w:sz w:val="28"/>
          <w:szCs w:val="28"/>
          <w:lang w:val="uk-UA"/>
        </w:rPr>
        <w:t>бле</w:t>
      </w:r>
      <w:r w:rsidR="00190499" w:rsidRPr="00923FB7">
        <w:rPr>
          <w:rFonts w:ascii="Arial" w:hAnsi="Arial"/>
          <w:spacing w:val="-4"/>
          <w:sz w:val="28"/>
          <w:szCs w:val="28"/>
          <w:lang w:val="uk-UA"/>
        </w:rPr>
        <w:softHyphen/>
      </w:r>
      <w:r w:rsidRPr="00923FB7">
        <w:rPr>
          <w:rFonts w:ascii="Arial" w:hAnsi="Arial"/>
          <w:spacing w:val="-4"/>
          <w:sz w:val="28"/>
          <w:szCs w:val="28"/>
          <w:lang w:val="uk-UA"/>
        </w:rPr>
        <w:t>ми міжособистісних взаємин, сумісності, партнерства, дружби, товариства. У грі пізнається й отримується со</w:t>
      </w:r>
      <w:r w:rsidRPr="00923FB7">
        <w:rPr>
          <w:rFonts w:ascii="Arial" w:hAnsi="Arial"/>
          <w:spacing w:val="-4"/>
          <w:sz w:val="28"/>
          <w:szCs w:val="28"/>
          <w:lang w:val="uk-UA"/>
        </w:rPr>
        <w:softHyphen/>
        <w:t>ціальний досвід стосунків лю</w:t>
      </w:r>
      <w:r w:rsidR="00190499" w:rsidRPr="00923FB7">
        <w:rPr>
          <w:rFonts w:ascii="Arial" w:hAnsi="Arial"/>
          <w:spacing w:val="-4"/>
          <w:sz w:val="28"/>
          <w:szCs w:val="28"/>
          <w:lang w:val="uk-UA"/>
        </w:rPr>
        <w:softHyphen/>
      </w:r>
      <w:r w:rsidRPr="00923FB7">
        <w:rPr>
          <w:rFonts w:ascii="Arial" w:hAnsi="Arial"/>
          <w:spacing w:val="-4"/>
          <w:sz w:val="28"/>
          <w:szCs w:val="28"/>
          <w:lang w:val="uk-UA"/>
        </w:rPr>
        <w:t>дей. Гра соціальна за своєю природою й безпосередньому насиченню, будучи відображеною моделлю поведінки, вияву й розвитку складних само</w:t>
      </w:r>
      <w:r w:rsidR="00190499" w:rsidRPr="00923FB7">
        <w:rPr>
          <w:rFonts w:ascii="Arial" w:hAnsi="Arial"/>
          <w:spacing w:val="-4"/>
          <w:sz w:val="28"/>
          <w:szCs w:val="28"/>
          <w:lang w:val="uk-UA"/>
        </w:rPr>
        <w:softHyphen/>
      </w:r>
      <w:r w:rsidRPr="00923FB7">
        <w:rPr>
          <w:rFonts w:ascii="Arial" w:hAnsi="Arial"/>
          <w:spacing w:val="-4"/>
          <w:sz w:val="28"/>
          <w:szCs w:val="28"/>
          <w:lang w:val="uk-UA"/>
        </w:rPr>
        <w:t>ор</w:t>
      </w:r>
      <w:r w:rsidR="00190499" w:rsidRPr="00923FB7">
        <w:rPr>
          <w:rFonts w:ascii="Arial" w:hAnsi="Arial"/>
          <w:spacing w:val="-4"/>
          <w:sz w:val="28"/>
          <w:szCs w:val="28"/>
          <w:lang w:val="uk-UA"/>
        </w:rPr>
        <w:softHyphen/>
      </w:r>
      <w:r w:rsidRPr="00923FB7">
        <w:rPr>
          <w:rFonts w:ascii="Arial" w:hAnsi="Arial"/>
          <w:spacing w:val="-4"/>
          <w:sz w:val="28"/>
          <w:szCs w:val="28"/>
          <w:lang w:val="uk-UA"/>
        </w:rPr>
        <w:t>га</w:t>
      </w:r>
      <w:r w:rsidR="00190499" w:rsidRPr="00923FB7">
        <w:rPr>
          <w:rFonts w:ascii="Arial" w:hAnsi="Arial"/>
          <w:spacing w:val="-4"/>
          <w:sz w:val="28"/>
          <w:szCs w:val="28"/>
          <w:lang w:val="uk-UA"/>
        </w:rPr>
        <w:softHyphen/>
      </w:r>
      <w:r w:rsidRPr="00923FB7">
        <w:rPr>
          <w:rFonts w:ascii="Arial" w:hAnsi="Arial"/>
          <w:spacing w:val="-4"/>
          <w:sz w:val="28"/>
          <w:szCs w:val="28"/>
          <w:lang w:val="uk-UA"/>
        </w:rPr>
        <w:t>нізуючих систем і практикою творчих рішень, переваг, виборів вільної поведінки дитини, сферою неповторної людської активності</w:t>
      </w:r>
      <w:r w:rsidR="00054DB8" w:rsidRPr="00923FB7">
        <w:rPr>
          <w:rFonts w:ascii="Arial" w:hAnsi="Arial"/>
          <w:spacing w:val="-4"/>
          <w:sz w:val="28"/>
          <w:szCs w:val="28"/>
          <w:lang w:val="uk-UA"/>
        </w:rPr>
        <w:t xml:space="preserve"> [103, с. 83].</w:t>
      </w:r>
    </w:p>
    <w:p w:rsidR="00C517B5" w:rsidRPr="00923FB7" w:rsidRDefault="008E1224" w:rsidP="00D25338">
      <w:pPr>
        <w:spacing w:line="245" w:lineRule="auto"/>
        <w:ind w:firstLine="539"/>
        <w:jc w:val="both"/>
        <w:rPr>
          <w:rFonts w:ascii="Arial" w:hAnsi="Arial"/>
          <w:spacing w:val="-6"/>
          <w:sz w:val="28"/>
          <w:szCs w:val="28"/>
          <w:lang w:val="uk-UA"/>
        </w:rPr>
      </w:pPr>
      <w:r w:rsidRPr="00923FB7">
        <w:rPr>
          <w:rFonts w:ascii="Arial" w:hAnsi="Arial"/>
          <w:spacing w:val="-6"/>
          <w:sz w:val="28"/>
          <w:szCs w:val="28"/>
          <w:lang w:val="uk-UA"/>
        </w:rPr>
        <w:t>Механізм саморозкриття дитини в грі</w:t>
      </w:r>
      <w:r w:rsidR="00054DB8" w:rsidRPr="00923FB7">
        <w:rPr>
          <w:rFonts w:ascii="Arial" w:hAnsi="Arial"/>
          <w:spacing w:val="-6"/>
          <w:sz w:val="28"/>
          <w:szCs w:val="28"/>
          <w:lang w:val="uk-UA"/>
        </w:rPr>
        <w:t xml:space="preserve"> полягає у тому</w:t>
      </w:r>
      <w:r w:rsidRPr="00923FB7">
        <w:rPr>
          <w:rFonts w:ascii="Arial" w:hAnsi="Arial"/>
          <w:spacing w:val="-6"/>
          <w:sz w:val="28"/>
          <w:szCs w:val="28"/>
          <w:lang w:val="uk-UA"/>
        </w:rPr>
        <w:t xml:space="preserve">, що гра завжди виступає одночасно </w:t>
      </w:r>
      <w:r w:rsidR="00AE6737">
        <w:rPr>
          <w:rFonts w:ascii="Arial" w:hAnsi="Arial"/>
          <w:spacing w:val="-6"/>
          <w:sz w:val="28"/>
          <w:szCs w:val="28"/>
          <w:lang w:val="uk-UA"/>
        </w:rPr>
        <w:t>ні</w:t>
      </w:r>
      <w:r w:rsidRPr="00923FB7">
        <w:rPr>
          <w:rFonts w:ascii="Arial" w:hAnsi="Arial"/>
          <w:spacing w:val="-6"/>
          <w:sz w:val="28"/>
          <w:szCs w:val="28"/>
          <w:lang w:val="uk-UA"/>
        </w:rPr>
        <w:t>би у двох вимір</w:t>
      </w:r>
      <w:r w:rsidR="00AE6737">
        <w:rPr>
          <w:rFonts w:ascii="Arial" w:hAnsi="Arial"/>
          <w:spacing w:val="-6"/>
          <w:sz w:val="28"/>
          <w:szCs w:val="28"/>
          <w:lang w:val="uk-UA"/>
        </w:rPr>
        <w:t>ах</w:t>
      </w:r>
      <w:r w:rsidRPr="00923FB7">
        <w:rPr>
          <w:rFonts w:ascii="Arial" w:hAnsi="Arial"/>
          <w:spacing w:val="-6"/>
          <w:sz w:val="28"/>
          <w:szCs w:val="28"/>
          <w:lang w:val="uk-UA"/>
        </w:rPr>
        <w:t>: у те</w:t>
      </w:r>
      <w:r w:rsidR="00054DB8" w:rsidRPr="00923FB7">
        <w:rPr>
          <w:rFonts w:ascii="Arial" w:hAnsi="Arial"/>
          <w:spacing w:val="-6"/>
          <w:sz w:val="28"/>
          <w:szCs w:val="28"/>
          <w:lang w:val="uk-UA"/>
        </w:rPr>
        <w:t>перішньому часі й май</w:t>
      </w:r>
      <w:r w:rsidR="00190499" w:rsidRPr="00923FB7">
        <w:rPr>
          <w:rFonts w:ascii="Arial" w:hAnsi="Arial"/>
          <w:spacing w:val="-6"/>
          <w:sz w:val="28"/>
          <w:szCs w:val="28"/>
          <w:lang w:val="uk-UA"/>
        </w:rPr>
        <w:softHyphen/>
      </w:r>
      <w:r w:rsidR="00054DB8" w:rsidRPr="00923FB7">
        <w:rPr>
          <w:rFonts w:ascii="Arial" w:hAnsi="Arial"/>
          <w:spacing w:val="-6"/>
          <w:sz w:val="28"/>
          <w:szCs w:val="28"/>
          <w:lang w:val="uk-UA"/>
        </w:rPr>
        <w:t>бут</w:t>
      </w:r>
      <w:r w:rsidR="00190499" w:rsidRPr="00923FB7">
        <w:rPr>
          <w:rFonts w:ascii="Arial" w:hAnsi="Arial"/>
          <w:spacing w:val="-6"/>
          <w:sz w:val="28"/>
          <w:szCs w:val="28"/>
          <w:lang w:val="uk-UA"/>
        </w:rPr>
        <w:softHyphen/>
      </w:r>
      <w:r w:rsidR="00190499" w:rsidRPr="00923FB7">
        <w:rPr>
          <w:rFonts w:ascii="Arial" w:hAnsi="Arial"/>
          <w:spacing w:val="-6"/>
          <w:sz w:val="28"/>
          <w:szCs w:val="28"/>
          <w:lang w:val="uk-UA"/>
        </w:rPr>
        <w:softHyphen/>
      </w:r>
      <w:r w:rsidR="00054DB8" w:rsidRPr="00923FB7">
        <w:rPr>
          <w:rFonts w:ascii="Arial" w:hAnsi="Arial"/>
          <w:spacing w:val="-6"/>
          <w:sz w:val="28"/>
          <w:szCs w:val="28"/>
          <w:lang w:val="uk-UA"/>
        </w:rPr>
        <w:t xml:space="preserve">ньому. </w:t>
      </w:r>
      <w:r w:rsidRPr="00923FB7">
        <w:rPr>
          <w:rFonts w:ascii="Arial" w:hAnsi="Arial"/>
          <w:spacing w:val="-6"/>
          <w:sz w:val="28"/>
          <w:szCs w:val="28"/>
          <w:lang w:val="uk-UA"/>
        </w:rPr>
        <w:t>З одного боку, вона дарує миттєву радість, служить задово</w:t>
      </w:r>
      <w:r w:rsidR="00190499" w:rsidRPr="00923FB7">
        <w:rPr>
          <w:rFonts w:ascii="Arial" w:hAnsi="Arial"/>
          <w:spacing w:val="-6"/>
          <w:sz w:val="28"/>
          <w:szCs w:val="28"/>
          <w:lang w:val="uk-UA"/>
        </w:rPr>
        <w:softHyphen/>
      </w:r>
      <w:r w:rsidRPr="00923FB7">
        <w:rPr>
          <w:rFonts w:ascii="Arial" w:hAnsi="Arial"/>
          <w:spacing w:val="-6"/>
          <w:sz w:val="28"/>
          <w:szCs w:val="28"/>
          <w:lang w:val="uk-UA"/>
        </w:rPr>
        <w:t xml:space="preserve">ленню реальних потреб дитини, з іншого </w:t>
      </w:r>
      <w:r w:rsidR="00190499" w:rsidRPr="00923FB7">
        <w:rPr>
          <w:rFonts w:ascii="Arial" w:hAnsi="Arial"/>
          <w:spacing w:val="-6"/>
          <w:sz w:val="28"/>
          <w:szCs w:val="28"/>
          <w:lang w:val="uk-UA"/>
        </w:rPr>
        <w:t>–</w:t>
      </w:r>
      <w:r w:rsidRPr="00923FB7">
        <w:rPr>
          <w:rFonts w:ascii="Arial" w:hAnsi="Arial"/>
          <w:spacing w:val="-6"/>
          <w:sz w:val="28"/>
          <w:szCs w:val="28"/>
          <w:lang w:val="uk-UA"/>
        </w:rPr>
        <w:t xml:space="preserve"> завжди </w:t>
      </w:r>
      <w:r w:rsidR="00AE6737">
        <w:rPr>
          <w:rFonts w:ascii="Arial" w:hAnsi="Arial"/>
          <w:spacing w:val="-6"/>
          <w:sz w:val="28"/>
          <w:szCs w:val="28"/>
          <w:lang w:val="uk-UA"/>
        </w:rPr>
        <w:t>спрямована</w:t>
      </w:r>
      <w:r w:rsidRPr="00923FB7">
        <w:rPr>
          <w:rFonts w:ascii="Arial" w:hAnsi="Arial"/>
          <w:spacing w:val="-6"/>
          <w:sz w:val="28"/>
          <w:szCs w:val="28"/>
          <w:lang w:val="uk-UA"/>
        </w:rPr>
        <w:t xml:space="preserve"> в майбутнє, оскільки в ній або моделюються які-небудь життєві ситуації, або закріплю</w:t>
      </w:r>
      <w:r w:rsidR="00190499" w:rsidRPr="00923FB7">
        <w:rPr>
          <w:rFonts w:ascii="Arial" w:hAnsi="Arial"/>
          <w:spacing w:val="-6"/>
          <w:sz w:val="28"/>
          <w:szCs w:val="28"/>
          <w:lang w:val="uk-UA"/>
        </w:rPr>
        <w:softHyphen/>
      </w:r>
      <w:r w:rsidRPr="00923FB7">
        <w:rPr>
          <w:rFonts w:ascii="Arial" w:hAnsi="Arial"/>
          <w:spacing w:val="-6"/>
          <w:sz w:val="28"/>
          <w:szCs w:val="28"/>
          <w:lang w:val="uk-UA"/>
        </w:rPr>
        <w:t>ються властивості, якості, стани, уміння, навички, здібності, необхідні особис</w:t>
      </w:r>
      <w:r w:rsidR="00190499" w:rsidRPr="00923FB7">
        <w:rPr>
          <w:rFonts w:ascii="Arial" w:hAnsi="Arial"/>
          <w:spacing w:val="-6"/>
          <w:sz w:val="28"/>
          <w:szCs w:val="28"/>
          <w:lang w:val="uk-UA"/>
        </w:rPr>
        <w:softHyphen/>
      </w:r>
      <w:r w:rsidRPr="00923FB7">
        <w:rPr>
          <w:rFonts w:ascii="Arial" w:hAnsi="Arial"/>
          <w:spacing w:val="-6"/>
          <w:sz w:val="28"/>
          <w:szCs w:val="28"/>
          <w:lang w:val="uk-UA"/>
        </w:rPr>
        <w:t>тості дитини для виконання нею соціальних, професійних, творчих функцій, а також фізичного загартовування організму, що розви</w:t>
      </w:r>
      <w:r w:rsidR="00054DB8" w:rsidRPr="00923FB7">
        <w:rPr>
          <w:rFonts w:ascii="Arial" w:hAnsi="Arial"/>
          <w:spacing w:val="-6"/>
          <w:sz w:val="28"/>
          <w:szCs w:val="28"/>
          <w:lang w:val="uk-UA"/>
        </w:rPr>
        <w:t>вається [103</w:t>
      </w:r>
      <w:r w:rsidRPr="00923FB7">
        <w:rPr>
          <w:rFonts w:ascii="Arial" w:hAnsi="Arial"/>
          <w:spacing w:val="-6"/>
          <w:sz w:val="28"/>
          <w:szCs w:val="28"/>
          <w:lang w:val="uk-UA"/>
        </w:rPr>
        <w:t>,</w:t>
      </w:r>
      <w:r w:rsidR="00054DB8" w:rsidRPr="00923FB7">
        <w:rPr>
          <w:rFonts w:ascii="Arial" w:hAnsi="Arial"/>
          <w:spacing w:val="-6"/>
          <w:sz w:val="28"/>
          <w:szCs w:val="28"/>
          <w:lang w:val="uk-UA"/>
        </w:rPr>
        <w:t xml:space="preserve"> с. 86</w:t>
      </w:r>
      <w:r w:rsidRPr="00923FB7">
        <w:rPr>
          <w:rFonts w:ascii="Arial" w:hAnsi="Arial"/>
          <w:spacing w:val="-6"/>
          <w:sz w:val="28"/>
          <w:szCs w:val="28"/>
          <w:lang w:val="uk-UA"/>
        </w:rPr>
        <w:t>].</w:t>
      </w:r>
    </w:p>
    <w:p w:rsidR="00C517B5" w:rsidRPr="00923FB7" w:rsidRDefault="008E1224" w:rsidP="00D25338">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Природа створила дитячі ігри для всебічної підготовки до життя, вона по</w:t>
      </w:r>
      <w:r w:rsidR="00F113D3">
        <w:rPr>
          <w:rFonts w:ascii="Arial" w:hAnsi="Arial"/>
          <w:spacing w:val="-4"/>
          <w:sz w:val="28"/>
          <w:szCs w:val="28"/>
          <w:lang w:val="uk-UA"/>
        </w:rPr>
        <w:t>в’я</w:t>
      </w:r>
      <w:r w:rsidRPr="00923FB7">
        <w:rPr>
          <w:rFonts w:ascii="Arial" w:hAnsi="Arial"/>
          <w:spacing w:val="-4"/>
          <w:sz w:val="28"/>
          <w:szCs w:val="28"/>
          <w:lang w:val="uk-UA"/>
        </w:rPr>
        <w:t>зана з усіма іншими видами діяльності людини. Гра виступає як специфічна дитяча форма пізнання, праці, спілкування, спорту, мистецтва тощо. Звідси стає очевидним, що розуміння сутності гри для дітей шкільного віку й можливість побудови теорії педагогічного управління ігровими процесами по</w:t>
      </w:r>
      <w:r w:rsidR="00F113D3">
        <w:rPr>
          <w:rFonts w:ascii="Arial" w:hAnsi="Arial"/>
          <w:spacing w:val="-4"/>
          <w:sz w:val="28"/>
          <w:szCs w:val="28"/>
          <w:lang w:val="uk-UA"/>
        </w:rPr>
        <w:t>в’я</w:t>
      </w:r>
      <w:r w:rsidRPr="00923FB7">
        <w:rPr>
          <w:rFonts w:ascii="Arial" w:hAnsi="Arial"/>
          <w:spacing w:val="-4"/>
          <w:sz w:val="28"/>
          <w:szCs w:val="28"/>
          <w:lang w:val="uk-UA"/>
        </w:rPr>
        <w:t>зане з необхідністю цілісного погляду на гру як на складну систему, що інтегрує в собі три взаємо</w:t>
      </w:r>
      <w:r w:rsidR="0068354C">
        <w:rPr>
          <w:rFonts w:ascii="Arial" w:hAnsi="Arial"/>
          <w:spacing w:val="-4"/>
          <w:sz w:val="28"/>
          <w:szCs w:val="28"/>
          <w:lang w:val="uk-UA"/>
        </w:rPr>
        <w:t>по</w:t>
      </w:r>
      <w:r w:rsidR="00F113D3">
        <w:rPr>
          <w:rFonts w:ascii="Arial" w:hAnsi="Arial"/>
          <w:spacing w:val="-4"/>
          <w:sz w:val="28"/>
          <w:szCs w:val="28"/>
          <w:lang w:val="uk-UA"/>
        </w:rPr>
        <w:t>в’я</w:t>
      </w:r>
      <w:r w:rsidRPr="00923FB7">
        <w:rPr>
          <w:rFonts w:ascii="Arial" w:hAnsi="Arial"/>
          <w:spacing w:val="-4"/>
          <w:sz w:val="28"/>
          <w:szCs w:val="28"/>
          <w:lang w:val="uk-UA"/>
        </w:rPr>
        <w:t xml:space="preserve">зані структури: гру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стан, гру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спілкування, гру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діяльність.</w:t>
      </w:r>
    </w:p>
    <w:p w:rsidR="00C517B5" w:rsidRPr="00923FB7" w:rsidRDefault="00D76454" w:rsidP="00D25338">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К. Карасьова, Т.</w:t>
      </w:r>
      <w:r w:rsidR="0068354C">
        <w:rPr>
          <w:rFonts w:ascii="Arial" w:hAnsi="Arial"/>
          <w:spacing w:val="-4"/>
          <w:sz w:val="28"/>
          <w:szCs w:val="28"/>
          <w:lang w:val="uk-UA"/>
        </w:rPr>
        <w:t xml:space="preserve"> </w:t>
      </w:r>
      <w:r w:rsidRPr="00923FB7">
        <w:rPr>
          <w:rFonts w:ascii="Arial" w:hAnsi="Arial"/>
          <w:spacing w:val="-4"/>
          <w:sz w:val="28"/>
          <w:szCs w:val="28"/>
          <w:lang w:val="uk-UA"/>
        </w:rPr>
        <w:t xml:space="preserve">Піроженко визначають </w:t>
      </w:r>
      <w:r w:rsidR="008E1224" w:rsidRPr="00923FB7">
        <w:rPr>
          <w:rFonts w:ascii="Arial" w:hAnsi="Arial"/>
          <w:spacing w:val="-4"/>
          <w:sz w:val="28"/>
          <w:szCs w:val="28"/>
          <w:lang w:val="uk-UA"/>
        </w:rPr>
        <w:t>основні моменти процесу становлення і розвитку творчої гри.</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Основні положення:</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Дитинство є періодом присвоєння соціально</w:t>
      </w:r>
      <w:r w:rsidR="0068354C">
        <w:rPr>
          <w:rFonts w:ascii="Arial" w:hAnsi="Arial"/>
          <w:spacing w:val="-4"/>
          <w:sz w:val="28"/>
          <w:szCs w:val="28"/>
          <w:lang w:val="uk-UA"/>
        </w:rPr>
        <w:t xml:space="preserve"> </w:t>
      </w:r>
      <w:r w:rsidRPr="00923FB7">
        <w:rPr>
          <w:rFonts w:ascii="Arial" w:hAnsi="Arial"/>
          <w:spacing w:val="-4"/>
          <w:sz w:val="28"/>
          <w:szCs w:val="28"/>
          <w:lang w:val="uk-UA"/>
        </w:rPr>
        <w:t>зумовленої системи су</w:t>
      </w:r>
      <w:r w:rsidR="00190499" w:rsidRPr="00923FB7">
        <w:rPr>
          <w:rFonts w:ascii="Arial" w:hAnsi="Arial"/>
          <w:spacing w:val="-4"/>
          <w:sz w:val="28"/>
          <w:szCs w:val="28"/>
          <w:lang w:val="uk-UA"/>
        </w:rPr>
        <w:softHyphen/>
      </w:r>
      <w:r w:rsidRPr="00923FB7">
        <w:rPr>
          <w:rFonts w:ascii="Arial" w:hAnsi="Arial"/>
          <w:spacing w:val="-4"/>
          <w:sz w:val="28"/>
          <w:szCs w:val="28"/>
          <w:lang w:val="uk-UA"/>
        </w:rPr>
        <w:t>спіль</w:t>
      </w:r>
      <w:r w:rsidR="00190499" w:rsidRPr="00923FB7">
        <w:rPr>
          <w:rFonts w:ascii="Arial" w:hAnsi="Arial"/>
          <w:spacing w:val="-4"/>
          <w:sz w:val="28"/>
          <w:szCs w:val="28"/>
          <w:lang w:val="uk-UA"/>
        </w:rPr>
        <w:softHyphen/>
      </w:r>
      <w:r w:rsidRPr="00923FB7">
        <w:rPr>
          <w:rFonts w:ascii="Arial" w:hAnsi="Arial"/>
          <w:spacing w:val="-4"/>
          <w:sz w:val="28"/>
          <w:szCs w:val="28"/>
          <w:lang w:val="uk-UA"/>
        </w:rPr>
        <w:t>них, культурних, історичних відносин, що відбувається в процесі спілкування і становлення свідомої, самостійної, продук</w:t>
      </w:r>
      <w:r w:rsidR="00190499" w:rsidRPr="00923FB7">
        <w:rPr>
          <w:rFonts w:ascii="Arial" w:hAnsi="Arial"/>
          <w:spacing w:val="-4"/>
          <w:sz w:val="28"/>
          <w:szCs w:val="28"/>
          <w:lang w:val="uk-UA"/>
        </w:rPr>
        <w:softHyphen/>
      </w:r>
      <w:r w:rsidRPr="00923FB7">
        <w:rPr>
          <w:rFonts w:ascii="Arial" w:hAnsi="Arial"/>
          <w:spacing w:val="-4"/>
          <w:sz w:val="28"/>
          <w:szCs w:val="28"/>
          <w:lang w:val="uk-UA"/>
        </w:rPr>
        <w:t>тив</w:t>
      </w:r>
      <w:r w:rsidR="00190499" w:rsidRPr="00923FB7">
        <w:rPr>
          <w:rFonts w:ascii="Arial" w:hAnsi="Arial"/>
          <w:spacing w:val="-4"/>
          <w:sz w:val="28"/>
          <w:szCs w:val="28"/>
          <w:lang w:val="uk-UA"/>
        </w:rPr>
        <w:softHyphen/>
      </w:r>
      <w:r w:rsidRPr="00923FB7">
        <w:rPr>
          <w:rFonts w:ascii="Arial" w:hAnsi="Arial"/>
          <w:spacing w:val="-4"/>
          <w:sz w:val="28"/>
          <w:szCs w:val="28"/>
          <w:lang w:val="uk-UA"/>
        </w:rPr>
        <w:t>ної діяльності, взаємодії дитини з природним та соціальним довкіллям.</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Розвиток психологічних функцій дитини проходить шляхом інтеріоризації (привласнення) суспільного досвіду.</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Розвиток вищих психологічних функцій дитини відбувається шляхом присвоєння історично набутих форм мислення.</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Психічний розвиток людини відбувається поступово згідно</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з віковими закономірностями як незворотна послідовність структур,</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у якій ге</w:t>
      </w:r>
      <w:r w:rsidR="00190499" w:rsidRPr="00923FB7">
        <w:rPr>
          <w:rFonts w:ascii="Arial" w:hAnsi="Arial"/>
          <w:spacing w:val="-4"/>
          <w:sz w:val="28"/>
          <w:szCs w:val="28"/>
          <w:lang w:val="uk-UA"/>
        </w:rPr>
        <w:softHyphen/>
      </w:r>
      <w:r w:rsidRPr="00923FB7">
        <w:rPr>
          <w:rFonts w:ascii="Arial" w:hAnsi="Arial"/>
          <w:spacing w:val="-4"/>
          <w:sz w:val="28"/>
          <w:szCs w:val="28"/>
          <w:lang w:val="uk-UA"/>
        </w:rPr>
        <w:t>не</w:t>
      </w:r>
      <w:r w:rsidR="00190499" w:rsidRPr="00923FB7">
        <w:rPr>
          <w:rFonts w:ascii="Arial" w:hAnsi="Arial"/>
          <w:spacing w:val="-4"/>
          <w:sz w:val="28"/>
          <w:szCs w:val="28"/>
          <w:lang w:val="uk-UA"/>
        </w:rPr>
        <w:softHyphen/>
      </w:r>
      <w:r w:rsidRPr="00923FB7">
        <w:rPr>
          <w:rFonts w:ascii="Arial" w:hAnsi="Arial"/>
          <w:spacing w:val="-4"/>
          <w:sz w:val="28"/>
          <w:szCs w:val="28"/>
          <w:lang w:val="uk-UA"/>
        </w:rPr>
        <w:t>тично пізніші структури виникають із більш ранніх і містять їх у собі в зміненому вигляді</w:t>
      </w:r>
      <w:r w:rsidR="0068354C">
        <w:rPr>
          <w:rFonts w:ascii="Arial" w:hAnsi="Arial"/>
          <w:spacing w:val="-4"/>
          <w:sz w:val="28"/>
          <w:szCs w:val="28"/>
          <w:lang w:val="uk-UA"/>
        </w:rPr>
        <w:t xml:space="preserve">. У </w:t>
      </w:r>
      <w:r w:rsidRPr="00923FB7">
        <w:rPr>
          <w:rFonts w:ascii="Arial" w:hAnsi="Arial"/>
          <w:spacing w:val="-4"/>
          <w:sz w:val="28"/>
          <w:szCs w:val="28"/>
          <w:lang w:val="uk-UA"/>
        </w:rPr>
        <w:t>процесі такого розвитку завжди</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 xml:space="preserve">відображається неповторна своєрідність кожної дитини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риси її</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фізичної будови, психіки, поведінки, творчих здібностей, інтересів</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тощо, що становить основу для розуміння процесу розвитку людської</w:t>
      </w:r>
      <w:r w:rsidR="00D76454" w:rsidRPr="00923FB7">
        <w:rPr>
          <w:rFonts w:ascii="Arial" w:hAnsi="Arial"/>
          <w:spacing w:val="-4"/>
          <w:sz w:val="28"/>
          <w:szCs w:val="28"/>
          <w:lang w:val="uk-UA"/>
        </w:rPr>
        <w:t xml:space="preserve"> </w:t>
      </w:r>
      <w:r w:rsidRPr="00923FB7">
        <w:rPr>
          <w:rFonts w:ascii="Arial" w:hAnsi="Arial"/>
          <w:spacing w:val="-4"/>
          <w:sz w:val="28"/>
          <w:szCs w:val="28"/>
          <w:lang w:val="uk-UA"/>
        </w:rPr>
        <w:t>особистості.</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Соціальні форми поведінки в процесі розвитку стають засобом адаптації людини, формами поведінки й мислення особистості.</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Дошкільний вік є періодом н</w:t>
      </w:r>
      <w:r w:rsidR="00D76454" w:rsidRPr="00923FB7">
        <w:rPr>
          <w:rFonts w:ascii="Arial" w:hAnsi="Arial"/>
          <w:spacing w:val="-4"/>
          <w:sz w:val="28"/>
          <w:szCs w:val="28"/>
          <w:lang w:val="uk-UA"/>
        </w:rPr>
        <w:t>айінтенсивнішого розвитку перед</w:t>
      </w:r>
      <w:r w:rsidRPr="00923FB7">
        <w:rPr>
          <w:rFonts w:ascii="Arial" w:hAnsi="Arial"/>
          <w:spacing w:val="-4"/>
          <w:sz w:val="28"/>
          <w:szCs w:val="28"/>
          <w:lang w:val="uk-UA"/>
        </w:rPr>
        <w:t>умов світогляду, коли складається бажа</w:t>
      </w:r>
      <w:r w:rsidR="00D76454" w:rsidRPr="00923FB7">
        <w:rPr>
          <w:rFonts w:ascii="Arial" w:hAnsi="Arial"/>
          <w:spacing w:val="-4"/>
          <w:sz w:val="28"/>
          <w:szCs w:val="28"/>
          <w:lang w:val="uk-UA"/>
        </w:rPr>
        <w:t>ний образ світодії й афективно-</w:t>
      </w:r>
      <w:r w:rsidRPr="00923FB7">
        <w:rPr>
          <w:rFonts w:ascii="Arial" w:hAnsi="Arial"/>
          <w:spacing w:val="-4"/>
          <w:sz w:val="28"/>
          <w:szCs w:val="28"/>
          <w:lang w:val="uk-UA"/>
        </w:rPr>
        <w:t>образне ставлення до світу, які стають фундаменто</w:t>
      </w:r>
      <w:r w:rsidR="0068354C">
        <w:rPr>
          <w:rFonts w:ascii="Arial" w:hAnsi="Arial"/>
          <w:spacing w:val="-4"/>
          <w:sz w:val="28"/>
          <w:szCs w:val="28"/>
          <w:lang w:val="uk-UA"/>
        </w:rPr>
        <w:t>м світогляду (Л. Виготський, Д. </w:t>
      </w:r>
      <w:r w:rsidRPr="00923FB7">
        <w:rPr>
          <w:rFonts w:ascii="Arial" w:hAnsi="Arial"/>
          <w:spacing w:val="-4"/>
          <w:sz w:val="28"/>
          <w:szCs w:val="28"/>
          <w:lang w:val="uk-UA"/>
        </w:rPr>
        <w:t>Ельконін).</w:t>
      </w:r>
    </w:p>
    <w:p w:rsidR="00C517B5" w:rsidRPr="00923FB7" w:rsidRDefault="008E1224" w:rsidP="007A5132">
      <w:pPr>
        <w:numPr>
          <w:ilvl w:val="0"/>
          <w:numId w:val="7"/>
        </w:numPr>
        <w:shd w:val="clear" w:color="auto" w:fill="FFFFFF"/>
        <w:tabs>
          <w:tab w:val="clear" w:pos="720"/>
          <w:tab w:val="num" w:pos="294"/>
          <w:tab w:val="left" w:pos="906"/>
        </w:tabs>
        <w:spacing w:line="245" w:lineRule="auto"/>
        <w:ind w:left="18" w:firstLine="540"/>
        <w:jc w:val="both"/>
        <w:rPr>
          <w:rFonts w:ascii="Arial" w:hAnsi="Arial"/>
          <w:spacing w:val="-4"/>
          <w:sz w:val="28"/>
          <w:szCs w:val="28"/>
          <w:lang w:val="uk-UA"/>
        </w:rPr>
      </w:pPr>
      <w:r w:rsidRPr="00923FB7">
        <w:rPr>
          <w:rFonts w:ascii="Arial" w:hAnsi="Arial"/>
          <w:spacing w:val="-4"/>
          <w:sz w:val="28"/>
          <w:szCs w:val="28"/>
          <w:lang w:val="uk-UA"/>
        </w:rPr>
        <w:t>Провідним видом діяльності в дошкільному віці є творча гра, у структурі якої розвивається свідомість, система потреб, інтересів, поглядів, переконань, розумових, моральних та інших якостей, які внутрішньо визначають поведінку дитини, надаючи їй певної ціле</w:t>
      </w:r>
      <w:r w:rsidRPr="00923FB7">
        <w:rPr>
          <w:rFonts w:ascii="Arial" w:hAnsi="Arial"/>
          <w:spacing w:val="-4"/>
          <w:sz w:val="28"/>
          <w:szCs w:val="28"/>
          <w:lang w:val="uk-UA"/>
        </w:rPr>
        <w:softHyphen/>
        <w:t>спрямованості, стійкості та організованості.</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Гра як провідний вид діяльності дітей дошкільного віку досягає свого розквіту в</w:t>
      </w:r>
      <w:r w:rsidR="00D76454" w:rsidRPr="00923FB7">
        <w:rPr>
          <w:rFonts w:ascii="Arial" w:hAnsi="Arial"/>
          <w:spacing w:val="-4"/>
          <w:sz w:val="28"/>
          <w:szCs w:val="28"/>
          <w:lang w:val="uk-UA"/>
        </w:rPr>
        <w:t xml:space="preserve"> середині дошкільного дитинства [54, с.</w:t>
      </w:r>
      <w:r w:rsidR="0068354C">
        <w:rPr>
          <w:rFonts w:ascii="Arial" w:hAnsi="Arial"/>
          <w:spacing w:val="-4"/>
          <w:sz w:val="28"/>
          <w:szCs w:val="28"/>
          <w:lang w:val="uk-UA"/>
        </w:rPr>
        <w:t xml:space="preserve"> </w:t>
      </w:r>
      <w:r w:rsidR="00D76454" w:rsidRPr="00923FB7">
        <w:rPr>
          <w:rFonts w:ascii="Arial" w:hAnsi="Arial"/>
          <w:spacing w:val="-4"/>
          <w:sz w:val="28"/>
          <w:szCs w:val="28"/>
          <w:lang w:val="uk-UA"/>
        </w:rPr>
        <w:t>58].</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Широкі можливості викори</w:t>
      </w:r>
      <w:r w:rsidR="00D76454" w:rsidRPr="00923FB7">
        <w:rPr>
          <w:rFonts w:ascii="Arial" w:hAnsi="Arial"/>
          <w:spacing w:val="-4"/>
          <w:sz w:val="28"/>
          <w:szCs w:val="28"/>
          <w:lang w:val="uk-UA"/>
        </w:rPr>
        <w:t>стання гри з метою розвитку осо</w:t>
      </w:r>
      <w:r w:rsidRPr="00923FB7">
        <w:rPr>
          <w:rFonts w:ascii="Arial" w:hAnsi="Arial"/>
          <w:spacing w:val="-4"/>
          <w:sz w:val="28"/>
          <w:szCs w:val="28"/>
          <w:lang w:val="uk-UA"/>
        </w:rPr>
        <w:t xml:space="preserve">бистості дитини полягають у тому, що в ній можна спостерігати, як проявляються та набувають своїх </w:t>
      </w:r>
      <w:r w:rsidR="00D76454" w:rsidRPr="00923FB7">
        <w:rPr>
          <w:rFonts w:ascii="Arial" w:hAnsi="Arial"/>
          <w:spacing w:val="-4"/>
          <w:sz w:val="28"/>
          <w:szCs w:val="28"/>
          <w:lang w:val="uk-UA"/>
        </w:rPr>
        <w:t>вищих форм психічні процеси, но</w:t>
      </w:r>
      <w:r w:rsidRPr="00923FB7">
        <w:rPr>
          <w:rFonts w:ascii="Arial" w:hAnsi="Arial"/>
          <w:spacing w:val="-4"/>
          <w:sz w:val="28"/>
          <w:szCs w:val="28"/>
          <w:lang w:val="uk-UA"/>
        </w:rPr>
        <w:t>воутворення дошкільного дитинств</w:t>
      </w:r>
      <w:r w:rsidR="00D76454" w:rsidRPr="00923FB7">
        <w:rPr>
          <w:rFonts w:ascii="Arial" w:hAnsi="Arial"/>
          <w:spacing w:val="-4"/>
          <w:sz w:val="28"/>
          <w:szCs w:val="28"/>
          <w:lang w:val="uk-UA"/>
        </w:rPr>
        <w:t>а, розвиваються властивості осо</w:t>
      </w:r>
      <w:r w:rsidRPr="00923FB7">
        <w:rPr>
          <w:rFonts w:ascii="Arial" w:hAnsi="Arial"/>
          <w:spacing w:val="-4"/>
          <w:sz w:val="28"/>
          <w:szCs w:val="28"/>
          <w:lang w:val="uk-UA"/>
        </w:rPr>
        <w:t xml:space="preserve">бистості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пізнавальні, емоційні, в</w:t>
      </w:r>
      <w:r w:rsidR="00D76454" w:rsidRPr="00923FB7">
        <w:rPr>
          <w:rFonts w:ascii="Arial" w:hAnsi="Arial"/>
          <w:spacing w:val="-4"/>
          <w:sz w:val="28"/>
          <w:szCs w:val="28"/>
          <w:lang w:val="uk-UA"/>
        </w:rPr>
        <w:t>ольові тощо; проявляється специ</w:t>
      </w:r>
      <w:r w:rsidRPr="00923FB7">
        <w:rPr>
          <w:rFonts w:ascii="Arial" w:hAnsi="Arial"/>
          <w:spacing w:val="-4"/>
          <w:sz w:val="28"/>
          <w:szCs w:val="28"/>
          <w:lang w:val="uk-UA"/>
        </w:rPr>
        <w:t>фіка становлення свідомості та само</w:t>
      </w:r>
      <w:r w:rsidR="00190499" w:rsidRPr="00923FB7">
        <w:rPr>
          <w:rFonts w:ascii="Arial" w:hAnsi="Arial"/>
          <w:spacing w:val="-4"/>
          <w:sz w:val="28"/>
          <w:szCs w:val="28"/>
          <w:lang w:val="uk-UA"/>
        </w:rPr>
        <w:softHyphen/>
      </w:r>
      <w:r w:rsidRPr="00923FB7">
        <w:rPr>
          <w:rFonts w:ascii="Arial" w:hAnsi="Arial"/>
          <w:spacing w:val="-4"/>
          <w:sz w:val="28"/>
          <w:szCs w:val="28"/>
          <w:lang w:val="uk-UA"/>
        </w:rPr>
        <w:t xml:space="preserve">свідомості. Дошкільний вік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період оволодіння соціальним простором стосунків між людьми під час спілкування з близькими дорослими та у процесі засвоєння ігро</w:t>
      </w:r>
      <w:r w:rsidRPr="00923FB7">
        <w:rPr>
          <w:rFonts w:ascii="Arial" w:hAnsi="Arial"/>
          <w:spacing w:val="-4"/>
          <w:sz w:val="28"/>
          <w:szCs w:val="28"/>
          <w:lang w:val="uk-UA"/>
        </w:rPr>
        <w:softHyphen/>
        <w:t>вих і реальних стосунків з однолітками.</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Гра є найефективнішим засобом</w:t>
      </w:r>
      <w:r w:rsidR="00D76454" w:rsidRPr="00923FB7">
        <w:rPr>
          <w:rFonts w:ascii="Arial" w:hAnsi="Arial"/>
          <w:spacing w:val="-4"/>
          <w:sz w:val="28"/>
          <w:szCs w:val="28"/>
          <w:lang w:val="uk-UA"/>
        </w:rPr>
        <w:t>, який допомагає встановити кон</w:t>
      </w:r>
      <w:r w:rsidRPr="00923FB7">
        <w:rPr>
          <w:rFonts w:ascii="Arial" w:hAnsi="Arial"/>
          <w:spacing w:val="-4"/>
          <w:sz w:val="28"/>
          <w:szCs w:val="28"/>
          <w:lang w:val="uk-UA"/>
        </w:rPr>
        <w:t>такт із дитиною і зрозуміти особли</w:t>
      </w:r>
      <w:r w:rsidR="00D76454" w:rsidRPr="00923FB7">
        <w:rPr>
          <w:rFonts w:ascii="Arial" w:hAnsi="Arial"/>
          <w:spacing w:val="-4"/>
          <w:sz w:val="28"/>
          <w:szCs w:val="28"/>
          <w:lang w:val="uk-UA"/>
        </w:rPr>
        <w:t>вості її мислення. Ігрова ситуа</w:t>
      </w:r>
      <w:r w:rsidRPr="00923FB7">
        <w:rPr>
          <w:rFonts w:ascii="Arial" w:hAnsi="Arial"/>
          <w:spacing w:val="-4"/>
          <w:sz w:val="28"/>
          <w:szCs w:val="28"/>
          <w:lang w:val="uk-UA"/>
        </w:rPr>
        <w:t>ція допомагає враховувати індивідуальні особливості дитини та впроваджувати особис</w:t>
      </w:r>
      <w:r w:rsidR="00D25338" w:rsidRPr="00923FB7">
        <w:rPr>
          <w:rFonts w:ascii="Arial" w:hAnsi="Arial"/>
          <w:spacing w:val="-4"/>
          <w:sz w:val="28"/>
          <w:szCs w:val="28"/>
          <w:lang w:val="uk-UA"/>
        </w:rPr>
        <w:softHyphen/>
      </w:r>
      <w:r w:rsidRPr="00923FB7">
        <w:rPr>
          <w:rFonts w:ascii="Arial" w:hAnsi="Arial"/>
          <w:spacing w:val="-4"/>
          <w:sz w:val="28"/>
          <w:szCs w:val="28"/>
          <w:lang w:val="uk-UA"/>
        </w:rPr>
        <w:t>тіс</w:t>
      </w:r>
      <w:r w:rsidR="00D25338" w:rsidRPr="00923FB7">
        <w:rPr>
          <w:rFonts w:ascii="Arial" w:hAnsi="Arial"/>
          <w:spacing w:val="-4"/>
          <w:sz w:val="28"/>
          <w:szCs w:val="28"/>
          <w:lang w:val="uk-UA"/>
        </w:rPr>
        <w:softHyphen/>
      </w:r>
      <w:r w:rsidRPr="00923FB7">
        <w:rPr>
          <w:rFonts w:ascii="Arial" w:hAnsi="Arial"/>
          <w:spacing w:val="-4"/>
          <w:sz w:val="28"/>
          <w:szCs w:val="28"/>
          <w:lang w:val="uk-UA"/>
        </w:rPr>
        <w:t>но орієнтований підхід на практиці. Саме в ігровій діяльності створю</w:t>
      </w:r>
      <w:r w:rsidR="00D25338" w:rsidRPr="00923FB7">
        <w:rPr>
          <w:rFonts w:ascii="Arial" w:hAnsi="Arial"/>
          <w:spacing w:val="-4"/>
          <w:sz w:val="28"/>
          <w:szCs w:val="28"/>
          <w:lang w:val="uk-UA"/>
        </w:rPr>
        <w:softHyphen/>
      </w:r>
      <w:r w:rsidRPr="00923FB7">
        <w:rPr>
          <w:rFonts w:ascii="Arial" w:hAnsi="Arial"/>
          <w:spacing w:val="-4"/>
          <w:sz w:val="28"/>
          <w:szCs w:val="28"/>
          <w:lang w:val="uk-UA"/>
        </w:rPr>
        <w:t xml:space="preserve">ються зони найближчого розвитку, у грі дитина завжди вище свого </w:t>
      </w:r>
      <w:r w:rsidRPr="00923FB7">
        <w:rPr>
          <w:rFonts w:ascii="Arial" w:hAnsi="Arial"/>
          <w:spacing w:val="-4"/>
          <w:sz w:val="28"/>
          <w:szCs w:val="28"/>
          <w:lang w:val="uk-UA"/>
        </w:rPr>
        <w:lastRenderedPageBreak/>
        <w:t>серед</w:t>
      </w:r>
      <w:r w:rsidR="00D76454" w:rsidRPr="00923FB7">
        <w:rPr>
          <w:rFonts w:ascii="Arial" w:hAnsi="Arial"/>
          <w:spacing w:val="-4"/>
          <w:sz w:val="28"/>
          <w:szCs w:val="28"/>
          <w:lang w:val="uk-UA"/>
        </w:rPr>
        <w:t>нього зросту, вище своєї повсяк</w:t>
      </w:r>
      <w:r w:rsidRPr="00923FB7">
        <w:rPr>
          <w:rFonts w:ascii="Arial" w:hAnsi="Arial"/>
          <w:spacing w:val="-4"/>
          <w:sz w:val="28"/>
          <w:szCs w:val="28"/>
          <w:lang w:val="uk-UA"/>
        </w:rPr>
        <w:t>денної п</w:t>
      </w:r>
      <w:r w:rsidR="00D76454" w:rsidRPr="00923FB7">
        <w:rPr>
          <w:rFonts w:ascii="Arial" w:hAnsi="Arial"/>
          <w:spacing w:val="-4"/>
          <w:sz w:val="28"/>
          <w:szCs w:val="28"/>
          <w:lang w:val="uk-UA"/>
        </w:rPr>
        <w:t>оведінки; вона у грі начебто вищ</w:t>
      </w:r>
      <w:r w:rsidRPr="00923FB7">
        <w:rPr>
          <w:rFonts w:ascii="Arial" w:hAnsi="Arial"/>
          <w:spacing w:val="-4"/>
          <w:sz w:val="28"/>
          <w:szCs w:val="28"/>
          <w:lang w:val="uk-UA"/>
        </w:rPr>
        <w:t>а на голову від самої себе. Використання гри не має зупинятися на визначенні її як потужного навчального засобу лише у плані дида</w:t>
      </w:r>
      <w:r w:rsidR="00D76454" w:rsidRPr="00923FB7">
        <w:rPr>
          <w:rFonts w:ascii="Arial" w:hAnsi="Arial"/>
          <w:spacing w:val="-4"/>
          <w:sz w:val="28"/>
          <w:szCs w:val="28"/>
          <w:lang w:val="uk-UA"/>
        </w:rPr>
        <w:t>ктичних ігор, які мотивовані до</w:t>
      </w:r>
      <w:r w:rsidRPr="00923FB7">
        <w:rPr>
          <w:rFonts w:ascii="Arial" w:hAnsi="Arial"/>
          <w:spacing w:val="-4"/>
          <w:sz w:val="28"/>
          <w:szCs w:val="28"/>
          <w:lang w:val="uk-UA"/>
        </w:rPr>
        <w:t>рослим і мають за мету набуття нов</w:t>
      </w:r>
      <w:r w:rsidR="00D76454" w:rsidRPr="00923FB7">
        <w:rPr>
          <w:rFonts w:ascii="Arial" w:hAnsi="Arial"/>
          <w:spacing w:val="-4"/>
          <w:sz w:val="28"/>
          <w:szCs w:val="28"/>
          <w:lang w:val="uk-UA"/>
        </w:rPr>
        <w:t>их знань, розвиток умінь, форму</w:t>
      </w:r>
      <w:r w:rsidRPr="00923FB7">
        <w:rPr>
          <w:rFonts w:ascii="Arial" w:hAnsi="Arial"/>
          <w:spacing w:val="-4"/>
          <w:sz w:val="28"/>
          <w:szCs w:val="28"/>
          <w:lang w:val="uk-UA"/>
        </w:rPr>
        <w:t>вання навичок у пізнавальній сфері.</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Взагалі</w:t>
      </w:r>
      <w:r w:rsidR="0068354C">
        <w:rPr>
          <w:rFonts w:ascii="Arial" w:hAnsi="Arial"/>
          <w:spacing w:val="-4"/>
          <w:sz w:val="28"/>
          <w:szCs w:val="28"/>
          <w:lang w:val="uk-UA"/>
        </w:rPr>
        <w:t>,</w:t>
      </w:r>
      <w:r w:rsidRPr="00923FB7">
        <w:rPr>
          <w:rFonts w:ascii="Arial" w:hAnsi="Arial"/>
          <w:spacing w:val="-4"/>
          <w:sz w:val="28"/>
          <w:szCs w:val="28"/>
          <w:lang w:val="uk-UA"/>
        </w:rPr>
        <w:t xml:space="preserve"> всі </w:t>
      </w:r>
      <w:r w:rsidRPr="00923FB7">
        <w:rPr>
          <w:rFonts w:ascii="Arial" w:hAnsi="Arial"/>
          <w:i/>
          <w:spacing w:val="-4"/>
          <w:sz w:val="28"/>
          <w:szCs w:val="28"/>
          <w:lang w:val="uk-UA"/>
        </w:rPr>
        <w:t>теорії з проблем</w:t>
      </w:r>
      <w:r w:rsidR="00D76454" w:rsidRPr="00923FB7">
        <w:rPr>
          <w:rFonts w:ascii="Arial" w:hAnsi="Arial"/>
          <w:i/>
          <w:spacing w:val="-4"/>
          <w:sz w:val="28"/>
          <w:szCs w:val="28"/>
          <w:lang w:val="uk-UA"/>
        </w:rPr>
        <w:t>и вивчення дитячої гри</w:t>
      </w:r>
      <w:r w:rsidR="00D76454" w:rsidRPr="00923FB7">
        <w:rPr>
          <w:rFonts w:ascii="Arial" w:hAnsi="Arial"/>
          <w:spacing w:val="-4"/>
          <w:sz w:val="28"/>
          <w:szCs w:val="28"/>
          <w:lang w:val="uk-UA"/>
        </w:rPr>
        <w:t xml:space="preserve"> К. Карасьова, Т.</w:t>
      </w:r>
      <w:r w:rsidR="0068354C">
        <w:rPr>
          <w:rFonts w:ascii="Arial" w:hAnsi="Arial"/>
          <w:spacing w:val="-4"/>
          <w:sz w:val="28"/>
          <w:szCs w:val="28"/>
          <w:lang w:val="uk-UA"/>
        </w:rPr>
        <w:t> </w:t>
      </w:r>
      <w:r w:rsidR="00D76454" w:rsidRPr="00923FB7">
        <w:rPr>
          <w:rFonts w:ascii="Arial" w:hAnsi="Arial"/>
          <w:spacing w:val="-4"/>
          <w:sz w:val="28"/>
          <w:szCs w:val="28"/>
          <w:lang w:val="uk-UA"/>
        </w:rPr>
        <w:t>Піроженко поділяють</w:t>
      </w:r>
      <w:r w:rsidRPr="00923FB7">
        <w:rPr>
          <w:rFonts w:ascii="Arial" w:hAnsi="Arial"/>
          <w:spacing w:val="-4"/>
          <w:sz w:val="28"/>
          <w:szCs w:val="28"/>
          <w:lang w:val="uk-UA"/>
        </w:rPr>
        <w:t xml:space="preserve"> за двома взаємопо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заними напрямами: </w:t>
      </w:r>
      <w:r w:rsidRPr="00923FB7">
        <w:rPr>
          <w:rFonts w:ascii="Arial" w:hAnsi="Arial"/>
          <w:spacing w:val="-4"/>
          <w:sz w:val="28"/>
          <w:szCs w:val="28"/>
          <w:u w:val="single"/>
          <w:lang w:val="uk-UA"/>
        </w:rPr>
        <w:t>філософ</w:t>
      </w:r>
      <w:r w:rsidR="00190499" w:rsidRPr="00923FB7">
        <w:rPr>
          <w:rFonts w:ascii="Arial" w:hAnsi="Arial"/>
          <w:spacing w:val="-4"/>
          <w:sz w:val="28"/>
          <w:szCs w:val="28"/>
          <w:u w:val="single"/>
          <w:lang w:val="uk-UA"/>
        </w:rPr>
        <w:softHyphen/>
      </w:r>
      <w:r w:rsidRPr="00923FB7">
        <w:rPr>
          <w:rFonts w:ascii="Arial" w:hAnsi="Arial"/>
          <w:spacing w:val="-4"/>
          <w:sz w:val="28"/>
          <w:szCs w:val="28"/>
          <w:u w:val="single"/>
          <w:lang w:val="uk-UA"/>
        </w:rPr>
        <w:t>сько-культорологічним та психологічним.</w:t>
      </w:r>
      <w:r w:rsidRPr="00923FB7">
        <w:rPr>
          <w:rFonts w:ascii="Arial" w:hAnsi="Arial"/>
          <w:spacing w:val="-4"/>
          <w:sz w:val="28"/>
          <w:szCs w:val="28"/>
          <w:lang w:val="uk-UA"/>
        </w:rPr>
        <w:t xml:space="preserve"> Оскільки розвиток самодіяльної дитячої гри нерозривно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заний </w:t>
      </w:r>
      <w:r w:rsidR="00D76454" w:rsidRPr="00923FB7">
        <w:rPr>
          <w:rFonts w:ascii="Arial" w:hAnsi="Arial"/>
          <w:spacing w:val="-4"/>
          <w:sz w:val="28"/>
          <w:szCs w:val="28"/>
          <w:lang w:val="uk-UA"/>
        </w:rPr>
        <w:t>із процесом включення дошкільни</w:t>
      </w:r>
      <w:r w:rsidRPr="00923FB7">
        <w:rPr>
          <w:rFonts w:ascii="Arial" w:hAnsi="Arial"/>
          <w:spacing w:val="-4"/>
          <w:sz w:val="28"/>
          <w:szCs w:val="28"/>
          <w:lang w:val="uk-UA"/>
        </w:rPr>
        <w:t xml:space="preserve">ка у систему спілкування з навколишнім </w:t>
      </w:r>
      <w:r w:rsidR="00D76454" w:rsidRPr="00923FB7">
        <w:rPr>
          <w:rFonts w:ascii="Arial" w:hAnsi="Arial"/>
          <w:spacing w:val="-4"/>
          <w:sz w:val="28"/>
          <w:szCs w:val="28"/>
          <w:lang w:val="uk-UA"/>
        </w:rPr>
        <w:t>світом, під час чого відбуваєть</w:t>
      </w:r>
      <w:r w:rsidRPr="00923FB7">
        <w:rPr>
          <w:rFonts w:ascii="Arial" w:hAnsi="Arial"/>
          <w:spacing w:val="-4"/>
          <w:sz w:val="28"/>
          <w:szCs w:val="28"/>
          <w:lang w:val="uk-UA"/>
        </w:rPr>
        <w:t>ся активне привласнення культурно-історичної спа</w:t>
      </w:r>
      <w:r w:rsidR="00D76454" w:rsidRPr="00923FB7">
        <w:rPr>
          <w:rFonts w:ascii="Arial" w:hAnsi="Arial"/>
          <w:spacing w:val="-4"/>
          <w:sz w:val="28"/>
          <w:szCs w:val="28"/>
          <w:lang w:val="uk-UA"/>
        </w:rPr>
        <w:t>дщини людства [54].</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Діяльність і гра виступають для</w:t>
      </w:r>
      <w:r w:rsidR="00D76454" w:rsidRPr="00923FB7">
        <w:rPr>
          <w:rFonts w:ascii="Arial" w:hAnsi="Arial"/>
          <w:spacing w:val="-4"/>
          <w:sz w:val="28"/>
          <w:szCs w:val="28"/>
          <w:lang w:val="uk-UA"/>
        </w:rPr>
        <w:t xml:space="preserve"> дошкільника у єдності, тому по</w:t>
      </w:r>
      <w:r w:rsidRPr="00923FB7">
        <w:rPr>
          <w:rFonts w:ascii="Arial" w:hAnsi="Arial"/>
          <w:spacing w:val="-4"/>
          <w:sz w:val="28"/>
          <w:szCs w:val="28"/>
          <w:lang w:val="uk-UA"/>
        </w:rPr>
        <w:t>треба у грі визначається культурно-</w:t>
      </w:r>
      <w:r w:rsidR="00D76454" w:rsidRPr="00923FB7">
        <w:rPr>
          <w:rFonts w:ascii="Arial" w:hAnsi="Arial"/>
          <w:spacing w:val="-4"/>
          <w:sz w:val="28"/>
          <w:szCs w:val="28"/>
          <w:lang w:val="uk-UA"/>
        </w:rPr>
        <w:t>історичним аспектом розвитку ді</w:t>
      </w:r>
      <w:r w:rsidRPr="00923FB7">
        <w:rPr>
          <w:rFonts w:ascii="Arial" w:hAnsi="Arial"/>
          <w:spacing w:val="-4"/>
          <w:sz w:val="28"/>
          <w:szCs w:val="28"/>
          <w:lang w:val="uk-UA"/>
        </w:rPr>
        <w:t>яльнісної сфери людини.</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Як будь-який вид діяльності дитини</w:t>
      </w:r>
      <w:r w:rsidR="00382298">
        <w:rPr>
          <w:rFonts w:ascii="Arial" w:hAnsi="Arial"/>
          <w:spacing w:val="-4"/>
          <w:sz w:val="28"/>
          <w:szCs w:val="28"/>
          <w:lang w:val="uk-UA"/>
        </w:rPr>
        <w:t>,</w:t>
      </w:r>
      <w:r w:rsidRPr="00923FB7">
        <w:rPr>
          <w:rFonts w:ascii="Arial" w:hAnsi="Arial"/>
          <w:spacing w:val="-4"/>
          <w:sz w:val="28"/>
          <w:szCs w:val="28"/>
          <w:lang w:val="uk-UA"/>
        </w:rPr>
        <w:t xml:space="preserve"> </w:t>
      </w:r>
      <w:r w:rsidR="005A20CE" w:rsidRPr="00923FB7">
        <w:rPr>
          <w:rFonts w:ascii="Arial" w:hAnsi="Arial"/>
          <w:spacing w:val="-4"/>
          <w:sz w:val="28"/>
          <w:szCs w:val="28"/>
          <w:lang w:val="uk-UA"/>
        </w:rPr>
        <w:t>і</w:t>
      </w:r>
      <w:r w:rsidRPr="00923FB7">
        <w:rPr>
          <w:rFonts w:ascii="Arial" w:hAnsi="Arial"/>
          <w:spacing w:val="-4"/>
          <w:sz w:val="28"/>
          <w:szCs w:val="28"/>
          <w:lang w:val="uk-UA"/>
        </w:rPr>
        <w:t>г</w:t>
      </w:r>
      <w:r w:rsidR="005A20CE" w:rsidRPr="00923FB7">
        <w:rPr>
          <w:rFonts w:ascii="Arial" w:hAnsi="Arial"/>
          <w:spacing w:val="-4"/>
          <w:sz w:val="28"/>
          <w:szCs w:val="28"/>
          <w:lang w:val="uk-UA"/>
        </w:rPr>
        <w:t>ри</w:t>
      </w:r>
      <w:r w:rsidRPr="00923FB7">
        <w:rPr>
          <w:rFonts w:ascii="Arial" w:hAnsi="Arial"/>
          <w:spacing w:val="-4"/>
          <w:sz w:val="28"/>
          <w:szCs w:val="28"/>
          <w:lang w:val="uk-UA"/>
        </w:rPr>
        <w:t xml:space="preserve"> вмотивовані. Мотиви гри змінюються з віком дитини, виникають разом з потребою відображення діяльності дорослих, але завжди визначаються бажанням дитини грати. Мотиви гри закладені у самому її змісті.</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Мета гри полягає у програванні ролей, які засвоюються та конкре</w:t>
      </w:r>
      <w:r w:rsidR="00190499" w:rsidRPr="00923FB7">
        <w:rPr>
          <w:rFonts w:ascii="Arial" w:hAnsi="Arial"/>
          <w:spacing w:val="-4"/>
          <w:sz w:val="28"/>
          <w:szCs w:val="28"/>
          <w:lang w:val="uk-UA"/>
        </w:rPr>
        <w:softHyphen/>
      </w:r>
      <w:r w:rsidRPr="00923FB7">
        <w:rPr>
          <w:rFonts w:ascii="Arial" w:hAnsi="Arial"/>
          <w:spacing w:val="-4"/>
          <w:sz w:val="28"/>
          <w:szCs w:val="28"/>
          <w:lang w:val="uk-UA"/>
        </w:rPr>
        <w:t>тизуються у процесі ігрової діяльності. Дитина прагне до виконання певної ігрової мети, яка на різних етапах розвитку змістово</w:t>
      </w:r>
      <w:r w:rsidR="00382298">
        <w:rPr>
          <w:rFonts w:ascii="Arial" w:hAnsi="Arial"/>
          <w:spacing w:val="-4"/>
          <w:sz w:val="28"/>
          <w:szCs w:val="28"/>
          <w:lang w:val="uk-UA"/>
        </w:rPr>
        <w:t>го</w:t>
      </w:r>
      <w:r w:rsidRPr="00923FB7">
        <w:rPr>
          <w:rFonts w:ascii="Arial" w:hAnsi="Arial"/>
          <w:spacing w:val="-4"/>
          <w:sz w:val="28"/>
          <w:szCs w:val="28"/>
          <w:lang w:val="uk-UA"/>
        </w:rPr>
        <w:t xml:space="preserve"> </w:t>
      </w:r>
      <w:r w:rsidR="00382298">
        <w:rPr>
          <w:rFonts w:ascii="Arial" w:hAnsi="Arial"/>
          <w:spacing w:val="-4"/>
          <w:sz w:val="28"/>
          <w:szCs w:val="28"/>
          <w:lang w:val="uk-UA"/>
        </w:rPr>
        <w:t xml:space="preserve">боку </w:t>
      </w:r>
      <w:r w:rsidRPr="00923FB7">
        <w:rPr>
          <w:rFonts w:ascii="Arial" w:hAnsi="Arial"/>
          <w:spacing w:val="-4"/>
          <w:sz w:val="28"/>
          <w:szCs w:val="28"/>
          <w:lang w:val="uk-UA"/>
        </w:rPr>
        <w:t>ігрової діяльності проявляється в оволодінні дієв</w:t>
      </w:r>
      <w:r w:rsidR="00382298">
        <w:rPr>
          <w:rFonts w:ascii="Arial" w:hAnsi="Arial"/>
          <w:spacing w:val="-4"/>
          <w:sz w:val="28"/>
          <w:szCs w:val="28"/>
          <w:lang w:val="uk-UA"/>
        </w:rPr>
        <w:t>им</w:t>
      </w:r>
      <w:r w:rsidRPr="00923FB7">
        <w:rPr>
          <w:rFonts w:ascii="Arial" w:hAnsi="Arial"/>
          <w:spacing w:val="-4"/>
          <w:sz w:val="28"/>
          <w:szCs w:val="28"/>
          <w:lang w:val="uk-UA"/>
        </w:rPr>
        <w:t>, операціональ</w:t>
      </w:r>
      <w:r w:rsidR="00382298">
        <w:rPr>
          <w:rFonts w:ascii="Arial" w:hAnsi="Arial"/>
          <w:spacing w:val="-4"/>
          <w:sz w:val="28"/>
          <w:szCs w:val="28"/>
          <w:lang w:val="uk-UA"/>
        </w:rPr>
        <w:t>ним боком</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діями з предметами, рольовими діями, рольовим мовленням, рольовими та реальними стосунками між учасниками гри, щ</w:t>
      </w:r>
      <w:r w:rsidR="00C517B5" w:rsidRPr="00923FB7">
        <w:rPr>
          <w:rFonts w:ascii="Arial" w:hAnsi="Arial"/>
          <w:spacing w:val="-4"/>
          <w:sz w:val="28"/>
          <w:szCs w:val="28"/>
          <w:lang w:val="uk-UA"/>
        </w:rPr>
        <w:t>о зумовлює резуль</w:t>
      </w:r>
      <w:r w:rsidR="00D25338" w:rsidRPr="00923FB7">
        <w:rPr>
          <w:rFonts w:ascii="Arial" w:hAnsi="Arial"/>
          <w:spacing w:val="-4"/>
          <w:sz w:val="28"/>
          <w:szCs w:val="28"/>
          <w:lang w:val="uk-UA"/>
        </w:rPr>
        <w:softHyphen/>
      </w:r>
      <w:r w:rsidR="00C517B5" w:rsidRPr="00923FB7">
        <w:rPr>
          <w:rFonts w:ascii="Arial" w:hAnsi="Arial"/>
          <w:spacing w:val="-4"/>
          <w:sz w:val="28"/>
          <w:szCs w:val="28"/>
          <w:lang w:val="uk-UA"/>
        </w:rPr>
        <w:t>тативність гри.</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Результат гри не є матеріальним</w:t>
      </w:r>
      <w:r w:rsidR="00D76454" w:rsidRPr="00923FB7">
        <w:rPr>
          <w:rFonts w:ascii="Arial" w:hAnsi="Arial"/>
          <w:spacing w:val="-4"/>
          <w:sz w:val="28"/>
          <w:szCs w:val="28"/>
          <w:lang w:val="uk-UA"/>
        </w:rPr>
        <w:t>, бо полягає в емоційних, пізна</w:t>
      </w:r>
      <w:r w:rsidR="00190499" w:rsidRPr="00923FB7">
        <w:rPr>
          <w:rFonts w:ascii="Arial" w:hAnsi="Arial"/>
          <w:spacing w:val="-4"/>
          <w:sz w:val="28"/>
          <w:szCs w:val="28"/>
          <w:lang w:val="uk-UA"/>
        </w:rPr>
        <w:softHyphen/>
      </w:r>
      <w:r w:rsidRPr="00923FB7">
        <w:rPr>
          <w:rFonts w:ascii="Arial" w:hAnsi="Arial"/>
          <w:spacing w:val="-4"/>
          <w:sz w:val="28"/>
          <w:szCs w:val="28"/>
          <w:lang w:val="uk-UA"/>
        </w:rPr>
        <w:t>валь</w:t>
      </w:r>
      <w:r w:rsidR="00190499" w:rsidRPr="00923FB7">
        <w:rPr>
          <w:rFonts w:ascii="Arial" w:hAnsi="Arial"/>
          <w:spacing w:val="-4"/>
          <w:sz w:val="28"/>
          <w:szCs w:val="28"/>
          <w:lang w:val="uk-UA"/>
        </w:rPr>
        <w:softHyphen/>
      </w:r>
      <w:r w:rsidRPr="00923FB7">
        <w:rPr>
          <w:rFonts w:ascii="Arial" w:hAnsi="Arial"/>
          <w:spacing w:val="-4"/>
          <w:sz w:val="28"/>
          <w:szCs w:val="28"/>
          <w:lang w:val="uk-UA"/>
        </w:rPr>
        <w:t>них та інших надбаннях</w:t>
      </w:r>
      <w:r w:rsidR="00382298">
        <w:rPr>
          <w:rFonts w:ascii="Arial" w:hAnsi="Arial"/>
          <w:spacing w:val="-4"/>
          <w:sz w:val="28"/>
          <w:szCs w:val="28"/>
          <w:lang w:val="uk-UA"/>
        </w:rPr>
        <w:t>;</w:t>
      </w:r>
      <w:r w:rsidRPr="00923FB7">
        <w:rPr>
          <w:rFonts w:ascii="Arial" w:hAnsi="Arial"/>
          <w:spacing w:val="-4"/>
          <w:sz w:val="28"/>
          <w:szCs w:val="28"/>
          <w:lang w:val="uk-UA"/>
        </w:rPr>
        <w:t xml:space="preserve"> дитину цікавить не стільки результат, скільки сам процес гри.</w:t>
      </w:r>
      <w:r w:rsidR="00C517B5" w:rsidRPr="00923FB7">
        <w:rPr>
          <w:rFonts w:ascii="Arial" w:hAnsi="Arial"/>
          <w:spacing w:val="-4"/>
          <w:sz w:val="28"/>
          <w:szCs w:val="28"/>
          <w:lang w:val="uk-UA"/>
        </w:rPr>
        <w:t xml:space="preserve"> </w:t>
      </w:r>
      <w:r w:rsidRPr="00923FB7">
        <w:rPr>
          <w:rFonts w:ascii="Arial" w:hAnsi="Arial"/>
          <w:spacing w:val="-4"/>
          <w:sz w:val="28"/>
          <w:szCs w:val="28"/>
          <w:lang w:val="uk-UA"/>
        </w:rPr>
        <w:t>Вважаємо, що гра не є засобом набу</w:t>
      </w:r>
      <w:r w:rsidR="00D76454" w:rsidRPr="00923FB7">
        <w:rPr>
          <w:rFonts w:ascii="Arial" w:hAnsi="Arial"/>
          <w:spacing w:val="-4"/>
          <w:sz w:val="28"/>
          <w:szCs w:val="28"/>
          <w:lang w:val="uk-UA"/>
        </w:rPr>
        <w:t>ття нових знань, вона швид</w:t>
      </w:r>
      <w:r w:rsidRPr="00923FB7">
        <w:rPr>
          <w:rFonts w:ascii="Arial" w:hAnsi="Arial"/>
          <w:spacing w:val="-4"/>
          <w:sz w:val="28"/>
          <w:szCs w:val="28"/>
          <w:lang w:val="uk-UA"/>
        </w:rPr>
        <w:t>ше за все служить механізмом переведення знань з рівня зовніш</w:t>
      </w:r>
      <w:r w:rsidR="00190499" w:rsidRPr="00923FB7">
        <w:rPr>
          <w:rFonts w:ascii="Arial" w:hAnsi="Arial"/>
          <w:spacing w:val="-4"/>
          <w:sz w:val="28"/>
          <w:szCs w:val="28"/>
          <w:lang w:val="uk-UA"/>
        </w:rPr>
        <w:softHyphen/>
      </w:r>
      <w:r w:rsidRPr="00923FB7">
        <w:rPr>
          <w:rFonts w:ascii="Arial" w:hAnsi="Arial"/>
          <w:spacing w:val="-4"/>
          <w:sz w:val="28"/>
          <w:szCs w:val="28"/>
          <w:lang w:val="uk-UA"/>
        </w:rPr>
        <w:t>нього ознайомлення на рівень збагачення досвіду дитини. Слід розуміти, що такі ігри акумулюють механізми та правила діяльності, її зміст і фор</w:t>
      </w:r>
      <w:r w:rsidRPr="00923FB7">
        <w:rPr>
          <w:rFonts w:ascii="Arial" w:hAnsi="Arial"/>
          <w:spacing w:val="-4"/>
          <w:sz w:val="28"/>
          <w:szCs w:val="28"/>
          <w:lang w:val="uk-UA"/>
        </w:rPr>
        <w:softHyphen/>
        <w:t>му, які дитина має привласнити, зробити своїм надбанням.</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Отже, головною властивістю ігор є творчий характер та по</w:t>
      </w:r>
      <w:r w:rsidRPr="00923FB7">
        <w:rPr>
          <w:rFonts w:ascii="Arial" w:hAnsi="Arial"/>
          <w:spacing w:val="-4"/>
          <w:sz w:val="28"/>
          <w:szCs w:val="28"/>
          <w:lang w:val="uk-UA"/>
        </w:rPr>
        <w:softHyphen/>
        <w:t>чуття задоволення. Вони не зазнають зовнішньої регламентації та підкоряються внутрішнім законам: логіці сюжету, диктату ігрових правил. Перебіг і наси</w:t>
      </w:r>
      <w:r w:rsidR="00190499" w:rsidRPr="00923FB7">
        <w:rPr>
          <w:rFonts w:ascii="Arial" w:hAnsi="Arial"/>
          <w:spacing w:val="-4"/>
          <w:sz w:val="28"/>
          <w:szCs w:val="28"/>
          <w:lang w:val="uk-UA"/>
        </w:rPr>
        <w:softHyphen/>
      </w:r>
      <w:r w:rsidRPr="00923FB7">
        <w:rPr>
          <w:rFonts w:ascii="Arial" w:hAnsi="Arial"/>
          <w:spacing w:val="-4"/>
          <w:sz w:val="28"/>
          <w:szCs w:val="28"/>
          <w:lang w:val="uk-UA"/>
        </w:rPr>
        <w:t>ченість гри визначається фантазією, багатством вражень і рівнем їх узагальненості. Вступаючи в рольові взаємодії й взаємостосунки з приводу гри, діти набувають соціального досвіду і морально-етичних норм пове</w:t>
      </w:r>
      <w:r w:rsidR="00190499" w:rsidRPr="00923FB7">
        <w:rPr>
          <w:rFonts w:ascii="Arial" w:hAnsi="Arial"/>
          <w:spacing w:val="-4"/>
          <w:sz w:val="28"/>
          <w:szCs w:val="28"/>
          <w:lang w:val="uk-UA"/>
        </w:rPr>
        <w:softHyphen/>
      </w:r>
      <w:r w:rsidRPr="00923FB7">
        <w:rPr>
          <w:rFonts w:ascii="Arial" w:hAnsi="Arial"/>
          <w:spacing w:val="-4"/>
          <w:sz w:val="28"/>
          <w:szCs w:val="28"/>
          <w:lang w:val="uk-UA"/>
        </w:rPr>
        <w:t>дін</w:t>
      </w:r>
      <w:r w:rsidR="00190499" w:rsidRPr="00923FB7">
        <w:rPr>
          <w:rFonts w:ascii="Arial" w:hAnsi="Arial"/>
          <w:spacing w:val="-4"/>
          <w:sz w:val="28"/>
          <w:szCs w:val="28"/>
          <w:lang w:val="uk-UA"/>
        </w:rPr>
        <w:softHyphen/>
      </w:r>
      <w:r w:rsidRPr="00923FB7">
        <w:rPr>
          <w:rFonts w:ascii="Arial" w:hAnsi="Arial"/>
          <w:spacing w:val="-4"/>
          <w:sz w:val="28"/>
          <w:szCs w:val="28"/>
          <w:lang w:val="uk-UA"/>
        </w:rPr>
        <w:t>ки. Прояв необхідних ігрових влас</w:t>
      </w:r>
      <w:r w:rsidRPr="00923FB7">
        <w:rPr>
          <w:rFonts w:ascii="Arial" w:hAnsi="Arial"/>
          <w:spacing w:val="-4"/>
          <w:sz w:val="28"/>
          <w:szCs w:val="28"/>
          <w:lang w:val="uk-UA"/>
        </w:rPr>
        <w:softHyphen/>
        <w:t>тивостей (ввічливості, витримки, відпові</w:t>
      </w:r>
      <w:r w:rsidR="00190499" w:rsidRPr="00923FB7">
        <w:rPr>
          <w:rFonts w:ascii="Arial" w:hAnsi="Arial"/>
          <w:spacing w:val="-4"/>
          <w:sz w:val="28"/>
          <w:szCs w:val="28"/>
          <w:lang w:val="uk-UA"/>
        </w:rPr>
        <w:softHyphen/>
      </w:r>
      <w:r w:rsidRPr="00923FB7">
        <w:rPr>
          <w:rFonts w:ascii="Arial" w:hAnsi="Arial"/>
          <w:spacing w:val="-4"/>
          <w:sz w:val="28"/>
          <w:szCs w:val="28"/>
          <w:lang w:val="uk-UA"/>
        </w:rPr>
        <w:t>даль</w:t>
      </w:r>
      <w:r w:rsidR="00190499" w:rsidRPr="00923FB7">
        <w:rPr>
          <w:rFonts w:ascii="Arial" w:hAnsi="Arial"/>
          <w:spacing w:val="-4"/>
          <w:sz w:val="28"/>
          <w:szCs w:val="28"/>
          <w:lang w:val="uk-UA"/>
        </w:rPr>
        <w:softHyphen/>
      </w:r>
      <w:r w:rsidRPr="00923FB7">
        <w:rPr>
          <w:rFonts w:ascii="Arial" w:hAnsi="Arial"/>
          <w:spacing w:val="-4"/>
          <w:sz w:val="28"/>
          <w:szCs w:val="28"/>
          <w:lang w:val="uk-UA"/>
        </w:rPr>
        <w:t>ності тощо) сприяє фор</w:t>
      </w:r>
      <w:r w:rsidRPr="00923FB7">
        <w:rPr>
          <w:rFonts w:ascii="Arial" w:hAnsi="Arial"/>
          <w:spacing w:val="-4"/>
          <w:sz w:val="28"/>
          <w:szCs w:val="28"/>
          <w:lang w:val="uk-UA"/>
        </w:rPr>
        <w:softHyphen/>
        <w:t>муванню якостей особистості. У тво</w:t>
      </w:r>
      <w:r w:rsidR="005A20CE" w:rsidRPr="00923FB7">
        <w:rPr>
          <w:rFonts w:ascii="Arial" w:hAnsi="Arial"/>
          <w:spacing w:val="-4"/>
          <w:sz w:val="28"/>
          <w:szCs w:val="28"/>
          <w:lang w:val="uk-UA"/>
        </w:rPr>
        <w:t xml:space="preserve">рчій грі </w:t>
      </w:r>
      <w:r w:rsidR="00A60B1B">
        <w:rPr>
          <w:rFonts w:ascii="Arial" w:hAnsi="Arial"/>
          <w:spacing w:val="-4"/>
          <w:sz w:val="28"/>
          <w:szCs w:val="28"/>
          <w:lang w:val="uk-UA"/>
        </w:rPr>
        <w:t>ви</w:t>
      </w:r>
      <w:r w:rsidR="005A20CE" w:rsidRPr="00923FB7">
        <w:rPr>
          <w:rFonts w:ascii="Arial" w:hAnsi="Arial"/>
          <w:spacing w:val="-4"/>
          <w:sz w:val="28"/>
          <w:szCs w:val="28"/>
          <w:lang w:val="uk-UA"/>
        </w:rPr>
        <w:t xml:space="preserve">являється </w:t>
      </w:r>
      <w:r w:rsidR="00D97438" w:rsidRPr="00923FB7">
        <w:rPr>
          <w:rFonts w:ascii="Arial" w:hAnsi="Arial"/>
          <w:spacing w:val="-4"/>
          <w:sz w:val="28"/>
          <w:szCs w:val="28"/>
          <w:lang w:val="uk-UA"/>
        </w:rPr>
        <w:t>"</w:t>
      </w:r>
      <w:r w:rsidR="005A20CE" w:rsidRPr="00923FB7">
        <w:rPr>
          <w:rFonts w:ascii="Arial" w:hAnsi="Arial"/>
          <w:spacing w:val="-4"/>
          <w:sz w:val="28"/>
          <w:szCs w:val="28"/>
          <w:lang w:val="uk-UA"/>
        </w:rPr>
        <w:t>життя ди</w:t>
      </w:r>
      <w:r w:rsidRPr="00923FB7">
        <w:rPr>
          <w:rFonts w:ascii="Arial" w:hAnsi="Arial"/>
          <w:spacing w:val="-4"/>
          <w:sz w:val="28"/>
          <w:szCs w:val="28"/>
          <w:lang w:val="uk-UA"/>
        </w:rPr>
        <w:t xml:space="preserve">тини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її безпосередні бажання, інтереси, реальні можливості</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Сьогодні дослідження гри включає у свою структуру не лише дитя</w:t>
      </w:r>
      <w:r w:rsidR="00190499" w:rsidRPr="00923FB7">
        <w:rPr>
          <w:rFonts w:ascii="Arial" w:hAnsi="Arial"/>
          <w:i/>
          <w:spacing w:val="-4"/>
          <w:sz w:val="28"/>
          <w:szCs w:val="28"/>
          <w:lang w:val="uk-UA"/>
        </w:rPr>
        <w:softHyphen/>
      </w:r>
      <w:r w:rsidRPr="00923FB7">
        <w:rPr>
          <w:rFonts w:ascii="Arial" w:hAnsi="Arial"/>
          <w:i/>
          <w:spacing w:val="-4"/>
          <w:sz w:val="28"/>
          <w:szCs w:val="28"/>
          <w:lang w:val="uk-UA"/>
        </w:rPr>
        <w:t>чий вік, а й особливості розвитк</w:t>
      </w:r>
      <w:r w:rsidR="005A20CE" w:rsidRPr="00923FB7">
        <w:rPr>
          <w:rFonts w:ascii="Arial" w:hAnsi="Arial"/>
          <w:i/>
          <w:spacing w:val="-4"/>
          <w:sz w:val="28"/>
          <w:szCs w:val="28"/>
          <w:lang w:val="uk-UA"/>
        </w:rPr>
        <w:t>у ігрової діяльності у житті до</w:t>
      </w:r>
      <w:r w:rsidR="00190499" w:rsidRPr="00923FB7">
        <w:rPr>
          <w:rFonts w:ascii="Arial" w:hAnsi="Arial"/>
          <w:i/>
          <w:spacing w:val="-4"/>
          <w:sz w:val="28"/>
          <w:szCs w:val="28"/>
          <w:lang w:val="uk-UA"/>
        </w:rPr>
        <w:softHyphen/>
      </w:r>
      <w:r w:rsidRPr="00923FB7">
        <w:rPr>
          <w:rFonts w:ascii="Arial" w:hAnsi="Arial"/>
          <w:i/>
          <w:spacing w:val="-4"/>
          <w:sz w:val="28"/>
          <w:szCs w:val="28"/>
          <w:lang w:val="uk-UA"/>
        </w:rPr>
        <w:t>рос</w:t>
      </w:r>
      <w:r w:rsidR="00190499" w:rsidRPr="00923FB7">
        <w:rPr>
          <w:rFonts w:ascii="Arial" w:hAnsi="Arial"/>
          <w:i/>
          <w:spacing w:val="-4"/>
          <w:sz w:val="28"/>
          <w:szCs w:val="28"/>
          <w:lang w:val="uk-UA"/>
        </w:rPr>
        <w:softHyphen/>
      </w:r>
      <w:r w:rsidRPr="00923FB7">
        <w:rPr>
          <w:rFonts w:ascii="Arial" w:hAnsi="Arial"/>
          <w:i/>
          <w:spacing w:val="-4"/>
          <w:sz w:val="28"/>
          <w:szCs w:val="28"/>
          <w:lang w:val="uk-UA"/>
        </w:rPr>
        <w:t xml:space="preserve">лої </w:t>
      </w:r>
      <w:r w:rsidRPr="00923FB7">
        <w:rPr>
          <w:rFonts w:ascii="Arial" w:hAnsi="Arial"/>
          <w:i/>
          <w:spacing w:val="-4"/>
          <w:sz w:val="28"/>
          <w:szCs w:val="28"/>
          <w:lang w:val="uk-UA"/>
        </w:rPr>
        <w:lastRenderedPageBreak/>
        <w:t>людини.</w:t>
      </w:r>
      <w:r w:rsidRPr="00923FB7">
        <w:rPr>
          <w:rFonts w:ascii="Arial" w:hAnsi="Arial"/>
          <w:spacing w:val="-4"/>
          <w:sz w:val="28"/>
          <w:szCs w:val="28"/>
          <w:lang w:val="uk-UA"/>
        </w:rPr>
        <w:t xml:space="preserve"> </w:t>
      </w:r>
      <w:r w:rsidR="005A20CE" w:rsidRPr="00923FB7">
        <w:rPr>
          <w:rFonts w:ascii="Arial" w:hAnsi="Arial"/>
          <w:spacing w:val="-4"/>
          <w:sz w:val="28"/>
          <w:szCs w:val="28"/>
          <w:lang w:val="uk-UA"/>
        </w:rPr>
        <w:t>На думку К.</w:t>
      </w:r>
      <w:r w:rsidR="00A60B1B">
        <w:rPr>
          <w:rFonts w:ascii="Arial" w:hAnsi="Arial"/>
          <w:spacing w:val="-4"/>
          <w:sz w:val="28"/>
          <w:szCs w:val="28"/>
          <w:lang w:val="uk-UA"/>
        </w:rPr>
        <w:t xml:space="preserve"> </w:t>
      </w:r>
      <w:r w:rsidR="005A20CE" w:rsidRPr="00923FB7">
        <w:rPr>
          <w:rFonts w:ascii="Arial" w:hAnsi="Arial"/>
          <w:spacing w:val="-4"/>
          <w:sz w:val="28"/>
          <w:szCs w:val="28"/>
          <w:lang w:val="uk-UA"/>
        </w:rPr>
        <w:t xml:space="preserve">Карасьвої, </w:t>
      </w:r>
      <w:r w:rsidR="005A20CE" w:rsidRPr="00923FB7">
        <w:rPr>
          <w:rFonts w:ascii="Arial" w:hAnsi="Arial"/>
          <w:spacing w:val="-4"/>
          <w:sz w:val="28"/>
          <w:szCs w:val="28"/>
          <w:u w:val="single"/>
          <w:lang w:val="uk-UA"/>
        </w:rPr>
        <w:t>о</w:t>
      </w:r>
      <w:r w:rsidRPr="00923FB7">
        <w:rPr>
          <w:rFonts w:ascii="Arial" w:hAnsi="Arial"/>
          <w:spacing w:val="-4"/>
          <w:sz w:val="28"/>
          <w:szCs w:val="28"/>
          <w:u w:val="single"/>
          <w:lang w:val="uk-UA"/>
        </w:rPr>
        <w:t>сновний принцип теорії ігор полягає в наступному</w:t>
      </w:r>
      <w:r w:rsidRPr="00923FB7">
        <w:rPr>
          <w:rFonts w:ascii="Arial" w:hAnsi="Arial"/>
          <w:spacing w:val="-4"/>
          <w:sz w:val="28"/>
          <w:szCs w:val="28"/>
          <w:lang w:val="uk-UA"/>
        </w:rPr>
        <w:t>: будь-яке спілкування (порівнян</w:t>
      </w:r>
      <w:r w:rsidR="00A60B1B">
        <w:rPr>
          <w:rFonts w:ascii="Arial" w:hAnsi="Arial"/>
          <w:spacing w:val="-4"/>
          <w:sz w:val="28"/>
          <w:szCs w:val="28"/>
          <w:lang w:val="uk-UA"/>
        </w:rPr>
        <w:t>о</w:t>
      </w:r>
      <w:r w:rsidRPr="00923FB7">
        <w:rPr>
          <w:rFonts w:ascii="Arial" w:hAnsi="Arial"/>
          <w:spacing w:val="-4"/>
          <w:sz w:val="28"/>
          <w:szCs w:val="28"/>
          <w:lang w:val="uk-UA"/>
        </w:rPr>
        <w:t xml:space="preserve"> з його відсутністю) корисне й вигідне для людей. Цей факт підтверджено експериментами на щурах: показано, що фізичний контакт сприятливо впливає не лише на фізичний і емо</w:t>
      </w:r>
      <w:r w:rsidRPr="00923FB7">
        <w:rPr>
          <w:rFonts w:ascii="Arial" w:hAnsi="Arial"/>
          <w:spacing w:val="-4"/>
          <w:sz w:val="28"/>
          <w:szCs w:val="28"/>
          <w:lang w:val="uk-UA"/>
        </w:rPr>
        <w:softHyphen/>
        <w:t>ційний розвиток, а також на біохімію мозку й навіть на опірність не</w:t>
      </w:r>
      <w:r w:rsidRPr="00923FB7">
        <w:rPr>
          <w:rFonts w:ascii="Arial" w:hAnsi="Arial"/>
          <w:spacing w:val="-4"/>
          <w:sz w:val="28"/>
          <w:szCs w:val="28"/>
          <w:lang w:val="uk-UA"/>
        </w:rPr>
        <w:softHyphen/>
        <w:t>гативним чинникам.</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Говорячи про соціальні феном</w:t>
      </w:r>
      <w:r w:rsidR="005A20CE" w:rsidRPr="00923FB7">
        <w:rPr>
          <w:rFonts w:ascii="Arial" w:hAnsi="Arial"/>
          <w:spacing w:val="-4"/>
          <w:sz w:val="28"/>
          <w:szCs w:val="28"/>
          <w:lang w:val="uk-UA"/>
        </w:rPr>
        <w:t>ени особистості, серед яких най</w:t>
      </w:r>
      <w:r w:rsidRPr="00923FB7">
        <w:rPr>
          <w:rFonts w:ascii="Arial" w:hAnsi="Arial"/>
          <w:spacing w:val="-4"/>
          <w:sz w:val="28"/>
          <w:szCs w:val="28"/>
          <w:lang w:val="uk-UA"/>
        </w:rPr>
        <w:t xml:space="preserve">більше значення має групова ідентифікація, не можна не погодитись з тим, що соціальна сутність людини значною мірою визначається її психологічними ролями. Рольове </w:t>
      </w:r>
      <w:r w:rsidR="005A20CE" w:rsidRPr="00923FB7">
        <w:rPr>
          <w:rFonts w:ascii="Arial" w:hAnsi="Arial"/>
          <w:spacing w:val="-4"/>
          <w:sz w:val="28"/>
          <w:szCs w:val="28"/>
          <w:lang w:val="uk-UA"/>
        </w:rPr>
        <w:t>тлумачення особистості ілюст</w:t>
      </w:r>
      <w:r w:rsidRPr="00923FB7">
        <w:rPr>
          <w:rFonts w:ascii="Arial" w:hAnsi="Arial"/>
          <w:spacing w:val="-4"/>
          <w:sz w:val="28"/>
          <w:szCs w:val="28"/>
          <w:lang w:val="uk-UA"/>
        </w:rPr>
        <w:t>рує з</w:t>
      </w:r>
      <w:r w:rsidR="00F113D3">
        <w:rPr>
          <w:rFonts w:ascii="Arial" w:hAnsi="Arial"/>
          <w:spacing w:val="-4"/>
          <w:sz w:val="28"/>
          <w:szCs w:val="28"/>
          <w:lang w:val="uk-UA"/>
        </w:rPr>
        <w:t>в’я</w:t>
      </w:r>
      <w:r w:rsidRPr="00923FB7">
        <w:rPr>
          <w:rFonts w:ascii="Arial" w:hAnsi="Arial"/>
          <w:spacing w:val="-4"/>
          <w:sz w:val="28"/>
          <w:szCs w:val="28"/>
          <w:lang w:val="uk-UA"/>
        </w:rPr>
        <w:t>зок ролі і групи: скільки реф</w:t>
      </w:r>
      <w:r w:rsidR="005A20CE" w:rsidRPr="00923FB7">
        <w:rPr>
          <w:rFonts w:ascii="Arial" w:hAnsi="Arial"/>
          <w:spacing w:val="-4"/>
          <w:sz w:val="28"/>
          <w:szCs w:val="28"/>
          <w:lang w:val="uk-UA"/>
        </w:rPr>
        <w:t>ерентних груп має людина, стіль</w:t>
      </w:r>
      <w:r w:rsidRPr="00923FB7">
        <w:rPr>
          <w:rFonts w:ascii="Arial" w:hAnsi="Arial"/>
          <w:spacing w:val="-4"/>
          <w:sz w:val="28"/>
          <w:szCs w:val="28"/>
          <w:lang w:val="uk-UA"/>
        </w:rPr>
        <w:t>ки й ролей</w:t>
      </w:r>
      <w:r w:rsidR="005A20CE" w:rsidRPr="00923FB7">
        <w:rPr>
          <w:rFonts w:ascii="Arial" w:hAnsi="Arial"/>
          <w:spacing w:val="-4"/>
          <w:sz w:val="28"/>
          <w:szCs w:val="28"/>
          <w:lang w:val="uk-UA"/>
        </w:rPr>
        <w:t xml:space="preserve"> можна виділити в її репертуарі [54].</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Роль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засіб функціональної включеності в групу. </w:t>
      </w:r>
      <w:r w:rsidR="005A20CE" w:rsidRPr="00923FB7">
        <w:rPr>
          <w:rFonts w:ascii="Arial" w:hAnsi="Arial"/>
          <w:spacing w:val="-4"/>
          <w:sz w:val="28"/>
          <w:szCs w:val="28"/>
          <w:lang w:val="uk-UA"/>
        </w:rPr>
        <w:t>П</w:t>
      </w:r>
      <w:r w:rsidRPr="00923FB7">
        <w:rPr>
          <w:rFonts w:ascii="Arial" w:hAnsi="Arial"/>
          <w:spacing w:val="-4"/>
          <w:sz w:val="28"/>
          <w:szCs w:val="28"/>
          <w:lang w:val="uk-UA"/>
        </w:rPr>
        <w:t>оняття групової ролі майже не включає в себе забарвлення індивідуальності, а визнача</w:t>
      </w:r>
      <w:r w:rsidR="00737DE6" w:rsidRPr="00923FB7">
        <w:rPr>
          <w:rFonts w:ascii="Arial" w:hAnsi="Arial"/>
          <w:spacing w:val="-4"/>
          <w:sz w:val="28"/>
          <w:szCs w:val="28"/>
          <w:lang w:val="uk-UA"/>
        </w:rPr>
        <w:softHyphen/>
      </w:r>
      <w:r w:rsidRPr="00923FB7">
        <w:rPr>
          <w:rFonts w:ascii="Arial" w:hAnsi="Arial"/>
          <w:spacing w:val="-4"/>
          <w:sz w:val="28"/>
          <w:szCs w:val="28"/>
          <w:lang w:val="uk-UA"/>
        </w:rPr>
        <w:t xml:space="preserve">ється лише належністю до групи. В цьому разі людина </w:t>
      </w:r>
      <w:r w:rsidR="00D97438" w:rsidRPr="00923FB7">
        <w:rPr>
          <w:rFonts w:ascii="Arial" w:hAnsi="Arial"/>
          <w:spacing w:val="-4"/>
          <w:sz w:val="28"/>
          <w:szCs w:val="28"/>
          <w:lang w:val="uk-UA"/>
        </w:rPr>
        <w:t>"</w:t>
      </w:r>
      <w:r w:rsidRPr="00923FB7">
        <w:rPr>
          <w:rFonts w:ascii="Arial" w:hAnsi="Arial"/>
          <w:spacing w:val="-4"/>
          <w:sz w:val="28"/>
          <w:szCs w:val="28"/>
          <w:lang w:val="uk-UA"/>
        </w:rPr>
        <w:t>грає</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не саму себе, а виступає носі</w:t>
      </w:r>
      <w:r w:rsidRPr="00923FB7">
        <w:rPr>
          <w:rFonts w:ascii="Arial" w:hAnsi="Arial"/>
          <w:spacing w:val="-4"/>
          <w:sz w:val="28"/>
          <w:szCs w:val="28"/>
          <w:lang w:val="uk-UA"/>
        </w:rPr>
        <w:softHyphen/>
        <w:t>єм соціального статусу або уособленням групових очіку</w:t>
      </w:r>
      <w:r w:rsidR="00737DE6" w:rsidRPr="00923FB7">
        <w:rPr>
          <w:rFonts w:ascii="Arial" w:hAnsi="Arial"/>
          <w:spacing w:val="-4"/>
          <w:sz w:val="28"/>
          <w:szCs w:val="28"/>
          <w:lang w:val="uk-UA"/>
        </w:rPr>
        <w:softHyphen/>
      </w:r>
      <w:r w:rsidRPr="00923FB7">
        <w:rPr>
          <w:rFonts w:ascii="Arial" w:hAnsi="Arial"/>
          <w:spacing w:val="-4"/>
          <w:sz w:val="28"/>
          <w:szCs w:val="28"/>
          <w:lang w:val="uk-UA"/>
        </w:rPr>
        <w:t>вань. Людина може грати в різних групах схожі ролі. Тоді говорять про домінуюче амплуа або прагнення до тотожності різних соціальних ролей у різ</w:t>
      </w:r>
      <w:r w:rsidRPr="00923FB7">
        <w:rPr>
          <w:rFonts w:ascii="Arial" w:hAnsi="Arial"/>
          <w:spacing w:val="-4"/>
          <w:sz w:val="28"/>
          <w:szCs w:val="28"/>
          <w:lang w:val="uk-UA"/>
        </w:rPr>
        <w:softHyphen/>
        <w:t xml:space="preserve">них групах спілкування. У кожній групі людина може грати і декілька ролей. Якщо в одній і тій самій групі особистість відіграє декілька групових ролей, то одна з них завжди буде основною, інші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побічни</w:t>
      </w:r>
      <w:r w:rsidRPr="00923FB7">
        <w:rPr>
          <w:rFonts w:ascii="Arial" w:hAnsi="Arial"/>
          <w:spacing w:val="-4"/>
          <w:sz w:val="28"/>
          <w:szCs w:val="28"/>
          <w:lang w:val="uk-UA"/>
        </w:rPr>
        <w:softHyphen/>
        <w:t>ми, але й вони здебільшого по</w:t>
      </w:r>
      <w:r w:rsidR="00F113D3">
        <w:rPr>
          <w:rFonts w:ascii="Arial" w:hAnsi="Arial"/>
          <w:spacing w:val="-4"/>
          <w:sz w:val="28"/>
          <w:szCs w:val="28"/>
          <w:lang w:val="uk-UA"/>
        </w:rPr>
        <w:t>в’я</w:t>
      </w:r>
      <w:r w:rsidRPr="00923FB7">
        <w:rPr>
          <w:rFonts w:ascii="Arial" w:hAnsi="Arial"/>
          <w:spacing w:val="-4"/>
          <w:sz w:val="28"/>
          <w:szCs w:val="28"/>
          <w:lang w:val="uk-UA"/>
        </w:rPr>
        <w:t>зані з мікрогрупами, угрупованнями, підгрупами, що утворюються всередині групи.</w:t>
      </w:r>
    </w:p>
    <w:p w:rsidR="00C517B5"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Результатом соціального плану</w:t>
      </w:r>
      <w:r w:rsidR="00D76454" w:rsidRPr="00923FB7">
        <w:rPr>
          <w:rFonts w:ascii="Arial" w:hAnsi="Arial"/>
          <w:spacing w:val="-4"/>
          <w:sz w:val="28"/>
          <w:szCs w:val="28"/>
          <w:lang w:val="uk-UA"/>
        </w:rPr>
        <w:t>вання є ритуальні або напівриту</w:t>
      </w:r>
      <w:r w:rsidRPr="00923FB7">
        <w:rPr>
          <w:rFonts w:ascii="Arial" w:hAnsi="Arial"/>
          <w:spacing w:val="-4"/>
          <w:sz w:val="28"/>
          <w:szCs w:val="28"/>
          <w:lang w:val="uk-UA"/>
        </w:rPr>
        <w:t xml:space="preserve">альні способи спілкування. Його основний критерій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соціальна прийнятність, тобто те, що прийнято називати гарними манерами. В усьому світі батьки вчать дітей гарних манер, вітатися при зустрічі, навчають ритуалів прийому їжі, з</w:t>
      </w:r>
      <w:r w:rsidR="00E04815">
        <w:rPr>
          <w:rFonts w:ascii="Arial" w:hAnsi="Arial"/>
          <w:spacing w:val="-4"/>
          <w:sz w:val="28"/>
          <w:szCs w:val="28"/>
          <w:lang w:val="uk-UA"/>
        </w:rPr>
        <w:t>алицяння, жалоби, а також уміння</w:t>
      </w:r>
      <w:r w:rsidRPr="00923FB7">
        <w:rPr>
          <w:rFonts w:ascii="Arial" w:hAnsi="Arial"/>
          <w:spacing w:val="-4"/>
          <w:sz w:val="28"/>
          <w:szCs w:val="28"/>
          <w:lang w:val="uk-UA"/>
        </w:rPr>
        <w:t xml:space="preserve"> розмовляти на певні теми, під</w:t>
      </w:r>
      <w:r w:rsidR="00737DE6" w:rsidRPr="00923FB7">
        <w:rPr>
          <w:rFonts w:ascii="Arial" w:hAnsi="Arial"/>
          <w:spacing w:val="-4"/>
          <w:sz w:val="28"/>
          <w:szCs w:val="28"/>
          <w:lang w:val="uk-UA"/>
        </w:rPr>
        <w:softHyphen/>
      </w:r>
      <w:r w:rsidRPr="00923FB7">
        <w:rPr>
          <w:rFonts w:ascii="Arial" w:hAnsi="Arial"/>
          <w:spacing w:val="-4"/>
          <w:sz w:val="28"/>
          <w:szCs w:val="28"/>
          <w:lang w:val="uk-UA"/>
        </w:rPr>
        <w:t>три</w:t>
      </w:r>
      <w:r w:rsidR="00737DE6" w:rsidRPr="00923FB7">
        <w:rPr>
          <w:rFonts w:ascii="Arial" w:hAnsi="Arial"/>
          <w:spacing w:val="-4"/>
          <w:sz w:val="28"/>
          <w:szCs w:val="28"/>
          <w:lang w:val="uk-UA"/>
        </w:rPr>
        <w:softHyphen/>
      </w:r>
      <w:r w:rsidRPr="00923FB7">
        <w:rPr>
          <w:rFonts w:ascii="Arial" w:hAnsi="Arial"/>
          <w:spacing w:val="-4"/>
          <w:sz w:val="28"/>
          <w:szCs w:val="28"/>
          <w:lang w:val="uk-UA"/>
        </w:rPr>
        <w:t>муючи неодмінний рівень критич</w:t>
      </w:r>
      <w:r w:rsidRPr="00923FB7">
        <w:rPr>
          <w:rFonts w:ascii="Arial" w:hAnsi="Arial"/>
          <w:spacing w:val="-4"/>
          <w:sz w:val="28"/>
          <w:szCs w:val="28"/>
          <w:lang w:val="uk-UA"/>
        </w:rPr>
        <w:softHyphen/>
        <w:t>ності й доброзичливості. Останнє вміння називають тактом або мис</w:t>
      </w:r>
      <w:r w:rsidRPr="00923FB7">
        <w:rPr>
          <w:rFonts w:ascii="Arial" w:hAnsi="Arial"/>
          <w:spacing w:val="-4"/>
          <w:sz w:val="28"/>
          <w:szCs w:val="28"/>
          <w:lang w:val="uk-UA"/>
        </w:rPr>
        <w:softHyphen/>
        <w:t>тецтвом дипломатії, причому деякі прийоми мають суто місцеве зна</w:t>
      </w:r>
      <w:r w:rsidRPr="00923FB7">
        <w:rPr>
          <w:rFonts w:ascii="Arial" w:hAnsi="Arial"/>
          <w:spacing w:val="-4"/>
          <w:sz w:val="28"/>
          <w:szCs w:val="28"/>
          <w:lang w:val="uk-UA"/>
        </w:rPr>
        <w:softHyphen/>
        <w:t xml:space="preserve">чення, інші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універсальні. Наприклад, стиль поводження за столом.</w:t>
      </w:r>
    </w:p>
    <w:p w:rsidR="00C517B5" w:rsidRPr="00923FB7" w:rsidRDefault="00C517B5" w:rsidP="0044403E">
      <w:pPr>
        <w:shd w:val="clear" w:color="auto" w:fill="FFFFFF"/>
        <w:spacing w:line="245" w:lineRule="auto"/>
        <w:jc w:val="both"/>
        <w:rPr>
          <w:rFonts w:ascii="Arial" w:hAnsi="Arial"/>
          <w:spacing w:val="-4"/>
          <w:sz w:val="28"/>
          <w:szCs w:val="28"/>
          <w:lang w:val="uk-UA"/>
        </w:rPr>
      </w:pPr>
    </w:p>
    <w:p w:rsidR="00C517B5" w:rsidRPr="00923FB7" w:rsidRDefault="005A20CE" w:rsidP="0044403E">
      <w:pPr>
        <w:shd w:val="clear" w:color="auto" w:fill="FFFFFF"/>
        <w:spacing w:line="245" w:lineRule="auto"/>
        <w:jc w:val="center"/>
        <w:rPr>
          <w:rFonts w:ascii="Arial" w:hAnsi="Arial"/>
          <w:b/>
          <w:spacing w:val="-4"/>
          <w:sz w:val="28"/>
          <w:szCs w:val="28"/>
          <w:lang w:val="uk-UA"/>
        </w:rPr>
      </w:pPr>
      <w:r w:rsidRPr="00923FB7">
        <w:rPr>
          <w:rFonts w:ascii="Arial" w:hAnsi="Arial"/>
          <w:b/>
          <w:spacing w:val="-4"/>
          <w:sz w:val="28"/>
          <w:szCs w:val="28"/>
          <w:lang w:val="uk-UA"/>
        </w:rPr>
        <w:t>3</w:t>
      </w:r>
      <w:r w:rsidR="00C517B5" w:rsidRPr="004F7E64">
        <w:rPr>
          <w:rFonts w:ascii="Arial" w:hAnsi="Arial"/>
          <w:b/>
          <w:spacing w:val="-8"/>
          <w:sz w:val="28"/>
          <w:szCs w:val="28"/>
          <w:lang w:val="uk-UA"/>
        </w:rPr>
        <w:t xml:space="preserve">. </w:t>
      </w:r>
      <w:r w:rsidR="00E04815" w:rsidRPr="004F7E64">
        <w:rPr>
          <w:rFonts w:ascii="Arial" w:hAnsi="Arial"/>
          <w:b/>
          <w:spacing w:val="-8"/>
          <w:sz w:val="28"/>
          <w:szCs w:val="28"/>
          <w:lang w:val="uk-UA"/>
        </w:rPr>
        <w:t xml:space="preserve">АНАЛІЗ </w:t>
      </w:r>
      <w:r w:rsidR="00C517B5" w:rsidRPr="004F7E64">
        <w:rPr>
          <w:rFonts w:ascii="Arial" w:hAnsi="Arial"/>
          <w:b/>
          <w:bCs/>
          <w:iCs/>
          <w:spacing w:val="-8"/>
          <w:sz w:val="28"/>
          <w:szCs w:val="28"/>
          <w:lang w:val="uk-UA"/>
        </w:rPr>
        <w:t>СОЦІАЛЬНО-ПЕДАГОГІЧН</w:t>
      </w:r>
      <w:r w:rsidR="00E04815" w:rsidRPr="004F7E64">
        <w:rPr>
          <w:rFonts w:ascii="Arial" w:hAnsi="Arial"/>
          <w:b/>
          <w:bCs/>
          <w:iCs/>
          <w:spacing w:val="-8"/>
          <w:sz w:val="28"/>
          <w:szCs w:val="28"/>
          <w:lang w:val="uk-UA"/>
        </w:rPr>
        <w:t>ИХ І ПСИХОЛОГІЧН</w:t>
      </w:r>
      <w:r w:rsidR="004F7E64" w:rsidRPr="004F7E64">
        <w:rPr>
          <w:rFonts w:ascii="Arial" w:hAnsi="Arial"/>
          <w:b/>
          <w:bCs/>
          <w:iCs/>
          <w:spacing w:val="-8"/>
          <w:sz w:val="28"/>
          <w:szCs w:val="28"/>
          <w:lang w:val="uk-UA"/>
        </w:rPr>
        <w:t>ИХ</w:t>
      </w:r>
      <w:r w:rsidR="00E04815" w:rsidRPr="004F7E64">
        <w:rPr>
          <w:rFonts w:ascii="Arial" w:hAnsi="Arial"/>
          <w:b/>
          <w:bCs/>
          <w:iCs/>
          <w:spacing w:val="-8"/>
          <w:sz w:val="28"/>
          <w:szCs w:val="28"/>
          <w:lang w:val="uk-UA"/>
        </w:rPr>
        <w:t xml:space="preserve"> ФУНКЦІЙ ГРИ</w:t>
      </w:r>
    </w:p>
    <w:p w:rsidR="00737DE6" w:rsidRPr="00923FB7" w:rsidRDefault="00737DE6" w:rsidP="0044403E">
      <w:pPr>
        <w:shd w:val="clear" w:color="auto" w:fill="FFFFFF"/>
        <w:spacing w:line="245" w:lineRule="auto"/>
        <w:ind w:firstLine="540"/>
        <w:jc w:val="both"/>
        <w:rPr>
          <w:rFonts w:ascii="Arial" w:hAnsi="Arial"/>
          <w:spacing w:val="-4"/>
          <w:sz w:val="28"/>
          <w:szCs w:val="28"/>
          <w:lang w:val="uk-UA"/>
        </w:rPr>
      </w:pPr>
    </w:p>
    <w:p w:rsidR="00C517B5" w:rsidRPr="004F7E64" w:rsidRDefault="008E1224" w:rsidP="0044403E">
      <w:pPr>
        <w:shd w:val="clear" w:color="auto" w:fill="FFFFFF"/>
        <w:spacing w:line="245" w:lineRule="auto"/>
        <w:ind w:firstLine="540"/>
        <w:jc w:val="both"/>
        <w:rPr>
          <w:rFonts w:ascii="Arial" w:hAnsi="Arial"/>
          <w:b/>
          <w:sz w:val="28"/>
          <w:szCs w:val="28"/>
          <w:lang w:val="uk-UA"/>
        </w:rPr>
      </w:pPr>
      <w:r w:rsidRPr="004F7E64">
        <w:rPr>
          <w:rFonts w:ascii="Arial" w:hAnsi="Arial"/>
          <w:sz w:val="28"/>
          <w:szCs w:val="28"/>
          <w:lang w:val="uk-UA"/>
        </w:rPr>
        <w:t xml:space="preserve">Філософи стверджують, що </w:t>
      </w:r>
      <w:r w:rsidR="00D97438" w:rsidRPr="004F7E64">
        <w:rPr>
          <w:rFonts w:ascii="Arial" w:hAnsi="Arial"/>
          <w:sz w:val="28"/>
          <w:szCs w:val="28"/>
          <w:lang w:val="uk-UA"/>
        </w:rPr>
        <w:t>"</w:t>
      </w:r>
      <w:r w:rsidRPr="004F7E64">
        <w:rPr>
          <w:rFonts w:ascii="Arial" w:hAnsi="Arial"/>
          <w:sz w:val="28"/>
          <w:szCs w:val="28"/>
          <w:lang w:val="uk-UA"/>
        </w:rPr>
        <w:t xml:space="preserve">гра </w:t>
      </w:r>
      <w:r w:rsidR="00190499" w:rsidRPr="004F7E64">
        <w:rPr>
          <w:rFonts w:ascii="Arial" w:hAnsi="Arial"/>
          <w:sz w:val="28"/>
          <w:szCs w:val="28"/>
          <w:lang w:val="uk-UA"/>
        </w:rPr>
        <w:t>–</w:t>
      </w:r>
      <w:r w:rsidRPr="004F7E64">
        <w:rPr>
          <w:rFonts w:ascii="Arial" w:hAnsi="Arial"/>
          <w:sz w:val="28"/>
          <w:szCs w:val="28"/>
          <w:lang w:val="uk-UA"/>
        </w:rPr>
        <w:t xml:space="preserve"> це особлива форма дитячого життя, вироблена або створена суспільством для управ</w:t>
      </w:r>
      <w:r w:rsidRPr="004F7E64">
        <w:rPr>
          <w:rFonts w:ascii="Arial" w:hAnsi="Arial"/>
          <w:sz w:val="28"/>
          <w:szCs w:val="28"/>
          <w:lang w:val="uk-UA"/>
        </w:rPr>
        <w:softHyphen/>
        <w:t>ління розвитком дітей; у цьо</w:t>
      </w:r>
      <w:r w:rsidR="004F7E64" w:rsidRPr="004F7E64">
        <w:rPr>
          <w:rFonts w:ascii="Arial" w:hAnsi="Arial"/>
          <w:sz w:val="28"/>
          <w:szCs w:val="28"/>
          <w:lang w:val="uk-UA"/>
        </w:rPr>
        <w:softHyphen/>
      </w:r>
      <w:r w:rsidRPr="004F7E64">
        <w:rPr>
          <w:rFonts w:ascii="Arial" w:hAnsi="Arial"/>
          <w:sz w:val="28"/>
          <w:szCs w:val="28"/>
          <w:lang w:val="uk-UA"/>
        </w:rPr>
        <w:t>му плані вона є особливе педагогічне творіння, хоча творцем її були не окремі люди, а суспіль</w:t>
      </w:r>
      <w:r w:rsidRPr="004F7E64">
        <w:rPr>
          <w:rFonts w:ascii="Arial" w:hAnsi="Arial"/>
          <w:sz w:val="28"/>
          <w:szCs w:val="28"/>
          <w:lang w:val="uk-UA"/>
        </w:rPr>
        <w:softHyphen/>
        <w:t xml:space="preserve">ство в цілому, а сам процес виникнення й розвитку гри був </w:t>
      </w:r>
      <w:r w:rsidR="00D97438" w:rsidRPr="004F7E64">
        <w:rPr>
          <w:rFonts w:ascii="Arial" w:hAnsi="Arial"/>
          <w:sz w:val="28"/>
          <w:szCs w:val="28"/>
          <w:lang w:val="uk-UA"/>
        </w:rPr>
        <w:t>"</w:t>
      </w:r>
      <w:r w:rsidRPr="004F7E64">
        <w:rPr>
          <w:rFonts w:ascii="Arial" w:hAnsi="Arial"/>
          <w:sz w:val="28"/>
          <w:szCs w:val="28"/>
          <w:lang w:val="uk-UA"/>
        </w:rPr>
        <w:t>масовим</w:t>
      </w:r>
      <w:r w:rsidR="00D97438" w:rsidRPr="004F7E64">
        <w:rPr>
          <w:rFonts w:ascii="Arial" w:hAnsi="Arial"/>
          <w:sz w:val="28"/>
          <w:szCs w:val="28"/>
          <w:lang w:val="uk-UA"/>
        </w:rPr>
        <w:t>"</w:t>
      </w:r>
      <w:r w:rsidRPr="004F7E64">
        <w:rPr>
          <w:rFonts w:ascii="Arial" w:hAnsi="Arial"/>
          <w:sz w:val="28"/>
          <w:szCs w:val="28"/>
          <w:lang w:val="uk-UA"/>
        </w:rPr>
        <w:t xml:space="preserve"> ... процесом, у якому природно-історична зако</w:t>
      </w:r>
      <w:r w:rsidRPr="004F7E64">
        <w:rPr>
          <w:rFonts w:ascii="Arial" w:hAnsi="Arial"/>
          <w:sz w:val="28"/>
          <w:szCs w:val="28"/>
          <w:lang w:val="uk-UA"/>
        </w:rPr>
        <w:softHyphen/>
        <w:t xml:space="preserve">номірність </w:t>
      </w:r>
      <w:r w:rsidR="00D97438" w:rsidRPr="004F7E64">
        <w:rPr>
          <w:rFonts w:ascii="Arial" w:hAnsi="Arial"/>
          <w:sz w:val="28"/>
          <w:szCs w:val="28"/>
          <w:lang w:val="uk-UA"/>
        </w:rPr>
        <w:t>"</w:t>
      </w:r>
      <w:r w:rsidRPr="004F7E64">
        <w:rPr>
          <w:rFonts w:ascii="Arial" w:hAnsi="Arial"/>
          <w:sz w:val="28"/>
          <w:szCs w:val="28"/>
          <w:lang w:val="uk-UA"/>
        </w:rPr>
        <w:t>про</w:t>
      </w:r>
      <w:r w:rsidR="004F7E64" w:rsidRPr="004F7E64">
        <w:rPr>
          <w:rFonts w:ascii="Arial" w:hAnsi="Arial"/>
          <w:sz w:val="28"/>
          <w:szCs w:val="28"/>
          <w:lang w:val="uk-UA"/>
        </w:rPr>
        <w:softHyphen/>
      </w:r>
      <w:r w:rsidRPr="004F7E64">
        <w:rPr>
          <w:rFonts w:ascii="Arial" w:hAnsi="Arial"/>
          <w:sz w:val="28"/>
          <w:szCs w:val="28"/>
          <w:lang w:val="uk-UA"/>
        </w:rPr>
        <w:t>бивалася</w:t>
      </w:r>
      <w:r w:rsidR="00D97438" w:rsidRPr="004F7E64">
        <w:rPr>
          <w:rFonts w:ascii="Arial" w:hAnsi="Arial"/>
          <w:sz w:val="28"/>
          <w:szCs w:val="28"/>
          <w:lang w:val="uk-UA"/>
        </w:rPr>
        <w:t>"</w:t>
      </w:r>
      <w:r w:rsidRPr="004F7E64">
        <w:rPr>
          <w:rFonts w:ascii="Arial" w:hAnsi="Arial"/>
          <w:sz w:val="28"/>
          <w:szCs w:val="28"/>
          <w:lang w:val="uk-UA"/>
        </w:rPr>
        <w:t xml:space="preserve"> через різноманітну свідому ді</w:t>
      </w:r>
      <w:r w:rsidR="003A3440" w:rsidRPr="004F7E64">
        <w:rPr>
          <w:rFonts w:ascii="Arial" w:hAnsi="Arial"/>
          <w:sz w:val="28"/>
          <w:szCs w:val="28"/>
          <w:lang w:val="uk-UA"/>
        </w:rPr>
        <w:t>яльність окремих людей</w:t>
      </w:r>
      <w:r w:rsidR="00D97438" w:rsidRPr="004F7E64">
        <w:rPr>
          <w:rFonts w:ascii="Arial" w:hAnsi="Arial"/>
          <w:sz w:val="28"/>
          <w:szCs w:val="28"/>
          <w:lang w:val="uk-UA"/>
        </w:rPr>
        <w:t>"</w:t>
      </w:r>
      <w:r w:rsidR="003A3440" w:rsidRPr="004F7E64">
        <w:rPr>
          <w:rFonts w:ascii="Arial" w:hAnsi="Arial"/>
          <w:sz w:val="28"/>
          <w:szCs w:val="28"/>
          <w:lang w:val="uk-UA"/>
        </w:rPr>
        <w:t xml:space="preserve"> [103, с. 84</w:t>
      </w:r>
      <w:r w:rsidRPr="004F7E64">
        <w:rPr>
          <w:rFonts w:ascii="Arial" w:hAnsi="Arial"/>
          <w:sz w:val="28"/>
          <w:szCs w:val="28"/>
          <w:lang w:val="uk-UA"/>
        </w:rPr>
        <w:t>].</w:t>
      </w:r>
    </w:p>
    <w:p w:rsidR="00C517B5" w:rsidRPr="00923FB7" w:rsidRDefault="008E1224"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У науковій літературі гра розглядається як:</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особливе ставлення особистості</w:t>
      </w:r>
      <w:r w:rsidRPr="00923FB7">
        <w:rPr>
          <w:rFonts w:ascii="Arial" w:hAnsi="Arial"/>
          <w:spacing w:val="-4"/>
          <w:sz w:val="28"/>
          <w:szCs w:val="28"/>
          <w:lang w:val="uk-UA"/>
        </w:rPr>
        <w:t xml:space="preserve"> до навколишнього світу;</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lastRenderedPageBreak/>
        <w:t>особлива діяльність дитини</w:t>
      </w:r>
      <w:r w:rsidRPr="00923FB7">
        <w:rPr>
          <w:rFonts w:ascii="Arial" w:hAnsi="Arial"/>
          <w:spacing w:val="-4"/>
          <w:sz w:val="28"/>
          <w:szCs w:val="28"/>
          <w:lang w:val="uk-UA"/>
        </w:rPr>
        <w:t>, яка змінюється й розгор</w:t>
      </w:r>
      <w:r w:rsidRPr="00923FB7">
        <w:rPr>
          <w:rFonts w:ascii="Arial" w:hAnsi="Arial"/>
          <w:spacing w:val="-4"/>
          <w:sz w:val="28"/>
          <w:szCs w:val="28"/>
          <w:lang w:val="uk-UA"/>
        </w:rPr>
        <w:softHyphen/>
        <w:t>тається як її су</w:t>
      </w:r>
      <w:r w:rsidR="00EB2305">
        <w:rPr>
          <w:rFonts w:ascii="Arial" w:hAnsi="Arial"/>
          <w:spacing w:val="-4"/>
          <w:sz w:val="28"/>
          <w:szCs w:val="28"/>
          <w:lang w:val="uk-UA"/>
        </w:rPr>
        <w:t>б’є</w:t>
      </w:r>
      <w:r w:rsidRPr="00923FB7">
        <w:rPr>
          <w:rFonts w:ascii="Arial" w:hAnsi="Arial"/>
          <w:spacing w:val="-4"/>
          <w:sz w:val="28"/>
          <w:szCs w:val="28"/>
          <w:lang w:val="uk-UA"/>
        </w:rPr>
        <w:t>ктивна діяльність;</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соціально заданий</w:t>
      </w:r>
      <w:r w:rsidRPr="00923FB7">
        <w:rPr>
          <w:rFonts w:ascii="Arial" w:hAnsi="Arial"/>
          <w:spacing w:val="-4"/>
          <w:sz w:val="28"/>
          <w:szCs w:val="28"/>
          <w:lang w:val="uk-UA"/>
        </w:rPr>
        <w:t xml:space="preserve"> дитині й засвоєний нею </w:t>
      </w:r>
      <w:r w:rsidRPr="00923FB7">
        <w:rPr>
          <w:rFonts w:ascii="Arial" w:hAnsi="Arial"/>
          <w:spacing w:val="-4"/>
          <w:sz w:val="28"/>
          <w:szCs w:val="28"/>
          <w:u w:val="single"/>
          <w:lang w:val="uk-UA"/>
        </w:rPr>
        <w:t>вид діяльності</w:t>
      </w:r>
      <w:r w:rsidRPr="00923FB7">
        <w:rPr>
          <w:rFonts w:ascii="Arial" w:hAnsi="Arial"/>
          <w:spacing w:val="-4"/>
          <w:sz w:val="28"/>
          <w:szCs w:val="28"/>
          <w:lang w:val="uk-UA"/>
        </w:rPr>
        <w:t xml:space="preserve"> (або ставлення до світу);</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особливий зміст засвоєння</w:t>
      </w:r>
      <w:r w:rsidRPr="00923FB7">
        <w:rPr>
          <w:rFonts w:ascii="Arial" w:hAnsi="Arial"/>
          <w:spacing w:val="-4"/>
          <w:sz w:val="28"/>
          <w:szCs w:val="28"/>
          <w:lang w:val="uk-UA"/>
        </w:rPr>
        <w:t>;</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діяльність</w:t>
      </w:r>
      <w:r w:rsidRPr="00923FB7">
        <w:rPr>
          <w:rFonts w:ascii="Arial" w:hAnsi="Arial"/>
          <w:spacing w:val="-4"/>
          <w:sz w:val="28"/>
          <w:szCs w:val="28"/>
          <w:lang w:val="uk-UA"/>
        </w:rPr>
        <w:t xml:space="preserve">, у ході якої </w:t>
      </w:r>
      <w:r w:rsidRPr="00923FB7">
        <w:rPr>
          <w:rFonts w:ascii="Arial" w:hAnsi="Arial"/>
          <w:spacing w:val="-4"/>
          <w:sz w:val="28"/>
          <w:szCs w:val="28"/>
          <w:u w:val="single"/>
          <w:lang w:val="uk-UA"/>
        </w:rPr>
        <w:t>відбувається розвиток психіки дитини</w:t>
      </w:r>
      <w:r w:rsidRPr="00923FB7">
        <w:rPr>
          <w:rFonts w:ascii="Arial" w:hAnsi="Arial"/>
          <w:spacing w:val="-4"/>
          <w:sz w:val="28"/>
          <w:szCs w:val="28"/>
          <w:lang w:val="uk-UA"/>
        </w:rPr>
        <w:t>;</w:t>
      </w:r>
    </w:p>
    <w:p w:rsidR="00C517B5" w:rsidRPr="00923FB7" w:rsidRDefault="008E1224" w:rsidP="0044403E">
      <w:pPr>
        <w:numPr>
          <w:ilvl w:val="0"/>
          <w:numId w:val="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соціально-педагогічна форма організації</w:t>
      </w:r>
      <w:r w:rsidRPr="00923FB7">
        <w:rPr>
          <w:rFonts w:ascii="Arial" w:hAnsi="Arial"/>
          <w:spacing w:val="-4"/>
          <w:sz w:val="28"/>
          <w:szCs w:val="28"/>
          <w:lang w:val="uk-UA"/>
        </w:rPr>
        <w:t xml:space="preserve"> дитячого життя, </w:t>
      </w:r>
      <w:r w:rsidR="00D97438" w:rsidRPr="00923FB7">
        <w:rPr>
          <w:rFonts w:ascii="Arial" w:hAnsi="Arial"/>
          <w:spacing w:val="-4"/>
          <w:sz w:val="28"/>
          <w:szCs w:val="28"/>
          <w:lang w:val="uk-UA"/>
        </w:rPr>
        <w:t>"</w:t>
      </w:r>
      <w:r w:rsidR="003A3440" w:rsidRPr="00923FB7">
        <w:rPr>
          <w:rFonts w:ascii="Arial" w:hAnsi="Arial"/>
          <w:spacing w:val="-4"/>
          <w:sz w:val="28"/>
          <w:szCs w:val="28"/>
          <w:lang w:val="uk-UA"/>
        </w:rPr>
        <w:t>дитячого суспільства</w:t>
      </w:r>
      <w:r w:rsidR="00D97438" w:rsidRPr="00923FB7">
        <w:rPr>
          <w:rFonts w:ascii="Arial" w:hAnsi="Arial"/>
          <w:spacing w:val="-4"/>
          <w:sz w:val="28"/>
          <w:szCs w:val="28"/>
          <w:lang w:val="uk-UA"/>
        </w:rPr>
        <w:t>"</w:t>
      </w:r>
      <w:r w:rsidR="003A3440" w:rsidRPr="00923FB7">
        <w:rPr>
          <w:rFonts w:ascii="Arial" w:hAnsi="Arial"/>
          <w:spacing w:val="-4"/>
          <w:sz w:val="28"/>
          <w:szCs w:val="28"/>
          <w:lang w:val="uk-UA"/>
        </w:rPr>
        <w:t xml:space="preserve"> [103, с.</w:t>
      </w:r>
      <w:r w:rsidR="00FA4035">
        <w:rPr>
          <w:rFonts w:ascii="Arial" w:hAnsi="Arial"/>
          <w:spacing w:val="-4"/>
          <w:sz w:val="28"/>
          <w:szCs w:val="28"/>
          <w:lang w:val="uk-UA"/>
        </w:rPr>
        <w:t xml:space="preserve"> </w:t>
      </w:r>
      <w:r w:rsidR="003A3440" w:rsidRPr="00923FB7">
        <w:rPr>
          <w:rFonts w:ascii="Arial" w:hAnsi="Arial"/>
          <w:spacing w:val="-4"/>
          <w:sz w:val="28"/>
          <w:szCs w:val="28"/>
          <w:lang w:val="uk-UA"/>
        </w:rPr>
        <w:t>85</w:t>
      </w:r>
      <w:r w:rsidRPr="00923FB7">
        <w:rPr>
          <w:rFonts w:ascii="Arial" w:hAnsi="Arial"/>
          <w:spacing w:val="-4"/>
          <w:sz w:val="28"/>
          <w:szCs w:val="28"/>
          <w:lang w:val="uk-UA"/>
        </w:rPr>
        <w:t>].</w:t>
      </w:r>
    </w:p>
    <w:p w:rsidR="00C517B5" w:rsidRPr="00923FB7" w:rsidRDefault="008E1224"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породження діяльності, за допомогою якої людина перетворює дійсність, змінює світ. У грі вперше формуються і виявляються потреби дитини впливати на світ, бути су</w:t>
      </w:r>
      <w:r w:rsidR="00EB2305">
        <w:rPr>
          <w:rFonts w:ascii="Arial" w:hAnsi="Arial"/>
          <w:spacing w:val="-4"/>
          <w:sz w:val="28"/>
          <w:szCs w:val="28"/>
          <w:lang w:val="uk-UA"/>
        </w:rPr>
        <w:t>б’є</w:t>
      </w:r>
      <w:r w:rsidRPr="00923FB7">
        <w:rPr>
          <w:rFonts w:ascii="Arial" w:hAnsi="Arial"/>
          <w:spacing w:val="-4"/>
          <w:sz w:val="28"/>
          <w:szCs w:val="28"/>
          <w:lang w:val="uk-UA"/>
        </w:rPr>
        <w:t xml:space="preserve">ктом, </w:t>
      </w:r>
      <w:r w:rsidR="00D97438" w:rsidRPr="00923FB7">
        <w:rPr>
          <w:rFonts w:ascii="Arial" w:hAnsi="Arial"/>
          <w:spacing w:val="-4"/>
          <w:sz w:val="28"/>
          <w:szCs w:val="28"/>
          <w:lang w:val="uk-UA"/>
        </w:rPr>
        <w:t>"</w:t>
      </w:r>
      <w:r w:rsidRPr="00923FB7">
        <w:rPr>
          <w:rFonts w:ascii="Arial" w:hAnsi="Arial"/>
          <w:spacing w:val="-4"/>
          <w:sz w:val="28"/>
          <w:szCs w:val="28"/>
          <w:lang w:val="uk-UA"/>
        </w:rPr>
        <w:t>господарем</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своєї діяльності.</w:t>
      </w:r>
    </w:p>
    <w:p w:rsidR="00C517B5" w:rsidRPr="00923FB7" w:rsidRDefault="008E1224"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Сутність гри полягає у тому, що в ній важливий не стільки результат, скільки сам процес переживань, по</w:t>
      </w:r>
      <w:r w:rsidR="00F113D3">
        <w:rPr>
          <w:rFonts w:ascii="Arial" w:hAnsi="Arial"/>
          <w:spacing w:val="-4"/>
          <w:sz w:val="28"/>
          <w:szCs w:val="28"/>
          <w:lang w:val="uk-UA"/>
        </w:rPr>
        <w:t>в’я</w:t>
      </w:r>
      <w:r w:rsidRPr="00923FB7">
        <w:rPr>
          <w:rFonts w:ascii="Arial" w:hAnsi="Arial"/>
          <w:spacing w:val="-4"/>
          <w:sz w:val="28"/>
          <w:szCs w:val="28"/>
          <w:lang w:val="uk-UA"/>
        </w:rPr>
        <w:t>заних з ігровими діями. Хоча ситуації, що програються дитиною, уяв</w:t>
      </w:r>
      <w:r w:rsidRPr="00923FB7">
        <w:rPr>
          <w:rFonts w:ascii="Arial" w:hAnsi="Arial"/>
          <w:spacing w:val="-4"/>
          <w:sz w:val="28"/>
          <w:szCs w:val="28"/>
          <w:lang w:val="uk-UA"/>
        </w:rPr>
        <w:softHyphen/>
        <w:t>лені, але відчуття, що пережи</w:t>
      </w:r>
      <w:r w:rsidR="0009660D" w:rsidRPr="00923FB7">
        <w:rPr>
          <w:rFonts w:ascii="Arial" w:hAnsi="Arial"/>
          <w:spacing w:val="-4"/>
          <w:sz w:val="28"/>
          <w:szCs w:val="28"/>
          <w:lang w:val="uk-UA"/>
        </w:rPr>
        <w:softHyphen/>
      </w:r>
      <w:r w:rsidRPr="00923FB7">
        <w:rPr>
          <w:rFonts w:ascii="Arial" w:hAnsi="Arial"/>
          <w:spacing w:val="-4"/>
          <w:sz w:val="28"/>
          <w:szCs w:val="28"/>
          <w:lang w:val="uk-UA"/>
        </w:rPr>
        <w:t>ва</w:t>
      </w:r>
      <w:r w:rsidR="0009660D" w:rsidRPr="00923FB7">
        <w:rPr>
          <w:rFonts w:ascii="Arial" w:hAnsi="Arial"/>
          <w:spacing w:val="-4"/>
          <w:sz w:val="28"/>
          <w:szCs w:val="28"/>
          <w:lang w:val="uk-UA"/>
        </w:rPr>
        <w:softHyphen/>
      </w:r>
      <w:r w:rsidRPr="00923FB7">
        <w:rPr>
          <w:rFonts w:ascii="Arial" w:hAnsi="Arial"/>
          <w:spacing w:val="-4"/>
          <w:sz w:val="28"/>
          <w:szCs w:val="28"/>
          <w:lang w:val="uk-UA"/>
        </w:rPr>
        <w:t>ються нею, реальні.</w:t>
      </w:r>
    </w:p>
    <w:p w:rsidR="00AA1A3A" w:rsidRPr="00923FB7" w:rsidRDefault="008E1224"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Ця специфічна особливість гри </w:t>
      </w:r>
      <w:r w:rsidR="00FA4035">
        <w:rPr>
          <w:rFonts w:ascii="Arial" w:hAnsi="Arial"/>
          <w:spacing w:val="-4"/>
          <w:sz w:val="28"/>
          <w:szCs w:val="28"/>
          <w:lang w:val="uk-UA"/>
        </w:rPr>
        <w:t xml:space="preserve">містить у </w:t>
      </w:r>
      <w:r w:rsidRPr="00923FB7">
        <w:rPr>
          <w:rFonts w:ascii="Arial" w:hAnsi="Arial"/>
          <w:spacing w:val="-4"/>
          <w:sz w:val="28"/>
          <w:szCs w:val="28"/>
          <w:lang w:val="uk-UA"/>
        </w:rPr>
        <w:t>собі великі виховні можли</w:t>
      </w:r>
      <w:r w:rsidR="00FA4035">
        <w:rPr>
          <w:rFonts w:ascii="Arial" w:hAnsi="Arial"/>
          <w:spacing w:val="-4"/>
          <w:sz w:val="28"/>
          <w:szCs w:val="28"/>
          <w:lang w:val="uk-UA"/>
        </w:rPr>
        <w:softHyphen/>
      </w:r>
      <w:r w:rsidRPr="00923FB7">
        <w:rPr>
          <w:rFonts w:ascii="Arial" w:hAnsi="Arial"/>
          <w:spacing w:val="-4"/>
          <w:sz w:val="28"/>
          <w:szCs w:val="28"/>
          <w:lang w:val="uk-UA"/>
        </w:rPr>
        <w:t>вості, оскільки, управляючи змістом гри, включаючи в сюжет гри певні ролі, педагог може програмувати відповідні позитивні відчуття дітей, які граються. Тож важли</w:t>
      </w:r>
      <w:r w:rsidR="004754C1">
        <w:rPr>
          <w:rFonts w:ascii="Arial" w:hAnsi="Arial"/>
          <w:noProof/>
          <w:spacing w:val="-4"/>
          <w:sz w:val="28"/>
          <w:szCs w:val="28"/>
        </w:rPr>
        <mc:AlternateContent>
          <mc:Choice Requires="wps">
            <w:drawing>
              <wp:anchor distT="0" distB="0" distL="114300" distR="114300" simplePos="0" relativeHeight="251620352" behindDoc="0" locked="0" layoutInCell="0" allowOverlap="1">
                <wp:simplePos x="0" y="0"/>
                <wp:positionH relativeFrom="margin">
                  <wp:posOffset>9378950</wp:posOffset>
                </wp:positionH>
                <wp:positionV relativeFrom="paragraph">
                  <wp:posOffset>-484505</wp:posOffset>
                </wp:positionV>
                <wp:extent cx="0" cy="7052945"/>
                <wp:effectExtent l="6350" t="10795" r="12700" b="13335"/>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52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5pt,-38.15pt" to="738.5pt,5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oQ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" o:allowincell="f" strokeweight=".5pt">
                <w10:wrap anchorx="margin"/>
              </v:line>
            </w:pict>
          </mc:Fallback>
        </mc:AlternateContent>
      </w:r>
      <w:r w:rsidRPr="00923FB7">
        <w:rPr>
          <w:rFonts w:ascii="Arial" w:hAnsi="Arial"/>
          <w:spacing w:val="-4"/>
          <w:sz w:val="28"/>
          <w:szCs w:val="28"/>
          <w:lang w:val="uk-UA"/>
        </w:rPr>
        <w:t>вий сам досвід переживання позитивних відчуттів для людини, оскільки тільки через переживання можна виховувати позитивне ставлення до діяльності. Гра має таку особливість формувати позитивне ставлення до неігрової діяльності.</w:t>
      </w:r>
    </w:p>
    <w:p w:rsidR="00AA1A3A" w:rsidRPr="00923FB7" w:rsidRDefault="008E1224"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Педагогічний потенціал гри полягає у тому, що вона створює умови для творчого самовираження дитини, а творчість є найпотужнішим засобом її розвитку.</w:t>
      </w:r>
    </w:p>
    <w:p w:rsidR="008E1224" w:rsidRPr="00923FB7" w:rsidRDefault="003A3440"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 думку С.</w:t>
      </w:r>
      <w:r w:rsidR="00FA4035">
        <w:rPr>
          <w:rFonts w:ascii="Arial" w:hAnsi="Arial"/>
          <w:spacing w:val="-4"/>
          <w:sz w:val="28"/>
          <w:szCs w:val="28"/>
          <w:lang w:val="uk-UA"/>
        </w:rPr>
        <w:t xml:space="preserve"> </w:t>
      </w:r>
      <w:r w:rsidRPr="00923FB7">
        <w:rPr>
          <w:rFonts w:ascii="Arial" w:hAnsi="Arial"/>
          <w:spacing w:val="-4"/>
          <w:sz w:val="28"/>
          <w:szCs w:val="28"/>
          <w:lang w:val="uk-UA"/>
        </w:rPr>
        <w:t>Харченко, г</w:t>
      </w:r>
      <w:r w:rsidR="008E1224" w:rsidRPr="00923FB7">
        <w:rPr>
          <w:rFonts w:ascii="Arial" w:hAnsi="Arial"/>
          <w:spacing w:val="-4"/>
          <w:sz w:val="28"/>
          <w:szCs w:val="28"/>
          <w:lang w:val="uk-UA"/>
        </w:rPr>
        <w:t xml:space="preserve">рі властиві такі </w:t>
      </w:r>
      <w:r w:rsidR="008E1224" w:rsidRPr="00923FB7">
        <w:rPr>
          <w:rFonts w:ascii="Arial" w:hAnsi="Arial"/>
          <w:b/>
          <w:spacing w:val="-4"/>
          <w:sz w:val="28"/>
          <w:szCs w:val="28"/>
          <w:lang w:val="uk-UA"/>
        </w:rPr>
        <w:t>соціально-психологічні й педагогічні функції:</w:t>
      </w:r>
    </w:p>
    <w:p w:rsidR="00AA1A3A" w:rsidRPr="0059380F" w:rsidRDefault="008E1224" w:rsidP="007A5132">
      <w:pPr>
        <w:widowControl w:val="0"/>
        <w:numPr>
          <w:ilvl w:val="0"/>
          <w:numId w:val="8"/>
        </w:numPr>
        <w:shd w:val="clear" w:color="auto" w:fill="FFFFFF"/>
        <w:tabs>
          <w:tab w:val="clear" w:pos="360"/>
          <w:tab w:val="left" w:pos="858"/>
        </w:tabs>
        <w:autoSpaceDE w:val="0"/>
        <w:autoSpaceDN w:val="0"/>
        <w:adjustRightInd w:val="0"/>
        <w:spacing w:line="245" w:lineRule="auto"/>
        <w:ind w:left="858" w:hanging="312"/>
        <w:jc w:val="both"/>
        <w:rPr>
          <w:rFonts w:ascii="Arial" w:hAnsi="Arial"/>
          <w:spacing w:val="-4"/>
          <w:sz w:val="28"/>
          <w:szCs w:val="28"/>
          <w:lang w:val="uk-UA"/>
        </w:rPr>
      </w:pPr>
      <w:r w:rsidRPr="0059380F">
        <w:rPr>
          <w:rFonts w:ascii="Arial" w:hAnsi="Arial"/>
          <w:i/>
          <w:spacing w:val="-4"/>
          <w:sz w:val="28"/>
          <w:szCs w:val="28"/>
          <w:lang w:val="uk-UA"/>
        </w:rPr>
        <w:t xml:space="preserve">орієнтаційна </w:t>
      </w:r>
      <w:r w:rsidR="00190499" w:rsidRPr="0059380F">
        <w:rPr>
          <w:rFonts w:ascii="Arial" w:hAnsi="Arial"/>
          <w:spacing w:val="-4"/>
          <w:sz w:val="28"/>
          <w:szCs w:val="28"/>
          <w:lang w:val="uk-UA"/>
        </w:rPr>
        <w:t>–</w:t>
      </w:r>
      <w:r w:rsidRPr="0059380F">
        <w:rPr>
          <w:rFonts w:ascii="Arial" w:hAnsi="Arial"/>
          <w:spacing w:val="-4"/>
          <w:sz w:val="28"/>
          <w:szCs w:val="28"/>
          <w:lang w:val="uk-UA"/>
        </w:rPr>
        <w:t xml:space="preserve"> створення уявної ситуації, яка б орієнтувала дитину на певні норми поведінки в житті суспільства, на </w:t>
      </w:r>
      <w:r w:rsidR="003C01E9" w:rsidRPr="0059380F">
        <w:rPr>
          <w:rFonts w:ascii="Arial" w:hAnsi="Arial"/>
          <w:spacing w:val="-4"/>
          <w:sz w:val="28"/>
          <w:szCs w:val="28"/>
          <w:lang w:val="uk-UA"/>
        </w:rPr>
        <w:t>набуття</w:t>
      </w:r>
      <w:r w:rsidRPr="0059380F">
        <w:rPr>
          <w:rFonts w:ascii="Arial" w:hAnsi="Arial"/>
          <w:spacing w:val="-4"/>
          <w:sz w:val="28"/>
          <w:szCs w:val="28"/>
          <w:lang w:val="uk-UA"/>
        </w:rPr>
        <w:t xml:space="preserve"> якихось навичок і вмінь, а так само духовних цінностей;</w:t>
      </w:r>
    </w:p>
    <w:p w:rsidR="00AA1A3A" w:rsidRPr="0059380F" w:rsidRDefault="008E1224" w:rsidP="007A5132">
      <w:pPr>
        <w:widowControl w:val="0"/>
        <w:numPr>
          <w:ilvl w:val="0"/>
          <w:numId w:val="8"/>
        </w:numPr>
        <w:shd w:val="clear" w:color="auto" w:fill="FFFFFF"/>
        <w:tabs>
          <w:tab w:val="clear" w:pos="360"/>
          <w:tab w:val="left" w:pos="858"/>
        </w:tabs>
        <w:autoSpaceDE w:val="0"/>
        <w:autoSpaceDN w:val="0"/>
        <w:adjustRightInd w:val="0"/>
        <w:spacing w:line="245" w:lineRule="auto"/>
        <w:ind w:left="858" w:hanging="312"/>
        <w:jc w:val="both"/>
        <w:rPr>
          <w:rFonts w:ascii="Arial" w:hAnsi="Arial"/>
          <w:spacing w:val="-4"/>
          <w:sz w:val="28"/>
          <w:szCs w:val="28"/>
          <w:lang w:val="uk-UA"/>
        </w:rPr>
      </w:pPr>
      <w:r w:rsidRPr="0059380F">
        <w:rPr>
          <w:rFonts w:ascii="Arial" w:hAnsi="Arial"/>
          <w:i/>
          <w:spacing w:val="-4"/>
          <w:sz w:val="28"/>
          <w:szCs w:val="28"/>
          <w:lang w:val="uk-UA"/>
        </w:rPr>
        <w:t>коректу</w:t>
      </w:r>
      <w:r w:rsidR="003C01E9" w:rsidRPr="0059380F">
        <w:rPr>
          <w:rFonts w:ascii="Arial" w:hAnsi="Arial"/>
          <w:i/>
          <w:spacing w:val="-4"/>
          <w:sz w:val="28"/>
          <w:szCs w:val="28"/>
          <w:lang w:val="uk-UA"/>
        </w:rPr>
        <w:t>вальна</w:t>
      </w:r>
      <w:r w:rsidRPr="0059380F">
        <w:rPr>
          <w:rFonts w:ascii="Arial" w:hAnsi="Arial"/>
          <w:i/>
          <w:spacing w:val="-4"/>
          <w:sz w:val="28"/>
          <w:szCs w:val="28"/>
          <w:lang w:val="uk-UA"/>
        </w:rPr>
        <w:t xml:space="preserve"> </w:t>
      </w:r>
      <w:r w:rsidR="00190499" w:rsidRPr="0059380F">
        <w:rPr>
          <w:rFonts w:ascii="Arial" w:hAnsi="Arial"/>
          <w:spacing w:val="-4"/>
          <w:sz w:val="28"/>
          <w:szCs w:val="28"/>
          <w:lang w:val="uk-UA"/>
        </w:rPr>
        <w:t>–</w:t>
      </w:r>
      <w:r w:rsidRPr="0059380F">
        <w:rPr>
          <w:rFonts w:ascii="Arial" w:hAnsi="Arial"/>
          <w:spacing w:val="-4"/>
          <w:sz w:val="28"/>
          <w:szCs w:val="28"/>
          <w:lang w:val="uk-UA"/>
        </w:rPr>
        <w:t xml:space="preserve"> функція, яка вносить зміни у свідомість дитини щодо її поведінки, де дитина в грі намагається зробити стрибок над рівнем своєї звичайної поведінки;</w:t>
      </w:r>
    </w:p>
    <w:p w:rsidR="00AA1A3A" w:rsidRPr="00923FB7" w:rsidRDefault="008E1224" w:rsidP="007A5132">
      <w:pPr>
        <w:widowControl w:val="0"/>
        <w:numPr>
          <w:ilvl w:val="0"/>
          <w:numId w:val="8"/>
        </w:numPr>
        <w:shd w:val="clear" w:color="auto" w:fill="FFFFFF"/>
        <w:tabs>
          <w:tab w:val="clear" w:pos="360"/>
          <w:tab w:val="left" w:pos="858"/>
        </w:tabs>
        <w:autoSpaceDE w:val="0"/>
        <w:autoSpaceDN w:val="0"/>
        <w:adjustRightInd w:val="0"/>
        <w:spacing w:line="245" w:lineRule="auto"/>
        <w:ind w:left="858" w:hanging="312"/>
        <w:jc w:val="both"/>
        <w:rPr>
          <w:rFonts w:ascii="Arial" w:hAnsi="Arial"/>
          <w:spacing w:val="-4"/>
          <w:sz w:val="28"/>
          <w:szCs w:val="28"/>
          <w:lang w:val="uk-UA"/>
        </w:rPr>
      </w:pPr>
      <w:r w:rsidRPr="0059380F">
        <w:rPr>
          <w:rFonts w:ascii="Arial" w:hAnsi="Arial"/>
          <w:i/>
          <w:spacing w:val="-4"/>
          <w:sz w:val="28"/>
          <w:szCs w:val="28"/>
          <w:lang w:val="uk-UA"/>
        </w:rPr>
        <w:t>заміщу</w:t>
      </w:r>
      <w:r w:rsidR="0059380F">
        <w:rPr>
          <w:rFonts w:ascii="Arial" w:hAnsi="Arial"/>
          <w:i/>
          <w:spacing w:val="-4"/>
          <w:sz w:val="28"/>
          <w:szCs w:val="28"/>
          <w:lang w:val="uk-UA"/>
        </w:rPr>
        <w:t>вальн</w:t>
      </w:r>
      <w:r w:rsidRPr="0059380F">
        <w:rPr>
          <w:rFonts w:ascii="Arial" w:hAnsi="Arial"/>
          <w:i/>
          <w:spacing w:val="-4"/>
          <w:sz w:val="28"/>
          <w:szCs w:val="28"/>
          <w:lang w:val="uk-UA"/>
        </w:rPr>
        <w:t xml:space="preserve">а </w:t>
      </w:r>
      <w:r w:rsidR="00190499" w:rsidRPr="0059380F">
        <w:rPr>
          <w:rFonts w:ascii="Arial" w:hAnsi="Arial"/>
          <w:spacing w:val="-4"/>
          <w:sz w:val="28"/>
          <w:szCs w:val="28"/>
          <w:lang w:val="uk-UA"/>
        </w:rPr>
        <w:t>–</w:t>
      </w:r>
      <w:r w:rsidRPr="0059380F">
        <w:rPr>
          <w:rFonts w:ascii="Arial" w:hAnsi="Arial"/>
          <w:spacing w:val="-4"/>
          <w:sz w:val="28"/>
          <w:szCs w:val="28"/>
          <w:lang w:val="uk-UA"/>
        </w:rPr>
        <w:t xml:space="preserve"> коли властивості</w:t>
      </w:r>
      <w:r w:rsidRPr="00923FB7">
        <w:rPr>
          <w:rFonts w:ascii="Arial" w:hAnsi="Arial"/>
          <w:spacing w:val="-4"/>
          <w:sz w:val="28"/>
          <w:szCs w:val="28"/>
          <w:lang w:val="uk-UA"/>
        </w:rPr>
        <w:t xml:space="preserve"> речі зберігаються, але значення їх перекидається, тобто центральним моментом стає думка; у грі дитина оперує значеннями слів, що заміщають річ;</w:t>
      </w:r>
    </w:p>
    <w:p w:rsidR="00AA1A3A" w:rsidRPr="00923FB7" w:rsidRDefault="008E1224" w:rsidP="007A5132">
      <w:pPr>
        <w:widowControl w:val="0"/>
        <w:numPr>
          <w:ilvl w:val="0"/>
          <w:numId w:val="8"/>
        </w:numPr>
        <w:shd w:val="clear" w:color="auto" w:fill="FFFFFF"/>
        <w:tabs>
          <w:tab w:val="clear" w:pos="360"/>
          <w:tab w:val="left" w:pos="858"/>
        </w:tabs>
        <w:autoSpaceDE w:val="0"/>
        <w:autoSpaceDN w:val="0"/>
        <w:adjustRightInd w:val="0"/>
        <w:spacing w:line="245" w:lineRule="auto"/>
        <w:ind w:left="858" w:hanging="312"/>
        <w:jc w:val="both"/>
        <w:rPr>
          <w:rFonts w:ascii="Arial" w:hAnsi="Arial"/>
          <w:spacing w:val="-4"/>
          <w:sz w:val="28"/>
          <w:szCs w:val="28"/>
          <w:lang w:val="uk-UA"/>
        </w:rPr>
      </w:pPr>
      <w:r w:rsidRPr="00923FB7">
        <w:rPr>
          <w:rFonts w:ascii="Arial" w:hAnsi="Arial"/>
          <w:i/>
          <w:spacing w:val="-4"/>
          <w:sz w:val="28"/>
          <w:szCs w:val="28"/>
          <w:lang w:val="uk-UA"/>
        </w:rPr>
        <w:t>розвивальна</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коли в грі у дітей ефективно розвиваються всі психічні процеси (па</w:t>
      </w:r>
      <w:r w:rsidR="00F113D3">
        <w:rPr>
          <w:rFonts w:ascii="Arial" w:hAnsi="Arial"/>
          <w:spacing w:val="-4"/>
          <w:sz w:val="28"/>
          <w:szCs w:val="28"/>
          <w:lang w:val="uk-UA"/>
        </w:rPr>
        <w:t>м’я</w:t>
      </w:r>
      <w:r w:rsidRPr="00923FB7">
        <w:rPr>
          <w:rFonts w:ascii="Arial" w:hAnsi="Arial"/>
          <w:spacing w:val="-4"/>
          <w:sz w:val="28"/>
          <w:szCs w:val="28"/>
          <w:lang w:val="uk-UA"/>
        </w:rPr>
        <w:t xml:space="preserve">ть, сприйняття, мислення, увага, сенсорні якості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орієн</w:t>
      </w:r>
      <w:r w:rsidR="0009660D" w:rsidRPr="00923FB7">
        <w:rPr>
          <w:rFonts w:ascii="Arial" w:hAnsi="Arial"/>
          <w:spacing w:val="-4"/>
          <w:sz w:val="28"/>
          <w:szCs w:val="28"/>
          <w:lang w:val="uk-UA"/>
        </w:rPr>
        <w:softHyphen/>
      </w:r>
      <w:r w:rsidRPr="00923FB7">
        <w:rPr>
          <w:rFonts w:ascii="Arial" w:hAnsi="Arial"/>
          <w:spacing w:val="-4"/>
          <w:sz w:val="28"/>
          <w:szCs w:val="28"/>
          <w:lang w:val="uk-UA"/>
        </w:rPr>
        <w:t>ту</w:t>
      </w:r>
      <w:r w:rsidR="0009660D" w:rsidRPr="00923FB7">
        <w:rPr>
          <w:rFonts w:ascii="Arial" w:hAnsi="Arial"/>
          <w:spacing w:val="-4"/>
          <w:sz w:val="28"/>
          <w:szCs w:val="28"/>
          <w:lang w:val="uk-UA"/>
        </w:rPr>
        <w:softHyphen/>
      </w:r>
      <w:r w:rsidRPr="00923FB7">
        <w:rPr>
          <w:rFonts w:ascii="Arial" w:hAnsi="Arial"/>
          <w:spacing w:val="-4"/>
          <w:sz w:val="28"/>
          <w:szCs w:val="28"/>
          <w:lang w:val="uk-UA"/>
        </w:rPr>
        <w:t>вання в просторі та часі у властивостях предметів, розвиток мовлення);</w:t>
      </w:r>
    </w:p>
    <w:p w:rsidR="00AA1A3A" w:rsidRPr="00923FB7" w:rsidRDefault="008E1224" w:rsidP="007A5132">
      <w:pPr>
        <w:numPr>
          <w:ilvl w:val="0"/>
          <w:numId w:val="8"/>
        </w:numPr>
        <w:shd w:val="clear" w:color="auto" w:fill="FFFFFF"/>
        <w:tabs>
          <w:tab w:val="left" w:pos="858"/>
        </w:tabs>
        <w:spacing w:line="245" w:lineRule="auto"/>
        <w:ind w:left="858" w:hanging="312"/>
        <w:jc w:val="both"/>
        <w:rPr>
          <w:rFonts w:ascii="Arial" w:hAnsi="Arial"/>
          <w:spacing w:val="-6"/>
          <w:sz w:val="28"/>
          <w:szCs w:val="28"/>
          <w:lang w:val="uk-UA"/>
        </w:rPr>
      </w:pPr>
      <w:r w:rsidRPr="00923FB7">
        <w:rPr>
          <w:rFonts w:ascii="Arial" w:hAnsi="Arial"/>
          <w:i/>
          <w:spacing w:val="-6"/>
          <w:sz w:val="28"/>
          <w:szCs w:val="28"/>
          <w:lang w:val="uk-UA"/>
        </w:rPr>
        <w:t xml:space="preserve">терапевтична </w:t>
      </w:r>
      <w:r w:rsidR="00190499" w:rsidRPr="00923FB7">
        <w:rPr>
          <w:rFonts w:ascii="Arial" w:hAnsi="Arial"/>
          <w:spacing w:val="-6"/>
          <w:sz w:val="28"/>
          <w:szCs w:val="28"/>
          <w:lang w:val="uk-UA"/>
        </w:rPr>
        <w:t>–</w:t>
      </w:r>
      <w:r w:rsidRPr="00923FB7">
        <w:rPr>
          <w:rFonts w:ascii="Arial" w:hAnsi="Arial"/>
          <w:spacing w:val="-6"/>
          <w:sz w:val="28"/>
          <w:szCs w:val="28"/>
          <w:lang w:val="uk-UA"/>
        </w:rPr>
        <w:t xml:space="preserve"> що застосовується для корекції різних відхилень у поведінці дітей (непристосовано</w:t>
      </w:r>
      <w:r w:rsidR="003A3440" w:rsidRPr="00923FB7">
        <w:rPr>
          <w:rFonts w:ascii="Arial" w:hAnsi="Arial"/>
          <w:spacing w:val="-6"/>
          <w:sz w:val="28"/>
          <w:szCs w:val="28"/>
          <w:lang w:val="uk-UA"/>
        </w:rPr>
        <w:t>сті, агресивності, замкнутості) [54, с.</w:t>
      </w:r>
      <w:r w:rsidR="0009660D" w:rsidRPr="00923FB7">
        <w:rPr>
          <w:rFonts w:ascii="Arial" w:hAnsi="Arial"/>
          <w:spacing w:val="-6"/>
          <w:sz w:val="28"/>
          <w:szCs w:val="28"/>
          <w:lang w:val="uk-UA"/>
        </w:rPr>
        <w:t> </w:t>
      </w:r>
      <w:r w:rsidR="003A3440" w:rsidRPr="00923FB7">
        <w:rPr>
          <w:rFonts w:ascii="Arial" w:hAnsi="Arial"/>
          <w:spacing w:val="-6"/>
          <w:sz w:val="28"/>
          <w:szCs w:val="28"/>
          <w:lang w:val="uk-UA"/>
        </w:rPr>
        <w:t>86].</w:t>
      </w:r>
    </w:p>
    <w:p w:rsidR="00D25338" w:rsidRPr="00923FB7" w:rsidRDefault="00D25338" w:rsidP="0044403E">
      <w:pPr>
        <w:widowControl w:val="0"/>
        <w:shd w:val="clear" w:color="auto" w:fill="FFFFFF"/>
        <w:tabs>
          <w:tab w:val="left" w:pos="504"/>
        </w:tabs>
        <w:autoSpaceDE w:val="0"/>
        <w:autoSpaceDN w:val="0"/>
        <w:adjustRightInd w:val="0"/>
        <w:spacing w:line="245" w:lineRule="auto"/>
        <w:ind w:firstLine="540"/>
        <w:jc w:val="both"/>
        <w:rPr>
          <w:rFonts w:ascii="Arial" w:hAnsi="Arial"/>
          <w:i/>
          <w:spacing w:val="-4"/>
          <w:sz w:val="28"/>
          <w:szCs w:val="28"/>
          <w:lang w:val="uk-UA"/>
        </w:rPr>
      </w:pPr>
    </w:p>
    <w:p w:rsidR="00AA1A3A" w:rsidRPr="00923FB7" w:rsidRDefault="008E1224" w:rsidP="0044403E">
      <w:pPr>
        <w:widowControl w:val="0"/>
        <w:shd w:val="clear" w:color="auto" w:fill="FFFFFF"/>
        <w:tabs>
          <w:tab w:val="left" w:pos="50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lastRenderedPageBreak/>
        <w:t>Соціально-психологічні й педагогічні функції гри є провідною ланкою в процесі формування особистості.</w:t>
      </w:r>
    </w:p>
    <w:p w:rsidR="008E1224" w:rsidRPr="00923FB7" w:rsidRDefault="008E1224" w:rsidP="0044403E">
      <w:pPr>
        <w:widowControl w:val="0"/>
        <w:shd w:val="clear" w:color="auto" w:fill="FFFFFF"/>
        <w:tabs>
          <w:tab w:val="left" w:pos="50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Педагогічні функції</w:t>
      </w:r>
      <w:r w:rsidRPr="00923FB7">
        <w:rPr>
          <w:rFonts w:ascii="Arial" w:hAnsi="Arial"/>
          <w:spacing w:val="-4"/>
          <w:sz w:val="28"/>
          <w:szCs w:val="28"/>
          <w:lang w:val="uk-UA"/>
        </w:rPr>
        <w:t xml:space="preserve"> ігрової діяльності продиктовані стратегічним завданням перетворити групу дітей </w:t>
      </w:r>
      <w:r w:rsidR="0059380F">
        <w:rPr>
          <w:rFonts w:ascii="Arial" w:hAnsi="Arial"/>
          <w:spacing w:val="-4"/>
          <w:sz w:val="28"/>
          <w:szCs w:val="28"/>
          <w:lang w:val="uk-UA"/>
        </w:rPr>
        <w:t>на</w:t>
      </w:r>
      <w:r w:rsidRPr="00923FB7">
        <w:rPr>
          <w:rFonts w:ascii="Arial" w:hAnsi="Arial"/>
          <w:spacing w:val="-4"/>
          <w:sz w:val="28"/>
          <w:szCs w:val="28"/>
          <w:lang w:val="uk-UA"/>
        </w:rPr>
        <w:t xml:space="preserve"> єдиний діяльнісний організм:</w:t>
      </w:r>
    </w:p>
    <w:p w:rsidR="00AA1A3A" w:rsidRPr="00923FB7" w:rsidRDefault="008E1224" w:rsidP="00086716">
      <w:pPr>
        <w:widowControl w:val="0"/>
        <w:numPr>
          <w:ilvl w:val="0"/>
          <w:numId w:val="96"/>
        </w:numPr>
        <w:shd w:val="clear" w:color="auto" w:fill="FFFFFF"/>
        <w:tabs>
          <w:tab w:val="clear" w:pos="558"/>
          <w:tab w:val="num" w:pos="270"/>
          <w:tab w:val="left" w:pos="906"/>
        </w:tabs>
        <w:autoSpaceDE w:val="0"/>
        <w:autoSpaceDN w:val="0"/>
        <w:adjustRightInd w:val="0"/>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досягнення результатів діяльності;</w:t>
      </w:r>
    </w:p>
    <w:p w:rsidR="00AA1A3A" w:rsidRPr="00923FB7" w:rsidRDefault="008E1224" w:rsidP="00086716">
      <w:pPr>
        <w:widowControl w:val="0"/>
        <w:numPr>
          <w:ilvl w:val="0"/>
          <w:numId w:val="96"/>
        </w:numPr>
        <w:shd w:val="clear" w:color="auto" w:fill="FFFFFF"/>
        <w:tabs>
          <w:tab w:val="clear" w:pos="558"/>
          <w:tab w:val="num" w:pos="270"/>
          <w:tab w:val="left" w:pos="906"/>
        </w:tabs>
        <w:autoSpaceDE w:val="0"/>
        <w:autoSpaceDN w:val="0"/>
        <w:adjustRightInd w:val="0"/>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проживання соціально-ціннісного ставлення до діяльності та ото</w:t>
      </w:r>
      <w:r w:rsidR="0059380F">
        <w:rPr>
          <w:rFonts w:ascii="Arial" w:hAnsi="Arial"/>
          <w:spacing w:val="-4"/>
          <w:sz w:val="28"/>
          <w:szCs w:val="28"/>
          <w:lang w:val="uk-UA"/>
        </w:rPr>
        <w:softHyphen/>
      </w:r>
      <w:r w:rsidRPr="00923FB7">
        <w:rPr>
          <w:rFonts w:ascii="Arial" w:hAnsi="Arial"/>
          <w:spacing w:val="-4"/>
          <w:sz w:val="28"/>
          <w:szCs w:val="28"/>
          <w:lang w:val="uk-UA"/>
        </w:rPr>
        <w:t>ч</w:t>
      </w:r>
      <w:r w:rsidR="0059380F">
        <w:rPr>
          <w:rFonts w:ascii="Arial" w:hAnsi="Arial"/>
          <w:spacing w:val="-4"/>
          <w:sz w:val="28"/>
          <w:szCs w:val="28"/>
          <w:lang w:val="uk-UA"/>
        </w:rPr>
        <w:t>ення</w:t>
      </w:r>
      <w:r w:rsidRPr="00923FB7">
        <w:rPr>
          <w:rFonts w:ascii="Arial" w:hAnsi="Arial"/>
          <w:spacing w:val="-4"/>
          <w:sz w:val="28"/>
          <w:szCs w:val="28"/>
          <w:lang w:val="uk-UA"/>
        </w:rPr>
        <w:t>;</w:t>
      </w:r>
    </w:p>
    <w:p w:rsidR="00AA1A3A" w:rsidRPr="00923FB7" w:rsidRDefault="008E1224" w:rsidP="00086716">
      <w:pPr>
        <w:widowControl w:val="0"/>
        <w:numPr>
          <w:ilvl w:val="0"/>
          <w:numId w:val="96"/>
        </w:numPr>
        <w:shd w:val="clear" w:color="auto" w:fill="FFFFFF"/>
        <w:tabs>
          <w:tab w:val="clear" w:pos="558"/>
          <w:tab w:val="num" w:pos="270"/>
          <w:tab w:val="left" w:pos="906"/>
        </w:tabs>
        <w:autoSpaceDE w:val="0"/>
        <w:autoSpaceDN w:val="0"/>
        <w:adjustRightInd w:val="0"/>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вияв і самоствердження індивідуальності.</w:t>
      </w:r>
    </w:p>
    <w:p w:rsidR="00AA1A3A" w:rsidRPr="00923FB7" w:rsidRDefault="008E1224" w:rsidP="0017750B">
      <w:pPr>
        <w:widowControl w:val="0"/>
        <w:shd w:val="clear" w:color="auto" w:fill="FFFFFF"/>
        <w:tabs>
          <w:tab w:val="num" w:pos="870"/>
        </w:tabs>
        <w:autoSpaceDE w:val="0"/>
        <w:autoSpaceDN w:val="0"/>
        <w:adjustRightInd w:val="0"/>
        <w:spacing w:line="245" w:lineRule="auto"/>
        <w:ind w:left="870" w:hanging="312"/>
        <w:jc w:val="both"/>
        <w:rPr>
          <w:rFonts w:ascii="Arial" w:hAnsi="Arial"/>
          <w:spacing w:val="-4"/>
          <w:sz w:val="28"/>
          <w:szCs w:val="28"/>
          <w:lang w:val="uk-UA"/>
        </w:rPr>
      </w:pPr>
      <w:r w:rsidRPr="00923FB7">
        <w:rPr>
          <w:rFonts w:ascii="Arial" w:hAnsi="Arial"/>
          <w:i/>
          <w:spacing w:val="-4"/>
          <w:sz w:val="28"/>
          <w:szCs w:val="28"/>
          <w:lang w:val="uk-UA"/>
        </w:rPr>
        <w:t>Ігри мають свої особливості:</w:t>
      </w:r>
    </w:p>
    <w:p w:rsidR="00AA1A3A" w:rsidRPr="00923FB7" w:rsidRDefault="008E1224" w:rsidP="00086716">
      <w:pPr>
        <w:widowControl w:val="0"/>
        <w:numPr>
          <w:ilvl w:val="0"/>
          <w:numId w:val="97"/>
        </w:numPr>
        <w:shd w:val="clear" w:color="auto" w:fill="FFFFFF"/>
        <w:tabs>
          <w:tab w:val="clear" w:pos="558"/>
          <w:tab w:val="num" w:pos="246"/>
          <w:tab w:val="left" w:pos="906"/>
        </w:tabs>
        <w:autoSpaceDE w:val="0"/>
        <w:autoSpaceDN w:val="0"/>
        <w:adjustRightInd w:val="0"/>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колективний характер діяльності (безпосередні виконавці, глядачі);</w:t>
      </w:r>
    </w:p>
    <w:p w:rsidR="00AA1A3A" w:rsidRPr="00923FB7" w:rsidRDefault="008E1224" w:rsidP="00086716">
      <w:pPr>
        <w:widowControl w:val="0"/>
        <w:numPr>
          <w:ilvl w:val="0"/>
          <w:numId w:val="97"/>
        </w:numPr>
        <w:shd w:val="clear" w:color="auto" w:fill="FFFFFF"/>
        <w:tabs>
          <w:tab w:val="clear" w:pos="558"/>
          <w:tab w:val="num" w:pos="246"/>
          <w:tab w:val="left" w:pos="906"/>
        </w:tabs>
        <w:autoSpaceDE w:val="0"/>
        <w:autoSpaceDN w:val="0"/>
        <w:adjustRightInd w:val="0"/>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актуальність змісту, яка дозволяє додати грі гостр</w:t>
      </w:r>
      <w:r w:rsidR="0059380F">
        <w:rPr>
          <w:rFonts w:ascii="Arial" w:hAnsi="Arial"/>
          <w:spacing w:val="-4"/>
          <w:sz w:val="28"/>
          <w:szCs w:val="28"/>
          <w:lang w:val="uk-UA"/>
        </w:rPr>
        <w:t>ого</w:t>
      </w:r>
      <w:r w:rsidRPr="00923FB7">
        <w:rPr>
          <w:rFonts w:ascii="Arial" w:hAnsi="Arial"/>
          <w:spacing w:val="-4"/>
          <w:sz w:val="28"/>
          <w:szCs w:val="28"/>
          <w:lang w:val="uk-UA"/>
        </w:rPr>
        <w:t>, насту</w:t>
      </w:r>
      <w:r w:rsidR="0059380F">
        <w:rPr>
          <w:rFonts w:ascii="Arial" w:hAnsi="Arial"/>
          <w:spacing w:val="-4"/>
          <w:sz w:val="28"/>
          <w:szCs w:val="28"/>
          <w:lang w:val="uk-UA"/>
        </w:rPr>
        <w:softHyphen/>
      </w:r>
      <w:r w:rsidRPr="00923FB7">
        <w:rPr>
          <w:rFonts w:ascii="Arial" w:hAnsi="Arial"/>
          <w:spacing w:val="-4"/>
          <w:sz w:val="28"/>
          <w:szCs w:val="28"/>
          <w:lang w:val="uk-UA"/>
        </w:rPr>
        <w:t>п</w:t>
      </w:r>
      <w:r w:rsidR="0059380F">
        <w:rPr>
          <w:rFonts w:ascii="Arial" w:hAnsi="Arial"/>
          <w:spacing w:val="-4"/>
          <w:sz w:val="28"/>
          <w:szCs w:val="28"/>
          <w:lang w:val="uk-UA"/>
        </w:rPr>
        <w:softHyphen/>
      </w:r>
      <w:r w:rsidRPr="00923FB7">
        <w:rPr>
          <w:rFonts w:ascii="Arial" w:hAnsi="Arial"/>
          <w:spacing w:val="-4"/>
          <w:sz w:val="28"/>
          <w:szCs w:val="28"/>
          <w:lang w:val="uk-UA"/>
        </w:rPr>
        <w:t>а</w:t>
      </w:r>
      <w:r w:rsidR="0059380F">
        <w:rPr>
          <w:rFonts w:ascii="Arial" w:hAnsi="Arial"/>
          <w:spacing w:val="-4"/>
          <w:sz w:val="28"/>
          <w:szCs w:val="28"/>
          <w:lang w:val="uk-UA"/>
        </w:rPr>
        <w:softHyphen/>
      </w:r>
      <w:r w:rsidRPr="00923FB7">
        <w:rPr>
          <w:rFonts w:ascii="Arial" w:hAnsi="Arial"/>
          <w:spacing w:val="-4"/>
          <w:sz w:val="28"/>
          <w:szCs w:val="28"/>
          <w:lang w:val="uk-UA"/>
        </w:rPr>
        <w:t>ль</w:t>
      </w:r>
      <w:r w:rsidR="0059380F">
        <w:rPr>
          <w:rFonts w:ascii="Arial" w:hAnsi="Arial"/>
          <w:spacing w:val="-4"/>
          <w:sz w:val="28"/>
          <w:szCs w:val="28"/>
          <w:lang w:val="uk-UA"/>
        </w:rPr>
        <w:softHyphen/>
      </w:r>
      <w:r w:rsidRPr="00923FB7">
        <w:rPr>
          <w:rFonts w:ascii="Arial" w:hAnsi="Arial"/>
          <w:spacing w:val="-4"/>
          <w:sz w:val="28"/>
          <w:szCs w:val="28"/>
          <w:lang w:val="uk-UA"/>
        </w:rPr>
        <w:t>н</w:t>
      </w:r>
      <w:r w:rsidR="0059380F">
        <w:rPr>
          <w:rFonts w:ascii="Arial" w:hAnsi="Arial"/>
          <w:spacing w:val="-4"/>
          <w:sz w:val="28"/>
          <w:szCs w:val="28"/>
          <w:lang w:val="uk-UA"/>
        </w:rPr>
        <w:t>ого</w:t>
      </w:r>
      <w:r w:rsidRPr="00923FB7">
        <w:rPr>
          <w:rFonts w:ascii="Arial" w:hAnsi="Arial"/>
          <w:spacing w:val="-4"/>
          <w:sz w:val="28"/>
          <w:szCs w:val="28"/>
          <w:lang w:val="uk-UA"/>
        </w:rPr>
        <w:t xml:space="preserve"> характер</w:t>
      </w:r>
      <w:r w:rsidR="0059380F">
        <w:rPr>
          <w:rFonts w:ascii="Arial" w:hAnsi="Arial"/>
          <w:spacing w:val="-4"/>
          <w:sz w:val="28"/>
          <w:szCs w:val="28"/>
          <w:lang w:val="uk-UA"/>
        </w:rPr>
        <w:t>у</w:t>
      </w:r>
      <w:r w:rsidRPr="00923FB7">
        <w:rPr>
          <w:rFonts w:ascii="Arial" w:hAnsi="Arial"/>
          <w:spacing w:val="-4"/>
          <w:sz w:val="28"/>
          <w:szCs w:val="28"/>
          <w:lang w:val="uk-UA"/>
        </w:rPr>
        <w:t>;</w:t>
      </w:r>
    </w:p>
    <w:p w:rsidR="00AA1A3A" w:rsidRPr="00923FB7" w:rsidRDefault="008E1224" w:rsidP="00086716">
      <w:pPr>
        <w:widowControl w:val="0"/>
        <w:numPr>
          <w:ilvl w:val="0"/>
          <w:numId w:val="97"/>
        </w:numPr>
        <w:shd w:val="clear" w:color="auto" w:fill="FFFFFF"/>
        <w:tabs>
          <w:tab w:val="clear" w:pos="558"/>
          <w:tab w:val="num" w:pos="246"/>
          <w:tab w:val="left" w:pos="906"/>
        </w:tabs>
        <w:autoSpaceDE w:val="0"/>
        <w:autoSpaceDN w:val="0"/>
        <w:adjustRightInd w:val="0"/>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педагогічний підхід до розподілу ролей (доручення ролей і лідерам, і учням, які потребують корекції своїх недоліків);</w:t>
      </w:r>
    </w:p>
    <w:p w:rsidR="00AA1A3A" w:rsidRPr="00923FB7" w:rsidRDefault="008E1224" w:rsidP="00086716">
      <w:pPr>
        <w:widowControl w:val="0"/>
        <w:numPr>
          <w:ilvl w:val="0"/>
          <w:numId w:val="97"/>
        </w:numPr>
        <w:shd w:val="clear" w:color="auto" w:fill="FFFFFF"/>
        <w:tabs>
          <w:tab w:val="clear" w:pos="558"/>
          <w:tab w:val="num" w:pos="246"/>
          <w:tab w:val="left" w:pos="906"/>
        </w:tabs>
        <w:autoSpaceDE w:val="0"/>
        <w:autoSpaceDN w:val="0"/>
        <w:adjustRightInd w:val="0"/>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 xml:space="preserve">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одноразова за природою, залежить від творчості й імпровізації учасників).</w:t>
      </w:r>
    </w:p>
    <w:p w:rsidR="008E1224" w:rsidRPr="00923FB7" w:rsidRDefault="008E1224"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Гра </w:t>
      </w:r>
      <w:r w:rsidR="00190499" w:rsidRPr="00923FB7">
        <w:rPr>
          <w:rFonts w:ascii="Arial" w:hAnsi="Arial"/>
          <w:spacing w:val="-4"/>
          <w:sz w:val="28"/>
          <w:szCs w:val="28"/>
          <w:lang w:val="uk-UA"/>
        </w:rPr>
        <w:t>–</w:t>
      </w:r>
      <w:r w:rsidR="0017750B" w:rsidRPr="00923FB7">
        <w:rPr>
          <w:rFonts w:ascii="Arial" w:hAnsi="Arial"/>
          <w:spacing w:val="-4"/>
          <w:sz w:val="28"/>
          <w:szCs w:val="28"/>
          <w:lang w:val="uk-UA"/>
        </w:rPr>
        <w:t xml:space="preserve"> </w:t>
      </w:r>
      <w:r w:rsidRPr="00923FB7">
        <w:rPr>
          <w:rFonts w:ascii="Arial" w:hAnsi="Arial"/>
          <w:spacing w:val="-4"/>
          <w:sz w:val="28"/>
          <w:szCs w:val="28"/>
          <w:lang w:val="uk-UA"/>
        </w:rPr>
        <w:t xml:space="preserve">провідна форма </w:t>
      </w:r>
      <w:r w:rsidRPr="00923FB7">
        <w:rPr>
          <w:rFonts w:ascii="Arial" w:hAnsi="Arial"/>
          <w:i/>
          <w:iCs/>
          <w:spacing w:val="-4"/>
          <w:sz w:val="28"/>
          <w:szCs w:val="28"/>
          <w:lang w:val="uk-UA"/>
        </w:rPr>
        <w:t xml:space="preserve">соціалізації, </w:t>
      </w:r>
      <w:r w:rsidRPr="00923FB7">
        <w:rPr>
          <w:rFonts w:ascii="Arial" w:hAnsi="Arial"/>
          <w:spacing w:val="-4"/>
          <w:sz w:val="28"/>
          <w:szCs w:val="28"/>
          <w:lang w:val="uk-UA"/>
        </w:rPr>
        <w:t xml:space="preserve">засвоєння правил спілкування. Ураховуючи специфіку роботи з дітьми, можна виділити </w:t>
      </w:r>
      <w:r w:rsidRPr="00923FB7">
        <w:rPr>
          <w:rFonts w:ascii="Arial" w:hAnsi="Arial"/>
          <w:i/>
          <w:spacing w:val="-4"/>
          <w:sz w:val="28"/>
          <w:szCs w:val="28"/>
          <w:lang w:val="uk-UA"/>
        </w:rPr>
        <w:t xml:space="preserve">три основні критерії ефективності соціалізації дитини: </w:t>
      </w:r>
    </w:p>
    <w:p w:rsidR="008E1224" w:rsidRPr="00923FB7" w:rsidRDefault="0059380F" w:rsidP="0059380F">
      <w:pPr>
        <w:shd w:val="clear" w:color="auto" w:fill="FFFFFF"/>
        <w:tabs>
          <w:tab w:val="left" w:pos="894"/>
        </w:tabs>
        <w:spacing w:line="245" w:lineRule="auto"/>
        <w:ind w:left="30" w:right="34" w:firstLine="498"/>
        <w:jc w:val="both"/>
        <w:rPr>
          <w:rFonts w:ascii="Arial" w:hAnsi="Arial"/>
          <w:spacing w:val="-4"/>
          <w:sz w:val="28"/>
          <w:szCs w:val="28"/>
          <w:lang w:val="uk-UA"/>
        </w:rPr>
      </w:pPr>
      <w:r>
        <w:rPr>
          <w:rFonts w:ascii="Arial" w:hAnsi="Arial"/>
          <w:spacing w:val="-4"/>
          <w:sz w:val="28"/>
          <w:szCs w:val="28"/>
          <w:lang w:val="uk-UA"/>
        </w:rPr>
        <w:t>1) і</w:t>
      </w:r>
      <w:r w:rsidR="008E1224" w:rsidRPr="00923FB7">
        <w:rPr>
          <w:rFonts w:ascii="Arial" w:hAnsi="Arial"/>
          <w:spacing w:val="-4"/>
          <w:sz w:val="28"/>
          <w:szCs w:val="28"/>
          <w:lang w:val="uk-UA"/>
        </w:rPr>
        <w:t xml:space="preserve">нтеріоризація соціального; </w:t>
      </w:r>
    </w:p>
    <w:p w:rsidR="008E1224" w:rsidRPr="00923FB7" w:rsidRDefault="0059380F" w:rsidP="0059380F">
      <w:pPr>
        <w:shd w:val="clear" w:color="auto" w:fill="FFFFFF"/>
        <w:tabs>
          <w:tab w:val="left" w:pos="894"/>
        </w:tabs>
        <w:spacing w:line="245" w:lineRule="auto"/>
        <w:ind w:left="30" w:right="34" w:firstLine="498"/>
        <w:jc w:val="both"/>
        <w:rPr>
          <w:rFonts w:ascii="Arial" w:hAnsi="Arial"/>
          <w:spacing w:val="-4"/>
          <w:sz w:val="28"/>
          <w:szCs w:val="28"/>
          <w:lang w:val="uk-UA"/>
        </w:rPr>
      </w:pPr>
      <w:r>
        <w:rPr>
          <w:rFonts w:ascii="Arial" w:hAnsi="Arial"/>
          <w:spacing w:val="-4"/>
          <w:sz w:val="28"/>
          <w:szCs w:val="28"/>
          <w:lang w:val="uk-UA"/>
        </w:rPr>
        <w:t>2)</w:t>
      </w:r>
      <w:r w:rsidR="008E1224" w:rsidRPr="00923FB7">
        <w:rPr>
          <w:rFonts w:ascii="Arial" w:hAnsi="Arial"/>
          <w:spacing w:val="-4"/>
          <w:sz w:val="28"/>
          <w:szCs w:val="28"/>
          <w:lang w:val="uk-UA"/>
        </w:rPr>
        <w:t xml:space="preserve"> наявність знань про різні типи досвіду соціальних відносин; </w:t>
      </w:r>
    </w:p>
    <w:p w:rsidR="008E1224" w:rsidRPr="00923FB7" w:rsidRDefault="0059380F" w:rsidP="0059380F">
      <w:pPr>
        <w:shd w:val="clear" w:color="auto" w:fill="FFFFFF"/>
        <w:tabs>
          <w:tab w:val="left" w:pos="894"/>
        </w:tabs>
        <w:spacing w:line="245" w:lineRule="auto"/>
        <w:ind w:left="30" w:right="34" w:firstLine="498"/>
        <w:jc w:val="both"/>
        <w:rPr>
          <w:rFonts w:ascii="Arial" w:hAnsi="Arial"/>
          <w:spacing w:val="-4"/>
          <w:sz w:val="28"/>
          <w:szCs w:val="28"/>
          <w:lang w:val="uk-UA"/>
        </w:rPr>
      </w:pPr>
      <w:r>
        <w:rPr>
          <w:rFonts w:ascii="Arial" w:hAnsi="Arial"/>
          <w:spacing w:val="-4"/>
          <w:sz w:val="28"/>
          <w:szCs w:val="28"/>
          <w:lang w:val="uk-UA"/>
        </w:rPr>
        <w:t xml:space="preserve">3) </w:t>
      </w:r>
      <w:r w:rsidR="008E1224" w:rsidRPr="00923FB7">
        <w:rPr>
          <w:rFonts w:ascii="Arial" w:hAnsi="Arial"/>
          <w:spacing w:val="-4"/>
          <w:sz w:val="28"/>
          <w:szCs w:val="28"/>
          <w:lang w:val="uk-UA"/>
        </w:rPr>
        <w:t xml:space="preserve">усвідомлення залежності свого успіху від розвитку суспільних відносин; </w:t>
      </w:r>
    </w:p>
    <w:p w:rsidR="00AA1A3A" w:rsidRPr="00923FB7" w:rsidRDefault="0059380F" w:rsidP="0059380F">
      <w:pPr>
        <w:shd w:val="clear" w:color="auto" w:fill="FFFFFF"/>
        <w:tabs>
          <w:tab w:val="left" w:pos="894"/>
        </w:tabs>
        <w:spacing w:line="245" w:lineRule="auto"/>
        <w:ind w:left="30" w:right="34" w:firstLine="498"/>
        <w:jc w:val="both"/>
        <w:rPr>
          <w:rFonts w:ascii="Arial" w:hAnsi="Arial"/>
          <w:spacing w:val="-4"/>
          <w:sz w:val="28"/>
          <w:szCs w:val="28"/>
          <w:lang w:val="uk-UA"/>
        </w:rPr>
      </w:pPr>
      <w:r>
        <w:rPr>
          <w:rFonts w:ascii="Arial" w:hAnsi="Arial"/>
          <w:spacing w:val="-4"/>
          <w:sz w:val="28"/>
          <w:szCs w:val="28"/>
          <w:lang w:val="uk-UA"/>
        </w:rPr>
        <w:t xml:space="preserve">4) </w:t>
      </w:r>
      <w:r w:rsidR="008E1224" w:rsidRPr="00923FB7">
        <w:rPr>
          <w:rFonts w:ascii="Arial" w:hAnsi="Arial"/>
          <w:spacing w:val="-4"/>
          <w:sz w:val="28"/>
          <w:szCs w:val="28"/>
          <w:lang w:val="uk-UA"/>
        </w:rPr>
        <w:t>знання особливостей соціального спілкування.</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Інтеграційним критерієм ефективності процесу соціалізації є сформо</w:t>
      </w:r>
      <w:r w:rsidR="0017750B" w:rsidRPr="00923FB7">
        <w:rPr>
          <w:rFonts w:ascii="Arial" w:hAnsi="Arial"/>
          <w:spacing w:val="-4"/>
          <w:sz w:val="28"/>
          <w:szCs w:val="28"/>
          <w:lang w:val="uk-UA"/>
        </w:rPr>
        <w:softHyphen/>
      </w:r>
      <w:r w:rsidRPr="00923FB7">
        <w:rPr>
          <w:rFonts w:ascii="Arial" w:hAnsi="Arial"/>
          <w:spacing w:val="-4"/>
          <w:sz w:val="28"/>
          <w:szCs w:val="28"/>
          <w:lang w:val="uk-UA"/>
        </w:rPr>
        <w:t>вана готовність до соціальних дій. Однією з актуальних проблем сучасної психології й педагогіки є проблема готовності людини, яка росте, до різних видів діяльності, до творчого виконання конкретних життєвих успіхів. Готов</w:t>
      </w:r>
      <w:r w:rsidR="0017750B" w:rsidRPr="00923FB7">
        <w:rPr>
          <w:rFonts w:ascii="Arial" w:hAnsi="Arial"/>
          <w:spacing w:val="-4"/>
          <w:sz w:val="28"/>
          <w:szCs w:val="28"/>
          <w:lang w:val="uk-UA"/>
        </w:rPr>
        <w:softHyphen/>
      </w:r>
      <w:r w:rsidR="0017750B" w:rsidRPr="00923FB7">
        <w:rPr>
          <w:rFonts w:ascii="Arial" w:hAnsi="Arial"/>
          <w:spacing w:val="-4"/>
          <w:sz w:val="28"/>
          <w:szCs w:val="28"/>
          <w:lang w:val="uk-UA"/>
        </w:rPr>
        <w:softHyphen/>
      </w:r>
      <w:r w:rsidRPr="00923FB7">
        <w:rPr>
          <w:rFonts w:ascii="Arial" w:hAnsi="Arial"/>
          <w:spacing w:val="-4"/>
          <w:sz w:val="28"/>
          <w:szCs w:val="28"/>
          <w:lang w:val="uk-UA"/>
        </w:rPr>
        <w:t>ність до того або іншого виду діяльності розуміється в сучасній філософській, соціо</w:t>
      </w:r>
      <w:r w:rsidRPr="00923FB7">
        <w:rPr>
          <w:rFonts w:ascii="Arial" w:hAnsi="Arial"/>
          <w:spacing w:val="-4"/>
          <w:sz w:val="28"/>
          <w:szCs w:val="28"/>
          <w:lang w:val="uk-UA"/>
        </w:rPr>
        <w:softHyphen/>
        <w:t>логічній, психологічній літературі як цілеспрямований вираз особистості, що включає її переконання, погляди, стосунки, мотиви, відчуття, вольові й інтелектуальні якості, знання, навички, установки, налаштованість на певну поведінку, діяльність.</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Потреба особистості в грі та здатність грати характеризується особли</w:t>
      </w:r>
      <w:r w:rsidR="0017750B" w:rsidRPr="00923FB7">
        <w:rPr>
          <w:rFonts w:ascii="Arial" w:hAnsi="Arial"/>
          <w:spacing w:val="-4"/>
          <w:sz w:val="28"/>
          <w:szCs w:val="28"/>
          <w:lang w:val="uk-UA"/>
        </w:rPr>
        <w:softHyphen/>
      </w:r>
      <w:r w:rsidRPr="00923FB7">
        <w:rPr>
          <w:rFonts w:ascii="Arial" w:hAnsi="Arial"/>
          <w:spacing w:val="-4"/>
          <w:sz w:val="28"/>
          <w:szCs w:val="28"/>
          <w:lang w:val="uk-UA"/>
        </w:rPr>
        <w:t>вим баченням світу й не по</w:t>
      </w:r>
      <w:r w:rsidR="00F113D3">
        <w:rPr>
          <w:rFonts w:ascii="Arial" w:hAnsi="Arial"/>
          <w:spacing w:val="-4"/>
          <w:sz w:val="28"/>
          <w:szCs w:val="28"/>
          <w:lang w:val="uk-UA"/>
        </w:rPr>
        <w:t>в’я</w:t>
      </w:r>
      <w:r w:rsidRPr="00923FB7">
        <w:rPr>
          <w:rFonts w:ascii="Arial" w:hAnsi="Arial"/>
          <w:spacing w:val="-4"/>
          <w:sz w:val="28"/>
          <w:szCs w:val="28"/>
          <w:lang w:val="uk-UA"/>
        </w:rPr>
        <w:t>зана з віком людини. Проте прагнення до гри дорослих і дітей мають різні психологічні підстави.</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Необхідність гри й мистецтва для людини Л.</w:t>
      </w:r>
      <w:r w:rsidR="0059380F">
        <w:rPr>
          <w:rFonts w:ascii="Arial" w:hAnsi="Arial"/>
          <w:spacing w:val="-4"/>
          <w:sz w:val="28"/>
          <w:szCs w:val="28"/>
          <w:lang w:val="uk-UA"/>
        </w:rPr>
        <w:t xml:space="preserve"> </w:t>
      </w:r>
      <w:r w:rsidRPr="00923FB7">
        <w:rPr>
          <w:rFonts w:ascii="Arial" w:hAnsi="Arial"/>
          <w:spacing w:val="-4"/>
          <w:sz w:val="28"/>
          <w:szCs w:val="28"/>
          <w:lang w:val="uk-UA"/>
        </w:rPr>
        <w:t xml:space="preserve">Виготський пояснював, застосовуючи образ </w:t>
      </w:r>
      <w:r w:rsidR="0059380F">
        <w:rPr>
          <w:rFonts w:ascii="Arial" w:hAnsi="Arial"/>
          <w:spacing w:val="-4"/>
          <w:sz w:val="28"/>
          <w:szCs w:val="28"/>
          <w:lang w:val="uk-UA"/>
        </w:rPr>
        <w:t>лійки</w:t>
      </w:r>
      <w:r w:rsidRPr="00923FB7">
        <w:rPr>
          <w:rFonts w:ascii="Arial" w:hAnsi="Arial"/>
          <w:spacing w:val="-4"/>
          <w:sz w:val="28"/>
          <w:szCs w:val="28"/>
          <w:lang w:val="uk-UA"/>
        </w:rPr>
        <w:t xml:space="preserve">: він порівнював нашу нервову систему з </w:t>
      </w:r>
      <w:r w:rsidR="0059380F">
        <w:rPr>
          <w:rFonts w:ascii="Arial" w:hAnsi="Arial"/>
          <w:spacing w:val="-4"/>
          <w:sz w:val="28"/>
          <w:szCs w:val="28"/>
          <w:lang w:val="uk-UA"/>
        </w:rPr>
        <w:t>лійкою</w:t>
      </w:r>
      <w:r w:rsidRPr="00923FB7">
        <w:rPr>
          <w:rFonts w:ascii="Arial" w:hAnsi="Arial"/>
          <w:spacing w:val="-4"/>
          <w:sz w:val="28"/>
          <w:szCs w:val="28"/>
          <w:lang w:val="uk-UA"/>
        </w:rPr>
        <w:t xml:space="preserve">, яка повернена широким отвором до світу й вузьким отвором до дії. Світ уливається в людину через широкий отвір </w:t>
      </w:r>
      <w:r w:rsidR="0059380F">
        <w:rPr>
          <w:rFonts w:ascii="Arial" w:hAnsi="Arial"/>
          <w:spacing w:val="-4"/>
          <w:sz w:val="28"/>
          <w:szCs w:val="28"/>
          <w:lang w:val="uk-UA"/>
        </w:rPr>
        <w:t>л</w:t>
      </w:r>
      <w:r w:rsidR="004F7E64">
        <w:rPr>
          <w:rFonts w:ascii="Arial" w:hAnsi="Arial"/>
          <w:spacing w:val="-4"/>
          <w:sz w:val="28"/>
          <w:szCs w:val="28"/>
          <w:lang w:val="uk-UA"/>
        </w:rPr>
        <w:t>і</w:t>
      </w:r>
      <w:r w:rsidR="0059380F">
        <w:rPr>
          <w:rFonts w:ascii="Arial" w:hAnsi="Arial"/>
          <w:spacing w:val="-4"/>
          <w:sz w:val="28"/>
          <w:szCs w:val="28"/>
          <w:lang w:val="uk-UA"/>
        </w:rPr>
        <w:t>йки</w:t>
      </w:r>
      <w:r w:rsidRPr="00923FB7">
        <w:rPr>
          <w:rFonts w:ascii="Arial" w:hAnsi="Arial"/>
          <w:spacing w:val="-4"/>
          <w:sz w:val="28"/>
          <w:szCs w:val="28"/>
          <w:lang w:val="uk-UA"/>
        </w:rPr>
        <w:t xml:space="preserve"> тисячею зовів, потягів, роздратувань, мала їх частина здійснюється і </w:t>
      </w:r>
      <w:r w:rsidR="000E18DC">
        <w:rPr>
          <w:rFonts w:ascii="Arial" w:hAnsi="Arial"/>
          <w:spacing w:val="-4"/>
          <w:sz w:val="28"/>
          <w:szCs w:val="28"/>
          <w:lang w:val="uk-UA"/>
        </w:rPr>
        <w:t>ніби</w:t>
      </w:r>
      <w:r w:rsidRPr="00923FB7">
        <w:rPr>
          <w:rFonts w:ascii="Arial" w:hAnsi="Arial"/>
          <w:spacing w:val="-4"/>
          <w:sz w:val="28"/>
          <w:szCs w:val="28"/>
          <w:lang w:val="uk-UA"/>
        </w:rPr>
        <w:t xml:space="preserve"> витікає назовні через вузький отвір. Абсолютно зрозуміло, що ця нездійснена частина життя, що </w:t>
      </w:r>
      <w:r w:rsidRPr="00923FB7">
        <w:rPr>
          <w:rFonts w:ascii="Arial" w:hAnsi="Arial"/>
          <w:spacing w:val="-4"/>
          <w:sz w:val="28"/>
          <w:szCs w:val="28"/>
          <w:lang w:val="uk-UA"/>
        </w:rPr>
        <w:lastRenderedPageBreak/>
        <w:t xml:space="preserve">не пройшла через вузький отвір нашої поведінки, повинна бути так чи інакше </w:t>
      </w:r>
      <w:r w:rsidR="003A3440" w:rsidRPr="00923FB7">
        <w:rPr>
          <w:rFonts w:ascii="Arial" w:hAnsi="Arial"/>
          <w:spacing w:val="-4"/>
          <w:sz w:val="28"/>
          <w:szCs w:val="28"/>
          <w:lang w:val="uk-UA"/>
        </w:rPr>
        <w:t>зжита (тобто виявлена) [103</w:t>
      </w:r>
      <w:r w:rsidRPr="00923FB7">
        <w:rPr>
          <w:rFonts w:ascii="Arial" w:hAnsi="Arial"/>
          <w:spacing w:val="-4"/>
          <w:sz w:val="28"/>
          <w:szCs w:val="28"/>
          <w:lang w:val="uk-UA"/>
        </w:rPr>
        <w:t>].</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Продовжуючи думку Л.</w:t>
      </w:r>
      <w:r w:rsidR="000E18DC">
        <w:rPr>
          <w:rFonts w:ascii="Arial" w:hAnsi="Arial"/>
          <w:spacing w:val="-4"/>
          <w:sz w:val="28"/>
          <w:szCs w:val="28"/>
          <w:lang w:val="uk-UA"/>
        </w:rPr>
        <w:t xml:space="preserve"> </w:t>
      </w:r>
      <w:r w:rsidRPr="00923FB7">
        <w:rPr>
          <w:rFonts w:ascii="Arial" w:hAnsi="Arial"/>
          <w:spacing w:val="-4"/>
          <w:sz w:val="28"/>
          <w:szCs w:val="28"/>
          <w:lang w:val="uk-UA"/>
        </w:rPr>
        <w:t xml:space="preserve">Виготського, можна міркувати так: доросла людина, яка вже </w:t>
      </w:r>
      <w:r w:rsidR="000E18DC">
        <w:rPr>
          <w:rFonts w:ascii="Arial" w:hAnsi="Arial"/>
          <w:spacing w:val="-4"/>
          <w:sz w:val="28"/>
          <w:szCs w:val="28"/>
          <w:lang w:val="uk-UA"/>
        </w:rPr>
        <w:t>зробила</w:t>
      </w:r>
      <w:r w:rsidRPr="00923FB7">
        <w:rPr>
          <w:rFonts w:ascii="Arial" w:hAnsi="Arial"/>
          <w:spacing w:val="-4"/>
          <w:sz w:val="28"/>
          <w:szCs w:val="28"/>
          <w:lang w:val="uk-UA"/>
        </w:rPr>
        <w:t xml:space="preserve"> вибір одного з можливих життєвих шляхів, живе у сфері вузького каналу </w:t>
      </w:r>
      <w:r w:rsidR="000E18DC">
        <w:rPr>
          <w:rFonts w:ascii="Arial" w:hAnsi="Arial"/>
          <w:spacing w:val="-4"/>
          <w:sz w:val="28"/>
          <w:szCs w:val="28"/>
          <w:lang w:val="uk-UA"/>
        </w:rPr>
        <w:t>лійки</w:t>
      </w:r>
      <w:r w:rsidRPr="00923FB7">
        <w:rPr>
          <w:rFonts w:ascii="Arial" w:hAnsi="Arial"/>
          <w:spacing w:val="-4"/>
          <w:sz w:val="28"/>
          <w:szCs w:val="28"/>
          <w:lang w:val="uk-UA"/>
        </w:rPr>
        <w:t>, а гра, мистецтво дозволя</w:t>
      </w:r>
      <w:r w:rsidR="000F3840">
        <w:rPr>
          <w:rFonts w:ascii="Arial" w:hAnsi="Arial"/>
          <w:spacing w:val="-4"/>
          <w:sz w:val="28"/>
          <w:szCs w:val="28"/>
          <w:lang w:val="uk-UA"/>
        </w:rPr>
        <w:t>ють</w:t>
      </w:r>
      <w:r w:rsidRPr="00923FB7">
        <w:rPr>
          <w:rFonts w:ascii="Arial" w:hAnsi="Arial"/>
          <w:spacing w:val="-4"/>
          <w:sz w:val="28"/>
          <w:szCs w:val="28"/>
          <w:lang w:val="uk-UA"/>
        </w:rPr>
        <w:t xml:space="preserve"> їй в умовному плані пережити інші мож</w:t>
      </w:r>
      <w:r w:rsidRPr="00923FB7">
        <w:rPr>
          <w:rFonts w:ascii="Arial" w:hAnsi="Arial"/>
          <w:spacing w:val="-4"/>
          <w:sz w:val="28"/>
          <w:szCs w:val="28"/>
          <w:lang w:val="uk-UA"/>
        </w:rPr>
        <w:softHyphen/>
        <w:t>ливі варіанти життя, не</w:t>
      </w:r>
      <w:r w:rsidR="000F3840">
        <w:rPr>
          <w:rFonts w:ascii="Arial" w:hAnsi="Arial"/>
          <w:spacing w:val="-4"/>
          <w:sz w:val="28"/>
          <w:szCs w:val="28"/>
          <w:lang w:val="uk-UA"/>
        </w:rPr>
        <w:t xml:space="preserve"> </w:t>
      </w:r>
      <w:r w:rsidRPr="00923FB7">
        <w:rPr>
          <w:rFonts w:ascii="Arial" w:hAnsi="Arial"/>
          <w:spacing w:val="-4"/>
          <w:sz w:val="28"/>
          <w:szCs w:val="28"/>
          <w:lang w:val="uk-UA"/>
        </w:rPr>
        <w:t>використані в реальному плані.</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 xml:space="preserve">У дитини все по-іншому.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Варто тільки поглянути на дитину,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пише Л.</w:t>
      </w:r>
      <w:r w:rsidR="000F3840">
        <w:rPr>
          <w:rFonts w:ascii="Arial" w:hAnsi="Arial"/>
          <w:spacing w:val="-4"/>
          <w:sz w:val="28"/>
          <w:szCs w:val="28"/>
          <w:lang w:val="uk-UA"/>
        </w:rPr>
        <w:t> </w:t>
      </w:r>
      <w:r w:rsidRPr="00923FB7">
        <w:rPr>
          <w:rFonts w:ascii="Arial" w:hAnsi="Arial"/>
          <w:spacing w:val="-4"/>
          <w:sz w:val="28"/>
          <w:szCs w:val="28"/>
          <w:lang w:val="uk-UA"/>
        </w:rPr>
        <w:t xml:space="preserve">С. Виготський,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щоб побачити, що в ній </w:t>
      </w:r>
      <w:r w:rsidR="000F3840">
        <w:rPr>
          <w:rFonts w:ascii="Arial" w:hAnsi="Arial"/>
          <w:spacing w:val="-4"/>
          <w:sz w:val="28"/>
          <w:szCs w:val="28"/>
          <w:lang w:val="uk-UA"/>
        </w:rPr>
        <w:t>міститься</w:t>
      </w:r>
      <w:r w:rsidRPr="00923FB7">
        <w:rPr>
          <w:rFonts w:ascii="Arial" w:hAnsi="Arial"/>
          <w:spacing w:val="-4"/>
          <w:sz w:val="28"/>
          <w:szCs w:val="28"/>
          <w:lang w:val="uk-UA"/>
        </w:rPr>
        <w:t xml:space="preserve"> набагато більше можливостей життя, ніж ті, які знаходять своє </w:t>
      </w:r>
      <w:r w:rsidR="000F3840">
        <w:rPr>
          <w:rFonts w:ascii="Arial" w:hAnsi="Arial"/>
          <w:spacing w:val="-4"/>
          <w:sz w:val="28"/>
          <w:szCs w:val="28"/>
          <w:lang w:val="uk-UA"/>
        </w:rPr>
        <w:t>втілення</w:t>
      </w:r>
      <w:r w:rsidRPr="00923FB7">
        <w:rPr>
          <w:rFonts w:ascii="Arial" w:hAnsi="Arial"/>
          <w:spacing w:val="-4"/>
          <w:sz w:val="28"/>
          <w:szCs w:val="28"/>
          <w:lang w:val="uk-UA"/>
        </w:rPr>
        <w:t>. Франк говорить, що якщо дитина грає в сол</w:t>
      </w:r>
      <w:r w:rsidRPr="00923FB7">
        <w:rPr>
          <w:rFonts w:ascii="Arial" w:hAnsi="Arial"/>
          <w:spacing w:val="-4"/>
          <w:sz w:val="28"/>
          <w:szCs w:val="28"/>
          <w:lang w:val="uk-UA"/>
        </w:rPr>
        <w:softHyphen/>
        <w:t xml:space="preserve">дата, розбійника і коня, то це тому, що в ній реально </w:t>
      </w:r>
      <w:r w:rsidR="000F3840">
        <w:rPr>
          <w:rFonts w:ascii="Arial" w:hAnsi="Arial"/>
          <w:spacing w:val="-4"/>
          <w:sz w:val="28"/>
          <w:szCs w:val="28"/>
          <w:lang w:val="uk-UA"/>
        </w:rPr>
        <w:t>міститься</w:t>
      </w:r>
      <w:r w:rsidRPr="00923FB7">
        <w:rPr>
          <w:rFonts w:ascii="Arial" w:hAnsi="Arial"/>
          <w:spacing w:val="-4"/>
          <w:sz w:val="28"/>
          <w:szCs w:val="28"/>
          <w:lang w:val="uk-UA"/>
        </w:rPr>
        <w:t xml:space="preserve"> і </w:t>
      </w:r>
      <w:r w:rsidR="00E45C3F" w:rsidRPr="00923FB7">
        <w:rPr>
          <w:rFonts w:ascii="Arial" w:hAnsi="Arial"/>
          <w:spacing w:val="-4"/>
          <w:sz w:val="28"/>
          <w:szCs w:val="28"/>
          <w:lang w:val="uk-UA"/>
        </w:rPr>
        <w:t>солдат, і кінь, і розбійник</w:t>
      </w:r>
      <w:r w:rsidR="00D97438" w:rsidRPr="00923FB7">
        <w:rPr>
          <w:rFonts w:ascii="Arial" w:hAnsi="Arial"/>
          <w:spacing w:val="-4"/>
          <w:sz w:val="28"/>
          <w:szCs w:val="28"/>
          <w:lang w:val="uk-UA"/>
        </w:rPr>
        <w:t>"</w:t>
      </w:r>
      <w:r w:rsidR="00E45C3F" w:rsidRPr="00923FB7">
        <w:rPr>
          <w:rFonts w:ascii="Arial" w:hAnsi="Arial"/>
          <w:spacing w:val="-4"/>
          <w:sz w:val="28"/>
          <w:szCs w:val="28"/>
          <w:lang w:val="uk-UA"/>
        </w:rPr>
        <w:t xml:space="preserve"> [29</w:t>
      </w:r>
      <w:r w:rsidRPr="00923FB7">
        <w:rPr>
          <w:rFonts w:ascii="Arial" w:hAnsi="Arial"/>
          <w:spacing w:val="-4"/>
          <w:sz w:val="28"/>
          <w:szCs w:val="28"/>
          <w:lang w:val="uk-UA"/>
        </w:rPr>
        <w:t xml:space="preserve">, </w:t>
      </w:r>
      <w:r w:rsidR="000F3840">
        <w:rPr>
          <w:rFonts w:ascii="Arial" w:hAnsi="Arial"/>
          <w:spacing w:val="-4"/>
          <w:sz w:val="28"/>
          <w:szCs w:val="28"/>
          <w:lang w:val="uk-UA"/>
        </w:rPr>
        <w:t xml:space="preserve">с. </w:t>
      </w:r>
      <w:r w:rsidRPr="00923FB7">
        <w:rPr>
          <w:rFonts w:ascii="Arial" w:hAnsi="Arial"/>
          <w:spacing w:val="-4"/>
          <w:sz w:val="28"/>
          <w:szCs w:val="28"/>
          <w:lang w:val="uk-UA"/>
        </w:rPr>
        <w:t>313].</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 xml:space="preserve">Інакше кажучи, якщо дорослий у грі </w:t>
      </w:r>
      <w:r w:rsidR="00D97438" w:rsidRPr="00923FB7">
        <w:rPr>
          <w:rFonts w:ascii="Arial" w:hAnsi="Arial"/>
          <w:spacing w:val="-4"/>
          <w:sz w:val="28"/>
          <w:szCs w:val="28"/>
          <w:lang w:val="uk-UA"/>
        </w:rPr>
        <w:t>"</w:t>
      </w:r>
      <w:r w:rsidRPr="00923FB7">
        <w:rPr>
          <w:rFonts w:ascii="Arial" w:hAnsi="Arial"/>
          <w:spacing w:val="-4"/>
          <w:sz w:val="28"/>
          <w:szCs w:val="28"/>
          <w:lang w:val="uk-UA"/>
        </w:rPr>
        <w:t>пробує</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переживає</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вже не використані можливості життя, то дитина програє, </w:t>
      </w:r>
      <w:r w:rsidR="00D97438" w:rsidRPr="00923FB7">
        <w:rPr>
          <w:rFonts w:ascii="Arial" w:hAnsi="Arial"/>
          <w:spacing w:val="-4"/>
          <w:sz w:val="28"/>
          <w:szCs w:val="28"/>
          <w:lang w:val="uk-UA"/>
        </w:rPr>
        <w:t>"</w:t>
      </w:r>
      <w:r w:rsidRPr="00923FB7">
        <w:rPr>
          <w:rFonts w:ascii="Arial" w:hAnsi="Arial"/>
          <w:spacing w:val="-4"/>
          <w:sz w:val="28"/>
          <w:szCs w:val="28"/>
          <w:lang w:val="uk-UA"/>
        </w:rPr>
        <w:t>приміряє</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ще не вико</w:t>
      </w:r>
      <w:r w:rsidR="0017750B" w:rsidRPr="00923FB7">
        <w:rPr>
          <w:rFonts w:ascii="Arial" w:hAnsi="Arial"/>
          <w:spacing w:val="-4"/>
          <w:sz w:val="28"/>
          <w:szCs w:val="28"/>
          <w:lang w:val="uk-UA"/>
        </w:rPr>
        <w:softHyphen/>
      </w:r>
      <w:r w:rsidRPr="00923FB7">
        <w:rPr>
          <w:rFonts w:ascii="Arial" w:hAnsi="Arial"/>
          <w:spacing w:val="-4"/>
          <w:sz w:val="28"/>
          <w:szCs w:val="28"/>
          <w:lang w:val="uk-UA"/>
        </w:rPr>
        <w:t>ристані, не вибрані можливості. Саме це й робить гру могутнім засобом соціалізації дитини, залучення її до норм і цінностей суспільства.</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 xml:space="preserve">Здатність </w:t>
      </w:r>
      <w:r w:rsidR="00D97438" w:rsidRPr="00923FB7">
        <w:rPr>
          <w:rFonts w:ascii="Arial" w:hAnsi="Arial"/>
          <w:spacing w:val="-4"/>
          <w:sz w:val="28"/>
          <w:szCs w:val="28"/>
          <w:lang w:val="uk-UA"/>
        </w:rPr>
        <w:t>"</w:t>
      </w:r>
      <w:r w:rsidRPr="00923FB7">
        <w:rPr>
          <w:rFonts w:ascii="Arial" w:hAnsi="Arial"/>
          <w:spacing w:val="-4"/>
          <w:sz w:val="28"/>
          <w:szCs w:val="28"/>
          <w:lang w:val="uk-UA"/>
        </w:rPr>
        <w:t>розширювати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канал </w:t>
      </w:r>
      <w:r w:rsidR="000F3840">
        <w:rPr>
          <w:rFonts w:ascii="Arial" w:hAnsi="Arial"/>
          <w:spacing w:val="-4"/>
          <w:sz w:val="28"/>
          <w:szCs w:val="28"/>
          <w:lang w:val="uk-UA"/>
        </w:rPr>
        <w:t>лійки</w:t>
      </w:r>
      <w:r w:rsidRPr="00923FB7">
        <w:rPr>
          <w:rFonts w:ascii="Arial" w:hAnsi="Arial"/>
          <w:spacing w:val="-4"/>
          <w:sz w:val="28"/>
          <w:szCs w:val="28"/>
          <w:lang w:val="uk-UA"/>
        </w:rPr>
        <w:t xml:space="preserve"> в кожної людини залежить від того, якою мірою вона, застосовуючи досвід дитинства, може користу</w:t>
      </w:r>
      <w:r w:rsidR="0017750B" w:rsidRPr="00923FB7">
        <w:rPr>
          <w:rFonts w:ascii="Arial" w:hAnsi="Arial"/>
          <w:spacing w:val="-4"/>
          <w:sz w:val="28"/>
          <w:szCs w:val="28"/>
          <w:lang w:val="uk-UA"/>
        </w:rPr>
        <w:softHyphen/>
      </w:r>
      <w:r w:rsidRPr="00923FB7">
        <w:rPr>
          <w:rFonts w:ascii="Arial" w:hAnsi="Arial"/>
          <w:spacing w:val="-4"/>
          <w:sz w:val="28"/>
          <w:szCs w:val="28"/>
          <w:lang w:val="uk-UA"/>
        </w:rPr>
        <w:t>ватися ігровими ролями в реальному житті.</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Гра виконує роль передбачення наочної й духовної діяльності. У ній завжди міститься елемент спортивної, трудової, художньої або пізна</w:t>
      </w:r>
      <w:r w:rsidR="0017750B" w:rsidRPr="00923FB7">
        <w:rPr>
          <w:rFonts w:ascii="Arial" w:hAnsi="Arial"/>
          <w:spacing w:val="-4"/>
          <w:sz w:val="28"/>
          <w:szCs w:val="28"/>
          <w:lang w:val="uk-UA"/>
        </w:rPr>
        <w:softHyphen/>
      </w:r>
      <w:r w:rsidRPr="00923FB7">
        <w:rPr>
          <w:rFonts w:ascii="Arial" w:hAnsi="Arial"/>
          <w:spacing w:val="-4"/>
          <w:sz w:val="28"/>
          <w:szCs w:val="28"/>
          <w:lang w:val="uk-UA"/>
        </w:rPr>
        <w:t>валь</w:t>
      </w:r>
      <w:r w:rsidR="0017750B" w:rsidRPr="00923FB7">
        <w:rPr>
          <w:rFonts w:ascii="Arial" w:hAnsi="Arial"/>
          <w:spacing w:val="-4"/>
          <w:sz w:val="28"/>
          <w:szCs w:val="28"/>
          <w:lang w:val="uk-UA"/>
        </w:rPr>
        <w:softHyphen/>
      </w:r>
      <w:r w:rsidRPr="00923FB7">
        <w:rPr>
          <w:rFonts w:ascii="Arial" w:hAnsi="Arial"/>
          <w:spacing w:val="-4"/>
          <w:sz w:val="28"/>
          <w:szCs w:val="28"/>
          <w:lang w:val="uk-UA"/>
        </w:rPr>
        <w:t>ної діяльності. У грі присутнє спілку</w:t>
      </w:r>
      <w:r w:rsidRPr="00923FB7">
        <w:rPr>
          <w:rFonts w:ascii="Arial" w:hAnsi="Arial"/>
          <w:spacing w:val="-4"/>
          <w:sz w:val="28"/>
          <w:szCs w:val="28"/>
          <w:lang w:val="uk-UA"/>
        </w:rPr>
        <w:softHyphen/>
        <w:t>вання як діяльність і ціннісна орієнтація.</w:t>
      </w:r>
    </w:p>
    <w:p w:rsidR="00AA1A3A" w:rsidRPr="00923FB7" w:rsidRDefault="008E1224" w:rsidP="0044403E">
      <w:pPr>
        <w:shd w:val="clear" w:color="auto" w:fill="FFFFFF"/>
        <w:spacing w:line="245" w:lineRule="auto"/>
        <w:ind w:right="34" w:firstLine="540"/>
        <w:jc w:val="both"/>
        <w:rPr>
          <w:rFonts w:ascii="Arial" w:hAnsi="Arial"/>
          <w:spacing w:val="-6"/>
          <w:sz w:val="28"/>
          <w:szCs w:val="28"/>
          <w:lang w:val="uk-UA"/>
        </w:rPr>
      </w:pPr>
      <w:r w:rsidRPr="00923FB7">
        <w:rPr>
          <w:rFonts w:ascii="Arial" w:hAnsi="Arial"/>
          <w:spacing w:val="-6"/>
          <w:sz w:val="28"/>
          <w:szCs w:val="28"/>
          <w:lang w:val="uk-UA"/>
        </w:rPr>
        <w:t xml:space="preserve">Гра </w:t>
      </w:r>
      <w:r w:rsidR="00190499" w:rsidRPr="00923FB7">
        <w:rPr>
          <w:rFonts w:ascii="Arial" w:hAnsi="Arial"/>
          <w:spacing w:val="-6"/>
          <w:sz w:val="28"/>
          <w:szCs w:val="28"/>
          <w:lang w:val="uk-UA"/>
        </w:rPr>
        <w:t>–</w:t>
      </w:r>
      <w:r w:rsidRPr="00923FB7">
        <w:rPr>
          <w:rFonts w:ascii="Arial" w:hAnsi="Arial"/>
          <w:spacing w:val="-6"/>
          <w:sz w:val="28"/>
          <w:szCs w:val="28"/>
          <w:lang w:val="uk-UA"/>
        </w:rPr>
        <w:t xml:space="preserve"> завжди фізичне або духовне діяння, що вправляє сили людини. У грі незмінно є о</w:t>
      </w:r>
      <w:r w:rsidR="00EB2305">
        <w:rPr>
          <w:rFonts w:ascii="Arial" w:hAnsi="Arial"/>
          <w:spacing w:val="-6"/>
          <w:sz w:val="28"/>
          <w:szCs w:val="28"/>
          <w:lang w:val="uk-UA"/>
        </w:rPr>
        <w:t>б’є</w:t>
      </w:r>
      <w:r w:rsidRPr="00923FB7">
        <w:rPr>
          <w:rFonts w:ascii="Arial" w:hAnsi="Arial"/>
          <w:spacing w:val="-6"/>
          <w:sz w:val="28"/>
          <w:szCs w:val="28"/>
          <w:lang w:val="uk-UA"/>
        </w:rPr>
        <w:t>кт додатку сил. Тому гра завжди стає проекцією яко</w:t>
      </w:r>
      <w:r w:rsidR="0017750B" w:rsidRPr="00923FB7">
        <w:rPr>
          <w:rFonts w:ascii="Arial" w:hAnsi="Arial"/>
          <w:spacing w:val="-6"/>
          <w:sz w:val="28"/>
          <w:szCs w:val="28"/>
          <w:lang w:val="uk-UA"/>
        </w:rPr>
        <w:softHyphen/>
      </w:r>
      <w:r w:rsidRPr="00923FB7">
        <w:rPr>
          <w:rFonts w:ascii="Arial" w:hAnsi="Arial"/>
          <w:spacing w:val="-6"/>
          <w:sz w:val="28"/>
          <w:szCs w:val="28"/>
          <w:lang w:val="uk-UA"/>
        </w:rPr>
        <w:t xml:space="preserve">гось виду людської діяльності. </w:t>
      </w:r>
      <w:r w:rsidR="00E45C3F" w:rsidRPr="00923FB7">
        <w:rPr>
          <w:rFonts w:ascii="Arial" w:hAnsi="Arial"/>
          <w:spacing w:val="-6"/>
          <w:sz w:val="28"/>
          <w:szCs w:val="28"/>
          <w:lang w:val="uk-UA"/>
        </w:rPr>
        <w:t>Сучасні науковці розглядають</w:t>
      </w:r>
      <w:r w:rsidRPr="00923FB7">
        <w:rPr>
          <w:rFonts w:ascii="Arial" w:hAnsi="Arial"/>
          <w:spacing w:val="-6"/>
          <w:sz w:val="28"/>
          <w:szCs w:val="28"/>
          <w:lang w:val="uk-UA"/>
        </w:rPr>
        <w:t xml:space="preserve"> ігровий підхід як  ефективн</w:t>
      </w:r>
      <w:r w:rsidR="000F3840">
        <w:rPr>
          <w:rFonts w:ascii="Arial" w:hAnsi="Arial"/>
          <w:spacing w:val="-6"/>
          <w:sz w:val="28"/>
          <w:szCs w:val="28"/>
          <w:lang w:val="uk-UA"/>
        </w:rPr>
        <w:t>ий засіб</w:t>
      </w:r>
      <w:r w:rsidRPr="00923FB7">
        <w:rPr>
          <w:rFonts w:ascii="Arial" w:hAnsi="Arial"/>
          <w:spacing w:val="-6"/>
          <w:sz w:val="28"/>
          <w:szCs w:val="28"/>
          <w:lang w:val="uk-UA"/>
        </w:rPr>
        <w:t xml:space="preserve"> спонукання до корисної діяльності й поведінки.</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 xml:space="preserve">У теоретичних </w:t>
      </w:r>
      <w:r w:rsidR="00E45C3F" w:rsidRPr="00923FB7">
        <w:rPr>
          <w:rFonts w:ascii="Arial" w:hAnsi="Arial"/>
          <w:spacing w:val="-4"/>
          <w:sz w:val="28"/>
          <w:szCs w:val="28"/>
          <w:lang w:val="uk-UA"/>
        </w:rPr>
        <w:t xml:space="preserve">дослідженнях </w:t>
      </w:r>
      <w:r w:rsidRPr="00923FB7">
        <w:rPr>
          <w:rFonts w:ascii="Arial" w:hAnsi="Arial"/>
          <w:spacing w:val="-4"/>
          <w:sz w:val="28"/>
          <w:szCs w:val="28"/>
          <w:lang w:val="uk-UA"/>
        </w:rPr>
        <w:t xml:space="preserve">вітчизняних </w:t>
      </w:r>
      <w:r w:rsidR="000F3840">
        <w:rPr>
          <w:rFonts w:ascii="Arial" w:hAnsi="Arial"/>
          <w:spacing w:val="-4"/>
          <w:sz w:val="28"/>
          <w:szCs w:val="28"/>
          <w:lang w:val="uk-UA"/>
        </w:rPr>
        <w:t>та</w:t>
      </w:r>
      <w:r w:rsidRPr="00923FB7">
        <w:rPr>
          <w:rFonts w:ascii="Arial" w:hAnsi="Arial"/>
          <w:spacing w:val="-4"/>
          <w:sz w:val="28"/>
          <w:szCs w:val="28"/>
          <w:lang w:val="uk-UA"/>
        </w:rPr>
        <w:t xml:space="preserve"> зарубіжних психологів і педагогів, присвячених питанням походження й психології гри, </w:t>
      </w:r>
      <w:r w:rsidRPr="00923FB7">
        <w:rPr>
          <w:rFonts w:ascii="Arial" w:hAnsi="Arial"/>
          <w:i/>
          <w:spacing w:val="-4"/>
          <w:sz w:val="28"/>
          <w:szCs w:val="28"/>
          <w:lang w:val="uk-UA"/>
        </w:rPr>
        <w:t>ігрова діяльність</w:t>
      </w:r>
      <w:r w:rsidRPr="00923FB7">
        <w:rPr>
          <w:rFonts w:ascii="Arial" w:hAnsi="Arial"/>
          <w:spacing w:val="-4"/>
          <w:sz w:val="28"/>
          <w:szCs w:val="28"/>
          <w:lang w:val="uk-UA"/>
        </w:rPr>
        <w:t xml:space="preserve"> розглядається як необхідний етап у розвитку кожного індивіда на всіх етапах становлення його як особистості. Гра розглядається як: </w:t>
      </w:r>
      <w:r w:rsidRPr="00923FB7">
        <w:rPr>
          <w:rFonts w:ascii="Arial" w:hAnsi="Arial"/>
          <w:spacing w:val="-4"/>
          <w:sz w:val="28"/>
          <w:szCs w:val="28"/>
          <w:u w:val="single"/>
          <w:lang w:val="uk-UA"/>
        </w:rPr>
        <w:t>особливе ставлення особистості до навколишнього світу; особлива діяль</w:t>
      </w:r>
      <w:r w:rsidR="0017750B" w:rsidRPr="00923FB7">
        <w:rPr>
          <w:rFonts w:ascii="Arial" w:hAnsi="Arial"/>
          <w:spacing w:val="-4"/>
          <w:sz w:val="28"/>
          <w:szCs w:val="28"/>
          <w:u w:val="single"/>
          <w:lang w:val="uk-UA"/>
        </w:rPr>
        <w:softHyphen/>
      </w:r>
      <w:r w:rsidRPr="00923FB7">
        <w:rPr>
          <w:rFonts w:ascii="Arial" w:hAnsi="Arial"/>
          <w:spacing w:val="-4"/>
          <w:sz w:val="28"/>
          <w:szCs w:val="28"/>
          <w:u w:val="single"/>
          <w:lang w:val="uk-UA"/>
        </w:rPr>
        <w:t>ність дитини, яка змінюється й розгортається як її су</w:t>
      </w:r>
      <w:r w:rsidR="00EB2305">
        <w:rPr>
          <w:rFonts w:ascii="Arial" w:hAnsi="Arial"/>
          <w:spacing w:val="-4"/>
          <w:sz w:val="28"/>
          <w:szCs w:val="28"/>
          <w:u w:val="single"/>
          <w:lang w:val="uk-UA"/>
        </w:rPr>
        <w:t>б’є</w:t>
      </w:r>
      <w:r w:rsidRPr="00923FB7">
        <w:rPr>
          <w:rFonts w:ascii="Arial" w:hAnsi="Arial"/>
          <w:spacing w:val="-4"/>
          <w:sz w:val="28"/>
          <w:szCs w:val="28"/>
          <w:u w:val="single"/>
          <w:lang w:val="uk-UA"/>
        </w:rPr>
        <w:t xml:space="preserve">ктивна діяльність; соціально заданий дитині й засвоєний нею вид діяльності (або ставлення до світу); особливий зміст засвоєння; діяльність, у ході якої відбувається розвиток психіки дитини; соціально-педагогічна форма організації дитячого життя,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дитячого суспільства</w:t>
      </w:r>
      <w:r w:rsidR="00D97438" w:rsidRPr="00923FB7">
        <w:rPr>
          <w:rFonts w:ascii="Arial" w:hAnsi="Arial"/>
          <w:spacing w:val="-4"/>
          <w:sz w:val="28"/>
          <w:szCs w:val="28"/>
          <w:u w:val="single"/>
          <w:lang w:val="uk-UA"/>
        </w:rPr>
        <w:t>"</w:t>
      </w:r>
      <w:r w:rsidR="00E45C3F" w:rsidRPr="00923FB7">
        <w:rPr>
          <w:rFonts w:ascii="Arial" w:hAnsi="Arial"/>
          <w:spacing w:val="-4"/>
          <w:sz w:val="28"/>
          <w:szCs w:val="28"/>
          <w:lang w:val="uk-UA"/>
        </w:rPr>
        <w:t xml:space="preserve"> [103</w:t>
      </w:r>
      <w:r w:rsidRPr="00923FB7">
        <w:rPr>
          <w:rFonts w:ascii="Arial" w:hAnsi="Arial"/>
          <w:spacing w:val="-4"/>
          <w:sz w:val="28"/>
          <w:szCs w:val="28"/>
          <w:lang w:val="uk-UA"/>
        </w:rPr>
        <w:t>].</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Таким чином, сутність гри полягає в тому, що у ній важливий не стільки результат, скільки сам процес, процес переживань,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заних з ігровими діями. Хоча ситуації, що програються дитиною, уявні, але відчуття, що переживаються нею, реальні. Ця специфічна особливість гри </w:t>
      </w:r>
      <w:r w:rsidR="00287E90">
        <w:rPr>
          <w:rFonts w:ascii="Arial" w:hAnsi="Arial"/>
          <w:spacing w:val="-4"/>
          <w:sz w:val="28"/>
          <w:szCs w:val="28"/>
          <w:lang w:val="uk-UA"/>
        </w:rPr>
        <w:t>містить</w:t>
      </w:r>
      <w:r w:rsidRPr="00923FB7">
        <w:rPr>
          <w:rFonts w:ascii="Arial" w:hAnsi="Arial"/>
          <w:spacing w:val="-4"/>
          <w:sz w:val="28"/>
          <w:szCs w:val="28"/>
          <w:lang w:val="uk-UA"/>
        </w:rPr>
        <w:t xml:space="preserve"> </w:t>
      </w:r>
      <w:r w:rsidR="00740171">
        <w:rPr>
          <w:rFonts w:ascii="Arial" w:hAnsi="Arial"/>
          <w:spacing w:val="-4"/>
          <w:sz w:val="28"/>
          <w:szCs w:val="28"/>
          <w:lang w:val="uk-UA"/>
        </w:rPr>
        <w:t>у</w:t>
      </w:r>
      <w:r w:rsidRPr="00923FB7">
        <w:rPr>
          <w:rFonts w:ascii="Arial" w:hAnsi="Arial"/>
          <w:spacing w:val="-4"/>
          <w:sz w:val="28"/>
          <w:szCs w:val="28"/>
          <w:lang w:val="uk-UA"/>
        </w:rPr>
        <w:t xml:space="preserve"> собі великі виховні можливості, оскільки, </w:t>
      </w:r>
      <w:r w:rsidR="00740171">
        <w:rPr>
          <w:rFonts w:ascii="Arial" w:hAnsi="Arial"/>
          <w:spacing w:val="-4"/>
          <w:sz w:val="28"/>
          <w:szCs w:val="28"/>
          <w:lang w:val="uk-UA"/>
        </w:rPr>
        <w:t>керуючи</w:t>
      </w:r>
      <w:r w:rsidRPr="00923FB7">
        <w:rPr>
          <w:rFonts w:ascii="Arial" w:hAnsi="Arial"/>
          <w:spacing w:val="-4"/>
          <w:sz w:val="28"/>
          <w:szCs w:val="28"/>
          <w:lang w:val="uk-UA"/>
        </w:rPr>
        <w:t xml:space="preserve"> змістом гри, включаючи в сюжет гри певні ролі, педагог може програмувати певні позитивні відчуття дітей, які граються. </w:t>
      </w:r>
    </w:p>
    <w:p w:rsidR="00AA1A3A" w:rsidRPr="00923FB7" w:rsidRDefault="00AA1A3A" w:rsidP="0044403E">
      <w:pPr>
        <w:shd w:val="clear" w:color="auto" w:fill="FFFFFF"/>
        <w:spacing w:line="245" w:lineRule="auto"/>
        <w:ind w:right="34"/>
        <w:jc w:val="both"/>
        <w:rPr>
          <w:rFonts w:ascii="Arial" w:hAnsi="Arial"/>
          <w:spacing w:val="-4"/>
          <w:sz w:val="28"/>
          <w:szCs w:val="28"/>
          <w:lang w:val="uk-UA"/>
        </w:rPr>
      </w:pPr>
    </w:p>
    <w:p w:rsidR="00AA1A3A" w:rsidRPr="00923FB7" w:rsidRDefault="00E45C3F" w:rsidP="0017750B">
      <w:pPr>
        <w:shd w:val="clear" w:color="auto" w:fill="FFFFFF"/>
        <w:spacing w:line="245" w:lineRule="auto"/>
        <w:ind w:right="34" w:firstLine="546"/>
        <w:jc w:val="both"/>
        <w:rPr>
          <w:rFonts w:ascii="Arial" w:hAnsi="Arial"/>
          <w:b/>
          <w:spacing w:val="-4"/>
          <w:sz w:val="28"/>
          <w:szCs w:val="28"/>
          <w:lang w:val="uk-UA"/>
        </w:rPr>
      </w:pPr>
      <w:r w:rsidRPr="00923FB7">
        <w:rPr>
          <w:rFonts w:ascii="Arial" w:hAnsi="Arial"/>
          <w:b/>
          <w:spacing w:val="-4"/>
          <w:sz w:val="28"/>
          <w:szCs w:val="28"/>
          <w:lang w:val="uk-UA"/>
        </w:rPr>
        <w:lastRenderedPageBreak/>
        <w:t>4</w:t>
      </w:r>
      <w:r w:rsidR="00AA1A3A" w:rsidRPr="00923FB7">
        <w:rPr>
          <w:rFonts w:ascii="Arial" w:hAnsi="Arial"/>
          <w:b/>
          <w:spacing w:val="-4"/>
          <w:sz w:val="28"/>
          <w:szCs w:val="28"/>
          <w:lang w:val="uk-UA"/>
        </w:rPr>
        <w:t>. СОЦІАЛЬНО-ПЕДАГОГІЧНІ ТА ПСИХОЛОГІЧНІ ХАРАКТЕ</w:t>
      </w:r>
      <w:r w:rsidR="0017750B" w:rsidRPr="00923FB7">
        <w:rPr>
          <w:rFonts w:ascii="Arial" w:hAnsi="Arial"/>
          <w:b/>
          <w:spacing w:val="-4"/>
          <w:sz w:val="28"/>
          <w:szCs w:val="28"/>
          <w:lang w:val="uk-UA"/>
        </w:rPr>
        <w:softHyphen/>
      </w:r>
      <w:r w:rsidR="00AA1A3A" w:rsidRPr="00923FB7">
        <w:rPr>
          <w:rFonts w:ascii="Arial" w:hAnsi="Arial"/>
          <w:b/>
          <w:spacing w:val="-4"/>
          <w:sz w:val="28"/>
          <w:szCs w:val="28"/>
          <w:lang w:val="uk-UA"/>
        </w:rPr>
        <w:t>РИС</w:t>
      </w:r>
      <w:r w:rsidR="0017750B" w:rsidRPr="00923FB7">
        <w:rPr>
          <w:rFonts w:ascii="Arial" w:hAnsi="Arial"/>
          <w:b/>
          <w:spacing w:val="-4"/>
          <w:sz w:val="28"/>
          <w:szCs w:val="28"/>
          <w:lang w:val="uk-UA"/>
        </w:rPr>
        <w:softHyphen/>
      </w:r>
      <w:r w:rsidR="00AA1A3A" w:rsidRPr="00923FB7">
        <w:rPr>
          <w:rFonts w:ascii="Arial" w:hAnsi="Arial"/>
          <w:b/>
          <w:spacing w:val="-4"/>
          <w:sz w:val="28"/>
          <w:szCs w:val="28"/>
          <w:lang w:val="uk-UA"/>
        </w:rPr>
        <w:t>ТИКИ ГРИ</w:t>
      </w:r>
    </w:p>
    <w:p w:rsidR="0017750B" w:rsidRPr="00923FB7" w:rsidRDefault="0017750B" w:rsidP="0044403E">
      <w:pPr>
        <w:shd w:val="clear" w:color="auto" w:fill="FFFFFF"/>
        <w:spacing w:line="245" w:lineRule="auto"/>
        <w:ind w:right="34"/>
        <w:jc w:val="center"/>
        <w:rPr>
          <w:rFonts w:ascii="Arial" w:hAnsi="Arial"/>
          <w:i/>
          <w:spacing w:val="-4"/>
          <w:sz w:val="28"/>
          <w:szCs w:val="28"/>
          <w:lang w:val="uk-UA"/>
        </w:rPr>
      </w:pPr>
    </w:p>
    <w:p w:rsidR="00AA1A3A" w:rsidRPr="00E41315" w:rsidRDefault="00AA1A3A" w:rsidP="0044403E">
      <w:pPr>
        <w:shd w:val="clear" w:color="auto" w:fill="FFFFFF"/>
        <w:spacing w:line="245" w:lineRule="auto"/>
        <w:ind w:right="34"/>
        <w:jc w:val="center"/>
        <w:rPr>
          <w:rFonts w:ascii="Arial" w:hAnsi="Arial"/>
          <w:b/>
          <w:i/>
          <w:spacing w:val="-4"/>
          <w:sz w:val="28"/>
          <w:szCs w:val="28"/>
          <w:lang w:val="uk-UA"/>
        </w:rPr>
      </w:pPr>
      <w:r w:rsidRPr="00E41315">
        <w:rPr>
          <w:rFonts w:ascii="Arial" w:hAnsi="Arial"/>
          <w:b/>
          <w:i/>
          <w:spacing w:val="-4"/>
          <w:sz w:val="28"/>
          <w:szCs w:val="28"/>
          <w:lang w:val="uk-UA"/>
        </w:rPr>
        <w:t>Соціа</w:t>
      </w:r>
      <w:r w:rsidR="00E41315" w:rsidRPr="00E41315">
        <w:rPr>
          <w:rFonts w:ascii="Arial" w:hAnsi="Arial"/>
          <w:b/>
          <w:i/>
          <w:spacing w:val="-4"/>
          <w:sz w:val="28"/>
          <w:szCs w:val="28"/>
          <w:lang w:val="uk-UA"/>
        </w:rPr>
        <w:t>льні характеристики</w:t>
      </w:r>
    </w:p>
    <w:p w:rsidR="00AA1A3A" w:rsidRPr="00923FB7" w:rsidRDefault="008E1224" w:rsidP="007A5132">
      <w:pPr>
        <w:numPr>
          <w:ilvl w:val="0"/>
          <w:numId w:val="9"/>
        </w:numPr>
        <w:shd w:val="clear" w:color="auto" w:fill="FFFFFF"/>
        <w:tabs>
          <w:tab w:val="clear" w:pos="720"/>
          <w:tab w:val="num" w:pos="306"/>
          <w:tab w:val="left" w:pos="870"/>
        </w:tabs>
        <w:spacing w:line="245" w:lineRule="auto"/>
        <w:ind w:left="-18" w:right="34" w:firstLine="540"/>
        <w:jc w:val="both"/>
        <w:rPr>
          <w:rFonts w:ascii="Arial" w:hAnsi="Arial"/>
          <w:spacing w:val="-4"/>
          <w:sz w:val="28"/>
          <w:szCs w:val="28"/>
          <w:lang w:val="uk-UA"/>
        </w:rPr>
      </w:pPr>
      <w:r w:rsidRPr="00923FB7">
        <w:rPr>
          <w:rFonts w:ascii="Arial" w:hAnsi="Arial"/>
          <w:spacing w:val="-4"/>
          <w:sz w:val="28"/>
          <w:szCs w:val="28"/>
          <w:lang w:val="uk-UA"/>
        </w:rPr>
        <w:t>В.</w:t>
      </w:r>
      <w:r w:rsidR="00D25338" w:rsidRPr="00923FB7">
        <w:rPr>
          <w:rFonts w:ascii="Arial" w:hAnsi="Arial"/>
          <w:spacing w:val="-4"/>
          <w:sz w:val="28"/>
          <w:szCs w:val="28"/>
          <w:lang w:val="uk-UA"/>
        </w:rPr>
        <w:t xml:space="preserve"> </w:t>
      </w:r>
      <w:r w:rsidRPr="00923FB7">
        <w:rPr>
          <w:rFonts w:ascii="Arial" w:hAnsi="Arial"/>
          <w:spacing w:val="-4"/>
          <w:sz w:val="28"/>
          <w:szCs w:val="28"/>
          <w:lang w:val="uk-UA"/>
        </w:rPr>
        <w:t xml:space="preserve">Вунд, обґрунтовуючи роль праці </w:t>
      </w:r>
      <w:r w:rsidR="00E41315">
        <w:rPr>
          <w:rFonts w:ascii="Arial" w:hAnsi="Arial"/>
          <w:spacing w:val="-4"/>
          <w:sz w:val="28"/>
          <w:szCs w:val="28"/>
          <w:lang w:val="uk-UA"/>
        </w:rPr>
        <w:t>в</w:t>
      </w:r>
      <w:r w:rsidRPr="00923FB7">
        <w:rPr>
          <w:rFonts w:ascii="Arial" w:hAnsi="Arial"/>
          <w:spacing w:val="-4"/>
          <w:sz w:val="28"/>
          <w:szCs w:val="28"/>
          <w:lang w:val="uk-UA"/>
        </w:rPr>
        <w:t xml:space="preserve"> історії людства та у виникненні гри, називав гру </w:t>
      </w:r>
      <w:r w:rsidR="00D97438" w:rsidRPr="00923FB7">
        <w:rPr>
          <w:rFonts w:ascii="Arial" w:hAnsi="Arial"/>
          <w:spacing w:val="-4"/>
          <w:sz w:val="28"/>
          <w:szCs w:val="28"/>
          <w:lang w:val="uk-UA"/>
        </w:rPr>
        <w:t>"</w:t>
      </w:r>
      <w:r w:rsidRPr="00923FB7">
        <w:rPr>
          <w:rFonts w:ascii="Arial" w:hAnsi="Arial"/>
          <w:spacing w:val="-4"/>
          <w:sz w:val="28"/>
          <w:szCs w:val="28"/>
          <w:lang w:val="uk-UA"/>
        </w:rPr>
        <w:t>дитиною праці</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AA1A3A" w:rsidRPr="00923FB7" w:rsidRDefault="008E1224" w:rsidP="007A5132">
      <w:pPr>
        <w:numPr>
          <w:ilvl w:val="0"/>
          <w:numId w:val="9"/>
        </w:numPr>
        <w:shd w:val="clear" w:color="auto" w:fill="FFFFFF"/>
        <w:tabs>
          <w:tab w:val="clear" w:pos="720"/>
          <w:tab w:val="num" w:pos="306"/>
          <w:tab w:val="left" w:pos="870"/>
        </w:tabs>
        <w:spacing w:line="245" w:lineRule="auto"/>
        <w:ind w:left="-18" w:right="34" w:firstLine="540"/>
        <w:jc w:val="both"/>
        <w:rPr>
          <w:rFonts w:ascii="Arial" w:hAnsi="Arial"/>
          <w:spacing w:val="-4"/>
          <w:sz w:val="28"/>
          <w:szCs w:val="28"/>
          <w:lang w:val="uk-UA"/>
        </w:rPr>
      </w:pPr>
      <w:r w:rsidRPr="00923FB7">
        <w:rPr>
          <w:rFonts w:ascii="Arial" w:hAnsi="Arial"/>
          <w:spacing w:val="-4"/>
          <w:sz w:val="28"/>
          <w:szCs w:val="28"/>
          <w:lang w:val="uk-UA"/>
        </w:rPr>
        <w:t>Важливою є роль гри у підготовці дітей до праці в умовах усклад</w:t>
      </w:r>
      <w:r w:rsidR="00D25338" w:rsidRPr="00923FB7">
        <w:rPr>
          <w:rFonts w:ascii="Arial" w:hAnsi="Arial"/>
          <w:spacing w:val="-4"/>
          <w:sz w:val="28"/>
          <w:szCs w:val="28"/>
          <w:lang w:val="uk-UA"/>
        </w:rPr>
        <w:softHyphen/>
      </w:r>
      <w:r w:rsidRPr="00923FB7">
        <w:rPr>
          <w:rFonts w:ascii="Arial" w:hAnsi="Arial"/>
          <w:spacing w:val="-4"/>
          <w:sz w:val="28"/>
          <w:szCs w:val="28"/>
          <w:lang w:val="uk-UA"/>
        </w:rPr>
        <w:t xml:space="preserve">нення засобів праці та зміни позиції дітей у суспільстві (малі діти не працюють, але за допомогою іграшок, як образів праці, вправляються у майбутніх трудових, мисливських діях). </w:t>
      </w:r>
    </w:p>
    <w:p w:rsidR="00AA1A3A" w:rsidRPr="00923FB7" w:rsidRDefault="008E1224" w:rsidP="007A5132">
      <w:pPr>
        <w:numPr>
          <w:ilvl w:val="0"/>
          <w:numId w:val="9"/>
        </w:numPr>
        <w:shd w:val="clear" w:color="auto" w:fill="FFFFFF"/>
        <w:tabs>
          <w:tab w:val="clear" w:pos="720"/>
          <w:tab w:val="num" w:pos="306"/>
          <w:tab w:val="left" w:pos="870"/>
        </w:tabs>
        <w:spacing w:line="245" w:lineRule="auto"/>
        <w:ind w:left="-18" w:right="14" w:firstLine="540"/>
        <w:jc w:val="both"/>
        <w:rPr>
          <w:rFonts w:ascii="Arial" w:hAnsi="Arial"/>
          <w:spacing w:val="-4"/>
          <w:sz w:val="28"/>
          <w:szCs w:val="28"/>
          <w:lang w:val="uk-UA"/>
        </w:rPr>
      </w:pPr>
      <w:r w:rsidRPr="00923FB7">
        <w:rPr>
          <w:rFonts w:ascii="Arial" w:hAnsi="Arial"/>
          <w:spacing w:val="-4"/>
          <w:sz w:val="28"/>
          <w:szCs w:val="28"/>
          <w:lang w:val="uk-UA"/>
        </w:rPr>
        <w:t>З</w:t>
      </w:r>
      <w:r w:rsidR="00F113D3">
        <w:rPr>
          <w:rFonts w:ascii="Arial" w:hAnsi="Arial"/>
          <w:spacing w:val="-4"/>
          <w:sz w:val="28"/>
          <w:szCs w:val="28"/>
          <w:lang w:val="uk-UA"/>
        </w:rPr>
        <w:t>в’я</w:t>
      </w:r>
      <w:r w:rsidRPr="00923FB7">
        <w:rPr>
          <w:rFonts w:ascii="Arial" w:hAnsi="Arial"/>
          <w:spacing w:val="-4"/>
          <w:sz w:val="28"/>
          <w:szCs w:val="28"/>
          <w:lang w:val="uk-UA"/>
        </w:rPr>
        <w:t>зок гри, праці, мистецтва зумовлений бажанням людини пе</w:t>
      </w:r>
      <w:r w:rsidR="00D25338" w:rsidRPr="00923FB7">
        <w:rPr>
          <w:rFonts w:ascii="Arial" w:hAnsi="Arial"/>
          <w:spacing w:val="-4"/>
          <w:sz w:val="28"/>
          <w:szCs w:val="28"/>
          <w:lang w:val="uk-UA"/>
        </w:rPr>
        <w:softHyphen/>
      </w:r>
      <w:r w:rsidRPr="00923FB7">
        <w:rPr>
          <w:rFonts w:ascii="Arial" w:hAnsi="Arial"/>
          <w:spacing w:val="-4"/>
          <w:sz w:val="28"/>
          <w:szCs w:val="28"/>
          <w:lang w:val="uk-UA"/>
        </w:rPr>
        <w:t>ре</w:t>
      </w:r>
      <w:r w:rsidR="00D25338" w:rsidRPr="00923FB7">
        <w:rPr>
          <w:rFonts w:ascii="Arial" w:hAnsi="Arial"/>
          <w:spacing w:val="-4"/>
          <w:sz w:val="28"/>
          <w:szCs w:val="28"/>
          <w:lang w:val="uk-UA"/>
        </w:rPr>
        <w:softHyphen/>
      </w:r>
      <w:r w:rsidRPr="00923FB7">
        <w:rPr>
          <w:rFonts w:ascii="Arial" w:hAnsi="Arial"/>
          <w:spacing w:val="-4"/>
          <w:sz w:val="28"/>
          <w:szCs w:val="28"/>
          <w:lang w:val="uk-UA"/>
        </w:rPr>
        <w:t xml:space="preserve">жити ще, отримані в праці позитивні емоції. Це можна зробити в грі, мистецтві. </w:t>
      </w:r>
    </w:p>
    <w:p w:rsidR="00AA1A3A" w:rsidRPr="00923FB7" w:rsidRDefault="008E1224" w:rsidP="007A5132">
      <w:pPr>
        <w:numPr>
          <w:ilvl w:val="0"/>
          <w:numId w:val="9"/>
        </w:numPr>
        <w:shd w:val="clear" w:color="auto" w:fill="FFFFFF"/>
        <w:tabs>
          <w:tab w:val="clear" w:pos="720"/>
          <w:tab w:val="num" w:pos="306"/>
          <w:tab w:val="left" w:pos="870"/>
        </w:tabs>
        <w:spacing w:line="245" w:lineRule="auto"/>
        <w:ind w:left="-18" w:right="34" w:firstLine="540"/>
        <w:jc w:val="both"/>
        <w:rPr>
          <w:rFonts w:ascii="Arial" w:hAnsi="Arial"/>
          <w:spacing w:val="-4"/>
          <w:sz w:val="28"/>
          <w:szCs w:val="28"/>
          <w:lang w:val="uk-UA"/>
        </w:rPr>
      </w:pPr>
      <w:r w:rsidRPr="00923FB7">
        <w:rPr>
          <w:rFonts w:ascii="Arial" w:hAnsi="Arial"/>
          <w:spacing w:val="-4"/>
          <w:sz w:val="28"/>
          <w:szCs w:val="28"/>
          <w:lang w:val="uk-UA"/>
        </w:rPr>
        <w:t>Гра має соціальний характер, тобто відображає соціальне сере</w:t>
      </w:r>
      <w:r w:rsidR="00D25338" w:rsidRPr="00923FB7">
        <w:rPr>
          <w:rFonts w:ascii="Arial" w:hAnsi="Arial"/>
          <w:spacing w:val="-4"/>
          <w:sz w:val="28"/>
          <w:szCs w:val="28"/>
          <w:lang w:val="uk-UA"/>
        </w:rPr>
        <w:softHyphen/>
      </w:r>
      <w:r w:rsidRPr="00923FB7">
        <w:rPr>
          <w:rFonts w:ascii="Arial" w:hAnsi="Arial"/>
          <w:spacing w:val="-4"/>
          <w:sz w:val="28"/>
          <w:szCs w:val="28"/>
          <w:lang w:val="uk-UA"/>
        </w:rPr>
        <w:t xml:space="preserve">довище, яке </w:t>
      </w:r>
      <w:r w:rsidR="00D97438" w:rsidRPr="00923FB7">
        <w:rPr>
          <w:rFonts w:ascii="Arial" w:hAnsi="Arial"/>
          <w:spacing w:val="-4"/>
          <w:sz w:val="28"/>
          <w:szCs w:val="28"/>
          <w:lang w:val="uk-UA"/>
        </w:rPr>
        <w:t>"</w:t>
      </w:r>
      <w:r w:rsidRPr="00923FB7">
        <w:rPr>
          <w:rFonts w:ascii="Arial" w:hAnsi="Arial"/>
          <w:spacing w:val="-4"/>
          <w:sz w:val="28"/>
          <w:szCs w:val="28"/>
          <w:lang w:val="uk-UA"/>
        </w:rPr>
        <w:t>дає матеріал для гри значно кращий, ніж іграшковий магазин</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w:t>
      </w:r>
      <w:r w:rsidR="00900F70">
        <w:rPr>
          <w:rFonts w:ascii="Arial" w:hAnsi="Arial"/>
          <w:spacing w:val="-4"/>
          <w:sz w:val="28"/>
          <w:szCs w:val="28"/>
          <w:lang w:val="uk-UA"/>
        </w:rPr>
        <w:t> </w:t>
      </w:r>
      <w:r w:rsidRPr="00923FB7">
        <w:rPr>
          <w:rFonts w:ascii="Arial" w:hAnsi="Arial"/>
          <w:spacing w:val="-4"/>
          <w:sz w:val="28"/>
          <w:szCs w:val="28"/>
          <w:lang w:val="uk-UA"/>
        </w:rPr>
        <w:t>Ушинський).</w:t>
      </w:r>
    </w:p>
    <w:p w:rsidR="00AA1A3A" w:rsidRPr="00923FB7" w:rsidRDefault="008E1224" w:rsidP="007A5132">
      <w:pPr>
        <w:numPr>
          <w:ilvl w:val="0"/>
          <w:numId w:val="9"/>
        </w:numPr>
        <w:shd w:val="clear" w:color="auto" w:fill="FFFFFF"/>
        <w:tabs>
          <w:tab w:val="clear" w:pos="720"/>
          <w:tab w:val="num" w:pos="306"/>
          <w:tab w:val="left" w:pos="870"/>
        </w:tabs>
        <w:spacing w:line="245" w:lineRule="auto"/>
        <w:ind w:left="-18" w:right="34" w:firstLine="540"/>
        <w:jc w:val="both"/>
        <w:rPr>
          <w:rFonts w:ascii="Arial" w:hAnsi="Arial"/>
          <w:spacing w:val="-4"/>
          <w:sz w:val="28"/>
          <w:szCs w:val="28"/>
          <w:lang w:val="uk-UA"/>
        </w:rPr>
      </w:pPr>
      <w:r w:rsidRPr="00923FB7">
        <w:rPr>
          <w:rFonts w:ascii="Arial" w:hAnsi="Arial"/>
          <w:spacing w:val="-4"/>
          <w:sz w:val="28"/>
          <w:szCs w:val="28"/>
          <w:lang w:val="uk-UA"/>
        </w:rPr>
        <w:t>Гра має соціальні способи здійснення, тобто вона не задається до</w:t>
      </w:r>
      <w:r w:rsidR="00D25338" w:rsidRPr="00923FB7">
        <w:rPr>
          <w:rFonts w:ascii="Arial" w:hAnsi="Arial"/>
          <w:spacing w:val="-4"/>
          <w:sz w:val="28"/>
          <w:szCs w:val="28"/>
          <w:lang w:val="uk-UA"/>
        </w:rPr>
        <w:softHyphen/>
      </w:r>
      <w:r w:rsidRPr="00923FB7">
        <w:rPr>
          <w:rFonts w:ascii="Arial" w:hAnsi="Arial"/>
          <w:spacing w:val="-4"/>
          <w:sz w:val="28"/>
          <w:szCs w:val="28"/>
          <w:lang w:val="uk-UA"/>
        </w:rPr>
        <w:t>рос</w:t>
      </w:r>
      <w:r w:rsidR="00D25338" w:rsidRPr="00923FB7">
        <w:rPr>
          <w:rFonts w:ascii="Arial" w:hAnsi="Arial"/>
          <w:spacing w:val="-4"/>
          <w:sz w:val="28"/>
          <w:szCs w:val="28"/>
          <w:lang w:val="uk-UA"/>
        </w:rPr>
        <w:softHyphen/>
      </w:r>
      <w:r w:rsidRPr="00923FB7">
        <w:rPr>
          <w:rFonts w:ascii="Arial" w:hAnsi="Arial"/>
          <w:spacing w:val="-4"/>
          <w:sz w:val="28"/>
          <w:szCs w:val="28"/>
          <w:lang w:val="uk-UA"/>
        </w:rPr>
        <w:t>лим, який вчить гратися, вчить способ</w:t>
      </w:r>
      <w:r w:rsidR="001E2B9A">
        <w:rPr>
          <w:rFonts w:ascii="Arial" w:hAnsi="Arial"/>
          <w:spacing w:val="-4"/>
          <w:sz w:val="28"/>
          <w:szCs w:val="28"/>
          <w:lang w:val="uk-UA"/>
        </w:rPr>
        <w:t>ів</w:t>
      </w:r>
      <w:r w:rsidRPr="00923FB7">
        <w:rPr>
          <w:rFonts w:ascii="Arial" w:hAnsi="Arial"/>
          <w:spacing w:val="-4"/>
          <w:sz w:val="28"/>
          <w:szCs w:val="28"/>
          <w:lang w:val="uk-UA"/>
        </w:rPr>
        <w:t xml:space="preserve"> ігрових дій (О.</w:t>
      </w:r>
      <w:r w:rsidR="001E2B9A">
        <w:rPr>
          <w:rFonts w:ascii="Arial" w:hAnsi="Arial"/>
          <w:spacing w:val="-4"/>
          <w:sz w:val="28"/>
          <w:szCs w:val="28"/>
          <w:lang w:val="uk-UA"/>
        </w:rPr>
        <w:t> </w:t>
      </w:r>
      <w:r w:rsidRPr="00923FB7">
        <w:rPr>
          <w:rFonts w:ascii="Arial" w:hAnsi="Arial"/>
          <w:spacing w:val="-4"/>
          <w:sz w:val="28"/>
          <w:szCs w:val="28"/>
          <w:lang w:val="uk-UA"/>
        </w:rPr>
        <w:t>За</w:t>
      </w:r>
      <w:r w:rsidR="00D25338" w:rsidRPr="00923FB7">
        <w:rPr>
          <w:rFonts w:ascii="Arial" w:hAnsi="Arial"/>
          <w:spacing w:val="-4"/>
          <w:sz w:val="28"/>
          <w:szCs w:val="28"/>
          <w:lang w:val="uk-UA"/>
        </w:rPr>
        <w:softHyphen/>
      </w:r>
      <w:r w:rsidRPr="00923FB7">
        <w:rPr>
          <w:rFonts w:ascii="Arial" w:hAnsi="Arial"/>
          <w:spacing w:val="-4"/>
          <w:sz w:val="28"/>
          <w:szCs w:val="28"/>
          <w:lang w:val="uk-UA"/>
        </w:rPr>
        <w:t>по</w:t>
      </w:r>
      <w:r w:rsidR="00D25338" w:rsidRPr="00923FB7">
        <w:rPr>
          <w:rFonts w:ascii="Arial" w:hAnsi="Arial"/>
          <w:spacing w:val="-4"/>
          <w:sz w:val="28"/>
          <w:szCs w:val="28"/>
          <w:lang w:val="uk-UA"/>
        </w:rPr>
        <w:softHyphen/>
      </w:r>
      <w:r w:rsidRPr="00923FB7">
        <w:rPr>
          <w:rFonts w:ascii="Arial" w:hAnsi="Arial"/>
          <w:spacing w:val="-4"/>
          <w:sz w:val="28"/>
          <w:szCs w:val="28"/>
          <w:lang w:val="uk-UA"/>
        </w:rPr>
        <w:t>рожець, Н.</w:t>
      </w:r>
      <w:r w:rsidR="001E2B9A">
        <w:rPr>
          <w:rFonts w:ascii="Arial" w:hAnsi="Arial"/>
          <w:spacing w:val="-4"/>
          <w:sz w:val="28"/>
          <w:szCs w:val="28"/>
          <w:lang w:val="uk-UA"/>
        </w:rPr>
        <w:t> </w:t>
      </w:r>
      <w:r w:rsidRPr="00923FB7">
        <w:rPr>
          <w:rFonts w:ascii="Arial" w:hAnsi="Arial"/>
          <w:spacing w:val="-4"/>
          <w:sz w:val="28"/>
          <w:szCs w:val="28"/>
          <w:lang w:val="uk-UA"/>
        </w:rPr>
        <w:t>Михайленко).</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spacing w:val="-4"/>
          <w:sz w:val="28"/>
          <w:szCs w:val="28"/>
          <w:lang w:val="uk-UA"/>
        </w:rPr>
        <w:t>Таким чином, гра – історична за походженням, соціальна за природою, призначенням та способами здійснення.</w:t>
      </w:r>
    </w:p>
    <w:p w:rsidR="00AA1A3A" w:rsidRPr="00923FB7" w:rsidRDefault="008E1224" w:rsidP="0044403E">
      <w:pPr>
        <w:shd w:val="clear" w:color="auto" w:fill="FFFFFF"/>
        <w:spacing w:line="245" w:lineRule="auto"/>
        <w:ind w:right="34"/>
        <w:jc w:val="center"/>
        <w:rPr>
          <w:rFonts w:ascii="Arial" w:hAnsi="Arial"/>
          <w:b/>
          <w:i/>
          <w:spacing w:val="-4"/>
          <w:sz w:val="28"/>
          <w:szCs w:val="28"/>
          <w:lang w:val="uk-UA"/>
        </w:rPr>
      </w:pPr>
      <w:r w:rsidRPr="00923FB7">
        <w:rPr>
          <w:rFonts w:ascii="Arial" w:hAnsi="Arial"/>
          <w:b/>
          <w:i/>
          <w:spacing w:val="-4"/>
          <w:sz w:val="28"/>
          <w:szCs w:val="28"/>
          <w:lang w:val="uk-UA"/>
        </w:rPr>
        <w:t>Психологічні характеристики</w:t>
      </w:r>
    </w:p>
    <w:p w:rsidR="00AA1A3A" w:rsidRPr="00923FB7" w:rsidRDefault="008E1224" w:rsidP="0044403E">
      <w:pPr>
        <w:shd w:val="clear" w:color="auto" w:fill="FFFFFF"/>
        <w:spacing w:line="245" w:lineRule="auto"/>
        <w:ind w:right="34" w:firstLine="540"/>
        <w:jc w:val="both"/>
        <w:rPr>
          <w:rFonts w:ascii="Arial" w:hAnsi="Arial"/>
          <w:spacing w:val="-4"/>
          <w:sz w:val="28"/>
          <w:szCs w:val="28"/>
          <w:lang w:val="uk-UA"/>
        </w:rPr>
      </w:pPr>
      <w:r w:rsidRPr="00923FB7">
        <w:rPr>
          <w:rFonts w:ascii="Arial" w:hAnsi="Arial"/>
          <w:i/>
          <w:spacing w:val="-4"/>
          <w:sz w:val="28"/>
          <w:szCs w:val="28"/>
          <w:lang w:val="uk-UA"/>
        </w:rPr>
        <w:t xml:space="preserve">Гра – провідна діяльність дитини дошкільного віку </w:t>
      </w:r>
      <w:r w:rsidRPr="00923FB7">
        <w:rPr>
          <w:rFonts w:ascii="Arial" w:hAnsi="Arial"/>
          <w:spacing w:val="-4"/>
          <w:sz w:val="28"/>
          <w:szCs w:val="28"/>
          <w:lang w:val="uk-UA"/>
        </w:rPr>
        <w:t>тому, що задовольняє основні потреби дитини, здійснює її психічний розвиток, в її надрах зароджуються інші види діяльності.</w:t>
      </w:r>
    </w:p>
    <w:p w:rsidR="00AA1A3A" w:rsidRPr="00923FB7" w:rsidRDefault="008E1224" w:rsidP="0044403E">
      <w:pPr>
        <w:shd w:val="clear" w:color="auto" w:fill="FFFFFF"/>
        <w:spacing w:line="245" w:lineRule="auto"/>
        <w:ind w:right="34" w:firstLine="540"/>
        <w:jc w:val="both"/>
        <w:rPr>
          <w:rFonts w:ascii="Arial" w:hAnsi="Arial"/>
          <w:b/>
          <w:i/>
          <w:spacing w:val="-4"/>
          <w:sz w:val="28"/>
          <w:szCs w:val="28"/>
          <w:lang w:val="uk-UA"/>
        </w:rPr>
      </w:pPr>
      <w:r w:rsidRPr="00923FB7">
        <w:rPr>
          <w:rFonts w:ascii="Arial" w:hAnsi="Arial"/>
          <w:b/>
          <w:i/>
          <w:spacing w:val="-4"/>
          <w:sz w:val="28"/>
          <w:szCs w:val="28"/>
          <w:lang w:val="uk-UA"/>
        </w:rPr>
        <w:t>Основні потреби дитини:</w:t>
      </w:r>
    </w:p>
    <w:p w:rsidR="00AA1A3A" w:rsidRPr="00923FB7" w:rsidRDefault="008E1224" w:rsidP="007A5132">
      <w:pPr>
        <w:numPr>
          <w:ilvl w:val="0"/>
          <w:numId w:val="10"/>
        </w:numPr>
        <w:shd w:val="clear" w:color="auto" w:fill="FFFFFF"/>
        <w:tabs>
          <w:tab w:val="clear" w:pos="720"/>
          <w:tab w:val="num" w:pos="234"/>
          <w:tab w:val="left" w:pos="894"/>
        </w:tabs>
        <w:spacing w:line="245" w:lineRule="auto"/>
        <w:ind w:left="42" w:right="34" w:firstLine="462"/>
        <w:jc w:val="both"/>
        <w:rPr>
          <w:rFonts w:ascii="Arial" w:hAnsi="Arial"/>
          <w:i/>
          <w:spacing w:val="-4"/>
          <w:sz w:val="28"/>
          <w:szCs w:val="28"/>
          <w:lang w:val="uk-UA"/>
        </w:rPr>
      </w:pPr>
      <w:r w:rsidRPr="00923FB7">
        <w:rPr>
          <w:rFonts w:ascii="Arial" w:hAnsi="Arial"/>
          <w:i/>
          <w:spacing w:val="-4"/>
          <w:sz w:val="28"/>
          <w:szCs w:val="28"/>
          <w:lang w:val="uk-UA"/>
        </w:rPr>
        <w:t>потреба у самостійності</w:t>
      </w:r>
      <w:r w:rsidRPr="00923FB7">
        <w:rPr>
          <w:rFonts w:ascii="Arial" w:hAnsi="Arial"/>
          <w:spacing w:val="-4"/>
          <w:sz w:val="28"/>
          <w:szCs w:val="28"/>
          <w:lang w:val="uk-UA"/>
        </w:rPr>
        <w:t>, активній участі у житті дорослих (</w:t>
      </w:r>
      <w:r w:rsidR="00D97438" w:rsidRPr="00923FB7">
        <w:rPr>
          <w:rFonts w:ascii="Arial" w:hAnsi="Arial"/>
          <w:spacing w:val="-4"/>
          <w:sz w:val="28"/>
          <w:szCs w:val="28"/>
          <w:lang w:val="uk-UA"/>
        </w:rPr>
        <w:t>"</w:t>
      </w:r>
      <w:r w:rsidRPr="00923FB7">
        <w:rPr>
          <w:rFonts w:ascii="Arial" w:hAnsi="Arial"/>
          <w:spacing w:val="-4"/>
          <w:sz w:val="28"/>
          <w:szCs w:val="28"/>
          <w:lang w:val="uk-UA"/>
        </w:rPr>
        <w:t>у грі дитина проживає те життя, яке очікує її в майбутньому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w:t>
      </w:r>
      <w:r w:rsidR="00311D11">
        <w:rPr>
          <w:rFonts w:ascii="Arial" w:hAnsi="Arial"/>
          <w:spacing w:val="-4"/>
          <w:sz w:val="28"/>
          <w:szCs w:val="28"/>
          <w:lang w:val="uk-UA"/>
        </w:rPr>
        <w:t xml:space="preserve"> </w:t>
      </w:r>
      <w:r w:rsidRPr="00923FB7">
        <w:rPr>
          <w:rFonts w:ascii="Arial" w:hAnsi="Arial"/>
          <w:spacing w:val="-4"/>
          <w:sz w:val="28"/>
          <w:szCs w:val="28"/>
          <w:lang w:val="uk-UA"/>
        </w:rPr>
        <w:t>Ушинський);</w:t>
      </w:r>
    </w:p>
    <w:p w:rsidR="00AA1A3A" w:rsidRPr="00923FB7" w:rsidRDefault="008E1224" w:rsidP="007A5132">
      <w:pPr>
        <w:numPr>
          <w:ilvl w:val="0"/>
          <w:numId w:val="10"/>
        </w:numPr>
        <w:shd w:val="clear" w:color="auto" w:fill="FFFFFF"/>
        <w:tabs>
          <w:tab w:val="clear" w:pos="720"/>
          <w:tab w:val="num" w:pos="234"/>
          <w:tab w:val="left" w:pos="894"/>
        </w:tabs>
        <w:spacing w:line="245" w:lineRule="auto"/>
        <w:ind w:left="42" w:right="34" w:firstLine="462"/>
        <w:jc w:val="both"/>
        <w:rPr>
          <w:rFonts w:ascii="Arial" w:hAnsi="Arial"/>
          <w:i/>
          <w:spacing w:val="-4"/>
          <w:sz w:val="28"/>
          <w:szCs w:val="28"/>
          <w:lang w:val="uk-UA"/>
        </w:rPr>
      </w:pPr>
      <w:r w:rsidRPr="00923FB7">
        <w:rPr>
          <w:rFonts w:ascii="Arial" w:hAnsi="Arial"/>
          <w:i/>
          <w:spacing w:val="-4"/>
          <w:sz w:val="28"/>
          <w:szCs w:val="28"/>
          <w:lang w:val="uk-UA"/>
        </w:rPr>
        <w:t xml:space="preserve">потреба у пізнанні </w:t>
      </w:r>
      <w:r w:rsidR="00311D11">
        <w:rPr>
          <w:rFonts w:ascii="Arial" w:hAnsi="Arial"/>
          <w:i/>
          <w:spacing w:val="-4"/>
          <w:sz w:val="28"/>
          <w:szCs w:val="28"/>
          <w:lang w:val="uk-UA"/>
        </w:rPr>
        <w:t>навколишнього</w:t>
      </w:r>
      <w:r w:rsidRPr="00923FB7">
        <w:rPr>
          <w:rFonts w:ascii="Arial" w:hAnsi="Arial"/>
          <w:i/>
          <w:spacing w:val="-4"/>
          <w:sz w:val="28"/>
          <w:szCs w:val="28"/>
          <w:lang w:val="uk-UA"/>
        </w:rPr>
        <w:t xml:space="preserve"> світу</w:t>
      </w:r>
      <w:r w:rsidRPr="00923FB7">
        <w:rPr>
          <w:rFonts w:ascii="Arial" w:hAnsi="Arial"/>
          <w:spacing w:val="-4"/>
          <w:sz w:val="28"/>
          <w:szCs w:val="28"/>
          <w:lang w:val="uk-UA"/>
        </w:rPr>
        <w:t>, що є умовою її повно</w:t>
      </w:r>
      <w:r w:rsidR="00311D11">
        <w:rPr>
          <w:rFonts w:ascii="Arial" w:hAnsi="Arial"/>
          <w:spacing w:val="-4"/>
          <w:sz w:val="28"/>
          <w:szCs w:val="28"/>
          <w:lang w:val="uk-UA"/>
        </w:rPr>
        <w:softHyphen/>
      </w:r>
      <w:r w:rsidRPr="00923FB7">
        <w:rPr>
          <w:rFonts w:ascii="Arial" w:hAnsi="Arial"/>
          <w:spacing w:val="-4"/>
          <w:sz w:val="28"/>
          <w:szCs w:val="28"/>
          <w:lang w:val="uk-UA"/>
        </w:rPr>
        <w:t>цін</w:t>
      </w:r>
      <w:r w:rsidR="00311D11">
        <w:rPr>
          <w:rFonts w:ascii="Arial" w:hAnsi="Arial"/>
          <w:spacing w:val="-4"/>
          <w:sz w:val="28"/>
          <w:szCs w:val="28"/>
          <w:lang w:val="uk-UA"/>
        </w:rPr>
        <w:softHyphen/>
      </w:r>
      <w:r w:rsidRPr="00923FB7">
        <w:rPr>
          <w:rFonts w:ascii="Arial" w:hAnsi="Arial"/>
          <w:spacing w:val="-4"/>
          <w:sz w:val="28"/>
          <w:szCs w:val="28"/>
          <w:lang w:val="uk-UA"/>
        </w:rPr>
        <w:t>ного формування та розвитку (</w:t>
      </w:r>
      <w:r w:rsidR="00D97438" w:rsidRPr="00923FB7">
        <w:rPr>
          <w:rFonts w:ascii="Arial" w:hAnsi="Arial"/>
          <w:spacing w:val="-4"/>
          <w:sz w:val="28"/>
          <w:szCs w:val="28"/>
          <w:lang w:val="uk-UA"/>
        </w:rPr>
        <w:t>"</w:t>
      </w:r>
      <w:r w:rsidRPr="00923FB7">
        <w:rPr>
          <w:rFonts w:ascii="Arial" w:hAnsi="Arial"/>
          <w:spacing w:val="-4"/>
          <w:sz w:val="28"/>
          <w:szCs w:val="28"/>
          <w:lang w:val="uk-UA"/>
        </w:rPr>
        <w:t>Гра – важлива форма навчання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311D11">
        <w:rPr>
          <w:rFonts w:ascii="Arial" w:hAnsi="Arial"/>
          <w:spacing w:val="-4"/>
          <w:sz w:val="28"/>
          <w:szCs w:val="28"/>
          <w:lang w:val="uk-UA"/>
        </w:rPr>
        <w:t>(</w:t>
      </w:r>
      <w:r w:rsidRPr="00923FB7">
        <w:rPr>
          <w:rFonts w:ascii="Arial" w:hAnsi="Arial"/>
          <w:spacing w:val="-4"/>
          <w:sz w:val="28"/>
          <w:szCs w:val="28"/>
          <w:lang w:val="uk-UA"/>
        </w:rPr>
        <w:t>Н.</w:t>
      </w:r>
      <w:r w:rsidR="00311D11">
        <w:rPr>
          <w:rFonts w:ascii="Arial" w:hAnsi="Arial"/>
          <w:spacing w:val="-4"/>
          <w:sz w:val="28"/>
          <w:szCs w:val="28"/>
          <w:lang w:val="uk-UA"/>
        </w:rPr>
        <w:t> </w:t>
      </w:r>
      <w:r w:rsidRPr="00923FB7">
        <w:rPr>
          <w:rFonts w:ascii="Arial" w:hAnsi="Arial"/>
          <w:spacing w:val="-4"/>
          <w:sz w:val="28"/>
          <w:szCs w:val="28"/>
          <w:lang w:val="uk-UA"/>
        </w:rPr>
        <w:t>Круп</w:t>
      </w:r>
      <w:r w:rsidR="00D25338" w:rsidRPr="00923FB7">
        <w:rPr>
          <w:rFonts w:ascii="Arial" w:hAnsi="Arial"/>
          <w:spacing w:val="-4"/>
          <w:sz w:val="28"/>
          <w:szCs w:val="28"/>
          <w:lang w:val="uk-UA"/>
        </w:rPr>
        <w:softHyphen/>
      </w:r>
      <w:r w:rsidRPr="00923FB7">
        <w:rPr>
          <w:rFonts w:ascii="Arial" w:hAnsi="Arial"/>
          <w:spacing w:val="-4"/>
          <w:sz w:val="28"/>
          <w:szCs w:val="28"/>
          <w:lang w:val="uk-UA"/>
        </w:rPr>
        <w:t>ська</w:t>
      </w:r>
      <w:r w:rsidR="00311D11">
        <w:rPr>
          <w:rFonts w:ascii="Arial" w:hAnsi="Arial"/>
          <w:spacing w:val="-4"/>
          <w:sz w:val="28"/>
          <w:szCs w:val="28"/>
          <w:lang w:val="uk-UA"/>
        </w:rPr>
        <w:t>)</w:t>
      </w:r>
      <w:r w:rsidRPr="00923FB7">
        <w:rPr>
          <w:rFonts w:ascii="Arial" w:hAnsi="Arial"/>
          <w:spacing w:val="-4"/>
          <w:sz w:val="28"/>
          <w:szCs w:val="28"/>
          <w:lang w:val="uk-UA"/>
        </w:rPr>
        <w:t>);</w:t>
      </w:r>
    </w:p>
    <w:p w:rsidR="00AA1A3A" w:rsidRPr="00923FB7" w:rsidRDefault="008E1224" w:rsidP="007A5132">
      <w:pPr>
        <w:numPr>
          <w:ilvl w:val="0"/>
          <w:numId w:val="10"/>
        </w:numPr>
        <w:shd w:val="clear" w:color="auto" w:fill="FFFFFF"/>
        <w:tabs>
          <w:tab w:val="clear" w:pos="720"/>
          <w:tab w:val="num" w:pos="234"/>
          <w:tab w:val="left" w:pos="894"/>
        </w:tabs>
        <w:spacing w:line="245" w:lineRule="auto"/>
        <w:ind w:left="42" w:right="34" w:firstLine="462"/>
        <w:jc w:val="both"/>
        <w:rPr>
          <w:rFonts w:ascii="Arial" w:hAnsi="Arial"/>
          <w:i/>
          <w:spacing w:val="-4"/>
          <w:sz w:val="28"/>
          <w:szCs w:val="28"/>
          <w:lang w:val="uk-UA"/>
        </w:rPr>
      </w:pPr>
      <w:r w:rsidRPr="00923FB7">
        <w:rPr>
          <w:rFonts w:ascii="Arial" w:hAnsi="Arial"/>
          <w:i/>
          <w:spacing w:val="-4"/>
          <w:sz w:val="28"/>
          <w:szCs w:val="28"/>
          <w:lang w:val="uk-UA"/>
        </w:rPr>
        <w:t>потреба в активних діях</w:t>
      </w:r>
      <w:r w:rsidRPr="00923FB7">
        <w:rPr>
          <w:rFonts w:ascii="Arial" w:hAnsi="Arial"/>
          <w:spacing w:val="-4"/>
          <w:sz w:val="28"/>
          <w:szCs w:val="28"/>
          <w:lang w:val="uk-UA"/>
        </w:rPr>
        <w:t>, що задовольняється в усіх різновидах ігор, особливо рухливих;</w:t>
      </w:r>
    </w:p>
    <w:p w:rsidR="00AA1A3A" w:rsidRPr="00923FB7" w:rsidRDefault="008E1224" w:rsidP="007A5132">
      <w:pPr>
        <w:numPr>
          <w:ilvl w:val="0"/>
          <w:numId w:val="10"/>
        </w:numPr>
        <w:shd w:val="clear" w:color="auto" w:fill="FFFFFF"/>
        <w:tabs>
          <w:tab w:val="clear" w:pos="720"/>
          <w:tab w:val="num" w:pos="234"/>
          <w:tab w:val="left" w:pos="894"/>
        </w:tabs>
        <w:spacing w:line="245" w:lineRule="auto"/>
        <w:ind w:left="42" w:right="34" w:firstLine="462"/>
        <w:jc w:val="both"/>
        <w:rPr>
          <w:rFonts w:ascii="Arial" w:hAnsi="Arial"/>
          <w:i/>
          <w:spacing w:val="-4"/>
          <w:sz w:val="28"/>
          <w:szCs w:val="28"/>
          <w:lang w:val="uk-UA"/>
        </w:rPr>
      </w:pPr>
      <w:r w:rsidRPr="00923FB7">
        <w:rPr>
          <w:rFonts w:ascii="Arial" w:hAnsi="Arial"/>
          <w:i/>
          <w:spacing w:val="-4"/>
          <w:sz w:val="28"/>
          <w:szCs w:val="28"/>
          <w:lang w:val="uk-UA"/>
        </w:rPr>
        <w:t>потреба у спілкуванні</w:t>
      </w:r>
      <w:r w:rsidRPr="00923FB7">
        <w:rPr>
          <w:rFonts w:ascii="Arial" w:hAnsi="Arial"/>
          <w:spacing w:val="-4"/>
          <w:sz w:val="28"/>
          <w:szCs w:val="28"/>
          <w:lang w:val="uk-UA"/>
        </w:rPr>
        <w:t>, що реалізується в ігрових групах за інтере</w:t>
      </w:r>
      <w:r w:rsidR="00D25338" w:rsidRPr="00923FB7">
        <w:rPr>
          <w:rFonts w:ascii="Arial" w:hAnsi="Arial"/>
          <w:spacing w:val="-4"/>
          <w:sz w:val="28"/>
          <w:szCs w:val="28"/>
          <w:lang w:val="uk-UA"/>
        </w:rPr>
        <w:softHyphen/>
      </w:r>
      <w:r w:rsidRPr="00923FB7">
        <w:rPr>
          <w:rFonts w:ascii="Arial" w:hAnsi="Arial"/>
          <w:spacing w:val="-4"/>
          <w:sz w:val="28"/>
          <w:szCs w:val="28"/>
          <w:lang w:val="uk-UA"/>
        </w:rPr>
        <w:t>сами. Це сприяє формуванню комунікативності дітей, їх толерант</w:t>
      </w:r>
      <w:r w:rsidR="00D25338" w:rsidRPr="00923FB7">
        <w:rPr>
          <w:rFonts w:ascii="Arial" w:hAnsi="Arial"/>
          <w:spacing w:val="-4"/>
          <w:sz w:val="28"/>
          <w:szCs w:val="28"/>
          <w:lang w:val="uk-UA"/>
        </w:rPr>
        <w:softHyphen/>
      </w:r>
      <w:r w:rsidRPr="00923FB7">
        <w:rPr>
          <w:rFonts w:ascii="Arial" w:hAnsi="Arial"/>
          <w:spacing w:val="-4"/>
          <w:sz w:val="28"/>
          <w:szCs w:val="28"/>
          <w:lang w:val="uk-UA"/>
        </w:rPr>
        <w:t>ності до інших, здатності йти назустріч, колективізму.</w:t>
      </w:r>
    </w:p>
    <w:p w:rsidR="00AA1A3A" w:rsidRPr="00923FB7" w:rsidRDefault="008E1224" w:rsidP="0044403E">
      <w:pPr>
        <w:shd w:val="clear" w:color="auto" w:fill="FFFFFF"/>
        <w:spacing w:line="245" w:lineRule="auto"/>
        <w:ind w:right="34" w:firstLine="540"/>
        <w:jc w:val="both"/>
        <w:rPr>
          <w:rFonts w:ascii="Arial" w:hAnsi="Arial"/>
          <w:b/>
          <w:i/>
          <w:spacing w:val="-4"/>
          <w:sz w:val="28"/>
          <w:szCs w:val="28"/>
          <w:lang w:val="uk-UA"/>
        </w:rPr>
      </w:pPr>
      <w:r w:rsidRPr="00923FB7">
        <w:rPr>
          <w:rFonts w:ascii="Arial" w:hAnsi="Arial"/>
          <w:b/>
          <w:i/>
          <w:spacing w:val="-4"/>
          <w:sz w:val="28"/>
          <w:szCs w:val="28"/>
          <w:lang w:val="uk-UA"/>
        </w:rPr>
        <w:t>Психічний розвиток дитини:</w:t>
      </w:r>
    </w:p>
    <w:p w:rsidR="00AA1A3A" w:rsidRPr="00923FB7" w:rsidRDefault="008E1224" w:rsidP="0044403E">
      <w:pPr>
        <w:numPr>
          <w:ilvl w:val="0"/>
          <w:numId w:val="11"/>
        </w:numPr>
        <w:shd w:val="clear" w:color="auto" w:fill="FFFFFF"/>
        <w:spacing w:line="245" w:lineRule="auto"/>
        <w:ind w:right="34"/>
        <w:jc w:val="both"/>
        <w:rPr>
          <w:rFonts w:ascii="Arial" w:hAnsi="Arial"/>
          <w:i/>
          <w:spacing w:val="-4"/>
          <w:sz w:val="28"/>
          <w:szCs w:val="28"/>
          <w:lang w:val="uk-UA"/>
        </w:rPr>
      </w:pPr>
      <w:r w:rsidRPr="00923FB7">
        <w:rPr>
          <w:rFonts w:ascii="Arial" w:hAnsi="Arial"/>
          <w:spacing w:val="-4"/>
          <w:sz w:val="28"/>
          <w:szCs w:val="28"/>
          <w:lang w:val="uk-UA"/>
        </w:rPr>
        <w:t>формуються основні психічні новоутворення;</w:t>
      </w:r>
    </w:p>
    <w:p w:rsidR="00AA1A3A" w:rsidRPr="00923FB7" w:rsidRDefault="008E1224" w:rsidP="0044403E">
      <w:pPr>
        <w:numPr>
          <w:ilvl w:val="0"/>
          <w:numId w:val="11"/>
        </w:numPr>
        <w:shd w:val="clear" w:color="auto" w:fill="FFFFFF"/>
        <w:spacing w:line="245" w:lineRule="auto"/>
        <w:ind w:right="34"/>
        <w:jc w:val="both"/>
        <w:rPr>
          <w:rFonts w:ascii="Arial" w:hAnsi="Arial"/>
          <w:i/>
          <w:spacing w:val="-4"/>
          <w:sz w:val="28"/>
          <w:szCs w:val="28"/>
          <w:lang w:val="uk-UA"/>
        </w:rPr>
      </w:pPr>
      <w:r w:rsidRPr="00923FB7">
        <w:rPr>
          <w:rFonts w:ascii="Arial" w:hAnsi="Arial"/>
          <w:spacing w:val="-4"/>
          <w:sz w:val="28"/>
          <w:szCs w:val="28"/>
          <w:lang w:val="uk-UA"/>
        </w:rPr>
        <w:t xml:space="preserve">відбувається розвиток пізнавальних психічних процесів, </w:t>
      </w:r>
      <w:r w:rsidR="00311D11">
        <w:rPr>
          <w:rFonts w:ascii="Arial" w:hAnsi="Arial"/>
          <w:spacing w:val="-4"/>
          <w:sz w:val="28"/>
          <w:szCs w:val="28"/>
          <w:lang w:val="uk-UA"/>
        </w:rPr>
        <w:t>у</w:t>
      </w:r>
      <w:r w:rsidRPr="00923FB7">
        <w:rPr>
          <w:rFonts w:ascii="Arial" w:hAnsi="Arial"/>
          <w:spacing w:val="-4"/>
          <w:sz w:val="28"/>
          <w:szCs w:val="28"/>
          <w:lang w:val="uk-UA"/>
        </w:rPr>
        <w:t xml:space="preserve"> першу чергу уява (уявна ситуація, здатність переносити функції одного предмета на інші).</w:t>
      </w:r>
    </w:p>
    <w:p w:rsidR="00AA1A3A" w:rsidRPr="00923FB7" w:rsidRDefault="008E1224" w:rsidP="0044403E">
      <w:pPr>
        <w:shd w:val="clear" w:color="auto" w:fill="FFFFFF"/>
        <w:spacing w:line="245" w:lineRule="auto"/>
        <w:ind w:right="34" w:firstLine="540"/>
        <w:jc w:val="both"/>
        <w:rPr>
          <w:rFonts w:ascii="Arial" w:hAnsi="Arial"/>
          <w:i/>
          <w:spacing w:val="-4"/>
          <w:sz w:val="28"/>
          <w:szCs w:val="28"/>
          <w:lang w:val="uk-UA"/>
        </w:rPr>
      </w:pPr>
      <w:r w:rsidRPr="00923FB7">
        <w:rPr>
          <w:rFonts w:ascii="Arial" w:hAnsi="Arial"/>
          <w:spacing w:val="-4"/>
          <w:sz w:val="28"/>
          <w:szCs w:val="28"/>
          <w:lang w:val="uk-UA"/>
        </w:rPr>
        <w:t>В надрах гри зароджуються і диференціюються інші види діяльності (праця, навчання).</w:t>
      </w:r>
      <w:r w:rsidR="00AA1A3A" w:rsidRPr="00923FB7">
        <w:rPr>
          <w:rFonts w:ascii="Arial" w:hAnsi="Arial"/>
          <w:spacing w:val="-4"/>
          <w:sz w:val="28"/>
          <w:szCs w:val="28"/>
          <w:lang w:val="uk-UA"/>
        </w:rPr>
        <w:t xml:space="preserve"> </w:t>
      </w:r>
      <w:r w:rsidRPr="00923FB7">
        <w:rPr>
          <w:rFonts w:ascii="Arial" w:hAnsi="Arial"/>
          <w:spacing w:val="-4"/>
          <w:sz w:val="28"/>
          <w:szCs w:val="28"/>
          <w:lang w:val="uk-UA"/>
        </w:rPr>
        <w:t>Це вияляється в умінні дитини:</w:t>
      </w:r>
      <w:r w:rsidR="00AA1A3A" w:rsidRPr="00923FB7">
        <w:rPr>
          <w:rFonts w:ascii="Arial" w:hAnsi="Arial"/>
          <w:spacing w:val="-4"/>
          <w:sz w:val="28"/>
          <w:szCs w:val="28"/>
          <w:lang w:val="uk-UA"/>
        </w:rPr>
        <w:t xml:space="preserve"> </w:t>
      </w:r>
      <w:r w:rsidRPr="00923FB7">
        <w:rPr>
          <w:rFonts w:ascii="Arial" w:hAnsi="Arial"/>
          <w:spacing w:val="-4"/>
          <w:sz w:val="28"/>
          <w:szCs w:val="28"/>
          <w:lang w:val="uk-UA"/>
        </w:rPr>
        <w:t>ставити мету, планувати та досягати цілей у грі;</w:t>
      </w:r>
      <w:r w:rsidR="00AA1A3A" w:rsidRPr="00923FB7">
        <w:rPr>
          <w:rFonts w:ascii="Arial" w:hAnsi="Arial"/>
          <w:i/>
          <w:spacing w:val="-4"/>
          <w:sz w:val="28"/>
          <w:szCs w:val="28"/>
          <w:lang w:val="uk-UA"/>
        </w:rPr>
        <w:t xml:space="preserve"> </w:t>
      </w:r>
      <w:r w:rsidRPr="00923FB7">
        <w:rPr>
          <w:rFonts w:ascii="Arial" w:hAnsi="Arial"/>
          <w:bCs/>
          <w:iCs/>
          <w:spacing w:val="-4"/>
          <w:sz w:val="28"/>
          <w:szCs w:val="28"/>
          <w:lang w:val="uk-UA"/>
        </w:rPr>
        <w:t>переносити набуті уміння в інші види діяльності.</w:t>
      </w:r>
      <w:r w:rsidRPr="00923FB7">
        <w:rPr>
          <w:rFonts w:ascii="Arial" w:hAnsi="Arial"/>
          <w:b/>
          <w:spacing w:val="-4"/>
          <w:sz w:val="28"/>
          <w:szCs w:val="28"/>
          <w:lang w:val="uk-UA"/>
        </w:rPr>
        <w:t xml:space="preserve"> </w:t>
      </w:r>
    </w:p>
    <w:p w:rsidR="00AA1A3A" w:rsidRPr="00923FB7" w:rsidRDefault="008E1224" w:rsidP="0044403E">
      <w:pPr>
        <w:shd w:val="clear" w:color="auto" w:fill="FFFFFF"/>
        <w:spacing w:line="245" w:lineRule="auto"/>
        <w:ind w:right="34"/>
        <w:jc w:val="center"/>
        <w:rPr>
          <w:rFonts w:ascii="Arial" w:hAnsi="Arial"/>
          <w:i/>
          <w:spacing w:val="-4"/>
          <w:sz w:val="28"/>
          <w:szCs w:val="28"/>
          <w:lang w:val="uk-UA"/>
        </w:rPr>
      </w:pPr>
      <w:r w:rsidRPr="00923FB7">
        <w:rPr>
          <w:rFonts w:ascii="Arial" w:hAnsi="Arial"/>
          <w:b/>
          <w:spacing w:val="-4"/>
          <w:sz w:val="28"/>
          <w:szCs w:val="28"/>
          <w:lang w:val="uk-UA"/>
        </w:rPr>
        <w:lastRenderedPageBreak/>
        <w:t>Педагогічні характеристики гри</w:t>
      </w:r>
    </w:p>
    <w:p w:rsidR="00AA1A3A" w:rsidRPr="00923FB7" w:rsidRDefault="00AA1A3A" w:rsidP="0044403E">
      <w:pPr>
        <w:shd w:val="clear" w:color="auto" w:fill="FFFFFF"/>
        <w:spacing w:line="245" w:lineRule="auto"/>
        <w:ind w:right="34" w:firstLine="540"/>
        <w:rPr>
          <w:rFonts w:ascii="Arial" w:hAnsi="Arial"/>
          <w:i/>
          <w:spacing w:val="-4"/>
          <w:sz w:val="28"/>
          <w:szCs w:val="28"/>
          <w:lang w:val="uk-UA"/>
        </w:rPr>
      </w:pPr>
      <w:r w:rsidRPr="00923FB7">
        <w:rPr>
          <w:rFonts w:ascii="Arial" w:hAnsi="Arial"/>
          <w:i/>
          <w:spacing w:val="-4"/>
          <w:sz w:val="28"/>
          <w:szCs w:val="28"/>
          <w:lang w:val="uk-UA"/>
        </w:rPr>
        <w:t xml:space="preserve">1. </w:t>
      </w:r>
      <w:r w:rsidR="008E1224" w:rsidRPr="00923FB7">
        <w:rPr>
          <w:rFonts w:ascii="Arial" w:hAnsi="Arial"/>
          <w:i/>
          <w:spacing w:val="-4"/>
          <w:sz w:val="28"/>
          <w:szCs w:val="28"/>
          <w:lang w:val="uk-UA"/>
        </w:rPr>
        <w:t xml:space="preserve">Гра </w:t>
      </w:r>
      <w:r w:rsidR="00C557AD">
        <w:rPr>
          <w:rFonts w:ascii="Arial" w:hAnsi="Arial"/>
          <w:i/>
          <w:spacing w:val="-4"/>
          <w:sz w:val="28"/>
          <w:szCs w:val="28"/>
          <w:lang w:val="uk-UA"/>
        </w:rPr>
        <w:t xml:space="preserve">– </w:t>
      </w:r>
      <w:r w:rsidR="008E1224" w:rsidRPr="00923FB7">
        <w:rPr>
          <w:rFonts w:ascii="Arial" w:hAnsi="Arial"/>
          <w:i/>
          <w:spacing w:val="-4"/>
          <w:sz w:val="28"/>
          <w:szCs w:val="28"/>
          <w:lang w:val="uk-UA"/>
        </w:rPr>
        <w:t>ефективний  засіб виховання дитини, оскільки:</w:t>
      </w:r>
    </w:p>
    <w:p w:rsidR="00AA1A3A" w:rsidRPr="00923FB7" w:rsidRDefault="004A2951"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знаходячись в уявній ситуації та беручи на себе роль, у грі відбу</w:t>
      </w:r>
      <w:r w:rsidR="009119AC" w:rsidRPr="00923FB7">
        <w:rPr>
          <w:rFonts w:ascii="Arial" w:hAnsi="Arial"/>
          <w:spacing w:val="-4"/>
          <w:sz w:val="28"/>
          <w:szCs w:val="28"/>
          <w:lang w:val="uk-UA"/>
        </w:rPr>
        <w:softHyphen/>
      </w:r>
      <w:r w:rsidR="008E1224" w:rsidRPr="00923FB7">
        <w:rPr>
          <w:rFonts w:ascii="Arial" w:hAnsi="Arial"/>
          <w:spacing w:val="-4"/>
          <w:sz w:val="28"/>
          <w:szCs w:val="28"/>
          <w:lang w:val="uk-UA"/>
        </w:rPr>
        <w:t>ва</w:t>
      </w:r>
      <w:r w:rsidR="009119AC" w:rsidRPr="00923FB7">
        <w:rPr>
          <w:rFonts w:ascii="Arial" w:hAnsi="Arial"/>
          <w:spacing w:val="-4"/>
          <w:sz w:val="28"/>
          <w:szCs w:val="28"/>
          <w:lang w:val="uk-UA"/>
        </w:rPr>
        <w:softHyphen/>
      </w:r>
      <w:r w:rsidR="008E1224" w:rsidRPr="00923FB7">
        <w:rPr>
          <w:rFonts w:ascii="Arial" w:hAnsi="Arial"/>
          <w:spacing w:val="-4"/>
          <w:sz w:val="28"/>
          <w:szCs w:val="28"/>
          <w:lang w:val="uk-UA"/>
        </w:rPr>
        <w:t>ється виховання необхідних якостей, які дитина приміряє до себе;</w:t>
      </w:r>
    </w:p>
    <w:p w:rsidR="00AA1A3A" w:rsidRPr="00923FB7" w:rsidRDefault="004A2951"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виховний характер має зміст гри (</w:t>
      </w:r>
      <w:r w:rsidR="00D97438" w:rsidRPr="00923FB7">
        <w:rPr>
          <w:rFonts w:ascii="Arial" w:hAnsi="Arial"/>
          <w:spacing w:val="-4"/>
          <w:sz w:val="28"/>
          <w:szCs w:val="28"/>
          <w:lang w:val="uk-UA"/>
        </w:rPr>
        <w:t>"</w:t>
      </w:r>
      <w:r w:rsidR="008E1224" w:rsidRPr="00923FB7">
        <w:rPr>
          <w:rFonts w:ascii="Arial" w:hAnsi="Arial"/>
          <w:spacing w:val="-4"/>
          <w:sz w:val="28"/>
          <w:szCs w:val="28"/>
          <w:lang w:val="uk-UA"/>
        </w:rPr>
        <w:t>засобами гри можна виховати звіра, а можна – чудову людину</w:t>
      </w:r>
      <w:r w:rsidR="00D97438" w:rsidRPr="00923FB7">
        <w:rPr>
          <w:rFonts w:ascii="Arial" w:hAnsi="Arial"/>
          <w:spacing w:val="-4"/>
          <w:sz w:val="28"/>
          <w:szCs w:val="28"/>
          <w:lang w:val="uk-UA"/>
        </w:rPr>
        <w:t>"</w:t>
      </w:r>
      <w:r w:rsidR="008E1224" w:rsidRPr="00923FB7">
        <w:rPr>
          <w:rFonts w:ascii="Arial" w:hAnsi="Arial"/>
          <w:spacing w:val="-4"/>
          <w:sz w:val="28"/>
          <w:szCs w:val="28"/>
          <w:lang w:val="uk-UA"/>
        </w:rPr>
        <w:t xml:space="preserve"> </w:t>
      </w:r>
      <w:r w:rsidR="00821074">
        <w:rPr>
          <w:rFonts w:ascii="Arial" w:hAnsi="Arial"/>
          <w:spacing w:val="-4"/>
          <w:sz w:val="28"/>
          <w:szCs w:val="28"/>
          <w:lang w:val="uk-UA"/>
        </w:rPr>
        <w:t>(</w:t>
      </w:r>
      <w:r w:rsidR="008E1224" w:rsidRPr="00923FB7">
        <w:rPr>
          <w:rFonts w:ascii="Arial" w:hAnsi="Arial"/>
          <w:spacing w:val="-4"/>
          <w:sz w:val="28"/>
          <w:szCs w:val="28"/>
          <w:lang w:val="uk-UA"/>
        </w:rPr>
        <w:t>Н.</w:t>
      </w:r>
      <w:r w:rsidR="00821074">
        <w:rPr>
          <w:rFonts w:ascii="Arial" w:hAnsi="Arial"/>
          <w:spacing w:val="-4"/>
          <w:sz w:val="28"/>
          <w:szCs w:val="28"/>
          <w:lang w:val="uk-UA"/>
        </w:rPr>
        <w:t xml:space="preserve"> </w:t>
      </w:r>
      <w:r w:rsidR="008E1224" w:rsidRPr="00923FB7">
        <w:rPr>
          <w:rFonts w:ascii="Arial" w:hAnsi="Arial"/>
          <w:spacing w:val="-4"/>
          <w:sz w:val="28"/>
          <w:szCs w:val="28"/>
          <w:lang w:val="uk-UA"/>
        </w:rPr>
        <w:t>Крупська</w:t>
      </w:r>
      <w:r w:rsidR="00821074">
        <w:rPr>
          <w:rFonts w:ascii="Arial" w:hAnsi="Arial"/>
          <w:spacing w:val="-4"/>
          <w:sz w:val="28"/>
          <w:szCs w:val="28"/>
          <w:lang w:val="uk-UA"/>
        </w:rPr>
        <w:t>)</w:t>
      </w:r>
      <w:r w:rsidR="008E1224" w:rsidRPr="00923FB7">
        <w:rPr>
          <w:rFonts w:ascii="Arial" w:hAnsi="Arial"/>
          <w:spacing w:val="-4"/>
          <w:sz w:val="28"/>
          <w:szCs w:val="28"/>
          <w:lang w:val="uk-UA"/>
        </w:rPr>
        <w:t>);</w:t>
      </w:r>
    </w:p>
    <w:p w:rsidR="00AA1A3A" w:rsidRPr="00923FB7" w:rsidRDefault="004A2951"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гра – самостійна діяльність, що о</w:t>
      </w:r>
      <w:r w:rsidR="00EB2305">
        <w:rPr>
          <w:rFonts w:ascii="Arial" w:hAnsi="Arial"/>
          <w:spacing w:val="-4"/>
          <w:sz w:val="28"/>
          <w:szCs w:val="28"/>
          <w:lang w:val="uk-UA"/>
        </w:rPr>
        <w:t>б’є</w:t>
      </w:r>
      <w:r w:rsidR="008E1224" w:rsidRPr="00923FB7">
        <w:rPr>
          <w:rFonts w:ascii="Arial" w:hAnsi="Arial"/>
          <w:spacing w:val="-4"/>
          <w:sz w:val="28"/>
          <w:szCs w:val="28"/>
          <w:lang w:val="uk-UA"/>
        </w:rPr>
        <w:t>ктивно здатна виховувати само</w:t>
      </w:r>
      <w:r>
        <w:rPr>
          <w:rFonts w:ascii="Arial" w:hAnsi="Arial"/>
          <w:spacing w:val="-4"/>
          <w:sz w:val="28"/>
          <w:szCs w:val="28"/>
          <w:lang w:val="uk-UA"/>
        </w:rPr>
        <w:softHyphen/>
      </w:r>
      <w:r w:rsidR="008E1224" w:rsidRPr="00923FB7">
        <w:rPr>
          <w:rFonts w:ascii="Arial" w:hAnsi="Arial"/>
          <w:spacing w:val="-4"/>
          <w:sz w:val="28"/>
          <w:szCs w:val="28"/>
          <w:lang w:val="uk-UA"/>
        </w:rPr>
        <w:t>стійність, відповідальність;</w:t>
      </w:r>
    </w:p>
    <w:p w:rsidR="00AA1A3A" w:rsidRPr="00923FB7" w:rsidRDefault="004A2951"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виховне значення іграшки;</w:t>
      </w:r>
    </w:p>
    <w:p w:rsidR="00AA1A3A" w:rsidRPr="00923FB7" w:rsidRDefault="00715A85"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в грі о</w:t>
      </w:r>
      <w:r w:rsidR="00EB2305">
        <w:rPr>
          <w:rFonts w:ascii="Arial" w:hAnsi="Arial"/>
          <w:spacing w:val="-4"/>
          <w:sz w:val="28"/>
          <w:szCs w:val="28"/>
          <w:lang w:val="uk-UA"/>
        </w:rPr>
        <w:t>б’є</w:t>
      </w:r>
      <w:r w:rsidR="008E1224" w:rsidRPr="00923FB7">
        <w:rPr>
          <w:rFonts w:ascii="Arial" w:hAnsi="Arial"/>
          <w:spacing w:val="-4"/>
          <w:sz w:val="28"/>
          <w:szCs w:val="28"/>
          <w:lang w:val="uk-UA"/>
        </w:rPr>
        <w:t>ктивно виробляється підпорядкованість дитини нормам і правилам поведінки;</w:t>
      </w:r>
    </w:p>
    <w:p w:rsidR="005B1091" w:rsidRPr="00923FB7" w:rsidRDefault="00715A85" w:rsidP="004A2951">
      <w:pPr>
        <w:shd w:val="clear" w:color="auto" w:fill="FFFFFF"/>
        <w:tabs>
          <w:tab w:val="left" w:pos="858"/>
        </w:tabs>
        <w:spacing w:line="245" w:lineRule="auto"/>
        <w:ind w:left="-6" w:right="34" w:firstLine="558"/>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забезпечуються умови для творчого розвитку дитини через макси</w:t>
      </w:r>
      <w:r w:rsidR="009119AC" w:rsidRPr="00923FB7">
        <w:rPr>
          <w:rFonts w:ascii="Arial" w:hAnsi="Arial"/>
          <w:spacing w:val="-4"/>
          <w:sz w:val="28"/>
          <w:szCs w:val="28"/>
          <w:lang w:val="uk-UA"/>
        </w:rPr>
        <w:softHyphen/>
      </w:r>
      <w:r w:rsidR="008E1224" w:rsidRPr="00923FB7">
        <w:rPr>
          <w:rFonts w:ascii="Arial" w:hAnsi="Arial"/>
          <w:spacing w:val="-4"/>
          <w:sz w:val="28"/>
          <w:szCs w:val="28"/>
          <w:lang w:val="uk-UA"/>
        </w:rPr>
        <w:t>мальну задіяність уяви і фантазії в межах уявного плану гри.</w:t>
      </w:r>
    </w:p>
    <w:p w:rsidR="005B1091" w:rsidRPr="00923FB7" w:rsidRDefault="008E1224" w:rsidP="0044403E">
      <w:pPr>
        <w:shd w:val="clear" w:color="auto" w:fill="FFFFFF"/>
        <w:spacing w:line="245" w:lineRule="auto"/>
        <w:ind w:right="34" w:firstLine="540"/>
        <w:jc w:val="both"/>
        <w:rPr>
          <w:rFonts w:ascii="Arial" w:hAnsi="Arial"/>
          <w:i/>
          <w:spacing w:val="-4"/>
          <w:sz w:val="28"/>
          <w:szCs w:val="28"/>
          <w:lang w:val="uk-UA"/>
        </w:rPr>
      </w:pPr>
      <w:r w:rsidRPr="00923FB7">
        <w:rPr>
          <w:rFonts w:ascii="Arial" w:hAnsi="Arial"/>
          <w:i/>
          <w:spacing w:val="-4"/>
          <w:sz w:val="28"/>
          <w:szCs w:val="28"/>
          <w:lang w:val="uk-UA"/>
        </w:rPr>
        <w:t xml:space="preserve">2. Гра </w:t>
      </w:r>
      <w:r w:rsidR="004A2951">
        <w:rPr>
          <w:rFonts w:ascii="Arial" w:hAnsi="Arial"/>
          <w:i/>
          <w:spacing w:val="-4"/>
          <w:sz w:val="28"/>
          <w:szCs w:val="28"/>
          <w:lang w:val="uk-UA"/>
        </w:rPr>
        <w:t xml:space="preserve">– </w:t>
      </w:r>
      <w:r w:rsidRPr="00923FB7">
        <w:rPr>
          <w:rFonts w:ascii="Arial" w:hAnsi="Arial"/>
          <w:i/>
          <w:spacing w:val="-4"/>
          <w:sz w:val="28"/>
          <w:szCs w:val="28"/>
          <w:lang w:val="uk-UA"/>
        </w:rPr>
        <w:t>необхідна  форма організації життєдіяльності дітей:</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дидактичні і рухливі ігри як засіб організаційно-виховної роботи в ДНЗ (Ф.</w:t>
      </w:r>
      <w:r w:rsidR="00715A85">
        <w:rPr>
          <w:rFonts w:ascii="Arial" w:hAnsi="Arial"/>
          <w:spacing w:val="-4"/>
          <w:sz w:val="28"/>
          <w:szCs w:val="28"/>
          <w:lang w:val="uk-UA"/>
        </w:rPr>
        <w:t xml:space="preserve"> </w:t>
      </w:r>
      <w:r w:rsidR="008E1224" w:rsidRPr="00923FB7">
        <w:rPr>
          <w:rFonts w:ascii="Arial" w:hAnsi="Arial"/>
          <w:spacing w:val="-4"/>
          <w:sz w:val="28"/>
          <w:szCs w:val="28"/>
          <w:lang w:val="uk-UA"/>
        </w:rPr>
        <w:t>Фребель);</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D97438" w:rsidRPr="00923FB7">
        <w:rPr>
          <w:rFonts w:ascii="Arial" w:hAnsi="Arial"/>
          <w:spacing w:val="-4"/>
          <w:sz w:val="28"/>
          <w:szCs w:val="28"/>
          <w:lang w:val="uk-UA"/>
        </w:rPr>
        <w:t>"</w:t>
      </w:r>
      <w:r w:rsidR="008E1224" w:rsidRPr="00923FB7">
        <w:rPr>
          <w:rFonts w:ascii="Arial" w:hAnsi="Arial"/>
          <w:spacing w:val="-4"/>
          <w:sz w:val="28"/>
          <w:szCs w:val="28"/>
          <w:lang w:val="uk-UA"/>
        </w:rPr>
        <w:t xml:space="preserve">…гра для дітей – навчання, праця, серйозна форма виховання, засіб пізнання </w:t>
      </w:r>
      <w:r w:rsidR="0034321B">
        <w:rPr>
          <w:rFonts w:ascii="Arial" w:hAnsi="Arial"/>
          <w:spacing w:val="-4"/>
          <w:sz w:val="28"/>
          <w:szCs w:val="28"/>
          <w:lang w:val="uk-UA"/>
        </w:rPr>
        <w:t>навколишнього</w:t>
      </w:r>
      <w:r w:rsidR="008E1224" w:rsidRPr="00923FB7">
        <w:rPr>
          <w:rFonts w:ascii="Arial" w:hAnsi="Arial"/>
          <w:spacing w:val="-4"/>
          <w:sz w:val="28"/>
          <w:szCs w:val="28"/>
          <w:lang w:val="uk-UA"/>
        </w:rPr>
        <w:t xml:space="preserve"> світу… Необхідно допом</w:t>
      </w:r>
      <w:r w:rsidR="0034321B">
        <w:rPr>
          <w:rFonts w:ascii="Arial" w:hAnsi="Arial"/>
          <w:spacing w:val="-4"/>
          <w:sz w:val="28"/>
          <w:szCs w:val="28"/>
          <w:lang w:val="uk-UA"/>
        </w:rPr>
        <w:t>а</w:t>
      </w:r>
      <w:r w:rsidR="008E1224" w:rsidRPr="00923FB7">
        <w:rPr>
          <w:rFonts w:ascii="Arial" w:hAnsi="Arial"/>
          <w:spacing w:val="-4"/>
          <w:sz w:val="28"/>
          <w:szCs w:val="28"/>
          <w:lang w:val="uk-UA"/>
        </w:rPr>
        <w:t xml:space="preserve">гати дітям в організації ігор </w:t>
      </w:r>
      <w:r w:rsidR="00D97438" w:rsidRPr="00923FB7">
        <w:rPr>
          <w:rFonts w:ascii="Arial" w:hAnsi="Arial"/>
          <w:spacing w:val="-4"/>
          <w:sz w:val="28"/>
          <w:szCs w:val="28"/>
          <w:lang w:val="uk-UA"/>
        </w:rPr>
        <w:t>"</w:t>
      </w:r>
      <w:r w:rsidR="00715A85">
        <w:rPr>
          <w:rFonts w:ascii="Arial" w:hAnsi="Arial"/>
          <w:spacing w:val="-4"/>
          <w:sz w:val="28"/>
          <w:szCs w:val="28"/>
          <w:lang w:val="uk-UA"/>
        </w:rPr>
        <w:t xml:space="preserve"> </w:t>
      </w:r>
      <w:r w:rsidR="008E1224" w:rsidRPr="00923FB7">
        <w:rPr>
          <w:rFonts w:ascii="Arial" w:hAnsi="Arial"/>
          <w:spacing w:val="-4"/>
          <w:sz w:val="28"/>
          <w:szCs w:val="28"/>
          <w:lang w:val="uk-UA"/>
        </w:rPr>
        <w:t>(Н.</w:t>
      </w:r>
      <w:r w:rsidR="00715A85">
        <w:rPr>
          <w:rFonts w:ascii="Arial" w:hAnsi="Arial"/>
          <w:spacing w:val="-4"/>
          <w:sz w:val="28"/>
          <w:szCs w:val="28"/>
          <w:lang w:val="uk-UA"/>
        </w:rPr>
        <w:t xml:space="preserve"> </w:t>
      </w:r>
      <w:r w:rsidR="008E1224" w:rsidRPr="00923FB7">
        <w:rPr>
          <w:rFonts w:ascii="Arial" w:hAnsi="Arial"/>
          <w:spacing w:val="-4"/>
          <w:sz w:val="28"/>
          <w:szCs w:val="28"/>
          <w:lang w:val="uk-UA"/>
        </w:rPr>
        <w:t>Крупська);</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8E1224" w:rsidRPr="00923FB7">
        <w:rPr>
          <w:rFonts w:ascii="Arial" w:hAnsi="Arial"/>
          <w:spacing w:val="-4"/>
          <w:sz w:val="28"/>
          <w:szCs w:val="28"/>
          <w:lang w:val="uk-UA"/>
        </w:rPr>
        <w:t>… необхідно пронизати все життя дитини грою…</w:t>
      </w:r>
      <w:r w:rsidR="00D97438" w:rsidRPr="00923FB7">
        <w:rPr>
          <w:rFonts w:ascii="Arial" w:hAnsi="Arial"/>
          <w:spacing w:val="-4"/>
          <w:sz w:val="28"/>
          <w:szCs w:val="28"/>
          <w:lang w:val="uk-UA"/>
        </w:rPr>
        <w:t>"</w:t>
      </w:r>
      <w:r w:rsidR="008E1224" w:rsidRPr="00923FB7">
        <w:rPr>
          <w:rFonts w:ascii="Arial" w:hAnsi="Arial"/>
          <w:spacing w:val="-4"/>
          <w:sz w:val="28"/>
          <w:szCs w:val="28"/>
          <w:lang w:val="uk-UA"/>
        </w:rPr>
        <w:t xml:space="preserve"> (А.</w:t>
      </w:r>
      <w:r w:rsidR="005640AF">
        <w:rPr>
          <w:rFonts w:ascii="Arial" w:hAnsi="Arial"/>
          <w:spacing w:val="-4"/>
          <w:sz w:val="28"/>
          <w:szCs w:val="28"/>
          <w:lang w:val="uk-UA"/>
        </w:rPr>
        <w:t xml:space="preserve"> </w:t>
      </w:r>
      <w:r w:rsidR="008E1224" w:rsidRPr="00923FB7">
        <w:rPr>
          <w:rFonts w:ascii="Arial" w:hAnsi="Arial"/>
          <w:spacing w:val="-4"/>
          <w:sz w:val="28"/>
          <w:szCs w:val="28"/>
          <w:lang w:val="uk-UA"/>
        </w:rPr>
        <w:t>Макаренко);</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наукове обґрунтування гри як організаційно-виховної форми роботи здійснено А.</w:t>
      </w:r>
      <w:r w:rsidR="00715A85">
        <w:rPr>
          <w:rFonts w:ascii="Arial" w:hAnsi="Arial"/>
          <w:spacing w:val="-4"/>
          <w:sz w:val="28"/>
          <w:szCs w:val="28"/>
          <w:lang w:val="uk-UA"/>
        </w:rPr>
        <w:t xml:space="preserve"> </w:t>
      </w:r>
      <w:r w:rsidR="008E1224" w:rsidRPr="00923FB7">
        <w:rPr>
          <w:rFonts w:ascii="Arial" w:hAnsi="Arial"/>
          <w:spacing w:val="-4"/>
          <w:sz w:val="28"/>
          <w:szCs w:val="28"/>
          <w:lang w:val="uk-UA"/>
        </w:rPr>
        <w:t>П.</w:t>
      </w:r>
      <w:r w:rsidR="00715A85">
        <w:rPr>
          <w:rFonts w:ascii="Arial" w:hAnsi="Arial"/>
          <w:spacing w:val="-4"/>
          <w:sz w:val="28"/>
          <w:szCs w:val="28"/>
          <w:lang w:val="uk-UA"/>
        </w:rPr>
        <w:t xml:space="preserve"> </w:t>
      </w:r>
      <w:r w:rsidR="008E1224" w:rsidRPr="00923FB7">
        <w:rPr>
          <w:rFonts w:ascii="Arial" w:hAnsi="Arial"/>
          <w:spacing w:val="-4"/>
          <w:sz w:val="28"/>
          <w:szCs w:val="28"/>
          <w:lang w:val="uk-UA"/>
        </w:rPr>
        <w:t>Усовою;</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5B1091" w:rsidRPr="00923FB7">
        <w:rPr>
          <w:rFonts w:ascii="Arial" w:hAnsi="Arial"/>
          <w:spacing w:val="-4"/>
          <w:sz w:val="28"/>
          <w:szCs w:val="28"/>
          <w:lang w:val="uk-UA"/>
        </w:rPr>
        <w:t>м</w:t>
      </w:r>
      <w:r w:rsidR="008E1224" w:rsidRPr="00923FB7">
        <w:rPr>
          <w:rFonts w:ascii="Arial" w:hAnsi="Arial"/>
          <w:spacing w:val="-4"/>
          <w:sz w:val="28"/>
          <w:szCs w:val="28"/>
          <w:lang w:val="uk-UA"/>
        </w:rPr>
        <w:t>іра залучення дорослого в гру з дітьми залежить від: педагогічних завдань, які роз</w:t>
      </w:r>
      <w:r w:rsidR="00F113D3">
        <w:rPr>
          <w:rFonts w:ascii="Arial" w:hAnsi="Arial"/>
          <w:spacing w:val="-4"/>
          <w:sz w:val="28"/>
          <w:szCs w:val="28"/>
          <w:lang w:val="uk-UA"/>
        </w:rPr>
        <w:t>в’я</w:t>
      </w:r>
      <w:r w:rsidR="008E1224" w:rsidRPr="00923FB7">
        <w:rPr>
          <w:rFonts w:ascii="Arial" w:hAnsi="Arial"/>
          <w:spacing w:val="-4"/>
          <w:sz w:val="28"/>
          <w:szCs w:val="28"/>
          <w:lang w:val="uk-UA"/>
        </w:rPr>
        <w:t>зує гра;</w:t>
      </w:r>
      <w:r w:rsidR="005640AF">
        <w:rPr>
          <w:rFonts w:ascii="Arial" w:hAnsi="Arial"/>
          <w:spacing w:val="-4"/>
          <w:sz w:val="28"/>
          <w:szCs w:val="28"/>
          <w:lang w:val="uk-UA"/>
        </w:rPr>
        <w:t xml:space="preserve"> </w:t>
      </w:r>
      <w:r w:rsidR="008E1224" w:rsidRPr="00923FB7">
        <w:rPr>
          <w:rFonts w:ascii="Arial" w:hAnsi="Arial"/>
          <w:spacing w:val="-4"/>
          <w:sz w:val="28"/>
          <w:szCs w:val="28"/>
          <w:lang w:val="uk-UA"/>
        </w:rPr>
        <w:t>рівня сформованості у дітей ігрової діяльності; виду і особливостей гри;</w:t>
      </w:r>
    </w:p>
    <w:p w:rsidR="005B1091"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5B1091" w:rsidRPr="00923FB7">
        <w:rPr>
          <w:rFonts w:ascii="Arial" w:hAnsi="Arial"/>
          <w:spacing w:val="-4"/>
          <w:sz w:val="28"/>
          <w:szCs w:val="28"/>
          <w:lang w:val="uk-UA"/>
        </w:rPr>
        <w:t xml:space="preserve">в </w:t>
      </w:r>
      <w:r w:rsidR="008E1224" w:rsidRPr="00923FB7">
        <w:rPr>
          <w:rFonts w:ascii="Arial" w:hAnsi="Arial"/>
          <w:spacing w:val="-4"/>
          <w:sz w:val="28"/>
          <w:szCs w:val="28"/>
          <w:lang w:val="uk-UA"/>
        </w:rPr>
        <w:t>процесі гри між дітьми складається два види стосунків: стосунки, що визначаються змістом, правилами</w:t>
      </w:r>
      <w:r w:rsidR="005640AF">
        <w:rPr>
          <w:rFonts w:ascii="Arial" w:hAnsi="Arial"/>
          <w:spacing w:val="-4"/>
          <w:sz w:val="28"/>
          <w:szCs w:val="28"/>
          <w:lang w:val="uk-UA"/>
        </w:rPr>
        <w:t>,</w:t>
      </w:r>
      <w:r w:rsidR="008E1224" w:rsidRPr="00923FB7">
        <w:rPr>
          <w:rFonts w:ascii="Arial" w:hAnsi="Arial"/>
          <w:spacing w:val="-4"/>
          <w:sz w:val="28"/>
          <w:szCs w:val="28"/>
          <w:lang w:val="uk-UA"/>
        </w:rPr>
        <w:t xml:space="preserve"> та реальні стосунки, що вияв</w:t>
      </w:r>
      <w:r w:rsidR="005640AF">
        <w:rPr>
          <w:rFonts w:ascii="Arial" w:hAnsi="Arial"/>
          <w:spacing w:val="-4"/>
          <w:sz w:val="28"/>
          <w:szCs w:val="28"/>
          <w:lang w:val="uk-UA"/>
        </w:rPr>
        <w:softHyphen/>
      </w:r>
      <w:r w:rsidR="008E1224" w:rsidRPr="00923FB7">
        <w:rPr>
          <w:rFonts w:ascii="Arial" w:hAnsi="Arial"/>
          <w:spacing w:val="-4"/>
          <w:sz w:val="28"/>
          <w:szCs w:val="28"/>
          <w:lang w:val="uk-UA"/>
        </w:rPr>
        <w:t>ля</w:t>
      </w:r>
      <w:r w:rsidR="005640AF">
        <w:rPr>
          <w:rFonts w:ascii="Arial" w:hAnsi="Arial"/>
          <w:spacing w:val="-4"/>
          <w:sz w:val="28"/>
          <w:szCs w:val="28"/>
          <w:lang w:val="uk-UA"/>
        </w:rPr>
        <w:softHyphen/>
      </w:r>
      <w:r w:rsidR="008E1224" w:rsidRPr="00923FB7">
        <w:rPr>
          <w:rFonts w:ascii="Arial" w:hAnsi="Arial"/>
          <w:spacing w:val="-4"/>
          <w:sz w:val="28"/>
          <w:szCs w:val="28"/>
          <w:lang w:val="uk-UA"/>
        </w:rPr>
        <w:t>ються з приводу гри (домовленість про гру, розподіл ролей, вихід з можливо конфліктної ситуації тощо;</w:t>
      </w:r>
    </w:p>
    <w:p w:rsidR="008E1224" w:rsidRPr="00923FB7" w:rsidRDefault="00CB6690" w:rsidP="00CB6690">
      <w:pPr>
        <w:shd w:val="clear" w:color="auto" w:fill="FFFFFF"/>
        <w:tabs>
          <w:tab w:val="left" w:pos="846"/>
        </w:tabs>
        <w:spacing w:line="245" w:lineRule="auto"/>
        <w:ind w:left="-30" w:right="34" w:firstLine="564"/>
        <w:jc w:val="both"/>
        <w:rPr>
          <w:rFonts w:ascii="Arial" w:hAnsi="Arial"/>
          <w:i/>
          <w:spacing w:val="-4"/>
          <w:sz w:val="28"/>
          <w:szCs w:val="28"/>
          <w:lang w:val="uk-UA"/>
        </w:rPr>
      </w:pPr>
      <w:r>
        <w:rPr>
          <w:rFonts w:ascii="Arial" w:hAnsi="Arial"/>
          <w:spacing w:val="-4"/>
          <w:sz w:val="28"/>
          <w:szCs w:val="28"/>
          <w:lang w:val="uk-UA"/>
        </w:rPr>
        <w:t xml:space="preserve">– </w:t>
      </w:r>
      <w:r w:rsidR="008E1224" w:rsidRPr="00923FB7">
        <w:rPr>
          <w:rFonts w:ascii="Arial" w:hAnsi="Arial"/>
          <w:spacing w:val="-4"/>
          <w:sz w:val="28"/>
          <w:szCs w:val="28"/>
          <w:lang w:val="uk-UA"/>
        </w:rPr>
        <w:t>за сприятливих умов гра сприяє в оволодінні дітьми навичок суспільної поведінки (уміння спільно діяти, розуміння спільності інтересів</w:t>
      </w:r>
      <w:r w:rsidR="003C4AE4">
        <w:rPr>
          <w:rFonts w:ascii="Arial" w:hAnsi="Arial"/>
          <w:spacing w:val="-4"/>
          <w:sz w:val="28"/>
          <w:szCs w:val="28"/>
          <w:lang w:val="uk-UA"/>
        </w:rPr>
        <w:t>)</w:t>
      </w:r>
      <w:r w:rsidR="008E1224" w:rsidRPr="00923FB7">
        <w:rPr>
          <w:rFonts w:ascii="Arial" w:hAnsi="Arial"/>
          <w:spacing w:val="-4"/>
          <w:sz w:val="28"/>
          <w:szCs w:val="28"/>
          <w:lang w:val="uk-UA"/>
        </w:rPr>
        <w:t>, закладаються основи самооцінки та взаємооцінки.</w:t>
      </w:r>
    </w:p>
    <w:p w:rsidR="008E1224" w:rsidRPr="00923FB7" w:rsidRDefault="008E1224" w:rsidP="0044403E">
      <w:pPr>
        <w:spacing w:line="245" w:lineRule="auto"/>
        <w:ind w:right="-874"/>
        <w:jc w:val="both"/>
        <w:rPr>
          <w:rFonts w:ascii="Arial" w:hAnsi="Arial"/>
          <w:spacing w:val="-4"/>
          <w:sz w:val="28"/>
          <w:szCs w:val="28"/>
          <w:lang w:val="uk-UA"/>
        </w:rPr>
      </w:pPr>
    </w:p>
    <w:p w:rsidR="008E1224" w:rsidRPr="00923FB7" w:rsidRDefault="003C4AE4" w:rsidP="009119AC">
      <w:pPr>
        <w:shd w:val="clear" w:color="auto" w:fill="FFFFFF"/>
        <w:spacing w:line="245" w:lineRule="auto"/>
        <w:ind w:right="29" w:firstLine="582"/>
        <w:jc w:val="both"/>
        <w:rPr>
          <w:rFonts w:ascii="Arial" w:hAnsi="Arial"/>
          <w:color w:val="FF0000"/>
          <w:spacing w:val="-4"/>
          <w:sz w:val="28"/>
          <w:szCs w:val="28"/>
          <w:lang w:val="uk-UA"/>
        </w:rPr>
      </w:pPr>
      <w:r>
        <w:rPr>
          <w:rFonts w:ascii="Arial" w:hAnsi="Arial"/>
          <w:b/>
          <w:spacing w:val="-4"/>
          <w:sz w:val="28"/>
          <w:szCs w:val="28"/>
          <w:lang w:val="uk-UA"/>
        </w:rPr>
        <w:t>5</w:t>
      </w:r>
      <w:r w:rsidR="005B1091" w:rsidRPr="00923FB7">
        <w:rPr>
          <w:rFonts w:ascii="Arial" w:hAnsi="Arial"/>
          <w:b/>
          <w:spacing w:val="-4"/>
          <w:sz w:val="28"/>
          <w:szCs w:val="28"/>
          <w:lang w:val="uk-UA"/>
        </w:rPr>
        <w:t>. ОСНОВНІ ТЕОРІЇ ГРИ</w:t>
      </w:r>
    </w:p>
    <w:p w:rsidR="009119AC" w:rsidRPr="00923FB7" w:rsidRDefault="009119AC" w:rsidP="0044403E">
      <w:pPr>
        <w:shd w:val="clear" w:color="auto" w:fill="FFFFFF"/>
        <w:spacing w:line="245" w:lineRule="auto"/>
        <w:ind w:right="29" w:firstLine="540"/>
        <w:jc w:val="both"/>
        <w:rPr>
          <w:rFonts w:ascii="Arial" w:hAnsi="Arial"/>
          <w:spacing w:val="-4"/>
          <w:sz w:val="28"/>
          <w:szCs w:val="28"/>
          <w:lang w:val="uk-UA"/>
        </w:rPr>
      </w:pP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Аналізуючи відомі теорії гри</w:t>
      </w:r>
      <w:r w:rsidR="0079501E">
        <w:rPr>
          <w:rFonts w:ascii="Arial" w:hAnsi="Arial"/>
          <w:spacing w:val="-4"/>
          <w:sz w:val="28"/>
          <w:szCs w:val="28"/>
          <w:lang w:val="uk-UA"/>
        </w:rPr>
        <w:t>,</w:t>
      </w:r>
      <w:r w:rsidRPr="00923FB7">
        <w:rPr>
          <w:rFonts w:ascii="Arial" w:hAnsi="Arial"/>
          <w:spacing w:val="-4"/>
          <w:sz w:val="28"/>
          <w:szCs w:val="28"/>
          <w:lang w:val="uk-UA"/>
        </w:rPr>
        <w:t xml:space="preserve"> важливо </w:t>
      </w:r>
      <w:r w:rsidR="00F113D3">
        <w:rPr>
          <w:rFonts w:ascii="Arial" w:hAnsi="Arial"/>
          <w:spacing w:val="-4"/>
          <w:sz w:val="28"/>
          <w:szCs w:val="28"/>
          <w:lang w:val="uk-UA"/>
        </w:rPr>
        <w:t>з’я</w:t>
      </w:r>
      <w:r w:rsidRPr="00923FB7">
        <w:rPr>
          <w:rFonts w:ascii="Arial" w:hAnsi="Arial"/>
          <w:spacing w:val="-4"/>
          <w:sz w:val="28"/>
          <w:szCs w:val="28"/>
          <w:lang w:val="uk-UA"/>
        </w:rPr>
        <w:t>сувати:</w:t>
      </w:r>
    </w:p>
    <w:p w:rsidR="005B1091" w:rsidRPr="00923FB7" w:rsidRDefault="0079501E" w:rsidP="0044403E">
      <w:pPr>
        <w:shd w:val="clear" w:color="auto" w:fill="FFFFFF"/>
        <w:spacing w:line="245" w:lineRule="auto"/>
        <w:ind w:right="29" w:firstLine="540"/>
        <w:jc w:val="both"/>
        <w:rPr>
          <w:rFonts w:ascii="Arial" w:hAnsi="Arial"/>
          <w:spacing w:val="-4"/>
          <w:sz w:val="28"/>
          <w:szCs w:val="28"/>
          <w:lang w:val="uk-UA"/>
        </w:rPr>
      </w:pPr>
      <w:r>
        <w:rPr>
          <w:rFonts w:ascii="Arial" w:hAnsi="Arial"/>
          <w:i/>
          <w:iCs/>
          <w:spacing w:val="-4"/>
          <w:sz w:val="28"/>
          <w:szCs w:val="28"/>
          <w:lang w:val="uk-UA"/>
        </w:rPr>
        <w:t xml:space="preserve">– </w:t>
      </w:r>
      <w:r w:rsidR="008E1224" w:rsidRPr="00923FB7">
        <w:rPr>
          <w:rFonts w:ascii="Arial" w:hAnsi="Arial"/>
          <w:i/>
          <w:iCs/>
          <w:spacing w:val="-4"/>
          <w:sz w:val="28"/>
          <w:szCs w:val="28"/>
          <w:lang w:val="uk-UA"/>
        </w:rPr>
        <w:t xml:space="preserve">по-перше, </w:t>
      </w:r>
      <w:r w:rsidR="008E1224" w:rsidRPr="00923FB7">
        <w:rPr>
          <w:rFonts w:ascii="Arial" w:hAnsi="Arial"/>
          <w:spacing w:val="-4"/>
          <w:sz w:val="28"/>
          <w:szCs w:val="28"/>
          <w:lang w:val="uk-UA"/>
        </w:rPr>
        <w:t>чи завжди існувала рольова гра, чи був такий період у житті суспільства, коли цієї форми гри в дітей не існувало?</w:t>
      </w:r>
    </w:p>
    <w:p w:rsidR="005B1091" w:rsidRPr="00923FB7" w:rsidRDefault="0079501E" w:rsidP="0044403E">
      <w:pPr>
        <w:shd w:val="clear" w:color="auto" w:fill="FFFFFF"/>
        <w:spacing w:line="245" w:lineRule="auto"/>
        <w:ind w:right="29" w:firstLine="540"/>
        <w:jc w:val="both"/>
        <w:rPr>
          <w:rFonts w:ascii="Arial" w:hAnsi="Arial"/>
          <w:spacing w:val="-4"/>
          <w:sz w:val="28"/>
          <w:szCs w:val="28"/>
          <w:lang w:val="uk-UA"/>
        </w:rPr>
      </w:pPr>
      <w:r>
        <w:rPr>
          <w:rFonts w:ascii="Arial" w:hAnsi="Arial"/>
          <w:i/>
          <w:iCs/>
          <w:spacing w:val="-4"/>
          <w:sz w:val="28"/>
          <w:szCs w:val="28"/>
          <w:lang w:val="uk-UA"/>
        </w:rPr>
        <w:t xml:space="preserve">– </w:t>
      </w:r>
      <w:r w:rsidR="008E1224" w:rsidRPr="00923FB7">
        <w:rPr>
          <w:rFonts w:ascii="Arial" w:hAnsi="Arial"/>
          <w:i/>
          <w:iCs/>
          <w:spacing w:val="-4"/>
          <w:sz w:val="28"/>
          <w:szCs w:val="28"/>
          <w:lang w:val="uk-UA"/>
        </w:rPr>
        <w:t xml:space="preserve">по-друге, </w:t>
      </w:r>
      <w:r w:rsidR="008E1224" w:rsidRPr="00923FB7">
        <w:rPr>
          <w:rFonts w:ascii="Arial" w:hAnsi="Arial"/>
          <w:spacing w:val="-4"/>
          <w:sz w:val="28"/>
          <w:szCs w:val="28"/>
          <w:lang w:val="uk-UA"/>
        </w:rPr>
        <w:t>з якими змінами у житті суспільства й становищем дитини у ньому може бути по</w:t>
      </w:r>
      <w:r w:rsidR="00F113D3">
        <w:rPr>
          <w:rFonts w:ascii="Arial" w:hAnsi="Arial"/>
          <w:spacing w:val="-4"/>
          <w:sz w:val="28"/>
          <w:szCs w:val="28"/>
          <w:lang w:val="uk-UA"/>
        </w:rPr>
        <w:t>в’я</w:t>
      </w:r>
      <w:r w:rsidR="008E1224" w:rsidRPr="00923FB7">
        <w:rPr>
          <w:rFonts w:ascii="Arial" w:hAnsi="Arial"/>
          <w:spacing w:val="-4"/>
          <w:sz w:val="28"/>
          <w:szCs w:val="28"/>
          <w:lang w:val="uk-UA"/>
        </w:rPr>
        <w:t xml:space="preserve">зане виникнення рольової гри? </w:t>
      </w:r>
      <w:r w:rsidR="00D3268E" w:rsidRPr="00923FB7">
        <w:rPr>
          <w:rFonts w:ascii="Arial" w:hAnsi="Arial"/>
          <w:spacing w:val="-4"/>
          <w:sz w:val="28"/>
          <w:szCs w:val="28"/>
          <w:lang w:val="uk-UA"/>
        </w:rPr>
        <w:t>У цьому ми спирати</w:t>
      </w:r>
      <w:r>
        <w:rPr>
          <w:rFonts w:ascii="Arial" w:hAnsi="Arial"/>
          <w:spacing w:val="-4"/>
          <w:sz w:val="28"/>
          <w:szCs w:val="28"/>
          <w:lang w:val="uk-UA"/>
        </w:rPr>
        <w:softHyphen/>
        <w:t>мемося</w:t>
      </w:r>
      <w:r w:rsidR="00D3268E" w:rsidRPr="00923FB7">
        <w:rPr>
          <w:rFonts w:ascii="Arial" w:hAnsi="Arial"/>
          <w:spacing w:val="-4"/>
          <w:sz w:val="28"/>
          <w:szCs w:val="28"/>
          <w:lang w:val="uk-UA"/>
        </w:rPr>
        <w:t xml:space="preserve"> на дослідження К.</w:t>
      </w:r>
      <w:r>
        <w:rPr>
          <w:rFonts w:ascii="Arial" w:hAnsi="Arial"/>
          <w:spacing w:val="-4"/>
          <w:sz w:val="28"/>
          <w:szCs w:val="28"/>
          <w:lang w:val="uk-UA"/>
        </w:rPr>
        <w:t xml:space="preserve"> </w:t>
      </w:r>
      <w:r w:rsidR="00D3268E" w:rsidRPr="00923FB7">
        <w:rPr>
          <w:rFonts w:ascii="Arial" w:hAnsi="Arial"/>
          <w:spacing w:val="-4"/>
          <w:sz w:val="28"/>
          <w:szCs w:val="28"/>
          <w:lang w:val="uk-UA"/>
        </w:rPr>
        <w:t>Карасьової, Т.</w:t>
      </w:r>
      <w:r>
        <w:rPr>
          <w:rFonts w:ascii="Arial" w:hAnsi="Arial"/>
          <w:spacing w:val="-4"/>
          <w:sz w:val="28"/>
          <w:szCs w:val="28"/>
          <w:lang w:val="uk-UA"/>
        </w:rPr>
        <w:t xml:space="preserve"> </w:t>
      </w:r>
      <w:r w:rsidR="00D3268E" w:rsidRPr="00923FB7">
        <w:rPr>
          <w:rFonts w:ascii="Arial" w:hAnsi="Arial"/>
          <w:spacing w:val="-4"/>
          <w:sz w:val="28"/>
          <w:szCs w:val="28"/>
          <w:lang w:val="uk-UA"/>
        </w:rPr>
        <w:t>Піроженко.</w:t>
      </w:r>
      <w:r w:rsidR="008E1224" w:rsidRPr="00923FB7">
        <w:rPr>
          <w:rFonts w:ascii="Arial" w:hAnsi="Arial"/>
          <w:spacing w:val="-4"/>
          <w:sz w:val="28"/>
          <w:szCs w:val="28"/>
          <w:lang w:val="uk-UA"/>
        </w:rPr>
        <w:t xml:space="preserve"> </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Питання місця гри у розвитку дитини вивчалося ще з часів </w:t>
      </w:r>
      <w:r w:rsidRPr="00923FB7">
        <w:rPr>
          <w:rFonts w:ascii="Arial" w:hAnsi="Arial"/>
          <w:b/>
          <w:spacing w:val="-4"/>
          <w:sz w:val="28"/>
          <w:szCs w:val="28"/>
          <w:lang w:val="uk-UA"/>
        </w:rPr>
        <w:t>Платона,</w:t>
      </w:r>
      <w:r w:rsidRPr="00923FB7">
        <w:rPr>
          <w:rFonts w:ascii="Arial" w:hAnsi="Arial"/>
          <w:spacing w:val="-4"/>
          <w:sz w:val="28"/>
          <w:szCs w:val="28"/>
          <w:lang w:val="uk-UA"/>
        </w:rPr>
        <w:t xml:space="preserve"> який говорив про необхідність створення умов для спільних ігор дітей від </w:t>
      </w:r>
      <w:r w:rsidR="0079501E">
        <w:rPr>
          <w:rFonts w:ascii="Arial" w:hAnsi="Arial"/>
          <w:spacing w:val="-4"/>
          <w:sz w:val="28"/>
          <w:szCs w:val="28"/>
          <w:lang w:val="uk-UA"/>
        </w:rPr>
        <w:br/>
      </w:r>
      <w:r w:rsidRPr="00923FB7">
        <w:rPr>
          <w:rFonts w:ascii="Arial" w:hAnsi="Arial"/>
          <w:spacing w:val="-4"/>
          <w:sz w:val="28"/>
          <w:szCs w:val="28"/>
          <w:lang w:val="uk-UA"/>
        </w:rPr>
        <w:t xml:space="preserve">3-х до 6-ти років. Він наголошував, що </w:t>
      </w:r>
      <w:r w:rsidRPr="00923FB7">
        <w:rPr>
          <w:rFonts w:ascii="Arial" w:hAnsi="Arial"/>
          <w:i/>
          <w:iCs/>
          <w:spacing w:val="-4"/>
          <w:sz w:val="28"/>
          <w:szCs w:val="28"/>
          <w:lang w:val="uk-UA"/>
        </w:rPr>
        <w:t xml:space="preserve">природність дитячої гри </w:t>
      </w:r>
      <w:r w:rsidRPr="00923FB7">
        <w:rPr>
          <w:rFonts w:ascii="Arial" w:hAnsi="Arial"/>
          <w:i/>
          <w:iCs/>
          <w:spacing w:val="-4"/>
          <w:sz w:val="28"/>
          <w:szCs w:val="28"/>
          <w:lang w:val="uk-UA"/>
        </w:rPr>
        <w:lastRenderedPageBreak/>
        <w:t>проявляється в тому, що вони самостійні й організовуються за бажан</w:t>
      </w:r>
      <w:r w:rsidR="00142BCC" w:rsidRPr="00923FB7">
        <w:rPr>
          <w:rFonts w:ascii="Arial" w:hAnsi="Arial"/>
          <w:i/>
          <w:iCs/>
          <w:spacing w:val="-4"/>
          <w:sz w:val="28"/>
          <w:szCs w:val="28"/>
          <w:lang w:val="uk-UA"/>
        </w:rPr>
        <w:softHyphen/>
      </w:r>
      <w:r w:rsidRPr="00923FB7">
        <w:rPr>
          <w:rFonts w:ascii="Arial" w:hAnsi="Arial"/>
          <w:i/>
          <w:iCs/>
          <w:spacing w:val="-4"/>
          <w:sz w:val="28"/>
          <w:szCs w:val="28"/>
          <w:lang w:val="uk-UA"/>
        </w:rPr>
        <w:t xml:space="preserve">ням самих дітей. </w:t>
      </w:r>
      <w:r w:rsidRPr="00923FB7">
        <w:rPr>
          <w:rFonts w:ascii="Arial" w:hAnsi="Arial"/>
          <w:spacing w:val="-4"/>
          <w:sz w:val="28"/>
          <w:szCs w:val="28"/>
          <w:lang w:val="uk-UA"/>
        </w:rPr>
        <w:t xml:space="preserve">Платон вважав </w:t>
      </w:r>
      <w:r w:rsidRPr="00923FB7">
        <w:rPr>
          <w:rFonts w:ascii="Arial" w:hAnsi="Arial"/>
          <w:iCs/>
          <w:spacing w:val="-4"/>
          <w:sz w:val="28"/>
          <w:szCs w:val="28"/>
          <w:lang w:val="uk-UA"/>
        </w:rPr>
        <w:t>дитячі ігри</w:t>
      </w:r>
      <w:r w:rsidRPr="00923FB7">
        <w:rPr>
          <w:rFonts w:ascii="Arial" w:hAnsi="Arial"/>
          <w:i/>
          <w:iCs/>
          <w:spacing w:val="-4"/>
          <w:sz w:val="28"/>
          <w:szCs w:val="28"/>
          <w:lang w:val="uk-UA"/>
        </w:rPr>
        <w:t xml:space="preserve"> необхідними для виникнення у малюків бажання спілкуватися з іншими дітьми</w:t>
      </w:r>
      <w:r w:rsidR="00E45C3F" w:rsidRPr="00923FB7">
        <w:rPr>
          <w:rFonts w:ascii="Arial" w:hAnsi="Arial"/>
          <w:i/>
          <w:iCs/>
          <w:spacing w:val="-4"/>
          <w:sz w:val="28"/>
          <w:szCs w:val="28"/>
          <w:lang w:val="uk-UA"/>
        </w:rPr>
        <w:t xml:space="preserve"> </w:t>
      </w:r>
      <w:r w:rsidR="00E45C3F" w:rsidRPr="00923FB7">
        <w:rPr>
          <w:rFonts w:ascii="Arial" w:hAnsi="Arial"/>
          <w:spacing w:val="-4"/>
          <w:sz w:val="28"/>
          <w:szCs w:val="28"/>
          <w:lang w:val="uk-UA"/>
        </w:rPr>
        <w:t>[54].</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За визначенням відомого дослідника дитячих ігор</w:t>
      </w:r>
      <w:r w:rsidRPr="00923FB7">
        <w:rPr>
          <w:rFonts w:ascii="Arial" w:hAnsi="Arial"/>
          <w:b/>
          <w:spacing w:val="-4"/>
          <w:sz w:val="28"/>
          <w:szCs w:val="28"/>
          <w:lang w:val="uk-UA"/>
        </w:rPr>
        <w:t xml:space="preserve"> Ф</w:t>
      </w:r>
      <w:r w:rsidRPr="00923FB7">
        <w:rPr>
          <w:rFonts w:ascii="Arial" w:hAnsi="Arial"/>
          <w:spacing w:val="-4"/>
          <w:sz w:val="28"/>
          <w:szCs w:val="28"/>
          <w:lang w:val="uk-UA"/>
        </w:rPr>
        <w:t xml:space="preserve">. </w:t>
      </w:r>
      <w:r w:rsidRPr="00923FB7">
        <w:rPr>
          <w:rFonts w:ascii="Arial" w:hAnsi="Arial"/>
          <w:b/>
          <w:spacing w:val="-4"/>
          <w:sz w:val="28"/>
          <w:szCs w:val="28"/>
          <w:lang w:val="uk-UA"/>
        </w:rPr>
        <w:t>Шіллера,</w:t>
      </w:r>
      <w:r w:rsidRPr="00923FB7">
        <w:rPr>
          <w:rFonts w:ascii="Arial" w:hAnsi="Arial"/>
          <w:spacing w:val="-4"/>
          <w:sz w:val="28"/>
          <w:szCs w:val="28"/>
          <w:lang w:val="uk-UA"/>
        </w:rPr>
        <w:t xml:space="preserve"> причи</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ною виникнення дитячої гри є надлишковий час та енергія дитини, але водночас </w:t>
      </w:r>
      <w:r w:rsidRPr="00923FB7">
        <w:rPr>
          <w:rFonts w:ascii="Arial" w:hAnsi="Arial"/>
          <w:i/>
          <w:iCs/>
          <w:spacing w:val="-4"/>
          <w:sz w:val="28"/>
          <w:szCs w:val="28"/>
          <w:lang w:val="uk-UA"/>
        </w:rPr>
        <w:t>він порівнював її з грою артиста, художньою діяльністю та розглядав з точки зору культури людства.</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Продовжуючи теорію Ф. Шіллера, </w:t>
      </w:r>
      <w:r w:rsidRPr="00923FB7">
        <w:rPr>
          <w:rFonts w:ascii="Arial" w:hAnsi="Arial"/>
          <w:b/>
          <w:spacing w:val="-4"/>
          <w:sz w:val="28"/>
          <w:szCs w:val="28"/>
          <w:lang w:val="uk-UA"/>
        </w:rPr>
        <w:t>Д. Клоцц</w:t>
      </w:r>
      <w:r w:rsidRPr="00923FB7">
        <w:rPr>
          <w:rFonts w:ascii="Arial" w:hAnsi="Arial"/>
          <w:spacing w:val="-4"/>
          <w:sz w:val="28"/>
          <w:szCs w:val="28"/>
          <w:lang w:val="uk-UA"/>
        </w:rPr>
        <w:t xml:space="preserve"> бере її за основу пояс</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нення </w:t>
      </w:r>
      <w:r w:rsidRPr="00923FB7">
        <w:rPr>
          <w:rFonts w:ascii="Arial" w:hAnsi="Arial"/>
          <w:i/>
          <w:spacing w:val="-4"/>
          <w:sz w:val="28"/>
          <w:szCs w:val="28"/>
          <w:lang w:val="uk-UA"/>
        </w:rPr>
        <w:t>причин виникнення дитячої гри.</w:t>
      </w:r>
      <w:r w:rsidRPr="00923FB7">
        <w:rPr>
          <w:rFonts w:ascii="Arial" w:hAnsi="Arial"/>
          <w:spacing w:val="-4"/>
          <w:sz w:val="28"/>
          <w:szCs w:val="28"/>
          <w:lang w:val="uk-UA"/>
        </w:rPr>
        <w:t xml:space="preserve"> У своїй класифікації вчений виділяє ігри, основою яких є душевна діяльність, драматична дія, комічна дія, музичні дії</w:t>
      </w:r>
      <w:r w:rsidR="00554039">
        <w:rPr>
          <w:rFonts w:ascii="Arial" w:hAnsi="Arial"/>
          <w:spacing w:val="-4"/>
          <w:sz w:val="28"/>
          <w:szCs w:val="28"/>
          <w:lang w:val="uk-UA"/>
        </w:rPr>
        <w:t>,</w:t>
      </w:r>
      <w:r w:rsidRPr="00923FB7">
        <w:rPr>
          <w:rFonts w:ascii="Arial" w:hAnsi="Arial"/>
          <w:spacing w:val="-4"/>
          <w:sz w:val="28"/>
          <w:szCs w:val="28"/>
          <w:lang w:val="uk-UA"/>
        </w:rPr>
        <w:t xml:space="preserve"> й окремо виділяє суспільні ігри, в яких проявляється свобода й почуття задоволення. Він також </w:t>
      </w:r>
      <w:r w:rsidRPr="00923FB7">
        <w:rPr>
          <w:rFonts w:ascii="Arial" w:hAnsi="Arial"/>
          <w:i/>
          <w:iCs/>
          <w:spacing w:val="-4"/>
          <w:sz w:val="28"/>
          <w:szCs w:val="28"/>
          <w:lang w:val="uk-UA"/>
        </w:rPr>
        <w:t>визначає дитячу гру як відображення рівня розвитку цивілізації народу</w:t>
      </w:r>
      <w:r w:rsidR="00C637D2">
        <w:rPr>
          <w:rFonts w:ascii="Arial" w:hAnsi="Arial"/>
          <w:i/>
          <w:iCs/>
          <w:spacing w:val="-4"/>
          <w:sz w:val="28"/>
          <w:szCs w:val="28"/>
          <w:lang w:val="uk-UA"/>
        </w:rPr>
        <w:t xml:space="preserve"> </w:t>
      </w:r>
      <w:r w:rsidR="00E45C3F" w:rsidRPr="00923FB7">
        <w:rPr>
          <w:rFonts w:ascii="Arial" w:hAnsi="Arial"/>
          <w:spacing w:val="-4"/>
          <w:sz w:val="28"/>
          <w:szCs w:val="28"/>
          <w:lang w:val="uk-UA"/>
        </w:rPr>
        <w:t>[54].</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М. Спенсер</w:t>
      </w:r>
      <w:r w:rsidRPr="00923FB7">
        <w:rPr>
          <w:rFonts w:ascii="Arial" w:hAnsi="Arial"/>
          <w:spacing w:val="-4"/>
          <w:sz w:val="28"/>
          <w:szCs w:val="28"/>
          <w:lang w:val="uk-UA"/>
        </w:rPr>
        <w:t xml:space="preserve">, зближаючи </w:t>
      </w:r>
      <w:r w:rsidRPr="00923FB7">
        <w:rPr>
          <w:rFonts w:ascii="Arial" w:hAnsi="Arial"/>
          <w:i/>
          <w:spacing w:val="-4"/>
          <w:sz w:val="28"/>
          <w:szCs w:val="28"/>
          <w:lang w:val="uk-UA"/>
        </w:rPr>
        <w:t>теорію надлишкової енергії гри з неврологіч</w:t>
      </w:r>
      <w:r w:rsidR="00142BCC" w:rsidRPr="00923FB7">
        <w:rPr>
          <w:rFonts w:ascii="Arial" w:hAnsi="Arial"/>
          <w:i/>
          <w:spacing w:val="-4"/>
          <w:sz w:val="28"/>
          <w:szCs w:val="28"/>
          <w:lang w:val="uk-UA"/>
        </w:rPr>
        <w:softHyphen/>
      </w:r>
      <w:r w:rsidRPr="00923FB7">
        <w:rPr>
          <w:rFonts w:ascii="Arial" w:hAnsi="Arial"/>
          <w:i/>
          <w:spacing w:val="-4"/>
          <w:sz w:val="28"/>
          <w:szCs w:val="28"/>
          <w:lang w:val="uk-UA"/>
        </w:rPr>
        <w:t>ною теорією імпульсивних рухів</w:t>
      </w:r>
      <w:r w:rsidRPr="00923FB7">
        <w:rPr>
          <w:rFonts w:ascii="Arial" w:hAnsi="Arial"/>
          <w:spacing w:val="-4"/>
          <w:sz w:val="28"/>
          <w:szCs w:val="28"/>
          <w:lang w:val="uk-UA"/>
        </w:rPr>
        <w:t xml:space="preserve">, розглядає гру з точки зору розвитку фізіології дитини. У теорії </w:t>
      </w:r>
      <w:r w:rsidRPr="00923FB7">
        <w:rPr>
          <w:rFonts w:ascii="Arial" w:hAnsi="Arial"/>
          <w:b/>
          <w:spacing w:val="-4"/>
          <w:sz w:val="28"/>
          <w:szCs w:val="28"/>
          <w:lang w:val="uk-UA"/>
        </w:rPr>
        <w:t>Ф. Фребеля</w:t>
      </w:r>
      <w:r w:rsidRPr="00923FB7">
        <w:rPr>
          <w:rFonts w:ascii="Arial" w:hAnsi="Arial"/>
          <w:spacing w:val="-4"/>
          <w:sz w:val="28"/>
          <w:szCs w:val="28"/>
          <w:lang w:val="uk-UA"/>
        </w:rPr>
        <w:t xml:space="preserve"> дитяча гра є проявом ступеня розвитку людини на перших етапах її життя, вона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самостійне і необхідне відображення душевного наповнення, що потребує прояву назовні. Він </w:t>
      </w:r>
      <w:r w:rsidRPr="00923FB7">
        <w:rPr>
          <w:rFonts w:ascii="Arial" w:hAnsi="Arial"/>
          <w:i/>
          <w:iCs/>
          <w:spacing w:val="-4"/>
          <w:sz w:val="28"/>
          <w:szCs w:val="28"/>
          <w:lang w:val="uk-UA"/>
        </w:rPr>
        <w:t xml:space="preserve">називав дитячі ігри паростками всього майбутнього життя, </w:t>
      </w:r>
      <w:r w:rsidRPr="00923FB7">
        <w:rPr>
          <w:rFonts w:ascii="Arial" w:hAnsi="Arial"/>
          <w:spacing w:val="-4"/>
          <w:sz w:val="28"/>
          <w:szCs w:val="28"/>
          <w:lang w:val="uk-UA"/>
        </w:rPr>
        <w:t>тому що в них розвивається й виявляється люд</w:t>
      </w:r>
      <w:r w:rsidR="00D3268E" w:rsidRPr="00923FB7">
        <w:rPr>
          <w:rFonts w:ascii="Arial" w:hAnsi="Arial"/>
          <w:spacing w:val="-4"/>
          <w:sz w:val="28"/>
          <w:szCs w:val="28"/>
          <w:lang w:val="uk-UA"/>
        </w:rPr>
        <w:t>ина в найглибших своїх зачатках [54].</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Найпопулярнішою теорією в 20</w:t>
      </w:r>
      <w:r w:rsidR="00190499" w:rsidRPr="00923FB7">
        <w:rPr>
          <w:rFonts w:ascii="Arial" w:hAnsi="Arial"/>
          <w:spacing w:val="-4"/>
          <w:sz w:val="28"/>
          <w:szCs w:val="28"/>
          <w:lang w:val="uk-UA"/>
        </w:rPr>
        <w:t>–</w:t>
      </w:r>
      <w:r w:rsidRPr="00923FB7">
        <w:rPr>
          <w:rFonts w:ascii="Arial" w:hAnsi="Arial"/>
          <w:spacing w:val="-4"/>
          <w:sz w:val="28"/>
          <w:szCs w:val="28"/>
          <w:lang w:val="uk-UA"/>
        </w:rPr>
        <w:t>30-х р</w:t>
      </w:r>
      <w:r w:rsidR="00C637D2">
        <w:rPr>
          <w:rFonts w:ascii="Arial" w:hAnsi="Arial"/>
          <w:spacing w:val="-4"/>
          <w:sz w:val="28"/>
          <w:szCs w:val="28"/>
          <w:lang w:val="uk-UA"/>
        </w:rPr>
        <w:t>р.</w:t>
      </w:r>
      <w:r w:rsidRPr="00923FB7">
        <w:rPr>
          <w:rFonts w:ascii="Arial" w:hAnsi="Arial"/>
          <w:spacing w:val="-4"/>
          <w:sz w:val="28"/>
          <w:szCs w:val="28"/>
          <w:lang w:val="uk-UA"/>
        </w:rPr>
        <w:t xml:space="preserve"> минулого століття була теорія </w:t>
      </w:r>
      <w:r w:rsidRPr="00923FB7">
        <w:rPr>
          <w:rFonts w:ascii="Arial" w:hAnsi="Arial"/>
          <w:b/>
          <w:bCs/>
          <w:spacing w:val="-4"/>
          <w:sz w:val="28"/>
          <w:szCs w:val="28"/>
          <w:lang w:val="uk-UA"/>
        </w:rPr>
        <w:t xml:space="preserve">К. Гроса, </w:t>
      </w:r>
      <w:r w:rsidRPr="00923FB7">
        <w:rPr>
          <w:rFonts w:ascii="Arial" w:hAnsi="Arial"/>
          <w:spacing w:val="-4"/>
          <w:sz w:val="28"/>
          <w:szCs w:val="28"/>
          <w:lang w:val="uk-UA"/>
        </w:rPr>
        <w:t xml:space="preserve">в якій </w:t>
      </w:r>
      <w:r w:rsidRPr="00923FB7">
        <w:rPr>
          <w:rFonts w:ascii="Arial" w:hAnsi="Arial"/>
          <w:i/>
          <w:iCs/>
          <w:spacing w:val="-4"/>
          <w:sz w:val="28"/>
          <w:szCs w:val="28"/>
          <w:lang w:val="uk-UA"/>
        </w:rPr>
        <w:t>вперше зроблено аналіз важливості гри для психіч</w:t>
      </w:r>
      <w:r w:rsidR="00142BCC" w:rsidRPr="00923FB7">
        <w:rPr>
          <w:rFonts w:ascii="Arial" w:hAnsi="Arial"/>
          <w:i/>
          <w:iCs/>
          <w:spacing w:val="-4"/>
          <w:sz w:val="28"/>
          <w:szCs w:val="28"/>
          <w:lang w:val="uk-UA"/>
        </w:rPr>
        <w:softHyphen/>
      </w:r>
      <w:r w:rsidRPr="00923FB7">
        <w:rPr>
          <w:rFonts w:ascii="Arial" w:hAnsi="Arial"/>
          <w:i/>
          <w:iCs/>
          <w:spacing w:val="-4"/>
          <w:sz w:val="28"/>
          <w:szCs w:val="28"/>
          <w:lang w:val="uk-UA"/>
        </w:rPr>
        <w:t xml:space="preserve">ного розвитку дитини. </w:t>
      </w:r>
      <w:r w:rsidRPr="00923FB7">
        <w:rPr>
          <w:rFonts w:ascii="Arial" w:hAnsi="Arial"/>
          <w:spacing w:val="-4"/>
          <w:sz w:val="28"/>
          <w:szCs w:val="28"/>
          <w:lang w:val="uk-UA"/>
        </w:rPr>
        <w:t>Вчений довів, що аналіз будь-якої гри визначає процес розвитку рухів дитини, відчуття, уваги, мислення, імітації, творчості тощо. К. Грос дійшов висновку, що людина й тварини грають не тому, що молоді, а саме молодість їм дана для того, щоб вони могли грати й готуватися до самостійного життя.</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Подібно до фізіологічної точки зору </w:t>
      </w:r>
      <w:r w:rsidRPr="00923FB7">
        <w:rPr>
          <w:rFonts w:ascii="Arial" w:hAnsi="Arial"/>
          <w:b/>
          <w:spacing w:val="-4"/>
          <w:sz w:val="28"/>
          <w:szCs w:val="28"/>
          <w:lang w:val="uk-UA"/>
        </w:rPr>
        <w:t>М. Спенсера</w:t>
      </w:r>
      <w:r w:rsidRPr="00923FB7">
        <w:rPr>
          <w:rFonts w:ascii="Arial" w:hAnsi="Arial"/>
          <w:spacing w:val="-4"/>
          <w:sz w:val="28"/>
          <w:szCs w:val="28"/>
          <w:lang w:val="uk-UA"/>
        </w:rPr>
        <w:t xml:space="preserve"> та біологічної </w:t>
      </w:r>
      <w:r w:rsidRPr="00923FB7">
        <w:rPr>
          <w:rFonts w:ascii="Arial" w:hAnsi="Arial"/>
          <w:b/>
          <w:spacing w:val="-4"/>
          <w:sz w:val="28"/>
          <w:szCs w:val="28"/>
          <w:lang w:val="uk-UA"/>
        </w:rPr>
        <w:t>К. Гро</w:t>
      </w:r>
      <w:r w:rsidR="00142BCC" w:rsidRPr="00923FB7">
        <w:rPr>
          <w:rFonts w:ascii="Arial" w:hAnsi="Arial"/>
          <w:b/>
          <w:spacing w:val="-4"/>
          <w:sz w:val="28"/>
          <w:szCs w:val="28"/>
          <w:lang w:val="uk-UA"/>
        </w:rPr>
        <w:softHyphen/>
      </w:r>
      <w:r w:rsidRPr="00923FB7">
        <w:rPr>
          <w:rFonts w:ascii="Arial" w:hAnsi="Arial"/>
          <w:b/>
          <w:spacing w:val="-4"/>
          <w:sz w:val="28"/>
          <w:szCs w:val="28"/>
          <w:lang w:val="uk-UA"/>
        </w:rPr>
        <w:t>са,</w:t>
      </w:r>
      <w:r w:rsidRPr="00923FB7">
        <w:rPr>
          <w:rFonts w:ascii="Arial" w:hAnsi="Arial"/>
          <w:spacing w:val="-4"/>
          <w:sz w:val="28"/>
          <w:szCs w:val="28"/>
          <w:lang w:val="uk-UA"/>
        </w:rPr>
        <w:t xml:space="preserve"> </w:t>
      </w:r>
      <w:r w:rsidRPr="00923FB7">
        <w:rPr>
          <w:rFonts w:ascii="Arial" w:hAnsi="Arial"/>
          <w:b/>
          <w:spacing w:val="-4"/>
          <w:sz w:val="28"/>
          <w:szCs w:val="28"/>
          <w:lang w:val="uk-UA"/>
        </w:rPr>
        <w:t>Стенлі Хол</w:t>
      </w:r>
      <w:r w:rsidRPr="00923FB7">
        <w:rPr>
          <w:rFonts w:ascii="Arial" w:hAnsi="Arial"/>
          <w:spacing w:val="-4"/>
          <w:sz w:val="28"/>
          <w:szCs w:val="28"/>
          <w:lang w:val="uk-UA"/>
        </w:rPr>
        <w:t xml:space="preserve"> розглядав </w:t>
      </w:r>
      <w:r w:rsidRPr="00923FB7">
        <w:rPr>
          <w:rFonts w:ascii="Arial" w:hAnsi="Arial"/>
          <w:i/>
          <w:iCs/>
          <w:spacing w:val="-4"/>
          <w:sz w:val="28"/>
          <w:szCs w:val="28"/>
          <w:lang w:val="uk-UA"/>
        </w:rPr>
        <w:t xml:space="preserve">процес розвитку дитячої гри як відображення поступового розгортання еволюційного шляху людства. </w:t>
      </w:r>
      <w:r w:rsidRPr="00923FB7">
        <w:rPr>
          <w:rFonts w:ascii="Arial" w:hAnsi="Arial"/>
          <w:spacing w:val="-4"/>
          <w:sz w:val="28"/>
          <w:szCs w:val="28"/>
          <w:lang w:val="uk-UA"/>
        </w:rPr>
        <w:t>Послідовники вченого розробили класифікацію дитячих ігор на основі відповідності їх</w:t>
      </w:r>
      <w:r w:rsidR="00D3268E" w:rsidRPr="00923FB7">
        <w:rPr>
          <w:rFonts w:ascii="Arial" w:hAnsi="Arial"/>
          <w:spacing w:val="-4"/>
          <w:sz w:val="28"/>
          <w:szCs w:val="28"/>
          <w:lang w:val="uk-UA"/>
        </w:rPr>
        <w:t xml:space="preserve"> різним епохам розвитку людства [54].</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Г. Плеханов</w:t>
      </w:r>
      <w:r w:rsidRPr="00923FB7">
        <w:rPr>
          <w:rFonts w:ascii="Arial" w:hAnsi="Arial"/>
          <w:spacing w:val="-4"/>
          <w:sz w:val="28"/>
          <w:szCs w:val="28"/>
          <w:lang w:val="uk-UA"/>
        </w:rPr>
        <w:t xml:space="preserve">, розглядаючи історію виникнення дитячої гри, визначав, що </w:t>
      </w:r>
      <w:r w:rsidRPr="00923FB7">
        <w:rPr>
          <w:rFonts w:ascii="Arial" w:hAnsi="Arial"/>
          <w:i/>
          <w:iCs/>
          <w:spacing w:val="-4"/>
          <w:sz w:val="28"/>
          <w:szCs w:val="28"/>
          <w:lang w:val="uk-UA"/>
        </w:rPr>
        <w:t xml:space="preserve">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є породженням трудової діяльності </w:t>
      </w:r>
      <w:r w:rsidR="00702A0A">
        <w:rPr>
          <w:rFonts w:ascii="Arial" w:hAnsi="Arial"/>
          <w:spacing w:val="-4"/>
          <w:sz w:val="28"/>
          <w:szCs w:val="28"/>
          <w:lang w:val="uk-UA"/>
        </w:rPr>
        <w:t>Розвиваючи погляди Г. </w:t>
      </w:r>
      <w:r w:rsidRPr="00923FB7">
        <w:rPr>
          <w:rFonts w:ascii="Arial" w:hAnsi="Arial"/>
          <w:spacing w:val="-4"/>
          <w:sz w:val="28"/>
          <w:szCs w:val="28"/>
          <w:lang w:val="uk-UA"/>
        </w:rPr>
        <w:t xml:space="preserve">Плеханова, </w:t>
      </w:r>
      <w:r w:rsidRPr="00923FB7">
        <w:rPr>
          <w:rFonts w:ascii="Arial" w:hAnsi="Arial"/>
          <w:b/>
          <w:spacing w:val="-4"/>
          <w:sz w:val="28"/>
          <w:szCs w:val="28"/>
          <w:lang w:val="uk-UA"/>
        </w:rPr>
        <w:t>Д. Ельконін</w:t>
      </w:r>
      <w:r w:rsidRPr="00923FB7">
        <w:rPr>
          <w:rFonts w:ascii="Arial" w:hAnsi="Arial"/>
          <w:spacing w:val="-4"/>
          <w:sz w:val="28"/>
          <w:szCs w:val="28"/>
          <w:lang w:val="uk-UA"/>
        </w:rPr>
        <w:t xml:space="preserve"> визначив, що виникнення дитячої гри зумов</w:t>
      </w:r>
      <w:r w:rsidR="00702A0A">
        <w:rPr>
          <w:rFonts w:ascii="Arial" w:hAnsi="Arial"/>
          <w:spacing w:val="-4"/>
          <w:sz w:val="28"/>
          <w:szCs w:val="28"/>
          <w:lang w:val="uk-UA"/>
        </w:rPr>
        <w:softHyphen/>
      </w:r>
      <w:r w:rsidRPr="00923FB7">
        <w:rPr>
          <w:rFonts w:ascii="Arial" w:hAnsi="Arial"/>
          <w:spacing w:val="-4"/>
          <w:sz w:val="28"/>
          <w:szCs w:val="28"/>
          <w:lang w:val="uk-UA"/>
        </w:rPr>
        <w:t>ле</w:t>
      </w:r>
      <w:r w:rsidR="00702A0A">
        <w:rPr>
          <w:rFonts w:ascii="Arial" w:hAnsi="Arial"/>
          <w:spacing w:val="-4"/>
          <w:sz w:val="28"/>
          <w:szCs w:val="28"/>
          <w:lang w:val="uk-UA"/>
        </w:rPr>
        <w:softHyphen/>
      </w:r>
      <w:r w:rsidRPr="00923FB7">
        <w:rPr>
          <w:rFonts w:ascii="Arial" w:hAnsi="Arial"/>
          <w:spacing w:val="-4"/>
          <w:sz w:val="28"/>
          <w:szCs w:val="28"/>
          <w:lang w:val="uk-UA"/>
        </w:rPr>
        <w:t>но істо</w:t>
      </w:r>
      <w:r w:rsidR="00142BCC" w:rsidRPr="00923FB7">
        <w:rPr>
          <w:rFonts w:ascii="Arial" w:hAnsi="Arial"/>
          <w:spacing w:val="-4"/>
          <w:sz w:val="28"/>
          <w:szCs w:val="28"/>
          <w:lang w:val="uk-UA"/>
        </w:rPr>
        <w:softHyphen/>
      </w:r>
      <w:r w:rsidRPr="00923FB7">
        <w:rPr>
          <w:rFonts w:ascii="Arial" w:hAnsi="Arial"/>
          <w:spacing w:val="-4"/>
          <w:sz w:val="28"/>
          <w:szCs w:val="28"/>
          <w:lang w:val="uk-UA"/>
        </w:rPr>
        <w:t>ричним розвитком суспільства, зміною місця дитини в системі суспіль</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них стосунків. </w:t>
      </w:r>
      <w:r w:rsidRPr="00923FB7">
        <w:rPr>
          <w:rFonts w:ascii="Arial" w:hAnsi="Arial"/>
          <w:i/>
          <w:iCs/>
          <w:spacing w:val="-4"/>
          <w:sz w:val="28"/>
          <w:szCs w:val="28"/>
          <w:lang w:val="uk-UA"/>
        </w:rPr>
        <w:t>Гра є формою соціального життя дитини у суспіль</w:t>
      </w:r>
      <w:r w:rsidR="00702A0A">
        <w:rPr>
          <w:rFonts w:ascii="Arial" w:hAnsi="Arial"/>
          <w:i/>
          <w:iCs/>
          <w:spacing w:val="-4"/>
          <w:sz w:val="28"/>
          <w:szCs w:val="28"/>
          <w:lang w:val="uk-UA"/>
        </w:rPr>
        <w:softHyphen/>
      </w:r>
      <w:r w:rsidRPr="00923FB7">
        <w:rPr>
          <w:rFonts w:ascii="Arial" w:hAnsi="Arial"/>
          <w:i/>
          <w:iCs/>
          <w:spacing w:val="-4"/>
          <w:sz w:val="28"/>
          <w:szCs w:val="28"/>
          <w:lang w:val="uk-UA"/>
        </w:rPr>
        <w:t>стві, формування її світогляду.</w:t>
      </w:r>
      <w:r w:rsidRPr="00923FB7">
        <w:rPr>
          <w:rFonts w:ascii="Arial" w:hAnsi="Arial"/>
          <w:spacing w:val="-4"/>
          <w:sz w:val="28"/>
          <w:szCs w:val="28"/>
          <w:lang w:val="uk-UA"/>
        </w:rPr>
        <w:t xml:space="preserve"> У працях Д. Ельконіна питання про те, що саме </w:t>
      </w:r>
      <w:r w:rsidR="00702A0A">
        <w:rPr>
          <w:rFonts w:ascii="Arial" w:hAnsi="Arial"/>
          <w:spacing w:val="-4"/>
          <w:sz w:val="28"/>
          <w:szCs w:val="28"/>
          <w:lang w:val="uk-UA"/>
        </w:rPr>
        <w:t xml:space="preserve">навколишня </w:t>
      </w:r>
      <w:r w:rsidRPr="00923FB7">
        <w:rPr>
          <w:rFonts w:ascii="Arial" w:hAnsi="Arial"/>
          <w:spacing w:val="-4"/>
          <w:sz w:val="28"/>
          <w:szCs w:val="28"/>
          <w:lang w:val="uk-UA"/>
        </w:rPr>
        <w:t>дійсність впливає на рольову гру</w:t>
      </w:r>
      <w:r w:rsidR="00702A0A" w:rsidRPr="00702A0A">
        <w:rPr>
          <w:rFonts w:ascii="Arial" w:hAnsi="Arial"/>
          <w:spacing w:val="-4"/>
          <w:sz w:val="28"/>
          <w:szCs w:val="28"/>
          <w:lang w:val="uk-UA"/>
        </w:rPr>
        <w:t xml:space="preserve"> </w:t>
      </w:r>
      <w:r w:rsidR="00702A0A" w:rsidRPr="00923FB7">
        <w:rPr>
          <w:rFonts w:ascii="Arial" w:hAnsi="Arial"/>
          <w:spacing w:val="-4"/>
          <w:sz w:val="28"/>
          <w:szCs w:val="28"/>
          <w:lang w:val="uk-UA"/>
        </w:rPr>
        <w:t>дитин</w:t>
      </w:r>
      <w:r w:rsidR="00232BAE">
        <w:rPr>
          <w:rFonts w:ascii="Arial" w:hAnsi="Arial"/>
          <w:spacing w:val="-4"/>
          <w:sz w:val="28"/>
          <w:szCs w:val="28"/>
          <w:lang w:val="uk-UA"/>
        </w:rPr>
        <w:t>и</w:t>
      </w:r>
      <w:r w:rsidRPr="00923FB7">
        <w:rPr>
          <w:rFonts w:ascii="Arial" w:hAnsi="Arial"/>
          <w:spacing w:val="-4"/>
          <w:sz w:val="28"/>
          <w:szCs w:val="28"/>
          <w:lang w:val="uk-UA"/>
        </w:rPr>
        <w:t xml:space="preserve">, є одним із </w:t>
      </w:r>
      <w:r w:rsidR="00702A0A">
        <w:rPr>
          <w:rFonts w:ascii="Arial" w:hAnsi="Arial"/>
          <w:spacing w:val="-4"/>
          <w:sz w:val="28"/>
          <w:szCs w:val="28"/>
          <w:lang w:val="uk-UA"/>
        </w:rPr>
        <w:t>и</w:t>
      </w:r>
      <w:r w:rsidRPr="00923FB7">
        <w:rPr>
          <w:rFonts w:ascii="Arial" w:hAnsi="Arial"/>
          <w:spacing w:val="-4"/>
          <w:sz w:val="28"/>
          <w:szCs w:val="28"/>
          <w:lang w:val="uk-UA"/>
        </w:rPr>
        <w:t>найістот</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ніших. Його вирішення може підвести до </w:t>
      </w:r>
      <w:r w:rsidR="00F113D3">
        <w:rPr>
          <w:rFonts w:ascii="Arial" w:hAnsi="Arial"/>
          <w:spacing w:val="-4"/>
          <w:sz w:val="28"/>
          <w:szCs w:val="28"/>
          <w:lang w:val="uk-UA"/>
        </w:rPr>
        <w:t>з’я</w:t>
      </w:r>
      <w:r w:rsidRPr="00923FB7">
        <w:rPr>
          <w:rFonts w:ascii="Arial" w:hAnsi="Arial"/>
          <w:spacing w:val="-4"/>
          <w:sz w:val="28"/>
          <w:szCs w:val="28"/>
          <w:lang w:val="uk-UA"/>
        </w:rPr>
        <w:t>сування справжньої природи рольової гри, до вирішення питання про зміст ролей</w:t>
      </w:r>
      <w:r w:rsidR="00D3268E" w:rsidRPr="00923FB7">
        <w:rPr>
          <w:rFonts w:ascii="Arial" w:hAnsi="Arial"/>
          <w:spacing w:val="-4"/>
          <w:sz w:val="28"/>
          <w:szCs w:val="28"/>
          <w:lang w:val="uk-UA"/>
        </w:rPr>
        <w:t>, які беруть на себе діти в грі</w:t>
      </w:r>
      <w:r w:rsidR="00221F5E">
        <w:rPr>
          <w:rFonts w:ascii="Arial" w:hAnsi="Arial"/>
          <w:spacing w:val="-4"/>
          <w:sz w:val="28"/>
          <w:szCs w:val="28"/>
          <w:lang w:val="uk-UA"/>
        </w:rPr>
        <w:t xml:space="preserve"> </w:t>
      </w:r>
      <w:r w:rsidR="00D3268E" w:rsidRPr="00923FB7">
        <w:rPr>
          <w:rFonts w:ascii="Arial" w:hAnsi="Arial"/>
          <w:spacing w:val="-4"/>
          <w:sz w:val="28"/>
          <w:szCs w:val="28"/>
          <w:lang w:val="uk-UA"/>
        </w:rPr>
        <w:t>[106].</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Щоб відповісти на запитання, за яких умов і у з</w:t>
      </w:r>
      <w:r w:rsidR="00F113D3">
        <w:rPr>
          <w:rFonts w:ascii="Arial" w:hAnsi="Arial"/>
          <w:spacing w:val="-4"/>
          <w:sz w:val="28"/>
          <w:szCs w:val="28"/>
          <w:lang w:val="uk-UA"/>
        </w:rPr>
        <w:t>в’я</w:t>
      </w:r>
      <w:r w:rsidRPr="00923FB7">
        <w:rPr>
          <w:rFonts w:ascii="Arial" w:hAnsi="Arial"/>
          <w:spacing w:val="-4"/>
          <w:sz w:val="28"/>
          <w:szCs w:val="28"/>
          <w:lang w:val="uk-UA"/>
        </w:rPr>
        <w:t>зку з якими потре</w:t>
      </w:r>
      <w:r w:rsidR="00142BCC" w:rsidRPr="00923FB7">
        <w:rPr>
          <w:rFonts w:ascii="Arial" w:hAnsi="Arial"/>
          <w:spacing w:val="-4"/>
          <w:sz w:val="28"/>
          <w:szCs w:val="28"/>
          <w:lang w:val="uk-UA"/>
        </w:rPr>
        <w:softHyphen/>
      </w:r>
      <w:r w:rsidRPr="00923FB7">
        <w:rPr>
          <w:rFonts w:ascii="Arial" w:hAnsi="Arial"/>
          <w:spacing w:val="-4"/>
          <w:sz w:val="28"/>
          <w:szCs w:val="28"/>
          <w:lang w:val="uk-UA"/>
        </w:rPr>
        <w:t>бами суспільства виникає рольова гра, потрібне історичне дослідження.</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Розглядаючи гру в культурологічному плані, </w:t>
      </w:r>
      <w:r w:rsidRPr="00923FB7">
        <w:rPr>
          <w:rFonts w:ascii="Arial" w:hAnsi="Arial"/>
          <w:b/>
          <w:spacing w:val="-4"/>
          <w:sz w:val="28"/>
          <w:szCs w:val="28"/>
          <w:lang w:val="uk-UA"/>
        </w:rPr>
        <w:t>Йохан Гейзінг</w:t>
      </w:r>
      <w:r w:rsidRPr="00923FB7">
        <w:rPr>
          <w:rFonts w:ascii="Arial" w:hAnsi="Arial"/>
          <w:spacing w:val="-4"/>
          <w:sz w:val="28"/>
          <w:szCs w:val="28"/>
          <w:lang w:val="uk-UA"/>
        </w:rPr>
        <w:t xml:space="preserve"> спирається на такі її ознаки: вільний характер; існування поза повсякденним життям у свідомо обмеженому просторі й часі; упорядковане існування за визна</w:t>
      </w:r>
      <w:r w:rsidR="00221F5E">
        <w:rPr>
          <w:rFonts w:ascii="Arial" w:hAnsi="Arial"/>
          <w:spacing w:val="-4"/>
          <w:sz w:val="28"/>
          <w:szCs w:val="28"/>
          <w:lang w:val="uk-UA"/>
        </w:rPr>
        <w:softHyphen/>
      </w:r>
      <w:r w:rsidRPr="00923FB7">
        <w:rPr>
          <w:rFonts w:ascii="Arial" w:hAnsi="Arial"/>
          <w:spacing w:val="-4"/>
          <w:sz w:val="28"/>
          <w:szCs w:val="28"/>
          <w:lang w:val="uk-UA"/>
        </w:rPr>
        <w:t>ченими правилами.</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Більшість дослідників дитячої гри визначали, що в сюжеті гри відобра</w:t>
      </w:r>
      <w:r w:rsidR="00221F5E">
        <w:rPr>
          <w:rFonts w:ascii="Arial" w:hAnsi="Arial"/>
          <w:spacing w:val="-4"/>
          <w:sz w:val="28"/>
          <w:szCs w:val="28"/>
          <w:lang w:val="uk-UA"/>
        </w:rPr>
        <w:softHyphen/>
      </w:r>
      <w:r w:rsidRPr="00923FB7">
        <w:rPr>
          <w:rFonts w:ascii="Arial" w:hAnsi="Arial"/>
          <w:spacing w:val="-4"/>
          <w:sz w:val="28"/>
          <w:szCs w:val="28"/>
          <w:lang w:val="uk-UA"/>
        </w:rPr>
        <w:t>жа</w:t>
      </w:r>
      <w:r w:rsidR="00221F5E">
        <w:rPr>
          <w:rFonts w:ascii="Arial" w:hAnsi="Arial"/>
          <w:spacing w:val="-4"/>
          <w:sz w:val="28"/>
          <w:szCs w:val="28"/>
          <w:lang w:val="uk-UA"/>
        </w:rPr>
        <w:softHyphen/>
      </w:r>
      <w:r w:rsidRPr="00923FB7">
        <w:rPr>
          <w:rFonts w:ascii="Arial" w:hAnsi="Arial"/>
          <w:spacing w:val="-4"/>
          <w:sz w:val="28"/>
          <w:szCs w:val="28"/>
          <w:lang w:val="uk-UA"/>
        </w:rPr>
        <w:t>ється навколишній світ дитини, її бажання та сподівання.</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У радянській психології, першим питання про необхідність історичного дослідження для побудови повноцінної теорії гри порушив </w:t>
      </w:r>
      <w:r w:rsidRPr="00923FB7">
        <w:rPr>
          <w:rFonts w:ascii="Arial" w:hAnsi="Arial"/>
          <w:b/>
          <w:spacing w:val="-4"/>
          <w:sz w:val="28"/>
          <w:szCs w:val="28"/>
          <w:lang w:val="uk-UA"/>
        </w:rPr>
        <w:t>Є. Аркін.</w:t>
      </w:r>
      <w:r w:rsidRPr="00923FB7">
        <w:rPr>
          <w:rFonts w:ascii="Arial" w:hAnsi="Arial"/>
          <w:spacing w:val="-4"/>
          <w:sz w:val="28"/>
          <w:szCs w:val="28"/>
          <w:lang w:val="uk-UA"/>
        </w:rPr>
        <w:t xml:space="preserve"> Він зазначав, що тільки на фактичному матеріалі, почерпнутому з минулого й зіставленому із сьогоденням, може бути побудована правильна наукова теорія гри й іграшки, і тільки з такої теорії може виходити плідна, стійка педагогічна практика. Історія дитячої гри й </w:t>
      </w:r>
      <w:r w:rsidR="00F57CEE">
        <w:rPr>
          <w:rFonts w:ascii="Arial" w:hAnsi="Arial"/>
          <w:spacing w:val="-4"/>
          <w:sz w:val="28"/>
          <w:szCs w:val="28"/>
          <w:lang w:val="uk-UA"/>
        </w:rPr>
        <w:t>дитячої іграшки, як зазначав Є. </w:t>
      </w:r>
      <w:r w:rsidRPr="00923FB7">
        <w:rPr>
          <w:rFonts w:ascii="Arial" w:hAnsi="Arial"/>
          <w:spacing w:val="-4"/>
          <w:sz w:val="28"/>
          <w:szCs w:val="28"/>
          <w:lang w:val="uk-UA"/>
        </w:rPr>
        <w:t>Аркін, повинна служити фундаментом для побудови їхніх теорій.</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Проте Є. Аркін майже не торкається питання історичного виникнення гри, зокрема рольової, а зупиняється здебільшого на іграшках і їх історії. </w:t>
      </w:r>
      <w:r w:rsidR="00D3268E" w:rsidRPr="00923FB7">
        <w:rPr>
          <w:rFonts w:ascii="Arial" w:hAnsi="Arial"/>
          <w:spacing w:val="-4"/>
          <w:sz w:val="28"/>
          <w:szCs w:val="28"/>
          <w:lang w:val="uk-UA"/>
        </w:rPr>
        <w:t>У</w:t>
      </w:r>
      <w:r w:rsidRPr="00923FB7">
        <w:rPr>
          <w:rFonts w:ascii="Arial" w:hAnsi="Arial"/>
          <w:spacing w:val="-4"/>
          <w:sz w:val="28"/>
          <w:szCs w:val="28"/>
          <w:lang w:val="uk-UA"/>
        </w:rPr>
        <w:t xml:space="preserve"> зібраних археологами колекціях, що зберігаються в музеях, не виявилося жодної, що не мала б свого двійника в сучасній дитячій іграшці. Не обмежуючись порівнянням із археологічною іграшкою, Є. Аркін досліджує й дитячі іграшки народів, що стоять на нижчих щаблях розвитку, і доходить аналогічних висновків. </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Причину такої незмінюваності іграшок </w:t>
      </w:r>
      <w:r w:rsidR="00D3268E" w:rsidRPr="00923FB7">
        <w:rPr>
          <w:rFonts w:ascii="Arial" w:hAnsi="Arial"/>
          <w:spacing w:val="-4"/>
          <w:sz w:val="28"/>
          <w:szCs w:val="28"/>
          <w:lang w:val="uk-UA"/>
        </w:rPr>
        <w:t>вбачаю</w:t>
      </w:r>
      <w:r w:rsidRPr="00923FB7">
        <w:rPr>
          <w:rFonts w:ascii="Arial" w:hAnsi="Arial"/>
          <w:spacing w:val="-4"/>
          <w:sz w:val="28"/>
          <w:szCs w:val="28"/>
          <w:lang w:val="uk-UA"/>
        </w:rPr>
        <w:t xml:space="preserve">ть у тому, що </w:t>
      </w:r>
      <w:r w:rsidR="00D97438" w:rsidRPr="00923FB7">
        <w:rPr>
          <w:rFonts w:ascii="Arial" w:hAnsi="Arial"/>
          <w:spacing w:val="-4"/>
          <w:sz w:val="28"/>
          <w:szCs w:val="28"/>
          <w:lang w:val="uk-UA"/>
        </w:rPr>
        <w:t>"</w:t>
      </w:r>
      <w:r w:rsidRPr="00923FB7">
        <w:rPr>
          <w:rFonts w:ascii="Arial" w:hAnsi="Arial"/>
          <w:spacing w:val="-4"/>
          <w:sz w:val="28"/>
          <w:szCs w:val="28"/>
          <w:lang w:val="uk-UA"/>
        </w:rPr>
        <w:t>дитя людське, як і його іграшки, проявляє свою єдність у єдності людських рис розвитку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3268E" w:rsidRPr="00923FB7">
        <w:rPr>
          <w:rFonts w:ascii="Arial" w:hAnsi="Arial"/>
          <w:spacing w:val="-4"/>
          <w:sz w:val="28"/>
          <w:szCs w:val="28"/>
          <w:lang w:val="uk-UA"/>
        </w:rPr>
        <w:t xml:space="preserve"> </w:t>
      </w:r>
      <w:r w:rsidRPr="00923FB7">
        <w:rPr>
          <w:rFonts w:ascii="Arial" w:hAnsi="Arial"/>
          <w:spacing w:val="-4"/>
          <w:sz w:val="28"/>
          <w:szCs w:val="28"/>
          <w:lang w:val="uk-UA"/>
        </w:rPr>
        <w:t xml:space="preserve">Положення про незмінність іграшки в ході історичного розвитку суспільства логічно приводить нас до висновку, що </w:t>
      </w:r>
      <w:r w:rsidRPr="00923FB7">
        <w:rPr>
          <w:rFonts w:ascii="Arial" w:hAnsi="Arial"/>
          <w:i/>
          <w:iCs/>
          <w:spacing w:val="-4"/>
          <w:sz w:val="28"/>
          <w:szCs w:val="28"/>
          <w:lang w:val="uk-UA"/>
        </w:rPr>
        <w:t>іграшка відповідає певним незмінним природним особливостям дитини й не перебуває ні в якому з</w:t>
      </w:r>
      <w:r w:rsidR="00F113D3">
        <w:rPr>
          <w:rFonts w:ascii="Arial" w:hAnsi="Arial"/>
          <w:i/>
          <w:iCs/>
          <w:spacing w:val="-4"/>
          <w:sz w:val="28"/>
          <w:szCs w:val="28"/>
          <w:lang w:val="uk-UA"/>
        </w:rPr>
        <w:t>в’я</w:t>
      </w:r>
      <w:r w:rsidRPr="00923FB7">
        <w:rPr>
          <w:rFonts w:ascii="Arial" w:hAnsi="Arial"/>
          <w:i/>
          <w:iCs/>
          <w:spacing w:val="-4"/>
          <w:sz w:val="28"/>
          <w:szCs w:val="28"/>
          <w:lang w:val="uk-UA"/>
        </w:rPr>
        <w:t>зку з життям суспільства й життям дитини в суспільстві.</w:t>
      </w:r>
    </w:p>
    <w:p w:rsidR="005B1091" w:rsidRPr="00923FB7" w:rsidRDefault="008E1224"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Отримані Є. Аркіним висновки з його порівняльного історичного дослі</w:t>
      </w:r>
      <w:r w:rsidR="00142BCC" w:rsidRPr="00923FB7">
        <w:rPr>
          <w:rFonts w:ascii="Arial" w:hAnsi="Arial"/>
          <w:spacing w:val="-4"/>
          <w:sz w:val="28"/>
          <w:szCs w:val="28"/>
          <w:lang w:val="uk-UA"/>
        </w:rPr>
        <w:softHyphen/>
      </w:r>
      <w:r w:rsidRPr="00923FB7">
        <w:rPr>
          <w:rFonts w:ascii="Arial" w:hAnsi="Arial"/>
          <w:spacing w:val="-4"/>
          <w:sz w:val="28"/>
          <w:szCs w:val="28"/>
          <w:lang w:val="uk-UA"/>
        </w:rPr>
        <w:t>дження насамперед суперечать фактам. Гра сучасного дошкільника заповнена іграшками, які не могли існувати в первісному суспільстві й ігро</w:t>
      </w:r>
      <w:r w:rsidR="00142BCC" w:rsidRPr="00923FB7">
        <w:rPr>
          <w:rFonts w:ascii="Arial" w:hAnsi="Arial"/>
          <w:spacing w:val="-4"/>
          <w:sz w:val="28"/>
          <w:szCs w:val="28"/>
          <w:lang w:val="uk-UA"/>
        </w:rPr>
        <w:softHyphen/>
      </w:r>
      <w:r w:rsidRPr="00923FB7">
        <w:rPr>
          <w:rFonts w:ascii="Arial" w:hAnsi="Arial"/>
          <w:spacing w:val="-4"/>
          <w:sz w:val="28"/>
          <w:szCs w:val="28"/>
          <w:lang w:val="uk-UA"/>
        </w:rPr>
        <w:t>ве вживання яких недоступне для дитини цього суспільства. Чи можна уявити собі серед іграшок дитини первісного суспільства автомобілі, по</w:t>
      </w:r>
      <w:r w:rsidR="00142BCC" w:rsidRPr="00923FB7">
        <w:rPr>
          <w:rFonts w:ascii="Arial" w:hAnsi="Arial"/>
          <w:spacing w:val="-4"/>
          <w:sz w:val="28"/>
          <w:szCs w:val="28"/>
          <w:lang w:val="uk-UA"/>
        </w:rPr>
        <w:softHyphen/>
      </w:r>
      <w:r w:rsidRPr="00923FB7">
        <w:rPr>
          <w:rFonts w:ascii="Arial" w:hAnsi="Arial"/>
          <w:spacing w:val="-4"/>
          <w:sz w:val="28"/>
          <w:szCs w:val="28"/>
          <w:lang w:val="uk-UA"/>
        </w:rPr>
        <w:t>тяги, літаки, місяцеходи, супутники, будівельні матеріали, пістолети, набо</w:t>
      </w:r>
      <w:r w:rsidR="00142BCC" w:rsidRPr="00923FB7">
        <w:rPr>
          <w:rFonts w:ascii="Arial" w:hAnsi="Arial"/>
          <w:spacing w:val="-4"/>
          <w:sz w:val="28"/>
          <w:szCs w:val="28"/>
          <w:lang w:val="uk-UA"/>
        </w:rPr>
        <w:softHyphen/>
      </w:r>
      <w:r w:rsidRPr="00923FB7">
        <w:rPr>
          <w:rFonts w:ascii="Arial" w:hAnsi="Arial"/>
          <w:spacing w:val="-4"/>
          <w:sz w:val="28"/>
          <w:szCs w:val="28"/>
          <w:lang w:val="uk-UA"/>
        </w:rPr>
        <w:t>ри деталей для конструювання тощо. У цій зміні характеру іграшок дитини протягом людської історії наочно відображена справжня історія іграшки в її причинній зумовленості історією розвитку суспільства та історією</w:t>
      </w:r>
      <w:r w:rsidR="00D3268E" w:rsidRPr="00923FB7">
        <w:rPr>
          <w:rFonts w:ascii="Arial" w:hAnsi="Arial"/>
          <w:spacing w:val="-4"/>
          <w:sz w:val="28"/>
          <w:szCs w:val="28"/>
          <w:lang w:val="uk-UA"/>
        </w:rPr>
        <w:t xml:space="preserve"> розвитку дитини в суспільстві [54].</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Таким чином, неможливо точно визначити історичний момент, коли вперше виникає рольова гра. Він може бути різним у різних народів залежно від умов їхнього існування і форм переходу суспільства з одного щабля на інший, вищий. На ранніх щаблях розвитку людського суспіль</w:t>
      </w:r>
      <w:r w:rsidR="00142BCC" w:rsidRPr="00923FB7">
        <w:rPr>
          <w:rFonts w:ascii="Arial" w:hAnsi="Arial"/>
          <w:spacing w:val="-4"/>
          <w:sz w:val="28"/>
          <w:szCs w:val="28"/>
          <w:lang w:val="uk-UA"/>
        </w:rPr>
        <w:softHyphen/>
      </w:r>
      <w:r w:rsidRPr="00923FB7">
        <w:rPr>
          <w:rFonts w:ascii="Arial" w:hAnsi="Arial"/>
          <w:spacing w:val="-4"/>
          <w:sz w:val="28"/>
          <w:szCs w:val="28"/>
          <w:lang w:val="uk-UA"/>
        </w:rPr>
        <w:t>ства, коли виробничі сили перебували на первісному рівні і суспільство не могло прогодувати своїх дітей, а знаряддя праці давали змогу без</w:t>
      </w:r>
      <w:r w:rsidR="00142BCC" w:rsidRPr="00923FB7">
        <w:rPr>
          <w:rFonts w:ascii="Arial" w:hAnsi="Arial"/>
          <w:spacing w:val="-4"/>
          <w:sz w:val="28"/>
          <w:szCs w:val="28"/>
          <w:lang w:val="uk-UA"/>
        </w:rPr>
        <w:softHyphen/>
      </w:r>
      <w:r w:rsidRPr="00923FB7">
        <w:rPr>
          <w:rFonts w:ascii="Arial" w:hAnsi="Arial"/>
          <w:spacing w:val="-4"/>
          <w:sz w:val="28"/>
          <w:szCs w:val="28"/>
          <w:lang w:val="uk-UA"/>
        </w:rPr>
        <w:t>по</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середньо, без будь-якої підготовки включати дітей у працю дорослих, не було ані спеціальних вправ в оволодінні знаряддями праці, ні тим </w:t>
      </w:r>
      <w:r w:rsidR="0090214C">
        <w:rPr>
          <w:rFonts w:ascii="Arial" w:hAnsi="Arial"/>
          <w:spacing w:val="-4"/>
          <w:sz w:val="28"/>
          <w:szCs w:val="28"/>
          <w:lang w:val="uk-UA"/>
        </w:rPr>
        <w:t>паче</w:t>
      </w:r>
      <w:r w:rsidRPr="00923FB7">
        <w:rPr>
          <w:rFonts w:ascii="Arial" w:hAnsi="Arial"/>
          <w:spacing w:val="-4"/>
          <w:sz w:val="28"/>
          <w:szCs w:val="28"/>
          <w:lang w:val="uk-UA"/>
        </w:rPr>
        <w:t xml:space="preserve"> </w:t>
      </w:r>
      <w:r w:rsidRPr="00923FB7">
        <w:rPr>
          <w:rFonts w:ascii="Arial" w:hAnsi="Arial"/>
          <w:spacing w:val="-4"/>
          <w:sz w:val="28"/>
          <w:szCs w:val="28"/>
          <w:lang w:val="uk-UA"/>
        </w:rPr>
        <w:lastRenderedPageBreak/>
        <w:t>рольової гри. Діти входили в життя дорослих, оволодівали знаряддями праці і всіма відносинами, беручи безпосередню участь у праці дорослих.</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Щоб на вищому щаблі розвитку суспільства діти могли долучатися до найважливіших галузей трудової діяльності, вони мали оволодіти най</w:t>
      </w:r>
      <w:r w:rsidR="00142BCC" w:rsidRPr="00923FB7">
        <w:rPr>
          <w:rFonts w:ascii="Arial" w:hAnsi="Arial"/>
          <w:spacing w:val="-4"/>
          <w:sz w:val="28"/>
          <w:szCs w:val="28"/>
          <w:lang w:val="uk-UA"/>
        </w:rPr>
        <w:softHyphen/>
      </w:r>
      <w:r w:rsidRPr="00923FB7">
        <w:rPr>
          <w:rFonts w:ascii="Arial" w:hAnsi="Arial"/>
          <w:spacing w:val="-4"/>
          <w:sz w:val="28"/>
          <w:szCs w:val="28"/>
          <w:lang w:val="uk-UA"/>
        </w:rPr>
        <w:t>про</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стішими знаряддями праці. Процес оволодіння ними починався в дуже ранньому віці. </w:t>
      </w:r>
      <w:r w:rsidRPr="00923FB7">
        <w:rPr>
          <w:rFonts w:ascii="Arial" w:hAnsi="Arial"/>
          <w:i/>
          <w:spacing w:val="-4"/>
          <w:sz w:val="28"/>
          <w:szCs w:val="28"/>
          <w:lang w:val="uk-UA"/>
        </w:rPr>
        <w:t>Дорослі розробили особливі вправи: на зменшених знаряд</w:t>
      </w:r>
      <w:r w:rsidR="00142BCC" w:rsidRPr="00923FB7">
        <w:rPr>
          <w:rFonts w:ascii="Arial" w:hAnsi="Arial"/>
          <w:i/>
          <w:spacing w:val="-4"/>
          <w:sz w:val="28"/>
          <w:szCs w:val="28"/>
          <w:lang w:val="uk-UA"/>
        </w:rPr>
        <w:softHyphen/>
      </w:r>
      <w:r w:rsidRPr="00923FB7">
        <w:rPr>
          <w:rFonts w:ascii="Arial" w:hAnsi="Arial"/>
          <w:i/>
          <w:spacing w:val="-4"/>
          <w:sz w:val="28"/>
          <w:szCs w:val="28"/>
          <w:lang w:val="uk-UA"/>
        </w:rPr>
        <w:t>дях праці вони показували дітям зразки дій і стежили за ходом оволодіння цими діями.</w:t>
      </w:r>
      <w:r w:rsidRPr="00923FB7">
        <w:rPr>
          <w:rFonts w:ascii="Arial" w:hAnsi="Arial"/>
          <w:spacing w:val="-4"/>
          <w:sz w:val="28"/>
          <w:szCs w:val="28"/>
          <w:lang w:val="uk-UA"/>
        </w:rPr>
        <w:t xml:space="preserve"> І дорослі, і діти вбачали у цьому безпосередній з</w:t>
      </w:r>
      <w:r w:rsidR="00F113D3">
        <w:rPr>
          <w:rFonts w:ascii="Arial" w:hAnsi="Arial"/>
          <w:spacing w:val="-4"/>
          <w:sz w:val="28"/>
          <w:szCs w:val="28"/>
          <w:lang w:val="uk-UA"/>
        </w:rPr>
        <w:t>в’я</w:t>
      </w:r>
      <w:r w:rsidRPr="00923FB7">
        <w:rPr>
          <w:rFonts w:ascii="Arial" w:hAnsi="Arial"/>
          <w:spacing w:val="-4"/>
          <w:sz w:val="28"/>
          <w:szCs w:val="28"/>
          <w:lang w:val="uk-UA"/>
        </w:rPr>
        <w:t>зок вправ з реальною діяльністю, тому ставилися до них надзвичайно серйозно.</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Після оволодіння знаряддями праці діти включались у виробничу працю дорослих. </w:t>
      </w:r>
      <w:r w:rsidRPr="00923FB7">
        <w:rPr>
          <w:rFonts w:ascii="Arial" w:hAnsi="Arial"/>
          <w:i/>
          <w:spacing w:val="-4"/>
          <w:sz w:val="28"/>
          <w:szCs w:val="28"/>
          <w:lang w:val="uk-UA"/>
        </w:rPr>
        <w:t>Дуже умовно ці вправи можна назвати іграми</w:t>
      </w:r>
      <w:r w:rsidRPr="00923FB7">
        <w:rPr>
          <w:rFonts w:ascii="Arial" w:hAnsi="Arial"/>
          <w:spacing w:val="-4"/>
          <w:sz w:val="28"/>
          <w:szCs w:val="28"/>
          <w:lang w:val="uk-UA"/>
        </w:rPr>
        <w:t>. Подаль</w:t>
      </w:r>
      <w:r w:rsidR="00142BCC" w:rsidRPr="00923FB7">
        <w:rPr>
          <w:rFonts w:ascii="Arial" w:hAnsi="Arial"/>
          <w:spacing w:val="-4"/>
          <w:sz w:val="28"/>
          <w:szCs w:val="28"/>
          <w:lang w:val="uk-UA"/>
        </w:rPr>
        <w:softHyphen/>
      </w:r>
      <w:r w:rsidRPr="00923FB7">
        <w:rPr>
          <w:rFonts w:ascii="Arial" w:hAnsi="Arial"/>
          <w:spacing w:val="-4"/>
          <w:sz w:val="28"/>
          <w:szCs w:val="28"/>
          <w:lang w:val="uk-UA"/>
        </w:rPr>
        <w:t>ший розвиток виробництва, ускладнення знарядь праці, поява елементів домашнього ремесла, виникнення на цій основі складніших форм розпо</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ділу праці та нових виробничих відносин приводить до того, що долучення дітей до виробничої праці ще більше ускладнюється. </w:t>
      </w:r>
      <w:r w:rsidRPr="00923FB7">
        <w:rPr>
          <w:rFonts w:ascii="Arial" w:hAnsi="Arial"/>
          <w:i/>
          <w:spacing w:val="-4"/>
          <w:sz w:val="28"/>
          <w:szCs w:val="28"/>
          <w:lang w:val="uk-UA"/>
        </w:rPr>
        <w:t>Вправи зі змен</w:t>
      </w:r>
      <w:r w:rsidR="00142BCC" w:rsidRPr="00923FB7">
        <w:rPr>
          <w:rFonts w:ascii="Arial" w:hAnsi="Arial"/>
          <w:i/>
          <w:spacing w:val="-4"/>
          <w:sz w:val="28"/>
          <w:szCs w:val="28"/>
          <w:lang w:val="uk-UA"/>
        </w:rPr>
        <w:softHyphen/>
      </w:r>
      <w:r w:rsidRPr="00923FB7">
        <w:rPr>
          <w:rFonts w:ascii="Arial" w:hAnsi="Arial"/>
          <w:i/>
          <w:spacing w:val="-4"/>
          <w:sz w:val="28"/>
          <w:szCs w:val="28"/>
          <w:lang w:val="uk-UA"/>
        </w:rPr>
        <w:t>шен</w:t>
      </w:r>
      <w:r w:rsidR="00142BCC" w:rsidRPr="00923FB7">
        <w:rPr>
          <w:rFonts w:ascii="Arial" w:hAnsi="Arial"/>
          <w:i/>
          <w:spacing w:val="-4"/>
          <w:sz w:val="28"/>
          <w:szCs w:val="28"/>
          <w:lang w:val="uk-UA"/>
        </w:rPr>
        <w:softHyphen/>
      </w:r>
      <w:r w:rsidRPr="00923FB7">
        <w:rPr>
          <w:rFonts w:ascii="Arial" w:hAnsi="Arial"/>
          <w:i/>
          <w:spacing w:val="-4"/>
          <w:sz w:val="28"/>
          <w:szCs w:val="28"/>
          <w:lang w:val="uk-UA"/>
        </w:rPr>
        <w:t>и</w:t>
      </w:r>
      <w:r w:rsidR="00142BCC" w:rsidRPr="00923FB7">
        <w:rPr>
          <w:rFonts w:ascii="Arial" w:hAnsi="Arial"/>
          <w:i/>
          <w:spacing w:val="-4"/>
          <w:sz w:val="28"/>
          <w:szCs w:val="28"/>
          <w:lang w:val="uk-UA"/>
        </w:rPr>
        <w:softHyphen/>
      </w:r>
      <w:r w:rsidRPr="00923FB7">
        <w:rPr>
          <w:rFonts w:ascii="Arial" w:hAnsi="Arial"/>
          <w:i/>
          <w:spacing w:val="-4"/>
          <w:sz w:val="28"/>
          <w:szCs w:val="28"/>
          <w:lang w:val="uk-UA"/>
        </w:rPr>
        <w:t>ми знаряддями стають безглуздими й оволодіння усклад</w:t>
      </w:r>
      <w:r w:rsidR="00142BCC" w:rsidRPr="00923FB7">
        <w:rPr>
          <w:rFonts w:ascii="Arial" w:hAnsi="Arial"/>
          <w:i/>
          <w:spacing w:val="-4"/>
          <w:sz w:val="28"/>
          <w:szCs w:val="28"/>
          <w:lang w:val="uk-UA"/>
        </w:rPr>
        <w:softHyphen/>
      </w:r>
      <w:r w:rsidRPr="00923FB7">
        <w:rPr>
          <w:rFonts w:ascii="Arial" w:hAnsi="Arial"/>
          <w:i/>
          <w:spacing w:val="-4"/>
          <w:sz w:val="28"/>
          <w:szCs w:val="28"/>
          <w:lang w:val="uk-UA"/>
        </w:rPr>
        <w:t>неними знаряддями відсувається на пізніший вік.</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На цьому етапі розвитку суспільства одночасно виникають дві зміни в характері виховання і процесі формування дитини як члена суспільства. </w:t>
      </w:r>
      <w:r w:rsidRPr="00923FB7">
        <w:rPr>
          <w:rFonts w:ascii="Arial" w:hAnsi="Arial"/>
          <w:i/>
          <w:iCs/>
          <w:spacing w:val="-4"/>
          <w:sz w:val="28"/>
          <w:szCs w:val="28"/>
          <w:lang w:val="uk-UA"/>
        </w:rPr>
        <w:t xml:space="preserve">Перша </w:t>
      </w:r>
      <w:r w:rsidRPr="00923FB7">
        <w:rPr>
          <w:rFonts w:ascii="Arial" w:hAnsi="Arial"/>
          <w:spacing w:val="-4"/>
          <w:sz w:val="28"/>
          <w:szCs w:val="28"/>
          <w:lang w:val="uk-UA"/>
        </w:rPr>
        <w:t xml:space="preserve">полягає у тому, що </w:t>
      </w:r>
      <w:r w:rsidR="00F113D3">
        <w:rPr>
          <w:rFonts w:ascii="Arial" w:hAnsi="Arial"/>
          <w:spacing w:val="-4"/>
          <w:sz w:val="28"/>
          <w:szCs w:val="28"/>
          <w:lang w:val="uk-UA"/>
        </w:rPr>
        <w:t>з’я</w:t>
      </w:r>
      <w:r w:rsidRPr="00923FB7">
        <w:rPr>
          <w:rFonts w:ascii="Arial" w:hAnsi="Arial"/>
          <w:spacing w:val="-4"/>
          <w:sz w:val="28"/>
          <w:szCs w:val="28"/>
          <w:lang w:val="uk-UA"/>
        </w:rPr>
        <w:t>совуються деякі загальні здібності, необхідні для оволодіння будь-якими знаряддями (розвиток зорово-рухових коорди</w:t>
      </w:r>
      <w:r w:rsidR="00142BCC" w:rsidRPr="00923FB7">
        <w:rPr>
          <w:rFonts w:ascii="Arial" w:hAnsi="Arial"/>
          <w:spacing w:val="-4"/>
          <w:sz w:val="28"/>
          <w:szCs w:val="28"/>
          <w:lang w:val="uk-UA"/>
        </w:rPr>
        <w:softHyphen/>
      </w:r>
      <w:r w:rsidRPr="00923FB7">
        <w:rPr>
          <w:rFonts w:ascii="Arial" w:hAnsi="Arial"/>
          <w:spacing w:val="-4"/>
          <w:sz w:val="28"/>
          <w:szCs w:val="28"/>
          <w:lang w:val="uk-UA"/>
        </w:rPr>
        <w:t xml:space="preserve">націй, дрібних і точних рухів, спритності тощо), і суспільство створює для вправляння цих якостей особливі предмети. Це або дещо деградовані, спрощені, без первісних функцій зменшені знаряддя праці, що слугували на попередньому етапі для прямого тренування, або навіть спеціальні предмети, виготовлені дорослими для дітей. </w:t>
      </w:r>
      <w:r w:rsidRPr="00923FB7">
        <w:rPr>
          <w:rFonts w:ascii="Arial" w:hAnsi="Arial"/>
          <w:i/>
          <w:spacing w:val="-4"/>
          <w:sz w:val="28"/>
          <w:szCs w:val="28"/>
          <w:lang w:val="uk-UA"/>
        </w:rPr>
        <w:t>Вправи з такими предме</w:t>
      </w:r>
      <w:r w:rsidR="00142BCC" w:rsidRPr="00923FB7">
        <w:rPr>
          <w:rFonts w:ascii="Arial" w:hAnsi="Arial"/>
          <w:i/>
          <w:spacing w:val="-4"/>
          <w:sz w:val="28"/>
          <w:szCs w:val="28"/>
          <w:lang w:val="uk-UA"/>
        </w:rPr>
        <w:softHyphen/>
      </w:r>
      <w:r w:rsidR="00D525CB">
        <w:rPr>
          <w:rFonts w:ascii="Arial" w:hAnsi="Arial"/>
          <w:i/>
          <w:spacing w:val="-4"/>
          <w:sz w:val="28"/>
          <w:szCs w:val="28"/>
          <w:lang w:val="uk-UA"/>
        </w:rPr>
        <w:softHyphen/>
      </w:r>
      <w:r w:rsidRPr="00923FB7">
        <w:rPr>
          <w:rFonts w:ascii="Arial" w:hAnsi="Arial"/>
          <w:i/>
          <w:spacing w:val="-4"/>
          <w:sz w:val="28"/>
          <w:szCs w:val="28"/>
          <w:lang w:val="uk-UA"/>
        </w:rPr>
        <w:t>тами, які не можна називати іграшками, використовуються у більш ранньо</w:t>
      </w:r>
      <w:r w:rsidR="00142BCC" w:rsidRPr="00923FB7">
        <w:rPr>
          <w:rFonts w:ascii="Arial" w:hAnsi="Arial"/>
          <w:i/>
          <w:spacing w:val="-4"/>
          <w:sz w:val="28"/>
          <w:szCs w:val="28"/>
          <w:lang w:val="uk-UA"/>
        </w:rPr>
        <w:softHyphen/>
      </w:r>
      <w:r w:rsidRPr="00923FB7">
        <w:rPr>
          <w:rFonts w:ascii="Arial" w:hAnsi="Arial"/>
          <w:i/>
          <w:spacing w:val="-4"/>
          <w:sz w:val="28"/>
          <w:szCs w:val="28"/>
          <w:lang w:val="uk-UA"/>
        </w:rPr>
        <w:t xml:space="preserve">му віці. Дорослі демонструють дітям способи дій </w:t>
      </w:r>
      <w:r w:rsidRPr="00923FB7">
        <w:rPr>
          <w:rFonts w:ascii="Arial" w:hAnsi="Arial"/>
          <w:bCs/>
          <w:i/>
          <w:spacing w:val="-4"/>
          <w:sz w:val="28"/>
          <w:szCs w:val="28"/>
          <w:lang w:val="uk-UA"/>
        </w:rPr>
        <w:t xml:space="preserve">з </w:t>
      </w:r>
      <w:r w:rsidRPr="00923FB7">
        <w:rPr>
          <w:rFonts w:ascii="Arial" w:hAnsi="Arial"/>
          <w:i/>
          <w:spacing w:val="-4"/>
          <w:sz w:val="28"/>
          <w:szCs w:val="28"/>
          <w:lang w:val="uk-UA"/>
        </w:rPr>
        <w:t>ними.</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 xml:space="preserve">Друга зміна </w:t>
      </w:r>
      <w:r w:rsidRPr="00923FB7">
        <w:rPr>
          <w:rFonts w:ascii="Arial" w:hAnsi="Arial"/>
          <w:spacing w:val="-4"/>
          <w:sz w:val="28"/>
          <w:szCs w:val="28"/>
          <w:lang w:val="uk-UA"/>
        </w:rPr>
        <w:t xml:space="preserve">полягає у </w:t>
      </w:r>
      <w:r w:rsidRPr="00923FB7">
        <w:rPr>
          <w:rFonts w:ascii="Arial" w:hAnsi="Arial"/>
          <w:i/>
          <w:spacing w:val="-4"/>
          <w:sz w:val="28"/>
          <w:szCs w:val="28"/>
          <w:lang w:val="uk-UA"/>
        </w:rPr>
        <w:t>появі символічної іграшки</w:t>
      </w:r>
      <w:r w:rsidRPr="00923FB7">
        <w:rPr>
          <w:rFonts w:ascii="Arial" w:hAnsi="Arial"/>
          <w:spacing w:val="-4"/>
          <w:sz w:val="28"/>
          <w:szCs w:val="28"/>
          <w:lang w:val="uk-UA"/>
        </w:rPr>
        <w:t xml:space="preserve">. За її допомогою діти відтворюють ті сфери життя і виробництва, в які вони ще не залучені, але до яких прагнуть. </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Отже, </w:t>
      </w:r>
      <w:r w:rsidRPr="00923FB7">
        <w:rPr>
          <w:rFonts w:ascii="Arial" w:hAnsi="Arial"/>
          <w:b/>
          <w:bCs/>
          <w:spacing w:val="-4"/>
          <w:sz w:val="28"/>
          <w:szCs w:val="28"/>
          <w:lang w:val="uk-UA"/>
        </w:rPr>
        <w:t>рольова гра виникає в ході історичного розвитку су</w:t>
      </w:r>
      <w:r w:rsidR="00142BCC" w:rsidRPr="00923FB7">
        <w:rPr>
          <w:rFonts w:ascii="Arial" w:hAnsi="Arial"/>
          <w:b/>
          <w:bCs/>
          <w:spacing w:val="-4"/>
          <w:sz w:val="28"/>
          <w:szCs w:val="28"/>
          <w:lang w:val="uk-UA"/>
        </w:rPr>
        <w:softHyphen/>
      </w:r>
      <w:r w:rsidRPr="00923FB7">
        <w:rPr>
          <w:rFonts w:ascii="Arial" w:hAnsi="Arial"/>
          <w:b/>
          <w:bCs/>
          <w:spacing w:val="-4"/>
          <w:sz w:val="28"/>
          <w:szCs w:val="28"/>
          <w:lang w:val="uk-UA"/>
        </w:rPr>
        <w:t xml:space="preserve">спільства у результаті зміни місця дитини в системі суспільних відносин. </w:t>
      </w:r>
      <w:r w:rsidRPr="00923FB7">
        <w:rPr>
          <w:rFonts w:ascii="Arial" w:hAnsi="Arial"/>
          <w:spacing w:val="-4"/>
          <w:sz w:val="28"/>
          <w:szCs w:val="28"/>
          <w:lang w:val="uk-UA"/>
        </w:rPr>
        <w:t>Вона соціальна за своїм походженням і за своєю природою. її виникнення по</w:t>
      </w:r>
      <w:r w:rsidR="00F113D3">
        <w:rPr>
          <w:rFonts w:ascii="Arial" w:hAnsi="Arial"/>
          <w:spacing w:val="-4"/>
          <w:sz w:val="28"/>
          <w:szCs w:val="28"/>
          <w:lang w:val="uk-UA"/>
        </w:rPr>
        <w:t>в’я</w:t>
      </w:r>
      <w:r w:rsidRPr="00923FB7">
        <w:rPr>
          <w:rFonts w:ascii="Arial" w:hAnsi="Arial"/>
          <w:spacing w:val="-4"/>
          <w:sz w:val="28"/>
          <w:szCs w:val="28"/>
          <w:lang w:val="uk-UA"/>
        </w:rPr>
        <w:t>зан</w:t>
      </w:r>
      <w:r w:rsidR="00D525CB">
        <w:rPr>
          <w:rFonts w:ascii="Arial" w:hAnsi="Arial"/>
          <w:spacing w:val="-4"/>
          <w:sz w:val="28"/>
          <w:szCs w:val="28"/>
          <w:lang w:val="uk-UA"/>
        </w:rPr>
        <w:t>е</w:t>
      </w:r>
      <w:r w:rsidRPr="00923FB7">
        <w:rPr>
          <w:rFonts w:ascii="Arial" w:hAnsi="Arial"/>
          <w:spacing w:val="-4"/>
          <w:sz w:val="28"/>
          <w:szCs w:val="28"/>
          <w:lang w:val="uk-UA"/>
        </w:rPr>
        <w:t xml:space="preserve"> не з дією якихось внутрішніх, вроджених інстинктив</w:t>
      </w:r>
      <w:r w:rsidR="00142BCC" w:rsidRPr="00923FB7">
        <w:rPr>
          <w:rFonts w:ascii="Arial" w:hAnsi="Arial"/>
          <w:spacing w:val="-4"/>
          <w:sz w:val="28"/>
          <w:szCs w:val="28"/>
          <w:lang w:val="uk-UA"/>
        </w:rPr>
        <w:softHyphen/>
      </w:r>
      <w:r w:rsidRPr="00923FB7">
        <w:rPr>
          <w:rFonts w:ascii="Arial" w:hAnsi="Arial"/>
          <w:spacing w:val="-4"/>
          <w:sz w:val="28"/>
          <w:szCs w:val="28"/>
          <w:lang w:val="uk-UA"/>
        </w:rPr>
        <w:t>них сил, а з цілком визначеними соціальними умовами життя дитини в суспільстві. Це твердження є найважливішим для теорії рольової гри.</w:t>
      </w:r>
    </w:p>
    <w:p w:rsidR="005B1091" w:rsidRPr="00923FB7" w:rsidRDefault="008E1224"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Разом з виникненням рольової гри виникає і новий період </w:t>
      </w:r>
      <w:r w:rsidR="00D525CB">
        <w:rPr>
          <w:rFonts w:ascii="Arial" w:hAnsi="Arial"/>
          <w:spacing w:val="-4"/>
          <w:sz w:val="28"/>
          <w:szCs w:val="28"/>
          <w:lang w:val="uk-UA"/>
        </w:rPr>
        <w:t>у</w:t>
      </w:r>
      <w:r w:rsidRPr="00923FB7">
        <w:rPr>
          <w:rFonts w:ascii="Arial" w:hAnsi="Arial"/>
          <w:spacing w:val="-4"/>
          <w:sz w:val="28"/>
          <w:szCs w:val="28"/>
          <w:lang w:val="uk-UA"/>
        </w:rPr>
        <w:t xml:space="preserve"> розвитку дитини, який можна назвати періодом рольових ігор і який у сучасній дитя</w:t>
      </w:r>
      <w:r w:rsidR="00D525CB">
        <w:rPr>
          <w:rFonts w:ascii="Arial" w:hAnsi="Arial"/>
          <w:spacing w:val="-4"/>
          <w:sz w:val="28"/>
          <w:szCs w:val="28"/>
          <w:lang w:val="uk-UA"/>
        </w:rPr>
        <w:softHyphen/>
      </w:r>
      <w:r w:rsidRPr="00923FB7">
        <w:rPr>
          <w:rFonts w:ascii="Arial" w:hAnsi="Arial"/>
          <w:spacing w:val="-4"/>
          <w:sz w:val="28"/>
          <w:szCs w:val="28"/>
          <w:lang w:val="uk-UA"/>
        </w:rPr>
        <w:t xml:space="preserve">чій психології </w:t>
      </w:r>
      <w:r w:rsidR="00D525CB">
        <w:rPr>
          <w:rFonts w:ascii="Arial" w:hAnsi="Arial"/>
          <w:spacing w:val="-4"/>
          <w:sz w:val="28"/>
          <w:szCs w:val="28"/>
          <w:lang w:val="uk-UA"/>
        </w:rPr>
        <w:t>та</w:t>
      </w:r>
      <w:r w:rsidRPr="00923FB7">
        <w:rPr>
          <w:rFonts w:ascii="Arial" w:hAnsi="Arial"/>
          <w:spacing w:val="-4"/>
          <w:sz w:val="28"/>
          <w:szCs w:val="28"/>
          <w:lang w:val="uk-UA"/>
        </w:rPr>
        <w:t xml:space="preserve"> педагогіці називається дошкільним періодом роз</w:t>
      </w:r>
      <w:r w:rsidR="00D525CB">
        <w:rPr>
          <w:rFonts w:ascii="Arial" w:hAnsi="Arial"/>
          <w:spacing w:val="-4"/>
          <w:sz w:val="28"/>
          <w:szCs w:val="28"/>
          <w:lang w:val="uk-UA"/>
        </w:rPr>
        <w:softHyphen/>
      </w:r>
      <w:r w:rsidRPr="00923FB7">
        <w:rPr>
          <w:rFonts w:ascii="Arial" w:hAnsi="Arial"/>
          <w:spacing w:val="-4"/>
          <w:sz w:val="28"/>
          <w:szCs w:val="28"/>
          <w:lang w:val="uk-UA"/>
        </w:rPr>
        <w:t>витку. Факти з описів та досліджень переконливо доводять: ускладнення знарядь праці неминуче привело до того, що залучення дітей до виробничої праці дорослих відсувається у часі. Дитинство подовжується</w:t>
      </w:r>
      <w:r w:rsidR="00D525CB">
        <w:rPr>
          <w:rFonts w:ascii="Arial" w:hAnsi="Arial"/>
          <w:spacing w:val="-4"/>
          <w:sz w:val="28"/>
          <w:szCs w:val="28"/>
          <w:lang w:val="uk-UA"/>
        </w:rPr>
        <w:t>,</w:t>
      </w:r>
      <w:r w:rsidRPr="00923FB7">
        <w:rPr>
          <w:rFonts w:ascii="Arial" w:hAnsi="Arial"/>
          <w:spacing w:val="-4"/>
          <w:sz w:val="28"/>
          <w:szCs w:val="28"/>
          <w:lang w:val="uk-UA"/>
        </w:rPr>
        <w:t xml:space="preserve"> і відбувається це не шляхом надбудови ново</w:t>
      </w:r>
      <w:r w:rsidRPr="00923FB7">
        <w:rPr>
          <w:rFonts w:ascii="Arial" w:hAnsi="Arial"/>
          <w:spacing w:val="-4"/>
          <w:sz w:val="28"/>
          <w:szCs w:val="28"/>
          <w:lang w:val="uk-UA"/>
        </w:rPr>
        <w:softHyphen/>
        <w:t xml:space="preserve">го періоду розвитку над уже існуючими, а </w:t>
      </w:r>
      <w:r w:rsidRPr="00923FB7">
        <w:rPr>
          <w:rFonts w:ascii="Arial" w:hAnsi="Arial"/>
          <w:spacing w:val="-4"/>
          <w:sz w:val="28"/>
          <w:szCs w:val="28"/>
          <w:lang w:val="uk-UA"/>
        </w:rPr>
        <w:lastRenderedPageBreak/>
        <w:t>шляхом своєрідного укли</w:t>
      </w:r>
      <w:r w:rsidRPr="00923FB7">
        <w:rPr>
          <w:rFonts w:ascii="Arial" w:hAnsi="Arial"/>
          <w:spacing w:val="-4"/>
          <w:sz w:val="28"/>
          <w:szCs w:val="28"/>
          <w:lang w:val="uk-UA"/>
        </w:rPr>
        <w:softHyphen/>
        <w:t>нювання нового періоду розвитку, що зумовлює ово</w:t>
      </w:r>
      <w:r w:rsidR="00142BCC" w:rsidRPr="00923FB7">
        <w:rPr>
          <w:rFonts w:ascii="Arial" w:hAnsi="Arial"/>
          <w:spacing w:val="-4"/>
          <w:sz w:val="28"/>
          <w:szCs w:val="28"/>
          <w:lang w:val="uk-UA"/>
        </w:rPr>
        <w:softHyphen/>
      </w:r>
      <w:r w:rsidRPr="00923FB7">
        <w:rPr>
          <w:rFonts w:ascii="Arial" w:hAnsi="Arial"/>
          <w:spacing w:val="-4"/>
          <w:sz w:val="28"/>
          <w:szCs w:val="28"/>
          <w:lang w:val="uk-UA"/>
        </w:rPr>
        <w:t>лодіння дітьми знаряддями виробництва у більш пізній період. Виникає такий стан, за якого дитину не можна навчити оволодіння знаряддями пра</w:t>
      </w:r>
      <w:r w:rsidR="005228BD">
        <w:rPr>
          <w:rFonts w:ascii="Arial" w:hAnsi="Arial"/>
          <w:spacing w:val="-4"/>
          <w:sz w:val="28"/>
          <w:szCs w:val="28"/>
          <w:lang w:val="uk-UA"/>
        </w:rPr>
        <w:softHyphen/>
      </w:r>
      <w:r w:rsidRPr="00923FB7">
        <w:rPr>
          <w:rFonts w:ascii="Arial" w:hAnsi="Arial"/>
          <w:spacing w:val="-4"/>
          <w:sz w:val="28"/>
          <w:szCs w:val="28"/>
          <w:lang w:val="uk-UA"/>
        </w:rPr>
        <w:t>ці через їх складність, а також через те, що розподіл праці, що виник, ство</w:t>
      </w:r>
      <w:r w:rsidR="005228BD">
        <w:rPr>
          <w:rFonts w:ascii="Arial" w:hAnsi="Arial"/>
          <w:spacing w:val="-4"/>
          <w:sz w:val="28"/>
          <w:szCs w:val="28"/>
          <w:lang w:val="uk-UA"/>
        </w:rPr>
        <w:softHyphen/>
      </w:r>
      <w:r w:rsidRPr="00923FB7">
        <w:rPr>
          <w:rFonts w:ascii="Arial" w:hAnsi="Arial"/>
          <w:spacing w:val="-4"/>
          <w:sz w:val="28"/>
          <w:szCs w:val="28"/>
          <w:lang w:val="uk-UA"/>
        </w:rPr>
        <w:t xml:space="preserve">рює можливість вибору майбутньої діяльності, яка не визначається однозначно діяльністю батьків. </w:t>
      </w:r>
      <w:r w:rsidR="00F113D3">
        <w:rPr>
          <w:rFonts w:ascii="Arial" w:hAnsi="Arial"/>
          <w:spacing w:val="-4"/>
          <w:sz w:val="28"/>
          <w:szCs w:val="28"/>
          <w:lang w:val="uk-UA"/>
        </w:rPr>
        <w:t>З’я</w:t>
      </w:r>
      <w:r w:rsidRPr="00923FB7">
        <w:rPr>
          <w:rFonts w:ascii="Arial" w:hAnsi="Arial"/>
          <w:spacing w:val="-4"/>
          <w:sz w:val="28"/>
          <w:szCs w:val="28"/>
          <w:lang w:val="uk-UA"/>
        </w:rPr>
        <w:t>вляється своєрідний період, коли дітей поки</w:t>
      </w:r>
      <w:r w:rsidR="005228BD">
        <w:rPr>
          <w:rFonts w:ascii="Arial" w:hAnsi="Arial"/>
          <w:spacing w:val="-4"/>
          <w:sz w:val="28"/>
          <w:szCs w:val="28"/>
          <w:lang w:val="uk-UA"/>
        </w:rPr>
        <w:softHyphen/>
      </w:r>
      <w:r w:rsidRPr="00923FB7">
        <w:rPr>
          <w:rFonts w:ascii="Arial" w:hAnsi="Arial"/>
          <w:spacing w:val="-4"/>
          <w:sz w:val="28"/>
          <w:szCs w:val="28"/>
          <w:lang w:val="uk-UA"/>
        </w:rPr>
        <w:t>дають напризволяще. Виникають дитячі товариства, в яких діти живуть хоча й вільні від турбот про власне харчування, але органічно по</w:t>
      </w:r>
      <w:r w:rsidR="00F113D3">
        <w:rPr>
          <w:rFonts w:ascii="Arial" w:hAnsi="Arial"/>
          <w:spacing w:val="-4"/>
          <w:sz w:val="28"/>
          <w:szCs w:val="28"/>
          <w:lang w:val="uk-UA"/>
        </w:rPr>
        <w:t>в’я</w:t>
      </w:r>
      <w:r w:rsidRPr="00923FB7">
        <w:rPr>
          <w:rFonts w:ascii="Arial" w:hAnsi="Arial"/>
          <w:spacing w:val="-4"/>
          <w:sz w:val="28"/>
          <w:szCs w:val="28"/>
          <w:lang w:val="uk-UA"/>
        </w:rPr>
        <w:t>за</w:t>
      </w:r>
      <w:r w:rsidR="005228BD">
        <w:rPr>
          <w:rFonts w:ascii="Arial" w:hAnsi="Arial"/>
          <w:spacing w:val="-4"/>
          <w:sz w:val="28"/>
          <w:szCs w:val="28"/>
          <w:lang w:val="uk-UA"/>
        </w:rPr>
        <w:softHyphen/>
      </w:r>
      <w:r w:rsidRPr="00923FB7">
        <w:rPr>
          <w:rFonts w:ascii="Arial" w:hAnsi="Arial"/>
          <w:spacing w:val="-4"/>
          <w:sz w:val="28"/>
          <w:szCs w:val="28"/>
          <w:lang w:val="uk-UA"/>
        </w:rPr>
        <w:t>ні з життям суспільства. В цих дитячих суспільствах і починає володарювати гра.</w:t>
      </w:r>
    </w:p>
    <w:p w:rsidR="005B1091" w:rsidRPr="00923FB7" w:rsidRDefault="005B1091" w:rsidP="0044403E">
      <w:pPr>
        <w:shd w:val="clear" w:color="auto" w:fill="FFFFFF"/>
        <w:spacing w:line="245" w:lineRule="auto"/>
        <w:ind w:right="29"/>
        <w:jc w:val="both"/>
        <w:rPr>
          <w:rFonts w:ascii="Arial" w:hAnsi="Arial"/>
          <w:spacing w:val="-4"/>
          <w:sz w:val="28"/>
          <w:szCs w:val="28"/>
          <w:lang w:val="uk-UA"/>
        </w:rPr>
      </w:pPr>
    </w:p>
    <w:p w:rsidR="008E1224" w:rsidRPr="00923FB7" w:rsidRDefault="005B1091" w:rsidP="0044403E">
      <w:pPr>
        <w:shd w:val="clear" w:color="auto" w:fill="FFFFFF"/>
        <w:spacing w:line="245" w:lineRule="auto"/>
        <w:ind w:right="29"/>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ТА САМОКОНТРОЛЮ</w:t>
      </w:r>
    </w:p>
    <w:p w:rsidR="00142BCC" w:rsidRPr="00923FB7" w:rsidRDefault="00142BCC" w:rsidP="0044403E">
      <w:pPr>
        <w:shd w:val="clear" w:color="auto" w:fill="FFFFFF"/>
        <w:spacing w:line="245" w:lineRule="auto"/>
        <w:ind w:right="29"/>
        <w:jc w:val="center"/>
        <w:rPr>
          <w:rFonts w:ascii="Arial" w:hAnsi="Arial"/>
          <w:b/>
          <w:spacing w:val="-4"/>
          <w:sz w:val="28"/>
          <w:szCs w:val="28"/>
          <w:lang w:val="uk-UA"/>
        </w:rPr>
      </w:pP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spacing w:val="-4"/>
          <w:sz w:val="28"/>
          <w:szCs w:val="28"/>
          <w:lang w:val="uk-UA"/>
        </w:rPr>
      </w:pPr>
      <w:r w:rsidRPr="00923FB7">
        <w:rPr>
          <w:rFonts w:ascii="Arial" w:hAnsi="Arial"/>
          <w:spacing w:val="-4"/>
          <w:sz w:val="28"/>
          <w:szCs w:val="28"/>
          <w:lang w:val="uk-UA"/>
        </w:rPr>
        <w:t xml:space="preserve">У чому полягає </w:t>
      </w:r>
      <w:r w:rsidRPr="00923FB7">
        <w:rPr>
          <w:rFonts w:ascii="Arial" w:hAnsi="Arial"/>
          <w:bCs/>
          <w:spacing w:val="-4"/>
          <w:sz w:val="28"/>
          <w:szCs w:val="28"/>
          <w:lang w:val="uk-UA"/>
        </w:rPr>
        <w:t>інтрагенний характер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Пояснити сутність самодіяльних ігор як інтрагенної діяльності.</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Прокоментувати особливості самодіяльних ігор у різних вікових групах дошкільного дитинства.</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Прокоментувати висловлювання видатних мислителів, філософів минулого на предмет пізнавальних і виховних можливостей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Прокоментувати висловлювання видатних педагогів минулого на предмет пізнавальних і виховних можливостей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Прокоментувати висловлювання вітчизняних психологів і педаго</w:t>
      </w:r>
      <w:r w:rsidR="005228BD">
        <w:rPr>
          <w:rFonts w:ascii="Arial" w:hAnsi="Arial"/>
          <w:spacing w:val="-4"/>
          <w:sz w:val="28"/>
          <w:szCs w:val="28"/>
          <w:lang w:val="uk-UA"/>
        </w:rPr>
        <w:softHyphen/>
      </w:r>
      <w:r w:rsidRPr="00923FB7">
        <w:rPr>
          <w:rFonts w:ascii="Arial" w:hAnsi="Arial"/>
          <w:spacing w:val="-4"/>
          <w:sz w:val="28"/>
          <w:szCs w:val="28"/>
          <w:lang w:val="uk-UA"/>
        </w:rPr>
        <w:t xml:space="preserve">гів на предмет пізнавальних і виховних можливостей гри. </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положення, сформульовані С.</w:t>
      </w:r>
      <w:r w:rsidR="005228BD">
        <w:rPr>
          <w:rFonts w:ascii="Arial" w:hAnsi="Arial"/>
          <w:spacing w:val="-4"/>
          <w:sz w:val="28"/>
          <w:szCs w:val="28"/>
          <w:lang w:val="uk-UA"/>
        </w:rPr>
        <w:t xml:space="preserve"> </w:t>
      </w:r>
      <w:r w:rsidRPr="00923FB7">
        <w:rPr>
          <w:rFonts w:ascii="Arial" w:hAnsi="Arial"/>
          <w:spacing w:val="-4"/>
          <w:sz w:val="28"/>
          <w:szCs w:val="28"/>
          <w:lang w:val="uk-UA"/>
        </w:rPr>
        <w:t>Шмако</w:t>
      </w:r>
      <w:r w:rsidR="00822A9F" w:rsidRPr="00923FB7">
        <w:rPr>
          <w:rFonts w:ascii="Arial" w:hAnsi="Arial"/>
          <w:spacing w:val="-4"/>
          <w:sz w:val="28"/>
          <w:szCs w:val="28"/>
          <w:lang w:val="uk-UA"/>
        </w:rPr>
        <w:softHyphen/>
      </w:r>
      <w:r w:rsidRPr="00923FB7">
        <w:rPr>
          <w:rFonts w:ascii="Arial" w:hAnsi="Arial"/>
          <w:spacing w:val="-4"/>
          <w:sz w:val="28"/>
          <w:szCs w:val="28"/>
          <w:lang w:val="uk-UA"/>
        </w:rPr>
        <w:t>вим, які відображають сутність феномена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Прокоментувати основні положення с</w:t>
      </w:r>
      <w:r w:rsidRPr="00923FB7">
        <w:rPr>
          <w:rFonts w:ascii="Arial" w:hAnsi="Arial"/>
          <w:bCs/>
          <w:spacing w:val="-4"/>
          <w:sz w:val="28"/>
          <w:szCs w:val="28"/>
          <w:lang w:val="uk-UA"/>
        </w:rPr>
        <w:t>учасних досліджень фено</w:t>
      </w:r>
      <w:r w:rsidR="005228BD">
        <w:rPr>
          <w:rFonts w:ascii="Arial" w:hAnsi="Arial"/>
          <w:bCs/>
          <w:spacing w:val="-4"/>
          <w:sz w:val="28"/>
          <w:szCs w:val="28"/>
          <w:lang w:val="uk-UA"/>
        </w:rPr>
        <w:softHyphen/>
      </w:r>
      <w:r w:rsidRPr="00923FB7">
        <w:rPr>
          <w:rFonts w:ascii="Arial" w:hAnsi="Arial"/>
          <w:bCs/>
          <w:spacing w:val="-4"/>
          <w:sz w:val="28"/>
          <w:szCs w:val="28"/>
          <w:lang w:val="uk-UA"/>
        </w:rPr>
        <w:t xml:space="preserve">мену гри. </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iCs/>
          <w:spacing w:val="-4"/>
          <w:sz w:val="28"/>
          <w:szCs w:val="28"/>
          <w:lang w:val="uk-UA"/>
        </w:rPr>
      </w:pPr>
      <w:r w:rsidRPr="00923FB7">
        <w:rPr>
          <w:rFonts w:ascii="Arial" w:hAnsi="Arial"/>
          <w:spacing w:val="-4"/>
          <w:sz w:val="28"/>
          <w:szCs w:val="28"/>
          <w:lang w:val="uk-UA"/>
        </w:rPr>
        <w:t xml:space="preserve">Проаналізувати соціально-психологічні й педагогічні функції гри. </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iCs/>
          <w:spacing w:val="-4"/>
          <w:sz w:val="28"/>
          <w:szCs w:val="28"/>
          <w:lang w:val="uk-UA"/>
        </w:rPr>
      </w:pPr>
      <w:r w:rsidRPr="00923FB7">
        <w:rPr>
          <w:rFonts w:ascii="Arial" w:hAnsi="Arial"/>
          <w:spacing w:val="-4"/>
          <w:sz w:val="28"/>
          <w:szCs w:val="28"/>
          <w:lang w:val="uk-UA"/>
        </w:rPr>
        <w:t>Назвати та проаналізувати</w:t>
      </w:r>
      <w:r w:rsidRPr="00923FB7">
        <w:rPr>
          <w:rFonts w:ascii="Arial" w:hAnsi="Arial"/>
          <w:b/>
          <w:bCs/>
          <w:iCs/>
          <w:spacing w:val="-4"/>
          <w:sz w:val="28"/>
          <w:szCs w:val="28"/>
          <w:lang w:val="uk-UA"/>
        </w:rPr>
        <w:t xml:space="preserve"> </w:t>
      </w:r>
      <w:r w:rsidRPr="00923FB7">
        <w:rPr>
          <w:rFonts w:ascii="Arial" w:hAnsi="Arial"/>
          <w:bCs/>
          <w:iCs/>
          <w:spacing w:val="-4"/>
          <w:sz w:val="28"/>
          <w:szCs w:val="28"/>
          <w:lang w:val="uk-UA"/>
        </w:rPr>
        <w:t xml:space="preserve">соціальні характеристики гри. </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iCs/>
          <w:spacing w:val="-4"/>
          <w:sz w:val="28"/>
          <w:szCs w:val="28"/>
          <w:lang w:val="uk-UA"/>
        </w:rPr>
      </w:pPr>
      <w:r w:rsidRPr="00923FB7">
        <w:rPr>
          <w:rFonts w:ascii="Arial" w:hAnsi="Arial"/>
          <w:spacing w:val="-4"/>
          <w:sz w:val="28"/>
          <w:szCs w:val="28"/>
          <w:lang w:val="uk-UA"/>
        </w:rPr>
        <w:t>Назвати та проаналізувати</w:t>
      </w:r>
      <w:r w:rsidRPr="00923FB7">
        <w:rPr>
          <w:rFonts w:ascii="Arial" w:hAnsi="Arial"/>
          <w:b/>
          <w:bCs/>
          <w:iCs/>
          <w:spacing w:val="-4"/>
          <w:sz w:val="28"/>
          <w:szCs w:val="28"/>
          <w:lang w:val="uk-UA"/>
        </w:rPr>
        <w:t xml:space="preserve"> </w:t>
      </w:r>
      <w:r w:rsidRPr="00923FB7">
        <w:rPr>
          <w:rFonts w:ascii="Arial" w:hAnsi="Arial"/>
          <w:bCs/>
          <w:iCs/>
          <w:spacing w:val="-4"/>
          <w:sz w:val="28"/>
          <w:szCs w:val="28"/>
          <w:lang w:val="uk-UA"/>
        </w:rPr>
        <w:t>психологічні характеристики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iCs/>
          <w:spacing w:val="-4"/>
          <w:sz w:val="28"/>
          <w:szCs w:val="28"/>
          <w:lang w:val="uk-UA"/>
        </w:rPr>
      </w:pPr>
      <w:r w:rsidRPr="00923FB7">
        <w:rPr>
          <w:rFonts w:ascii="Arial" w:hAnsi="Arial"/>
          <w:spacing w:val="-4"/>
          <w:sz w:val="28"/>
          <w:szCs w:val="28"/>
          <w:lang w:val="uk-UA"/>
        </w:rPr>
        <w:t>Назвати та проаналізувати</w:t>
      </w:r>
      <w:r w:rsidRPr="00923FB7">
        <w:rPr>
          <w:rFonts w:ascii="Arial" w:hAnsi="Arial"/>
          <w:b/>
          <w:bCs/>
          <w:iCs/>
          <w:spacing w:val="-4"/>
          <w:sz w:val="28"/>
          <w:szCs w:val="28"/>
          <w:lang w:val="uk-UA"/>
        </w:rPr>
        <w:t xml:space="preserve"> </w:t>
      </w:r>
      <w:r w:rsidRPr="00923FB7">
        <w:rPr>
          <w:rFonts w:ascii="Arial" w:hAnsi="Arial"/>
          <w:bCs/>
          <w:iCs/>
          <w:spacing w:val="-4"/>
          <w:sz w:val="28"/>
          <w:szCs w:val="28"/>
          <w:lang w:val="uk-UA"/>
        </w:rPr>
        <w:t>педагогічні характеристики гри.</w:t>
      </w:r>
    </w:p>
    <w:p w:rsidR="008E1224" w:rsidRPr="00923FB7" w:rsidRDefault="008E1224" w:rsidP="00142BCC">
      <w:pPr>
        <w:numPr>
          <w:ilvl w:val="0"/>
          <w:numId w:val="4"/>
        </w:numPr>
        <w:tabs>
          <w:tab w:val="clear" w:pos="720"/>
          <w:tab w:val="num" w:pos="1146"/>
        </w:tabs>
        <w:spacing w:line="245" w:lineRule="auto"/>
        <w:ind w:left="18" w:firstLine="528"/>
        <w:jc w:val="both"/>
        <w:rPr>
          <w:rFonts w:ascii="Arial" w:hAnsi="Arial"/>
          <w:bCs/>
          <w:iCs/>
          <w:spacing w:val="-4"/>
          <w:sz w:val="28"/>
          <w:szCs w:val="28"/>
          <w:lang w:val="uk-UA"/>
        </w:rPr>
      </w:pPr>
      <w:r w:rsidRPr="00923FB7">
        <w:rPr>
          <w:rFonts w:ascii="Arial" w:hAnsi="Arial"/>
          <w:bCs/>
          <w:iCs/>
          <w:spacing w:val="-4"/>
          <w:sz w:val="28"/>
          <w:szCs w:val="28"/>
          <w:lang w:val="uk-UA"/>
        </w:rPr>
        <w:t>Назвати та проаналізувати найбільш поширені теорії гри.</w:t>
      </w:r>
    </w:p>
    <w:p w:rsidR="00A441D8" w:rsidRPr="00923FB7" w:rsidRDefault="008E1224" w:rsidP="00142BCC">
      <w:pPr>
        <w:numPr>
          <w:ilvl w:val="0"/>
          <w:numId w:val="4"/>
        </w:numPr>
        <w:tabs>
          <w:tab w:val="clear" w:pos="720"/>
          <w:tab w:val="num" w:pos="1146"/>
        </w:tabs>
        <w:spacing w:line="245" w:lineRule="auto"/>
        <w:ind w:left="18" w:firstLine="528"/>
        <w:rPr>
          <w:rFonts w:ascii="Arial" w:hAnsi="Arial"/>
          <w:bCs/>
          <w:iCs/>
          <w:spacing w:val="-4"/>
          <w:sz w:val="28"/>
          <w:szCs w:val="28"/>
          <w:lang w:val="uk-UA"/>
        </w:rPr>
      </w:pPr>
      <w:r w:rsidRPr="00923FB7">
        <w:rPr>
          <w:rFonts w:ascii="Arial" w:hAnsi="Arial"/>
          <w:bCs/>
          <w:iCs/>
          <w:spacing w:val="-4"/>
          <w:sz w:val="28"/>
          <w:szCs w:val="28"/>
          <w:lang w:val="uk-UA"/>
        </w:rPr>
        <w:t xml:space="preserve">Проаналізувати </w:t>
      </w:r>
      <w:r w:rsidRPr="00923FB7">
        <w:rPr>
          <w:rFonts w:ascii="Arial" w:hAnsi="Arial"/>
          <w:spacing w:val="-4"/>
          <w:sz w:val="28"/>
          <w:szCs w:val="28"/>
          <w:lang w:val="uk-UA"/>
        </w:rPr>
        <w:t>історичні дослідження гри у теорії Є. Аркіна</w:t>
      </w:r>
      <w:r w:rsidRPr="005228BD">
        <w:rPr>
          <w:rFonts w:ascii="Arial" w:hAnsi="Arial"/>
          <w:spacing w:val="-4"/>
          <w:sz w:val="28"/>
          <w:szCs w:val="28"/>
          <w:lang w:val="uk-UA"/>
        </w:rPr>
        <w:t>.</w:t>
      </w:r>
    </w:p>
    <w:p w:rsidR="00A441D8" w:rsidRPr="00923FB7" w:rsidRDefault="00A441D8" w:rsidP="0044403E">
      <w:pPr>
        <w:spacing w:line="245" w:lineRule="auto"/>
        <w:rPr>
          <w:rFonts w:ascii="Arial" w:hAnsi="Arial"/>
          <w:b/>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A441D8" w:rsidRPr="00923FB7" w:rsidRDefault="00A441D8" w:rsidP="0044403E">
      <w:pPr>
        <w:spacing w:line="245" w:lineRule="auto"/>
        <w:rPr>
          <w:rFonts w:ascii="Arial" w:hAnsi="Arial"/>
          <w:spacing w:val="-4"/>
          <w:lang w:val="uk-UA"/>
        </w:rPr>
      </w:pPr>
    </w:p>
    <w:p w:rsidR="00786C59" w:rsidRPr="00923FB7" w:rsidRDefault="004754C1" w:rsidP="0044403E">
      <w:pPr>
        <w:spacing w:line="245" w:lineRule="auto"/>
        <w:jc w:val="center"/>
        <w:rPr>
          <w:rFonts w:ascii="Arial" w:hAnsi="Arial"/>
          <w:b/>
          <w:spacing w:val="-4"/>
          <w:sz w:val="28"/>
          <w:szCs w:val="28"/>
          <w:lang w:val="uk-UA"/>
        </w:rPr>
      </w:pPr>
      <w:r>
        <w:rPr>
          <w:rFonts w:ascii="Arial" w:hAnsi="Arial"/>
          <w:b/>
          <w:noProof/>
          <w:spacing w:val="-4"/>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59055</wp:posOffset>
                </wp:positionH>
                <wp:positionV relativeFrom="paragraph">
                  <wp:posOffset>67945</wp:posOffset>
                </wp:positionV>
                <wp:extent cx="6099810" cy="19050"/>
                <wp:effectExtent l="11430" t="10795" r="13335" b="8255"/>
                <wp:wrapNone/>
                <wp:docPr id="1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35pt" to="48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"/>
            </w:pict>
          </mc:Fallback>
        </mc:AlternateContent>
      </w:r>
    </w:p>
    <w:p w:rsidR="00A441D8" w:rsidRPr="00923FB7" w:rsidRDefault="00A441D8"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ЛЕКЦІЯ 1.2</w:t>
      </w:r>
    </w:p>
    <w:p w:rsidR="00786C59" w:rsidRPr="00923FB7" w:rsidRDefault="00A441D8" w:rsidP="0044403E">
      <w:pPr>
        <w:spacing w:line="245" w:lineRule="auto"/>
        <w:jc w:val="center"/>
        <w:rPr>
          <w:rFonts w:ascii="Arial" w:hAnsi="Arial"/>
          <w:b/>
          <w:caps/>
          <w:spacing w:val="-4"/>
          <w:sz w:val="28"/>
          <w:szCs w:val="28"/>
          <w:lang w:val="uk-UA"/>
        </w:rPr>
      </w:pPr>
      <w:r w:rsidRPr="00923FB7">
        <w:rPr>
          <w:rFonts w:ascii="Arial" w:hAnsi="Arial"/>
          <w:b/>
          <w:caps/>
          <w:spacing w:val="-4"/>
          <w:sz w:val="28"/>
          <w:szCs w:val="28"/>
          <w:lang w:val="uk-UA"/>
        </w:rPr>
        <w:t xml:space="preserve">Характеристика основних класифікацій </w:t>
      </w:r>
    </w:p>
    <w:p w:rsidR="00A441D8" w:rsidRPr="00923FB7" w:rsidRDefault="00A441D8" w:rsidP="0044403E">
      <w:pPr>
        <w:spacing w:line="245" w:lineRule="auto"/>
        <w:jc w:val="center"/>
        <w:rPr>
          <w:rFonts w:ascii="Arial" w:hAnsi="Arial"/>
          <w:b/>
          <w:caps/>
          <w:spacing w:val="-4"/>
          <w:sz w:val="28"/>
          <w:szCs w:val="28"/>
          <w:lang w:val="uk-UA"/>
        </w:rPr>
      </w:pPr>
      <w:r w:rsidRPr="00923FB7">
        <w:rPr>
          <w:rFonts w:ascii="Arial" w:hAnsi="Arial"/>
          <w:b/>
          <w:caps/>
          <w:spacing w:val="-4"/>
          <w:sz w:val="28"/>
          <w:szCs w:val="28"/>
          <w:lang w:val="uk-UA"/>
        </w:rPr>
        <w:t>дитячих ігор</w:t>
      </w:r>
    </w:p>
    <w:p w:rsidR="00786C59" w:rsidRPr="00923FB7" w:rsidRDefault="004754C1" w:rsidP="0044403E">
      <w:pPr>
        <w:spacing w:line="245" w:lineRule="auto"/>
        <w:jc w:val="center"/>
        <w:rPr>
          <w:rFonts w:ascii="Arial" w:hAnsi="Arial"/>
          <w:b/>
          <w:spacing w:val="-4"/>
          <w:sz w:val="28"/>
          <w:szCs w:val="28"/>
          <w:lang w:val="uk-UA"/>
        </w:rPr>
      </w:pPr>
      <w:r>
        <w:rPr>
          <w:rFonts w:ascii="Arial" w:hAnsi="Arial"/>
          <w:b/>
          <w:noProof/>
          <w:spacing w:val="-4"/>
          <w:sz w:val="28"/>
          <w:szCs w:val="28"/>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85725</wp:posOffset>
                </wp:positionV>
                <wp:extent cx="6099810" cy="19050"/>
                <wp:effectExtent l="9525" t="9525" r="5715" b="9525"/>
                <wp:wrapNone/>
                <wp:docPr id="1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5pt" to="483.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kf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"/>
            </w:pict>
          </mc:Fallback>
        </mc:AlternateContent>
      </w:r>
    </w:p>
    <w:p w:rsidR="00786C59" w:rsidRPr="00923FB7" w:rsidRDefault="00786C59" w:rsidP="0044403E">
      <w:pPr>
        <w:spacing w:line="245" w:lineRule="auto"/>
        <w:jc w:val="center"/>
        <w:rPr>
          <w:rFonts w:ascii="Arial" w:hAnsi="Arial"/>
          <w:b/>
          <w:spacing w:val="-4"/>
          <w:sz w:val="28"/>
          <w:szCs w:val="28"/>
          <w:lang w:val="uk-UA"/>
        </w:rPr>
      </w:pPr>
    </w:p>
    <w:p w:rsidR="00A441D8" w:rsidRPr="00923FB7" w:rsidRDefault="00A441D8" w:rsidP="007A5132">
      <w:pPr>
        <w:numPr>
          <w:ilvl w:val="0"/>
          <w:numId w:val="12"/>
        </w:numPr>
        <w:tabs>
          <w:tab w:val="clear" w:pos="720"/>
          <w:tab w:val="num" w:pos="84"/>
          <w:tab w:val="left" w:pos="930"/>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Характеристика існуючих класифікацій дитячих ігор.</w:t>
      </w:r>
    </w:p>
    <w:p w:rsidR="00A441D8" w:rsidRPr="00923FB7" w:rsidRDefault="00A441D8" w:rsidP="007A5132">
      <w:pPr>
        <w:numPr>
          <w:ilvl w:val="0"/>
          <w:numId w:val="12"/>
        </w:numPr>
        <w:tabs>
          <w:tab w:val="clear" w:pos="720"/>
          <w:tab w:val="num" w:pos="84"/>
          <w:tab w:val="left" w:pos="930"/>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Класифікація ігор, що використовуються у роботі з дітьми.</w:t>
      </w:r>
    </w:p>
    <w:p w:rsidR="00A441D8" w:rsidRPr="00923FB7" w:rsidRDefault="00A441D8" w:rsidP="007A5132">
      <w:pPr>
        <w:numPr>
          <w:ilvl w:val="0"/>
          <w:numId w:val="12"/>
        </w:numPr>
        <w:tabs>
          <w:tab w:val="clear" w:pos="720"/>
          <w:tab w:val="num" w:pos="84"/>
          <w:tab w:val="left" w:pos="930"/>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Класифікація ігор, що використовуються у роботі з дітьми до</w:t>
      </w:r>
      <w:r w:rsidR="005228BD">
        <w:rPr>
          <w:rFonts w:ascii="Arial" w:hAnsi="Arial"/>
          <w:spacing w:val="-4"/>
          <w:sz w:val="28"/>
          <w:szCs w:val="28"/>
          <w:lang w:val="uk-UA"/>
        </w:rPr>
        <w:softHyphen/>
      </w:r>
      <w:r w:rsidRPr="00923FB7">
        <w:rPr>
          <w:rFonts w:ascii="Arial" w:hAnsi="Arial"/>
          <w:spacing w:val="-4"/>
          <w:sz w:val="28"/>
          <w:szCs w:val="28"/>
          <w:lang w:val="uk-UA"/>
        </w:rPr>
        <w:t>шкільного віку.</w:t>
      </w:r>
    </w:p>
    <w:p w:rsidR="00A441D8" w:rsidRPr="00923FB7" w:rsidRDefault="00A441D8" w:rsidP="007A5132">
      <w:pPr>
        <w:numPr>
          <w:ilvl w:val="0"/>
          <w:numId w:val="12"/>
        </w:numPr>
        <w:tabs>
          <w:tab w:val="clear" w:pos="720"/>
          <w:tab w:val="num" w:pos="84"/>
          <w:tab w:val="left" w:pos="930"/>
        </w:tabs>
        <w:spacing w:line="245" w:lineRule="auto"/>
        <w:ind w:left="18" w:firstLine="528"/>
        <w:jc w:val="both"/>
        <w:rPr>
          <w:rFonts w:ascii="Arial" w:hAnsi="Arial"/>
          <w:spacing w:val="-4"/>
          <w:sz w:val="28"/>
          <w:szCs w:val="28"/>
          <w:lang w:val="uk-UA"/>
        </w:rPr>
      </w:pPr>
      <w:r w:rsidRPr="00923FB7">
        <w:rPr>
          <w:rFonts w:ascii="Arial" w:hAnsi="Arial"/>
          <w:spacing w:val="-4"/>
          <w:sz w:val="28"/>
          <w:szCs w:val="28"/>
          <w:lang w:val="uk-UA"/>
        </w:rPr>
        <w:t>Взаємоз</w:t>
      </w:r>
      <w:r w:rsidR="00F113D3">
        <w:rPr>
          <w:rFonts w:ascii="Arial" w:hAnsi="Arial"/>
          <w:spacing w:val="-4"/>
          <w:sz w:val="28"/>
          <w:szCs w:val="28"/>
          <w:lang w:val="uk-UA"/>
        </w:rPr>
        <w:t>в’я</w:t>
      </w:r>
      <w:r w:rsidRPr="00923FB7">
        <w:rPr>
          <w:rFonts w:ascii="Arial" w:hAnsi="Arial"/>
          <w:spacing w:val="-4"/>
          <w:sz w:val="28"/>
          <w:szCs w:val="28"/>
          <w:lang w:val="uk-UA"/>
        </w:rPr>
        <w:t>зок між різними видами ігор</w:t>
      </w:r>
      <w:r w:rsidR="008B5E6D" w:rsidRPr="00923FB7">
        <w:rPr>
          <w:rFonts w:ascii="Arial" w:hAnsi="Arial"/>
          <w:spacing w:val="-4"/>
          <w:sz w:val="28"/>
          <w:szCs w:val="28"/>
          <w:lang w:val="uk-UA"/>
        </w:rPr>
        <w:t>.</w:t>
      </w:r>
    </w:p>
    <w:p w:rsidR="00655C65" w:rsidRPr="00923FB7" w:rsidRDefault="00655C65" w:rsidP="0044403E">
      <w:pPr>
        <w:spacing w:line="245" w:lineRule="auto"/>
        <w:jc w:val="center"/>
        <w:rPr>
          <w:rFonts w:ascii="Arial" w:hAnsi="Arial"/>
          <w:b/>
          <w:spacing w:val="-4"/>
          <w:sz w:val="28"/>
          <w:szCs w:val="28"/>
          <w:lang w:val="uk-UA"/>
        </w:rPr>
      </w:pPr>
    </w:p>
    <w:p w:rsidR="00A441D8" w:rsidRPr="00923FB7" w:rsidRDefault="00A441D8" w:rsidP="0044403E">
      <w:pPr>
        <w:spacing w:line="245" w:lineRule="auto"/>
        <w:jc w:val="center"/>
        <w:rPr>
          <w:rFonts w:ascii="Arial" w:hAnsi="Arial"/>
          <w:b/>
          <w:spacing w:val="-4"/>
          <w:sz w:val="28"/>
          <w:szCs w:val="28"/>
        </w:rPr>
      </w:pPr>
      <w:r w:rsidRPr="00923FB7">
        <w:rPr>
          <w:rFonts w:ascii="Arial" w:hAnsi="Arial"/>
          <w:b/>
          <w:spacing w:val="-4"/>
          <w:sz w:val="28"/>
          <w:szCs w:val="28"/>
          <w:lang w:val="uk-UA"/>
        </w:rPr>
        <w:t>Література</w:t>
      </w:r>
    </w:p>
    <w:p w:rsidR="0008536B" w:rsidRPr="00923FB7" w:rsidRDefault="0008536B" w:rsidP="00086716">
      <w:pPr>
        <w:widowControl w:val="0"/>
        <w:numPr>
          <w:ilvl w:val="0"/>
          <w:numId w:val="94"/>
        </w:numPr>
        <w:tabs>
          <w:tab w:val="clear" w:pos="720"/>
          <w:tab w:val="left" w:pos="960"/>
        </w:tabs>
        <w:autoSpaceDE w:val="0"/>
        <w:autoSpaceDN w:val="0"/>
        <w:adjustRightInd w:val="0"/>
        <w:spacing w:line="245" w:lineRule="auto"/>
        <w:ind w:left="972" w:hanging="396"/>
        <w:jc w:val="both"/>
        <w:rPr>
          <w:rFonts w:ascii="Arial" w:hAnsi="Arial"/>
          <w:spacing w:val="-4"/>
          <w:sz w:val="28"/>
          <w:szCs w:val="28"/>
          <w:lang w:val="uk-UA"/>
        </w:rPr>
      </w:pPr>
      <w:r w:rsidRPr="00923FB7">
        <w:rPr>
          <w:rFonts w:ascii="Arial" w:hAnsi="Arial"/>
          <w:spacing w:val="-4"/>
          <w:sz w:val="28"/>
          <w:szCs w:val="28"/>
          <w:lang w:val="uk-UA"/>
        </w:rPr>
        <w:t>Поніманська Т.</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655C65" w:rsidRPr="00923FB7">
        <w:rPr>
          <w:rFonts w:ascii="Arial" w:hAnsi="Arial"/>
          <w:spacing w:val="-4"/>
          <w:sz w:val="28"/>
          <w:szCs w:val="28"/>
          <w:lang w:val="uk-UA"/>
        </w:rPr>
        <w:t xml:space="preserve"> : н</w:t>
      </w:r>
      <w:r w:rsidRPr="00923FB7">
        <w:rPr>
          <w:rFonts w:ascii="Arial" w:hAnsi="Arial"/>
          <w:spacing w:val="-4"/>
          <w:sz w:val="28"/>
          <w:szCs w:val="28"/>
          <w:lang w:val="uk-UA"/>
        </w:rPr>
        <w:t>авч</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 xml:space="preserve">посіб. </w:t>
      </w:r>
      <w:r w:rsidR="00655C65" w:rsidRPr="00923FB7">
        <w:rPr>
          <w:rFonts w:ascii="Arial" w:hAnsi="Arial"/>
          <w:spacing w:val="-4"/>
          <w:sz w:val="28"/>
          <w:szCs w:val="28"/>
          <w:lang w:val="uk-UA"/>
        </w:rPr>
        <w:t>/ Т. І. Поні</w:t>
      </w:r>
      <w:r w:rsidR="000E550E" w:rsidRPr="00923FB7">
        <w:rPr>
          <w:rFonts w:ascii="Arial" w:hAnsi="Arial"/>
          <w:spacing w:val="-4"/>
          <w:sz w:val="28"/>
          <w:szCs w:val="28"/>
          <w:lang w:val="uk-UA"/>
        </w:rPr>
        <w:softHyphen/>
      </w:r>
      <w:r w:rsidR="00655C65" w:rsidRPr="00923FB7">
        <w:rPr>
          <w:rFonts w:ascii="Arial" w:hAnsi="Arial"/>
          <w:spacing w:val="-4"/>
          <w:sz w:val="28"/>
          <w:szCs w:val="28"/>
          <w:lang w:val="uk-UA"/>
        </w:rPr>
        <w:t xml:space="preserve">манська. – </w:t>
      </w:r>
      <w:r w:rsidRPr="00923FB7">
        <w:rPr>
          <w:rFonts w:ascii="Arial" w:hAnsi="Arial"/>
          <w:spacing w:val="-4"/>
          <w:sz w:val="28"/>
          <w:szCs w:val="28"/>
          <w:lang w:val="uk-UA"/>
        </w:rPr>
        <w:t>К.</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08536B" w:rsidRPr="00923FB7" w:rsidRDefault="0008536B" w:rsidP="00086716">
      <w:pPr>
        <w:widowControl w:val="0"/>
        <w:numPr>
          <w:ilvl w:val="0"/>
          <w:numId w:val="94"/>
        </w:numPr>
        <w:tabs>
          <w:tab w:val="clear" w:pos="720"/>
          <w:tab w:val="left" w:pos="960"/>
        </w:tabs>
        <w:autoSpaceDE w:val="0"/>
        <w:autoSpaceDN w:val="0"/>
        <w:adjustRightInd w:val="0"/>
        <w:spacing w:line="245" w:lineRule="auto"/>
        <w:ind w:left="972" w:hanging="396"/>
        <w:jc w:val="both"/>
        <w:rPr>
          <w:rFonts w:ascii="Arial" w:hAnsi="Arial"/>
          <w:spacing w:val="-4"/>
          <w:sz w:val="28"/>
          <w:szCs w:val="28"/>
          <w:lang w:val="uk-UA"/>
        </w:rPr>
      </w:pPr>
      <w:r w:rsidRPr="00923FB7">
        <w:rPr>
          <w:rFonts w:ascii="Arial" w:hAnsi="Arial"/>
          <w:spacing w:val="-4"/>
          <w:sz w:val="28"/>
          <w:szCs w:val="28"/>
        </w:rPr>
        <w:t>Эльконин Д. Б. Психология игры</w:t>
      </w:r>
      <w:r w:rsidR="00655C65" w:rsidRPr="00923FB7">
        <w:rPr>
          <w:rFonts w:ascii="Arial" w:hAnsi="Arial"/>
          <w:spacing w:val="-4"/>
          <w:sz w:val="28"/>
          <w:szCs w:val="28"/>
          <w:lang w:val="uk-UA"/>
        </w:rPr>
        <w:t xml:space="preserve"> / </w:t>
      </w:r>
      <w:r w:rsidR="00655C65" w:rsidRPr="00923FB7">
        <w:rPr>
          <w:rFonts w:ascii="Arial" w:hAnsi="Arial"/>
          <w:spacing w:val="-4"/>
          <w:sz w:val="28"/>
          <w:szCs w:val="28"/>
        </w:rPr>
        <w:t>Д. Б. Эльконин</w:t>
      </w:r>
      <w:r w:rsidRPr="00923FB7">
        <w:rPr>
          <w:rFonts w:ascii="Arial" w:hAnsi="Arial"/>
          <w:spacing w:val="-4"/>
          <w:sz w:val="28"/>
          <w:szCs w:val="28"/>
        </w:rPr>
        <w:t>. – М., 1978. – 304</w:t>
      </w:r>
      <w:r w:rsidR="000E550E" w:rsidRPr="00923FB7">
        <w:rPr>
          <w:rFonts w:ascii="Arial" w:hAnsi="Arial"/>
          <w:spacing w:val="-4"/>
          <w:sz w:val="28"/>
          <w:szCs w:val="28"/>
          <w:lang w:val="uk-UA"/>
        </w:rPr>
        <w:t> </w:t>
      </w:r>
      <w:r w:rsidRPr="00923FB7">
        <w:rPr>
          <w:rFonts w:ascii="Arial" w:hAnsi="Arial"/>
          <w:spacing w:val="-4"/>
          <w:sz w:val="28"/>
          <w:szCs w:val="28"/>
        </w:rPr>
        <w:t>с.</w:t>
      </w:r>
    </w:p>
    <w:p w:rsidR="0008536B" w:rsidRPr="00923FB7" w:rsidRDefault="0008536B" w:rsidP="00086716">
      <w:pPr>
        <w:numPr>
          <w:ilvl w:val="0"/>
          <w:numId w:val="94"/>
        </w:numPr>
        <w:tabs>
          <w:tab w:val="clear" w:pos="720"/>
          <w:tab w:val="left" w:pos="960"/>
        </w:tabs>
        <w:spacing w:line="245" w:lineRule="auto"/>
        <w:ind w:left="972" w:hanging="396"/>
        <w:jc w:val="both"/>
        <w:rPr>
          <w:rFonts w:ascii="Arial" w:hAnsi="Arial"/>
          <w:spacing w:val="-4"/>
          <w:sz w:val="28"/>
          <w:szCs w:val="28"/>
          <w:lang w:val="uk-UA"/>
        </w:rPr>
      </w:pPr>
      <w:r w:rsidRPr="00923FB7">
        <w:rPr>
          <w:rFonts w:ascii="Arial" w:hAnsi="Arial"/>
          <w:spacing w:val="-4"/>
          <w:sz w:val="28"/>
          <w:szCs w:val="28"/>
          <w:lang w:val="uk-UA"/>
        </w:rPr>
        <w:t>Карасьова К.</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Ігровий простір дитини</w:t>
      </w:r>
      <w:r w:rsidR="00655C65" w:rsidRPr="00923FB7">
        <w:rPr>
          <w:rFonts w:ascii="Arial" w:hAnsi="Arial"/>
          <w:spacing w:val="-4"/>
          <w:sz w:val="28"/>
          <w:szCs w:val="28"/>
          <w:lang w:val="uk-UA"/>
        </w:rPr>
        <w:t xml:space="preserve"> / К. Карасьова, Т. Піроженко</w:t>
      </w:r>
      <w:r w:rsidRPr="00923FB7">
        <w:rPr>
          <w:rFonts w:ascii="Arial" w:hAnsi="Arial"/>
          <w:spacing w:val="-4"/>
          <w:sz w:val="28"/>
          <w:szCs w:val="28"/>
          <w:lang w:val="uk-UA"/>
        </w:rPr>
        <w:t>. – К.</w:t>
      </w:r>
      <w:r w:rsidR="00655C65" w:rsidRPr="00923FB7">
        <w:rPr>
          <w:rFonts w:ascii="Arial" w:hAnsi="Arial"/>
          <w:spacing w:val="-4"/>
          <w:sz w:val="28"/>
          <w:szCs w:val="28"/>
          <w:lang w:val="uk-UA"/>
        </w:rPr>
        <w:t> </w:t>
      </w:r>
      <w:r w:rsidRPr="00923FB7">
        <w:rPr>
          <w:rFonts w:ascii="Arial" w:hAnsi="Arial"/>
          <w:spacing w:val="-4"/>
          <w:sz w:val="28"/>
          <w:szCs w:val="28"/>
          <w:lang w:val="uk-UA"/>
        </w:rPr>
        <w:t>: Шкільний світ, 2011. – 125 с.</w:t>
      </w:r>
    </w:p>
    <w:p w:rsidR="0008536B" w:rsidRPr="00923FB7" w:rsidRDefault="0008536B" w:rsidP="00086716">
      <w:pPr>
        <w:numPr>
          <w:ilvl w:val="0"/>
          <w:numId w:val="94"/>
        </w:numPr>
        <w:tabs>
          <w:tab w:val="clear" w:pos="720"/>
          <w:tab w:val="left" w:pos="960"/>
        </w:tabs>
        <w:spacing w:line="245" w:lineRule="auto"/>
        <w:ind w:left="972" w:hanging="396"/>
        <w:jc w:val="both"/>
        <w:rPr>
          <w:rFonts w:ascii="Arial" w:hAnsi="Arial"/>
          <w:spacing w:val="-4"/>
          <w:sz w:val="28"/>
          <w:szCs w:val="28"/>
          <w:lang w:val="uk-UA"/>
        </w:rPr>
      </w:pPr>
      <w:r w:rsidRPr="00923FB7">
        <w:rPr>
          <w:rFonts w:ascii="Arial" w:hAnsi="Arial"/>
          <w:spacing w:val="-4"/>
          <w:sz w:val="28"/>
          <w:szCs w:val="28"/>
          <w:lang w:val="uk-UA"/>
        </w:rPr>
        <w:t>Карасьова К.</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 xml:space="preserve">Світ дитячої гри </w:t>
      </w:r>
      <w:r w:rsidR="00655C65" w:rsidRPr="00923FB7">
        <w:rPr>
          <w:rFonts w:ascii="Arial" w:hAnsi="Arial"/>
          <w:spacing w:val="-4"/>
          <w:sz w:val="28"/>
          <w:szCs w:val="28"/>
          <w:lang w:val="uk-UA"/>
        </w:rPr>
        <w:t>/ К. Карасьова, Т. Піроженко</w:t>
      </w:r>
      <w:r w:rsidRPr="00923FB7">
        <w:rPr>
          <w:rFonts w:ascii="Arial" w:hAnsi="Arial"/>
          <w:spacing w:val="-4"/>
          <w:sz w:val="28"/>
          <w:szCs w:val="28"/>
          <w:lang w:val="uk-UA"/>
        </w:rPr>
        <w:t>. – К.</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 Шкільний світ, 2011. – 126 с.</w:t>
      </w:r>
    </w:p>
    <w:p w:rsidR="0008536B" w:rsidRPr="00923FB7" w:rsidRDefault="0008536B" w:rsidP="00086716">
      <w:pPr>
        <w:numPr>
          <w:ilvl w:val="0"/>
          <w:numId w:val="94"/>
        </w:numPr>
        <w:tabs>
          <w:tab w:val="clear" w:pos="720"/>
          <w:tab w:val="left" w:pos="960"/>
        </w:tabs>
        <w:spacing w:line="245" w:lineRule="auto"/>
        <w:ind w:left="972" w:hanging="396"/>
        <w:jc w:val="both"/>
        <w:rPr>
          <w:rFonts w:ascii="Arial" w:hAnsi="Arial"/>
          <w:spacing w:val="-4"/>
          <w:sz w:val="28"/>
          <w:szCs w:val="28"/>
          <w:lang w:val="uk-UA"/>
        </w:rPr>
      </w:pPr>
      <w:r w:rsidRPr="00923FB7">
        <w:rPr>
          <w:rFonts w:ascii="Arial" w:hAnsi="Arial"/>
          <w:spacing w:val="-4"/>
          <w:sz w:val="28"/>
          <w:szCs w:val="28"/>
          <w:lang w:val="uk-UA"/>
        </w:rPr>
        <w:t>Бурова А. Організація ігрової діяльності дітей дошкільного віку</w:t>
      </w:r>
      <w:r w:rsidR="00655C65" w:rsidRPr="00923FB7">
        <w:rPr>
          <w:rFonts w:ascii="Arial" w:hAnsi="Arial"/>
          <w:spacing w:val="-4"/>
          <w:sz w:val="28"/>
          <w:szCs w:val="28"/>
          <w:lang w:val="uk-UA"/>
        </w:rPr>
        <w:t xml:space="preserve"> / А. Бурова</w:t>
      </w:r>
      <w:r w:rsidRPr="00923FB7">
        <w:rPr>
          <w:rFonts w:ascii="Arial" w:hAnsi="Arial"/>
          <w:spacing w:val="-4"/>
          <w:sz w:val="28"/>
          <w:szCs w:val="28"/>
          <w:lang w:val="uk-UA"/>
        </w:rPr>
        <w:t>. –</w:t>
      </w:r>
      <w:r w:rsidR="005228BD">
        <w:rPr>
          <w:rFonts w:ascii="Arial" w:hAnsi="Arial"/>
          <w:spacing w:val="-4"/>
          <w:sz w:val="28"/>
          <w:szCs w:val="28"/>
          <w:lang w:val="uk-UA"/>
        </w:rPr>
        <w:t xml:space="preserve"> </w:t>
      </w:r>
      <w:r w:rsidRPr="00923FB7">
        <w:rPr>
          <w:rFonts w:ascii="Arial" w:hAnsi="Arial"/>
          <w:spacing w:val="-4"/>
          <w:sz w:val="28"/>
          <w:szCs w:val="28"/>
          <w:lang w:val="uk-UA"/>
        </w:rPr>
        <w:t>Тернопіль</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 Мандрівець, 2010. – 255</w:t>
      </w:r>
      <w:r w:rsidR="00655C65" w:rsidRPr="00923FB7">
        <w:rPr>
          <w:rFonts w:ascii="Arial" w:hAnsi="Arial"/>
          <w:spacing w:val="-4"/>
          <w:sz w:val="28"/>
          <w:szCs w:val="28"/>
          <w:lang w:val="uk-UA"/>
        </w:rPr>
        <w:t xml:space="preserve"> </w:t>
      </w:r>
      <w:r w:rsidRPr="00923FB7">
        <w:rPr>
          <w:rFonts w:ascii="Arial" w:hAnsi="Arial"/>
          <w:spacing w:val="-4"/>
          <w:sz w:val="28"/>
          <w:szCs w:val="28"/>
          <w:lang w:val="uk-UA"/>
        </w:rPr>
        <w:t>с.</w:t>
      </w:r>
    </w:p>
    <w:p w:rsidR="0008536B" w:rsidRPr="00923FB7" w:rsidRDefault="0008536B" w:rsidP="0044403E">
      <w:pPr>
        <w:spacing w:line="245" w:lineRule="auto"/>
        <w:jc w:val="center"/>
        <w:rPr>
          <w:rFonts w:ascii="Arial" w:hAnsi="Arial"/>
          <w:b/>
          <w:color w:val="FF0000"/>
          <w:spacing w:val="-4"/>
          <w:sz w:val="28"/>
          <w:szCs w:val="28"/>
        </w:rPr>
      </w:pPr>
    </w:p>
    <w:p w:rsidR="00A441D8" w:rsidRPr="00923FB7" w:rsidRDefault="00A441D8" w:rsidP="0044403E">
      <w:pPr>
        <w:spacing w:line="245" w:lineRule="auto"/>
        <w:jc w:val="center"/>
        <w:rPr>
          <w:rFonts w:ascii="Arial" w:hAnsi="Arial"/>
          <w:b/>
          <w:color w:val="FF0000"/>
          <w:spacing w:val="-4"/>
          <w:sz w:val="28"/>
          <w:szCs w:val="28"/>
          <w:lang w:val="uk-UA"/>
        </w:rPr>
      </w:pP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1. ХАРАКТЕРИСТИКА ІСНУЮЧИХ КЛАСИФІКАЦІЙ ДИТЯЧИХ ІГОР</w:t>
      </w:r>
    </w:p>
    <w:p w:rsidR="000E550E" w:rsidRPr="00923FB7" w:rsidRDefault="000E550E" w:rsidP="0044403E">
      <w:pPr>
        <w:spacing w:line="245" w:lineRule="auto"/>
        <w:ind w:firstLine="540"/>
        <w:jc w:val="both"/>
        <w:rPr>
          <w:rFonts w:ascii="Arial" w:hAnsi="Arial"/>
          <w:spacing w:val="-4"/>
          <w:sz w:val="28"/>
          <w:szCs w:val="28"/>
          <w:lang w:val="uk-UA"/>
        </w:rPr>
      </w:pPr>
    </w:p>
    <w:p w:rsidR="00A441D8" w:rsidRPr="00923FB7" w:rsidRDefault="00B57379"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Аналіз д</w:t>
      </w:r>
      <w:r w:rsidR="00A441D8" w:rsidRPr="00923FB7">
        <w:rPr>
          <w:rFonts w:ascii="Arial" w:hAnsi="Arial"/>
          <w:spacing w:val="-4"/>
          <w:sz w:val="28"/>
          <w:szCs w:val="28"/>
          <w:lang w:val="uk-UA"/>
        </w:rPr>
        <w:t xml:space="preserve">ослідження </w:t>
      </w:r>
      <w:r w:rsidRPr="00923FB7">
        <w:rPr>
          <w:rFonts w:ascii="Arial" w:hAnsi="Arial"/>
          <w:spacing w:val="-4"/>
          <w:sz w:val="28"/>
          <w:szCs w:val="28"/>
          <w:lang w:val="uk-UA"/>
        </w:rPr>
        <w:t>К.</w:t>
      </w:r>
      <w:r w:rsidR="005228BD">
        <w:rPr>
          <w:rFonts w:ascii="Arial" w:hAnsi="Arial"/>
          <w:spacing w:val="-4"/>
          <w:sz w:val="28"/>
          <w:szCs w:val="28"/>
          <w:lang w:val="uk-UA"/>
        </w:rPr>
        <w:t xml:space="preserve"> </w:t>
      </w:r>
      <w:r w:rsidRPr="00923FB7">
        <w:rPr>
          <w:rFonts w:ascii="Arial" w:hAnsi="Arial"/>
          <w:spacing w:val="-4"/>
          <w:sz w:val="28"/>
          <w:szCs w:val="28"/>
          <w:lang w:val="uk-UA"/>
        </w:rPr>
        <w:t>Карасьвої, Т.</w:t>
      </w:r>
      <w:r w:rsidR="005228BD">
        <w:rPr>
          <w:rFonts w:ascii="Arial" w:hAnsi="Arial"/>
          <w:spacing w:val="-4"/>
          <w:sz w:val="28"/>
          <w:szCs w:val="28"/>
          <w:lang w:val="uk-UA"/>
        </w:rPr>
        <w:t xml:space="preserve"> </w:t>
      </w:r>
      <w:r w:rsidRPr="00923FB7">
        <w:rPr>
          <w:rFonts w:ascii="Arial" w:hAnsi="Arial"/>
          <w:spacing w:val="-4"/>
          <w:sz w:val="28"/>
          <w:szCs w:val="28"/>
          <w:lang w:val="uk-UA"/>
        </w:rPr>
        <w:t xml:space="preserve">Піроженко щодо </w:t>
      </w:r>
      <w:r w:rsidR="00A441D8" w:rsidRPr="00923FB7">
        <w:rPr>
          <w:rFonts w:ascii="Arial" w:hAnsi="Arial"/>
          <w:spacing w:val="-4"/>
          <w:sz w:val="28"/>
          <w:szCs w:val="28"/>
          <w:lang w:val="uk-UA"/>
        </w:rPr>
        <w:t>існуючих класи</w:t>
      </w:r>
      <w:r w:rsidR="005228BD">
        <w:rPr>
          <w:rFonts w:ascii="Arial" w:hAnsi="Arial"/>
          <w:spacing w:val="-4"/>
          <w:sz w:val="28"/>
          <w:szCs w:val="28"/>
          <w:lang w:val="uk-UA"/>
        </w:rPr>
        <w:softHyphen/>
      </w:r>
      <w:r w:rsidR="00A441D8" w:rsidRPr="00923FB7">
        <w:rPr>
          <w:rFonts w:ascii="Arial" w:hAnsi="Arial"/>
          <w:spacing w:val="-4"/>
          <w:sz w:val="28"/>
          <w:szCs w:val="28"/>
          <w:lang w:val="uk-UA"/>
        </w:rPr>
        <w:t>фі</w:t>
      </w:r>
      <w:r w:rsidR="005228BD">
        <w:rPr>
          <w:rFonts w:ascii="Arial" w:hAnsi="Arial"/>
          <w:spacing w:val="-4"/>
          <w:sz w:val="28"/>
          <w:szCs w:val="28"/>
          <w:lang w:val="uk-UA"/>
        </w:rPr>
        <w:softHyphen/>
      </w:r>
      <w:r w:rsidR="00A441D8" w:rsidRPr="00923FB7">
        <w:rPr>
          <w:rFonts w:ascii="Arial" w:hAnsi="Arial"/>
          <w:spacing w:val="-4"/>
          <w:sz w:val="28"/>
          <w:szCs w:val="28"/>
          <w:lang w:val="uk-UA"/>
        </w:rPr>
        <w:t>кацій дитячих ігор да</w:t>
      </w:r>
      <w:r w:rsidR="0009714E">
        <w:rPr>
          <w:rFonts w:ascii="Arial" w:hAnsi="Arial"/>
          <w:spacing w:val="-4"/>
          <w:sz w:val="28"/>
          <w:szCs w:val="28"/>
          <w:lang w:val="uk-UA"/>
        </w:rPr>
        <w:t>в</w:t>
      </w:r>
      <w:r w:rsidR="00A441D8" w:rsidRPr="00923FB7">
        <w:rPr>
          <w:rFonts w:ascii="Arial" w:hAnsi="Arial"/>
          <w:spacing w:val="-4"/>
          <w:sz w:val="28"/>
          <w:szCs w:val="28"/>
          <w:lang w:val="uk-UA"/>
        </w:rPr>
        <w:t xml:space="preserve"> змогу зробити цікавий історичний екскурс. Питання щодо місця гри у розвитку дитини вивчалося ще з часів Платона, який наголошував на необхідності створення сприятливих умов для спільних ігор дітей від 3-х до 6-ти років та по</w:t>
      </w:r>
      <w:r w:rsidR="00F113D3">
        <w:rPr>
          <w:rFonts w:ascii="Arial" w:hAnsi="Arial"/>
          <w:spacing w:val="-4"/>
          <w:sz w:val="28"/>
          <w:szCs w:val="28"/>
          <w:lang w:val="uk-UA"/>
        </w:rPr>
        <w:t>в’я</w:t>
      </w:r>
      <w:r w:rsidR="00A441D8" w:rsidRPr="00923FB7">
        <w:rPr>
          <w:rFonts w:ascii="Arial" w:hAnsi="Arial"/>
          <w:spacing w:val="-4"/>
          <w:sz w:val="28"/>
          <w:szCs w:val="28"/>
          <w:lang w:val="uk-UA"/>
        </w:rPr>
        <w:t>зував це з  природністю дитячої гри, що виникає за бажанням самих дітей.</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К. Гросу</w:t>
      </w:r>
      <w:r w:rsidRPr="00923FB7">
        <w:rPr>
          <w:rFonts w:ascii="Arial" w:hAnsi="Arial"/>
          <w:spacing w:val="-4"/>
          <w:sz w:val="28"/>
          <w:szCs w:val="28"/>
          <w:lang w:val="uk-UA"/>
        </w:rPr>
        <w:t xml:space="preserve"> належить одна з перших класифікацій ігор, згідно </w:t>
      </w:r>
      <w:r w:rsidR="005228BD">
        <w:rPr>
          <w:rFonts w:ascii="Arial" w:hAnsi="Arial"/>
          <w:spacing w:val="-4"/>
          <w:sz w:val="28"/>
          <w:szCs w:val="28"/>
          <w:lang w:val="uk-UA"/>
        </w:rPr>
        <w:t xml:space="preserve">з </w:t>
      </w:r>
      <w:r w:rsidRPr="00923FB7">
        <w:rPr>
          <w:rFonts w:ascii="Arial" w:hAnsi="Arial"/>
          <w:spacing w:val="-4"/>
          <w:sz w:val="28"/>
          <w:szCs w:val="28"/>
          <w:lang w:val="uk-UA"/>
        </w:rPr>
        <w:t>яко</w:t>
      </w:r>
      <w:r w:rsidR="005228BD">
        <w:rPr>
          <w:rFonts w:ascii="Arial" w:hAnsi="Arial"/>
          <w:spacing w:val="-4"/>
          <w:sz w:val="28"/>
          <w:szCs w:val="28"/>
          <w:lang w:val="uk-UA"/>
        </w:rPr>
        <w:t>ю</w:t>
      </w:r>
      <w:r w:rsidRPr="00923FB7">
        <w:rPr>
          <w:rFonts w:ascii="Arial" w:hAnsi="Arial"/>
          <w:spacing w:val="-4"/>
          <w:sz w:val="28"/>
          <w:szCs w:val="28"/>
          <w:lang w:val="uk-UA"/>
        </w:rPr>
        <w:t xml:space="preserve"> ігри поділяли на такі групи:</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1) експериментальні </w:t>
      </w:r>
      <w:r w:rsidRPr="00923FB7">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ігри звичайних функцій</w:t>
      </w:r>
      <w:r w:rsidR="00D97438" w:rsidRPr="00923FB7">
        <w:rPr>
          <w:rFonts w:ascii="Arial" w:hAnsi="Arial"/>
          <w:spacing w:val="-4"/>
          <w:sz w:val="28"/>
          <w:szCs w:val="28"/>
          <w:lang w:val="uk-UA"/>
        </w:rPr>
        <w:t>"</w:t>
      </w:r>
      <w:r w:rsidRPr="00923FB7">
        <w:rPr>
          <w:rFonts w:ascii="Arial" w:hAnsi="Arial"/>
          <w:spacing w:val="-4"/>
          <w:sz w:val="28"/>
          <w:szCs w:val="28"/>
          <w:lang w:val="uk-UA"/>
        </w:rPr>
        <w:t>), до яких належали сенсорні, моторні, інтелектуальні, афективні ігри, вправи для формування волі. На думку К. Гроса, у своїй основі ці ігри зорієнтовані на інстинкти, які визначають їх зміст та забезпечують функціонування організму як цілісного утворення</w:t>
      </w:r>
      <w:r w:rsidR="005228BD">
        <w:rPr>
          <w:rFonts w:ascii="Arial" w:hAnsi="Arial"/>
          <w:spacing w:val="-4"/>
          <w:sz w:val="28"/>
          <w:szCs w:val="28"/>
          <w:lang w:val="uk-UA"/>
        </w:rPr>
        <w:t>;</w:t>
      </w:r>
    </w:p>
    <w:p w:rsidR="00A441D8" w:rsidRPr="00923FB7" w:rsidRDefault="00A441D8" w:rsidP="000E550E">
      <w:pPr>
        <w:shd w:val="clear" w:color="auto" w:fill="FFFFFF"/>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2) спеціальні </w:t>
      </w:r>
      <w:r w:rsidRPr="00923FB7">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ігри спеціальних функцій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ігри, під час яких розви</w:t>
      </w:r>
      <w:r w:rsidR="000E550E" w:rsidRPr="00923FB7">
        <w:rPr>
          <w:rFonts w:ascii="Arial" w:hAnsi="Arial"/>
          <w:spacing w:val="-4"/>
          <w:sz w:val="28"/>
          <w:szCs w:val="28"/>
          <w:lang w:val="uk-UA"/>
        </w:rPr>
        <w:softHyphen/>
      </w:r>
      <w:r w:rsidRPr="00923FB7">
        <w:rPr>
          <w:rFonts w:ascii="Arial" w:hAnsi="Arial"/>
          <w:spacing w:val="-4"/>
          <w:sz w:val="28"/>
          <w:szCs w:val="28"/>
          <w:lang w:val="uk-UA"/>
        </w:rPr>
        <w:t>ва</w:t>
      </w:r>
      <w:r w:rsidR="000E550E" w:rsidRPr="00923FB7">
        <w:rPr>
          <w:rFonts w:ascii="Arial" w:hAnsi="Arial"/>
          <w:spacing w:val="-4"/>
          <w:sz w:val="28"/>
          <w:szCs w:val="28"/>
          <w:lang w:val="uk-UA"/>
        </w:rPr>
        <w:softHyphen/>
      </w:r>
      <w:r w:rsidRPr="00923FB7">
        <w:rPr>
          <w:rFonts w:ascii="Arial" w:hAnsi="Arial"/>
          <w:spacing w:val="-4"/>
          <w:sz w:val="28"/>
          <w:szCs w:val="28"/>
          <w:lang w:val="uk-UA"/>
        </w:rPr>
        <w:t>ються необхідні для використання у різних сферах життя (суспільного, сімейного) часткові здібності. Їх поділяли за інстинктами, що проявляються і вдосконалюют</w:t>
      </w:r>
      <w:r w:rsidR="008C73F4" w:rsidRPr="00923FB7">
        <w:rPr>
          <w:rFonts w:ascii="Arial" w:hAnsi="Arial"/>
          <w:spacing w:val="-4"/>
          <w:sz w:val="28"/>
          <w:szCs w:val="28"/>
          <w:lang w:val="uk-UA"/>
        </w:rPr>
        <w:t>ься в ігровій діяльності  дітей [55, с. 10].</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Швейцарський психолог </w:t>
      </w:r>
      <w:r w:rsidRPr="00923FB7">
        <w:rPr>
          <w:rFonts w:ascii="Arial" w:hAnsi="Arial"/>
          <w:b/>
          <w:spacing w:val="-4"/>
          <w:sz w:val="28"/>
          <w:szCs w:val="28"/>
          <w:lang w:val="uk-UA"/>
        </w:rPr>
        <w:t>Ж. Піаже</w:t>
      </w:r>
      <w:r w:rsidRPr="00923FB7">
        <w:rPr>
          <w:rFonts w:ascii="Arial" w:hAnsi="Arial"/>
          <w:spacing w:val="-4"/>
          <w:sz w:val="28"/>
          <w:szCs w:val="28"/>
          <w:lang w:val="uk-UA"/>
        </w:rPr>
        <w:t xml:space="preserve"> виокремлював такі дитячі ігри:</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Pr="00923FB7">
        <w:rPr>
          <w:rFonts w:ascii="Arial" w:hAnsi="Arial"/>
          <w:i/>
          <w:iCs/>
          <w:spacing w:val="-4"/>
          <w:sz w:val="28"/>
          <w:szCs w:val="28"/>
          <w:lang w:val="uk-UA"/>
        </w:rPr>
        <w:t xml:space="preserve">ігри-вправи </w:t>
      </w:r>
      <w:r w:rsidRPr="00923FB7">
        <w:rPr>
          <w:rFonts w:ascii="Arial" w:hAnsi="Arial"/>
          <w:spacing w:val="-4"/>
          <w:sz w:val="28"/>
          <w:szCs w:val="28"/>
          <w:lang w:val="uk-UA"/>
        </w:rPr>
        <w:t>(виникають у перші місяці життя дитини);</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Pr="00923FB7">
        <w:rPr>
          <w:rFonts w:ascii="Arial" w:hAnsi="Arial"/>
          <w:i/>
          <w:iCs/>
          <w:spacing w:val="-4"/>
          <w:sz w:val="28"/>
          <w:szCs w:val="28"/>
          <w:lang w:val="uk-UA"/>
        </w:rPr>
        <w:t xml:space="preserve">символічні ігри </w:t>
      </w:r>
      <w:r w:rsidRPr="00923FB7">
        <w:rPr>
          <w:rFonts w:ascii="Arial" w:hAnsi="Arial"/>
          <w:spacing w:val="-4"/>
          <w:sz w:val="28"/>
          <w:szCs w:val="28"/>
          <w:lang w:val="uk-UA"/>
        </w:rPr>
        <w:t>(найпоширеніші ігри дітей віком від 2-х до 4-х років);</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Pr="00923FB7">
        <w:rPr>
          <w:rFonts w:ascii="Arial" w:hAnsi="Arial"/>
          <w:i/>
          <w:iCs/>
          <w:spacing w:val="-4"/>
          <w:sz w:val="28"/>
          <w:szCs w:val="28"/>
          <w:lang w:val="uk-UA"/>
        </w:rPr>
        <w:t xml:space="preserve">ігри за правилами </w:t>
      </w:r>
      <w:r w:rsidR="008C73F4" w:rsidRPr="00923FB7">
        <w:rPr>
          <w:rFonts w:ascii="Arial" w:hAnsi="Arial"/>
          <w:spacing w:val="-4"/>
          <w:sz w:val="28"/>
          <w:szCs w:val="28"/>
          <w:lang w:val="uk-UA"/>
        </w:rPr>
        <w:t>(ігри від 7-ми до 12-ти років) [55, с. 10].</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Основу сучасної класифікації ігор заклав </w:t>
      </w:r>
      <w:r w:rsidRPr="00923FB7">
        <w:rPr>
          <w:rFonts w:ascii="Arial" w:hAnsi="Arial"/>
          <w:b/>
          <w:spacing w:val="-4"/>
          <w:sz w:val="28"/>
          <w:szCs w:val="28"/>
          <w:lang w:val="uk-UA"/>
        </w:rPr>
        <w:t>П. Лесгафт</w:t>
      </w:r>
      <w:r w:rsidRPr="00923FB7">
        <w:rPr>
          <w:rFonts w:ascii="Arial" w:hAnsi="Arial"/>
          <w:spacing w:val="-4"/>
          <w:sz w:val="28"/>
          <w:szCs w:val="28"/>
          <w:lang w:val="uk-UA"/>
        </w:rPr>
        <w:t>. Він підійшов до вирішення цього питання, керуючись своєю основною ідеєю про єдність фізичного і психічного розвитку дитини. На думку</w:t>
      </w:r>
      <w:r w:rsidR="00B57379" w:rsidRPr="00923FB7">
        <w:rPr>
          <w:rFonts w:ascii="Arial" w:hAnsi="Arial"/>
          <w:spacing w:val="-4"/>
          <w:sz w:val="28"/>
          <w:szCs w:val="28"/>
          <w:lang w:val="uk-UA"/>
        </w:rPr>
        <w:t xml:space="preserve"> педагога</w:t>
      </w:r>
      <w:r w:rsidRPr="00923FB7">
        <w:rPr>
          <w:rFonts w:ascii="Arial" w:hAnsi="Arial"/>
          <w:spacing w:val="-4"/>
          <w:sz w:val="28"/>
          <w:szCs w:val="28"/>
          <w:lang w:val="uk-UA"/>
        </w:rPr>
        <w:t>, перші ігри ди</w:t>
      </w:r>
      <w:r w:rsidR="006E2D32">
        <w:rPr>
          <w:rFonts w:ascii="Arial" w:hAnsi="Arial"/>
          <w:spacing w:val="-4"/>
          <w:sz w:val="28"/>
          <w:szCs w:val="28"/>
          <w:lang w:val="uk-UA"/>
        </w:rPr>
        <w:softHyphen/>
      </w:r>
      <w:r w:rsidRPr="00923FB7">
        <w:rPr>
          <w:rFonts w:ascii="Arial" w:hAnsi="Arial"/>
          <w:spacing w:val="-4"/>
          <w:sz w:val="28"/>
          <w:szCs w:val="28"/>
          <w:lang w:val="uk-UA"/>
        </w:rPr>
        <w:t>тини завжди є імітаційними, оскільки вона повторює те, що сама помічає у навколишньому середовищі, урізноманітнює ці заняття відповідно до сили і забарвлення власних вражень, розвитку своїх фізичних сил і вмін</w:t>
      </w:r>
      <w:r w:rsidR="000E550E" w:rsidRPr="00923FB7">
        <w:rPr>
          <w:rFonts w:ascii="Arial" w:hAnsi="Arial"/>
          <w:spacing w:val="-4"/>
          <w:sz w:val="28"/>
          <w:szCs w:val="28"/>
          <w:lang w:val="uk-UA"/>
        </w:rPr>
        <w:softHyphen/>
      </w:r>
      <w:r w:rsidRPr="00923FB7">
        <w:rPr>
          <w:rFonts w:ascii="Arial" w:hAnsi="Arial"/>
          <w:spacing w:val="-4"/>
          <w:sz w:val="28"/>
          <w:szCs w:val="28"/>
          <w:lang w:val="uk-UA"/>
        </w:rPr>
        <w:t>ня ними користуватися. Для ефективності застосування таких ігор важливо, щоб:</w:t>
      </w:r>
    </w:p>
    <w:p w:rsidR="00A441D8" w:rsidRPr="00923FB7" w:rsidRDefault="00A441D8" w:rsidP="007A5132">
      <w:pPr>
        <w:numPr>
          <w:ilvl w:val="0"/>
          <w:numId w:val="13"/>
        </w:numPr>
        <w:tabs>
          <w:tab w:val="clear" w:pos="720"/>
          <w:tab w:val="num" w:pos="240"/>
          <w:tab w:val="left" w:pos="864"/>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гра не визначалася дорослим;</w:t>
      </w:r>
    </w:p>
    <w:p w:rsidR="00A441D8" w:rsidRPr="00923FB7" w:rsidRDefault="00A441D8" w:rsidP="007A5132">
      <w:pPr>
        <w:numPr>
          <w:ilvl w:val="0"/>
          <w:numId w:val="13"/>
        </w:numPr>
        <w:tabs>
          <w:tab w:val="clear" w:pos="720"/>
          <w:tab w:val="num" w:pos="240"/>
          <w:tab w:val="left" w:pos="864"/>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дитина зі своїми однолітками повторювала те, що сама побачила і з чим сама зустрічалася;</w:t>
      </w:r>
    </w:p>
    <w:p w:rsidR="00A441D8" w:rsidRPr="00923FB7" w:rsidRDefault="00A441D8" w:rsidP="007A5132">
      <w:pPr>
        <w:numPr>
          <w:ilvl w:val="0"/>
          <w:numId w:val="13"/>
        </w:numPr>
        <w:tabs>
          <w:tab w:val="clear" w:pos="720"/>
          <w:tab w:val="num" w:pos="240"/>
          <w:tab w:val="left" w:pos="864"/>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вона набувала вміння розпоряджатися своїми силами;</w:t>
      </w:r>
    </w:p>
    <w:p w:rsidR="00A441D8" w:rsidRPr="00923FB7" w:rsidRDefault="00A441D8" w:rsidP="007A5132">
      <w:pPr>
        <w:numPr>
          <w:ilvl w:val="0"/>
          <w:numId w:val="13"/>
        </w:numPr>
        <w:tabs>
          <w:tab w:val="clear" w:pos="720"/>
          <w:tab w:val="num" w:pos="240"/>
          <w:tab w:val="left" w:pos="864"/>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малюк планував свої дії згідно із здобутим досвідом, долав пер</w:t>
      </w:r>
      <w:r w:rsidR="008C73F4" w:rsidRPr="00923FB7">
        <w:rPr>
          <w:rFonts w:ascii="Arial" w:hAnsi="Arial"/>
          <w:spacing w:val="-4"/>
          <w:sz w:val="28"/>
          <w:szCs w:val="28"/>
          <w:lang w:val="uk-UA"/>
        </w:rPr>
        <w:t>е</w:t>
      </w:r>
      <w:r w:rsidR="006E2D32">
        <w:rPr>
          <w:rFonts w:ascii="Arial" w:hAnsi="Arial"/>
          <w:spacing w:val="-4"/>
          <w:sz w:val="28"/>
          <w:szCs w:val="28"/>
          <w:lang w:val="uk-UA"/>
        </w:rPr>
        <w:softHyphen/>
      </w:r>
      <w:r w:rsidR="008C73F4" w:rsidRPr="00923FB7">
        <w:rPr>
          <w:rFonts w:ascii="Arial" w:hAnsi="Arial"/>
          <w:spacing w:val="-4"/>
          <w:sz w:val="28"/>
          <w:szCs w:val="28"/>
          <w:lang w:val="uk-UA"/>
        </w:rPr>
        <w:t>шко</w:t>
      </w:r>
      <w:r w:rsidR="006E2D32">
        <w:rPr>
          <w:rFonts w:ascii="Arial" w:hAnsi="Arial"/>
          <w:spacing w:val="-4"/>
          <w:sz w:val="28"/>
          <w:szCs w:val="28"/>
          <w:lang w:val="uk-UA"/>
        </w:rPr>
        <w:softHyphen/>
      </w:r>
      <w:r w:rsidR="008C73F4" w:rsidRPr="00923FB7">
        <w:rPr>
          <w:rFonts w:ascii="Arial" w:hAnsi="Arial"/>
          <w:spacing w:val="-4"/>
          <w:sz w:val="28"/>
          <w:szCs w:val="28"/>
          <w:lang w:val="uk-UA"/>
        </w:rPr>
        <w:t>ди, які трапляються у житті [55, с. 11].</w:t>
      </w:r>
    </w:p>
    <w:p w:rsidR="00A441D8" w:rsidRPr="00923FB7" w:rsidRDefault="00A441D8" w:rsidP="000E550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сучасній психолого-педагогічній практиці зберігся принцип розподілу дитячих ігор за участю дорослого. Так гра, яка створюється самими дітьми, називається </w:t>
      </w:r>
      <w:r w:rsidR="00D97438" w:rsidRPr="00923FB7">
        <w:rPr>
          <w:rFonts w:ascii="Arial" w:hAnsi="Arial"/>
          <w:spacing w:val="-4"/>
          <w:sz w:val="28"/>
          <w:szCs w:val="28"/>
          <w:lang w:val="uk-UA"/>
        </w:rPr>
        <w:t>"</w:t>
      </w:r>
      <w:r w:rsidRPr="00923FB7">
        <w:rPr>
          <w:rFonts w:ascii="Arial" w:hAnsi="Arial"/>
          <w:spacing w:val="-4"/>
          <w:sz w:val="28"/>
          <w:szCs w:val="28"/>
          <w:lang w:val="uk-UA"/>
        </w:rPr>
        <w:t>творчою, самодіяльною</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або </w:t>
      </w:r>
      <w:r w:rsidR="00D97438" w:rsidRPr="00923FB7">
        <w:rPr>
          <w:rFonts w:ascii="Arial" w:hAnsi="Arial"/>
          <w:spacing w:val="-4"/>
          <w:sz w:val="28"/>
          <w:szCs w:val="28"/>
          <w:lang w:val="uk-UA"/>
        </w:rPr>
        <w:t>"</w:t>
      </w:r>
      <w:r w:rsidRPr="00923FB7">
        <w:rPr>
          <w:rFonts w:ascii="Arial" w:hAnsi="Arial"/>
          <w:spacing w:val="-4"/>
          <w:sz w:val="28"/>
          <w:szCs w:val="28"/>
          <w:lang w:val="uk-UA"/>
        </w:rPr>
        <w:t>сюжетно-рольовою</w:t>
      </w:r>
      <w:r w:rsidR="00D97438" w:rsidRPr="00923FB7">
        <w:rPr>
          <w:rFonts w:ascii="Arial" w:hAnsi="Arial"/>
          <w:spacing w:val="-4"/>
          <w:sz w:val="28"/>
          <w:szCs w:val="28"/>
          <w:lang w:val="uk-UA"/>
        </w:rPr>
        <w:t>"</w:t>
      </w:r>
      <w:r w:rsidRPr="00923FB7">
        <w:rPr>
          <w:rFonts w:ascii="Arial" w:hAnsi="Arial"/>
          <w:spacing w:val="-4"/>
          <w:sz w:val="28"/>
          <w:szCs w:val="28"/>
          <w:lang w:val="uk-UA"/>
        </w:rPr>
        <w:t>. Перша назва точніша, оскільки відбиває характер самодіяльних дитячих ігор.</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Класифікація самодіяльних творчих ігор розрізняється </w:t>
      </w:r>
      <w:r w:rsidRPr="00923FB7">
        <w:rPr>
          <w:rFonts w:ascii="Arial" w:hAnsi="Arial"/>
          <w:i/>
          <w:iCs/>
          <w:spacing w:val="-4"/>
          <w:sz w:val="28"/>
          <w:szCs w:val="28"/>
          <w:lang w:val="uk-UA"/>
        </w:rPr>
        <w:t xml:space="preserve">за змістом </w:t>
      </w:r>
      <w:r w:rsidRPr="00923FB7">
        <w:rPr>
          <w:rFonts w:ascii="Arial" w:hAnsi="Arial"/>
          <w:spacing w:val="-4"/>
          <w:sz w:val="28"/>
          <w:szCs w:val="28"/>
          <w:lang w:val="uk-UA"/>
        </w:rPr>
        <w:t xml:space="preserve">(відображення побуту і праці дорослих, подій суспільного життя тощо); </w:t>
      </w:r>
      <w:r w:rsidRPr="00923FB7">
        <w:rPr>
          <w:rFonts w:ascii="Arial" w:hAnsi="Arial"/>
          <w:i/>
          <w:iCs/>
          <w:spacing w:val="-4"/>
          <w:sz w:val="28"/>
          <w:szCs w:val="28"/>
          <w:lang w:val="uk-UA"/>
        </w:rPr>
        <w:t xml:space="preserve">за організацією та кількістю учасників </w:t>
      </w:r>
      <w:r w:rsidRPr="00923FB7">
        <w:rPr>
          <w:rFonts w:ascii="Arial" w:hAnsi="Arial"/>
          <w:spacing w:val="-4"/>
          <w:sz w:val="28"/>
          <w:szCs w:val="28"/>
          <w:lang w:val="uk-UA"/>
        </w:rPr>
        <w:t xml:space="preserve">(індивідуальні, колективні, групові); </w:t>
      </w:r>
      <w:r w:rsidRPr="00923FB7">
        <w:rPr>
          <w:rFonts w:ascii="Arial" w:hAnsi="Arial"/>
          <w:i/>
          <w:iCs/>
          <w:spacing w:val="-4"/>
          <w:sz w:val="28"/>
          <w:szCs w:val="28"/>
          <w:lang w:val="uk-UA"/>
        </w:rPr>
        <w:t xml:space="preserve">за різновидом </w:t>
      </w:r>
      <w:r w:rsidRPr="00923FB7">
        <w:rPr>
          <w:rFonts w:ascii="Arial" w:hAnsi="Arial"/>
          <w:spacing w:val="-4"/>
          <w:sz w:val="28"/>
          <w:szCs w:val="28"/>
          <w:lang w:val="uk-UA"/>
        </w:rPr>
        <w:t xml:space="preserve">(ігри, сюжет яких вигадують самі діти; ігри-драматизації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розігрування казок та розповідей; будівельні тощо).</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З метою визначення основних напрямів сучасної класифікації дитячих ігор ми спиралися на дослідження </w:t>
      </w:r>
      <w:r w:rsidRPr="00923FB7">
        <w:rPr>
          <w:rFonts w:ascii="Arial" w:hAnsi="Arial"/>
          <w:b/>
          <w:spacing w:val="-4"/>
          <w:sz w:val="28"/>
          <w:szCs w:val="28"/>
          <w:lang w:val="uk-UA"/>
        </w:rPr>
        <w:t>С. Новосьолової</w:t>
      </w:r>
      <w:r w:rsidRPr="00923FB7">
        <w:rPr>
          <w:rFonts w:ascii="Arial" w:hAnsi="Arial"/>
          <w:spacing w:val="-4"/>
          <w:sz w:val="28"/>
          <w:szCs w:val="28"/>
          <w:lang w:val="uk-UA"/>
        </w:rPr>
        <w:t>, у яких основним кри</w:t>
      </w:r>
      <w:r w:rsidR="006E2D32">
        <w:rPr>
          <w:rFonts w:ascii="Arial" w:hAnsi="Arial"/>
          <w:spacing w:val="-4"/>
          <w:sz w:val="28"/>
          <w:szCs w:val="28"/>
          <w:lang w:val="uk-UA"/>
        </w:rPr>
        <w:softHyphen/>
      </w:r>
      <w:r w:rsidRPr="00923FB7">
        <w:rPr>
          <w:rFonts w:ascii="Arial" w:hAnsi="Arial"/>
          <w:spacing w:val="-4"/>
          <w:sz w:val="28"/>
          <w:szCs w:val="28"/>
          <w:lang w:val="uk-UA"/>
        </w:rPr>
        <w:t>те</w:t>
      </w:r>
      <w:r w:rsidR="006E2D32">
        <w:rPr>
          <w:rFonts w:ascii="Arial" w:hAnsi="Arial"/>
          <w:spacing w:val="-4"/>
          <w:sz w:val="28"/>
          <w:szCs w:val="28"/>
          <w:lang w:val="uk-UA"/>
        </w:rPr>
        <w:softHyphen/>
      </w:r>
      <w:r w:rsidRPr="00923FB7">
        <w:rPr>
          <w:rFonts w:ascii="Arial" w:hAnsi="Arial"/>
          <w:spacing w:val="-4"/>
          <w:sz w:val="28"/>
          <w:szCs w:val="28"/>
          <w:lang w:val="uk-UA"/>
        </w:rPr>
        <w:t>рієм визначення різновидності гри є розуміння ініціативи гравців як особис</w:t>
      </w:r>
      <w:r w:rsidR="006E2D32">
        <w:rPr>
          <w:rFonts w:ascii="Arial" w:hAnsi="Arial"/>
          <w:spacing w:val="-4"/>
          <w:sz w:val="28"/>
          <w:szCs w:val="28"/>
          <w:lang w:val="uk-UA"/>
        </w:rPr>
        <w:softHyphen/>
      </w:r>
      <w:r w:rsidRPr="00923FB7">
        <w:rPr>
          <w:rFonts w:ascii="Arial" w:hAnsi="Arial"/>
          <w:spacing w:val="-4"/>
          <w:sz w:val="28"/>
          <w:szCs w:val="28"/>
          <w:lang w:val="uk-UA"/>
        </w:rPr>
        <w:t xml:space="preserve">тісного прояву. Отже, вона визначила </w:t>
      </w:r>
      <w:r w:rsidRPr="00923FB7">
        <w:rPr>
          <w:rFonts w:ascii="Arial" w:hAnsi="Arial"/>
          <w:spacing w:val="-4"/>
          <w:sz w:val="28"/>
          <w:szCs w:val="28"/>
          <w:u w:val="single"/>
          <w:lang w:val="uk-UA"/>
        </w:rPr>
        <w:t>три класи гри</w:t>
      </w:r>
      <w:r w:rsidRPr="00923FB7">
        <w:rPr>
          <w:rFonts w:ascii="Arial" w:hAnsi="Arial"/>
          <w:spacing w:val="-4"/>
          <w:sz w:val="28"/>
          <w:szCs w:val="28"/>
          <w:lang w:val="uk-UA"/>
        </w:rPr>
        <w:t xml:space="preserve">: </w:t>
      </w:r>
      <w:r w:rsidRPr="00923FB7">
        <w:rPr>
          <w:rFonts w:ascii="Arial" w:hAnsi="Arial"/>
          <w:i/>
          <w:spacing w:val="-4"/>
          <w:sz w:val="28"/>
          <w:szCs w:val="28"/>
          <w:lang w:val="uk-UA"/>
        </w:rPr>
        <w:t>ігри, які відбу</w:t>
      </w:r>
      <w:r w:rsidR="006E2D32">
        <w:rPr>
          <w:rFonts w:ascii="Arial" w:hAnsi="Arial"/>
          <w:i/>
          <w:spacing w:val="-4"/>
          <w:sz w:val="28"/>
          <w:szCs w:val="28"/>
          <w:lang w:val="uk-UA"/>
        </w:rPr>
        <w:softHyphen/>
      </w:r>
      <w:r w:rsidRPr="00923FB7">
        <w:rPr>
          <w:rFonts w:ascii="Arial" w:hAnsi="Arial"/>
          <w:i/>
          <w:spacing w:val="-4"/>
          <w:sz w:val="28"/>
          <w:szCs w:val="28"/>
          <w:lang w:val="uk-UA"/>
        </w:rPr>
        <w:t>ва</w:t>
      </w:r>
      <w:r w:rsidR="006E2D32">
        <w:rPr>
          <w:rFonts w:ascii="Arial" w:hAnsi="Arial"/>
          <w:i/>
          <w:spacing w:val="-4"/>
          <w:sz w:val="28"/>
          <w:szCs w:val="28"/>
          <w:lang w:val="uk-UA"/>
        </w:rPr>
        <w:softHyphen/>
      </w:r>
      <w:r w:rsidRPr="00923FB7">
        <w:rPr>
          <w:rFonts w:ascii="Arial" w:hAnsi="Arial"/>
          <w:i/>
          <w:spacing w:val="-4"/>
          <w:sz w:val="28"/>
          <w:szCs w:val="28"/>
          <w:lang w:val="uk-UA"/>
        </w:rPr>
        <w:t>ються з ініціативи дитини або групи дітей; ігри, які відбуваються з ініціативи дорослого, для навчання дитини або для розваг; етнічні ігри</w:t>
      </w:r>
      <w:r w:rsidRPr="00923FB7">
        <w:rPr>
          <w:rFonts w:ascii="Arial" w:hAnsi="Arial"/>
          <w:spacing w:val="-4"/>
          <w:sz w:val="28"/>
          <w:szCs w:val="28"/>
          <w:lang w:val="uk-UA"/>
        </w:rPr>
        <w:t>. Кожен клас ігор поділяється на види, які, у свою чергу, поділяються на підвиди з різноплановою тематикою.</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Наприклад,</w:t>
      </w:r>
      <w:r w:rsidRPr="00923FB7">
        <w:rPr>
          <w:rFonts w:ascii="Arial" w:hAnsi="Arial"/>
          <w:spacing w:val="-4"/>
          <w:sz w:val="28"/>
          <w:szCs w:val="28"/>
          <w:lang w:val="uk-UA"/>
        </w:rPr>
        <w:t xml:space="preserve"> </w:t>
      </w:r>
      <w:r w:rsidRPr="00923FB7">
        <w:rPr>
          <w:rFonts w:ascii="Arial" w:hAnsi="Arial"/>
          <w:b/>
          <w:spacing w:val="-4"/>
          <w:sz w:val="28"/>
          <w:szCs w:val="28"/>
          <w:lang w:val="uk-UA"/>
        </w:rPr>
        <w:t>самодіяльні сюжетні ігри</w:t>
      </w:r>
      <w:r w:rsidRPr="00923FB7">
        <w:rPr>
          <w:rFonts w:ascii="Arial" w:hAnsi="Arial"/>
          <w:spacing w:val="-4"/>
          <w:sz w:val="28"/>
          <w:szCs w:val="28"/>
          <w:lang w:val="uk-UA"/>
        </w:rPr>
        <w:t xml:space="preserve"> виникають з ініціативи дітей, вони поділяються на чотири підвиди: </w:t>
      </w:r>
      <w:r w:rsidRPr="00923FB7">
        <w:rPr>
          <w:rFonts w:ascii="Arial" w:hAnsi="Arial"/>
          <w:i/>
          <w:spacing w:val="-4"/>
          <w:sz w:val="28"/>
          <w:szCs w:val="28"/>
          <w:lang w:val="uk-UA"/>
        </w:rPr>
        <w:t>сюжетно-відображувальні, сюжетно-рольові, режисерські, театралізовані.</w:t>
      </w:r>
      <w:r w:rsidRPr="00923FB7">
        <w:rPr>
          <w:rFonts w:ascii="Arial" w:hAnsi="Arial"/>
          <w:spacing w:val="-4"/>
          <w:sz w:val="28"/>
          <w:szCs w:val="28"/>
          <w:lang w:val="uk-UA"/>
        </w:rPr>
        <w:t xml:space="preserve"> Такі самодіяльні ігри, як сюжетно-відображувальні, виникають на другому році життя, поступово замінюються на режисерські та с</w:t>
      </w:r>
      <w:r w:rsidR="008C73F4" w:rsidRPr="00923FB7">
        <w:rPr>
          <w:rFonts w:ascii="Arial" w:hAnsi="Arial"/>
          <w:spacing w:val="-4"/>
          <w:sz w:val="28"/>
          <w:szCs w:val="28"/>
          <w:lang w:val="uk-UA"/>
        </w:rPr>
        <w:t>южетно-рольові [55].</w:t>
      </w:r>
    </w:p>
    <w:p w:rsidR="00A441D8"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Сучасні дослідження з питань виникнення та розвитку гри пропонують різні підходи до розгляду таких видів гри, як режисерські та сюжетно-рольові.</w:t>
      </w:r>
    </w:p>
    <w:p w:rsidR="00C511FB" w:rsidRPr="00923FB7" w:rsidRDefault="006E2D32"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На</w:t>
      </w:r>
      <w:r w:rsidR="00A441D8" w:rsidRPr="00923FB7">
        <w:rPr>
          <w:rFonts w:ascii="Arial" w:hAnsi="Arial"/>
          <w:spacing w:val="-4"/>
          <w:sz w:val="28"/>
          <w:szCs w:val="28"/>
          <w:lang w:val="uk-UA"/>
        </w:rPr>
        <w:t xml:space="preserve"> доповнення характеристики сюжетно-рольової гри </w:t>
      </w:r>
      <w:r w:rsidR="00A441D8" w:rsidRPr="00923FB7">
        <w:rPr>
          <w:rFonts w:ascii="Arial" w:hAnsi="Arial"/>
          <w:b/>
          <w:spacing w:val="-4"/>
          <w:sz w:val="28"/>
          <w:szCs w:val="28"/>
          <w:lang w:val="uk-UA"/>
        </w:rPr>
        <w:t>Д. Медже</w:t>
      </w:r>
      <w:r>
        <w:rPr>
          <w:rFonts w:ascii="Arial" w:hAnsi="Arial"/>
          <w:b/>
          <w:spacing w:val="-4"/>
          <w:sz w:val="28"/>
          <w:szCs w:val="28"/>
          <w:lang w:val="uk-UA"/>
        </w:rPr>
        <w:softHyphen/>
      </w:r>
      <w:r w:rsidR="00A441D8" w:rsidRPr="00923FB7">
        <w:rPr>
          <w:rFonts w:ascii="Arial" w:hAnsi="Arial"/>
          <w:b/>
          <w:spacing w:val="-4"/>
          <w:sz w:val="28"/>
          <w:szCs w:val="28"/>
          <w:lang w:val="uk-UA"/>
        </w:rPr>
        <w:t>ри</w:t>
      </w:r>
      <w:r>
        <w:rPr>
          <w:rFonts w:ascii="Arial" w:hAnsi="Arial"/>
          <w:b/>
          <w:spacing w:val="-4"/>
          <w:sz w:val="28"/>
          <w:szCs w:val="28"/>
          <w:lang w:val="uk-UA"/>
        </w:rPr>
        <w:softHyphen/>
      </w:r>
      <w:r w:rsidR="00A441D8" w:rsidRPr="00923FB7">
        <w:rPr>
          <w:rFonts w:ascii="Arial" w:hAnsi="Arial"/>
          <w:b/>
          <w:spacing w:val="-4"/>
          <w:sz w:val="28"/>
          <w:szCs w:val="28"/>
          <w:lang w:val="uk-UA"/>
        </w:rPr>
        <w:t>цька</w:t>
      </w:r>
      <w:r w:rsidR="00A441D8" w:rsidRPr="00923FB7">
        <w:rPr>
          <w:rFonts w:ascii="Arial" w:hAnsi="Arial"/>
          <w:spacing w:val="-4"/>
          <w:sz w:val="28"/>
          <w:szCs w:val="28"/>
          <w:lang w:val="uk-UA"/>
        </w:rPr>
        <w:t xml:space="preserve"> у своїх дослідженнях відстоювала назву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творчі ігри</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спираючись на </w:t>
      </w:r>
      <w:r w:rsidR="00A441D8" w:rsidRPr="00923FB7">
        <w:rPr>
          <w:rFonts w:ascii="Arial" w:hAnsi="Arial"/>
          <w:spacing w:val="-4"/>
          <w:sz w:val="28"/>
          <w:szCs w:val="28"/>
          <w:lang w:val="uk-UA"/>
        </w:rPr>
        <w:lastRenderedPageBreak/>
        <w:t>дослідження Л. Виготського. Досліджуючи творчий потенціал сюжетно-рольової гри, він звернув увагу на те, що, крім сюжету і ролей, які харак</w:t>
      </w:r>
      <w:r w:rsidR="000E550E" w:rsidRPr="00923FB7">
        <w:rPr>
          <w:rFonts w:ascii="Arial" w:hAnsi="Arial"/>
          <w:spacing w:val="-4"/>
          <w:sz w:val="28"/>
          <w:szCs w:val="28"/>
          <w:lang w:val="uk-UA"/>
        </w:rPr>
        <w:softHyphen/>
      </w:r>
      <w:r w:rsidR="00A441D8" w:rsidRPr="00923FB7">
        <w:rPr>
          <w:rFonts w:ascii="Arial" w:hAnsi="Arial"/>
          <w:spacing w:val="-4"/>
          <w:sz w:val="28"/>
          <w:szCs w:val="28"/>
          <w:lang w:val="uk-UA"/>
        </w:rPr>
        <w:t>те</w:t>
      </w:r>
      <w:r>
        <w:rPr>
          <w:rFonts w:ascii="Arial" w:hAnsi="Arial"/>
          <w:spacing w:val="-4"/>
          <w:sz w:val="28"/>
          <w:szCs w:val="28"/>
          <w:lang w:val="uk-UA"/>
        </w:rPr>
        <w:softHyphen/>
      </w:r>
      <w:r w:rsidR="00A441D8" w:rsidRPr="00923FB7">
        <w:rPr>
          <w:rFonts w:ascii="Arial" w:hAnsi="Arial"/>
          <w:spacing w:val="-4"/>
          <w:sz w:val="28"/>
          <w:szCs w:val="28"/>
          <w:lang w:val="uk-UA"/>
        </w:rPr>
        <w:t xml:space="preserve">ризують не тільки сюжетно-рольові ігри, </w:t>
      </w:r>
      <w:r w:rsidR="00A441D8" w:rsidRPr="00923FB7">
        <w:rPr>
          <w:rFonts w:ascii="Arial" w:hAnsi="Arial"/>
          <w:i/>
          <w:iCs/>
          <w:spacing w:val="-4"/>
          <w:sz w:val="28"/>
          <w:szCs w:val="28"/>
          <w:lang w:val="uk-UA"/>
        </w:rPr>
        <w:t>творча гра має умови для роз</w:t>
      </w:r>
      <w:r>
        <w:rPr>
          <w:rFonts w:ascii="Arial" w:hAnsi="Arial"/>
          <w:i/>
          <w:iCs/>
          <w:spacing w:val="-4"/>
          <w:sz w:val="28"/>
          <w:szCs w:val="28"/>
          <w:lang w:val="uk-UA"/>
        </w:rPr>
        <w:softHyphen/>
      </w:r>
      <w:r w:rsidR="00A441D8" w:rsidRPr="00923FB7">
        <w:rPr>
          <w:rFonts w:ascii="Arial" w:hAnsi="Arial"/>
          <w:i/>
          <w:iCs/>
          <w:spacing w:val="-4"/>
          <w:sz w:val="28"/>
          <w:szCs w:val="28"/>
          <w:lang w:val="uk-UA"/>
        </w:rPr>
        <w:t>вит</w:t>
      </w:r>
      <w:r>
        <w:rPr>
          <w:rFonts w:ascii="Arial" w:hAnsi="Arial"/>
          <w:i/>
          <w:iCs/>
          <w:spacing w:val="-4"/>
          <w:sz w:val="28"/>
          <w:szCs w:val="28"/>
          <w:lang w:val="uk-UA"/>
        </w:rPr>
        <w:softHyphen/>
      </w:r>
      <w:r w:rsidR="00A441D8" w:rsidRPr="00923FB7">
        <w:rPr>
          <w:rFonts w:ascii="Arial" w:hAnsi="Arial"/>
          <w:i/>
          <w:iCs/>
          <w:spacing w:val="-4"/>
          <w:sz w:val="28"/>
          <w:szCs w:val="28"/>
          <w:lang w:val="uk-UA"/>
        </w:rPr>
        <w:t xml:space="preserve">ку у дошкільника ігрового задуму, творчості, фантазії. </w:t>
      </w:r>
      <w:r w:rsidR="00A441D8" w:rsidRPr="00923FB7">
        <w:rPr>
          <w:rFonts w:ascii="Arial" w:hAnsi="Arial"/>
          <w:spacing w:val="-4"/>
          <w:sz w:val="28"/>
          <w:szCs w:val="28"/>
          <w:lang w:val="uk-UA"/>
        </w:rPr>
        <w:t xml:space="preserve">Поняття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твор</w:t>
      </w:r>
      <w:r>
        <w:rPr>
          <w:rFonts w:ascii="Arial" w:hAnsi="Arial"/>
          <w:spacing w:val="-4"/>
          <w:sz w:val="28"/>
          <w:szCs w:val="28"/>
          <w:lang w:val="uk-UA"/>
        </w:rPr>
        <w:softHyphen/>
      </w:r>
      <w:r w:rsidR="00A441D8" w:rsidRPr="00923FB7">
        <w:rPr>
          <w:rFonts w:ascii="Arial" w:hAnsi="Arial"/>
          <w:spacing w:val="-4"/>
          <w:sz w:val="28"/>
          <w:szCs w:val="28"/>
          <w:lang w:val="uk-UA"/>
        </w:rPr>
        <w:t>ча гра</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ширше </w:t>
      </w:r>
      <w:r>
        <w:rPr>
          <w:rFonts w:ascii="Arial" w:hAnsi="Arial"/>
          <w:spacing w:val="-4"/>
          <w:sz w:val="28"/>
          <w:szCs w:val="28"/>
          <w:lang w:val="uk-UA"/>
        </w:rPr>
        <w:t xml:space="preserve">за </w:t>
      </w:r>
      <w:r w:rsidR="00A441D8" w:rsidRPr="00923FB7">
        <w:rPr>
          <w:rFonts w:ascii="Arial" w:hAnsi="Arial"/>
          <w:spacing w:val="-4"/>
          <w:sz w:val="28"/>
          <w:szCs w:val="28"/>
          <w:lang w:val="uk-UA"/>
        </w:rPr>
        <w:t>понят</w:t>
      </w:r>
      <w:r>
        <w:rPr>
          <w:rFonts w:ascii="Arial" w:hAnsi="Arial"/>
          <w:spacing w:val="-4"/>
          <w:sz w:val="28"/>
          <w:szCs w:val="28"/>
          <w:lang w:val="uk-UA"/>
        </w:rPr>
        <w:t>тя</w:t>
      </w:r>
      <w:r w:rsidR="00A441D8"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сюжетно-рольова</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і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режисерська</w:t>
      </w:r>
      <w:r w:rsidR="00D97438" w:rsidRPr="00923FB7">
        <w:rPr>
          <w:rFonts w:ascii="Arial" w:hAnsi="Arial"/>
          <w:spacing w:val="-4"/>
          <w:sz w:val="28"/>
          <w:szCs w:val="28"/>
          <w:lang w:val="uk-UA"/>
        </w:rPr>
        <w:t>"</w:t>
      </w:r>
      <w:r w:rsidR="00A441D8" w:rsidRPr="00923FB7">
        <w:rPr>
          <w:rFonts w:ascii="Arial" w:hAnsi="Arial"/>
          <w:spacing w:val="-4"/>
          <w:sz w:val="28"/>
          <w:szCs w:val="28"/>
          <w:lang w:val="uk-UA"/>
        </w:rPr>
        <w:t>, тому що</w:t>
      </w:r>
      <w:r w:rsidR="00C511FB" w:rsidRPr="00923FB7">
        <w:rPr>
          <w:rFonts w:ascii="Arial" w:hAnsi="Arial"/>
          <w:spacing w:val="-4"/>
          <w:sz w:val="28"/>
          <w:szCs w:val="28"/>
          <w:lang w:val="uk-UA"/>
        </w:rPr>
        <w:t>:</w:t>
      </w:r>
      <w:r w:rsidR="00A441D8" w:rsidRPr="00923FB7">
        <w:rPr>
          <w:rFonts w:ascii="Arial" w:hAnsi="Arial"/>
          <w:spacing w:val="-4"/>
          <w:sz w:val="28"/>
          <w:szCs w:val="28"/>
          <w:lang w:val="uk-UA"/>
        </w:rPr>
        <w:t xml:space="preserve"> </w:t>
      </w:r>
    </w:p>
    <w:p w:rsidR="00C511FB" w:rsidRPr="00923FB7" w:rsidRDefault="00A441D8" w:rsidP="007A5132">
      <w:pPr>
        <w:numPr>
          <w:ilvl w:val="0"/>
          <w:numId w:val="14"/>
        </w:numPr>
        <w:tabs>
          <w:tab w:val="clear" w:pos="720"/>
          <w:tab w:val="num" w:pos="330"/>
          <w:tab w:val="left" w:pos="834"/>
        </w:tabs>
        <w:spacing w:line="245" w:lineRule="auto"/>
        <w:ind w:left="6" w:firstLine="546"/>
        <w:jc w:val="both"/>
        <w:rPr>
          <w:rFonts w:ascii="Arial" w:hAnsi="Arial"/>
          <w:spacing w:val="-4"/>
          <w:sz w:val="28"/>
          <w:szCs w:val="28"/>
          <w:lang w:val="uk-UA"/>
        </w:rPr>
      </w:pPr>
      <w:r w:rsidRPr="00923FB7">
        <w:rPr>
          <w:rFonts w:ascii="Arial" w:hAnsi="Arial"/>
          <w:i/>
          <w:iCs/>
          <w:spacing w:val="-4"/>
          <w:sz w:val="28"/>
          <w:szCs w:val="28"/>
          <w:lang w:val="uk-UA"/>
        </w:rPr>
        <w:t xml:space="preserve">по-перше, </w:t>
      </w:r>
      <w:r w:rsidRPr="00923FB7">
        <w:rPr>
          <w:rFonts w:ascii="Arial" w:hAnsi="Arial"/>
          <w:spacing w:val="-4"/>
          <w:sz w:val="28"/>
          <w:szCs w:val="28"/>
          <w:lang w:val="uk-UA"/>
        </w:rPr>
        <w:t>режисерська гра розглядається як самостійний вид само</w:t>
      </w:r>
      <w:r w:rsidR="006E2D32">
        <w:rPr>
          <w:rFonts w:ascii="Arial" w:hAnsi="Arial"/>
          <w:spacing w:val="-4"/>
          <w:sz w:val="28"/>
          <w:szCs w:val="28"/>
          <w:lang w:val="uk-UA"/>
        </w:rPr>
        <w:softHyphen/>
      </w:r>
      <w:r w:rsidRPr="00923FB7">
        <w:rPr>
          <w:rFonts w:ascii="Arial" w:hAnsi="Arial"/>
          <w:spacing w:val="-4"/>
          <w:sz w:val="28"/>
          <w:szCs w:val="28"/>
          <w:lang w:val="uk-UA"/>
        </w:rPr>
        <w:t>діяльних ігор, які виникають у старшому дошкільному віці та мають форму розгорнутої рольової гри. Для таких ігор характерною є позиція граючої дитини</w:t>
      </w:r>
      <w:r w:rsidR="006E2D32">
        <w:rPr>
          <w:rFonts w:ascii="Arial" w:hAnsi="Arial"/>
          <w:spacing w:val="-4"/>
          <w:sz w:val="28"/>
          <w:szCs w:val="28"/>
          <w:lang w:val="uk-UA"/>
        </w:rPr>
        <w:t>;</w:t>
      </w:r>
    </w:p>
    <w:p w:rsidR="00C511FB" w:rsidRPr="00923FB7" w:rsidRDefault="00A441D8" w:rsidP="007A5132">
      <w:pPr>
        <w:numPr>
          <w:ilvl w:val="0"/>
          <w:numId w:val="14"/>
        </w:numPr>
        <w:tabs>
          <w:tab w:val="clear" w:pos="720"/>
          <w:tab w:val="num" w:pos="330"/>
          <w:tab w:val="left" w:pos="834"/>
        </w:tabs>
        <w:spacing w:line="245" w:lineRule="auto"/>
        <w:ind w:left="6" w:firstLine="546"/>
        <w:jc w:val="both"/>
        <w:rPr>
          <w:rFonts w:ascii="Arial" w:hAnsi="Arial"/>
          <w:spacing w:val="-4"/>
          <w:sz w:val="28"/>
          <w:szCs w:val="28"/>
          <w:lang w:val="uk-UA"/>
        </w:rPr>
      </w:pPr>
      <w:r w:rsidRPr="00923FB7">
        <w:rPr>
          <w:rFonts w:ascii="Arial" w:hAnsi="Arial"/>
          <w:i/>
          <w:iCs/>
          <w:spacing w:val="-4"/>
          <w:sz w:val="28"/>
          <w:szCs w:val="28"/>
          <w:lang w:val="uk-UA"/>
        </w:rPr>
        <w:t xml:space="preserve">по-друге, </w:t>
      </w:r>
      <w:r w:rsidRPr="00923FB7">
        <w:rPr>
          <w:rFonts w:ascii="Arial" w:hAnsi="Arial"/>
          <w:spacing w:val="-4"/>
          <w:sz w:val="28"/>
          <w:szCs w:val="28"/>
          <w:lang w:val="uk-UA"/>
        </w:rPr>
        <w:t>режисерські ігри розглядаються як перша сходинка до оволодіння сюжетно-рольовими іграми і не виділяються в окремий вид само</w:t>
      </w:r>
      <w:r w:rsidR="00D86B9C" w:rsidRPr="00923FB7">
        <w:rPr>
          <w:rFonts w:ascii="Arial" w:hAnsi="Arial"/>
          <w:spacing w:val="-4"/>
          <w:sz w:val="28"/>
          <w:szCs w:val="28"/>
          <w:lang w:val="uk-UA"/>
        </w:rPr>
        <w:softHyphen/>
      </w:r>
      <w:r w:rsidRPr="00923FB7">
        <w:rPr>
          <w:rFonts w:ascii="Arial" w:hAnsi="Arial"/>
          <w:spacing w:val="-4"/>
          <w:sz w:val="28"/>
          <w:szCs w:val="28"/>
          <w:lang w:val="uk-UA"/>
        </w:rPr>
        <w:t xml:space="preserve">діяльних ігор, вони характеризуються тим, що </w:t>
      </w:r>
      <w:r w:rsidRPr="00923FB7">
        <w:rPr>
          <w:rFonts w:ascii="Arial" w:hAnsi="Arial"/>
          <w:i/>
          <w:iCs/>
          <w:spacing w:val="-4"/>
          <w:sz w:val="28"/>
          <w:szCs w:val="28"/>
          <w:lang w:val="uk-UA"/>
        </w:rPr>
        <w:t>діти самостійно, без участі дорослих та однолітків, обирають сюжет, створюють задум, розігрують сюжет, виконують ролі, окреслюють правила гри</w:t>
      </w:r>
      <w:r w:rsidR="008C73F4" w:rsidRPr="00923FB7">
        <w:rPr>
          <w:rFonts w:ascii="Arial" w:hAnsi="Arial"/>
          <w:i/>
          <w:iCs/>
          <w:spacing w:val="-4"/>
          <w:sz w:val="28"/>
          <w:szCs w:val="28"/>
          <w:lang w:val="uk-UA"/>
        </w:rPr>
        <w:t xml:space="preserve"> </w:t>
      </w:r>
      <w:r w:rsidR="008C73F4" w:rsidRPr="00923FB7">
        <w:rPr>
          <w:rFonts w:ascii="Arial" w:hAnsi="Arial"/>
          <w:spacing w:val="-4"/>
          <w:sz w:val="28"/>
          <w:szCs w:val="28"/>
          <w:lang w:val="uk-UA"/>
        </w:rPr>
        <w:t>[55, с. 11].</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Однак принциповою характеристикою у визначенні відмінностей режи</w:t>
      </w:r>
      <w:r w:rsidR="00D86B9C" w:rsidRPr="00923FB7">
        <w:rPr>
          <w:rFonts w:ascii="Arial" w:hAnsi="Arial"/>
          <w:spacing w:val="-4"/>
          <w:sz w:val="28"/>
          <w:szCs w:val="28"/>
          <w:lang w:val="uk-UA"/>
        </w:rPr>
        <w:softHyphen/>
      </w:r>
      <w:r w:rsidRPr="00923FB7">
        <w:rPr>
          <w:rFonts w:ascii="Arial" w:hAnsi="Arial"/>
          <w:spacing w:val="-4"/>
          <w:sz w:val="28"/>
          <w:szCs w:val="28"/>
          <w:lang w:val="uk-UA"/>
        </w:rPr>
        <w:t>серської гри від сюжетно-рольової є наявність реальної взаємодії між учасниками гри. Сюжетно-рольові ігри мають схожу структуру з режи</w:t>
      </w:r>
      <w:r w:rsidR="00D86B9C" w:rsidRPr="00923FB7">
        <w:rPr>
          <w:rFonts w:ascii="Arial" w:hAnsi="Arial"/>
          <w:spacing w:val="-4"/>
          <w:sz w:val="28"/>
          <w:szCs w:val="28"/>
          <w:lang w:val="uk-UA"/>
        </w:rPr>
        <w:softHyphen/>
      </w:r>
      <w:r w:rsidRPr="00923FB7">
        <w:rPr>
          <w:rFonts w:ascii="Arial" w:hAnsi="Arial"/>
          <w:spacing w:val="-4"/>
          <w:sz w:val="28"/>
          <w:szCs w:val="28"/>
          <w:lang w:val="uk-UA"/>
        </w:rPr>
        <w:t>сер</w:t>
      </w:r>
      <w:r w:rsidR="00D86B9C" w:rsidRPr="00923FB7">
        <w:rPr>
          <w:rFonts w:ascii="Arial" w:hAnsi="Arial"/>
          <w:spacing w:val="-4"/>
          <w:sz w:val="28"/>
          <w:szCs w:val="28"/>
          <w:lang w:val="uk-UA"/>
        </w:rPr>
        <w:softHyphen/>
      </w:r>
      <w:r w:rsidRPr="00923FB7">
        <w:rPr>
          <w:rFonts w:ascii="Arial" w:hAnsi="Arial"/>
          <w:spacing w:val="-4"/>
          <w:sz w:val="28"/>
          <w:szCs w:val="28"/>
          <w:lang w:val="uk-UA"/>
        </w:rPr>
        <w:t>ськими, але відрізняються тим, що у них відсутні реальні стосунки між учас</w:t>
      </w:r>
      <w:r w:rsidR="00D86B9C" w:rsidRPr="00923FB7">
        <w:rPr>
          <w:rFonts w:ascii="Arial" w:hAnsi="Arial"/>
          <w:spacing w:val="-4"/>
          <w:sz w:val="28"/>
          <w:szCs w:val="28"/>
          <w:lang w:val="uk-UA"/>
        </w:rPr>
        <w:softHyphen/>
      </w:r>
      <w:r w:rsidRPr="00923FB7">
        <w:rPr>
          <w:rFonts w:ascii="Arial" w:hAnsi="Arial"/>
          <w:spacing w:val="-4"/>
          <w:sz w:val="28"/>
          <w:szCs w:val="28"/>
          <w:lang w:val="uk-UA"/>
        </w:rPr>
        <w:t xml:space="preserve">никами. Тому важливо </w:t>
      </w:r>
      <w:r w:rsidRPr="00923FB7">
        <w:rPr>
          <w:rFonts w:ascii="Arial" w:hAnsi="Arial"/>
          <w:i/>
          <w:iCs/>
          <w:spacing w:val="-4"/>
          <w:sz w:val="28"/>
          <w:szCs w:val="28"/>
          <w:lang w:val="uk-UA"/>
        </w:rPr>
        <w:t>розрізняти самодіяльні, творчі та сюжетно-рольові ігри, які спрямовані на партнерську взаємодію з однолітками та само</w:t>
      </w:r>
      <w:r w:rsidR="00D86B9C" w:rsidRPr="00923FB7">
        <w:rPr>
          <w:rFonts w:ascii="Arial" w:hAnsi="Arial"/>
          <w:i/>
          <w:iCs/>
          <w:spacing w:val="-4"/>
          <w:sz w:val="28"/>
          <w:szCs w:val="28"/>
          <w:lang w:val="uk-UA"/>
        </w:rPr>
        <w:softHyphen/>
      </w:r>
      <w:r w:rsidRPr="00923FB7">
        <w:rPr>
          <w:rFonts w:ascii="Arial" w:hAnsi="Arial"/>
          <w:i/>
          <w:iCs/>
          <w:spacing w:val="-4"/>
          <w:sz w:val="28"/>
          <w:szCs w:val="28"/>
          <w:lang w:val="uk-UA"/>
        </w:rPr>
        <w:t xml:space="preserve">діяльні, творчі, режисерські ігри дошкільників, у яких </w:t>
      </w:r>
      <w:r w:rsidRPr="00923FB7">
        <w:rPr>
          <w:rFonts w:ascii="Arial" w:hAnsi="Arial"/>
          <w:b/>
          <w:bCs/>
          <w:i/>
          <w:iCs/>
          <w:spacing w:val="-4"/>
          <w:sz w:val="28"/>
          <w:szCs w:val="28"/>
          <w:lang w:val="uk-UA"/>
        </w:rPr>
        <w:t xml:space="preserve">відсутня реальна </w:t>
      </w:r>
      <w:r w:rsidRPr="00923FB7">
        <w:rPr>
          <w:rFonts w:ascii="Arial" w:hAnsi="Arial"/>
          <w:i/>
          <w:iCs/>
          <w:spacing w:val="-4"/>
          <w:sz w:val="28"/>
          <w:szCs w:val="28"/>
          <w:lang w:val="uk-UA"/>
        </w:rPr>
        <w:t>взаємодія гравців.</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b/>
          <w:bCs/>
          <w:spacing w:val="-4"/>
          <w:sz w:val="28"/>
          <w:szCs w:val="28"/>
          <w:lang w:val="uk-UA"/>
        </w:rPr>
        <w:t>При всій різноманітності сюжетів творчих ігор вони мають єди</w:t>
      </w:r>
      <w:r w:rsidR="00D86B9C" w:rsidRPr="00923FB7">
        <w:rPr>
          <w:rFonts w:ascii="Arial" w:hAnsi="Arial"/>
          <w:b/>
          <w:bCs/>
          <w:spacing w:val="-4"/>
          <w:sz w:val="28"/>
          <w:szCs w:val="28"/>
          <w:lang w:val="uk-UA"/>
        </w:rPr>
        <w:softHyphen/>
      </w:r>
      <w:r w:rsidRPr="00923FB7">
        <w:rPr>
          <w:rFonts w:ascii="Arial" w:hAnsi="Arial"/>
          <w:b/>
          <w:bCs/>
          <w:spacing w:val="-4"/>
          <w:sz w:val="28"/>
          <w:szCs w:val="28"/>
          <w:lang w:val="uk-UA"/>
        </w:rPr>
        <w:t xml:space="preserve">ний характер: </w:t>
      </w:r>
      <w:r w:rsidRPr="00923FB7">
        <w:rPr>
          <w:rFonts w:ascii="Arial" w:hAnsi="Arial"/>
          <w:spacing w:val="-4"/>
          <w:sz w:val="28"/>
          <w:szCs w:val="28"/>
          <w:lang w:val="uk-UA"/>
        </w:rPr>
        <w:t>діти самі створюють ігровий задум гри, розвивають її сюжет, розподіляють між собою ролі, підбирають потрібні іграшки, визначають правила і відтворюють її. Усе це відбувається в умовах опосередкованого впливу дорослих.</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Треба розрізняти </w:t>
      </w:r>
      <w:r w:rsidRPr="00923FB7">
        <w:rPr>
          <w:rFonts w:ascii="Arial" w:hAnsi="Arial"/>
          <w:i/>
          <w:spacing w:val="-4"/>
          <w:sz w:val="28"/>
          <w:szCs w:val="28"/>
          <w:lang w:val="uk-UA"/>
        </w:rPr>
        <w:t>творчі сюжетно-рольові ігри та ігри з правилами</w:t>
      </w:r>
      <w:r w:rsidRPr="00923FB7">
        <w:rPr>
          <w:rFonts w:ascii="Arial" w:hAnsi="Arial"/>
          <w:spacing w:val="-4"/>
          <w:sz w:val="28"/>
          <w:szCs w:val="28"/>
          <w:lang w:val="uk-UA"/>
        </w:rPr>
        <w:t>, адже вони схожі за структурою, але відрізняються за метою. Перші спря</w:t>
      </w:r>
      <w:r w:rsidR="006E2D32">
        <w:rPr>
          <w:rFonts w:ascii="Arial" w:hAnsi="Arial"/>
          <w:spacing w:val="-4"/>
          <w:sz w:val="28"/>
          <w:szCs w:val="28"/>
          <w:lang w:val="uk-UA"/>
        </w:rPr>
        <w:softHyphen/>
      </w:r>
      <w:r w:rsidRPr="00923FB7">
        <w:rPr>
          <w:rFonts w:ascii="Arial" w:hAnsi="Arial"/>
          <w:spacing w:val="-4"/>
          <w:sz w:val="28"/>
          <w:szCs w:val="28"/>
          <w:lang w:val="uk-UA"/>
        </w:rPr>
        <w:t xml:space="preserve">мовані на розвиток самостійного, колективного задуму, а ігри з правилами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 виконання навчальної мети. В іграх з правилами дорослий визначає задум, сюжет, ролі, правила, які підпорядковані розширенню інформа</w:t>
      </w:r>
      <w:r w:rsidR="006E2D32">
        <w:rPr>
          <w:rFonts w:ascii="Arial" w:hAnsi="Arial"/>
          <w:spacing w:val="-4"/>
          <w:sz w:val="28"/>
          <w:szCs w:val="28"/>
          <w:lang w:val="uk-UA"/>
        </w:rPr>
        <w:softHyphen/>
      </w:r>
      <w:r w:rsidRPr="00923FB7">
        <w:rPr>
          <w:rFonts w:ascii="Arial" w:hAnsi="Arial"/>
          <w:spacing w:val="-4"/>
          <w:sz w:val="28"/>
          <w:szCs w:val="28"/>
          <w:lang w:val="uk-UA"/>
        </w:rPr>
        <w:t>цій</w:t>
      </w:r>
      <w:r w:rsidR="006E2D32">
        <w:rPr>
          <w:rFonts w:ascii="Arial" w:hAnsi="Arial"/>
          <w:spacing w:val="-4"/>
          <w:sz w:val="28"/>
          <w:szCs w:val="28"/>
          <w:lang w:val="uk-UA"/>
        </w:rPr>
        <w:softHyphen/>
      </w:r>
      <w:r w:rsidRPr="00923FB7">
        <w:rPr>
          <w:rFonts w:ascii="Arial" w:hAnsi="Arial"/>
          <w:spacing w:val="-4"/>
          <w:sz w:val="28"/>
          <w:szCs w:val="28"/>
          <w:lang w:val="uk-UA"/>
        </w:rPr>
        <w:t>ного поля дитини, розвитку її умінь і навичок.</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Перехід дітей від одного виду гри до іншого залежить як від віку, так і від індивідуальних уподобань. Уникаючи надмірної регламентації, педагог має сприяти розвитку різних видів ігрової діяльності дошкільнят.</w:t>
      </w:r>
    </w:p>
    <w:p w:rsidR="009F3DDF" w:rsidRPr="00923FB7" w:rsidRDefault="009F3DDF" w:rsidP="0044403E">
      <w:pPr>
        <w:spacing w:line="245" w:lineRule="auto"/>
        <w:jc w:val="both"/>
        <w:rPr>
          <w:rFonts w:ascii="Arial" w:hAnsi="Arial"/>
          <w:b/>
          <w:iCs/>
          <w:spacing w:val="-4"/>
          <w:sz w:val="28"/>
          <w:szCs w:val="28"/>
          <w:lang w:val="uk-UA"/>
        </w:rPr>
      </w:pPr>
    </w:p>
    <w:p w:rsidR="009F3DDF" w:rsidRPr="00923FB7" w:rsidRDefault="009F3DDF" w:rsidP="00D86B9C">
      <w:pPr>
        <w:spacing w:line="245" w:lineRule="auto"/>
        <w:ind w:firstLine="576"/>
        <w:jc w:val="both"/>
        <w:rPr>
          <w:rFonts w:ascii="Arial" w:hAnsi="Arial"/>
          <w:b/>
          <w:iCs/>
          <w:spacing w:val="-4"/>
          <w:sz w:val="28"/>
          <w:szCs w:val="28"/>
          <w:lang w:val="uk-UA"/>
        </w:rPr>
      </w:pPr>
      <w:r w:rsidRPr="00923FB7">
        <w:rPr>
          <w:rFonts w:ascii="Arial" w:hAnsi="Arial"/>
          <w:b/>
          <w:iCs/>
          <w:spacing w:val="-4"/>
          <w:sz w:val="28"/>
          <w:szCs w:val="28"/>
          <w:lang w:val="uk-UA"/>
        </w:rPr>
        <w:t>2. КЛАСИФІКАЦІЯ ІГОР, ЩО ВИКОРИСТО</w:t>
      </w:r>
      <w:r w:rsidR="006E2D32">
        <w:rPr>
          <w:rFonts w:ascii="Arial" w:hAnsi="Arial"/>
          <w:b/>
          <w:iCs/>
          <w:spacing w:val="-4"/>
          <w:sz w:val="28"/>
          <w:szCs w:val="28"/>
          <w:lang w:val="uk-UA"/>
        </w:rPr>
        <w:t>ВУЮТЬСЯ У РОБОТІ З </w:t>
      </w:r>
      <w:r w:rsidRPr="00923FB7">
        <w:rPr>
          <w:rFonts w:ascii="Arial" w:hAnsi="Arial"/>
          <w:b/>
          <w:iCs/>
          <w:spacing w:val="-4"/>
          <w:sz w:val="28"/>
          <w:szCs w:val="28"/>
          <w:lang w:val="uk-UA"/>
        </w:rPr>
        <w:t>ДІТЬМИ</w:t>
      </w:r>
    </w:p>
    <w:p w:rsidR="00D86B9C" w:rsidRPr="00923FB7" w:rsidRDefault="00D86B9C" w:rsidP="0044403E">
      <w:pPr>
        <w:spacing w:line="245" w:lineRule="auto"/>
        <w:ind w:firstLine="540"/>
        <w:jc w:val="both"/>
        <w:rPr>
          <w:rFonts w:ascii="Arial" w:hAnsi="Arial"/>
          <w:spacing w:val="-4"/>
          <w:sz w:val="28"/>
          <w:szCs w:val="28"/>
          <w:lang w:val="uk-UA"/>
        </w:rPr>
      </w:pP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Для </w:t>
      </w:r>
      <w:r w:rsidR="00F113D3">
        <w:rPr>
          <w:rFonts w:ascii="Arial" w:hAnsi="Arial"/>
          <w:spacing w:val="-4"/>
          <w:sz w:val="28"/>
          <w:szCs w:val="28"/>
          <w:lang w:val="uk-UA"/>
        </w:rPr>
        <w:t>з’я</w:t>
      </w:r>
      <w:r w:rsidRPr="00923FB7">
        <w:rPr>
          <w:rFonts w:ascii="Arial" w:hAnsi="Arial"/>
          <w:spacing w:val="-4"/>
          <w:sz w:val="28"/>
          <w:szCs w:val="28"/>
          <w:lang w:val="uk-UA"/>
        </w:rPr>
        <w:t>сування різновидів ігор, що можуть застосовуватись у роботі з дітьми</w:t>
      </w:r>
      <w:r w:rsidR="00824932">
        <w:rPr>
          <w:rFonts w:ascii="Arial" w:hAnsi="Arial"/>
          <w:spacing w:val="-4"/>
          <w:sz w:val="28"/>
          <w:szCs w:val="28"/>
          <w:lang w:val="uk-UA"/>
        </w:rPr>
        <w:t>,</w:t>
      </w:r>
      <w:r w:rsidRPr="00923FB7">
        <w:rPr>
          <w:rFonts w:ascii="Arial" w:hAnsi="Arial"/>
          <w:spacing w:val="-4"/>
          <w:sz w:val="28"/>
          <w:szCs w:val="28"/>
          <w:lang w:val="uk-UA"/>
        </w:rPr>
        <w:t xml:space="preserve"> доцільно використати критерій соціалізуючої функції гри. Тому </w:t>
      </w:r>
      <w:r w:rsidRPr="00923FB7">
        <w:rPr>
          <w:rFonts w:ascii="Arial" w:hAnsi="Arial"/>
          <w:spacing w:val="-4"/>
          <w:sz w:val="28"/>
          <w:szCs w:val="28"/>
          <w:lang w:val="uk-UA"/>
        </w:rPr>
        <w:lastRenderedPageBreak/>
        <w:t>проаналізуємо</w:t>
      </w:r>
      <w:r w:rsidR="00824932">
        <w:rPr>
          <w:rFonts w:ascii="Arial" w:hAnsi="Arial"/>
          <w:spacing w:val="-4"/>
          <w:sz w:val="28"/>
          <w:szCs w:val="28"/>
          <w:lang w:val="uk-UA"/>
        </w:rPr>
        <w:t>,</w:t>
      </w:r>
      <w:r w:rsidRPr="00923FB7">
        <w:rPr>
          <w:rFonts w:ascii="Arial" w:hAnsi="Arial"/>
          <w:spacing w:val="-4"/>
          <w:sz w:val="28"/>
          <w:szCs w:val="28"/>
          <w:lang w:val="uk-UA"/>
        </w:rPr>
        <w:t xml:space="preserve"> до яких різновидів ігор залучається людина на різних етапах свого психовікового розвитку і які функції ці ігри виконують.</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Традиційно науковці в галузі педагогіки (С. Новосьолова, С</w:t>
      </w:r>
      <w:r w:rsidR="00C566AF">
        <w:rPr>
          <w:rFonts w:ascii="Arial" w:hAnsi="Arial"/>
          <w:spacing w:val="-4"/>
          <w:sz w:val="28"/>
          <w:szCs w:val="28"/>
          <w:lang w:val="uk-UA"/>
        </w:rPr>
        <w:t xml:space="preserve"> </w:t>
      </w:r>
      <w:r w:rsidRPr="00923FB7">
        <w:rPr>
          <w:rFonts w:ascii="Arial" w:hAnsi="Arial"/>
          <w:spacing w:val="-4"/>
          <w:sz w:val="28"/>
          <w:szCs w:val="28"/>
          <w:lang w:val="uk-UA"/>
        </w:rPr>
        <w:t>Козлова, Н.</w:t>
      </w:r>
      <w:r w:rsidR="00C566AF">
        <w:rPr>
          <w:rFonts w:ascii="Arial" w:hAnsi="Arial"/>
          <w:spacing w:val="-4"/>
          <w:sz w:val="28"/>
          <w:szCs w:val="28"/>
          <w:lang w:val="uk-UA"/>
        </w:rPr>
        <w:t> </w:t>
      </w:r>
      <w:r w:rsidRPr="00923FB7">
        <w:rPr>
          <w:rFonts w:ascii="Arial" w:hAnsi="Arial"/>
          <w:spacing w:val="-4"/>
          <w:sz w:val="28"/>
          <w:szCs w:val="28"/>
          <w:lang w:val="uk-UA"/>
        </w:rPr>
        <w:t xml:space="preserve">Поніманська) перевагу надають класифікації ігор на основі критерію ініціативи (хто ініціює гру </w:t>
      </w:r>
      <w:r w:rsidR="00C566AF">
        <w:rPr>
          <w:rFonts w:ascii="Arial" w:hAnsi="Arial"/>
          <w:spacing w:val="-4"/>
          <w:sz w:val="28"/>
          <w:szCs w:val="28"/>
          <w:lang w:val="uk-UA"/>
        </w:rPr>
        <w:t xml:space="preserve">– </w:t>
      </w:r>
      <w:r w:rsidRPr="00923FB7">
        <w:rPr>
          <w:rFonts w:ascii="Arial" w:hAnsi="Arial"/>
          <w:spacing w:val="-4"/>
          <w:sz w:val="28"/>
          <w:szCs w:val="28"/>
          <w:lang w:val="uk-UA"/>
        </w:rPr>
        <w:t xml:space="preserve">дитина чи дорослий). Згідно </w:t>
      </w:r>
      <w:r w:rsidR="00C566AF">
        <w:rPr>
          <w:rFonts w:ascii="Arial" w:hAnsi="Arial"/>
          <w:spacing w:val="-4"/>
          <w:sz w:val="28"/>
          <w:szCs w:val="28"/>
          <w:lang w:val="uk-UA"/>
        </w:rPr>
        <w:t xml:space="preserve">з </w:t>
      </w:r>
      <w:r w:rsidRPr="00923FB7">
        <w:rPr>
          <w:rFonts w:ascii="Arial" w:hAnsi="Arial"/>
          <w:spacing w:val="-4"/>
          <w:sz w:val="28"/>
          <w:szCs w:val="28"/>
          <w:lang w:val="uk-UA"/>
        </w:rPr>
        <w:t>ціє</w:t>
      </w:r>
      <w:r w:rsidR="00C566AF">
        <w:rPr>
          <w:rFonts w:ascii="Arial" w:hAnsi="Arial"/>
          <w:spacing w:val="-4"/>
          <w:sz w:val="28"/>
          <w:szCs w:val="28"/>
          <w:lang w:val="uk-UA"/>
        </w:rPr>
        <w:t>ю</w:t>
      </w:r>
      <w:r w:rsidRPr="00923FB7">
        <w:rPr>
          <w:rFonts w:ascii="Arial" w:hAnsi="Arial"/>
          <w:spacing w:val="-4"/>
          <w:sz w:val="28"/>
          <w:szCs w:val="28"/>
          <w:lang w:val="uk-UA"/>
        </w:rPr>
        <w:t xml:space="preserve"> класифікаці</w:t>
      </w:r>
      <w:r w:rsidR="00C566AF">
        <w:rPr>
          <w:rFonts w:ascii="Arial" w:hAnsi="Arial"/>
          <w:spacing w:val="-4"/>
          <w:sz w:val="28"/>
          <w:szCs w:val="28"/>
          <w:lang w:val="uk-UA"/>
        </w:rPr>
        <w:t>єю</w:t>
      </w:r>
      <w:r w:rsidRPr="00923FB7">
        <w:rPr>
          <w:rFonts w:ascii="Arial" w:hAnsi="Arial"/>
          <w:spacing w:val="-4"/>
          <w:sz w:val="28"/>
          <w:szCs w:val="28"/>
          <w:lang w:val="uk-UA"/>
        </w:rPr>
        <w:t xml:space="preserve"> розрізняють три класи ігор:</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00A441D8" w:rsidRPr="00923FB7">
        <w:rPr>
          <w:rFonts w:ascii="Arial" w:hAnsi="Arial"/>
          <w:spacing w:val="-4"/>
          <w:sz w:val="28"/>
          <w:szCs w:val="28"/>
          <w:lang w:val="uk-UA"/>
        </w:rPr>
        <w:t>ігри, що виникають з ініціативи дітей (самостійні ігри):</w:t>
      </w:r>
    </w:p>
    <w:p w:rsidR="009F3DDF" w:rsidRPr="00923FB7" w:rsidRDefault="00A441D8" w:rsidP="007A5132">
      <w:pPr>
        <w:numPr>
          <w:ilvl w:val="0"/>
          <w:numId w:val="15"/>
        </w:numPr>
        <w:tabs>
          <w:tab w:val="clear" w:pos="720"/>
          <w:tab w:val="num" w:pos="900"/>
        </w:tabs>
        <w:spacing w:line="245" w:lineRule="auto"/>
        <w:ind w:hanging="144"/>
        <w:jc w:val="both"/>
        <w:rPr>
          <w:rFonts w:ascii="Arial" w:hAnsi="Arial"/>
          <w:spacing w:val="-4"/>
          <w:sz w:val="28"/>
          <w:szCs w:val="28"/>
          <w:lang w:val="uk-UA"/>
        </w:rPr>
      </w:pPr>
      <w:r w:rsidRPr="00923FB7">
        <w:rPr>
          <w:rFonts w:ascii="Arial" w:hAnsi="Arial"/>
          <w:spacing w:val="-4"/>
          <w:sz w:val="28"/>
          <w:szCs w:val="28"/>
          <w:lang w:val="uk-UA"/>
        </w:rPr>
        <w:t>ігри-експерементування;</w:t>
      </w:r>
    </w:p>
    <w:p w:rsidR="009F3DDF" w:rsidRPr="00923FB7" w:rsidRDefault="00A441D8" w:rsidP="007A5132">
      <w:pPr>
        <w:numPr>
          <w:ilvl w:val="0"/>
          <w:numId w:val="15"/>
        </w:numPr>
        <w:tabs>
          <w:tab w:val="clear" w:pos="720"/>
          <w:tab w:val="num" w:pos="900"/>
        </w:tabs>
        <w:spacing w:line="245" w:lineRule="auto"/>
        <w:ind w:hanging="144"/>
        <w:jc w:val="both"/>
        <w:rPr>
          <w:rFonts w:ascii="Arial" w:hAnsi="Arial"/>
          <w:spacing w:val="-4"/>
          <w:sz w:val="28"/>
          <w:szCs w:val="28"/>
          <w:lang w:val="uk-UA"/>
        </w:rPr>
      </w:pPr>
      <w:r w:rsidRPr="00923FB7">
        <w:rPr>
          <w:rFonts w:ascii="Arial" w:hAnsi="Arial"/>
          <w:spacing w:val="-4"/>
          <w:sz w:val="28"/>
          <w:szCs w:val="28"/>
          <w:lang w:val="uk-UA"/>
        </w:rPr>
        <w:t>сюжетно-рольові;</w:t>
      </w:r>
    </w:p>
    <w:p w:rsidR="009F3DDF" w:rsidRPr="00923FB7" w:rsidRDefault="00A441D8" w:rsidP="007A5132">
      <w:pPr>
        <w:numPr>
          <w:ilvl w:val="0"/>
          <w:numId w:val="15"/>
        </w:numPr>
        <w:tabs>
          <w:tab w:val="clear" w:pos="720"/>
          <w:tab w:val="num" w:pos="900"/>
        </w:tabs>
        <w:spacing w:line="245" w:lineRule="auto"/>
        <w:ind w:hanging="144"/>
        <w:jc w:val="both"/>
        <w:rPr>
          <w:rFonts w:ascii="Arial" w:hAnsi="Arial"/>
          <w:spacing w:val="-4"/>
          <w:sz w:val="28"/>
          <w:szCs w:val="28"/>
          <w:lang w:val="uk-UA"/>
        </w:rPr>
      </w:pPr>
      <w:r w:rsidRPr="00923FB7">
        <w:rPr>
          <w:rFonts w:ascii="Arial" w:hAnsi="Arial"/>
          <w:spacing w:val="-4"/>
          <w:sz w:val="28"/>
          <w:szCs w:val="28"/>
          <w:lang w:val="uk-UA"/>
        </w:rPr>
        <w:t>режисерські;</w:t>
      </w:r>
    </w:p>
    <w:p w:rsidR="009F3DDF" w:rsidRPr="00923FB7" w:rsidRDefault="00A441D8" w:rsidP="007A5132">
      <w:pPr>
        <w:numPr>
          <w:ilvl w:val="0"/>
          <w:numId w:val="15"/>
        </w:numPr>
        <w:tabs>
          <w:tab w:val="clear" w:pos="720"/>
          <w:tab w:val="num" w:pos="900"/>
        </w:tabs>
        <w:spacing w:line="245" w:lineRule="auto"/>
        <w:ind w:hanging="144"/>
        <w:jc w:val="both"/>
        <w:rPr>
          <w:rFonts w:ascii="Arial" w:hAnsi="Arial"/>
          <w:spacing w:val="-4"/>
          <w:sz w:val="28"/>
          <w:szCs w:val="28"/>
          <w:lang w:val="uk-UA"/>
        </w:rPr>
      </w:pPr>
      <w:r w:rsidRPr="00923FB7">
        <w:rPr>
          <w:rFonts w:ascii="Arial" w:hAnsi="Arial"/>
          <w:spacing w:val="-4"/>
          <w:sz w:val="28"/>
          <w:szCs w:val="28"/>
          <w:lang w:val="uk-UA"/>
        </w:rPr>
        <w:t>театралізовані</w:t>
      </w:r>
      <w:r w:rsidR="00C566AF">
        <w:rPr>
          <w:rFonts w:ascii="Arial" w:hAnsi="Arial"/>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00A441D8" w:rsidRPr="00923FB7">
        <w:rPr>
          <w:rFonts w:ascii="Arial" w:hAnsi="Arial"/>
          <w:spacing w:val="-4"/>
          <w:sz w:val="28"/>
          <w:szCs w:val="28"/>
          <w:lang w:val="uk-UA"/>
        </w:rPr>
        <w:t>ігри, що виникають з ініціативи дорослого та зумовлені навчально-виховними цілями:</w:t>
      </w:r>
    </w:p>
    <w:p w:rsidR="009F3DDF" w:rsidRPr="00923FB7" w:rsidRDefault="00A441D8" w:rsidP="007A5132">
      <w:pPr>
        <w:numPr>
          <w:ilvl w:val="0"/>
          <w:numId w:val="16"/>
        </w:numPr>
        <w:tabs>
          <w:tab w:val="clear" w:pos="720"/>
          <w:tab w:val="num" w:pos="888"/>
        </w:tabs>
        <w:spacing w:line="245" w:lineRule="auto"/>
        <w:ind w:left="30" w:firstLine="510"/>
        <w:jc w:val="both"/>
        <w:rPr>
          <w:rFonts w:ascii="Arial" w:hAnsi="Arial"/>
          <w:spacing w:val="-4"/>
          <w:sz w:val="28"/>
          <w:szCs w:val="28"/>
          <w:lang w:val="uk-UA"/>
        </w:rPr>
      </w:pPr>
      <w:r w:rsidRPr="00923FB7">
        <w:rPr>
          <w:rFonts w:ascii="Arial" w:hAnsi="Arial"/>
          <w:spacing w:val="-4"/>
          <w:sz w:val="28"/>
          <w:szCs w:val="28"/>
          <w:lang w:val="uk-UA"/>
        </w:rPr>
        <w:t>навчальні (дидактичні, рухливі);</w:t>
      </w:r>
    </w:p>
    <w:p w:rsidR="009F3DDF" w:rsidRPr="00923FB7" w:rsidRDefault="00A441D8" w:rsidP="007A5132">
      <w:pPr>
        <w:numPr>
          <w:ilvl w:val="0"/>
          <w:numId w:val="16"/>
        </w:numPr>
        <w:tabs>
          <w:tab w:val="clear" w:pos="720"/>
          <w:tab w:val="num" w:pos="888"/>
        </w:tabs>
        <w:spacing w:line="245" w:lineRule="auto"/>
        <w:ind w:left="30" w:firstLine="510"/>
        <w:jc w:val="both"/>
        <w:rPr>
          <w:rFonts w:ascii="Arial" w:hAnsi="Arial"/>
          <w:spacing w:val="-4"/>
          <w:sz w:val="28"/>
          <w:szCs w:val="28"/>
          <w:lang w:val="uk-UA"/>
        </w:rPr>
      </w:pPr>
      <w:r w:rsidRPr="00923FB7">
        <w:rPr>
          <w:rFonts w:ascii="Arial" w:hAnsi="Arial"/>
          <w:spacing w:val="-4"/>
          <w:sz w:val="28"/>
          <w:szCs w:val="28"/>
          <w:lang w:val="uk-UA"/>
        </w:rPr>
        <w:t>дозвіл</w:t>
      </w:r>
      <w:r w:rsidR="00C566AF">
        <w:rPr>
          <w:rFonts w:ascii="Arial" w:hAnsi="Arial"/>
          <w:spacing w:val="-4"/>
          <w:sz w:val="28"/>
          <w:szCs w:val="28"/>
          <w:lang w:val="uk-UA"/>
        </w:rPr>
        <w:t>лє</w:t>
      </w:r>
      <w:r w:rsidRPr="00923FB7">
        <w:rPr>
          <w:rFonts w:ascii="Arial" w:hAnsi="Arial"/>
          <w:spacing w:val="-4"/>
          <w:sz w:val="28"/>
          <w:szCs w:val="28"/>
          <w:lang w:val="uk-UA"/>
        </w:rPr>
        <w:t>ві (ігри-забави, ігри-розваги, інтелектуальні, святково-карнавальні, карнавальні)</w:t>
      </w:r>
      <w:r w:rsidR="00B1563D">
        <w:rPr>
          <w:rFonts w:ascii="Arial" w:hAnsi="Arial"/>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00A441D8" w:rsidRPr="00923FB7">
        <w:rPr>
          <w:rFonts w:ascii="Arial" w:hAnsi="Arial"/>
          <w:spacing w:val="-4"/>
          <w:sz w:val="28"/>
          <w:szCs w:val="28"/>
          <w:lang w:val="uk-UA"/>
        </w:rPr>
        <w:t>ігри, що склалися на традиціях етносу (народні)</w:t>
      </w:r>
      <w:r w:rsidR="00B1563D">
        <w:rPr>
          <w:rFonts w:ascii="Arial" w:hAnsi="Arial"/>
          <w:spacing w:val="-4"/>
          <w:sz w:val="28"/>
          <w:szCs w:val="28"/>
          <w:lang w:val="uk-UA"/>
        </w:rPr>
        <w:t>,</w:t>
      </w:r>
      <w:r w:rsidR="00A441D8" w:rsidRPr="00923FB7">
        <w:rPr>
          <w:rFonts w:ascii="Arial" w:hAnsi="Arial"/>
          <w:spacing w:val="-4"/>
          <w:sz w:val="28"/>
          <w:szCs w:val="28"/>
          <w:lang w:val="uk-UA"/>
        </w:rPr>
        <w:t xml:space="preserve"> можуть виника</w:t>
      </w:r>
      <w:r w:rsidR="008C73F4" w:rsidRPr="00923FB7">
        <w:rPr>
          <w:rFonts w:ascii="Arial" w:hAnsi="Arial"/>
          <w:spacing w:val="-4"/>
          <w:sz w:val="28"/>
          <w:szCs w:val="28"/>
          <w:lang w:val="uk-UA"/>
        </w:rPr>
        <w:t>ти</w:t>
      </w:r>
      <w:r w:rsidR="00A441D8" w:rsidRPr="00923FB7">
        <w:rPr>
          <w:rFonts w:ascii="Arial" w:hAnsi="Arial"/>
          <w:spacing w:val="-4"/>
          <w:sz w:val="28"/>
          <w:szCs w:val="28"/>
          <w:lang w:val="uk-UA"/>
        </w:rPr>
        <w:t xml:space="preserve"> як з ініціативи дітей</w:t>
      </w:r>
      <w:r w:rsidR="00B1563D">
        <w:rPr>
          <w:rFonts w:ascii="Arial" w:hAnsi="Arial"/>
          <w:spacing w:val="-4"/>
          <w:sz w:val="28"/>
          <w:szCs w:val="28"/>
          <w:lang w:val="uk-UA"/>
        </w:rPr>
        <w:t>,</w:t>
      </w:r>
      <w:r w:rsidR="00A441D8" w:rsidRPr="00923FB7">
        <w:rPr>
          <w:rFonts w:ascii="Arial" w:hAnsi="Arial"/>
          <w:spacing w:val="-4"/>
          <w:sz w:val="28"/>
          <w:szCs w:val="28"/>
          <w:lang w:val="uk-UA"/>
        </w:rPr>
        <w:t xml:space="preserve"> так і дорослих.</w:t>
      </w:r>
    </w:p>
    <w:p w:rsidR="008C73F4" w:rsidRPr="00923FB7" w:rsidRDefault="008C73F4"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ab/>
        <w:t xml:space="preserve">Заслуговує на увагу ще одна класифікація ігор, що використовуються у роботі з дітьми. В її основу покладено </w:t>
      </w:r>
      <w:r w:rsidRPr="00923FB7">
        <w:rPr>
          <w:rFonts w:ascii="Arial" w:hAnsi="Arial"/>
          <w:i/>
          <w:spacing w:val="-4"/>
          <w:sz w:val="28"/>
          <w:szCs w:val="28"/>
          <w:lang w:val="uk-UA"/>
        </w:rPr>
        <w:t>критерій домінуючої</w:t>
      </w:r>
      <w:r w:rsidRPr="00923FB7">
        <w:rPr>
          <w:rFonts w:ascii="Arial" w:hAnsi="Arial"/>
          <w:spacing w:val="-4"/>
          <w:sz w:val="28"/>
          <w:szCs w:val="28"/>
          <w:lang w:val="uk-UA"/>
        </w:rPr>
        <w:t xml:space="preserve"> </w:t>
      </w:r>
      <w:r w:rsidRPr="00923FB7">
        <w:rPr>
          <w:rFonts w:ascii="Arial" w:hAnsi="Arial"/>
          <w:i/>
          <w:spacing w:val="-4"/>
          <w:sz w:val="28"/>
          <w:szCs w:val="28"/>
          <w:lang w:val="uk-UA"/>
        </w:rPr>
        <w:t xml:space="preserve">функції, яку вона виконує як засіб соціалізації на різних етапах психовікового розвитку особистості </w:t>
      </w:r>
      <w:r w:rsidRPr="00923FB7">
        <w:rPr>
          <w:rFonts w:ascii="Arial" w:hAnsi="Arial"/>
          <w:spacing w:val="-4"/>
          <w:sz w:val="28"/>
          <w:szCs w:val="28"/>
          <w:lang w:val="uk-UA"/>
        </w:rPr>
        <w:t>[</w:t>
      </w:r>
      <w:r w:rsidR="00DC7101" w:rsidRPr="00923FB7">
        <w:rPr>
          <w:rFonts w:ascii="Arial" w:hAnsi="Arial"/>
          <w:spacing w:val="-4"/>
          <w:sz w:val="28"/>
          <w:szCs w:val="28"/>
          <w:lang w:val="uk-UA"/>
        </w:rPr>
        <w:t>81</w:t>
      </w:r>
      <w:r w:rsidRPr="00923FB7">
        <w:rPr>
          <w:rFonts w:ascii="Arial" w:hAnsi="Arial"/>
          <w:spacing w:val="-4"/>
          <w:sz w:val="28"/>
          <w:szCs w:val="28"/>
          <w:lang w:val="uk-UA"/>
        </w:rPr>
        <w:t xml:space="preserve">, с. </w:t>
      </w:r>
      <w:r w:rsidR="00DA2088" w:rsidRPr="00923FB7">
        <w:rPr>
          <w:rFonts w:ascii="Arial" w:hAnsi="Arial"/>
          <w:spacing w:val="-4"/>
          <w:sz w:val="28"/>
          <w:szCs w:val="28"/>
          <w:lang w:val="uk-UA"/>
        </w:rPr>
        <w:t>7</w:t>
      </w:r>
      <w:r w:rsidRPr="00923FB7">
        <w:rPr>
          <w:rFonts w:ascii="Arial" w:hAnsi="Arial"/>
          <w:spacing w:val="-4"/>
          <w:sz w:val="28"/>
          <w:szCs w:val="28"/>
          <w:lang w:val="uk-UA"/>
        </w:rPr>
        <w:t>].</w:t>
      </w:r>
      <w:r w:rsidR="00DA2088" w:rsidRPr="00923FB7">
        <w:rPr>
          <w:rFonts w:ascii="Arial" w:hAnsi="Arial"/>
          <w:spacing w:val="-4"/>
          <w:sz w:val="28"/>
          <w:szCs w:val="28"/>
          <w:lang w:val="uk-UA"/>
        </w:rPr>
        <w:t xml:space="preserve"> Розглянемо їх детальніше.</w:t>
      </w:r>
    </w:p>
    <w:p w:rsidR="009F3DDF" w:rsidRPr="00923FB7" w:rsidRDefault="00A441D8"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Різновиди гри і функції, які вона виконує як засіб соціалізації на різних етапах пси</w:t>
      </w:r>
      <w:r w:rsidR="009F3DDF" w:rsidRPr="00923FB7">
        <w:rPr>
          <w:rFonts w:ascii="Arial" w:hAnsi="Arial"/>
          <w:b/>
          <w:spacing w:val="-4"/>
          <w:sz w:val="28"/>
          <w:szCs w:val="28"/>
          <w:lang w:val="uk-UA"/>
        </w:rPr>
        <w:t>ховікового розвитку особистості</w:t>
      </w:r>
      <w:r w:rsidRPr="00923FB7">
        <w:rPr>
          <w:rFonts w:ascii="Arial" w:hAnsi="Arial"/>
          <w:b/>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1</w:t>
      </w:r>
      <w:r w:rsidR="00B1563D">
        <w:rPr>
          <w:rFonts w:ascii="Arial" w:hAnsi="Arial"/>
          <w:b/>
          <w:i/>
          <w:spacing w:val="-4"/>
          <w:sz w:val="28"/>
          <w:szCs w:val="28"/>
          <w:lang w:val="uk-UA"/>
        </w:rPr>
        <w:t>.</w:t>
      </w:r>
      <w:r w:rsidRPr="00923FB7">
        <w:rPr>
          <w:rFonts w:ascii="Arial" w:hAnsi="Arial"/>
          <w:b/>
          <w:i/>
          <w:spacing w:val="-4"/>
          <w:sz w:val="28"/>
          <w:szCs w:val="28"/>
          <w:lang w:val="uk-UA"/>
        </w:rPr>
        <w:t xml:space="preserve"> Р</w:t>
      </w:r>
      <w:r w:rsidR="00A441D8" w:rsidRPr="00923FB7">
        <w:rPr>
          <w:rFonts w:ascii="Arial" w:hAnsi="Arial"/>
          <w:b/>
          <w:i/>
          <w:spacing w:val="-4"/>
          <w:sz w:val="28"/>
          <w:szCs w:val="28"/>
          <w:lang w:val="uk-UA"/>
        </w:rPr>
        <w:t>ухливі</w:t>
      </w:r>
      <w:r w:rsidR="00A441D8" w:rsidRPr="00923FB7">
        <w:rPr>
          <w:rFonts w:ascii="Arial" w:hAnsi="Arial"/>
          <w:spacing w:val="-4"/>
          <w:sz w:val="28"/>
          <w:szCs w:val="28"/>
          <w:lang w:val="uk-UA"/>
        </w:rPr>
        <w:t xml:space="preserve"> </w:t>
      </w:r>
      <w:r w:rsidR="00A441D8" w:rsidRPr="00923FB7">
        <w:rPr>
          <w:rFonts w:ascii="Arial" w:hAnsi="Arial"/>
          <w:b/>
          <w:bCs/>
          <w:i/>
          <w:iCs/>
          <w:spacing w:val="-4"/>
          <w:sz w:val="28"/>
          <w:szCs w:val="28"/>
          <w:lang w:val="uk-UA"/>
        </w:rPr>
        <w:t>ігри</w:t>
      </w:r>
      <w:r w:rsidRPr="00923FB7">
        <w:rPr>
          <w:rFonts w:ascii="Arial" w:hAnsi="Arial"/>
          <w:b/>
          <w:bCs/>
          <w:i/>
          <w:iCs/>
          <w:spacing w:val="-4"/>
          <w:sz w:val="28"/>
          <w:szCs w:val="28"/>
          <w:lang w:val="uk-UA"/>
        </w:rPr>
        <w:t xml:space="preserve"> </w:t>
      </w:r>
      <w:r w:rsidR="00A441D8" w:rsidRPr="00923FB7">
        <w:rPr>
          <w:rFonts w:ascii="Arial" w:hAnsi="Arial"/>
          <w:spacing w:val="-4"/>
          <w:sz w:val="28"/>
          <w:szCs w:val="28"/>
          <w:lang w:val="uk-UA"/>
        </w:rPr>
        <w:t>– важливий засіб фізичного виховання дітей в дошкільному і, особливо, шкільному віці.</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дошкільному віці частіше такі ігри по</w:t>
      </w:r>
      <w:r w:rsidR="00F113D3">
        <w:rPr>
          <w:rFonts w:ascii="Arial" w:hAnsi="Arial"/>
          <w:spacing w:val="-4"/>
          <w:sz w:val="28"/>
          <w:szCs w:val="28"/>
          <w:lang w:val="uk-UA"/>
        </w:rPr>
        <w:t>в’я</w:t>
      </w:r>
      <w:r w:rsidRPr="00923FB7">
        <w:rPr>
          <w:rFonts w:ascii="Arial" w:hAnsi="Arial"/>
          <w:spacing w:val="-4"/>
          <w:sz w:val="28"/>
          <w:szCs w:val="28"/>
          <w:lang w:val="uk-UA"/>
        </w:rPr>
        <w:t xml:space="preserve">зані </w:t>
      </w:r>
      <w:r w:rsidRPr="00923FB7">
        <w:rPr>
          <w:rFonts w:ascii="Arial" w:hAnsi="Arial"/>
          <w:spacing w:val="-4"/>
          <w:sz w:val="28"/>
          <w:szCs w:val="28"/>
          <w:u w:val="single"/>
          <w:lang w:val="uk-UA"/>
        </w:rPr>
        <w:t xml:space="preserve">з сюжетом і роллю </w:t>
      </w:r>
      <w:r w:rsidRPr="00923FB7">
        <w:rPr>
          <w:rFonts w:ascii="Arial" w:hAnsi="Arial"/>
          <w:spacing w:val="-4"/>
          <w:sz w:val="28"/>
          <w:szCs w:val="28"/>
          <w:lang w:val="uk-UA"/>
        </w:rPr>
        <w:t>(</w:t>
      </w:r>
      <w:r w:rsidR="00302CD8">
        <w:rPr>
          <w:rFonts w:ascii="Arial" w:hAnsi="Arial"/>
          <w:spacing w:val="-4"/>
          <w:sz w:val="28"/>
          <w:szCs w:val="28"/>
          <w:lang w:val="uk-UA"/>
        </w:rPr>
        <w:t>"</w:t>
      </w:r>
      <w:r w:rsidRPr="00923FB7">
        <w:rPr>
          <w:rFonts w:ascii="Arial" w:hAnsi="Arial"/>
          <w:spacing w:val="-4"/>
          <w:sz w:val="28"/>
          <w:szCs w:val="28"/>
          <w:lang w:val="uk-UA"/>
        </w:rPr>
        <w:t>К</w:t>
      </w:r>
      <w:r w:rsidR="00AD2A38">
        <w:rPr>
          <w:rFonts w:ascii="Arial" w:hAnsi="Arial"/>
          <w:spacing w:val="-4"/>
          <w:sz w:val="28"/>
          <w:szCs w:val="28"/>
          <w:lang w:val="uk-UA"/>
        </w:rPr>
        <w:t>і</w:t>
      </w:r>
      <w:r w:rsidRPr="00923FB7">
        <w:rPr>
          <w:rFonts w:ascii="Arial" w:hAnsi="Arial"/>
          <w:spacing w:val="-4"/>
          <w:sz w:val="28"/>
          <w:szCs w:val="28"/>
          <w:lang w:val="uk-UA"/>
        </w:rPr>
        <w:t>шки-мишки</w:t>
      </w:r>
      <w:r w:rsidR="00D97438" w:rsidRPr="00923FB7">
        <w:rPr>
          <w:rFonts w:ascii="Arial" w:hAnsi="Arial"/>
          <w:spacing w:val="-4"/>
          <w:sz w:val="28"/>
          <w:szCs w:val="28"/>
          <w:lang w:val="uk-UA"/>
        </w:rPr>
        <w:t>"</w:t>
      </w:r>
      <w:r w:rsidRPr="00923FB7">
        <w:rPr>
          <w:rFonts w:ascii="Arial" w:hAnsi="Arial"/>
          <w:spacing w:val="-4"/>
          <w:sz w:val="28"/>
          <w:szCs w:val="28"/>
          <w:lang w:val="uk-UA"/>
        </w:rPr>
        <w:t>), з використанням предметів (</w:t>
      </w:r>
      <w:r w:rsidR="00F113D3">
        <w:rPr>
          <w:rFonts w:ascii="Arial" w:hAnsi="Arial"/>
          <w:spacing w:val="-4"/>
          <w:sz w:val="28"/>
          <w:szCs w:val="28"/>
          <w:lang w:val="uk-UA"/>
        </w:rPr>
        <w:t>м’я</w:t>
      </w:r>
      <w:r w:rsidRPr="00923FB7">
        <w:rPr>
          <w:rFonts w:ascii="Arial" w:hAnsi="Arial"/>
          <w:spacing w:val="-4"/>
          <w:sz w:val="28"/>
          <w:szCs w:val="28"/>
          <w:lang w:val="uk-UA"/>
        </w:rPr>
        <w:t>ч, скакалка).</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Характерна риса гри для дітей  6-ти років – чіткість правил і уміння їм підкорятися. Для дітей шкільного віку – творчий, змагальний, колективний характер ігор, </w:t>
      </w:r>
      <w:r w:rsidR="009F3DDF" w:rsidRPr="00923FB7">
        <w:rPr>
          <w:rFonts w:ascii="Arial" w:hAnsi="Arial"/>
          <w:spacing w:val="-4"/>
          <w:sz w:val="28"/>
          <w:szCs w:val="28"/>
          <w:lang w:val="uk-UA"/>
        </w:rPr>
        <w:t xml:space="preserve">засіб згуртування колективу; </w:t>
      </w:r>
      <w:r w:rsidRPr="00923FB7">
        <w:rPr>
          <w:rFonts w:ascii="Arial" w:hAnsi="Arial"/>
          <w:spacing w:val="-4"/>
          <w:sz w:val="28"/>
          <w:szCs w:val="28"/>
          <w:lang w:val="uk-UA"/>
        </w:rPr>
        <w:t>засіб морального виховання (допомоги, товариськості, чесності, дисциплінованості); морального вольо</w:t>
      </w:r>
      <w:r w:rsidR="004C6E6D" w:rsidRPr="00923FB7">
        <w:rPr>
          <w:rFonts w:ascii="Arial" w:hAnsi="Arial"/>
          <w:spacing w:val="-4"/>
          <w:sz w:val="28"/>
          <w:szCs w:val="28"/>
          <w:lang w:val="uk-UA"/>
        </w:rPr>
        <w:softHyphen/>
      </w:r>
      <w:r w:rsidRPr="00923FB7">
        <w:rPr>
          <w:rFonts w:ascii="Arial" w:hAnsi="Arial"/>
          <w:spacing w:val="-4"/>
          <w:sz w:val="28"/>
          <w:szCs w:val="28"/>
          <w:lang w:val="uk-UA"/>
        </w:rPr>
        <w:t xml:space="preserve">вого згуртування (змагання </w:t>
      </w:r>
      <w:r w:rsidR="00AD2A38">
        <w:rPr>
          <w:rFonts w:ascii="Arial" w:hAnsi="Arial"/>
          <w:spacing w:val="-4"/>
          <w:sz w:val="28"/>
          <w:szCs w:val="28"/>
          <w:lang w:val="uk-UA"/>
        </w:rPr>
        <w:t>з</w:t>
      </w:r>
      <w:r w:rsidRPr="00923FB7">
        <w:rPr>
          <w:rFonts w:ascii="Arial" w:hAnsi="Arial"/>
          <w:spacing w:val="-4"/>
          <w:sz w:val="28"/>
          <w:szCs w:val="28"/>
          <w:lang w:val="uk-UA"/>
        </w:rPr>
        <w:t xml:space="preserve"> рухливи</w:t>
      </w:r>
      <w:r w:rsidR="00AD2A38">
        <w:rPr>
          <w:rFonts w:ascii="Arial" w:hAnsi="Arial"/>
          <w:spacing w:val="-4"/>
          <w:sz w:val="28"/>
          <w:szCs w:val="28"/>
          <w:lang w:val="uk-UA"/>
        </w:rPr>
        <w:t>х</w:t>
      </w:r>
      <w:r w:rsidRPr="00923FB7">
        <w:rPr>
          <w:rFonts w:ascii="Arial" w:hAnsi="Arial"/>
          <w:spacing w:val="-4"/>
          <w:sz w:val="28"/>
          <w:szCs w:val="28"/>
          <w:lang w:val="uk-UA"/>
        </w:rPr>
        <w:t xml:space="preserve"> іг</w:t>
      </w:r>
      <w:r w:rsidR="00AD2A38">
        <w:rPr>
          <w:rFonts w:ascii="Arial" w:hAnsi="Arial"/>
          <w:spacing w:val="-4"/>
          <w:sz w:val="28"/>
          <w:szCs w:val="28"/>
          <w:lang w:val="uk-UA"/>
        </w:rPr>
        <w:t>ор)</w:t>
      </w:r>
      <w:r w:rsidRPr="00923FB7">
        <w:rPr>
          <w:rFonts w:ascii="Arial" w:hAnsi="Arial"/>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2</w:t>
      </w:r>
      <w:r w:rsidR="00AD2A38">
        <w:rPr>
          <w:rFonts w:ascii="Arial" w:hAnsi="Arial"/>
          <w:b/>
          <w:i/>
          <w:spacing w:val="-4"/>
          <w:sz w:val="28"/>
          <w:szCs w:val="28"/>
          <w:lang w:val="uk-UA"/>
        </w:rPr>
        <w:t>.</w:t>
      </w:r>
      <w:r w:rsidRPr="00923FB7">
        <w:rPr>
          <w:rFonts w:ascii="Arial" w:hAnsi="Arial"/>
          <w:b/>
          <w:i/>
          <w:spacing w:val="-4"/>
          <w:sz w:val="28"/>
          <w:szCs w:val="28"/>
          <w:lang w:val="uk-UA"/>
        </w:rPr>
        <w:t xml:space="preserve"> С</w:t>
      </w:r>
      <w:r w:rsidR="00A441D8" w:rsidRPr="00923FB7">
        <w:rPr>
          <w:rFonts w:ascii="Arial" w:hAnsi="Arial"/>
          <w:b/>
          <w:i/>
          <w:spacing w:val="-4"/>
          <w:sz w:val="28"/>
          <w:szCs w:val="28"/>
          <w:lang w:val="uk-UA"/>
        </w:rPr>
        <w:t>южетно-рольові</w:t>
      </w:r>
      <w:r w:rsidR="00A441D8" w:rsidRPr="00923FB7">
        <w:rPr>
          <w:rFonts w:ascii="Arial" w:hAnsi="Arial"/>
          <w:spacing w:val="-4"/>
          <w:sz w:val="28"/>
          <w:szCs w:val="28"/>
          <w:lang w:val="uk-UA"/>
        </w:rPr>
        <w:t xml:space="preserve"> </w:t>
      </w:r>
      <w:r w:rsidR="00690772">
        <w:rPr>
          <w:rFonts w:ascii="Arial" w:hAnsi="Arial"/>
          <w:spacing w:val="-4"/>
          <w:sz w:val="28"/>
          <w:szCs w:val="28"/>
          <w:lang w:val="uk-UA"/>
        </w:rPr>
        <w:t xml:space="preserve">мають </w:t>
      </w:r>
      <w:r w:rsidR="00A441D8" w:rsidRPr="00923FB7">
        <w:rPr>
          <w:rFonts w:ascii="Arial" w:hAnsi="Arial"/>
          <w:spacing w:val="-4"/>
          <w:sz w:val="28"/>
          <w:szCs w:val="28"/>
          <w:lang w:val="uk-UA"/>
        </w:rPr>
        <w:t xml:space="preserve">переважно колективний характер тому, що відображають суть стосунків у суспільстві. Здатність грати формується до 3-річного віку, не виникає спонтанно, залежить від наявності вражень про </w:t>
      </w:r>
      <w:r w:rsidR="00690772">
        <w:rPr>
          <w:rFonts w:ascii="Arial" w:hAnsi="Arial"/>
          <w:spacing w:val="-4"/>
          <w:sz w:val="28"/>
          <w:szCs w:val="28"/>
          <w:lang w:val="uk-UA"/>
        </w:rPr>
        <w:t>навколишню</w:t>
      </w:r>
      <w:r w:rsidR="00A441D8" w:rsidRPr="00923FB7">
        <w:rPr>
          <w:rFonts w:ascii="Arial" w:hAnsi="Arial"/>
          <w:spacing w:val="-4"/>
          <w:sz w:val="28"/>
          <w:szCs w:val="28"/>
          <w:lang w:val="uk-UA"/>
        </w:rPr>
        <w:t xml:space="preserve"> дійсність, формується під виховним впливом дорослих, спілкування з ними:</w:t>
      </w:r>
    </w:p>
    <w:p w:rsidR="009F3DDF" w:rsidRPr="00923FB7" w:rsidRDefault="0074664C"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A441D8" w:rsidRPr="00923FB7">
        <w:rPr>
          <w:rFonts w:ascii="Arial" w:hAnsi="Arial"/>
          <w:spacing w:val="-4"/>
          <w:sz w:val="28"/>
          <w:szCs w:val="28"/>
          <w:lang w:val="uk-UA"/>
        </w:rPr>
        <w:t xml:space="preserve"> </w:t>
      </w:r>
      <w:r w:rsidR="00A441D8" w:rsidRPr="00923FB7">
        <w:rPr>
          <w:rFonts w:ascii="Arial" w:hAnsi="Arial"/>
          <w:spacing w:val="-4"/>
          <w:sz w:val="28"/>
          <w:szCs w:val="28"/>
          <w:u w:val="single"/>
          <w:lang w:val="uk-UA"/>
        </w:rPr>
        <w:t>рольові</w:t>
      </w:r>
      <w:r>
        <w:rPr>
          <w:rFonts w:ascii="Arial" w:hAnsi="Arial"/>
          <w:spacing w:val="-4"/>
          <w:sz w:val="28"/>
          <w:szCs w:val="28"/>
          <w:lang w:val="uk-UA"/>
        </w:rPr>
        <w:t xml:space="preserve"> –</w:t>
      </w:r>
      <w:r w:rsidR="00A441D8" w:rsidRPr="0074664C">
        <w:rPr>
          <w:rFonts w:ascii="Arial" w:hAnsi="Arial"/>
          <w:spacing w:val="-4"/>
          <w:sz w:val="28"/>
          <w:szCs w:val="28"/>
          <w:lang w:val="uk-UA"/>
        </w:rPr>
        <w:t xml:space="preserve"> в</w:t>
      </w:r>
      <w:r w:rsidR="00A441D8" w:rsidRPr="00923FB7">
        <w:rPr>
          <w:rFonts w:ascii="Arial" w:hAnsi="Arial"/>
          <w:spacing w:val="-4"/>
          <w:sz w:val="28"/>
          <w:szCs w:val="28"/>
          <w:lang w:val="uk-UA"/>
        </w:rPr>
        <w:t>иникають на основі життєвих чи художніх вражень, вільно і самостійно відтворюються соціальні стосунки. Основні компоненти рольової гри – тема, зміст, уявна ситуація, сюжет, роль;</w:t>
      </w:r>
    </w:p>
    <w:p w:rsidR="009F3DDF" w:rsidRPr="00923FB7" w:rsidRDefault="0074664C"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A441D8" w:rsidRPr="00923FB7">
        <w:rPr>
          <w:rFonts w:ascii="Arial" w:hAnsi="Arial"/>
          <w:spacing w:val="-4"/>
          <w:sz w:val="28"/>
          <w:szCs w:val="28"/>
          <w:lang w:val="uk-UA"/>
        </w:rPr>
        <w:t xml:space="preserve"> </w:t>
      </w:r>
      <w:r w:rsidR="00A441D8" w:rsidRPr="00923FB7">
        <w:rPr>
          <w:rFonts w:ascii="Arial" w:hAnsi="Arial"/>
          <w:spacing w:val="-4"/>
          <w:sz w:val="28"/>
          <w:szCs w:val="28"/>
          <w:u w:val="single"/>
          <w:lang w:val="uk-UA"/>
        </w:rPr>
        <w:t>ігри-драматизації</w:t>
      </w:r>
      <w:r>
        <w:rPr>
          <w:rFonts w:ascii="Arial" w:hAnsi="Arial"/>
          <w:spacing w:val="-4"/>
          <w:sz w:val="28"/>
          <w:szCs w:val="28"/>
          <w:lang w:val="uk-UA"/>
        </w:rPr>
        <w:t xml:space="preserve"> –</w:t>
      </w:r>
      <w:r w:rsidR="00A441D8" w:rsidRPr="00923FB7">
        <w:rPr>
          <w:rFonts w:ascii="Arial" w:hAnsi="Arial"/>
          <w:spacing w:val="-4"/>
          <w:sz w:val="28"/>
          <w:szCs w:val="28"/>
          <w:lang w:val="uk-UA"/>
        </w:rPr>
        <w:t xml:space="preserve"> представляють виконання дітьми якогось сюжету, сценарій якого існує, але не є жорстко регламентованим. Здійснюється </w:t>
      </w:r>
      <w:r w:rsidR="00A441D8" w:rsidRPr="00923FB7">
        <w:rPr>
          <w:rFonts w:ascii="Arial" w:hAnsi="Arial"/>
          <w:spacing w:val="-4"/>
          <w:sz w:val="28"/>
          <w:szCs w:val="28"/>
          <w:lang w:val="uk-UA"/>
        </w:rPr>
        <w:lastRenderedPageBreak/>
        <w:t xml:space="preserve">імпровізація не тільки </w:t>
      </w:r>
      <w:r>
        <w:rPr>
          <w:rFonts w:ascii="Arial" w:hAnsi="Arial"/>
          <w:spacing w:val="-4"/>
          <w:sz w:val="28"/>
          <w:szCs w:val="28"/>
          <w:lang w:val="uk-UA"/>
        </w:rPr>
        <w:t>за</w:t>
      </w:r>
      <w:r w:rsidR="00A441D8" w:rsidRPr="00923FB7">
        <w:rPr>
          <w:rFonts w:ascii="Arial" w:hAnsi="Arial"/>
          <w:spacing w:val="-4"/>
          <w:sz w:val="28"/>
          <w:szCs w:val="28"/>
          <w:lang w:val="uk-UA"/>
        </w:rPr>
        <w:t xml:space="preserve"> текст</w:t>
      </w:r>
      <w:r>
        <w:rPr>
          <w:rFonts w:ascii="Arial" w:hAnsi="Arial"/>
          <w:spacing w:val="-4"/>
          <w:sz w:val="28"/>
          <w:szCs w:val="28"/>
          <w:lang w:val="uk-UA"/>
        </w:rPr>
        <w:t>ом</w:t>
      </w:r>
      <w:r w:rsidR="00A441D8" w:rsidRPr="00923FB7">
        <w:rPr>
          <w:rFonts w:ascii="Arial" w:hAnsi="Arial"/>
          <w:spacing w:val="-4"/>
          <w:sz w:val="28"/>
          <w:szCs w:val="28"/>
          <w:lang w:val="uk-UA"/>
        </w:rPr>
        <w:t>, але й щодо сценічної дії</w:t>
      </w:r>
      <w:r>
        <w:rPr>
          <w:rFonts w:ascii="Arial" w:hAnsi="Arial"/>
          <w:spacing w:val="-4"/>
          <w:sz w:val="28"/>
          <w:szCs w:val="28"/>
          <w:lang w:val="uk-UA"/>
        </w:rPr>
        <w:t xml:space="preserve"> (</w:t>
      </w:r>
      <w:r w:rsidR="00A441D8" w:rsidRPr="00923FB7">
        <w:rPr>
          <w:rFonts w:ascii="Arial" w:hAnsi="Arial"/>
          <w:spacing w:val="-4"/>
          <w:sz w:val="28"/>
          <w:szCs w:val="28"/>
          <w:lang w:val="uk-UA"/>
        </w:rPr>
        <w:t>читання в ролях, літературно-музичні композиції та ін.);</w:t>
      </w:r>
    </w:p>
    <w:p w:rsidR="009F3DDF" w:rsidRPr="00923FB7" w:rsidRDefault="0074664C"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A441D8" w:rsidRPr="00923FB7">
        <w:rPr>
          <w:rFonts w:ascii="Arial" w:hAnsi="Arial"/>
          <w:spacing w:val="-4"/>
          <w:sz w:val="28"/>
          <w:szCs w:val="28"/>
          <w:lang w:val="uk-UA"/>
        </w:rPr>
        <w:t xml:space="preserve"> </w:t>
      </w:r>
      <w:r w:rsidR="00A441D8" w:rsidRPr="00923FB7">
        <w:rPr>
          <w:rFonts w:ascii="Arial" w:hAnsi="Arial"/>
          <w:spacing w:val="-4"/>
          <w:sz w:val="28"/>
          <w:szCs w:val="28"/>
          <w:u w:val="single"/>
          <w:lang w:val="uk-UA"/>
        </w:rPr>
        <w:t>режисерські ігри</w:t>
      </w:r>
      <w:r w:rsidR="00A441D8" w:rsidRPr="00923FB7">
        <w:rPr>
          <w:rFonts w:ascii="Arial" w:hAnsi="Arial"/>
          <w:spacing w:val="-4"/>
          <w:sz w:val="28"/>
          <w:szCs w:val="28"/>
          <w:lang w:val="uk-UA"/>
        </w:rPr>
        <w:t xml:space="preserve"> – ігри, де дитина керує уявною ситуацією в цілому, діє одночасно за всіх учасників (поширені від дошкільного до підліткового віку). Можуть бути і груповими. Лідери таких груп виступають як режисери.</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3</w:t>
      </w:r>
      <w:r w:rsidR="00277FEE">
        <w:rPr>
          <w:rFonts w:ascii="Arial" w:hAnsi="Arial"/>
          <w:b/>
          <w:i/>
          <w:spacing w:val="-4"/>
          <w:sz w:val="28"/>
          <w:szCs w:val="28"/>
          <w:lang w:val="uk-UA"/>
        </w:rPr>
        <w:t>.</w:t>
      </w:r>
      <w:r w:rsidRPr="00923FB7">
        <w:rPr>
          <w:rFonts w:ascii="Arial" w:hAnsi="Arial"/>
          <w:b/>
          <w:i/>
          <w:spacing w:val="-4"/>
          <w:sz w:val="28"/>
          <w:szCs w:val="28"/>
          <w:lang w:val="uk-UA"/>
        </w:rPr>
        <w:t xml:space="preserve"> Д</w:t>
      </w:r>
      <w:r w:rsidR="00A441D8" w:rsidRPr="00923FB7">
        <w:rPr>
          <w:rFonts w:ascii="Arial" w:hAnsi="Arial"/>
          <w:b/>
          <w:i/>
          <w:spacing w:val="-4"/>
          <w:sz w:val="28"/>
          <w:szCs w:val="28"/>
          <w:lang w:val="uk-UA"/>
        </w:rPr>
        <w:t>идактичні</w:t>
      </w:r>
      <w:r w:rsidR="00A441D8" w:rsidRPr="00923FB7">
        <w:rPr>
          <w:rFonts w:ascii="Arial" w:hAnsi="Arial"/>
          <w:spacing w:val="-4"/>
          <w:sz w:val="28"/>
          <w:szCs w:val="28"/>
          <w:lang w:val="uk-UA"/>
        </w:rPr>
        <w:t xml:space="preserve"> – різновид ігор з правилами, спеціально створених педагогікою з метою навчання і виховання дітей. Дидактичні завдання таких ігор виражаються через ігрову задачу, зміст і правила, дії. Це допомагає захопити дітей та сприяє мобілізації інтелектуальних сил.</w:t>
      </w:r>
    </w:p>
    <w:p w:rsidR="009F3DDF" w:rsidRPr="00923FB7" w:rsidRDefault="00A441D8" w:rsidP="0044403E">
      <w:pPr>
        <w:spacing w:line="245" w:lineRule="auto"/>
        <w:ind w:firstLine="540"/>
        <w:jc w:val="both"/>
        <w:rPr>
          <w:rFonts w:ascii="Arial" w:hAnsi="Arial"/>
          <w:b/>
          <w:i/>
          <w:spacing w:val="-4"/>
          <w:sz w:val="28"/>
          <w:szCs w:val="28"/>
          <w:lang w:val="uk-UA"/>
        </w:rPr>
      </w:pPr>
      <w:r w:rsidRPr="00923FB7">
        <w:rPr>
          <w:rFonts w:ascii="Arial" w:hAnsi="Arial"/>
          <w:b/>
          <w:i/>
          <w:spacing w:val="-4"/>
          <w:sz w:val="28"/>
          <w:szCs w:val="28"/>
          <w:lang w:val="uk-UA"/>
        </w:rPr>
        <w:t>Види:</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а) предметні: </w:t>
      </w:r>
      <w:r w:rsidRPr="00923FB7">
        <w:rPr>
          <w:rFonts w:ascii="Arial" w:hAnsi="Arial"/>
          <w:iCs/>
          <w:spacing w:val="-4"/>
          <w:sz w:val="28"/>
          <w:szCs w:val="28"/>
          <w:lang w:val="uk-UA"/>
        </w:rPr>
        <w:t>ігри, що здійснюються</w:t>
      </w:r>
      <w:r w:rsidRPr="00923FB7">
        <w:rPr>
          <w:rFonts w:ascii="Arial" w:hAnsi="Arial"/>
          <w:b/>
          <w:i/>
          <w:spacing w:val="-4"/>
          <w:sz w:val="28"/>
          <w:szCs w:val="28"/>
          <w:lang w:val="uk-UA"/>
        </w:rPr>
        <w:t xml:space="preserve"> </w:t>
      </w:r>
      <w:r w:rsidRPr="00923FB7">
        <w:rPr>
          <w:rFonts w:ascii="Arial" w:hAnsi="Arial"/>
          <w:spacing w:val="-4"/>
          <w:sz w:val="28"/>
          <w:szCs w:val="28"/>
          <w:lang w:val="uk-UA"/>
        </w:rPr>
        <w:t>переважно з дидактичними іграшками і матеріалами для унаочнення абстрактних понять; застосову</w:t>
      </w:r>
      <w:r w:rsidR="004C6E6D" w:rsidRPr="00923FB7">
        <w:rPr>
          <w:rFonts w:ascii="Arial" w:hAnsi="Arial"/>
          <w:spacing w:val="-4"/>
          <w:sz w:val="28"/>
          <w:szCs w:val="28"/>
          <w:lang w:val="uk-UA"/>
        </w:rPr>
        <w:softHyphen/>
      </w:r>
      <w:r w:rsidRPr="00923FB7">
        <w:rPr>
          <w:rFonts w:ascii="Arial" w:hAnsi="Arial"/>
          <w:spacing w:val="-4"/>
          <w:sz w:val="28"/>
          <w:szCs w:val="28"/>
          <w:lang w:val="uk-UA"/>
        </w:rPr>
        <w:t>ються переважно у дошкільному та молодшому шкільному віці.</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б) настільно-друковані:</w:t>
      </w:r>
      <w:r w:rsidRPr="00923FB7">
        <w:rPr>
          <w:rFonts w:ascii="Arial" w:hAnsi="Arial"/>
          <w:spacing w:val="-4"/>
          <w:sz w:val="28"/>
          <w:szCs w:val="28"/>
          <w:lang w:val="uk-UA"/>
        </w:rPr>
        <w:t xml:space="preserve"> ігри, що створюються на основі підбору кар</w:t>
      </w:r>
      <w:r w:rsidR="005F5B46">
        <w:rPr>
          <w:rFonts w:ascii="Arial" w:hAnsi="Arial"/>
          <w:spacing w:val="-4"/>
          <w:sz w:val="28"/>
          <w:szCs w:val="28"/>
          <w:lang w:val="uk-UA"/>
        </w:rPr>
        <w:softHyphen/>
      </w:r>
      <w:r w:rsidRPr="00923FB7">
        <w:rPr>
          <w:rFonts w:ascii="Arial" w:hAnsi="Arial"/>
          <w:spacing w:val="-4"/>
          <w:sz w:val="28"/>
          <w:szCs w:val="28"/>
          <w:lang w:val="uk-UA"/>
        </w:rPr>
        <w:t>ти</w:t>
      </w:r>
      <w:r w:rsidR="005F5B46">
        <w:rPr>
          <w:rFonts w:ascii="Arial" w:hAnsi="Arial"/>
          <w:spacing w:val="-4"/>
          <w:sz w:val="28"/>
          <w:szCs w:val="28"/>
          <w:lang w:val="uk-UA"/>
        </w:rPr>
        <w:softHyphen/>
      </w:r>
      <w:r w:rsidRPr="00923FB7">
        <w:rPr>
          <w:rFonts w:ascii="Arial" w:hAnsi="Arial"/>
          <w:spacing w:val="-4"/>
          <w:sz w:val="28"/>
          <w:szCs w:val="28"/>
          <w:lang w:val="uk-UA"/>
        </w:rPr>
        <w:t>нок за принципом подібності (ло</w:t>
      </w:r>
      <w:r w:rsidR="00277FEE">
        <w:rPr>
          <w:rFonts w:ascii="Arial" w:hAnsi="Arial"/>
          <w:spacing w:val="-4"/>
          <w:sz w:val="28"/>
          <w:szCs w:val="28"/>
          <w:lang w:val="uk-UA"/>
        </w:rPr>
        <w:t>т</w:t>
      </w:r>
      <w:r w:rsidRPr="00923FB7">
        <w:rPr>
          <w:rFonts w:ascii="Arial" w:hAnsi="Arial"/>
          <w:spacing w:val="-4"/>
          <w:sz w:val="28"/>
          <w:szCs w:val="28"/>
          <w:lang w:val="uk-UA"/>
        </w:rPr>
        <w:t xml:space="preserve">о, доміно) чи складання цілого з частин (розрізні картинки) та ігри </w:t>
      </w:r>
      <w:r w:rsidR="00277FEE">
        <w:rPr>
          <w:rFonts w:ascii="Arial" w:hAnsi="Arial"/>
          <w:spacing w:val="-4"/>
          <w:sz w:val="28"/>
          <w:szCs w:val="28"/>
          <w:lang w:val="uk-UA"/>
        </w:rPr>
        <w:t>на кшталт</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Похід</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Подорож</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Лабіринт</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в) навчальні</w:t>
      </w:r>
      <w:r w:rsidRPr="00923FB7">
        <w:rPr>
          <w:rFonts w:ascii="Arial" w:hAnsi="Arial"/>
          <w:spacing w:val="-4"/>
          <w:sz w:val="28"/>
          <w:szCs w:val="28"/>
          <w:lang w:val="uk-UA"/>
        </w:rPr>
        <w:t>, що здійснюються з навчальним матеріалом навколо яко</w:t>
      </w:r>
      <w:r w:rsidR="0009714E">
        <w:rPr>
          <w:rFonts w:ascii="Arial" w:hAnsi="Arial"/>
          <w:spacing w:val="-4"/>
          <w:sz w:val="28"/>
          <w:szCs w:val="28"/>
          <w:lang w:val="uk-UA"/>
        </w:rPr>
        <w:softHyphen/>
      </w:r>
      <w:r w:rsidRPr="00923FB7">
        <w:rPr>
          <w:rFonts w:ascii="Arial" w:hAnsi="Arial"/>
          <w:spacing w:val="-4"/>
          <w:sz w:val="28"/>
          <w:szCs w:val="28"/>
          <w:lang w:val="uk-UA"/>
        </w:rPr>
        <w:t>гось сюжету, поєднуються з діловими (вікторини, головоломки, шаради</w:t>
      </w:r>
      <w:r w:rsidR="0009714E">
        <w:rPr>
          <w:rFonts w:ascii="Arial" w:hAnsi="Arial"/>
          <w:spacing w:val="-4"/>
          <w:sz w:val="28"/>
          <w:szCs w:val="28"/>
          <w:lang w:val="uk-UA"/>
        </w:rPr>
        <w:t xml:space="preserve"> –</w:t>
      </w:r>
      <w:r w:rsidRPr="00923FB7">
        <w:rPr>
          <w:rFonts w:ascii="Arial" w:hAnsi="Arial"/>
          <w:spacing w:val="-4"/>
          <w:sz w:val="28"/>
          <w:szCs w:val="28"/>
          <w:lang w:val="uk-UA"/>
        </w:rPr>
        <w:t xml:space="preserve"> </w:t>
      </w:r>
      <w:r w:rsidR="00277FEE">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Поле чудес</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Щасливий випадок</w:t>
      </w:r>
      <w:r w:rsidR="00D97438" w:rsidRPr="00923FB7">
        <w:rPr>
          <w:rFonts w:ascii="Arial" w:hAnsi="Arial"/>
          <w:spacing w:val="-4"/>
          <w:sz w:val="28"/>
          <w:szCs w:val="28"/>
          <w:lang w:val="uk-UA"/>
        </w:rPr>
        <w:t>"</w:t>
      </w:r>
      <w:r w:rsidR="00277FEE">
        <w:rPr>
          <w:rFonts w:ascii="Arial" w:hAnsi="Arial"/>
          <w:spacing w:val="-4"/>
          <w:sz w:val="28"/>
          <w:szCs w:val="28"/>
          <w:lang w:val="uk-UA"/>
        </w:rPr>
        <w:t>)</w:t>
      </w:r>
      <w:r w:rsidRPr="00923FB7">
        <w:rPr>
          <w:rFonts w:ascii="Arial" w:hAnsi="Arial"/>
          <w:spacing w:val="-4"/>
          <w:sz w:val="28"/>
          <w:szCs w:val="28"/>
          <w:lang w:val="uk-UA"/>
        </w:rPr>
        <w:t>;</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г) евристичні ігри (пошукові):</w:t>
      </w:r>
      <w:r w:rsidRPr="00923FB7">
        <w:rPr>
          <w:rFonts w:ascii="Arial" w:hAnsi="Arial"/>
          <w:spacing w:val="-4"/>
          <w:sz w:val="28"/>
          <w:szCs w:val="28"/>
          <w:lang w:val="uk-UA"/>
        </w:rPr>
        <w:t xml:space="preserve"> </w:t>
      </w:r>
    </w:p>
    <w:p w:rsidR="009F3DDF" w:rsidRPr="00923FB7" w:rsidRDefault="00277FEE"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мозковий штурм</w:t>
      </w:r>
      <w:r>
        <w:rPr>
          <w:rFonts w:ascii="Arial" w:hAnsi="Arial"/>
          <w:spacing w:val="-4"/>
          <w:sz w:val="28"/>
          <w:szCs w:val="28"/>
          <w:lang w:val="uk-UA"/>
        </w:rPr>
        <w:t>,</w:t>
      </w:r>
      <w:r w:rsidR="00A441D8" w:rsidRPr="00923FB7">
        <w:rPr>
          <w:rFonts w:ascii="Arial" w:hAnsi="Arial"/>
          <w:spacing w:val="-4"/>
          <w:sz w:val="28"/>
          <w:szCs w:val="28"/>
          <w:lang w:val="uk-UA"/>
        </w:rPr>
        <w:t xml:space="preserve"> або мозкова атака. Передбачає такі ідеї:</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генерація ідей, презентація та об</w:t>
      </w:r>
      <w:r>
        <w:rPr>
          <w:rFonts w:ascii="Arial" w:hAnsi="Arial"/>
          <w:spacing w:val="-4"/>
          <w:sz w:val="28"/>
          <w:szCs w:val="28"/>
          <w:lang w:val="uk-UA"/>
        </w:rPr>
        <w:t>ґ</w:t>
      </w:r>
      <w:r w:rsidR="00A441D8" w:rsidRPr="00923FB7">
        <w:rPr>
          <w:rFonts w:ascii="Arial" w:hAnsi="Arial"/>
          <w:spacing w:val="-4"/>
          <w:sz w:val="28"/>
          <w:szCs w:val="28"/>
          <w:lang w:val="uk-UA"/>
        </w:rPr>
        <w:t>рунту</w:t>
      </w:r>
      <w:r w:rsidR="009F3DDF" w:rsidRPr="00923FB7">
        <w:rPr>
          <w:rFonts w:ascii="Arial" w:hAnsi="Arial"/>
          <w:spacing w:val="-4"/>
          <w:sz w:val="28"/>
          <w:szCs w:val="28"/>
          <w:lang w:val="uk-UA"/>
        </w:rPr>
        <w:t>вання, конструктивна критика;</w:t>
      </w:r>
    </w:p>
    <w:p w:rsidR="009F3DDF" w:rsidRPr="00923FB7" w:rsidRDefault="00277FEE"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 xml:space="preserve">збір аргументів </w:t>
      </w:r>
      <w:r w:rsidR="00D97438" w:rsidRPr="00923FB7">
        <w:rPr>
          <w:rFonts w:ascii="Arial" w:hAnsi="Arial"/>
          <w:spacing w:val="-4"/>
          <w:sz w:val="28"/>
          <w:szCs w:val="28"/>
          <w:lang w:val="uk-UA"/>
        </w:rPr>
        <w:t>"</w:t>
      </w:r>
      <w:r w:rsidR="00A441D8" w:rsidRPr="00923FB7">
        <w:rPr>
          <w:rFonts w:ascii="Arial" w:hAnsi="Arial"/>
          <w:spacing w:val="-4"/>
          <w:sz w:val="28"/>
          <w:szCs w:val="28"/>
          <w:lang w:val="uk-UA"/>
        </w:rPr>
        <w:t>за</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і </w:t>
      </w:r>
      <w:r w:rsidR="00D97438" w:rsidRPr="00923FB7">
        <w:rPr>
          <w:rFonts w:ascii="Arial" w:hAnsi="Arial"/>
          <w:spacing w:val="-4"/>
          <w:sz w:val="28"/>
          <w:szCs w:val="28"/>
          <w:lang w:val="uk-UA"/>
        </w:rPr>
        <w:t>"</w:t>
      </w:r>
      <w:r w:rsidR="00A441D8" w:rsidRPr="00923FB7">
        <w:rPr>
          <w:rFonts w:ascii="Arial" w:hAnsi="Arial"/>
          <w:spacing w:val="-4"/>
          <w:sz w:val="28"/>
          <w:szCs w:val="28"/>
          <w:lang w:val="uk-UA"/>
        </w:rPr>
        <w:t>проти</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у вирішенні якоїсь проблеми.</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4</w:t>
      </w:r>
      <w:r w:rsidR="00277FEE">
        <w:rPr>
          <w:rFonts w:ascii="Arial" w:hAnsi="Arial"/>
          <w:b/>
          <w:i/>
          <w:spacing w:val="-4"/>
          <w:sz w:val="28"/>
          <w:szCs w:val="28"/>
          <w:lang w:val="uk-UA"/>
        </w:rPr>
        <w:t>.</w:t>
      </w:r>
      <w:r w:rsidRPr="00923FB7">
        <w:rPr>
          <w:rFonts w:ascii="Arial" w:hAnsi="Arial"/>
          <w:b/>
          <w:i/>
          <w:spacing w:val="-4"/>
          <w:sz w:val="28"/>
          <w:szCs w:val="28"/>
          <w:lang w:val="uk-UA"/>
        </w:rPr>
        <w:t xml:space="preserve"> Розважальні (дозвіл</w:t>
      </w:r>
      <w:r w:rsidR="00277FEE">
        <w:rPr>
          <w:rFonts w:ascii="Arial" w:hAnsi="Arial"/>
          <w:b/>
          <w:i/>
          <w:spacing w:val="-4"/>
          <w:sz w:val="28"/>
          <w:szCs w:val="28"/>
          <w:lang w:val="uk-UA"/>
        </w:rPr>
        <w:t>л</w:t>
      </w:r>
      <w:r w:rsidRPr="00923FB7">
        <w:rPr>
          <w:rFonts w:ascii="Arial" w:hAnsi="Arial"/>
          <w:b/>
          <w:i/>
          <w:spacing w:val="-4"/>
          <w:sz w:val="28"/>
          <w:szCs w:val="28"/>
          <w:lang w:val="uk-UA"/>
        </w:rPr>
        <w:t>єві)</w:t>
      </w:r>
      <w:r w:rsidR="00A441D8" w:rsidRPr="00923FB7">
        <w:rPr>
          <w:rFonts w:ascii="Arial" w:hAnsi="Arial"/>
          <w:b/>
          <w:i/>
          <w:spacing w:val="-4"/>
          <w:sz w:val="28"/>
          <w:szCs w:val="28"/>
          <w:lang w:val="uk-UA"/>
        </w:rPr>
        <w:t xml:space="preserve">: </w:t>
      </w:r>
      <w:r w:rsidR="00A441D8" w:rsidRPr="00923FB7">
        <w:rPr>
          <w:rFonts w:ascii="Arial" w:hAnsi="Arial"/>
          <w:spacing w:val="-4"/>
          <w:sz w:val="28"/>
          <w:szCs w:val="28"/>
          <w:lang w:val="uk-UA"/>
        </w:rPr>
        <w:t xml:space="preserve"> мета – зміна діяльності, забезпечення повноцінного психологічного відпочинку. Влаштовують в перерві між уро</w:t>
      </w:r>
      <w:r w:rsidR="005F5B46">
        <w:rPr>
          <w:rFonts w:ascii="Arial" w:hAnsi="Arial"/>
          <w:spacing w:val="-4"/>
          <w:sz w:val="28"/>
          <w:szCs w:val="28"/>
          <w:lang w:val="uk-UA"/>
        </w:rPr>
        <w:softHyphen/>
      </w:r>
      <w:r w:rsidR="00A441D8" w:rsidRPr="00923FB7">
        <w:rPr>
          <w:rFonts w:ascii="Arial" w:hAnsi="Arial"/>
          <w:spacing w:val="-4"/>
          <w:sz w:val="28"/>
          <w:szCs w:val="28"/>
          <w:lang w:val="uk-UA"/>
        </w:rPr>
        <w:t>ка</w:t>
      </w:r>
      <w:r w:rsidR="005F5B46">
        <w:rPr>
          <w:rFonts w:ascii="Arial" w:hAnsi="Arial"/>
          <w:spacing w:val="-4"/>
          <w:sz w:val="28"/>
          <w:szCs w:val="28"/>
          <w:lang w:val="uk-UA"/>
        </w:rPr>
        <w:softHyphen/>
      </w:r>
      <w:r w:rsidR="00A441D8" w:rsidRPr="00923FB7">
        <w:rPr>
          <w:rFonts w:ascii="Arial" w:hAnsi="Arial"/>
          <w:spacing w:val="-4"/>
          <w:sz w:val="28"/>
          <w:szCs w:val="28"/>
          <w:lang w:val="uk-UA"/>
        </w:rPr>
        <w:t>ми, у позанавчальній виховній роботі, роботі гуртків, групах продов</w:t>
      </w:r>
      <w:r w:rsidR="00866CD9" w:rsidRPr="00923FB7">
        <w:rPr>
          <w:rFonts w:ascii="Arial" w:hAnsi="Arial"/>
          <w:spacing w:val="-4"/>
          <w:sz w:val="28"/>
          <w:szCs w:val="28"/>
          <w:lang w:val="uk-UA"/>
        </w:rPr>
        <w:softHyphen/>
      </w:r>
      <w:r w:rsidR="00A441D8" w:rsidRPr="00923FB7">
        <w:rPr>
          <w:rFonts w:ascii="Arial" w:hAnsi="Arial"/>
          <w:spacing w:val="-4"/>
          <w:sz w:val="28"/>
          <w:szCs w:val="28"/>
          <w:lang w:val="uk-UA"/>
        </w:rPr>
        <w:t>женого дня. Стимулюють емоційне та психофізичне самопочуття, мають оздоров</w:t>
      </w:r>
      <w:r w:rsidR="005F5B46">
        <w:rPr>
          <w:rFonts w:ascii="Arial" w:hAnsi="Arial"/>
          <w:spacing w:val="-4"/>
          <w:sz w:val="28"/>
          <w:szCs w:val="28"/>
          <w:lang w:val="uk-UA"/>
        </w:rPr>
        <w:softHyphen/>
      </w:r>
      <w:r w:rsidR="00A441D8" w:rsidRPr="00923FB7">
        <w:rPr>
          <w:rFonts w:ascii="Arial" w:hAnsi="Arial"/>
          <w:spacing w:val="-4"/>
          <w:sz w:val="28"/>
          <w:szCs w:val="28"/>
          <w:lang w:val="uk-UA"/>
        </w:rPr>
        <w:t>чий вплив, готують до тривалої інтелектуальної діяльності.</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Поділяються на дві групи:</w:t>
      </w:r>
    </w:p>
    <w:p w:rsidR="009F3DDF" w:rsidRPr="00923FB7" w:rsidRDefault="00A441D8" w:rsidP="0044403E">
      <w:pPr>
        <w:spacing w:line="245" w:lineRule="auto"/>
        <w:ind w:firstLine="540"/>
        <w:jc w:val="both"/>
        <w:rPr>
          <w:rFonts w:ascii="Arial" w:hAnsi="Arial"/>
          <w:b/>
          <w:spacing w:val="-4"/>
          <w:sz w:val="28"/>
          <w:szCs w:val="28"/>
          <w:lang w:val="uk-UA"/>
        </w:rPr>
      </w:pPr>
      <w:r w:rsidRPr="00923FB7">
        <w:rPr>
          <w:rFonts w:ascii="Arial" w:hAnsi="Arial"/>
          <w:spacing w:val="-4"/>
          <w:sz w:val="28"/>
          <w:szCs w:val="28"/>
          <w:u w:val="single"/>
          <w:lang w:val="uk-UA"/>
        </w:rPr>
        <w:t>А)</w:t>
      </w:r>
      <w:r w:rsidR="009F3DDF" w:rsidRPr="00923FB7">
        <w:rPr>
          <w:rFonts w:ascii="Arial" w:hAnsi="Arial"/>
          <w:spacing w:val="-4"/>
          <w:sz w:val="28"/>
          <w:szCs w:val="28"/>
          <w:u w:val="single"/>
          <w:lang w:val="uk-UA"/>
        </w:rPr>
        <w:t xml:space="preserve"> </w:t>
      </w:r>
      <w:r w:rsidR="007518B1">
        <w:rPr>
          <w:rFonts w:ascii="Arial" w:hAnsi="Arial"/>
          <w:spacing w:val="-4"/>
          <w:sz w:val="28"/>
          <w:szCs w:val="28"/>
          <w:u w:val="single"/>
          <w:lang w:val="uk-UA"/>
        </w:rPr>
        <w:t>ф</w:t>
      </w:r>
      <w:r w:rsidRPr="00923FB7">
        <w:rPr>
          <w:rFonts w:ascii="Arial" w:hAnsi="Arial"/>
          <w:spacing w:val="-4"/>
          <w:sz w:val="28"/>
          <w:szCs w:val="28"/>
          <w:u w:val="single"/>
          <w:lang w:val="uk-UA"/>
        </w:rPr>
        <w:t>ункціональні</w:t>
      </w:r>
      <w:r w:rsidRPr="00923FB7">
        <w:rPr>
          <w:rFonts w:ascii="Arial" w:hAnsi="Arial"/>
          <w:spacing w:val="-4"/>
          <w:sz w:val="28"/>
          <w:szCs w:val="28"/>
          <w:lang w:val="uk-UA"/>
        </w:rPr>
        <w:t>, в яких окремі етапи можуть мати власну значущість і завершеність:</w:t>
      </w:r>
      <w:r w:rsidR="009F3DDF" w:rsidRPr="00923FB7">
        <w:rPr>
          <w:rFonts w:ascii="Arial" w:hAnsi="Arial"/>
          <w:spacing w:val="-4"/>
          <w:sz w:val="28"/>
          <w:szCs w:val="28"/>
          <w:lang w:val="uk-UA"/>
        </w:rPr>
        <w:t xml:space="preserve"> </w:t>
      </w:r>
      <w:r w:rsidRPr="00923FB7">
        <w:rPr>
          <w:rFonts w:ascii="Arial" w:hAnsi="Arial"/>
          <w:spacing w:val="-4"/>
          <w:sz w:val="28"/>
          <w:szCs w:val="28"/>
          <w:lang w:val="uk-UA"/>
        </w:rPr>
        <w:t>ігри на увагу (психотехнічні);</w:t>
      </w:r>
      <w:r w:rsidR="009F3DDF" w:rsidRPr="00923FB7">
        <w:rPr>
          <w:rFonts w:ascii="Arial" w:hAnsi="Arial"/>
          <w:spacing w:val="-4"/>
          <w:sz w:val="28"/>
          <w:szCs w:val="28"/>
          <w:lang w:val="uk-UA"/>
        </w:rPr>
        <w:t xml:space="preserve"> </w:t>
      </w:r>
      <w:r w:rsidRPr="00923FB7">
        <w:rPr>
          <w:rFonts w:ascii="Arial" w:hAnsi="Arial"/>
          <w:spacing w:val="-4"/>
          <w:sz w:val="28"/>
          <w:szCs w:val="28"/>
          <w:lang w:val="uk-UA"/>
        </w:rPr>
        <w:t>ігри з групою учасників (ігри-атракціони, ігри-забави);</w:t>
      </w:r>
      <w:r w:rsidR="009F3DDF" w:rsidRPr="00923FB7">
        <w:rPr>
          <w:rFonts w:ascii="Arial" w:hAnsi="Arial"/>
          <w:spacing w:val="-4"/>
          <w:sz w:val="28"/>
          <w:szCs w:val="28"/>
          <w:lang w:val="uk-UA"/>
        </w:rPr>
        <w:t xml:space="preserve"> </w:t>
      </w:r>
      <w:r w:rsidRPr="00923FB7">
        <w:rPr>
          <w:rFonts w:ascii="Arial" w:hAnsi="Arial"/>
          <w:spacing w:val="-4"/>
          <w:sz w:val="28"/>
          <w:szCs w:val="28"/>
          <w:lang w:val="uk-UA"/>
        </w:rPr>
        <w:t xml:space="preserve">сюжетні ігри і конкурсні програми (КВК, </w:t>
      </w:r>
      <w:r w:rsidR="007518B1">
        <w:rPr>
          <w:rFonts w:ascii="Arial" w:hAnsi="Arial"/>
          <w:spacing w:val="-4"/>
          <w:sz w:val="28"/>
          <w:szCs w:val="28"/>
          <w:lang w:val="uk-UA"/>
        </w:rPr>
        <w:t>л</w:t>
      </w:r>
      <w:r w:rsidRPr="00923FB7">
        <w:rPr>
          <w:rFonts w:ascii="Arial" w:hAnsi="Arial"/>
          <w:spacing w:val="-4"/>
          <w:sz w:val="28"/>
          <w:szCs w:val="28"/>
          <w:lang w:val="uk-UA"/>
        </w:rPr>
        <w:t>ицар</w:t>
      </w:r>
      <w:r w:rsidR="00866CD9" w:rsidRPr="00923FB7">
        <w:rPr>
          <w:rFonts w:ascii="Arial" w:hAnsi="Arial"/>
          <w:spacing w:val="-4"/>
          <w:sz w:val="28"/>
          <w:szCs w:val="28"/>
          <w:lang w:val="uk-UA"/>
        </w:rPr>
        <w:softHyphen/>
      </w:r>
      <w:r w:rsidRPr="00923FB7">
        <w:rPr>
          <w:rFonts w:ascii="Arial" w:hAnsi="Arial"/>
          <w:spacing w:val="-4"/>
          <w:sz w:val="28"/>
          <w:szCs w:val="28"/>
          <w:lang w:val="uk-UA"/>
        </w:rPr>
        <w:t xml:space="preserve">ський турнір, </w:t>
      </w:r>
      <w:r w:rsidR="007518B1">
        <w:rPr>
          <w:rFonts w:ascii="Arial" w:hAnsi="Arial"/>
          <w:spacing w:val="-4"/>
          <w:sz w:val="28"/>
          <w:szCs w:val="28"/>
          <w:lang w:val="uk-UA"/>
        </w:rPr>
        <w:t>К</w:t>
      </w:r>
      <w:r w:rsidRPr="00923FB7">
        <w:rPr>
          <w:rFonts w:ascii="Arial" w:hAnsi="Arial"/>
          <w:spacing w:val="-4"/>
          <w:sz w:val="28"/>
          <w:szCs w:val="28"/>
          <w:lang w:val="uk-UA"/>
        </w:rPr>
        <w:t xml:space="preserve">охання з першого погляду, </w:t>
      </w:r>
      <w:r w:rsidR="007518B1">
        <w:rPr>
          <w:rFonts w:ascii="Arial" w:hAnsi="Arial"/>
          <w:spacing w:val="-4"/>
          <w:sz w:val="28"/>
          <w:szCs w:val="28"/>
          <w:lang w:val="uk-UA"/>
        </w:rPr>
        <w:t>П</w:t>
      </w:r>
      <w:r w:rsidRPr="00923FB7">
        <w:rPr>
          <w:rFonts w:ascii="Arial" w:hAnsi="Arial"/>
          <w:spacing w:val="-4"/>
          <w:sz w:val="28"/>
          <w:szCs w:val="28"/>
          <w:lang w:val="uk-UA"/>
        </w:rPr>
        <w:t>оле чудес тощо);</w:t>
      </w:r>
      <w:r w:rsidR="009F3DDF" w:rsidRPr="00923FB7">
        <w:rPr>
          <w:rFonts w:ascii="Arial" w:hAnsi="Arial"/>
          <w:spacing w:val="-4"/>
          <w:sz w:val="28"/>
          <w:szCs w:val="28"/>
          <w:lang w:val="uk-UA"/>
        </w:rPr>
        <w:t xml:space="preserve"> </w:t>
      </w:r>
      <w:r w:rsidRPr="007518B1">
        <w:rPr>
          <w:rFonts w:ascii="Arial" w:hAnsi="Arial"/>
          <w:spacing w:val="-4"/>
          <w:sz w:val="28"/>
          <w:szCs w:val="28"/>
          <w:lang w:val="uk-UA"/>
        </w:rPr>
        <w:t>усні ігри:</w:t>
      </w:r>
    </w:p>
    <w:p w:rsidR="009F3DDF" w:rsidRPr="008338F3" w:rsidRDefault="00A441D8" w:rsidP="0044403E">
      <w:pPr>
        <w:spacing w:line="245" w:lineRule="auto"/>
        <w:ind w:firstLine="540"/>
        <w:jc w:val="both"/>
        <w:rPr>
          <w:rFonts w:ascii="Arial" w:hAnsi="Arial"/>
          <w:spacing w:val="-4"/>
          <w:sz w:val="28"/>
          <w:szCs w:val="28"/>
          <w:lang w:val="uk-UA"/>
        </w:rPr>
      </w:pPr>
      <w:r w:rsidRPr="008338F3">
        <w:rPr>
          <w:rFonts w:ascii="Arial" w:hAnsi="Arial"/>
          <w:spacing w:val="-4"/>
          <w:sz w:val="28"/>
          <w:szCs w:val="28"/>
          <w:lang w:val="uk-UA"/>
        </w:rPr>
        <w:t xml:space="preserve">а) </w:t>
      </w:r>
      <w:r w:rsidRPr="008338F3">
        <w:rPr>
          <w:rFonts w:ascii="Arial" w:hAnsi="Arial"/>
          <w:iCs/>
          <w:spacing w:val="-4"/>
          <w:sz w:val="28"/>
          <w:szCs w:val="28"/>
          <w:lang w:val="uk-UA"/>
        </w:rPr>
        <w:t>ігри-загадки</w:t>
      </w:r>
      <w:r w:rsidRPr="008338F3">
        <w:rPr>
          <w:rFonts w:ascii="Arial" w:hAnsi="Arial"/>
          <w:spacing w:val="-4"/>
          <w:sz w:val="28"/>
          <w:szCs w:val="28"/>
          <w:lang w:val="uk-UA"/>
        </w:rPr>
        <w:t xml:space="preserve">: </w:t>
      </w:r>
    </w:p>
    <w:p w:rsidR="009F3DDF" w:rsidRPr="008338F3"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8338F3">
        <w:rPr>
          <w:rFonts w:ascii="Arial" w:hAnsi="Arial"/>
          <w:spacing w:val="-4"/>
          <w:sz w:val="28"/>
          <w:szCs w:val="28"/>
          <w:lang w:val="uk-UA"/>
        </w:rPr>
        <w:t xml:space="preserve"> </w:t>
      </w:r>
      <w:r w:rsidR="00A441D8" w:rsidRPr="008338F3">
        <w:rPr>
          <w:rFonts w:ascii="Arial" w:hAnsi="Arial"/>
          <w:spacing w:val="-4"/>
          <w:sz w:val="28"/>
          <w:szCs w:val="28"/>
          <w:lang w:val="uk-UA"/>
        </w:rPr>
        <w:t xml:space="preserve">загадки за принципом перерахування ознак (н-д: </w:t>
      </w:r>
      <w:r w:rsidR="007518B1" w:rsidRPr="008338F3">
        <w:rPr>
          <w:rFonts w:ascii="Arial" w:hAnsi="Arial"/>
          <w:spacing w:val="-4"/>
          <w:sz w:val="28"/>
          <w:szCs w:val="28"/>
          <w:lang w:val="uk-UA"/>
        </w:rPr>
        <w:t>Б</w:t>
      </w:r>
      <w:r w:rsidR="00A441D8" w:rsidRPr="008338F3">
        <w:rPr>
          <w:rFonts w:ascii="Arial" w:hAnsi="Arial"/>
          <w:spacing w:val="-4"/>
          <w:sz w:val="28"/>
          <w:szCs w:val="28"/>
          <w:lang w:val="uk-UA"/>
        </w:rPr>
        <w:t>іле, як сніг, надуте, як міх, лопатами ходить, а рогом їсть</w:t>
      </w:r>
      <w:r w:rsidR="007518B1" w:rsidRPr="008338F3">
        <w:rPr>
          <w:rFonts w:ascii="Arial" w:hAnsi="Arial"/>
          <w:spacing w:val="-4"/>
          <w:sz w:val="28"/>
          <w:szCs w:val="28"/>
          <w:lang w:val="uk-UA"/>
        </w:rPr>
        <w:t>.</w:t>
      </w:r>
      <w:r w:rsidR="00A441D8" w:rsidRPr="008338F3">
        <w:rPr>
          <w:rFonts w:ascii="Arial" w:hAnsi="Arial"/>
          <w:spacing w:val="-4"/>
          <w:sz w:val="28"/>
          <w:szCs w:val="28"/>
          <w:lang w:val="uk-UA"/>
        </w:rPr>
        <w:t xml:space="preserve"> </w:t>
      </w:r>
      <w:r w:rsidR="007518B1" w:rsidRPr="008338F3">
        <w:rPr>
          <w:rFonts w:ascii="Arial" w:hAnsi="Arial"/>
          <w:spacing w:val="-4"/>
          <w:sz w:val="28"/>
          <w:szCs w:val="28"/>
          <w:lang w:val="uk-UA"/>
        </w:rPr>
        <w:t>(К</w:t>
      </w:r>
      <w:r w:rsidR="00A441D8" w:rsidRPr="008338F3">
        <w:rPr>
          <w:rFonts w:ascii="Arial" w:hAnsi="Arial"/>
          <w:spacing w:val="-4"/>
          <w:sz w:val="28"/>
          <w:szCs w:val="28"/>
          <w:lang w:val="uk-UA"/>
        </w:rPr>
        <w:t>ачка</w:t>
      </w:r>
      <w:r w:rsidR="00EC7717">
        <w:rPr>
          <w:rFonts w:ascii="Arial" w:hAnsi="Arial"/>
          <w:spacing w:val="-4"/>
          <w:sz w:val="28"/>
          <w:szCs w:val="28"/>
          <w:lang w:val="uk-UA"/>
        </w:rPr>
        <w:t>)</w:t>
      </w:r>
      <w:r w:rsidR="00A441D8" w:rsidRPr="008338F3">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i/>
          <w:spacing w:val="-4"/>
          <w:sz w:val="28"/>
          <w:szCs w:val="28"/>
          <w:lang w:val="uk-UA"/>
        </w:rPr>
      </w:pPr>
      <w:r>
        <w:rPr>
          <w:rFonts w:ascii="Arial" w:hAnsi="Arial"/>
          <w:spacing w:val="-4"/>
          <w:sz w:val="28"/>
          <w:szCs w:val="28"/>
          <w:lang w:val="uk-UA"/>
        </w:rPr>
        <w:t>–</w:t>
      </w:r>
      <w:r w:rsidR="009F3DDF" w:rsidRPr="008338F3">
        <w:rPr>
          <w:rFonts w:ascii="Arial" w:hAnsi="Arial"/>
          <w:spacing w:val="-4"/>
          <w:sz w:val="28"/>
          <w:szCs w:val="28"/>
          <w:lang w:val="uk-UA"/>
        </w:rPr>
        <w:t xml:space="preserve"> </w:t>
      </w:r>
      <w:r w:rsidR="00A441D8" w:rsidRPr="008338F3">
        <w:rPr>
          <w:rFonts w:ascii="Arial" w:hAnsi="Arial"/>
          <w:spacing w:val="-4"/>
          <w:sz w:val="28"/>
          <w:szCs w:val="28"/>
          <w:lang w:val="uk-UA"/>
        </w:rPr>
        <w:t xml:space="preserve">загадки за образними виразами і порівняннями </w:t>
      </w:r>
      <w:r w:rsidR="00A441D8" w:rsidRPr="008338F3">
        <w:rPr>
          <w:rFonts w:ascii="Arial" w:hAnsi="Arial"/>
          <w:i/>
          <w:spacing w:val="-4"/>
          <w:sz w:val="28"/>
          <w:szCs w:val="28"/>
          <w:lang w:val="uk-UA"/>
        </w:rPr>
        <w:t>(н-д:</w:t>
      </w:r>
      <w:r w:rsidR="007518B1" w:rsidRPr="008338F3">
        <w:rPr>
          <w:rFonts w:ascii="Arial" w:hAnsi="Arial"/>
          <w:i/>
          <w:spacing w:val="-4"/>
          <w:sz w:val="28"/>
          <w:szCs w:val="28"/>
          <w:lang w:val="uk-UA"/>
        </w:rPr>
        <w:t xml:space="preserve"> Н</w:t>
      </w:r>
      <w:r w:rsidR="00A441D8" w:rsidRPr="008338F3">
        <w:rPr>
          <w:rFonts w:ascii="Arial" w:hAnsi="Arial"/>
          <w:i/>
          <w:spacing w:val="-4"/>
          <w:sz w:val="28"/>
          <w:szCs w:val="28"/>
          <w:lang w:val="uk-UA"/>
        </w:rPr>
        <w:t>ад бабушкиной избушкой висит хлеба краюшка, собаки лают, а достать не могут</w:t>
      </w:r>
      <w:r w:rsidR="007518B1" w:rsidRPr="008338F3">
        <w:rPr>
          <w:rFonts w:ascii="Arial" w:hAnsi="Arial"/>
          <w:i/>
          <w:spacing w:val="-4"/>
          <w:sz w:val="28"/>
          <w:szCs w:val="28"/>
          <w:lang w:val="uk-UA"/>
        </w:rPr>
        <w:t>.</w:t>
      </w:r>
      <w:r w:rsidR="00A441D8" w:rsidRPr="008338F3">
        <w:rPr>
          <w:rFonts w:ascii="Arial" w:hAnsi="Arial"/>
          <w:i/>
          <w:spacing w:val="-4"/>
          <w:sz w:val="28"/>
          <w:szCs w:val="28"/>
          <w:lang w:val="uk-UA"/>
        </w:rPr>
        <w:t xml:space="preserve"> </w:t>
      </w:r>
      <w:r w:rsidR="007518B1" w:rsidRPr="008338F3">
        <w:rPr>
          <w:rFonts w:ascii="Arial" w:hAnsi="Arial"/>
          <w:i/>
          <w:spacing w:val="-4"/>
          <w:sz w:val="28"/>
          <w:szCs w:val="28"/>
          <w:lang w:val="uk-UA"/>
        </w:rPr>
        <w:t>(Л</w:t>
      </w:r>
      <w:r w:rsidR="00A441D8" w:rsidRPr="008338F3">
        <w:rPr>
          <w:rFonts w:ascii="Arial" w:hAnsi="Arial"/>
          <w:i/>
          <w:spacing w:val="-4"/>
          <w:sz w:val="28"/>
          <w:szCs w:val="28"/>
          <w:lang w:val="uk-UA"/>
        </w:rPr>
        <w:t>уна</w:t>
      </w:r>
      <w:r w:rsidR="00EC7717">
        <w:rPr>
          <w:rFonts w:ascii="Arial" w:hAnsi="Arial"/>
          <w:i/>
          <w:spacing w:val="-4"/>
          <w:sz w:val="28"/>
          <w:szCs w:val="28"/>
          <w:lang w:val="uk-UA"/>
        </w:rPr>
        <w:t>)</w:t>
      </w:r>
      <w:r w:rsidR="00A441D8" w:rsidRPr="008338F3">
        <w:rPr>
          <w:rFonts w:ascii="Arial" w:hAnsi="Arial"/>
          <w:i/>
          <w:spacing w:val="-4"/>
          <w:sz w:val="28"/>
          <w:szCs w:val="28"/>
          <w:lang w:val="uk-UA"/>
        </w:rPr>
        <w:t>);</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 xml:space="preserve">загадки-жарти – </w:t>
      </w:r>
      <w:r w:rsidR="00866CD9" w:rsidRPr="00923FB7">
        <w:rPr>
          <w:rFonts w:ascii="Arial" w:hAnsi="Arial"/>
          <w:spacing w:val="-4"/>
          <w:sz w:val="28"/>
          <w:szCs w:val="28"/>
          <w:lang w:val="uk-UA"/>
        </w:rPr>
        <w:t>ґрунтуються</w:t>
      </w:r>
      <w:r w:rsidR="00A441D8" w:rsidRPr="00923FB7">
        <w:rPr>
          <w:rFonts w:ascii="Arial" w:hAnsi="Arial"/>
          <w:spacing w:val="-4"/>
          <w:sz w:val="28"/>
          <w:szCs w:val="28"/>
          <w:lang w:val="uk-UA"/>
        </w:rPr>
        <w:t xml:space="preserve"> на грі слів та змушують думку працю</w:t>
      </w:r>
      <w:r w:rsidR="00866CD9" w:rsidRPr="00923FB7">
        <w:rPr>
          <w:rFonts w:ascii="Arial" w:hAnsi="Arial"/>
          <w:spacing w:val="-4"/>
          <w:sz w:val="28"/>
          <w:szCs w:val="28"/>
          <w:lang w:val="uk-UA"/>
        </w:rPr>
        <w:softHyphen/>
      </w:r>
      <w:r w:rsidR="00A441D8" w:rsidRPr="00923FB7">
        <w:rPr>
          <w:rFonts w:ascii="Arial" w:hAnsi="Arial"/>
          <w:spacing w:val="-4"/>
          <w:sz w:val="28"/>
          <w:szCs w:val="28"/>
          <w:lang w:val="uk-UA"/>
        </w:rPr>
        <w:t xml:space="preserve">вати в неправильному напрямку (н-д: </w:t>
      </w:r>
      <w:r w:rsidR="00397CE0">
        <w:rPr>
          <w:rFonts w:ascii="Arial" w:hAnsi="Arial"/>
          <w:spacing w:val="-4"/>
          <w:sz w:val="28"/>
          <w:szCs w:val="28"/>
          <w:lang w:val="uk-UA"/>
        </w:rPr>
        <w:t>Б</w:t>
      </w:r>
      <w:r w:rsidR="00A441D8" w:rsidRPr="00923FB7">
        <w:rPr>
          <w:rFonts w:ascii="Arial" w:hAnsi="Arial"/>
          <w:spacing w:val="-4"/>
          <w:sz w:val="28"/>
          <w:szCs w:val="28"/>
          <w:lang w:val="uk-UA"/>
        </w:rPr>
        <w:t xml:space="preserve">ежало сорок волков, сколько у шей хвостов? </w:t>
      </w:r>
      <w:r w:rsidR="00397CE0">
        <w:rPr>
          <w:rFonts w:ascii="Arial" w:hAnsi="Arial"/>
          <w:spacing w:val="-4"/>
          <w:sz w:val="28"/>
          <w:szCs w:val="28"/>
          <w:lang w:val="uk-UA"/>
        </w:rPr>
        <w:t>(Н</w:t>
      </w:r>
      <w:r w:rsidR="00A441D8" w:rsidRPr="00923FB7">
        <w:rPr>
          <w:rFonts w:ascii="Arial" w:hAnsi="Arial"/>
          <w:spacing w:val="-4"/>
          <w:sz w:val="28"/>
          <w:szCs w:val="28"/>
          <w:lang w:val="uk-UA"/>
        </w:rPr>
        <w:t>и одного, у шей нет хвостов</w:t>
      </w:r>
      <w:r w:rsidR="00EC7717">
        <w:rPr>
          <w:rFonts w:ascii="Arial" w:hAnsi="Arial"/>
          <w:spacing w:val="-4"/>
          <w:sz w:val="28"/>
          <w:szCs w:val="28"/>
          <w:lang w:val="uk-UA"/>
        </w:rPr>
        <w:t>)</w:t>
      </w:r>
      <w:r w:rsidR="00A441D8" w:rsidRPr="00923FB7">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загадки-навма</w:t>
      </w:r>
      <w:r w:rsidR="00397CE0">
        <w:rPr>
          <w:rFonts w:ascii="Arial" w:hAnsi="Arial"/>
          <w:spacing w:val="-4"/>
          <w:sz w:val="28"/>
          <w:szCs w:val="28"/>
          <w:lang w:val="uk-UA"/>
        </w:rPr>
        <w:t xml:space="preserve">ння (н-д: </w:t>
      </w:r>
      <w:r w:rsidR="00397CE0">
        <w:rPr>
          <w:rFonts w:ascii="Arial" w:hAnsi="Arial"/>
          <w:spacing w:val="-4"/>
          <w:sz w:val="28"/>
          <w:szCs w:val="28"/>
          <w:u w:val="double"/>
          <w:lang w:val="uk-UA"/>
        </w:rPr>
        <w:t>В</w:t>
      </w:r>
      <w:r w:rsidR="00A441D8" w:rsidRPr="00923FB7">
        <w:rPr>
          <w:rFonts w:ascii="Arial" w:hAnsi="Arial"/>
          <w:spacing w:val="-4"/>
          <w:sz w:val="28"/>
          <w:szCs w:val="28"/>
          <w:lang w:val="uk-UA"/>
        </w:rPr>
        <w:t>идел я медведя в клетке, мимо льва я проходил, вдруг – гляжу, сидит на ветке, серый, жадный</w:t>
      </w:r>
      <w:r w:rsidR="00397CE0">
        <w:rPr>
          <w:rFonts w:ascii="Arial" w:hAnsi="Arial"/>
          <w:spacing w:val="-4"/>
          <w:sz w:val="28"/>
          <w:szCs w:val="28"/>
          <w:lang w:val="uk-UA"/>
        </w:rPr>
        <w:t>... (</w:t>
      </w:r>
      <w:r w:rsidR="00A441D8" w:rsidRPr="00923FB7">
        <w:rPr>
          <w:rFonts w:ascii="Arial" w:hAnsi="Arial"/>
          <w:spacing w:val="-4"/>
          <w:sz w:val="28"/>
          <w:szCs w:val="28"/>
          <w:lang w:val="uk-UA"/>
        </w:rPr>
        <w:t>воробей</w:t>
      </w:r>
      <w:r w:rsidR="00EC7717">
        <w:rPr>
          <w:rFonts w:ascii="Arial" w:hAnsi="Arial"/>
          <w:spacing w:val="-4"/>
          <w:sz w:val="28"/>
          <w:szCs w:val="28"/>
          <w:lang w:val="uk-UA"/>
        </w:rPr>
        <w:t>)</w:t>
      </w:r>
      <w:r w:rsidR="00A441D8" w:rsidRPr="00923FB7">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lastRenderedPageBreak/>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загадки з колективною відповіддю</w:t>
      </w:r>
      <w:r w:rsidR="00397CE0">
        <w:rPr>
          <w:rFonts w:ascii="Arial" w:hAnsi="Arial"/>
          <w:spacing w:val="-4"/>
          <w:sz w:val="28"/>
          <w:szCs w:val="28"/>
          <w:lang w:val="uk-UA"/>
        </w:rPr>
        <w:t xml:space="preserve"> </w:t>
      </w:r>
      <w:r w:rsidR="00A441D8" w:rsidRPr="00923FB7">
        <w:rPr>
          <w:rFonts w:ascii="Arial" w:hAnsi="Arial"/>
          <w:spacing w:val="-4"/>
          <w:sz w:val="28"/>
          <w:szCs w:val="28"/>
          <w:lang w:val="uk-UA"/>
        </w:rPr>
        <w:t xml:space="preserve">(н-д: </w:t>
      </w:r>
      <w:r w:rsidR="00552CDD">
        <w:rPr>
          <w:rFonts w:ascii="Arial" w:hAnsi="Arial"/>
          <w:spacing w:val="-4"/>
          <w:sz w:val="28"/>
          <w:szCs w:val="28"/>
          <w:lang w:val="uk-UA"/>
        </w:rPr>
        <w:t>Ч</w:t>
      </w:r>
      <w:r w:rsidR="00A441D8" w:rsidRPr="00923FB7">
        <w:rPr>
          <w:rFonts w:ascii="Arial" w:hAnsi="Arial"/>
          <w:spacing w:val="-4"/>
          <w:sz w:val="28"/>
          <w:szCs w:val="28"/>
          <w:lang w:val="uk-UA"/>
        </w:rPr>
        <w:t>тобы пыль не лезла в нос, нужен в доме…</w:t>
      </w:r>
      <w:r w:rsidR="00552CDD">
        <w:rPr>
          <w:rFonts w:ascii="Arial" w:hAnsi="Arial"/>
          <w:spacing w:val="-4"/>
          <w:sz w:val="28"/>
          <w:szCs w:val="28"/>
          <w:lang w:val="uk-UA"/>
        </w:rPr>
        <w:t xml:space="preserve"> (</w:t>
      </w:r>
      <w:r w:rsidR="00A441D8" w:rsidRPr="00923FB7">
        <w:rPr>
          <w:rFonts w:ascii="Arial" w:hAnsi="Arial"/>
          <w:spacing w:val="-4"/>
          <w:sz w:val="28"/>
          <w:szCs w:val="28"/>
          <w:lang w:val="uk-UA"/>
        </w:rPr>
        <w:t>пылесос</w:t>
      </w:r>
      <w:r w:rsidR="00552CDD">
        <w:rPr>
          <w:rFonts w:ascii="Arial" w:hAnsi="Arial"/>
          <w:spacing w:val="-4"/>
          <w:sz w:val="28"/>
          <w:szCs w:val="28"/>
          <w:lang w:val="uk-UA"/>
        </w:rPr>
        <w:t>)</w:t>
      </w:r>
      <w:r w:rsidR="00A441D8" w:rsidRPr="00923FB7">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 xml:space="preserve">загадки-частівки (н-д: </w:t>
      </w:r>
      <w:r w:rsidR="00552CDD">
        <w:rPr>
          <w:rFonts w:ascii="Arial" w:hAnsi="Arial"/>
          <w:spacing w:val="-4"/>
          <w:sz w:val="28"/>
          <w:szCs w:val="28"/>
          <w:lang w:val="uk-UA"/>
        </w:rPr>
        <w:t>Н</w:t>
      </w:r>
      <w:r w:rsidR="00A441D8" w:rsidRPr="00923FB7">
        <w:rPr>
          <w:rFonts w:ascii="Arial" w:hAnsi="Arial"/>
          <w:spacing w:val="-4"/>
          <w:sz w:val="28"/>
          <w:szCs w:val="28"/>
          <w:lang w:val="uk-UA"/>
        </w:rPr>
        <w:t>а получку я купил колбасы да сала, все продукты скушал кот и мурлыч</w:t>
      </w:r>
      <w:r w:rsidR="00883CB6">
        <w:rPr>
          <w:rFonts w:ascii="Arial" w:hAnsi="Arial"/>
          <w:spacing w:val="-4"/>
          <w:sz w:val="28"/>
          <w:szCs w:val="28"/>
          <w:lang w:val="uk-UA"/>
        </w:rPr>
        <w:t>ет</w:t>
      </w:r>
      <w:r w:rsidR="00A441D8" w:rsidRPr="00923FB7">
        <w:rPr>
          <w:rFonts w:ascii="Arial" w:hAnsi="Arial"/>
          <w:spacing w:val="-4"/>
          <w:sz w:val="28"/>
          <w:szCs w:val="28"/>
          <w:lang w:val="uk-UA"/>
        </w:rPr>
        <w:t>…</w:t>
      </w:r>
      <w:r w:rsidR="00883CB6">
        <w:rPr>
          <w:rFonts w:ascii="Arial" w:hAnsi="Arial"/>
          <w:spacing w:val="-4"/>
          <w:sz w:val="28"/>
          <w:szCs w:val="28"/>
          <w:lang w:val="uk-UA"/>
        </w:rPr>
        <w:t>(</w:t>
      </w:r>
      <w:r w:rsidR="00A441D8" w:rsidRPr="00923FB7">
        <w:rPr>
          <w:rFonts w:ascii="Arial" w:hAnsi="Arial"/>
          <w:spacing w:val="-4"/>
          <w:sz w:val="28"/>
          <w:szCs w:val="28"/>
          <w:lang w:val="uk-UA"/>
        </w:rPr>
        <w:t>мало);</w:t>
      </w:r>
    </w:p>
    <w:p w:rsidR="009F3DDF" w:rsidRPr="00923FB7" w:rsidRDefault="008338F3" w:rsidP="0044403E">
      <w:pPr>
        <w:spacing w:line="245" w:lineRule="auto"/>
        <w:ind w:firstLine="540"/>
        <w:jc w:val="both"/>
        <w:rPr>
          <w:rFonts w:ascii="Arial" w:hAnsi="Arial"/>
          <w:i/>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 xml:space="preserve">шаради – це загадки, в яких загадане слово складається з декількох самостійних частин </w:t>
      </w:r>
      <w:r w:rsidR="00A441D8" w:rsidRPr="00C957C3">
        <w:rPr>
          <w:rFonts w:ascii="Arial" w:hAnsi="Arial"/>
          <w:spacing w:val="-4"/>
          <w:sz w:val="28"/>
          <w:szCs w:val="28"/>
          <w:lang w:val="uk-UA"/>
        </w:rPr>
        <w:t xml:space="preserve">(н-д: </w:t>
      </w:r>
      <w:r w:rsidR="00C957C3" w:rsidRPr="00C957C3">
        <w:rPr>
          <w:rFonts w:ascii="Arial" w:hAnsi="Arial"/>
          <w:spacing w:val="-4"/>
          <w:sz w:val="28"/>
          <w:szCs w:val="28"/>
          <w:lang w:val="uk-UA"/>
        </w:rPr>
        <w:t>П</w:t>
      </w:r>
      <w:r w:rsidR="00A441D8" w:rsidRPr="00C957C3">
        <w:rPr>
          <w:rFonts w:ascii="Arial" w:hAnsi="Arial"/>
          <w:spacing w:val="-4"/>
          <w:sz w:val="28"/>
          <w:szCs w:val="28"/>
          <w:lang w:val="uk-UA"/>
        </w:rPr>
        <w:t>ервое</w:t>
      </w:r>
      <w:r w:rsidR="00C957C3" w:rsidRPr="00C957C3">
        <w:rPr>
          <w:rFonts w:ascii="Arial" w:hAnsi="Arial"/>
          <w:spacing w:val="-4"/>
          <w:sz w:val="28"/>
          <w:szCs w:val="28"/>
          <w:lang w:val="uk-UA"/>
        </w:rPr>
        <w:t xml:space="preserve"> –</w:t>
      </w:r>
      <w:r w:rsidR="00A441D8" w:rsidRPr="00C957C3">
        <w:rPr>
          <w:rFonts w:ascii="Arial" w:hAnsi="Arial"/>
          <w:spacing w:val="-4"/>
          <w:sz w:val="28"/>
          <w:szCs w:val="28"/>
          <w:lang w:val="uk-UA"/>
        </w:rPr>
        <w:t xml:space="preserve"> нота, второе – тоже, а целое на горох похоже. </w:t>
      </w:r>
      <w:r w:rsidR="00C957C3">
        <w:rPr>
          <w:rFonts w:ascii="Arial" w:hAnsi="Arial"/>
          <w:spacing w:val="-4"/>
          <w:sz w:val="28"/>
          <w:szCs w:val="28"/>
          <w:lang w:val="uk-UA"/>
        </w:rPr>
        <w:t>(Ф</w:t>
      </w:r>
      <w:r w:rsidR="00A441D8" w:rsidRPr="00C957C3">
        <w:rPr>
          <w:rFonts w:ascii="Arial" w:hAnsi="Arial"/>
          <w:spacing w:val="-4"/>
          <w:sz w:val="28"/>
          <w:szCs w:val="28"/>
          <w:lang w:val="uk-UA"/>
        </w:rPr>
        <w:t>а-соль</w:t>
      </w:r>
      <w:r w:rsidR="00C957C3">
        <w:rPr>
          <w:rFonts w:ascii="Arial" w:hAnsi="Arial"/>
          <w:spacing w:val="-4"/>
          <w:sz w:val="28"/>
          <w:szCs w:val="28"/>
          <w:lang w:val="uk-UA"/>
        </w:rPr>
        <w:t>)</w:t>
      </w:r>
      <w:r w:rsidR="00A441D8" w:rsidRPr="00C957C3">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i/>
          <w:spacing w:val="-4"/>
          <w:sz w:val="28"/>
          <w:szCs w:val="28"/>
          <w:lang w:val="uk-UA"/>
        </w:rPr>
      </w:pPr>
      <w:r w:rsidRPr="008338F3">
        <w:rPr>
          <w:rFonts w:ascii="Arial" w:hAnsi="Arial"/>
          <w:spacing w:val="-4"/>
          <w:sz w:val="28"/>
          <w:szCs w:val="28"/>
          <w:lang w:val="uk-UA"/>
        </w:rPr>
        <w:t>–</w:t>
      </w:r>
      <w:r w:rsidR="009F3DDF" w:rsidRPr="00923FB7">
        <w:rPr>
          <w:rFonts w:ascii="Arial" w:hAnsi="Arial"/>
          <w:i/>
          <w:spacing w:val="-4"/>
          <w:sz w:val="28"/>
          <w:szCs w:val="28"/>
          <w:lang w:val="uk-UA"/>
        </w:rPr>
        <w:t xml:space="preserve"> </w:t>
      </w:r>
      <w:r w:rsidR="00A441D8" w:rsidRPr="00923FB7">
        <w:rPr>
          <w:rFonts w:ascii="Arial" w:hAnsi="Arial"/>
          <w:spacing w:val="-4"/>
          <w:sz w:val="28"/>
          <w:szCs w:val="28"/>
          <w:lang w:val="uk-UA"/>
        </w:rPr>
        <w:t>анаграм</w:t>
      </w:r>
      <w:r w:rsidR="00AB6453">
        <w:rPr>
          <w:rFonts w:ascii="Arial" w:hAnsi="Arial"/>
          <w:spacing w:val="-4"/>
          <w:sz w:val="28"/>
          <w:szCs w:val="28"/>
          <w:lang w:val="uk-UA"/>
        </w:rPr>
        <w:t>а –</w:t>
      </w:r>
      <w:r w:rsidR="00A441D8" w:rsidRPr="00923FB7">
        <w:rPr>
          <w:rFonts w:ascii="Arial" w:hAnsi="Arial"/>
          <w:spacing w:val="-4"/>
          <w:sz w:val="28"/>
          <w:szCs w:val="28"/>
          <w:lang w:val="uk-UA"/>
        </w:rPr>
        <w:t xml:space="preserve"> слово, яке утворюється внаслідок перестановки літер </w:t>
      </w:r>
      <w:r w:rsidR="00AB6453">
        <w:rPr>
          <w:rFonts w:ascii="Arial" w:hAnsi="Arial"/>
          <w:spacing w:val="-4"/>
          <w:sz w:val="28"/>
          <w:szCs w:val="28"/>
          <w:lang w:val="uk-UA"/>
        </w:rPr>
        <w:br/>
      </w:r>
      <w:r w:rsidR="00A441D8" w:rsidRPr="00923FB7">
        <w:rPr>
          <w:rFonts w:ascii="Arial" w:hAnsi="Arial"/>
          <w:spacing w:val="-4"/>
          <w:sz w:val="28"/>
          <w:szCs w:val="28"/>
          <w:lang w:val="uk-UA"/>
        </w:rPr>
        <w:t>(</w:t>
      </w:r>
      <w:r w:rsidR="00A441D8" w:rsidRPr="00923FB7">
        <w:rPr>
          <w:rFonts w:ascii="Arial" w:hAnsi="Arial"/>
          <w:i/>
          <w:spacing w:val="-4"/>
          <w:sz w:val="28"/>
          <w:szCs w:val="28"/>
          <w:lang w:val="uk-UA"/>
        </w:rPr>
        <w:t>н-д: нос</w:t>
      </w:r>
      <w:r w:rsidR="00AB6453">
        <w:rPr>
          <w:rFonts w:ascii="Arial" w:hAnsi="Arial"/>
          <w:i/>
          <w:spacing w:val="-4"/>
          <w:sz w:val="28"/>
          <w:szCs w:val="28"/>
          <w:lang w:val="uk-UA"/>
        </w:rPr>
        <w:t xml:space="preserve"> – </w:t>
      </w:r>
      <w:r w:rsidR="00A441D8" w:rsidRPr="00923FB7">
        <w:rPr>
          <w:rFonts w:ascii="Arial" w:hAnsi="Arial"/>
          <w:i/>
          <w:spacing w:val="-4"/>
          <w:sz w:val="28"/>
          <w:szCs w:val="28"/>
          <w:lang w:val="uk-UA"/>
        </w:rPr>
        <w:t>сон, липа</w:t>
      </w:r>
      <w:r w:rsidR="00AB6453">
        <w:rPr>
          <w:rFonts w:ascii="Arial" w:hAnsi="Arial"/>
          <w:i/>
          <w:spacing w:val="-4"/>
          <w:sz w:val="28"/>
          <w:szCs w:val="28"/>
          <w:lang w:val="uk-UA"/>
        </w:rPr>
        <w:t xml:space="preserve"> – </w:t>
      </w:r>
      <w:r w:rsidR="00A441D8" w:rsidRPr="00923FB7">
        <w:rPr>
          <w:rFonts w:ascii="Arial" w:hAnsi="Arial"/>
          <w:i/>
          <w:spacing w:val="-4"/>
          <w:sz w:val="28"/>
          <w:szCs w:val="28"/>
          <w:lang w:val="uk-UA"/>
        </w:rPr>
        <w:t>пила);</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мета</w:t>
      </w:r>
      <w:r w:rsidR="00A441D8" w:rsidRPr="00923FB7">
        <w:rPr>
          <w:rFonts w:ascii="Arial" w:hAnsi="Arial"/>
          <w:spacing w:val="-4"/>
          <w:sz w:val="28"/>
          <w:szCs w:val="28"/>
          <w:lang w:val="uk-UA"/>
        </w:rPr>
        <w:t xml:space="preserve">грами – утворення нових слів на основі зміни одного чи декількох літер (н-д: с буквой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Ф</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сюртук парадный, государство с буквой </w:t>
      </w:r>
      <w:r w:rsidR="00D97438" w:rsidRPr="00923FB7">
        <w:rPr>
          <w:rFonts w:ascii="Arial" w:hAnsi="Arial"/>
          <w:spacing w:val="-4"/>
          <w:sz w:val="28"/>
          <w:szCs w:val="28"/>
          <w:lang w:val="uk-UA"/>
        </w:rPr>
        <w:t>"</w:t>
      </w:r>
      <w:r w:rsidR="00A441D8" w:rsidRPr="00923FB7">
        <w:rPr>
          <w:rFonts w:ascii="Arial" w:hAnsi="Arial"/>
          <w:spacing w:val="-4"/>
          <w:sz w:val="28"/>
          <w:szCs w:val="28"/>
          <w:lang w:val="uk-UA"/>
        </w:rPr>
        <w:t>И</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с </w:t>
      </w:r>
      <w:r w:rsidR="00D97438" w:rsidRPr="00923FB7">
        <w:rPr>
          <w:rFonts w:ascii="Arial" w:hAnsi="Arial"/>
          <w:spacing w:val="-4"/>
          <w:sz w:val="28"/>
          <w:szCs w:val="28"/>
          <w:lang w:val="uk-UA"/>
        </w:rPr>
        <w:t>"</w:t>
      </w:r>
      <w:r w:rsidR="00A441D8" w:rsidRPr="00923FB7">
        <w:rPr>
          <w:rFonts w:ascii="Arial" w:hAnsi="Arial"/>
          <w:spacing w:val="-4"/>
          <w:sz w:val="28"/>
          <w:szCs w:val="28"/>
          <w:lang w:val="uk-UA"/>
        </w:rPr>
        <w:t>Б</w:t>
      </w:r>
      <w:r w:rsidR="00D97438" w:rsidRPr="00923FB7">
        <w:rPr>
          <w:rFonts w:ascii="Arial" w:hAnsi="Arial"/>
          <w:spacing w:val="-4"/>
          <w:sz w:val="28"/>
          <w:szCs w:val="28"/>
          <w:lang w:val="uk-UA"/>
        </w:rPr>
        <w:t>"</w:t>
      </w:r>
      <w:r w:rsidR="00A441D8" w:rsidRPr="00923FB7">
        <w:rPr>
          <w:rFonts w:ascii="Arial" w:hAnsi="Arial"/>
          <w:spacing w:val="-4"/>
          <w:sz w:val="28"/>
          <w:szCs w:val="28"/>
          <w:lang w:val="uk-UA"/>
        </w:rPr>
        <w:t xml:space="preserve"> товар низкоразрядный нормам ГОСТа вопреки </w:t>
      </w:r>
      <w:r w:rsidR="00AB6453">
        <w:rPr>
          <w:rFonts w:ascii="Arial" w:hAnsi="Arial"/>
          <w:spacing w:val="-4"/>
          <w:sz w:val="28"/>
          <w:szCs w:val="28"/>
          <w:lang w:val="uk-UA"/>
        </w:rPr>
        <w:t>(</w:t>
      </w:r>
      <w:r w:rsidR="00A441D8" w:rsidRPr="00923FB7">
        <w:rPr>
          <w:rFonts w:ascii="Arial" w:hAnsi="Arial"/>
          <w:spacing w:val="-4"/>
          <w:sz w:val="28"/>
          <w:szCs w:val="28"/>
          <w:lang w:val="uk-UA"/>
        </w:rPr>
        <w:t>Фрак-Ирак-брак</w:t>
      </w:r>
      <w:r w:rsidR="00AB6453">
        <w:rPr>
          <w:rFonts w:ascii="Arial" w:hAnsi="Arial"/>
          <w:spacing w:val="-4"/>
          <w:sz w:val="28"/>
          <w:szCs w:val="28"/>
          <w:lang w:val="uk-UA"/>
        </w:rPr>
        <w:t>)</w:t>
      </w:r>
      <w:r w:rsidR="00A441D8" w:rsidRPr="00923FB7">
        <w:rPr>
          <w:rFonts w:ascii="Arial" w:hAnsi="Arial"/>
          <w:spacing w:val="-4"/>
          <w:sz w:val="28"/>
          <w:szCs w:val="28"/>
          <w:lang w:val="uk-UA"/>
        </w:rPr>
        <w:t>);</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CC6C83" w:rsidRPr="00923FB7">
        <w:rPr>
          <w:rFonts w:ascii="Arial" w:hAnsi="Arial"/>
          <w:spacing w:val="-4"/>
          <w:sz w:val="28"/>
          <w:szCs w:val="28"/>
          <w:lang w:val="uk-UA"/>
        </w:rPr>
        <w:t>ігри-рахувалки (</w:t>
      </w:r>
      <w:r w:rsidR="00A441D8" w:rsidRPr="00923FB7">
        <w:rPr>
          <w:rFonts w:ascii="Arial" w:hAnsi="Arial"/>
          <w:spacing w:val="-4"/>
          <w:sz w:val="28"/>
          <w:szCs w:val="28"/>
          <w:lang w:val="uk-UA"/>
        </w:rPr>
        <w:t xml:space="preserve">На златом крыльце сидели царь, царевич, король, королевич, сапожник, портной. Кто ты будешь такой? Выходи поскорей, не задерживай добрых и честных людей); </w:t>
      </w:r>
    </w:p>
    <w:p w:rsidR="009F3DDF" w:rsidRPr="00923FB7" w:rsidRDefault="008338F3" w:rsidP="0044403E">
      <w:pPr>
        <w:spacing w:line="245" w:lineRule="auto"/>
        <w:ind w:firstLine="540"/>
        <w:jc w:val="both"/>
        <w:rPr>
          <w:rFonts w:ascii="Arial" w:hAnsi="Arial"/>
          <w:i/>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кричал</w:t>
      </w:r>
      <w:r w:rsidR="009F3DDF" w:rsidRPr="00923FB7">
        <w:rPr>
          <w:rFonts w:ascii="Arial" w:hAnsi="Arial"/>
          <w:spacing w:val="-4"/>
          <w:sz w:val="28"/>
          <w:szCs w:val="28"/>
          <w:lang w:val="uk-UA"/>
        </w:rPr>
        <w:t>к</w:t>
      </w:r>
      <w:r w:rsidR="00A441D8" w:rsidRPr="00923FB7">
        <w:rPr>
          <w:rFonts w:ascii="Arial" w:hAnsi="Arial"/>
          <w:spacing w:val="-4"/>
          <w:sz w:val="28"/>
          <w:szCs w:val="28"/>
          <w:lang w:val="uk-UA"/>
        </w:rPr>
        <w:t>и – набір слів, які не по</w:t>
      </w:r>
      <w:r w:rsidR="00F113D3">
        <w:rPr>
          <w:rFonts w:ascii="Arial" w:hAnsi="Arial"/>
          <w:spacing w:val="-4"/>
          <w:sz w:val="28"/>
          <w:szCs w:val="28"/>
          <w:lang w:val="uk-UA"/>
        </w:rPr>
        <w:t>в’я</w:t>
      </w:r>
      <w:r w:rsidR="00A441D8" w:rsidRPr="00923FB7">
        <w:rPr>
          <w:rFonts w:ascii="Arial" w:hAnsi="Arial"/>
          <w:spacing w:val="-4"/>
          <w:sz w:val="28"/>
          <w:szCs w:val="28"/>
          <w:lang w:val="uk-UA"/>
        </w:rPr>
        <w:t>зані за змістом і які потрібно повто</w:t>
      </w:r>
      <w:r w:rsidR="00866CD9" w:rsidRPr="00923FB7">
        <w:rPr>
          <w:rFonts w:ascii="Arial" w:hAnsi="Arial"/>
          <w:spacing w:val="-4"/>
          <w:sz w:val="28"/>
          <w:szCs w:val="28"/>
          <w:lang w:val="uk-UA"/>
        </w:rPr>
        <w:softHyphen/>
      </w:r>
      <w:r w:rsidR="00A441D8" w:rsidRPr="00923FB7">
        <w:rPr>
          <w:rFonts w:ascii="Arial" w:hAnsi="Arial"/>
          <w:spacing w:val="-4"/>
          <w:sz w:val="28"/>
          <w:szCs w:val="28"/>
          <w:lang w:val="uk-UA"/>
        </w:rPr>
        <w:t xml:space="preserve">рювати за ведучим гуртом, голосно в заданному ритмі </w:t>
      </w:r>
      <w:r w:rsidR="00A441D8" w:rsidRPr="00AB6453">
        <w:rPr>
          <w:rFonts w:ascii="Arial" w:hAnsi="Arial"/>
          <w:spacing w:val="-4"/>
          <w:sz w:val="28"/>
          <w:szCs w:val="28"/>
          <w:lang w:val="uk-UA"/>
        </w:rPr>
        <w:t>(н-д: На берегу большой реки пчела ужалила</w:t>
      </w:r>
      <w:r w:rsidR="00AB6453">
        <w:rPr>
          <w:rFonts w:ascii="Arial" w:hAnsi="Arial"/>
          <w:spacing w:val="-4"/>
          <w:sz w:val="28"/>
          <w:szCs w:val="28"/>
          <w:lang w:val="uk-UA"/>
        </w:rPr>
        <w:t xml:space="preserve"> </w:t>
      </w:r>
      <w:r w:rsidR="00A441D8" w:rsidRPr="00AB6453">
        <w:rPr>
          <w:rFonts w:ascii="Arial" w:hAnsi="Arial"/>
          <w:spacing w:val="-4"/>
          <w:sz w:val="28"/>
          <w:szCs w:val="28"/>
          <w:lang w:val="uk-UA"/>
        </w:rPr>
        <w:t>медведя прямо в нос. Ой-ой-ой-ой! Взревел медведь, сел на пчелу и начал петь…);</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скоромовки та складномовки – ігри зі звуками, що вчать правильн</w:t>
      </w:r>
      <w:r w:rsidR="00AB6453">
        <w:rPr>
          <w:rFonts w:ascii="Arial" w:hAnsi="Arial"/>
          <w:spacing w:val="-4"/>
          <w:sz w:val="28"/>
          <w:szCs w:val="28"/>
          <w:lang w:val="uk-UA"/>
        </w:rPr>
        <w:t>ої</w:t>
      </w:r>
      <w:r w:rsidR="00A441D8" w:rsidRPr="00923FB7">
        <w:rPr>
          <w:rFonts w:ascii="Arial" w:hAnsi="Arial"/>
          <w:spacing w:val="-4"/>
          <w:sz w:val="28"/>
          <w:szCs w:val="28"/>
          <w:lang w:val="uk-UA"/>
        </w:rPr>
        <w:t xml:space="preserve"> вимов</w:t>
      </w:r>
      <w:r w:rsidR="00AB6453">
        <w:rPr>
          <w:rFonts w:ascii="Arial" w:hAnsi="Arial"/>
          <w:spacing w:val="-4"/>
          <w:sz w:val="28"/>
          <w:szCs w:val="28"/>
          <w:lang w:val="uk-UA"/>
        </w:rPr>
        <w:t>и</w:t>
      </w:r>
      <w:r w:rsidR="00A441D8" w:rsidRPr="00923FB7">
        <w:rPr>
          <w:rFonts w:ascii="Arial" w:hAnsi="Arial"/>
          <w:spacing w:val="-4"/>
          <w:sz w:val="28"/>
          <w:szCs w:val="28"/>
          <w:lang w:val="uk-UA"/>
        </w:rPr>
        <w:t xml:space="preserve"> (н-д: На мели мы налима лениво ловили, на мели мы лениво ловили линя. О любви не меня ли Вы, Мила, молили и в туманы лимана манили меня);</w:t>
      </w:r>
    </w:p>
    <w:p w:rsidR="009F3DDF" w:rsidRPr="00923FB7" w:rsidRDefault="008338F3"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w:t>
      </w:r>
      <w:r w:rsidR="009F3DDF" w:rsidRPr="00923FB7">
        <w:rPr>
          <w:rFonts w:ascii="Arial" w:hAnsi="Arial"/>
          <w:spacing w:val="-4"/>
          <w:sz w:val="28"/>
          <w:szCs w:val="28"/>
          <w:lang w:val="uk-UA"/>
        </w:rPr>
        <w:t xml:space="preserve"> </w:t>
      </w:r>
      <w:r w:rsidR="00A441D8" w:rsidRPr="00923FB7">
        <w:rPr>
          <w:rFonts w:ascii="Arial" w:hAnsi="Arial"/>
          <w:spacing w:val="-4"/>
          <w:sz w:val="28"/>
          <w:szCs w:val="28"/>
          <w:lang w:val="uk-UA"/>
        </w:rPr>
        <w:t>речівки.</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б</w:t>
      </w:r>
      <w:r w:rsidR="00A441D8" w:rsidRPr="00923FB7">
        <w:rPr>
          <w:rFonts w:ascii="Arial" w:hAnsi="Arial"/>
          <w:spacing w:val="-4"/>
          <w:sz w:val="28"/>
          <w:szCs w:val="28"/>
          <w:lang w:val="uk-UA"/>
        </w:rPr>
        <w:t>)</w:t>
      </w:r>
      <w:r w:rsidRPr="00923FB7">
        <w:rPr>
          <w:rFonts w:ascii="Arial" w:hAnsi="Arial"/>
          <w:spacing w:val="-4"/>
          <w:sz w:val="28"/>
          <w:szCs w:val="28"/>
          <w:lang w:val="uk-UA"/>
        </w:rPr>
        <w:t xml:space="preserve"> </w:t>
      </w:r>
      <w:r w:rsidR="00B256B7">
        <w:rPr>
          <w:rFonts w:ascii="Arial" w:hAnsi="Arial"/>
          <w:spacing w:val="-4"/>
          <w:sz w:val="28"/>
          <w:szCs w:val="28"/>
          <w:lang w:val="uk-UA"/>
        </w:rPr>
        <w:t>і</w:t>
      </w:r>
      <w:r w:rsidR="00A441D8" w:rsidRPr="00923FB7">
        <w:rPr>
          <w:rFonts w:ascii="Arial" w:hAnsi="Arial"/>
          <w:spacing w:val="-4"/>
          <w:sz w:val="28"/>
          <w:szCs w:val="28"/>
          <w:lang w:val="uk-UA"/>
        </w:rPr>
        <w:t>нтелектуально-розважальні ігри: ігри з олівцем, ребуси, кросворди, сканворди, чайнворди, ігри на шах</w:t>
      </w:r>
      <w:r w:rsidR="00B256B7">
        <w:rPr>
          <w:rFonts w:ascii="Arial" w:hAnsi="Arial"/>
          <w:spacing w:val="-4"/>
          <w:sz w:val="28"/>
          <w:szCs w:val="28"/>
          <w:lang w:val="uk-UA"/>
        </w:rPr>
        <w:t>ов</w:t>
      </w:r>
      <w:r w:rsidR="00A441D8" w:rsidRPr="00923FB7">
        <w:rPr>
          <w:rFonts w:ascii="Arial" w:hAnsi="Arial"/>
          <w:spacing w:val="-4"/>
          <w:sz w:val="28"/>
          <w:szCs w:val="28"/>
          <w:lang w:val="uk-UA"/>
        </w:rPr>
        <w:t>ій дошці, головоломки, конкурси знавців-ерудитів</w:t>
      </w:r>
      <w:r w:rsidR="00B256B7">
        <w:rPr>
          <w:rFonts w:ascii="Arial" w:hAnsi="Arial"/>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w:t>
      </w:r>
      <w:r w:rsidR="00A441D8" w:rsidRPr="00923FB7">
        <w:rPr>
          <w:rFonts w:ascii="Arial" w:hAnsi="Arial"/>
          <w:spacing w:val="-4"/>
          <w:sz w:val="28"/>
          <w:szCs w:val="28"/>
          <w:lang w:val="uk-UA"/>
        </w:rPr>
        <w:t>)</w:t>
      </w:r>
      <w:r w:rsidRPr="00923FB7">
        <w:rPr>
          <w:rFonts w:ascii="Arial" w:hAnsi="Arial"/>
          <w:spacing w:val="-4"/>
          <w:sz w:val="28"/>
          <w:szCs w:val="28"/>
          <w:lang w:val="uk-UA"/>
        </w:rPr>
        <w:t xml:space="preserve"> </w:t>
      </w:r>
      <w:r w:rsidR="00B256B7">
        <w:rPr>
          <w:rFonts w:ascii="Arial" w:hAnsi="Arial"/>
          <w:spacing w:val="-4"/>
          <w:sz w:val="28"/>
          <w:szCs w:val="28"/>
          <w:lang w:val="uk-UA"/>
        </w:rPr>
        <w:t>р</w:t>
      </w:r>
      <w:r w:rsidR="00A441D8" w:rsidRPr="00923FB7">
        <w:rPr>
          <w:rFonts w:ascii="Arial" w:hAnsi="Arial"/>
          <w:spacing w:val="-4"/>
          <w:sz w:val="28"/>
          <w:szCs w:val="28"/>
          <w:lang w:val="uk-UA"/>
        </w:rPr>
        <w:t>ухливо-розважальні: з музичним супроводом; малої рухливості; народні ігри; ігри-хороводи; ігри-танці; ігри з естради;</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w:t>
      </w:r>
      <w:r w:rsidR="00A441D8" w:rsidRPr="00923FB7">
        <w:rPr>
          <w:rFonts w:ascii="Arial" w:hAnsi="Arial"/>
          <w:spacing w:val="-4"/>
          <w:sz w:val="28"/>
          <w:szCs w:val="28"/>
          <w:lang w:val="uk-UA"/>
        </w:rPr>
        <w:t>)</w:t>
      </w:r>
      <w:r w:rsidRPr="00923FB7">
        <w:rPr>
          <w:rFonts w:ascii="Arial" w:hAnsi="Arial"/>
          <w:spacing w:val="-4"/>
          <w:sz w:val="28"/>
          <w:szCs w:val="28"/>
          <w:lang w:val="uk-UA"/>
        </w:rPr>
        <w:t xml:space="preserve"> </w:t>
      </w:r>
      <w:r w:rsidR="00B256B7">
        <w:rPr>
          <w:rFonts w:ascii="Arial" w:hAnsi="Arial"/>
          <w:spacing w:val="-4"/>
          <w:sz w:val="28"/>
          <w:szCs w:val="28"/>
          <w:lang w:val="uk-UA"/>
        </w:rPr>
        <w:t>і</w:t>
      </w:r>
      <w:r w:rsidR="00A441D8" w:rsidRPr="00923FB7">
        <w:rPr>
          <w:rFonts w:ascii="Arial" w:hAnsi="Arial"/>
          <w:spacing w:val="-4"/>
          <w:sz w:val="28"/>
          <w:szCs w:val="28"/>
          <w:lang w:val="uk-UA"/>
        </w:rPr>
        <w:t>грові змагання і конкурси.</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w:t>
      </w:r>
      <w:r w:rsidR="00A441D8" w:rsidRPr="00923FB7">
        <w:rPr>
          <w:rFonts w:ascii="Arial" w:hAnsi="Arial"/>
          <w:spacing w:val="-4"/>
          <w:sz w:val="28"/>
          <w:szCs w:val="28"/>
          <w:lang w:val="uk-UA"/>
        </w:rPr>
        <w:t>Більш детально про вказані різновиди розважальних ігор можна прочитати у посібнику</w:t>
      </w:r>
      <w:r w:rsidR="00B256B7">
        <w:rPr>
          <w:rFonts w:ascii="Arial" w:hAnsi="Arial"/>
          <w:spacing w:val="-4"/>
          <w:sz w:val="28"/>
          <w:szCs w:val="28"/>
          <w:lang w:val="uk-UA"/>
        </w:rPr>
        <w:t>:</w:t>
      </w:r>
      <w:r w:rsidR="00A441D8" w:rsidRPr="00923FB7">
        <w:rPr>
          <w:rFonts w:ascii="Arial" w:hAnsi="Arial"/>
          <w:spacing w:val="-4"/>
          <w:sz w:val="28"/>
          <w:szCs w:val="28"/>
          <w:lang w:val="uk-UA"/>
        </w:rPr>
        <w:t xml:space="preserve"> Шашина </w:t>
      </w:r>
      <w:r w:rsidR="00B256B7" w:rsidRPr="00923FB7">
        <w:rPr>
          <w:rFonts w:ascii="Arial" w:hAnsi="Arial"/>
          <w:spacing w:val="-4"/>
          <w:sz w:val="28"/>
          <w:szCs w:val="28"/>
          <w:lang w:val="uk-UA"/>
        </w:rPr>
        <w:t>В.</w:t>
      </w:r>
      <w:r w:rsidR="00B256B7">
        <w:rPr>
          <w:rFonts w:ascii="Arial" w:hAnsi="Arial"/>
          <w:spacing w:val="-4"/>
          <w:sz w:val="28"/>
          <w:szCs w:val="28"/>
          <w:lang w:val="uk-UA"/>
        </w:rPr>
        <w:t xml:space="preserve"> </w:t>
      </w:r>
      <w:r w:rsidR="00B256B7" w:rsidRPr="00923FB7">
        <w:rPr>
          <w:rFonts w:ascii="Arial" w:hAnsi="Arial"/>
          <w:spacing w:val="-4"/>
          <w:sz w:val="28"/>
          <w:szCs w:val="28"/>
          <w:lang w:val="uk-UA"/>
        </w:rPr>
        <w:t>П.</w:t>
      </w:r>
      <w:r w:rsidR="00B256B7">
        <w:rPr>
          <w:rFonts w:ascii="Arial" w:hAnsi="Arial"/>
          <w:spacing w:val="-4"/>
          <w:sz w:val="28"/>
          <w:szCs w:val="28"/>
          <w:lang w:val="uk-UA"/>
        </w:rPr>
        <w:t xml:space="preserve"> </w:t>
      </w:r>
      <w:r w:rsidR="00A441D8" w:rsidRPr="00923FB7">
        <w:rPr>
          <w:rFonts w:ascii="Arial" w:hAnsi="Arial"/>
          <w:spacing w:val="-4"/>
          <w:sz w:val="28"/>
          <w:szCs w:val="28"/>
          <w:lang w:val="uk-UA"/>
        </w:rPr>
        <w:t>Методика игрового общения</w:t>
      </w:r>
      <w:r w:rsidR="004437C5">
        <w:rPr>
          <w:rFonts w:ascii="Arial" w:hAnsi="Arial"/>
          <w:spacing w:val="-4"/>
          <w:sz w:val="28"/>
          <w:szCs w:val="28"/>
          <w:lang w:val="uk-UA"/>
        </w:rPr>
        <w:t xml:space="preserve"> / В. П. Шашина</w:t>
      </w:r>
      <w:r w:rsidR="00A441D8" w:rsidRPr="00923FB7">
        <w:rPr>
          <w:rFonts w:ascii="Arial" w:hAnsi="Arial"/>
          <w:spacing w:val="-4"/>
          <w:sz w:val="28"/>
          <w:szCs w:val="28"/>
          <w:lang w:val="uk-UA"/>
        </w:rPr>
        <w:t>.</w:t>
      </w:r>
      <w:r w:rsidR="004437C5">
        <w:rPr>
          <w:rFonts w:ascii="Arial" w:hAnsi="Arial"/>
          <w:spacing w:val="-4"/>
          <w:sz w:val="28"/>
          <w:szCs w:val="28"/>
          <w:lang w:val="uk-UA"/>
        </w:rPr>
        <w:t xml:space="preserve"> –</w:t>
      </w:r>
      <w:r w:rsidR="00A441D8" w:rsidRPr="00923FB7">
        <w:rPr>
          <w:rFonts w:ascii="Arial" w:hAnsi="Arial"/>
          <w:spacing w:val="-4"/>
          <w:sz w:val="28"/>
          <w:szCs w:val="28"/>
          <w:lang w:val="uk-UA"/>
        </w:rPr>
        <w:t xml:space="preserve"> Ростов</w:t>
      </w:r>
      <w:r w:rsidR="004437C5">
        <w:rPr>
          <w:rFonts w:ascii="Arial" w:hAnsi="Arial"/>
          <w:spacing w:val="-4"/>
          <w:sz w:val="28"/>
          <w:szCs w:val="28"/>
          <w:lang w:val="uk-UA"/>
        </w:rPr>
        <w:t>-</w:t>
      </w:r>
      <w:r w:rsidR="00A441D8" w:rsidRPr="00923FB7">
        <w:rPr>
          <w:rFonts w:ascii="Arial" w:hAnsi="Arial"/>
          <w:spacing w:val="-4"/>
          <w:sz w:val="28"/>
          <w:szCs w:val="28"/>
          <w:lang w:val="uk-UA"/>
        </w:rPr>
        <w:t>на-Дону, 2005.)</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Б) І</w:t>
      </w:r>
      <w:r w:rsidR="00A441D8" w:rsidRPr="00923FB7">
        <w:rPr>
          <w:rFonts w:ascii="Arial" w:hAnsi="Arial"/>
          <w:spacing w:val="-4"/>
          <w:sz w:val="28"/>
          <w:szCs w:val="28"/>
          <w:u w:val="single"/>
          <w:lang w:val="uk-UA"/>
        </w:rPr>
        <w:t>гри-персоніфікації</w:t>
      </w:r>
      <w:r w:rsidR="00A441D8" w:rsidRPr="00923FB7">
        <w:rPr>
          <w:rFonts w:ascii="Arial" w:hAnsi="Arial"/>
          <w:spacing w:val="-4"/>
          <w:sz w:val="28"/>
          <w:szCs w:val="28"/>
          <w:lang w:val="uk-UA"/>
        </w:rPr>
        <w:t>, суть яких у рольовому перевтіленні гравців, копіюванн</w:t>
      </w:r>
      <w:r w:rsidR="006828F9">
        <w:rPr>
          <w:rFonts w:ascii="Arial" w:hAnsi="Arial"/>
          <w:spacing w:val="-4"/>
          <w:sz w:val="28"/>
          <w:szCs w:val="28"/>
          <w:lang w:val="uk-UA"/>
        </w:rPr>
        <w:t>і</w:t>
      </w:r>
      <w:r w:rsidR="00A441D8" w:rsidRPr="00923FB7">
        <w:rPr>
          <w:rFonts w:ascii="Arial" w:hAnsi="Arial"/>
          <w:spacing w:val="-4"/>
          <w:sz w:val="28"/>
          <w:szCs w:val="28"/>
          <w:lang w:val="uk-UA"/>
        </w:rPr>
        <w:t xml:space="preserve"> чи імітаці</w:t>
      </w:r>
      <w:r w:rsidR="006828F9">
        <w:rPr>
          <w:rFonts w:ascii="Arial" w:hAnsi="Arial"/>
          <w:spacing w:val="-4"/>
          <w:sz w:val="28"/>
          <w:szCs w:val="28"/>
          <w:lang w:val="uk-UA"/>
        </w:rPr>
        <w:t>ї</w:t>
      </w:r>
      <w:r w:rsidR="00A441D8" w:rsidRPr="00923FB7">
        <w:rPr>
          <w:rFonts w:ascii="Arial" w:hAnsi="Arial"/>
          <w:spacing w:val="-4"/>
          <w:sz w:val="28"/>
          <w:szCs w:val="28"/>
          <w:lang w:val="uk-UA"/>
        </w:rPr>
        <w:t xml:space="preserve"> поведінки якоїсь особи, створенн</w:t>
      </w:r>
      <w:r w:rsidR="006828F9">
        <w:rPr>
          <w:rFonts w:ascii="Arial" w:hAnsi="Arial"/>
          <w:spacing w:val="-4"/>
          <w:sz w:val="28"/>
          <w:szCs w:val="28"/>
          <w:lang w:val="uk-UA"/>
        </w:rPr>
        <w:t>і</w:t>
      </w:r>
      <w:r w:rsidR="00A441D8" w:rsidRPr="00923FB7">
        <w:rPr>
          <w:rFonts w:ascii="Arial" w:hAnsi="Arial"/>
          <w:spacing w:val="-4"/>
          <w:sz w:val="28"/>
          <w:szCs w:val="28"/>
          <w:lang w:val="uk-UA"/>
        </w:rPr>
        <w:t xml:space="preserve"> певної моделі життя в межах вільної гри-фантазії (н-д: </w:t>
      </w:r>
      <w:r w:rsidR="00D97438" w:rsidRPr="00923FB7">
        <w:rPr>
          <w:rFonts w:ascii="Arial" w:hAnsi="Arial"/>
          <w:spacing w:val="-4"/>
          <w:sz w:val="28"/>
          <w:szCs w:val="28"/>
          <w:lang w:val="uk-UA"/>
        </w:rPr>
        <w:t>"</w:t>
      </w:r>
      <w:r w:rsidR="00A441D8" w:rsidRPr="00923FB7">
        <w:rPr>
          <w:rFonts w:ascii="Arial" w:hAnsi="Arial"/>
          <w:spacing w:val="-4"/>
          <w:sz w:val="28"/>
          <w:szCs w:val="28"/>
          <w:lang w:val="uk-UA"/>
        </w:rPr>
        <w:t>Хто ти маска</w:t>
      </w:r>
      <w:r w:rsidR="00D97438" w:rsidRPr="00923FB7">
        <w:rPr>
          <w:rFonts w:ascii="Arial" w:hAnsi="Arial"/>
          <w:spacing w:val="-4"/>
          <w:sz w:val="28"/>
          <w:szCs w:val="28"/>
          <w:lang w:val="uk-UA"/>
        </w:rPr>
        <w:t>"</w:t>
      </w:r>
      <w:r w:rsidR="00A441D8" w:rsidRPr="00923FB7">
        <w:rPr>
          <w:rFonts w:ascii="Arial" w:hAnsi="Arial"/>
          <w:spacing w:val="-4"/>
          <w:sz w:val="28"/>
          <w:szCs w:val="28"/>
          <w:lang w:val="uk-UA"/>
        </w:rPr>
        <w:t>).</w:t>
      </w:r>
    </w:p>
    <w:p w:rsidR="009F3DDF" w:rsidRPr="00923FB7" w:rsidRDefault="009F3DDF"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5</w:t>
      </w:r>
      <w:r w:rsidR="006828F9">
        <w:rPr>
          <w:rFonts w:ascii="Arial" w:hAnsi="Arial"/>
          <w:b/>
          <w:i/>
          <w:spacing w:val="-4"/>
          <w:sz w:val="28"/>
          <w:szCs w:val="28"/>
          <w:lang w:val="uk-UA"/>
        </w:rPr>
        <w:t>.</w:t>
      </w:r>
      <w:r w:rsidRPr="00923FB7">
        <w:rPr>
          <w:rFonts w:ascii="Arial" w:hAnsi="Arial"/>
          <w:b/>
          <w:i/>
          <w:spacing w:val="-4"/>
          <w:sz w:val="28"/>
          <w:szCs w:val="28"/>
          <w:lang w:val="uk-UA"/>
        </w:rPr>
        <w:t xml:space="preserve"> А</w:t>
      </w:r>
      <w:r w:rsidR="00A441D8" w:rsidRPr="00923FB7">
        <w:rPr>
          <w:rFonts w:ascii="Arial" w:hAnsi="Arial"/>
          <w:b/>
          <w:i/>
          <w:spacing w:val="-4"/>
          <w:sz w:val="28"/>
          <w:szCs w:val="28"/>
          <w:lang w:val="uk-UA"/>
        </w:rPr>
        <w:t xml:space="preserve">зартні. </w:t>
      </w:r>
      <w:r w:rsidR="00A441D8" w:rsidRPr="00923FB7">
        <w:rPr>
          <w:rFonts w:ascii="Arial" w:hAnsi="Arial"/>
          <w:spacing w:val="-4"/>
          <w:sz w:val="28"/>
          <w:szCs w:val="28"/>
          <w:lang w:val="uk-UA"/>
        </w:rPr>
        <w:t xml:space="preserve">Неоднозначне </w:t>
      </w:r>
      <w:r w:rsidR="00515093">
        <w:rPr>
          <w:rFonts w:ascii="Arial" w:hAnsi="Arial"/>
          <w:spacing w:val="-4"/>
          <w:sz w:val="28"/>
          <w:szCs w:val="28"/>
          <w:lang w:val="uk-UA"/>
        </w:rPr>
        <w:t>та</w:t>
      </w:r>
      <w:r w:rsidR="00A441D8" w:rsidRPr="00923FB7">
        <w:rPr>
          <w:rFonts w:ascii="Arial" w:hAnsi="Arial"/>
          <w:spacing w:val="-4"/>
          <w:sz w:val="28"/>
          <w:szCs w:val="28"/>
          <w:lang w:val="uk-UA"/>
        </w:rPr>
        <w:t xml:space="preserve"> суперечливе тлумачення і ставлення до таких ігор науковців. Нерідко їх намагались забороняти, проте усі спроби це зробити залишались неефективними.</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Історична довідка</w:t>
      </w:r>
      <w:r w:rsidR="00515093">
        <w:rPr>
          <w:rFonts w:ascii="Arial" w:hAnsi="Arial"/>
          <w:b/>
          <w:spacing w:val="-4"/>
          <w:sz w:val="28"/>
          <w:szCs w:val="28"/>
          <w:lang w:val="uk-UA"/>
        </w:rPr>
        <w:t>.</w:t>
      </w:r>
      <w:r w:rsidRPr="00923FB7">
        <w:rPr>
          <w:rFonts w:ascii="Arial" w:hAnsi="Arial"/>
          <w:spacing w:val="-4"/>
          <w:sz w:val="28"/>
          <w:szCs w:val="28"/>
          <w:lang w:val="uk-UA"/>
        </w:rPr>
        <w:t xml:space="preserve"> </w:t>
      </w:r>
      <w:r w:rsidR="00515093">
        <w:rPr>
          <w:rFonts w:ascii="Arial" w:hAnsi="Arial"/>
          <w:spacing w:val="-4"/>
          <w:sz w:val="28"/>
          <w:szCs w:val="28"/>
          <w:lang w:val="uk-UA"/>
        </w:rPr>
        <w:t>А</w:t>
      </w:r>
      <w:r w:rsidRPr="00923FB7">
        <w:rPr>
          <w:rFonts w:ascii="Arial" w:hAnsi="Arial"/>
          <w:spacing w:val="-4"/>
          <w:sz w:val="28"/>
          <w:szCs w:val="28"/>
          <w:lang w:val="uk-UA"/>
        </w:rPr>
        <w:t>зартні ігри на території Київської Русі були відомі давно</w:t>
      </w:r>
      <w:r w:rsidR="00515093">
        <w:rPr>
          <w:rFonts w:ascii="Arial" w:hAnsi="Arial"/>
          <w:spacing w:val="-4"/>
          <w:sz w:val="28"/>
          <w:szCs w:val="28"/>
          <w:lang w:val="uk-UA"/>
        </w:rPr>
        <w:t>, з</w:t>
      </w:r>
      <w:r w:rsidRPr="00923FB7">
        <w:rPr>
          <w:rFonts w:ascii="Arial" w:hAnsi="Arial"/>
          <w:spacing w:val="-4"/>
          <w:sz w:val="28"/>
          <w:szCs w:val="28"/>
          <w:lang w:val="uk-UA"/>
        </w:rPr>
        <w:t xml:space="preserve">окрема, кістяні кубики з позначками для підрахунку очок. У </w:t>
      </w:r>
      <w:r w:rsidR="00515093">
        <w:rPr>
          <w:rFonts w:ascii="Arial" w:hAnsi="Arial"/>
          <w:spacing w:val="-4"/>
          <w:sz w:val="28"/>
          <w:szCs w:val="28"/>
          <w:lang w:val="uk-UA"/>
        </w:rPr>
        <w:t>ХІ–ХІІ ст.</w:t>
      </w:r>
      <w:r w:rsidRPr="00923FB7">
        <w:rPr>
          <w:rFonts w:ascii="Arial" w:hAnsi="Arial"/>
          <w:spacing w:val="-4"/>
          <w:sz w:val="28"/>
          <w:szCs w:val="28"/>
          <w:lang w:val="uk-UA"/>
        </w:rPr>
        <w:t xml:space="preserve"> дуже популярними стають ігри в карти. У 1649 р. цар Олексій Михайлович видає </w:t>
      </w:r>
      <w:r w:rsidR="00D97438" w:rsidRPr="00923FB7">
        <w:rPr>
          <w:rFonts w:ascii="Arial" w:hAnsi="Arial"/>
          <w:spacing w:val="-4"/>
          <w:sz w:val="28"/>
          <w:szCs w:val="28"/>
          <w:lang w:val="uk-UA"/>
        </w:rPr>
        <w:t>"</w:t>
      </w:r>
      <w:r w:rsidRPr="00923FB7">
        <w:rPr>
          <w:rFonts w:ascii="Arial" w:hAnsi="Arial"/>
          <w:spacing w:val="-4"/>
          <w:sz w:val="28"/>
          <w:szCs w:val="28"/>
          <w:lang w:val="uk-UA"/>
        </w:rPr>
        <w:t>Соборное уложение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яке забороняє ці ігри. В часи Петра </w:t>
      </w:r>
      <w:r w:rsidR="00515093">
        <w:rPr>
          <w:rFonts w:ascii="Arial" w:hAnsi="Arial"/>
          <w:spacing w:val="-4"/>
          <w:sz w:val="28"/>
          <w:szCs w:val="28"/>
          <w:lang w:val="uk-UA"/>
        </w:rPr>
        <w:t>І</w:t>
      </w:r>
      <w:r w:rsidRPr="00923FB7">
        <w:rPr>
          <w:rFonts w:ascii="Arial" w:hAnsi="Arial"/>
          <w:spacing w:val="-4"/>
          <w:sz w:val="28"/>
          <w:szCs w:val="28"/>
          <w:lang w:val="uk-UA"/>
        </w:rPr>
        <w:t xml:space="preserve">, Петра </w:t>
      </w:r>
      <w:r w:rsidR="00515093">
        <w:rPr>
          <w:rFonts w:ascii="Arial" w:hAnsi="Arial"/>
          <w:spacing w:val="-4"/>
          <w:sz w:val="28"/>
          <w:szCs w:val="28"/>
          <w:lang w:val="uk-UA"/>
        </w:rPr>
        <w:t xml:space="preserve">ІІ </w:t>
      </w:r>
      <w:r w:rsidRPr="00923FB7">
        <w:rPr>
          <w:rFonts w:ascii="Arial" w:hAnsi="Arial"/>
          <w:spacing w:val="-4"/>
          <w:sz w:val="28"/>
          <w:szCs w:val="28"/>
          <w:lang w:val="uk-UA"/>
        </w:rPr>
        <w:t xml:space="preserve">ігри поширюються з новою силою. Катерина </w:t>
      </w:r>
      <w:r w:rsidR="00515093">
        <w:rPr>
          <w:rFonts w:ascii="Arial" w:hAnsi="Arial"/>
          <w:spacing w:val="-4"/>
          <w:sz w:val="28"/>
          <w:szCs w:val="28"/>
          <w:lang w:val="uk-UA"/>
        </w:rPr>
        <w:t>ІІ</w:t>
      </w:r>
      <w:r w:rsidRPr="00923FB7">
        <w:rPr>
          <w:rFonts w:ascii="Arial" w:hAnsi="Arial"/>
          <w:spacing w:val="-4"/>
          <w:sz w:val="28"/>
          <w:szCs w:val="28"/>
          <w:lang w:val="uk-UA"/>
        </w:rPr>
        <w:t xml:space="preserve"> ініціює </w:t>
      </w:r>
      <w:r w:rsidRPr="00923FB7">
        <w:rPr>
          <w:rFonts w:ascii="Arial" w:hAnsi="Arial"/>
          <w:spacing w:val="-4"/>
          <w:sz w:val="28"/>
          <w:szCs w:val="28"/>
          <w:lang w:val="uk-UA"/>
        </w:rPr>
        <w:lastRenderedPageBreak/>
        <w:t xml:space="preserve">переведення продажу карт до Імператорської канцелярії. Олександр </w:t>
      </w:r>
      <w:r w:rsidR="00B4225B">
        <w:rPr>
          <w:rFonts w:ascii="Arial" w:hAnsi="Arial"/>
          <w:spacing w:val="-4"/>
          <w:sz w:val="28"/>
          <w:szCs w:val="28"/>
          <w:lang w:val="uk-UA"/>
        </w:rPr>
        <w:t>І</w:t>
      </w:r>
      <w:r w:rsidRPr="00923FB7">
        <w:rPr>
          <w:rFonts w:ascii="Arial" w:hAnsi="Arial"/>
          <w:spacing w:val="-4"/>
          <w:sz w:val="28"/>
          <w:szCs w:val="28"/>
          <w:lang w:val="uk-UA"/>
        </w:rPr>
        <w:t xml:space="preserve"> та Олексій </w:t>
      </w:r>
      <w:r w:rsidR="00B4225B">
        <w:rPr>
          <w:rFonts w:ascii="Arial" w:hAnsi="Arial"/>
          <w:spacing w:val="-4"/>
          <w:sz w:val="28"/>
          <w:szCs w:val="28"/>
          <w:lang w:val="uk-UA"/>
        </w:rPr>
        <w:t>І</w:t>
      </w:r>
      <w:r w:rsidRPr="00923FB7">
        <w:rPr>
          <w:rFonts w:ascii="Arial" w:hAnsi="Arial"/>
          <w:spacing w:val="-4"/>
          <w:sz w:val="28"/>
          <w:szCs w:val="28"/>
          <w:lang w:val="uk-UA"/>
        </w:rPr>
        <w:t xml:space="preserve"> намагались обмежити азартну стихію введенням штрафів, але намагання виявилися малорезультатними. Дуже скоро столи для азартних ігор (ломберні столи) стають обо</w:t>
      </w:r>
      <w:r w:rsidR="00F113D3">
        <w:rPr>
          <w:rFonts w:ascii="Arial" w:hAnsi="Arial"/>
          <w:spacing w:val="-4"/>
          <w:sz w:val="28"/>
          <w:szCs w:val="28"/>
          <w:lang w:val="uk-UA"/>
        </w:rPr>
        <w:t>в’я</w:t>
      </w:r>
      <w:r w:rsidRPr="00923FB7">
        <w:rPr>
          <w:rFonts w:ascii="Arial" w:hAnsi="Arial"/>
          <w:spacing w:val="-4"/>
          <w:sz w:val="28"/>
          <w:szCs w:val="28"/>
          <w:lang w:val="uk-UA"/>
        </w:rPr>
        <w:t xml:space="preserve">зковим атрибутом усіх питейних закладів. Карти проникають у домашній побут усіх прошарків населення, свідченням чого є зміст творів багатьох російських письменників </w:t>
      </w:r>
      <w:r w:rsidR="00866CD9" w:rsidRPr="00923FB7">
        <w:rPr>
          <w:rFonts w:ascii="Arial" w:hAnsi="Arial"/>
          <w:spacing w:val="-4"/>
          <w:sz w:val="28"/>
          <w:szCs w:val="28"/>
          <w:lang w:val="uk-UA"/>
        </w:rPr>
        <w:t>О. </w:t>
      </w:r>
      <w:r w:rsidRPr="00923FB7">
        <w:rPr>
          <w:rFonts w:ascii="Arial" w:hAnsi="Arial"/>
          <w:spacing w:val="-4"/>
          <w:sz w:val="28"/>
          <w:szCs w:val="28"/>
          <w:lang w:val="uk-UA"/>
        </w:rPr>
        <w:t xml:space="preserve">Пушкіна, </w:t>
      </w:r>
      <w:r w:rsidR="00DA2088" w:rsidRPr="00923FB7">
        <w:rPr>
          <w:rFonts w:ascii="Arial" w:hAnsi="Arial"/>
          <w:spacing w:val="-4"/>
          <w:sz w:val="28"/>
          <w:szCs w:val="28"/>
          <w:lang w:val="uk-UA"/>
        </w:rPr>
        <w:t xml:space="preserve">М. </w:t>
      </w:r>
      <w:r w:rsidRPr="00923FB7">
        <w:rPr>
          <w:rFonts w:ascii="Arial" w:hAnsi="Arial"/>
          <w:spacing w:val="-4"/>
          <w:sz w:val="28"/>
          <w:szCs w:val="28"/>
          <w:lang w:val="uk-UA"/>
        </w:rPr>
        <w:t xml:space="preserve">Гоголя, </w:t>
      </w:r>
      <w:r w:rsidR="00DA2088" w:rsidRPr="00923FB7">
        <w:rPr>
          <w:rFonts w:ascii="Arial" w:hAnsi="Arial"/>
          <w:spacing w:val="-4"/>
          <w:sz w:val="28"/>
          <w:szCs w:val="28"/>
          <w:lang w:val="uk-UA"/>
        </w:rPr>
        <w:t xml:space="preserve">Д. </w:t>
      </w:r>
      <w:r w:rsidRPr="00923FB7">
        <w:rPr>
          <w:rFonts w:ascii="Arial" w:hAnsi="Arial"/>
          <w:spacing w:val="-4"/>
          <w:sz w:val="28"/>
          <w:szCs w:val="28"/>
          <w:lang w:val="uk-UA"/>
        </w:rPr>
        <w:t>Достоєвського та ін. Дуже поширен</w:t>
      </w:r>
      <w:r w:rsidR="00B4225B">
        <w:rPr>
          <w:rFonts w:ascii="Arial" w:hAnsi="Arial"/>
          <w:spacing w:val="-4"/>
          <w:sz w:val="28"/>
          <w:szCs w:val="28"/>
          <w:lang w:val="uk-UA"/>
        </w:rPr>
        <w:t>ими</w:t>
      </w:r>
      <w:r w:rsidRPr="00923FB7">
        <w:rPr>
          <w:rFonts w:ascii="Arial" w:hAnsi="Arial"/>
          <w:spacing w:val="-4"/>
          <w:sz w:val="28"/>
          <w:szCs w:val="28"/>
          <w:lang w:val="uk-UA"/>
        </w:rPr>
        <w:t xml:space="preserve"> є  у </w:t>
      </w:r>
      <w:r w:rsidR="00B4225B">
        <w:rPr>
          <w:rFonts w:ascii="Arial" w:hAnsi="Arial"/>
          <w:spacing w:val="-4"/>
          <w:sz w:val="28"/>
          <w:szCs w:val="28"/>
          <w:lang w:val="uk-UA"/>
        </w:rPr>
        <w:t>ХІІІ–ХІХ ст.</w:t>
      </w:r>
      <w:r w:rsidRPr="00923FB7">
        <w:rPr>
          <w:rFonts w:ascii="Arial" w:hAnsi="Arial"/>
          <w:spacing w:val="-4"/>
          <w:sz w:val="28"/>
          <w:szCs w:val="28"/>
          <w:lang w:val="uk-UA"/>
        </w:rPr>
        <w:t xml:space="preserve"> російська рулетка, наперсток</w:t>
      </w:r>
      <w:r w:rsidR="00B4225B">
        <w:rPr>
          <w:rFonts w:ascii="Arial" w:hAnsi="Arial"/>
          <w:spacing w:val="-4"/>
          <w:sz w:val="28"/>
          <w:szCs w:val="28"/>
          <w:lang w:val="uk-UA"/>
        </w:rPr>
        <w:t xml:space="preserve"> –</w:t>
      </w:r>
      <w:r w:rsidRPr="00923FB7">
        <w:rPr>
          <w:rFonts w:ascii="Arial" w:hAnsi="Arial"/>
          <w:spacing w:val="-4"/>
          <w:sz w:val="28"/>
          <w:szCs w:val="28"/>
          <w:lang w:val="uk-UA"/>
        </w:rPr>
        <w:t xml:space="preserve"> </w:t>
      </w:r>
      <w:r w:rsidR="00B4225B">
        <w:rPr>
          <w:rFonts w:ascii="Arial" w:hAnsi="Arial"/>
          <w:spacing w:val="-4"/>
          <w:sz w:val="28"/>
          <w:szCs w:val="28"/>
          <w:lang w:val="uk-UA"/>
        </w:rPr>
        <w:t>і</w:t>
      </w:r>
      <w:r w:rsidRPr="00923FB7">
        <w:rPr>
          <w:rFonts w:ascii="Arial" w:hAnsi="Arial"/>
          <w:spacing w:val="-4"/>
          <w:sz w:val="28"/>
          <w:szCs w:val="28"/>
          <w:lang w:val="uk-UA"/>
        </w:rPr>
        <w:t>гри, що відновилися і активізувалися у 80</w:t>
      </w:r>
      <w:r w:rsidR="00B4225B">
        <w:rPr>
          <w:rFonts w:ascii="Arial" w:hAnsi="Arial"/>
          <w:spacing w:val="-4"/>
          <w:sz w:val="28"/>
          <w:szCs w:val="28"/>
          <w:lang w:val="uk-UA"/>
        </w:rPr>
        <w:t>–</w:t>
      </w:r>
      <w:r w:rsidRPr="00923FB7">
        <w:rPr>
          <w:rFonts w:ascii="Arial" w:hAnsi="Arial"/>
          <w:spacing w:val="-4"/>
          <w:sz w:val="28"/>
          <w:szCs w:val="28"/>
          <w:lang w:val="uk-UA"/>
        </w:rPr>
        <w:t>90-ті р</w:t>
      </w:r>
      <w:r w:rsidR="00B4225B">
        <w:rPr>
          <w:rFonts w:ascii="Arial" w:hAnsi="Arial"/>
          <w:spacing w:val="-4"/>
          <w:sz w:val="28"/>
          <w:szCs w:val="28"/>
          <w:lang w:val="uk-UA"/>
        </w:rPr>
        <w:t>р</w:t>
      </w:r>
      <w:r w:rsidRPr="00923FB7">
        <w:rPr>
          <w:rFonts w:ascii="Arial" w:hAnsi="Arial"/>
          <w:spacing w:val="-4"/>
          <w:sz w:val="28"/>
          <w:szCs w:val="28"/>
          <w:lang w:val="uk-UA"/>
        </w:rPr>
        <w:t xml:space="preserve">. Дуже популярними як осередки азартних ігор стають казино. </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Розрізняють </w:t>
      </w:r>
      <w:r w:rsidRPr="00923FB7">
        <w:rPr>
          <w:rFonts w:ascii="Arial" w:hAnsi="Arial"/>
          <w:i/>
          <w:spacing w:val="-4"/>
          <w:sz w:val="28"/>
          <w:szCs w:val="28"/>
          <w:lang w:val="uk-UA"/>
        </w:rPr>
        <w:t>комерційні і рокові азартні ігри</w:t>
      </w:r>
      <w:r w:rsidRPr="00923FB7">
        <w:rPr>
          <w:rFonts w:ascii="Arial" w:hAnsi="Arial"/>
          <w:spacing w:val="-4"/>
          <w:sz w:val="28"/>
          <w:szCs w:val="28"/>
          <w:lang w:val="uk-UA"/>
        </w:rPr>
        <w:t>. Комерційні спрямовані на використання у грі ігрових умінь, навичок, досвіду, винахідливості, кмітли</w:t>
      </w:r>
      <w:r w:rsidR="00866CD9" w:rsidRPr="00923FB7">
        <w:rPr>
          <w:rFonts w:ascii="Arial" w:hAnsi="Arial"/>
          <w:spacing w:val="-4"/>
          <w:sz w:val="28"/>
          <w:szCs w:val="28"/>
          <w:lang w:val="uk-UA"/>
        </w:rPr>
        <w:softHyphen/>
      </w:r>
      <w:r w:rsidRPr="00923FB7">
        <w:rPr>
          <w:rFonts w:ascii="Arial" w:hAnsi="Arial"/>
          <w:spacing w:val="-4"/>
          <w:sz w:val="28"/>
          <w:szCs w:val="28"/>
          <w:lang w:val="uk-UA"/>
        </w:rPr>
        <w:t>во</w:t>
      </w:r>
      <w:r w:rsidR="00866CD9" w:rsidRPr="00923FB7">
        <w:rPr>
          <w:rFonts w:ascii="Arial" w:hAnsi="Arial"/>
          <w:spacing w:val="-4"/>
          <w:sz w:val="28"/>
          <w:szCs w:val="28"/>
          <w:lang w:val="uk-UA"/>
        </w:rPr>
        <w:softHyphen/>
      </w:r>
      <w:r w:rsidRPr="00923FB7">
        <w:rPr>
          <w:rFonts w:ascii="Arial" w:hAnsi="Arial"/>
          <w:spacing w:val="-4"/>
          <w:sz w:val="28"/>
          <w:szCs w:val="28"/>
          <w:lang w:val="uk-UA"/>
        </w:rPr>
        <w:t>сті, знань (Поле чудес, Перший мільйон). Рокові по</w:t>
      </w:r>
      <w:r w:rsidR="00F113D3">
        <w:rPr>
          <w:rFonts w:ascii="Arial" w:hAnsi="Arial"/>
          <w:spacing w:val="-4"/>
          <w:sz w:val="28"/>
          <w:szCs w:val="28"/>
          <w:lang w:val="uk-UA"/>
        </w:rPr>
        <w:t>в’я</w:t>
      </w:r>
      <w:r w:rsidRPr="00923FB7">
        <w:rPr>
          <w:rFonts w:ascii="Arial" w:hAnsi="Arial"/>
          <w:spacing w:val="-4"/>
          <w:sz w:val="28"/>
          <w:szCs w:val="28"/>
          <w:lang w:val="uk-UA"/>
        </w:rPr>
        <w:t>зані тільки з везінням, щасливим випадком (лот</w:t>
      </w:r>
      <w:r w:rsidR="00B4225B">
        <w:rPr>
          <w:rFonts w:ascii="Arial" w:hAnsi="Arial"/>
          <w:spacing w:val="-4"/>
          <w:sz w:val="28"/>
          <w:szCs w:val="28"/>
          <w:lang w:val="uk-UA"/>
        </w:rPr>
        <w:t>е</w:t>
      </w:r>
      <w:r w:rsidRPr="00923FB7">
        <w:rPr>
          <w:rFonts w:ascii="Arial" w:hAnsi="Arial"/>
          <w:spacing w:val="-4"/>
          <w:sz w:val="28"/>
          <w:szCs w:val="28"/>
          <w:lang w:val="uk-UA"/>
        </w:rPr>
        <w:t>рея, рулетка, ігрові автомати).</w:t>
      </w:r>
    </w:p>
    <w:p w:rsidR="009F3DDF" w:rsidRPr="00923FB7" w:rsidRDefault="00A441D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Суттєво на організацію ігрового дозвілля сьогодні вплинув науково-технічний прогрес: телебачення, комп’ютери, Інтернет, ігрові автомати. </w:t>
      </w:r>
    </w:p>
    <w:p w:rsidR="009F3DDF" w:rsidRPr="00923FB7" w:rsidRDefault="009F3DDF" w:rsidP="0044403E">
      <w:pPr>
        <w:spacing w:line="245" w:lineRule="auto"/>
        <w:ind w:firstLine="540"/>
        <w:jc w:val="both"/>
        <w:rPr>
          <w:rFonts w:ascii="Arial" w:hAnsi="Arial"/>
          <w:i/>
          <w:spacing w:val="-4"/>
          <w:sz w:val="28"/>
          <w:szCs w:val="28"/>
          <w:u w:val="single"/>
          <w:lang w:val="uk-UA"/>
        </w:rPr>
      </w:pPr>
      <w:r w:rsidRPr="00923FB7">
        <w:rPr>
          <w:rFonts w:ascii="Arial" w:hAnsi="Arial"/>
          <w:b/>
          <w:i/>
          <w:spacing w:val="-4"/>
          <w:sz w:val="28"/>
          <w:szCs w:val="28"/>
          <w:lang w:val="uk-UA"/>
        </w:rPr>
        <w:t>6</w:t>
      </w:r>
      <w:r w:rsidR="004246CE">
        <w:rPr>
          <w:rFonts w:ascii="Arial" w:hAnsi="Arial"/>
          <w:b/>
          <w:i/>
          <w:spacing w:val="-4"/>
          <w:sz w:val="28"/>
          <w:szCs w:val="28"/>
          <w:lang w:val="uk-UA"/>
        </w:rPr>
        <w:t>.</w:t>
      </w:r>
      <w:r w:rsidRPr="00923FB7">
        <w:rPr>
          <w:rFonts w:ascii="Arial" w:hAnsi="Arial"/>
          <w:b/>
          <w:i/>
          <w:spacing w:val="-4"/>
          <w:sz w:val="28"/>
          <w:szCs w:val="28"/>
          <w:lang w:val="uk-UA"/>
        </w:rPr>
        <w:t xml:space="preserve"> П</w:t>
      </w:r>
      <w:r w:rsidR="00A441D8" w:rsidRPr="00923FB7">
        <w:rPr>
          <w:rFonts w:ascii="Arial" w:hAnsi="Arial"/>
          <w:b/>
          <w:i/>
          <w:spacing w:val="-4"/>
          <w:sz w:val="28"/>
          <w:szCs w:val="28"/>
          <w:lang w:val="uk-UA"/>
        </w:rPr>
        <w:t>сихотренінгові (психотехнічні)</w:t>
      </w:r>
      <w:r w:rsidR="004246CE">
        <w:rPr>
          <w:rFonts w:ascii="Arial" w:hAnsi="Arial"/>
          <w:b/>
          <w:iCs/>
          <w:spacing w:val="-4"/>
          <w:sz w:val="28"/>
          <w:szCs w:val="28"/>
          <w:lang w:val="uk-UA"/>
        </w:rPr>
        <w:t xml:space="preserve"> </w:t>
      </w:r>
      <w:r w:rsidR="004246CE" w:rsidRPr="004246CE">
        <w:rPr>
          <w:rFonts w:ascii="Arial" w:hAnsi="Arial"/>
          <w:iCs/>
          <w:spacing w:val="-4"/>
          <w:sz w:val="28"/>
          <w:szCs w:val="28"/>
          <w:lang w:val="uk-UA"/>
        </w:rPr>
        <w:t>–</w:t>
      </w:r>
      <w:r w:rsidR="00A441D8" w:rsidRPr="00923FB7">
        <w:rPr>
          <w:rFonts w:ascii="Arial" w:hAnsi="Arial"/>
          <w:b/>
          <w:iCs/>
          <w:spacing w:val="-4"/>
          <w:sz w:val="28"/>
          <w:szCs w:val="28"/>
          <w:lang w:val="uk-UA"/>
        </w:rPr>
        <w:t xml:space="preserve"> </w:t>
      </w:r>
      <w:r w:rsidR="00A441D8" w:rsidRPr="00923FB7">
        <w:rPr>
          <w:rFonts w:ascii="Arial" w:hAnsi="Arial"/>
          <w:bCs/>
          <w:iCs/>
          <w:spacing w:val="-4"/>
          <w:sz w:val="28"/>
          <w:szCs w:val="28"/>
          <w:lang w:val="uk-UA"/>
        </w:rPr>
        <w:t xml:space="preserve">використовують з метою </w:t>
      </w:r>
      <w:r w:rsidR="00A441D8" w:rsidRPr="00923FB7">
        <w:rPr>
          <w:rFonts w:ascii="Arial" w:hAnsi="Arial"/>
          <w:bCs/>
          <w:i/>
          <w:spacing w:val="-4"/>
          <w:sz w:val="28"/>
          <w:szCs w:val="28"/>
          <w:lang w:val="uk-UA"/>
        </w:rPr>
        <w:t>розвитку якостей і властивостей психіки,</w:t>
      </w:r>
      <w:r w:rsidR="00A441D8" w:rsidRPr="00923FB7">
        <w:rPr>
          <w:rFonts w:ascii="Arial" w:hAnsi="Arial"/>
          <w:spacing w:val="-4"/>
          <w:sz w:val="28"/>
          <w:szCs w:val="28"/>
          <w:lang w:val="uk-UA"/>
        </w:rPr>
        <w:t xml:space="preserve"> тренінгу різних психічних функцій і процесів (па</w:t>
      </w:r>
      <w:r w:rsidR="00F113D3">
        <w:rPr>
          <w:rFonts w:ascii="Arial" w:hAnsi="Arial"/>
          <w:spacing w:val="-4"/>
          <w:sz w:val="28"/>
          <w:szCs w:val="28"/>
          <w:lang w:val="uk-UA"/>
        </w:rPr>
        <w:t>м’я</w:t>
      </w:r>
      <w:r w:rsidR="00A441D8" w:rsidRPr="00923FB7">
        <w:rPr>
          <w:rFonts w:ascii="Arial" w:hAnsi="Arial"/>
          <w:spacing w:val="-4"/>
          <w:sz w:val="28"/>
          <w:szCs w:val="28"/>
          <w:lang w:val="uk-UA"/>
        </w:rPr>
        <w:t>ті, уваги, уяви, мислення).</w:t>
      </w:r>
    </w:p>
    <w:p w:rsidR="009F3DDF" w:rsidRPr="00923FB7" w:rsidRDefault="00A441D8" w:rsidP="0044403E">
      <w:pPr>
        <w:spacing w:line="245" w:lineRule="auto"/>
        <w:ind w:firstLine="540"/>
        <w:jc w:val="both"/>
        <w:rPr>
          <w:rFonts w:ascii="Arial" w:hAnsi="Arial"/>
          <w:i/>
          <w:spacing w:val="-4"/>
          <w:sz w:val="28"/>
          <w:szCs w:val="28"/>
          <w:u w:val="single"/>
          <w:lang w:val="uk-UA"/>
        </w:rPr>
      </w:pPr>
      <w:r w:rsidRPr="00923FB7">
        <w:rPr>
          <w:rFonts w:ascii="Arial" w:hAnsi="Arial"/>
          <w:b/>
          <w:bCs/>
          <w:i/>
          <w:iCs/>
          <w:spacing w:val="-4"/>
          <w:sz w:val="28"/>
          <w:szCs w:val="28"/>
          <w:lang w:val="uk-UA"/>
        </w:rPr>
        <w:t>7</w:t>
      </w:r>
      <w:r w:rsidR="004246CE">
        <w:rPr>
          <w:rFonts w:ascii="Arial" w:hAnsi="Arial"/>
          <w:b/>
          <w:bCs/>
          <w:i/>
          <w:iCs/>
          <w:spacing w:val="-4"/>
          <w:sz w:val="28"/>
          <w:szCs w:val="28"/>
          <w:lang w:val="uk-UA"/>
        </w:rPr>
        <w:t>.</w:t>
      </w:r>
      <w:r w:rsidR="009F3DDF" w:rsidRPr="00923FB7">
        <w:rPr>
          <w:rFonts w:ascii="Arial" w:hAnsi="Arial"/>
          <w:b/>
          <w:bCs/>
          <w:i/>
          <w:iCs/>
          <w:spacing w:val="-4"/>
          <w:sz w:val="28"/>
          <w:szCs w:val="28"/>
          <w:lang w:val="uk-UA"/>
        </w:rPr>
        <w:t xml:space="preserve"> </w:t>
      </w:r>
      <w:r w:rsidRPr="00923FB7">
        <w:rPr>
          <w:rFonts w:ascii="Arial" w:hAnsi="Arial"/>
          <w:b/>
          <w:bCs/>
          <w:i/>
          <w:iCs/>
          <w:spacing w:val="-4"/>
          <w:sz w:val="28"/>
          <w:szCs w:val="28"/>
          <w:lang w:val="uk-UA"/>
        </w:rPr>
        <w:t>Соціальна гра</w:t>
      </w:r>
      <w:r w:rsidRPr="00923FB7">
        <w:rPr>
          <w:rFonts w:ascii="Arial" w:hAnsi="Arial"/>
          <w:spacing w:val="-4"/>
          <w:sz w:val="28"/>
          <w:szCs w:val="28"/>
          <w:lang w:val="uk-UA"/>
        </w:rPr>
        <w:t xml:space="preserve"> –</w:t>
      </w:r>
      <w:r w:rsidR="009F3DDF" w:rsidRPr="00923FB7">
        <w:rPr>
          <w:rFonts w:ascii="Arial" w:hAnsi="Arial"/>
          <w:spacing w:val="-4"/>
          <w:sz w:val="28"/>
          <w:szCs w:val="28"/>
          <w:lang w:val="uk-UA"/>
        </w:rPr>
        <w:t xml:space="preserve"> </w:t>
      </w:r>
      <w:r w:rsidRPr="00923FB7">
        <w:rPr>
          <w:rFonts w:ascii="Arial" w:hAnsi="Arial"/>
          <w:spacing w:val="-4"/>
          <w:sz w:val="28"/>
          <w:szCs w:val="28"/>
          <w:lang w:val="uk-UA"/>
        </w:rPr>
        <w:t>гра, у процесі якої створюються умови для со</w:t>
      </w:r>
      <w:r w:rsidR="00866CD9" w:rsidRPr="00923FB7">
        <w:rPr>
          <w:rFonts w:ascii="Arial" w:hAnsi="Arial"/>
          <w:spacing w:val="-4"/>
          <w:sz w:val="28"/>
          <w:szCs w:val="28"/>
          <w:lang w:val="uk-UA"/>
        </w:rPr>
        <w:softHyphen/>
      </w:r>
      <w:r w:rsidRPr="00923FB7">
        <w:rPr>
          <w:rFonts w:ascii="Arial" w:hAnsi="Arial"/>
          <w:spacing w:val="-4"/>
          <w:sz w:val="28"/>
          <w:szCs w:val="28"/>
          <w:lang w:val="uk-UA"/>
        </w:rPr>
        <w:t>ці</w:t>
      </w:r>
      <w:r w:rsidR="00866CD9" w:rsidRPr="00923FB7">
        <w:rPr>
          <w:rFonts w:ascii="Arial" w:hAnsi="Arial"/>
          <w:spacing w:val="-4"/>
          <w:sz w:val="28"/>
          <w:szCs w:val="28"/>
          <w:lang w:val="uk-UA"/>
        </w:rPr>
        <w:softHyphen/>
      </w:r>
      <w:r w:rsidRPr="00923FB7">
        <w:rPr>
          <w:rFonts w:ascii="Arial" w:hAnsi="Arial"/>
          <w:spacing w:val="-4"/>
          <w:sz w:val="28"/>
          <w:szCs w:val="28"/>
          <w:lang w:val="uk-UA"/>
        </w:rPr>
        <w:t>альної проблеми в штучно створених соціальних ситуаціях, де дитина шукає способи роз</w:t>
      </w:r>
      <w:r w:rsidR="00F113D3">
        <w:rPr>
          <w:rFonts w:ascii="Arial" w:hAnsi="Arial"/>
          <w:spacing w:val="-4"/>
          <w:sz w:val="28"/>
          <w:szCs w:val="28"/>
          <w:lang w:val="uk-UA"/>
        </w:rPr>
        <w:t>в’я</w:t>
      </w:r>
      <w:r w:rsidRPr="00923FB7">
        <w:rPr>
          <w:rFonts w:ascii="Arial" w:hAnsi="Arial"/>
          <w:spacing w:val="-4"/>
          <w:sz w:val="28"/>
          <w:szCs w:val="28"/>
          <w:lang w:val="uk-UA"/>
        </w:rPr>
        <w:t>зання різних соціальних ситуацій на основі сформо</w:t>
      </w:r>
      <w:r w:rsidR="00866CD9" w:rsidRPr="00923FB7">
        <w:rPr>
          <w:rFonts w:ascii="Arial" w:hAnsi="Arial"/>
          <w:spacing w:val="-4"/>
          <w:sz w:val="28"/>
          <w:szCs w:val="28"/>
          <w:lang w:val="uk-UA"/>
        </w:rPr>
        <w:softHyphen/>
      </w:r>
      <w:r w:rsidRPr="00923FB7">
        <w:rPr>
          <w:rFonts w:ascii="Arial" w:hAnsi="Arial"/>
          <w:spacing w:val="-4"/>
          <w:sz w:val="28"/>
          <w:szCs w:val="28"/>
          <w:lang w:val="uk-UA"/>
        </w:rPr>
        <w:t>ваних цінностей, моральних установок, соціального досвіду.</w:t>
      </w:r>
    </w:p>
    <w:p w:rsidR="009F3DDF" w:rsidRPr="004246CE" w:rsidRDefault="00A441D8" w:rsidP="004246CE">
      <w:pPr>
        <w:spacing w:line="245" w:lineRule="auto"/>
        <w:ind w:left="534" w:hanging="18"/>
        <w:jc w:val="both"/>
        <w:rPr>
          <w:rFonts w:ascii="Arial" w:hAnsi="Arial"/>
          <w:i/>
          <w:spacing w:val="-4"/>
          <w:sz w:val="28"/>
          <w:szCs w:val="28"/>
          <w:u w:val="single"/>
          <w:lang w:val="uk-UA"/>
        </w:rPr>
      </w:pPr>
      <w:r w:rsidRPr="004246CE">
        <w:rPr>
          <w:rFonts w:ascii="Arial" w:hAnsi="Arial"/>
          <w:i/>
          <w:spacing w:val="-4"/>
          <w:sz w:val="28"/>
          <w:szCs w:val="28"/>
          <w:u w:val="single"/>
          <w:lang w:val="uk-UA"/>
        </w:rPr>
        <w:t>Ознаки соціальних ігор:</w:t>
      </w:r>
    </w:p>
    <w:p w:rsidR="00DA5F4D" w:rsidRPr="00923FB7" w:rsidRDefault="00A441D8" w:rsidP="007A5132">
      <w:pPr>
        <w:numPr>
          <w:ilvl w:val="0"/>
          <w:numId w:val="17"/>
        </w:numPr>
        <w:tabs>
          <w:tab w:val="clear" w:pos="1080"/>
          <w:tab w:val="num" w:pos="132"/>
          <w:tab w:val="left" w:pos="942"/>
        </w:tabs>
        <w:spacing w:line="245" w:lineRule="auto"/>
        <w:ind w:left="18" w:firstLine="522"/>
        <w:jc w:val="both"/>
        <w:rPr>
          <w:rFonts w:ascii="Arial" w:hAnsi="Arial"/>
          <w:i/>
          <w:spacing w:val="-4"/>
          <w:sz w:val="28"/>
          <w:szCs w:val="28"/>
          <w:u w:val="single"/>
          <w:lang w:val="uk-UA"/>
        </w:rPr>
      </w:pPr>
      <w:r w:rsidRPr="00923FB7">
        <w:rPr>
          <w:rFonts w:ascii="Arial" w:hAnsi="Arial"/>
          <w:spacing w:val="-4"/>
          <w:sz w:val="28"/>
          <w:szCs w:val="28"/>
          <w:lang w:val="uk-UA"/>
        </w:rPr>
        <w:t>імітація соціальних проблем, з якими діти стикаються зараз чи зіткнуться у майбутньому;</w:t>
      </w:r>
    </w:p>
    <w:p w:rsidR="00DA5F4D" w:rsidRPr="00923FB7" w:rsidRDefault="00A441D8" w:rsidP="007A5132">
      <w:pPr>
        <w:numPr>
          <w:ilvl w:val="0"/>
          <w:numId w:val="17"/>
        </w:numPr>
        <w:tabs>
          <w:tab w:val="num" w:pos="132"/>
          <w:tab w:val="left" w:pos="942"/>
        </w:tabs>
        <w:spacing w:line="245" w:lineRule="auto"/>
        <w:ind w:left="18" w:firstLine="522"/>
        <w:jc w:val="both"/>
        <w:rPr>
          <w:rFonts w:ascii="Arial" w:hAnsi="Arial"/>
          <w:i/>
          <w:spacing w:val="-4"/>
          <w:sz w:val="28"/>
          <w:szCs w:val="28"/>
          <w:u w:val="single"/>
          <w:lang w:val="uk-UA"/>
        </w:rPr>
      </w:pPr>
      <w:r w:rsidRPr="00923FB7">
        <w:rPr>
          <w:rFonts w:ascii="Arial" w:hAnsi="Arial"/>
          <w:spacing w:val="-4"/>
          <w:sz w:val="28"/>
          <w:szCs w:val="28"/>
          <w:lang w:val="uk-UA"/>
        </w:rPr>
        <w:t>варіативність у виборі ролі;</w:t>
      </w:r>
    </w:p>
    <w:p w:rsidR="00DA5F4D" w:rsidRPr="00923FB7" w:rsidRDefault="00A441D8" w:rsidP="007A5132">
      <w:pPr>
        <w:numPr>
          <w:ilvl w:val="0"/>
          <w:numId w:val="17"/>
        </w:numPr>
        <w:tabs>
          <w:tab w:val="num" w:pos="132"/>
          <w:tab w:val="left" w:pos="942"/>
        </w:tabs>
        <w:spacing w:line="245" w:lineRule="auto"/>
        <w:ind w:left="18" w:firstLine="522"/>
        <w:jc w:val="both"/>
        <w:rPr>
          <w:rFonts w:ascii="Arial" w:hAnsi="Arial"/>
          <w:i/>
          <w:spacing w:val="-4"/>
          <w:sz w:val="28"/>
          <w:szCs w:val="28"/>
          <w:u w:val="single"/>
          <w:lang w:val="uk-UA"/>
        </w:rPr>
      </w:pPr>
      <w:r w:rsidRPr="00923FB7">
        <w:rPr>
          <w:rFonts w:ascii="Arial" w:hAnsi="Arial"/>
          <w:spacing w:val="-4"/>
          <w:sz w:val="28"/>
          <w:szCs w:val="28"/>
          <w:lang w:val="uk-UA"/>
        </w:rPr>
        <w:t>наявність правил, що створюють змагальний ефект;</w:t>
      </w:r>
    </w:p>
    <w:p w:rsidR="00DA5F4D" w:rsidRPr="00923FB7" w:rsidRDefault="00A441D8" w:rsidP="007A5132">
      <w:pPr>
        <w:numPr>
          <w:ilvl w:val="0"/>
          <w:numId w:val="17"/>
        </w:numPr>
        <w:tabs>
          <w:tab w:val="num" w:pos="132"/>
          <w:tab w:val="left" w:pos="942"/>
        </w:tabs>
        <w:spacing w:line="245" w:lineRule="auto"/>
        <w:ind w:left="18" w:firstLine="522"/>
        <w:jc w:val="both"/>
        <w:rPr>
          <w:rFonts w:ascii="Arial" w:hAnsi="Arial"/>
          <w:i/>
          <w:spacing w:val="-4"/>
          <w:sz w:val="28"/>
          <w:szCs w:val="28"/>
          <w:u w:val="single"/>
          <w:lang w:val="uk-UA"/>
        </w:rPr>
      </w:pPr>
      <w:r w:rsidRPr="00923FB7">
        <w:rPr>
          <w:rFonts w:ascii="Arial" w:hAnsi="Arial"/>
          <w:spacing w:val="-4"/>
          <w:sz w:val="28"/>
          <w:szCs w:val="28"/>
          <w:lang w:val="uk-UA"/>
        </w:rPr>
        <w:t>любов до романтики і пригод.</w:t>
      </w:r>
    </w:p>
    <w:p w:rsidR="00DA5F4D" w:rsidRPr="004246CE" w:rsidRDefault="00A441D8" w:rsidP="004246CE">
      <w:pPr>
        <w:spacing w:line="245" w:lineRule="auto"/>
        <w:ind w:left="516"/>
        <w:jc w:val="both"/>
        <w:rPr>
          <w:rFonts w:ascii="Arial" w:hAnsi="Arial"/>
          <w:i/>
          <w:spacing w:val="-4"/>
          <w:sz w:val="28"/>
          <w:szCs w:val="28"/>
          <w:u w:val="single"/>
          <w:lang w:val="uk-UA"/>
        </w:rPr>
      </w:pPr>
      <w:r w:rsidRPr="004246CE">
        <w:rPr>
          <w:rFonts w:ascii="Arial" w:hAnsi="Arial"/>
          <w:i/>
          <w:spacing w:val="-4"/>
          <w:sz w:val="28"/>
          <w:szCs w:val="28"/>
          <w:u w:val="single"/>
          <w:lang w:val="uk-UA"/>
        </w:rPr>
        <w:t>Соціальна гра може бути:</w:t>
      </w:r>
    </w:p>
    <w:p w:rsidR="00DA5F4D" w:rsidRPr="00923FB7" w:rsidRDefault="00A441D8" w:rsidP="0044403E">
      <w:pPr>
        <w:spacing w:line="245" w:lineRule="auto"/>
        <w:ind w:firstLine="540"/>
        <w:rPr>
          <w:rFonts w:ascii="Arial" w:hAnsi="Arial"/>
          <w:i/>
          <w:spacing w:val="-4"/>
          <w:sz w:val="28"/>
          <w:szCs w:val="28"/>
          <w:u w:val="single"/>
          <w:lang w:val="uk-UA"/>
        </w:rPr>
      </w:pPr>
      <w:r w:rsidRPr="00923FB7">
        <w:rPr>
          <w:rFonts w:ascii="Arial" w:hAnsi="Arial"/>
          <w:spacing w:val="-4"/>
          <w:sz w:val="28"/>
          <w:szCs w:val="28"/>
          <w:lang w:val="uk-UA"/>
        </w:rPr>
        <w:t>а) автономним видом діяльності;</w:t>
      </w:r>
    </w:p>
    <w:p w:rsidR="00DA5F4D" w:rsidRPr="00923FB7" w:rsidRDefault="00A441D8" w:rsidP="0044403E">
      <w:pPr>
        <w:spacing w:line="245" w:lineRule="auto"/>
        <w:ind w:firstLine="540"/>
        <w:rPr>
          <w:rFonts w:ascii="Arial" w:hAnsi="Arial"/>
          <w:i/>
          <w:spacing w:val="-4"/>
          <w:sz w:val="28"/>
          <w:szCs w:val="28"/>
          <w:u w:val="single"/>
          <w:lang w:val="uk-UA"/>
        </w:rPr>
      </w:pPr>
      <w:r w:rsidRPr="00923FB7">
        <w:rPr>
          <w:rFonts w:ascii="Arial" w:hAnsi="Arial"/>
          <w:spacing w:val="-4"/>
          <w:sz w:val="28"/>
          <w:szCs w:val="28"/>
          <w:lang w:val="uk-UA"/>
        </w:rPr>
        <w:t>б) формою неігрової діяльності;</w:t>
      </w:r>
    </w:p>
    <w:p w:rsidR="00DA5F4D" w:rsidRPr="00923FB7" w:rsidRDefault="00A441D8" w:rsidP="0044403E">
      <w:pPr>
        <w:spacing w:line="245" w:lineRule="auto"/>
        <w:ind w:firstLine="540"/>
        <w:rPr>
          <w:rFonts w:ascii="Arial" w:hAnsi="Arial"/>
          <w:i/>
          <w:spacing w:val="-4"/>
          <w:sz w:val="28"/>
          <w:szCs w:val="28"/>
          <w:u w:val="single"/>
          <w:lang w:val="uk-UA"/>
        </w:rPr>
      </w:pPr>
      <w:r w:rsidRPr="00923FB7">
        <w:rPr>
          <w:rFonts w:ascii="Arial" w:hAnsi="Arial"/>
          <w:spacing w:val="-4"/>
          <w:sz w:val="28"/>
          <w:szCs w:val="28"/>
          <w:lang w:val="uk-UA"/>
        </w:rPr>
        <w:t>в) складовою в змісті неігрової діяльності;</w:t>
      </w:r>
    </w:p>
    <w:p w:rsidR="00DA5F4D" w:rsidRPr="00923FB7" w:rsidRDefault="00A441D8" w:rsidP="0044403E">
      <w:pPr>
        <w:spacing w:line="245" w:lineRule="auto"/>
        <w:ind w:firstLine="540"/>
        <w:rPr>
          <w:rFonts w:ascii="Arial" w:hAnsi="Arial"/>
          <w:i/>
          <w:spacing w:val="-4"/>
          <w:sz w:val="28"/>
          <w:szCs w:val="28"/>
          <w:u w:val="single"/>
          <w:lang w:val="uk-UA"/>
        </w:rPr>
      </w:pPr>
      <w:r w:rsidRPr="00923FB7">
        <w:rPr>
          <w:rFonts w:ascii="Arial" w:hAnsi="Arial"/>
          <w:spacing w:val="-4"/>
          <w:sz w:val="28"/>
          <w:szCs w:val="28"/>
          <w:lang w:val="uk-UA"/>
        </w:rPr>
        <w:t>г) як стимулю</w:t>
      </w:r>
      <w:r w:rsidR="004246CE">
        <w:rPr>
          <w:rFonts w:ascii="Arial" w:hAnsi="Arial"/>
          <w:spacing w:val="-4"/>
          <w:sz w:val="28"/>
          <w:szCs w:val="28"/>
          <w:lang w:val="uk-UA"/>
        </w:rPr>
        <w:t>вальн</w:t>
      </w:r>
      <w:r w:rsidRPr="00923FB7">
        <w:rPr>
          <w:rFonts w:ascii="Arial" w:hAnsi="Arial"/>
          <w:spacing w:val="-4"/>
          <w:sz w:val="28"/>
          <w:szCs w:val="28"/>
          <w:lang w:val="uk-UA"/>
        </w:rPr>
        <w:t>ий засіб до неігрової діяльності.</w:t>
      </w:r>
    </w:p>
    <w:p w:rsidR="00DB7CDE" w:rsidRPr="004246CE" w:rsidRDefault="00A441D8" w:rsidP="004246CE">
      <w:pPr>
        <w:tabs>
          <w:tab w:val="left" w:pos="930"/>
        </w:tabs>
        <w:spacing w:line="245" w:lineRule="auto"/>
        <w:ind w:left="516" w:firstLine="6"/>
        <w:jc w:val="both"/>
        <w:rPr>
          <w:rFonts w:ascii="Arial" w:hAnsi="Arial"/>
          <w:i/>
          <w:spacing w:val="-4"/>
          <w:sz w:val="28"/>
          <w:szCs w:val="28"/>
          <w:u w:val="single"/>
          <w:lang w:val="uk-UA"/>
        </w:rPr>
      </w:pPr>
      <w:r w:rsidRPr="004246CE">
        <w:rPr>
          <w:rFonts w:ascii="Arial" w:hAnsi="Arial"/>
          <w:i/>
          <w:spacing w:val="-4"/>
          <w:sz w:val="28"/>
          <w:szCs w:val="28"/>
          <w:u w:val="single"/>
          <w:lang w:val="uk-UA"/>
        </w:rPr>
        <w:t>Види соціальних ігор:</w:t>
      </w:r>
    </w:p>
    <w:p w:rsidR="00DB7CDE" w:rsidRPr="00923FB7" w:rsidRDefault="00A441D8" w:rsidP="007A5132">
      <w:pPr>
        <w:numPr>
          <w:ilvl w:val="0"/>
          <w:numId w:val="18"/>
        </w:numPr>
        <w:tabs>
          <w:tab w:val="clear" w:pos="1080"/>
          <w:tab w:val="num" w:pos="540"/>
          <w:tab w:val="left" w:pos="930"/>
        </w:tabs>
        <w:spacing w:line="245" w:lineRule="auto"/>
        <w:ind w:left="0" w:firstLine="540"/>
        <w:jc w:val="both"/>
        <w:rPr>
          <w:rFonts w:ascii="Arial" w:hAnsi="Arial"/>
          <w:i/>
          <w:spacing w:val="-4"/>
          <w:sz w:val="28"/>
          <w:szCs w:val="28"/>
          <w:u w:val="single"/>
          <w:lang w:val="uk-UA"/>
        </w:rPr>
      </w:pPr>
      <w:r w:rsidRPr="00923FB7">
        <w:rPr>
          <w:rFonts w:ascii="Arial" w:hAnsi="Arial"/>
          <w:spacing w:val="-4"/>
          <w:sz w:val="28"/>
          <w:szCs w:val="28"/>
          <w:u w:val="single"/>
          <w:lang w:val="uk-UA"/>
        </w:rPr>
        <w:t>ситуаційно-рольов</w:t>
      </w:r>
      <w:r w:rsidR="004246CE">
        <w:rPr>
          <w:rFonts w:ascii="Arial" w:hAnsi="Arial"/>
          <w:spacing w:val="-4"/>
          <w:sz w:val="28"/>
          <w:szCs w:val="28"/>
          <w:u w:val="single"/>
          <w:lang w:val="uk-UA"/>
        </w:rPr>
        <w:t>і</w:t>
      </w:r>
      <w:r w:rsidRPr="00923FB7">
        <w:rPr>
          <w:rFonts w:ascii="Arial" w:hAnsi="Arial"/>
          <w:spacing w:val="-4"/>
          <w:sz w:val="28"/>
          <w:szCs w:val="28"/>
          <w:lang w:val="uk-UA"/>
        </w:rPr>
        <w:t xml:space="preserve"> – це спеціально організовані змагання в роз</w:t>
      </w:r>
      <w:r w:rsidR="00F113D3">
        <w:rPr>
          <w:rFonts w:ascii="Arial" w:hAnsi="Arial"/>
          <w:spacing w:val="-4"/>
          <w:sz w:val="28"/>
          <w:szCs w:val="28"/>
          <w:lang w:val="uk-UA"/>
        </w:rPr>
        <w:t>в’я</w:t>
      </w:r>
      <w:r w:rsidR="00A646B2">
        <w:rPr>
          <w:rFonts w:ascii="Arial" w:hAnsi="Arial"/>
          <w:spacing w:val="-4"/>
          <w:sz w:val="28"/>
          <w:szCs w:val="28"/>
          <w:lang w:val="uk-UA"/>
        </w:rPr>
        <w:softHyphen/>
      </w:r>
      <w:r w:rsidRPr="00923FB7">
        <w:rPr>
          <w:rFonts w:ascii="Arial" w:hAnsi="Arial"/>
          <w:spacing w:val="-4"/>
          <w:sz w:val="28"/>
          <w:szCs w:val="28"/>
          <w:lang w:val="uk-UA"/>
        </w:rPr>
        <w:t xml:space="preserve">занні комунікативних </w:t>
      </w:r>
      <w:r w:rsidR="00DB7CDE" w:rsidRPr="00923FB7">
        <w:rPr>
          <w:rFonts w:ascii="Arial" w:hAnsi="Arial"/>
          <w:spacing w:val="-4"/>
          <w:sz w:val="28"/>
          <w:szCs w:val="28"/>
          <w:lang w:val="uk-UA"/>
        </w:rPr>
        <w:t>завдань та імітації предметно-практичних дій</w:t>
      </w:r>
      <w:r w:rsidR="004246CE">
        <w:rPr>
          <w:rFonts w:ascii="Arial" w:hAnsi="Arial"/>
          <w:spacing w:val="-4"/>
          <w:sz w:val="28"/>
          <w:szCs w:val="28"/>
          <w:lang w:val="uk-UA"/>
        </w:rPr>
        <w:t>.</w:t>
      </w:r>
      <w:r w:rsidR="00DB7CDE" w:rsidRPr="00923FB7">
        <w:rPr>
          <w:rFonts w:ascii="Arial" w:hAnsi="Arial"/>
          <w:spacing w:val="-4"/>
          <w:sz w:val="28"/>
          <w:szCs w:val="28"/>
          <w:lang w:val="uk-UA"/>
        </w:rPr>
        <w:t xml:space="preserve"> </w:t>
      </w:r>
      <w:r w:rsidR="002A2196">
        <w:rPr>
          <w:rFonts w:ascii="Arial" w:hAnsi="Arial"/>
          <w:spacing w:val="-4"/>
          <w:sz w:val="28"/>
          <w:szCs w:val="28"/>
          <w:lang w:val="uk-UA"/>
        </w:rPr>
        <w:t>В</w:t>
      </w:r>
      <w:r w:rsidRPr="00923FB7">
        <w:rPr>
          <w:rFonts w:ascii="Arial" w:hAnsi="Arial"/>
          <w:spacing w:val="-4"/>
          <w:sz w:val="28"/>
          <w:szCs w:val="28"/>
          <w:lang w:val="uk-UA"/>
        </w:rPr>
        <w:t>иникли в 70</w:t>
      </w:r>
      <w:r w:rsidR="002A2196">
        <w:rPr>
          <w:rFonts w:ascii="Arial" w:hAnsi="Arial"/>
          <w:spacing w:val="-4"/>
          <w:sz w:val="28"/>
          <w:szCs w:val="28"/>
          <w:lang w:val="uk-UA"/>
        </w:rPr>
        <w:t>–</w:t>
      </w:r>
      <w:r w:rsidRPr="00923FB7">
        <w:rPr>
          <w:rFonts w:ascii="Arial" w:hAnsi="Arial"/>
          <w:spacing w:val="-4"/>
          <w:sz w:val="28"/>
          <w:szCs w:val="28"/>
          <w:lang w:val="uk-UA"/>
        </w:rPr>
        <w:t>80-ті рр.</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в комунарних о</w:t>
      </w:r>
      <w:r w:rsidR="00EB2305">
        <w:rPr>
          <w:rFonts w:ascii="Arial" w:hAnsi="Arial"/>
          <w:spacing w:val="-4"/>
          <w:sz w:val="28"/>
          <w:szCs w:val="28"/>
          <w:lang w:val="uk-UA"/>
        </w:rPr>
        <w:t>б’є</w:t>
      </w:r>
      <w:r w:rsidRPr="00923FB7">
        <w:rPr>
          <w:rFonts w:ascii="Arial" w:hAnsi="Arial"/>
          <w:spacing w:val="-4"/>
          <w:sz w:val="28"/>
          <w:szCs w:val="28"/>
          <w:lang w:val="uk-UA"/>
        </w:rPr>
        <w:t>днаннях</w:t>
      </w:r>
      <w:r w:rsidR="00DB7CDE" w:rsidRPr="002A2196">
        <w:rPr>
          <w:rFonts w:ascii="Arial" w:hAnsi="Arial"/>
          <w:i/>
          <w:spacing w:val="-4"/>
          <w:sz w:val="28"/>
          <w:szCs w:val="28"/>
          <w:lang w:val="uk-UA"/>
        </w:rPr>
        <w:t xml:space="preserve"> </w:t>
      </w:r>
      <w:r w:rsidRPr="00923FB7">
        <w:rPr>
          <w:rFonts w:ascii="Arial" w:hAnsi="Arial"/>
          <w:spacing w:val="-4"/>
          <w:sz w:val="28"/>
          <w:szCs w:val="28"/>
          <w:lang w:val="uk-UA"/>
        </w:rPr>
        <w:t>на основі стихійних ігор та КТД – колективних творчих справ (С.</w:t>
      </w:r>
      <w:r w:rsidR="00DB7CDE" w:rsidRPr="00923FB7">
        <w:rPr>
          <w:rFonts w:ascii="Arial" w:hAnsi="Arial"/>
          <w:i/>
          <w:spacing w:val="-4"/>
          <w:sz w:val="28"/>
          <w:szCs w:val="28"/>
          <w:lang w:val="uk-UA"/>
        </w:rPr>
        <w:t xml:space="preserve"> Шмаров</w:t>
      </w:r>
      <w:r w:rsidRPr="00923FB7">
        <w:rPr>
          <w:rFonts w:ascii="Arial" w:hAnsi="Arial"/>
          <w:i/>
          <w:spacing w:val="-4"/>
          <w:sz w:val="28"/>
          <w:szCs w:val="28"/>
          <w:lang w:val="uk-UA"/>
        </w:rPr>
        <w:t>,</w:t>
      </w:r>
      <w:r w:rsidR="00DB7CDE" w:rsidRPr="00923FB7">
        <w:rPr>
          <w:rFonts w:ascii="Arial" w:hAnsi="Arial"/>
          <w:i/>
          <w:spacing w:val="-4"/>
          <w:sz w:val="28"/>
          <w:szCs w:val="28"/>
          <w:lang w:val="uk-UA"/>
        </w:rPr>
        <w:t xml:space="preserve"> </w:t>
      </w:r>
      <w:r w:rsidRPr="00923FB7">
        <w:rPr>
          <w:rFonts w:ascii="Arial" w:hAnsi="Arial"/>
          <w:i/>
          <w:spacing w:val="-4"/>
          <w:sz w:val="28"/>
          <w:szCs w:val="28"/>
          <w:lang w:val="uk-UA"/>
        </w:rPr>
        <w:t>І.</w:t>
      </w:r>
      <w:r w:rsidR="002A2196">
        <w:rPr>
          <w:rFonts w:ascii="Arial" w:hAnsi="Arial"/>
          <w:i/>
          <w:spacing w:val="-4"/>
          <w:sz w:val="28"/>
          <w:szCs w:val="28"/>
          <w:lang w:val="uk-UA"/>
        </w:rPr>
        <w:t xml:space="preserve"> </w:t>
      </w:r>
      <w:r w:rsidRPr="00923FB7">
        <w:rPr>
          <w:rFonts w:ascii="Arial" w:hAnsi="Arial"/>
          <w:i/>
          <w:spacing w:val="-4"/>
          <w:sz w:val="28"/>
          <w:szCs w:val="28"/>
          <w:lang w:val="uk-UA"/>
        </w:rPr>
        <w:t>Іванов)</w:t>
      </w:r>
      <w:r w:rsidR="005F5B46">
        <w:rPr>
          <w:rFonts w:ascii="Arial" w:hAnsi="Arial"/>
          <w:i/>
          <w:spacing w:val="-4"/>
          <w:sz w:val="28"/>
          <w:szCs w:val="28"/>
          <w:lang w:val="uk-UA"/>
        </w:rPr>
        <w:t>;</w:t>
      </w:r>
    </w:p>
    <w:p w:rsidR="00DB7CDE" w:rsidRPr="00DD725F" w:rsidRDefault="00A441D8" w:rsidP="007A5132">
      <w:pPr>
        <w:numPr>
          <w:ilvl w:val="0"/>
          <w:numId w:val="18"/>
        </w:numPr>
        <w:tabs>
          <w:tab w:val="clear" w:pos="1080"/>
          <w:tab w:val="num" w:pos="540"/>
          <w:tab w:val="left" w:pos="930"/>
        </w:tabs>
        <w:spacing w:line="245" w:lineRule="auto"/>
        <w:ind w:left="0" w:firstLine="540"/>
        <w:jc w:val="both"/>
        <w:rPr>
          <w:rFonts w:ascii="Arial" w:hAnsi="Arial"/>
          <w:i/>
          <w:spacing w:val="-4"/>
          <w:sz w:val="28"/>
          <w:szCs w:val="28"/>
          <w:u w:val="single"/>
          <w:lang w:val="uk-UA"/>
        </w:rPr>
      </w:pPr>
      <w:r w:rsidRPr="00DD725F">
        <w:rPr>
          <w:rFonts w:ascii="Arial" w:hAnsi="Arial"/>
          <w:spacing w:val="-4"/>
          <w:sz w:val="28"/>
          <w:szCs w:val="28"/>
          <w:u w:val="single"/>
          <w:lang w:val="uk-UA"/>
        </w:rPr>
        <w:t>ігри</w:t>
      </w:r>
      <w:r w:rsidR="00A646B2" w:rsidRPr="00DD725F">
        <w:rPr>
          <w:rFonts w:ascii="Arial" w:hAnsi="Arial"/>
          <w:spacing w:val="-4"/>
          <w:sz w:val="28"/>
          <w:szCs w:val="28"/>
          <w:u w:val="single"/>
          <w:lang w:val="uk-UA"/>
        </w:rPr>
        <w:t>-</w:t>
      </w:r>
      <w:r w:rsidRPr="00DD725F">
        <w:rPr>
          <w:rFonts w:ascii="Arial" w:hAnsi="Arial"/>
          <w:spacing w:val="-4"/>
          <w:sz w:val="28"/>
          <w:szCs w:val="28"/>
          <w:u w:val="single"/>
          <w:lang w:val="uk-UA"/>
        </w:rPr>
        <w:t>епопеї</w:t>
      </w:r>
      <w:r w:rsidRPr="00DD725F">
        <w:rPr>
          <w:rFonts w:ascii="Arial" w:hAnsi="Arial"/>
          <w:spacing w:val="-4"/>
          <w:sz w:val="28"/>
          <w:szCs w:val="28"/>
          <w:lang w:val="uk-UA"/>
        </w:rPr>
        <w:t xml:space="preserve"> – це форма організації життєдіяльності тимчасових дитя</w:t>
      </w:r>
      <w:r w:rsidR="00A646B2" w:rsidRPr="00DD725F">
        <w:rPr>
          <w:rFonts w:ascii="Arial" w:hAnsi="Arial"/>
          <w:spacing w:val="-4"/>
          <w:sz w:val="28"/>
          <w:szCs w:val="28"/>
          <w:lang w:val="uk-UA"/>
        </w:rPr>
        <w:softHyphen/>
      </w:r>
      <w:r w:rsidRPr="00DD725F">
        <w:rPr>
          <w:rFonts w:ascii="Arial" w:hAnsi="Arial"/>
          <w:spacing w:val="-4"/>
          <w:sz w:val="28"/>
          <w:szCs w:val="28"/>
          <w:lang w:val="uk-UA"/>
        </w:rPr>
        <w:t>чих о</w:t>
      </w:r>
      <w:r w:rsidR="00EB2305" w:rsidRPr="00DD725F">
        <w:rPr>
          <w:rFonts w:ascii="Arial" w:hAnsi="Arial"/>
          <w:spacing w:val="-4"/>
          <w:sz w:val="28"/>
          <w:szCs w:val="28"/>
          <w:lang w:val="uk-UA"/>
        </w:rPr>
        <w:t>б’є</w:t>
      </w:r>
      <w:r w:rsidRPr="00DD725F">
        <w:rPr>
          <w:rFonts w:ascii="Arial" w:hAnsi="Arial"/>
          <w:spacing w:val="-4"/>
          <w:sz w:val="28"/>
          <w:szCs w:val="28"/>
          <w:lang w:val="uk-UA"/>
        </w:rPr>
        <w:t xml:space="preserve">днань влітку. Рольова імітація якогось </w:t>
      </w:r>
      <w:r w:rsidR="00D97438" w:rsidRPr="00DD725F">
        <w:rPr>
          <w:rFonts w:ascii="Arial" w:hAnsi="Arial"/>
          <w:spacing w:val="-4"/>
          <w:sz w:val="28"/>
          <w:szCs w:val="28"/>
          <w:lang w:val="uk-UA"/>
        </w:rPr>
        <w:t>"</w:t>
      </w:r>
      <w:r w:rsidRPr="00DD725F">
        <w:rPr>
          <w:rFonts w:ascii="Arial" w:hAnsi="Arial"/>
          <w:spacing w:val="-4"/>
          <w:sz w:val="28"/>
          <w:szCs w:val="28"/>
          <w:lang w:val="uk-UA"/>
        </w:rPr>
        <w:t>історичного періоду</w:t>
      </w:r>
      <w:r w:rsidR="00D97438" w:rsidRPr="00DD725F">
        <w:rPr>
          <w:rFonts w:ascii="Arial" w:hAnsi="Arial"/>
          <w:spacing w:val="-4"/>
          <w:sz w:val="28"/>
          <w:szCs w:val="28"/>
          <w:lang w:val="uk-UA"/>
        </w:rPr>
        <w:t>"</w:t>
      </w:r>
      <w:r w:rsidRPr="00DD725F">
        <w:rPr>
          <w:rFonts w:ascii="Arial" w:hAnsi="Arial"/>
          <w:spacing w:val="-4"/>
          <w:sz w:val="28"/>
          <w:szCs w:val="28"/>
          <w:lang w:val="uk-UA"/>
        </w:rPr>
        <w:t>. Така гра передбачає делегування усім учасникам зміни, о</w:t>
      </w:r>
      <w:r w:rsidR="00EB2305" w:rsidRPr="00DD725F">
        <w:rPr>
          <w:rFonts w:ascii="Arial" w:hAnsi="Arial"/>
          <w:spacing w:val="-4"/>
          <w:sz w:val="28"/>
          <w:szCs w:val="28"/>
          <w:lang w:val="uk-UA"/>
        </w:rPr>
        <w:t>б’є</w:t>
      </w:r>
      <w:r w:rsidRPr="00DD725F">
        <w:rPr>
          <w:rFonts w:ascii="Arial" w:hAnsi="Arial"/>
          <w:spacing w:val="-4"/>
          <w:sz w:val="28"/>
          <w:szCs w:val="28"/>
          <w:lang w:val="uk-UA"/>
        </w:rPr>
        <w:t xml:space="preserve">ктам </w:t>
      </w:r>
      <w:r w:rsidR="00FB19D9" w:rsidRPr="00DD725F">
        <w:rPr>
          <w:rFonts w:ascii="Arial" w:hAnsi="Arial"/>
          <w:spacing w:val="-4"/>
          <w:sz w:val="28"/>
          <w:szCs w:val="28"/>
          <w:lang w:val="uk-UA"/>
        </w:rPr>
        <w:t>навко</w:t>
      </w:r>
      <w:r w:rsidR="00FB19D9" w:rsidRPr="00DD725F">
        <w:rPr>
          <w:rFonts w:ascii="Arial" w:hAnsi="Arial"/>
          <w:spacing w:val="-4"/>
          <w:sz w:val="28"/>
          <w:szCs w:val="28"/>
          <w:lang w:val="uk-UA"/>
        </w:rPr>
        <w:softHyphen/>
        <w:t>лиш</w:t>
      </w:r>
      <w:r w:rsidR="00FB19D9" w:rsidRPr="00DD725F">
        <w:rPr>
          <w:rFonts w:ascii="Arial" w:hAnsi="Arial"/>
          <w:spacing w:val="-4"/>
          <w:sz w:val="28"/>
          <w:szCs w:val="28"/>
          <w:lang w:val="uk-UA"/>
        </w:rPr>
        <w:softHyphen/>
      </w:r>
      <w:r w:rsidR="00FB19D9" w:rsidRPr="00DD725F">
        <w:rPr>
          <w:rFonts w:ascii="Arial" w:hAnsi="Arial"/>
          <w:spacing w:val="-4"/>
          <w:sz w:val="28"/>
          <w:szCs w:val="28"/>
          <w:lang w:val="uk-UA"/>
        </w:rPr>
        <w:softHyphen/>
        <w:t>нього</w:t>
      </w:r>
      <w:r w:rsidRPr="00DD725F">
        <w:rPr>
          <w:rFonts w:ascii="Arial" w:hAnsi="Arial"/>
          <w:spacing w:val="-4"/>
          <w:sz w:val="28"/>
          <w:szCs w:val="28"/>
          <w:lang w:val="uk-UA"/>
        </w:rPr>
        <w:t xml:space="preserve"> середовища (деревам, будівлям, предметам життєдіяльності), заняттям, режимним моментам назв, що відповідають ігровій легенді.</w:t>
      </w:r>
    </w:p>
    <w:p w:rsidR="00DB7CDE" w:rsidRPr="00923FB7" w:rsidRDefault="00A441D8" w:rsidP="0044403E">
      <w:pPr>
        <w:spacing w:line="245" w:lineRule="auto"/>
        <w:ind w:firstLine="540"/>
        <w:jc w:val="both"/>
        <w:rPr>
          <w:rFonts w:ascii="Arial" w:hAnsi="Arial"/>
          <w:i/>
          <w:spacing w:val="-4"/>
          <w:sz w:val="28"/>
          <w:szCs w:val="28"/>
          <w:u w:val="single"/>
          <w:lang w:val="uk-UA"/>
        </w:rPr>
      </w:pPr>
      <w:r w:rsidRPr="0049194B">
        <w:rPr>
          <w:rFonts w:ascii="Arial" w:hAnsi="Arial"/>
          <w:spacing w:val="-4"/>
          <w:sz w:val="28"/>
          <w:szCs w:val="28"/>
          <w:lang w:val="uk-UA"/>
        </w:rPr>
        <w:lastRenderedPageBreak/>
        <w:t>День</w:t>
      </w:r>
      <w:r w:rsidRPr="00923FB7">
        <w:rPr>
          <w:rFonts w:ascii="Arial" w:hAnsi="Arial"/>
          <w:spacing w:val="-4"/>
          <w:sz w:val="28"/>
          <w:szCs w:val="28"/>
          <w:lang w:val="uk-UA"/>
        </w:rPr>
        <w:t xml:space="preserve"> під час такої гри</w:t>
      </w:r>
      <w:r w:rsidR="0049194B">
        <w:rPr>
          <w:rFonts w:ascii="Arial" w:hAnsi="Arial"/>
          <w:spacing w:val="-4"/>
          <w:sz w:val="28"/>
          <w:szCs w:val="28"/>
          <w:lang w:val="uk-UA"/>
        </w:rPr>
        <w:t>-</w:t>
      </w:r>
      <w:r w:rsidRPr="00923FB7">
        <w:rPr>
          <w:rFonts w:ascii="Arial" w:hAnsi="Arial"/>
          <w:spacing w:val="-4"/>
          <w:sz w:val="28"/>
          <w:szCs w:val="28"/>
          <w:lang w:val="uk-UA"/>
        </w:rPr>
        <w:t xml:space="preserve">епопеї розподіляється на такі </w:t>
      </w:r>
      <w:r w:rsidRPr="00923FB7">
        <w:rPr>
          <w:rFonts w:ascii="Arial" w:hAnsi="Arial"/>
          <w:spacing w:val="-4"/>
          <w:sz w:val="28"/>
          <w:szCs w:val="28"/>
          <w:u w:val="single"/>
          <w:lang w:val="uk-UA"/>
        </w:rPr>
        <w:t>етапи:</w:t>
      </w:r>
    </w:p>
    <w:p w:rsidR="00DB7CDE" w:rsidRPr="00923FB7" w:rsidRDefault="00A441D8" w:rsidP="007A5132">
      <w:pPr>
        <w:numPr>
          <w:ilvl w:val="0"/>
          <w:numId w:val="19"/>
        </w:numPr>
        <w:tabs>
          <w:tab w:val="clear" w:pos="1752"/>
          <w:tab w:val="num" w:pos="456"/>
          <w:tab w:val="left" w:pos="888"/>
          <w:tab w:val="num" w:pos="1518"/>
        </w:tabs>
        <w:spacing w:line="245" w:lineRule="auto"/>
        <w:ind w:left="30" w:firstLine="1074"/>
        <w:jc w:val="both"/>
        <w:rPr>
          <w:rFonts w:ascii="Arial" w:hAnsi="Arial"/>
          <w:i/>
          <w:spacing w:val="-4"/>
          <w:sz w:val="28"/>
          <w:szCs w:val="28"/>
          <w:u w:val="single"/>
          <w:lang w:val="uk-UA"/>
        </w:rPr>
      </w:pPr>
      <w:r w:rsidRPr="00923FB7">
        <w:rPr>
          <w:rFonts w:ascii="Arial" w:hAnsi="Arial"/>
          <w:spacing w:val="-4"/>
          <w:sz w:val="28"/>
          <w:szCs w:val="28"/>
          <w:lang w:val="uk-UA"/>
        </w:rPr>
        <w:t>неігровий час (режимні моменти);</w:t>
      </w:r>
    </w:p>
    <w:p w:rsidR="00DB7CDE" w:rsidRPr="00923FB7" w:rsidRDefault="00A441D8" w:rsidP="007A5132">
      <w:pPr>
        <w:numPr>
          <w:ilvl w:val="0"/>
          <w:numId w:val="19"/>
        </w:numPr>
        <w:tabs>
          <w:tab w:val="clear" w:pos="1752"/>
          <w:tab w:val="num" w:pos="456"/>
          <w:tab w:val="left" w:pos="888"/>
          <w:tab w:val="num" w:pos="1518"/>
        </w:tabs>
        <w:spacing w:line="245" w:lineRule="auto"/>
        <w:ind w:left="30" w:firstLine="1074"/>
        <w:jc w:val="both"/>
        <w:rPr>
          <w:rFonts w:ascii="Arial" w:hAnsi="Arial"/>
          <w:i/>
          <w:spacing w:val="-4"/>
          <w:sz w:val="28"/>
          <w:szCs w:val="28"/>
          <w:u w:val="single"/>
          <w:lang w:val="uk-UA"/>
        </w:rPr>
      </w:pPr>
      <w:r w:rsidRPr="00923FB7">
        <w:rPr>
          <w:rFonts w:ascii="Arial" w:hAnsi="Arial"/>
          <w:spacing w:val="-4"/>
          <w:sz w:val="28"/>
          <w:szCs w:val="28"/>
          <w:lang w:val="uk-UA"/>
        </w:rPr>
        <w:t>час для гри</w:t>
      </w:r>
      <w:r w:rsidR="0049194B">
        <w:rPr>
          <w:rFonts w:ascii="Arial" w:hAnsi="Arial"/>
          <w:spacing w:val="-4"/>
          <w:sz w:val="28"/>
          <w:szCs w:val="28"/>
          <w:lang w:val="uk-UA"/>
        </w:rPr>
        <w:t>-</w:t>
      </w:r>
      <w:r w:rsidRPr="00923FB7">
        <w:rPr>
          <w:rFonts w:ascii="Arial" w:hAnsi="Arial"/>
          <w:spacing w:val="-4"/>
          <w:sz w:val="28"/>
          <w:szCs w:val="28"/>
          <w:lang w:val="uk-UA"/>
        </w:rPr>
        <w:t>епопеї;</w:t>
      </w:r>
    </w:p>
    <w:p w:rsidR="00DB7CDE" w:rsidRPr="00923FB7" w:rsidRDefault="00A441D8" w:rsidP="007A5132">
      <w:pPr>
        <w:numPr>
          <w:ilvl w:val="0"/>
          <w:numId w:val="19"/>
        </w:numPr>
        <w:tabs>
          <w:tab w:val="clear" w:pos="1752"/>
          <w:tab w:val="num" w:pos="456"/>
          <w:tab w:val="left" w:pos="888"/>
          <w:tab w:val="num" w:pos="1518"/>
        </w:tabs>
        <w:spacing w:line="245" w:lineRule="auto"/>
        <w:ind w:left="30" w:firstLine="1074"/>
        <w:jc w:val="both"/>
        <w:rPr>
          <w:rFonts w:ascii="Arial" w:hAnsi="Arial"/>
          <w:i/>
          <w:spacing w:val="-4"/>
          <w:sz w:val="28"/>
          <w:szCs w:val="28"/>
          <w:u w:val="single"/>
          <w:lang w:val="uk-UA"/>
        </w:rPr>
      </w:pPr>
      <w:r w:rsidRPr="00923FB7">
        <w:rPr>
          <w:rFonts w:ascii="Arial" w:hAnsi="Arial"/>
          <w:spacing w:val="-4"/>
          <w:sz w:val="28"/>
          <w:szCs w:val="28"/>
          <w:lang w:val="uk-UA"/>
        </w:rPr>
        <w:t>час для іншої ігрової діяльності;</w:t>
      </w:r>
    </w:p>
    <w:p w:rsidR="00DB7CDE" w:rsidRPr="00923FB7" w:rsidRDefault="00A441D8" w:rsidP="007A5132">
      <w:pPr>
        <w:numPr>
          <w:ilvl w:val="0"/>
          <w:numId w:val="19"/>
        </w:numPr>
        <w:tabs>
          <w:tab w:val="clear" w:pos="1752"/>
          <w:tab w:val="num" w:pos="888"/>
          <w:tab w:val="left" w:pos="1518"/>
        </w:tabs>
        <w:spacing w:line="245" w:lineRule="auto"/>
        <w:ind w:left="24" w:firstLine="1068"/>
        <w:jc w:val="both"/>
        <w:rPr>
          <w:rFonts w:ascii="Arial" w:hAnsi="Arial"/>
          <w:i/>
          <w:spacing w:val="-4"/>
          <w:sz w:val="28"/>
          <w:szCs w:val="28"/>
          <w:u w:val="single"/>
          <w:lang w:val="uk-UA"/>
        </w:rPr>
      </w:pPr>
      <w:r w:rsidRPr="00923FB7">
        <w:rPr>
          <w:rFonts w:ascii="Arial" w:hAnsi="Arial"/>
          <w:spacing w:val="-4"/>
          <w:sz w:val="28"/>
          <w:szCs w:val="28"/>
          <w:lang w:val="uk-UA"/>
        </w:rPr>
        <w:t>час неігрових занять (художньо-творчі, діяльність гуртків)</w:t>
      </w:r>
      <w:r w:rsidR="0049194B">
        <w:rPr>
          <w:rFonts w:ascii="Arial" w:hAnsi="Arial"/>
          <w:spacing w:val="-4"/>
          <w:sz w:val="28"/>
          <w:szCs w:val="28"/>
          <w:lang w:val="uk-UA"/>
        </w:rPr>
        <w:t>;</w:t>
      </w:r>
    </w:p>
    <w:p w:rsidR="00DB7CDE" w:rsidRPr="00923FB7" w:rsidRDefault="00A441D8" w:rsidP="007A5132">
      <w:pPr>
        <w:numPr>
          <w:ilvl w:val="0"/>
          <w:numId w:val="18"/>
        </w:numPr>
        <w:tabs>
          <w:tab w:val="clear" w:pos="1080"/>
          <w:tab w:val="num" w:pos="252"/>
          <w:tab w:val="left" w:pos="954"/>
        </w:tabs>
        <w:spacing w:line="245" w:lineRule="auto"/>
        <w:ind w:left="-6" w:firstLine="594"/>
        <w:jc w:val="both"/>
        <w:rPr>
          <w:rFonts w:ascii="Arial" w:hAnsi="Arial"/>
          <w:i/>
          <w:spacing w:val="-4"/>
          <w:sz w:val="28"/>
          <w:szCs w:val="28"/>
          <w:u w:val="single"/>
          <w:lang w:val="uk-UA"/>
        </w:rPr>
      </w:pPr>
      <w:r w:rsidRPr="00923FB7">
        <w:rPr>
          <w:rFonts w:ascii="Arial" w:hAnsi="Arial"/>
          <w:spacing w:val="-4"/>
          <w:sz w:val="28"/>
          <w:szCs w:val="28"/>
          <w:u w:val="single"/>
          <w:lang w:val="uk-UA"/>
        </w:rPr>
        <w:t>інноваційні ігри</w:t>
      </w:r>
      <w:r w:rsidRPr="00923FB7">
        <w:rPr>
          <w:rFonts w:ascii="Arial" w:hAnsi="Arial"/>
          <w:spacing w:val="-4"/>
          <w:sz w:val="28"/>
          <w:szCs w:val="28"/>
          <w:lang w:val="uk-UA"/>
        </w:rPr>
        <w:t xml:space="preserve"> – спільна діяльність, спрямована на роз</w:t>
      </w:r>
      <w:r w:rsidR="00F113D3">
        <w:rPr>
          <w:rFonts w:ascii="Arial" w:hAnsi="Arial"/>
          <w:spacing w:val="-4"/>
          <w:sz w:val="28"/>
          <w:szCs w:val="28"/>
          <w:lang w:val="uk-UA"/>
        </w:rPr>
        <w:t>в’я</w:t>
      </w:r>
      <w:r w:rsidRPr="00923FB7">
        <w:rPr>
          <w:rFonts w:ascii="Arial" w:hAnsi="Arial"/>
          <w:spacing w:val="-4"/>
          <w:sz w:val="28"/>
          <w:szCs w:val="28"/>
          <w:lang w:val="uk-UA"/>
        </w:rPr>
        <w:t>зання якоїсь актуальної проблеми. Передбачає обмін думками, у тому числі і спеціально організоване зіткнення думок, демонстрація проміжних резуль</w:t>
      </w:r>
      <w:r w:rsidR="006A3A83">
        <w:rPr>
          <w:rFonts w:ascii="Arial" w:hAnsi="Arial"/>
          <w:spacing w:val="-4"/>
          <w:sz w:val="28"/>
          <w:szCs w:val="28"/>
          <w:lang w:val="uk-UA"/>
        </w:rPr>
        <w:softHyphen/>
      </w:r>
      <w:r w:rsidRPr="00923FB7">
        <w:rPr>
          <w:rFonts w:ascii="Arial" w:hAnsi="Arial"/>
          <w:spacing w:val="-4"/>
          <w:sz w:val="28"/>
          <w:szCs w:val="28"/>
          <w:lang w:val="uk-UA"/>
        </w:rPr>
        <w:t xml:space="preserve">татів (наприклад, </w:t>
      </w:r>
      <w:r w:rsidR="00D97438" w:rsidRPr="00923FB7">
        <w:rPr>
          <w:rFonts w:ascii="Arial" w:hAnsi="Arial"/>
          <w:spacing w:val="-4"/>
          <w:sz w:val="28"/>
          <w:szCs w:val="28"/>
          <w:lang w:val="uk-UA"/>
        </w:rPr>
        <w:t>"</w:t>
      </w:r>
      <w:r w:rsidRPr="00923FB7">
        <w:rPr>
          <w:rFonts w:ascii="Arial" w:hAnsi="Arial"/>
          <w:spacing w:val="-4"/>
          <w:sz w:val="28"/>
          <w:szCs w:val="28"/>
          <w:lang w:val="uk-UA"/>
        </w:rPr>
        <w:t>Біржа ідей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p>
    <w:p w:rsidR="00DB7CDE" w:rsidRPr="006A3A83" w:rsidRDefault="00A441D8" w:rsidP="006A3A83">
      <w:pPr>
        <w:spacing w:line="245" w:lineRule="auto"/>
        <w:ind w:firstLine="534"/>
        <w:jc w:val="both"/>
        <w:rPr>
          <w:rFonts w:ascii="Arial" w:hAnsi="Arial"/>
          <w:i/>
          <w:spacing w:val="-4"/>
          <w:sz w:val="28"/>
          <w:szCs w:val="28"/>
          <w:lang w:val="uk-UA"/>
        </w:rPr>
      </w:pPr>
      <w:r w:rsidRPr="006A3A83">
        <w:rPr>
          <w:rFonts w:ascii="Arial" w:hAnsi="Arial"/>
          <w:i/>
          <w:spacing w:val="-4"/>
          <w:sz w:val="28"/>
          <w:szCs w:val="28"/>
          <w:lang w:val="uk-UA"/>
        </w:rPr>
        <w:t>Алгоритм інноваційної гри:</w:t>
      </w:r>
    </w:p>
    <w:p w:rsidR="00DB7CDE" w:rsidRPr="00923FB7" w:rsidRDefault="00A441D8" w:rsidP="0044403E">
      <w:pPr>
        <w:numPr>
          <w:ilvl w:val="0"/>
          <w:numId w:val="20"/>
        </w:numPr>
        <w:spacing w:line="245" w:lineRule="auto"/>
        <w:rPr>
          <w:rFonts w:ascii="Arial" w:hAnsi="Arial"/>
          <w:i/>
          <w:spacing w:val="-4"/>
          <w:sz w:val="28"/>
          <w:szCs w:val="28"/>
          <w:u w:val="single"/>
          <w:lang w:val="uk-UA"/>
        </w:rPr>
      </w:pPr>
      <w:r w:rsidRPr="00923FB7">
        <w:rPr>
          <w:rFonts w:ascii="Arial" w:hAnsi="Arial"/>
          <w:spacing w:val="-4"/>
          <w:sz w:val="28"/>
          <w:szCs w:val="28"/>
          <w:lang w:val="uk-UA"/>
        </w:rPr>
        <w:t>загальний збір-старт (постановка проблеми);</w:t>
      </w:r>
    </w:p>
    <w:p w:rsidR="00DB7CDE" w:rsidRPr="00923FB7" w:rsidRDefault="006A3A83" w:rsidP="0044403E">
      <w:pPr>
        <w:numPr>
          <w:ilvl w:val="0"/>
          <w:numId w:val="20"/>
        </w:numPr>
        <w:spacing w:line="245" w:lineRule="auto"/>
        <w:rPr>
          <w:rFonts w:ascii="Arial" w:hAnsi="Arial"/>
          <w:i/>
          <w:spacing w:val="-4"/>
          <w:sz w:val="28"/>
          <w:szCs w:val="28"/>
          <w:u w:val="single"/>
          <w:lang w:val="uk-UA"/>
        </w:rPr>
      </w:pPr>
      <w:r>
        <w:rPr>
          <w:rFonts w:ascii="Arial" w:hAnsi="Arial"/>
          <w:spacing w:val="-4"/>
          <w:sz w:val="28"/>
          <w:szCs w:val="28"/>
          <w:lang w:val="uk-UA"/>
        </w:rPr>
        <w:t>робота в групах (8–</w:t>
      </w:r>
      <w:r w:rsidR="00A441D8" w:rsidRPr="00923FB7">
        <w:rPr>
          <w:rFonts w:ascii="Arial" w:hAnsi="Arial"/>
          <w:spacing w:val="-4"/>
          <w:sz w:val="28"/>
          <w:szCs w:val="28"/>
          <w:lang w:val="uk-UA"/>
        </w:rPr>
        <w:t>12 осіб);</w:t>
      </w:r>
    </w:p>
    <w:p w:rsidR="00DB7CDE" w:rsidRPr="00923FB7" w:rsidRDefault="00A441D8" w:rsidP="0044403E">
      <w:pPr>
        <w:numPr>
          <w:ilvl w:val="0"/>
          <w:numId w:val="20"/>
        </w:numPr>
        <w:spacing w:line="245" w:lineRule="auto"/>
        <w:rPr>
          <w:rFonts w:ascii="Arial" w:hAnsi="Arial"/>
          <w:i/>
          <w:spacing w:val="-4"/>
          <w:sz w:val="28"/>
          <w:szCs w:val="28"/>
          <w:u w:val="single"/>
          <w:lang w:val="uk-UA"/>
        </w:rPr>
      </w:pPr>
      <w:r w:rsidRPr="00923FB7">
        <w:rPr>
          <w:rFonts w:ascii="Arial" w:hAnsi="Arial"/>
          <w:spacing w:val="-4"/>
          <w:sz w:val="28"/>
          <w:szCs w:val="28"/>
          <w:lang w:val="uk-UA"/>
        </w:rPr>
        <w:t>проміжний збір (демонстрація проміжних результатів у роботі груп);</w:t>
      </w:r>
    </w:p>
    <w:p w:rsidR="00DB7CDE" w:rsidRPr="00923FB7" w:rsidRDefault="00A441D8" w:rsidP="0044403E">
      <w:pPr>
        <w:numPr>
          <w:ilvl w:val="0"/>
          <w:numId w:val="20"/>
        </w:numPr>
        <w:spacing w:line="245" w:lineRule="auto"/>
        <w:rPr>
          <w:rFonts w:ascii="Arial" w:hAnsi="Arial"/>
          <w:i/>
          <w:spacing w:val="-4"/>
          <w:sz w:val="28"/>
          <w:szCs w:val="28"/>
          <w:u w:val="single"/>
          <w:lang w:val="uk-UA"/>
        </w:rPr>
      </w:pPr>
      <w:r w:rsidRPr="00923FB7">
        <w:rPr>
          <w:rFonts w:ascii="Arial" w:hAnsi="Arial"/>
          <w:spacing w:val="-4"/>
          <w:sz w:val="28"/>
          <w:szCs w:val="28"/>
          <w:lang w:val="uk-UA"/>
        </w:rPr>
        <w:t>загальний збір – фініш (підведення підсумків)</w:t>
      </w:r>
      <w:r w:rsidR="006A3A83">
        <w:rPr>
          <w:rFonts w:ascii="Arial" w:hAnsi="Arial"/>
          <w:spacing w:val="-4"/>
          <w:sz w:val="28"/>
          <w:szCs w:val="28"/>
          <w:lang w:val="uk-UA"/>
        </w:rPr>
        <w:t>;</w:t>
      </w:r>
    </w:p>
    <w:p w:rsidR="00DB7CDE" w:rsidRPr="00923FB7" w:rsidRDefault="00A441D8" w:rsidP="007A5132">
      <w:pPr>
        <w:numPr>
          <w:ilvl w:val="0"/>
          <w:numId w:val="18"/>
        </w:numPr>
        <w:tabs>
          <w:tab w:val="clear" w:pos="1080"/>
          <w:tab w:val="num" w:pos="168"/>
          <w:tab w:val="left" w:pos="954"/>
        </w:tabs>
        <w:spacing w:line="245" w:lineRule="auto"/>
        <w:ind w:left="-6" w:firstLine="594"/>
        <w:jc w:val="both"/>
        <w:rPr>
          <w:rFonts w:ascii="Arial" w:hAnsi="Arial"/>
          <w:i/>
          <w:spacing w:val="-4"/>
          <w:sz w:val="28"/>
          <w:szCs w:val="28"/>
          <w:u w:val="single"/>
          <w:lang w:val="uk-UA"/>
        </w:rPr>
      </w:pPr>
      <w:r w:rsidRPr="00923FB7">
        <w:rPr>
          <w:rFonts w:ascii="Arial" w:hAnsi="Arial"/>
          <w:spacing w:val="-4"/>
          <w:sz w:val="28"/>
          <w:szCs w:val="28"/>
          <w:u w:val="single"/>
          <w:lang w:val="uk-UA"/>
        </w:rPr>
        <w:t>полідіяльнісні (фестивальні) ігри</w:t>
      </w:r>
      <w:r w:rsidRPr="00923FB7">
        <w:rPr>
          <w:rFonts w:ascii="Arial" w:hAnsi="Arial"/>
          <w:spacing w:val="-4"/>
          <w:sz w:val="28"/>
          <w:szCs w:val="28"/>
          <w:lang w:val="uk-UA"/>
        </w:rPr>
        <w:t xml:space="preserve"> – форма організації неігрових видів діяльності навколо сюжету. Наприклад, </w:t>
      </w:r>
      <w:r w:rsidR="00D97438" w:rsidRPr="00923FB7">
        <w:rPr>
          <w:rFonts w:ascii="Arial" w:hAnsi="Arial"/>
          <w:spacing w:val="-4"/>
          <w:sz w:val="28"/>
          <w:szCs w:val="28"/>
          <w:lang w:val="uk-UA"/>
        </w:rPr>
        <w:t>"</w:t>
      </w:r>
      <w:r w:rsidRPr="00923FB7">
        <w:rPr>
          <w:rFonts w:ascii="Arial" w:hAnsi="Arial"/>
          <w:spacing w:val="-4"/>
          <w:sz w:val="28"/>
          <w:szCs w:val="28"/>
          <w:lang w:val="uk-UA"/>
        </w:rPr>
        <w:t>Фабрика зірок</w:t>
      </w:r>
      <w:r w:rsidR="00D97438" w:rsidRPr="00923FB7">
        <w:rPr>
          <w:rFonts w:ascii="Arial" w:hAnsi="Arial"/>
          <w:spacing w:val="-4"/>
          <w:sz w:val="28"/>
          <w:szCs w:val="28"/>
          <w:lang w:val="uk-UA"/>
        </w:rPr>
        <w:t>"</w:t>
      </w:r>
      <w:r w:rsidRPr="00923FB7">
        <w:rPr>
          <w:rFonts w:ascii="Arial" w:hAnsi="Arial"/>
          <w:spacing w:val="-4"/>
          <w:sz w:val="28"/>
          <w:szCs w:val="28"/>
          <w:lang w:val="uk-UA"/>
        </w:rPr>
        <w:t>. Головне завдання ігор – включення якомога більш</w:t>
      </w:r>
      <w:r w:rsidR="00914B01">
        <w:rPr>
          <w:rFonts w:ascii="Arial" w:hAnsi="Arial"/>
          <w:spacing w:val="-4"/>
          <w:sz w:val="28"/>
          <w:szCs w:val="28"/>
          <w:lang w:val="uk-UA"/>
        </w:rPr>
        <w:t>ої кількості</w:t>
      </w:r>
      <w:r w:rsidRPr="00923FB7">
        <w:rPr>
          <w:rFonts w:ascii="Arial" w:hAnsi="Arial"/>
          <w:spacing w:val="-4"/>
          <w:sz w:val="28"/>
          <w:szCs w:val="28"/>
          <w:lang w:val="uk-UA"/>
        </w:rPr>
        <w:t xml:space="preserve"> учасників у справи, ігри</w:t>
      </w:r>
      <w:r w:rsidR="005F5B46">
        <w:rPr>
          <w:rFonts w:ascii="Arial" w:hAnsi="Arial"/>
          <w:spacing w:val="-4"/>
          <w:sz w:val="28"/>
          <w:szCs w:val="28"/>
          <w:lang w:val="uk-UA"/>
        </w:rPr>
        <w:t>,</w:t>
      </w:r>
      <w:r w:rsidRPr="00923FB7">
        <w:rPr>
          <w:rFonts w:ascii="Arial" w:hAnsi="Arial"/>
          <w:spacing w:val="-4"/>
          <w:sz w:val="28"/>
          <w:szCs w:val="28"/>
          <w:lang w:val="uk-UA"/>
        </w:rPr>
        <w:t xml:space="preserve"> конкурси, змагання</w:t>
      </w:r>
      <w:r w:rsidR="00914B01">
        <w:rPr>
          <w:rFonts w:ascii="Arial" w:hAnsi="Arial"/>
          <w:spacing w:val="-4"/>
          <w:sz w:val="28"/>
          <w:szCs w:val="28"/>
          <w:lang w:val="uk-UA"/>
        </w:rPr>
        <w:t>;</w:t>
      </w:r>
    </w:p>
    <w:p w:rsidR="00DB7CDE" w:rsidRPr="00923FB7" w:rsidRDefault="00A441D8" w:rsidP="007A5132">
      <w:pPr>
        <w:numPr>
          <w:ilvl w:val="0"/>
          <w:numId w:val="18"/>
        </w:numPr>
        <w:tabs>
          <w:tab w:val="clear" w:pos="1080"/>
          <w:tab w:val="num" w:pos="168"/>
          <w:tab w:val="left" w:pos="954"/>
        </w:tabs>
        <w:spacing w:line="245" w:lineRule="auto"/>
        <w:ind w:left="-6" w:firstLine="594"/>
        <w:jc w:val="both"/>
        <w:rPr>
          <w:rFonts w:ascii="Arial" w:hAnsi="Arial"/>
          <w:i/>
          <w:spacing w:val="-4"/>
          <w:sz w:val="28"/>
          <w:szCs w:val="28"/>
          <w:u w:val="single"/>
          <w:lang w:val="uk-UA"/>
        </w:rPr>
      </w:pPr>
      <w:r w:rsidRPr="00923FB7">
        <w:rPr>
          <w:rFonts w:ascii="Arial" w:hAnsi="Arial"/>
          <w:spacing w:val="-4"/>
          <w:sz w:val="28"/>
          <w:szCs w:val="28"/>
          <w:u w:val="single"/>
          <w:lang w:val="uk-UA"/>
        </w:rPr>
        <w:t>ігри-подорожі</w:t>
      </w:r>
      <w:r w:rsidRPr="00914B01">
        <w:rPr>
          <w:rFonts w:ascii="Arial" w:hAnsi="Arial"/>
          <w:spacing w:val="-4"/>
          <w:sz w:val="28"/>
          <w:szCs w:val="28"/>
          <w:lang w:val="uk-UA"/>
        </w:rPr>
        <w:t xml:space="preserve"> –</w:t>
      </w:r>
      <w:r w:rsidRPr="00923FB7">
        <w:rPr>
          <w:rFonts w:ascii="Arial" w:hAnsi="Arial"/>
          <w:spacing w:val="-4"/>
          <w:sz w:val="28"/>
          <w:szCs w:val="28"/>
          <w:lang w:val="uk-UA"/>
        </w:rPr>
        <w:t xml:space="preserve"> багатофункціональні (маршрутні, на подолання етапів, естафети, гра по станціях)</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інформування;</w:t>
      </w:r>
      <w:r w:rsidR="00DB7CDE" w:rsidRPr="00914B01">
        <w:rPr>
          <w:rFonts w:ascii="Arial" w:hAnsi="Arial"/>
          <w:i/>
          <w:spacing w:val="-4"/>
          <w:sz w:val="28"/>
          <w:szCs w:val="28"/>
          <w:lang w:val="uk-UA"/>
        </w:rPr>
        <w:t xml:space="preserve"> </w:t>
      </w:r>
      <w:r w:rsidRPr="00923FB7">
        <w:rPr>
          <w:rFonts w:ascii="Arial" w:hAnsi="Arial"/>
          <w:spacing w:val="-4"/>
          <w:sz w:val="28"/>
          <w:szCs w:val="28"/>
          <w:lang w:val="uk-UA"/>
        </w:rPr>
        <w:t>вироблення умінь;</w:t>
      </w:r>
      <w:r w:rsidR="00DB7CDE" w:rsidRPr="00923FB7">
        <w:rPr>
          <w:rFonts w:ascii="Arial" w:hAnsi="Arial"/>
          <w:i/>
          <w:spacing w:val="-4"/>
          <w:sz w:val="28"/>
          <w:szCs w:val="28"/>
          <w:u w:val="single"/>
          <w:lang w:val="uk-UA"/>
        </w:rPr>
        <w:t xml:space="preserve"> </w:t>
      </w:r>
      <w:r w:rsidRPr="00923FB7">
        <w:rPr>
          <w:rFonts w:ascii="Arial" w:hAnsi="Arial"/>
          <w:spacing w:val="-4"/>
          <w:sz w:val="28"/>
          <w:szCs w:val="28"/>
          <w:lang w:val="uk-UA"/>
        </w:rPr>
        <w:t>контроль і оцінка;</w:t>
      </w:r>
      <w:r w:rsidR="00DB7CDE" w:rsidRPr="00914B01">
        <w:rPr>
          <w:rFonts w:ascii="Arial" w:hAnsi="Arial"/>
          <w:i/>
          <w:spacing w:val="-4"/>
          <w:sz w:val="28"/>
          <w:szCs w:val="28"/>
          <w:lang w:val="uk-UA"/>
        </w:rPr>
        <w:t xml:space="preserve"> </w:t>
      </w:r>
      <w:r w:rsidRPr="00923FB7">
        <w:rPr>
          <w:rFonts w:ascii="Arial" w:hAnsi="Arial"/>
          <w:spacing w:val="-4"/>
          <w:sz w:val="28"/>
          <w:szCs w:val="28"/>
          <w:lang w:val="uk-UA"/>
        </w:rPr>
        <w:t>програвання виховних ситуацій;</w:t>
      </w:r>
      <w:r w:rsidR="00DB7CDE" w:rsidRPr="00914B01">
        <w:rPr>
          <w:rFonts w:ascii="Arial" w:hAnsi="Arial"/>
          <w:i/>
          <w:spacing w:val="-4"/>
          <w:sz w:val="28"/>
          <w:szCs w:val="28"/>
          <w:lang w:val="uk-UA"/>
        </w:rPr>
        <w:t xml:space="preserve"> </w:t>
      </w:r>
      <w:r w:rsidRPr="00923FB7">
        <w:rPr>
          <w:rFonts w:ascii="Arial" w:hAnsi="Arial"/>
          <w:spacing w:val="-4"/>
          <w:sz w:val="28"/>
          <w:szCs w:val="28"/>
          <w:lang w:val="uk-UA"/>
        </w:rPr>
        <w:t>організація діяльності;</w:t>
      </w:r>
      <w:r w:rsidR="00DB7CDE" w:rsidRPr="00923FB7">
        <w:rPr>
          <w:rFonts w:ascii="Arial" w:hAnsi="Arial"/>
          <w:i/>
          <w:spacing w:val="-4"/>
          <w:sz w:val="28"/>
          <w:szCs w:val="28"/>
          <w:u w:val="single"/>
          <w:lang w:val="uk-UA"/>
        </w:rPr>
        <w:t xml:space="preserve"> </w:t>
      </w:r>
      <w:r w:rsidRPr="00923FB7">
        <w:rPr>
          <w:rFonts w:ascii="Arial" w:hAnsi="Arial"/>
          <w:spacing w:val="-4"/>
          <w:sz w:val="28"/>
          <w:szCs w:val="28"/>
          <w:lang w:val="uk-UA"/>
        </w:rPr>
        <w:t>згуртування колективу.</w:t>
      </w:r>
    </w:p>
    <w:p w:rsidR="00DB7CDE" w:rsidRPr="00923FB7" w:rsidRDefault="00A441D8" w:rsidP="0044403E">
      <w:pPr>
        <w:spacing w:line="245" w:lineRule="auto"/>
        <w:ind w:firstLine="540"/>
        <w:jc w:val="both"/>
        <w:rPr>
          <w:rFonts w:ascii="Arial" w:hAnsi="Arial"/>
          <w:bCs/>
          <w:i/>
          <w:spacing w:val="-4"/>
          <w:sz w:val="28"/>
          <w:szCs w:val="28"/>
          <w:lang w:val="uk-UA"/>
        </w:rPr>
      </w:pPr>
      <w:r w:rsidRPr="00923FB7">
        <w:rPr>
          <w:rFonts w:ascii="Arial" w:hAnsi="Arial"/>
          <w:spacing w:val="-4"/>
          <w:sz w:val="28"/>
          <w:szCs w:val="28"/>
          <w:u w:val="single"/>
          <w:lang w:val="uk-UA"/>
        </w:rPr>
        <w:t>Варіанти гри</w:t>
      </w:r>
      <w:r w:rsidR="00914B01">
        <w:rPr>
          <w:rFonts w:ascii="Arial" w:hAnsi="Arial"/>
          <w:spacing w:val="-4"/>
          <w:sz w:val="28"/>
          <w:szCs w:val="28"/>
          <w:u w:val="single"/>
          <w:lang w:val="uk-UA"/>
        </w:rPr>
        <w:t>-</w:t>
      </w:r>
      <w:r w:rsidRPr="00923FB7">
        <w:rPr>
          <w:rFonts w:ascii="Arial" w:hAnsi="Arial"/>
          <w:spacing w:val="-4"/>
          <w:sz w:val="28"/>
          <w:szCs w:val="28"/>
          <w:u w:val="single"/>
          <w:lang w:val="uk-UA"/>
        </w:rPr>
        <w:t>подорожі:</w:t>
      </w:r>
      <w:r w:rsidR="00DB7CDE" w:rsidRPr="00923FB7">
        <w:rPr>
          <w:rFonts w:ascii="Arial" w:hAnsi="Arial"/>
          <w:i/>
          <w:spacing w:val="-4"/>
          <w:sz w:val="28"/>
          <w:szCs w:val="28"/>
          <w:lang w:val="uk-UA"/>
        </w:rPr>
        <w:t xml:space="preserve"> </w:t>
      </w:r>
      <w:r w:rsidRPr="00923FB7">
        <w:rPr>
          <w:rFonts w:ascii="Arial" w:hAnsi="Arial"/>
          <w:spacing w:val="-4"/>
          <w:sz w:val="28"/>
          <w:szCs w:val="28"/>
          <w:lang w:val="uk-UA"/>
        </w:rPr>
        <w:t>у маршрутному листі названий порядок руху команди;</w:t>
      </w:r>
      <w:r w:rsidR="00DB7CDE" w:rsidRPr="00923FB7">
        <w:rPr>
          <w:rFonts w:ascii="Arial" w:hAnsi="Arial"/>
          <w:i/>
          <w:spacing w:val="-4"/>
          <w:sz w:val="28"/>
          <w:szCs w:val="28"/>
          <w:lang w:val="uk-UA"/>
        </w:rPr>
        <w:t xml:space="preserve"> </w:t>
      </w:r>
      <w:r w:rsidRPr="00923FB7">
        <w:rPr>
          <w:rFonts w:ascii="Arial" w:hAnsi="Arial"/>
          <w:spacing w:val="-4"/>
          <w:sz w:val="28"/>
          <w:szCs w:val="28"/>
          <w:lang w:val="uk-UA"/>
        </w:rPr>
        <w:t>названі станції, а порядок треба встановити;</w:t>
      </w:r>
      <w:r w:rsidR="00DB7CDE" w:rsidRPr="00923FB7">
        <w:rPr>
          <w:rFonts w:ascii="Arial" w:hAnsi="Arial"/>
          <w:i/>
          <w:spacing w:val="-4"/>
          <w:sz w:val="28"/>
          <w:szCs w:val="28"/>
          <w:lang w:val="uk-UA"/>
        </w:rPr>
        <w:t xml:space="preserve"> </w:t>
      </w:r>
      <w:r w:rsidRPr="00923FB7">
        <w:rPr>
          <w:rFonts w:ascii="Arial" w:hAnsi="Arial"/>
          <w:spacing w:val="-4"/>
          <w:sz w:val="28"/>
          <w:szCs w:val="28"/>
          <w:lang w:val="uk-UA"/>
        </w:rPr>
        <w:t xml:space="preserve">рух відомий тільки провіднику, </w:t>
      </w:r>
      <w:r w:rsidR="00D97438" w:rsidRPr="00923FB7">
        <w:rPr>
          <w:rFonts w:ascii="Arial" w:hAnsi="Arial"/>
          <w:spacing w:val="-4"/>
          <w:sz w:val="28"/>
          <w:szCs w:val="28"/>
          <w:lang w:val="uk-UA"/>
        </w:rPr>
        <w:t>"</w:t>
      </w:r>
      <w:r w:rsidRPr="00923FB7">
        <w:rPr>
          <w:rFonts w:ascii="Arial" w:hAnsi="Arial"/>
          <w:spacing w:val="-4"/>
          <w:sz w:val="28"/>
          <w:szCs w:val="28"/>
          <w:lang w:val="uk-UA"/>
        </w:rPr>
        <w:t>чарівний лабіринт</w:t>
      </w:r>
      <w:r w:rsidR="00D97438" w:rsidRPr="00923FB7">
        <w:rPr>
          <w:rFonts w:ascii="Arial" w:hAnsi="Arial"/>
          <w:spacing w:val="-4"/>
          <w:sz w:val="28"/>
          <w:szCs w:val="28"/>
          <w:lang w:val="uk-UA"/>
        </w:rPr>
        <w:t>"</w:t>
      </w:r>
      <w:r w:rsidR="005F5B46">
        <w:rPr>
          <w:rFonts w:ascii="Arial" w:hAnsi="Arial"/>
          <w:bCs/>
          <w:i/>
          <w:spacing w:val="-4"/>
          <w:sz w:val="28"/>
          <w:szCs w:val="28"/>
          <w:lang w:val="uk-UA"/>
        </w:rPr>
        <w:t>;</w:t>
      </w:r>
    </w:p>
    <w:p w:rsidR="00DB7CDE" w:rsidRPr="00923FB7" w:rsidRDefault="00A441D8" w:rsidP="007A5132">
      <w:pPr>
        <w:numPr>
          <w:ilvl w:val="0"/>
          <w:numId w:val="18"/>
        </w:numPr>
        <w:tabs>
          <w:tab w:val="clear" w:pos="1080"/>
          <w:tab w:val="num" w:pos="210"/>
          <w:tab w:val="left" w:pos="996"/>
        </w:tabs>
        <w:spacing w:line="245" w:lineRule="auto"/>
        <w:ind w:left="30" w:firstLine="564"/>
        <w:jc w:val="both"/>
        <w:rPr>
          <w:rFonts w:ascii="Arial" w:hAnsi="Arial"/>
          <w:spacing w:val="-4"/>
          <w:sz w:val="28"/>
          <w:szCs w:val="28"/>
          <w:lang w:val="uk-UA"/>
        </w:rPr>
      </w:pPr>
      <w:r w:rsidRPr="00135CCA">
        <w:rPr>
          <w:rFonts w:ascii="Arial" w:hAnsi="Arial"/>
          <w:bCs/>
          <w:iCs/>
          <w:spacing w:val="-4"/>
          <w:sz w:val="28"/>
          <w:szCs w:val="28"/>
          <w:u w:val="single"/>
          <w:lang w:val="uk-UA"/>
        </w:rPr>
        <w:t>рольові</w:t>
      </w:r>
      <w:r w:rsidR="00D07592" w:rsidRPr="00135CCA">
        <w:rPr>
          <w:rFonts w:ascii="Arial" w:hAnsi="Arial"/>
          <w:bCs/>
          <w:iCs/>
          <w:spacing w:val="-4"/>
          <w:sz w:val="28"/>
          <w:szCs w:val="28"/>
          <w:u w:val="single"/>
          <w:lang w:val="uk-UA"/>
        </w:rPr>
        <w:t xml:space="preserve"> </w:t>
      </w:r>
      <w:r w:rsidRPr="00135CCA">
        <w:rPr>
          <w:rFonts w:ascii="Arial" w:hAnsi="Arial"/>
          <w:bCs/>
          <w:iCs/>
          <w:spacing w:val="-4"/>
          <w:sz w:val="28"/>
          <w:szCs w:val="28"/>
          <w:u w:val="single"/>
          <w:lang w:val="uk-UA"/>
        </w:rPr>
        <w:t>(ділові) ігри</w:t>
      </w:r>
      <w:r w:rsidRPr="00923FB7">
        <w:rPr>
          <w:rFonts w:ascii="Arial" w:hAnsi="Arial"/>
          <w:bCs/>
          <w:iCs/>
          <w:spacing w:val="-4"/>
          <w:sz w:val="28"/>
          <w:szCs w:val="28"/>
          <w:lang w:val="uk-UA"/>
        </w:rPr>
        <w:t xml:space="preserve"> – використовуються з метою навчання та виховання підлітків, старшокласників, </w:t>
      </w:r>
      <w:r w:rsidRPr="00923FB7">
        <w:rPr>
          <w:rFonts w:ascii="Arial" w:hAnsi="Arial"/>
          <w:spacing w:val="-4"/>
          <w:sz w:val="28"/>
          <w:szCs w:val="28"/>
          <w:lang w:val="uk-UA"/>
        </w:rPr>
        <w:t>зі спеціальною метою – навчання дорос</w:t>
      </w:r>
      <w:r w:rsidR="00D07592" w:rsidRPr="00923FB7">
        <w:rPr>
          <w:rFonts w:ascii="Arial" w:hAnsi="Arial"/>
          <w:spacing w:val="-4"/>
          <w:sz w:val="28"/>
          <w:szCs w:val="28"/>
          <w:lang w:val="uk-UA"/>
        </w:rPr>
        <w:softHyphen/>
      </w:r>
      <w:r w:rsidRPr="00923FB7">
        <w:rPr>
          <w:rFonts w:ascii="Arial" w:hAnsi="Arial"/>
          <w:spacing w:val="-4"/>
          <w:sz w:val="28"/>
          <w:szCs w:val="28"/>
          <w:lang w:val="uk-UA"/>
        </w:rPr>
        <w:t>лих. Застосовуються в межах соціально-психологічного та професій</w:t>
      </w:r>
      <w:r w:rsidR="00D07592" w:rsidRPr="00923FB7">
        <w:rPr>
          <w:rFonts w:ascii="Arial" w:hAnsi="Arial"/>
          <w:spacing w:val="-4"/>
          <w:sz w:val="28"/>
          <w:szCs w:val="28"/>
          <w:lang w:val="uk-UA"/>
        </w:rPr>
        <w:softHyphen/>
      </w:r>
      <w:r w:rsidRPr="00923FB7">
        <w:rPr>
          <w:rFonts w:ascii="Arial" w:hAnsi="Arial"/>
          <w:spacing w:val="-4"/>
          <w:sz w:val="28"/>
          <w:szCs w:val="28"/>
          <w:lang w:val="uk-UA"/>
        </w:rPr>
        <w:t>ного тренінгів</w:t>
      </w:r>
      <w:r w:rsidR="00DB7CDE" w:rsidRPr="00923FB7">
        <w:rPr>
          <w:rFonts w:ascii="Arial" w:hAnsi="Arial"/>
          <w:spacing w:val="-4"/>
          <w:sz w:val="28"/>
          <w:szCs w:val="28"/>
          <w:lang w:val="uk-UA"/>
        </w:rPr>
        <w:t>:</w:t>
      </w:r>
    </w:p>
    <w:p w:rsidR="00DB7CDE" w:rsidRPr="00923FB7" w:rsidRDefault="00A441D8" w:rsidP="00D07592">
      <w:pPr>
        <w:tabs>
          <w:tab w:val="num" w:pos="210"/>
          <w:tab w:val="left" w:pos="996"/>
        </w:tabs>
        <w:spacing w:line="245" w:lineRule="auto"/>
        <w:ind w:left="30" w:firstLine="564"/>
        <w:jc w:val="both"/>
        <w:rPr>
          <w:rFonts w:ascii="Arial" w:hAnsi="Arial"/>
          <w:spacing w:val="-4"/>
          <w:sz w:val="28"/>
          <w:szCs w:val="28"/>
          <w:lang w:val="uk-UA"/>
        </w:rPr>
      </w:pPr>
      <w:r w:rsidRPr="00923FB7">
        <w:rPr>
          <w:rFonts w:ascii="Arial" w:hAnsi="Arial"/>
          <w:spacing w:val="-4"/>
          <w:sz w:val="28"/>
          <w:szCs w:val="28"/>
          <w:lang w:val="uk-UA"/>
        </w:rPr>
        <w:t xml:space="preserve">а) </w:t>
      </w:r>
      <w:r w:rsidR="005F5B46">
        <w:rPr>
          <w:rFonts w:ascii="Arial" w:hAnsi="Arial"/>
          <w:spacing w:val="-4"/>
          <w:sz w:val="28"/>
          <w:szCs w:val="28"/>
          <w:lang w:val="uk-UA"/>
        </w:rPr>
        <w:t>с</w:t>
      </w:r>
      <w:r w:rsidRPr="00135CCA">
        <w:rPr>
          <w:rFonts w:ascii="Arial" w:hAnsi="Arial"/>
          <w:spacing w:val="-4"/>
          <w:sz w:val="28"/>
          <w:szCs w:val="28"/>
          <w:lang w:val="uk-UA"/>
        </w:rPr>
        <w:t>оціально-психологічний рольовий тренінг</w:t>
      </w:r>
      <w:r w:rsidRPr="00923FB7">
        <w:rPr>
          <w:rFonts w:ascii="Arial" w:hAnsi="Arial"/>
          <w:spacing w:val="-4"/>
          <w:sz w:val="28"/>
          <w:szCs w:val="28"/>
          <w:u w:val="single"/>
          <w:lang w:val="uk-UA"/>
        </w:rPr>
        <w:t xml:space="preserve"> </w:t>
      </w:r>
      <w:r w:rsidRPr="00923FB7">
        <w:rPr>
          <w:rFonts w:ascii="Arial" w:hAnsi="Arial"/>
          <w:spacing w:val="-4"/>
          <w:sz w:val="28"/>
          <w:szCs w:val="28"/>
          <w:lang w:val="uk-UA"/>
        </w:rPr>
        <w:t>спрямований на вироб</w:t>
      </w:r>
      <w:r w:rsidR="00D07592" w:rsidRPr="00923FB7">
        <w:rPr>
          <w:rFonts w:ascii="Arial" w:hAnsi="Arial"/>
          <w:spacing w:val="-4"/>
          <w:sz w:val="28"/>
          <w:szCs w:val="28"/>
          <w:lang w:val="uk-UA"/>
        </w:rPr>
        <w:softHyphen/>
      </w:r>
      <w:r w:rsidRPr="00923FB7">
        <w:rPr>
          <w:rFonts w:ascii="Arial" w:hAnsi="Arial"/>
          <w:spacing w:val="-4"/>
          <w:sz w:val="28"/>
          <w:szCs w:val="28"/>
          <w:lang w:val="uk-UA"/>
        </w:rPr>
        <w:t>лення соціальних навичок і вмінь та вихід зі складних конфліктних ситуацій (має елементи сюжетно-рольової гри).</w:t>
      </w:r>
      <w:r w:rsidR="00DB7CDE" w:rsidRPr="00923FB7">
        <w:rPr>
          <w:rFonts w:ascii="Arial" w:hAnsi="Arial"/>
          <w:spacing w:val="-4"/>
          <w:sz w:val="28"/>
          <w:szCs w:val="28"/>
          <w:lang w:val="uk-UA"/>
        </w:rPr>
        <w:t xml:space="preserve"> </w:t>
      </w:r>
      <w:r w:rsidRPr="00E83FFF">
        <w:rPr>
          <w:rFonts w:ascii="Arial" w:hAnsi="Arial"/>
          <w:spacing w:val="-4"/>
          <w:sz w:val="28"/>
          <w:szCs w:val="28"/>
          <w:lang w:val="uk-UA"/>
        </w:rPr>
        <w:t>Гра</w:t>
      </w:r>
      <w:r w:rsidRPr="00923FB7">
        <w:rPr>
          <w:rFonts w:ascii="Arial" w:hAnsi="Arial"/>
          <w:spacing w:val="-4"/>
          <w:sz w:val="28"/>
          <w:szCs w:val="28"/>
          <w:lang w:val="uk-UA"/>
        </w:rPr>
        <w:t xml:space="preserve"> стає засобом формування куль</w:t>
      </w:r>
      <w:r w:rsidR="00D07592" w:rsidRPr="00923FB7">
        <w:rPr>
          <w:rFonts w:ascii="Arial" w:hAnsi="Arial"/>
          <w:spacing w:val="-4"/>
          <w:sz w:val="28"/>
          <w:szCs w:val="28"/>
          <w:lang w:val="uk-UA"/>
        </w:rPr>
        <w:softHyphen/>
      </w:r>
      <w:r w:rsidRPr="00923FB7">
        <w:rPr>
          <w:rFonts w:ascii="Arial" w:hAnsi="Arial"/>
          <w:spacing w:val="-4"/>
          <w:sz w:val="28"/>
          <w:szCs w:val="28"/>
          <w:lang w:val="uk-UA"/>
        </w:rPr>
        <w:t>тури виходу з кризових ситуацій за допомогою рефлексії:</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імаготерапія;</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корисна гра;</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психодрама;</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тренінг повсякденної поведінки</w:t>
      </w:r>
      <w:r w:rsidR="009F4B52">
        <w:rPr>
          <w:rFonts w:ascii="Arial" w:hAnsi="Arial"/>
          <w:spacing w:val="-4"/>
          <w:sz w:val="28"/>
          <w:szCs w:val="28"/>
          <w:lang w:val="uk-UA"/>
        </w:rPr>
        <w:t>;</w:t>
      </w:r>
    </w:p>
    <w:p w:rsidR="00DB7CDE" w:rsidRPr="00923FB7" w:rsidRDefault="00DB7CDE" w:rsidP="00D07592">
      <w:pPr>
        <w:tabs>
          <w:tab w:val="num" w:pos="210"/>
          <w:tab w:val="left" w:pos="996"/>
        </w:tabs>
        <w:spacing w:line="245" w:lineRule="auto"/>
        <w:ind w:left="30" w:firstLine="564"/>
        <w:jc w:val="both"/>
        <w:rPr>
          <w:rFonts w:ascii="Arial" w:hAnsi="Arial"/>
          <w:spacing w:val="-4"/>
          <w:sz w:val="28"/>
          <w:szCs w:val="28"/>
          <w:lang w:val="uk-UA"/>
        </w:rPr>
      </w:pPr>
      <w:r w:rsidRPr="00923FB7">
        <w:rPr>
          <w:rFonts w:ascii="Arial" w:hAnsi="Arial"/>
          <w:spacing w:val="-4"/>
          <w:sz w:val="28"/>
          <w:szCs w:val="28"/>
          <w:lang w:val="uk-UA"/>
        </w:rPr>
        <w:t>б</w:t>
      </w:r>
      <w:r w:rsidR="00A441D8" w:rsidRPr="00923FB7">
        <w:rPr>
          <w:rFonts w:ascii="Arial" w:hAnsi="Arial"/>
          <w:spacing w:val="-4"/>
          <w:sz w:val="28"/>
          <w:szCs w:val="28"/>
          <w:lang w:val="uk-UA"/>
        </w:rPr>
        <w:t>) професійний тренінг спрямований на формування професійних умінь та навичок</w:t>
      </w:r>
      <w:r w:rsidR="00574050">
        <w:rPr>
          <w:rFonts w:ascii="Arial" w:hAnsi="Arial"/>
          <w:spacing w:val="-4"/>
          <w:sz w:val="28"/>
          <w:szCs w:val="28"/>
          <w:lang w:val="uk-UA"/>
        </w:rPr>
        <w:t>;</w:t>
      </w:r>
      <w:r w:rsidR="00A441D8" w:rsidRPr="00923FB7">
        <w:rPr>
          <w:rFonts w:ascii="Arial" w:hAnsi="Arial"/>
          <w:spacing w:val="-4"/>
          <w:sz w:val="28"/>
          <w:szCs w:val="28"/>
          <w:lang w:val="uk-UA"/>
        </w:rPr>
        <w:t xml:space="preserve"> </w:t>
      </w:r>
    </w:p>
    <w:p w:rsidR="00DB7CDE" w:rsidRPr="00923FB7" w:rsidRDefault="00A441D8" w:rsidP="007A5132">
      <w:pPr>
        <w:numPr>
          <w:ilvl w:val="0"/>
          <w:numId w:val="18"/>
        </w:numPr>
        <w:tabs>
          <w:tab w:val="clear" w:pos="1080"/>
          <w:tab w:val="num" w:pos="210"/>
          <w:tab w:val="left" w:pos="996"/>
        </w:tabs>
        <w:spacing w:line="245" w:lineRule="auto"/>
        <w:ind w:left="30" w:firstLine="564"/>
        <w:jc w:val="both"/>
        <w:rPr>
          <w:rFonts w:ascii="Arial" w:hAnsi="Arial"/>
          <w:i/>
          <w:spacing w:val="-4"/>
          <w:sz w:val="28"/>
          <w:szCs w:val="28"/>
          <w:u w:val="single"/>
          <w:lang w:val="uk-UA"/>
        </w:rPr>
      </w:pPr>
      <w:r w:rsidRPr="009F4B52">
        <w:rPr>
          <w:rFonts w:ascii="Arial" w:hAnsi="Arial"/>
          <w:bCs/>
          <w:iCs/>
          <w:spacing w:val="-4"/>
          <w:sz w:val="28"/>
          <w:szCs w:val="28"/>
          <w:u w:val="single"/>
          <w:lang w:val="uk-UA"/>
        </w:rPr>
        <w:t>інтерактивні ігри</w:t>
      </w:r>
      <w:r w:rsidRPr="009F4B52">
        <w:rPr>
          <w:rFonts w:ascii="Arial" w:hAnsi="Arial"/>
          <w:spacing w:val="-4"/>
          <w:sz w:val="28"/>
          <w:szCs w:val="28"/>
          <w:lang w:val="uk-UA"/>
        </w:rPr>
        <w:t xml:space="preserve"> –</w:t>
      </w:r>
      <w:r w:rsidRPr="00923FB7">
        <w:rPr>
          <w:rFonts w:ascii="Arial" w:hAnsi="Arial"/>
          <w:spacing w:val="-4"/>
          <w:sz w:val="28"/>
          <w:szCs w:val="28"/>
          <w:lang w:val="uk-UA"/>
        </w:rPr>
        <w:t xml:space="preserve"> ігри, що застосовуються у навчально-вихов</w:t>
      </w:r>
      <w:r w:rsidR="00D07592" w:rsidRPr="00923FB7">
        <w:rPr>
          <w:rFonts w:ascii="Arial" w:hAnsi="Arial"/>
          <w:spacing w:val="-4"/>
          <w:sz w:val="28"/>
          <w:szCs w:val="28"/>
          <w:lang w:val="uk-UA"/>
        </w:rPr>
        <w:softHyphen/>
      </w:r>
      <w:r w:rsidRPr="00923FB7">
        <w:rPr>
          <w:rFonts w:ascii="Arial" w:hAnsi="Arial"/>
          <w:spacing w:val="-4"/>
          <w:sz w:val="28"/>
          <w:szCs w:val="28"/>
          <w:lang w:val="uk-UA"/>
        </w:rPr>
        <w:t xml:space="preserve">ному процесі з метою зміни моделей поведінки учасників на діалогічні та полілогічні. </w:t>
      </w:r>
    </w:p>
    <w:p w:rsidR="00DB7CDE" w:rsidRPr="00923FB7" w:rsidRDefault="00FC535F" w:rsidP="001F02C2">
      <w:pPr>
        <w:spacing w:line="245" w:lineRule="auto"/>
        <w:ind w:firstLine="528"/>
        <w:jc w:val="both"/>
        <w:rPr>
          <w:rFonts w:ascii="Arial" w:hAnsi="Arial"/>
          <w:i/>
          <w:spacing w:val="-4"/>
          <w:sz w:val="28"/>
          <w:szCs w:val="28"/>
          <w:u w:val="single"/>
          <w:lang w:val="uk-UA"/>
        </w:rPr>
      </w:pPr>
      <w:r>
        <w:rPr>
          <w:rFonts w:ascii="Arial" w:hAnsi="Arial"/>
          <w:i/>
          <w:spacing w:val="-4"/>
          <w:sz w:val="28"/>
          <w:szCs w:val="28"/>
          <w:u w:val="single"/>
          <w:lang w:val="uk-UA"/>
        </w:rPr>
        <w:t>Походження</w:t>
      </w:r>
      <w:r w:rsidR="00A441D8" w:rsidRPr="00923FB7">
        <w:rPr>
          <w:rFonts w:ascii="Arial" w:hAnsi="Arial"/>
          <w:i/>
          <w:spacing w:val="-4"/>
          <w:sz w:val="28"/>
          <w:szCs w:val="28"/>
          <w:u w:val="single"/>
          <w:lang w:val="uk-UA"/>
        </w:rPr>
        <w:t xml:space="preserve"> інтерактивних ігор</w:t>
      </w:r>
      <w:r w:rsidR="001F02C2">
        <w:rPr>
          <w:rFonts w:ascii="Arial" w:hAnsi="Arial"/>
          <w:i/>
          <w:spacing w:val="-4"/>
          <w:sz w:val="28"/>
          <w:szCs w:val="28"/>
          <w:u w:val="single"/>
          <w:lang w:val="uk-UA"/>
        </w:rPr>
        <w:t>:</w:t>
      </w:r>
    </w:p>
    <w:p w:rsidR="00DB7CDE" w:rsidRPr="00923FB7" w:rsidRDefault="00A441D8" w:rsidP="0044403E">
      <w:pPr>
        <w:spacing w:line="245" w:lineRule="auto"/>
        <w:ind w:firstLine="540"/>
        <w:rPr>
          <w:rFonts w:ascii="Arial" w:hAnsi="Arial"/>
          <w:spacing w:val="-4"/>
          <w:sz w:val="28"/>
          <w:szCs w:val="28"/>
          <w:lang w:val="uk-UA"/>
        </w:rPr>
      </w:pPr>
      <w:r w:rsidRPr="00923FB7">
        <w:rPr>
          <w:rFonts w:ascii="Arial" w:hAnsi="Arial"/>
          <w:spacing w:val="-4"/>
          <w:sz w:val="28"/>
          <w:szCs w:val="28"/>
          <w:lang w:val="uk-UA"/>
        </w:rPr>
        <w:t>Розважальні ігри (задоволення від</w:t>
      </w:r>
      <w:r w:rsidR="00DB7CDE" w:rsidRPr="00923FB7">
        <w:rPr>
          <w:rFonts w:ascii="Arial" w:hAnsi="Arial"/>
          <w:spacing w:val="-4"/>
          <w:sz w:val="28"/>
          <w:szCs w:val="28"/>
          <w:lang w:val="uk-UA"/>
        </w:rPr>
        <w:t xml:space="preserve"> поєднання реального і уявного):</w:t>
      </w:r>
    </w:p>
    <w:p w:rsidR="00DB7CDE" w:rsidRPr="00923FB7" w:rsidRDefault="00A441D8" w:rsidP="00D07592">
      <w:pPr>
        <w:numPr>
          <w:ilvl w:val="1"/>
          <w:numId w:val="1"/>
        </w:numPr>
        <w:tabs>
          <w:tab w:val="clear" w:pos="1170"/>
          <w:tab w:val="num" w:pos="618"/>
          <w:tab w:val="left" w:pos="918"/>
        </w:tabs>
        <w:spacing w:line="245" w:lineRule="auto"/>
        <w:ind w:left="-6" w:firstLine="558"/>
        <w:jc w:val="both"/>
        <w:rPr>
          <w:rFonts w:ascii="Arial" w:hAnsi="Arial"/>
          <w:b/>
          <w:i/>
          <w:spacing w:val="-4"/>
          <w:sz w:val="28"/>
          <w:szCs w:val="28"/>
          <w:u w:val="single"/>
          <w:lang w:val="uk-UA"/>
        </w:rPr>
      </w:pPr>
      <w:r w:rsidRPr="00923FB7">
        <w:rPr>
          <w:rFonts w:ascii="Arial" w:hAnsi="Arial"/>
          <w:spacing w:val="-4"/>
          <w:sz w:val="28"/>
          <w:szCs w:val="28"/>
          <w:u w:val="single"/>
          <w:lang w:val="uk-UA"/>
        </w:rPr>
        <w:t>Військові ігри</w:t>
      </w:r>
      <w:r w:rsidRPr="00923FB7">
        <w:rPr>
          <w:rFonts w:ascii="Arial" w:hAnsi="Arial"/>
          <w:spacing w:val="-4"/>
          <w:sz w:val="28"/>
          <w:szCs w:val="28"/>
          <w:lang w:val="uk-UA"/>
        </w:rPr>
        <w:t xml:space="preserve">. </w:t>
      </w:r>
      <w:r w:rsidR="001F02C2">
        <w:rPr>
          <w:rFonts w:ascii="Arial" w:hAnsi="Arial"/>
          <w:spacing w:val="-4"/>
          <w:sz w:val="28"/>
          <w:szCs w:val="28"/>
          <w:lang w:val="uk-UA"/>
        </w:rPr>
        <w:t>У ХІХ</w:t>
      </w:r>
      <w:r w:rsidRPr="00923FB7">
        <w:rPr>
          <w:rFonts w:ascii="Arial" w:hAnsi="Arial"/>
          <w:spacing w:val="-4"/>
          <w:sz w:val="28"/>
          <w:szCs w:val="28"/>
          <w:lang w:val="uk-UA"/>
        </w:rPr>
        <w:t xml:space="preserve"> ст. члени німецького Генштабу почали моделю</w:t>
      </w:r>
      <w:r w:rsidR="00D07592" w:rsidRPr="00923FB7">
        <w:rPr>
          <w:rFonts w:ascii="Arial" w:hAnsi="Arial"/>
          <w:spacing w:val="-4"/>
          <w:sz w:val="28"/>
          <w:szCs w:val="28"/>
          <w:lang w:val="uk-UA"/>
        </w:rPr>
        <w:softHyphen/>
      </w:r>
      <w:r w:rsidRPr="00923FB7">
        <w:rPr>
          <w:rFonts w:ascii="Arial" w:hAnsi="Arial"/>
          <w:spacing w:val="-4"/>
          <w:sz w:val="28"/>
          <w:szCs w:val="28"/>
          <w:lang w:val="uk-UA"/>
        </w:rPr>
        <w:t xml:space="preserve">вати військові ситуації. Це давало офіцерам можливість </w:t>
      </w:r>
      <w:r w:rsidR="001F02C2" w:rsidRPr="00923FB7">
        <w:rPr>
          <w:rFonts w:ascii="Arial" w:hAnsi="Arial"/>
          <w:spacing w:val="-4"/>
          <w:sz w:val="28"/>
          <w:szCs w:val="28"/>
          <w:lang w:val="uk-UA"/>
        </w:rPr>
        <w:t>безпечн</w:t>
      </w:r>
      <w:r w:rsidR="001F02C2">
        <w:rPr>
          <w:rFonts w:ascii="Arial" w:hAnsi="Arial"/>
          <w:spacing w:val="-4"/>
          <w:sz w:val="28"/>
          <w:szCs w:val="28"/>
          <w:lang w:val="uk-UA"/>
        </w:rPr>
        <w:t>о</w:t>
      </w:r>
      <w:r w:rsidR="001F02C2" w:rsidRPr="00923FB7">
        <w:rPr>
          <w:rFonts w:ascii="Arial" w:hAnsi="Arial"/>
          <w:spacing w:val="-4"/>
          <w:sz w:val="28"/>
          <w:szCs w:val="28"/>
          <w:lang w:val="uk-UA"/>
        </w:rPr>
        <w:t xml:space="preserve"> </w:t>
      </w:r>
      <w:r w:rsidRPr="00923FB7">
        <w:rPr>
          <w:rFonts w:ascii="Arial" w:hAnsi="Arial"/>
          <w:spacing w:val="-4"/>
          <w:sz w:val="28"/>
          <w:szCs w:val="28"/>
          <w:lang w:val="uk-UA"/>
        </w:rPr>
        <w:t>(не займаючись питаннями фінансування, часу) тренувати стратегічні уміння</w:t>
      </w:r>
      <w:r w:rsidR="001F02C2">
        <w:rPr>
          <w:rFonts w:ascii="Arial" w:hAnsi="Arial"/>
          <w:spacing w:val="-4"/>
          <w:sz w:val="28"/>
          <w:szCs w:val="28"/>
          <w:lang w:val="uk-UA"/>
        </w:rPr>
        <w:t>.</w:t>
      </w:r>
    </w:p>
    <w:p w:rsidR="00DB7CDE" w:rsidRPr="00923FB7" w:rsidRDefault="00A441D8" w:rsidP="00D07592">
      <w:pPr>
        <w:numPr>
          <w:ilvl w:val="1"/>
          <w:numId w:val="1"/>
        </w:numPr>
        <w:tabs>
          <w:tab w:val="clear" w:pos="1170"/>
          <w:tab w:val="num" w:pos="618"/>
          <w:tab w:val="left" w:pos="918"/>
        </w:tabs>
        <w:spacing w:line="245" w:lineRule="auto"/>
        <w:ind w:left="-6" w:firstLine="558"/>
        <w:jc w:val="both"/>
        <w:rPr>
          <w:rFonts w:ascii="Arial" w:hAnsi="Arial"/>
          <w:b/>
          <w:i/>
          <w:spacing w:val="-4"/>
          <w:sz w:val="28"/>
          <w:szCs w:val="28"/>
          <w:u w:val="single"/>
          <w:lang w:val="uk-UA"/>
        </w:rPr>
      </w:pPr>
      <w:r w:rsidRPr="00923FB7">
        <w:rPr>
          <w:rFonts w:ascii="Arial" w:hAnsi="Arial"/>
          <w:spacing w:val="-4"/>
          <w:sz w:val="28"/>
          <w:szCs w:val="28"/>
          <w:u w:val="single"/>
          <w:lang w:val="uk-UA"/>
        </w:rPr>
        <w:lastRenderedPageBreak/>
        <w:t xml:space="preserve">Економічні ігри: виникли </w:t>
      </w:r>
      <w:r w:rsidRPr="00923FB7">
        <w:rPr>
          <w:rFonts w:ascii="Arial" w:hAnsi="Arial"/>
          <w:spacing w:val="-4"/>
          <w:sz w:val="28"/>
          <w:szCs w:val="28"/>
          <w:lang w:val="uk-UA"/>
        </w:rPr>
        <w:t xml:space="preserve">після ІІ </w:t>
      </w:r>
      <w:r w:rsidR="001C263C">
        <w:rPr>
          <w:rFonts w:ascii="Arial" w:hAnsi="Arial"/>
          <w:spacing w:val="-4"/>
          <w:sz w:val="28"/>
          <w:szCs w:val="28"/>
          <w:lang w:val="uk-UA"/>
        </w:rPr>
        <w:t>С</w:t>
      </w:r>
      <w:r w:rsidRPr="00923FB7">
        <w:rPr>
          <w:rFonts w:ascii="Arial" w:hAnsi="Arial"/>
          <w:spacing w:val="-4"/>
          <w:sz w:val="28"/>
          <w:szCs w:val="28"/>
          <w:lang w:val="uk-UA"/>
        </w:rPr>
        <w:t>вітової війни. Відбудова економіки. Можливість експериментувати без втрат</w:t>
      </w:r>
      <w:r w:rsidR="001C263C">
        <w:rPr>
          <w:rFonts w:ascii="Arial" w:hAnsi="Arial"/>
          <w:spacing w:val="-4"/>
          <w:sz w:val="28"/>
          <w:szCs w:val="28"/>
          <w:lang w:val="uk-UA"/>
        </w:rPr>
        <w:t>.</w:t>
      </w:r>
    </w:p>
    <w:p w:rsidR="00DB7CDE" w:rsidRPr="00923FB7" w:rsidRDefault="00A441D8" w:rsidP="00D07592">
      <w:pPr>
        <w:numPr>
          <w:ilvl w:val="1"/>
          <w:numId w:val="1"/>
        </w:numPr>
        <w:tabs>
          <w:tab w:val="clear" w:pos="1170"/>
          <w:tab w:val="num" w:pos="618"/>
          <w:tab w:val="left" w:pos="918"/>
        </w:tabs>
        <w:spacing w:line="245" w:lineRule="auto"/>
        <w:ind w:left="-6" w:firstLine="558"/>
        <w:jc w:val="both"/>
        <w:rPr>
          <w:rFonts w:ascii="Arial" w:hAnsi="Arial"/>
          <w:b/>
          <w:i/>
          <w:spacing w:val="-4"/>
          <w:sz w:val="28"/>
          <w:szCs w:val="28"/>
          <w:u w:val="single"/>
          <w:lang w:val="uk-UA"/>
        </w:rPr>
      </w:pPr>
      <w:r w:rsidRPr="00923FB7">
        <w:rPr>
          <w:rFonts w:ascii="Arial" w:hAnsi="Arial"/>
          <w:spacing w:val="-4"/>
          <w:sz w:val="28"/>
          <w:szCs w:val="28"/>
          <w:u w:val="single"/>
          <w:lang w:val="uk-UA"/>
        </w:rPr>
        <w:t>Психотерапевтичні ігри</w:t>
      </w:r>
      <w:r w:rsidRPr="00923FB7">
        <w:rPr>
          <w:rFonts w:ascii="Arial" w:hAnsi="Arial"/>
          <w:spacing w:val="-4"/>
          <w:sz w:val="28"/>
          <w:szCs w:val="28"/>
          <w:lang w:val="uk-UA"/>
        </w:rPr>
        <w:t xml:space="preserve">: виникли після ІІ </w:t>
      </w:r>
      <w:r w:rsidR="001C263C">
        <w:rPr>
          <w:rFonts w:ascii="Arial" w:hAnsi="Arial"/>
          <w:spacing w:val="-4"/>
          <w:sz w:val="28"/>
          <w:szCs w:val="28"/>
          <w:lang w:val="uk-UA"/>
        </w:rPr>
        <w:t>С</w:t>
      </w:r>
      <w:r w:rsidRPr="00923FB7">
        <w:rPr>
          <w:rFonts w:ascii="Arial" w:hAnsi="Arial"/>
          <w:spacing w:val="-4"/>
          <w:sz w:val="28"/>
          <w:szCs w:val="28"/>
          <w:lang w:val="uk-UA"/>
        </w:rPr>
        <w:t>вітової війни. Сфера психотерапевтичної і соціальної роботи. Їх завдання: дати людині можли</w:t>
      </w:r>
      <w:r w:rsidR="00D07592" w:rsidRPr="00923FB7">
        <w:rPr>
          <w:rFonts w:ascii="Arial" w:hAnsi="Arial"/>
          <w:spacing w:val="-4"/>
          <w:sz w:val="28"/>
          <w:szCs w:val="28"/>
          <w:lang w:val="uk-UA"/>
        </w:rPr>
        <w:softHyphen/>
      </w:r>
      <w:r w:rsidRPr="00923FB7">
        <w:rPr>
          <w:rFonts w:ascii="Arial" w:hAnsi="Arial"/>
          <w:spacing w:val="-4"/>
          <w:sz w:val="28"/>
          <w:szCs w:val="28"/>
          <w:lang w:val="uk-UA"/>
        </w:rPr>
        <w:t>вість дослідити свою поведінку в безпечному просторі терапевтичного кабі</w:t>
      </w:r>
      <w:r w:rsidR="00D07592" w:rsidRPr="00923FB7">
        <w:rPr>
          <w:rFonts w:ascii="Arial" w:hAnsi="Arial"/>
          <w:spacing w:val="-4"/>
          <w:sz w:val="28"/>
          <w:szCs w:val="28"/>
          <w:lang w:val="uk-UA"/>
        </w:rPr>
        <w:softHyphen/>
      </w:r>
      <w:r w:rsidRPr="00923FB7">
        <w:rPr>
          <w:rFonts w:ascii="Arial" w:hAnsi="Arial"/>
          <w:spacing w:val="-4"/>
          <w:sz w:val="28"/>
          <w:szCs w:val="28"/>
          <w:lang w:val="uk-UA"/>
        </w:rPr>
        <w:t>не</w:t>
      </w:r>
      <w:r w:rsidR="00D07592" w:rsidRPr="00923FB7">
        <w:rPr>
          <w:rFonts w:ascii="Arial" w:hAnsi="Arial"/>
          <w:spacing w:val="-4"/>
          <w:sz w:val="28"/>
          <w:szCs w:val="28"/>
          <w:lang w:val="uk-UA"/>
        </w:rPr>
        <w:softHyphen/>
      </w:r>
      <w:r w:rsidRPr="00923FB7">
        <w:rPr>
          <w:rFonts w:ascii="Arial" w:hAnsi="Arial"/>
          <w:spacing w:val="-4"/>
          <w:sz w:val="28"/>
          <w:szCs w:val="28"/>
          <w:lang w:val="uk-UA"/>
        </w:rPr>
        <w:t>ту.</w:t>
      </w:r>
      <w:r w:rsidR="00DB7CDE" w:rsidRPr="00923FB7">
        <w:rPr>
          <w:rFonts w:ascii="Arial" w:hAnsi="Arial"/>
          <w:spacing w:val="-4"/>
          <w:sz w:val="28"/>
          <w:szCs w:val="28"/>
          <w:lang w:val="uk-UA"/>
        </w:rPr>
        <w:t xml:space="preserve"> </w:t>
      </w:r>
      <w:r w:rsidRPr="00923FB7">
        <w:rPr>
          <w:rFonts w:ascii="Arial" w:hAnsi="Arial"/>
          <w:spacing w:val="-4"/>
          <w:sz w:val="28"/>
          <w:szCs w:val="28"/>
          <w:lang w:val="uk-UA"/>
        </w:rPr>
        <w:t>Сьогодні ця група представлена дуже широко: від ігор-презентацій на вечірці до педагогічно орієнтованих ігор і навчальних ситуацій.</w:t>
      </w:r>
    </w:p>
    <w:p w:rsidR="00AF5137" w:rsidRPr="00574050" w:rsidRDefault="00DB7CDE" w:rsidP="00D07592">
      <w:pPr>
        <w:spacing w:line="245" w:lineRule="auto"/>
        <w:ind w:firstLine="540"/>
        <w:jc w:val="both"/>
        <w:rPr>
          <w:rFonts w:ascii="Arial" w:hAnsi="Arial"/>
          <w:spacing w:val="-4"/>
          <w:sz w:val="28"/>
          <w:szCs w:val="28"/>
          <w:lang w:val="uk-UA"/>
        </w:rPr>
      </w:pPr>
      <w:r w:rsidRPr="00574050">
        <w:rPr>
          <w:rFonts w:ascii="Arial" w:hAnsi="Arial"/>
          <w:spacing w:val="-4"/>
          <w:sz w:val="28"/>
          <w:szCs w:val="28"/>
          <w:lang w:val="uk-UA"/>
        </w:rPr>
        <w:t xml:space="preserve">Класифікацій багата </w:t>
      </w:r>
      <w:r w:rsidR="00A441D8" w:rsidRPr="00574050">
        <w:rPr>
          <w:rFonts w:ascii="Arial" w:hAnsi="Arial"/>
          <w:spacing w:val="-4"/>
          <w:sz w:val="28"/>
          <w:szCs w:val="28"/>
          <w:lang w:val="uk-UA"/>
        </w:rPr>
        <w:t>за різними критеріями.</w:t>
      </w:r>
      <w:r w:rsidRPr="00574050">
        <w:rPr>
          <w:rFonts w:ascii="Arial" w:hAnsi="Arial"/>
          <w:spacing w:val="-4"/>
          <w:sz w:val="28"/>
          <w:szCs w:val="28"/>
          <w:lang w:val="uk-UA"/>
        </w:rPr>
        <w:t xml:space="preserve"> </w:t>
      </w:r>
      <w:r w:rsidR="00A441D8" w:rsidRPr="00574050">
        <w:rPr>
          <w:rFonts w:ascii="Arial" w:hAnsi="Arial"/>
          <w:spacing w:val="-4"/>
          <w:sz w:val="28"/>
          <w:szCs w:val="28"/>
          <w:lang w:val="uk-UA"/>
        </w:rPr>
        <w:t xml:space="preserve">В останні роки </w:t>
      </w:r>
      <w:r w:rsidR="00A441D8" w:rsidRPr="00574050">
        <w:rPr>
          <w:rFonts w:ascii="Arial" w:hAnsi="Arial"/>
          <w:spacing w:val="-4"/>
          <w:sz w:val="28"/>
          <w:szCs w:val="28"/>
          <w:u w:val="single"/>
          <w:lang w:val="uk-UA"/>
        </w:rPr>
        <w:t>за кордоном (</w:t>
      </w:r>
      <w:r w:rsidR="00A441D8" w:rsidRPr="00574050">
        <w:rPr>
          <w:rFonts w:ascii="Arial" w:hAnsi="Arial"/>
          <w:spacing w:val="-4"/>
          <w:sz w:val="28"/>
          <w:szCs w:val="28"/>
          <w:lang w:val="uk-UA"/>
        </w:rPr>
        <w:t xml:space="preserve">Німеччина, К.Фопель). Використання інтерактивних ігор у </w:t>
      </w:r>
      <w:r w:rsidRPr="00574050">
        <w:rPr>
          <w:rFonts w:ascii="Arial" w:hAnsi="Arial"/>
          <w:spacing w:val="-4"/>
          <w:sz w:val="28"/>
          <w:szCs w:val="28"/>
          <w:u w:val="single"/>
          <w:lang w:val="uk-UA"/>
        </w:rPr>
        <w:t xml:space="preserve">динамічному навчанні. </w:t>
      </w:r>
      <w:r w:rsidR="00A441D8" w:rsidRPr="00574050">
        <w:rPr>
          <w:rFonts w:ascii="Arial" w:hAnsi="Arial"/>
          <w:spacing w:val="-4"/>
          <w:sz w:val="28"/>
          <w:szCs w:val="28"/>
          <w:u w:val="single"/>
          <w:lang w:val="uk-UA"/>
        </w:rPr>
        <w:t>Щоб навчання дорослих було ефективним</w:t>
      </w:r>
      <w:r w:rsidR="00A441D8" w:rsidRPr="00574050">
        <w:rPr>
          <w:rFonts w:ascii="Arial" w:hAnsi="Arial"/>
          <w:spacing w:val="-4"/>
          <w:sz w:val="28"/>
          <w:szCs w:val="28"/>
          <w:lang w:val="uk-UA"/>
        </w:rPr>
        <w:t xml:space="preserve"> необхідно забез</w:t>
      </w:r>
      <w:r w:rsidR="00574050">
        <w:rPr>
          <w:rFonts w:ascii="Arial" w:hAnsi="Arial"/>
          <w:spacing w:val="-4"/>
          <w:sz w:val="28"/>
          <w:szCs w:val="28"/>
          <w:lang w:val="uk-UA"/>
        </w:rPr>
        <w:softHyphen/>
      </w:r>
      <w:r w:rsidR="00A441D8" w:rsidRPr="00574050">
        <w:rPr>
          <w:rFonts w:ascii="Arial" w:hAnsi="Arial"/>
          <w:spacing w:val="-4"/>
          <w:sz w:val="28"/>
          <w:szCs w:val="28"/>
          <w:lang w:val="uk-UA"/>
        </w:rPr>
        <w:t>пе</w:t>
      </w:r>
      <w:r w:rsidR="00574050">
        <w:rPr>
          <w:rFonts w:ascii="Arial" w:hAnsi="Arial"/>
          <w:spacing w:val="-4"/>
          <w:sz w:val="28"/>
          <w:szCs w:val="28"/>
          <w:lang w:val="uk-UA"/>
        </w:rPr>
        <w:softHyphen/>
      </w:r>
      <w:r w:rsidR="00A441D8" w:rsidRPr="00574050">
        <w:rPr>
          <w:rFonts w:ascii="Arial" w:hAnsi="Arial"/>
          <w:spacing w:val="-4"/>
          <w:sz w:val="28"/>
          <w:szCs w:val="28"/>
          <w:lang w:val="uk-UA"/>
        </w:rPr>
        <w:t>чити ІІІ речі:</w:t>
      </w:r>
    </w:p>
    <w:p w:rsidR="00AF5137" w:rsidRPr="00574050" w:rsidRDefault="00A441D8" w:rsidP="007A5132">
      <w:pPr>
        <w:numPr>
          <w:ilvl w:val="0"/>
          <w:numId w:val="21"/>
        </w:numPr>
        <w:tabs>
          <w:tab w:val="left" w:pos="984"/>
        </w:tabs>
        <w:spacing w:line="245" w:lineRule="auto"/>
        <w:ind w:left="0" w:firstLine="540"/>
        <w:jc w:val="both"/>
        <w:rPr>
          <w:rFonts w:ascii="Arial" w:hAnsi="Arial"/>
          <w:b/>
          <w:i/>
          <w:spacing w:val="-4"/>
          <w:sz w:val="28"/>
          <w:szCs w:val="28"/>
          <w:u w:val="single"/>
          <w:lang w:val="uk-UA"/>
        </w:rPr>
      </w:pPr>
      <w:r w:rsidRPr="00574050">
        <w:rPr>
          <w:rFonts w:ascii="Arial" w:hAnsi="Arial"/>
          <w:spacing w:val="-4"/>
          <w:sz w:val="28"/>
          <w:szCs w:val="28"/>
          <w:lang w:val="uk-UA"/>
        </w:rPr>
        <w:t>зменшити домінуючу роль того, хто вчить;</w:t>
      </w:r>
    </w:p>
    <w:p w:rsidR="00AF5137" w:rsidRPr="00574050" w:rsidRDefault="00A441D8" w:rsidP="007A5132">
      <w:pPr>
        <w:numPr>
          <w:ilvl w:val="0"/>
          <w:numId w:val="21"/>
        </w:numPr>
        <w:tabs>
          <w:tab w:val="left" w:pos="984"/>
        </w:tabs>
        <w:spacing w:line="245" w:lineRule="auto"/>
        <w:ind w:left="0" w:firstLine="540"/>
        <w:jc w:val="both"/>
        <w:rPr>
          <w:rFonts w:ascii="Arial" w:hAnsi="Arial"/>
          <w:b/>
          <w:i/>
          <w:spacing w:val="-4"/>
          <w:sz w:val="28"/>
          <w:szCs w:val="28"/>
          <w:u w:val="single"/>
          <w:lang w:val="uk-UA"/>
        </w:rPr>
      </w:pPr>
      <w:r w:rsidRPr="00574050">
        <w:rPr>
          <w:rFonts w:ascii="Arial" w:hAnsi="Arial"/>
          <w:spacing w:val="-4"/>
          <w:sz w:val="28"/>
          <w:szCs w:val="28"/>
          <w:lang w:val="uk-UA"/>
        </w:rPr>
        <w:t>використовувати у навчальному процесі взаємодії учнів;</w:t>
      </w:r>
    </w:p>
    <w:p w:rsidR="00AF5137" w:rsidRPr="00574050" w:rsidRDefault="00A441D8" w:rsidP="007A5132">
      <w:pPr>
        <w:numPr>
          <w:ilvl w:val="0"/>
          <w:numId w:val="21"/>
        </w:numPr>
        <w:tabs>
          <w:tab w:val="left" w:pos="984"/>
        </w:tabs>
        <w:spacing w:line="245" w:lineRule="auto"/>
        <w:ind w:left="0" w:firstLine="540"/>
        <w:jc w:val="both"/>
        <w:rPr>
          <w:rFonts w:ascii="Arial" w:hAnsi="Arial"/>
          <w:b/>
          <w:i/>
          <w:spacing w:val="-4"/>
          <w:sz w:val="28"/>
          <w:szCs w:val="28"/>
          <w:u w:val="single"/>
          <w:lang w:val="uk-UA"/>
        </w:rPr>
      </w:pPr>
      <w:r w:rsidRPr="00574050">
        <w:rPr>
          <w:rFonts w:ascii="Arial" w:hAnsi="Arial"/>
          <w:spacing w:val="-4"/>
          <w:sz w:val="28"/>
          <w:szCs w:val="28"/>
          <w:lang w:val="uk-UA"/>
        </w:rPr>
        <w:t>активізація навчання і практична його орієнтація.</w:t>
      </w:r>
    </w:p>
    <w:p w:rsidR="00A441D8" w:rsidRPr="00923FB7" w:rsidRDefault="00D97438" w:rsidP="00D07592">
      <w:pPr>
        <w:spacing w:line="245" w:lineRule="auto"/>
        <w:ind w:firstLine="540"/>
        <w:jc w:val="both"/>
        <w:rPr>
          <w:rFonts w:ascii="Arial" w:hAnsi="Arial"/>
          <w:spacing w:val="-4"/>
          <w:sz w:val="28"/>
          <w:szCs w:val="28"/>
          <w:lang w:val="uk-UA"/>
        </w:rPr>
      </w:pPr>
      <w:r w:rsidRPr="00574050">
        <w:rPr>
          <w:rFonts w:ascii="Arial" w:hAnsi="Arial"/>
          <w:spacing w:val="-4"/>
          <w:sz w:val="28"/>
          <w:szCs w:val="28"/>
          <w:lang w:val="uk-UA"/>
        </w:rPr>
        <w:t>"</w:t>
      </w:r>
      <w:r w:rsidR="00A441D8" w:rsidRPr="00574050">
        <w:rPr>
          <w:rFonts w:ascii="Arial" w:hAnsi="Arial"/>
          <w:spacing w:val="-4"/>
          <w:sz w:val="28"/>
          <w:szCs w:val="28"/>
          <w:lang w:val="uk-UA"/>
        </w:rPr>
        <w:t>Воркшоп</w:t>
      </w:r>
      <w:r w:rsidRPr="00574050">
        <w:rPr>
          <w:rFonts w:ascii="Arial" w:hAnsi="Arial"/>
          <w:spacing w:val="-4"/>
          <w:sz w:val="28"/>
          <w:szCs w:val="28"/>
          <w:lang w:val="uk-UA"/>
        </w:rPr>
        <w:t>"</w:t>
      </w:r>
      <w:r w:rsidR="00A441D8" w:rsidRPr="00574050">
        <w:rPr>
          <w:rFonts w:ascii="Arial" w:hAnsi="Arial"/>
          <w:spacing w:val="-4"/>
          <w:sz w:val="28"/>
          <w:szCs w:val="28"/>
          <w:lang w:val="uk-UA"/>
        </w:rPr>
        <w:t xml:space="preserve"> </w:t>
      </w:r>
      <w:r w:rsidR="00C225F8" w:rsidRPr="00574050">
        <w:rPr>
          <w:rFonts w:ascii="Arial" w:hAnsi="Arial"/>
          <w:spacing w:val="-4"/>
          <w:sz w:val="28"/>
          <w:szCs w:val="28"/>
          <w:lang w:val="uk-UA"/>
        </w:rPr>
        <w:t xml:space="preserve">– </w:t>
      </w:r>
      <w:r w:rsidR="00A441D8" w:rsidRPr="00574050">
        <w:rPr>
          <w:rFonts w:ascii="Arial" w:hAnsi="Arial"/>
          <w:spacing w:val="-4"/>
          <w:sz w:val="28"/>
          <w:szCs w:val="28"/>
          <w:lang w:val="uk-UA"/>
        </w:rPr>
        <w:t>майстерня, де всі активні і самостійні.</w:t>
      </w:r>
    </w:p>
    <w:p w:rsidR="00AF5137" w:rsidRDefault="00AF5137" w:rsidP="0044403E">
      <w:pPr>
        <w:spacing w:line="245" w:lineRule="auto"/>
        <w:jc w:val="both"/>
        <w:rPr>
          <w:rFonts w:ascii="Arial" w:hAnsi="Arial"/>
          <w:spacing w:val="-4"/>
          <w:sz w:val="28"/>
          <w:szCs w:val="28"/>
          <w:lang w:val="uk-UA"/>
        </w:rPr>
      </w:pPr>
    </w:p>
    <w:p w:rsidR="00AA37E9" w:rsidRDefault="00AA37E9" w:rsidP="0044403E">
      <w:pPr>
        <w:spacing w:line="245" w:lineRule="auto"/>
        <w:jc w:val="both"/>
        <w:rPr>
          <w:rFonts w:ascii="Arial" w:hAnsi="Arial"/>
          <w:spacing w:val="-4"/>
          <w:sz w:val="28"/>
          <w:szCs w:val="28"/>
          <w:lang w:val="uk-UA"/>
        </w:rPr>
      </w:pPr>
    </w:p>
    <w:p w:rsidR="00AA37E9" w:rsidRPr="00923FB7" w:rsidRDefault="00AA37E9" w:rsidP="0044403E">
      <w:pPr>
        <w:spacing w:line="245" w:lineRule="auto"/>
        <w:jc w:val="both"/>
        <w:rPr>
          <w:rFonts w:ascii="Arial" w:hAnsi="Arial"/>
          <w:spacing w:val="-4"/>
          <w:sz w:val="28"/>
          <w:szCs w:val="28"/>
          <w:lang w:val="uk-UA"/>
        </w:rPr>
      </w:pPr>
    </w:p>
    <w:p w:rsidR="00AF5137" w:rsidRPr="00923FB7" w:rsidRDefault="00AF5137" w:rsidP="0044403E">
      <w:pPr>
        <w:spacing w:line="245" w:lineRule="auto"/>
        <w:jc w:val="both"/>
        <w:rPr>
          <w:rFonts w:ascii="Arial" w:hAnsi="Arial"/>
          <w:spacing w:val="-4"/>
          <w:sz w:val="28"/>
          <w:szCs w:val="28"/>
          <w:lang w:val="uk-UA"/>
        </w:rPr>
      </w:pPr>
    </w:p>
    <w:p w:rsidR="00AF5137" w:rsidRPr="00923FB7" w:rsidRDefault="004754C1" w:rsidP="0044403E">
      <w:pPr>
        <w:spacing w:line="245" w:lineRule="auto"/>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27520" behindDoc="0" locked="0" layoutInCell="1" allowOverlap="1">
                <wp:simplePos x="0" y="0"/>
                <wp:positionH relativeFrom="column">
                  <wp:posOffset>3886200</wp:posOffset>
                </wp:positionH>
                <wp:positionV relativeFrom="paragraph">
                  <wp:posOffset>114300</wp:posOffset>
                </wp:positionV>
                <wp:extent cx="0" cy="228600"/>
                <wp:effectExtent l="57150" t="9525" r="57150" b="19050"/>
                <wp:wrapNone/>
                <wp:docPr id="1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pt" to="3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" strokeweight="1.5pt">
                <v:stroke endarrow="block"/>
              </v:line>
            </w:pict>
          </mc:Fallback>
        </mc:AlternateContent>
      </w:r>
      <w:r>
        <w:rPr>
          <w:rFonts w:ascii="Arial" w:hAnsi="Arial"/>
          <w:noProof/>
          <w:spacing w:val="-4"/>
          <w:sz w:val="28"/>
          <w:szCs w:val="28"/>
        </w:rPr>
        <mc:AlternateContent>
          <mc:Choice Requires="wps">
            <w:drawing>
              <wp:anchor distT="0" distB="0" distL="114300" distR="114300" simplePos="0" relativeHeight="251626496" behindDoc="0" locked="0" layoutInCell="1" allowOverlap="1">
                <wp:simplePos x="0" y="0"/>
                <wp:positionH relativeFrom="column">
                  <wp:posOffset>2171700</wp:posOffset>
                </wp:positionH>
                <wp:positionV relativeFrom="paragraph">
                  <wp:posOffset>114300</wp:posOffset>
                </wp:positionV>
                <wp:extent cx="0" cy="228600"/>
                <wp:effectExtent l="57150" t="9525" r="57150" b="19050"/>
                <wp:wrapNone/>
                <wp:docPr id="10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1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TKgIAAE0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" strokeweight="1.5pt">
                <v:stroke endarrow="block"/>
              </v:line>
            </w:pict>
          </mc:Fallback>
        </mc:AlternateContent>
      </w:r>
      <w:r>
        <w:rPr>
          <w:rFonts w:ascii="Arial" w:hAnsi="Arial"/>
          <w:b/>
          <w:i/>
          <w:noProof/>
          <w:spacing w:val="-4"/>
          <w:sz w:val="28"/>
          <w:szCs w:val="28"/>
          <w:u w:val="single"/>
        </w:rPr>
        <mc:AlternateContent>
          <mc:Choice Requires="wps">
            <w:drawing>
              <wp:anchor distT="0" distB="0" distL="114300" distR="114300" simplePos="0" relativeHeight="251623424" behindDoc="0" locked="0" layoutInCell="1" allowOverlap="1">
                <wp:simplePos x="0" y="0"/>
                <wp:positionH relativeFrom="column">
                  <wp:posOffset>1714500</wp:posOffset>
                </wp:positionH>
                <wp:positionV relativeFrom="paragraph">
                  <wp:posOffset>-260350</wp:posOffset>
                </wp:positionV>
                <wp:extent cx="2628900" cy="374650"/>
                <wp:effectExtent l="9525" t="15875" r="9525" b="19050"/>
                <wp:wrapNone/>
                <wp:docPr id="1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74650"/>
                        </a:xfrm>
                        <a:prstGeom prst="rect">
                          <a:avLst/>
                        </a:prstGeom>
                        <a:solidFill>
                          <a:srgbClr val="FFFFFF"/>
                        </a:solidFill>
                        <a:ln w="19050">
                          <a:solidFill>
                            <a:srgbClr val="000000"/>
                          </a:solidFill>
                          <a:miter lim="800000"/>
                          <a:headEnd/>
                          <a:tailEnd/>
                        </a:ln>
                      </wps:spPr>
                      <wps:txbx>
                        <w:txbxContent>
                          <w:p w:rsidR="00787EAD" w:rsidRPr="00D07592" w:rsidRDefault="00787EAD" w:rsidP="00AF5137">
                            <w:pPr>
                              <w:jc w:val="center"/>
                              <w:rPr>
                                <w:rFonts w:ascii="Arial" w:hAnsi="Arial"/>
                                <w:b/>
                                <w:sz w:val="28"/>
                                <w:szCs w:val="28"/>
                                <w:lang w:val="uk-UA"/>
                              </w:rPr>
                            </w:pPr>
                            <w:r w:rsidRPr="00D07592">
                              <w:rPr>
                                <w:rFonts w:ascii="Arial" w:hAnsi="Arial"/>
                                <w:b/>
                                <w:sz w:val="28"/>
                                <w:szCs w:val="28"/>
                                <w:lang w:val="uk-UA"/>
                              </w:rPr>
                              <w:t>Інтерактивні ігри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35pt;margin-top:-20.5pt;width:207pt;height:2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" strokeweight="1.5pt">
                <v:textbox>
                  <w:txbxContent>
                    <w:p w:rsidR="00787EAD" w:rsidRPr="00D07592" w:rsidRDefault="00787EAD" w:rsidP="00AF5137">
                      <w:pPr>
                        <w:jc w:val="center"/>
                        <w:rPr>
                          <w:rFonts w:ascii="Arial" w:hAnsi="Arial"/>
                          <w:b/>
                          <w:sz w:val="28"/>
                          <w:szCs w:val="28"/>
                          <w:lang w:val="uk-UA"/>
                        </w:rPr>
                      </w:pPr>
                      <w:r w:rsidRPr="00D07592">
                        <w:rPr>
                          <w:rFonts w:ascii="Arial" w:hAnsi="Arial"/>
                          <w:b/>
                          <w:sz w:val="28"/>
                          <w:szCs w:val="28"/>
                          <w:lang w:val="uk-UA"/>
                        </w:rPr>
                        <w:t>Інтерактивні ігри</w:t>
                      </w:r>
                    </w:p>
                  </w:txbxContent>
                </v:textbox>
              </v:rect>
            </w:pict>
          </mc:Fallback>
        </mc:AlternateContent>
      </w:r>
    </w:p>
    <w:p w:rsidR="00AF5137" w:rsidRPr="00923FB7" w:rsidRDefault="00AF5137" w:rsidP="0044403E">
      <w:pPr>
        <w:spacing w:line="245" w:lineRule="auto"/>
        <w:jc w:val="both"/>
        <w:rPr>
          <w:rFonts w:ascii="Arial" w:hAnsi="Arial"/>
          <w:spacing w:val="-4"/>
          <w:sz w:val="28"/>
          <w:szCs w:val="28"/>
          <w:lang w:val="uk-UA"/>
        </w:rPr>
      </w:pPr>
    </w:p>
    <w:p w:rsidR="00AF5137" w:rsidRPr="00923FB7" w:rsidRDefault="004754C1" w:rsidP="0044403E">
      <w:pPr>
        <w:spacing w:line="245" w:lineRule="auto"/>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25472" behindDoc="0" locked="0" layoutInCell="1" allowOverlap="1">
                <wp:simplePos x="0" y="0"/>
                <wp:positionH relativeFrom="column">
                  <wp:posOffset>3314700</wp:posOffset>
                </wp:positionH>
                <wp:positionV relativeFrom="paragraph">
                  <wp:posOffset>-7620</wp:posOffset>
                </wp:positionV>
                <wp:extent cx="2628900" cy="1143000"/>
                <wp:effectExtent l="9525" t="11430" r="9525" b="17145"/>
                <wp:wrapNone/>
                <wp:docPr id="10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rect">
                          <a:avLst/>
                        </a:prstGeom>
                        <a:solidFill>
                          <a:srgbClr val="FFFFFF"/>
                        </a:solidFill>
                        <a:ln w="19050">
                          <a:solidFill>
                            <a:srgbClr val="000000"/>
                          </a:solidFill>
                          <a:miter lim="800000"/>
                          <a:headEnd/>
                          <a:tailEnd/>
                        </a:ln>
                      </wps:spPr>
                      <wps:txbx>
                        <w:txbxContent>
                          <w:p w:rsidR="00787EAD" w:rsidRDefault="00787EAD" w:rsidP="00AF5137">
                            <w:pPr>
                              <w:jc w:val="center"/>
                              <w:rPr>
                                <w:rFonts w:ascii="Arial" w:hAnsi="Arial"/>
                                <w:b/>
                                <w:lang w:val="uk-UA"/>
                              </w:rPr>
                            </w:pPr>
                          </w:p>
                          <w:p w:rsidR="00787EAD" w:rsidRPr="00D07592" w:rsidRDefault="00787EAD" w:rsidP="00AF5137">
                            <w:pPr>
                              <w:jc w:val="center"/>
                              <w:rPr>
                                <w:b/>
                                <w:lang w:val="uk-UA"/>
                              </w:rPr>
                            </w:pPr>
                            <w:r w:rsidRPr="00D07592">
                              <w:rPr>
                                <w:rFonts w:ascii="Arial" w:hAnsi="Arial"/>
                                <w:b/>
                                <w:lang w:val="uk-UA"/>
                              </w:rPr>
                              <w:t xml:space="preserve">Ділові </w:t>
                            </w:r>
                            <w:r>
                              <w:rPr>
                                <w:rFonts w:ascii="Arial" w:hAnsi="Arial"/>
                                <w:b/>
                                <w:lang w:val="uk-UA"/>
                              </w:rPr>
                              <w:t xml:space="preserve">– </w:t>
                            </w:r>
                            <w:r w:rsidRPr="00D07592">
                              <w:rPr>
                                <w:rFonts w:ascii="Arial" w:hAnsi="Arial"/>
                                <w:lang w:val="uk-UA"/>
                              </w:rPr>
                              <w:t>процес створення  ігрового світу із зануренням у нього гравця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61pt;margin-top:-.6pt;width:207pt;height:9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" strokeweight="1.5pt">
                <v:textbox>
                  <w:txbxContent>
                    <w:p w:rsidR="00787EAD" w:rsidRDefault="00787EAD" w:rsidP="00AF5137">
                      <w:pPr>
                        <w:jc w:val="center"/>
                        <w:rPr>
                          <w:rFonts w:ascii="Arial" w:hAnsi="Arial"/>
                          <w:b/>
                          <w:lang w:val="uk-UA"/>
                        </w:rPr>
                      </w:pPr>
                    </w:p>
                    <w:p w:rsidR="00787EAD" w:rsidRPr="00D07592" w:rsidRDefault="00787EAD" w:rsidP="00AF5137">
                      <w:pPr>
                        <w:jc w:val="center"/>
                        <w:rPr>
                          <w:b/>
                          <w:lang w:val="uk-UA"/>
                        </w:rPr>
                      </w:pPr>
                      <w:r w:rsidRPr="00D07592">
                        <w:rPr>
                          <w:rFonts w:ascii="Arial" w:hAnsi="Arial"/>
                          <w:b/>
                          <w:lang w:val="uk-UA"/>
                        </w:rPr>
                        <w:t xml:space="preserve">Ділові </w:t>
                      </w:r>
                      <w:r>
                        <w:rPr>
                          <w:rFonts w:ascii="Arial" w:hAnsi="Arial"/>
                          <w:b/>
                          <w:lang w:val="uk-UA"/>
                        </w:rPr>
                        <w:t xml:space="preserve">– </w:t>
                      </w:r>
                      <w:r w:rsidRPr="00D07592">
                        <w:rPr>
                          <w:rFonts w:ascii="Arial" w:hAnsi="Arial"/>
                          <w:lang w:val="uk-UA"/>
                        </w:rPr>
                        <w:t>процес створення  ігрового світу із зануренням у нього гравця</w:t>
                      </w:r>
                    </w:p>
                  </w:txbxContent>
                </v:textbox>
              </v:rect>
            </w:pict>
          </mc:Fallback>
        </mc:AlternateContent>
      </w:r>
      <w:r>
        <w:rPr>
          <w:rFonts w:ascii="Arial" w:hAnsi="Arial"/>
          <w:noProof/>
          <w:spacing w:val="-4"/>
          <w:sz w:val="28"/>
          <w:szCs w:val="28"/>
        </w:rPr>
        <mc:AlternateContent>
          <mc:Choice Requires="wps">
            <w:drawing>
              <wp:anchor distT="0" distB="0" distL="114300" distR="114300" simplePos="0" relativeHeight="251624448" behindDoc="0" locked="0" layoutInCell="1" allowOverlap="1">
                <wp:simplePos x="0" y="0"/>
                <wp:positionH relativeFrom="column">
                  <wp:posOffset>114300</wp:posOffset>
                </wp:positionH>
                <wp:positionV relativeFrom="paragraph">
                  <wp:posOffset>-7620</wp:posOffset>
                </wp:positionV>
                <wp:extent cx="2857500" cy="1143000"/>
                <wp:effectExtent l="9525" t="11430" r="9525" b="17145"/>
                <wp:wrapNone/>
                <wp:docPr id="1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43000"/>
                        </a:xfrm>
                        <a:prstGeom prst="rect">
                          <a:avLst/>
                        </a:prstGeom>
                        <a:solidFill>
                          <a:srgbClr val="FFFFFF"/>
                        </a:solidFill>
                        <a:ln w="19050">
                          <a:solidFill>
                            <a:srgbClr val="000000"/>
                          </a:solidFill>
                          <a:miter lim="800000"/>
                          <a:headEnd/>
                          <a:tailEnd/>
                        </a:ln>
                      </wps:spPr>
                      <wps:txbx>
                        <w:txbxContent>
                          <w:p w:rsidR="00787EAD" w:rsidRPr="00D07592" w:rsidRDefault="00787EAD" w:rsidP="00D07592">
                            <w:pPr>
                              <w:tabs>
                                <w:tab w:val="left" w:pos="4086"/>
                                <w:tab w:val="left" w:pos="5445"/>
                              </w:tabs>
                              <w:ind w:right="41"/>
                              <w:jc w:val="center"/>
                              <w:rPr>
                                <w:rFonts w:ascii="Arial" w:hAnsi="Arial"/>
                                <w:lang w:val="uk-UA"/>
                              </w:rPr>
                            </w:pPr>
                            <w:r w:rsidRPr="00574050">
                              <w:rPr>
                                <w:rFonts w:ascii="Arial" w:hAnsi="Arial"/>
                                <w:b/>
                                <w:lang w:val="uk-UA"/>
                              </w:rPr>
                              <w:t xml:space="preserve">Дидактичні </w:t>
                            </w:r>
                            <w:r w:rsidRPr="00574050">
                              <w:rPr>
                                <w:rFonts w:ascii="Arial" w:hAnsi="Arial"/>
                                <w:lang w:val="uk-UA"/>
                              </w:rPr>
                              <w:t>–</w:t>
                            </w:r>
                            <w:r w:rsidRPr="00574050">
                              <w:rPr>
                                <w:rFonts w:ascii="Arial" w:hAnsi="Arial"/>
                                <w:b/>
                                <w:lang w:val="uk-UA"/>
                              </w:rPr>
                              <w:t xml:space="preserve"> </w:t>
                            </w:r>
                            <w:r w:rsidRPr="00574050">
                              <w:rPr>
                                <w:rFonts w:ascii="Arial" w:hAnsi="Arial"/>
                                <w:lang w:val="uk-UA"/>
                              </w:rPr>
                              <w:t>група практична вправ з вироблення оптималь</w:t>
                            </w:r>
                            <w:r w:rsidRPr="00574050">
                              <w:rPr>
                                <w:rFonts w:ascii="Arial" w:hAnsi="Arial"/>
                                <w:lang w:val="uk-UA"/>
                              </w:rPr>
                              <w:softHyphen/>
                              <w:t>них рішень застосування знань, умінь, навичок у штучно ство</w:t>
                            </w:r>
                            <w:r w:rsidRPr="00574050">
                              <w:rPr>
                                <w:rFonts w:ascii="Arial" w:hAnsi="Arial"/>
                                <w:lang w:val="uk-UA"/>
                              </w:rPr>
                              <w:softHyphen/>
                              <w:t>ре</w:t>
                            </w:r>
                            <w:r w:rsidRPr="00574050">
                              <w:rPr>
                                <w:rFonts w:ascii="Arial" w:hAnsi="Arial"/>
                                <w:lang w:val="uk-UA"/>
                              </w:rPr>
                              <w:softHyphen/>
                              <w:t>них умовах, що відтворюють реальну дійсність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9pt;margin-top:-.6pt;width:225pt;height:9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" strokeweight="1.5pt">
                <v:textbox>
                  <w:txbxContent>
                    <w:p w:rsidR="00787EAD" w:rsidRPr="00D07592" w:rsidRDefault="00787EAD" w:rsidP="00D07592">
                      <w:pPr>
                        <w:tabs>
                          <w:tab w:val="left" w:pos="4086"/>
                          <w:tab w:val="left" w:pos="5445"/>
                        </w:tabs>
                        <w:ind w:right="41"/>
                        <w:jc w:val="center"/>
                        <w:rPr>
                          <w:rFonts w:ascii="Arial" w:hAnsi="Arial"/>
                          <w:lang w:val="uk-UA"/>
                        </w:rPr>
                      </w:pPr>
                      <w:r w:rsidRPr="00574050">
                        <w:rPr>
                          <w:rFonts w:ascii="Arial" w:hAnsi="Arial"/>
                          <w:b/>
                          <w:lang w:val="uk-UA"/>
                        </w:rPr>
                        <w:t xml:space="preserve">Дидактичні </w:t>
                      </w:r>
                      <w:r w:rsidRPr="00574050">
                        <w:rPr>
                          <w:rFonts w:ascii="Arial" w:hAnsi="Arial"/>
                          <w:lang w:val="uk-UA"/>
                        </w:rPr>
                        <w:t>–</w:t>
                      </w:r>
                      <w:r w:rsidRPr="00574050">
                        <w:rPr>
                          <w:rFonts w:ascii="Arial" w:hAnsi="Arial"/>
                          <w:b/>
                          <w:lang w:val="uk-UA"/>
                        </w:rPr>
                        <w:t xml:space="preserve"> </w:t>
                      </w:r>
                      <w:r w:rsidRPr="00574050">
                        <w:rPr>
                          <w:rFonts w:ascii="Arial" w:hAnsi="Arial"/>
                          <w:lang w:val="uk-UA"/>
                        </w:rPr>
                        <w:t>група практична вправ з вироблення оптималь</w:t>
                      </w:r>
                      <w:r w:rsidRPr="00574050">
                        <w:rPr>
                          <w:rFonts w:ascii="Arial" w:hAnsi="Arial"/>
                          <w:lang w:val="uk-UA"/>
                        </w:rPr>
                        <w:softHyphen/>
                        <w:t>них рішень застосування знань, умінь, навичок у штучно ство</w:t>
                      </w:r>
                      <w:r w:rsidRPr="00574050">
                        <w:rPr>
                          <w:rFonts w:ascii="Arial" w:hAnsi="Arial"/>
                          <w:lang w:val="uk-UA"/>
                        </w:rPr>
                        <w:softHyphen/>
                        <w:t>ре</w:t>
                      </w:r>
                      <w:r w:rsidRPr="00574050">
                        <w:rPr>
                          <w:rFonts w:ascii="Arial" w:hAnsi="Arial"/>
                          <w:lang w:val="uk-UA"/>
                        </w:rPr>
                        <w:softHyphen/>
                        <w:t>них умовах, що відтворюють реальну дійсність</w:t>
                      </w:r>
                    </w:p>
                  </w:txbxContent>
                </v:textbox>
              </v:rect>
            </w:pict>
          </mc:Fallback>
        </mc:AlternateContent>
      </w:r>
    </w:p>
    <w:p w:rsidR="00AF5137" w:rsidRPr="00923FB7" w:rsidRDefault="00AF5137" w:rsidP="0044403E">
      <w:pPr>
        <w:spacing w:line="245" w:lineRule="auto"/>
        <w:jc w:val="both"/>
        <w:rPr>
          <w:rFonts w:ascii="Arial" w:hAnsi="Arial"/>
          <w:spacing w:val="-4"/>
          <w:sz w:val="28"/>
          <w:szCs w:val="28"/>
          <w:lang w:val="uk-UA"/>
        </w:rPr>
      </w:pPr>
    </w:p>
    <w:p w:rsidR="00AF5137" w:rsidRPr="00923FB7" w:rsidRDefault="00AF5137" w:rsidP="0044403E">
      <w:pPr>
        <w:spacing w:line="245" w:lineRule="auto"/>
        <w:jc w:val="both"/>
        <w:rPr>
          <w:rFonts w:ascii="Arial" w:hAnsi="Arial"/>
          <w:spacing w:val="-4"/>
          <w:sz w:val="28"/>
          <w:szCs w:val="28"/>
          <w:lang w:val="uk-UA"/>
        </w:rPr>
      </w:pPr>
    </w:p>
    <w:p w:rsidR="00AF5137" w:rsidRPr="00923FB7" w:rsidRDefault="00AF5137" w:rsidP="0044403E">
      <w:pPr>
        <w:spacing w:line="245" w:lineRule="auto"/>
        <w:jc w:val="both"/>
        <w:rPr>
          <w:rFonts w:ascii="Arial" w:hAnsi="Arial"/>
          <w:b/>
          <w:i/>
          <w:spacing w:val="-4"/>
          <w:sz w:val="28"/>
          <w:szCs w:val="28"/>
          <w:u w:val="single"/>
          <w:lang w:val="uk-UA"/>
        </w:rPr>
      </w:pPr>
    </w:p>
    <w:p w:rsidR="00A441D8" w:rsidRPr="00923FB7" w:rsidRDefault="00A441D8" w:rsidP="0044403E">
      <w:pPr>
        <w:pStyle w:val="a5"/>
        <w:tabs>
          <w:tab w:val="left" w:pos="0"/>
        </w:tabs>
        <w:spacing w:line="245" w:lineRule="auto"/>
        <w:ind w:left="435" w:right="459"/>
        <w:jc w:val="center"/>
        <w:rPr>
          <w:rFonts w:ascii="Arial" w:hAnsi="Arial"/>
          <w:spacing w:val="-4"/>
          <w:szCs w:val="28"/>
        </w:rPr>
      </w:pPr>
      <w:r w:rsidRPr="00923FB7">
        <w:rPr>
          <w:rFonts w:ascii="Arial" w:hAnsi="Arial"/>
          <w:spacing w:val="-4"/>
          <w:szCs w:val="28"/>
        </w:rPr>
        <w:t xml:space="preserve"> </w:t>
      </w:r>
    </w:p>
    <w:p w:rsidR="00AF5137" w:rsidRPr="00923FB7" w:rsidRDefault="00A441D8" w:rsidP="0044403E">
      <w:pPr>
        <w:pStyle w:val="a5"/>
        <w:tabs>
          <w:tab w:val="left" w:pos="0"/>
        </w:tabs>
        <w:spacing w:line="245" w:lineRule="auto"/>
        <w:ind w:left="75" w:right="459"/>
        <w:rPr>
          <w:rFonts w:ascii="Arial" w:hAnsi="Arial"/>
          <w:spacing w:val="-4"/>
          <w:szCs w:val="28"/>
        </w:rPr>
      </w:pPr>
      <w:r w:rsidRPr="00923FB7">
        <w:rPr>
          <w:rFonts w:ascii="Arial" w:hAnsi="Arial"/>
          <w:spacing w:val="-4"/>
          <w:szCs w:val="28"/>
        </w:rPr>
        <w:t xml:space="preserve">                                                                                                                                    </w:t>
      </w:r>
    </w:p>
    <w:p w:rsidR="00AA37E9" w:rsidRDefault="00AA37E9" w:rsidP="0044403E">
      <w:pPr>
        <w:pStyle w:val="a5"/>
        <w:tabs>
          <w:tab w:val="left" w:pos="0"/>
        </w:tabs>
        <w:spacing w:line="245" w:lineRule="auto"/>
        <w:ind w:left="0" w:right="-82" w:firstLine="540"/>
        <w:rPr>
          <w:rFonts w:ascii="Arial" w:hAnsi="Arial"/>
          <w:b/>
          <w:bCs/>
          <w:i/>
          <w:iCs/>
          <w:spacing w:val="-4"/>
          <w:szCs w:val="28"/>
        </w:rPr>
      </w:pPr>
    </w:p>
    <w:p w:rsidR="00AA37E9" w:rsidRDefault="00AA37E9" w:rsidP="0044403E">
      <w:pPr>
        <w:pStyle w:val="a5"/>
        <w:tabs>
          <w:tab w:val="left" w:pos="0"/>
        </w:tabs>
        <w:spacing w:line="245" w:lineRule="auto"/>
        <w:ind w:left="0" w:right="-82" w:firstLine="540"/>
        <w:rPr>
          <w:rFonts w:ascii="Arial" w:hAnsi="Arial"/>
          <w:b/>
          <w:bCs/>
          <w:i/>
          <w:iCs/>
          <w:spacing w:val="-4"/>
          <w:szCs w:val="28"/>
        </w:rPr>
      </w:pPr>
    </w:p>
    <w:p w:rsidR="00AF5137" w:rsidRPr="00923FB7" w:rsidRDefault="00AF5137" w:rsidP="00F751B5">
      <w:pPr>
        <w:pStyle w:val="a5"/>
        <w:tabs>
          <w:tab w:val="left" w:pos="0"/>
        </w:tabs>
        <w:spacing w:line="245" w:lineRule="auto"/>
        <w:ind w:left="0" w:right="20" w:firstLine="540"/>
        <w:rPr>
          <w:rFonts w:ascii="Arial" w:hAnsi="Arial"/>
          <w:spacing w:val="-4"/>
          <w:szCs w:val="28"/>
        </w:rPr>
      </w:pPr>
      <w:r w:rsidRPr="00923FB7">
        <w:rPr>
          <w:rFonts w:ascii="Arial" w:hAnsi="Arial"/>
          <w:b/>
          <w:bCs/>
          <w:i/>
          <w:iCs/>
          <w:spacing w:val="-4"/>
          <w:szCs w:val="28"/>
        </w:rPr>
        <w:t>8</w:t>
      </w:r>
      <w:r w:rsidR="00AA37E9">
        <w:rPr>
          <w:rFonts w:ascii="Arial" w:hAnsi="Arial"/>
          <w:b/>
          <w:bCs/>
          <w:i/>
          <w:iCs/>
          <w:spacing w:val="-4"/>
          <w:szCs w:val="28"/>
        </w:rPr>
        <w:t>.</w:t>
      </w:r>
      <w:r w:rsidRPr="00923FB7">
        <w:rPr>
          <w:rFonts w:ascii="Arial" w:hAnsi="Arial"/>
          <w:b/>
          <w:bCs/>
          <w:i/>
          <w:iCs/>
          <w:spacing w:val="-4"/>
          <w:szCs w:val="28"/>
        </w:rPr>
        <w:t xml:space="preserve"> П</w:t>
      </w:r>
      <w:r w:rsidR="00A441D8" w:rsidRPr="00923FB7">
        <w:rPr>
          <w:rFonts w:ascii="Arial" w:hAnsi="Arial"/>
          <w:b/>
          <w:bCs/>
          <w:i/>
          <w:iCs/>
          <w:spacing w:val="-4"/>
          <w:szCs w:val="28"/>
        </w:rPr>
        <w:t>сихотерапевтичні ігри</w:t>
      </w:r>
      <w:r w:rsidR="00A441D8" w:rsidRPr="00923FB7">
        <w:rPr>
          <w:rFonts w:ascii="Arial" w:hAnsi="Arial"/>
          <w:spacing w:val="-4"/>
          <w:szCs w:val="28"/>
        </w:rPr>
        <w:t xml:space="preserve"> застосовуються в межах </w:t>
      </w:r>
      <w:r w:rsidR="00A441D8" w:rsidRPr="00923FB7">
        <w:rPr>
          <w:rFonts w:ascii="Arial" w:hAnsi="Arial"/>
          <w:spacing w:val="-4"/>
          <w:szCs w:val="28"/>
          <w:u w:val="single"/>
        </w:rPr>
        <w:t>ігрової психо</w:t>
      </w:r>
      <w:r w:rsidR="00D07592" w:rsidRPr="00923FB7">
        <w:rPr>
          <w:rFonts w:ascii="Arial" w:hAnsi="Arial"/>
          <w:spacing w:val="-4"/>
          <w:szCs w:val="28"/>
          <w:u w:val="single"/>
        </w:rPr>
        <w:softHyphen/>
      </w:r>
      <w:r w:rsidR="00A441D8" w:rsidRPr="00923FB7">
        <w:rPr>
          <w:rFonts w:ascii="Arial" w:hAnsi="Arial"/>
          <w:spacing w:val="-4"/>
          <w:szCs w:val="28"/>
          <w:u w:val="single"/>
        </w:rPr>
        <w:t>терапії</w:t>
      </w:r>
      <w:r w:rsidR="00A441D8" w:rsidRPr="00923FB7">
        <w:rPr>
          <w:rFonts w:ascii="Arial" w:hAnsi="Arial"/>
          <w:spacing w:val="-4"/>
          <w:szCs w:val="28"/>
        </w:rPr>
        <w:t>. Враховуючи те, що гра є провідною діяльністю дитини у дошкіль</w:t>
      </w:r>
      <w:r w:rsidR="00D07592" w:rsidRPr="00923FB7">
        <w:rPr>
          <w:rFonts w:ascii="Arial" w:hAnsi="Arial"/>
          <w:spacing w:val="-4"/>
          <w:szCs w:val="28"/>
        </w:rPr>
        <w:softHyphen/>
      </w:r>
      <w:r w:rsidR="00A441D8" w:rsidRPr="00923FB7">
        <w:rPr>
          <w:rFonts w:ascii="Arial" w:hAnsi="Arial"/>
          <w:spacing w:val="-4"/>
          <w:szCs w:val="28"/>
        </w:rPr>
        <w:t>ному віці, психологи вважають, що р</w:t>
      </w:r>
      <w:r w:rsidR="00A441D8" w:rsidRPr="00923FB7">
        <w:rPr>
          <w:rFonts w:ascii="Arial" w:hAnsi="Arial"/>
          <w:spacing w:val="-4"/>
          <w:szCs w:val="28"/>
          <w:u w:val="single"/>
        </w:rPr>
        <w:t>анні форми комунікації</w:t>
      </w:r>
      <w:r w:rsidR="00A441D8" w:rsidRPr="00923FB7">
        <w:rPr>
          <w:rFonts w:ascii="Arial" w:hAnsi="Arial"/>
          <w:spacing w:val="-4"/>
          <w:szCs w:val="28"/>
        </w:rPr>
        <w:t xml:space="preserve"> суттєво визначають подальший розвиток людини, її стосунки з </w:t>
      </w:r>
      <w:r w:rsidR="00AA37E9">
        <w:rPr>
          <w:rFonts w:ascii="Arial" w:hAnsi="Arial"/>
          <w:spacing w:val="-4"/>
          <w:szCs w:val="28"/>
        </w:rPr>
        <w:t>навколишнім</w:t>
      </w:r>
      <w:r w:rsidR="00A441D8" w:rsidRPr="00923FB7">
        <w:rPr>
          <w:rFonts w:ascii="Arial" w:hAnsi="Arial"/>
          <w:spacing w:val="-4"/>
          <w:szCs w:val="28"/>
        </w:rPr>
        <w:t xml:space="preserve"> світом. Якщо виникають внутрішньоособистісні проблеми чи проблеми у спілку</w:t>
      </w:r>
      <w:r w:rsidR="00AA37E9">
        <w:rPr>
          <w:rFonts w:ascii="Arial" w:hAnsi="Arial"/>
          <w:spacing w:val="-4"/>
          <w:szCs w:val="28"/>
        </w:rPr>
        <w:softHyphen/>
      </w:r>
      <w:r w:rsidR="00A441D8" w:rsidRPr="00923FB7">
        <w:rPr>
          <w:rFonts w:ascii="Arial" w:hAnsi="Arial"/>
          <w:spacing w:val="-4"/>
          <w:szCs w:val="28"/>
        </w:rPr>
        <w:t>ванні, дуже ефективною в плані корекції є гра.</w:t>
      </w:r>
    </w:p>
    <w:p w:rsidR="00FC7802" w:rsidRPr="00923FB7" w:rsidRDefault="00A441D8" w:rsidP="00F751B5">
      <w:pPr>
        <w:pStyle w:val="a5"/>
        <w:tabs>
          <w:tab w:val="left" w:pos="0"/>
        </w:tabs>
        <w:spacing w:line="245" w:lineRule="auto"/>
        <w:ind w:left="0" w:right="20" w:firstLine="540"/>
        <w:rPr>
          <w:rFonts w:ascii="Arial" w:hAnsi="Arial"/>
          <w:spacing w:val="-4"/>
          <w:szCs w:val="28"/>
        </w:rPr>
      </w:pPr>
      <w:r w:rsidRPr="00923FB7">
        <w:rPr>
          <w:rFonts w:ascii="Arial" w:hAnsi="Arial"/>
          <w:spacing w:val="-4"/>
          <w:szCs w:val="28"/>
          <w:u w:val="single"/>
        </w:rPr>
        <w:t>Ігрова психотерапія</w:t>
      </w:r>
      <w:r w:rsidRPr="00923FB7">
        <w:rPr>
          <w:rFonts w:ascii="Arial" w:hAnsi="Arial"/>
          <w:spacing w:val="-4"/>
          <w:szCs w:val="28"/>
        </w:rPr>
        <w:t xml:space="preserve"> – синтез сучасних психотерапевтичних методів: ігротерапії, бесіди, арттерапії, психогімнастики, каз</w:t>
      </w:r>
      <w:r w:rsidR="00AF5137" w:rsidRPr="00923FB7">
        <w:rPr>
          <w:rFonts w:ascii="Arial" w:hAnsi="Arial"/>
          <w:spacing w:val="-4"/>
          <w:szCs w:val="28"/>
        </w:rPr>
        <w:t>котерапії, елементів психо</w:t>
      </w:r>
      <w:r w:rsidR="00AA37E9">
        <w:rPr>
          <w:rFonts w:ascii="Arial" w:hAnsi="Arial"/>
          <w:spacing w:val="-4"/>
          <w:szCs w:val="28"/>
        </w:rPr>
        <w:softHyphen/>
      </w:r>
      <w:r w:rsidR="00AF5137" w:rsidRPr="00923FB7">
        <w:rPr>
          <w:rFonts w:ascii="Arial" w:hAnsi="Arial"/>
          <w:spacing w:val="-4"/>
          <w:szCs w:val="28"/>
        </w:rPr>
        <w:t>драми. І</w:t>
      </w:r>
      <w:r w:rsidRPr="00923FB7">
        <w:rPr>
          <w:rFonts w:ascii="Arial" w:hAnsi="Arial"/>
          <w:spacing w:val="-4"/>
          <w:szCs w:val="28"/>
        </w:rPr>
        <w:t>гротерапія широко застосовується у роботі з гіперактивними, агресивними, тривожними та аутичними дітьми та як діагностичний засіб.</w:t>
      </w:r>
    </w:p>
    <w:p w:rsidR="00FC7802" w:rsidRPr="00923FB7" w:rsidRDefault="00FC7802" w:rsidP="0044403E">
      <w:pPr>
        <w:pStyle w:val="a5"/>
        <w:tabs>
          <w:tab w:val="left" w:pos="0"/>
        </w:tabs>
        <w:spacing w:line="245" w:lineRule="auto"/>
        <w:ind w:left="0" w:right="-82"/>
        <w:rPr>
          <w:rFonts w:ascii="Arial" w:hAnsi="Arial"/>
          <w:b/>
          <w:bCs/>
          <w:i/>
          <w:spacing w:val="-4"/>
          <w:szCs w:val="28"/>
        </w:rPr>
      </w:pPr>
    </w:p>
    <w:p w:rsidR="00FC7802" w:rsidRPr="00923FB7" w:rsidRDefault="00D07592" w:rsidP="0044403E">
      <w:pPr>
        <w:pStyle w:val="a5"/>
        <w:tabs>
          <w:tab w:val="left" w:pos="0"/>
        </w:tabs>
        <w:spacing w:line="245" w:lineRule="auto"/>
        <w:ind w:left="0" w:right="-82"/>
        <w:jc w:val="center"/>
        <w:rPr>
          <w:rFonts w:ascii="Arial" w:hAnsi="Arial"/>
          <w:spacing w:val="-4"/>
          <w:szCs w:val="28"/>
        </w:rPr>
      </w:pPr>
      <w:r w:rsidRPr="00923FB7">
        <w:rPr>
          <w:rFonts w:ascii="Arial" w:hAnsi="Arial"/>
          <w:b/>
          <w:bCs/>
          <w:i/>
          <w:spacing w:val="-4"/>
          <w:szCs w:val="28"/>
        </w:rPr>
        <w:br w:type="page"/>
      </w:r>
      <w:r w:rsidR="00FC7802" w:rsidRPr="00923FB7">
        <w:rPr>
          <w:rFonts w:ascii="Arial" w:hAnsi="Arial"/>
          <w:b/>
          <w:bCs/>
          <w:i/>
          <w:spacing w:val="-4"/>
          <w:szCs w:val="28"/>
        </w:rPr>
        <w:lastRenderedPageBreak/>
        <w:t>Ігри у житті молодших школярів, підлітків, старшокласників</w:t>
      </w:r>
    </w:p>
    <w:p w:rsidR="00D07592" w:rsidRPr="00923FB7" w:rsidRDefault="00D07592" w:rsidP="0044403E">
      <w:pPr>
        <w:pStyle w:val="a5"/>
        <w:tabs>
          <w:tab w:val="left" w:pos="0"/>
        </w:tabs>
        <w:spacing w:line="245" w:lineRule="auto"/>
        <w:ind w:left="0" w:right="-82"/>
        <w:jc w:val="center"/>
        <w:rPr>
          <w:rFonts w:ascii="Arial" w:hAnsi="Arial"/>
          <w:b/>
          <w:i/>
          <w:spacing w:val="-4"/>
          <w:szCs w:val="28"/>
          <w:u w:val="single"/>
        </w:rPr>
      </w:pPr>
    </w:p>
    <w:p w:rsidR="00FC7802" w:rsidRPr="00923FB7" w:rsidRDefault="00A441D8" w:rsidP="0044403E">
      <w:pPr>
        <w:pStyle w:val="a5"/>
        <w:tabs>
          <w:tab w:val="left" w:pos="0"/>
        </w:tabs>
        <w:spacing w:line="245" w:lineRule="auto"/>
        <w:ind w:left="0" w:right="-82"/>
        <w:jc w:val="center"/>
        <w:rPr>
          <w:rFonts w:ascii="Arial" w:hAnsi="Arial"/>
          <w:spacing w:val="-4"/>
          <w:szCs w:val="28"/>
        </w:rPr>
      </w:pPr>
      <w:r w:rsidRPr="00923FB7">
        <w:rPr>
          <w:rFonts w:ascii="Arial" w:hAnsi="Arial"/>
          <w:b/>
          <w:i/>
          <w:spacing w:val="-4"/>
          <w:szCs w:val="28"/>
          <w:u w:val="single"/>
        </w:rPr>
        <w:t>Рольова гра молодших школярів</w:t>
      </w:r>
    </w:p>
    <w:p w:rsidR="00FC7802" w:rsidRPr="00923FB7" w:rsidRDefault="00A441D8" w:rsidP="00F751B5">
      <w:pPr>
        <w:pStyle w:val="a5"/>
        <w:tabs>
          <w:tab w:val="left" w:pos="0"/>
        </w:tabs>
        <w:spacing w:line="245" w:lineRule="auto"/>
        <w:ind w:left="0" w:right="-16" w:firstLine="540"/>
        <w:rPr>
          <w:rFonts w:ascii="Arial" w:hAnsi="Arial"/>
          <w:spacing w:val="-4"/>
          <w:szCs w:val="28"/>
        </w:rPr>
      </w:pPr>
      <w:r w:rsidRPr="00923FB7">
        <w:rPr>
          <w:rFonts w:ascii="Arial" w:hAnsi="Arial"/>
          <w:i/>
          <w:spacing w:val="-4"/>
          <w:szCs w:val="28"/>
        </w:rPr>
        <w:t>Віковими п</w:t>
      </w:r>
      <w:r w:rsidR="00FC7802" w:rsidRPr="00923FB7">
        <w:rPr>
          <w:rFonts w:ascii="Arial" w:hAnsi="Arial"/>
          <w:i/>
          <w:spacing w:val="-4"/>
          <w:szCs w:val="28"/>
        </w:rPr>
        <w:t>е</w:t>
      </w:r>
      <w:r w:rsidRPr="00923FB7">
        <w:rPr>
          <w:rFonts w:ascii="Arial" w:hAnsi="Arial"/>
          <w:i/>
          <w:spacing w:val="-4"/>
          <w:szCs w:val="28"/>
        </w:rPr>
        <w:t>редумовами рольової гри є:</w:t>
      </w:r>
      <w:r w:rsidR="00FC7802" w:rsidRPr="00923FB7">
        <w:rPr>
          <w:rFonts w:ascii="Arial" w:hAnsi="Arial"/>
          <w:spacing w:val="-4"/>
          <w:szCs w:val="28"/>
        </w:rPr>
        <w:t xml:space="preserve"> </w:t>
      </w:r>
      <w:r w:rsidRPr="00923FB7">
        <w:rPr>
          <w:rFonts w:ascii="Arial" w:hAnsi="Arial"/>
          <w:spacing w:val="-4"/>
          <w:szCs w:val="28"/>
        </w:rPr>
        <w:t>нещодавно рольова гра була провідною;</w:t>
      </w:r>
      <w:r w:rsidR="00FC7802" w:rsidRPr="00923FB7">
        <w:rPr>
          <w:rFonts w:ascii="Arial" w:hAnsi="Arial"/>
          <w:spacing w:val="-4"/>
          <w:szCs w:val="28"/>
        </w:rPr>
        <w:t xml:space="preserve"> </w:t>
      </w:r>
      <w:r w:rsidRPr="00923FB7">
        <w:rPr>
          <w:rFonts w:ascii="Arial" w:hAnsi="Arial"/>
          <w:spacing w:val="-4"/>
          <w:szCs w:val="28"/>
        </w:rPr>
        <w:t>яскравість і образність сприйняття;</w:t>
      </w:r>
      <w:r w:rsidR="00FC7802" w:rsidRPr="00923FB7">
        <w:rPr>
          <w:rFonts w:ascii="Arial" w:hAnsi="Arial"/>
          <w:spacing w:val="-4"/>
          <w:szCs w:val="28"/>
        </w:rPr>
        <w:t xml:space="preserve"> </w:t>
      </w:r>
      <w:r w:rsidRPr="00923FB7">
        <w:rPr>
          <w:rFonts w:ascii="Arial" w:hAnsi="Arial"/>
          <w:spacing w:val="-4"/>
          <w:szCs w:val="28"/>
        </w:rPr>
        <w:t>безпосередність і швидкість реакцій;</w:t>
      </w:r>
      <w:r w:rsidR="00FC7802" w:rsidRPr="00923FB7">
        <w:rPr>
          <w:rFonts w:ascii="Arial" w:hAnsi="Arial"/>
          <w:spacing w:val="-4"/>
          <w:szCs w:val="28"/>
        </w:rPr>
        <w:t xml:space="preserve"> </w:t>
      </w:r>
      <w:r w:rsidRPr="00923FB7">
        <w:rPr>
          <w:rFonts w:ascii="Arial" w:hAnsi="Arial"/>
          <w:spacing w:val="-4"/>
          <w:szCs w:val="28"/>
        </w:rPr>
        <w:t>висока чутливість, довірливість.</w:t>
      </w:r>
    </w:p>
    <w:p w:rsidR="00FC7802" w:rsidRPr="00923FB7" w:rsidRDefault="00A441D8" w:rsidP="00F751B5">
      <w:pPr>
        <w:pStyle w:val="a5"/>
        <w:tabs>
          <w:tab w:val="left" w:pos="0"/>
        </w:tabs>
        <w:spacing w:line="245" w:lineRule="auto"/>
        <w:ind w:left="0" w:right="-16" w:firstLine="540"/>
        <w:rPr>
          <w:rFonts w:ascii="Arial" w:hAnsi="Arial"/>
          <w:spacing w:val="-4"/>
          <w:szCs w:val="28"/>
        </w:rPr>
      </w:pPr>
      <w:r w:rsidRPr="00923FB7">
        <w:rPr>
          <w:rFonts w:ascii="Arial" w:hAnsi="Arial"/>
          <w:spacing w:val="-4"/>
          <w:szCs w:val="28"/>
        </w:rPr>
        <w:t>У поведінці молодших школярів також</w:t>
      </w:r>
      <w:r w:rsidR="009A7A81">
        <w:rPr>
          <w:rFonts w:ascii="Arial" w:hAnsi="Arial"/>
          <w:spacing w:val="-4"/>
          <w:szCs w:val="28"/>
        </w:rPr>
        <w:t xml:space="preserve"> </w:t>
      </w:r>
      <w:r w:rsidRPr="00923FB7">
        <w:rPr>
          <w:rFonts w:ascii="Arial" w:hAnsi="Arial"/>
          <w:spacing w:val="-4"/>
          <w:szCs w:val="28"/>
        </w:rPr>
        <w:t>мають місце рольові, рухливі, творчі ігри.</w:t>
      </w:r>
    </w:p>
    <w:p w:rsidR="00FC7802" w:rsidRPr="00923FB7" w:rsidRDefault="00A441D8" w:rsidP="00F751B5">
      <w:pPr>
        <w:pStyle w:val="a5"/>
        <w:tabs>
          <w:tab w:val="left" w:pos="0"/>
        </w:tabs>
        <w:spacing w:line="245" w:lineRule="auto"/>
        <w:ind w:left="0" w:right="-16" w:firstLine="540"/>
        <w:rPr>
          <w:rFonts w:ascii="Arial" w:hAnsi="Arial"/>
          <w:spacing w:val="-4"/>
          <w:szCs w:val="28"/>
        </w:rPr>
      </w:pPr>
      <w:r w:rsidRPr="00923FB7">
        <w:rPr>
          <w:rFonts w:ascii="Arial" w:hAnsi="Arial"/>
          <w:i/>
          <w:spacing w:val="-4"/>
          <w:szCs w:val="28"/>
        </w:rPr>
        <w:t>Особливості ігор молодших школярів:</w:t>
      </w:r>
      <w:r w:rsidR="00FC7802" w:rsidRPr="00923FB7">
        <w:rPr>
          <w:rFonts w:ascii="Arial" w:hAnsi="Arial"/>
          <w:spacing w:val="-4"/>
          <w:szCs w:val="28"/>
        </w:rPr>
        <w:t xml:space="preserve"> </w:t>
      </w:r>
      <w:r w:rsidRPr="00923FB7">
        <w:rPr>
          <w:rFonts w:ascii="Arial" w:hAnsi="Arial"/>
          <w:spacing w:val="-4"/>
          <w:szCs w:val="28"/>
        </w:rPr>
        <w:t xml:space="preserve">засекреченість гри (хлопці – </w:t>
      </w:r>
      <w:r w:rsidR="00D97438" w:rsidRPr="00923FB7">
        <w:rPr>
          <w:rFonts w:ascii="Arial" w:hAnsi="Arial"/>
          <w:spacing w:val="-4"/>
          <w:szCs w:val="28"/>
        </w:rPr>
        <w:t>"</w:t>
      </w:r>
      <w:r w:rsidRPr="00923FB7">
        <w:rPr>
          <w:rFonts w:ascii="Arial" w:hAnsi="Arial"/>
          <w:spacing w:val="-4"/>
          <w:szCs w:val="28"/>
        </w:rPr>
        <w:t>військова таємниця</w:t>
      </w:r>
      <w:r w:rsidR="00D97438" w:rsidRPr="00923FB7">
        <w:rPr>
          <w:rFonts w:ascii="Arial" w:hAnsi="Arial"/>
          <w:spacing w:val="-4"/>
          <w:szCs w:val="28"/>
        </w:rPr>
        <w:t>"</w:t>
      </w:r>
      <w:r w:rsidRPr="00923FB7">
        <w:rPr>
          <w:rFonts w:ascii="Arial" w:hAnsi="Arial"/>
          <w:spacing w:val="-4"/>
          <w:szCs w:val="28"/>
        </w:rPr>
        <w:t xml:space="preserve">, дівчата – </w:t>
      </w:r>
      <w:r w:rsidR="00D97438" w:rsidRPr="00923FB7">
        <w:rPr>
          <w:rFonts w:ascii="Arial" w:hAnsi="Arial"/>
          <w:spacing w:val="-4"/>
          <w:szCs w:val="28"/>
        </w:rPr>
        <w:t>"</w:t>
      </w:r>
      <w:r w:rsidRPr="00923FB7">
        <w:rPr>
          <w:rFonts w:ascii="Arial" w:hAnsi="Arial"/>
          <w:spacing w:val="-4"/>
          <w:szCs w:val="28"/>
        </w:rPr>
        <w:t>секрети</w:t>
      </w:r>
      <w:r w:rsidR="00D97438" w:rsidRPr="00923FB7">
        <w:rPr>
          <w:rFonts w:ascii="Arial" w:hAnsi="Arial"/>
          <w:spacing w:val="-4"/>
          <w:szCs w:val="28"/>
        </w:rPr>
        <w:t>"</w:t>
      </w:r>
      <w:r w:rsidRPr="00923FB7">
        <w:rPr>
          <w:rFonts w:ascii="Arial" w:hAnsi="Arial"/>
          <w:spacing w:val="-4"/>
          <w:szCs w:val="28"/>
        </w:rPr>
        <w:t>);</w:t>
      </w:r>
      <w:r w:rsidR="00FC7802" w:rsidRPr="00923FB7">
        <w:rPr>
          <w:rFonts w:ascii="Arial" w:hAnsi="Arial"/>
          <w:spacing w:val="-4"/>
          <w:szCs w:val="28"/>
        </w:rPr>
        <w:t xml:space="preserve"> </w:t>
      </w:r>
      <w:r w:rsidRPr="00923FB7">
        <w:rPr>
          <w:rFonts w:ascii="Arial" w:hAnsi="Arial"/>
          <w:spacing w:val="-4"/>
          <w:szCs w:val="28"/>
        </w:rPr>
        <w:t xml:space="preserve">гра з лялькою (навчають ляльку) (В. </w:t>
      </w:r>
      <w:r w:rsidRPr="00923FB7">
        <w:rPr>
          <w:rFonts w:ascii="Arial" w:hAnsi="Arial"/>
          <w:i/>
          <w:spacing w:val="-4"/>
          <w:szCs w:val="28"/>
        </w:rPr>
        <w:t>Сухомлинський)</w:t>
      </w:r>
      <w:r w:rsidRPr="00923FB7">
        <w:rPr>
          <w:rFonts w:ascii="Arial" w:hAnsi="Arial"/>
          <w:spacing w:val="-4"/>
          <w:szCs w:val="28"/>
        </w:rPr>
        <w:t>;</w:t>
      </w:r>
      <w:r w:rsidR="00FC7802" w:rsidRPr="00923FB7">
        <w:rPr>
          <w:rFonts w:ascii="Arial" w:hAnsi="Arial"/>
          <w:spacing w:val="-4"/>
          <w:szCs w:val="28"/>
        </w:rPr>
        <w:t xml:space="preserve"> </w:t>
      </w:r>
      <w:r w:rsidRPr="00923FB7">
        <w:rPr>
          <w:rFonts w:ascii="Arial" w:hAnsi="Arial"/>
          <w:spacing w:val="-4"/>
          <w:szCs w:val="28"/>
        </w:rPr>
        <w:t xml:space="preserve">казка в інтелектуальному житті дитини: розвиток і активізація уваги, швидкості реакцій, терплячість, </w:t>
      </w:r>
      <w:r w:rsidR="009A7A81">
        <w:rPr>
          <w:rFonts w:ascii="Arial" w:hAnsi="Arial"/>
          <w:spacing w:val="-4"/>
          <w:szCs w:val="28"/>
        </w:rPr>
        <w:t>кмітливість</w:t>
      </w:r>
      <w:r w:rsidRPr="00923FB7">
        <w:rPr>
          <w:rFonts w:ascii="Arial" w:hAnsi="Arial"/>
          <w:spacing w:val="-4"/>
          <w:szCs w:val="28"/>
        </w:rPr>
        <w:t>;</w:t>
      </w:r>
      <w:r w:rsidR="00FC7802" w:rsidRPr="00923FB7">
        <w:rPr>
          <w:rFonts w:ascii="Arial" w:hAnsi="Arial"/>
          <w:spacing w:val="-4"/>
          <w:szCs w:val="28"/>
        </w:rPr>
        <w:t xml:space="preserve"> </w:t>
      </w:r>
      <w:r w:rsidRPr="00923FB7">
        <w:rPr>
          <w:rFonts w:ascii="Arial" w:hAnsi="Arial"/>
          <w:spacing w:val="-4"/>
          <w:szCs w:val="28"/>
        </w:rPr>
        <w:t xml:space="preserve">довготривалі ігри: наприклад, створення </w:t>
      </w:r>
      <w:r w:rsidR="00D97438" w:rsidRPr="00923FB7">
        <w:rPr>
          <w:rFonts w:ascii="Arial" w:hAnsi="Arial"/>
          <w:spacing w:val="-4"/>
          <w:szCs w:val="28"/>
        </w:rPr>
        <w:t>"</w:t>
      </w:r>
      <w:r w:rsidRPr="00923FB7">
        <w:rPr>
          <w:rFonts w:ascii="Arial" w:hAnsi="Arial"/>
          <w:spacing w:val="-4"/>
          <w:szCs w:val="28"/>
        </w:rPr>
        <w:t>Тлумачного словника</w:t>
      </w:r>
      <w:r w:rsidR="00D97438" w:rsidRPr="00923FB7">
        <w:rPr>
          <w:rFonts w:ascii="Arial" w:hAnsi="Arial"/>
          <w:spacing w:val="-4"/>
          <w:szCs w:val="28"/>
        </w:rPr>
        <w:t>"</w:t>
      </w:r>
      <w:r w:rsidRPr="00923FB7">
        <w:rPr>
          <w:rFonts w:ascii="Arial" w:hAnsi="Arial"/>
          <w:spacing w:val="-4"/>
          <w:szCs w:val="28"/>
        </w:rPr>
        <w:t>.</w:t>
      </w:r>
    </w:p>
    <w:p w:rsidR="00FC7802" w:rsidRPr="00923FB7" w:rsidRDefault="00A441D8" w:rsidP="00F751B5">
      <w:pPr>
        <w:pStyle w:val="a5"/>
        <w:tabs>
          <w:tab w:val="left" w:pos="0"/>
        </w:tabs>
        <w:spacing w:line="245" w:lineRule="auto"/>
        <w:ind w:left="0" w:right="-16"/>
        <w:jc w:val="center"/>
        <w:rPr>
          <w:rFonts w:ascii="Arial" w:hAnsi="Arial"/>
          <w:spacing w:val="-4"/>
          <w:szCs w:val="28"/>
        </w:rPr>
      </w:pPr>
      <w:r w:rsidRPr="00923FB7">
        <w:rPr>
          <w:rFonts w:ascii="Arial" w:hAnsi="Arial"/>
          <w:b/>
          <w:i/>
          <w:spacing w:val="-4"/>
          <w:szCs w:val="28"/>
          <w:u w:val="single"/>
        </w:rPr>
        <w:t>Рольові ігри підлітків</w:t>
      </w:r>
    </w:p>
    <w:p w:rsidR="00FC7802" w:rsidRPr="00923FB7" w:rsidRDefault="00A441D8" w:rsidP="00F751B5">
      <w:pPr>
        <w:pStyle w:val="a5"/>
        <w:tabs>
          <w:tab w:val="left" w:pos="0"/>
        </w:tabs>
        <w:spacing w:line="245" w:lineRule="auto"/>
        <w:ind w:left="0" w:right="-16" w:firstLine="540"/>
        <w:rPr>
          <w:rFonts w:ascii="Arial" w:hAnsi="Arial"/>
          <w:spacing w:val="-4"/>
          <w:szCs w:val="28"/>
        </w:rPr>
      </w:pPr>
      <w:r w:rsidRPr="00923FB7">
        <w:rPr>
          <w:rFonts w:ascii="Arial" w:hAnsi="Arial"/>
          <w:i/>
          <w:spacing w:val="-4"/>
          <w:szCs w:val="28"/>
        </w:rPr>
        <w:t xml:space="preserve"> І.</w:t>
      </w:r>
      <w:r w:rsidR="00FC7802" w:rsidRPr="00923FB7">
        <w:rPr>
          <w:rFonts w:ascii="Arial" w:hAnsi="Arial"/>
          <w:i/>
          <w:spacing w:val="-4"/>
          <w:szCs w:val="28"/>
        </w:rPr>
        <w:t xml:space="preserve"> </w:t>
      </w:r>
      <w:r w:rsidRPr="00923FB7">
        <w:rPr>
          <w:rFonts w:ascii="Arial" w:hAnsi="Arial"/>
          <w:i/>
          <w:spacing w:val="-4"/>
          <w:szCs w:val="28"/>
        </w:rPr>
        <w:t>Психовікові особливості рольових ігор підлітків:</w:t>
      </w:r>
      <w:r w:rsidR="00FC7802" w:rsidRPr="00923FB7">
        <w:rPr>
          <w:rFonts w:ascii="Arial" w:hAnsi="Arial"/>
          <w:spacing w:val="-4"/>
          <w:szCs w:val="28"/>
        </w:rPr>
        <w:t xml:space="preserve"> </w:t>
      </w:r>
      <w:r w:rsidRPr="00923FB7">
        <w:rPr>
          <w:rFonts w:ascii="Arial" w:hAnsi="Arial"/>
          <w:spacing w:val="-4"/>
          <w:szCs w:val="28"/>
        </w:rPr>
        <w:t>суперечливий вік;</w:t>
      </w:r>
      <w:r w:rsidR="00FC7802" w:rsidRPr="00923FB7">
        <w:rPr>
          <w:rFonts w:ascii="Arial" w:hAnsi="Arial"/>
          <w:spacing w:val="-4"/>
          <w:szCs w:val="28"/>
        </w:rPr>
        <w:t xml:space="preserve"> </w:t>
      </w:r>
      <w:r w:rsidRPr="00923FB7">
        <w:rPr>
          <w:rFonts w:ascii="Arial" w:hAnsi="Arial"/>
          <w:spacing w:val="-4"/>
          <w:szCs w:val="28"/>
        </w:rPr>
        <w:t>стрімкий ріст; загострена увага до зовнішності;</w:t>
      </w:r>
      <w:r w:rsidR="00FC7802" w:rsidRPr="00923FB7">
        <w:rPr>
          <w:rFonts w:ascii="Arial" w:hAnsi="Arial"/>
          <w:spacing w:val="-4"/>
          <w:szCs w:val="28"/>
        </w:rPr>
        <w:t xml:space="preserve"> </w:t>
      </w:r>
      <w:r w:rsidRPr="00923FB7">
        <w:rPr>
          <w:rFonts w:ascii="Arial" w:hAnsi="Arial"/>
          <w:spacing w:val="-4"/>
          <w:szCs w:val="28"/>
        </w:rPr>
        <w:t>висока енергійність з одно</w:t>
      </w:r>
      <w:r w:rsidR="00D07592" w:rsidRPr="00923FB7">
        <w:rPr>
          <w:rFonts w:ascii="Arial" w:hAnsi="Arial"/>
          <w:spacing w:val="-4"/>
          <w:szCs w:val="28"/>
        </w:rPr>
        <w:softHyphen/>
      </w:r>
      <w:r w:rsidRPr="00923FB7">
        <w:rPr>
          <w:rFonts w:ascii="Arial" w:hAnsi="Arial"/>
          <w:spacing w:val="-4"/>
          <w:szCs w:val="28"/>
        </w:rPr>
        <w:t>час</w:t>
      </w:r>
      <w:r w:rsidR="00D07592" w:rsidRPr="00923FB7">
        <w:rPr>
          <w:rFonts w:ascii="Arial" w:hAnsi="Arial"/>
          <w:spacing w:val="-4"/>
          <w:szCs w:val="28"/>
        </w:rPr>
        <w:softHyphen/>
      </w:r>
      <w:r w:rsidRPr="00923FB7">
        <w:rPr>
          <w:rFonts w:ascii="Arial" w:hAnsi="Arial"/>
          <w:spacing w:val="-4"/>
          <w:szCs w:val="28"/>
        </w:rPr>
        <w:t>ною стомлюваністю;</w:t>
      </w:r>
      <w:r w:rsidR="00FC7802" w:rsidRPr="00923FB7">
        <w:rPr>
          <w:rFonts w:ascii="Arial" w:hAnsi="Arial"/>
          <w:spacing w:val="-4"/>
          <w:szCs w:val="28"/>
        </w:rPr>
        <w:t xml:space="preserve"> </w:t>
      </w:r>
      <w:r w:rsidRPr="00923FB7">
        <w:rPr>
          <w:rFonts w:ascii="Arial" w:hAnsi="Arial"/>
          <w:spacing w:val="-4"/>
          <w:szCs w:val="28"/>
        </w:rPr>
        <w:t xml:space="preserve">зовнішня бравада і </w:t>
      </w:r>
      <w:r w:rsidR="00D70A8D">
        <w:rPr>
          <w:rFonts w:ascii="Arial" w:hAnsi="Arial"/>
          <w:spacing w:val="-4"/>
          <w:szCs w:val="28"/>
        </w:rPr>
        <w:t>вразливість</w:t>
      </w:r>
      <w:r w:rsidRPr="00923FB7">
        <w:rPr>
          <w:rFonts w:ascii="Arial" w:hAnsi="Arial"/>
          <w:spacing w:val="-4"/>
          <w:szCs w:val="28"/>
        </w:rPr>
        <w:t>, підвищена тривож</w:t>
      </w:r>
      <w:r w:rsidR="00D07592" w:rsidRPr="00923FB7">
        <w:rPr>
          <w:rFonts w:ascii="Arial" w:hAnsi="Arial"/>
          <w:spacing w:val="-4"/>
          <w:szCs w:val="28"/>
        </w:rPr>
        <w:softHyphen/>
      </w:r>
      <w:r w:rsidRPr="00923FB7">
        <w:rPr>
          <w:rFonts w:ascii="Arial" w:hAnsi="Arial"/>
          <w:spacing w:val="-4"/>
          <w:szCs w:val="28"/>
        </w:rPr>
        <w:t>ність;</w:t>
      </w:r>
      <w:r w:rsidR="00FC7802" w:rsidRPr="00923FB7">
        <w:rPr>
          <w:rFonts w:ascii="Arial" w:hAnsi="Arial"/>
          <w:spacing w:val="-4"/>
          <w:szCs w:val="28"/>
        </w:rPr>
        <w:t xml:space="preserve"> </w:t>
      </w:r>
      <w:r w:rsidRPr="00923FB7">
        <w:rPr>
          <w:rFonts w:ascii="Arial" w:hAnsi="Arial"/>
          <w:spacing w:val="-4"/>
          <w:szCs w:val="28"/>
        </w:rPr>
        <w:t>потреба в інформації про себе;</w:t>
      </w:r>
      <w:r w:rsidR="00FC7802" w:rsidRPr="00923FB7">
        <w:rPr>
          <w:rFonts w:ascii="Arial" w:hAnsi="Arial"/>
          <w:spacing w:val="-4"/>
          <w:szCs w:val="28"/>
        </w:rPr>
        <w:t xml:space="preserve"> </w:t>
      </w:r>
      <w:r w:rsidRPr="00923FB7">
        <w:rPr>
          <w:rFonts w:ascii="Arial" w:hAnsi="Arial"/>
          <w:spacing w:val="-4"/>
          <w:szCs w:val="28"/>
        </w:rPr>
        <w:t>критично-логічні ба</w:t>
      </w:r>
      <w:r w:rsidR="00182CF0">
        <w:rPr>
          <w:rFonts w:ascii="Arial" w:hAnsi="Arial"/>
          <w:spacing w:val="-4"/>
          <w:szCs w:val="28"/>
        </w:rPr>
        <w:t>р’є</w:t>
      </w:r>
      <w:r w:rsidRPr="00923FB7">
        <w:rPr>
          <w:rFonts w:ascii="Arial" w:hAnsi="Arial"/>
          <w:spacing w:val="-4"/>
          <w:szCs w:val="28"/>
        </w:rPr>
        <w:t xml:space="preserve">ри у спілкуванні з дорослими, у судженнях </w:t>
      </w:r>
      <w:r w:rsidR="00D70A8D">
        <w:rPr>
          <w:rFonts w:ascii="Arial" w:hAnsi="Arial"/>
          <w:spacing w:val="-4"/>
          <w:szCs w:val="28"/>
        </w:rPr>
        <w:t>–</w:t>
      </w:r>
      <w:r w:rsidRPr="00923FB7">
        <w:rPr>
          <w:rFonts w:ascii="Arial" w:hAnsi="Arial"/>
          <w:spacing w:val="-4"/>
          <w:szCs w:val="28"/>
        </w:rPr>
        <w:t xml:space="preserve"> прямі, </w:t>
      </w:r>
      <w:r w:rsidR="00D97438" w:rsidRPr="00923FB7">
        <w:rPr>
          <w:rFonts w:ascii="Arial" w:hAnsi="Arial"/>
          <w:spacing w:val="-4"/>
          <w:szCs w:val="28"/>
        </w:rPr>
        <w:t>"</w:t>
      </w:r>
      <w:r w:rsidRPr="00923FB7">
        <w:rPr>
          <w:rFonts w:ascii="Arial" w:hAnsi="Arial"/>
          <w:spacing w:val="-4"/>
          <w:szCs w:val="28"/>
        </w:rPr>
        <w:t>чорно-біла</w:t>
      </w:r>
      <w:r w:rsidR="00D97438" w:rsidRPr="00923FB7">
        <w:rPr>
          <w:rFonts w:ascii="Arial" w:hAnsi="Arial"/>
          <w:spacing w:val="-4"/>
          <w:szCs w:val="28"/>
        </w:rPr>
        <w:t>"</w:t>
      </w:r>
      <w:r w:rsidRPr="00923FB7">
        <w:rPr>
          <w:rFonts w:ascii="Arial" w:hAnsi="Arial"/>
          <w:spacing w:val="-4"/>
          <w:szCs w:val="28"/>
        </w:rPr>
        <w:t xml:space="preserve"> логіка;</w:t>
      </w:r>
      <w:r w:rsidR="00FC7802" w:rsidRPr="00923FB7">
        <w:rPr>
          <w:rFonts w:ascii="Arial" w:hAnsi="Arial"/>
          <w:spacing w:val="-4"/>
          <w:szCs w:val="28"/>
        </w:rPr>
        <w:t xml:space="preserve"> </w:t>
      </w:r>
      <w:r w:rsidR="00D70A8D">
        <w:rPr>
          <w:rFonts w:ascii="Arial" w:hAnsi="Arial"/>
          <w:spacing w:val="-4"/>
          <w:szCs w:val="28"/>
        </w:rPr>
        <w:t>політ</w:t>
      </w:r>
      <w:r w:rsidRPr="00923FB7">
        <w:rPr>
          <w:rFonts w:ascii="Arial" w:hAnsi="Arial"/>
          <w:spacing w:val="-4"/>
          <w:szCs w:val="28"/>
        </w:rPr>
        <w:t xml:space="preserve"> фантазії – </w:t>
      </w:r>
      <w:r w:rsidR="00D97438" w:rsidRPr="00923FB7">
        <w:rPr>
          <w:rFonts w:ascii="Arial" w:hAnsi="Arial"/>
          <w:spacing w:val="-4"/>
          <w:szCs w:val="28"/>
        </w:rPr>
        <w:t>"</w:t>
      </w:r>
      <w:r w:rsidRPr="00923FB7">
        <w:rPr>
          <w:rFonts w:ascii="Arial" w:hAnsi="Arial"/>
          <w:spacing w:val="-4"/>
          <w:szCs w:val="28"/>
        </w:rPr>
        <w:t>Мистецтво для себе</w:t>
      </w:r>
      <w:r w:rsidR="00D97438" w:rsidRPr="00923FB7">
        <w:rPr>
          <w:rFonts w:ascii="Arial" w:hAnsi="Arial"/>
          <w:spacing w:val="-4"/>
          <w:szCs w:val="28"/>
        </w:rPr>
        <w:t>"</w:t>
      </w:r>
      <w:r w:rsidRPr="00923FB7">
        <w:rPr>
          <w:rFonts w:ascii="Arial" w:hAnsi="Arial"/>
          <w:spacing w:val="-4"/>
          <w:szCs w:val="28"/>
        </w:rPr>
        <w:t xml:space="preserve"> (</w:t>
      </w:r>
      <w:r w:rsidRPr="00531522">
        <w:rPr>
          <w:rFonts w:ascii="Arial" w:hAnsi="Arial"/>
          <w:i/>
          <w:spacing w:val="-4"/>
          <w:szCs w:val="28"/>
        </w:rPr>
        <w:t>Л.</w:t>
      </w:r>
      <w:r w:rsidR="00574050">
        <w:rPr>
          <w:rFonts w:ascii="Arial" w:hAnsi="Arial"/>
          <w:i/>
          <w:spacing w:val="-4"/>
          <w:szCs w:val="28"/>
        </w:rPr>
        <w:t xml:space="preserve"> </w:t>
      </w:r>
      <w:r w:rsidRPr="00923FB7">
        <w:rPr>
          <w:rFonts w:ascii="Arial" w:hAnsi="Arial"/>
          <w:i/>
          <w:spacing w:val="-4"/>
          <w:szCs w:val="28"/>
        </w:rPr>
        <w:t>Виготський</w:t>
      </w:r>
      <w:r w:rsidRPr="00531522">
        <w:rPr>
          <w:rFonts w:ascii="Arial" w:hAnsi="Arial"/>
          <w:spacing w:val="-4"/>
          <w:szCs w:val="28"/>
        </w:rPr>
        <w:t>)</w:t>
      </w:r>
      <w:r w:rsidRPr="00923FB7">
        <w:rPr>
          <w:rFonts w:ascii="Arial" w:hAnsi="Arial"/>
          <w:i/>
          <w:spacing w:val="-4"/>
          <w:szCs w:val="28"/>
        </w:rPr>
        <w:t>;</w:t>
      </w:r>
      <w:r w:rsidR="00FC7802" w:rsidRPr="00923FB7">
        <w:rPr>
          <w:rFonts w:ascii="Arial" w:hAnsi="Arial"/>
          <w:spacing w:val="-4"/>
          <w:szCs w:val="28"/>
        </w:rPr>
        <w:t xml:space="preserve"> </w:t>
      </w:r>
      <w:r w:rsidRPr="00923FB7">
        <w:rPr>
          <w:rFonts w:ascii="Arial" w:hAnsi="Arial"/>
          <w:spacing w:val="-4"/>
          <w:szCs w:val="28"/>
        </w:rPr>
        <w:t>перебудова емоційної сфери, що веде до зміни сприйняття;</w:t>
      </w:r>
      <w:r w:rsidR="00FC7802" w:rsidRPr="00923FB7">
        <w:rPr>
          <w:rFonts w:ascii="Arial" w:hAnsi="Arial"/>
          <w:spacing w:val="-4"/>
          <w:szCs w:val="28"/>
        </w:rPr>
        <w:t xml:space="preserve"> </w:t>
      </w:r>
      <w:r w:rsidRPr="00923FB7">
        <w:rPr>
          <w:rFonts w:ascii="Arial" w:hAnsi="Arial"/>
          <w:spacing w:val="-4"/>
          <w:szCs w:val="28"/>
        </w:rPr>
        <w:t>демонстративне відмежування від дитинства;</w:t>
      </w:r>
      <w:r w:rsidR="00FC7802" w:rsidRPr="00923FB7">
        <w:rPr>
          <w:rFonts w:ascii="Arial" w:hAnsi="Arial"/>
          <w:spacing w:val="-4"/>
          <w:szCs w:val="28"/>
        </w:rPr>
        <w:t xml:space="preserve"> </w:t>
      </w:r>
      <w:r w:rsidRPr="00923FB7">
        <w:rPr>
          <w:rFonts w:ascii="Arial" w:hAnsi="Arial"/>
          <w:spacing w:val="-4"/>
          <w:szCs w:val="28"/>
        </w:rPr>
        <w:t xml:space="preserve">самоствердження на позиції </w:t>
      </w:r>
      <w:r w:rsidR="00D97438" w:rsidRPr="00923FB7">
        <w:rPr>
          <w:rFonts w:ascii="Arial" w:hAnsi="Arial"/>
          <w:spacing w:val="-4"/>
          <w:szCs w:val="28"/>
        </w:rPr>
        <w:t>"</w:t>
      </w:r>
      <w:r w:rsidRPr="00923FB7">
        <w:rPr>
          <w:rFonts w:ascii="Arial" w:hAnsi="Arial"/>
          <w:spacing w:val="-4"/>
          <w:szCs w:val="28"/>
        </w:rPr>
        <w:t>Я</w:t>
      </w:r>
      <w:r w:rsidR="00531522">
        <w:rPr>
          <w:rFonts w:ascii="Arial" w:hAnsi="Arial"/>
          <w:spacing w:val="-4"/>
          <w:szCs w:val="28"/>
        </w:rPr>
        <w:t xml:space="preserve"> – </w:t>
      </w:r>
      <w:r w:rsidRPr="00923FB7">
        <w:rPr>
          <w:rFonts w:ascii="Arial" w:hAnsi="Arial"/>
          <w:spacing w:val="-4"/>
          <w:szCs w:val="28"/>
        </w:rPr>
        <w:t>дорослий</w:t>
      </w:r>
      <w:r w:rsidR="00D97438" w:rsidRPr="00923FB7">
        <w:rPr>
          <w:rFonts w:ascii="Arial" w:hAnsi="Arial"/>
          <w:spacing w:val="-4"/>
          <w:szCs w:val="28"/>
        </w:rPr>
        <w:t>"</w:t>
      </w:r>
      <w:r w:rsidRPr="00923FB7">
        <w:rPr>
          <w:rFonts w:ascii="Arial" w:hAnsi="Arial"/>
          <w:spacing w:val="-4"/>
          <w:szCs w:val="28"/>
        </w:rPr>
        <w:t xml:space="preserve">, причому </w:t>
      </w:r>
      <w:r w:rsidR="00D97438" w:rsidRPr="00923FB7">
        <w:rPr>
          <w:rFonts w:ascii="Arial" w:hAnsi="Arial"/>
          <w:spacing w:val="-4"/>
          <w:szCs w:val="28"/>
        </w:rPr>
        <w:t>"</w:t>
      </w:r>
      <w:r w:rsidRPr="00923FB7">
        <w:rPr>
          <w:rFonts w:ascii="Arial" w:hAnsi="Arial"/>
          <w:spacing w:val="-4"/>
          <w:szCs w:val="28"/>
        </w:rPr>
        <w:t>дорослий – герой</w:t>
      </w:r>
      <w:r w:rsidR="00D97438" w:rsidRPr="00923FB7">
        <w:rPr>
          <w:rFonts w:ascii="Arial" w:hAnsi="Arial"/>
          <w:spacing w:val="-4"/>
          <w:szCs w:val="28"/>
        </w:rPr>
        <w:t>"</w:t>
      </w:r>
      <w:r w:rsidR="00FC7802" w:rsidRPr="00923FB7">
        <w:rPr>
          <w:rFonts w:ascii="Arial" w:hAnsi="Arial"/>
          <w:spacing w:val="-4"/>
          <w:szCs w:val="28"/>
        </w:rPr>
        <w:t xml:space="preserve"> </w:t>
      </w:r>
      <w:r w:rsidRPr="00923FB7">
        <w:rPr>
          <w:rFonts w:ascii="Arial" w:hAnsi="Arial"/>
          <w:spacing w:val="-4"/>
          <w:szCs w:val="28"/>
        </w:rPr>
        <w:t xml:space="preserve"> </w:t>
      </w:r>
      <w:r w:rsidRPr="00923FB7">
        <w:rPr>
          <w:rFonts w:ascii="Arial" w:hAnsi="Arial"/>
          <w:i/>
          <w:spacing w:val="-4"/>
          <w:szCs w:val="28"/>
        </w:rPr>
        <w:t>(Л.</w:t>
      </w:r>
      <w:r w:rsidR="001D15A7">
        <w:rPr>
          <w:rFonts w:ascii="Arial" w:hAnsi="Arial"/>
          <w:i/>
          <w:spacing w:val="-4"/>
          <w:szCs w:val="28"/>
        </w:rPr>
        <w:t> </w:t>
      </w:r>
      <w:r w:rsidRPr="00923FB7">
        <w:rPr>
          <w:rFonts w:ascii="Arial" w:hAnsi="Arial"/>
          <w:i/>
          <w:spacing w:val="-4"/>
          <w:szCs w:val="28"/>
        </w:rPr>
        <w:t>Толстой</w:t>
      </w:r>
      <w:r w:rsidR="001D15A7">
        <w:rPr>
          <w:rFonts w:ascii="Arial" w:hAnsi="Arial"/>
          <w:i/>
          <w:spacing w:val="-4"/>
          <w:szCs w:val="28"/>
        </w:rPr>
        <w:t xml:space="preserve">. </w:t>
      </w:r>
      <w:r w:rsidRPr="00923FB7">
        <w:rPr>
          <w:rFonts w:ascii="Arial" w:hAnsi="Arial"/>
          <w:i/>
          <w:spacing w:val="-4"/>
          <w:szCs w:val="28"/>
        </w:rPr>
        <w:t>Детство, отрочество, юность)</w:t>
      </w:r>
      <w:r w:rsidR="001D15A7">
        <w:rPr>
          <w:rFonts w:ascii="Arial" w:hAnsi="Arial"/>
          <w:i/>
          <w:spacing w:val="-4"/>
          <w:szCs w:val="28"/>
        </w:rPr>
        <w:t>.</w:t>
      </w:r>
    </w:p>
    <w:p w:rsidR="00FC7802" w:rsidRPr="00923FB7" w:rsidRDefault="00A441D8" w:rsidP="0044403E">
      <w:pPr>
        <w:pStyle w:val="a5"/>
        <w:tabs>
          <w:tab w:val="left" w:pos="0"/>
        </w:tabs>
        <w:spacing w:line="245" w:lineRule="auto"/>
        <w:ind w:left="0" w:right="-82" w:firstLine="540"/>
        <w:rPr>
          <w:rFonts w:ascii="Arial" w:hAnsi="Arial"/>
          <w:i/>
          <w:spacing w:val="-4"/>
          <w:szCs w:val="28"/>
        </w:rPr>
      </w:pPr>
      <w:r w:rsidRPr="00923FB7">
        <w:rPr>
          <w:rFonts w:ascii="Arial" w:hAnsi="Arial"/>
          <w:i/>
          <w:spacing w:val="-4"/>
          <w:szCs w:val="28"/>
        </w:rPr>
        <w:t>ІІ. Стихійні групові ігри підлітків:</w:t>
      </w:r>
    </w:p>
    <w:p w:rsidR="00FC7802" w:rsidRPr="00923FB7" w:rsidRDefault="00A441D8" w:rsidP="007A5132">
      <w:pPr>
        <w:pStyle w:val="a5"/>
        <w:numPr>
          <w:ilvl w:val="0"/>
          <w:numId w:val="22"/>
        </w:numPr>
        <w:tabs>
          <w:tab w:val="clear" w:pos="720"/>
          <w:tab w:val="left" w:pos="0"/>
          <w:tab w:val="num" w:pos="294"/>
          <w:tab w:val="left" w:pos="822"/>
        </w:tabs>
        <w:spacing w:line="245" w:lineRule="auto"/>
        <w:ind w:left="30" w:right="2" w:firstLine="504"/>
        <w:rPr>
          <w:rFonts w:ascii="Arial" w:hAnsi="Arial"/>
          <w:i/>
          <w:spacing w:val="-4"/>
          <w:szCs w:val="28"/>
        </w:rPr>
      </w:pPr>
      <w:r w:rsidRPr="00923FB7">
        <w:rPr>
          <w:rFonts w:ascii="Arial" w:hAnsi="Arial"/>
          <w:spacing w:val="-4"/>
          <w:szCs w:val="28"/>
        </w:rPr>
        <w:t>загальна кількість ігор велика (</w:t>
      </w:r>
      <w:r w:rsidR="001D15A7">
        <w:rPr>
          <w:rFonts w:ascii="Arial" w:hAnsi="Arial"/>
          <w:spacing w:val="-4"/>
          <w:szCs w:val="28"/>
        </w:rPr>
        <w:t>в</w:t>
      </w:r>
      <w:r w:rsidRPr="00923FB7">
        <w:rPr>
          <w:rFonts w:ascii="Arial" w:hAnsi="Arial"/>
          <w:spacing w:val="-4"/>
          <w:szCs w:val="28"/>
        </w:rPr>
        <w:t xml:space="preserve"> одного підлітка за рік може бути від 372 до 818 ігор і забав);</w:t>
      </w:r>
    </w:p>
    <w:p w:rsidR="00FC7802" w:rsidRPr="00923FB7" w:rsidRDefault="00A441D8" w:rsidP="007A5132">
      <w:pPr>
        <w:pStyle w:val="a5"/>
        <w:numPr>
          <w:ilvl w:val="0"/>
          <w:numId w:val="22"/>
        </w:numPr>
        <w:tabs>
          <w:tab w:val="clear" w:pos="720"/>
          <w:tab w:val="left" w:pos="0"/>
          <w:tab w:val="num" w:pos="294"/>
          <w:tab w:val="left" w:pos="822"/>
        </w:tabs>
        <w:spacing w:line="245" w:lineRule="auto"/>
        <w:ind w:left="30" w:right="2" w:firstLine="504"/>
        <w:rPr>
          <w:rFonts w:ascii="Arial" w:hAnsi="Arial"/>
          <w:i/>
          <w:spacing w:val="-4"/>
          <w:szCs w:val="28"/>
        </w:rPr>
      </w:pPr>
      <w:r w:rsidRPr="00923FB7">
        <w:rPr>
          <w:rFonts w:ascii="Arial" w:hAnsi="Arial"/>
          <w:spacing w:val="-4"/>
          <w:szCs w:val="28"/>
        </w:rPr>
        <w:t>у рольових іграх підлітків намагання до групового співробітництва;</w:t>
      </w:r>
    </w:p>
    <w:p w:rsidR="00FC7802" w:rsidRPr="00923FB7" w:rsidRDefault="00A441D8" w:rsidP="007A5132">
      <w:pPr>
        <w:pStyle w:val="a5"/>
        <w:numPr>
          <w:ilvl w:val="0"/>
          <w:numId w:val="22"/>
        </w:numPr>
        <w:tabs>
          <w:tab w:val="clear" w:pos="720"/>
          <w:tab w:val="left" w:pos="0"/>
          <w:tab w:val="num" w:pos="294"/>
          <w:tab w:val="left" w:pos="822"/>
        </w:tabs>
        <w:spacing w:line="245" w:lineRule="auto"/>
        <w:ind w:left="30" w:right="2" w:firstLine="504"/>
        <w:rPr>
          <w:rFonts w:ascii="Arial" w:hAnsi="Arial"/>
          <w:i/>
          <w:spacing w:val="-4"/>
          <w:szCs w:val="28"/>
        </w:rPr>
      </w:pPr>
      <w:r w:rsidRPr="00923FB7">
        <w:rPr>
          <w:rFonts w:ascii="Arial" w:hAnsi="Arial"/>
          <w:spacing w:val="-4"/>
          <w:szCs w:val="28"/>
        </w:rPr>
        <w:t xml:space="preserve">здатні без допомоги дорослих, а іноді навіть </w:t>
      </w:r>
      <w:r w:rsidR="001D15A7">
        <w:rPr>
          <w:rFonts w:ascii="Arial" w:hAnsi="Arial"/>
          <w:spacing w:val="-4"/>
          <w:szCs w:val="28"/>
        </w:rPr>
        <w:t>потайки</w:t>
      </w:r>
      <w:r w:rsidRPr="00923FB7">
        <w:rPr>
          <w:rFonts w:ascii="Arial" w:hAnsi="Arial"/>
          <w:spacing w:val="-4"/>
          <w:szCs w:val="28"/>
        </w:rPr>
        <w:t xml:space="preserve"> від них, організувати складну колективну діяльність, де гра і праця преплетені;</w:t>
      </w:r>
    </w:p>
    <w:p w:rsidR="00FC7802" w:rsidRPr="00923FB7" w:rsidRDefault="00A441D8" w:rsidP="007A5132">
      <w:pPr>
        <w:pStyle w:val="a5"/>
        <w:numPr>
          <w:ilvl w:val="0"/>
          <w:numId w:val="22"/>
        </w:numPr>
        <w:tabs>
          <w:tab w:val="clear" w:pos="720"/>
          <w:tab w:val="left" w:pos="0"/>
          <w:tab w:val="num" w:pos="294"/>
          <w:tab w:val="left" w:pos="822"/>
        </w:tabs>
        <w:spacing w:line="245" w:lineRule="auto"/>
        <w:ind w:left="30" w:right="2" w:firstLine="504"/>
        <w:rPr>
          <w:rFonts w:ascii="Arial" w:hAnsi="Arial"/>
          <w:i/>
          <w:spacing w:val="-4"/>
          <w:szCs w:val="28"/>
        </w:rPr>
      </w:pPr>
      <w:r w:rsidRPr="00923FB7">
        <w:rPr>
          <w:rFonts w:ascii="Arial" w:hAnsi="Arial"/>
          <w:spacing w:val="-4"/>
          <w:szCs w:val="28"/>
        </w:rPr>
        <w:t>у підлітків-хлопчиків сюжети ігор взяті переважно з пригодницьких книжок (таємничість).</w:t>
      </w:r>
    </w:p>
    <w:p w:rsidR="00FC7802" w:rsidRPr="00923FB7" w:rsidRDefault="00A441D8" w:rsidP="00F751B5">
      <w:pPr>
        <w:pStyle w:val="a5"/>
        <w:tabs>
          <w:tab w:val="left" w:pos="0"/>
        </w:tabs>
        <w:spacing w:line="245" w:lineRule="auto"/>
        <w:ind w:left="0" w:right="2" w:firstLine="540"/>
        <w:rPr>
          <w:rFonts w:ascii="Arial" w:hAnsi="Arial"/>
          <w:i/>
          <w:spacing w:val="-4"/>
          <w:szCs w:val="28"/>
        </w:rPr>
      </w:pPr>
      <w:r w:rsidRPr="00923FB7">
        <w:rPr>
          <w:rFonts w:ascii="Arial" w:hAnsi="Arial"/>
          <w:i/>
          <w:spacing w:val="-4"/>
          <w:szCs w:val="28"/>
        </w:rPr>
        <w:t>ІІІ. Ігри-фантазії (ігри наодинці):</w:t>
      </w:r>
    </w:p>
    <w:p w:rsidR="00FC7802" w:rsidRPr="00923FB7" w:rsidRDefault="00A441D8" w:rsidP="00086716">
      <w:pPr>
        <w:pStyle w:val="a5"/>
        <w:numPr>
          <w:ilvl w:val="0"/>
          <w:numId w:val="98"/>
        </w:numPr>
        <w:tabs>
          <w:tab w:val="clear" w:pos="360"/>
          <w:tab w:val="left" w:pos="0"/>
          <w:tab w:val="num" w:pos="90"/>
          <w:tab w:val="left" w:pos="852"/>
        </w:tabs>
        <w:spacing w:line="245" w:lineRule="auto"/>
        <w:ind w:left="30" w:right="2" w:firstLine="504"/>
        <w:rPr>
          <w:rFonts w:ascii="Arial" w:hAnsi="Arial"/>
          <w:i/>
          <w:spacing w:val="-4"/>
          <w:szCs w:val="28"/>
        </w:rPr>
      </w:pPr>
      <w:r w:rsidRPr="00923FB7">
        <w:rPr>
          <w:rFonts w:ascii="Arial" w:hAnsi="Arial"/>
          <w:spacing w:val="-4"/>
          <w:szCs w:val="28"/>
        </w:rPr>
        <w:t>їх називають рубіжними іграми, що займають проміжне місце між грою та неігровою творчою діяльністю;</w:t>
      </w:r>
    </w:p>
    <w:p w:rsidR="00FC7802" w:rsidRPr="00923FB7" w:rsidRDefault="00A441D8" w:rsidP="00086716">
      <w:pPr>
        <w:pStyle w:val="a5"/>
        <w:numPr>
          <w:ilvl w:val="0"/>
          <w:numId w:val="98"/>
        </w:numPr>
        <w:tabs>
          <w:tab w:val="clear" w:pos="360"/>
          <w:tab w:val="left" w:pos="0"/>
          <w:tab w:val="num" w:pos="90"/>
          <w:tab w:val="left" w:pos="852"/>
        </w:tabs>
        <w:spacing w:line="245" w:lineRule="auto"/>
        <w:ind w:left="30" w:right="2" w:firstLine="504"/>
        <w:rPr>
          <w:rFonts w:ascii="Arial" w:hAnsi="Arial"/>
          <w:i/>
          <w:spacing w:val="-4"/>
          <w:szCs w:val="28"/>
        </w:rPr>
      </w:pPr>
      <w:r w:rsidRPr="00923FB7">
        <w:rPr>
          <w:rFonts w:ascii="Arial" w:hAnsi="Arial"/>
          <w:spacing w:val="-4"/>
          <w:szCs w:val="28"/>
        </w:rPr>
        <w:t>грають по двоє чи наодинці (підлітки створюють країни, міста, біографії ви</w:t>
      </w:r>
      <w:r w:rsidR="001D15A7">
        <w:rPr>
          <w:rFonts w:ascii="Arial" w:hAnsi="Arial"/>
          <w:spacing w:val="-4"/>
          <w:szCs w:val="28"/>
        </w:rPr>
        <w:t>гад</w:t>
      </w:r>
      <w:r w:rsidRPr="00923FB7">
        <w:rPr>
          <w:rFonts w:ascii="Arial" w:hAnsi="Arial"/>
          <w:spacing w:val="-4"/>
          <w:szCs w:val="28"/>
        </w:rPr>
        <w:t>аних героїв);</w:t>
      </w:r>
    </w:p>
    <w:p w:rsidR="00FC7802" w:rsidRPr="00923FB7" w:rsidRDefault="00A441D8" w:rsidP="00086716">
      <w:pPr>
        <w:pStyle w:val="a5"/>
        <w:numPr>
          <w:ilvl w:val="0"/>
          <w:numId w:val="98"/>
        </w:numPr>
        <w:tabs>
          <w:tab w:val="clear" w:pos="360"/>
          <w:tab w:val="left" w:pos="0"/>
          <w:tab w:val="num" w:pos="90"/>
          <w:tab w:val="left" w:pos="852"/>
        </w:tabs>
        <w:spacing w:line="245" w:lineRule="auto"/>
        <w:ind w:left="30" w:right="2" w:firstLine="504"/>
        <w:rPr>
          <w:rFonts w:ascii="Arial" w:hAnsi="Arial"/>
          <w:i/>
          <w:spacing w:val="-4"/>
          <w:szCs w:val="28"/>
        </w:rPr>
      </w:pPr>
      <w:r w:rsidRPr="00923FB7">
        <w:rPr>
          <w:rFonts w:ascii="Arial" w:hAnsi="Arial"/>
          <w:spacing w:val="-4"/>
          <w:szCs w:val="28"/>
        </w:rPr>
        <w:t>чому вони поширені? Автор забезпечує себе бажаною роллю та має змогу ототожнювати зі всіма ролями.</w:t>
      </w:r>
    </w:p>
    <w:p w:rsidR="00FC7802" w:rsidRPr="00923FB7" w:rsidRDefault="00A441D8" w:rsidP="0044403E">
      <w:pPr>
        <w:pStyle w:val="a5"/>
        <w:tabs>
          <w:tab w:val="left" w:pos="0"/>
        </w:tabs>
        <w:spacing w:line="245" w:lineRule="auto"/>
        <w:ind w:left="0" w:right="-82"/>
        <w:jc w:val="center"/>
        <w:rPr>
          <w:rFonts w:ascii="Arial" w:hAnsi="Arial"/>
          <w:i/>
          <w:spacing w:val="-4"/>
          <w:szCs w:val="28"/>
        </w:rPr>
      </w:pPr>
      <w:r w:rsidRPr="00923FB7">
        <w:rPr>
          <w:rFonts w:ascii="Arial" w:hAnsi="Arial"/>
          <w:spacing w:val="-4"/>
          <w:szCs w:val="28"/>
          <w:u w:val="single"/>
        </w:rPr>
        <w:t>Характерні риси ігор-фантазій</w:t>
      </w:r>
      <w:r w:rsidRPr="00923FB7">
        <w:rPr>
          <w:rFonts w:ascii="Arial" w:hAnsi="Arial"/>
          <w:spacing w:val="-4"/>
          <w:szCs w:val="28"/>
        </w:rPr>
        <w:t>:</w:t>
      </w:r>
    </w:p>
    <w:p w:rsidR="00FC7802" w:rsidRPr="00923FB7" w:rsidRDefault="00A441D8" w:rsidP="007A5132">
      <w:pPr>
        <w:pStyle w:val="a5"/>
        <w:numPr>
          <w:ilvl w:val="1"/>
          <w:numId w:val="23"/>
        </w:numPr>
        <w:tabs>
          <w:tab w:val="clear" w:pos="1440"/>
          <w:tab w:val="left" w:pos="0"/>
          <w:tab w:val="num" w:pos="78"/>
          <w:tab w:val="left" w:pos="996"/>
        </w:tabs>
        <w:spacing w:line="245" w:lineRule="auto"/>
        <w:ind w:left="18" w:right="14" w:firstLine="516"/>
        <w:rPr>
          <w:rFonts w:ascii="Arial" w:hAnsi="Arial"/>
          <w:i/>
          <w:spacing w:val="-4"/>
          <w:szCs w:val="28"/>
        </w:rPr>
      </w:pPr>
      <w:r w:rsidRPr="00923FB7">
        <w:rPr>
          <w:rFonts w:ascii="Arial" w:hAnsi="Arial"/>
          <w:spacing w:val="-4"/>
          <w:szCs w:val="28"/>
        </w:rPr>
        <w:t>захоплюються ними діти від 8 до 15 років (</w:t>
      </w:r>
      <w:r w:rsidR="00D97438" w:rsidRPr="00923FB7">
        <w:rPr>
          <w:rFonts w:ascii="Arial" w:hAnsi="Arial"/>
          <w:spacing w:val="-4"/>
          <w:szCs w:val="28"/>
        </w:rPr>
        <w:t>"</w:t>
      </w:r>
      <w:r w:rsidR="001D15A7">
        <w:rPr>
          <w:rFonts w:ascii="Arial" w:hAnsi="Arial"/>
          <w:spacing w:val="-4"/>
          <w:szCs w:val="28"/>
        </w:rPr>
        <w:t>п</w:t>
      </w:r>
      <w:r w:rsidRPr="00923FB7">
        <w:rPr>
          <w:rFonts w:ascii="Arial" w:hAnsi="Arial"/>
          <w:spacing w:val="-4"/>
          <w:szCs w:val="28"/>
        </w:rPr>
        <w:t>іковий</w:t>
      </w:r>
      <w:r w:rsidR="00D97438" w:rsidRPr="00923FB7">
        <w:rPr>
          <w:rFonts w:ascii="Arial" w:hAnsi="Arial"/>
          <w:spacing w:val="-4"/>
          <w:szCs w:val="28"/>
        </w:rPr>
        <w:t>"</w:t>
      </w:r>
      <w:r w:rsidRPr="00923FB7">
        <w:rPr>
          <w:rFonts w:ascii="Arial" w:hAnsi="Arial"/>
          <w:spacing w:val="-4"/>
          <w:szCs w:val="28"/>
        </w:rPr>
        <w:t xml:space="preserve"> вік – 11</w:t>
      </w:r>
      <w:r w:rsidR="001D15A7">
        <w:rPr>
          <w:rFonts w:ascii="Arial" w:hAnsi="Arial"/>
          <w:spacing w:val="-4"/>
          <w:szCs w:val="28"/>
        </w:rPr>
        <w:t>–</w:t>
      </w:r>
      <w:r w:rsidRPr="00923FB7">
        <w:rPr>
          <w:rFonts w:ascii="Arial" w:hAnsi="Arial"/>
          <w:spacing w:val="-4"/>
          <w:szCs w:val="28"/>
        </w:rPr>
        <w:t>13 років);</w:t>
      </w:r>
    </w:p>
    <w:p w:rsidR="00FC7802" w:rsidRPr="00923FB7" w:rsidRDefault="00A441D8" w:rsidP="007A5132">
      <w:pPr>
        <w:pStyle w:val="a5"/>
        <w:numPr>
          <w:ilvl w:val="1"/>
          <w:numId w:val="23"/>
        </w:numPr>
        <w:tabs>
          <w:tab w:val="clear" w:pos="1440"/>
          <w:tab w:val="left" w:pos="0"/>
          <w:tab w:val="num" w:pos="78"/>
          <w:tab w:val="left" w:pos="996"/>
        </w:tabs>
        <w:spacing w:line="245" w:lineRule="auto"/>
        <w:ind w:left="18" w:right="-82" w:firstLine="516"/>
        <w:rPr>
          <w:rFonts w:ascii="Arial" w:hAnsi="Arial"/>
          <w:i/>
          <w:spacing w:val="-4"/>
          <w:szCs w:val="28"/>
        </w:rPr>
      </w:pPr>
      <w:r w:rsidRPr="00923FB7">
        <w:rPr>
          <w:rFonts w:ascii="Arial" w:hAnsi="Arial"/>
          <w:spacing w:val="-4"/>
          <w:szCs w:val="28"/>
        </w:rPr>
        <w:t>ігри відбуваються наодинці, рідко удвох;</w:t>
      </w:r>
    </w:p>
    <w:p w:rsidR="00FC7802" w:rsidRPr="00923FB7" w:rsidRDefault="00A441D8" w:rsidP="007A5132">
      <w:pPr>
        <w:pStyle w:val="a5"/>
        <w:numPr>
          <w:ilvl w:val="1"/>
          <w:numId w:val="23"/>
        </w:numPr>
        <w:tabs>
          <w:tab w:val="clear" w:pos="1440"/>
          <w:tab w:val="left" w:pos="0"/>
          <w:tab w:val="num" w:pos="78"/>
          <w:tab w:val="left" w:pos="996"/>
        </w:tabs>
        <w:spacing w:line="245" w:lineRule="auto"/>
        <w:ind w:left="18" w:right="-82" w:firstLine="516"/>
        <w:rPr>
          <w:rFonts w:ascii="Arial" w:hAnsi="Arial"/>
          <w:i/>
          <w:spacing w:val="-4"/>
          <w:szCs w:val="28"/>
        </w:rPr>
      </w:pPr>
      <w:r w:rsidRPr="00923FB7">
        <w:rPr>
          <w:rFonts w:ascii="Arial" w:hAnsi="Arial"/>
          <w:spacing w:val="-4"/>
          <w:szCs w:val="28"/>
        </w:rPr>
        <w:t xml:space="preserve">гра може продовжуватися від декількох місяців до декількох </w:t>
      </w:r>
      <w:r w:rsidR="001D15A7">
        <w:rPr>
          <w:rFonts w:ascii="Arial" w:hAnsi="Arial"/>
          <w:spacing w:val="-4"/>
          <w:szCs w:val="28"/>
        </w:rPr>
        <w:t>років</w:t>
      </w:r>
      <w:r w:rsidRPr="00923FB7">
        <w:rPr>
          <w:rFonts w:ascii="Arial" w:hAnsi="Arial"/>
          <w:spacing w:val="-4"/>
          <w:szCs w:val="28"/>
        </w:rPr>
        <w:t>;</w:t>
      </w:r>
    </w:p>
    <w:p w:rsidR="00FC7802" w:rsidRPr="00923FB7" w:rsidRDefault="00A441D8" w:rsidP="007A5132">
      <w:pPr>
        <w:pStyle w:val="a5"/>
        <w:numPr>
          <w:ilvl w:val="1"/>
          <w:numId w:val="23"/>
        </w:numPr>
        <w:tabs>
          <w:tab w:val="clear" w:pos="1440"/>
          <w:tab w:val="left" w:pos="0"/>
          <w:tab w:val="num" w:pos="78"/>
          <w:tab w:val="left" w:pos="996"/>
        </w:tabs>
        <w:spacing w:line="245" w:lineRule="auto"/>
        <w:ind w:left="18" w:right="-82" w:firstLine="516"/>
        <w:rPr>
          <w:rFonts w:ascii="Arial" w:hAnsi="Arial"/>
          <w:i/>
          <w:spacing w:val="-4"/>
          <w:szCs w:val="28"/>
        </w:rPr>
      </w:pPr>
      <w:r w:rsidRPr="00923FB7">
        <w:rPr>
          <w:rFonts w:ascii="Arial" w:hAnsi="Arial"/>
          <w:spacing w:val="-4"/>
          <w:szCs w:val="28"/>
        </w:rPr>
        <w:lastRenderedPageBreak/>
        <w:t xml:space="preserve">діти грають переважно </w:t>
      </w:r>
      <w:r w:rsidR="008A4B3A">
        <w:rPr>
          <w:rFonts w:ascii="Arial" w:hAnsi="Arial"/>
          <w:spacing w:val="-4"/>
          <w:szCs w:val="28"/>
        </w:rPr>
        <w:t>потайки</w:t>
      </w:r>
      <w:r w:rsidRPr="00923FB7">
        <w:rPr>
          <w:rFonts w:ascii="Arial" w:hAnsi="Arial"/>
          <w:spacing w:val="-4"/>
          <w:szCs w:val="28"/>
        </w:rPr>
        <w:t xml:space="preserve"> від дорослих та однолітків, бо бояться насмішок;</w:t>
      </w:r>
    </w:p>
    <w:p w:rsidR="00FC7802" w:rsidRPr="00923FB7" w:rsidRDefault="00A441D8" w:rsidP="007A5132">
      <w:pPr>
        <w:pStyle w:val="a5"/>
        <w:numPr>
          <w:ilvl w:val="1"/>
          <w:numId w:val="23"/>
        </w:numPr>
        <w:tabs>
          <w:tab w:val="clear" w:pos="1440"/>
          <w:tab w:val="left" w:pos="0"/>
          <w:tab w:val="num" w:pos="78"/>
          <w:tab w:val="left" w:pos="996"/>
        </w:tabs>
        <w:spacing w:line="245" w:lineRule="auto"/>
        <w:ind w:left="18" w:right="-82" w:firstLine="516"/>
        <w:rPr>
          <w:rFonts w:ascii="Arial" w:hAnsi="Arial"/>
          <w:i/>
          <w:spacing w:val="-4"/>
          <w:szCs w:val="28"/>
        </w:rPr>
      </w:pPr>
      <w:r w:rsidRPr="00923FB7">
        <w:rPr>
          <w:rFonts w:ascii="Arial" w:hAnsi="Arial"/>
          <w:spacing w:val="-4"/>
          <w:szCs w:val="28"/>
        </w:rPr>
        <w:t>найбільш поширені сюжети: країни, держави, біографії, історичні події, ситуації сучасного життя.</w:t>
      </w:r>
    </w:p>
    <w:p w:rsidR="00FC7802" w:rsidRPr="00923FB7" w:rsidRDefault="00A441D8" w:rsidP="0044403E">
      <w:pPr>
        <w:pStyle w:val="a5"/>
        <w:tabs>
          <w:tab w:val="left" w:pos="0"/>
        </w:tabs>
        <w:spacing w:line="245" w:lineRule="auto"/>
        <w:ind w:left="0" w:right="-82" w:firstLine="540"/>
        <w:rPr>
          <w:rFonts w:ascii="Arial" w:hAnsi="Arial"/>
          <w:i/>
          <w:spacing w:val="-4"/>
          <w:szCs w:val="28"/>
        </w:rPr>
      </w:pPr>
      <w:r w:rsidRPr="00923FB7">
        <w:rPr>
          <w:rFonts w:ascii="Arial" w:hAnsi="Arial"/>
          <w:i/>
          <w:spacing w:val="-4"/>
          <w:szCs w:val="28"/>
        </w:rPr>
        <w:t>ІV</w:t>
      </w:r>
      <w:r w:rsidR="00FC7802" w:rsidRPr="00923FB7">
        <w:rPr>
          <w:rFonts w:ascii="Arial" w:hAnsi="Arial"/>
          <w:i/>
          <w:spacing w:val="-4"/>
          <w:szCs w:val="28"/>
        </w:rPr>
        <w:t xml:space="preserve">. Педагогічно організовані ігри </w:t>
      </w:r>
      <w:r w:rsidRPr="00923FB7">
        <w:rPr>
          <w:rFonts w:ascii="Arial" w:hAnsi="Arial"/>
          <w:spacing w:val="-4"/>
          <w:szCs w:val="28"/>
        </w:rPr>
        <w:t xml:space="preserve">найбільш поширені і описані: </w:t>
      </w:r>
      <w:r w:rsidR="00FC7802" w:rsidRPr="00923FB7">
        <w:rPr>
          <w:rFonts w:ascii="Arial" w:hAnsi="Arial"/>
          <w:i/>
          <w:spacing w:val="-4"/>
          <w:szCs w:val="28"/>
        </w:rPr>
        <w:t xml:space="preserve"> </w:t>
      </w:r>
      <w:r w:rsidRPr="00923FB7">
        <w:rPr>
          <w:rFonts w:ascii="Arial" w:hAnsi="Arial"/>
          <w:spacing w:val="-4"/>
          <w:szCs w:val="28"/>
        </w:rPr>
        <w:t>ігри в умовах табору;</w:t>
      </w:r>
      <w:r w:rsidR="00FC7802" w:rsidRPr="00923FB7">
        <w:rPr>
          <w:rFonts w:ascii="Arial" w:hAnsi="Arial"/>
          <w:i/>
          <w:spacing w:val="-4"/>
          <w:szCs w:val="28"/>
        </w:rPr>
        <w:t xml:space="preserve"> </w:t>
      </w:r>
      <w:r w:rsidRPr="00923FB7">
        <w:rPr>
          <w:rFonts w:ascii="Arial" w:hAnsi="Arial"/>
          <w:spacing w:val="-4"/>
          <w:szCs w:val="28"/>
        </w:rPr>
        <w:t>рольові ігри трудового характеру;</w:t>
      </w:r>
      <w:r w:rsidR="00FC7802" w:rsidRPr="00923FB7">
        <w:rPr>
          <w:rFonts w:ascii="Arial" w:hAnsi="Arial"/>
          <w:i/>
          <w:spacing w:val="-4"/>
          <w:szCs w:val="28"/>
        </w:rPr>
        <w:t xml:space="preserve"> </w:t>
      </w:r>
      <w:r w:rsidRPr="00923FB7">
        <w:rPr>
          <w:rFonts w:ascii="Arial" w:hAnsi="Arial"/>
          <w:spacing w:val="-4"/>
          <w:szCs w:val="28"/>
        </w:rPr>
        <w:t>ігри-свята;</w:t>
      </w:r>
      <w:r w:rsidR="00FC7802" w:rsidRPr="00923FB7">
        <w:rPr>
          <w:rFonts w:ascii="Arial" w:hAnsi="Arial"/>
          <w:i/>
          <w:spacing w:val="-4"/>
          <w:szCs w:val="28"/>
        </w:rPr>
        <w:t xml:space="preserve"> </w:t>
      </w:r>
      <w:r w:rsidRPr="00923FB7">
        <w:rPr>
          <w:rFonts w:ascii="Arial" w:hAnsi="Arial"/>
          <w:spacing w:val="-4"/>
          <w:szCs w:val="28"/>
        </w:rPr>
        <w:t>ігри-змагання;</w:t>
      </w:r>
      <w:r w:rsidR="00FC7802" w:rsidRPr="00923FB7">
        <w:rPr>
          <w:rFonts w:ascii="Arial" w:hAnsi="Arial"/>
          <w:i/>
          <w:spacing w:val="-4"/>
          <w:szCs w:val="28"/>
        </w:rPr>
        <w:t xml:space="preserve"> </w:t>
      </w:r>
      <w:r w:rsidRPr="00923FB7">
        <w:rPr>
          <w:rFonts w:ascii="Arial" w:hAnsi="Arial"/>
          <w:spacing w:val="-4"/>
          <w:szCs w:val="28"/>
        </w:rPr>
        <w:t xml:space="preserve">ігри на місцевості </w:t>
      </w:r>
      <w:r w:rsidRPr="00923FB7">
        <w:rPr>
          <w:rFonts w:ascii="Arial" w:hAnsi="Arial"/>
          <w:i/>
          <w:spacing w:val="-4"/>
          <w:szCs w:val="28"/>
        </w:rPr>
        <w:t>(Газман. Каникулы: воспитание игрой)</w:t>
      </w:r>
      <w:r w:rsidR="008A4B3A">
        <w:rPr>
          <w:rFonts w:ascii="Arial" w:hAnsi="Arial"/>
          <w:i/>
          <w:spacing w:val="-4"/>
          <w:szCs w:val="28"/>
        </w:rPr>
        <w:t>.</w:t>
      </w:r>
    </w:p>
    <w:p w:rsidR="00FC7802" w:rsidRPr="00923FB7" w:rsidRDefault="00A441D8" w:rsidP="0044403E">
      <w:pPr>
        <w:pStyle w:val="a5"/>
        <w:tabs>
          <w:tab w:val="left" w:pos="0"/>
        </w:tabs>
        <w:spacing w:line="245" w:lineRule="auto"/>
        <w:ind w:left="0" w:right="-82"/>
        <w:jc w:val="center"/>
        <w:rPr>
          <w:rFonts w:ascii="Arial" w:hAnsi="Arial"/>
          <w:i/>
          <w:spacing w:val="-4"/>
          <w:szCs w:val="28"/>
        </w:rPr>
      </w:pPr>
      <w:r w:rsidRPr="00923FB7">
        <w:rPr>
          <w:rFonts w:ascii="Arial" w:hAnsi="Arial"/>
          <w:i/>
          <w:spacing w:val="-4"/>
          <w:szCs w:val="28"/>
        </w:rPr>
        <w:t>Види:</w:t>
      </w:r>
    </w:p>
    <w:p w:rsidR="00FC7802" w:rsidRPr="00923FB7" w:rsidRDefault="00A441D8" w:rsidP="007A5132">
      <w:pPr>
        <w:pStyle w:val="a5"/>
        <w:numPr>
          <w:ilvl w:val="0"/>
          <w:numId w:val="24"/>
        </w:numPr>
        <w:tabs>
          <w:tab w:val="clear" w:pos="405"/>
          <w:tab w:val="left" w:pos="0"/>
          <w:tab w:val="num" w:pos="180"/>
          <w:tab w:val="left" w:pos="960"/>
        </w:tabs>
        <w:spacing w:line="245" w:lineRule="auto"/>
        <w:ind w:left="48" w:right="14" w:firstLine="474"/>
        <w:rPr>
          <w:rFonts w:ascii="Arial" w:hAnsi="Arial"/>
          <w:i/>
          <w:spacing w:val="-4"/>
          <w:szCs w:val="28"/>
        </w:rPr>
      </w:pPr>
      <w:r w:rsidRPr="00923FB7">
        <w:rPr>
          <w:rFonts w:ascii="Arial" w:hAnsi="Arial"/>
          <w:spacing w:val="-4"/>
          <w:szCs w:val="28"/>
        </w:rPr>
        <w:t>ігри-драматизації (ігри-імпровізації) (</w:t>
      </w:r>
      <w:r w:rsidRPr="00923FB7">
        <w:rPr>
          <w:rFonts w:ascii="Arial" w:hAnsi="Arial"/>
          <w:i/>
          <w:spacing w:val="-4"/>
          <w:szCs w:val="28"/>
        </w:rPr>
        <w:t xml:space="preserve">досвід Шацького, </w:t>
      </w:r>
      <w:r w:rsidRPr="00923FB7">
        <w:rPr>
          <w:rFonts w:ascii="Arial" w:hAnsi="Arial"/>
          <w:spacing w:val="-4"/>
          <w:szCs w:val="28"/>
        </w:rPr>
        <w:t>ігри на основі казкового сюжету). Такі ігри необхідні в школах-інтернатах, групах продов</w:t>
      </w:r>
      <w:r w:rsidR="00D07592" w:rsidRPr="00923FB7">
        <w:rPr>
          <w:rFonts w:ascii="Arial" w:hAnsi="Arial"/>
          <w:spacing w:val="-4"/>
          <w:szCs w:val="28"/>
        </w:rPr>
        <w:softHyphen/>
      </w:r>
      <w:r w:rsidRPr="00923FB7">
        <w:rPr>
          <w:rFonts w:ascii="Arial" w:hAnsi="Arial"/>
          <w:spacing w:val="-4"/>
          <w:szCs w:val="28"/>
        </w:rPr>
        <w:t>женого дня</w:t>
      </w:r>
      <w:r w:rsidR="008A4B3A">
        <w:rPr>
          <w:rFonts w:ascii="Arial" w:hAnsi="Arial"/>
          <w:spacing w:val="-4"/>
          <w:szCs w:val="28"/>
        </w:rPr>
        <w:t>;</w:t>
      </w:r>
    </w:p>
    <w:p w:rsidR="00FC7802" w:rsidRPr="00923FB7" w:rsidRDefault="00A441D8" w:rsidP="007A5132">
      <w:pPr>
        <w:pStyle w:val="a5"/>
        <w:numPr>
          <w:ilvl w:val="0"/>
          <w:numId w:val="24"/>
        </w:numPr>
        <w:tabs>
          <w:tab w:val="clear" w:pos="405"/>
          <w:tab w:val="left" w:pos="0"/>
          <w:tab w:val="num" w:pos="180"/>
          <w:tab w:val="left" w:pos="960"/>
        </w:tabs>
        <w:spacing w:line="245" w:lineRule="auto"/>
        <w:ind w:left="48" w:right="14" w:firstLine="474"/>
        <w:rPr>
          <w:rFonts w:ascii="Arial" w:hAnsi="Arial"/>
          <w:i/>
          <w:spacing w:val="-4"/>
          <w:szCs w:val="28"/>
        </w:rPr>
      </w:pPr>
      <w:r w:rsidRPr="00923FB7">
        <w:rPr>
          <w:rFonts w:ascii="Arial" w:hAnsi="Arial"/>
          <w:spacing w:val="-4"/>
          <w:szCs w:val="28"/>
        </w:rPr>
        <w:t>ігри на подолання етапів (станції): на кожному етапі – виконання певного завдання: трудові, пізнавальні, спортивні (</w:t>
      </w:r>
      <w:r w:rsidRPr="007932C8">
        <w:rPr>
          <w:rFonts w:ascii="Arial" w:hAnsi="Arial"/>
          <w:spacing w:val="-4"/>
          <w:szCs w:val="28"/>
        </w:rPr>
        <w:t xml:space="preserve">гра </w:t>
      </w:r>
      <w:r w:rsidR="00D97438" w:rsidRPr="007932C8">
        <w:rPr>
          <w:rFonts w:ascii="Arial" w:hAnsi="Arial"/>
          <w:spacing w:val="-4"/>
          <w:szCs w:val="28"/>
        </w:rPr>
        <w:t>"</w:t>
      </w:r>
      <w:r w:rsidRPr="007932C8">
        <w:rPr>
          <w:rFonts w:ascii="Arial" w:hAnsi="Arial"/>
          <w:spacing w:val="-4"/>
          <w:szCs w:val="28"/>
        </w:rPr>
        <w:t>Три С</w:t>
      </w:r>
      <w:r w:rsidR="00D97438" w:rsidRPr="007932C8">
        <w:rPr>
          <w:rFonts w:ascii="Arial" w:hAnsi="Arial"/>
          <w:spacing w:val="-4"/>
          <w:szCs w:val="28"/>
        </w:rPr>
        <w:t>"</w:t>
      </w:r>
      <w:r w:rsidRPr="007932C8">
        <w:rPr>
          <w:rFonts w:ascii="Arial" w:hAnsi="Arial"/>
          <w:spacing w:val="-4"/>
          <w:szCs w:val="28"/>
        </w:rPr>
        <w:t>: сила, сміли</w:t>
      </w:r>
      <w:r w:rsidR="00D07592" w:rsidRPr="007932C8">
        <w:rPr>
          <w:rFonts w:ascii="Arial" w:hAnsi="Arial"/>
          <w:spacing w:val="-4"/>
          <w:szCs w:val="28"/>
        </w:rPr>
        <w:softHyphen/>
      </w:r>
      <w:r w:rsidRPr="007932C8">
        <w:rPr>
          <w:rFonts w:ascii="Arial" w:hAnsi="Arial"/>
          <w:spacing w:val="-4"/>
          <w:szCs w:val="28"/>
        </w:rPr>
        <w:t>вість</w:t>
      </w:r>
      <w:r w:rsidR="007932C8" w:rsidRPr="007932C8">
        <w:rPr>
          <w:rFonts w:ascii="Arial" w:hAnsi="Arial"/>
          <w:spacing w:val="-4"/>
          <w:szCs w:val="28"/>
        </w:rPr>
        <w:t>, спритність</w:t>
      </w:r>
      <w:r w:rsidRPr="007932C8">
        <w:rPr>
          <w:rFonts w:ascii="Arial" w:hAnsi="Arial"/>
          <w:spacing w:val="-4"/>
          <w:szCs w:val="28"/>
        </w:rPr>
        <w:t>).</w:t>
      </w:r>
      <w:r w:rsidRPr="00923FB7">
        <w:rPr>
          <w:rFonts w:ascii="Arial" w:hAnsi="Arial"/>
          <w:spacing w:val="-4"/>
          <w:szCs w:val="28"/>
        </w:rPr>
        <w:t xml:space="preserve"> Такі ігри можуть проводитися з окремих предметів: географії, мате</w:t>
      </w:r>
      <w:r w:rsidR="00D07592" w:rsidRPr="00923FB7">
        <w:rPr>
          <w:rFonts w:ascii="Arial" w:hAnsi="Arial"/>
          <w:spacing w:val="-4"/>
          <w:szCs w:val="28"/>
        </w:rPr>
        <w:softHyphen/>
      </w:r>
      <w:r w:rsidRPr="00923FB7">
        <w:rPr>
          <w:rFonts w:ascii="Arial" w:hAnsi="Arial"/>
          <w:spacing w:val="-4"/>
          <w:szCs w:val="28"/>
        </w:rPr>
        <w:t>ма</w:t>
      </w:r>
      <w:r w:rsidR="00D07592" w:rsidRPr="00923FB7">
        <w:rPr>
          <w:rFonts w:ascii="Arial" w:hAnsi="Arial"/>
          <w:spacing w:val="-4"/>
          <w:szCs w:val="28"/>
        </w:rPr>
        <w:softHyphen/>
      </w:r>
      <w:r w:rsidRPr="00923FB7">
        <w:rPr>
          <w:rFonts w:ascii="Arial" w:hAnsi="Arial"/>
          <w:spacing w:val="-4"/>
          <w:szCs w:val="28"/>
        </w:rPr>
        <w:t>тики, літератури</w:t>
      </w:r>
      <w:r w:rsidR="00FA7A85">
        <w:rPr>
          <w:rFonts w:ascii="Arial" w:hAnsi="Arial"/>
          <w:spacing w:val="-4"/>
          <w:szCs w:val="28"/>
        </w:rPr>
        <w:t xml:space="preserve"> </w:t>
      </w:r>
      <w:r w:rsidR="00FA7A85">
        <w:rPr>
          <w:rFonts w:ascii="Arial" w:hAnsi="Arial"/>
          <w:i/>
          <w:spacing w:val="-4"/>
          <w:szCs w:val="28"/>
        </w:rPr>
        <w:t>(д</w:t>
      </w:r>
      <w:r w:rsidRPr="00923FB7">
        <w:rPr>
          <w:rFonts w:ascii="Arial" w:hAnsi="Arial"/>
          <w:i/>
          <w:spacing w:val="-4"/>
          <w:szCs w:val="28"/>
        </w:rPr>
        <w:t>освід Ю.</w:t>
      </w:r>
      <w:r w:rsidR="00FA7A85">
        <w:rPr>
          <w:rFonts w:ascii="Arial" w:hAnsi="Arial"/>
          <w:i/>
          <w:spacing w:val="-4"/>
          <w:szCs w:val="28"/>
        </w:rPr>
        <w:t xml:space="preserve"> </w:t>
      </w:r>
      <w:r w:rsidRPr="00923FB7">
        <w:rPr>
          <w:rFonts w:ascii="Arial" w:hAnsi="Arial"/>
          <w:i/>
          <w:spacing w:val="-4"/>
          <w:szCs w:val="28"/>
        </w:rPr>
        <w:t>Азарова</w:t>
      </w:r>
      <w:r w:rsidR="00FA7A85">
        <w:rPr>
          <w:rFonts w:ascii="Arial" w:hAnsi="Arial"/>
          <w:i/>
          <w:spacing w:val="-4"/>
          <w:szCs w:val="28"/>
        </w:rPr>
        <w:t xml:space="preserve"> ("</w:t>
      </w:r>
      <w:r w:rsidRPr="00923FB7">
        <w:rPr>
          <w:rFonts w:ascii="Arial" w:hAnsi="Arial"/>
          <w:i/>
          <w:spacing w:val="-4"/>
          <w:szCs w:val="28"/>
        </w:rPr>
        <w:t>Искуство воспитания. Игра и труд</w:t>
      </w:r>
      <w:r w:rsidR="00FA7A85">
        <w:rPr>
          <w:rFonts w:ascii="Arial" w:hAnsi="Arial"/>
          <w:i/>
          <w:spacing w:val="-4"/>
          <w:szCs w:val="28"/>
        </w:rPr>
        <w:t>"</w:t>
      </w:r>
      <w:r w:rsidRPr="00923FB7">
        <w:rPr>
          <w:rFonts w:ascii="Arial" w:hAnsi="Arial"/>
          <w:i/>
          <w:spacing w:val="-4"/>
          <w:szCs w:val="28"/>
        </w:rPr>
        <w:t>)</w:t>
      </w:r>
      <w:r w:rsidR="00FA7A85">
        <w:rPr>
          <w:rFonts w:ascii="Arial" w:hAnsi="Arial"/>
          <w:i/>
          <w:spacing w:val="-4"/>
          <w:szCs w:val="28"/>
        </w:rPr>
        <w:t>.</w:t>
      </w:r>
    </w:p>
    <w:p w:rsidR="00FC7802" w:rsidRPr="00923FB7" w:rsidRDefault="00A441D8" w:rsidP="00F751B5">
      <w:pPr>
        <w:pStyle w:val="a5"/>
        <w:tabs>
          <w:tab w:val="left" w:pos="0"/>
        </w:tabs>
        <w:spacing w:line="245" w:lineRule="auto"/>
        <w:ind w:left="0" w:right="14" w:firstLine="540"/>
        <w:rPr>
          <w:rFonts w:ascii="Arial" w:hAnsi="Arial"/>
          <w:i/>
          <w:spacing w:val="-4"/>
          <w:szCs w:val="28"/>
        </w:rPr>
      </w:pPr>
      <w:r w:rsidRPr="00923FB7">
        <w:rPr>
          <w:rFonts w:ascii="Arial" w:hAnsi="Arial"/>
          <w:i/>
          <w:spacing w:val="-4"/>
          <w:szCs w:val="28"/>
        </w:rPr>
        <w:t>V. Ігровий тренінг</w:t>
      </w:r>
      <w:r w:rsidRPr="00923FB7">
        <w:rPr>
          <w:rFonts w:ascii="Arial" w:hAnsi="Arial"/>
          <w:spacing w:val="-4"/>
          <w:szCs w:val="28"/>
        </w:rPr>
        <w:t xml:space="preserve"> – система ігор та ігрових вправ</w:t>
      </w:r>
      <w:r w:rsidR="00FC7802" w:rsidRPr="00923FB7">
        <w:rPr>
          <w:rFonts w:ascii="Arial" w:hAnsi="Arial"/>
          <w:spacing w:val="-4"/>
          <w:szCs w:val="28"/>
        </w:rPr>
        <w:t xml:space="preserve">, що передбачає тренінг якостей та властивостей психіки, комунікативності. </w:t>
      </w:r>
      <w:r w:rsidRPr="00923FB7">
        <w:rPr>
          <w:rFonts w:ascii="Arial" w:hAnsi="Arial"/>
          <w:spacing w:val="-4"/>
          <w:szCs w:val="28"/>
        </w:rPr>
        <w:t>Мета – психо</w:t>
      </w:r>
      <w:r w:rsidR="00D07592" w:rsidRPr="00923FB7">
        <w:rPr>
          <w:rFonts w:ascii="Arial" w:hAnsi="Arial"/>
          <w:spacing w:val="-4"/>
          <w:szCs w:val="28"/>
        </w:rPr>
        <w:softHyphen/>
      </w:r>
      <w:r w:rsidRPr="00923FB7">
        <w:rPr>
          <w:rFonts w:ascii="Arial" w:hAnsi="Arial"/>
          <w:spacing w:val="-4"/>
          <w:szCs w:val="28"/>
        </w:rPr>
        <w:t>терапевтична. Цикл: 8</w:t>
      </w:r>
      <w:r w:rsidR="00FA7A85">
        <w:rPr>
          <w:rFonts w:ascii="Arial" w:hAnsi="Arial"/>
          <w:spacing w:val="-4"/>
          <w:szCs w:val="28"/>
        </w:rPr>
        <w:t>–</w:t>
      </w:r>
      <w:r w:rsidRPr="00923FB7">
        <w:rPr>
          <w:rFonts w:ascii="Arial" w:hAnsi="Arial"/>
          <w:spacing w:val="-4"/>
          <w:szCs w:val="28"/>
        </w:rPr>
        <w:t>15 ігрових завдань, 30</w:t>
      </w:r>
      <w:r w:rsidR="00FA7A85">
        <w:rPr>
          <w:rFonts w:ascii="Arial" w:hAnsi="Arial"/>
          <w:spacing w:val="-4"/>
          <w:szCs w:val="28"/>
        </w:rPr>
        <w:t>–</w:t>
      </w:r>
      <w:r w:rsidRPr="00923FB7">
        <w:rPr>
          <w:rFonts w:ascii="Arial" w:hAnsi="Arial"/>
          <w:spacing w:val="-4"/>
          <w:szCs w:val="28"/>
        </w:rPr>
        <w:t>40 хвилин, 7</w:t>
      </w:r>
      <w:r w:rsidR="00FA7A85">
        <w:rPr>
          <w:rFonts w:ascii="Arial" w:hAnsi="Arial"/>
          <w:spacing w:val="-4"/>
          <w:szCs w:val="28"/>
        </w:rPr>
        <w:t>–</w:t>
      </w:r>
      <w:r w:rsidRPr="00923FB7">
        <w:rPr>
          <w:rFonts w:ascii="Arial" w:hAnsi="Arial"/>
          <w:spacing w:val="-4"/>
          <w:szCs w:val="28"/>
        </w:rPr>
        <w:t>20 учнів.</w:t>
      </w:r>
    </w:p>
    <w:p w:rsidR="00FC7802" w:rsidRPr="00923FB7" w:rsidRDefault="00A441D8" w:rsidP="00F751B5">
      <w:pPr>
        <w:pStyle w:val="a5"/>
        <w:tabs>
          <w:tab w:val="left" w:pos="0"/>
        </w:tabs>
        <w:spacing w:line="245" w:lineRule="auto"/>
        <w:ind w:left="0" w:right="14" w:firstLine="540"/>
        <w:rPr>
          <w:rFonts w:ascii="Arial" w:hAnsi="Arial"/>
          <w:i/>
          <w:spacing w:val="-4"/>
          <w:szCs w:val="28"/>
        </w:rPr>
      </w:pPr>
      <w:r w:rsidRPr="00923FB7">
        <w:rPr>
          <w:rFonts w:ascii="Arial" w:hAnsi="Arial"/>
          <w:spacing w:val="-4"/>
          <w:szCs w:val="28"/>
        </w:rPr>
        <w:t>Умови проведення:</w:t>
      </w:r>
      <w:r w:rsidR="00FC7802" w:rsidRPr="00923FB7">
        <w:rPr>
          <w:rFonts w:ascii="Arial" w:hAnsi="Arial"/>
          <w:spacing w:val="-4"/>
          <w:szCs w:val="28"/>
        </w:rPr>
        <w:t xml:space="preserve"> 1) </w:t>
      </w:r>
      <w:r w:rsidRPr="00923FB7">
        <w:rPr>
          <w:rFonts w:ascii="Arial" w:hAnsi="Arial"/>
          <w:spacing w:val="-4"/>
          <w:szCs w:val="28"/>
        </w:rPr>
        <w:t>доброзичливість і довіра;</w:t>
      </w:r>
      <w:r w:rsidR="00FC7802" w:rsidRPr="00923FB7">
        <w:rPr>
          <w:rFonts w:ascii="Arial" w:hAnsi="Arial"/>
          <w:spacing w:val="-4"/>
          <w:szCs w:val="28"/>
        </w:rPr>
        <w:t xml:space="preserve"> 2) </w:t>
      </w:r>
      <w:r w:rsidRPr="00923FB7">
        <w:rPr>
          <w:rFonts w:ascii="Arial" w:hAnsi="Arial"/>
          <w:spacing w:val="-4"/>
          <w:szCs w:val="28"/>
        </w:rPr>
        <w:t>при оцінці резуль</w:t>
      </w:r>
      <w:r w:rsidR="00D07592" w:rsidRPr="00923FB7">
        <w:rPr>
          <w:rFonts w:ascii="Arial" w:hAnsi="Arial"/>
          <w:spacing w:val="-4"/>
          <w:szCs w:val="28"/>
        </w:rPr>
        <w:softHyphen/>
      </w:r>
      <w:r w:rsidRPr="00923FB7">
        <w:rPr>
          <w:rFonts w:ascii="Arial" w:hAnsi="Arial"/>
          <w:spacing w:val="-4"/>
          <w:szCs w:val="28"/>
        </w:rPr>
        <w:t>тату оцінюється не людина, а діяльність;</w:t>
      </w:r>
      <w:r w:rsidR="00FC7802" w:rsidRPr="00923FB7">
        <w:rPr>
          <w:rFonts w:ascii="Arial" w:hAnsi="Arial"/>
          <w:spacing w:val="-4"/>
          <w:szCs w:val="28"/>
        </w:rPr>
        <w:t xml:space="preserve"> 3) </w:t>
      </w:r>
      <w:r w:rsidRPr="00923FB7">
        <w:rPr>
          <w:rFonts w:ascii="Arial" w:hAnsi="Arial"/>
          <w:spacing w:val="-4"/>
          <w:szCs w:val="28"/>
        </w:rPr>
        <w:t>враження про тренінг учасники висловлюють керівнику відразу.</w:t>
      </w:r>
    </w:p>
    <w:p w:rsidR="00FC7802" w:rsidRPr="00006DF3" w:rsidRDefault="00A441D8" w:rsidP="00F751B5">
      <w:pPr>
        <w:pStyle w:val="a5"/>
        <w:tabs>
          <w:tab w:val="left" w:pos="0"/>
        </w:tabs>
        <w:spacing w:line="245" w:lineRule="auto"/>
        <w:ind w:left="0" w:right="14"/>
        <w:jc w:val="center"/>
        <w:rPr>
          <w:rFonts w:ascii="Arial" w:hAnsi="Arial"/>
          <w:i/>
          <w:spacing w:val="-4"/>
          <w:szCs w:val="28"/>
        </w:rPr>
      </w:pPr>
      <w:r w:rsidRPr="00006DF3">
        <w:rPr>
          <w:rFonts w:ascii="Arial" w:hAnsi="Arial"/>
          <w:b/>
          <w:i/>
          <w:spacing w:val="-4"/>
          <w:szCs w:val="28"/>
          <w:u w:val="single"/>
        </w:rPr>
        <w:t>Старші школярі</w:t>
      </w:r>
    </w:p>
    <w:p w:rsidR="00FC7802" w:rsidRPr="00FC7C64" w:rsidRDefault="00FC7C64" w:rsidP="00F751B5">
      <w:pPr>
        <w:pStyle w:val="a5"/>
        <w:tabs>
          <w:tab w:val="left" w:pos="0"/>
        </w:tabs>
        <w:spacing w:line="245" w:lineRule="auto"/>
        <w:ind w:left="0" w:right="14" w:firstLine="516"/>
        <w:rPr>
          <w:rFonts w:ascii="Arial" w:hAnsi="Arial"/>
          <w:i/>
          <w:spacing w:val="-4"/>
          <w:szCs w:val="28"/>
        </w:rPr>
      </w:pPr>
      <w:r w:rsidRPr="00FC7C64">
        <w:rPr>
          <w:rFonts w:ascii="Arial" w:hAnsi="Arial"/>
          <w:i/>
          <w:spacing w:val="-4"/>
          <w:szCs w:val="28"/>
        </w:rPr>
        <w:t xml:space="preserve">І. </w:t>
      </w:r>
      <w:r w:rsidR="00A441D8" w:rsidRPr="00FC7C64">
        <w:rPr>
          <w:rFonts w:ascii="Arial" w:hAnsi="Arial"/>
          <w:i/>
          <w:spacing w:val="-4"/>
          <w:szCs w:val="28"/>
        </w:rPr>
        <w:t>Психовікові особливості даної психовікової групи:</w:t>
      </w:r>
    </w:p>
    <w:p w:rsidR="00FC7802" w:rsidRPr="00923FB7" w:rsidRDefault="00A441D8" w:rsidP="007A5132">
      <w:pPr>
        <w:pStyle w:val="a5"/>
        <w:numPr>
          <w:ilvl w:val="0"/>
          <w:numId w:val="25"/>
        </w:numPr>
        <w:tabs>
          <w:tab w:val="clear" w:pos="405"/>
          <w:tab w:val="left" w:pos="0"/>
          <w:tab w:val="num" w:pos="168"/>
          <w:tab w:val="left" w:pos="1050"/>
        </w:tabs>
        <w:spacing w:line="245" w:lineRule="auto"/>
        <w:ind w:left="18" w:right="14" w:firstLine="534"/>
        <w:rPr>
          <w:rFonts w:ascii="Arial" w:hAnsi="Arial"/>
          <w:i/>
          <w:spacing w:val="-4"/>
          <w:szCs w:val="28"/>
        </w:rPr>
      </w:pPr>
      <w:r w:rsidRPr="00923FB7">
        <w:rPr>
          <w:rFonts w:ascii="Arial" w:hAnsi="Arial"/>
          <w:spacing w:val="-4"/>
          <w:szCs w:val="28"/>
        </w:rPr>
        <w:t xml:space="preserve">зникає нігілістське </w:t>
      </w:r>
      <w:r w:rsidR="004C60B0">
        <w:rPr>
          <w:rFonts w:ascii="Arial" w:hAnsi="Arial"/>
          <w:spacing w:val="-4"/>
          <w:szCs w:val="28"/>
        </w:rPr>
        <w:t>ставлення</w:t>
      </w:r>
      <w:r w:rsidRPr="00923FB7">
        <w:rPr>
          <w:rFonts w:ascii="Arial" w:hAnsi="Arial"/>
          <w:spacing w:val="-4"/>
          <w:szCs w:val="28"/>
        </w:rPr>
        <w:t xml:space="preserve"> до </w:t>
      </w:r>
      <w:r w:rsidR="00D97438" w:rsidRPr="00923FB7">
        <w:rPr>
          <w:rFonts w:ascii="Arial" w:hAnsi="Arial"/>
          <w:spacing w:val="-4"/>
          <w:szCs w:val="28"/>
        </w:rPr>
        <w:t>"</w:t>
      </w:r>
      <w:r w:rsidRPr="00923FB7">
        <w:rPr>
          <w:rFonts w:ascii="Arial" w:hAnsi="Arial"/>
          <w:spacing w:val="-4"/>
          <w:szCs w:val="28"/>
        </w:rPr>
        <w:t>дорослих взагалі</w:t>
      </w:r>
      <w:r w:rsidR="00D97438" w:rsidRPr="00923FB7">
        <w:rPr>
          <w:rFonts w:ascii="Arial" w:hAnsi="Arial"/>
          <w:spacing w:val="-4"/>
          <w:szCs w:val="28"/>
        </w:rPr>
        <w:t>"</w:t>
      </w:r>
      <w:r w:rsidRPr="00923FB7">
        <w:rPr>
          <w:rFonts w:ascii="Arial" w:hAnsi="Arial"/>
          <w:spacing w:val="-4"/>
          <w:szCs w:val="28"/>
        </w:rPr>
        <w:t xml:space="preserve"> та орієнтація на </w:t>
      </w:r>
      <w:r w:rsidR="00D97438" w:rsidRPr="00923FB7">
        <w:rPr>
          <w:rFonts w:ascii="Arial" w:hAnsi="Arial"/>
          <w:spacing w:val="-4"/>
          <w:szCs w:val="28"/>
        </w:rPr>
        <w:t>"</w:t>
      </w:r>
      <w:r w:rsidRPr="00923FB7">
        <w:rPr>
          <w:rFonts w:ascii="Arial" w:hAnsi="Arial"/>
          <w:spacing w:val="-4"/>
          <w:szCs w:val="28"/>
        </w:rPr>
        <w:t>однолітків взагалі</w:t>
      </w:r>
      <w:r w:rsidR="00D97438" w:rsidRPr="00923FB7">
        <w:rPr>
          <w:rFonts w:ascii="Arial" w:hAnsi="Arial"/>
          <w:spacing w:val="-4"/>
          <w:szCs w:val="28"/>
        </w:rPr>
        <w:t>"</w:t>
      </w:r>
      <w:r w:rsidRPr="00923FB7">
        <w:rPr>
          <w:rFonts w:ascii="Arial" w:hAnsi="Arial"/>
          <w:spacing w:val="-4"/>
          <w:szCs w:val="28"/>
        </w:rPr>
        <w:t>;</w:t>
      </w:r>
    </w:p>
    <w:p w:rsidR="00FC7802" w:rsidRPr="00923FB7" w:rsidRDefault="00A441D8" w:rsidP="007A5132">
      <w:pPr>
        <w:pStyle w:val="a5"/>
        <w:numPr>
          <w:ilvl w:val="0"/>
          <w:numId w:val="25"/>
        </w:numPr>
        <w:tabs>
          <w:tab w:val="clear" w:pos="405"/>
          <w:tab w:val="left" w:pos="0"/>
          <w:tab w:val="num" w:pos="168"/>
          <w:tab w:val="left" w:pos="1050"/>
        </w:tabs>
        <w:spacing w:line="245" w:lineRule="auto"/>
        <w:ind w:left="18" w:right="14" w:firstLine="534"/>
        <w:rPr>
          <w:rFonts w:ascii="Arial" w:hAnsi="Arial"/>
          <w:i/>
          <w:spacing w:val="-4"/>
          <w:szCs w:val="28"/>
        </w:rPr>
      </w:pPr>
      <w:r w:rsidRPr="00923FB7">
        <w:rPr>
          <w:rFonts w:ascii="Arial" w:hAnsi="Arial"/>
          <w:spacing w:val="-4"/>
          <w:szCs w:val="28"/>
        </w:rPr>
        <w:t>підвищена вибірковість спілкування, його емоційна насиченість;</w:t>
      </w:r>
    </w:p>
    <w:p w:rsidR="00FC7802" w:rsidRPr="00923FB7" w:rsidRDefault="00A441D8" w:rsidP="007A5132">
      <w:pPr>
        <w:pStyle w:val="a5"/>
        <w:numPr>
          <w:ilvl w:val="0"/>
          <w:numId w:val="25"/>
        </w:numPr>
        <w:tabs>
          <w:tab w:val="clear" w:pos="405"/>
          <w:tab w:val="left" w:pos="0"/>
          <w:tab w:val="num" w:pos="168"/>
          <w:tab w:val="left" w:pos="1050"/>
        </w:tabs>
        <w:spacing w:line="245" w:lineRule="auto"/>
        <w:ind w:left="18" w:right="14" w:firstLine="534"/>
        <w:rPr>
          <w:rFonts w:ascii="Arial" w:hAnsi="Arial"/>
          <w:i/>
          <w:spacing w:val="-4"/>
          <w:szCs w:val="28"/>
        </w:rPr>
      </w:pPr>
      <w:r w:rsidRPr="00923FB7">
        <w:rPr>
          <w:rFonts w:ascii="Arial" w:hAnsi="Arial"/>
          <w:spacing w:val="-4"/>
          <w:szCs w:val="28"/>
        </w:rPr>
        <w:t>домінує вибірковість у стосунках: орієнтація на значу</w:t>
      </w:r>
      <w:r w:rsidR="004C60B0">
        <w:rPr>
          <w:rFonts w:ascii="Arial" w:hAnsi="Arial"/>
          <w:spacing w:val="-4"/>
          <w:szCs w:val="28"/>
        </w:rPr>
        <w:t>щ</w:t>
      </w:r>
      <w:r w:rsidRPr="00923FB7">
        <w:rPr>
          <w:rFonts w:ascii="Arial" w:hAnsi="Arial"/>
          <w:spacing w:val="-4"/>
          <w:szCs w:val="28"/>
        </w:rPr>
        <w:t>их однолітків та дорослих, які користуються повагою.</w:t>
      </w:r>
    </w:p>
    <w:p w:rsidR="00FC7802" w:rsidRPr="004C60B0" w:rsidRDefault="004C60B0" w:rsidP="00F751B5">
      <w:pPr>
        <w:pStyle w:val="a5"/>
        <w:tabs>
          <w:tab w:val="left" w:pos="0"/>
        </w:tabs>
        <w:spacing w:line="245" w:lineRule="auto"/>
        <w:ind w:left="0" w:right="14" w:firstLine="540"/>
        <w:rPr>
          <w:rFonts w:ascii="Arial" w:hAnsi="Arial"/>
          <w:i/>
          <w:spacing w:val="-4"/>
          <w:szCs w:val="28"/>
        </w:rPr>
      </w:pPr>
      <w:r w:rsidRPr="004C60B0">
        <w:rPr>
          <w:rFonts w:ascii="Arial" w:hAnsi="Arial"/>
          <w:i/>
          <w:spacing w:val="-4"/>
          <w:szCs w:val="28"/>
        </w:rPr>
        <w:t xml:space="preserve">ІІ. </w:t>
      </w:r>
      <w:r w:rsidR="00A441D8" w:rsidRPr="004C60B0">
        <w:rPr>
          <w:rFonts w:ascii="Arial" w:hAnsi="Arial"/>
          <w:i/>
          <w:spacing w:val="-4"/>
          <w:szCs w:val="28"/>
        </w:rPr>
        <w:t>Стихійні рольові ігри</w:t>
      </w:r>
      <w:r w:rsidR="00FC7802" w:rsidRPr="004C60B0">
        <w:rPr>
          <w:rFonts w:ascii="Arial" w:hAnsi="Arial"/>
          <w:i/>
          <w:spacing w:val="-4"/>
          <w:szCs w:val="28"/>
        </w:rPr>
        <w:t xml:space="preserve"> </w:t>
      </w:r>
    </w:p>
    <w:p w:rsidR="00FC7802" w:rsidRPr="00923FB7" w:rsidRDefault="00FC7802" w:rsidP="00F751B5">
      <w:pPr>
        <w:pStyle w:val="a5"/>
        <w:tabs>
          <w:tab w:val="left" w:pos="0"/>
          <w:tab w:val="left" w:pos="954"/>
        </w:tabs>
        <w:spacing w:line="245" w:lineRule="auto"/>
        <w:ind w:left="516" w:right="14"/>
        <w:rPr>
          <w:rFonts w:ascii="Arial" w:hAnsi="Arial"/>
          <w:i/>
          <w:spacing w:val="-4"/>
          <w:szCs w:val="28"/>
        </w:rPr>
      </w:pPr>
      <w:r w:rsidRPr="00923FB7">
        <w:rPr>
          <w:rFonts w:ascii="Arial" w:hAnsi="Arial"/>
          <w:spacing w:val="-4"/>
          <w:szCs w:val="28"/>
        </w:rPr>
        <w:t>І</w:t>
      </w:r>
      <w:r w:rsidR="00A441D8" w:rsidRPr="00923FB7">
        <w:rPr>
          <w:rFonts w:ascii="Arial" w:hAnsi="Arial"/>
          <w:spacing w:val="-4"/>
          <w:szCs w:val="28"/>
        </w:rPr>
        <w:t>гри-фантазії (залишаються, але змінюється їх характер):</w:t>
      </w:r>
    </w:p>
    <w:p w:rsidR="00FC7802" w:rsidRPr="00923FB7" w:rsidRDefault="00A441D8" w:rsidP="007A5132">
      <w:pPr>
        <w:pStyle w:val="a5"/>
        <w:numPr>
          <w:ilvl w:val="1"/>
          <w:numId w:val="26"/>
        </w:numPr>
        <w:tabs>
          <w:tab w:val="left" w:pos="0"/>
          <w:tab w:val="num" w:pos="132"/>
          <w:tab w:val="left" w:pos="822"/>
        </w:tabs>
        <w:spacing w:line="245" w:lineRule="auto"/>
        <w:ind w:left="18" w:right="14" w:firstLine="534"/>
        <w:rPr>
          <w:rFonts w:ascii="Arial" w:hAnsi="Arial"/>
          <w:i/>
          <w:spacing w:val="-4"/>
          <w:szCs w:val="28"/>
        </w:rPr>
      </w:pPr>
      <w:r w:rsidRPr="00923FB7">
        <w:rPr>
          <w:rFonts w:ascii="Arial" w:hAnsi="Arial"/>
          <w:spacing w:val="-4"/>
          <w:szCs w:val="28"/>
        </w:rPr>
        <w:t>засекреченість гри змінюється демонстративністю (ігри-демонстрації, ігри-розіграші, коли є глядачі);</w:t>
      </w:r>
    </w:p>
    <w:p w:rsidR="00FC7802" w:rsidRPr="00923FB7" w:rsidRDefault="00A441D8" w:rsidP="007A5132">
      <w:pPr>
        <w:pStyle w:val="a5"/>
        <w:numPr>
          <w:ilvl w:val="1"/>
          <w:numId w:val="26"/>
        </w:numPr>
        <w:tabs>
          <w:tab w:val="left" w:pos="0"/>
          <w:tab w:val="num" w:pos="132"/>
          <w:tab w:val="left" w:pos="822"/>
        </w:tabs>
        <w:spacing w:line="245" w:lineRule="auto"/>
        <w:ind w:left="18" w:right="14" w:firstLine="534"/>
        <w:rPr>
          <w:rFonts w:ascii="Arial" w:hAnsi="Arial"/>
          <w:i/>
          <w:spacing w:val="-4"/>
          <w:szCs w:val="28"/>
        </w:rPr>
      </w:pPr>
      <w:r w:rsidRPr="00923FB7">
        <w:rPr>
          <w:rFonts w:ascii="Arial" w:hAnsi="Arial"/>
          <w:spacing w:val="-4"/>
          <w:szCs w:val="28"/>
        </w:rPr>
        <w:t>груповий характер гри; наодинці старшокласники виконують неігрову діяльність (читання, ведення щоденника);</w:t>
      </w:r>
    </w:p>
    <w:p w:rsidR="00FC7802" w:rsidRPr="00923FB7" w:rsidRDefault="00A441D8" w:rsidP="007A5132">
      <w:pPr>
        <w:pStyle w:val="a5"/>
        <w:numPr>
          <w:ilvl w:val="1"/>
          <w:numId w:val="26"/>
        </w:numPr>
        <w:tabs>
          <w:tab w:val="left" w:pos="0"/>
          <w:tab w:val="num" w:pos="132"/>
          <w:tab w:val="left" w:pos="822"/>
        </w:tabs>
        <w:spacing w:line="245" w:lineRule="auto"/>
        <w:ind w:left="18" w:right="14" w:firstLine="534"/>
        <w:rPr>
          <w:rFonts w:ascii="Arial" w:hAnsi="Arial"/>
          <w:i/>
          <w:spacing w:val="-4"/>
          <w:szCs w:val="28"/>
        </w:rPr>
      </w:pPr>
      <w:r w:rsidRPr="00923FB7">
        <w:rPr>
          <w:rFonts w:ascii="Arial" w:hAnsi="Arial"/>
          <w:spacing w:val="-4"/>
          <w:szCs w:val="28"/>
        </w:rPr>
        <w:t>перевага надається ролям, що передбачають мовну активність;</w:t>
      </w:r>
    </w:p>
    <w:p w:rsidR="00FC7802" w:rsidRPr="00923FB7" w:rsidRDefault="00A441D8" w:rsidP="007A5132">
      <w:pPr>
        <w:pStyle w:val="a5"/>
        <w:numPr>
          <w:ilvl w:val="1"/>
          <w:numId w:val="26"/>
        </w:numPr>
        <w:tabs>
          <w:tab w:val="left" w:pos="0"/>
          <w:tab w:val="num" w:pos="132"/>
          <w:tab w:val="left" w:pos="822"/>
        </w:tabs>
        <w:spacing w:line="245" w:lineRule="auto"/>
        <w:ind w:left="18" w:right="14" w:firstLine="534"/>
        <w:rPr>
          <w:rFonts w:ascii="Arial" w:hAnsi="Arial"/>
          <w:i/>
          <w:spacing w:val="-4"/>
          <w:szCs w:val="28"/>
        </w:rPr>
      </w:pPr>
      <w:r w:rsidRPr="00923FB7">
        <w:rPr>
          <w:rFonts w:ascii="Arial" w:hAnsi="Arial"/>
          <w:spacing w:val="-4"/>
          <w:szCs w:val="28"/>
        </w:rPr>
        <w:t>гра лише тоді гра, коли в неї включені сторонні (наприклад: учні очікують тролейбус і спілкуються іноземною мовою).</w:t>
      </w:r>
    </w:p>
    <w:p w:rsidR="00FC7802" w:rsidRPr="004C60B0" w:rsidRDefault="004C60B0" w:rsidP="004C60B0">
      <w:pPr>
        <w:pStyle w:val="a5"/>
        <w:tabs>
          <w:tab w:val="left" w:pos="0"/>
        </w:tabs>
        <w:spacing w:line="245" w:lineRule="auto"/>
        <w:ind w:left="0" w:right="-82" w:firstLine="498"/>
        <w:jc w:val="left"/>
        <w:rPr>
          <w:rFonts w:ascii="Arial" w:hAnsi="Arial"/>
          <w:i/>
          <w:spacing w:val="-4"/>
          <w:szCs w:val="28"/>
        </w:rPr>
      </w:pPr>
      <w:r w:rsidRPr="004C60B0">
        <w:rPr>
          <w:rFonts w:ascii="Arial" w:hAnsi="Arial"/>
          <w:i/>
          <w:spacing w:val="-4"/>
          <w:szCs w:val="28"/>
          <w:u w:val="single"/>
        </w:rPr>
        <w:t xml:space="preserve">ІІІ. </w:t>
      </w:r>
      <w:r w:rsidR="00A441D8" w:rsidRPr="004C60B0">
        <w:rPr>
          <w:rFonts w:ascii="Arial" w:hAnsi="Arial"/>
          <w:i/>
          <w:spacing w:val="-4"/>
          <w:szCs w:val="28"/>
          <w:u w:val="single"/>
        </w:rPr>
        <w:t>Педагогічно організовані ігри</w:t>
      </w:r>
    </w:p>
    <w:p w:rsidR="00FC7802" w:rsidRPr="00923FB7" w:rsidRDefault="00A441D8" w:rsidP="00F751B5">
      <w:pPr>
        <w:pStyle w:val="a5"/>
        <w:tabs>
          <w:tab w:val="left" w:pos="0"/>
        </w:tabs>
        <w:spacing w:line="245" w:lineRule="auto"/>
        <w:ind w:left="0" w:right="2" w:firstLine="540"/>
        <w:rPr>
          <w:rFonts w:ascii="Arial" w:hAnsi="Arial"/>
          <w:i/>
          <w:spacing w:val="-4"/>
          <w:szCs w:val="28"/>
        </w:rPr>
      </w:pPr>
      <w:r w:rsidRPr="00923FB7">
        <w:rPr>
          <w:rFonts w:ascii="Arial" w:hAnsi="Arial"/>
          <w:spacing w:val="-4"/>
          <w:szCs w:val="28"/>
        </w:rPr>
        <w:t>Ігри в юнацькому віці націлені на самореалізацію і самоствердження, мають гумористичне забарвлення та орієнтовані на мовну діяльність:</w:t>
      </w:r>
      <w:r w:rsidR="00FC7802" w:rsidRPr="00923FB7">
        <w:rPr>
          <w:rFonts w:ascii="Arial" w:hAnsi="Arial"/>
          <w:i/>
          <w:spacing w:val="-4"/>
          <w:szCs w:val="28"/>
        </w:rPr>
        <w:t xml:space="preserve"> </w:t>
      </w:r>
      <w:r w:rsidRPr="00923FB7">
        <w:rPr>
          <w:rFonts w:ascii="Arial" w:hAnsi="Arial"/>
          <w:spacing w:val="-4"/>
          <w:szCs w:val="28"/>
        </w:rPr>
        <w:t>ігри-ім</w:t>
      </w:r>
      <w:r w:rsidR="004C60B0">
        <w:rPr>
          <w:rFonts w:ascii="Arial" w:hAnsi="Arial"/>
          <w:spacing w:val="-4"/>
          <w:szCs w:val="28"/>
        </w:rPr>
        <w:t>провізації (шкільні ігри-свята)</w:t>
      </w:r>
      <w:r w:rsidRPr="00923FB7">
        <w:rPr>
          <w:rFonts w:ascii="Arial" w:hAnsi="Arial"/>
          <w:spacing w:val="-4"/>
          <w:szCs w:val="28"/>
        </w:rPr>
        <w:t xml:space="preserve"> можуть виникати спонтанно;</w:t>
      </w:r>
      <w:r w:rsidR="00FC7802" w:rsidRPr="00923FB7">
        <w:rPr>
          <w:rFonts w:ascii="Arial" w:hAnsi="Arial"/>
          <w:i/>
          <w:spacing w:val="-4"/>
          <w:szCs w:val="28"/>
        </w:rPr>
        <w:t xml:space="preserve"> </w:t>
      </w:r>
      <w:r w:rsidRPr="00923FB7">
        <w:rPr>
          <w:rFonts w:ascii="Arial" w:hAnsi="Arial"/>
          <w:spacing w:val="-4"/>
          <w:szCs w:val="28"/>
        </w:rPr>
        <w:t>ділові ігри;</w:t>
      </w:r>
      <w:r w:rsidR="00FC7802" w:rsidRPr="00923FB7">
        <w:rPr>
          <w:rFonts w:ascii="Arial" w:hAnsi="Arial"/>
          <w:i/>
          <w:spacing w:val="-4"/>
          <w:szCs w:val="28"/>
        </w:rPr>
        <w:t xml:space="preserve"> </w:t>
      </w:r>
      <w:r w:rsidRPr="00923FB7">
        <w:rPr>
          <w:rFonts w:ascii="Arial" w:hAnsi="Arial"/>
          <w:spacing w:val="-4"/>
          <w:szCs w:val="28"/>
        </w:rPr>
        <w:t>ігровий тренінг</w:t>
      </w:r>
      <w:r w:rsidR="004C60B0">
        <w:rPr>
          <w:rFonts w:ascii="Arial" w:hAnsi="Arial"/>
          <w:spacing w:val="-4"/>
          <w:szCs w:val="28"/>
        </w:rPr>
        <w:t>;</w:t>
      </w:r>
      <w:r w:rsidR="00FC7802" w:rsidRPr="00923FB7">
        <w:rPr>
          <w:rFonts w:ascii="Arial" w:hAnsi="Arial"/>
          <w:i/>
          <w:spacing w:val="-4"/>
          <w:szCs w:val="28"/>
        </w:rPr>
        <w:t xml:space="preserve"> </w:t>
      </w:r>
      <w:r w:rsidR="00FC7802" w:rsidRPr="00923FB7">
        <w:rPr>
          <w:rFonts w:ascii="Arial" w:hAnsi="Arial"/>
          <w:spacing w:val="-4"/>
          <w:szCs w:val="28"/>
        </w:rPr>
        <w:t>і</w:t>
      </w:r>
      <w:r w:rsidRPr="00923FB7">
        <w:rPr>
          <w:rFonts w:ascii="Arial" w:hAnsi="Arial"/>
          <w:spacing w:val="-4"/>
          <w:szCs w:val="28"/>
        </w:rPr>
        <w:t>нтерактивні ігри</w:t>
      </w:r>
      <w:r w:rsidR="00FC7802" w:rsidRPr="00923FB7">
        <w:rPr>
          <w:rFonts w:ascii="Arial" w:hAnsi="Arial"/>
          <w:spacing w:val="-4"/>
          <w:szCs w:val="28"/>
        </w:rPr>
        <w:t>.</w:t>
      </w:r>
    </w:p>
    <w:p w:rsidR="00FC7802" w:rsidRPr="00923FB7" w:rsidRDefault="00FC7802" w:rsidP="00F751B5">
      <w:pPr>
        <w:pStyle w:val="a5"/>
        <w:tabs>
          <w:tab w:val="left" w:pos="0"/>
        </w:tabs>
        <w:spacing w:line="245" w:lineRule="auto"/>
        <w:ind w:left="0" w:right="2"/>
        <w:rPr>
          <w:rFonts w:ascii="Arial" w:hAnsi="Arial"/>
          <w:b/>
          <w:iCs/>
          <w:spacing w:val="-4"/>
          <w:szCs w:val="28"/>
        </w:rPr>
      </w:pPr>
    </w:p>
    <w:p w:rsidR="00FC7802" w:rsidRPr="00C36B02" w:rsidRDefault="00FC7802" w:rsidP="00F751B5">
      <w:pPr>
        <w:pStyle w:val="a5"/>
        <w:tabs>
          <w:tab w:val="left" w:pos="0"/>
        </w:tabs>
        <w:spacing w:line="245" w:lineRule="auto"/>
        <w:ind w:left="0" w:right="2" w:firstLine="510"/>
        <w:rPr>
          <w:rFonts w:ascii="Arial" w:hAnsi="Arial"/>
          <w:i/>
          <w:spacing w:val="-4"/>
          <w:szCs w:val="28"/>
        </w:rPr>
      </w:pPr>
      <w:r w:rsidRPr="00C36B02">
        <w:rPr>
          <w:rFonts w:ascii="Arial" w:hAnsi="Arial"/>
          <w:b/>
          <w:iCs/>
          <w:spacing w:val="-4"/>
          <w:szCs w:val="28"/>
        </w:rPr>
        <w:lastRenderedPageBreak/>
        <w:t>3. КЛАСИФІКАЦІЯ ІГОР, ЩО ВИКОРИСТОВУЮТЬСЯ У РОБОТІ З ДІТЬМИ ДОШКІЛЬНОГО ВІКУ</w:t>
      </w:r>
    </w:p>
    <w:p w:rsidR="00D07592" w:rsidRPr="00C36B02" w:rsidRDefault="00D07592" w:rsidP="00F751B5">
      <w:pPr>
        <w:pStyle w:val="a5"/>
        <w:tabs>
          <w:tab w:val="left" w:pos="0"/>
        </w:tabs>
        <w:spacing w:line="245" w:lineRule="auto"/>
        <w:ind w:left="0" w:right="2" w:firstLine="540"/>
        <w:rPr>
          <w:rFonts w:ascii="Arial" w:hAnsi="Arial"/>
          <w:spacing w:val="-4"/>
          <w:szCs w:val="28"/>
        </w:rPr>
      </w:pP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C36B02">
        <w:rPr>
          <w:rFonts w:ascii="Arial" w:hAnsi="Arial"/>
          <w:spacing w:val="-4"/>
          <w:szCs w:val="28"/>
        </w:rPr>
        <w:t xml:space="preserve">Провідний вид діяльності дітей дошкільного віку </w:t>
      </w:r>
      <w:r w:rsidR="00190499" w:rsidRPr="00C36B02">
        <w:rPr>
          <w:rFonts w:ascii="Arial" w:hAnsi="Arial"/>
          <w:spacing w:val="-4"/>
          <w:szCs w:val="28"/>
        </w:rPr>
        <w:t>–</w:t>
      </w:r>
      <w:r w:rsidRPr="00C36B02">
        <w:rPr>
          <w:rFonts w:ascii="Arial" w:hAnsi="Arial"/>
          <w:spacing w:val="-4"/>
          <w:szCs w:val="28"/>
        </w:rPr>
        <w:t xml:space="preserve"> гра, у процесі якої розвиваються духовні й фізичні сили дитини, її емоційна та пізнавальна сфери. Крім того, гра </w:t>
      </w:r>
      <w:r w:rsidR="00C36B02">
        <w:rPr>
          <w:rFonts w:ascii="Arial" w:hAnsi="Arial"/>
          <w:spacing w:val="-4"/>
          <w:szCs w:val="28"/>
        </w:rPr>
        <w:t>–</w:t>
      </w:r>
      <w:r w:rsidRPr="00C36B02">
        <w:rPr>
          <w:rFonts w:ascii="Arial" w:hAnsi="Arial"/>
          <w:spacing w:val="-4"/>
          <w:szCs w:val="28"/>
        </w:rPr>
        <w:t xml:space="preserve"> це своєрідний, властивий дошкільному вікові засіб засвоєння колективного досвіду. У грі формуються всі сторони особистості дитини, відбуваються значні зміни</w:t>
      </w:r>
      <w:r w:rsidRPr="00923FB7">
        <w:rPr>
          <w:rFonts w:ascii="Arial" w:hAnsi="Arial"/>
          <w:spacing w:val="-4"/>
          <w:szCs w:val="28"/>
        </w:rPr>
        <w:t xml:space="preserve"> у її психіці, що сприяють переходу до нової, вищої, стадії розвитку. Цим пояснюються величезні виховні можли</w:t>
      </w:r>
      <w:r w:rsidR="00923FB7" w:rsidRPr="00923FB7">
        <w:rPr>
          <w:rFonts w:ascii="Arial" w:hAnsi="Arial"/>
          <w:spacing w:val="-4"/>
          <w:szCs w:val="28"/>
        </w:rPr>
        <w:softHyphen/>
      </w:r>
      <w:r w:rsidRPr="00923FB7">
        <w:rPr>
          <w:rFonts w:ascii="Arial" w:hAnsi="Arial"/>
          <w:spacing w:val="-4"/>
          <w:szCs w:val="28"/>
        </w:rPr>
        <w:t>вості гри</w:t>
      </w:r>
      <w:r w:rsidR="00C36B02">
        <w:rPr>
          <w:rFonts w:ascii="Arial" w:hAnsi="Arial"/>
          <w:spacing w:val="-4"/>
          <w:szCs w:val="28"/>
        </w:rPr>
        <w:t>,</w:t>
      </w:r>
      <w:r w:rsidRPr="00923FB7">
        <w:rPr>
          <w:rFonts w:ascii="Arial" w:hAnsi="Arial"/>
          <w:spacing w:val="-4"/>
          <w:szCs w:val="28"/>
        </w:rPr>
        <w:t xml:space="preserve"> які багато в чому залежать від професійної майстерності педагога.</w:t>
      </w: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923FB7">
        <w:rPr>
          <w:rFonts w:ascii="Arial" w:hAnsi="Arial"/>
          <w:spacing w:val="-4"/>
          <w:szCs w:val="28"/>
        </w:rPr>
        <w:t>Існують різні позиції вітчизняних і зарубіжних авторів щодо класифікації ігор, причому кожна з них є доволі умовною. Сучасна педагогіка найчастіше послуговується такою класифікацією ігор:</w:t>
      </w: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C36B02">
        <w:rPr>
          <w:rFonts w:ascii="Arial" w:hAnsi="Arial"/>
          <w:b/>
          <w:spacing w:val="-4"/>
          <w:szCs w:val="28"/>
        </w:rPr>
        <w:t>1.</w:t>
      </w:r>
      <w:r w:rsidRPr="00923FB7">
        <w:rPr>
          <w:rFonts w:ascii="Arial" w:hAnsi="Arial"/>
          <w:b/>
          <w:spacing w:val="-4"/>
          <w:szCs w:val="28"/>
        </w:rPr>
        <w:t xml:space="preserve"> Творчі ігри.</w:t>
      </w:r>
      <w:r w:rsidRPr="00923FB7">
        <w:rPr>
          <w:rFonts w:ascii="Arial" w:hAnsi="Arial"/>
          <w:spacing w:val="-4"/>
          <w:szCs w:val="28"/>
        </w:rPr>
        <w:t xml:space="preserve"> До них належать </w:t>
      </w:r>
      <w:r w:rsidRPr="00923FB7">
        <w:rPr>
          <w:rFonts w:ascii="Arial" w:hAnsi="Arial"/>
          <w:i/>
          <w:iCs/>
          <w:spacing w:val="-4"/>
          <w:szCs w:val="28"/>
        </w:rPr>
        <w:t>сюжетно</w:t>
      </w:r>
      <w:r w:rsidR="00C36B02">
        <w:rPr>
          <w:rFonts w:ascii="Arial" w:hAnsi="Arial"/>
          <w:i/>
          <w:iCs/>
          <w:spacing w:val="-4"/>
          <w:szCs w:val="28"/>
        </w:rPr>
        <w:t>-</w:t>
      </w:r>
      <w:r w:rsidRPr="00923FB7">
        <w:rPr>
          <w:rFonts w:ascii="Arial" w:hAnsi="Arial"/>
          <w:i/>
          <w:iCs/>
          <w:spacing w:val="-4"/>
          <w:szCs w:val="28"/>
        </w:rPr>
        <w:t xml:space="preserve">рольові </w:t>
      </w:r>
      <w:r w:rsidRPr="00923FB7">
        <w:rPr>
          <w:rFonts w:ascii="Arial" w:hAnsi="Arial"/>
          <w:spacing w:val="-4"/>
          <w:szCs w:val="28"/>
        </w:rPr>
        <w:t xml:space="preserve">(сімейні, побутові, суспільні), </w:t>
      </w:r>
      <w:r w:rsidRPr="00923FB7">
        <w:rPr>
          <w:rFonts w:ascii="Arial" w:hAnsi="Arial"/>
          <w:i/>
          <w:iCs/>
          <w:spacing w:val="-4"/>
          <w:szCs w:val="28"/>
        </w:rPr>
        <w:t xml:space="preserve">театралізовані </w:t>
      </w:r>
      <w:r w:rsidRPr="00923FB7">
        <w:rPr>
          <w:rFonts w:ascii="Arial" w:hAnsi="Arial"/>
          <w:spacing w:val="-4"/>
          <w:szCs w:val="28"/>
        </w:rPr>
        <w:t xml:space="preserve">(режисерські, ігри-драматизації), </w:t>
      </w:r>
      <w:r w:rsidRPr="00923FB7">
        <w:rPr>
          <w:rFonts w:ascii="Arial" w:hAnsi="Arial"/>
          <w:i/>
          <w:iCs/>
          <w:spacing w:val="-4"/>
          <w:szCs w:val="28"/>
        </w:rPr>
        <w:t>конструк</w:t>
      </w:r>
      <w:r w:rsidR="00923FB7" w:rsidRPr="00923FB7">
        <w:rPr>
          <w:rFonts w:ascii="Arial" w:hAnsi="Arial"/>
          <w:i/>
          <w:iCs/>
          <w:spacing w:val="-4"/>
          <w:szCs w:val="28"/>
        </w:rPr>
        <w:softHyphen/>
      </w:r>
      <w:r w:rsidRPr="00923FB7">
        <w:rPr>
          <w:rFonts w:ascii="Arial" w:hAnsi="Arial"/>
          <w:i/>
          <w:iCs/>
          <w:spacing w:val="-4"/>
          <w:szCs w:val="28"/>
        </w:rPr>
        <w:t xml:space="preserve">торсько-будівельні </w:t>
      </w:r>
      <w:r w:rsidRPr="00923FB7">
        <w:rPr>
          <w:rFonts w:ascii="Arial" w:hAnsi="Arial"/>
          <w:spacing w:val="-4"/>
          <w:szCs w:val="28"/>
        </w:rPr>
        <w:t>(з конструктором та природним матеріалом) ігри.</w:t>
      </w: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C36B02">
        <w:rPr>
          <w:rFonts w:ascii="Arial" w:hAnsi="Arial"/>
          <w:b/>
          <w:spacing w:val="-4"/>
          <w:szCs w:val="28"/>
        </w:rPr>
        <w:t>2.</w:t>
      </w:r>
      <w:r w:rsidRPr="00923FB7">
        <w:rPr>
          <w:rFonts w:ascii="Arial" w:hAnsi="Arial"/>
          <w:b/>
          <w:spacing w:val="-4"/>
          <w:szCs w:val="28"/>
        </w:rPr>
        <w:t xml:space="preserve"> Ігри з правилами</w:t>
      </w:r>
      <w:r w:rsidRPr="00923FB7">
        <w:rPr>
          <w:rFonts w:ascii="Arial" w:hAnsi="Arial"/>
          <w:spacing w:val="-4"/>
          <w:szCs w:val="28"/>
        </w:rPr>
        <w:t xml:space="preserve">. Цю групу утворюють </w:t>
      </w:r>
      <w:r w:rsidRPr="00923FB7">
        <w:rPr>
          <w:rFonts w:ascii="Arial" w:hAnsi="Arial"/>
          <w:i/>
          <w:iCs/>
          <w:spacing w:val="-4"/>
          <w:szCs w:val="28"/>
        </w:rPr>
        <w:t xml:space="preserve">дидактичні </w:t>
      </w:r>
      <w:r w:rsidRPr="00923FB7">
        <w:rPr>
          <w:rFonts w:ascii="Arial" w:hAnsi="Arial"/>
          <w:spacing w:val="-4"/>
          <w:szCs w:val="28"/>
        </w:rPr>
        <w:t xml:space="preserve">(словесні, з іграшками, настільно-друковані), </w:t>
      </w:r>
      <w:r w:rsidRPr="00923FB7">
        <w:rPr>
          <w:rFonts w:ascii="Arial" w:hAnsi="Arial"/>
          <w:i/>
          <w:iCs/>
          <w:spacing w:val="-4"/>
          <w:szCs w:val="28"/>
        </w:rPr>
        <w:t xml:space="preserve">рухливі </w:t>
      </w:r>
      <w:r w:rsidRPr="00923FB7">
        <w:rPr>
          <w:rFonts w:ascii="Arial" w:hAnsi="Arial"/>
          <w:spacing w:val="-4"/>
          <w:szCs w:val="28"/>
        </w:rPr>
        <w:t>(великої, середньої, малої рухли</w:t>
      </w:r>
      <w:r w:rsidR="00923FB7" w:rsidRPr="00923FB7">
        <w:rPr>
          <w:rFonts w:ascii="Arial" w:hAnsi="Arial"/>
          <w:spacing w:val="-4"/>
          <w:szCs w:val="28"/>
        </w:rPr>
        <w:softHyphen/>
      </w:r>
      <w:r w:rsidRPr="00923FB7">
        <w:rPr>
          <w:rFonts w:ascii="Arial" w:hAnsi="Arial"/>
          <w:spacing w:val="-4"/>
          <w:szCs w:val="28"/>
        </w:rPr>
        <w:t xml:space="preserve">вості; сюжетні, ігри з предметами; з переважаннями основного руху: бігу, стрибків тощо; ігри-естафети) та </w:t>
      </w:r>
      <w:r w:rsidRPr="00923FB7">
        <w:rPr>
          <w:rFonts w:ascii="Arial" w:hAnsi="Arial"/>
          <w:i/>
          <w:iCs/>
          <w:spacing w:val="-4"/>
          <w:szCs w:val="28"/>
        </w:rPr>
        <w:t xml:space="preserve">спортивні </w:t>
      </w:r>
      <w:r w:rsidRPr="00923FB7">
        <w:rPr>
          <w:rFonts w:ascii="Arial" w:hAnsi="Arial"/>
          <w:spacing w:val="-4"/>
          <w:szCs w:val="28"/>
        </w:rPr>
        <w:t>ігри.</w:t>
      </w:r>
    </w:p>
    <w:p w:rsidR="00FC7802" w:rsidRPr="00923FB7" w:rsidRDefault="00A441D8" w:rsidP="00F751B5">
      <w:pPr>
        <w:pStyle w:val="a5"/>
        <w:tabs>
          <w:tab w:val="left" w:pos="0"/>
        </w:tabs>
        <w:spacing w:line="245" w:lineRule="auto"/>
        <w:ind w:left="0" w:right="-4" w:firstLine="540"/>
        <w:rPr>
          <w:rFonts w:ascii="Arial" w:hAnsi="Arial"/>
          <w:i/>
          <w:iCs/>
          <w:spacing w:val="-4"/>
          <w:szCs w:val="28"/>
        </w:rPr>
      </w:pPr>
      <w:r w:rsidRPr="00923FB7">
        <w:rPr>
          <w:rFonts w:ascii="Arial" w:hAnsi="Arial"/>
          <w:b/>
          <w:spacing w:val="-4"/>
          <w:szCs w:val="28"/>
        </w:rPr>
        <w:t>3. Народні ігри.</w:t>
      </w:r>
      <w:r w:rsidRPr="00923FB7">
        <w:rPr>
          <w:rFonts w:ascii="Arial" w:hAnsi="Arial"/>
          <w:spacing w:val="-4"/>
          <w:szCs w:val="28"/>
        </w:rPr>
        <w:t xml:space="preserve"> Це група ігор, джерелом яких є історичні традиції етносу. Розрізняють </w:t>
      </w:r>
      <w:r w:rsidRPr="00923FB7">
        <w:rPr>
          <w:rFonts w:ascii="Arial" w:hAnsi="Arial"/>
          <w:i/>
          <w:iCs/>
          <w:spacing w:val="-4"/>
          <w:szCs w:val="28"/>
        </w:rPr>
        <w:t>індивідуальні, колективні, сюжетні, побутові, теат</w:t>
      </w:r>
      <w:r w:rsidR="00923FB7" w:rsidRPr="00923FB7">
        <w:rPr>
          <w:rFonts w:ascii="Arial" w:hAnsi="Arial"/>
          <w:i/>
          <w:iCs/>
          <w:spacing w:val="-4"/>
          <w:szCs w:val="28"/>
        </w:rPr>
        <w:softHyphen/>
      </w:r>
      <w:r w:rsidRPr="00923FB7">
        <w:rPr>
          <w:rFonts w:ascii="Arial" w:hAnsi="Arial"/>
          <w:i/>
          <w:iCs/>
          <w:spacing w:val="-4"/>
          <w:szCs w:val="28"/>
        </w:rPr>
        <w:t>ра</w:t>
      </w:r>
      <w:r w:rsidR="00923FB7" w:rsidRPr="00923FB7">
        <w:rPr>
          <w:rFonts w:ascii="Arial" w:hAnsi="Arial"/>
          <w:i/>
          <w:iCs/>
          <w:spacing w:val="-4"/>
          <w:szCs w:val="28"/>
        </w:rPr>
        <w:softHyphen/>
      </w:r>
      <w:r w:rsidRPr="00923FB7">
        <w:rPr>
          <w:rFonts w:ascii="Arial" w:hAnsi="Arial"/>
          <w:i/>
          <w:iCs/>
          <w:spacing w:val="-4"/>
          <w:szCs w:val="28"/>
        </w:rPr>
        <w:t xml:space="preserve">лізовані </w:t>
      </w:r>
      <w:r w:rsidRPr="00923FB7">
        <w:rPr>
          <w:rFonts w:ascii="Arial" w:hAnsi="Arial"/>
          <w:spacing w:val="-4"/>
          <w:szCs w:val="28"/>
        </w:rPr>
        <w:t xml:space="preserve">ігри та </w:t>
      </w:r>
      <w:r w:rsidR="00DA2088" w:rsidRPr="00923FB7">
        <w:rPr>
          <w:rFonts w:ascii="Arial" w:hAnsi="Arial"/>
          <w:i/>
          <w:iCs/>
          <w:spacing w:val="-4"/>
          <w:szCs w:val="28"/>
        </w:rPr>
        <w:t xml:space="preserve">рухливі ігри-забави </w:t>
      </w:r>
      <w:r w:rsidR="00DA2088" w:rsidRPr="00923FB7">
        <w:rPr>
          <w:rFonts w:ascii="Arial" w:hAnsi="Arial"/>
          <w:spacing w:val="-4"/>
          <w:szCs w:val="28"/>
        </w:rPr>
        <w:t>[12, с. 10].</w:t>
      </w:r>
    </w:p>
    <w:p w:rsidR="00FC7802" w:rsidRPr="00923FB7" w:rsidRDefault="00A441D8" w:rsidP="00F751B5">
      <w:pPr>
        <w:pStyle w:val="a5"/>
        <w:tabs>
          <w:tab w:val="left" w:pos="0"/>
        </w:tabs>
        <w:spacing w:line="245" w:lineRule="auto"/>
        <w:ind w:left="0" w:right="-4" w:firstLine="540"/>
        <w:rPr>
          <w:rFonts w:ascii="Arial" w:hAnsi="Arial"/>
          <w:spacing w:val="-4"/>
          <w:szCs w:val="28"/>
        </w:rPr>
      </w:pPr>
      <w:r w:rsidRPr="00923FB7">
        <w:rPr>
          <w:rFonts w:ascii="Arial" w:hAnsi="Arial"/>
          <w:spacing w:val="-4"/>
          <w:szCs w:val="28"/>
        </w:rPr>
        <w:t>Розглянемо кожний з цих видів.</w:t>
      </w:r>
    </w:p>
    <w:p w:rsidR="00FC7802" w:rsidRPr="00923FB7" w:rsidRDefault="00A441D8" w:rsidP="00F751B5">
      <w:pPr>
        <w:pStyle w:val="a5"/>
        <w:tabs>
          <w:tab w:val="left" w:pos="0"/>
        </w:tabs>
        <w:spacing w:line="245" w:lineRule="auto"/>
        <w:ind w:left="0" w:right="-4" w:firstLine="540"/>
        <w:rPr>
          <w:rFonts w:ascii="Arial" w:hAnsi="Arial"/>
          <w:spacing w:val="-4"/>
          <w:szCs w:val="28"/>
        </w:rPr>
      </w:pPr>
      <w:r w:rsidRPr="00923FB7">
        <w:rPr>
          <w:rFonts w:ascii="Arial" w:hAnsi="Arial"/>
          <w:b/>
          <w:i/>
          <w:spacing w:val="-4"/>
          <w:szCs w:val="28"/>
        </w:rPr>
        <w:t>Творчі ігри</w:t>
      </w:r>
      <w:r w:rsidRPr="00923FB7">
        <w:rPr>
          <w:rFonts w:ascii="Arial" w:hAnsi="Arial"/>
          <w:spacing w:val="-4"/>
          <w:szCs w:val="28"/>
        </w:rPr>
        <w:t xml:space="preserve"> </w:t>
      </w:r>
      <w:r w:rsidR="00190499" w:rsidRPr="00923FB7">
        <w:rPr>
          <w:rFonts w:ascii="Arial" w:hAnsi="Arial"/>
          <w:spacing w:val="-4"/>
          <w:szCs w:val="28"/>
        </w:rPr>
        <w:t>–</w:t>
      </w:r>
      <w:r w:rsidRPr="00923FB7">
        <w:rPr>
          <w:rFonts w:ascii="Arial" w:hAnsi="Arial"/>
          <w:spacing w:val="-4"/>
          <w:szCs w:val="28"/>
        </w:rPr>
        <w:t xml:space="preserve"> найнасиченіша група ігор дошкільнят. Творчими їх нази</w:t>
      </w:r>
      <w:r w:rsidR="00923FB7" w:rsidRPr="00923FB7">
        <w:rPr>
          <w:rFonts w:ascii="Arial" w:hAnsi="Arial"/>
          <w:spacing w:val="-4"/>
          <w:szCs w:val="28"/>
        </w:rPr>
        <w:softHyphen/>
      </w:r>
      <w:r w:rsidRPr="00923FB7">
        <w:rPr>
          <w:rFonts w:ascii="Arial" w:hAnsi="Arial"/>
          <w:spacing w:val="-4"/>
          <w:szCs w:val="28"/>
        </w:rPr>
        <w:t>вають тому, що діти самі визначають мету, зміст і правила гри, відобра</w:t>
      </w:r>
      <w:r w:rsidR="00923FB7" w:rsidRPr="00923FB7">
        <w:rPr>
          <w:rFonts w:ascii="Arial" w:hAnsi="Arial"/>
          <w:spacing w:val="-4"/>
          <w:szCs w:val="28"/>
        </w:rPr>
        <w:softHyphen/>
      </w:r>
      <w:r w:rsidRPr="00923FB7">
        <w:rPr>
          <w:rFonts w:ascii="Arial" w:hAnsi="Arial"/>
          <w:spacing w:val="-4"/>
          <w:szCs w:val="28"/>
        </w:rPr>
        <w:t>жа</w:t>
      </w:r>
      <w:r w:rsidR="00923FB7" w:rsidRPr="00923FB7">
        <w:rPr>
          <w:rFonts w:ascii="Arial" w:hAnsi="Arial"/>
          <w:spacing w:val="-4"/>
          <w:szCs w:val="28"/>
        </w:rPr>
        <w:softHyphen/>
      </w:r>
      <w:r w:rsidRPr="00923FB7">
        <w:rPr>
          <w:rFonts w:ascii="Arial" w:hAnsi="Arial"/>
          <w:spacing w:val="-4"/>
          <w:szCs w:val="28"/>
        </w:rPr>
        <w:t>ючи здебільшого навколишнє життя, діяльність людини та взаємини між людьми.</w:t>
      </w:r>
    </w:p>
    <w:p w:rsidR="00FC7802" w:rsidRPr="00923FB7" w:rsidRDefault="00A441D8" w:rsidP="00F751B5">
      <w:pPr>
        <w:pStyle w:val="a5"/>
        <w:tabs>
          <w:tab w:val="left" w:pos="0"/>
        </w:tabs>
        <w:spacing w:line="245" w:lineRule="auto"/>
        <w:ind w:left="0" w:right="14" w:firstLine="540"/>
        <w:rPr>
          <w:rFonts w:ascii="Arial" w:hAnsi="Arial"/>
          <w:spacing w:val="-4"/>
          <w:szCs w:val="28"/>
        </w:rPr>
      </w:pPr>
      <w:r w:rsidRPr="00923FB7">
        <w:rPr>
          <w:rFonts w:ascii="Arial" w:hAnsi="Arial"/>
          <w:spacing w:val="-4"/>
          <w:szCs w:val="28"/>
        </w:rPr>
        <w:t xml:space="preserve">Значна частина творчих ігор </w:t>
      </w:r>
      <w:r w:rsidR="00190499" w:rsidRPr="00923FB7">
        <w:rPr>
          <w:rFonts w:ascii="Arial" w:hAnsi="Arial"/>
          <w:spacing w:val="-4"/>
          <w:szCs w:val="28"/>
        </w:rPr>
        <w:t>–</w:t>
      </w:r>
      <w:r w:rsidRPr="00923FB7">
        <w:rPr>
          <w:rFonts w:ascii="Arial" w:hAnsi="Arial"/>
          <w:spacing w:val="-4"/>
          <w:szCs w:val="28"/>
        </w:rPr>
        <w:t xml:space="preserve"> це </w:t>
      </w:r>
      <w:r w:rsidRPr="00923FB7">
        <w:rPr>
          <w:rFonts w:ascii="Arial" w:hAnsi="Arial"/>
          <w:i/>
          <w:iCs/>
          <w:spacing w:val="-4"/>
          <w:szCs w:val="28"/>
        </w:rPr>
        <w:t xml:space="preserve">сюжетно-рольові </w:t>
      </w:r>
      <w:r w:rsidRPr="00923FB7">
        <w:rPr>
          <w:rFonts w:ascii="Arial" w:hAnsi="Arial"/>
          <w:spacing w:val="-4"/>
          <w:szCs w:val="28"/>
        </w:rPr>
        <w:t xml:space="preserve">ігри "у когось" або "у щось". Діти зображують людей, тварин, професії тощо. Усвідомлюючи, що гра </w:t>
      </w:r>
      <w:r w:rsidR="00AA412C">
        <w:rPr>
          <w:rFonts w:ascii="Arial" w:hAnsi="Arial"/>
          <w:spacing w:val="-4"/>
          <w:szCs w:val="28"/>
        </w:rPr>
        <w:t>–</w:t>
      </w:r>
      <w:r w:rsidRPr="00923FB7">
        <w:rPr>
          <w:rFonts w:ascii="Arial" w:hAnsi="Arial"/>
          <w:spacing w:val="-4"/>
          <w:szCs w:val="28"/>
        </w:rPr>
        <w:t xml:space="preserve"> не справжнє життя, малюки часом по-справжньому переживають свої ролі, відверто виявляють своє ставлення до життя, свої думки та почуття, сприймають гру як важливу справу. Насичена яскравими і емоційними переживаннями, сюжетно-рольова гра залишає у </w:t>
      </w:r>
      <w:r w:rsidR="00AA412C">
        <w:rPr>
          <w:rFonts w:ascii="Arial" w:hAnsi="Arial"/>
          <w:spacing w:val="-4"/>
          <w:szCs w:val="28"/>
        </w:rPr>
        <w:t>с</w:t>
      </w:r>
      <w:r w:rsidRPr="00923FB7">
        <w:rPr>
          <w:rFonts w:ascii="Arial" w:hAnsi="Arial"/>
          <w:spacing w:val="-4"/>
          <w:szCs w:val="28"/>
        </w:rPr>
        <w:t xml:space="preserve">відомості дитини глибокий слід, що позначається на її ставленні </w:t>
      </w:r>
      <w:r w:rsidR="00AA412C">
        <w:rPr>
          <w:rFonts w:ascii="Arial" w:hAnsi="Arial"/>
          <w:spacing w:val="-4"/>
          <w:szCs w:val="28"/>
        </w:rPr>
        <w:t>д</w:t>
      </w:r>
      <w:r w:rsidRPr="00923FB7">
        <w:rPr>
          <w:rFonts w:ascii="Arial" w:hAnsi="Arial"/>
          <w:spacing w:val="-4"/>
          <w:szCs w:val="28"/>
        </w:rPr>
        <w:t>о людей, їхньої праці, загалом до життя. До сюжетно-рольових ігор належать також ігри з елементами праці та художньо-творчої діяльності.</w:t>
      </w:r>
    </w:p>
    <w:p w:rsidR="00FC7802" w:rsidRPr="00923FB7" w:rsidRDefault="00A441D8" w:rsidP="00F751B5">
      <w:pPr>
        <w:pStyle w:val="a5"/>
        <w:tabs>
          <w:tab w:val="left" w:pos="0"/>
        </w:tabs>
        <w:spacing w:line="245" w:lineRule="auto"/>
        <w:ind w:left="0" w:right="-16" w:firstLine="540"/>
        <w:rPr>
          <w:rFonts w:ascii="Arial" w:hAnsi="Arial"/>
          <w:i/>
          <w:iCs/>
          <w:spacing w:val="-4"/>
          <w:szCs w:val="28"/>
        </w:rPr>
      </w:pPr>
      <w:r w:rsidRPr="00923FB7">
        <w:rPr>
          <w:rFonts w:ascii="Arial" w:hAnsi="Arial"/>
          <w:spacing w:val="-4"/>
          <w:szCs w:val="28"/>
        </w:rPr>
        <w:t xml:space="preserve">Різновидом творчої ігрової діяльності є </w:t>
      </w:r>
      <w:r w:rsidRPr="00923FB7">
        <w:rPr>
          <w:rFonts w:ascii="Arial" w:hAnsi="Arial"/>
          <w:i/>
          <w:iCs/>
          <w:spacing w:val="-4"/>
          <w:szCs w:val="28"/>
        </w:rPr>
        <w:t xml:space="preserve">театралізована діяльність. </w:t>
      </w:r>
      <w:r w:rsidRPr="00923FB7">
        <w:rPr>
          <w:rFonts w:ascii="Arial" w:hAnsi="Arial"/>
          <w:spacing w:val="-4"/>
          <w:szCs w:val="28"/>
        </w:rPr>
        <w:t>Вона по</w:t>
      </w:r>
      <w:r w:rsidR="00F113D3">
        <w:rPr>
          <w:rFonts w:ascii="Arial" w:hAnsi="Arial"/>
          <w:spacing w:val="-4"/>
          <w:szCs w:val="28"/>
        </w:rPr>
        <w:t>в’я</w:t>
      </w:r>
      <w:r w:rsidRPr="00923FB7">
        <w:rPr>
          <w:rFonts w:ascii="Arial" w:hAnsi="Arial"/>
          <w:spacing w:val="-4"/>
          <w:szCs w:val="28"/>
        </w:rPr>
        <w:t>зана зі сприйманням творів театрального мистецтва та відтво</w:t>
      </w:r>
      <w:r w:rsidR="00923FB7" w:rsidRPr="00923FB7">
        <w:rPr>
          <w:rFonts w:ascii="Arial" w:hAnsi="Arial"/>
          <w:spacing w:val="-4"/>
          <w:szCs w:val="28"/>
        </w:rPr>
        <w:softHyphen/>
      </w:r>
      <w:r w:rsidRPr="00923FB7">
        <w:rPr>
          <w:rFonts w:ascii="Arial" w:hAnsi="Arial"/>
          <w:spacing w:val="-4"/>
          <w:szCs w:val="28"/>
        </w:rPr>
        <w:t>рен</w:t>
      </w:r>
      <w:r w:rsidR="00923FB7" w:rsidRPr="00923FB7">
        <w:rPr>
          <w:rFonts w:ascii="Arial" w:hAnsi="Arial"/>
          <w:spacing w:val="-4"/>
          <w:szCs w:val="28"/>
        </w:rPr>
        <w:softHyphen/>
      </w:r>
      <w:r w:rsidRPr="00923FB7">
        <w:rPr>
          <w:rFonts w:ascii="Arial" w:hAnsi="Arial"/>
          <w:spacing w:val="-4"/>
          <w:szCs w:val="28"/>
        </w:rPr>
        <w:t>ням в ігровій формі набутих уявлень, вражень, почуттів</w:t>
      </w:r>
      <w:r w:rsidR="00AA412C">
        <w:rPr>
          <w:rFonts w:ascii="Arial" w:hAnsi="Arial"/>
          <w:spacing w:val="-4"/>
          <w:szCs w:val="28"/>
        </w:rPr>
        <w:t>.</w:t>
      </w:r>
      <w:r w:rsidRPr="00923FB7">
        <w:rPr>
          <w:rFonts w:ascii="Arial" w:hAnsi="Arial"/>
          <w:spacing w:val="-4"/>
          <w:szCs w:val="28"/>
        </w:rPr>
        <w:t xml:space="preserve"> Ключові поняття театралізованої діяльності </w:t>
      </w:r>
      <w:r w:rsidR="00190499" w:rsidRPr="00923FB7">
        <w:rPr>
          <w:rFonts w:ascii="Arial" w:hAnsi="Arial"/>
          <w:spacing w:val="-4"/>
          <w:szCs w:val="28"/>
        </w:rPr>
        <w:t>–</w:t>
      </w:r>
      <w:r w:rsidRPr="00923FB7">
        <w:rPr>
          <w:rFonts w:ascii="Arial" w:hAnsi="Arial"/>
          <w:spacing w:val="-4"/>
          <w:szCs w:val="28"/>
        </w:rPr>
        <w:t xml:space="preserve"> це сюжет, сценарій, гра за сюжетом літератур</w:t>
      </w:r>
      <w:r w:rsidR="00923FB7" w:rsidRPr="00923FB7">
        <w:rPr>
          <w:rFonts w:ascii="Arial" w:hAnsi="Arial"/>
          <w:spacing w:val="-4"/>
          <w:szCs w:val="28"/>
        </w:rPr>
        <w:softHyphen/>
      </w:r>
      <w:r w:rsidRPr="00923FB7">
        <w:rPr>
          <w:rFonts w:ascii="Arial" w:hAnsi="Arial"/>
          <w:spacing w:val="-4"/>
          <w:szCs w:val="28"/>
        </w:rPr>
        <w:t>но</w:t>
      </w:r>
      <w:r w:rsidR="00923FB7" w:rsidRPr="00923FB7">
        <w:rPr>
          <w:rFonts w:ascii="Arial" w:hAnsi="Arial"/>
          <w:spacing w:val="-4"/>
          <w:szCs w:val="28"/>
        </w:rPr>
        <w:softHyphen/>
      </w:r>
      <w:r w:rsidRPr="00923FB7">
        <w:rPr>
          <w:rFonts w:ascii="Arial" w:hAnsi="Arial"/>
          <w:spacing w:val="-4"/>
          <w:szCs w:val="28"/>
        </w:rPr>
        <w:t xml:space="preserve">го твору, театралізація, казка-переказ. </w:t>
      </w:r>
      <w:r w:rsidRPr="00923FB7">
        <w:rPr>
          <w:rFonts w:ascii="Arial" w:hAnsi="Arial"/>
          <w:b/>
          <w:spacing w:val="-4"/>
          <w:szCs w:val="28"/>
        </w:rPr>
        <w:t>Л. Артемова</w:t>
      </w:r>
      <w:r w:rsidRPr="00923FB7">
        <w:rPr>
          <w:rFonts w:ascii="Arial" w:hAnsi="Arial"/>
          <w:spacing w:val="-4"/>
          <w:szCs w:val="28"/>
        </w:rPr>
        <w:t xml:space="preserve"> поділяє </w:t>
      </w:r>
      <w:r w:rsidRPr="00923FB7">
        <w:rPr>
          <w:rFonts w:ascii="Arial" w:hAnsi="Arial"/>
          <w:b/>
          <w:spacing w:val="-4"/>
          <w:szCs w:val="28"/>
        </w:rPr>
        <w:t>театра</w:t>
      </w:r>
      <w:r w:rsidR="00F4281F">
        <w:rPr>
          <w:rFonts w:ascii="Arial" w:hAnsi="Arial"/>
          <w:b/>
          <w:spacing w:val="-4"/>
          <w:szCs w:val="28"/>
        </w:rPr>
        <w:softHyphen/>
      </w:r>
      <w:r w:rsidRPr="00923FB7">
        <w:rPr>
          <w:rFonts w:ascii="Arial" w:hAnsi="Arial"/>
          <w:b/>
          <w:spacing w:val="-4"/>
          <w:szCs w:val="28"/>
        </w:rPr>
        <w:t>лізовані ігри</w:t>
      </w:r>
      <w:r w:rsidRPr="00923FB7">
        <w:rPr>
          <w:rFonts w:ascii="Arial" w:hAnsi="Arial"/>
          <w:spacing w:val="-4"/>
          <w:szCs w:val="28"/>
        </w:rPr>
        <w:t>, залежно від їх виду та специфічного сюжетно-</w:t>
      </w:r>
      <w:r w:rsidRPr="00923FB7">
        <w:rPr>
          <w:rFonts w:ascii="Arial" w:hAnsi="Arial"/>
          <w:spacing w:val="-4"/>
          <w:szCs w:val="28"/>
        </w:rPr>
        <w:lastRenderedPageBreak/>
        <w:t xml:space="preserve">рольового змісту, на дві основні групи: </w:t>
      </w:r>
      <w:r w:rsidRPr="00923FB7">
        <w:rPr>
          <w:rFonts w:ascii="Arial" w:hAnsi="Arial"/>
          <w:i/>
          <w:iCs/>
          <w:spacing w:val="-4"/>
          <w:szCs w:val="28"/>
        </w:rPr>
        <w:t xml:space="preserve">режисерські ігри </w:t>
      </w:r>
      <w:r w:rsidRPr="00923FB7">
        <w:rPr>
          <w:rFonts w:ascii="Arial" w:hAnsi="Arial"/>
          <w:spacing w:val="-4"/>
          <w:szCs w:val="28"/>
        </w:rPr>
        <w:t xml:space="preserve">та </w:t>
      </w:r>
      <w:r w:rsidR="00FA1BB2" w:rsidRPr="00923FB7">
        <w:rPr>
          <w:rFonts w:ascii="Arial" w:hAnsi="Arial"/>
          <w:i/>
          <w:iCs/>
          <w:spacing w:val="-4"/>
          <w:szCs w:val="28"/>
        </w:rPr>
        <w:t>ігри-драма</w:t>
      </w:r>
      <w:r w:rsidR="00923FB7" w:rsidRPr="00923FB7">
        <w:rPr>
          <w:rFonts w:ascii="Arial" w:hAnsi="Arial"/>
          <w:i/>
          <w:iCs/>
          <w:spacing w:val="-4"/>
          <w:szCs w:val="28"/>
        </w:rPr>
        <w:softHyphen/>
      </w:r>
      <w:r w:rsidR="00FA1BB2" w:rsidRPr="00923FB7">
        <w:rPr>
          <w:rFonts w:ascii="Arial" w:hAnsi="Arial"/>
          <w:i/>
          <w:iCs/>
          <w:spacing w:val="-4"/>
          <w:szCs w:val="28"/>
        </w:rPr>
        <w:t>тизації [5]</w:t>
      </w:r>
      <w:r w:rsidR="00FA1BB2" w:rsidRPr="00923FB7">
        <w:rPr>
          <w:rFonts w:ascii="Arial" w:hAnsi="Arial"/>
          <w:spacing w:val="-4"/>
          <w:szCs w:val="28"/>
        </w:rPr>
        <w:t>.</w:t>
      </w:r>
    </w:p>
    <w:p w:rsidR="00FC7802" w:rsidRPr="00923FB7" w:rsidRDefault="00A441D8" w:rsidP="00F751B5">
      <w:pPr>
        <w:pStyle w:val="a5"/>
        <w:tabs>
          <w:tab w:val="left" w:pos="0"/>
        </w:tabs>
        <w:spacing w:line="245" w:lineRule="auto"/>
        <w:ind w:left="0" w:right="26" w:firstLine="540"/>
        <w:rPr>
          <w:rFonts w:ascii="Arial" w:hAnsi="Arial"/>
          <w:spacing w:val="-4"/>
          <w:szCs w:val="28"/>
        </w:rPr>
      </w:pPr>
      <w:r w:rsidRPr="00923FB7">
        <w:rPr>
          <w:rFonts w:ascii="Arial" w:hAnsi="Arial"/>
          <w:i/>
          <w:iCs/>
          <w:spacing w:val="-4"/>
          <w:szCs w:val="28"/>
        </w:rPr>
        <w:t xml:space="preserve">У режисерській грі </w:t>
      </w:r>
      <w:r w:rsidRPr="00923FB7">
        <w:rPr>
          <w:rFonts w:ascii="Arial" w:hAnsi="Arial"/>
          <w:spacing w:val="-4"/>
          <w:szCs w:val="28"/>
        </w:rPr>
        <w:t>дитина як режисер і водночас як особа, яка орга</w:t>
      </w:r>
      <w:r w:rsidR="00923FB7" w:rsidRPr="00923FB7">
        <w:rPr>
          <w:rFonts w:ascii="Arial" w:hAnsi="Arial"/>
          <w:spacing w:val="-4"/>
          <w:szCs w:val="28"/>
        </w:rPr>
        <w:softHyphen/>
      </w:r>
      <w:r w:rsidRPr="00923FB7">
        <w:rPr>
          <w:rFonts w:ascii="Arial" w:hAnsi="Arial"/>
          <w:spacing w:val="-4"/>
          <w:szCs w:val="28"/>
        </w:rPr>
        <w:t>нізовує театрально-ігрове поле, акторами і виконавцями є іграшки. В іншому випадку акторами, сценаристами, режисерами виступають самі діти, які під час гри домовляються про те, хто яку роль виконуватиме, що робитиме.</w:t>
      </w:r>
    </w:p>
    <w:p w:rsidR="00FC7802" w:rsidRPr="00923FB7" w:rsidRDefault="00A441D8" w:rsidP="00F751B5">
      <w:pPr>
        <w:pStyle w:val="a5"/>
        <w:tabs>
          <w:tab w:val="left" w:pos="0"/>
        </w:tabs>
        <w:spacing w:line="245" w:lineRule="auto"/>
        <w:ind w:left="0" w:right="20" w:firstLine="540"/>
        <w:rPr>
          <w:rFonts w:ascii="Arial" w:hAnsi="Arial"/>
          <w:spacing w:val="-4"/>
          <w:szCs w:val="28"/>
        </w:rPr>
      </w:pPr>
      <w:r w:rsidRPr="00923FB7">
        <w:rPr>
          <w:rFonts w:ascii="Arial" w:hAnsi="Arial"/>
          <w:i/>
          <w:iCs/>
          <w:spacing w:val="-4"/>
          <w:szCs w:val="28"/>
        </w:rPr>
        <w:t xml:space="preserve">Ігри-драматизації </w:t>
      </w:r>
      <w:r w:rsidRPr="00923FB7">
        <w:rPr>
          <w:rFonts w:ascii="Arial" w:hAnsi="Arial"/>
          <w:spacing w:val="-4"/>
          <w:szCs w:val="28"/>
        </w:rPr>
        <w:t>створюють за готовим сюжетом літературного твору або театральної вистави. План гри та послідовність дій визначають зазда</w:t>
      </w:r>
      <w:r w:rsidR="00923FB7" w:rsidRPr="00923FB7">
        <w:rPr>
          <w:rFonts w:ascii="Arial" w:hAnsi="Arial"/>
          <w:spacing w:val="-4"/>
          <w:szCs w:val="28"/>
        </w:rPr>
        <w:softHyphen/>
      </w:r>
      <w:r w:rsidRPr="00923FB7">
        <w:rPr>
          <w:rFonts w:ascii="Arial" w:hAnsi="Arial"/>
          <w:spacing w:val="-4"/>
          <w:szCs w:val="28"/>
        </w:rPr>
        <w:t>легідь. Така гра важча для дітей, ніж наслідування того, що вони бачать у житті, оскільки треба добре зрозуміти й відчути образи героїв, їхню пове</w:t>
      </w:r>
      <w:r w:rsidR="004B7C70">
        <w:rPr>
          <w:rFonts w:ascii="Arial" w:hAnsi="Arial"/>
          <w:spacing w:val="-4"/>
          <w:szCs w:val="28"/>
        </w:rPr>
        <w:softHyphen/>
      </w:r>
      <w:r w:rsidRPr="00923FB7">
        <w:rPr>
          <w:rFonts w:ascii="Arial" w:hAnsi="Arial"/>
          <w:spacing w:val="-4"/>
          <w:szCs w:val="28"/>
        </w:rPr>
        <w:t>дінку, па</w:t>
      </w:r>
      <w:r w:rsidR="00F113D3">
        <w:rPr>
          <w:rFonts w:ascii="Arial" w:hAnsi="Arial"/>
          <w:spacing w:val="-4"/>
          <w:szCs w:val="28"/>
        </w:rPr>
        <w:t>м’я</w:t>
      </w:r>
      <w:r w:rsidRPr="00923FB7">
        <w:rPr>
          <w:rFonts w:ascii="Arial" w:hAnsi="Arial"/>
          <w:spacing w:val="-4"/>
          <w:szCs w:val="28"/>
        </w:rPr>
        <w:t xml:space="preserve">тати текст твору (послідовність розгортання подій, реплік персонажів). У цьому й полягає особливе значення ігор-драматизацій </w:t>
      </w:r>
      <w:r w:rsidR="00190499" w:rsidRPr="00923FB7">
        <w:rPr>
          <w:rFonts w:ascii="Arial" w:hAnsi="Arial"/>
          <w:spacing w:val="-4"/>
          <w:szCs w:val="28"/>
        </w:rPr>
        <w:t>–</w:t>
      </w:r>
      <w:r w:rsidRPr="00923FB7">
        <w:rPr>
          <w:rFonts w:ascii="Arial" w:hAnsi="Arial"/>
          <w:spacing w:val="-4"/>
          <w:szCs w:val="28"/>
        </w:rPr>
        <w:t xml:space="preserve"> вони допомагають дітям глибше зрозуміти ідею твору, відчути його художню цілісність, сприяють розвиткові виразності мови і рухів.</w:t>
      </w: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923FB7">
        <w:rPr>
          <w:rFonts w:ascii="Arial" w:hAnsi="Arial"/>
          <w:spacing w:val="-4"/>
          <w:szCs w:val="28"/>
        </w:rPr>
        <w:t xml:space="preserve">Ще один вид </w:t>
      </w:r>
      <w:r w:rsidR="00190499" w:rsidRPr="00923FB7">
        <w:rPr>
          <w:rFonts w:ascii="Arial" w:hAnsi="Arial"/>
          <w:spacing w:val="-4"/>
          <w:szCs w:val="28"/>
        </w:rPr>
        <w:t>–</w:t>
      </w:r>
      <w:r w:rsidRPr="00923FB7">
        <w:rPr>
          <w:rFonts w:ascii="Arial" w:hAnsi="Arial"/>
          <w:spacing w:val="-4"/>
          <w:szCs w:val="28"/>
        </w:rPr>
        <w:t xml:space="preserve"> це </w:t>
      </w:r>
      <w:r w:rsidRPr="00923FB7">
        <w:rPr>
          <w:rFonts w:ascii="Arial" w:hAnsi="Arial"/>
          <w:i/>
          <w:iCs/>
          <w:spacing w:val="-4"/>
          <w:szCs w:val="28"/>
        </w:rPr>
        <w:t xml:space="preserve">конструкторсько-будівельні </w:t>
      </w:r>
      <w:r w:rsidRPr="00923FB7">
        <w:rPr>
          <w:rFonts w:ascii="Arial" w:hAnsi="Arial"/>
          <w:spacing w:val="-4"/>
          <w:szCs w:val="28"/>
        </w:rPr>
        <w:t>ігри. Ці творчі ігри спрямовують увагу дитини на різні види будівництва сприяють набуттю конструкторських навичок, організації та зближенню, залученню їх до трудової діяльності. У конструкторсько-будівельних іграх яскраво прояв</w:t>
      </w:r>
      <w:r w:rsidR="00923FB7" w:rsidRPr="00923FB7">
        <w:rPr>
          <w:rFonts w:ascii="Arial" w:hAnsi="Arial"/>
          <w:spacing w:val="-4"/>
          <w:szCs w:val="28"/>
        </w:rPr>
        <w:softHyphen/>
      </w:r>
      <w:r w:rsidRPr="00923FB7">
        <w:rPr>
          <w:rFonts w:ascii="Arial" w:hAnsi="Arial"/>
          <w:spacing w:val="-4"/>
          <w:szCs w:val="28"/>
        </w:rPr>
        <w:t>ля</w:t>
      </w:r>
      <w:r w:rsidR="00923FB7" w:rsidRPr="00923FB7">
        <w:rPr>
          <w:rFonts w:ascii="Arial" w:hAnsi="Arial"/>
          <w:spacing w:val="-4"/>
          <w:szCs w:val="28"/>
        </w:rPr>
        <w:softHyphen/>
      </w:r>
      <w:r w:rsidRPr="00923FB7">
        <w:rPr>
          <w:rFonts w:ascii="Arial" w:hAnsi="Arial"/>
          <w:spacing w:val="-4"/>
          <w:szCs w:val="28"/>
        </w:rPr>
        <w:t>ється зацікавленість дітей властивостями предмета і бажання навчитися з ним працювати. Матеріалом для цих ігор можуть бути конструктори різних видів та розмірів, природний матеріал (пісок, глина, шишки тощо), з якого діти створюють різні речі за власним задумом або за завданням вихова</w:t>
      </w:r>
      <w:r w:rsidR="00923FB7" w:rsidRPr="00923FB7">
        <w:rPr>
          <w:rFonts w:ascii="Arial" w:hAnsi="Arial"/>
          <w:spacing w:val="-4"/>
          <w:szCs w:val="28"/>
        </w:rPr>
        <w:softHyphen/>
      </w:r>
      <w:r w:rsidRPr="00923FB7">
        <w:rPr>
          <w:rFonts w:ascii="Arial" w:hAnsi="Arial"/>
          <w:spacing w:val="-4"/>
          <w:szCs w:val="28"/>
        </w:rPr>
        <w:t>теля. Важливо, щоб педагог допомагав вихованцям здійснити перехід від безцільного нагромадження матеріалу до осмисленого створення будівлі.</w:t>
      </w:r>
    </w:p>
    <w:p w:rsidR="00FC7802" w:rsidRPr="00923FB7" w:rsidRDefault="00A441D8" w:rsidP="00F751B5">
      <w:pPr>
        <w:pStyle w:val="a5"/>
        <w:tabs>
          <w:tab w:val="left" w:pos="0"/>
        </w:tabs>
        <w:spacing w:line="245" w:lineRule="auto"/>
        <w:ind w:left="0" w:right="2" w:firstLine="540"/>
        <w:rPr>
          <w:rFonts w:ascii="Arial" w:hAnsi="Arial"/>
          <w:spacing w:val="-4"/>
          <w:szCs w:val="28"/>
        </w:rPr>
      </w:pPr>
      <w:r w:rsidRPr="00923FB7">
        <w:rPr>
          <w:rFonts w:ascii="Arial" w:hAnsi="Arial"/>
          <w:spacing w:val="-4"/>
          <w:szCs w:val="28"/>
        </w:rPr>
        <w:t xml:space="preserve">Попри </w:t>
      </w:r>
      <w:r w:rsidRPr="00923FB7">
        <w:rPr>
          <w:rFonts w:ascii="Arial" w:hAnsi="Arial"/>
          <w:i/>
          <w:spacing w:val="-4"/>
          <w:szCs w:val="28"/>
        </w:rPr>
        <w:t>всю різноманітність творчих ігор вони мають спільні риси</w:t>
      </w:r>
      <w:r w:rsidRPr="00923FB7">
        <w:rPr>
          <w:rFonts w:ascii="Arial" w:hAnsi="Arial"/>
          <w:spacing w:val="-4"/>
          <w:szCs w:val="28"/>
        </w:rPr>
        <w:t>: діти самі або за допомогою дорослого обирають тему гри, розвивають її сюжет, розподіляють між собою ролі, добирають потрібні іграшки. Все це має відбуватися в умовах тактовного втручання дорослого, спрямованого на активізацію ініціативи дітей, розвиток їхньої творчої уяви.</w:t>
      </w:r>
    </w:p>
    <w:p w:rsidR="00FC7802" w:rsidRPr="00923FB7" w:rsidRDefault="00A441D8" w:rsidP="00F751B5">
      <w:pPr>
        <w:pStyle w:val="a5"/>
        <w:tabs>
          <w:tab w:val="left" w:pos="0"/>
        </w:tabs>
        <w:spacing w:line="245" w:lineRule="auto"/>
        <w:ind w:left="0" w:right="20" w:firstLine="540"/>
        <w:rPr>
          <w:rFonts w:ascii="Arial" w:hAnsi="Arial"/>
          <w:spacing w:val="-4"/>
          <w:szCs w:val="28"/>
        </w:rPr>
      </w:pPr>
      <w:r w:rsidRPr="00F751B5">
        <w:rPr>
          <w:rFonts w:ascii="Arial" w:hAnsi="Arial"/>
          <w:spacing w:val="-4"/>
          <w:szCs w:val="28"/>
        </w:rPr>
        <w:t>Ігри з правилами дають змогу систематично вправляти дітей у вироб</w:t>
      </w:r>
      <w:r w:rsidR="00923FB7" w:rsidRPr="00F751B5">
        <w:rPr>
          <w:rFonts w:ascii="Arial" w:hAnsi="Arial"/>
          <w:spacing w:val="-4"/>
          <w:szCs w:val="28"/>
        </w:rPr>
        <w:softHyphen/>
      </w:r>
      <w:r w:rsidRPr="00F751B5">
        <w:rPr>
          <w:rFonts w:ascii="Arial" w:hAnsi="Arial"/>
          <w:spacing w:val="-4"/>
          <w:szCs w:val="28"/>
        </w:rPr>
        <w:t xml:space="preserve">ленні певних навичок. Вони дуже важливі для фізичного та розумового розвитку, виховання характеру й волі. Без них у дитячому садку важко було б проводити розвивально-виховну роботу. Ігри з правилами діти засвоюють від дорослих, одне від одного. Багато з них передаються від покоління до покоління, однак вихователі, </w:t>
      </w:r>
      <w:r w:rsidR="008C7E83" w:rsidRPr="00F751B5">
        <w:rPr>
          <w:rFonts w:ascii="Arial" w:hAnsi="Arial"/>
          <w:spacing w:val="-4"/>
          <w:szCs w:val="28"/>
        </w:rPr>
        <w:t>о</w:t>
      </w:r>
      <w:r w:rsidRPr="00F751B5">
        <w:rPr>
          <w:rFonts w:ascii="Arial" w:hAnsi="Arial"/>
          <w:spacing w:val="-4"/>
          <w:szCs w:val="28"/>
        </w:rPr>
        <w:t>бираючи гру, обо</w:t>
      </w:r>
      <w:r w:rsidR="00F113D3">
        <w:rPr>
          <w:rFonts w:ascii="Arial" w:hAnsi="Arial"/>
          <w:spacing w:val="-4"/>
          <w:szCs w:val="28"/>
        </w:rPr>
        <w:t>в’я</w:t>
      </w:r>
      <w:r w:rsidRPr="00F751B5">
        <w:rPr>
          <w:rFonts w:ascii="Arial" w:hAnsi="Arial"/>
          <w:spacing w:val="-4"/>
          <w:szCs w:val="28"/>
        </w:rPr>
        <w:t>зково мають врахову</w:t>
      </w:r>
      <w:r w:rsidR="00923FB7" w:rsidRPr="00F751B5">
        <w:rPr>
          <w:rFonts w:ascii="Arial" w:hAnsi="Arial"/>
          <w:spacing w:val="-4"/>
          <w:szCs w:val="28"/>
        </w:rPr>
        <w:softHyphen/>
      </w:r>
      <w:r w:rsidRPr="00F751B5">
        <w:rPr>
          <w:rFonts w:ascii="Arial" w:hAnsi="Arial"/>
          <w:spacing w:val="-4"/>
          <w:szCs w:val="28"/>
        </w:rPr>
        <w:t>вати вимоги сучасності.</w:t>
      </w:r>
    </w:p>
    <w:p w:rsidR="00FC7802" w:rsidRPr="00923FB7" w:rsidRDefault="00A441D8" w:rsidP="00F751B5">
      <w:pPr>
        <w:pStyle w:val="a5"/>
        <w:tabs>
          <w:tab w:val="left" w:pos="0"/>
        </w:tabs>
        <w:spacing w:line="245" w:lineRule="auto"/>
        <w:ind w:left="0" w:right="-4" w:firstLine="540"/>
        <w:rPr>
          <w:rFonts w:ascii="Arial" w:hAnsi="Arial"/>
          <w:i/>
          <w:iCs/>
          <w:spacing w:val="-4"/>
          <w:szCs w:val="28"/>
        </w:rPr>
      </w:pPr>
      <w:r w:rsidRPr="00923FB7">
        <w:rPr>
          <w:rFonts w:ascii="Arial" w:hAnsi="Arial"/>
          <w:spacing w:val="-4"/>
          <w:szCs w:val="28"/>
        </w:rPr>
        <w:t xml:space="preserve">За змістом та способами ведення </w:t>
      </w:r>
      <w:r w:rsidRPr="008C7E83">
        <w:rPr>
          <w:rFonts w:ascii="Arial" w:hAnsi="Arial"/>
          <w:spacing w:val="-4"/>
          <w:szCs w:val="28"/>
        </w:rPr>
        <w:t>ігри з правилами</w:t>
      </w:r>
      <w:r w:rsidRPr="00923FB7">
        <w:rPr>
          <w:rFonts w:ascii="Arial" w:hAnsi="Arial"/>
          <w:spacing w:val="-4"/>
          <w:szCs w:val="28"/>
        </w:rPr>
        <w:t xml:space="preserve"> поділяють на такі групи: </w:t>
      </w:r>
      <w:r w:rsidR="00FA1BB2" w:rsidRPr="00923FB7">
        <w:rPr>
          <w:rFonts w:ascii="Arial" w:hAnsi="Arial"/>
          <w:i/>
          <w:iCs/>
          <w:spacing w:val="-4"/>
          <w:szCs w:val="28"/>
        </w:rPr>
        <w:t xml:space="preserve">дидактичні, рухливі, спортивні </w:t>
      </w:r>
      <w:r w:rsidR="00FA1BB2" w:rsidRPr="008C7E83">
        <w:rPr>
          <w:rFonts w:ascii="Arial" w:hAnsi="Arial"/>
          <w:iCs/>
          <w:spacing w:val="-4"/>
          <w:szCs w:val="28"/>
        </w:rPr>
        <w:t>[5]</w:t>
      </w:r>
      <w:r w:rsidR="00FA1BB2" w:rsidRPr="008C7E83">
        <w:rPr>
          <w:rFonts w:ascii="Arial" w:hAnsi="Arial"/>
          <w:spacing w:val="-4"/>
          <w:szCs w:val="28"/>
        </w:rPr>
        <w:t>.</w:t>
      </w:r>
    </w:p>
    <w:p w:rsidR="00FC7802" w:rsidRPr="00923FB7" w:rsidRDefault="00A441D8" w:rsidP="00F751B5">
      <w:pPr>
        <w:pStyle w:val="a5"/>
        <w:tabs>
          <w:tab w:val="left" w:pos="0"/>
        </w:tabs>
        <w:spacing w:line="245" w:lineRule="auto"/>
        <w:ind w:left="0" w:right="26" w:firstLine="540"/>
        <w:rPr>
          <w:rFonts w:ascii="Arial" w:hAnsi="Arial"/>
          <w:spacing w:val="-4"/>
          <w:szCs w:val="28"/>
        </w:rPr>
      </w:pPr>
      <w:r w:rsidRPr="00923FB7">
        <w:rPr>
          <w:rFonts w:ascii="Arial" w:hAnsi="Arial"/>
          <w:i/>
          <w:iCs/>
          <w:spacing w:val="-4"/>
          <w:szCs w:val="28"/>
        </w:rPr>
        <w:t xml:space="preserve">Дидактичні </w:t>
      </w:r>
      <w:r w:rsidRPr="00923FB7">
        <w:rPr>
          <w:rFonts w:ascii="Arial" w:hAnsi="Arial"/>
          <w:i/>
          <w:spacing w:val="-4"/>
          <w:szCs w:val="28"/>
        </w:rPr>
        <w:t xml:space="preserve">ігри </w:t>
      </w:r>
      <w:r w:rsidRPr="00923FB7">
        <w:rPr>
          <w:rFonts w:ascii="Arial" w:hAnsi="Arial"/>
          <w:spacing w:val="-4"/>
          <w:szCs w:val="28"/>
        </w:rPr>
        <w:t>сприяють розвиткові розумових здібностей дитини, оскільки містять розумове завдання, саме у вирішенні якого й полягає сенс гри. Вони також сприяють розвиткові органів чуття дитини, уваги, па</w:t>
      </w:r>
      <w:r w:rsidR="00F113D3">
        <w:rPr>
          <w:rFonts w:ascii="Arial" w:hAnsi="Arial"/>
          <w:spacing w:val="-4"/>
          <w:szCs w:val="28"/>
        </w:rPr>
        <w:t>м’я</w:t>
      </w:r>
      <w:r w:rsidRPr="00923FB7">
        <w:rPr>
          <w:rFonts w:ascii="Arial" w:hAnsi="Arial"/>
          <w:spacing w:val="-4"/>
          <w:szCs w:val="28"/>
        </w:rPr>
        <w:t xml:space="preserve">ті, логічного мислення. Дидактична гра </w:t>
      </w:r>
      <w:r w:rsidR="00190499" w:rsidRPr="00923FB7">
        <w:rPr>
          <w:rFonts w:ascii="Arial" w:hAnsi="Arial"/>
          <w:spacing w:val="-4"/>
          <w:szCs w:val="28"/>
        </w:rPr>
        <w:t>–</w:t>
      </w:r>
      <w:r w:rsidRPr="00923FB7">
        <w:rPr>
          <w:rFonts w:ascii="Arial" w:hAnsi="Arial"/>
          <w:spacing w:val="-4"/>
          <w:szCs w:val="28"/>
        </w:rPr>
        <w:t xml:space="preserve"> це ефективний метод закріплення знань, проте вона не повинна перетворюватися на навчальне заняття. Гра </w:t>
      </w:r>
      <w:r w:rsidRPr="00923FB7">
        <w:rPr>
          <w:rFonts w:ascii="Arial" w:hAnsi="Arial"/>
          <w:spacing w:val="-4"/>
          <w:szCs w:val="28"/>
        </w:rPr>
        <w:lastRenderedPageBreak/>
        <w:t>захоплюватиме дитину лише в тому разі, якщо приноситиме радість і задоволення.</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923FB7">
        <w:rPr>
          <w:rFonts w:ascii="Arial" w:hAnsi="Arial"/>
          <w:spacing w:val="-4"/>
          <w:szCs w:val="28"/>
        </w:rPr>
        <w:t>Неодмінною умовою дидактичної гри є правила, без яких діяльність набуває стихійного характеру. В добре продуманій грі саме правила, а не вихователі керують поведінкою дітей. Правила допомагають усім учасникам гри перебувати та діяти в однакових умовах (діти отримують певну кількість ігрового матеріалу, визначають почерговість дій гравців, окреслюють коло діяльності кожного учасника).</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923FB7">
        <w:rPr>
          <w:rFonts w:ascii="Arial" w:hAnsi="Arial"/>
          <w:i/>
          <w:iCs/>
          <w:spacing w:val="-4"/>
          <w:szCs w:val="28"/>
        </w:rPr>
        <w:t xml:space="preserve">Рухливі </w:t>
      </w:r>
      <w:r w:rsidRPr="00923FB7">
        <w:rPr>
          <w:rFonts w:ascii="Arial" w:hAnsi="Arial"/>
          <w:spacing w:val="-4"/>
          <w:szCs w:val="28"/>
        </w:rPr>
        <w:t>ігри важливі для фізичного виховання дошкільнят, задоволь</w:t>
      </w:r>
      <w:r w:rsidR="00923FB7">
        <w:rPr>
          <w:rFonts w:ascii="Arial" w:hAnsi="Arial"/>
          <w:spacing w:val="-4"/>
          <w:szCs w:val="28"/>
        </w:rPr>
        <w:softHyphen/>
      </w:r>
      <w:r w:rsidRPr="00923FB7">
        <w:rPr>
          <w:rFonts w:ascii="Arial" w:hAnsi="Arial"/>
          <w:spacing w:val="-4"/>
          <w:szCs w:val="28"/>
        </w:rPr>
        <w:t>ня</w:t>
      </w:r>
      <w:r w:rsidR="00923FB7">
        <w:rPr>
          <w:rFonts w:ascii="Arial" w:hAnsi="Arial"/>
          <w:spacing w:val="-4"/>
          <w:szCs w:val="28"/>
        </w:rPr>
        <w:softHyphen/>
      </w:r>
      <w:r w:rsidRPr="00923FB7">
        <w:rPr>
          <w:rFonts w:ascii="Arial" w:hAnsi="Arial"/>
          <w:spacing w:val="-4"/>
          <w:szCs w:val="28"/>
        </w:rPr>
        <w:t>ють потребу малюків у русі, сприяють збагаченню їхнього рухового досвіду та гармонійного розвитку. За методикою Е. Вільчковського з дітьми дошкіль</w:t>
      </w:r>
      <w:r w:rsidR="00923FB7">
        <w:rPr>
          <w:rFonts w:ascii="Arial" w:hAnsi="Arial"/>
          <w:spacing w:val="-4"/>
          <w:szCs w:val="28"/>
        </w:rPr>
        <w:softHyphen/>
      </w:r>
      <w:r w:rsidRPr="00923FB7">
        <w:rPr>
          <w:rFonts w:ascii="Arial" w:hAnsi="Arial"/>
          <w:spacing w:val="-4"/>
          <w:szCs w:val="28"/>
        </w:rPr>
        <w:t>ного віку проводят</w:t>
      </w:r>
      <w:r w:rsidR="00F751B5">
        <w:rPr>
          <w:rFonts w:ascii="Arial" w:hAnsi="Arial"/>
          <w:spacing w:val="-4"/>
          <w:szCs w:val="28"/>
        </w:rPr>
        <w:t>ь рухливі ігри двох різновидів –</w:t>
      </w:r>
      <w:r w:rsidRPr="00923FB7">
        <w:rPr>
          <w:rFonts w:ascii="Arial" w:hAnsi="Arial"/>
          <w:spacing w:val="-4"/>
          <w:szCs w:val="28"/>
        </w:rPr>
        <w:t xml:space="preserve"> </w:t>
      </w:r>
      <w:r w:rsidRPr="00923FB7">
        <w:rPr>
          <w:rFonts w:ascii="Arial" w:hAnsi="Arial"/>
          <w:i/>
          <w:iCs/>
          <w:spacing w:val="-4"/>
          <w:szCs w:val="28"/>
        </w:rPr>
        <w:t xml:space="preserve">сюжетні </w:t>
      </w:r>
      <w:r w:rsidRPr="00923FB7">
        <w:rPr>
          <w:rFonts w:ascii="Arial" w:hAnsi="Arial"/>
          <w:spacing w:val="-4"/>
          <w:szCs w:val="28"/>
        </w:rPr>
        <w:t xml:space="preserve">ігри та </w:t>
      </w:r>
      <w:r w:rsidRPr="00923FB7">
        <w:rPr>
          <w:rFonts w:ascii="Arial" w:hAnsi="Arial"/>
          <w:i/>
          <w:iCs/>
          <w:spacing w:val="-4"/>
          <w:szCs w:val="28"/>
        </w:rPr>
        <w:t xml:space="preserve">ігрові вправи </w:t>
      </w:r>
      <w:r w:rsidR="00FA1BB2" w:rsidRPr="00923FB7">
        <w:rPr>
          <w:rFonts w:ascii="Arial" w:hAnsi="Arial"/>
          <w:spacing w:val="-4"/>
          <w:szCs w:val="28"/>
        </w:rPr>
        <w:t>(несюжетні ігри) [20].</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923FB7">
        <w:rPr>
          <w:rFonts w:ascii="Arial" w:hAnsi="Arial"/>
          <w:spacing w:val="-4"/>
          <w:szCs w:val="28"/>
        </w:rPr>
        <w:t xml:space="preserve">В основу </w:t>
      </w:r>
      <w:r w:rsidRPr="00923FB7">
        <w:rPr>
          <w:rFonts w:ascii="Arial" w:hAnsi="Arial"/>
          <w:i/>
          <w:iCs/>
          <w:spacing w:val="-4"/>
          <w:szCs w:val="28"/>
        </w:rPr>
        <w:t xml:space="preserve">сюжетних рухливих </w:t>
      </w:r>
      <w:r w:rsidRPr="00923FB7">
        <w:rPr>
          <w:rFonts w:ascii="Arial" w:hAnsi="Arial"/>
          <w:i/>
          <w:spacing w:val="-4"/>
          <w:szCs w:val="28"/>
        </w:rPr>
        <w:t xml:space="preserve">ігор </w:t>
      </w:r>
      <w:r w:rsidRPr="00923FB7">
        <w:rPr>
          <w:rFonts w:ascii="Arial" w:hAnsi="Arial"/>
          <w:spacing w:val="-4"/>
          <w:szCs w:val="28"/>
        </w:rPr>
        <w:t>покладено досвід дитини, її уявлення про навколишній світ (дії людей, тварин, птахів), що їх вона відтворює руха</w:t>
      </w:r>
      <w:r w:rsidR="00923FB7">
        <w:rPr>
          <w:rFonts w:ascii="Arial" w:hAnsi="Arial"/>
          <w:spacing w:val="-4"/>
          <w:szCs w:val="28"/>
        </w:rPr>
        <w:softHyphen/>
      </w:r>
      <w:r w:rsidRPr="00923FB7">
        <w:rPr>
          <w:rFonts w:ascii="Arial" w:hAnsi="Arial"/>
          <w:spacing w:val="-4"/>
          <w:szCs w:val="28"/>
        </w:rPr>
        <w:t>ми, характерними для того чи іншого образу. Рухи, що їх виконують діти під час гри, тісно по</w:t>
      </w:r>
      <w:r w:rsidR="00F113D3">
        <w:rPr>
          <w:rFonts w:ascii="Arial" w:hAnsi="Arial"/>
          <w:spacing w:val="-4"/>
          <w:szCs w:val="28"/>
        </w:rPr>
        <w:t>в’я</w:t>
      </w:r>
      <w:r w:rsidRPr="00923FB7">
        <w:rPr>
          <w:rFonts w:ascii="Arial" w:hAnsi="Arial"/>
          <w:spacing w:val="-4"/>
          <w:szCs w:val="28"/>
        </w:rPr>
        <w:t xml:space="preserve">зані із сюжетом. Більшість сюжетних ігор </w:t>
      </w:r>
      <w:r w:rsidR="00190499" w:rsidRPr="00923FB7">
        <w:rPr>
          <w:rFonts w:ascii="Arial" w:hAnsi="Arial"/>
          <w:spacing w:val="-4"/>
          <w:szCs w:val="28"/>
        </w:rPr>
        <w:t>–</w:t>
      </w:r>
      <w:r w:rsidRPr="00923FB7">
        <w:rPr>
          <w:rFonts w:ascii="Arial" w:hAnsi="Arial"/>
          <w:spacing w:val="-4"/>
          <w:szCs w:val="28"/>
        </w:rPr>
        <w:t xml:space="preserve"> колективні, в них дитина вчиться узгоджувати свої дії з діями інших гравців, не вереду</w:t>
      </w:r>
      <w:r w:rsidR="00923FB7">
        <w:rPr>
          <w:rFonts w:ascii="Arial" w:hAnsi="Arial"/>
          <w:spacing w:val="-4"/>
          <w:szCs w:val="28"/>
        </w:rPr>
        <w:softHyphen/>
      </w:r>
      <w:r w:rsidRPr="00923FB7">
        <w:rPr>
          <w:rFonts w:ascii="Arial" w:hAnsi="Arial"/>
          <w:spacing w:val="-4"/>
          <w:szCs w:val="28"/>
        </w:rPr>
        <w:t>вати, діяти організовано, як того вимагають правила.</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923FB7">
        <w:rPr>
          <w:rFonts w:ascii="Arial" w:hAnsi="Arial"/>
          <w:i/>
          <w:iCs/>
          <w:spacing w:val="-4"/>
          <w:szCs w:val="28"/>
        </w:rPr>
        <w:t xml:space="preserve">Ігрові вправи </w:t>
      </w:r>
      <w:r w:rsidRPr="00923FB7">
        <w:rPr>
          <w:rFonts w:ascii="Arial" w:hAnsi="Arial"/>
          <w:spacing w:val="-4"/>
          <w:szCs w:val="28"/>
        </w:rPr>
        <w:t>характеризуються конкретністю рухових завдань відпо</w:t>
      </w:r>
      <w:r w:rsidR="00923FB7">
        <w:rPr>
          <w:rFonts w:ascii="Arial" w:hAnsi="Arial"/>
          <w:spacing w:val="-4"/>
          <w:szCs w:val="28"/>
        </w:rPr>
        <w:softHyphen/>
      </w:r>
      <w:r w:rsidRPr="00923FB7">
        <w:rPr>
          <w:rFonts w:ascii="Arial" w:hAnsi="Arial"/>
          <w:spacing w:val="-4"/>
          <w:szCs w:val="28"/>
        </w:rPr>
        <w:t>відно до вікових особливостей та фізичної підготовленості дітей. Якщо в сюжетних рухливих іграх основна увага гравців спрямована на створення образів, досягнення певної мети й точне виконання правил, що часто при</w:t>
      </w:r>
      <w:r w:rsidR="00923FB7">
        <w:rPr>
          <w:rFonts w:ascii="Arial" w:hAnsi="Arial"/>
          <w:spacing w:val="-4"/>
          <w:szCs w:val="28"/>
        </w:rPr>
        <w:softHyphen/>
      </w:r>
      <w:r w:rsidRPr="00923FB7">
        <w:rPr>
          <w:rFonts w:ascii="Arial" w:hAnsi="Arial"/>
          <w:spacing w:val="-4"/>
          <w:szCs w:val="28"/>
        </w:rPr>
        <w:t>зво</w:t>
      </w:r>
      <w:r w:rsidR="00923FB7">
        <w:rPr>
          <w:rFonts w:ascii="Arial" w:hAnsi="Arial"/>
          <w:spacing w:val="-4"/>
          <w:szCs w:val="28"/>
        </w:rPr>
        <w:softHyphen/>
      </w:r>
      <w:r w:rsidRPr="00923FB7">
        <w:rPr>
          <w:rFonts w:ascii="Arial" w:hAnsi="Arial"/>
          <w:spacing w:val="-4"/>
          <w:szCs w:val="28"/>
        </w:rPr>
        <w:t xml:space="preserve">дить до ігнорування чіткості у виконанні рухів, то під час ігрових вправ дошкільнята мають бездоганно виконувати основні рухи (влучати </w:t>
      </w:r>
      <w:r w:rsidR="00F113D3">
        <w:rPr>
          <w:rFonts w:ascii="Arial" w:hAnsi="Arial"/>
          <w:spacing w:val="-4"/>
          <w:szCs w:val="28"/>
        </w:rPr>
        <w:t>м’я</w:t>
      </w:r>
      <w:r w:rsidRPr="00923FB7">
        <w:rPr>
          <w:rFonts w:ascii="Arial" w:hAnsi="Arial"/>
          <w:spacing w:val="-4"/>
          <w:szCs w:val="28"/>
        </w:rPr>
        <w:t>чем у ціль, пролізати під мотузкою тощо).</w:t>
      </w:r>
    </w:p>
    <w:p w:rsidR="00FC7802" w:rsidRPr="00923FB7" w:rsidRDefault="00A441D8" w:rsidP="0040322A">
      <w:pPr>
        <w:pStyle w:val="a5"/>
        <w:tabs>
          <w:tab w:val="left" w:pos="0"/>
        </w:tabs>
        <w:spacing w:line="245" w:lineRule="auto"/>
        <w:ind w:left="0" w:right="0" w:firstLine="539"/>
        <w:rPr>
          <w:rFonts w:ascii="Arial" w:hAnsi="Arial"/>
          <w:i/>
          <w:iCs/>
          <w:spacing w:val="-4"/>
          <w:szCs w:val="28"/>
        </w:rPr>
      </w:pPr>
      <w:r w:rsidRPr="00923FB7">
        <w:rPr>
          <w:rFonts w:ascii="Arial" w:hAnsi="Arial"/>
          <w:spacing w:val="-4"/>
          <w:szCs w:val="28"/>
        </w:rPr>
        <w:t>Оскільки ігрові вправи та сюжетні рухливі ігри застосовують в усіх групах дошкільних навчальних закладів, то організація і методика їх прове</w:t>
      </w:r>
      <w:r w:rsidR="00923FB7">
        <w:rPr>
          <w:rFonts w:ascii="Arial" w:hAnsi="Arial"/>
          <w:spacing w:val="-4"/>
          <w:szCs w:val="28"/>
        </w:rPr>
        <w:softHyphen/>
      </w:r>
      <w:r w:rsidRPr="00923FB7">
        <w:rPr>
          <w:rFonts w:ascii="Arial" w:hAnsi="Arial"/>
          <w:spacing w:val="-4"/>
          <w:szCs w:val="28"/>
        </w:rPr>
        <w:t>ден</w:t>
      </w:r>
      <w:r w:rsidR="00923FB7">
        <w:rPr>
          <w:rFonts w:ascii="Arial" w:hAnsi="Arial"/>
          <w:spacing w:val="-4"/>
          <w:szCs w:val="28"/>
        </w:rPr>
        <w:softHyphen/>
      </w:r>
      <w:r w:rsidRPr="00923FB7">
        <w:rPr>
          <w:rFonts w:ascii="Arial" w:hAnsi="Arial"/>
          <w:spacing w:val="-4"/>
          <w:szCs w:val="28"/>
        </w:rPr>
        <w:t>ня мають чимало спільного. Оптимальні умови для досягнення позитив</w:t>
      </w:r>
      <w:r w:rsidR="00923FB7">
        <w:rPr>
          <w:rFonts w:ascii="Arial" w:hAnsi="Arial"/>
          <w:spacing w:val="-4"/>
          <w:szCs w:val="28"/>
        </w:rPr>
        <w:softHyphen/>
      </w:r>
      <w:r w:rsidRPr="00923FB7">
        <w:rPr>
          <w:rFonts w:ascii="Arial" w:hAnsi="Arial"/>
          <w:spacing w:val="-4"/>
          <w:szCs w:val="28"/>
        </w:rPr>
        <w:t xml:space="preserve">них результатів у розвитку рухів дошкільнят </w:t>
      </w:r>
      <w:r w:rsidR="00F751B5">
        <w:rPr>
          <w:rFonts w:ascii="Arial" w:hAnsi="Arial"/>
          <w:spacing w:val="-4"/>
          <w:szCs w:val="28"/>
        </w:rPr>
        <w:t>–</w:t>
      </w:r>
      <w:r w:rsidRPr="00923FB7">
        <w:rPr>
          <w:rFonts w:ascii="Arial" w:hAnsi="Arial"/>
          <w:spacing w:val="-4"/>
          <w:szCs w:val="28"/>
        </w:rPr>
        <w:t xml:space="preserve"> це поєднання конкретних рухових завдань у формі ігрових вправ та сюжетних ігор, під час яких рухи, засвоєні дітьми раніше, вдосконалюються. За ступенем фізич</w:t>
      </w:r>
      <w:r w:rsidR="00923FB7">
        <w:rPr>
          <w:rFonts w:ascii="Arial" w:hAnsi="Arial"/>
          <w:spacing w:val="-4"/>
          <w:szCs w:val="28"/>
        </w:rPr>
        <w:softHyphen/>
      </w:r>
      <w:r w:rsidRPr="00923FB7">
        <w:rPr>
          <w:rFonts w:ascii="Arial" w:hAnsi="Arial"/>
          <w:spacing w:val="-4"/>
          <w:szCs w:val="28"/>
        </w:rPr>
        <w:t>ного наванта</w:t>
      </w:r>
      <w:r w:rsidR="00923FB7">
        <w:rPr>
          <w:rFonts w:ascii="Arial" w:hAnsi="Arial"/>
          <w:spacing w:val="-4"/>
          <w:szCs w:val="28"/>
        </w:rPr>
        <w:softHyphen/>
      </w:r>
      <w:r w:rsidRPr="00923FB7">
        <w:rPr>
          <w:rFonts w:ascii="Arial" w:hAnsi="Arial"/>
          <w:spacing w:val="-4"/>
          <w:szCs w:val="28"/>
        </w:rPr>
        <w:t xml:space="preserve">ження розрізняють рухи </w:t>
      </w:r>
      <w:r w:rsidRPr="00923FB7">
        <w:rPr>
          <w:rFonts w:ascii="Arial" w:hAnsi="Arial"/>
          <w:i/>
          <w:iCs/>
          <w:spacing w:val="-4"/>
          <w:szCs w:val="28"/>
        </w:rPr>
        <w:t xml:space="preserve">великої, середньої </w:t>
      </w:r>
      <w:r w:rsidRPr="00923FB7">
        <w:rPr>
          <w:rFonts w:ascii="Arial" w:hAnsi="Arial"/>
          <w:spacing w:val="-4"/>
          <w:szCs w:val="28"/>
        </w:rPr>
        <w:t xml:space="preserve">та </w:t>
      </w:r>
      <w:r w:rsidRPr="00923FB7">
        <w:rPr>
          <w:rFonts w:ascii="Arial" w:hAnsi="Arial"/>
          <w:i/>
          <w:iCs/>
          <w:spacing w:val="-4"/>
          <w:szCs w:val="28"/>
        </w:rPr>
        <w:t>малої рухливості.</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923FB7">
        <w:rPr>
          <w:rFonts w:ascii="Arial" w:hAnsi="Arial"/>
          <w:spacing w:val="-4"/>
          <w:szCs w:val="28"/>
        </w:rPr>
        <w:t>У рухливих іграх, що проводять з дошкільнятами, не обо</w:t>
      </w:r>
      <w:r w:rsidR="00F113D3">
        <w:rPr>
          <w:rFonts w:ascii="Arial" w:hAnsi="Arial"/>
          <w:spacing w:val="-4"/>
          <w:szCs w:val="28"/>
        </w:rPr>
        <w:t>в’я</w:t>
      </w:r>
      <w:r w:rsidRPr="00923FB7">
        <w:rPr>
          <w:rFonts w:ascii="Arial" w:hAnsi="Arial"/>
          <w:spacing w:val="-4"/>
          <w:szCs w:val="28"/>
        </w:rPr>
        <w:t>зково визна</w:t>
      </w:r>
      <w:r w:rsidR="00923FB7">
        <w:rPr>
          <w:rFonts w:ascii="Arial" w:hAnsi="Arial"/>
          <w:spacing w:val="-4"/>
          <w:szCs w:val="28"/>
        </w:rPr>
        <w:softHyphen/>
      </w:r>
      <w:r w:rsidRPr="00923FB7">
        <w:rPr>
          <w:rFonts w:ascii="Arial" w:hAnsi="Arial"/>
          <w:spacing w:val="-4"/>
          <w:szCs w:val="28"/>
        </w:rPr>
        <w:t>чати переможця. По закінченні гри педагог оцінює її хід, виконання дітьми правил, їх ставлення одне до одного. Лише у старших групах поступово почи</w:t>
      </w:r>
      <w:r w:rsidR="00923FB7">
        <w:rPr>
          <w:rFonts w:ascii="Arial" w:hAnsi="Arial"/>
          <w:spacing w:val="-4"/>
          <w:szCs w:val="28"/>
        </w:rPr>
        <w:softHyphen/>
      </w:r>
      <w:r w:rsidRPr="00923FB7">
        <w:rPr>
          <w:rFonts w:ascii="Arial" w:hAnsi="Arial"/>
          <w:spacing w:val="-4"/>
          <w:szCs w:val="28"/>
        </w:rPr>
        <w:t>нають вводити елементи змагання, порівнювати сили команд та окремих гравців.</w:t>
      </w:r>
    </w:p>
    <w:p w:rsidR="00FC7802" w:rsidRPr="0040322A" w:rsidRDefault="00A441D8" w:rsidP="0040322A">
      <w:pPr>
        <w:pStyle w:val="a5"/>
        <w:tabs>
          <w:tab w:val="left" w:pos="0"/>
        </w:tabs>
        <w:spacing w:line="245" w:lineRule="auto"/>
        <w:ind w:left="0" w:right="0" w:firstLine="539"/>
        <w:rPr>
          <w:rFonts w:ascii="Arial" w:hAnsi="Arial"/>
          <w:spacing w:val="-6"/>
          <w:szCs w:val="28"/>
        </w:rPr>
      </w:pPr>
      <w:r w:rsidRPr="0040322A">
        <w:rPr>
          <w:rFonts w:ascii="Arial" w:hAnsi="Arial"/>
          <w:spacing w:val="-6"/>
          <w:szCs w:val="28"/>
        </w:rPr>
        <w:t xml:space="preserve">Важливе місце у старшому дошкільному віці відводять </w:t>
      </w:r>
      <w:r w:rsidRPr="0040322A">
        <w:rPr>
          <w:rFonts w:ascii="Arial" w:hAnsi="Arial"/>
          <w:i/>
          <w:iCs/>
          <w:spacing w:val="-6"/>
          <w:szCs w:val="28"/>
        </w:rPr>
        <w:t xml:space="preserve">спортивним </w:t>
      </w:r>
      <w:r w:rsidRPr="0040322A">
        <w:rPr>
          <w:rFonts w:ascii="Arial" w:hAnsi="Arial"/>
          <w:spacing w:val="-6"/>
          <w:szCs w:val="28"/>
        </w:rPr>
        <w:t>іграм: городки, настільний теніс, бадмінтон, баскетбол, хокей, футбол тощо.</w:t>
      </w:r>
    </w:p>
    <w:p w:rsidR="00FC7802" w:rsidRPr="00923FB7" w:rsidRDefault="00A441D8" w:rsidP="0040322A">
      <w:pPr>
        <w:pStyle w:val="a5"/>
        <w:tabs>
          <w:tab w:val="left" w:pos="0"/>
        </w:tabs>
        <w:spacing w:line="245" w:lineRule="auto"/>
        <w:ind w:left="0" w:right="0" w:firstLine="539"/>
        <w:rPr>
          <w:rFonts w:ascii="Arial" w:hAnsi="Arial"/>
          <w:spacing w:val="-4"/>
          <w:szCs w:val="28"/>
        </w:rPr>
      </w:pPr>
      <w:r w:rsidRPr="00F751B5">
        <w:rPr>
          <w:rFonts w:ascii="Arial" w:hAnsi="Arial"/>
          <w:b/>
          <w:i/>
          <w:spacing w:val="-4"/>
          <w:szCs w:val="28"/>
        </w:rPr>
        <w:t>Народні ігри</w:t>
      </w:r>
      <w:r w:rsidRPr="00923FB7">
        <w:rPr>
          <w:rFonts w:ascii="Arial" w:hAnsi="Arial"/>
          <w:spacing w:val="-4"/>
          <w:szCs w:val="28"/>
        </w:rPr>
        <w:t xml:space="preserve"> </w:t>
      </w:r>
      <w:r w:rsidR="00190499" w:rsidRPr="00923FB7">
        <w:rPr>
          <w:rFonts w:ascii="Arial" w:hAnsi="Arial"/>
          <w:spacing w:val="-4"/>
          <w:szCs w:val="28"/>
        </w:rPr>
        <w:t>–</w:t>
      </w:r>
      <w:r w:rsidRPr="00923FB7">
        <w:rPr>
          <w:rFonts w:ascii="Arial" w:hAnsi="Arial"/>
          <w:spacing w:val="-4"/>
          <w:szCs w:val="28"/>
        </w:rPr>
        <w:t xml:space="preserve"> це ігри, що існували з давніх-давен, вони мають етнічні особливості (хороводи, забави, ігри з народною іграшкою тощо). Вони </w:t>
      </w:r>
      <w:r w:rsidR="00F751B5">
        <w:rPr>
          <w:rFonts w:ascii="Arial" w:hAnsi="Arial"/>
          <w:spacing w:val="-4"/>
          <w:szCs w:val="28"/>
        </w:rPr>
        <w:t>–</w:t>
      </w:r>
      <w:r w:rsidRPr="00923FB7">
        <w:rPr>
          <w:rFonts w:ascii="Arial" w:hAnsi="Arial"/>
          <w:spacing w:val="-4"/>
          <w:szCs w:val="28"/>
        </w:rPr>
        <w:t xml:space="preserve"> невід</w:t>
      </w:r>
      <w:r w:rsidR="00F751B5">
        <w:rPr>
          <w:rFonts w:ascii="Arial" w:hAnsi="Arial"/>
          <w:spacing w:val="-4"/>
          <w:szCs w:val="28"/>
        </w:rPr>
        <w:t>’</w:t>
      </w:r>
      <w:r w:rsidRPr="00923FB7">
        <w:rPr>
          <w:rFonts w:ascii="Arial" w:hAnsi="Arial"/>
          <w:spacing w:val="-4"/>
          <w:szCs w:val="28"/>
        </w:rPr>
        <w:t>ємн</w:t>
      </w:r>
      <w:r w:rsidR="00F751B5">
        <w:rPr>
          <w:rFonts w:ascii="Arial" w:hAnsi="Arial"/>
          <w:spacing w:val="-4"/>
          <w:szCs w:val="28"/>
        </w:rPr>
        <w:t xml:space="preserve">а складова </w:t>
      </w:r>
      <w:r w:rsidRPr="00923FB7">
        <w:rPr>
          <w:rFonts w:ascii="Arial" w:hAnsi="Arial"/>
          <w:spacing w:val="-4"/>
          <w:szCs w:val="28"/>
        </w:rPr>
        <w:t>життя дитини в сучасному дошкільному закладі, важливе джерело засвоєння загальнолюдсь</w:t>
      </w:r>
      <w:r w:rsidRPr="00923FB7">
        <w:rPr>
          <w:rFonts w:ascii="Arial" w:hAnsi="Arial"/>
          <w:spacing w:val="-4"/>
          <w:szCs w:val="28"/>
        </w:rPr>
        <w:softHyphen/>
        <w:t xml:space="preserve">ких цінностей. Розвивальний </w:t>
      </w:r>
      <w:r w:rsidRPr="00923FB7">
        <w:rPr>
          <w:rFonts w:ascii="Arial" w:hAnsi="Arial"/>
          <w:spacing w:val="-4"/>
          <w:szCs w:val="28"/>
        </w:rPr>
        <w:lastRenderedPageBreak/>
        <w:t xml:space="preserve">потенціал цих ігор забезпечується не </w:t>
      </w:r>
      <w:r w:rsidR="005B661D">
        <w:rPr>
          <w:rFonts w:ascii="Arial" w:hAnsi="Arial"/>
          <w:spacing w:val="-4"/>
          <w:szCs w:val="28"/>
        </w:rPr>
        <w:t>лише</w:t>
      </w:r>
      <w:r w:rsidRPr="00923FB7">
        <w:rPr>
          <w:rFonts w:ascii="Arial" w:hAnsi="Arial"/>
          <w:spacing w:val="-4"/>
          <w:szCs w:val="28"/>
        </w:rPr>
        <w:t xml:space="preserve"> наявністю відповідних іграшок, а й особливою творчою аурою, що її має створювати дорослий.</w:t>
      </w:r>
    </w:p>
    <w:p w:rsidR="00A441D8" w:rsidRPr="00923FB7" w:rsidRDefault="00A441D8" w:rsidP="0040322A">
      <w:pPr>
        <w:pStyle w:val="a5"/>
        <w:tabs>
          <w:tab w:val="left" w:pos="0"/>
        </w:tabs>
        <w:spacing w:line="245" w:lineRule="auto"/>
        <w:ind w:left="0" w:right="0" w:firstLine="539"/>
        <w:rPr>
          <w:rFonts w:ascii="Arial" w:hAnsi="Arial"/>
          <w:i/>
          <w:spacing w:val="-4"/>
          <w:szCs w:val="28"/>
        </w:rPr>
      </w:pPr>
      <w:r w:rsidRPr="00923FB7">
        <w:rPr>
          <w:rFonts w:ascii="Arial" w:hAnsi="Arial"/>
          <w:spacing w:val="-4"/>
          <w:szCs w:val="28"/>
        </w:rPr>
        <w:t>У народних іграх відображається життя людей, їхній побут, національні традиції, вони сприяють вихованню моральних яко</w:t>
      </w:r>
      <w:r w:rsidRPr="00923FB7">
        <w:rPr>
          <w:rFonts w:ascii="Arial" w:hAnsi="Arial"/>
          <w:spacing w:val="-4"/>
          <w:szCs w:val="28"/>
        </w:rPr>
        <w:softHyphen/>
        <w:t xml:space="preserve">стей </w:t>
      </w:r>
      <w:r w:rsidR="00190499" w:rsidRPr="00923FB7">
        <w:rPr>
          <w:rFonts w:ascii="Arial" w:hAnsi="Arial"/>
          <w:spacing w:val="-4"/>
          <w:szCs w:val="28"/>
        </w:rPr>
        <w:t>–</w:t>
      </w:r>
      <w:r w:rsidRPr="00923FB7">
        <w:rPr>
          <w:rFonts w:ascii="Arial" w:hAnsi="Arial"/>
          <w:spacing w:val="-4"/>
          <w:szCs w:val="28"/>
        </w:rPr>
        <w:t xml:space="preserve"> чесності, сміли</w:t>
      </w:r>
      <w:r w:rsidR="00923FB7">
        <w:rPr>
          <w:rFonts w:ascii="Arial" w:hAnsi="Arial"/>
          <w:spacing w:val="-4"/>
          <w:szCs w:val="28"/>
        </w:rPr>
        <w:softHyphen/>
      </w:r>
      <w:r w:rsidRPr="00923FB7">
        <w:rPr>
          <w:rFonts w:ascii="Arial" w:hAnsi="Arial"/>
          <w:spacing w:val="-4"/>
          <w:szCs w:val="28"/>
        </w:rPr>
        <w:t>вос</w:t>
      </w:r>
      <w:r w:rsidR="00923FB7">
        <w:rPr>
          <w:rFonts w:ascii="Arial" w:hAnsi="Arial"/>
          <w:spacing w:val="-4"/>
          <w:szCs w:val="28"/>
        </w:rPr>
        <w:softHyphen/>
      </w:r>
      <w:r w:rsidRPr="00923FB7">
        <w:rPr>
          <w:rFonts w:ascii="Arial" w:hAnsi="Arial"/>
          <w:spacing w:val="-4"/>
          <w:szCs w:val="28"/>
        </w:rPr>
        <w:t>ті, мужності тощо. З цією метою дітям пропонують розпитати у сво</w:t>
      </w:r>
      <w:r w:rsidR="00923FB7">
        <w:rPr>
          <w:rFonts w:ascii="Arial" w:hAnsi="Arial"/>
          <w:spacing w:val="-4"/>
          <w:szCs w:val="28"/>
        </w:rPr>
        <w:softHyphen/>
      </w:r>
      <w:r w:rsidRPr="00923FB7">
        <w:rPr>
          <w:rFonts w:ascii="Arial" w:hAnsi="Arial"/>
          <w:spacing w:val="-4"/>
          <w:szCs w:val="28"/>
        </w:rPr>
        <w:t>їх мате</w:t>
      </w:r>
      <w:r w:rsidR="002D3359">
        <w:rPr>
          <w:rFonts w:ascii="Arial" w:hAnsi="Arial"/>
          <w:spacing w:val="-4"/>
          <w:szCs w:val="28"/>
        </w:rPr>
        <w:softHyphen/>
      </w:r>
      <w:r w:rsidRPr="00923FB7">
        <w:rPr>
          <w:rFonts w:ascii="Arial" w:hAnsi="Arial"/>
          <w:spacing w:val="-4"/>
          <w:szCs w:val="28"/>
        </w:rPr>
        <w:t xml:space="preserve">рів, тат, бабусь і дідусів, в які </w:t>
      </w:r>
      <w:r w:rsidR="005B661D">
        <w:rPr>
          <w:rFonts w:ascii="Arial" w:hAnsi="Arial"/>
          <w:spacing w:val="-4"/>
          <w:szCs w:val="28"/>
        </w:rPr>
        <w:t xml:space="preserve">ігри </w:t>
      </w:r>
      <w:r w:rsidRPr="00923FB7">
        <w:rPr>
          <w:rFonts w:ascii="Arial" w:hAnsi="Arial"/>
          <w:spacing w:val="-4"/>
          <w:szCs w:val="28"/>
        </w:rPr>
        <w:t xml:space="preserve">вони грали у дитинстві. Особливо популярні серед дітей ігри </w:t>
      </w:r>
      <w:r w:rsidR="00F214B9">
        <w:rPr>
          <w:rFonts w:ascii="Arial" w:hAnsi="Arial"/>
          <w:spacing w:val="-4"/>
          <w:szCs w:val="28"/>
        </w:rPr>
        <w:t xml:space="preserve">з </w:t>
      </w:r>
      <w:r w:rsidRPr="00923FB7">
        <w:rPr>
          <w:rFonts w:ascii="Arial" w:hAnsi="Arial"/>
          <w:spacing w:val="-4"/>
          <w:szCs w:val="28"/>
        </w:rPr>
        <w:t>певн</w:t>
      </w:r>
      <w:r w:rsidR="00F214B9">
        <w:rPr>
          <w:rFonts w:ascii="Arial" w:hAnsi="Arial"/>
          <w:spacing w:val="-4"/>
          <w:szCs w:val="28"/>
        </w:rPr>
        <w:t>им</w:t>
      </w:r>
      <w:r w:rsidRPr="00923FB7">
        <w:rPr>
          <w:rFonts w:ascii="Arial" w:hAnsi="Arial"/>
          <w:spacing w:val="-4"/>
          <w:szCs w:val="28"/>
        </w:rPr>
        <w:t xml:space="preserve"> сюжет</w:t>
      </w:r>
      <w:r w:rsidR="00F214B9">
        <w:rPr>
          <w:rFonts w:ascii="Arial" w:hAnsi="Arial"/>
          <w:spacing w:val="-4"/>
          <w:szCs w:val="28"/>
        </w:rPr>
        <w:t>ом</w:t>
      </w:r>
      <w:r w:rsidRPr="00923FB7">
        <w:rPr>
          <w:rFonts w:ascii="Arial" w:hAnsi="Arial"/>
          <w:spacing w:val="-4"/>
          <w:szCs w:val="28"/>
        </w:rPr>
        <w:t>, побудовані на ігрових зав</w:t>
      </w:r>
      <w:r w:rsidR="002D3359">
        <w:rPr>
          <w:rFonts w:ascii="Arial" w:hAnsi="Arial"/>
          <w:spacing w:val="-4"/>
          <w:szCs w:val="28"/>
        </w:rPr>
        <w:softHyphen/>
      </w:r>
      <w:r w:rsidRPr="00923FB7">
        <w:rPr>
          <w:rFonts w:ascii="Arial" w:hAnsi="Arial"/>
          <w:spacing w:val="-4"/>
          <w:szCs w:val="28"/>
        </w:rPr>
        <w:t>дан</w:t>
      </w:r>
      <w:r w:rsidR="00923FB7">
        <w:rPr>
          <w:rFonts w:ascii="Arial" w:hAnsi="Arial"/>
          <w:spacing w:val="-4"/>
          <w:szCs w:val="28"/>
        </w:rPr>
        <w:softHyphen/>
      </w:r>
      <w:r w:rsidRPr="00923FB7">
        <w:rPr>
          <w:rFonts w:ascii="Arial" w:hAnsi="Arial"/>
          <w:spacing w:val="-4"/>
          <w:szCs w:val="28"/>
        </w:rPr>
        <w:t xml:space="preserve">нях, </w:t>
      </w:r>
      <w:r w:rsidRPr="002D3359">
        <w:rPr>
          <w:rFonts w:ascii="Arial" w:hAnsi="Arial"/>
          <w:spacing w:val="-4"/>
          <w:szCs w:val="28"/>
        </w:rPr>
        <w:t xml:space="preserve">які </w:t>
      </w:r>
      <w:r w:rsidR="00445798" w:rsidRPr="002D3359">
        <w:rPr>
          <w:rFonts w:ascii="Arial" w:hAnsi="Arial"/>
          <w:spacing w:val="-4"/>
          <w:szCs w:val="28"/>
        </w:rPr>
        <w:t xml:space="preserve">викликають інтерес </w:t>
      </w:r>
      <w:r w:rsidRPr="002D3359">
        <w:rPr>
          <w:rFonts w:ascii="Arial" w:hAnsi="Arial"/>
          <w:i/>
          <w:iCs/>
          <w:spacing w:val="-4"/>
          <w:szCs w:val="28"/>
        </w:rPr>
        <w:t>д</w:t>
      </w:r>
      <w:r w:rsidRPr="002D3359">
        <w:rPr>
          <w:rFonts w:ascii="Arial" w:hAnsi="Arial"/>
          <w:spacing w:val="-4"/>
          <w:szCs w:val="28"/>
        </w:rPr>
        <w:t>о пізнавального матеріалу (ігри "Палички-виручалочки",</w:t>
      </w:r>
      <w:r w:rsidRPr="00923FB7">
        <w:rPr>
          <w:rFonts w:ascii="Arial" w:hAnsi="Arial"/>
          <w:spacing w:val="-4"/>
          <w:szCs w:val="28"/>
        </w:rPr>
        <w:t xml:space="preserve"> "Хлібець", "Піжмурки", "Квач", </w:t>
      </w:r>
      <w:r w:rsidR="00F214B9">
        <w:rPr>
          <w:rFonts w:ascii="Arial" w:hAnsi="Arial"/>
          <w:spacing w:val="-4"/>
          <w:szCs w:val="28"/>
        </w:rPr>
        <w:t>"</w:t>
      </w:r>
      <w:r w:rsidRPr="00923FB7">
        <w:rPr>
          <w:rFonts w:ascii="Arial" w:hAnsi="Arial"/>
          <w:spacing w:val="-4"/>
          <w:szCs w:val="28"/>
        </w:rPr>
        <w:t>Гуси-гуси", "Диби-диби" тощо). У цих іграх від дитини вимагається швидке та правильне реагування.</w:t>
      </w:r>
    </w:p>
    <w:p w:rsidR="00CC6C83" w:rsidRPr="00923FB7" w:rsidRDefault="00CC6C83" w:rsidP="0044403E">
      <w:pPr>
        <w:shd w:val="clear" w:color="auto" w:fill="FFFFFF"/>
        <w:spacing w:line="245" w:lineRule="auto"/>
        <w:jc w:val="center"/>
        <w:rPr>
          <w:rFonts w:ascii="Arial" w:hAnsi="Arial"/>
          <w:spacing w:val="-4"/>
          <w:sz w:val="28"/>
          <w:szCs w:val="28"/>
          <w:lang w:val="uk-UA"/>
        </w:rPr>
      </w:pPr>
    </w:p>
    <w:p w:rsidR="00A441D8" w:rsidRPr="00812F8C" w:rsidRDefault="00F214B9" w:rsidP="00923FB7">
      <w:pPr>
        <w:shd w:val="clear" w:color="auto" w:fill="FFFFFF"/>
        <w:spacing w:line="245" w:lineRule="auto"/>
        <w:ind w:firstLine="522"/>
        <w:jc w:val="both"/>
        <w:rPr>
          <w:rFonts w:ascii="Arial" w:hAnsi="Arial"/>
          <w:b/>
          <w:spacing w:val="-4"/>
          <w:sz w:val="28"/>
          <w:szCs w:val="28"/>
          <w:lang w:val="uk-UA"/>
        </w:rPr>
      </w:pPr>
      <w:r w:rsidRPr="00812F8C">
        <w:rPr>
          <w:rFonts w:ascii="Arial" w:hAnsi="Arial"/>
          <w:b/>
          <w:spacing w:val="-4"/>
          <w:sz w:val="28"/>
          <w:szCs w:val="28"/>
          <w:lang w:val="uk-UA"/>
        </w:rPr>
        <w:t>4</w:t>
      </w:r>
      <w:r w:rsidR="00FC7802" w:rsidRPr="00812F8C">
        <w:rPr>
          <w:rFonts w:ascii="Arial" w:hAnsi="Arial"/>
          <w:b/>
          <w:spacing w:val="-4"/>
          <w:sz w:val="28"/>
          <w:szCs w:val="28"/>
          <w:lang w:val="uk-UA"/>
        </w:rPr>
        <w:t>. ВЗАЄМОЗ</w:t>
      </w:r>
      <w:r w:rsidR="00F113D3">
        <w:rPr>
          <w:rFonts w:ascii="Arial" w:hAnsi="Arial"/>
          <w:b/>
          <w:spacing w:val="-4"/>
          <w:sz w:val="28"/>
          <w:szCs w:val="28"/>
          <w:lang w:val="uk-UA"/>
        </w:rPr>
        <w:t>В’Я</w:t>
      </w:r>
      <w:r w:rsidR="00FC7802" w:rsidRPr="00812F8C">
        <w:rPr>
          <w:rFonts w:ascii="Arial" w:hAnsi="Arial"/>
          <w:b/>
          <w:spacing w:val="-4"/>
          <w:sz w:val="28"/>
          <w:szCs w:val="28"/>
          <w:lang w:val="uk-UA"/>
        </w:rPr>
        <w:t>ЗОК МІЖ РІЗНИМИ ВИДАМИ ІГОР</w:t>
      </w:r>
    </w:p>
    <w:p w:rsidR="00923FB7" w:rsidRPr="00812F8C" w:rsidRDefault="00923FB7" w:rsidP="0044403E">
      <w:pPr>
        <w:shd w:val="clear" w:color="auto" w:fill="FFFFFF"/>
        <w:spacing w:line="245" w:lineRule="auto"/>
        <w:ind w:firstLine="540"/>
        <w:jc w:val="both"/>
        <w:rPr>
          <w:rFonts w:ascii="Arial" w:hAnsi="Arial"/>
          <w:spacing w:val="-4"/>
          <w:sz w:val="28"/>
          <w:szCs w:val="28"/>
          <w:lang w:val="uk-UA"/>
        </w:rPr>
      </w:pPr>
    </w:p>
    <w:p w:rsidR="00B932E9" w:rsidRPr="00812F8C" w:rsidRDefault="00A441D8" w:rsidP="0044403E">
      <w:pPr>
        <w:shd w:val="clear" w:color="auto" w:fill="FFFFFF"/>
        <w:spacing w:line="245" w:lineRule="auto"/>
        <w:ind w:firstLine="540"/>
        <w:jc w:val="both"/>
        <w:rPr>
          <w:rFonts w:ascii="Arial" w:hAnsi="Arial"/>
          <w:spacing w:val="-4"/>
          <w:sz w:val="28"/>
          <w:szCs w:val="28"/>
          <w:lang w:val="uk-UA"/>
        </w:rPr>
      </w:pPr>
      <w:r w:rsidRPr="00812F8C">
        <w:rPr>
          <w:rFonts w:ascii="Arial" w:hAnsi="Arial"/>
          <w:spacing w:val="-4"/>
          <w:sz w:val="28"/>
          <w:szCs w:val="28"/>
          <w:lang w:val="uk-UA"/>
        </w:rPr>
        <w:t xml:space="preserve">Зміст творчих ігор та ігор з правилами </w:t>
      </w:r>
      <w:r w:rsidR="00190499" w:rsidRPr="00812F8C">
        <w:rPr>
          <w:rFonts w:ascii="Arial" w:hAnsi="Arial"/>
          <w:spacing w:val="-4"/>
          <w:sz w:val="28"/>
          <w:szCs w:val="28"/>
          <w:lang w:val="uk-UA"/>
        </w:rPr>
        <w:t>–</w:t>
      </w:r>
      <w:r w:rsidRPr="00812F8C">
        <w:rPr>
          <w:rFonts w:ascii="Arial" w:hAnsi="Arial"/>
          <w:spacing w:val="-4"/>
          <w:sz w:val="28"/>
          <w:szCs w:val="28"/>
          <w:lang w:val="uk-UA"/>
        </w:rPr>
        <w:t xml:space="preserve"> своєрідне відображення навколишньої дійсності, однак більш безпосереднє. Мета гри може зміню</w:t>
      </w:r>
      <w:r w:rsidR="00923FB7" w:rsidRPr="00812F8C">
        <w:rPr>
          <w:rFonts w:ascii="Arial" w:hAnsi="Arial"/>
          <w:spacing w:val="-4"/>
          <w:sz w:val="28"/>
          <w:szCs w:val="28"/>
          <w:lang w:val="uk-UA"/>
        </w:rPr>
        <w:softHyphen/>
      </w:r>
      <w:r w:rsidRPr="00812F8C">
        <w:rPr>
          <w:rFonts w:ascii="Arial" w:hAnsi="Arial"/>
          <w:spacing w:val="-4"/>
          <w:sz w:val="28"/>
          <w:szCs w:val="28"/>
          <w:lang w:val="uk-UA"/>
        </w:rPr>
        <w:t>ватися, взаємини між людьми нестійкі, умовні й не завжди обо</w:t>
      </w:r>
      <w:r w:rsidR="00F113D3">
        <w:rPr>
          <w:rFonts w:ascii="Arial" w:hAnsi="Arial"/>
          <w:spacing w:val="-4"/>
          <w:sz w:val="28"/>
          <w:szCs w:val="28"/>
          <w:lang w:val="uk-UA"/>
        </w:rPr>
        <w:t>в’я</w:t>
      </w:r>
      <w:r w:rsidRPr="00812F8C">
        <w:rPr>
          <w:rFonts w:ascii="Arial" w:hAnsi="Arial"/>
          <w:spacing w:val="-4"/>
          <w:sz w:val="28"/>
          <w:szCs w:val="28"/>
          <w:lang w:val="uk-UA"/>
        </w:rPr>
        <w:t>зкові для кожного. На відміну від творчих ігор, зміст дидактичних ігор завжди відомий заздалегідь. Завдання та правила гри однаково обо</w:t>
      </w:r>
      <w:r w:rsidR="00F113D3">
        <w:rPr>
          <w:rFonts w:ascii="Arial" w:hAnsi="Arial"/>
          <w:spacing w:val="-4"/>
          <w:sz w:val="28"/>
          <w:szCs w:val="28"/>
          <w:lang w:val="uk-UA"/>
        </w:rPr>
        <w:t>в’я</w:t>
      </w:r>
      <w:r w:rsidRPr="00812F8C">
        <w:rPr>
          <w:rFonts w:ascii="Arial" w:hAnsi="Arial"/>
          <w:spacing w:val="-4"/>
          <w:sz w:val="28"/>
          <w:szCs w:val="28"/>
          <w:lang w:val="uk-UA"/>
        </w:rPr>
        <w:t xml:space="preserve">зкові для кожного учасника. Мета дидактичних ігор </w:t>
      </w:r>
      <w:r w:rsidR="00190499" w:rsidRPr="00812F8C">
        <w:rPr>
          <w:rFonts w:ascii="Arial" w:hAnsi="Arial"/>
          <w:spacing w:val="-4"/>
          <w:sz w:val="28"/>
          <w:szCs w:val="28"/>
          <w:lang w:val="uk-UA"/>
        </w:rPr>
        <w:t>–</w:t>
      </w:r>
      <w:r w:rsidRPr="00812F8C">
        <w:rPr>
          <w:rFonts w:ascii="Arial" w:hAnsi="Arial"/>
          <w:spacing w:val="-4"/>
          <w:sz w:val="28"/>
          <w:szCs w:val="28"/>
          <w:lang w:val="uk-UA"/>
        </w:rPr>
        <w:t xml:space="preserve"> розвиток розумових здібностей.</w:t>
      </w:r>
    </w:p>
    <w:p w:rsidR="00B932E9" w:rsidRPr="00923FB7" w:rsidRDefault="00A441D8" w:rsidP="0044403E">
      <w:pPr>
        <w:shd w:val="clear" w:color="auto" w:fill="FFFFFF"/>
        <w:spacing w:line="245" w:lineRule="auto"/>
        <w:ind w:firstLine="540"/>
        <w:jc w:val="both"/>
        <w:rPr>
          <w:rFonts w:ascii="Arial" w:hAnsi="Arial"/>
          <w:spacing w:val="-4"/>
          <w:sz w:val="28"/>
          <w:szCs w:val="28"/>
          <w:lang w:val="uk-UA"/>
        </w:rPr>
      </w:pPr>
      <w:r w:rsidRPr="00812F8C">
        <w:rPr>
          <w:rFonts w:ascii="Arial" w:hAnsi="Arial"/>
          <w:spacing w:val="-4"/>
          <w:sz w:val="28"/>
          <w:szCs w:val="28"/>
          <w:lang w:val="uk-UA"/>
        </w:rPr>
        <w:t xml:space="preserve">Спільною для обох видів ігор є </w:t>
      </w:r>
      <w:r w:rsidRPr="00812F8C">
        <w:rPr>
          <w:rFonts w:ascii="Arial" w:hAnsi="Arial"/>
          <w:i/>
          <w:spacing w:val="-4"/>
          <w:sz w:val="28"/>
          <w:szCs w:val="28"/>
          <w:lang w:val="uk-UA"/>
        </w:rPr>
        <w:t>діяльність дітей</w:t>
      </w:r>
      <w:r w:rsidRPr="00923FB7">
        <w:rPr>
          <w:rFonts w:ascii="Arial" w:hAnsi="Arial"/>
          <w:spacing w:val="-4"/>
          <w:sz w:val="28"/>
          <w:szCs w:val="28"/>
          <w:lang w:val="uk-UA"/>
        </w:rPr>
        <w:t>, завдяки якій дидак</w:t>
      </w:r>
      <w:r w:rsidR="00923FB7">
        <w:rPr>
          <w:rFonts w:ascii="Arial" w:hAnsi="Arial"/>
          <w:spacing w:val="-4"/>
          <w:sz w:val="28"/>
          <w:szCs w:val="28"/>
          <w:lang w:val="uk-UA"/>
        </w:rPr>
        <w:softHyphen/>
      </w:r>
      <w:r w:rsidRPr="00923FB7">
        <w:rPr>
          <w:rFonts w:ascii="Arial" w:hAnsi="Arial"/>
          <w:spacing w:val="-4"/>
          <w:sz w:val="28"/>
          <w:szCs w:val="28"/>
          <w:lang w:val="uk-UA"/>
        </w:rPr>
        <w:t xml:space="preserve">тичні ігри наближаються до творчих. Інтерес до дії </w:t>
      </w:r>
      <w:r w:rsidR="00812F8C">
        <w:rPr>
          <w:rFonts w:ascii="Arial" w:hAnsi="Arial"/>
          <w:spacing w:val="-4"/>
          <w:sz w:val="28"/>
          <w:szCs w:val="28"/>
          <w:lang w:val="uk-UA"/>
        </w:rPr>
        <w:t xml:space="preserve">– </w:t>
      </w:r>
      <w:r w:rsidRPr="00923FB7">
        <w:rPr>
          <w:rFonts w:ascii="Arial" w:hAnsi="Arial"/>
          <w:spacing w:val="-4"/>
          <w:sz w:val="28"/>
          <w:szCs w:val="28"/>
          <w:lang w:val="uk-UA"/>
        </w:rPr>
        <w:t>це основний чинник, який захоплює дітей. При цьому дії якісно різняться. Так, у творчих іграх дія стихійна, не по</w:t>
      </w:r>
      <w:r w:rsidR="00F113D3">
        <w:rPr>
          <w:rFonts w:ascii="Arial" w:hAnsi="Arial"/>
          <w:spacing w:val="-4"/>
          <w:sz w:val="28"/>
          <w:szCs w:val="28"/>
          <w:lang w:val="uk-UA"/>
        </w:rPr>
        <w:t>в’я</w:t>
      </w:r>
      <w:r w:rsidRPr="00923FB7">
        <w:rPr>
          <w:rFonts w:ascii="Arial" w:hAnsi="Arial"/>
          <w:spacing w:val="-4"/>
          <w:sz w:val="28"/>
          <w:szCs w:val="28"/>
          <w:lang w:val="uk-UA"/>
        </w:rPr>
        <w:t>зана з обо</w:t>
      </w:r>
      <w:r w:rsidR="00F113D3">
        <w:rPr>
          <w:rFonts w:ascii="Arial" w:hAnsi="Arial"/>
          <w:spacing w:val="-4"/>
          <w:sz w:val="28"/>
          <w:szCs w:val="28"/>
          <w:lang w:val="uk-UA"/>
        </w:rPr>
        <w:t>в’я</w:t>
      </w:r>
      <w:r w:rsidRPr="00923FB7">
        <w:rPr>
          <w:rFonts w:ascii="Arial" w:hAnsi="Arial"/>
          <w:spacing w:val="-4"/>
          <w:sz w:val="28"/>
          <w:szCs w:val="28"/>
          <w:lang w:val="uk-UA"/>
        </w:rPr>
        <w:t>зковими правилами. Діти самі створюють, зміню</w:t>
      </w:r>
      <w:r w:rsidR="00923FB7">
        <w:rPr>
          <w:rFonts w:ascii="Arial" w:hAnsi="Arial"/>
          <w:spacing w:val="-4"/>
          <w:sz w:val="28"/>
          <w:szCs w:val="28"/>
          <w:lang w:val="uk-UA"/>
        </w:rPr>
        <w:softHyphen/>
      </w:r>
      <w:r w:rsidRPr="00923FB7">
        <w:rPr>
          <w:rFonts w:ascii="Arial" w:hAnsi="Arial"/>
          <w:spacing w:val="-4"/>
          <w:sz w:val="28"/>
          <w:szCs w:val="28"/>
          <w:lang w:val="uk-UA"/>
        </w:rPr>
        <w:t xml:space="preserve">ють, пристосовують правила для своїх дій, вирішують, чи вони потрібні. У дидактичних </w:t>
      </w:r>
      <w:r w:rsidR="00812F8C">
        <w:rPr>
          <w:rFonts w:ascii="Arial" w:hAnsi="Arial"/>
          <w:spacing w:val="-4"/>
          <w:sz w:val="28"/>
          <w:szCs w:val="28"/>
          <w:lang w:val="uk-UA"/>
        </w:rPr>
        <w:t>іг</w:t>
      </w:r>
      <w:r w:rsidRPr="00923FB7">
        <w:rPr>
          <w:rFonts w:ascii="Arial" w:hAnsi="Arial"/>
          <w:spacing w:val="-4"/>
          <w:sz w:val="28"/>
          <w:szCs w:val="28"/>
          <w:lang w:val="uk-UA"/>
        </w:rPr>
        <w:t>рах ігрова дія завжди по</w:t>
      </w:r>
      <w:r w:rsidR="00F113D3">
        <w:rPr>
          <w:rFonts w:ascii="Arial" w:hAnsi="Arial"/>
          <w:spacing w:val="-4"/>
          <w:sz w:val="28"/>
          <w:szCs w:val="28"/>
          <w:lang w:val="uk-UA"/>
        </w:rPr>
        <w:t>в’я</w:t>
      </w:r>
      <w:r w:rsidRPr="00923FB7">
        <w:rPr>
          <w:rFonts w:ascii="Arial" w:hAnsi="Arial"/>
          <w:spacing w:val="-4"/>
          <w:sz w:val="28"/>
          <w:szCs w:val="28"/>
          <w:lang w:val="uk-UA"/>
        </w:rPr>
        <w:t>зана із заздалегідь установленими правилами. Інша відмінність в ігрових діях виявляється у їхній функції, яка у творчих іграх сприяє загальному розвиткові дити</w:t>
      </w:r>
      <w:r w:rsidRPr="00923FB7">
        <w:rPr>
          <w:rFonts w:ascii="Arial" w:hAnsi="Arial"/>
          <w:spacing w:val="-4"/>
          <w:sz w:val="28"/>
          <w:szCs w:val="28"/>
          <w:lang w:val="uk-UA"/>
        </w:rPr>
        <w:softHyphen/>
        <w:t xml:space="preserve">ни, а в дидактичних </w:t>
      </w:r>
      <w:r w:rsidR="00812F8C">
        <w:rPr>
          <w:rFonts w:ascii="Arial" w:hAnsi="Arial"/>
          <w:spacing w:val="-4"/>
          <w:sz w:val="28"/>
          <w:szCs w:val="28"/>
          <w:lang w:val="uk-UA"/>
        </w:rPr>
        <w:t>–</w:t>
      </w:r>
      <w:r w:rsidRPr="00923FB7">
        <w:rPr>
          <w:rFonts w:ascii="Arial" w:hAnsi="Arial"/>
          <w:spacing w:val="-4"/>
          <w:sz w:val="28"/>
          <w:szCs w:val="28"/>
          <w:lang w:val="uk-UA"/>
        </w:rPr>
        <w:t xml:space="preserve"> досягненню конкретної мети за допомогою різноманітних цікавих завдань.</w:t>
      </w:r>
    </w:p>
    <w:p w:rsidR="00B932E9" w:rsidRPr="00923FB7" w:rsidRDefault="00A441D8"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Дорослі мають </w:t>
      </w:r>
      <w:r w:rsidRPr="00923FB7">
        <w:rPr>
          <w:rFonts w:ascii="Arial" w:hAnsi="Arial"/>
          <w:i/>
          <w:spacing w:val="-4"/>
          <w:sz w:val="28"/>
          <w:szCs w:val="28"/>
          <w:lang w:val="uk-UA"/>
        </w:rPr>
        <w:t>коригувати проведення усіх видів ігор</w:t>
      </w:r>
      <w:r w:rsidRPr="00923FB7">
        <w:rPr>
          <w:rFonts w:ascii="Arial" w:hAnsi="Arial"/>
          <w:spacing w:val="-4"/>
          <w:sz w:val="28"/>
          <w:szCs w:val="28"/>
          <w:lang w:val="uk-UA"/>
        </w:rPr>
        <w:t>. Зокрема</w:t>
      </w:r>
      <w:r w:rsidR="00812F8C">
        <w:rPr>
          <w:rFonts w:ascii="Arial" w:hAnsi="Arial"/>
          <w:spacing w:val="-4"/>
          <w:sz w:val="28"/>
          <w:szCs w:val="28"/>
          <w:lang w:val="uk-UA"/>
        </w:rPr>
        <w:t>,</w:t>
      </w:r>
      <w:r w:rsidRPr="00923FB7">
        <w:rPr>
          <w:rFonts w:ascii="Arial" w:hAnsi="Arial"/>
          <w:spacing w:val="-4"/>
          <w:sz w:val="28"/>
          <w:szCs w:val="28"/>
          <w:lang w:val="uk-UA"/>
        </w:rPr>
        <w:t xml:space="preserve"> ор</w:t>
      </w:r>
      <w:r w:rsidR="00923FB7">
        <w:rPr>
          <w:rFonts w:ascii="Arial" w:hAnsi="Arial"/>
          <w:spacing w:val="-4"/>
          <w:sz w:val="28"/>
          <w:szCs w:val="28"/>
          <w:lang w:val="uk-UA"/>
        </w:rPr>
        <w:softHyphen/>
      </w:r>
      <w:r w:rsidRPr="00923FB7">
        <w:rPr>
          <w:rFonts w:ascii="Arial" w:hAnsi="Arial"/>
          <w:spacing w:val="-4"/>
          <w:sz w:val="28"/>
          <w:szCs w:val="28"/>
          <w:lang w:val="uk-UA"/>
        </w:rPr>
        <w:t>га</w:t>
      </w:r>
      <w:r w:rsidR="00923FB7">
        <w:rPr>
          <w:rFonts w:ascii="Arial" w:hAnsi="Arial"/>
          <w:spacing w:val="-4"/>
          <w:sz w:val="28"/>
          <w:szCs w:val="28"/>
          <w:lang w:val="uk-UA"/>
        </w:rPr>
        <w:softHyphen/>
      </w:r>
      <w:r w:rsidRPr="00923FB7">
        <w:rPr>
          <w:rFonts w:ascii="Arial" w:hAnsi="Arial"/>
          <w:spacing w:val="-4"/>
          <w:sz w:val="28"/>
          <w:szCs w:val="28"/>
          <w:lang w:val="uk-UA"/>
        </w:rPr>
        <w:t>нізація творчих ігор полягає у збагаченні уявлень та вражень дітей, до</w:t>
      </w:r>
      <w:r w:rsidR="00923FB7">
        <w:rPr>
          <w:rFonts w:ascii="Arial" w:hAnsi="Arial"/>
          <w:spacing w:val="-4"/>
          <w:sz w:val="28"/>
          <w:szCs w:val="28"/>
          <w:lang w:val="uk-UA"/>
        </w:rPr>
        <w:softHyphen/>
      </w:r>
      <w:r w:rsidRPr="00923FB7">
        <w:rPr>
          <w:rFonts w:ascii="Arial" w:hAnsi="Arial"/>
          <w:spacing w:val="-4"/>
          <w:sz w:val="28"/>
          <w:szCs w:val="28"/>
          <w:lang w:val="uk-UA"/>
        </w:rPr>
        <w:t>борі відповідних іграшок та матеріалів, збереженні безпосередніх переживань дітей, розвитку їхньої ініціативи тощо. Коли вихователь проводить дидак</w:t>
      </w:r>
      <w:r w:rsidR="00923FB7">
        <w:rPr>
          <w:rFonts w:ascii="Arial" w:hAnsi="Arial"/>
          <w:spacing w:val="-4"/>
          <w:sz w:val="28"/>
          <w:szCs w:val="28"/>
          <w:lang w:val="uk-UA"/>
        </w:rPr>
        <w:softHyphen/>
      </w:r>
      <w:r w:rsidRPr="00923FB7">
        <w:rPr>
          <w:rFonts w:ascii="Arial" w:hAnsi="Arial"/>
          <w:spacing w:val="-4"/>
          <w:sz w:val="28"/>
          <w:szCs w:val="28"/>
          <w:lang w:val="uk-UA"/>
        </w:rPr>
        <w:t>тичні ігри, то він є ініціатором, організатором, має обо</w:t>
      </w:r>
      <w:r w:rsidR="00F113D3">
        <w:rPr>
          <w:rFonts w:ascii="Arial" w:hAnsi="Arial"/>
          <w:spacing w:val="-4"/>
          <w:sz w:val="28"/>
          <w:szCs w:val="28"/>
          <w:lang w:val="uk-UA"/>
        </w:rPr>
        <w:t>в’я</w:t>
      </w:r>
      <w:r w:rsidRPr="00923FB7">
        <w:rPr>
          <w:rFonts w:ascii="Arial" w:hAnsi="Arial"/>
          <w:spacing w:val="-4"/>
          <w:sz w:val="28"/>
          <w:szCs w:val="28"/>
          <w:lang w:val="uk-UA"/>
        </w:rPr>
        <w:t xml:space="preserve">зково пояснити правила гри, стежити за </w:t>
      </w:r>
      <w:r w:rsidR="00812F8C">
        <w:rPr>
          <w:rFonts w:ascii="Arial" w:hAnsi="Arial"/>
          <w:spacing w:val="-4"/>
          <w:sz w:val="28"/>
          <w:szCs w:val="28"/>
          <w:lang w:val="uk-UA"/>
        </w:rPr>
        <w:t>її</w:t>
      </w:r>
      <w:r w:rsidRPr="00923FB7">
        <w:rPr>
          <w:rFonts w:ascii="Arial" w:hAnsi="Arial"/>
          <w:spacing w:val="-4"/>
          <w:sz w:val="28"/>
          <w:szCs w:val="28"/>
          <w:lang w:val="uk-UA"/>
        </w:rPr>
        <w:t xml:space="preserve"> перебігом, а інколи й брати у ній безпосередню участь.</w:t>
      </w:r>
    </w:p>
    <w:p w:rsidR="00B932E9" w:rsidRPr="00923FB7" w:rsidRDefault="00A441D8"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Відмінність обох видів ігор не виключає їхньої взаємодії. У дидактичних іграх діти навчаються різних видів ігрової діяльності, умінь дотримуватися правил гри. Вони ніби проходять школу організованої поведінки, спра</w:t>
      </w:r>
      <w:r w:rsidR="00923FB7">
        <w:rPr>
          <w:rFonts w:ascii="Arial" w:hAnsi="Arial"/>
          <w:spacing w:val="-4"/>
          <w:sz w:val="28"/>
          <w:szCs w:val="28"/>
          <w:lang w:val="uk-UA"/>
        </w:rPr>
        <w:softHyphen/>
      </w:r>
      <w:r w:rsidRPr="00923FB7">
        <w:rPr>
          <w:rFonts w:ascii="Arial" w:hAnsi="Arial"/>
          <w:spacing w:val="-4"/>
          <w:sz w:val="28"/>
          <w:szCs w:val="28"/>
          <w:lang w:val="uk-UA"/>
        </w:rPr>
        <w:t>ведли</w:t>
      </w:r>
      <w:r w:rsidR="00923FB7">
        <w:rPr>
          <w:rFonts w:ascii="Arial" w:hAnsi="Arial"/>
          <w:spacing w:val="-4"/>
          <w:sz w:val="28"/>
          <w:szCs w:val="28"/>
          <w:lang w:val="uk-UA"/>
        </w:rPr>
        <w:softHyphen/>
      </w:r>
      <w:r w:rsidRPr="00923FB7">
        <w:rPr>
          <w:rFonts w:ascii="Arial" w:hAnsi="Arial"/>
          <w:spacing w:val="-4"/>
          <w:sz w:val="28"/>
          <w:szCs w:val="28"/>
          <w:lang w:val="uk-UA"/>
        </w:rPr>
        <w:t>вих взаємин, що значною мірою переноситься й у творчі ігри. Дида</w:t>
      </w:r>
      <w:r w:rsidR="00923FB7">
        <w:rPr>
          <w:rFonts w:ascii="Arial" w:hAnsi="Arial"/>
          <w:spacing w:val="-4"/>
          <w:sz w:val="28"/>
          <w:szCs w:val="28"/>
          <w:lang w:val="uk-UA"/>
        </w:rPr>
        <w:softHyphen/>
      </w:r>
      <w:r w:rsidRPr="00923FB7">
        <w:rPr>
          <w:rFonts w:ascii="Arial" w:hAnsi="Arial"/>
          <w:spacing w:val="-4"/>
          <w:sz w:val="28"/>
          <w:szCs w:val="28"/>
          <w:lang w:val="uk-UA"/>
        </w:rPr>
        <w:t>к</w:t>
      </w:r>
      <w:r w:rsidR="00923FB7">
        <w:rPr>
          <w:rFonts w:ascii="Arial" w:hAnsi="Arial"/>
          <w:spacing w:val="-4"/>
          <w:sz w:val="28"/>
          <w:szCs w:val="28"/>
          <w:lang w:val="uk-UA"/>
        </w:rPr>
        <w:softHyphen/>
      </w:r>
      <w:r w:rsidRPr="00923FB7">
        <w:rPr>
          <w:rFonts w:ascii="Arial" w:hAnsi="Arial"/>
          <w:spacing w:val="-4"/>
          <w:sz w:val="28"/>
          <w:szCs w:val="28"/>
          <w:lang w:val="uk-UA"/>
        </w:rPr>
        <w:t>тич</w:t>
      </w:r>
      <w:r w:rsidR="00923FB7">
        <w:rPr>
          <w:rFonts w:ascii="Arial" w:hAnsi="Arial"/>
          <w:spacing w:val="-4"/>
          <w:sz w:val="28"/>
          <w:szCs w:val="28"/>
          <w:lang w:val="uk-UA"/>
        </w:rPr>
        <w:softHyphen/>
      </w:r>
      <w:r w:rsidRPr="00923FB7">
        <w:rPr>
          <w:rFonts w:ascii="Arial" w:hAnsi="Arial"/>
          <w:spacing w:val="-4"/>
          <w:sz w:val="28"/>
          <w:szCs w:val="28"/>
          <w:lang w:val="uk-UA"/>
        </w:rPr>
        <w:t xml:space="preserve">ні ігри як метод навчання в дитячому садку допомагають закріплювати набуті знання, застосовувати їх на практиці, переносячи опрацьований матеріал у творчі ігри та збагачуючи їх зміст. Прикладом взаємозбагачення </w:t>
      </w:r>
      <w:r w:rsidRPr="0040322A">
        <w:rPr>
          <w:rFonts w:ascii="Arial" w:hAnsi="Arial"/>
          <w:spacing w:val="-4"/>
          <w:sz w:val="28"/>
          <w:szCs w:val="28"/>
          <w:lang w:val="uk-UA"/>
        </w:rPr>
        <w:t>можуть бути дидактичні ігри "Школа", "Подорож" тощо, елементи яких</w:t>
      </w:r>
      <w:r w:rsidRPr="00923FB7">
        <w:rPr>
          <w:rFonts w:ascii="Arial" w:hAnsi="Arial"/>
          <w:spacing w:val="-4"/>
          <w:sz w:val="28"/>
          <w:szCs w:val="28"/>
          <w:lang w:val="uk-UA"/>
        </w:rPr>
        <w:t xml:space="preserve"> </w:t>
      </w:r>
      <w:r w:rsidRPr="00923FB7">
        <w:rPr>
          <w:rFonts w:ascii="Arial" w:hAnsi="Arial"/>
          <w:spacing w:val="-4"/>
          <w:sz w:val="28"/>
          <w:szCs w:val="28"/>
          <w:lang w:val="uk-UA"/>
        </w:rPr>
        <w:lastRenderedPageBreak/>
        <w:t>часто зустрічаються і в творчих іграх дітей. З іншого боку, безпосередність переживань, вільне включення дитини в дію, характерні для творчої гри, лег</w:t>
      </w:r>
      <w:r w:rsidR="00923FB7">
        <w:rPr>
          <w:rFonts w:ascii="Arial" w:hAnsi="Arial"/>
          <w:spacing w:val="-4"/>
          <w:sz w:val="28"/>
          <w:szCs w:val="28"/>
          <w:lang w:val="uk-UA"/>
        </w:rPr>
        <w:softHyphen/>
      </w:r>
      <w:r w:rsidRPr="00923FB7">
        <w:rPr>
          <w:rFonts w:ascii="Arial" w:hAnsi="Arial"/>
          <w:spacing w:val="-4"/>
          <w:sz w:val="28"/>
          <w:szCs w:val="28"/>
          <w:lang w:val="uk-UA"/>
        </w:rPr>
        <w:t xml:space="preserve">ко переносяться у дидактичні ігри, що робить їх жвавішими та цікавішими. </w:t>
      </w:r>
    </w:p>
    <w:p w:rsidR="00B932E9" w:rsidRPr="00923FB7" w:rsidRDefault="004754C1" w:rsidP="0044403E">
      <w:pPr>
        <w:shd w:val="clear" w:color="auto" w:fill="FFFFFF"/>
        <w:spacing w:line="245" w:lineRule="auto"/>
        <w:ind w:firstLine="540"/>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21376" behindDoc="0" locked="0" layoutInCell="0" allowOverlap="1">
                <wp:simplePos x="0" y="0"/>
                <wp:positionH relativeFrom="margin">
                  <wp:posOffset>8933815</wp:posOffset>
                </wp:positionH>
                <wp:positionV relativeFrom="paragraph">
                  <wp:posOffset>-216535</wp:posOffset>
                </wp:positionV>
                <wp:extent cx="0" cy="908050"/>
                <wp:effectExtent l="27940" t="21590" r="19685" b="22860"/>
                <wp:wrapNone/>
                <wp:docPr id="1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45pt,-17.05pt" to="703.4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FQIAACs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" o:allowincell="f" strokeweight="3.1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22400" behindDoc="0" locked="0" layoutInCell="0" allowOverlap="1">
                <wp:simplePos x="0" y="0"/>
                <wp:positionH relativeFrom="margin">
                  <wp:posOffset>8954770</wp:posOffset>
                </wp:positionH>
                <wp:positionV relativeFrom="paragraph">
                  <wp:posOffset>5937250</wp:posOffset>
                </wp:positionV>
                <wp:extent cx="0" cy="758825"/>
                <wp:effectExtent l="20320" t="22225" r="17780" b="19050"/>
                <wp:wrapNone/>
                <wp:docPr id="10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82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1pt,467.5pt" to="705.1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" o:allowincell="f" strokeweight="2.4pt">
                <w10:wrap anchorx="margin"/>
              </v:line>
            </w:pict>
          </mc:Fallback>
        </mc:AlternateContent>
      </w:r>
      <w:r w:rsidR="00A441D8" w:rsidRPr="00923FB7">
        <w:rPr>
          <w:rFonts w:ascii="Arial" w:hAnsi="Arial"/>
          <w:spacing w:val="-4"/>
          <w:sz w:val="28"/>
          <w:szCs w:val="28"/>
          <w:lang w:val="uk-UA"/>
        </w:rPr>
        <w:t>Порівняно більше взаємопо</w:t>
      </w:r>
      <w:r w:rsidR="00F113D3">
        <w:rPr>
          <w:rFonts w:ascii="Arial" w:hAnsi="Arial"/>
          <w:spacing w:val="-4"/>
          <w:sz w:val="28"/>
          <w:szCs w:val="28"/>
          <w:lang w:val="uk-UA"/>
        </w:rPr>
        <w:t>в’я</w:t>
      </w:r>
      <w:r w:rsidR="00A441D8" w:rsidRPr="00923FB7">
        <w:rPr>
          <w:rFonts w:ascii="Arial" w:hAnsi="Arial"/>
          <w:spacing w:val="-4"/>
          <w:sz w:val="28"/>
          <w:szCs w:val="28"/>
          <w:lang w:val="uk-UA"/>
        </w:rPr>
        <w:t>зані дидактичні та рухливі ігри. Вони ма</w:t>
      </w:r>
      <w:r w:rsidR="00923FB7">
        <w:rPr>
          <w:rFonts w:ascii="Arial" w:hAnsi="Arial"/>
          <w:spacing w:val="-4"/>
          <w:sz w:val="28"/>
          <w:szCs w:val="28"/>
          <w:lang w:val="uk-UA"/>
        </w:rPr>
        <w:softHyphen/>
      </w:r>
      <w:r w:rsidR="00A441D8" w:rsidRPr="00923FB7">
        <w:rPr>
          <w:rFonts w:ascii="Arial" w:hAnsi="Arial"/>
          <w:spacing w:val="-4"/>
          <w:sz w:val="28"/>
          <w:szCs w:val="28"/>
          <w:lang w:val="uk-UA"/>
        </w:rPr>
        <w:t xml:space="preserve">ють однакову структуру. Як у дидактичних, так і в рухливих іграх дітям дають завдання. Відмінність між дидактичними та рухливими іграми полягає переважно у змісті: діти виконують завдання розумового або фізичного характеру. Спільна ознака цих ігор </w:t>
      </w:r>
      <w:r w:rsidR="00190499" w:rsidRPr="00923FB7">
        <w:rPr>
          <w:rFonts w:ascii="Arial" w:hAnsi="Arial"/>
          <w:spacing w:val="-4"/>
          <w:sz w:val="28"/>
          <w:szCs w:val="28"/>
          <w:lang w:val="uk-UA"/>
        </w:rPr>
        <w:t>–</w:t>
      </w:r>
      <w:r w:rsidR="00A441D8" w:rsidRPr="00923FB7">
        <w:rPr>
          <w:rFonts w:ascii="Arial" w:hAnsi="Arial"/>
          <w:spacing w:val="-4"/>
          <w:sz w:val="28"/>
          <w:szCs w:val="28"/>
          <w:lang w:val="uk-UA"/>
        </w:rPr>
        <w:t xml:space="preserve"> зацікавленість дітей перебігом та результатами гри.</w:t>
      </w:r>
    </w:p>
    <w:p w:rsidR="00B932E9" w:rsidRPr="00923FB7" w:rsidRDefault="00B932E9" w:rsidP="0044403E">
      <w:pPr>
        <w:shd w:val="clear" w:color="auto" w:fill="FFFFFF"/>
        <w:spacing w:line="245" w:lineRule="auto"/>
        <w:jc w:val="both"/>
        <w:rPr>
          <w:rFonts w:ascii="Arial" w:hAnsi="Arial"/>
          <w:spacing w:val="-4"/>
          <w:sz w:val="28"/>
          <w:szCs w:val="28"/>
          <w:lang w:val="uk-UA"/>
        </w:rPr>
      </w:pPr>
    </w:p>
    <w:p w:rsidR="00B932E9" w:rsidRDefault="00B932E9" w:rsidP="0044403E">
      <w:pPr>
        <w:shd w:val="clear" w:color="auto" w:fill="FFFFFF"/>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І САМОКОНТРОЛЮ</w:t>
      </w:r>
    </w:p>
    <w:p w:rsidR="00923FB7" w:rsidRPr="00923FB7" w:rsidRDefault="00923FB7" w:rsidP="0044403E">
      <w:pPr>
        <w:shd w:val="clear" w:color="auto" w:fill="FFFFFF"/>
        <w:spacing w:line="245" w:lineRule="auto"/>
        <w:jc w:val="center"/>
        <w:rPr>
          <w:rFonts w:ascii="Arial" w:hAnsi="Arial"/>
          <w:b/>
          <w:i/>
          <w:spacing w:val="-4"/>
          <w:sz w:val="28"/>
          <w:szCs w:val="28"/>
          <w:lang w:val="uk-UA"/>
        </w:rPr>
      </w:pP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Чим пояснюється існуюче в літературі різноманіття класифікацій дитячих ігор?</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Назвати класифікації ігор, здійснених науковцями в історії педа</w:t>
      </w:r>
      <w:r w:rsidR="008D5F76">
        <w:rPr>
          <w:rFonts w:ascii="Arial" w:hAnsi="Arial"/>
          <w:spacing w:val="-4"/>
          <w:sz w:val="28"/>
          <w:szCs w:val="28"/>
          <w:lang w:val="uk-UA"/>
        </w:rPr>
        <w:softHyphen/>
      </w:r>
      <w:r w:rsidRPr="00923FB7">
        <w:rPr>
          <w:rFonts w:ascii="Arial" w:hAnsi="Arial"/>
          <w:spacing w:val="-4"/>
          <w:sz w:val="28"/>
          <w:szCs w:val="28"/>
          <w:lang w:val="uk-UA"/>
        </w:rPr>
        <w:t>го</w:t>
      </w:r>
      <w:r w:rsidR="008D5F76">
        <w:rPr>
          <w:rFonts w:ascii="Arial" w:hAnsi="Arial"/>
          <w:spacing w:val="-4"/>
          <w:sz w:val="28"/>
          <w:szCs w:val="28"/>
          <w:lang w:val="uk-UA"/>
        </w:rPr>
        <w:softHyphen/>
      </w:r>
      <w:r w:rsidRPr="00923FB7">
        <w:rPr>
          <w:rFonts w:ascii="Arial" w:hAnsi="Arial"/>
          <w:spacing w:val="-4"/>
          <w:sz w:val="28"/>
          <w:szCs w:val="28"/>
          <w:lang w:val="uk-UA"/>
        </w:rPr>
        <w:t>гічної думки. Чим вони відрізняються?</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Проаналізувати особливості сучасної </w:t>
      </w:r>
      <w:r w:rsidR="008D5F76">
        <w:rPr>
          <w:rFonts w:ascii="Arial" w:hAnsi="Arial"/>
          <w:spacing w:val="-4"/>
          <w:sz w:val="28"/>
          <w:szCs w:val="28"/>
          <w:lang w:val="uk-UA"/>
        </w:rPr>
        <w:t>класифікації дитячих ігор за С. </w:t>
      </w:r>
      <w:r w:rsidRPr="00923FB7">
        <w:rPr>
          <w:rFonts w:ascii="Arial" w:hAnsi="Arial"/>
          <w:spacing w:val="-4"/>
          <w:sz w:val="28"/>
          <w:szCs w:val="28"/>
          <w:lang w:val="uk-UA"/>
        </w:rPr>
        <w:t>Новосьоловою.</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Пояснити сутність понять </w:t>
      </w:r>
      <w:r w:rsidR="00D97438" w:rsidRPr="00923FB7">
        <w:rPr>
          <w:rFonts w:ascii="Arial" w:hAnsi="Arial"/>
          <w:spacing w:val="-4"/>
          <w:sz w:val="28"/>
          <w:szCs w:val="28"/>
          <w:lang w:val="uk-UA"/>
        </w:rPr>
        <w:t>"</w:t>
      </w:r>
      <w:r w:rsidRPr="00923FB7">
        <w:rPr>
          <w:rFonts w:ascii="Arial" w:hAnsi="Arial"/>
          <w:spacing w:val="-4"/>
          <w:sz w:val="28"/>
          <w:szCs w:val="28"/>
          <w:lang w:val="uk-UA"/>
        </w:rPr>
        <w:t>творча гра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сюжетно-рольова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 </w:t>
      </w:r>
      <w:r w:rsidR="00D97438" w:rsidRPr="00923FB7">
        <w:rPr>
          <w:rFonts w:ascii="Arial" w:hAnsi="Arial"/>
          <w:spacing w:val="-4"/>
          <w:sz w:val="28"/>
          <w:szCs w:val="28"/>
          <w:lang w:val="uk-UA"/>
        </w:rPr>
        <w:t>"</w:t>
      </w:r>
      <w:r w:rsidRPr="00923FB7">
        <w:rPr>
          <w:rFonts w:ascii="Arial" w:hAnsi="Arial"/>
          <w:spacing w:val="-4"/>
          <w:sz w:val="28"/>
          <w:szCs w:val="28"/>
          <w:lang w:val="uk-UA"/>
        </w:rPr>
        <w:t>режи</w:t>
      </w:r>
      <w:r w:rsidR="00923FB7">
        <w:rPr>
          <w:rFonts w:ascii="Arial" w:hAnsi="Arial"/>
          <w:spacing w:val="-4"/>
          <w:sz w:val="28"/>
          <w:szCs w:val="28"/>
          <w:lang w:val="uk-UA"/>
        </w:rPr>
        <w:softHyphen/>
      </w:r>
      <w:r w:rsidRPr="00923FB7">
        <w:rPr>
          <w:rFonts w:ascii="Arial" w:hAnsi="Arial"/>
          <w:spacing w:val="-4"/>
          <w:sz w:val="28"/>
          <w:szCs w:val="28"/>
          <w:lang w:val="uk-UA"/>
        </w:rPr>
        <w:t>серська</w:t>
      </w:r>
      <w:r w:rsidR="00D97438" w:rsidRPr="00923FB7">
        <w:rPr>
          <w:rFonts w:ascii="Arial" w:hAnsi="Arial"/>
          <w:spacing w:val="-4"/>
          <w:sz w:val="28"/>
          <w:szCs w:val="28"/>
          <w:lang w:val="uk-UA"/>
        </w:rPr>
        <w:t>"</w:t>
      </w:r>
      <w:r w:rsidRPr="00923FB7">
        <w:rPr>
          <w:rFonts w:ascii="Arial" w:hAnsi="Arial"/>
          <w:spacing w:val="-4"/>
          <w:sz w:val="28"/>
          <w:szCs w:val="28"/>
          <w:lang w:val="uk-UA"/>
        </w:rPr>
        <w:t>, пояснити доцільність їх застосування в практиці освітньої роботи з дошкільниками.</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Чому у роботі з дітьми доцільно використовувати класифікацію на основі критерію соціалізуючої функції гри?</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На чому ґрунтується використання рольових ігор, ігор-драматизацій, стихійних групових ігор у роботі з підлітками та старшокласниками?</w:t>
      </w:r>
    </w:p>
    <w:p w:rsidR="00B932E9"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Якою класифікацією ігор у роботі з дошкільниками послуговується сучасна дошкільна педагогіка? Чому?</w:t>
      </w:r>
    </w:p>
    <w:p w:rsidR="004B073B" w:rsidRPr="00923FB7" w:rsidRDefault="00A441D8" w:rsidP="00923FB7">
      <w:pPr>
        <w:numPr>
          <w:ilvl w:val="0"/>
          <w:numId w:val="27"/>
        </w:numPr>
        <w:shd w:val="clear" w:color="auto" w:fill="FFFFFF"/>
        <w:spacing w:line="245" w:lineRule="auto"/>
        <w:jc w:val="both"/>
        <w:rPr>
          <w:rFonts w:ascii="Arial" w:hAnsi="Arial"/>
          <w:spacing w:val="-4"/>
          <w:sz w:val="28"/>
          <w:szCs w:val="28"/>
          <w:lang w:val="uk-UA"/>
        </w:rPr>
      </w:pPr>
      <w:r w:rsidRPr="00923FB7">
        <w:rPr>
          <w:rFonts w:ascii="Arial" w:hAnsi="Arial"/>
          <w:spacing w:val="-4"/>
          <w:sz w:val="28"/>
          <w:szCs w:val="28"/>
          <w:lang w:val="uk-UA"/>
        </w:rPr>
        <w:t>У чому полягає взаємоз</w:t>
      </w:r>
      <w:r w:rsidR="00F113D3">
        <w:rPr>
          <w:rFonts w:ascii="Arial" w:hAnsi="Arial"/>
          <w:spacing w:val="-4"/>
          <w:sz w:val="28"/>
          <w:szCs w:val="28"/>
          <w:lang w:val="uk-UA"/>
        </w:rPr>
        <w:t>в’я</w:t>
      </w:r>
      <w:r w:rsidRPr="00923FB7">
        <w:rPr>
          <w:rFonts w:ascii="Arial" w:hAnsi="Arial"/>
          <w:spacing w:val="-4"/>
          <w:sz w:val="28"/>
          <w:szCs w:val="28"/>
          <w:lang w:val="uk-UA"/>
        </w:rPr>
        <w:t>зок між різними видами ігор, що застосо</w:t>
      </w:r>
      <w:r w:rsidR="00923FB7">
        <w:rPr>
          <w:rFonts w:ascii="Arial" w:hAnsi="Arial"/>
          <w:spacing w:val="-4"/>
          <w:sz w:val="28"/>
          <w:szCs w:val="28"/>
          <w:lang w:val="uk-UA"/>
        </w:rPr>
        <w:softHyphen/>
      </w:r>
      <w:r w:rsidRPr="00923FB7">
        <w:rPr>
          <w:rFonts w:ascii="Arial" w:hAnsi="Arial"/>
          <w:spacing w:val="-4"/>
          <w:sz w:val="28"/>
          <w:szCs w:val="28"/>
          <w:lang w:val="uk-UA"/>
        </w:rPr>
        <w:t>вуються у роботі з дошкільниками?</w:t>
      </w:r>
    </w:p>
    <w:p w:rsidR="004B073B" w:rsidRPr="00923FB7" w:rsidRDefault="004B073B" w:rsidP="0044403E">
      <w:pPr>
        <w:shd w:val="clear" w:color="auto" w:fill="FFFFFF"/>
        <w:spacing w:line="245" w:lineRule="auto"/>
        <w:rPr>
          <w:rFonts w:ascii="Arial" w:hAnsi="Arial"/>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4B073B" w:rsidRPr="00923FB7" w:rsidRDefault="004B073B" w:rsidP="0044403E">
      <w:pPr>
        <w:shd w:val="clear" w:color="auto" w:fill="FFFFFF"/>
        <w:spacing w:line="245" w:lineRule="auto"/>
        <w:rPr>
          <w:rFonts w:ascii="Arial" w:hAnsi="Arial"/>
          <w:b/>
          <w:iCs/>
          <w:spacing w:val="-4"/>
          <w:lang w:val="uk-UA"/>
        </w:rPr>
      </w:pPr>
    </w:p>
    <w:p w:rsidR="00923FB7" w:rsidRPr="00F44CF2" w:rsidRDefault="004B073B" w:rsidP="0044403E">
      <w:pPr>
        <w:shd w:val="clear" w:color="auto" w:fill="FFFFFF"/>
        <w:spacing w:line="245" w:lineRule="auto"/>
        <w:jc w:val="center"/>
        <w:rPr>
          <w:rFonts w:ascii="Century Gothic" w:hAnsi="Century Gothic"/>
          <w:b/>
          <w:i/>
          <w:iCs/>
          <w:spacing w:val="-4"/>
          <w:sz w:val="36"/>
          <w:szCs w:val="36"/>
          <w:lang w:val="uk-UA"/>
        </w:rPr>
      </w:pPr>
      <w:r w:rsidRPr="00F44CF2">
        <w:rPr>
          <w:rFonts w:ascii="Century Gothic" w:hAnsi="Century Gothic"/>
          <w:b/>
          <w:i/>
          <w:iCs/>
          <w:spacing w:val="-4"/>
          <w:sz w:val="36"/>
          <w:szCs w:val="36"/>
          <w:lang w:val="uk-UA"/>
        </w:rPr>
        <w:lastRenderedPageBreak/>
        <w:t xml:space="preserve">ЗМІСТОВИЙ МОДУЛЬ </w:t>
      </w:r>
      <w:r w:rsidR="00923FB7" w:rsidRPr="00F44CF2">
        <w:rPr>
          <w:rFonts w:ascii="Century Gothic" w:hAnsi="Century Gothic"/>
          <w:b/>
          <w:i/>
          <w:iCs/>
          <w:spacing w:val="-4"/>
          <w:sz w:val="36"/>
          <w:szCs w:val="36"/>
          <w:lang w:val="uk-UA"/>
        </w:rPr>
        <w:t>І</w:t>
      </w:r>
      <w:r w:rsidRPr="00F44CF2">
        <w:rPr>
          <w:rFonts w:ascii="Century Gothic" w:hAnsi="Century Gothic"/>
          <w:b/>
          <w:i/>
          <w:iCs/>
          <w:spacing w:val="-4"/>
          <w:sz w:val="36"/>
          <w:szCs w:val="36"/>
          <w:lang w:val="uk-UA"/>
        </w:rPr>
        <w:t>І</w:t>
      </w:r>
    </w:p>
    <w:p w:rsidR="004B073B" w:rsidRPr="00F44CF2" w:rsidRDefault="004B073B" w:rsidP="0044403E">
      <w:pPr>
        <w:shd w:val="clear" w:color="auto" w:fill="FFFFFF"/>
        <w:spacing w:line="245" w:lineRule="auto"/>
        <w:jc w:val="center"/>
        <w:rPr>
          <w:rFonts w:ascii="Century Gothic" w:hAnsi="Century Gothic"/>
          <w:b/>
          <w:i/>
          <w:iCs/>
          <w:spacing w:val="-4"/>
          <w:sz w:val="36"/>
          <w:szCs w:val="36"/>
          <w:lang w:val="uk-UA"/>
        </w:rPr>
      </w:pPr>
      <w:r w:rsidRPr="00F44CF2">
        <w:rPr>
          <w:rFonts w:ascii="Century Gothic" w:hAnsi="Century Gothic"/>
          <w:b/>
          <w:i/>
          <w:iCs/>
          <w:spacing w:val="-4"/>
          <w:sz w:val="36"/>
          <w:szCs w:val="36"/>
          <w:lang w:val="uk-UA"/>
        </w:rPr>
        <w:t>ГРА ЯК ЗАСІБ СОЦІАЛІЗАЦІЇ ОСОБИСТОСТІ ДИТИНИ ДОШКІЛЬНОГО ВІКУ</w:t>
      </w:r>
    </w:p>
    <w:p w:rsidR="00923FB7" w:rsidRDefault="00923FB7" w:rsidP="0044403E">
      <w:pPr>
        <w:shd w:val="clear" w:color="auto" w:fill="FFFFFF"/>
        <w:spacing w:line="245" w:lineRule="auto"/>
        <w:jc w:val="center"/>
        <w:rPr>
          <w:rFonts w:ascii="Arial" w:hAnsi="Arial"/>
          <w:b/>
          <w:i/>
          <w:spacing w:val="-4"/>
          <w:sz w:val="28"/>
          <w:szCs w:val="28"/>
          <w:lang w:val="uk-UA"/>
        </w:rPr>
      </w:pPr>
    </w:p>
    <w:p w:rsidR="00923FB7" w:rsidRDefault="004754C1" w:rsidP="0044403E">
      <w:pPr>
        <w:shd w:val="clear" w:color="auto" w:fill="FFFFFF"/>
        <w:spacing w:line="245" w:lineRule="auto"/>
        <w:jc w:val="center"/>
        <w:rPr>
          <w:rFonts w:ascii="Arial" w:hAnsi="Arial"/>
          <w:b/>
          <w:i/>
          <w:spacing w:val="-4"/>
          <w:sz w:val="28"/>
          <w:szCs w:val="28"/>
          <w:lang w:val="uk-UA"/>
        </w:rPr>
      </w:pPr>
      <w:r>
        <w:rPr>
          <w:rFonts w:ascii="Arial" w:hAnsi="Arial"/>
          <w:b/>
          <w:i/>
          <w:noProof/>
          <w:spacing w:val="-4"/>
          <w:sz w:val="28"/>
          <w:szCs w:val="28"/>
        </w:rPr>
        <mc:AlternateContent>
          <mc:Choice Requires="wps">
            <w:drawing>
              <wp:anchor distT="0" distB="0" distL="114300" distR="114300" simplePos="0" relativeHeight="251675648" behindDoc="0" locked="0" layoutInCell="1" allowOverlap="1">
                <wp:simplePos x="0" y="0"/>
                <wp:positionH relativeFrom="column">
                  <wp:posOffset>19050</wp:posOffset>
                </wp:positionH>
                <wp:positionV relativeFrom="paragraph">
                  <wp:posOffset>106680</wp:posOffset>
                </wp:positionV>
                <wp:extent cx="6099810" cy="19050"/>
                <wp:effectExtent l="9525" t="11430" r="5715" b="7620"/>
                <wp:wrapNone/>
                <wp:docPr id="10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48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"/>
            </w:pict>
          </mc:Fallback>
        </mc:AlternateContent>
      </w:r>
    </w:p>
    <w:p w:rsidR="004B073B" w:rsidRPr="000E4AB5" w:rsidRDefault="004B073B" w:rsidP="0044403E">
      <w:pPr>
        <w:shd w:val="clear" w:color="auto" w:fill="FFFFFF"/>
        <w:spacing w:line="245" w:lineRule="auto"/>
        <w:jc w:val="center"/>
        <w:rPr>
          <w:rFonts w:ascii="Arial" w:hAnsi="Arial"/>
          <w:b/>
          <w:caps/>
          <w:spacing w:val="-4"/>
          <w:sz w:val="28"/>
          <w:szCs w:val="28"/>
          <w:lang w:val="uk-UA"/>
        </w:rPr>
      </w:pPr>
      <w:r w:rsidRPr="000E4AB5">
        <w:rPr>
          <w:rFonts w:ascii="Arial" w:hAnsi="Arial"/>
          <w:b/>
          <w:caps/>
          <w:spacing w:val="-4"/>
          <w:sz w:val="28"/>
          <w:szCs w:val="28"/>
          <w:lang w:val="uk-UA"/>
        </w:rPr>
        <w:t xml:space="preserve">ЛЕКЦІЯ 2.1 </w:t>
      </w:r>
    </w:p>
    <w:p w:rsidR="00923FB7" w:rsidRPr="00BA2F87" w:rsidRDefault="004B073B" w:rsidP="0044403E">
      <w:pPr>
        <w:shd w:val="clear" w:color="auto" w:fill="FFFFFF"/>
        <w:spacing w:line="245" w:lineRule="auto"/>
        <w:jc w:val="center"/>
        <w:rPr>
          <w:rFonts w:ascii="Arial" w:hAnsi="Arial"/>
          <w:b/>
          <w:spacing w:val="-4"/>
          <w:sz w:val="28"/>
          <w:szCs w:val="28"/>
          <w:lang w:val="uk-UA"/>
        </w:rPr>
      </w:pPr>
      <w:r w:rsidRPr="000E4AB5">
        <w:rPr>
          <w:rFonts w:ascii="Arial" w:hAnsi="Arial"/>
          <w:b/>
          <w:caps/>
          <w:spacing w:val="-4"/>
          <w:sz w:val="28"/>
          <w:szCs w:val="28"/>
          <w:lang w:val="uk-UA"/>
        </w:rPr>
        <w:t xml:space="preserve">Організація ігрової діяльності дітей дошкільного віку </w:t>
      </w:r>
      <w:r w:rsidR="008D5F76" w:rsidRPr="000E4AB5">
        <w:rPr>
          <w:rFonts w:ascii="Arial" w:hAnsi="Arial"/>
          <w:b/>
          <w:caps/>
          <w:spacing w:val="-4"/>
          <w:sz w:val="28"/>
          <w:szCs w:val="28"/>
          <w:lang w:val="uk-UA"/>
        </w:rPr>
        <w:br/>
      </w:r>
      <w:r w:rsidRPr="000E4AB5">
        <w:rPr>
          <w:rFonts w:ascii="Arial" w:hAnsi="Arial"/>
          <w:b/>
          <w:caps/>
          <w:spacing w:val="-4"/>
          <w:sz w:val="28"/>
          <w:szCs w:val="28"/>
          <w:lang w:val="uk-UA"/>
        </w:rPr>
        <w:t>в</w:t>
      </w:r>
      <w:r w:rsidRPr="000E4AB5">
        <w:rPr>
          <w:rFonts w:ascii="Arial" w:hAnsi="Arial"/>
          <w:b/>
          <w:spacing w:val="-4"/>
          <w:sz w:val="28"/>
          <w:szCs w:val="28"/>
          <w:lang w:val="uk-UA"/>
        </w:rPr>
        <w:t xml:space="preserve"> </w:t>
      </w:r>
      <w:r w:rsidRPr="000E4AB5">
        <w:rPr>
          <w:rFonts w:ascii="Arial" w:hAnsi="Arial"/>
          <w:b/>
          <w:caps/>
          <w:spacing w:val="-4"/>
          <w:sz w:val="28"/>
          <w:szCs w:val="28"/>
          <w:lang w:val="uk-UA"/>
        </w:rPr>
        <w:t>сучасному закладі дошкільної освіти</w:t>
      </w:r>
    </w:p>
    <w:p w:rsidR="004B073B" w:rsidRDefault="004754C1" w:rsidP="0044403E">
      <w:pPr>
        <w:shd w:val="clear" w:color="auto" w:fill="FFFFFF"/>
        <w:spacing w:line="245" w:lineRule="auto"/>
        <w:jc w:val="center"/>
        <w:rPr>
          <w:rFonts w:ascii="Arial" w:hAnsi="Arial"/>
          <w:b/>
          <w:spacing w:val="-4"/>
          <w:sz w:val="28"/>
          <w:szCs w:val="28"/>
          <w:lang w:val="uk-UA"/>
        </w:rPr>
      </w:pPr>
      <w:r>
        <w:rPr>
          <w:rFonts w:ascii="Arial" w:hAnsi="Arial"/>
          <w:b/>
          <w:i/>
          <w:noProof/>
          <w:spacing w:val="-4"/>
          <w:sz w:val="28"/>
          <w:szCs w:val="28"/>
        </w:rPr>
        <mc:AlternateContent>
          <mc:Choice Requires="wps">
            <w:drawing>
              <wp:anchor distT="0" distB="0" distL="114300" distR="114300" simplePos="0" relativeHeight="251676672" behindDoc="0" locked="0" layoutInCell="1" allowOverlap="1">
                <wp:simplePos x="0" y="0"/>
                <wp:positionH relativeFrom="column">
                  <wp:posOffset>11430</wp:posOffset>
                </wp:positionH>
                <wp:positionV relativeFrom="paragraph">
                  <wp:posOffset>136525</wp:posOffset>
                </wp:positionV>
                <wp:extent cx="6099810" cy="19050"/>
                <wp:effectExtent l="11430" t="12700" r="13335" b="6350"/>
                <wp:wrapNone/>
                <wp:docPr id="10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8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GE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"/>
            </w:pict>
          </mc:Fallback>
        </mc:AlternateContent>
      </w:r>
    </w:p>
    <w:p w:rsidR="00923FB7" w:rsidRPr="00923FB7" w:rsidRDefault="00923FB7" w:rsidP="0044403E">
      <w:pPr>
        <w:shd w:val="clear" w:color="auto" w:fill="FFFFFF"/>
        <w:spacing w:line="245" w:lineRule="auto"/>
        <w:jc w:val="center"/>
        <w:rPr>
          <w:rFonts w:ascii="Arial" w:hAnsi="Arial"/>
          <w:b/>
          <w:spacing w:val="-4"/>
          <w:sz w:val="28"/>
          <w:szCs w:val="28"/>
          <w:lang w:val="uk-UA"/>
        </w:rPr>
      </w:pPr>
    </w:p>
    <w:p w:rsidR="004B073B" w:rsidRPr="007422B3" w:rsidRDefault="004B073B" w:rsidP="007A5132">
      <w:pPr>
        <w:numPr>
          <w:ilvl w:val="0"/>
          <w:numId w:val="31"/>
        </w:numPr>
        <w:shd w:val="clear" w:color="auto" w:fill="FFFFFF"/>
        <w:tabs>
          <w:tab w:val="clear" w:pos="720"/>
          <w:tab w:val="num" w:pos="360"/>
          <w:tab w:val="left" w:pos="972"/>
        </w:tabs>
        <w:spacing w:line="245" w:lineRule="auto"/>
        <w:ind w:left="18" w:firstLine="534"/>
        <w:jc w:val="both"/>
        <w:rPr>
          <w:rFonts w:ascii="Arial" w:hAnsi="Arial"/>
          <w:spacing w:val="-6"/>
          <w:sz w:val="28"/>
          <w:szCs w:val="28"/>
          <w:lang w:val="uk-UA"/>
        </w:rPr>
      </w:pPr>
      <w:r w:rsidRPr="007422B3">
        <w:rPr>
          <w:rFonts w:ascii="Arial" w:hAnsi="Arial"/>
          <w:spacing w:val="-6"/>
          <w:sz w:val="28"/>
          <w:szCs w:val="28"/>
          <w:lang w:val="uk-UA"/>
        </w:rPr>
        <w:t>Роль гри  у розвитку дитини раннього і дошкільного віку</w:t>
      </w:r>
      <w:r w:rsidR="00470CB0">
        <w:rPr>
          <w:rFonts w:ascii="Arial" w:hAnsi="Arial"/>
          <w:spacing w:val="-6"/>
          <w:sz w:val="28"/>
          <w:szCs w:val="28"/>
          <w:lang w:val="uk-UA"/>
        </w:rPr>
        <w:t>.</w:t>
      </w:r>
    </w:p>
    <w:p w:rsidR="004B073B" w:rsidRPr="007422B3" w:rsidRDefault="004B073B" w:rsidP="007A5132">
      <w:pPr>
        <w:numPr>
          <w:ilvl w:val="0"/>
          <w:numId w:val="31"/>
        </w:numPr>
        <w:shd w:val="clear" w:color="auto" w:fill="FFFFFF"/>
        <w:tabs>
          <w:tab w:val="clear" w:pos="720"/>
          <w:tab w:val="num" w:pos="360"/>
          <w:tab w:val="left" w:pos="972"/>
        </w:tabs>
        <w:spacing w:line="245" w:lineRule="auto"/>
        <w:ind w:left="18" w:firstLine="534"/>
        <w:jc w:val="both"/>
        <w:rPr>
          <w:rFonts w:ascii="Arial" w:hAnsi="Arial"/>
          <w:spacing w:val="-6"/>
          <w:sz w:val="28"/>
          <w:szCs w:val="28"/>
          <w:lang w:val="uk-UA"/>
        </w:rPr>
      </w:pPr>
      <w:r w:rsidRPr="007422B3">
        <w:rPr>
          <w:rFonts w:ascii="Arial" w:hAnsi="Arial"/>
          <w:spacing w:val="-6"/>
          <w:sz w:val="28"/>
          <w:szCs w:val="28"/>
          <w:lang w:val="uk-UA"/>
        </w:rPr>
        <w:t>Відповідність гри</w:t>
      </w:r>
      <w:r w:rsidRPr="007422B3">
        <w:rPr>
          <w:rFonts w:ascii="Arial" w:hAnsi="Arial"/>
          <w:iCs/>
          <w:spacing w:val="-6"/>
          <w:sz w:val="28"/>
          <w:szCs w:val="28"/>
          <w:lang w:val="uk-UA"/>
        </w:rPr>
        <w:t xml:space="preserve"> організації життєдіяльності дитини дошкільного віку у ДНЗ</w:t>
      </w:r>
      <w:r w:rsidR="00470CB0">
        <w:rPr>
          <w:rFonts w:ascii="Arial" w:hAnsi="Arial"/>
          <w:spacing w:val="-6"/>
          <w:sz w:val="28"/>
          <w:szCs w:val="28"/>
          <w:lang w:val="uk-UA"/>
        </w:rPr>
        <w:t>.</w:t>
      </w:r>
    </w:p>
    <w:p w:rsidR="004B073B" w:rsidRPr="007422B3" w:rsidRDefault="004B073B" w:rsidP="007A5132">
      <w:pPr>
        <w:numPr>
          <w:ilvl w:val="0"/>
          <w:numId w:val="31"/>
        </w:numPr>
        <w:shd w:val="clear" w:color="auto" w:fill="FFFFFF"/>
        <w:tabs>
          <w:tab w:val="clear" w:pos="720"/>
          <w:tab w:val="num" w:pos="360"/>
          <w:tab w:val="left" w:pos="972"/>
        </w:tabs>
        <w:spacing w:line="245" w:lineRule="auto"/>
        <w:ind w:left="18" w:firstLine="534"/>
        <w:jc w:val="both"/>
        <w:rPr>
          <w:rFonts w:ascii="Arial" w:hAnsi="Arial"/>
          <w:spacing w:val="-6"/>
          <w:sz w:val="28"/>
          <w:szCs w:val="28"/>
          <w:lang w:val="uk-UA"/>
        </w:rPr>
      </w:pPr>
      <w:r w:rsidRPr="007422B3">
        <w:rPr>
          <w:rFonts w:ascii="Arial" w:hAnsi="Arial"/>
          <w:spacing w:val="-6"/>
          <w:sz w:val="28"/>
          <w:szCs w:val="28"/>
          <w:lang w:val="uk-UA"/>
        </w:rPr>
        <w:t>Особливості планування ігрової діяльності дітей в ДНЗ</w:t>
      </w:r>
      <w:r w:rsidR="00470CB0">
        <w:rPr>
          <w:rFonts w:ascii="Arial" w:hAnsi="Arial"/>
          <w:spacing w:val="-6"/>
          <w:sz w:val="28"/>
          <w:szCs w:val="28"/>
          <w:lang w:val="uk-UA"/>
        </w:rPr>
        <w:t>.</w:t>
      </w:r>
    </w:p>
    <w:p w:rsidR="004B073B" w:rsidRPr="007422B3" w:rsidRDefault="004B073B" w:rsidP="007A5132">
      <w:pPr>
        <w:numPr>
          <w:ilvl w:val="0"/>
          <w:numId w:val="31"/>
        </w:numPr>
        <w:shd w:val="clear" w:color="auto" w:fill="FFFFFF"/>
        <w:tabs>
          <w:tab w:val="clear" w:pos="720"/>
          <w:tab w:val="num" w:pos="360"/>
          <w:tab w:val="left" w:pos="972"/>
        </w:tabs>
        <w:spacing w:line="245" w:lineRule="auto"/>
        <w:ind w:left="18" w:firstLine="534"/>
        <w:rPr>
          <w:rFonts w:ascii="Arial" w:hAnsi="Arial"/>
          <w:spacing w:val="-6"/>
          <w:sz w:val="28"/>
          <w:szCs w:val="28"/>
          <w:lang w:val="uk-UA"/>
        </w:rPr>
      </w:pPr>
      <w:r w:rsidRPr="007422B3">
        <w:rPr>
          <w:rFonts w:ascii="Arial" w:hAnsi="Arial"/>
          <w:spacing w:val="-6"/>
          <w:sz w:val="28"/>
          <w:szCs w:val="28"/>
          <w:lang w:val="uk-UA"/>
        </w:rPr>
        <w:t>Сюжетно-рольова гра як провідна діяльність дітей дошкільного віку</w:t>
      </w:r>
      <w:r w:rsidR="00470CB0">
        <w:rPr>
          <w:rFonts w:ascii="Arial" w:hAnsi="Arial"/>
          <w:spacing w:val="-6"/>
          <w:sz w:val="28"/>
          <w:szCs w:val="28"/>
          <w:lang w:val="uk-UA"/>
        </w:rPr>
        <w:t>.</w:t>
      </w:r>
    </w:p>
    <w:p w:rsidR="004B073B" w:rsidRPr="00923FB7" w:rsidRDefault="004B073B" w:rsidP="007A5132">
      <w:pPr>
        <w:numPr>
          <w:ilvl w:val="0"/>
          <w:numId w:val="31"/>
        </w:numPr>
        <w:shd w:val="clear" w:color="auto" w:fill="FFFFFF"/>
        <w:tabs>
          <w:tab w:val="clear" w:pos="720"/>
          <w:tab w:val="num" w:pos="360"/>
          <w:tab w:val="left" w:pos="972"/>
        </w:tabs>
        <w:spacing w:line="245" w:lineRule="auto"/>
        <w:ind w:left="18" w:firstLine="534"/>
        <w:rPr>
          <w:rFonts w:ascii="Arial" w:hAnsi="Arial"/>
          <w:spacing w:val="-4"/>
          <w:sz w:val="28"/>
          <w:szCs w:val="28"/>
          <w:lang w:val="uk-UA"/>
        </w:rPr>
      </w:pPr>
      <w:r w:rsidRPr="007422B3">
        <w:rPr>
          <w:rFonts w:ascii="Arial" w:hAnsi="Arial"/>
          <w:spacing w:val="-6"/>
          <w:sz w:val="28"/>
          <w:szCs w:val="28"/>
          <w:lang w:val="uk-UA"/>
        </w:rPr>
        <w:t>Роль</w:t>
      </w:r>
      <w:r w:rsidRPr="007422B3">
        <w:rPr>
          <w:rFonts w:ascii="Arial" w:hAnsi="Arial"/>
          <w:b/>
          <w:spacing w:val="-6"/>
          <w:sz w:val="28"/>
          <w:szCs w:val="28"/>
          <w:lang w:val="uk-UA"/>
        </w:rPr>
        <w:t xml:space="preserve"> </w:t>
      </w:r>
      <w:r w:rsidRPr="007422B3">
        <w:rPr>
          <w:rFonts w:ascii="Arial" w:hAnsi="Arial"/>
          <w:spacing w:val="-6"/>
          <w:sz w:val="28"/>
          <w:szCs w:val="28"/>
          <w:lang w:val="uk-UA"/>
        </w:rPr>
        <w:t>дорослого</w:t>
      </w:r>
      <w:r w:rsidRPr="00923FB7">
        <w:rPr>
          <w:rFonts w:ascii="Arial" w:hAnsi="Arial"/>
          <w:spacing w:val="-4"/>
          <w:sz w:val="28"/>
          <w:szCs w:val="28"/>
          <w:lang w:val="uk-UA"/>
        </w:rPr>
        <w:t xml:space="preserve"> в організації сюжетно-рольових ігор дітей</w:t>
      </w:r>
      <w:r w:rsidR="00470CB0">
        <w:rPr>
          <w:rFonts w:ascii="Arial" w:hAnsi="Arial"/>
          <w:spacing w:val="-4"/>
          <w:sz w:val="28"/>
          <w:szCs w:val="28"/>
          <w:lang w:val="uk-UA"/>
        </w:rPr>
        <w:t>.</w:t>
      </w:r>
    </w:p>
    <w:p w:rsidR="00923FB7" w:rsidRDefault="00923FB7" w:rsidP="0044403E">
      <w:pPr>
        <w:shd w:val="clear" w:color="auto" w:fill="FFFFFF"/>
        <w:spacing w:line="245" w:lineRule="auto"/>
        <w:jc w:val="center"/>
        <w:rPr>
          <w:rFonts w:ascii="Arial" w:hAnsi="Arial"/>
          <w:b/>
          <w:spacing w:val="-4"/>
          <w:sz w:val="28"/>
          <w:szCs w:val="28"/>
          <w:lang w:val="uk-UA"/>
        </w:rPr>
      </w:pPr>
    </w:p>
    <w:p w:rsidR="004B073B" w:rsidRPr="00923FB7" w:rsidRDefault="004B073B" w:rsidP="0044403E">
      <w:pPr>
        <w:shd w:val="clear" w:color="auto" w:fill="FFFFFF"/>
        <w:spacing w:line="245" w:lineRule="auto"/>
        <w:jc w:val="center"/>
        <w:rPr>
          <w:rFonts w:ascii="Arial" w:hAnsi="Arial"/>
          <w:b/>
          <w:spacing w:val="-4"/>
          <w:sz w:val="28"/>
          <w:szCs w:val="28"/>
          <w:lang w:val="en-US"/>
        </w:rPr>
      </w:pPr>
      <w:r w:rsidRPr="00923FB7">
        <w:rPr>
          <w:rFonts w:ascii="Arial" w:hAnsi="Arial"/>
          <w:b/>
          <w:spacing w:val="-4"/>
          <w:sz w:val="28"/>
          <w:szCs w:val="28"/>
          <w:lang w:val="uk-UA"/>
        </w:rPr>
        <w:t>Література</w:t>
      </w:r>
    </w:p>
    <w:p w:rsidR="004C2BFB" w:rsidRPr="00923FB7" w:rsidRDefault="004C2BFB" w:rsidP="007A5132">
      <w:pPr>
        <w:widowControl w:val="0"/>
        <w:numPr>
          <w:ilvl w:val="1"/>
          <w:numId w:val="31"/>
        </w:numPr>
        <w:tabs>
          <w:tab w:val="clear" w:pos="1440"/>
          <w:tab w:val="num" w:pos="306"/>
          <w:tab w:val="left" w:pos="336"/>
          <w:tab w:val="left" w:pos="1014"/>
        </w:tabs>
        <w:autoSpaceDE w:val="0"/>
        <w:autoSpaceDN w:val="0"/>
        <w:adjustRightInd w:val="0"/>
        <w:ind w:left="-6" w:firstLine="556"/>
        <w:jc w:val="both"/>
        <w:rPr>
          <w:rFonts w:ascii="Arial" w:hAnsi="Arial"/>
          <w:spacing w:val="-4"/>
          <w:sz w:val="28"/>
          <w:szCs w:val="28"/>
          <w:lang w:val="uk-UA"/>
        </w:rPr>
      </w:pPr>
      <w:r w:rsidRPr="00923FB7">
        <w:rPr>
          <w:rFonts w:ascii="Arial" w:hAnsi="Arial"/>
          <w:spacing w:val="-4"/>
          <w:sz w:val="28"/>
          <w:szCs w:val="28"/>
          <w:lang w:val="uk-UA"/>
        </w:rPr>
        <w:t>Поніманська Т.</w:t>
      </w:r>
      <w:r w:rsidR="00470CB0">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923FB7">
        <w:rPr>
          <w:rFonts w:ascii="Arial" w:hAnsi="Arial"/>
          <w:spacing w:val="-4"/>
          <w:sz w:val="28"/>
          <w:szCs w:val="28"/>
          <w:lang w:val="uk-UA"/>
        </w:rPr>
        <w:t xml:space="preserve"> : н</w:t>
      </w:r>
      <w:r w:rsidRPr="00923FB7">
        <w:rPr>
          <w:rFonts w:ascii="Arial" w:hAnsi="Arial"/>
          <w:spacing w:val="-4"/>
          <w:sz w:val="28"/>
          <w:szCs w:val="28"/>
          <w:lang w:val="uk-UA"/>
        </w:rPr>
        <w:t>авч</w:t>
      </w:r>
      <w:r w:rsidR="00923FB7">
        <w:rPr>
          <w:rFonts w:ascii="Arial" w:hAnsi="Arial"/>
          <w:spacing w:val="-4"/>
          <w:sz w:val="28"/>
          <w:szCs w:val="28"/>
          <w:lang w:val="uk-UA"/>
        </w:rPr>
        <w:t>.</w:t>
      </w:r>
      <w:r w:rsidRPr="00923FB7">
        <w:rPr>
          <w:rFonts w:ascii="Arial" w:hAnsi="Arial"/>
          <w:spacing w:val="-4"/>
          <w:sz w:val="28"/>
          <w:szCs w:val="28"/>
          <w:lang w:val="uk-UA"/>
        </w:rPr>
        <w:t xml:space="preserve"> посіб. </w:t>
      </w:r>
      <w:r w:rsidR="00470CB0">
        <w:rPr>
          <w:rFonts w:ascii="Arial" w:hAnsi="Arial"/>
          <w:spacing w:val="-4"/>
          <w:sz w:val="28"/>
          <w:szCs w:val="28"/>
          <w:lang w:val="uk-UA"/>
        </w:rPr>
        <w:t>/ Т. І. </w:t>
      </w:r>
      <w:r w:rsidR="00470CB0" w:rsidRPr="00923FB7">
        <w:rPr>
          <w:rFonts w:ascii="Arial" w:hAnsi="Arial"/>
          <w:spacing w:val="-4"/>
          <w:sz w:val="28"/>
          <w:szCs w:val="28"/>
          <w:lang w:val="uk-UA"/>
        </w:rPr>
        <w:t>Поніман</w:t>
      </w:r>
      <w:r w:rsidR="00470CB0">
        <w:rPr>
          <w:rFonts w:ascii="Arial" w:hAnsi="Arial"/>
          <w:spacing w:val="-4"/>
          <w:sz w:val="28"/>
          <w:szCs w:val="28"/>
          <w:lang w:val="uk-UA"/>
        </w:rPr>
        <w:softHyphen/>
      </w:r>
      <w:r w:rsidR="00470CB0" w:rsidRPr="00923FB7">
        <w:rPr>
          <w:rFonts w:ascii="Arial" w:hAnsi="Arial"/>
          <w:spacing w:val="-4"/>
          <w:sz w:val="28"/>
          <w:szCs w:val="28"/>
          <w:lang w:val="uk-UA"/>
        </w:rPr>
        <w:t>ська</w:t>
      </w:r>
      <w:r w:rsidR="00470CB0">
        <w:rPr>
          <w:rFonts w:ascii="Arial" w:hAnsi="Arial"/>
          <w:spacing w:val="-4"/>
          <w:sz w:val="28"/>
          <w:szCs w:val="28"/>
          <w:lang w:val="uk-UA"/>
        </w:rPr>
        <w:t xml:space="preserve">. </w:t>
      </w:r>
      <w:r w:rsidR="00923FB7">
        <w:rPr>
          <w:rFonts w:ascii="Arial" w:hAnsi="Arial"/>
          <w:spacing w:val="-4"/>
          <w:sz w:val="28"/>
          <w:szCs w:val="28"/>
          <w:lang w:val="uk-UA"/>
        </w:rPr>
        <w:t>–</w:t>
      </w:r>
      <w:r w:rsidRPr="00923FB7">
        <w:rPr>
          <w:rFonts w:ascii="Arial" w:hAnsi="Arial"/>
          <w:spacing w:val="-4"/>
          <w:sz w:val="28"/>
          <w:szCs w:val="28"/>
          <w:lang w:val="uk-UA"/>
        </w:rPr>
        <w:t xml:space="preserve"> К.</w:t>
      </w:r>
      <w:r w:rsidR="00923FB7">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4C2BFB" w:rsidRPr="007422B3" w:rsidRDefault="004C2BFB" w:rsidP="007A5132">
      <w:pPr>
        <w:widowControl w:val="0"/>
        <w:numPr>
          <w:ilvl w:val="1"/>
          <w:numId w:val="31"/>
        </w:numPr>
        <w:tabs>
          <w:tab w:val="clear" w:pos="1440"/>
          <w:tab w:val="num" w:pos="306"/>
          <w:tab w:val="left" w:pos="336"/>
          <w:tab w:val="left" w:pos="1014"/>
        </w:tabs>
        <w:autoSpaceDE w:val="0"/>
        <w:autoSpaceDN w:val="0"/>
        <w:adjustRightInd w:val="0"/>
        <w:ind w:left="-6" w:firstLine="556"/>
        <w:jc w:val="both"/>
        <w:rPr>
          <w:rFonts w:ascii="Arial" w:hAnsi="Arial"/>
          <w:spacing w:val="-6"/>
          <w:sz w:val="28"/>
          <w:szCs w:val="28"/>
          <w:lang w:val="uk-UA"/>
        </w:rPr>
      </w:pPr>
      <w:r w:rsidRPr="007422B3">
        <w:rPr>
          <w:rFonts w:ascii="Arial" w:hAnsi="Arial"/>
          <w:spacing w:val="-6"/>
          <w:sz w:val="28"/>
          <w:szCs w:val="28"/>
        </w:rPr>
        <w:t>Эльконин Д. Б. Психология игры</w:t>
      </w:r>
      <w:r w:rsidR="00923FB7" w:rsidRPr="007422B3">
        <w:rPr>
          <w:rFonts w:ascii="Arial" w:hAnsi="Arial"/>
          <w:spacing w:val="-6"/>
          <w:sz w:val="28"/>
          <w:szCs w:val="28"/>
          <w:lang w:val="uk-UA"/>
        </w:rPr>
        <w:t xml:space="preserve"> / </w:t>
      </w:r>
      <w:r w:rsidR="00923FB7" w:rsidRPr="007422B3">
        <w:rPr>
          <w:rFonts w:ascii="Arial" w:hAnsi="Arial"/>
          <w:spacing w:val="-6"/>
          <w:sz w:val="28"/>
          <w:szCs w:val="28"/>
        </w:rPr>
        <w:t>Д. Б. Эльконин</w:t>
      </w:r>
      <w:r w:rsidRPr="007422B3">
        <w:rPr>
          <w:rFonts w:ascii="Arial" w:hAnsi="Arial"/>
          <w:spacing w:val="-6"/>
          <w:sz w:val="28"/>
          <w:szCs w:val="28"/>
        </w:rPr>
        <w:t>. – М., 1978. – 304</w:t>
      </w:r>
      <w:r w:rsidR="00923FB7" w:rsidRPr="007422B3">
        <w:rPr>
          <w:rFonts w:ascii="Arial" w:hAnsi="Arial"/>
          <w:spacing w:val="-6"/>
          <w:sz w:val="28"/>
          <w:szCs w:val="28"/>
          <w:lang w:val="uk-UA"/>
        </w:rPr>
        <w:t> </w:t>
      </w:r>
      <w:r w:rsidRPr="007422B3">
        <w:rPr>
          <w:rFonts w:ascii="Arial" w:hAnsi="Arial"/>
          <w:spacing w:val="-6"/>
          <w:sz w:val="28"/>
          <w:szCs w:val="28"/>
        </w:rPr>
        <w:t>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Карасьова К.</w:t>
      </w:r>
      <w:r w:rsidR="00923FB7">
        <w:rPr>
          <w:rFonts w:ascii="Arial" w:hAnsi="Arial"/>
          <w:spacing w:val="-4"/>
          <w:sz w:val="28"/>
          <w:szCs w:val="28"/>
          <w:lang w:val="uk-UA"/>
        </w:rPr>
        <w:t xml:space="preserve"> </w:t>
      </w:r>
      <w:r w:rsidRPr="00923FB7">
        <w:rPr>
          <w:rFonts w:ascii="Arial" w:hAnsi="Arial"/>
          <w:spacing w:val="-4"/>
          <w:sz w:val="28"/>
          <w:szCs w:val="28"/>
          <w:lang w:val="uk-UA"/>
        </w:rPr>
        <w:t>Ігровий простір дитини</w:t>
      </w:r>
      <w:r w:rsidR="00923FB7">
        <w:rPr>
          <w:rFonts w:ascii="Arial" w:hAnsi="Arial"/>
          <w:spacing w:val="-4"/>
          <w:sz w:val="28"/>
          <w:szCs w:val="28"/>
          <w:lang w:val="uk-UA"/>
        </w:rPr>
        <w:t xml:space="preserve"> / </w:t>
      </w:r>
      <w:r w:rsidR="00923FB7" w:rsidRPr="00923FB7">
        <w:rPr>
          <w:rFonts w:ascii="Arial" w:hAnsi="Arial"/>
          <w:spacing w:val="-4"/>
          <w:sz w:val="28"/>
          <w:szCs w:val="28"/>
          <w:lang w:val="uk-UA"/>
        </w:rPr>
        <w:t>К.</w:t>
      </w:r>
      <w:r w:rsidR="00923FB7">
        <w:rPr>
          <w:rFonts w:ascii="Arial" w:hAnsi="Arial"/>
          <w:spacing w:val="-4"/>
          <w:sz w:val="28"/>
          <w:szCs w:val="28"/>
          <w:lang w:val="uk-UA"/>
        </w:rPr>
        <w:t xml:space="preserve"> </w:t>
      </w:r>
      <w:r w:rsidR="00923FB7" w:rsidRPr="00923FB7">
        <w:rPr>
          <w:rFonts w:ascii="Arial" w:hAnsi="Arial"/>
          <w:spacing w:val="-4"/>
          <w:sz w:val="28"/>
          <w:szCs w:val="28"/>
          <w:lang w:val="uk-UA"/>
        </w:rPr>
        <w:t>Карасьова, Т.</w:t>
      </w:r>
      <w:r w:rsidR="00923FB7">
        <w:rPr>
          <w:rFonts w:ascii="Arial" w:hAnsi="Arial"/>
          <w:spacing w:val="-4"/>
          <w:sz w:val="28"/>
          <w:szCs w:val="28"/>
          <w:lang w:val="uk-UA"/>
        </w:rPr>
        <w:t xml:space="preserve"> </w:t>
      </w:r>
      <w:r w:rsidR="00923FB7" w:rsidRPr="00923FB7">
        <w:rPr>
          <w:rFonts w:ascii="Arial" w:hAnsi="Arial"/>
          <w:spacing w:val="-4"/>
          <w:sz w:val="28"/>
          <w:szCs w:val="28"/>
          <w:lang w:val="uk-UA"/>
        </w:rPr>
        <w:t>Піроженко</w:t>
      </w:r>
      <w:r w:rsidRPr="00923FB7">
        <w:rPr>
          <w:rFonts w:ascii="Arial" w:hAnsi="Arial"/>
          <w:spacing w:val="-4"/>
          <w:sz w:val="28"/>
          <w:szCs w:val="28"/>
          <w:lang w:val="uk-UA"/>
        </w:rPr>
        <w:t>. – К.</w:t>
      </w:r>
      <w:r w:rsidR="00923FB7">
        <w:rPr>
          <w:rFonts w:ascii="Arial" w:hAnsi="Arial"/>
          <w:spacing w:val="-4"/>
          <w:sz w:val="28"/>
          <w:szCs w:val="28"/>
          <w:lang w:val="uk-UA"/>
        </w:rPr>
        <w:t xml:space="preserve"> </w:t>
      </w:r>
      <w:r w:rsidRPr="00923FB7">
        <w:rPr>
          <w:rFonts w:ascii="Arial" w:hAnsi="Arial"/>
          <w:spacing w:val="-4"/>
          <w:sz w:val="28"/>
          <w:szCs w:val="28"/>
          <w:lang w:val="uk-UA"/>
        </w:rPr>
        <w:t>: Шкільний світ, 2011. – 125 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Карасьова К.</w:t>
      </w:r>
      <w:r w:rsidR="00E447B7">
        <w:rPr>
          <w:rFonts w:ascii="Arial" w:hAnsi="Arial"/>
          <w:spacing w:val="-4"/>
          <w:sz w:val="28"/>
          <w:szCs w:val="28"/>
          <w:lang w:val="uk-UA"/>
        </w:rPr>
        <w:t xml:space="preserve"> </w:t>
      </w:r>
      <w:r w:rsidRPr="00923FB7">
        <w:rPr>
          <w:rFonts w:ascii="Arial" w:hAnsi="Arial"/>
          <w:spacing w:val="-4"/>
          <w:sz w:val="28"/>
          <w:szCs w:val="28"/>
          <w:lang w:val="uk-UA"/>
        </w:rPr>
        <w:t xml:space="preserve">Світ дитячої гри </w:t>
      </w:r>
      <w:r w:rsidR="00E447B7">
        <w:rPr>
          <w:rFonts w:ascii="Arial" w:hAnsi="Arial"/>
          <w:spacing w:val="-4"/>
          <w:sz w:val="28"/>
          <w:szCs w:val="28"/>
          <w:lang w:val="uk-UA"/>
        </w:rPr>
        <w:t xml:space="preserve">/ </w:t>
      </w:r>
      <w:r w:rsidR="00E447B7" w:rsidRPr="00923FB7">
        <w:rPr>
          <w:rFonts w:ascii="Arial" w:hAnsi="Arial"/>
          <w:spacing w:val="-4"/>
          <w:sz w:val="28"/>
          <w:szCs w:val="28"/>
          <w:lang w:val="uk-UA"/>
        </w:rPr>
        <w:t>К.</w:t>
      </w:r>
      <w:r w:rsidR="00E447B7">
        <w:rPr>
          <w:rFonts w:ascii="Arial" w:hAnsi="Arial"/>
          <w:spacing w:val="-4"/>
          <w:sz w:val="28"/>
          <w:szCs w:val="28"/>
          <w:lang w:val="uk-UA"/>
        </w:rPr>
        <w:t xml:space="preserve"> </w:t>
      </w:r>
      <w:r w:rsidR="00E447B7" w:rsidRPr="00923FB7">
        <w:rPr>
          <w:rFonts w:ascii="Arial" w:hAnsi="Arial"/>
          <w:spacing w:val="-4"/>
          <w:sz w:val="28"/>
          <w:szCs w:val="28"/>
          <w:lang w:val="uk-UA"/>
        </w:rPr>
        <w:t>Карасьова, Т.</w:t>
      </w:r>
      <w:r w:rsidR="00E447B7">
        <w:rPr>
          <w:rFonts w:ascii="Arial" w:hAnsi="Arial"/>
          <w:spacing w:val="-4"/>
          <w:sz w:val="28"/>
          <w:szCs w:val="28"/>
          <w:lang w:val="uk-UA"/>
        </w:rPr>
        <w:t xml:space="preserve"> </w:t>
      </w:r>
      <w:r w:rsidR="00E447B7" w:rsidRPr="00923FB7">
        <w:rPr>
          <w:rFonts w:ascii="Arial" w:hAnsi="Arial"/>
          <w:spacing w:val="-4"/>
          <w:sz w:val="28"/>
          <w:szCs w:val="28"/>
          <w:lang w:val="uk-UA"/>
        </w:rPr>
        <w:t>Піроженко</w:t>
      </w:r>
      <w:r w:rsidRPr="00923FB7">
        <w:rPr>
          <w:rFonts w:ascii="Arial" w:hAnsi="Arial"/>
          <w:spacing w:val="-4"/>
          <w:sz w:val="28"/>
          <w:szCs w:val="28"/>
          <w:lang w:val="uk-UA"/>
        </w:rPr>
        <w:t>. – К.</w:t>
      </w:r>
      <w:r w:rsidR="00361F0D">
        <w:rPr>
          <w:rFonts w:ascii="Arial" w:hAnsi="Arial"/>
          <w:spacing w:val="-4"/>
          <w:sz w:val="28"/>
          <w:szCs w:val="28"/>
          <w:lang w:val="uk-UA"/>
        </w:rPr>
        <w:t xml:space="preserve"> </w:t>
      </w:r>
      <w:r w:rsidRPr="00923FB7">
        <w:rPr>
          <w:rFonts w:ascii="Arial" w:hAnsi="Arial"/>
          <w:spacing w:val="-4"/>
          <w:sz w:val="28"/>
          <w:szCs w:val="28"/>
          <w:lang w:val="uk-UA"/>
        </w:rPr>
        <w:t>: Шкільний світ, 2011. – 126 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Бурова А. Організація ігрової діяльності дітей дошкільного віку</w:t>
      </w:r>
      <w:r w:rsidR="00E447B7">
        <w:rPr>
          <w:rFonts w:ascii="Arial" w:hAnsi="Arial"/>
          <w:spacing w:val="-4"/>
          <w:sz w:val="28"/>
          <w:szCs w:val="28"/>
          <w:lang w:val="uk-UA"/>
        </w:rPr>
        <w:t xml:space="preserve"> / А. </w:t>
      </w:r>
      <w:r w:rsidR="00E447B7" w:rsidRPr="00923FB7">
        <w:rPr>
          <w:rFonts w:ascii="Arial" w:hAnsi="Arial"/>
          <w:spacing w:val="-4"/>
          <w:sz w:val="28"/>
          <w:szCs w:val="28"/>
          <w:lang w:val="uk-UA"/>
        </w:rPr>
        <w:t>Бурова</w:t>
      </w:r>
      <w:r w:rsidRPr="00923FB7">
        <w:rPr>
          <w:rFonts w:ascii="Arial" w:hAnsi="Arial"/>
          <w:spacing w:val="-4"/>
          <w:sz w:val="28"/>
          <w:szCs w:val="28"/>
          <w:lang w:val="uk-UA"/>
        </w:rPr>
        <w:t>. –</w:t>
      </w:r>
      <w:r w:rsidR="00E447B7">
        <w:rPr>
          <w:rFonts w:ascii="Arial" w:hAnsi="Arial"/>
          <w:spacing w:val="-4"/>
          <w:sz w:val="28"/>
          <w:szCs w:val="28"/>
          <w:lang w:val="uk-UA"/>
        </w:rPr>
        <w:t xml:space="preserve"> </w:t>
      </w:r>
      <w:r w:rsidRPr="00923FB7">
        <w:rPr>
          <w:rFonts w:ascii="Arial" w:hAnsi="Arial"/>
          <w:spacing w:val="-4"/>
          <w:sz w:val="28"/>
          <w:szCs w:val="28"/>
          <w:lang w:val="uk-UA"/>
        </w:rPr>
        <w:t>Тернопіль</w:t>
      </w:r>
      <w:r w:rsidR="00E447B7">
        <w:rPr>
          <w:rFonts w:ascii="Arial" w:hAnsi="Arial"/>
          <w:spacing w:val="-4"/>
          <w:sz w:val="28"/>
          <w:szCs w:val="28"/>
          <w:lang w:val="uk-UA"/>
        </w:rPr>
        <w:t xml:space="preserve"> </w:t>
      </w:r>
      <w:r w:rsidRPr="00923FB7">
        <w:rPr>
          <w:rFonts w:ascii="Arial" w:hAnsi="Arial"/>
          <w:spacing w:val="-4"/>
          <w:sz w:val="28"/>
          <w:szCs w:val="28"/>
          <w:lang w:val="uk-UA"/>
        </w:rPr>
        <w:t>: Мандрівець, 2010. – 255</w:t>
      </w:r>
      <w:r w:rsidR="00E447B7">
        <w:rPr>
          <w:rFonts w:ascii="Arial" w:hAnsi="Arial"/>
          <w:spacing w:val="-4"/>
          <w:sz w:val="28"/>
          <w:szCs w:val="28"/>
          <w:lang w:val="uk-UA"/>
        </w:rPr>
        <w:t xml:space="preserve"> </w:t>
      </w:r>
      <w:r w:rsidRPr="00923FB7">
        <w:rPr>
          <w:rFonts w:ascii="Arial" w:hAnsi="Arial"/>
          <w:spacing w:val="-4"/>
          <w:sz w:val="28"/>
          <w:szCs w:val="28"/>
          <w:lang w:val="uk-UA"/>
        </w:rPr>
        <w:t>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Фесюкова Л.</w:t>
      </w:r>
      <w:r w:rsidR="00E447B7">
        <w:rPr>
          <w:rFonts w:ascii="Arial" w:hAnsi="Arial"/>
          <w:spacing w:val="-4"/>
          <w:sz w:val="28"/>
          <w:szCs w:val="28"/>
          <w:lang w:val="uk-UA"/>
        </w:rPr>
        <w:t xml:space="preserve"> </w:t>
      </w:r>
      <w:r w:rsidRPr="00923FB7">
        <w:rPr>
          <w:rFonts w:ascii="Arial" w:hAnsi="Arial"/>
          <w:spacing w:val="-4"/>
          <w:sz w:val="28"/>
          <w:szCs w:val="28"/>
          <w:lang w:val="uk-UA"/>
        </w:rPr>
        <w:t>Б. 300 розвивальних ігор для дітей 4</w:t>
      </w:r>
      <w:r w:rsidR="00470CB0">
        <w:rPr>
          <w:rFonts w:ascii="Arial" w:hAnsi="Arial"/>
          <w:spacing w:val="-4"/>
          <w:sz w:val="28"/>
          <w:szCs w:val="28"/>
          <w:lang w:val="uk-UA"/>
        </w:rPr>
        <w:t>–</w:t>
      </w:r>
      <w:r w:rsidRPr="00923FB7">
        <w:rPr>
          <w:rFonts w:ascii="Arial" w:hAnsi="Arial"/>
          <w:spacing w:val="-4"/>
          <w:sz w:val="28"/>
          <w:szCs w:val="28"/>
          <w:lang w:val="uk-UA"/>
        </w:rPr>
        <w:t>7 років</w:t>
      </w:r>
      <w:r w:rsidR="00E447B7">
        <w:rPr>
          <w:rFonts w:ascii="Arial" w:hAnsi="Arial"/>
          <w:spacing w:val="-4"/>
          <w:sz w:val="28"/>
          <w:szCs w:val="28"/>
          <w:lang w:val="uk-UA"/>
        </w:rPr>
        <w:t xml:space="preserve"> / Л. Б. </w:t>
      </w:r>
      <w:r w:rsidR="00E447B7" w:rsidRPr="00923FB7">
        <w:rPr>
          <w:rFonts w:ascii="Arial" w:hAnsi="Arial"/>
          <w:spacing w:val="-4"/>
          <w:sz w:val="28"/>
          <w:szCs w:val="28"/>
          <w:lang w:val="uk-UA"/>
        </w:rPr>
        <w:t>Фесюкова</w:t>
      </w:r>
      <w:r w:rsidRPr="00923FB7">
        <w:rPr>
          <w:rFonts w:ascii="Arial" w:hAnsi="Arial"/>
          <w:spacing w:val="-4"/>
          <w:sz w:val="28"/>
          <w:szCs w:val="28"/>
          <w:lang w:val="uk-UA"/>
        </w:rPr>
        <w:t>. –</w:t>
      </w:r>
      <w:r w:rsidR="00E447B7">
        <w:rPr>
          <w:rFonts w:ascii="Arial" w:hAnsi="Arial"/>
          <w:spacing w:val="-4"/>
          <w:sz w:val="28"/>
          <w:szCs w:val="28"/>
          <w:lang w:val="uk-UA"/>
        </w:rPr>
        <w:t xml:space="preserve"> </w:t>
      </w:r>
      <w:r w:rsidRPr="00923FB7">
        <w:rPr>
          <w:rFonts w:ascii="Arial" w:hAnsi="Arial"/>
          <w:spacing w:val="-4"/>
          <w:sz w:val="28"/>
          <w:szCs w:val="28"/>
          <w:lang w:val="uk-UA"/>
        </w:rPr>
        <w:t>Х.</w:t>
      </w:r>
      <w:r w:rsidR="00E447B7">
        <w:rPr>
          <w:rFonts w:ascii="Arial" w:hAnsi="Arial"/>
          <w:spacing w:val="-4"/>
          <w:sz w:val="28"/>
          <w:szCs w:val="28"/>
          <w:lang w:val="uk-UA"/>
        </w:rPr>
        <w:t xml:space="preserve"> </w:t>
      </w:r>
      <w:r w:rsidRPr="00923FB7">
        <w:rPr>
          <w:rFonts w:ascii="Arial" w:hAnsi="Arial"/>
          <w:spacing w:val="-4"/>
          <w:sz w:val="28"/>
          <w:szCs w:val="28"/>
          <w:lang w:val="uk-UA"/>
        </w:rPr>
        <w:t>: Веста</w:t>
      </w:r>
      <w:r w:rsidR="00E447B7">
        <w:rPr>
          <w:rFonts w:ascii="Arial" w:hAnsi="Arial"/>
          <w:spacing w:val="-4"/>
          <w:sz w:val="28"/>
          <w:szCs w:val="28"/>
          <w:lang w:val="uk-UA"/>
        </w:rPr>
        <w:t xml:space="preserve"> ; </w:t>
      </w:r>
      <w:r w:rsidRPr="00923FB7">
        <w:rPr>
          <w:rFonts w:ascii="Arial" w:hAnsi="Arial"/>
          <w:spacing w:val="-4"/>
          <w:sz w:val="28"/>
          <w:szCs w:val="28"/>
          <w:lang w:val="uk-UA"/>
        </w:rPr>
        <w:t xml:space="preserve">ТОВ </w:t>
      </w:r>
      <w:r w:rsidR="00470CB0">
        <w:rPr>
          <w:rFonts w:ascii="Arial" w:hAnsi="Arial"/>
          <w:spacing w:val="-4"/>
          <w:sz w:val="28"/>
          <w:szCs w:val="28"/>
          <w:lang w:val="uk-UA"/>
        </w:rPr>
        <w:t>“</w:t>
      </w:r>
      <w:r w:rsidRPr="00923FB7">
        <w:rPr>
          <w:rFonts w:ascii="Arial" w:hAnsi="Arial"/>
          <w:spacing w:val="-4"/>
          <w:sz w:val="28"/>
          <w:szCs w:val="28"/>
          <w:lang w:val="uk-UA"/>
        </w:rPr>
        <w:t xml:space="preserve">Видавництво </w:t>
      </w:r>
      <w:r w:rsidR="00D97438" w:rsidRPr="00923FB7">
        <w:rPr>
          <w:rFonts w:ascii="Arial" w:hAnsi="Arial"/>
          <w:spacing w:val="-4"/>
          <w:sz w:val="28"/>
          <w:szCs w:val="28"/>
          <w:lang w:val="uk-UA"/>
        </w:rPr>
        <w:t>"</w:t>
      </w:r>
      <w:r w:rsidRPr="00923FB7">
        <w:rPr>
          <w:rFonts w:ascii="Arial" w:hAnsi="Arial"/>
          <w:spacing w:val="-4"/>
          <w:sz w:val="28"/>
          <w:szCs w:val="28"/>
          <w:lang w:val="uk-UA"/>
        </w:rPr>
        <w:t>Ранок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2007. </w:t>
      </w:r>
      <w:r w:rsidR="00E447B7">
        <w:rPr>
          <w:rFonts w:ascii="Arial" w:hAnsi="Arial"/>
          <w:spacing w:val="-4"/>
          <w:sz w:val="28"/>
          <w:szCs w:val="28"/>
          <w:lang w:val="uk-UA"/>
        </w:rPr>
        <w:t xml:space="preserve">– </w:t>
      </w:r>
      <w:r w:rsidRPr="00923FB7">
        <w:rPr>
          <w:rFonts w:ascii="Arial" w:hAnsi="Arial"/>
          <w:spacing w:val="-4"/>
          <w:sz w:val="28"/>
          <w:szCs w:val="28"/>
          <w:lang w:val="uk-UA"/>
        </w:rPr>
        <w:t>144</w:t>
      </w:r>
      <w:r w:rsidR="00E447B7">
        <w:rPr>
          <w:rFonts w:ascii="Arial" w:hAnsi="Arial"/>
          <w:spacing w:val="-4"/>
          <w:sz w:val="28"/>
          <w:szCs w:val="28"/>
          <w:lang w:val="uk-UA"/>
        </w:rPr>
        <w:t xml:space="preserve"> </w:t>
      </w:r>
      <w:r w:rsidRPr="00923FB7">
        <w:rPr>
          <w:rFonts w:ascii="Arial" w:hAnsi="Arial"/>
          <w:spacing w:val="-4"/>
          <w:sz w:val="28"/>
          <w:szCs w:val="28"/>
          <w:lang w:val="uk-UA"/>
        </w:rPr>
        <w:t>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Букатов В. Педагогічні таїнства дидактичних ігор</w:t>
      </w:r>
      <w:r w:rsidR="00E447B7">
        <w:rPr>
          <w:rFonts w:ascii="Arial" w:hAnsi="Arial"/>
          <w:spacing w:val="-4"/>
          <w:sz w:val="28"/>
          <w:szCs w:val="28"/>
          <w:lang w:val="uk-UA"/>
        </w:rPr>
        <w:t xml:space="preserve"> / В. </w:t>
      </w:r>
      <w:r w:rsidR="00E447B7" w:rsidRPr="00923FB7">
        <w:rPr>
          <w:rFonts w:ascii="Arial" w:hAnsi="Arial"/>
          <w:spacing w:val="-4"/>
          <w:sz w:val="28"/>
          <w:szCs w:val="28"/>
          <w:lang w:val="uk-UA"/>
        </w:rPr>
        <w:t>Букатов</w:t>
      </w:r>
      <w:r w:rsidRPr="00923FB7">
        <w:rPr>
          <w:rFonts w:ascii="Arial" w:hAnsi="Arial"/>
          <w:spacing w:val="-4"/>
          <w:sz w:val="28"/>
          <w:szCs w:val="28"/>
          <w:lang w:val="uk-UA"/>
        </w:rPr>
        <w:t>. – К.</w:t>
      </w:r>
      <w:r w:rsidR="00E447B7">
        <w:rPr>
          <w:rFonts w:ascii="Arial" w:hAnsi="Arial"/>
          <w:spacing w:val="-4"/>
          <w:sz w:val="28"/>
          <w:szCs w:val="28"/>
          <w:lang w:val="uk-UA"/>
        </w:rPr>
        <w:t xml:space="preserve"> </w:t>
      </w:r>
      <w:r w:rsidRPr="00923FB7">
        <w:rPr>
          <w:rFonts w:ascii="Arial" w:hAnsi="Arial"/>
          <w:spacing w:val="-4"/>
          <w:sz w:val="28"/>
          <w:szCs w:val="28"/>
          <w:lang w:val="uk-UA"/>
        </w:rPr>
        <w:t>: Шкільний світ, 2004. – 125</w:t>
      </w:r>
      <w:r w:rsidR="00E447B7">
        <w:rPr>
          <w:rFonts w:ascii="Arial" w:hAnsi="Arial"/>
          <w:spacing w:val="-4"/>
          <w:sz w:val="28"/>
          <w:szCs w:val="28"/>
          <w:lang w:val="uk-UA"/>
        </w:rPr>
        <w:t xml:space="preserve"> </w:t>
      </w:r>
      <w:r w:rsidRPr="00923FB7">
        <w:rPr>
          <w:rFonts w:ascii="Arial" w:hAnsi="Arial"/>
          <w:spacing w:val="-4"/>
          <w:sz w:val="28"/>
          <w:szCs w:val="28"/>
          <w:lang w:val="uk-UA"/>
        </w:rPr>
        <w:t>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Шашина В.</w:t>
      </w:r>
      <w:r w:rsidR="00E447B7">
        <w:rPr>
          <w:rFonts w:ascii="Arial" w:hAnsi="Arial"/>
          <w:spacing w:val="-4"/>
          <w:sz w:val="28"/>
          <w:szCs w:val="28"/>
          <w:lang w:val="uk-UA"/>
        </w:rPr>
        <w:t xml:space="preserve"> </w:t>
      </w:r>
      <w:r w:rsidRPr="00923FB7">
        <w:rPr>
          <w:rFonts w:ascii="Arial" w:hAnsi="Arial"/>
          <w:spacing w:val="-4"/>
          <w:sz w:val="28"/>
          <w:szCs w:val="28"/>
          <w:lang w:val="uk-UA"/>
        </w:rPr>
        <w:t>П. Методика игрового общения</w:t>
      </w:r>
      <w:r w:rsidR="00E447B7">
        <w:rPr>
          <w:rFonts w:ascii="Arial" w:hAnsi="Arial"/>
          <w:spacing w:val="-4"/>
          <w:sz w:val="28"/>
          <w:szCs w:val="28"/>
          <w:lang w:val="uk-UA"/>
        </w:rPr>
        <w:t xml:space="preserve"> / </w:t>
      </w:r>
      <w:r w:rsidR="00E447B7" w:rsidRPr="00923FB7">
        <w:rPr>
          <w:rFonts w:ascii="Arial" w:hAnsi="Arial"/>
          <w:spacing w:val="-4"/>
          <w:sz w:val="28"/>
          <w:szCs w:val="28"/>
          <w:lang w:val="uk-UA"/>
        </w:rPr>
        <w:t>В.</w:t>
      </w:r>
      <w:r w:rsidR="00E447B7">
        <w:rPr>
          <w:rFonts w:ascii="Arial" w:hAnsi="Arial"/>
          <w:spacing w:val="-4"/>
          <w:sz w:val="28"/>
          <w:szCs w:val="28"/>
          <w:lang w:val="uk-UA"/>
        </w:rPr>
        <w:t xml:space="preserve"> </w:t>
      </w:r>
      <w:r w:rsidR="00E447B7" w:rsidRPr="00923FB7">
        <w:rPr>
          <w:rFonts w:ascii="Arial" w:hAnsi="Arial"/>
          <w:spacing w:val="-4"/>
          <w:sz w:val="28"/>
          <w:szCs w:val="28"/>
          <w:lang w:val="uk-UA"/>
        </w:rPr>
        <w:t>П. Шашина</w:t>
      </w:r>
      <w:r w:rsidRPr="00923FB7">
        <w:rPr>
          <w:rFonts w:ascii="Arial" w:hAnsi="Arial"/>
          <w:spacing w:val="-4"/>
          <w:sz w:val="28"/>
          <w:szCs w:val="28"/>
          <w:lang w:val="uk-UA"/>
        </w:rPr>
        <w:t>. – Ростов-на-Дону, 2005. – 288 с.</w:t>
      </w:r>
    </w:p>
    <w:p w:rsidR="004C2BFB" w:rsidRPr="00923FB7" w:rsidRDefault="004C2BFB" w:rsidP="007A5132">
      <w:pPr>
        <w:numPr>
          <w:ilvl w:val="1"/>
          <w:numId w:val="31"/>
        </w:numPr>
        <w:tabs>
          <w:tab w:val="clear" w:pos="1440"/>
          <w:tab w:val="num" w:pos="306"/>
          <w:tab w:val="left" w:pos="336"/>
          <w:tab w:val="left" w:pos="1014"/>
        </w:tabs>
        <w:ind w:left="-6" w:firstLine="556"/>
        <w:jc w:val="both"/>
        <w:rPr>
          <w:rFonts w:ascii="Arial" w:hAnsi="Arial"/>
          <w:spacing w:val="-4"/>
          <w:sz w:val="28"/>
          <w:szCs w:val="28"/>
          <w:lang w:val="uk-UA"/>
        </w:rPr>
      </w:pPr>
      <w:r w:rsidRPr="00923FB7">
        <w:rPr>
          <w:rFonts w:ascii="Arial" w:hAnsi="Arial"/>
          <w:spacing w:val="-4"/>
          <w:sz w:val="28"/>
          <w:szCs w:val="28"/>
          <w:lang w:val="uk-UA"/>
        </w:rPr>
        <w:t xml:space="preserve">745 ігор для дошкільників / </w:t>
      </w:r>
      <w:r w:rsidR="00E447B7">
        <w:rPr>
          <w:rFonts w:ascii="Arial" w:hAnsi="Arial"/>
          <w:spacing w:val="-4"/>
          <w:sz w:val="28"/>
          <w:szCs w:val="28"/>
          <w:lang w:val="uk-UA"/>
        </w:rPr>
        <w:t>у</w:t>
      </w:r>
      <w:r w:rsidRPr="00923FB7">
        <w:rPr>
          <w:rFonts w:ascii="Arial" w:hAnsi="Arial"/>
          <w:spacing w:val="-4"/>
          <w:sz w:val="28"/>
          <w:szCs w:val="28"/>
          <w:lang w:val="uk-UA"/>
        </w:rPr>
        <w:t xml:space="preserve">клад. </w:t>
      </w:r>
      <w:r w:rsidR="009B122A" w:rsidRPr="00923FB7">
        <w:rPr>
          <w:rFonts w:ascii="Arial" w:hAnsi="Arial"/>
          <w:spacing w:val="-4"/>
          <w:sz w:val="28"/>
          <w:szCs w:val="28"/>
          <w:lang w:val="uk-UA"/>
        </w:rPr>
        <w:t>О.</w:t>
      </w:r>
      <w:r w:rsidR="009B122A">
        <w:rPr>
          <w:rFonts w:ascii="Arial" w:hAnsi="Arial"/>
          <w:spacing w:val="-4"/>
          <w:sz w:val="28"/>
          <w:szCs w:val="28"/>
          <w:lang w:val="uk-UA"/>
        </w:rPr>
        <w:t xml:space="preserve"> </w:t>
      </w:r>
      <w:r w:rsidR="009B122A" w:rsidRPr="00923FB7">
        <w:rPr>
          <w:rFonts w:ascii="Arial" w:hAnsi="Arial"/>
          <w:spacing w:val="-4"/>
          <w:sz w:val="28"/>
          <w:szCs w:val="28"/>
          <w:lang w:val="uk-UA"/>
        </w:rPr>
        <w:t xml:space="preserve">А. </w:t>
      </w:r>
      <w:r w:rsidRPr="00923FB7">
        <w:rPr>
          <w:rFonts w:ascii="Arial" w:hAnsi="Arial"/>
          <w:spacing w:val="-4"/>
          <w:sz w:val="28"/>
          <w:szCs w:val="28"/>
          <w:lang w:val="uk-UA"/>
        </w:rPr>
        <w:t>Шевцова</w:t>
      </w:r>
      <w:r w:rsidR="009B122A">
        <w:rPr>
          <w:rFonts w:ascii="Arial" w:hAnsi="Arial"/>
          <w:spacing w:val="-4"/>
          <w:sz w:val="28"/>
          <w:szCs w:val="28"/>
          <w:lang w:val="uk-UA"/>
        </w:rPr>
        <w:t xml:space="preserve">. </w:t>
      </w:r>
      <w:r w:rsidRPr="00923FB7">
        <w:rPr>
          <w:rFonts w:ascii="Arial" w:hAnsi="Arial"/>
          <w:spacing w:val="-4"/>
          <w:sz w:val="28"/>
          <w:szCs w:val="28"/>
          <w:lang w:val="uk-UA"/>
        </w:rPr>
        <w:t>–</w:t>
      </w:r>
      <w:r w:rsidR="009B122A">
        <w:rPr>
          <w:rFonts w:ascii="Arial" w:hAnsi="Arial"/>
          <w:spacing w:val="-4"/>
          <w:sz w:val="28"/>
          <w:szCs w:val="28"/>
          <w:lang w:val="uk-UA"/>
        </w:rPr>
        <w:t xml:space="preserve"> </w:t>
      </w:r>
      <w:r w:rsidRPr="00923FB7">
        <w:rPr>
          <w:rFonts w:ascii="Arial" w:hAnsi="Arial"/>
          <w:spacing w:val="-4"/>
          <w:sz w:val="28"/>
          <w:szCs w:val="28"/>
          <w:lang w:val="uk-UA"/>
        </w:rPr>
        <w:t>Х.</w:t>
      </w:r>
      <w:r w:rsidR="009B122A">
        <w:rPr>
          <w:rFonts w:ascii="Arial" w:hAnsi="Arial"/>
          <w:spacing w:val="-4"/>
          <w:sz w:val="28"/>
          <w:szCs w:val="28"/>
          <w:lang w:val="uk-UA"/>
        </w:rPr>
        <w:t xml:space="preserve"> </w:t>
      </w:r>
      <w:r w:rsidRPr="00923FB7">
        <w:rPr>
          <w:rFonts w:ascii="Arial" w:hAnsi="Arial"/>
          <w:spacing w:val="-4"/>
          <w:sz w:val="28"/>
          <w:szCs w:val="28"/>
          <w:lang w:val="uk-UA"/>
        </w:rPr>
        <w:t xml:space="preserve">: Вид. група </w:t>
      </w:r>
      <w:r w:rsidR="00D97438" w:rsidRPr="00923FB7">
        <w:rPr>
          <w:rFonts w:ascii="Arial" w:hAnsi="Arial"/>
          <w:spacing w:val="-4"/>
          <w:sz w:val="28"/>
          <w:szCs w:val="28"/>
          <w:lang w:val="uk-UA"/>
        </w:rPr>
        <w:t>"</w:t>
      </w:r>
      <w:r w:rsidRPr="00923FB7">
        <w:rPr>
          <w:rFonts w:ascii="Arial" w:hAnsi="Arial"/>
          <w:spacing w:val="-4"/>
          <w:sz w:val="28"/>
          <w:szCs w:val="28"/>
          <w:lang w:val="uk-UA"/>
        </w:rPr>
        <w:t>Основа</w:t>
      </w:r>
      <w:r w:rsidR="00D97438" w:rsidRPr="00923FB7">
        <w:rPr>
          <w:rFonts w:ascii="Arial" w:hAnsi="Arial"/>
          <w:spacing w:val="-4"/>
          <w:sz w:val="28"/>
          <w:szCs w:val="28"/>
          <w:lang w:val="uk-UA"/>
        </w:rPr>
        <w:t>"</w:t>
      </w:r>
      <w:r w:rsidRPr="00923FB7">
        <w:rPr>
          <w:rFonts w:ascii="Arial" w:hAnsi="Arial"/>
          <w:spacing w:val="-4"/>
          <w:sz w:val="28"/>
          <w:szCs w:val="28"/>
          <w:lang w:val="uk-UA"/>
        </w:rPr>
        <w:t>, 2012</w:t>
      </w:r>
      <w:r w:rsidR="009B122A">
        <w:rPr>
          <w:rFonts w:ascii="Arial" w:hAnsi="Arial"/>
          <w:spacing w:val="-4"/>
          <w:sz w:val="28"/>
          <w:szCs w:val="28"/>
          <w:lang w:val="uk-UA"/>
        </w:rPr>
        <w:t xml:space="preserve">. – </w:t>
      </w:r>
      <w:r w:rsidRPr="00923FB7">
        <w:rPr>
          <w:rFonts w:ascii="Arial" w:hAnsi="Arial"/>
          <w:spacing w:val="-4"/>
          <w:sz w:val="28"/>
          <w:szCs w:val="28"/>
          <w:lang w:val="uk-UA"/>
        </w:rPr>
        <w:t>366 с.</w:t>
      </w:r>
    </w:p>
    <w:p w:rsidR="004C2BFB" w:rsidRPr="007422B3" w:rsidRDefault="004C2BFB" w:rsidP="0044403E">
      <w:pPr>
        <w:spacing w:line="245" w:lineRule="auto"/>
        <w:ind w:left="360"/>
        <w:jc w:val="both"/>
        <w:rPr>
          <w:rFonts w:ascii="Arial" w:hAnsi="Arial"/>
          <w:spacing w:val="-4"/>
          <w:sz w:val="26"/>
          <w:szCs w:val="28"/>
          <w:lang w:val="uk-UA"/>
        </w:rPr>
      </w:pPr>
    </w:p>
    <w:p w:rsidR="004B073B" w:rsidRPr="007422B3" w:rsidRDefault="004B073B" w:rsidP="009B122A">
      <w:pPr>
        <w:shd w:val="clear" w:color="auto" w:fill="FFFFFF"/>
        <w:spacing w:line="245" w:lineRule="auto"/>
        <w:ind w:firstLine="522"/>
        <w:jc w:val="both"/>
        <w:rPr>
          <w:rFonts w:ascii="Arial" w:hAnsi="Arial"/>
          <w:b/>
          <w:caps/>
          <w:spacing w:val="-8"/>
          <w:sz w:val="28"/>
          <w:szCs w:val="28"/>
          <w:lang w:val="uk-UA"/>
        </w:rPr>
      </w:pPr>
      <w:r w:rsidRPr="007422B3">
        <w:rPr>
          <w:rFonts w:ascii="Arial" w:hAnsi="Arial"/>
          <w:b/>
          <w:caps/>
          <w:spacing w:val="-8"/>
          <w:sz w:val="28"/>
          <w:szCs w:val="28"/>
          <w:lang w:val="uk-UA"/>
        </w:rPr>
        <w:t>1. Роль гри у розвитку дит</w:t>
      </w:r>
      <w:r w:rsidR="007422B3" w:rsidRPr="007422B3">
        <w:rPr>
          <w:rFonts w:ascii="Arial" w:hAnsi="Arial"/>
          <w:b/>
          <w:caps/>
          <w:spacing w:val="-8"/>
          <w:sz w:val="28"/>
          <w:szCs w:val="28"/>
          <w:lang w:val="uk-UA"/>
        </w:rPr>
        <w:t>ини раннього і дошкільного віку</w:t>
      </w:r>
    </w:p>
    <w:p w:rsidR="009B122A" w:rsidRPr="007422B3" w:rsidRDefault="009B122A" w:rsidP="0044403E">
      <w:pPr>
        <w:shd w:val="clear" w:color="auto" w:fill="FFFFFF"/>
        <w:spacing w:line="245" w:lineRule="auto"/>
        <w:ind w:firstLine="540"/>
        <w:jc w:val="both"/>
        <w:rPr>
          <w:rFonts w:ascii="Arial" w:hAnsi="Arial"/>
          <w:spacing w:val="-4"/>
          <w:szCs w:val="28"/>
          <w:lang w:val="uk-UA"/>
        </w:rPr>
      </w:pPr>
    </w:p>
    <w:p w:rsidR="004B073B" w:rsidRPr="00923FB7" w:rsidRDefault="004B073B"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Починаючи з раннього віку</w:t>
      </w:r>
      <w:r w:rsidR="00470CB0">
        <w:rPr>
          <w:rFonts w:ascii="Arial" w:hAnsi="Arial"/>
          <w:spacing w:val="-4"/>
          <w:sz w:val="28"/>
          <w:szCs w:val="28"/>
          <w:lang w:val="uk-UA"/>
        </w:rPr>
        <w:t>,</w:t>
      </w:r>
      <w:r w:rsidRPr="00923FB7">
        <w:rPr>
          <w:rFonts w:ascii="Arial" w:hAnsi="Arial"/>
          <w:spacing w:val="-4"/>
          <w:sz w:val="28"/>
          <w:szCs w:val="28"/>
          <w:lang w:val="uk-UA"/>
        </w:rPr>
        <w:t xml:space="preserve"> батькам обо</w:t>
      </w:r>
      <w:r w:rsidR="00F113D3">
        <w:rPr>
          <w:rFonts w:ascii="Arial" w:hAnsi="Arial"/>
          <w:spacing w:val="-4"/>
          <w:sz w:val="28"/>
          <w:szCs w:val="28"/>
          <w:lang w:val="uk-UA"/>
        </w:rPr>
        <w:t>в’я</w:t>
      </w:r>
      <w:r w:rsidRPr="00923FB7">
        <w:rPr>
          <w:rFonts w:ascii="Arial" w:hAnsi="Arial"/>
          <w:spacing w:val="-4"/>
          <w:sz w:val="28"/>
          <w:szCs w:val="28"/>
          <w:lang w:val="uk-UA"/>
        </w:rPr>
        <w:t>зково треба взаємодіяти з дітьми у процесі цікавої для них діяльності, яка вмотивована бажанням дітей діяти разом з дорослим, має цікавий зміст і позитивний результат для них. Гра завжди цікава для малюка, він із радістю включається в ігрову ситуацію, яку пропонує дорослий, та отримує задоволення від неї.</w:t>
      </w:r>
    </w:p>
    <w:p w:rsidR="004B073B" w:rsidRPr="00923FB7" w:rsidRDefault="004B073B"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Варто </w:t>
      </w:r>
      <w:r w:rsidR="00470CB0">
        <w:rPr>
          <w:rFonts w:ascii="Arial" w:hAnsi="Arial"/>
          <w:spacing w:val="-4"/>
          <w:sz w:val="28"/>
          <w:szCs w:val="28"/>
          <w:lang w:val="uk-UA"/>
        </w:rPr>
        <w:t>о</w:t>
      </w:r>
      <w:r w:rsidRPr="00923FB7">
        <w:rPr>
          <w:rFonts w:ascii="Arial" w:hAnsi="Arial"/>
          <w:spacing w:val="-4"/>
          <w:sz w:val="28"/>
          <w:szCs w:val="28"/>
          <w:lang w:val="uk-UA"/>
        </w:rPr>
        <w:t>стерігатис</w:t>
      </w:r>
      <w:r w:rsidR="00470CB0">
        <w:rPr>
          <w:rFonts w:ascii="Arial" w:hAnsi="Arial"/>
          <w:spacing w:val="-4"/>
          <w:sz w:val="28"/>
          <w:szCs w:val="28"/>
          <w:lang w:val="uk-UA"/>
        </w:rPr>
        <w:t xml:space="preserve">я </w:t>
      </w:r>
      <w:r w:rsidRPr="00923FB7">
        <w:rPr>
          <w:rFonts w:ascii="Arial" w:hAnsi="Arial"/>
          <w:spacing w:val="-4"/>
          <w:sz w:val="28"/>
          <w:szCs w:val="28"/>
          <w:lang w:val="uk-UA"/>
        </w:rPr>
        <w:t>використання технологій, спрямованих на навчан</w:t>
      </w:r>
      <w:r w:rsidR="0086790B">
        <w:rPr>
          <w:rFonts w:ascii="Arial" w:hAnsi="Arial"/>
          <w:spacing w:val="-4"/>
          <w:sz w:val="28"/>
          <w:szCs w:val="28"/>
          <w:lang w:val="uk-UA"/>
        </w:rPr>
        <w:softHyphen/>
      </w:r>
      <w:r w:rsidRPr="00923FB7">
        <w:rPr>
          <w:rFonts w:ascii="Arial" w:hAnsi="Arial"/>
          <w:spacing w:val="-4"/>
          <w:sz w:val="28"/>
          <w:szCs w:val="28"/>
          <w:lang w:val="uk-UA"/>
        </w:rPr>
        <w:t>ня дитини раннього віку читанн</w:t>
      </w:r>
      <w:r w:rsidR="007F0C88">
        <w:rPr>
          <w:rFonts w:ascii="Arial" w:hAnsi="Arial"/>
          <w:spacing w:val="-4"/>
          <w:sz w:val="28"/>
          <w:szCs w:val="28"/>
          <w:lang w:val="uk-UA"/>
        </w:rPr>
        <w:t>я</w:t>
      </w:r>
      <w:r w:rsidRPr="00923FB7">
        <w:rPr>
          <w:rFonts w:ascii="Arial" w:hAnsi="Arial"/>
          <w:spacing w:val="-4"/>
          <w:sz w:val="28"/>
          <w:szCs w:val="28"/>
          <w:lang w:val="uk-UA"/>
        </w:rPr>
        <w:t>, раннього логіко-математичного розвитку. Такі технології не матимуть бажаного розвивального ефекту і навіть можуть зашкодити малюку. Адже неможливо навчити дитину стри</w:t>
      </w:r>
      <w:r w:rsidR="0086790B">
        <w:rPr>
          <w:rFonts w:ascii="Arial" w:hAnsi="Arial"/>
          <w:spacing w:val="-4"/>
          <w:sz w:val="28"/>
          <w:szCs w:val="28"/>
          <w:lang w:val="uk-UA"/>
        </w:rPr>
        <w:softHyphen/>
      </w:r>
      <w:r w:rsidRPr="00923FB7">
        <w:rPr>
          <w:rFonts w:ascii="Arial" w:hAnsi="Arial"/>
          <w:spacing w:val="-4"/>
          <w:sz w:val="28"/>
          <w:szCs w:val="28"/>
          <w:lang w:val="uk-UA"/>
        </w:rPr>
        <w:t>бати раніше, ніж вона навчиться сидіти, повзати і ходити</w:t>
      </w:r>
      <w:r w:rsidR="007F0C88">
        <w:rPr>
          <w:rFonts w:ascii="Arial" w:hAnsi="Arial"/>
          <w:spacing w:val="-4"/>
          <w:sz w:val="28"/>
          <w:szCs w:val="28"/>
          <w:lang w:val="uk-UA"/>
        </w:rPr>
        <w:t>.</w:t>
      </w:r>
      <w:r w:rsidRPr="00923FB7">
        <w:rPr>
          <w:rFonts w:ascii="Arial" w:hAnsi="Arial"/>
          <w:spacing w:val="-4"/>
          <w:sz w:val="28"/>
          <w:szCs w:val="28"/>
          <w:lang w:val="uk-UA"/>
        </w:rPr>
        <w:t xml:space="preserve"> Будь-який роз</w:t>
      </w:r>
      <w:r w:rsidR="0086790B">
        <w:rPr>
          <w:rFonts w:ascii="Arial" w:hAnsi="Arial"/>
          <w:spacing w:val="-4"/>
          <w:sz w:val="28"/>
          <w:szCs w:val="28"/>
          <w:lang w:val="uk-UA"/>
        </w:rPr>
        <w:softHyphen/>
      </w:r>
      <w:r w:rsidRPr="00923FB7">
        <w:rPr>
          <w:rFonts w:ascii="Arial" w:hAnsi="Arial"/>
          <w:spacing w:val="-4"/>
          <w:sz w:val="28"/>
          <w:szCs w:val="28"/>
          <w:lang w:val="uk-UA"/>
        </w:rPr>
        <w:t>ви</w:t>
      </w:r>
      <w:r w:rsidR="0086790B">
        <w:rPr>
          <w:rFonts w:ascii="Arial" w:hAnsi="Arial"/>
          <w:spacing w:val="-4"/>
          <w:sz w:val="28"/>
          <w:szCs w:val="28"/>
          <w:lang w:val="uk-UA"/>
        </w:rPr>
        <w:softHyphen/>
      </w:r>
      <w:r w:rsidRPr="00923FB7">
        <w:rPr>
          <w:rFonts w:ascii="Arial" w:hAnsi="Arial"/>
          <w:spacing w:val="-4"/>
          <w:sz w:val="28"/>
          <w:szCs w:val="28"/>
          <w:lang w:val="uk-UA"/>
        </w:rPr>
        <w:t>ток повинен відбуватися поступово, спиратися на психовікові та фізіо</w:t>
      </w:r>
      <w:r w:rsidR="0086790B">
        <w:rPr>
          <w:rFonts w:ascii="Arial" w:hAnsi="Arial"/>
          <w:spacing w:val="-4"/>
          <w:sz w:val="28"/>
          <w:szCs w:val="28"/>
          <w:lang w:val="uk-UA"/>
        </w:rPr>
        <w:softHyphen/>
      </w:r>
      <w:r w:rsidRPr="00923FB7">
        <w:rPr>
          <w:rFonts w:ascii="Arial" w:hAnsi="Arial"/>
          <w:spacing w:val="-4"/>
          <w:sz w:val="28"/>
          <w:szCs w:val="28"/>
          <w:lang w:val="uk-UA"/>
        </w:rPr>
        <w:t>логічні  особливості дитини, враховування її інтересів.</w:t>
      </w:r>
    </w:p>
    <w:p w:rsidR="004B073B" w:rsidRPr="00923FB7" w:rsidRDefault="004B073B" w:rsidP="0044403E">
      <w:pPr>
        <w:shd w:val="clear" w:color="auto" w:fill="FFFFFF"/>
        <w:spacing w:line="245" w:lineRule="auto"/>
        <w:ind w:firstLine="540"/>
        <w:jc w:val="both"/>
        <w:rPr>
          <w:rFonts w:ascii="Arial" w:hAnsi="Arial"/>
          <w:spacing w:val="-4"/>
          <w:sz w:val="28"/>
          <w:szCs w:val="28"/>
        </w:rPr>
      </w:pPr>
      <w:r w:rsidRPr="00923FB7">
        <w:rPr>
          <w:rFonts w:ascii="Arial" w:hAnsi="Arial"/>
          <w:spacing w:val="-4"/>
          <w:sz w:val="28"/>
          <w:szCs w:val="28"/>
          <w:lang w:val="uk-UA"/>
        </w:rPr>
        <w:t>К.</w:t>
      </w:r>
      <w:r w:rsidR="00433BE9">
        <w:rPr>
          <w:rFonts w:ascii="Arial" w:hAnsi="Arial"/>
          <w:spacing w:val="-4"/>
          <w:sz w:val="28"/>
          <w:szCs w:val="28"/>
          <w:lang w:val="uk-UA"/>
        </w:rPr>
        <w:t xml:space="preserve"> </w:t>
      </w:r>
      <w:r w:rsidRPr="00923FB7">
        <w:rPr>
          <w:rFonts w:ascii="Arial" w:hAnsi="Arial"/>
          <w:spacing w:val="-4"/>
          <w:sz w:val="28"/>
          <w:szCs w:val="28"/>
          <w:lang w:val="uk-UA"/>
        </w:rPr>
        <w:t>Карасьова, Т.</w:t>
      </w:r>
      <w:r w:rsidR="00433BE9">
        <w:rPr>
          <w:rFonts w:ascii="Arial" w:hAnsi="Arial"/>
          <w:spacing w:val="-4"/>
          <w:sz w:val="28"/>
          <w:szCs w:val="28"/>
          <w:lang w:val="uk-UA"/>
        </w:rPr>
        <w:t xml:space="preserve"> </w:t>
      </w:r>
      <w:r w:rsidRPr="00923FB7">
        <w:rPr>
          <w:rFonts w:ascii="Arial" w:hAnsi="Arial"/>
          <w:spacing w:val="-4"/>
          <w:sz w:val="28"/>
          <w:szCs w:val="28"/>
          <w:lang w:val="uk-UA"/>
        </w:rPr>
        <w:t>Піроженко пропонують розгорнуту психоло</w:t>
      </w:r>
      <w:r w:rsidR="007B1B29" w:rsidRPr="00923FB7">
        <w:rPr>
          <w:rFonts w:ascii="Arial" w:hAnsi="Arial"/>
          <w:spacing w:val="-4"/>
          <w:sz w:val="28"/>
          <w:szCs w:val="28"/>
          <w:lang w:val="uk-UA"/>
        </w:rPr>
        <w:t>гічну харак</w:t>
      </w:r>
      <w:r w:rsidR="0086790B">
        <w:rPr>
          <w:rFonts w:ascii="Arial" w:hAnsi="Arial"/>
          <w:spacing w:val="-4"/>
          <w:sz w:val="28"/>
          <w:szCs w:val="28"/>
          <w:lang w:val="uk-UA"/>
        </w:rPr>
        <w:softHyphen/>
      </w:r>
      <w:r w:rsidR="007B1B29" w:rsidRPr="00923FB7">
        <w:rPr>
          <w:rFonts w:ascii="Arial" w:hAnsi="Arial"/>
          <w:spacing w:val="-4"/>
          <w:sz w:val="28"/>
          <w:szCs w:val="28"/>
          <w:lang w:val="uk-UA"/>
        </w:rPr>
        <w:t>те</w:t>
      </w:r>
      <w:r w:rsidR="0086790B">
        <w:rPr>
          <w:rFonts w:ascii="Arial" w:hAnsi="Arial"/>
          <w:spacing w:val="-4"/>
          <w:sz w:val="28"/>
          <w:szCs w:val="28"/>
          <w:lang w:val="uk-UA"/>
        </w:rPr>
        <w:softHyphen/>
      </w:r>
      <w:r w:rsidR="007B1B29" w:rsidRPr="00923FB7">
        <w:rPr>
          <w:rFonts w:ascii="Arial" w:hAnsi="Arial"/>
          <w:spacing w:val="-4"/>
          <w:sz w:val="28"/>
          <w:szCs w:val="28"/>
          <w:lang w:val="uk-UA"/>
        </w:rPr>
        <w:t>ристику ігор, які у</w:t>
      </w:r>
      <w:r w:rsidRPr="00923FB7">
        <w:rPr>
          <w:rFonts w:ascii="Arial" w:hAnsi="Arial"/>
          <w:spacing w:val="-4"/>
          <w:sz w:val="28"/>
          <w:szCs w:val="28"/>
          <w:lang w:val="uk-UA"/>
        </w:rPr>
        <w:t xml:space="preserve"> зазначеному віці </w:t>
      </w:r>
      <w:r w:rsidR="007B1B29" w:rsidRPr="00923FB7">
        <w:rPr>
          <w:rFonts w:ascii="Arial" w:hAnsi="Arial"/>
          <w:spacing w:val="-4"/>
          <w:sz w:val="28"/>
          <w:szCs w:val="28"/>
          <w:lang w:val="uk-UA"/>
        </w:rPr>
        <w:t>найбільш активно впливають на розвиток дитини [55, с.</w:t>
      </w:r>
      <w:r w:rsidR="00433BE9">
        <w:rPr>
          <w:rFonts w:ascii="Arial" w:hAnsi="Arial"/>
          <w:spacing w:val="-4"/>
          <w:sz w:val="28"/>
          <w:szCs w:val="28"/>
          <w:lang w:val="uk-UA"/>
        </w:rPr>
        <w:t xml:space="preserve"> </w:t>
      </w:r>
      <w:r w:rsidR="007B1B29" w:rsidRPr="00923FB7">
        <w:rPr>
          <w:rFonts w:ascii="Arial" w:hAnsi="Arial"/>
          <w:spacing w:val="-4"/>
          <w:sz w:val="28"/>
          <w:szCs w:val="28"/>
          <w:lang w:val="uk-UA"/>
        </w:rPr>
        <w:t>90]</w:t>
      </w:r>
      <w:r w:rsidR="00433BE9">
        <w:rPr>
          <w:rFonts w:ascii="Arial" w:hAnsi="Arial"/>
          <w:spacing w:val="-4"/>
          <w:sz w:val="28"/>
          <w:szCs w:val="28"/>
          <w:lang w:val="uk-UA"/>
        </w:rPr>
        <w:t>.</w:t>
      </w:r>
    </w:p>
    <w:p w:rsidR="0086790B" w:rsidRDefault="0086790B" w:rsidP="0044403E">
      <w:pPr>
        <w:shd w:val="clear" w:color="auto" w:fill="FFFFFF"/>
        <w:spacing w:line="245" w:lineRule="auto"/>
        <w:jc w:val="center"/>
        <w:rPr>
          <w:rFonts w:ascii="Arial" w:hAnsi="Arial"/>
          <w:b/>
          <w:spacing w:val="-4"/>
          <w:sz w:val="28"/>
          <w:szCs w:val="28"/>
          <w:lang w:val="uk-UA"/>
        </w:rPr>
      </w:pPr>
    </w:p>
    <w:p w:rsidR="004B073B" w:rsidRDefault="004B073B" w:rsidP="0044403E">
      <w:pPr>
        <w:shd w:val="clear" w:color="auto" w:fill="FFFFFF"/>
        <w:spacing w:line="245" w:lineRule="auto"/>
        <w:jc w:val="center"/>
        <w:rPr>
          <w:rFonts w:ascii="Arial" w:hAnsi="Arial"/>
          <w:b/>
          <w:spacing w:val="-4"/>
          <w:sz w:val="28"/>
          <w:szCs w:val="28"/>
          <w:lang w:val="uk-UA"/>
        </w:rPr>
      </w:pPr>
      <w:r w:rsidRPr="00923FB7">
        <w:rPr>
          <w:rFonts w:ascii="Arial" w:hAnsi="Arial"/>
          <w:b/>
          <w:spacing w:val="-4"/>
          <w:sz w:val="28"/>
          <w:szCs w:val="28"/>
          <w:lang w:val="uk-UA"/>
        </w:rPr>
        <w:t>РАННІЙ ВІК</w:t>
      </w:r>
    </w:p>
    <w:p w:rsidR="007422B3" w:rsidRPr="00923FB7" w:rsidRDefault="007422B3" w:rsidP="0044403E">
      <w:pPr>
        <w:shd w:val="clear" w:color="auto" w:fill="FFFFFF"/>
        <w:spacing w:line="245" w:lineRule="auto"/>
        <w:jc w:val="center"/>
        <w:rPr>
          <w:rFonts w:ascii="Arial" w:hAnsi="Arial"/>
          <w:b/>
          <w:spacing w:val="-4"/>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7962"/>
      </w:tblGrid>
      <w:tr w:rsidR="004B073B" w:rsidRPr="0086790B">
        <w:trPr>
          <w:trHeight w:val="540"/>
        </w:trPr>
        <w:tc>
          <w:tcPr>
            <w:tcW w:w="1784" w:type="dxa"/>
          </w:tcPr>
          <w:p w:rsidR="004B073B" w:rsidRPr="0086790B" w:rsidRDefault="004B073B" w:rsidP="0044403E">
            <w:pPr>
              <w:shd w:val="clear" w:color="auto" w:fill="FFFFFF"/>
              <w:spacing w:line="245" w:lineRule="auto"/>
              <w:ind w:right="139"/>
              <w:jc w:val="center"/>
              <w:rPr>
                <w:rFonts w:ascii="Arial" w:hAnsi="Arial"/>
                <w:b/>
                <w:spacing w:val="-4"/>
                <w:sz w:val="26"/>
                <w:szCs w:val="26"/>
                <w:lang w:val="uk-UA"/>
              </w:rPr>
            </w:pPr>
            <w:r w:rsidRPr="0086790B">
              <w:rPr>
                <w:rFonts w:ascii="Arial" w:hAnsi="Arial"/>
                <w:b/>
                <w:spacing w:val="-4"/>
                <w:sz w:val="26"/>
                <w:szCs w:val="26"/>
                <w:lang w:val="uk-UA"/>
              </w:rPr>
              <w:t>Психічні процеси</w:t>
            </w:r>
          </w:p>
        </w:tc>
        <w:tc>
          <w:tcPr>
            <w:tcW w:w="7962" w:type="dxa"/>
          </w:tcPr>
          <w:p w:rsidR="004B073B" w:rsidRPr="0086790B" w:rsidRDefault="004B073B" w:rsidP="007F5F41">
            <w:pPr>
              <w:shd w:val="clear" w:color="auto" w:fill="FFFFFF"/>
              <w:spacing w:line="245" w:lineRule="auto"/>
              <w:ind w:left="-74" w:right="859"/>
              <w:jc w:val="center"/>
              <w:rPr>
                <w:rFonts w:ascii="Arial" w:hAnsi="Arial"/>
                <w:b/>
                <w:bCs/>
                <w:spacing w:val="-4"/>
                <w:sz w:val="26"/>
                <w:szCs w:val="26"/>
                <w:lang w:val="uk-UA"/>
              </w:rPr>
            </w:pPr>
            <w:r w:rsidRPr="0086790B">
              <w:rPr>
                <w:rFonts w:ascii="Arial" w:hAnsi="Arial"/>
                <w:b/>
                <w:bCs/>
                <w:spacing w:val="-4"/>
                <w:sz w:val="26"/>
                <w:szCs w:val="26"/>
                <w:lang w:val="uk-UA"/>
              </w:rPr>
              <w:t xml:space="preserve">Характеристика розвитку психічних процесів </w:t>
            </w:r>
            <w:r w:rsidR="007F5F41">
              <w:rPr>
                <w:rFonts w:ascii="Arial" w:hAnsi="Arial"/>
                <w:b/>
                <w:bCs/>
                <w:spacing w:val="-4"/>
                <w:sz w:val="26"/>
                <w:szCs w:val="26"/>
                <w:lang w:val="uk-UA"/>
              </w:rPr>
              <w:br/>
            </w:r>
            <w:r w:rsidRPr="0086790B">
              <w:rPr>
                <w:rFonts w:ascii="Arial" w:hAnsi="Arial"/>
                <w:b/>
                <w:bCs/>
                <w:spacing w:val="-4"/>
                <w:sz w:val="26"/>
                <w:szCs w:val="26"/>
                <w:lang w:val="uk-UA"/>
              </w:rPr>
              <w:t>у структурі гри</w:t>
            </w:r>
          </w:p>
        </w:tc>
      </w:tr>
      <w:tr w:rsidR="007A72BF" w:rsidRPr="0086790B" w:rsidTr="007A72BF">
        <w:trPr>
          <w:trHeight w:val="277"/>
        </w:trPr>
        <w:tc>
          <w:tcPr>
            <w:tcW w:w="1784" w:type="dxa"/>
          </w:tcPr>
          <w:p w:rsidR="007A72BF" w:rsidRPr="0086790B" w:rsidRDefault="007A72BF" w:rsidP="0044403E">
            <w:pPr>
              <w:shd w:val="clear" w:color="auto" w:fill="FFFFFF"/>
              <w:spacing w:line="245" w:lineRule="auto"/>
              <w:ind w:right="139"/>
              <w:jc w:val="center"/>
              <w:rPr>
                <w:rFonts w:ascii="Arial" w:hAnsi="Arial"/>
                <w:b/>
                <w:spacing w:val="-4"/>
                <w:sz w:val="26"/>
                <w:szCs w:val="26"/>
                <w:lang w:val="uk-UA"/>
              </w:rPr>
            </w:pPr>
            <w:r>
              <w:rPr>
                <w:rFonts w:ascii="Arial" w:hAnsi="Arial"/>
                <w:b/>
                <w:spacing w:val="-4"/>
                <w:sz w:val="26"/>
                <w:szCs w:val="26"/>
                <w:lang w:val="uk-UA"/>
              </w:rPr>
              <w:t>1</w:t>
            </w:r>
          </w:p>
        </w:tc>
        <w:tc>
          <w:tcPr>
            <w:tcW w:w="7962" w:type="dxa"/>
          </w:tcPr>
          <w:p w:rsidR="007A72BF" w:rsidRPr="0086790B" w:rsidRDefault="007A72BF" w:rsidP="0044403E">
            <w:pPr>
              <w:shd w:val="clear" w:color="auto" w:fill="FFFFFF"/>
              <w:spacing w:line="245" w:lineRule="auto"/>
              <w:ind w:left="816" w:right="859" w:firstLine="365"/>
              <w:jc w:val="center"/>
              <w:rPr>
                <w:rFonts w:ascii="Arial" w:hAnsi="Arial"/>
                <w:b/>
                <w:bCs/>
                <w:spacing w:val="-4"/>
                <w:sz w:val="26"/>
                <w:szCs w:val="26"/>
                <w:lang w:val="uk-UA"/>
              </w:rPr>
            </w:pPr>
            <w:r>
              <w:rPr>
                <w:rFonts w:ascii="Arial" w:hAnsi="Arial"/>
                <w:b/>
                <w:bCs/>
                <w:spacing w:val="-4"/>
                <w:sz w:val="26"/>
                <w:szCs w:val="26"/>
                <w:lang w:val="uk-UA"/>
              </w:rPr>
              <w:t>2</w:t>
            </w:r>
          </w:p>
        </w:tc>
      </w:tr>
      <w:tr w:rsidR="004B073B" w:rsidRPr="0086790B">
        <w:trPr>
          <w:trHeight w:val="540"/>
        </w:trPr>
        <w:tc>
          <w:tcPr>
            <w:tcW w:w="1784" w:type="dxa"/>
          </w:tcPr>
          <w:p w:rsidR="004B073B" w:rsidRPr="0086790B" w:rsidRDefault="004B073B" w:rsidP="0044403E">
            <w:pPr>
              <w:shd w:val="clear" w:color="auto" w:fill="FFFFFF"/>
              <w:spacing w:line="245" w:lineRule="auto"/>
              <w:rPr>
                <w:rFonts w:ascii="Arial" w:hAnsi="Arial"/>
                <w:spacing w:val="-4"/>
                <w:sz w:val="26"/>
                <w:szCs w:val="26"/>
                <w:lang w:val="uk-UA"/>
              </w:rPr>
            </w:pPr>
            <w:r w:rsidRPr="0086790B">
              <w:rPr>
                <w:rFonts w:ascii="Arial" w:hAnsi="Arial"/>
                <w:spacing w:val="-4"/>
                <w:sz w:val="26"/>
                <w:szCs w:val="26"/>
                <w:lang w:val="uk-UA"/>
              </w:rPr>
              <w:t>Сенсорика</w:t>
            </w:r>
          </w:p>
        </w:tc>
        <w:tc>
          <w:tcPr>
            <w:tcW w:w="7962" w:type="dxa"/>
          </w:tcPr>
          <w:p w:rsidR="004B073B" w:rsidRPr="0086790B" w:rsidRDefault="004B073B" w:rsidP="0044403E">
            <w:pPr>
              <w:shd w:val="clear" w:color="auto" w:fill="FFFFFF"/>
              <w:tabs>
                <w:tab w:val="left" w:pos="221"/>
              </w:tabs>
              <w:spacing w:line="245" w:lineRule="auto"/>
              <w:ind w:hanging="10"/>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t>Засвоєння основних кольорів у процесі використання різних предметних іграшок (пірамідка, різнокольорові кубики тощо);</w:t>
            </w:r>
          </w:p>
          <w:p w:rsidR="004B073B" w:rsidRPr="0086790B" w:rsidRDefault="004B073B" w:rsidP="0044403E">
            <w:pPr>
              <w:shd w:val="clear" w:color="auto" w:fill="FFFFFF"/>
              <w:tabs>
                <w:tab w:val="left" w:pos="221"/>
              </w:tabs>
              <w:spacing w:line="245" w:lineRule="auto"/>
              <w:ind w:hanging="5"/>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з</w:t>
            </w:r>
            <w:r w:rsidRPr="0086790B">
              <w:rPr>
                <w:rFonts w:ascii="Arial" w:hAnsi="Arial"/>
                <w:spacing w:val="-4"/>
                <w:sz w:val="26"/>
                <w:szCs w:val="26"/>
                <w:lang w:val="uk-UA"/>
              </w:rPr>
              <w:t>асвоєння форми під час використання іграшок різної форми (круглої, квадратної, прямокутної);</w:t>
            </w:r>
          </w:p>
          <w:p w:rsidR="004B073B" w:rsidRPr="0086790B" w:rsidRDefault="004B073B" w:rsidP="0044403E">
            <w:pPr>
              <w:shd w:val="clear" w:color="auto" w:fill="FFFFFF"/>
              <w:tabs>
                <w:tab w:val="left" w:pos="221"/>
              </w:tabs>
              <w:spacing w:line="245" w:lineRule="auto"/>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з</w:t>
            </w:r>
            <w:r w:rsidRPr="0086790B">
              <w:rPr>
                <w:rFonts w:ascii="Arial" w:hAnsi="Arial"/>
                <w:spacing w:val="-4"/>
                <w:sz w:val="26"/>
                <w:szCs w:val="26"/>
                <w:lang w:val="uk-UA"/>
              </w:rPr>
              <w:t>асвоєння величини предметів (маленькі, великі);</w:t>
            </w:r>
          </w:p>
          <w:p w:rsidR="004B073B" w:rsidRPr="0086790B" w:rsidRDefault="004B073B" w:rsidP="0044403E">
            <w:pPr>
              <w:shd w:val="clear" w:color="auto" w:fill="FFFFFF"/>
              <w:tabs>
                <w:tab w:val="left" w:pos="221"/>
              </w:tabs>
              <w:spacing w:line="245" w:lineRule="auto"/>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з</w:t>
            </w:r>
            <w:r w:rsidRPr="0086790B">
              <w:rPr>
                <w:rFonts w:ascii="Arial" w:hAnsi="Arial"/>
                <w:spacing w:val="-4"/>
                <w:sz w:val="26"/>
                <w:szCs w:val="26"/>
                <w:lang w:val="uk-UA"/>
              </w:rPr>
              <w:t>асвоєння просторових співвідношень предметів (під, на, за);</w:t>
            </w:r>
          </w:p>
          <w:p w:rsidR="004B073B" w:rsidRPr="0086790B" w:rsidRDefault="004B073B" w:rsidP="0044403E">
            <w:pPr>
              <w:shd w:val="clear" w:color="auto" w:fill="FFFFFF"/>
              <w:tabs>
                <w:tab w:val="left" w:pos="221"/>
              </w:tabs>
              <w:spacing w:line="245" w:lineRule="auto"/>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з</w:t>
            </w:r>
            <w:r w:rsidRPr="0086790B">
              <w:rPr>
                <w:rFonts w:ascii="Arial" w:hAnsi="Arial"/>
                <w:spacing w:val="-4"/>
                <w:sz w:val="26"/>
                <w:szCs w:val="26"/>
                <w:lang w:val="uk-UA"/>
              </w:rPr>
              <w:t>асвоєння поняття часу (ранок, день, вечір, ніч)</w:t>
            </w:r>
          </w:p>
        </w:tc>
      </w:tr>
      <w:tr w:rsidR="004B073B" w:rsidRPr="00395383">
        <w:trPr>
          <w:trHeight w:val="540"/>
        </w:trPr>
        <w:tc>
          <w:tcPr>
            <w:tcW w:w="1784" w:type="dxa"/>
          </w:tcPr>
          <w:p w:rsidR="004B073B" w:rsidRPr="0086790B" w:rsidRDefault="004B073B" w:rsidP="0044403E">
            <w:pPr>
              <w:shd w:val="clear" w:color="auto" w:fill="FFFFFF"/>
              <w:spacing w:line="245" w:lineRule="auto"/>
              <w:ind w:right="86"/>
              <w:jc w:val="center"/>
              <w:rPr>
                <w:rFonts w:ascii="Arial" w:hAnsi="Arial"/>
                <w:spacing w:val="-4"/>
                <w:sz w:val="26"/>
                <w:szCs w:val="26"/>
                <w:lang w:val="uk-UA"/>
              </w:rPr>
            </w:pPr>
            <w:r w:rsidRPr="0086790B">
              <w:rPr>
                <w:rFonts w:ascii="Arial" w:hAnsi="Arial"/>
                <w:spacing w:val="-4"/>
                <w:sz w:val="26"/>
                <w:szCs w:val="26"/>
                <w:lang w:val="uk-UA"/>
              </w:rPr>
              <w:t>Пізнавальна сфера</w:t>
            </w:r>
          </w:p>
        </w:tc>
        <w:tc>
          <w:tcPr>
            <w:tcW w:w="7962" w:type="dxa"/>
          </w:tcPr>
          <w:p w:rsidR="004B073B" w:rsidRPr="0086790B" w:rsidRDefault="004B073B" w:rsidP="007F5F41">
            <w:pPr>
              <w:shd w:val="clear" w:color="auto" w:fill="FFFFFF"/>
              <w:tabs>
                <w:tab w:val="left" w:pos="230"/>
              </w:tabs>
              <w:spacing w:line="245" w:lineRule="auto"/>
              <w:jc w:val="both"/>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р</w:t>
            </w:r>
            <w:r w:rsidRPr="0086790B">
              <w:rPr>
                <w:rFonts w:ascii="Arial" w:hAnsi="Arial"/>
                <w:spacing w:val="-4"/>
                <w:sz w:val="26"/>
                <w:szCs w:val="26"/>
                <w:lang w:val="uk-UA"/>
              </w:rPr>
              <w:t>озвиток наочно-дійового мислення у процесі розвитку пред</w:t>
            </w:r>
            <w:r w:rsidR="007F5F41">
              <w:rPr>
                <w:rFonts w:ascii="Arial" w:hAnsi="Arial"/>
                <w:spacing w:val="-4"/>
                <w:sz w:val="26"/>
                <w:szCs w:val="26"/>
                <w:lang w:val="uk-UA"/>
              </w:rPr>
              <w:softHyphen/>
            </w:r>
            <w:r w:rsidRPr="0086790B">
              <w:rPr>
                <w:rFonts w:ascii="Arial" w:hAnsi="Arial"/>
                <w:spacing w:val="-4"/>
                <w:sz w:val="26"/>
                <w:szCs w:val="26"/>
                <w:lang w:val="uk-UA"/>
              </w:rPr>
              <w:t>метних дій з різними іграшками, визначення їх властивостей, спів</w:t>
            </w:r>
            <w:r w:rsidR="007F5F41">
              <w:rPr>
                <w:rFonts w:ascii="Arial" w:hAnsi="Arial"/>
                <w:spacing w:val="-4"/>
                <w:sz w:val="26"/>
                <w:szCs w:val="26"/>
                <w:lang w:val="uk-UA"/>
              </w:rPr>
              <w:softHyphen/>
            </w:r>
            <w:r w:rsidRPr="0086790B">
              <w:rPr>
                <w:rFonts w:ascii="Arial" w:hAnsi="Arial"/>
                <w:spacing w:val="-4"/>
                <w:sz w:val="26"/>
                <w:szCs w:val="26"/>
                <w:lang w:val="uk-UA"/>
              </w:rPr>
              <w:t>віднесення цих властивостей і виявлення зразка (маніпуля</w:t>
            </w:r>
            <w:r w:rsidR="007F5F41">
              <w:rPr>
                <w:rFonts w:ascii="Arial" w:hAnsi="Arial"/>
                <w:spacing w:val="-4"/>
                <w:sz w:val="26"/>
                <w:szCs w:val="26"/>
                <w:lang w:val="uk-UA"/>
              </w:rPr>
              <w:softHyphen/>
            </w:r>
            <w:r w:rsidRPr="0086790B">
              <w:rPr>
                <w:rFonts w:ascii="Arial" w:hAnsi="Arial"/>
                <w:spacing w:val="-4"/>
                <w:sz w:val="26"/>
                <w:szCs w:val="26"/>
                <w:lang w:val="uk-UA"/>
              </w:rPr>
              <w:t>тивні, предметні, ігрові дії);</w:t>
            </w:r>
          </w:p>
          <w:p w:rsidR="004B073B" w:rsidRPr="0086790B" w:rsidRDefault="004B073B" w:rsidP="007F5F41">
            <w:pPr>
              <w:shd w:val="clear" w:color="auto" w:fill="FFFFFF"/>
              <w:tabs>
                <w:tab w:val="left" w:pos="230"/>
              </w:tabs>
              <w:spacing w:line="245" w:lineRule="auto"/>
              <w:jc w:val="both"/>
              <w:rPr>
                <w:rFonts w:ascii="Arial" w:hAnsi="Arial"/>
                <w:spacing w:val="-4"/>
                <w:sz w:val="26"/>
                <w:szCs w:val="26"/>
                <w:lang w:val="uk-UA"/>
              </w:rPr>
            </w:pPr>
            <w:r w:rsidRPr="0086790B">
              <w:rPr>
                <w:rFonts w:ascii="Arial" w:hAnsi="Arial"/>
                <w:spacing w:val="-4"/>
                <w:sz w:val="26"/>
                <w:szCs w:val="26"/>
                <w:lang w:val="uk-UA"/>
              </w:rPr>
              <w:t>•</w:t>
            </w:r>
            <w:r w:rsidRPr="0086790B">
              <w:rPr>
                <w:rFonts w:ascii="Arial" w:hAnsi="Arial"/>
                <w:spacing w:val="-4"/>
                <w:sz w:val="26"/>
                <w:szCs w:val="26"/>
                <w:lang w:val="uk-UA"/>
              </w:rPr>
              <w:tab/>
            </w:r>
            <w:r w:rsidR="007F5F41">
              <w:rPr>
                <w:rFonts w:ascii="Arial" w:hAnsi="Arial"/>
                <w:spacing w:val="-4"/>
                <w:sz w:val="26"/>
                <w:szCs w:val="26"/>
                <w:lang w:val="uk-UA"/>
              </w:rPr>
              <w:t>р</w:t>
            </w:r>
            <w:r w:rsidRPr="0086790B">
              <w:rPr>
                <w:rFonts w:ascii="Arial" w:hAnsi="Arial"/>
                <w:spacing w:val="-4"/>
                <w:sz w:val="26"/>
                <w:szCs w:val="26"/>
                <w:lang w:val="uk-UA"/>
              </w:rPr>
              <w:t xml:space="preserve">озвиток орієнтувальних дій, що допомагають малюку діяти з образами предметів і переносити властивості одних предметів на інші (дістати далекий предмет за допомогою палиці, потім використати цю операцію під час </w:t>
            </w:r>
            <w:r w:rsidR="007F5F41">
              <w:rPr>
                <w:rFonts w:ascii="Arial" w:hAnsi="Arial"/>
                <w:spacing w:val="-4"/>
                <w:sz w:val="26"/>
                <w:szCs w:val="26"/>
                <w:lang w:val="uk-UA"/>
              </w:rPr>
              <w:t>виконання завдання</w:t>
            </w:r>
            <w:r w:rsidRPr="0086790B">
              <w:rPr>
                <w:rFonts w:ascii="Arial" w:hAnsi="Arial"/>
                <w:spacing w:val="-4"/>
                <w:sz w:val="26"/>
                <w:szCs w:val="26"/>
                <w:lang w:val="uk-UA"/>
              </w:rPr>
              <w:t xml:space="preserve"> </w:t>
            </w:r>
            <w:r w:rsidR="00190499" w:rsidRPr="0086790B">
              <w:rPr>
                <w:rFonts w:ascii="Arial" w:hAnsi="Arial"/>
                <w:spacing w:val="-4"/>
                <w:sz w:val="26"/>
                <w:szCs w:val="26"/>
                <w:lang w:val="uk-UA"/>
              </w:rPr>
              <w:t>–</w:t>
            </w:r>
            <w:r w:rsidRPr="0086790B">
              <w:rPr>
                <w:rFonts w:ascii="Arial" w:hAnsi="Arial"/>
                <w:spacing w:val="-4"/>
                <w:sz w:val="26"/>
                <w:szCs w:val="26"/>
                <w:lang w:val="uk-UA"/>
              </w:rPr>
              <w:t xml:space="preserve"> дістати </w:t>
            </w:r>
            <w:r w:rsidR="00F113D3">
              <w:rPr>
                <w:rFonts w:ascii="Arial" w:hAnsi="Arial"/>
                <w:spacing w:val="-4"/>
                <w:sz w:val="26"/>
                <w:szCs w:val="26"/>
                <w:lang w:val="uk-UA"/>
              </w:rPr>
              <w:t>м’я</w:t>
            </w:r>
            <w:r w:rsidRPr="0086790B">
              <w:rPr>
                <w:rFonts w:ascii="Arial" w:hAnsi="Arial"/>
                <w:spacing w:val="-4"/>
                <w:sz w:val="26"/>
                <w:szCs w:val="26"/>
                <w:lang w:val="uk-UA"/>
              </w:rPr>
              <w:t>чик, який закотився під стіл)</w:t>
            </w:r>
            <w:r w:rsidR="007F5F41">
              <w:rPr>
                <w:rFonts w:ascii="Arial" w:hAnsi="Arial"/>
                <w:spacing w:val="-4"/>
                <w:sz w:val="26"/>
                <w:szCs w:val="26"/>
                <w:lang w:val="uk-UA"/>
              </w:rPr>
              <w:t>;</w:t>
            </w:r>
          </w:p>
          <w:p w:rsidR="004B073B" w:rsidRPr="0086790B" w:rsidRDefault="00447D96" w:rsidP="007F5F41">
            <w:pPr>
              <w:shd w:val="clear" w:color="auto" w:fill="FFFFFF"/>
              <w:tabs>
                <w:tab w:val="left" w:pos="1238"/>
              </w:tabs>
              <w:spacing w:line="245" w:lineRule="auto"/>
              <w:ind w:right="264"/>
              <w:jc w:val="both"/>
              <w:rPr>
                <w:rFonts w:ascii="Arial" w:hAnsi="Arial"/>
                <w:spacing w:val="-4"/>
                <w:sz w:val="26"/>
                <w:szCs w:val="26"/>
                <w:lang w:val="uk-UA"/>
              </w:rPr>
            </w:pPr>
            <w:r>
              <w:rPr>
                <w:rFonts w:ascii="Arial" w:hAnsi="Arial"/>
                <w:spacing w:val="-4"/>
                <w:sz w:val="26"/>
                <w:szCs w:val="26"/>
                <w:lang w:val="uk-UA"/>
              </w:rPr>
              <w:t>р</w:t>
            </w:r>
            <w:r w:rsidR="004B073B" w:rsidRPr="0086790B">
              <w:rPr>
                <w:rFonts w:ascii="Arial" w:hAnsi="Arial"/>
                <w:spacing w:val="-4"/>
                <w:sz w:val="26"/>
                <w:szCs w:val="26"/>
                <w:lang w:val="uk-UA"/>
              </w:rPr>
              <w:t xml:space="preserve">озвиток знакової функції, завдяки чому дитина отримує уявлення про властивості предметів (круглий, як </w:t>
            </w:r>
            <w:r w:rsidR="00F113D3">
              <w:rPr>
                <w:rFonts w:ascii="Arial" w:hAnsi="Arial"/>
                <w:spacing w:val="-4"/>
                <w:sz w:val="26"/>
                <w:szCs w:val="26"/>
                <w:lang w:val="uk-UA"/>
              </w:rPr>
              <w:t>м’я</w:t>
            </w:r>
            <w:r w:rsidR="004B073B" w:rsidRPr="0086790B">
              <w:rPr>
                <w:rFonts w:ascii="Arial" w:hAnsi="Arial"/>
                <w:spacing w:val="-4"/>
                <w:sz w:val="26"/>
                <w:szCs w:val="26"/>
                <w:lang w:val="uk-UA"/>
              </w:rPr>
              <w:t>чик</w:t>
            </w:r>
            <w:r w:rsidR="007F5F41">
              <w:rPr>
                <w:rFonts w:ascii="Arial" w:hAnsi="Arial"/>
                <w:spacing w:val="-4"/>
                <w:sz w:val="26"/>
                <w:szCs w:val="26"/>
                <w:lang w:val="uk-UA"/>
              </w:rPr>
              <w:t>,</w:t>
            </w:r>
            <w:r w:rsidR="004B073B" w:rsidRPr="0086790B">
              <w:rPr>
                <w:rFonts w:ascii="Arial" w:hAnsi="Arial"/>
                <w:spacing w:val="-4"/>
                <w:sz w:val="26"/>
                <w:szCs w:val="26"/>
                <w:lang w:val="uk-UA"/>
              </w:rPr>
              <w:t xml:space="preserve"> тощо);</w:t>
            </w:r>
          </w:p>
          <w:p w:rsidR="004B073B" w:rsidRPr="0086790B" w:rsidRDefault="007F5F41" w:rsidP="007A5132">
            <w:pPr>
              <w:widowControl w:val="0"/>
              <w:numPr>
                <w:ilvl w:val="0"/>
                <w:numId w:val="29"/>
              </w:numPr>
              <w:shd w:val="clear" w:color="auto" w:fill="FFFFFF"/>
              <w:tabs>
                <w:tab w:val="left" w:pos="1238"/>
              </w:tabs>
              <w:autoSpaceDE w:val="0"/>
              <w:autoSpaceDN w:val="0"/>
              <w:adjustRightInd w:val="0"/>
              <w:spacing w:line="245" w:lineRule="auto"/>
              <w:ind w:right="254"/>
              <w:jc w:val="both"/>
              <w:rPr>
                <w:rFonts w:ascii="Arial" w:hAnsi="Arial"/>
                <w:spacing w:val="-4"/>
                <w:sz w:val="26"/>
                <w:szCs w:val="26"/>
                <w:lang w:val="uk-UA"/>
              </w:rPr>
            </w:pPr>
            <w:r>
              <w:rPr>
                <w:rFonts w:ascii="Arial" w:hAnsi="Arial"/>
                <w:spacing w:val="-4"/>
                <w:sz w:val="26"/>
                <w:szCs w:val="26"/>
                <w:lang w:val="uk-UA"/>
              </w:rPr>
              <w:t>р</w:t>
            </w:r>
            <w:r w:rsidR="004B073B" w:rsidRPr="0086790B">
              <w:rPr>
                <w:rFonts w:ascii="Arial" w:hAnsi="Arial"/>
                <w:spacing w:val="-4"/>
                <w:sz w:val="26"/>
                <w:szCs w:val="26"/>
                <w:lang w:val="uk-UA"/>
              </w:rPr>
              <w:t>озвиток узагальнень у процесі о</w:t>
            </w:r>
            <w:r w:rsidR="00EB2305">
              <w:rPr>
                <w:rFonts w:ascii="Arial" w:hAnsi="Arial"/>
                <w:spacing w:val="-4"/>
                <w:sz w:val="26"/>
                <w:szCs w:val="26"/>
                <w:lang w:val="uk-UA"/>
              </w:rPr>
              <w:t>б’є</w:t>
            </w:r>
            <w:r w:rsidR="004B073B" w:rsidRPr="0086790B">
              <w:rPr>
                <w:rFonts w:ascii="Arial" w:hAnsi="Arial"/>
                <w:spacing w:val="-4"/>
                <w:sz w:val="26"/>
                <w:szCs w:val="26"/>
                <w:lang w:val="uk-UA"/>
              </w:rPr>
              <w:t>днання предметів і дій за спільними ознаками (предметні дії з іграшками);</w:t>
            </w:r>
          </w:p>
          <w:p w:rsidR="004B073B" w:rsidRPr="0086790B" w:rsidRDefault="007F5F41" w:rsidP="007A5132">
            <w:pPr>
              <w:widowControl w:val="0"/>
              <w:numPr>
                <w:ilvl w:val="0"/>
                <w:numId w:val="29"/>
              </w:numPr>
              <w:shd w:val="clear" w:color="auto" w:fill="FFFFFF"/>
              <w:tabs>
                <w:tab w:val="left" w:pos="1238"/>
              </w:tabs>
              <w:autoSpaceDE w:val="0"/>
              <w:autoSpaceDN w:val="0"/>
              <w:adjustRightInd w:val="0"/>
              <w:spacing w:line="245" w:lineRule="auto"/>
              <w:ind w:right="230"/>
              <w:jc w:val="both"/>
              <w:rPr>
                <w:rFonts w:ascii="Arial" w:hAnsi="Arial"/>
                <w:spacing w:val="-4"/>
                <w:sz w:val="26"/>
                <w:szCs w:val="26"/>
                <w:lang w:val="uk-UA"/>
              </w:rPr>
            </w:pPr>
            <w:r>
              <w:rPr>
                <w:rFonts w:ascii="Arial" w:hAnsi="Arial"/>
                <w:spacing w:val="-4"/>
                <w:sz w:val="26"/>
                <w:szCs w:val="26"/>
                <w:lang w:val="uk-UA"/>
              </w:rPr>
              <w:t>р</w:t>
            </w:r>
            <w:r w:rsidR="004B073B" w:rsidRPr="0086790B">
              <w:rPr>
                <w:rFonts w:ascii="Arial" w:hAnsi="Arial"/>
                <w:spacing w:val="-4"/>
                <w:sz w:val="26"/>
                <w:szCs w:val="26"/>
                <w:lang w:val="uk-UA"/>
              </w:rPr>
              <w:t>озширення кількісних і якісних характеристик па</w:t>
            </w:r>
            <w:r w:rsidR="00F113D3">
              <w:rPr>
                <w:rFonts w:ascii="Arial" w:hAnsi="Arial"/>
                <w:spacing w:val="-4"/>
                <w:sz w:val="26"/>
                <w:szCs w:val="26"/>
                <w:lang w:val="uk-UA"/>
              </w:rPr>
              <w:t>м’я</w:t>
            </w:r>
            <w:r w:rsidR="004B073B" w:rsidRPr="0086790B">
              <w:rPr>
                <w:rFonts w:ascii="Arial" w:hAnsi="Arial"/>
                <w:spacing w:val="-4"/>
                <w:sz w:val="26"/>
                <w:szCs w:val="26"/>
                <w:lang w:val="uk-UA"/>
              </w:rPr>
              <w:t>ті, її обсягу, одночасне використання 2</w:t>
            </w:r>
            <w:r>
              <w:rPr>
                <w:rFonts w:ascii="Arial" w:hAnsi="Arial"/>
                <w:spacing w:val="-4"/>
                <w:sz w:val="26"/>
                <w:szCs w:val="26"/>
                <w:lang w:val="uk-UA"/>
              </w:rPr>
              <w:t>–</w:t>
            </w:r>
            <w:r w:rsidR="004B073B" w:rsidRPr="0086790B">
              <w:rPr>
                <w:rFonts w:ascii="Arial" w:hAnsi="Arial"/>
                <w:spacing w:val="-4"/>
                <w:sz w:val="26"/>
                <w:szCs w:val="26"/>
                <w:lang w:val="uk-UA"/>
              </w:rPr>
              <w:t>3 іграшок, підвищення тривалості утримання дій з іграшкою за функціональними ознаками протягом 15</w:t>
            </w:r>
            <w:r>
              <w:rPr>
                <w:rFonts w:ascii="Arial" w:hAnsi="Arial"/>
                <w:spacing w:val="-4"/>
                <w:sz w:val="26"/>
                <w:szCs w:val="26"/>
                <w:lang w:val="uk-UA"/>
              </w:rPr>
              <w:t>–</w:t>
            </w:r>
            <w:r w:rsidR="004B073B" w:rsidRPr="0086790B">
              <w:rPr>
                <w:rFonts w:ascii="Arial" w:hAnsi="Arial"/>
                <w:spacing w:val="-4"/>
                <w:sz w:val="26"/>
                <w:szCs w:val="26"/>
                <w:lang w:val="uk-UA"/>
              </w:rPr>
              <w:t>20 хвилин завдяки емоційно насиченим ігровим діям з різноплановими іграшками;</w:t>
            </w:r>
          </w:p>
          <w:p w:rsidR="004B073B" w:rsidRPr="0086790B" w:rsidRDefault="004B073B" w:rsidP="0044403E">
            <w:pPr>
              <w:shd w:val="clear" w:color="auto" w:fill="FFFFFF"/>
              <w:tabs>
                <w:tab w:val="left" w:pos="1296"/>
              </w:tabs>
              <w:spacing w:line="245" w:lineRule="auto"/>
              <w:ind w:right="206"/>
              <w:jc w:val="both"/>
              <w:rPr>
                <w:rFonts w:ascii="Arial" w:hAnsi="Arial"/>
                <w:spacing w:val="-4"/>
                <w:sz w:val="26"/>
                <w:szCs w:val="26"/>
                <w:lang w:val="uk-UA"/>
              </w:rPr>
            </w:pPr>
            <w:r w:rsidRPr="0086790B">
              <w:rPr>
                <w:rFonts w:ascii="Arial" w:hAnsi="Arial"/>
                <w:spacing w:val="-4"/>
                <w:sz w:val="26"/>
                <w:szCs w:val="26"/>
                <w:lang w:val="uk-UA"/>
              </w:rPr>
              <w:t xml:space="preserve">• </w:t>
            </w:r>
            <w:r w:rsidR="007F5F41">
              <w:rPr>
                <w:rFonts w:ascii="Arial" w:hAnsi="Arial"/>
                <w:spacing w:val="-4"/>
                <w:sz w:val="26"/>
                <w:szCs w:val="26"/>
                <w:lang w:val="uk-UA"/>
              </w:rPr>
              <w:t>р</w:t>
            </w:r>
            <w:r w:rsidRPr="0086790B">
              <w:rPr>
                <w:rFonts w:ascii="Arial" w:hAnsi="Arial"/>
                <w:spacing w:val="-4"/>
                <w:sz w:val="26"/>
                <w:szCs w:val="26"/>
                <w:lang w:val="uk-UA"/>
              </w:rPr>
              <w:t>озвиток активного мовлення у процесі спілкування дорослих з дитиною за різноманітною ігровою тематикою (збагачення словника назвами і якостями предметів та назвами дій з ними);</w:t>
            </w:r>
          </w:p>
          <w:p w:rsidR="004B073B" w:rsidRPr="0086790B" w:rsidRDefault="004B073B" w:rsidP="0044403E">
            <w:pPr>
              <w:shd w:val="clear" w:color="auto" w:fill="FFFFFF"/>
              <w:tabs>
                <w:tab w:val="left" w:pos="1296"/>
              </w:tabs>
              <w:spacing w:line="245" w:lineRule="auto"/>
              <w:rPr>
                <w:rFonts w:ascii="Arial" w:hAnsi="Arial"/>
                <w:spacing w:val="-4"/>
                <w:sz w:val="26"/>
                <w:szCs w:val="26"/>
                <w:lang w:val="uk-UA"/>
              </w:rPr>
            </w:pPr>
            <w:r w:rsidRPr="0086790B">
              <w:rPr>
                <w:rFonts w:ascii="Arial" w:hAnsi="Arial"/>
                <w:spacing w:val="-4"/>
                <w:sz w:val="26"/>
                <w:szCs w:val="26"/>
                <w:lang w:val="uk-UA"/>
              </w:rPr>
              <w:t xml:space="preserve">• </w:t>
            </w:r>
            <w:r w:rsidR="007F5F41">
              <w:rPr>
                <w:rFonts w:ascii="Arial" w:hAnsi="Arial"/>
                <w:spacing w:val="-4"/>
                <w:sz w:val="26"/>
                <w:szCs w:val="26"/>
                <w:lang w:val="uk-UA"/>
              </w:rPr>
              <w:t>р</w:t>
            </w:r>
            <w:r w:rsidRPr="0086790B">
              <w:rPr>
                <w:rFonts w:ascii="Arial" w:hAnsi="Arial"/>
                <w:spacing w:val="-4"/>
                <w:sz w:val="26"/>
                <w:szCs w:val="26"/>
                <w:lang w:val="uk-UA"/>
              </w:rPr>
              <w:t>озвиток уміння підпорядковувати свої дії ігровій ситуації (послідовність ігрових дій);</w:t>
            </w:r>
          </w:p>
        </w:tc>
      </w:tr>
    </w:tbl>
    <w:p w:rsidR="007422B3" w:rsidRPr="007422B3" w:rsidRDefault="007422B3" w:rsidP="007422B3">
      <w:pPr>
        <w:jc w:val="right"/>
        <w:rPr>
          <w:rFonts w:ascii="Arial" w:hAnsi="Arial"/>
          <w:i/>
          <w:sz w:val="28"/>
          <w:szCs w:val="28"/>
          <w:lang w:val="uk-UA"/>
        </w:rPr>
      </w:pPr>
      <w:r w:rsidRPr="00385332">
        <w:rPr>
          <w:lang w:val="uk-UA"/>
        </w:rPr>
        <w:br w:type="page"/>
      </w:r>
      <w:r w:rsidRPr="007422B3">
        <w:rPr>
          <w:rFonts w:ascii="Arial" w:hAnsi="Arial"/>
          <w:i/>
          <w:sz w:val="28"/>
          <w:szCs w:val="28"/>
          <w:lang w:val="uk-UA"/>
        </w:rPr>
        <w:lastRenderedPageBreak/>
        <w:t>Продовження таблиці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7962"/>
      </w:tblGrid>
      <w:tr w:rsidR="007422B3" w:rsidRPr="0086790B" w:rsidTr="007422B3">
        <w:trPr>
          <w:trHeight w:val="326"/>
        </w:trPr>
        <w:tc>
          <w:tcPr>
            <w:tcW w:w="1784" w:type="dxa"/>
          </w:tcPr>
          <w:p w:rsidR="007422B3" w:rsidRPr="00702920" w:rsidRDefault="007422B3" w:rsidP="007422B3">
            <w:pPr>
              <w:shd w:val="clear" w:color="auto" w:fill="FFFFFF"/>
              <w:spacing w:line="245" w:lineRule="auto"/>
              <w:ind w:right="86"/>
              <w:jc w:val="center"/>
              <w:rPr>
                <w:rFonts w:ascii="Arial" w:hAnsi="Arial"/>
                <w:b/>
                <w:spacing w:val="-4"/>
                <w:sz w:val="26"/>
                <w:szCs w:val="26"/>
                <w:lang w:val="uk-UA"/>
              </w:rPr>
            </w:pPr>
            <w:r w:rsidRPr="00702920">
              <w:rPr>
                <w:rFonts w:ascii="Arial" w:hAnsi="Arial"/>
                <w:b/>
                <w:spacing w:val="-4"/>
                <w:sz w:val="26"/>
                <w:szCs w:val="26"/>
                <w:lang w:val="uk-UA"/>
              </w:rPr>
              <w:t>1</w:t>
            </w:r>
          </w:p>
        </w:tc>
        <w:tc>
          <w:tcPr>
            <w:tcW w:w="7962" w:type="dxa"/>
          </w:tcPr>
          <w:p w:rsidR="007422B3" w:rsidRPr="00702920" w:rsidRDefault="007422B3" w:rsidP="007422B3">
            <w:pPr>
              <w:shd w:val="clear" w:color="auto" w:fill="FFFFFF"/>
              <w:tabs>
                <w:tab w:val="left" w:pos="1296"/>
              </w:tabs>
              <w:spacing w:line="245" w:lineRule="auto"/>
              <w:jc w:val="center"/>
              <w:rPr>
                <w:rFonts w:ascii="Arial" w:hAnsi="Arial"/>
                <w:b/>
                <w:spacing w:val="-4"/>
                <w:sz w:val="26"/>
                <w:szCs w:val="26"/>
                <w:lang w:val="uk-UA"/>
              </w:rPr>
            </w:pPr>
            <w:r w:rsidRPr="00702920">
              <w:rPr>
                <w:rFonts w:ascii="Arial" w:hAnsi="Arial"/>
                <w:b/>
                <w:spacing w:val="-4"/>
                <w:sz w:val="26"/>
                <w:szCs w:val="26"/>
                <w:lang w:val="uk-UA"/>
              </w:rPr>
              <w:t>2</w:t>
            </w:r>
          </w:p>
        </w:tc>
      </w:tr>
      <w:tr w:rsidR="004B073B" w:rsidRPr="0086790B">
        <w:trPr>
          <w:trHeight w:val="540"/>
        </w:trPr>
        <w:tc>
          <w:tcPr>
            <w:tcW w:w="1784" w:type="dxa"/>
          </w:tcPr>
          <w:p w:rsidR="004B073B" w:rsidRPr="0003374D" w:rsidRDefault="004B073B" w:rsidP="0044403E">
            <w:pPr>
              <w:shd w:val="clear" w:color="auto" w:fill="FFFFFF"/>
              <w:spacing w:line="245" w:lineRule="auto"/>
              <w:ind w:right="86"/>
              <w:jc w:val="center"/>
              <w:rPr>
                <w:rFonts w:ascii="Arial" w:hAnsi="Arial"/>
                <w:spacing w:val="-4"/>
                <w:sz w:val="26"/>
                <w:szCs w:val="26"/>
                <w:lang w:val="uk-UA"/>
              </w:rPr>
            </w:pPr>
            <w:r w:rsidRPr="0003374D">
              <w:rPr>
                <w:rFonts w:ascii="Arial" w:hAnsi="Arial"/>
                <w:spacing w:val="-4"/>
                <w:sz w:val="26"/>
                <w:szCs w:val="26"/>
                <w:lang w:val="uk-UA"/>
              </w:rPr>
              <w:t>Особистісна сфера</w:t>
            </w:r>
          </w:p>
        </w:tc>
        <w:tc>
          <w:tcPr>
            <w:tcW w:w="7962" w:type="dxa"/>
          </w:tcPr>
          <w:p w:rsidR="004B073B" w:rsidRPr="0003374D" w:rsidRDefault="003F4E41" w:rsidP="003F4E41">
            <w:pPr>
              <w:shd w:val="clear" w:color="auto" w:fill="FFFFFF"/>
              <w:tabs>
                <w:tab w:val="left" w:pos="1296"/>
              </w:tabs>
              <w:spacing w:line="245" w:lineRule="auto"/>
              <w:jc w:val="both"/>
              <w:rPr>
                <w:rFonts w:ascii="Arial" w:hAnsi="Arial"/>
                <w:spacing w:val="-4"/>
                <w:sz w:val="26"/>
                <w:szCs w:val="26"/>
                <w:lang w:val="uk-UA"/>
              </w:rPr>
            </w:pPr>
            <w:r w:rsidRPr="0003374D">
              <w:rPr>
                <w:rFonts w:ascii="Arial" w:hAnsi="Arial"/>
                <w:spacing w:val="-4"/>
                <w:sz w:val="26"/>
                <w:szCs w:val="26"/>
                <w:lang w:val="uk-UA"/>
              </w:rPr>
              <w:t>•</w:t>
            </w:r>
            <w:r>
              <w:rPr>
                <w:rFonts w:ascii="Arial" w:hAnsi="Arial"/>
                <w:spacing w:val="-4"/>
                <w:sz w:val="26"/>
                <w:szCs w:val="26"/>
                <w:lang w:val="uk-UA"/>
              </w:rPr>
              <w:t xml:space="preserve"> ф</w:t>
            </w:r>
            <w:r w:rsidR="004B073B" w:rsidRPr="0003374D">
              <w:rPr>
                <w:rFonts w:ascii="Arial" w:hAnsi="Arial"/>
                <w:spacing w:val="-4"/>
                <w:sz w:val="26"/>
                <w:szCs w:val="26"/>
                <w:lang w:val="uk-UA"/>
              </w:rPr>
              <w:t xml:space="preserve">ормування установки </w:t>
            </w:r>
            <w:r w:rsidR="00D97438" w:rsidRPr="0003374D">
              <w:rPr>
                <w:rFonts w:ascii="Arial" w:hAnsi="Arial"/>
                <w:spacing w:val="-4"/>
                <w:sz w:val="26"/>
                <w:szCs w:val="26"/>
                <w:lang w:val="uk-UA"/>
              </w:rPr>
              <w:t>"</w:t>
            </w:r>
            <w:r w:rsidR="004B073B" w:rsidRPr="0003374D">
              <w:rPr>
                <w:rFonts w:ascii="Arial" w:hAnsi="Arial"/>
                <w:spacing w:val="-4"/>
                <w:sz w:val="26"/>
                <w:szCs w:val="26"/>
                <w:lang w:val="uk-UA"/>
              </w:rPr>
              <w:t>Я сам</w:t>
            </w:r>
            <w:r w:rsidR="00D97438" w:rsidRPr="0003374D">
              <w:rPr>
                <w:rFonts w:ascii="Arial" w:hAnsi="Arial"/>
                <w:spacing w:val="-4"/>
                <w:sz w:val="26"/>
                <w:szCs w:val="26"/>
                <w:lang w:val="uk-UA"/>
              </w:rPr>
              <w:t>"</w:t>
            </w:r>
            <w:r w:rsidR="004B073B" w:rsidRPr="0003374D">
              <w:rPr>
                <w:rFonts w:ascii="Arial" w:hAnsi="Arial"/>
                <w:spacing w:val="-4"/>
                <w:sz w:val="26"/>
                <w:szCs w:val="26"/>
                <w:lang w:val="uk-UA"/>
              </w:rPr>
              <w:t xml:space="preserve"> у процесі спільної гри з дорослим;</w:t>
            </w:r>
          </w:p>
          <w:p w:rsidR="004B073B" w:rsidRPr="0003374D" w:rsidRDefault="004B073B" w:rsidP="0044403E">
            <w:pPr>
              <w:shd w:val="clear" w:color="auto" w:fill="FFFFFF"/>
              <w:tabs>
                <w:tab w:val="left" w:pos="1344"/>
              </w:tabs>
              <w:spacing w:line="245" w:lineRule="auto"/>
              <w:rPr>
                <w:rFonts w:ascii="Arial" w:hAnsi="Arial"/>
                <w:spacing w:val="-4"/>
                <w:sz w:val="26"/>
                <w:szCs w:val="26"/>
                <w:lang w:val="uk-UA"/>
              </w:rPr>
            </w:pPr>
            <w:r w:rsidRPr="0003374D">
              <w:rPr>
                <w:rFonts w:ascii="Arial" w:hAnsi="Arial"/>
                <w:spacing w:val="-4"/>
                <w:sz w:val="26"/>
                <w:szCs w:val="26"/>
                <w:lang w:val="uk-UA"/>
              </w:rPr>
              <w:t xml:space="preserve">• </w:t>
            </w:r>
            <w:r w:rsidR="003F4E41">
              <w:rPr>
                <w:rFonts w:ascii="Arial" w:hAnsi="Arial"/>
                <w:spacing w:val="-4"/>
                <w:sz w:val="26"/>
                <w:szCs w:val="26"/>
                <w:lang w:val="uk-UA"/>
              </w:rPr>
              <w:t>з</w:t>
            </w:r>
            <w:r w:rsidRPr="0003374D">
              <w:rPr>
                <w:rFonts w:ascii="Arial" w:hAnsi="Arial"/>
                <w:spacing w:val="-4"/>
                <w:sz w:val="26"/>
                <w:szCs w:val="26"/>
                <w:lang w:val="uk-UA"/>
              </w:rPr>
              <w:t>асвоєння правил поведінки та взаємостосунків у процесі спільної гри з дорослими;</w:t>
            </w:r>
          </w:p>
          <w:p w:rsidR="004B073B" w:rsidRPr="0003374D" w:rsidRDefault="003F4E41" w:rsidP="0044403E">
            <w:pPr>
              <w:widowControl w:val="0"/>
              <w:numPr>
                <w:ilvl w:val="0"/>
                <w:numId w:val="28"/>
              </w:numPr>
              <w:shd w:val="clear" w:color="auto" w:fill="FFFFFF"/>
              <w:tabs>
                <w:tab w:val="left" w:pos="1344"/>
              </w:tabs>
              <w:autoSpaceDE w:val="0"/>
              <w:autoSpaceDN w:val="0"/>
              <w:adjustRightInd w:val="0"/>
              <w:spacing w:line="245" w:lineRule="auto"/>
              <w:ind w:right="168"/>
              <w:jc w:val="both"/>
              <w:rPr>
                <w:rFonts w:ascii="Arial" w:hAnsi="Arial"/>
                <w:spacing w:val="-4"/>
                <w:sz w:val="26"/>
                <w:szCs w:val="26"/>
                <w:lang w:val="uk-UA"/>
              </w:rPr>
            </w:pPr>
            <w:r>
              <w:rPr>
                <w:rFonts w:ascii="Arial" w:hAnsi="Arial"/>
                <w:spacing w:val="-4"/>
                <w:sz w:val="26"/>
                <w:szCs w:val="26"/>
                <w:lang w:val="uk-UA"/>
              </w:rPr>
              <w:t>р</w:t>
            </w:r>
            <w:r w:rsidR="004B073B" w:rsidRPr="0003374D">
              <w:rPr>
                <w:rFonts w:ascii="Arial" w:hAnsi="Arial"/>
                <w:spacing w:val="-4"/>
                <w:sz w:val="26"/>
                <w:szCs w:val="26"/>
                <w:lang w:val="uk-UA"/>
              </w:rPr>
              <w:t>озвиток емоційної сфери у процесі виявлення почуттів, бажань, ставлення до себе, до дорослого та до самої гри;</w:t>
            </w:r>
          </w:p>
          <w:p w:rsidR="004B073B" w:rsidRPr="0003374D" w:rsidRDefault="003F4E41" w:rsidP="0044403E">
            <w:pPr>
              <w:widowControl w:val="0"/>
              <w:numPr>
                <w:ilvl w:val="0"/>
                <w:numId w:val="28"/>
              </w:numPr>
              <w:shd w:val="clear" w:color="auto" w:fill="FFFFFF"/>
              <w:tabs>
                <w:tab w:val="left" w:pos="1344"/>
              </w:tabs>
              <w:autoSpaceDE w:val="0"/>
              <w:autoSpaceDN w:val="0"/>
              <w:adjustRightInd w:val="0"/>
              <w:spacing w:line="245" w:lineRule="auto"/>
              <w:ind w:right="144"/>
              <w:jc w:val="both"/>
              <w:rPr>
                <w:rFonts w:ascii="Arial" w:hAnsi="Arial"/>
                <w:spacing w:val="-4"/>
                <w:sz w:val="26"/>
                <w:szCs w:val="26"/>
                <w:lang w:val="uk-UA"/>
              </w:rPr>
            </w:pPr>
            <w:r>
              <w:rPr>
                <w:rFonts w:ascii="Arial" w:hAnsi="Arial"/>
                <w:spacing w:val="-4"/>
                <w:sz w:val="26"/>
                <w:szCs w:val="26"/>
                <w:lang w:val="uk-UA"/>
              </w:rPr>
              <w:t>в</w:t>
            </w:r>
            <w:r w:rsidR="004B073B" w:rsidRPr="0003374D">
              <w:rPr>
                <w:rFonts w:ascii="Arial" w:hAnsi="Arial"/>
                <w:spacing w:val="-4"/>
                <w:sz w:val="26"/>
                <w:szCs w:val="26"/>
                <w:lang w:val="uk-UA"/>
              </w:rPr>
              <w:t>изначення себе як окремої особистості, пізнання своїх можливостей, порівняння себе з іншими дітьми під час виконання ролей;</w:t>
            </w:r>
          </w:p>
          <w:p w:rsidR="004B073B" w:rsidRPr="0003374D" w:rsidRDefault="003F4E41" w:rsidP="0044403E">
            <w:pPr>
              <w:widowControl w:val="0"/>
              <w:numPr>
                <w:ilvl w:val="0"/>
                <w:numId w:val="28"/>
              </w:numPr>
              <w:shd w:val="clear" w:color="auto" w:fill="FFFFFF"/>
              <w:tabs>
                <w:tab w:val="left" w:pos="1344"/>
              </w:tabs>
              <w:autoSpaceDE w:val="0"/>
              <w:autoSpaceDN w:val="0"/>
              <w:adjustRightInd w:val="0"/>
              <w:spacing w:line="245" w:lineRule="auto"/>
              <w:ind w:right="134"/>
              <w:jc w:val="both"/>
              <w:rPr>
                <w:rFonts w:ascii="Arial" w:hAnsi="Arial"/>
                <w:spacing w:val="-4"/>
                <w:sz w:val="26"/>
                <w:szCs w:val="26"/>
                <w:lang w:val="uk-UA"/>
              </w:rPr>
            </w:pPr>
            <w:r>
              <w:rPr>
                <w:rFonts w:ascii="Arial" w:hAnsi="Arial"/>
                <w:spacing w:val="-4"/>
                <w:sz w:val="26"/>
                <w:szCs w:val="26"/>
                <w:lang w:val="uk-UA"/>
              </w:rPr>
              <w:t>з</w:t>
            </w:r>
            <w:r w:rsidR="004B073B" w:rsidRPr="0003374D">
              <w:rPr>
                <w:rFonts w:ascii="Arial" w:hAnsi="Arial"/>
                <w:spacing w:val="-4"/>
                <w:sz w:val="26"/>
                <w:szCs w:val="26"/>
                <w:lang w:val="uk-UA"/>
              </w:rPr>
              <w:t>асвоєння правил поведінки через прийняття позиції іншої людини та її стосунків з гравцями;</w:t>
            </w:r>
          </w:p>
          <w:p w:rsidR="004B073B" w:rsidRPr="0003374D" w:rsidRDefault="004B073B" w:rsidP="0044403E">
            <w:pPr>
              <w:shd w:val="clear" w:color="auto" w:fill="FFFFFF"/>
              <w:tabs>
                <w:tab w:val="left" w:pos="230"/>
              </w:tabs>
              <w:spacing w:line="245" w:lineRule="auto"/>
              <w:rPr>
                <w:rFonts w:ascii="Arial" w:hAnsi="Arial"/>
                <w:spacing w:val="-4"/>
                <w:sz w:val="26"/>
                <w:szCs w:val="26"/>
                <w:lang w:val="uk-UA"/>
              </w:rPr>
            </w:pPr>
            <w:r w:rsidRPr="0003374D">
              <w:rPr>
                <w:rFonts w:ascii="Arial" w:hAnsi="Arial"/>
                <w:spacing w:val="-4"/>
                <w:sz w:val="26"/>
                <w:szCs w:val="26"/>
                <w:lang w:val="uk-UA"/>
              </w:rPr>
              <w:t>•</w:t>
            </w:r>
            <w:r w:rsidRPr="0003374D">
              <w:rPr>
                <w:rFonts w:ascii="Arial" w:hAnsi="Arial"/>
                <w:spacing w:val="-4"/>
                <w:sz w:val="26"/>
                <w:szCs w:val="26"/>
                <w:lang w:val="uk-UA"/>
              </w:rPr>
              <w:tab/>
            </w:r>
            <w:r w:rsidR="003F4E41">
              <w:rPr>
                <w:rFonts w:ascii="Arial" w:hAnsi="Arial"/>
                <w:spacing w:val="-4"/>
                <w:sz w:val="26"/>
                <w:szCs w:val="26"/>
                <w:lang w:val="uk-UA"/>
              </w:rPr>
              <w:t>р</w:t>
            </w:r>
            <w:r w:rsidRPr="0003374D">
              <w:rPr>
                <w:rFonts w:ascii="Arial" w:hAnsi="Arial"/>
                <w:spacing w:val="-4"/>
                <w:sz w:val="26"/>
                <w:szCs w:val="26"/>
                <w:lang w:val="uk-UA"/>
              </w:rPr>
              <w:t>озвиток почуття гордості за власні досягнення</w:t>
            </w:r>
          </w:p>
        </w:tc>
      </w:tr>
    </w:tbl>
    <w:p w:rsidR="0086790B" w:rsidRDefault="0086790B" w:rsidP="0044403E">
      <w:pPr>
        <w:shd w:val="clear" w:color="auto" w:fill="FFFFFF"/>
        <w:spacing w:line="245" w:lineRule="auto"/>
        <w:ind w:right="19" w:firstLine="540"/>
        <w:jc w:val="both"/>
        <w:rPr>
          <w:rFonts w:ascii="Arial" w:hAnsi="Arial"/>
          <w:spacing w:val="-4"/>
          <w:sz w:val="28"/>
          <w:szCs w:val="28"/>
          <w:lang w:val="uk-UA"/>
        </w:rPr>
      </w:pP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Дорослі зазвичай не звертають увагу на те, що у грі розвиваються сенсорика, пізнавальна сфера, особистість дитини загалом. Більшість бать</w:t>
      </w:r>
      <w:r w:rsidR="00677CA7">
        <w:rPr>
          <w:rFonts w:ascii="Arial" w:hAnsi="Arial"/>
          <w:spacing w:val="-4"/>
          <w:sz w:val="28"/>
          <w:szCs w:val="28"/>
          <w:lang w:val="uk-UA"/>
        </w:rPr>
        <w:softHyphen/>
      </w:r>
      <w:r w:rsidRPr="00923FB7">
        <w:rPr>
          <w:rFonts w:ascii="Arial" w:hAnsi="Arial"/>
          <w:spacing w:val="-4"/>
          <w:sz w:val="28"/>
          <w:szCs w:val="28"/>
          <w:lang w:val="uk-UA"/>
        </w:rPr>
        <w:t xml:space="preserve">ків вважають, що навчити малюка можна тільки тоді, коли він буде сидіти за столом і виконувати вправи. Але тільки у грі дитина вмотивована бажанням і отримує задоволення від власної діяльності. </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Батьки інколи не замислюються, які проблеми виникають у молодших школярів під час навчання письма, коли їхня рука ще не готова до цієї складної діяльності. А для того щоб підготувати руку дитини, не обо</w:t>
      </w:r>
      <w:r w:rsidR="00F113D3">
        <w:rPr>
          <w:rFonts w:ascii="Arial" w:hAnsi="Arial"/>
          <w:spacing w:val="-4"/>
          <w:sz w:val="28"/>
          <w:szCs w:val="28"/>
          <w:lang w:val="uk-UA"/>
        </w:rPr>
        <w:t>в’я</w:t>
      </w:r>
      <w:r w:rsidRPr="00923FB7">
        <w:rPr>
          <w:rFonts w:ascii="Arial" w:hAnsi="Arial"/>
          <w:spacing w:val="-4"/>
          <w:sz w:val="28"/>
          <w:szCs w:val="28"/>
          <w:lang w:val="uk-UA"/>
        </w:rPr>
        <w:t>з</w:t>
      </w:r>
      <w:r w:rsidR="00677CA7">
        <w:rPr>
          <w:rFonts w:ascii="Arial" w:hAnsi="Arial"/>
          <w:spacing w:val="-4"/>
          <w:sz w:val="28"/>
          <w:szCs w:val="28"/>
          <w:lang w:val="uk-UA"/>
        </w:rPr>
        <w:softHyphen/>
      </w:r>
      <w:r w:rsidRPr="00923FB7">
        <w:rPr>
          <w:rFonts w:ascii="Arial" w:hAnsi="Arial"/>
          <w:spacing w:val="-4"/>
          <w:sz w:val="28"/>
          <w:szCs w:val="28"/>
          <w:lang w:val="uk-UA"/>
        </w:rPr>
        <w:t>ково примушувати її писати букви у дошкільному віці. Натомість дуже ефективно розвивати дрібну моторику рук через різноманітні ігри.</w:t>
      </w:r>
    </w:p>
    <w:p w:rsidR="004B073B" w:rsidRPr="00923FB7" w:rsidRDefault="007B1B29"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За рекомендаціями К.</w:t>
      </w:r>
      <w:r w:rsidR="00850ACD">
        <w:rPr>
          <w:rFonts w:ascii="Arial" w:hAnsi="Arial"/>
          <w:spacing w:val="-4"/>
          <w:sz w:val="28"/>
          <w:szCs w:val="28"/>
          <w:lang w:val="uk-UA"/>
        </w:rPr>
        <w:t xml:space="preserve"> </w:t>
      </w:r>
      <w:r w:rsidRPr="00923FB7">
        <w:rPr>
          <w:rFonts w:ascii="Arial" w:hAnsi="Arial"/>
          <w:spacing w:val="-4"/>
          <w:sz w:val="28"/>
          <w:szCs w:val="28"/>
          <w:lang w:val="uk-UA"/>
        </w:rPr>
        <w:t>Карасьової, Т.</w:t>
      </w:r>
      <w:r w:rsidR="00850ACD">
        <w:rPr>
          <w:rFonts w:ascii="Arial" w:hAnsi="Arial"/>
          <w:spacing w:val="-4"/>
          <w:sz w:val="28"/>
          <w:szCs w:val="28"/>
          <w:lang w:val="uk-UA"/>
        </w:rPr>
        <w:t xml:space="preserve"> </w:t>
      </w:r>
      <w:r w:rsidRPr="00923FB7">
        <w:rPr>
          <w:rFonts w:ascii="Arial" w:hAnsi="Arial"/>
          <w:spacing w:val="-4"/>
          <w:sz w:val="28"/>
          <w:szCs w:val="28"/>
          <w:lang w:val="uk-UA"/>
        </w:rPr>
        <w:t>Піроженко</w:t>
      </w:r>
      <w:r w:rsidR="00850ACD">
        <w:rPr>
          <w:rFonts w:ascii="Arial" w:hAnsi="Arial"/>
          <w:spacing w:val="-4"/>
          <w:sz w:val="28"/>
          <w:szCs w:val="28"/>
          <w:lang w:val="uk-UA"/>
        </w:rPr>
        <w:t>,</w:t>
      </w:r>
      <w:r w:rsidRPr="00923FB7">
        <w:rPr>
          <w:rFonts w:ascii="Arial" w:hAnsi="Arial"/>
          <w:spacing w:val="-4"/>
          <w:sz w:val="28"/>
          <w:szCs w:val="28"/>
          <w:lang w:val="uk-UA"/>
        </w:rPr>
        <w:t xml:space="preserve"> щоб попередити подібні </w:t>
      </w:r>
      <w:r w:rsidR="004B073B" w:rsidRPr="00923FB7">
        <w:rPr>
          <w:rFonts w:ascii="Arial" w:hAnsi="Arial"/>
          <w:spacing w:val="-4"/>
          <w:sz w:val="28"/>
          <w:szCs w:val="28"/>
          <w:lang w:val="uk-UA"/>
        </w:rPr>
        <w:t>проблем</w:t>
      </w:r>
      <w:r w:rsidR="00850ACD">
        <w:rPr>
          <w:rFonts w:ascii="Arial" w:hAnsi="Arial"/>
          <w:spacing w:val="-4"/>
          <w:sz w:val="28"/>
          <w:szCs w:val="28"/>
          <w:lang w:val="uk-UA"/>
        </w:rPr>
        <w:t>и</w:t>
      </w:r>
      <w:r w:rsidR="004B073B" w:rsidRPr="00923FB7">
        <w:rPr>
          <w:rFonts w:ascii="Arial" w:hAnsi="Arial"/>
          <w:spacing w:val="-4"/>
          <w:sz w:val="28"/>
          <w:szCs w:val="28"/>
          <w:lang w:val="uk-UA"/>
        </w:rPr>
        <w:t xml:space="preserve">, треба зміцнити </w:t>
      </w:r>
      <w:r w:rsidR="00F113D3">
        <w:rPr>
          <w:rFonts w:ascii="Arial" w:hAnsi="Arial"/>
          <w:spacing w:val="-4"/>
          <w:sz w:val="28"/>
          <w:szCs w:val="28"/>
          <w:lang w:val="uk-UA"/>
        </w:rPr>
        <w:t>м’я</w:t>
      </w:r>
      <w:r w:rsidR="004B073B" w:rsidRPr="00923FB7">
        <w:rPr>
          <w:rFonts w:ascii="Arial" w:hAnsi="Arial"/>
          <w:spacing w:val="-4"/>
          <w:sz w:val="28"/>
          <w:szCs w:val="28"/>
          <w:lang w:val="uk-UA"/>
        </w:rPr>
        <w:t>зи рук, що відповідають за роботу кисті, постійно тренувати руку і пальці. Такі вправи можна починати з раннього дитин</w:t>
      </w:r>
      <w:r w:rsidR="00677CA7">
        <w:rPr>
          <w:rFonts w:ascii="Arial" w:hAnsi="Arial"/>
          <w:spacing w:val="-4"/>
          <w:sz w:val="28"/>
          <w:szCs w:val="28"/>
          <w:lang w:val="uk-UA"/>
        </w:rPr>
        <w:softHyphen/>
      </w:r>
      <w:r w:rsidR="004B073B" w:rsidRPr="00923FB7">
        <w:rPr>
          <w:rFonts w:ascii="Arial" w:hAnsi="Arial"/>
          <w:spacing w:val="-4"/>
          <w:sz w:val="28"/>
          <w:szCs w:val="28"/>
          <w:lang w:val="uk-UA"/>
        </w:rPr>
        <w:t>ства. Незамінним помічником у цьому</w:t>
      </w:r>
      <w:r w:rsidRPr="00923FB7">
        <w:rPr>
          <w:rFonts w:ascii="Arial" w:hAnsi="Arial"/>
          <w:spacing w:val="-4"/>
          <w:sz w:val="28"/>
          <w:szCs w:val="28"/>
          <w:lang w:val="uk-UA"/>
        </w:rPr>
        <w:t>, на їх думку, можуть стати</w:t>
      </w:r>
      <w:r w:rsidR="004B073B" w:rsidRPr="00923FB7">
        <w:rPr>
          <w:rFonts w:ascii="Arial" w:hAnsi="Arial"/>
          <w:spacing w:val="-4"/>
          <w:sz w:val="28"/>
          <w:szCs w:val="28"/>
          <w:lang w:val="uk-UA"/>
        </w:rPr>
        <w:t xml:space="preserve"> різноманітні ігри та </w:t>
      </w:r>
      <w:r w:rsidRPr="00923FB7">
        <w:rPr>
          <w:rFonts w:ascii="Arial" w:hAnsi="Arial"/>
          <w:spacing w:val="-4"/>
          <w:sz w:val="28"/>
          <w:szCs w:val="28"/>
          <w:lang w:val="uk-UA"/>
        </w:rPr>
        <w:t>іграшки. Розглянемо деякі з них [55, с.</w:t>
      </w:r>
      <w:r w:rsidR="00087462">
        <w:rPr>
          <w:rFonts w:ascii="Arial" w:hAnsi="Arial"/>
          <w:spacing w:val="-4"/>
          <w:sz w:val="28"/>
          <w:szCs w:val="28"/>
          <w:lang w:val="uk-UA"/>
        </w:rPr>
        <w:t xml:space="preserve"> </w:t>
      </w:r>
      <w:r w:rsidRPr="00923FB7">
        <w:rPr>
          <w:rFonts w:ascii="Arial" w:hAnsi="Arial"/>
          <w:spacing w:val="-4"/>
          <w:sz w:val="28"/>
          <w:szCs w:val="28"/>
          <w:lang w:val="uk-UA"/>
        </w:rPr>
        <w:t>92]</w:t>
      </w:r>
      <w:r w:rsidR="00087462">
        <w:rPr>
          <w:rFonts w:ascii="Arial" w:hAnsi="Arial"/>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bCs/>
          <w:spacing w:val="-4"/>
          <w:sz w:val="28"/>
          <w:szCs w:val="28"/>
          <w:lang w:val="uk-UA"/>
        </w:rPr>
        <w:t xml:space="preserve">Пальчикові ігри. </w:t>
      </w:r>
      <w:r w:rsidRPr="00923FB7">
        <w:rPr>
          <w:rFonts w:ascii="Arial" w:hAnsi="Arial"/>
          <w:spacing w:val="-4"/>
          <w:sz w:val="28"/>
          <w:szCs w:val="28"/>
          <w:lang w:val="uk-UA"/>
        </w:rPr>
        <w:t>Повторюючи рухи дорослих, діти активізують мото</w:t>
      </w:r>
      <w:r w:rsidR="00677CA7">
        <w:rPr>
          <w:rFonts w:ascii="Arial" w:hAnsi="Arial"/>
          <w:spacing w:val="-4"/>
          <w:sz w:val="28"/>
          <w:szCs w:val="28"/>
          <w:lang w:val="uk-UA"/>
        </w:rPr>
        <w:softHyphen/>
      </w:r>
      <w:r w:rsidRPr="00923FB7">
        <w:rPr>
          <w:rFonts w:ascii="Arial" w:hAnsi="Arial"/>
          <w:spacing w:val="-4"/>
          <w:sz w:val="28"/>
          <w:szCs w:val="28"/>
          <w:lang w:val="uk-UA"/>
        </w:rPr>
        <w:t>рику рук. Тим самим виробляється спритність, уміння управляти своїми рухами, концентрувати увагу на одному виді діяльності. Кисті рук набу</w:t>
      </w:r>
      <w:r w:rsidR="00677CA7">
        <w:rPr>
          <w:rFonts w:ascii="Arial" w:hAnsi="Arial"/>
          <w:spacing w:val="-4"/>
          <w:sz w:val="28"/>
          <w:szCs w:val="28"/>
          <w:lang w:val="uk-UA"/>
        </w:rPr>
        <w:softHyphen/>
      </w:r>
      <w:r w:rsidRPr="00923FB7">
        <w:rPr>
          <w:rFonts w:ascii="Arial" w:hAnsi="Arial"/>
          <w:spacing w:val="-4"/>
          <w:sz w:val="28"/>
          <w:szCs w:val="28"/>
          <w:lang w:val="uk-UA"/>
        </w:rPr>
        <w:t>ва</w:t>
      </w:r>
      <w:r w:rsidR="00677CA7">
        <w:rPr>
          <w:rFonts w:ascii="Arial" w:hAnsi="Arial"/>
          <w:spacing w:val="-4"/>
          <w:sz w:val="28"/>
          <w:szCs w:val="28"/>
          <w:lang w:val="uk-UA"/>
        </w:rPr>
        <w:softHyphen/>
      </w:r>
      <w:r w:rsidRPr="00923FB7">
        <w:rPr>
          <w:rFonts w:ascii="Arial" w:hAnsi="Arial"/>
          <w:spacing w:val="-4"/>
          <w:sz w:val="28"/>
          <w:szCs w:val="28"/>
          <w:lang w:val="uk-UA"/>
        </w:rPr>
        <w:t>ють гарної рухомості, гнучкості, зникає ск</w:t>
      </w:r>
      <w:r w:rsidR="00087462">
        <w:rPr>
          <w:rFonts w:ascii="Arial" w:hAnsi="Arial"/>
          <w:spacing w:val="-4"/>
          <w:sz w:val="28"/>
          <w:szCs w:val="28"/>
          <w:lang w:val="uk-UA"/>
        </w:rPr>
        <w:t>ут</w:t>
      </w:r>
      <w:r w:rsidRPr="00923FB7">
        <w:rPr>
          <w:rFonts w:ascii="Arial" w:hAnsi="Arial"/>
          <w:spacing w:val="-4"/>
          <w:sz w:val="28"/>
          <w:szCs w:val="28"/>
          <w:lang w:val="uk-UA"/>
        </w:rPr>
        <w:t>ість рухів. Починати пальчикові ігри потрібно з розминки пальців: згинання і розгинання. Для цієї вправи можна використовувати резинові іграшки з пищалками.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Наведемо </w:t>
      </w:r>
      <w:r w:rsidRPr="00923FB7">
        <w:rPr>
          <w:rFonts w:ascii="Arial" w:hAnsi="Arial"/>
          <w:i/>
          <w:spacing w:val="-4"/>
          <w:sz w:val="28"/>
          <w:szCs w:val="28"/>
          <w:lang w:val="uk-UA"/>
        </w:rPr>
        <w:t>приклади ігор на розвиток дрібної моторики.</w:t>
      </w:r>
    </w:p>
    <w:p w:rsidR="004B073B" w:rsidRPr="00923FB7" w:rsidRDefault="00025B34" w:rsidP="0044403E">
      <w:pPr>
        <w:shd w:val="clear" w:color="auto" w:fill="FFFFFF"/>
        <w:spacing w:line="245" w:lineRule="auto"/>
        <w:ind w:right="19"/>
        <w:jc w:val="center"/>
        <w:rPr>
          <w:rFonts w:ascii="Arial" w:hAnsi="Arial"/>
          <w:spacing w:val="-4"/>
          <w:sz w:val="28"/>
          <w:szCs w:val="28"/>
          <w:lang w:val="uk-UA"/>
        </w:rPr>
      </w:pPr>
      <w:r>
        <w:rPr>
          <w:rFonts w:ascii="Arial" w:hAnsi="Arial"/>
          <w:b/>
          <w:bCs/>
          <w:i/>
          <w:spacing w:val="-4"/>
          <w:sz w:val="28"/>
          <w:szCs w:val="28"/>
          <w:lang w:val="uk-UA"/>
        </w:rPr>
        <w:t>П’я</w:t>
      </w:r>
      <w:r w:rsidR="004B073B" w:rsidRPr="00923FB7">
        <w:rPr>
          <w:rFonts w:ascii="Arial" w:hAnsi="Arial"/>
          <w:b/>
          <w:bCs/>
          <w:i/>
          <w:spacing w:val="-4"/>
          <w:sz w:val="28"/>
          <w:szCs w:val="28"/>
          <w:lang w:val="uk-UA"/>
        </w:rPr>
        <w:t>ть пальців</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xml:space="preserve"> розвивати дрібну моторику рук, закріпити знання про назви пальців, засвоювати назви дієслів, розвивати тактильні аналізатори, формувати позитивні почуття у процесі взаємодії з дорослими.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bCs/>
          <w:spacing w:val="-4"/>
          <w:sz w:val="28"/>
          <w:szCs w:val="28"/>
          <w:lang w:val="uk-UA"/>
        </w:rPr>
        <w:t>Хід гри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На моїй руці, </w:t>
      </w:r>
      <w:r w:rsidR="00025B34">
        <w:rPr>
          <w:rFonts w:ascii="Arial" w:hAnsi="Arial"/>
          <w:spacing w:val="-4"/>
          <w:sz w:val="28"/>
          <w:szCs w:val="28"/>
          <w:lang w:val="uk-UA"/>
        </w:rPr>
        <w:t>п’я</w:t>
      </w:r>
      <w:r w:rsidRPr="00923FB7">
        <w:rPr>
          <w:rFonts w:ascii="Arial" w:hAnsi="Arial"/>
          <w:spacing w:val="-4"/>
          <w:sz w:val="28"/>
          <w:szCs w:val="28"/>
          <w:lang w:val="uk-UA"/>
        </w:rPr>
        <w:t>ть пальців</w:t>
      </w:r>
      <w:r w:rsidR="00025B34">
        <w:rPr>
          <w:rFonts w:ascii="Arial" w:hAnsi="Arial"/>
          <w:spacing w:val="-4"/>
          <w:sz w:val="28"/>
          <w:szCs w:val="28"/>
          <w:lang w:val="uk-UA"/>
        </w:rPr>
        <w:t>,</w:t>
      </w:r>
    </w:p>
    <w:p w:rsidR="004B073B" w:rsidRPr="00923FB7" w:rsidRDefault="00025B34" w:rsidP="0044403E">
      <w:pPr>
        <w:shd w:val="clear" w:color="auto" w:fill="FFFFFF"/>
        <w:spacing w:line="245" w:lineRule="auto"/>
        <w:ind w:right="19" w:firstLine="540"/>
        <w:jc w:val="both"/>
        <w:rPr>
          <w:rFonts w:ascii="Arial" w:hAnsi="Arial"/>
          <w:spacing w:val="-4"/>
          <w:sz w:val="28"/>
          <w:szCs w:val="28"/>
          <w:lang w:val="uk-UA"/>
        </w:rPr>
      </w:pPr>
      <w:r>
        <w:rPr>
          <w:rFonts w:ascii="Arial" w:hAnsi="Arial"/>
          <w:spacing w:val="-4"/>
          <w:sz w:val="28"/>
          <w:szCs w:val="28"/>
          <w:lang w:val="uk-UA"/>
        </w:rPr>
        <w:t>П’я</w:t>
      </w:r>
      <w:r w:rsidR="004B073B" w:rsidRPr="00923FB7">
        <w:rPr>
          <w:rFonts w:ascii="Arial" w:hAnsi="Arial"/>
          <w:spacing w:val="-4"/>
          <w:sz w:val="28"/>
          <w:szCs w:val="28"/>
          <w:lang w:val="uk-UA"/>
        </w:rPr>
        <w:t xml:space="preserve">ть хватальців, </w:t>
      </w:r>
      <w:r>
        <w:rPr>
          <w:rFonts w:ascii="Arial" w:hAnsi="Arial"/>
          <w:spacing w:val="-4"/>
          <w:sz w:val="28"/>
          <w:szCs w:val="28"/>
          <w:lang w:val="uk-UA"/>
        </w:rPr>
        <w:t>п’я</w:t>
      </w:r>
      <w:r w:rsidR="004B073B" w:rsidRPr="00923FB7">
        <w:rPr>
          <w:rFonts w:ascii="Arial" w:hAnsi="Arial"/>
          <w:spacing w:val="-4"/>
          <w:sz w:val="28"/>
          <w:szCs w:val="28"/>
          <w:lang w:val="uk-UA"/>
        </w:rPr>
        <w:t>ть держальців,</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Щоб ліпити й малювати,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lastRenderedPageBreak/>
        <w:t>Щоби брати й дарувати.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Можеш їх порахувати: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Раз, два, три, чотири, </w:t>
      </w:r>
      <w:r w:rsidR="00025B34">
        <w:rPr>
          <w:rFonts w:ascii="Arial" w:hAnsi="Arial"/>
          <w:spacing w:val="-4"/>
          <w:sz w:val="28"/>
          <w:szCs w:val="28"/>
          <w:lang w:val="uk-UA"/>
        </w:rPr>
        <w:t>п’я</w:t>
      </w:r>
      <w:r w:rsidRPr="00923FB7">
        <w:rPr>
          <w:rFonts w:ascii="Arial" w:hAnsi="Arial"/>
          <w:spacing w:val="-4"/>
          <w:sz w:val="28"/>
          <w:szCs w:val="28"/>
          <w:lang w:val="uk-UA"/>
        </w:rPr>
        <w:t>ть!</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i/>
          <w:iCs/>
          <w:spacing w:val="-4"/>
          <w:sz w:val="28"/>
          <w:szCs w:val="28"/>
          <w:lang w:val="uk-UA"/>
        </w:rPr>
        <w:t>Ритмічно стискати та розтискати кулачки. На ко</w:t>
      </w:r>
      <w:r w:rsidR="00025B34">
        <w:rPr>
          <w:rFonts w:ascii="Arial" w:hAnsi="Arial"/>
          <w:i/>
          <w:iCs/>
          <w:spacing w:val="-4"/>
          <w:sz w:val="28"/>
          <w:szCs w:val="28"/>
          <w:lang w:val="uk-UA"/>
        </w:rPr>
        <w:t>ж</w:t>
      </w:r>
      <w:r w:rsidRPr="00923FB7">
        <w:rPr>
          <w:rFonts w:ascii="Arial" w:hAnsi="Arial"/>
          <w:i/>
          <w:iCs/>
          <w:spacing w:val="-4"/>
          <w:sz w:val="28"/>
          <w:szCs w:val="28"/>
          <w:lang w:val="uk-UA"/>
        </w:rPr>
        <w:t>ний рахунок по черзі загинати пальчики на обох руках.</w:t>
      </w:r>
    </w:p>
    <w:p w:rsidR="004B073B" w:rsidRPr="00923FB7" w:rsidRDefault="004B073B" w:rsidP="0044403E">
      <w:pPr>
        <w:shd w:val="clear" w:color="auto" w:fill="FFFFFF"/>
        <w:spacing w:line="245" w:lineRule="auto"/>
        <w:ind w:right="19"/>
        <w:jc w:val="center"/>
        <w:rPr>
          <w:rFonts w:ascii="Arial" w:hAnsi="Arial"/>
          <w:spacing w:val="-4"/>
          <w:sz w:val="28"/>
          <w:szCs w:val="28"/>
          <w:lang w:val="uk-UA"/>
        </w:rPr>
      </w:pPr>
      <w:r w:rsidRPr="00923FB7">
        <w:rPr>
          <w:rFonts w:ascii="Arial" w:hAnsi="Arial"/>
          <w:b/>
          <w:bCs/>
          <w:i/>
          <w:spacing w:val="-4"/>
          <w:sz w:val="28"/>
          <w:szCs w:val="28"/>
          <w:lang w:val="uk-UA"/>
        </w:rPr>
        <w:t>Сорока-білобока</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xml:space="preserve"> у грі розвивається дрібна моторика рук, закріплюються знання про назви пальців, засвоюються назви дієслів, тактильні аналіза</w:t>
      </w:r>
      <w:r w:rsidR="007422B3">
        <w:rPr>
          <w:rFonts w:ascii="Arial" w:hAnsi="Arial"/>
          <w:spacing w:val="-4"/>
          <w:sz w:val="28"/>
          <w:szCs w:val="28"/>
          <w:lang w:val="uk-UA"/>
        </w:rPr>
        <w:softHyphen/>
      </w:r>
      <w:r w:rsidRPr="00923FB7">
        <w:rPr>
          <w:rFonts w:ascii="Arial" w:hAnsi="Arial"/>
          <w:spacing w:val="-4"/>
          <w:sz w:val="28"/>
          <w:szCs w:val="28"/>
          <w:lang w:val="uk-UA"/>
        </w:rPr>
        <w:t>тори, виникають позитивні відчуття у процесі взаємодії з дорослими.</w:t>
      </w:r>
    </w:p>
    <w:p w:rsidR="004B073B" w:rsidRPr="00923FB7" w:rsidRDefault="004B073B" w:rsidP="007422B3">
      <w:pPr>
        <w:shd w:val="clear" w:color="auto" w:fill="FFFFFF"/>
        <w:spacing w:line="245" w:lineRule="auto"/>
        <w:ind w:right="19" w:hanging="30"/>
        <w:jc w:val="center"/>
        <w:rPr>
          <w:rFonts w:ascii="Arial" w:hAnsi="Arial"/>
          <w:spacing w:val="-4"/>
          <w:sz w:val="28"/>
          <w:szCs w:val="28"/>
          <w:lang w:val="uk-UA"/>
        </w:rPr>
      </w:pPr>
      <w:r w:rsidRPr="00923FB7">
        <w:rPr>
          <w:rFonts w:ascii="Arial" w:hAnsi="Arial"/>
          <w:b/>
          <w:spacing w:val="-4"/>
          <w:sz w:val="28"/>
          <w:szCs w:val="28"/>
          <w:lang w:val="uk-UA"/>
        </w:rPr>
        <w:t>Хід</w:t>
      </w:r>
      <w:r w:rsidRPr="00923FB7">
        <w:rPr>
          <w:rFonts w:ascii="Arial" w:hAnsi="Arial"/>
          <w:spacing w:val="-4"/>
          <w:sz w:val="28"/>
          <w:szCs w:val="28"/>
          <w:lang w:val="uk-UA"/>
        </w:rPr>
        <w:t xml:space="preserve"> </w:t>
      </w:r>
      <w:r w:rsidRPr="00923FB7">
        <w:rPr>
          <w:rFonts w:ascii="Arial" w:hAnsi="Arial"/>
          <w:b/>
          <w:bCs/>
          <w:spacing w:val="-4"/>
          <w:sz w:val="28"/>
          <w:szCs w:val="28"/>
          <w:lang w:val="uk-UA"/>
        </w:rPr>
        <w:t>гри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Сорока-білобока кашу варила, діток годувала</w:t>
      </w:r>
      <w:r w:rsidR="00025B34">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(Дорослий легенько погладжує долоньку дитини</w:t>
      </w:r>
      <w:r w:rsidR="00F059E0">
        <w:rPr>
          <w:rFonts w:ascii="Arial" w:hAnsi="Arial"/>
          <w:i/>
          <w:spacing w:val="-4"/>
          <w:sz w:val="28"/>
          <w:szCs w:val="28"/>
          <w:lang w:val="uk-UA"/>
        </w:rPr>
        <w:t>.</w:t>
      </w:r>
      <w:r w:rsidRPr="00923FB7">
        <w:rPr>
          <w:rFonts w:ascii="Arial" w:hAnsi="Arial"/>
          <w:i/>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Цьому дала </w:t>
      </w:r>
      <w:r w:rsidRPr="00923FB7">
        <w:rPr>
          <w:rFonts w:ascii="Arial" w:hAnsi="Arial"/>
          <w:i/>
          <w:iCs/>
          <w:spacing w:val="-4"/>
          <w:sz w:val="28"/>
          <w:szCs w:val="28"/>
          <w:lang w:val="uk-UA"/>
        </w:rPr>
        <w:t xml:space="preserve">(загинає мізинчик дитини) </w:t>
      </w:r>
      <w:r w:rsidR="00190499" w:rsidRPr="00923FB7">
        <w:rPr>
          <w:rFonts w:ascii="Arial" w:hAnsi="Arial"/>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Він по воду ходив,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Цьому дала </w:t>
      </w:r>
      <w:r w:rsidRPr="00923FB7">
        <w:rPr>
          <w:rFonts w:ascii="Arial" w:hAnsi="Arial"/>
          <w:i/>
          <w:iCs/>
          <w:spacing w:val="-4"/>
          <w:sz w:val="28"/>
          <w:szCs w:val="28"/>
          <w:lang w:val="uk-UA"/>
        </w:rPr>
        <w:t xml:space="preserve">(загинає безіменний пальчик) </w:t>
      </w:r>
      <w:r w:rsidR="00190499" w:rsidRPr="00923FB7">
        <w:rPr>
          <w:rFonts w:ascii="Arial" w:hAnsi="Arial"/>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Він </w:t>
      </w:r>
      <w:r w:rsidR="00F059E0">
        <w:rPr>
          <w:rFonts w:ascii="Arial" w:hAnsi="Arial"/>
          <w:spacing w:val="-4"/>
          <w:sz w:val="28"/>
          <w:szCs w:val="28"/>
          <w:lang w:val="uk-UA"/>
        </w:rPr>
        <w:t>хмиз</w:t>
      </w:r>
      <w:r w:rsidRPr="00923FB7">
        <w:rPr>
          <w:rFonts w:ascii="Arial" w:hAnsi="Arial"/>
          <w:spacing w:val="-4"/>
          <w:sz w:val="28"/>
          <w:szCs w:val="28"/>
          <w:lang w:val="uk-UA"/>
        </w:rPr>
        <w:t xml:space="preserve"> збирав,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Цьому дала </w:t>
      </w:r>
      <w:r w:rsidRPr="00923FB7">
        <w:rPr>
          <w:rFonts w:ascii="Arial" w:hAnsi="Arial"/>
          <w:i/>
          <w:iCs/>
          <w:spacing w:val="-4"/>
          <w:sz w:val="28"/>
          <w:szCs w:val="28"/>
          <w:lang w:val="uk-UA"/>
        </w:rPr>
        <w:t xml:space="preserve">(загинає середній пальчик) </w:t>
      </w:r>
      <w:r w:rsidR="00190499" w:rsidRPr="00923FB7">
        <w:rPr>
          <w:rFonts w:ascii="Arial" w:hAnsi="Arial"/>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Він дрова носив,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Цьому дала </w:t>
      </w:r>
      <w:r w:rsidRPr="00923FB7">
        <w:rPr>
          <w:rFonts w:ascii="Arial" w:hAnsi="Arial"/>
          <w:i/>
          <w:iCs/>
          <w:spacing w:val="-4"/>
          <w:sz w:val="28"/>
          <w:szCs w:val="28"/>
          <w:lang w:val="uk-UA"/>
        </w:rPr>
        <w:t xml:space="preserve">(загинає вказівний пальчик) </w:t>
      </w:r>
      <w:r w:rsidR="00190499" w:rsidRPr="00923FB7">
        <w:rPr>
          <w:rFonts w:ascii="Arial" w:hAnsi="Arial"/>
          <w:spacing w:val="-4"/>
          <w:sz w:val="28"/>
          <w:szCs w:val="28"/>
          <w:lang w:val="uk-UA"/>
        </w:rPr>
        <w:t>–</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Він піч топив,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Цьому не дала </w:t>
      </w:r>
      <w:r w:rsidRPr="00923FB7">
        <w:rPr>
          <w:rFonts w:ascii="Arial" w:hAnsi="Arial"/>
          <w:i/>
          <w:iCs/>
          <w:spacing w:val="-4"/>
          <w:sz w:val="28"/>
          <w:szCs w:val="28"/>
          <w:lang w:val="uk-UA"/>
        </w:rPr>
        <w:t>(торкається великого пальчика):</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Він по воду не ходив, </w:t>
      </w:r>
      <w:r w:rsidR="00F66AF3">
        <w:rPr>
          <w:rFonts w:ascii="Arial" w:hAnsi="Arial"/>
          <w:spacing w:val="-4"/>
          <w:sz w:val="28"/>
          <w:szCs w:val="28"/>
          <w:lang w:val="uk-UA"/>
        </w:rPr>
        <w:t>хмиз</w:t>
      </w:r>
      <w:r w:rsidRPr="00923FB7">
        <w:rPr>
          <w:rFonts w:ascii="Arial" w:hAnsi="Arial"/>
          <w:spacing w:val="-4"/>
          <w:sz w:val="28"/>
          <w:szCs w:val="28"/>
          <w:lang w:val="uk-UA"/>
        </w:rPr>
        <w:t xml:space="preserve"> не збирав,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дрова не носив, піч не топив.</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Тобі каші не дамо! </w:t>
      </w:r>
      <w:r w:rsidRPr="00923FB7">
        <w:rPr>
          <w:rFonts w:ascii="Arial" w:hAnsi="Arial"/>
          <w:i/>
          <w:iCs/>
          <w:spacing w:val="-4"/>
          <w:sz w:val="28"/>
          <w:szCs w:val="28"/>
          <w:lang w:val="uk-UA"/>
        </w:rPr>
        <w:t>(Злегка лоскоче дитину.)</w:t>
      </w:r>
    </w:p>
    <w:p w:rsidR="004B073B"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bCs/>
          <w:i/>
          <w:spacing w:val="-4"/>
          <w:sz w:val="28"/>
          <w:szCs w:val="28"/>
          <w:lang w:val="uk-UA"/>
        </w:rPr>
        <w:t xml:space="preserve">Куй, </w:t>
      </w:r>
      <w:r w:rsidRPr="00923FB7">
        <w:rPr>
          <w:rFonts w:ascii="Arial" w:hAnsi="Arial"/>
          <w:b/>
          <w:i/>
          <w:spacing w:val="-4"/>
          <w:sz w:val="28"/>
          <w:szCs w:val="28"/>
          <w:lang w:val="uk-UA"/>
        </w:rPr>
        <w:t xml:space="preserve">куй, </w:t>
      </w:r>
      <w:r w:rsidRPr="00923FB7">
        <w:rPr>
          <w:rFonts w:ascii="Arial" w:hAnsi="Arial"/>
          <w:b/>
          <w:bCs/>
          <w:i/>
          <w:spacing w:val="-4"/>
          <w:sz w:val="28"/>
          <w:szCs w:val="28"/>
          <w:lang w:val="uk-UA"/>
        </w:rPr>
        <w:t>чобіток</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xml:space="preserve"> у грі розвивається моторика ніг, засвоюються назви дієслів, так</w:t>
      </w:r>
      <w:r w:rsidRPr="00923FB7">
        <w:rPr>
          <w:rFonts w:ascii="Arial" w:hAnsi="Arial"/>
          <w:spacing w:val="-4"/>
          <w:sz w:val="28"/>
          <w:szCs w:val="28"/>
          <w:lang w:val="uk-UA"/>
        </w:rPr>
        <w:softHyphen/>
        <w:t>тильні аналізатори, виникають позитивні відчуття у процесі взаємодії з дорослими.</w:t>
      </w:r>
    </w:p>
    <w:p w:rsidR="004B073B" w:rsidRPr="00923FB7" w:rsidRDefault="004B073B" w:rsidP="007422B3">
      <w:pPr>
        <w:shd w:val="clear" w:color="auto" w:fill="FFFFFF"/>
        <w:spacing w:line="245" w:lineRule="auto"/>
        <w:ind w:right="19" w:hanging="18"/>
        <w:jc w:val="center"/>
        <w:rPr>
          <w:rFonts w:ascii="Arial" w:hAnsi="Arial"/>
          <w:i/>
          <w:spacing w:val="-4"/>
          <w:sz w:val="28"/>
          <w:szCs w:val="28"/>
          <w:lang w:val="uk-UA"/>
        </w:rPr>
      </w:pPr>
      <w:r w:rsidRPr="00923FB7">
        <w:rPr>
          <w:rFonts w:ascii="Arial" w:hAnsi="Arial"/>
          <w:b/>
          <w:spacing w:val="-4"/>
          <w:sz w:val="28"/>
          <w:szCs w:val="28"/>
          <w:lang w:val="uk-UA"/>
        </w:rPr>
        <w:t xml:space="preserve">Хід </w:t>
      </w:r>
      <w:r w:rsidRPr="00923FB7">
        <w:rPr>
          <w:rFonts w:ascii="Arial" w:hAnsi="Arial"/>
          <w:b/>
          <w:bCs/>
          <w:spacing w:val="-4"/>
          <w:sz w:val="28"/>
          <w:szCs w:val="28"/>
          <w:lang w:val="uk-UA"/>
        </w:rPr>
        <w:t>гри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Куй, куй, чобіток,</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Подай, бабо, молоток.</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Не подаси молотка,</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Не підкую чобітка,</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Молоток сріб</w:t>
      </w:r>
      <w:r w:rsidR="00F66AF3">
        <w:rPr>
          <w:rFonts w:ascii="Arial" w:hAnsi="Arial"/>
          <w:spacing w:val="-4"/>
          <w:sz w:val="28"/>
          <w:szCs w:val="28"/>
          <w:lang w:val="uk-UA"/>
        </w:rPr>
        <w:t>н</w:t>
      </w:r>
      <w:r w:rsidRPr="00923FB7">
        <w:rPr>
          <w:rFonts w:ascii="Arial" w:hAnsi="Arial"/>
          <w:spacing w:val="-4"/>
          <w:sz w:val="28"/>
          <w:szCs w:val="28"/>
          <w:lang w:val="uk-UA"/>
        </w:rPr>
        <w:t>енький,</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Чобіток золотенький.</w:t>
      </w:r>
    </w:p>
    <w:p w:rsidR="004B073B"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bCs/>
          <w:i/>
          <w:spacing w:val="-4"/>
          <w:sz w:val="28"/>
          <w:szCs w:val="28"/>
          <w:lang w:val="uk-UA"/>
        </w:rPr>
        <w:t>Пальчикові театри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гра розвиває сенсомоторику, наочно-дійове мислення, уміння взаємодіяти з дорослим.</w:t>
      </w:r>
    </w:p>
    <w:p w:rsidR="004B073B" w:rsidRPr="00923FB7" w:rsidRDefault="004B073B" w:rsidP="007422B3">
      <w:pPr>
        <w:shd w:val="clear" w:color="auto" w:fill="FFFFFF"/>
        <w:spacing w:line="245" w:lineRule="auto"/>
        <w:ind w:right="19" w:firstLine="6"/>
        <w:jc w:val="center"/>
        <w:rPr>
          <w:rFonts w:ascii="Arial" w:hAnsi="Arial"/>
          <w:i/>
          <w:spacing w:val="-4"/>
          <w:sz w:val="28"/>
          <w:szCs w:val="28"/>
          <w:lang w:val="uk-UA"/>
        </w:rPr>
      </w:pPr>
      <w:r w:rsidRPr="00923FB7">
        <w:rPr>
          <w:rFonts w:ascii="Arial" w:hAnsi="Arial"/>
          <w:b/>
          <w:spacing w:val="-4"/>
          <w:sz w:val="28"/>
          <w:szCs w:val="28"/>
          <w:lang w:val="uk-UA"/>
        </w:rPr>
        <w:t>Хід</w:t>
      </w:r>
      <w:r w:rsidRPr="00923FB7">
        <w:rPr>
          <w:rFonts w:ascii="Arial" w:hAnsi="Arial"/>
          <w:spacing w:val="-4"/>
          <w:sz w:val="28"/>
          <w:szCs w:val="28"/>
          <w:lang w:val="uk-UA"/>
        </w:rPr>
        <w:t xml:space="preserve"> </w:t>
      </w:r>
      <w:r w:rsidRPr="00923FB7">
        <w:rPr>
          <w:rFonts w:ascii="Arial" w:hAnsi="Arial"/>
          <w:b/>
          <w:bCs/>
          <w:spacing w:val="-4"/>
          <w:sz w:val="28"/>
          <w:szCs w:val="28"/>
          <w:lang w:val="uk-UA"/>
        </w:rPr>
        <w:t>гри</w:t>
      </w:r>
    </w:p>
    <w:p w:rsidR="004B073B"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Якщо дитині виповнився рік, можна придбати пальчикові театри. Послідовно одягаючи героїв на пальчики, з дитиною можна розіграти сю</w:t>
      </w:r>
      <w:r w:rsidR="007422B3">
        <w:rPr>
          <w:rFonts w:ascii="Arial" w:hAnsi="Arial"/>
          <w:spacing w:val="-4"/>
          <w:sz w:val="28"/>
          <w:szCs w:val="28"/>
          <w:lang w:val="uk-UA"/>
        </w:rPr>
        <w:softHyphen/>
      </w:r>
      <w:r w:rsidRPr="00923FB7">
        <w:rPr>
          <w:rFonts w:ascii="Arial" w:hAnsi="Arial"/>
          <w:spacing w:val="-4"/>
          <w:sz w:val="28"/>
          <w:szCs w:val="28"/>
          <w:lang w:val="uk-UA"/>
        </w:rPr>
        <w:t>жет відомої казки або вигадати свій. Окрім того, що гра розвиває моторику руки, вона просто підвищує настрій дитини.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lastRenderedPageBreak/>
        <w:t xml:space="preserve">На руці маляти з легкістю розмістяться всі герої театру, якими він зможе маніпулювати. Окрім того, під час гри можна ознайомити дитину з казкою, героями якої можуть бути фігурки пальчикового театру. При цьому бажано емоційно передавати голосом інтонацію кожного персонажа (мишка говорить писклявим голосом, ведмідь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басом тощо)</w:t>
      </w:r>
      <w:r w:rsidR="007B1B29" w:rsidRPr="00923FB7">
        <w:rPr>
          <w:rFonts w:ascii="Arial" w:hAnsi="Arial"/>
          <w:spacing w:val="-4"/>
          <w:sz w:val="28"/>
          <w:szCs w:val="28"/>
          <w:lang w:val="uk-UA"/>
        </w:rPr>
        <w:t xml:space="preserve"> [55, с.</w:t>
      </w:r>
      <w:r w:rsidR="00B85CB6">
        <w:rPr>
          <w:rFonts w:ascii="Arial" w:hAnsi="Arial"/>
          <w:spacing w:val="-4"/>
          <w:sz w:val="28"/>
          <w:szCs w:val="28"/>
          <w:lang w:val="uk-UA"/>
        </w:rPr>
        <w:t xml:space="preserve"> </w:t>
      </w:r>
      <w:r w:rsidR="007B1B29" w:rsidRPr="00923FB7">
        <w:rPr>
          <w:rFonts w:ascii="Arial" w:hAnsi="Arial"/>
          <w:spacing w:val="-4"/>
          <w:sz w:val="28"/>
          <w:szCs w:val="28"/>
          <w:lang w:val="uk-UA"/>
        </w:rPr>
        <w:t>93].</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У ранньому віці, коли дитина ще не навчилася говорити, вона може звуконаслідувати героїв казки, що розвиває артикуляційний апарат (</w:t>
      </w:r>
      <w:r w:rsidR="00D97438" w:rsidRPr="00923FB7">
        <w:rPr>
          <w:rFonts w:ascii="Arial" w:hAnsi="Arial"/>
          <w:spacing w:val="-4"/>
          <w:sz w:val="28"/>
          <w:szCs w:val="28"/>
          <w:lang w:val="uk-UA"/>
        </w:rPr>
        <w:t>"</w:t>
      </w:r>
      <w:r w:rsidRPr="00923FB7">
        <w:rPr>
          <w:rFonts w:ascii="Arial" w:hAnsi="Arial"/>
          <w:spacing w:val="-4"/>
          <w:sz w:val="28"/>
          <w:szCs w:val="28"/>
          <w:lang w:val="uk-UA"/>
        </w:rPr>
        <w:t>ква-ква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пі-пі</w:t>
      </w:r>
      <w:r w:rsidR="00D97438" w:rsidRPr="00923FB7">
        <w:rPr>
          <w:rFonts w:ascii="Arial" w:hAnsi="Arial"/>
          <w:spacing w:val="-4"/>
          <w:sz w:val="28"/>
          <w:szCs w:val="28"/>
          <w:lang w:val="uk-UA"/>
        </w:rPr>
        <w:t>"</w:t>
      </w:r>
      <w:r w:rsidRPr="00923FB7">
        <w:rPr>
          <w:rFonts w:ascii="Arial" w:hAnsi="Arial"/>
          <w:spacing w:val="-4"/>
          <w:sz w:val="28"/>
          <w:szCs w:val="28"/>
          <w:lang w:val="uk-UA"/>
        </w:rPr>
        <w:t>), або зображувати їх мімікою й жестами (ведмідь ходить, перевалюючись; зайчик стрибає).</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2</w:t>
      </w:r>
      <w:r w:rsidR="00B85CB6">
        <w:rPr>
          <w:rFonts w:ascii="Arial" w:hAnsi="Arial"/>
          <w:spacing w:val="-4"/>
          <w:sz w:val="28"/>
          <w:szCs w:val="28"/>
          <w:lang w:val="uk-UA"/>
        </w:rPr>
        <w:t>–</w:t>
      </w:r>
      <w:r w:rsidRPr="00923FB7">
        <w:rPr>
          <w:rFonts w:ascii="Arial" w:hAnsi="Arial"/>
          <w:spacing w:val="-4"/>
          <w:sz w:val="28"/>
          <w:szCs w:val="28"/>
          <w:lang w:val="uk-UA"/>
        </w:rPr>
        <w:t xml:space="preserve">3-річні діти із задоволенням грають у </w:t>
      </w:r>
      <w:r w:rsidRPr="00923FB7">
        <w:rPr>
          <w:rFonts w:ascii="Arial" w:hAnsi="Arial"/>
          <w:b/>
          <w:bCs/>
          <w:spacing w:val="-4"/>
          <w:sz w:val="28"/>
          <w:szCs w:val="28"/>
          <w:lang w:val="uk-UA"/>
        </w:rPr>
        <w:t xml:space="preserve">гру </w:t>
      </w:r>
      <w:r w:rsidR="00D97438" w:rsidRPr="00923FB7">
        <w:rPr>
          <w:rFonts w:ascii="Arial" w:hAnsi="Arial"/>
          <w:b/>
          <w:i/>
          <w:spacing w:val="-4"/>
          <w:sz w:val="28"/>
          <w:szCs w:val="28"/>
          <w:lang w:val="uk-UA"/>
        </w:rPr>
        <w:t>"</w:t>
      </w:r>
      <w:r w:rsidRPr="00923FB7">
        <w:rPr>
          <w:rFonts w:ascii="Arial" w:hAnsi="Arial"/>
          <w:b/>
          <w:i/>
          <w:spacing w:val="-4"/>
          <w:sz w:val="28"/>
          <w:szCs w:val="28"/>
          <w:lang w:val="uk-UA"/>
        </w:rPr>
        <w:t>Договори слово</w:t>
      </w:r>
      <w:r w:rsidR="00D97438" w:rsidRPr="00923FB7">
        <w:rPr>
          <w:rFonts w:ascii="Arial" w:hAnsi="Arial"/>
          <w:b/>
          <w:i/>
          <w:spacing w:val="-4"/>
          <w:sz w:val="28"/>
          <w:szCs w:val="28"/>
          <w:lang w:val="uk-UA"/>
        </w:rPr>
        <w:t>"</w:t>
      </w:r>
      <w:r w:rsidRPr="00923FB7">
        <w:rPr>
          <w:rFonts w:ascii="Arial" w:hAnsi="Arial"/>
          <w:b/>
          <w:i/>
          <w:spacing w:val="-4"/>
          <w:sz w:val="28"/>
          <w:szCs w:val="28"/>
          <w:lang w:val="uk-UA"/>
        </w:rPr>
        <w:t>.</w:t>
      </w:r>
      <w:r w:rsidRPr="00923FB7">
        <w:rPr>
          <w:rFonts w:ascii="Arial" w:hAnsi="Arial"/>
          <w:spacing w:val="-4"/>
          <w:sz w:val="28"/>
          <w:szCs w:val="28"/>
          <w:lang w:val="uk-UA"/>
        </w:rPr>
        <w:t xml:space="preserve"> Роз</w:t>
      </w:r>
      <w:r w:rsidR="007422B3">
        <w:rPr>
          <w:rFonts w:ascii="Arial" w:hAnsi="Arial"/>
          <w:spacing w:val="-4"/>
          <w:sz w:val="28"/>
          <w:szCs w:val="28"/>
          <w:lang w:val="uk-UA"/>
        </w:rPr>
        <w:softHyphen/>
      </w:r>
      <w:r w:rsidRPr="00923FB7">
        <w:rPr>
          <w:rFonts w:ascii="Arial" w:hAnsi="Arial"/>
          <w:spacing w:val="-4"/>
          <w:sz w:val="28"/>
          <w:szCs w:val="28"/>
          <w:lang w:val="uk-UA"/>
        </w:rPr>
        <w:t>по</w:t>
      </w:r>
      <w:r w:rsidR="007422B3">
        <w:rPr>
          <w:rFonts w:ascii="Arial" w:hAnsi="Arial"/>
          <w:spacing w:val="-4"/>
          <w:sz w:val="28"/>
          <w:szCs w:val="28"/>
          <w:lang w:val="uk-UA"/>
        </w:rPr>
        <w:softHyphen/>
      </w:r>
      <w:r w:rsidRPr="00923FB7">
        <w:rPr>
          <w:rFonts w:ascii="Arial" w:hAnsi="Arial"/>
          <w:spacing w:val="-4"/>
          <w:sz w:val="28"/>
          <w:szCs w:val="28"/>
          <w:lang w:val="uk-UA"/>
        </w:rPr>
        <w:t xml:space="preserve">відаючи казку, важливо робити паузи, не договорювати речення до кінця, даючи дитині можливість вставити необхідне слово. </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Доцільно пограти в </w:t>
      </w:r>
      <w:r w:rsidRPr="00923FB7">
        <w:rPr>
          <w:rFonts w:ascii="Arial" w:hAnsi="Arial"/>
          <w:b/>
          <w:spacing w:val="-4"/>
          <w:sz w:val="28"/>
          <w:szCs w:val="28"/>
          <w:lang w:val="uk-UA"/>
        </w:rPr>
        <w:t xml:space="preserve">гру </w:t>
      </w:r>
      <w:r w:rsidR="00D97438" w:rsidRPr="00923FB7">
        <w:rPr>
          <w:rFonts w:ascii="Arial" w:hAnsi="Arial"/>
          <w:b/>
          <w:spacing w:val="-4"/>
          <w:sz w:val="28"/>
          <w:szCs w:val="28"/>
          <w:lang w:val="uk-UA"/>
        </w:rPr>
        <w:t>"</w:t>
      </w:r>
      <w:r w:rsidRPr="00923FB7">
        <w:rPr>
          <w:rFonts w:ascii="Arial" w:hAnsi="Arial"/>
          <w:b/>
          <w:i/>
          <w:spacing w:val="-4"/>
          <w:sz w:val="28"/>
          <w:szCs w:val="28"/>
          <w:lang w:val="uk-UA"/>
        </w:rPr>
        <w:t>Знайди помилку</w:t>
      </w:r>
      <w:r w:rsidR="00D97438" w:rsidRPr="00923FB7">
        <w:rPr>
          <w:rFonts w:ascii="Arial" w:hAnsi="Arial"/>
          <w:spacing w:val="-4"/>
          <w:sz w:val="28"/>
          <w:szCs w:val="28"/>
          <w:lang w:val="uk-UA"/>
        </w:rPr>
        <w:t>"</w:t>
      </w:r>
      <w:r w:rsidRPr="00923FB7">
        <w:rPr>
          <w:rFonts w:ascii="Arial" w:hAnsi="Arial"/>
          <w:spacing w:val="-4"/>
          <w:sz w:val="28"/>
          <w:szCs w:val="28"/>
          <w:lang w:val="uk-UA"/>
        </w:rPr>
        <w:t>, свідомо припустившись неточності у розповіді (поміняти послідовність героїв, переплутати їхні імена тощо). Ці ігри сприяють розвитку па</w:t>
      </w:r>
      <w:r w:rsidR="00F113D3">
        <w:rPr>
          <w:rFonts w:ascii="Arial" w:hAnsi="Arial"/>
          <w:spacing w:val="-4"/>
          <w:sz w:val="28"/>
          <w:szCs w:val="28"/>
          <w:lang w:val="uk-UA"/>
        </w:rPr>
        <w:t>м’я</w:t>
      </w:r>
      <w:r w:rsidRPr="00923FB7">
        <w:rPr>
          <w:rFonts w:ascii="Arial" w:hAnsi="Arial"/>
          <w:spacing w:val="-4"/>
          <w:sz w:val="28"/>
          <w:szCs w:val="28"/>
          <w:lang w:val="uk-UA"/>
        </w:rPr>
        <w:t>ті, уважності й мовлення маляти.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Далі важливо поступово давати дитині роль одного з героїв, попро</w:t>
      </w:r>
      <w:r w:rsidR="007422B3">
        <w:rPr>
          <w:rFonts w:ascii="Arial" w:hAnsi="Arial"/>
          <w:spacing w:val="-4"/>
          <w:sz w:val="28"/>
          <w:szCs w:val="28"/>
          <w:lang w:val="uk-UA"/>
        </w:rPr>
        <w:softHyphen/>
      </w:r>
      <w:r w:rsidRPr="00923FB7">
        <w:rPr>
          <w:rFonts w:ascii="Arial" w:hAnsi="Arial"/>
          <w:spacing w:val="-4"/>
          <w:sz w:val="28"/>
          <w:szCs w:val="28"/>
          <w:lang w:val="uk-UA"/>
        </w:rPr>
        <w:t>сивши не забувати про характерні риси персонажа (голос, рух). Розвивайте в неї інтонацію голосу й звуконаслідувальні навички.</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Освоївши всі ролі казки, можна пограти у ляльковий театр. Важливо створити відповідну атмосферу: </w:t>
      </w:r>
      <w:r w:rsidR="00EA6C79">
        <w:rPr>
          <w:rFonts w:ascii="Arial" w:hAnsi="Arial"/>
          <w:spacing w:val="-4"/>
          <w:sz w:val="28"/>
          <w:szCs w:val="28"/>
          <w:lang w:val="uk-UA"/>
        </w:rPr>
        <w:t>зробити</w:t>
      </w:r>
      <w:r w:rsidRPr="00923FB7">
        <w:rPr>
          <w:rFonts w:ascii="Arial" w:hAnsi="Arial"/>
          <w:spacing w:val="-4"/>
          <w:sz w:val="28"/>
          <w:szCs w:val="28"/>
          <w:lang w:val="uk-UA"/>
        </w:rPr>
        <w:t xml:space="preserve"> ширму, змайструвати будиночок і посадити іграшки в </w:t>
      </w:r>
      <w:r w:rsidR="00D97438" w:rsidRPr="00923FB7">
        <w:rPr>
          <w:rFonts w:ascii="Arial" w:hAnsi="Arial"/>
          <w:spacing w:val="-4"/>
          <w:sz w:val="28"/>
          <w:szCs w:val="28"/>
          <w:lang w:val="uk-UA"/>
        </w:rPr>
        <w:t>"</w:t>
      </w:r>
      <w:r w:rsidRPr="00923FB7">
        <w:rPr>
          <w:rFonts w:ascii="Arial" w:hAnsi="Arial"/>
          <w:spacing w:val="-4"/>
          <w:sz w:val="28"/>
          <w:szCs w:val="28"/>
          <w:lang w:val="uk-UA"/>
        </w:rPr>
        <w:t>зал для глядачів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Для початку дорослі самі можуть виступати в ролі оповідача, при цьому дитина стежитиме за сюжетом і </w:t>
      </w:r>
      <w:r w:rsidR="00EA6C79">
        <w:rPr>
          <w:rFonts w:ascii="Arial" w:hAnsi="Arial"/>
          <w:spacing w:val="-4"/>
          <w:sz w:val="28"/>
          <w:szCs w:val="28"/>
          <w:lang w:val="uk-UA"/>
        </w:rPr>
        <w:t>керува</w:t>
      </w:r>
      <w:r w:rsidRPr="00923FB7">
        <w:rPr>
          <w:rFonts w:ascii="Arial" w:hAnsi="Arial"/>
          <w:spacing w:val="-4"/>
          <w:sz w:val="28"/>
          <w:szCs w:val="28"/>
          <w:lang w:val="uk-UA"/>
        </w:rPr>
        <w:t>тиме фігурками. Потім можна попросити її розповісти казку самостійно, зайнявши місце терплячого глядача. Подібні домашні вистави сприятимуть розвитку мовлення, уважності, а також упевненості в собі, відчуттю успіху й розвитку особистості дитини загалом.</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Від сюжетно-рольової гри варто поступово перейти до режисерської. Це допоможе фантазувати разом із малям, придумувати нові історії, заохочувати дитину за будь-яке додавання до сюжету. При цьому розви</w:t>
      </w:r>
      <w:r w:rsidR="007422B3">
        <w:rPr>
          <w:rFonts w:ascii="Arial" w:hAnsi="Arial"/>
          <w:spacing w:val="-4"/>
          <w:sz w:val="28"/>
          <w:szCs w:val="28"/>
          <w:lang w:val="uk-UA"/>
        </w:rPr>
        <w:softHyphen/>
      </w:r>
      <w:r w:rsidRPr="00923FB7">
        <w:rPr>
          <w:rFonts w:ascii="Arial" w:hAnsi="Arial"/>
          <w:spacing w:val="-4"/>
          <w:sz w:val="28"/>
          <w:szCs w:val="28"/>
          <w:lang w:val="uk-UA"/>
        </w:rPr>
        <w:t>вається уява, мовлення стає усе більш образним і виразним. Важливо, щоб 4-річна дитина сама придумувала простий сюжет. Дорослому у цей час важливо спостерігати і робити висновки: що більше героїв використає дитина, то вищ</w:t>
      </w:r>
      <w:r w:rsidR="00EA6C79">
        <w:rPr>
          <w:rFonts w:ascii="Arial" w:hAnsi="Arial"/>
          <w:spacing w:val="-4"/>
          <w:sz w:val="28"/>
          <w:szCs w:val="28"/>
          <w:lang w:val="uk-UA"/>
        </w:rPr>
        <w:t>ий</w:t>
      </w:r>
      <w:r w:rsidRPr="00923FB7">
        <w:rPr>
          <w:rFonts w:ascii="Arial" w:hAnsi="Arial"/>
          <w:spacing w:val="-4"/>
          <w:sz w:val="28"/>
          <w:szCs w:val="28"/>
          <w:lang w:val="uk-UA"/>
        </w:rPr>
        <w:t xml:space="preserve"> рівень розвитку її уяви.</w:t>
      </w:r>
    </w:p>
    <w:p w:rsidR="004B073B" w:rsidRPr="00923FB7" w:rsidRDefault="00404A26" w:rsidP="00FF6140">
      <w:pPr>
        <w:shd w:val="clear" w:color="auto" w:fill="FFFFFF"/>
        <w:spacing w:line="245" w:lineRule="auto"/>
        <w:ind w:right="19" w:firstLine="534"/>
        <w:jc w:val="both"/>
        <w:rPr>
          <w:rFonts w:ascii="Arial" w:hAnsi="Arial"/>
          <w:i/>
          <w:spacing w:val="-4"/>
          <w:sz w:val="28"/>
          <w:szCs w:val="28"/>
          <w:lang w:val="uk-UA"/>
        </w:rPr>
      </w:pPr>
      <w:r w:rsidRPr="00923FB7">
        <w:rPr>
          <w:rFonts w:ascii="Arial" w:hAnsi="Arial"/>
          <w:i/>
          <w:spacing w:val="-4"/>
          <w:sz w:val="28"/>
          <w:szCs w:val="28"/>
          <w:lang w:val="uk-UA"/>
        </w:rPr>
        <w:t>К.</w:t>
      </w:r>
      <w:r w:rsidR="00EA6C79">
        <w:rPr>
          <w:rFonts w:ascii="Arial" w:hAnsi="Arial"/>
          <w:i/>
          <w:spacing w:val="-4"/>
          <w:sz w:val="28"/>
          <w:szCs w:val="28"/>
          <w:lang w:val="uk-UA"/>
        </w:rPr>
        <w:t xml:space="preserve"> </w:t>
      </w:r>
      <w:r w:rsidRPr="00923FB7">
        <w:rPr>
          <w:rFonts w:ascii="Arial" w:hAnsi="Arial"/>
          <w:i/>
          <w:spacing w:val="-4"/>
          <w:sz w:val="28"/>
          <w:szCs w:val="28"/>
          <w:lang w:val="uk-UA"/>
        </w:rPr>
        <w:t>Карасьва, Т.</w:t>
      </w:r>
      <w:r w:rsidR="00EA6C79">
        <w:rPr>
          <w:rFonts w:ascii="Arial" w:hAnsi="Arial"/>
          <w:i/>
          <w:spacing w:val="-4"/>
          <w:sz w:val="28"/>
          <w:szCs w:val="28"/>
          <w:lang w:val="uk-UA"/>
        </w:rPr>
        <w:t xml:space="preserve"> </w:t>
      </w:r>
      <w:r w:rsidRPr="00923FB7">
        <w:rPr>
          <w:rFonts w:ascii="Arial" w:hAnsi="Arial"/>
          <w:i/>
          <w:spacing w:val="-4"/>
          <w:sz w:val="28"/>
          <w:szCs w:val="28"/>
          <w:lang w:val="uk-UA"/>
        </w:rPr>
        <w:t xml:space="preserve">Піроженко </w:t>
      </w:r>
      <w:r w:rsidRPr="00923FB7">
        <w:rPr>
          <w:rFonts w:ascii="Arial" w:hAnsi="Arial"/>
          <w:spacing w:val="-4"/>
          <w:sz w:val="28"/>
          <w:szCs w:val="28"/>
          <w:lang w:val="uk-UA"/>
        </w:rPr>
        <w:t>радять</w:t>
      </w:r>
      <w:r w:rsidRPr="00923FB7">
        <w:rPr>
          <w:rFonts w:ascii="Arial" w:hAnsi="Arial"/>
          <w:i/>
          <w:spacing w:val="-4"/>
          <w:sz w:val="28"/>
          <w:szCs w:val="28"/>
          <w:lang w:val="uk-UA"/>
        </w:rPr>
        <w:t xml:space="preserve"> </w:t>
      </w:r>
      <w:r w:rsidRPr="00923FB7">
        <w:rPr>
          <w:rFonts w:ascii="Arial" w:hAnsi="Arial"/>
          <w:b/>
          <w:i/>
          <w:spacing w:val="-4"/>
          <w:sz w:val="28"/>
          <w:szCs w:val="28"/>
          <w:lang w:val="uk-UA"/>
        </w:rPr>
        <w:t>використовувати пластилін</w:t>
      </w:r>
      <w:r w:rsidR="004B073B" w:rsidRPr="00923FB7">
        <w:rPr>
          <w:rFonts w:ascii="Arial" w:hAnsi="Arial"/>
          <w:b/>
          <w:i/>
          <w:spacing w:val="-4"/>
          <w:sz w:val="28"/>
          <w:szCs w:val="28"/>
          <w:lang w:val="uk-UA"/>
        </w:rPr>
        <w:t xml:space="preserve"> </w:t>
      </w:r>
      <w:r w:rsidR="004B073B" w:rsidRPr="00923FB7">
        <w:rPr>
          <w:rFonts w:ascii="Arial" w:hAnsi="Arial"/>
          <w:b/>
          <w:bCs/>
          <w:i/>
          <w:spacing w:val="-4"/>
          <w:sz w:val="28"/>
          <w:szCs w:val="28"/>
          <w:lang w:val="uk-UA"/>
        </w:rPr>
        <w:t xml:space="preserve">і </w:t>
      </w:r>
      <w:r w:rsidR="004B073B" w:rsidRPr="00923FB7">
        <w:rPr>
          <w:rFonts w:ascii="Arial" w:hAnsi="Arial"/>
          <w:b/>
          <w:i/>
          <w:spacing w:val="-4"/>
          <w:sz w:val="28"/>
          <w:szCs w:val="28"/>
          <w:lang w:val="uk-UA"/>
        </w:rPr>
        <w:t>паст</w:t>
      </w:r>
      <w:r w:rsidRPr="00923FB7">
        <w:rPr>
          <w:rFonts w:ascii="Arial" w:hAnsi="Arial"/>
          <w:b/>
          <w:i/>
          <w:spacing w:val="-4"/>
          <w:sz w:val="28"/>
          <w:szCs w:val="28"/>
          <w:lang w:val="uk-UA"/>
        </w:rPr>
        <w:t>у</w:t>
      </w:r>
      <w:r w:rsidR="004B073B" w:rsidRPr="00923FB7">
        <w:rPr>
          <w:rFonts w:ascii="Arial" w:hAnsi="Arial"/>
          <w:b/>
          <w:i/>
          <w:spacing w:val="-4"/>
          <w:sz w:val="28"/>
          <w:szCs w:val="28"/>
          <w:lang w:val="uk-UA"/>
        </w:rPr>
        <w:t xml:space="preserve"> для</w:t>
      </w:r>
      <w:r w:rsidR="004B073B" w:rsidRPr="00923FB7">
        <w:rPr>
          <w:rFonts w:ascii="Arial" w:hAnsi="Arial"/>
          <w:i/>
          <w:spacing w:val="-4"/>
          <w:sz w:val="28"/>
          <w:szCs w:val="28"/>
          <w:lang w:val="uk-UA"/>
        </w:rPr>
        <w:t xml:space="preserve"> </w:t>
      </w:r>
      <w:r w:rsidR="004B073B" w:rsidRPr="00923FB7">
        <w:rPr>
          <w:rFonts w:ascii="Arial" w:hAnsi="Arial"/>
          <w:b/>
          <w:bCs/>
          <w:i/>
          <w:spacing w:val="-4"/>
          <w:sz w:val="28"/>
          <w:szCs w:val="28"/>
          <w:lang w:val="uk-UA"/>
        </w:rPr>
        <w:t>ліплення в організації творчих ігор.</w:t>
      </w:r>
    </w:p>
    <w:p w:rsidR="004B073B"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Гра розвиває дрібну сенсомоторну координацію, гнучкість кисті й розкутість рухів, мовлення, наочно-дійове мислення, окомір, поси</w:t>
      </w:r>
      <w:r w:rsidRPr="00923FB7">
        <w:rPr>
          <w:rFonts w:ascii="Arial" w:hAnsi="Arial"/>
          <w:spacing w:val="-4"/>
          <w:sz w:val="28"/>
          <w:szCs w:val="28"/>
          <w:lang w:val="uk-UA"/>
        </w:rPr>
        <w:softHyphen/>
        <w:t>дючість, позитивне ставлення до взаємодії з дорослим. Більше того, ліплення також розвиває колірне сприйняття, уяву й творчі здібності дитини.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Є багато видів пластиліну й спеціальних паст для ліплення, зроблених на рослинній основі, без шкідливих домішок, не залишають жирних плям, залишки яких легко змиваються теплою водою.</w:t>
      </w:r>
    </w:p>
    <w:p w:rsidR="00AC24AC" w:rsidRPr="00923FB7" w:rsidRDefault="00EA6C79" w:rsidP="00FF6140">
      <w:pPr>
        <w:shd w:val="clear" w:color="auto" w:fill="FFFFFF"/>
        <w:spacing w:line="245" w:lineRule="auto"/>
        <w:ind w:right="19" w:hanging="18"/>
        <w:jc w:val="center"/>
        <w:rPr>
          <w:rFonts w:ascii="Arial" w:hAnsi="Arial"/>
          <w:i/>
          <w:spacing w:val="-4"/>
          <w:sz w:val="28"/>
          <w:szCs w:val="28"/>
          <w:lang w:val="uk-UA"/>
        </w:rPr>
      </w:pPr>
      <w:r>
        <w:rPr>
          <w:rFonts w:ascii="Arial" w:hAnsi="Arial"/>
          <w:b/>
          <w:spacing w:val="-4"/>
          <w:sz w:val="28"/>
          <w:szCs w:val="28"/>
          <w:lang w:val="uk-UA"/>
        </w:rPr>
        <w:br w:type="page"/>
      </w:r>
      <w:r w:rsidR="004B073B" w:rsidRPr="00923FB7">
        <w:rPr>
          <w:rFonts w:ascii="Arial" w:hAnsi="Arial"/>
          <w:b/>
          <w:spacing w:val="-4"/>
          <w:sz w:val="28"/>
          <w:szCs w:val="28"/>
          <w:lang w:val="uk-UA"/>
        </w:rPr>
        <w:lastRenderedPageBreak/>
        <w:t>Хід</w:t>
      </w:r>
      <w:r w:rsidR="004B073B" w:rsidRPr="00923FB7">
        <w:rPr>
          <w:rFonts w:ascii="Arial" w:hAnsi="Arial"/>
          <w:spacing w:val="-4"/>
          <w:sz w:val="28"/>
          <w:szCs w:val="28"/>
          <w:lang w:val="uk-UA"/>
        </w:rPr>
        <w:t xml:space="preserve"> </w:t>
      </w:r>
      <w:r w:rsidR="004B073B" w:rsidRPr="00923FB7">
        <w:rPr>
          <w:rFonts w:ascii="Arial" w:hAnsi="Arial"/>
          <w:b/>
          <w:bCs/>
          <w:spacing w:val="-4"/>
          <w:sz w:val="28"/>
          <w:szCs w:val="28"/>
          <w:lang w:val="uk-UA"/>
        </w:rPr>
        <w:t>гри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Навчіть дитину відщипувати маленькі шматочки пластиліну класти їх на дошку для ліплення або картон; розкочувати кульки й ковбаски, робити з них млинці й кільця. Можна зробити часту</w:t>
      </w:r>
      <w:r w:rsidRPr="00923FB7">
        <w:rPr>
          <w:rFonts w:ascii="Arial" w:hAnsi="Arial"/>
          <w:spacing w:val="-4"/>
          <w:sz w:val="28"/>
          <w:szCs w:val="28"/>
          <w:lang w:val="uk-UA"/>
        </w:rPr>
        <w:softHyphen/>
        <w:t xml:space="preserve">вання для улюбленої іграшки: кульки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ягідки, млинець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печиво тощо. Зробіть із пластиліну капелюшок на пальчик маляти. Така гра обо</w:t>
      </w:r>
      <w:r w:rsidR="00F113D3">
        <w:rPr>
          <w:rFonts w:ascii="Arial" w:hAnsi="Arial"/>
          <w:spacing w:val="-4"/>
          <w:sz w:val="28"/>
          <w:szCs w:val="28"/>
          <w:lang w:val="uk-UA"/>
        </w:rPr>
        <w:t>в’я</w:t>
      </w:r>
      <w:r w:rsidRPr="00923FB7">
        <w:rPr>
          <w:rFonts w:ascii="Arial" w:hAnsi="Arial"/>
          <w:spacing w:val="-4"/>
          <w:sz w:val="28"/>
          <w:szCs w:val="28"/>
          <w:lang w:val="uk-UA"/>
        </w:rPr>
        <w:t>зково йому сподобається.</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Дитина із задоволенням буде розкочувати пластилін качалкою, різати пластмасовими ножичками й робити фігурки за допомогою спеціальних формочок, екструдера й фігурних шприців.</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Зі старшими дітьми можна ліпити прості фігурки: гриб, змійку, колобок. У цьому допоможуть книги з ліплення.</w:t>
      </w:r>
    </w:p>
    <w:p w:rsidR="00AC24AC"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Важливо перетворити гру на заняття, а будь-яке заняття перетворити на захопливу гру. Хвалити малюка за будь-яке досягнення</w:t>
      </w:r>
      <w:r w:rsidR="00404A26" w:rsidRPr="00923FB7">
        <w:rPr>
          <w:rFonts w:ascii="Arial" w:hAnsi="Arial"/>
          <w:spacing w:val="-4"/>
          <w:sz w:val="28"/>
          <w:szCs w:val="28"/>
          <w:lang w:val="uk-UA"/>
        </w:rPr>
        <w:t xml:space="preserve"> [55, с.94].</w:t>
      </w:r>
    </w:p>
    <w:p w:rsidR="00AC24AC"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i/>
          <w:spacing w:val="-4"/>
          <w:sz w:val="28"/>
          <w:szCs w:val="28"/>
          <w:lang w:val="uk-UA"/>
        </w:rPr>
        <w:t>Малювання та розфарбовування</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spacing w:val="-4"/>
          <w:sz w:val="28"/>
          <w:szCs w:val="28"/>
          <w:lang w:val="uk-UA"/>
        </w:rPr>
        <w:t>Мета застосування діяльності</w:t>
      </w:r>
      <w:r w:rsidRPr="00923FB7">
        <w:rPr>
          <w:rFonts w:ascii="Arial" w:hAnsi="Arial"/>
          <w:spacing w:val="-4"/>
          <w:sz w:val="28"/>
          <w:szCs w:val="28"/>
          <w:lang w:val="uk-UA"/>
        </w:rPr>
        <w:t>: під час розфарбовування у діте</w:t>
      </w:r>
      <w:r w:rsidR="00404A26" w:rsidRPr="00923FB7">
        <w:rPr>
          <w:rFonts w:ascii="Arial" w:hAnsi="Arial"/>
          <w:spacing w:val="-4"/>
          <w:sz w:val="28"/>
          <w:szCs w:val="28"/>
          <w:lang w:val="uk-UA"/>
        </w:rPr>
        <w:t>й розвиваються необхідні для за</w:t>
      </w:r>
      <w:r w:rsidRPr="00923FB7">
        <w:rPr>
          <w:rFonts w:ascii="Arial" w:hAnsi="Arial"/>
          <w:spacing w:val="-4"/>
          <w:sz w:val="28"/>
          <w:szCs w:val="28"/>
          <w:lang w:val="uk-UA"/>
        </w:rPr>
        <w:t>своєння правила для письма.</w:t>
      </w:r>
    </w:p>
    <w:p w:rsidR="00AC24AC" w:rsidRPr="00923FB7" w:rsidRDefault="004B073B" w:rsidP="005778CE">
      <w:pPr>
        <w:shd w:val="clear" w:color="auto" w:fill="FFFFFF"/>
        <w:spacing w:line="245" w:lineRule="auto"/>
        <w:ind w:right="19" w:firstLine="6"/>
        <w:jc w:val="center"/>
        <w:rPr>
          <w:rFonts w:ascii="Arial" w:hAnsi="Arial"/>
          <w:i/>
          <w:spacing w:val="-4"/>
          <w:sz w:val="28"/>
          <w:szCs w:val="28"/>
          <w:lang w:val="uk-UA"/>
        </w:rPr>
      </w:pPr>
      <w:r w:rsidRPr="00923FB7">
        <w:rPr>
          <w:rFonts w:ascii="Arial" w:hAnsi="Arial"/>
          <w:b/>
          <w:spacing w:val="-4"/>
          <w:sz w:val="28"/>
          <w:szCs w:val="28"/>
          <w:lang w:val="uk-UA"/>
        </w:rPr>
        <w:t>Хід гри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Пальчикові фарби або фарби для малювання руками підійдуть для використання найменшими дітьми (від 8 місяців), які ще не вміють тримати пензлик у руках, але дуже хочуть малювати. Малювання руками уже з ран</w:t>
      </w:r>
      <w:r w:rsidR="005778CE">
        <w:rPr>
          <w:rFonts w:ascii="Arial" w:hAnsi="Arial"/>
          <w:spacing w:val="-4"/>
          <w:sz w:val="28"/>
          <w:szCs w:val="28"/>
          <w:lang w:val="uk-UA"/>
        </w:rPr>
        <w:softHyphen/>
      </w:r>
      <w:r w:rsidRPr="00923FB7">
        <w:rPr>
          <w:rFonts w:ascii="Arial" w:hAnsi="Arial"/>
          <w:spacing w:val="-4"/>
          <w:sz w:val="28"/>
          <w:szCs w:val="28"/>
          <w:lang w:val="uk-UA"/>
        </w:rPr>
        <w:t>ньо</w:t>
      </w:r>
      <w:r w:rsidR="005778CE">
        <w:rPr>
          <w:rFonts w:ascii="Arial" w:hAnsi="Arial"/>
          <w:spacing w:val="-4"/>
          <w:sz w:val="28"/>
          <w:szCs w:val="28"/>
          <w:lang w:val="uk-UA"/>
        </w:rPr>
        <w:softHyphen/>
      </w:r>
      <w:r w:rsidRPr="00923FB7">
        <w:rPr>
          <w:rFonts w:ascii="Arial" w:hAnsi="Arial"/>
          <w:spacing w:val="-4"/>
          <w:sz w:val="28"/>
          <w:szCs w:val="28"/>
          <w:lang w:val="uk-UA"/>
        </w:rPr>
        <w:t>го віку якнайкраще розвиває рухові функції, зорово-рухову коорди</w:t>
      </w:r>
      <w:r w:rsidR="005778CE">
        <w:rPr>
          <w:rFonts w:ascii="Arial" w:hAnsi="Arial"/>
          <w:spacing w:val="-4"/>
          <w:sz w:val="28"/>
          <w:szCs w:val="28"/>
          <w:lang w:val="uk-UA"/>
        </w:rPr>
        <w:softHyphen/>
      </w:r>
      <w:r w:rsidRPr="00923FB7">
        <w:rPr>
          <w:rFonts w:ascii="Arial" w:hAnsi="Arial"/>
          <w:spacing w:val="-4"/>
          <w:sz w:val="28"/>
          <w:szCs w:val="28"/>
          <w:lang w:val="uk-UA"/>
        </w:rPr>
        <w:t>на</w:t>
      </w:r>
      <w:r w:rsidR="005778CE">
        <w:rPr>
          <w:rFonts w:ascii="Arial" w:hAnsi="Arial"/>
          <w:spacing w:val="-4"/>
          <w:sz w:val="28"/>
          <w:szCs w:val="28"/>
          <w:lang w:val="uk-UA"/>
        </w:rPr>
        <w:softHyphen/>
      </w:r>
      <w:r w:rsidRPr="00923FB7">
        <w:rPr>
          <w:rFonts w:ascii="Arial" w:hAnsi="Arial"/>
          <w:spacing w:val="-4"/>
          <w:sz w:val="28"/>
          <w:szCs w:val="28"/>
          <w:lang w:val="uk-UA"/>
        </w:rPr>
        <w:t>цію, творчі здібності, фантазію, дає найбільш сильне сприйняття кольору і позитивно впливає на настрій і поведінку дітей.</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Якщо капнути на аркуш паперу аквареллю й через соломинку подути на фарбу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вона розтікається, утворюючи найвигадливіші форми. Така гра не лише розвиває фан</w:t>
      </w:r>
      <w:r w:rsidR="00404A26" w:rsidRPr="00923FB7">
        <w:rPr>
          <w:rFonts w:ascii="Arial" w:hAnsi="Arial"/>
          <w:spacing w:val="-4"/>
          <w:sz w:val="28"/>
          <w:szCs w:val="28"/>
          <w:lang w:val="uk-UA"/>
        </w:rPr>
        <w:t>тазію дитини, а й сприяє розвит</w:t>
      </w:r>
      <w:r w:rsidRPr="00923FB7">
        <w:rPr>
          <w:rFonts w:ascii="Arial" w:hAnsi="Arial"/>
          <w:spacing w:val="-4"/>
          <w:sz w:val="28"/>
          <w:szCs w:val="28"/>
          <w:lang w:val="uk-UA"/>
        </w:rPr>
        <w:t xml:space="preserve">ку мовлення, тому що при цьому розробляються </w:t>
      </w:r>
      <w:r w:rsidR="00F113D3">
        <w:rPr>
          <w:rFonts w:ascii="Arial" w:hAnsi="Arial"/>
          <w:spacing w:val="-4"/>
          <w:sz w:val="28"/>
          <w:szCs w:val="28"/>
          <w:lang w:val="uk-UA"/>
        </w:rPr>
        <w:t>м’я</w:t>
      </w:r>
      <w:r w:rsidRPr="00923FB7">
        <w:rPr>
          <w:rFonts w:ascii="Arial" w:hAnsi="Arial"/>
          <w:spacing w:val="-4"/>
          <w:sz w:val="28"/>
          <w:szCs w:val="28"/>
          <w:lang w:val="uk-UA"/>
        </w:rPr>
        <w:t xml:space="preserve">зи рота. Можна капати на аркуш фарбами різних кольорів, тоді при змішуванні вони утворюють нові відтінки кольору. </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i/>
          <w:spacing w:val="-4"/>
          <w:sz w:val="28"/>
          <w:szCs w:val="28"/>
          <w:lang w:val="uk-UA"/>
        </w:rPr>
        <w:t>Малювання різними способами</w:t>
      </w:r>
      <w:r w:rsidRPr="00923FB7">
        <w:rPr>
          <w:rFonts w:ascii="Arial" w:hAnsi="Arial"/>
          <w:spacing w:val="-4"/>
          <w:sz w:val="28"/>
          <w:szCs w:val="28"/>
          <w:lang w:val="uk-UA"/>
        </w:rPr>
        <w:t xml:space="preserve"> (ручкою, простим олівцем, кольоро</w:t>
      </w:r>
      <w:r w:rsidR="005778CE">
        <w:rPr>
          <w:rFonts w:ascii="Arial" w:hAnsi="Arial"/>
          <w:spacing w:val="-4"/>
          <w:sz w:val="28"/>
          <w:szCs w:val="28"/>
          <w:lang w:val="uk-UA"/>
        </w:rPr>
        <w:softHyphen/>
      </w:r>
      <w:r w:rsidRPr="00923FB7">
        <w:rPr>
          <w:rFonts w:ascii="Arial" w:hAnsi="Arial"/>
          <w:spacing w:val="-4"/>
          <w:sz w:val="28"/>
          <w:szCs w:val="28"/>
          <w:lang w:val="uk-UA"/>
        </w:rPr>
        <w:t>ви</w:t>
      </w:r>
      <w:r w:rsidR="005778CE">
        <w:rPr>
          <w:rFonts w:ascii="Arial" w:hAnsi="Arial"/>
          <w:spacing w:val="-4"/>
          <w:sz w:val="28"/>
          <w:szCs w:val="28"/>
          <w:lang w:val="uk-UA"/>
        </w:rPr>
        <w:softHyphen/>
      </w:r>
      <w:r w:rsidRPr="00923FB7">
        <w:rPr>
          <w:rFonts w:ascii="Arial" w:hAnsi="Arial"/>
          <w:spacing w:val="-4"/>
          <w:sz w:val="28"/>
          <w:szCs w:val="28"/>
          <w:lang w:val="uk-UA"/>
        </w:rPr>
        <w:t>ми олівцями, крейдою) потребує різної сили натиску для того, щоб на папері залишився слід від писального предмета. Це теж сприяє розвитку вмілості рук.</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Дітям, яким виповнився рік, можна запропонувати крейду. </w:t>
      </w:r>
      <w:r w:rsidR="00B45E7B">
        <w:rPr>
          <w:rFonts w:ascii="Arial" w:hAnsi="Arial"/>
          <w:spacing w:val="-4"/>
          <w:sz w:val="28"/>
          <w:szCs w:val="28"/>
          <w:lang w:val="uk-UA"/>
        </w:rPr>
        <w:t>Річ</w:t>
      </w:r>
      <w:r w:rsidRPr="00923FB7">
        <w:rPr>
          <w:rFonts w:ascii="Arial" w:hAnsi="Arial"/>
          <w:spacing w:val="-4"/>
          <w:sz w:val="28"/>
          <w:szCs w:val="28"/>
          <w:lang w:val="uk-UA"/>
        </w:rPr>
        <w:t xml:space="preserve"> у </w:t>
      </w:r>
      <w:r w:rsidR="00B45E7B">
        <w:rPr>
          <w:rFonts w:ascii="Arial" w:hAnsi="Arial"/>
          <w:spacing w:val="-4"/>
          <w:sz w:val="28"/>
          <w:szCs w:val="28"/>
          <w:lang w:val="uk-UA"/>
        </w:rPr>
        <w:t>тім</w:t>
      </w:r>
      <w:r w:rsidRPr="00923FB7">
        <w:rPr>
          <w:rFonts w:ascii="Arial" w:hAnsi="Arial"/>
          <w:spacing w:val="-4"/>
          <w:sz w:val="28"/>
          <w:szCs w:val="28"/>
          <w:lang w:val="uk-UA"/>
        </w:rPr>
        <w:t>, що багато дітей у школі невпевнено почувають себе біля дошки, оскільки писати крейдою на дошці складніше, ніж олівцем на папері. Давши дитині можливість потренуватися малювати й писати на дошці до школи, можна позбавити її багатьох проблем.</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i/>
          <w:spacing w:val="-4"/>
          <w:sz w:val="28"/>
          <w:szCs w:val="28"/>
          <w:lang w:val="uk-UA"/>
        </w:rPr>
        <w:t xml:space="preserve">Розфарбовування </w:t>
      </w:r>
      <w:r w:rsidRPr="00923FB7">
        <w:rPr>
          <w:rFonts w:ascii="Arial" w:hAnsi="Arial"/>
          <w:spacing w:val="-4"/>
          <w:sz w:val="28"/>
          <w:szCs w:val="28"/>
          <w:lang w:val="uk-UA"/>
        </w:rPr>
        <w:t>залишається засобом розвитку погоджених дій зо</w:t>
      </w:r>
      <w:r w:rsidR="005778CE">
        <w:rPr>
          <w:rFonts w:ascii="Arial" w:hAnsi="Arial"/>
          <w:spacing w:val="-4"/>
          <w:sz w:val="28"/>
          <w:szCs w:val="28"/>
          <w:lang w:val="uk-UA"/>
        </w:rPr>
        <w:softHyphen/>
      </w:r>
      <w:r w:rsidRPr="00923FB7">
        <w:rPr>
          <w:rFonts w:ascii="Arial" w:hAnsi="Arial"/>
          <w:spacing w:val="-4"/>
          <w:sz w:val="28"/>
          <w:szCs w:val="28"/>
          <w:lang w:val="uk-UA"/>
        </w:rPr>
        <w:t>ро</w:t>
      </w:r>
      <w:r w:rsidR="005778CE">
        <w:rPr>
          <w:rFonts w:ascii="Arial" w:hAnsi="Arial"/>
          <w:spacing w:val="-4"/>
          <w:sz w:val="28"/>
          <w:szCs w:val="28"/>
          <w:lang w:val="uk-UA"/>
        </w:rPr>
        <w:softHyphen/>
      </w:r>
      <w:r w:rsidRPr="00923FB7">
        <w:rPr>
          <w:rFonts w:ascii="Arial" w:hAnsi="Arial"/>
          <w:spacing w:val="-4"/>
          <w:sz w:val="28"/>
          <w:szCs w:val="28"/>
          <w:lang w:val="uk-UA"/>
        </w:rPr>
        <w:t>вого й рухового аналізаторів і зміцнення рухового апарата руки, якою пишуть. Розфарбовуючи, дитина, на відміну від роботи, по</w:t>
      </w:r>
      <w:r w:rsidR="00F113D3">
        <w:rPr>
          <w:rFonts w:ascii="Arial" w:hAnsi="Arial"/>
          <w:spacing w:val="-4"/>
          <w:sz w:val="28"/>
          <w:szCs w:val="28"/>
          <w:lang w:val="uk-UA"/>
        </w:rPr>
        <w:t>в’я</w:t>
      </w:r>
      <w:r w:rsidRPr="00923FB7">
        <w:rPr>
          <w:rFonts w:ascii="Arial" w:hAnsi="Arial"/>
          <w:spacing w:val="-4"/>
          <w:sz w:val="28"/>
          <w:szCs w:val="28"/>
          <w:lang w:val="uk-UA"/>
        </w:rPr>
        <w:t>заної з напи</w:t>
      </w:r>
      <w:r w:rsidR="005778CE">
        <w:rPr>
          <w:rFonts w:ascii="Arial" w:hAnsi="Arial"/>
          <w:spacing w:val="-4"/>
          <w:sz w:val="28"/>
          <w:szCs w:val="28"/>
          <w:lang w:val="uk-UA"/>
        </w:rPr>
        <w:softHyphen/>
      </w:r>
      <w:r w:rsidRPr="00923FB7">
        <w:rPr>
          <w:rFonts w:ascii="Arial" w:hAnsi="Arial"/>
          <w:spacing w:val="-4"/>
          <w:sz w:val="28"/>
          <w:szCs w:val="28"/>
          <w:lang w:val="uk-UA"/>
        </w:rPr>
        <w:t>санням букв, не відчуває втоми, вона робить це із задоволенням, вільно, хоча її рука проробляє ті самі маніпуляції, що й при письмі. Оскільки ця робота не утрудняє дитину, вона може зо</w:t>
      </w:r>
      <w:r w:rsidRPr="00923FB7">
        <w:rPr>
          <w:rFonts w:ascii="Arial" w:hAnsi="Arial"/>
          <w:spacing w:val="-4"/>
          <w:sz w:val="28"/>
          <w:szCs w:val="28"/>
          <w:lang w:val="uk-UA"/>
        </w:rPr>
        <w:softHyphen/>
        <w:t xml:space="preserve">середитися на основному завданні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виконанні гігієнічних правил письма.</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lastRenderedPageBreak/>
        <w:t>До розфарбовування можна приступати тоді, коли дитині виповнився рік. Сьогодні можна без проблем знайти спеціальні зошити-розфарбовки, де малюнки для розфарбовування великі й зрозумілі, з простими межами й з товстими кольоровими контурами, за межі яких складніше виступити. Інструментами можуть бути ручки й фарби для малювання руками.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Якщо вирізати з паперу контури овочів або фруктів, можна запропо</w:t>
      </w:r>
      <w:r w:rsidR="005778CE">
        <w:rPr>
          <w:rFonts w:ascii="Arial" w:hAnsi="Arial"/>
          <w:spacing w:val="-4"/>
          <w:sz w:val="28"/>
          <w:szCs w:val="28"/>
          <w:lang w:val="uk-UA"/>
        </w:rPr>
        <w:softHyphen/>
      </w:r>
      <w:r w:rsidRPr="00923FB7">
        <w:rPr>
          <w:rFonts w:ascii="Arial" w:hAnsi="Arial"/>
          <w:spacing w:val="-4"/>
          <w:sz w:val="28"/>
          <w:szCs w:val="28"/>
          <w:lang w:val="uk-UA"/>
        </w:rPr>
        <w:t xml:space="preserve">нувати дитині розфарбувати кожний з них одним кольором (наприклад, червоне яблуко, жовту грушу, синю сливу). Можна також вирізати з паперу тарілку напівкруглої форми й запропонувати маляті прикрасити її на свій розсуд. Коли малюнки підсохнуть, приклеюємо нижню частину тарілки до аркуша паперу й в отриману кишеню скласти наші фрукти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для отримання натюрморту.</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Якщо прикласти руку дитини до аркуша паперу й обвести її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отрима</w:t>
      </w:r>
      <w:r w:rsidR="005778CE">
        <w:rPr>
          <w:rFonts w:ascii="Arial" w:hAnsi="Arial"/>
          <w:spacing w:val="-4"/>
          <w:sz w:val="28"/>
          <w:szCs w:val="28"/>
          <w:lang w:val="uk-UA"/>
        </w:rPr>
        <w:softHyphen/>
      </w:r>
      <w:r w:rsidRPr="00923FB7">
        <w:rPr>
          <w:rFonts w:ascii="Arial" w:hAnsi="Arial"/>
          <w:spacing w:val="-4"/>
          <w:sz w:val="28"/>
          <w:szCs w:val="28"/>
          <w:lang w:val="uk-UA"/>
        </w:rPr>
        <w:t>ний контур буде дуже схожий на стовбур дерева. Занурюючи пальчики або пензлик у фарбу й притискаючи їх до гілочок дерева одержуємо листочки і яблучка</w:t>
      </w:r>
      <w:r w:rsidR="00404A26" w:rsidRPr="00923FB7">
        <w:rPr>
          <w:rFonts w:ascii="Arial" w:hAnsi="Arial"/>
          <w:spacing w:val="-4"/>
          <w:sz w:val="28"/>
          <w:szCs w:val="28"/>
          <w:lang w:val="uk-UA"/>
        </w:rPr>
        <w:t xml:space="preserve"> [55, с.</w:t>
      </w:r>
      <w:r w:rsidR="00B45E7B">
        <w:rPr>
          <w:rFonts w:ascii="Arial" w:hAnsi="Arial"/>
          <w:spacing w:val="-4"/>
          <w:sz w:val="28"/>
          <w:szCs w:val="28"/>
          <w:lang w:val="uk-UA"/>
        </w:rPr>
        <w:t xml:space="preserve"> </w:t>
      </w:r>
      <w:r w:rsidR="00404A26" w:rsidRPr="00923FB7">
        <w:rPr>
          <w:rFonts w:ascii="Arial" w:hAnsi="Arial"/>
          <w:spacing w:val="-4"/>
          <w:sz w:val="28"/>
          <w:szCs w:val="28"/>
          <w:lang w:val="uk-UA"/>
        </w:rPr>
        <w:t>96].</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i/>
          <w:spacing w:val="-4"/>
          <w:sz w:val="28"/>
          <w:szCs w:val="28"/>
          <w:lang w:val="uk-UA"/>
        </w:rPr>
        <w:t xml:space="preserve">Робота з папером. </w:t>
      </w:r>
      <w:r w:rsidRPr="00923FB7">
        <w:rPr>
          <w:rFonts w:ascii="Arial" w:hAnsi="Arial"/>
          <w:spacing w:val="-4"/>
          <w:sz w:val="28"/>
          <w:szCs w:val="28"/>
          <w:lang w:val="uk-UA"/>
        </w:rPr>
        <w:t>Листочки на дерево можна також зробити з паперу. Нехай дитина сама порве папір спочатку на смужки, а потім на дрібніші шматочки і приклеїть листочки на дерево. Восени можна зібрати на вулиці сухе листя різних відтінків і, покришивши їх на дрібніші, наклеїти на кон</w:t>
      </w:r>
      <w:r w:rsidRPr="00923FB7">
        <w:rPr>
          <w:rFonts w:ascii="Arial" w:hAnsi="Arial"/>
          <w:spacing w:val="-4"/>
          <w:sz w:val="28"/>
          <w:szCs w:val="28"/>
          <w:lang w:val="uk-UA"/>
        </w:rPr>
        <w:softHyphen/>
        <w:t>тур. Зимове дерево можна прикрасити за допомогою шматочків вати або пінопласту. Для цього потрібно нанести на гілки дерева товстий шар клею і засипати зверху здрібненим пінопластом або шматочками вати.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Треба давати дітям кольоровий папір, щоб ви</w:t>
      </w:r>
      <w:r w:rsidRPr="00923FB7">
        <w:rPr>
          <w:rFonts w:ascii="Arial" w:hAnsi="Arial"/>
          <w:spacing w:val="-4"/>
          <w:sz w:val="28"/>
          <w:szCs w:val="28"/>
          <w:lang w:val="uk-UA"/>
        </w:rPr>
        <w:softHyphen/>
        <w:t>робляти аплікації, які мож</w:t>
      </w:r>
      <w:r w:rsidR="005778CE">
        <w:rPr>
          <w:rFonts w:ascii="Arial" w:hAnsi="Arial"/>
          <w:spacing w:val="-4"/>
          <w:sz w:val="28"/>
          <w:szCs w:val="28"/>
          <w:lang w:val="uk-UA"/>
        </w:rPr>
        <w:softHyphen/>
      </w:r>
      <w:r w:rsidRPr="00923FB7">
        <w:rPr>
          <w:rFonts w:ascii="Arial" w:hAnsi="Arial"/>
          <w:spacing w:val="-4"/>
          <w:sz w:val="28"/>
          <w:szCs w:val="28"/>
          <w:lang w:val="uk-UA"/>
        </w:rPr>
        <w:t>на вирізати ножицями або використовувати техніку відщипування. Такі заняття розвивають не лише дрібну моторику рук, а й уважність, зосере</w:t>
      </w:r>
      <w:r w:rsidR="005778CE">
        <w:rPr>
          <w:rFonts w:ascii="Arial" w:hAnsi="Arial"/>
          <w:spacing w:val="-4"/>
          <w:sz w:val="28"/>
          <w:szCs w:val="28"/>
          <w:lang w:val="uk-UA"/>
        </w:rPr>
        <w:softHyphen/>
      </w:r>
      <w:r w:rsidRPr="00923FB7">
        <w:rPr>
          <w:rFonts w:ascii="Arial" w:hAnsi="Arial"/>
          <w:spacing w:val="-4"/>
          <w:sz w:val="28"/>
          <w:szCs w:val="28"/>
          <w:lang w:val="uk-UA"/>
        </w:rPr>
        <w:t>дженість, творчу уяву.</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Цікавою для використання є </w:t>
      </w:r>
      <w:r w:rsidRPr="00923FB7">
        <w:rPr>
          <w:rFonts w:ascii="Arial" w:hAnsi="Arial"/>
          <w:i/>
          <w:iCs/>
          <w:spacing w:val="-4"/>
          <w:sz w:val="28"/>
          <w:szCs w:val="28"/>
          <w:lang w:val="uk-UA"/>
        </w:rPr>
        <w:t xml:space="preserve">техніка оригамі. </w:t>
      </w:r>
      <w:r w:rsidRPr="00923FB7">
        <w:rPr>
          <w:rFonts w:ascii="Arial" w:hAnsi="Arial"/>
          <w:spacing w:val="-4"/>
          <w:sz w:val="28"/>
          <w:szCs w:val="28"/>
          <w:lang w:val="uk-UA"/>
        </w:rPr>
        <w:t>Крім естетичного аспек</w:t>
      </w:r>
      <w:r w:rsidR="005778CE">
        <w:rPr>
          <w:rFonts w:ascii="Arial" w:hAnsi="Arial"/>
          <w:spacing w:val="-4"/>
          <w:sz w:val="28"/>
          <w:szCs w:val="28"/>
          <w:lang w:val="uk-UA"/>
        </w:rPr>
        <w:softHyphen/>
      </w:r>
      <w:r w:rsidRPr="00923FB7">
        <w:rPr>
          <w:rFonts w:ascii="Arial" w:hAnsi="Arial"/>
          <w:spacing w:val="-4"/>
          <w:sz w:val="28"/>
          <w:szCs w:val="28"/>
          <w:lang w:val="uk-UA"/>
        </w:rPr>
        <w:t>ту, ця техніка дуже корисна: вона чудово розвиває дрібну моторику рук, робить пальчики сильними й спритними, привчає до акуратності й уваж</w:t>
      </w:r>
      <w:r w:rsidR="005778CE">
        <w:rPr>
          <w:rFonts w:ascii="Arial" w:hAnsi="Arial"/>
          <w:spacing w:val="-4"/>
          <w:sz w:val="28"/>
          <w:szCs w:val="28"/>
          <w:lang w:val="uk-UA"/>
        </w:rPr>
        <w:softHyphen/>
      </w:r>
      <w:r w:rsidRPr="00923FB7">
        <w:rPr>
          <w:rFonts w:ascii="Arial" w:hAnsi="Arial"/>
          <w:spacing w:val="-4"/>
          <w:sz w:val="28"/>
          <w:szCs w:val="28"/>
          <w:lang w:val="uk-UA"/>
        </w:rPr>
        <w:t>но</w:t>
      </w:r>
      <w:r w:rsidR="005778CE">
        <w:rPr>
          <w:rFonts w:ascii="Arial" w:hAnsi="Arial"/>
          <w:spacing w:val="-4"/>
          <w:sz w:val="28"/>
          <w:szCs w:val="28"/>
          <w:lang w:val="uk-UA"/>
        </w:rPr>
        <w:softHyphen/>
      </w:r>
      <w:r w:rsidRPr="00923FB7">
        <w:rPr>
          <w:rFonts w:ascii="Arial" w:hAnsi="Arial"/>
          <w:spacing w:val="-4"/>
          <w:sz w:val="28"/>
          <w:szCs w:val="28"/>
          <w:lang w:val="uk-UA"/>
        </w:rPr>
        <w:t>сті, ознайомлює з конструюванням.</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Дуже цікаві ігри з піском та водою, такі ігри не тільки розвивають чуттєвість, а й допомагають дитині зосередитися, заспокоїтися</w:t>
      </w:r>
      <w:r w:rsidR="00404A26" w:rsidRPr="00923FB7">
        <w:rPr>
          <w:rFonts w:ascii="Arial" w:hAnsi="Arial"/>
          <w:spacing w:val="-4"/>
          <w:sz w:val="28"/>
          <w:szCs w:val="28"/>
          <w:lang w:val="uk-UA"/>
        </w:rPr>
        <w:t xml:space="preserve"> [55, с.</w:t>
      </w:r>
      <w:r w:rsidR="00B45E7B">
        <w:rPr>
          <w:rFonts w:ascii="Arial" w:hAnsi="Arial"/>
          <w:spacing w:val="-4"/>
          <w:sz w:val="28"/>
          <w:szCs w:val="28"/>
          <w:lang w:val="uk-UA"/>
        </w:rPr>
        <w:t xml:space="preserve"> </w:t>
      </w:r>
      <w:r w:rsidR="00404A26" w:rsidRPr="00923FB7">
        <w:rPr>
          <w:rFonts w:ascii="Arial" w:hAnsi="Arial"/>
          <w:spacing w:val="-4"/>
          <w:sz w:val="28"/>
          <w:szCs w:val="28"/>
          <w:lang w:val="uk-UA"/>
        </w:rPr>
        <w:t>97].</w:t>
      </w:r>
    </w:p>
    <w:p w:rsidR="00AC24AC"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i/>
          <w:spacing w:val="-4"/>
          <w:sz w:val="28"/>
          <w:szCs w:val="28"/>
          <w:lang w:val="uk-UA"/>
        </w:rPr>
        <w:t>Веселі відбитки</w:t>
      </w:r>
    </w:p>
    <w:p w:rsidR="00AC24AC"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xml:space="preserve"> у грі розвивається творча уява, </w:t>
      </w:r>
      <w:r w:rsidR="00F113D3">
        <w:rPr>
          <w:rFonts w:ascii="Arial" w:hAnsi="Arial"/>
          <w:spacing w:val="-4"/>
          <w:sz w:val="28"/>
          <w:szCs w:val="28"/>
          <w:lang w:val="uk-UA"/>
        </w:rPr>
        <w:t>з’я</w:t>
      </w:r>
      <w:r w:rsidRPr="00923FB7">
        <w:rPr>
          <w:rFonts w:ascii="Arial" w:hAnsi="Arial"/>
          <w:spacing w:val="-4"/>
          <w:sz w:val="28"/>
          <w:szCs w:val="28"/>
          <w:lang w:val="uk-UA"/>
        </w:rPr>
        <w:t>вляються позитивні від</w:t>
      </w:r>
      <w:r w:rsidR="005778CE">
        <w:rPr>
          <w:rFonts w:ascii="Arial" w:hAnsi="Arial"/>
          <w:spacing w:val="-4"/>
          <w:sz w:val="28"/>
          <w:szCs w:val="28"/>
          <w:lang w:val="uk-UA"/>
        </w:rPr>
        <w:softHyphen/>
      </w:r>
      <w:r w:rsidRPr="00923FB7">
        <w:rPr>
          <w:rFonts w:ascii="Arial" w:hAnsi="Arial"/>
          <w:spacing w:val="-4"/>
          <w:sz w:val="28"/>
          <w:szCs w:val="28"/>
          <w:lang w:val="uk-UA"/>
        </w:rPr>
        <w:t>чут</w:t>
      </w:r>
      <w:r w:rsidR="005778CE">
        <w:rPr>
          <w:rFonts w:ascii="Arial" w:hAnsi="Arial"/>
          <w:spacing w:val="-4"/>
          <w:sz w:val="28"/>
          <w:szCs w:val="28"/>
          <w:lang w:val="uk-UA"/>
        </w:rPr>
        <w:softHyphen/>
      </w:r>
      <w:r w:rsidRPr="00923FB7">
        <w:rPr>
          <w:rFonts w:ascii="Arial" w:hAnsi="Arial"/>
          <w:spacing w:val="-4"/>
          <w:sz w:val="28"/>
          <w:szCs w:val="28"/>
          <w:lang w:val="uk-UA"/>
        </w:rPr>
        <w:t>тя у процесі взаємодії з дорослими, розвиваються тактильні аналізатори.</w:t>
      </w:r>
    </w:p>
    <w:p w:rsidR="00132861" w:rsidRPr="00923FB7" w:rsidRDefault="004B073B" w:rsidP="005778CE">
      <w:pPr>
        <w:shd w:val="clear" w:color="auto" w:fill="FFFFFF"/>
        <w:spacing w:line="245" w:lineRule="auto"/>
        <w:ind w:right="19" w:hanging="6"/>
        <w:jc w:val="center"/>
        <w:rPr>
          <w:rFonts w:ascii="Arial" w:hAnsi="Arial"/>
          <w:i/>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Дорослий з малям залишають на мокрому піску відбитки своїх рук і ніг. Потім домальовують їх, щоб вийшли </w:t>
      </w:r>
      <w:r w:rsidR="00B45E7B">
        <w:rPr>
          <w:rFonts w:ascii="Arial" w:hAnsi="Arial"/>
          <w:spacing w:val="-4"/>
          <w:sz w:val="28"/>
          <w:szCs w:val="28"/>
          <w:lang w:val="uk-UA"/>
        </w:rPr>
        <w:t>кумедні</w:t>
      </w:r>
      <w:r w:rsidRPr="00923FB7">
        <w:rPr>
          <w:rFonts w:ascii="Arial" w:hAnsi="Arial"/>
          <w:spacing w:val="-4"/>
          <w:sz w:val="28"/>
          <w:szCs w:val="28"/>
          <w:lang w:val="uk-UA"/>
        </w:rPr>
        <w:t xml:space="preserve"> мордочки або звірі. Можна доповнити їх камінчиками, листочками, гілочками або черепашками. Така гра допомагає дитині відкрити в собі творчу жилку.</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Для розвитку сенсорики дитини можна самостійно придумувати ігри. Ві</w:t>
      </w:r>
      <w:r w:rsidR="006D3C45">
        <w:rPr>
          <w:rFonts w:ascii="Arial" w:hAnsi="Arial"/>
          <w:spacing w:val="-4"/>
          <w:sz w:val="28"/>
          <w:szCs w:val="28"/>
          <w:lang w:val="uk-UA"/>
        </w:rPr>
        <w:softHyphen/>
      </w:r>
      <w:r w:rsidRPr="00923FB7">
        <w:rPr>
          <w:rFonts w:ascii="Arial" w:hAnsi="Arial"/>
          <w:spacing w:val="-4"/>
          <w:sz w:val="28"/>
          <w:szCs w:val="28"/>
          <w:lang w:val="uk-UA"/>
        </w:rPr>
        <w:t>домо, що у кожного малюка є свій улюблений затишний куточок у квар</w:t>
      </w:r>
      <w:r w:rsidR="005778CE">
        <w:rPr>
          <w:rFonts w:ascii="Arial" w:hAnsi="Arial"/>
          <w:spacing w:val="-4"/>
          <w:sz w:val="28"/>
          <w:szCs w:val="28"/>
          <w:lang w:val="uk-UA"/>
        </w:rPr>
        <w:softHyphen/>
      </w:r>
      <w:r w:rsidRPr="00923FB7">
        <w:rPr>
          <w:rFonts w:ascii="Arial" w:hAnsi="Arial"/>
          <w:spacing w:val="-4"/>
          <w:sz w:val="28"/>
          <w:szCs w:val="28"/>
          <w:lang w:val="uk-UA"/>
        </w:rPr>
        <w:lastRenderedPageBreak/>
        <w:t xml:space="preserve">тирі. У ньому можна </w:t>
      </w:r>
      <w:r w:rsidRPr="00923FB7">
        <w:rPr>
          <w:rFonts w:ascii="Arial" w:hAnsi="Arial"/>
          <w:i/>
          <w:spacing w:val="-4"/>
          <w:sz w:val="28"/>
          <w:szCs w:val="28"/>
          <w:lang w:val="uk-UA"/>
        </w:rPr>
        <w:t>розігрувати різні історії</w:t>
      </w:r>
      <w:r w:rsidRPr="00923FB7">
        <w:rPr>
          <w:rFonts w:ascii="Arial" w:hAnsi="Arial"/>
          <w:spacing w:val="-4"/>
          <w:sz w:val="28"/>
          <w:szCs w:val="28"/>
          <w:lang w:val="uk-UA"/>
        </w:rPr>
        <w:t>. Дорослий таємничим голо</w:t>
      </w:r>
      <w:r w:rsidR="006D3C45">
        <w:rPr>
          <w:rFonts w:ascii="Arial" w:hAnsi="Arial"/>
          <w:spacing w:val="-4"/>
          <w:sz w:val="28"/>
          <w:szCs w:val="28"/>
          <w:lang w:val="uk-UA"/>
        </w:rPr>
        <w:softHyphen/>
      </w:r>
      <w:r w:rsidRPr="00923FB7">
        <w:rPr>
          <w:rFonts w:ascii="Arial" w:hAnsi="Arial"/>
          <w:spacing w:val="-4"/>
          <w:sz w:val="28"/>
          <w:szCs w:val="28"/>
          <w:lang w:val="uk-UA"/>
        </w:rPr>
        <w:t>сом починає розповідь</w:t>
      </w:r>
      <w:r w:rsidR="006D3C45">
        <w:rPr>
          <w:rFonts w:ascii="Arial" w:hAnsi="Arial"/>
          <w:spacing w:val="-4"/>
          <w:sz w:val="28"/>
          <w:szCs w:val="28"/>
          <w:lang w:val="uk-UA"/>
        </w:rPr>
        <w:t>,</w:t>
      </w:r>
      <w:r w:rsidRPr="00923FB7">
        <w:rPr>
          <w:rFonts w:ascii="Arial" w:hAnsi="Arial"/>
          <w:spacing w:val="-4"/>
          <w:sz w:val="28"/>
          <w:szCs w:val="28"/>
          <w:lang w:val="uk-UA"/>
        </w:rPr>
        <w:t xml:space="preserve"> і дитина із задоволенням реагує на запрошення до гри.</w:t>
      </w:r>
    </w:p>
    <w:p w:rsidR="00132861"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i/>
          <w:spacing w:val="-4"/>
          <w:sz w:val="28"/>
          <w:szCs w:val="28"/>
          <w:lang w:val="uk-UA"/>
        </w:rPr>
        <w:t>Піжмурки</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b/>
          <w:spacing w:val="-4"/>
          <w:sz w:val="28"/>
          <w:szCs w:val="28"/>
          <w:lang w:val="uk-UA"/>
        </w:rPr>
        <w:t>Мета гри:</w:t>
      </w:r>
      <w:r w:rsidRPr="00923FB7">
        <w:rPr>
          <w:rFonts w:ascii="Arial" w:hAnsi="Arial"/>
          <w:spacing w:val="-4"/>
          <w:sz w:val="28"/>
          <w:szCs w:val="28"/>
          <w:lang w:val="uk-UA"/>
        </w:rPr>
        <w:t xml:space="preserve"> у грі розвивається мовлення, мислення дитини, розши</w:t>
      </w:r>
      <w:r w:rsidR="005778CE">
        <w:rPr>
          <w:rFonts w:ascii="Arial" w:hAnsi="Arial"/>
          <w:spacing w:val="-4"/>
          <w:sz w:val="28"/>
          <w:szCs w:val="28"/>
          <w:lang w:val="uk-UA"/>
        </w:rPr>
        <w:softHyphen/>
      </w:r>
      <w:r w:rsidRPr="00923FB7">
        <w:rPr>
          <w:rFonts w:ascii="Arial" w:hAnsi="Arial"/>
          <w:spacing w:val="-4"/>
          <w:sz w:val="28"/>
          <w:szCs w:val="28"/>
          <w:lang w:val="uk-UA"/>
        </w:rPr>
        <w:t xml:space="preserve">рюються </w:t>
      </w:r>
      <w:r w:rsidR="006F5568">
        <w:rPr>
          <w:rFonts w:ascii="Arial" w:hAnsi="Arial"/>
          <w:spacing w:val="-4"/>
          <w:sz w:val="28"/>
          <w:szCs w:val="28"/>
          <w:lang w:val="uk-UA"/>
        </w:rPr>
        <w:t xml:space="preserve">знання </w:t>
      </w:r>
      <w:r w:rsidRPr="00923FB7">
        <w:rPr>
          <w:rFonts w:ascii="Arial" w:hAnsi="Arial"/>
          <w:spacing w:val="-4"/>
          <w:sz w:val="28"/>
          <w:szCs w:val="28"/>
          <w:lang w:val="uk-UA"/>
        </w:rPr>
        <w:t xml:space="preserve"> про просторове розташування предметів у кімнатах. Діти із за</w:t>
      </w:r>
      <w:r w:rsidRPr="00923FB7">
        <w:rPr>
          <w:rFonts w:ascii="Arial" w:hAnsi="Arial"/>
          <w:spacing w:val="-4"/>
          <w:sz w:val="28"/>
          <w:szCs w:val="28"/>
          <w:lang w:val="uk-UA"/>
        </w:rPr>
        <w:softHyphen/>
        <w:t xml:space="preserve">доволенням грають у піжмурки, часто вони не можуть дочекатися </w:t>
      </w:r>
      <w:r w:rsidR="006F5568">
        <w:rPr>
          <w:rFonts w:ascii="Arial" w:hAnsi="Arial"/>
          <w:spacing w:val="-4"/>
          <w:sz w:val="28"/>
          <w:szCs w:val="28"/>
          <w:lang w:val="uk-UA"/>
        </w:rPr>
        <w:t>з</w:t>
      </w:r>
      <w:r w:rsidRPr="00923FB7">
        <w:rPr>
          <w:rFonts w:ascii="Arial" w:hAnsi="Arial"/>
          <w:spacing w:val="-4"/>
          <w:sz w:val="28"/>
          <w:szCs w:val="28"/>
          <w:lang w:val="uk-UA"/>
        </w:rPr>
        <w:t xml:space="preserve">акінчення гри й вистрибують зі словами: </w:t>
      </w:r>
      <w:r w:rsidR="00D97438" w:rsidRPr="00923FB7">
        <w:rPr>
          <w:rFonts w:ascii="Arial" w:hAnsi="Arial"/>
          <w:spacing w:val="-4"/>
          <w:sz w:val="28"/>
          <w:szCs w:val="28"/>
          <w:lang w:val="uk-UA"/>
        </w:rPr>
        <w:t>"</w:t>
      </w:r>
      <w:r w:rsidRPr="00923FB7">
        <w:rPr>
          <w:rFonts w:ascii="Arial" w:hAnsi="Arial"/>
          <w:spacing w:val="-4"/>
          <w:sz w:val="28"/>
          <w:szCs w:val="28"/>
          <w:lang w:val="uk-UA"/>
        </w:rPr>
        <w:t>Я тут!</w:t>
      </w:r>
      <w:r w:rsidR="00D97438" w:rsidRPr="00923FB7">
        <w:rPr>
          <w:rFonts w:ascii="Arial" w:hAnsi="Arial"/>
          <w:spacing w:val="-4"/>
          <w:sz w:val="28"/>
          <w:szCs w:val="28"/>
          <w:lang w:val="uk-UA"/>
        </w:rPr>
        <w:t>"</w:t>
      </w:r>
    </w:p>
    <w:p w:rsidR="00132861" w:rsidRPr="00923FB7" w:rsidRDefault="004B073B" w:rsidP="005778CE">
      <w:pPr>
        <w:shd w:val="clear" w:color="auto" w:fill="FFFFFF"/>
        <w:spacing w:line="245" w:lineRule="auto"/>
        <w:ind w:right="19" w:firstLine="6"/>
        <w:jc w:val="center"/>
        <w:rPr>
          <w:rFonts w:ascii="Arial" w:hAnsi="Arial"/>
          <w:i/>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Дорослий </w:t>
      </w:r>
      <w:r w:rsidR="002561B8">
        <w:rPr>
          <w:rFonts w:ascii="Arial" w:hAnsi="Arial"/>
          <w:spacing w:val="-4"/>
          <w:sz w:val="28"/>
          <w:szCs w:val="28"/>
          <w:lang w:val="uk-UA"/>
        </w:rPr>
        <w:t>заплющує</w:t>
      </w:r>
      <w:r w:rsidRPr="00923FB7">
        <w:rPr>
          <w:rFonts w:ascii="Arial" w:hAnsi="Arial"/>
          <w:spacing w:val="-4"/>
          <w:sz w:val="28"/>
          <w:szCs w:val="28"/>
          <w:lang w:val="uk-UA"/>
        </w:rPr>
        <w:t xml:space="preserve"> очі та рахує до </w:t>
      </w:r>
      <w:r w:rsidR="00025B34">
        <w:rPr>
          <w:rFonts w:ascii="Arial" w:hAnsi="Arial"/>
          <w:spacing w:val="-4"/>
          <w:sz w:val="28"/>
          <w:szCs w:val="28"/>
          <w:lang w:val="uk-UA"/>
        </w:rPr>
        <w:t>п’я</w:t>
      </w:r>
      <w:r w:rsidRPr="00923FB7">
        <w:rPr>
          <w:rFonts w:ascii="Arial" w:hAnsi="Arial"/>
          <w:spacing w:val="-4"/>
          <w:sz w:val="28"/>
          <w:szCs w:val="28"/>
          <w:lang w:val="uk-UA"/>
        </w:rPr>
        <w:t xml:space="preserve">ти, при цьому витягує руку і закладає пальці: </w:t>
      </w:r>
      <w:r w:rsidR="004754C1">
        <w:rPr>
          <w:rFonts w:ascii="Arial" w:hAnsi="Arial"/>
          <w:noProof/>
          <w:spacing w:val="-4"/>
          <w:sz w:val="28"/>
          <w:szCs w:val="28"/>
        </w:rPr>
        <mc:AlternateContent>
          <mc:Choice Requires="wps">
            <w:drawing>
              <wp:anchor distT="0" distB="0" distL="114300" distR="114300" simplePos="0" relativeHeight="251631616" behindDoc="0" locked="0" layoutInCell="0" allowOverlap="1" wp14:anchorId="38291433" wp14:editId="1AF8B63B">
                <wp:simplePos x="0" y="0"/>
                <wp:positionH relativeFrom="margin">
                  <wp:posOffset>8263255</wp:posOffset>
                </wp:positionH>
                <wp:positionV relativeFrom="paragraph">
                  <wp:posOffset>3992880</wp:posOffset>
                </wp:positionV>
                <wp:extent cx="0" cy="1771015"/>
                <wp:effectExtent l="5080" t="11430" r="13970" b="8255"/>
                <wp:wrapNone/>
                <wp:docPr id="10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0.65pt,314.4pt" to="650.65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" o:allowincell="f" strokeweight=".25pt">
                <w10:wrap anchorx="margin"/>
              </v:line>
            </w:pict>
          </mc:Fallback>
        </mc:AlternateContent>
      </w:r>
      <w:r w:rsidRPr="00923FB7">
        <w:rPr>
          <w:rFonts w:ascii="Arial" w:hAnsi="Arial"/>
          <w:spacing w:val="-4"/>
          <w:sz w:val="28"/>
          <w:szCs w:val="28"/>
          <w:lang w:val="uk-UA"/>
        </w:rPr>
        <w:t xml:space="preserve">Один, два, три, чотири, </w:t>
      </w:r>
      <w:r w:rsidR="00025B34">
        <w:rPr>
          <w:rFonts w:ascii="Arial" w:hAnsi="Arial"/>
          <w:spacing w:val="-4"/>
          <w:sz w:val="28"/>
          <w:szCs w:val="28"/>
          <w:lang w:val="uk-UA"/>
        </w:rPr>
        <w:t>п’я</w:t>
      </w:r>
      <w:r w:rsidRPr="00923FB7">
        <w:rPr>
          <w:rFonts w:ascii="Arial" w:hAnsi="Arial"/>
          <w:spacing w:val="-4"/>
          <w:sz w:val="28"/>
          <w:szCs w:val="28"/>
          <w:lang w:val="uk-UA"/>
        </w:rPr>
        <w:t>ть</w:t>
      </w:r>
      <w:r w:rsidR="002561B8">
        <w:rPr>
          <w:rFonts w:ascii="Arial" w:hAnsi="Arial"/>
          <w:spacing w:val="-4"/>
          <w:sz w:val="28"/>
          <w:szCs w:val="28"/>
          <w:lang w:val="uk-UA"/>
        </w:rPr>
        <w:t>.</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Я іду тебе шукати.</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Після того як малюк сховався, дорослий починає шукати його у кімнаті. У процесі гри треба голосно називати всі предмети:</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Я заглядаю:</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під стілець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нікого немає,</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за шафу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нікого немає,</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на диван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нікого немає,</w:t>
      </w:r>
    </w:p>
    <w:p w:rsidR="00132861" w:rsidRPr="00923FB7" w:rsidRDefault="004B073B" w:rsidP="0044403E">
      <w:pPr>
        <w:shd w:val="clear" w:color="auto" w:fill="FFFFFF"/>
        <w:spacing w:line="245" w:lineRule="auto"/>
        <w:ind w:right="19" w:firstLine="540"/>
        <w:jc w:val="both"/>
        <w:rPr>
          <w:rFonts w:ascii="Arial" w:hAnsi="Arial"/>
          <w:i/>
          <w:spacing w:val="-4"/>
          <w:sz w:val="28"/>
          <w:szCs w:val="28"/>
          <w:lang w:val="uk-UA"/>
        </w:rPr>
      </w:pPr>
      <w:r w:rsidRPr="00923FB7">
        <w:rPr>
          <w:rFonts w:ascii="Arial" w:hAnsi="Arial"/>
          <w:spacing w:val="-4"/>
          <w:sz w:val="28"/>
          <w:szCs w:val="28"/>
          <w:lang w:val="uk-UA"/>
        </w:rPr>
        <w:t xml:space="preserve">біля вікна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нікого немає.</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Коли дитина сама вистрибує зі схованки або дорослий знаходить її, слід обняти її та висловити задоволення від того, що знайшли малюка. Такі ігри проводяться у вітальні, спальні, кухні, ванній кімнаті. Так дитина із задоволенням засвоює назви кімнат, просторове розташування предметів у них.</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Такі ігри використовуються до трьох років, але за бажанням батьків можна ускладнювати їх й використовувати на різних </w:t>
      </w:r>
      <w:r w:rsidR="00404A26" w:rsidRPr="00923FB7">
        <w:rPr>
          <w:rFonts w:ascii="Arial" w:hAnsi="Arial"/>
          <w:spacing w:val="-4"/>
          <w:sz w:val="28"/>
          <w:szCs w:val="28"/>
          <w:lang w:val="uk-UA"/>
        </w:rPr>
        <w:t>етапах вікового розвитку малюка [55, с.</w:t>
      </w:r>
      <w:r w:rsidR="00447D96">
        <w:rPr>
          <w:rFonts w:ascii="Arial" w:hAnsi="Arial"/>
          <w:spacing w:val="-4"/>
          <w:sz w:val="28"/>
          <w:szCs w:val="28"/>
          <w:lang w:val="uk-UA"/>
        </w:rPr>
        <w:t xml:space="preserve"> </w:t>
      </w:r>
      <w:r w:rsidR="00404A26" w:rsidRPr="00923FB7">
        <w:rPr>
          <w:rFonts w:ascii="Arial" w:hAnsi="Arial"/>
          <w:spacing w:val="-4"/>
          <w:sz w:val="28"/>
          <w:szCs w:val="28"/>
          <w:lang w:val="uk-UA"/>
        </w:rPr>
        <w:t>99].</w:t>
      </w:r>
    </w:p>
    <w:p w:rsidR="002561B8" w:rsidRDefault="002561B8" w:rsidP="0044403E">
      <w:pPr>
        <w:shd w:val="clear" w:color="auto" w:fill="FFFFFF"/>
        <w:spacing w:line="245" w:lineRule="auto"/>
        <w:ind w:right="19"/>
        <w:jc w:val="center"/>
        <w:rPr>
          <w:rFonts w:ascii="Arial" w:hAnsi="Arial"/>
          <w:b/>
          <w:spacing w:val="-4"/>
          <w:sz w:val="28"/>
          <w:szCs w:val="28"/>
          <w:lang w:val="uk-UA"/>
        </w:rPr>
      </w:pPr>
    </w:p>
    <w:p w:rsidR="00132861" w:rsidRPr="00923FB7" w:rsidRDefault="004B073B" w:rsidP="0044403E">
      <w:pPr>
        <w:shd w:val="clear" w:color="auto" w:fill="FFFFFF"/>
        <w:spacing w:line="245" w:lineRule="auto"/>
        <w:ind w:right="19"/>
        <w:jc w:val="center"/>
        <w:rPr>
          <w:rFonts w:ascii="Arial" w:hAnsi="Arial"/>
          <w:spacing w:val="-4"/>
          <w:sz w:val="28"/>
          <w:szCs w:val="28"/>
          <w:lang w:val="uk-UA"/>
        </w:rPr>
      </w:pPr>
      <w:r w:rsidRPr="00923FB7">
        <w:rPr>
          <w:rFonts w:ascii="Arial" w:hAnsi="Arial"/>
          <w:b/>
          <w:spacing w:val="-4"/>
          <w:sz w:val="28"/>
          <w:szCs w:val="28"/>
          <w:lang w:val="uk-UA"/>
        </w:rPr>
        <w:t>ДОШКІЛЬНИЙ ВІК</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У дошкільному віці гра набуває свого розквіту. Так, подальший розвиток сюжетно-рольової гри у дітей залежить від успішного засвоєння соціальних норм поведінки у процесі опанування ігровими га реальними стосунками з іншими дітьми.</w:t>
      </w:r>
    </w:p>
    <w:p w:rsidR="00132861"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Спостереження </w:t>
      </w:r>
      <w:r w:rsidR="00132861" w:rsidRPr="00923FB7">
        <w:rPr>
          <w:rFonts w:ascii="Arial" w:hAnsi="Arial"/>
          <w:spacing w:val="-4"/>
          <w:sz w:val="28"/>
          <w:szCs w:val="28"/>
          <w:lang w:val="uk-UA"/>
        </w:rPr>
        <w:t>за іграми дітей 3</w:t>
      </w:r>
      <w:r w:rsidR="002561B8">
        <w:rPr>
          <w:rFonts w:ascii="Arial" w:hAnsi="Arial"/>
          <w:spacing w:val="-4"/>
          <w:sz w:val="28"/>
          <w:szCs w:val="28"/>
          <w:lang w:val="uk-UA"/>
        </w:rPr>
        <w:t>–</w:t>
      </w:r>
      <w:r w:rsidRPr="00923FB7">
        <w:rPr>
          <w:rFonts w:ascii="Arial" w:hAnsi="Arial"/>
          <w:spacing w:val="-4"/>
          <w:sz w:val="28"/>
          <w:szCs w:val="28"/>
          <w:lang w:val="uk-UA"/>
        </w:rPr>
        <w:t>6-ти років виявили несподівані відмінності. Наприклад, діти 3</w:t>
      </w:r>
      <w:r w:rsidR="002561B8">
        <w:rPr>
          <w:rFonts w:ascii="Arial" w:hAnsi="Arial"/>
          <w:spacing w:val="-4"/>
          <w:sz w:val="28"/>
          <w:szCs w:val="28"/>
          <w:lang w:val="uk-UA"/>
        </w:rPr>
        <w:t>–</w:t>
      </w:r>
      <w:r w:rsidRPr="00923FB7">
        <w:rPr>
          <w:rFonts w:ascii="Arial" w:hAnsi="Arial"/>
          <w:spacing w:val="-4"/>
          <w:sz w:val="28"/>
          <w:szCs w:val="28"/>
          <w:lang w:val="uk-UA"/>
        </w:rPr>
        <w:t>4-х років грали набагато цікавіше, ніж діти 5</w:t>
      </w:r>
      <w:r w:rsidR="005203E3">
        <w:rPr>
          <w:rFonts w:ascii="Arial" w:hAnsi="Arial"/>
          <w:spacing w:val="-4"/>
          <w:sz w:val="28"/>
          <w:szCs w:val="28"/>
          <w:lang w:val="uk-UA"/>
        </w:rPr>
        <w:t>–</w:t>
      </w:r>
      <w:r w:rsidRPr="00923FB7">
        <w:rPr>
          <w:rFonts w:ascii="Arial" w:hAnsi="Arial"/>
          <w:spacing w:val="-4"/>
          <w:sz w:val="28"/>
          <w:szCs w:val="28"/>
          <w:lang w:val="uk-UA"/>
        </w:rPr>
        <w:t xml:space="preserve">6-ти років. Такий стан дитячої гри визначається тим, що останнім часом пріоритет надається навчальній діяльності  дошкільнят і </w:t>
      </w:r>
      <w:r w:rsidR="00E82AC2">
        <w:rPr>
          <w:rFonts w:ascii="Arial" w:hAnsi="Arial"/>
          <w:spacing w:val="-4"/>
          <w:sz w:val="28"/>
          <w:szCs w:val="28"/>
          <w:lang w:val="uk-UA"/>
        </w:rPr>
        <w:t>разом</w:t>
      </w:r>
      <w:r w:rsidR="00831035">
        <w:rPr>
          <w:rFonts w:ascii="Arial" w:hAnsi="Arial"/>
          <w:spacing w:val="-4"/>
          <w:sz w:val="28"/>
          <w:szCs w:val="28"/>
          <w:lang w:val="uk-UA"/>
        </w:rPr>
        <w:t xml:space="preserve"> </w:t>
      </w:r>
      <w:r w:rsidRPr="00923FB7">
        <w:rPr>
          <w:rFonts w:ascii="Arial" w:hAnsi="Arial"/>
          <w:spacing w:val="-4"/>
          <w:sz w:val="28"/>
          <w:szCs w:val="28"/>
          <w:lang w:val="uk-UA"/>
        </w:rPr>
        <w:t>з  тим  виявляється  недостатня увага до їхнього розвитку в процесі гри. Як відо</w:t>
      </w:r>
      <w:r w:rsidR="005778CE">
        <w:rPr>
          <w:rFonts w:ascii="Arial" w:hAnsi="Arial"/>
          <w:spacing w:val="-4"/>
          <w:sz w:val="28"/>
          <w:szCs w:val="28"/>
          <w:lang w:val="uk-UA"/>
        </w:rPr>
        <w:softHyphen/>
      </w:r>
      <w:r w:rsidRPr="00923FB7">
        <w:rPr>
          <w:rFonts w:ascii="Arial" w:hAnsi="Arial"/>
          <w:spacing w:val="-4"/>
          <w:sz w:val="28"/>
          <w:szCs w:val="28"/>
          <w:lang w:val="uk-UA"/>
        </w:rPr>
        <w:t xml:space="preserve">мо, дошкільний вік </w:t>
      </w:r>
      <w:r w:rsidR="005203E3">
        <w:rPr>
          <w:rFonts w:ascii="Arial" w:hAnsi="Arial"/>
          <w:spacing w:val="-4"/>
          <w:sz w:val="28"/>
          <w:szCs w:val="28"/>
          <w:lang w:val="uk-UA"/>
        </w:rPr>
        <w:t>є</w:t>
      </w:r>
      <w:r w:rsidRPr="00923FB7">
        <w:rPr>
          <w:rFonts w:ascii="Arial" w:hAnsi="Arial"/>
          <w:spacing w:val="-4"/>
          <w:sz w:val="28"/>
          <w:szCs w:val="28"/>
          <w:lang w:val="uk-UA"/>
        </w:rPr>
        <w:t xml:space="preserve"> сенситивним (чутливим) щодо розвитку партнерських стосунків </w:t>
      </w:r>
      <w:r w:rsidR="00831035">
        <w:rPr>
          <w:rFonts w:ascii="Arial" w:hAnsi="Arial"/>
          <w:spacing w:val="-4"/>
          <w:sz w:val="28"/>
          <w:szCs w:val="28"/>
          <w:lang w:val="uk-UA"/>
        </w:rPr>
        <w:t>з</w:t>
      </w:r>
      <w:r w:rsidRPr="00923FB7">
        <w:rPr>
          <w:rFonts w:ascii="Arial" w:hAnsi="Arial"/>
          <w:spacing w:val="-4"/>
          <w:sz w:val="28"/>
          <w:szCs w:val="28"/>
          <w:lang w:val="uk-UA"/>
        </w:rPr>
        <w:t xml:space="preserve"> однолітками. Знецінювання ролі гри і фактична заміна її до</w:t>
      </w:r>
      <w:r w:rsidR="005778CE">
        <w:rPr>
          <w:rFonts w:ascii="Arial" w:hAnsi="Arial"/>
          <w:spacing w:val="-4"/>
          <w:sz w:val="28"/>
          <w:szCs w:val="28"/>
          <w:lang w:val="uk-UA"/>
        </w:rPr>
        <w:softHyphen/>
      </w:r>
      <w:r w:rsidRPr="00923FB7">
        <w:rPr>
          <w:rFonts w:ascii="Arial" w:hAnsi="Arial"/>
          <w:spacing w:val="-4"/>
          <w:sz w:val="28"/>
          <w:szCs w:val="28"/>
          <w:lang w:val="uk-UA"/>
        </w:rPr>
        <w:t>датковими заняттями   з   іноземних   мов,   логіки,   хореографії   та   над</w:t>
      </w:r>
      <w:r w:rsidR="005778CE">
        <w:rPr>
          <w:rFonts w:ascii="Arial" w:hAnsi="Arial"/>
          <w:spacing w:val="-4"/>
          <w:sz w:val="28"/>
          <w:szCs w:val="28"/>
          <w:lang w:val="uk-UA"/>
        </w:rPr>
        <w:softHyphen/>
      </w:r>
      <w:r w:rsidRPr="00923FB7">
        <w:rPr>
          <w:rFonts w:ascii="Arial" w:hAnsi="Arial"/>
          <w:spacing w:val="-4"/>
          <w:sz w:val="28"/>
          <w:szCs w:val="28"/>
          <w:lang w:val="uk-UA"/>
        </w:rPr>
        <w:t>мір</w:t>
      </w:r>
      <w:r w:rsidR="005778CE">
        <w:rPr>
          <w:rFonts w:ascii="Arial" w:hAnsi="Arial"/>
          <w:spacing w:val="-4"/>
          <w:sz w:val="28"/>
          <w:szCs w:val="28"/>
          <w:lang w:val="uk-UA"/>
        </w:rPr>
        <w:softHyphen/>
      </w:r>
      <w:r w:rsidR="005778CE">
        <w:rPr>
          <w:rFonts w:ascii="Arial" w:hAnsi="Arial"/>
          <w:spacing w:val="-4"/>
          <w:sz w:val="28"/>
          <w:szCs w:val="28"/>
          <w:lang w:val="uk-UA"/>
        </w:rPr>
        <w:softHyphen/>
      </w:r>
      <w:r w:rsidRPr="00923FB7">
        <w:rPr>
          <w:rFonts w:ascii="Arial" w:hAnsi="Arial"/>
          <w:spacing w:val="-4"/>
          <w:sz w:val="28"/>
          <w:szCs w:val="28"/>
          <w:lang w:val="uk-UA"/>
        </w:rPr>
        <w:t xml:space="preserve">не інтелектуальне навантаження дітей додатковими вправами з різних </w:t>
      </w:r>
      <w:r w:rsidR="00831035">
        <w:rPr>
          <w:rFonts w:ascii="Arial" w:hAnsi="Arial"/>
          <w:spacing w:val="-4"/>
          <w:sz w:val="28"/>
          <w:szCs w:val="28"/>
          <w:lang w:val="uk-UA"/>
        </w:rPr>
        <w:t>в</w:t>
      </w:r>
      <w:r w:rsidRPr="00923FB7">
        <w:rPr>
          <w:rFonts w:ascii="Arial" w:hAnsi="Arial"/>
          <w:spacing w:val="-4"/>
          <w:sz w:val="28"/>
          <w:szCs w:val="28"/>
          <w:lang w:val="uk-UA"/>
        </w:rPr>
        <w:t>идів пізнавальної діяльності завдає шкоди розвитку самодіяльної активності дошкільників у пр</w:t>
      </w:r>
      <w:r w:rsidR="00404A26" w:rsidRPr="00923FB7">
        <w:rPr>
          <w:rFonts w:ascii="Arial" w:hAnsi="Arial"/>
          <w:spacing w:val="-4"/>
          <w:sz w:val="28"/>
          <w:szCs w:val="28"/>
          <w:lang w:val="uk-UA"/>
        </w:rPr>
        <w:t>оцесі спілкування з однолітками [55, с.</w:t>
      </w:r>
      <w:r w:rsidR="00831035">
        <w:rPr>
          <w:rFonts w:ascii="Arial" w:hAnsi="Arial"/>
          <w:spacing w:val="-4"/>
          <w:sz w:val="28"/>
          <w:szCs w:val="28"/>
          <w:lang w:val="uk-UA"/>
        </w:rPr>
        <w:t xml:space="preserve"> </w:t>
      </w:r>
      <w:r w:rsidR="00404A26" w:rsidRPr="00923FB7">
        <w:rPr>
          <w:rFonts w:ascii="Arial" w:hAnsi="Arial"/>
          <w:spacing w:val="-4"/>
          <w:sz w:val="28"/>
          <w:szCs w:val="28"/>
          <w:lang w:val="uk-UA"/>
        </w:rPr>
        <w:t>101].</w:t>
      </w:r>
    </w:p>
    <w:tbl>
      <w:tblPr>
        <w:tblStyle w:val="a6"/>
        <w:tblW w:w="0" w:type="auto"/>
        <w:jc w:val="center"/>
        <w:tblLook w:val="01E0" w:firstRow="1" w:lastRow="1" w:firstColumn="1" w:lastColumn="1" w:noHBand="0" w:noVBand="0"/>
      </w:tblPr>
      <w:tblGrid>
        <w:gridCol w:w="1698"/>
        <w:gridCol w:w="7873"/>
      </w:tblGrid>
      <w:tr w:rsidR="00132861" w:rsidRPr="005778CE" w:rsidTr="005778CE">
        <w:trPr>
          <w:trHeight w:val="497"/>
          <w:jc w:val="center"/>
        </w:trPr>
        <w:tc>
          <w:tcPr>
            <w:tcW w:w="1698" w:type="dxa"/>
            <w:vAlign w:val="center"/>
          </w:tcPr>
          <w:p w:rsidR="00132861" w:rsidRPr="005778CE" w:rsidRDefault="00132861" w:rsidP="005778CE">
            <w:pPr>
              <w:spacing w:line="245" w:lineRule="auto"/>
              <w:jc w:val="center"/>
              <w:rPr>
                <w:rFonts w:ascii="Arial" w:hAnsi="Arial"/>
                <w:b/>
                <w:spacing w:val="-4"/>
                <w:sz w:val="26"/>
                <w:szCs w:val="26"/>
                <w:lang w:val="uk-UA"/>
              </w:rPr>
            </w:pPr>
            <w:r w:rsidRPr="005778CE">
              <w:rPr>
                <w:rFonts w:ascii="Arial" w:hAnsi="Arial"/>
                <w:b/>
                <w:spacing w:val="-4"/>
                <w:sz w:val="26"/>
                <w:szCs w:val="26"/>
                <w:lang w:val="uk-UA"/>
              </w:rPr>
              <w:lastRenderedPageBreak/>
              <w:t>Психічні</w:t>
            </w:r>
          </w:p>
          <w:p w:rsidR="00132861" w:rsidRPr="005778CE" w:rsidRDefault="00132861" w:rsidP="005778CE">
            <w:pPr>
              <w:spacing w:line="245" w:lineRule="auto"/>
              <w:jc w:val="center"/>
              <w:rPr>
                <w:rFonts w:ascii="Arial" w:hAnsi="Arial"/>
                <w:spacing w:val="-4"/>
                <w:sz w:val="26"/>
                <w:szCs w:val="26"/>
                <w:lang w:val="uk-UA"/>
              </w:rPr>
            </w:pPr>
            <w:r w:rsidRPr="005778CE">
              <w:rPr>
                <w:rFonts w:ascii="Arial" w:hAnsi="Arial"/>
                <w:b/>
                <w:spacing w:val="-4"/>
                <w:sz w:val="26"/>
                <w:szCs w:val="26"/>
                <w:lang w:val="uk-UA"/>
              </w:rPr>
              <w:t>процеси</w:t>
            </w:r>
          </w:p>
        </w:tc>
        <w:tc>
          <w:tcPr>
            <w:tcW w:w="7873" w:type="dxa"/>
            <w:vAlign w:val="center"/>
          </w:tcPr>
          <w:p w:rsidR="005778CE" w:rsidRDefault="00132861" w:rsidP="005778CE">
            <w:pPr>
              <w:spacing w:line="245" w:lineRule="auto"/>
              <w:jc w:val="center"/>
              <w:rPr>
                <w:rFonts w:ascii="Arial" w:hAnsi="Arial"/>
                <w:b/>
                <w:bCs/>
                <w:spacing w:val="-4"/>
                <w:sz w:val="26"/>
                <w:szCs w:val="26"/>
                <w:lang w:val="uk-UA"/>
              </w:rPr>
            </w:pPr>
            <w:r w:rsidRPr="005778CE">
              <w:rPr>
                <w:rFonts w:ascii="Arial" w:hAnsi="Arial"/>
                <w:b/>
                <w:bCs/>
                <w:spacing w:val="-4"/>
                <w:sz w:val="26"/>
                <w:szCs w:val="26"/>
                <w:lang w:val="uk-UA"/>
              </w:rPr>
              <w:t xml:space="preserve">Характеристика розвитку психічних </w:t>
            </w:r>
          </w:p>
          <w:p w:rsidR="00132861" w:rsidRPr="005778CE" w:rsidRDefault="00132861" w:rsidP="005778CE">
            <w:pPr>
              <w:spacing w:line="245" w:lineRule="auto"/>
              <w:jc w:val="center"/>
              <w:rPr>
                <w:rFonts w:ascii="Arial" w:hAnsi="Arial"/>
                <w:spacing w:val="-4"/>
                <w:sz w:val="26"/>
                <w:szCs w:val="26"/>
                <w:lang w:val="uk-UA"/>
              </w:rPr>
            </w:pPr>
            <w:r w:rsidRPr="005778CE">
              <w:rPr>
                <w:rFonts w:ascii="Arial" w:hAnsi="Arial"/>
                <w:b/>
                <w:bCs/>
                <w:spacing w:val="-4"/>
                <w:sz w:val="26"/>
                <w:szCs w:val="26"/>
                <w:lang w:val="uk-UA"/>
              </w:rPr>
              <w:t>процесів у структурі гри</w:t>
            </w:r>
          </w:p>
        </w:tc>
      </w:tr>
      <w:tr w:rsidR="00132861" w:rsidRPr="005778CE">
        <w:trPr>
          <w:jc w:val="center"/>
        </w:trPr>
        <w:tc>
          <w:tcPr>
            <w:tcW w:w="1698" w:type="dxa"/>
          </w:tcPr>
          <w:p w:rsidR="00132861" w:rsidRPr="005778CE" w:rsidRDefault="00132861" w:rsidP="0044403E">
            <w:pPr>
              <w:spacing w:line="245" w:lineRule="auto"/>
              <w:rPr>
                <w:rFonts w:ascii="Arial" w:hAnsi="Arial"/>
                <w:spacing w:val="-4"/>
                <w:sz w:val="26"/>
                <w:szCs w:val="26"/>
                <w:lang w:val="uk-UA"/>
              </w:rPr>
            </w:pPr>
            <w:r w:rsidRPr="005778CE">
              <w:rPr>
                <w:rFonts w:ascii="Arial" w:hAnsi="Arial"/>
                <w:spacing w:val="-4"/>
                <w:sz w:val="26"/>
                <w:szCs w:val="26"/>
                <w:lang w:val="uk-UA"/>
              </w:rPr>
              <w:t>Сенсорика</w:t>
            </w:r>
          </w:p>
        </w:tc>
        <w:tc>
          <w:tcPr>
            <w:tcW w:w="7873" w:type="dxa"/>
          </w:tcPr>
          <w:p w:rsidR="00132861" w:rsidRPr="005778CE" w:rsidRDefault="00132861" w:rsidP="0044403E">
            <w:pPr>
              <w:widowControl w:val="0"/>
              <w:shd w:val="clear" w:color="auto" w:fill="FFFFFF"/>
              <w:tabs>
                <w:tab w:val="left" w:pos="282"/>
              </w:tabs>
              <w:autoSpaceDE w:val="0"/>
              <w:autoSpaceDN w:val="0"/>
              <w:adjustRightInd w:val="0"/>
              <w:spacing w:line="245" w:lineRule="auto"/>
              <w:ind w:right="110"/>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t>Засвоєння сенсорних еталонів (кольорів спектру, форми, величини) в процесі використання різних предметних ігра</w:t>
            </w:r>
            <w:r w:rsidRPr="005778CE">
              <w:rPr>
                <w:rFonts w:ascii="Arial" w:hAnsi="Arial"/>
                <w:spacing w:val="-4"/>
                <w:sz w:val="26"/>
                <w:szCs w:val="26"/>
                <w:lang w:val="uk-UA"/>
              </w:rPr>
              <w:softHyphen/>
              <w:t>шок (кубики, машинки, ляльковий одяг, посуд, іграшкові меблі різного кольору та величини тощо)</w:t>
            </w:r>
            <w:r w:rsidR="009C698B">
              <w:rPr>
                <w:rFonts w:ascii="Arial" w:hAnsi="Arial"/>
                <w:spacing w:val="-4"/>
                <w:sz w:val="26"/>
                <w:szCs w:val="26"/>
                <w:lang w:val="uk-UA"/>
              </w:rPr>
              <w:t>;</w:t>
            </w:r>
          </w:p>
          <w:p w:rsidR="00132861" w:rsidRPr="005778CE" w:rsidRDefault="00132861" w:rsidP="0044403E">
            <w:pPr>
              <w:widowControl w:val="0"/>
              <w:shd w:val="clear" w:color="auto" w:fill="FFFFFF"/>
              <w:tabs>
                <w:tab w:val="left" w:pos="282"/>
              </w:tabs>
              <w:autoSpaceDE w:val="0"/>
              <w:autoSpaceDN w:val="0"/>
              <w:adjustRightInd w:val="0"/>
              <w:spacing w:line="245" w:lineRule="auto"/>
              <w:ind w:right="96"/>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82544A">
              <w:rPr>
                <w:rFonts w:ascii="Arial" w:hAnsi="Arial"/>
                <w:spacing w:val="-4"/>
                <w:sz w:val="26"/>
                <w:szCs w:val="26"/>
                <w:lang w:val="uk-UA"/>
              </w:rPr>
              <w:t>р</w:t>
            </w:r>
            <w:r w:rsidRPr="005778CE">
              <w:rPr>
                <w:rFonts w:ascii="Arial" w:hAnsi="Arial"/>
                <w:spacing w:val="-4"/>
                <w:sz w:val="26"/>
                <w:szCs w:val="26"/>
                <w:lang w:val="uk-UA"/>
              </w:rPr>
              <w:t>озвиток дій сприймання від цілісного сприйняття іграшок до визначення їх функцій та використання в ігровій ситуації</w:t>
            </w:r>
            <w:r w:rsidR="0082544A">
              <w:rPr>
                <w:rFonts w:ascii="Arial" w:hAnsi="Arial"/>
                <w:spacing w:val="-4"/>
                <w:sz w:val="26"/>
                <w:szCs w:val="26"/>
                <w:lang w:val="uk-UA"/>
              </w:rPr>
              <w:t>;</w:t>
            </w:r>
          </w:p>
          <w:p w:rsidR="00132861" w:rsidRPr="005778CE" w:rsidRDefault="00132861" w:rsidP="0044403E">
            <w:pPr>
              <w:widowControl w:val="0"/>
              <w:shd w:val="clear" w:color="auto" w:fill="FFFFFF"/>
              <w:tabs>
                <w:tab w:val="left" w:pos="282"/>
              </w:tabs>
              <w:autoSpaceDE w:val="0"/>
              <w:autoSpaceDN w:val="0"/>
              <w:adjustRightInd w:val="0"/>
              <w:spacing w:line="245" w:lineRule="auto"/>
              <w:ind w:right="86"/>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82544A">
              <w:rPr>
                <w:rFonts w:ascii="Arial" w:hAnsi="Arial"/>
                <w:spacing w:val="-4"/>
                <w:sz w:val="26"/>
                <w:szCs w:val="26"/>
                <w:lang w:val="uk-UA"/>
              </w:rPr>
              <w:t>р</w:t>
            </w:r>
            <w:r w:rsidRPr="005778CE">
              <w:rPr>
                <w:rFonts w:ascii="Arial" w:hAnsi="Arial"/>
                <w:spacing w:val="-4"/>
                <w:sz w:val="26"/>
                <w:szCs w:val="26"/>
                <w:lang w:val="uk-UA"/>
              </w:rPr>
              <w:t>озвиток понять часу та простору у процесі виконання сюжету та відповідних йому ролей і рольових дій</w:t>
            </w:r>
            <w:r w:rsidR="0082544A">
              <w:rPr>
                <w:rFonts w:ascii="Arial" w:hAnsi="Arial"/>
                <w:spacing w:val="-4"/>
                <w:sz w:val="26"/>
                <w:szCs w:val="26"/>
                <w:lang w:val="uk-UA"/>
              </w:rPr>
              <w:t>;</w:t>
            </w:r>
          </w:p>
          <w:p w:rsidR="00132861" w:rsidRPr="005778CE" w:rsidRDefault="00132861" w:rsidP="0044403E">
            <w:pPr>
              <w:tabs>
                <w:tab w:val="left" w:pos="282"/>
              </w:tabs>
              <w:spacing w:line="245" w:lineRule="auto"/>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82544A">
              <w:rPr>
                <w:rFonts w:ascii="Arial" w:hAnsi="Arial"/>
                <w:spacing w:val="-4"/>
                <w:sz w:val="26"/>
                <w:szCs w:val="26"/>
                <w:lang w:val="uk-UA"/>
              </w:rPr>
              <w:t>р</w:t>
            </w:r>
            <w:r w:rsidRPr="005778CE">
              <w:rPr>
                <w:rFonts w:ascii="Arial" w:hAnsi="Arial"/>
                <w:spacing w:val="-4"/>
                <w:sz w:val="26"/>
                <w:szCs w:val="26"/>
                <w:lang w:val="uk-UA"/>
              </w:rPr>
              <w:t>озвиток перцептивних дій від матеріальних практичних через адекватне сприймання їх ігрового застосування до планування ролі у</w:t>
            </w:r>
            <w:r w:rsidRPr="0082544A">
              <w:rPr>
                <w:rFonts w:ascii="Arial" w:hAnsi="Arial"/>
                <w:spacing w:val="-4"/>
                <w:sz w:val="26"/>
                <w:szCs w:val="26"/>
                <w:lang w:val="uk-UA"/>
              </w:rPr>
              <w:t xml:space="preserve"> </w:t>
            </w:r>
            <w:r w:rsidRPr="005778CE">
              <w:rPr>
                <w:rFonts w:ascii="Arial" w:hAnsi="Arial"/>
                <w:spacing w:val="-4"/>
                <w:sz w:val="26"/>
                <w:szCs w:val="26"/>
                <w:lang w:val="uk-UA"/>
              </w:rPr>
              <w:t>внутрішньому плані</w:t>
            </w:r>
          </w:p>
        </w:tc>
      </w:tr>
      <w:tr w:rsidR="00132861" w:rsidRPr="005778CE">
        <w:trPr>
          <w:jc w:val="center"/>
        </w:trPr>
        <w:tc>
          <w:tcPr>
            <w:tcW w:w="1698" w:type="dxa"/>
          </w:tcPr>
          <w:p w:rsidR="00132861" w:rsidRPr="005778CE" w:rsidRDefault="00132861" w:rsidP="0044403E">
            <w:pPr>
              <w:spacing w:line="245" w:lineRule="auto"/>
              <w:jc w:val="center"/>
              <w:rPr>
                <w:rFonts w:ascii="Arial" w:hAnsi="Arial"/>
                <w:spacing w:val="-4"/>
                <w:sz w:val="26"/>
                <w:szCs w:val="26"/>
                <w:lang w:val="uk-UA"/>
              </w:rPr>
            </w:pPr>
            <w:r w:rsidRPr="005778CE">
              <w:rPr>
                <w:rFonts w:ascii="Arial" w:hAnsi="Arial"/>
                <w:spacing w:val="-4"/>
                <w:sz w:val="26"/>
                <w:szCs w:val="26"/>
                <w:lang w:val="uk-UA"/>
              </w:rPr>
              <w:t>Пізнавальна</w:t>
            </w:r>
          </w:p>
          <w:p w:rsidR="00132861" w:rsidRPr="005778CE" w:rsidRDefault="00132861" w:rsidP="0044403E">
            <w:pPr>
              <w:spacing w:line="245" w:lineRule="auto"/>
              <w:jc w:val="center"/>
              <w:rPr>
                <w:rFonts w:ascii="Arial" w:hAnsi="Arial"/>
                <w:spacing w:val="-4"/>
                <w:sz w:val="26"/>
                <w:szCs w:val="26"/>
                <w:lang w:val="uk-UA"/>
              </w:rPr>
            </w:pPr>
            <w:r w:rsidRPr="005778CE">
              <w:rPr>
                <w:rFonts w:ascii="Arial" w:hAnsi="Arial"/>
                <w:spacing w:val="-4"/>
                <w:sz w:val="26"/>
                <w:szCs w:val="26"/>
                <w:lang w:val="uk-UA"/>
              </w:rPr>
              <w:t>сфера</w:t>
            </w:r>
          </w:p>
        </w:tc>
        <w:tc>
          <w:tcPr>
            <w:tcW w:w="7873" w:type="dxa"/>
          </w:tcPr>
          <w:p w:rsidR="00132861" w:rsidRPr="005778CE" w:rsidRDefault="00132861" w:rsidP="004A25E1">
            <w:pPr>
              <w:widowControl w:val="0"/>
              <w:shd w:val="clear" w:color="auto" w:fill="FFFFFF"/>
              <w:tabs>
                <w:tab w:val="left" w:pos="1493"/>
              </w:tabs>
              <w:autoSpaceDE w:val="0"/>
              <w:autoSpaceDN w:val="0"/>
              <w:adjustRightInd w:val="0"/>
              <w:spacing w:line="245" w:lineRule="auto"/>
              <w:ind w:right="38"/>
              <w:jc w:val="both"/>
              <w:rPr>
                <w:rFonts w:ascii="Arial" w:hAnsi="Arial"/>
                <w:spacing w:val="-4"/>
                <w:sz w:val="26"/>
                <w:szCs w:val="26"/>
                <w:lang w:val="uk-UA"/>
              </w:rPr>
            </w:pPr>
            <w:r w:rsidRPr="005778CE">
              <w:rPr>
                <w:rFonts w:ascii="Arial" w:hAnsi="Arial"/>
                <w:spacing w:val="-4"/>
                <w:sz w:val="26"/>
                <w:szCs w:val="26"/>
                <w:lang w:val="uk-UA"/>
              </w:rPr>
              <w:t>• Розвиток наочно-образного мислення у процесі засвоєння різнопланових сюжетних ліній в рамках одного сюжету, ро</w:t>
            </w:r>
            <w:r w:rsidRPr="005778CE">
              <w:rPr>
                <w:rFonts w:ascii="Arial" w:hAnsi="Arial"/>
                <w:spacing w:val="-4"/>
                <w:sz w:val="26"/>
                <w:szCs w:val="26"/>
                <w:lang w:val="uk-UA"/>
              </w:rPr>
              <w:softHyphen/>
              <w:t>льової взаємодії, виокремлення ролей та співвіднесення їх зі зразком</w:t>
            </w:r>
            <w:r w:rsidR="0082544A">
              <w:rPr>
                <w:rFonts w:ascii="Arial" w:hAnsi="Arial"/>
                <w:spacing w:val="-4"/>
                <w:sz w:val="26"/>
                <w:szCs w:val="26"/>
                <w:lang w:val="uk-UA"/>
              </w:rPr>
              <w:t>;</w:t>
            </w:r>
          </w:p>
          <w:p w:rsidR="00132861" w:rsidRPr="005778CE" w:rsidRDefault="00132861" w:rsidP="004A25E1">
            <w:pPr>
              <w:widowControl w:val="0"/>
              <w:shd w:val="clear" w:color="auto" w:fill="FFFFFF"/>
              <w:tabs>
                <w:tab w:val="left" w:pos="1493"/>
              </w:tabs>
              <w:autoSpaceDE w:val="0"/>
              <w:autoSpaceDN w:val="0"/>
              <w:adjustRightInd w:val="0"/>
              <w:spacing w:line="245" w:lineRule="auto"/>
              <w:ind w:right="38"/>
              <w:jc w:val="both"/>
              <w:rPr>
                <w:rFonts w:ascii="Arial" w:hAnsi="Arial"/>
                <w:spacing w:val="-4"/>
                <w:sz w:val="26"/>
                <w:szCs w:val="26"/>
                <w:lang w:val="uk-UA"/>
              </w:rPr>
            </w:pPr>
            <w:r w:rsidRPr="005778CE">
              <w:rPr>
                <w:rFonts w:ascii="Arial" w:hAnsi="Arial"/>
                <w:spacing w:val="-4"/>
                <w:sz w:val="26"/>
                <w:szCs w:val="26"/>
                <w:lang w:val="uk-UA"/>
              </w:rPr>
              <w:t xml:space="preserve">• </w:t>
            </w:r>
            <w:r w:rsidR="0082544A">
              <w:rPr>
                <w:rFonts w:ascii="Arial" w:hAnsi="Arial"/>
                <w:spacing w:val="-4"/>
                <w:sz w:val="26"/>
                <w:szCs w:val="26"/>
                <w:lang w:val="uk-UA"/>
              </w:rPr>
              <w:t>р</w:t>
            </w:r>
            <w:r w:rsidRPr="005778CE">
              <w:rPr>
                <w:rFonts w:ascii="Arial" w:hAnsi="Arial"/>
                <w:spacing w:val="-4"/>
                <w:sz w:val="26"/>
                <w:szCs w:val="26"/>
                <w:lang w:val="uk-UA"/>
              </w:rPr>
              <w:t>озвиток уміння оживлювати предмети, надавати окремим</w:t>
            </w:r>
            <w:r w:rsidRPr="005778CE">
              <w:rPr>
                <w:rFonts w:ascii="Arial" w:hAnsi="Arial"/>
                <w:spacing w:val="-4"/>
                <w:sz w:val="26"/>
                <w:szCs w:val="26"/>
                <w:lang w:val="uk-UA"/>
              </w:rPr>
              <w:br/>
              <w:t>рисам персонажів переважного характеру, складати декілька</w:t>
            </w:r>
            <w:r w:rsidRPr="005778CE">
              <w:rPr>
                <w:rFonts w:ascii="Arial" w:hAnsi="Arial"/>
                <w:spacing w:val="-4"/>
                <w:sz w:val="26"/>
                <w:szCs w:val="26"/>
                <w:lang w:val="uk-UA"/>
              </w:rPr>
              <w:br/>
              <w:t>сюжетних ліній у єдиний сюжет</w:t>
            </w:r>
            <w:r w:rsidR="0082544A">
              <w:rPr>
                <w:rFonts w:ascii="Arial" w:hAnsi="Arial"/>
                <w:spacing w:val="-4"/>
                <w:sz w:val="26"/>
                <w:szCs w:val="26"/>
                <w:lang w:val="uk-UA"/>
              </w:rPr>
              <w:t>;</w:t>
            </w:r>
          </w:p>
          <w:p w:rsidR="00132861" w:rsidRPr="005778CE" w:rsidRDefault="00132861" w:rsidP="004A25E1">
            <w:pPr>
              <w:widowControl w:val="0"/>
              <w:shd w:val="clear" w:color="auto" w:fill="FFFFFF"/>
              <w:tabs>
                <w:tab w:val="left" w:pos="1493"/>
              </w:tabs>
              <w:autoSpaceDE w:val="0"/>
              <w:autoSpaceDN w:val="0"/>
              <w:adjustRightInd w:val="0"/>
              <w:spacing w:line="245" w:lineRule="auto"/>
              <w:ind w:right="38"/>
              <w:jc w:val="both"/>
              <w:rPr>
                <w:rFonts w:ascii="Arial" w:hAnsi="Arial"/>
                <w:spacing w:val="-4"/>
                <w:sz w:val="26"/>
                <w:szCs w:val="26"/>
                <w:lang w:val="uk-UA"/>
              </w:rPr>
            </w:pPr>
            <w:r w:rsidRPr="005778CE">
              <w:rPr>
                <w:rFonts w:ascii="Arial" w:hAnsi="Arial"/>
                <w:spacing w:val="-4"/>
                <w:sz w:val="26"/>
                <w:szCs w:val="26"/>
                <w:lang w:val="uk-UA"/>
              </w:rPr>
              <w:t xml:space="preserve">• </w:t>
            </w:r>
            <w:r w:rsidR="0082544A">
              <w:rPr>
                <w:rFonts w:ascii="Arial" w:hAnsi="Arial"/>
                <w:spacing w:val="-4"/>
                <w:sz w:val="26"/>
                <w:szCs w:val="26"/>
                <w:lang w:val="uk-UA"/>
              </w:rPr>
              <w:t>р</w:t>
            </w:r>
            <w:r w:rsidRPr="005778CE">
              <w:rPr>
                <w:rFonts w:ascii="Arial" w:hAnsi="Arial"/>
                <w:spacing w:val="-4"/>
                <w:sz w:val="26"/>
                <w:szCs w:val="26"/>
                <w:lang w:val="uk-UA"/>
              </w:rPr>
              <w:t>озвиток знаково-символічної функції під час використання предметів-замінників</w:t>
            </w:r>
            <w:r w:rsidR="0082544A">
              <w:rPr>
                <w:rFonts w:ascii="Arial" w:hAnsi="Arial"/>
                <w:spacing w:val="-4"/>
                <w:sz w:val="26"/>
                <w:szCs w:val="26"/>
                <w:lang w:val="uk-UA"/>
              </w:rPr>
              <w:t>;</w:t>
            </w:r>
          </w:p>
          <w:p w:rsidR="00132861" w:rsidRPr="005778CE" w:rsidRDefault="00132861" w:rsidP="004A25E1">
            <w:pPr>
              <w:widowControl w:val="0"/>
              <w:shd w:val="clear" w:color="auto" w:fill="FFFFFF"/>
              <w:tabs>
                <w:tab w:val="left" w:pos="1493"/>
              </w:tabs>
              <w:autoSpaceDE w:val="0"/>
              <w:autoSpaceDN w:val="0"/>
              <w:adjustRightInd w:val="0"/>
              <w:spacing w:line="245" w:lineRule="auto"/>
              <w:ind w:right="38"/>
              <w:jc w:val="both"/>
              <w:rPr>
                <w:rFonts w:ascii="Arial" w:hAnsi="Arial"/>
                <w:spacing w:val="-4"/>
                <w:sz w:val="26"/>
                <w:szCs w:val="26"/>
                <w:lang w:val="uk-UA"/>
              </w:rPr>
            </w:pPr>
            <w:r w:rsidRPr="005778CE">
              <w:rPr>
                <w:rFonts w:ascii="Arial" w:hAnsi="Arial"/>
                <w:spacing w:val="-4"/>
                <w:sz w:val="26"/>
                <w:szCs w:val="26"/>
                <w:lang w:val="uk-UA"/>
              </w:rPr>
              <w:t xml:space="preserve">• </w:t>
            </w:r>
            <w:r w:rsidR="0082544A">
              <w:rPr>
                <w:rFonts w:ascii="Arial" w:hAnsi="Arial"/>
                <w:spacing w:val="-4"/>
                <w:sz w:val="26"/>
                <w:szCs w:val="26"/>
                <w:lang w:val="uk-UA"/>
              </w:rPr>
              <w:t>р</w:t>
            </w:r>
            <w:r w:rsidRPr="005778CE">
              <w:rPr>
                <w:rFonts w:ascii="Arial" w:hAnsi="Arial"/>
                <w:spacing w:val="-4"/>
                <w:sz w:val="26"/>
                <w:szCs w:val="26"/>
                <w:lang w:val="uk-UA"/>
              </w:rPr>
              <w:t>озвиток понять про правила поведінки, якими слід керуватись під час ігрової взаємодії з однолітками</w:t>
            </w:r>
            <w:r w:rsidR="0082544A">
              <w:rPr>
                <w:rFonts w:ascii="Arial" w:hAnsi="Arial"/>
                <w:spacing w:val="-4"/>
                <w:sz w:val="26"/>
                <w:szCs w:val="26"/>
                <w:lang w:val="uk-UA"/>
              </w:rPr>
              <w:t>;</w:t>
            </w:r>
          </w:p>
          <w:p w:rsidR="00132861" w:rsidRPr="005778CE" w:rsidRDefault="00132861" w:rsidP="004A25E1">
            <w:pPr>
              <w:widowControl w:val="0"/>
              <w:shd w:val="clear" w:color="auto" w:fill="FFFFFF"/>
              <w:tabs>
                <w:tab w:val="left" w:pos="1493"/>
              </w:tabs>
              <w:autoSpaceDE w:val="0"/>
              <w:autoSpaceDN w:val="0"/>
              <w:adjustRightInd w:val="0"/>
              <w:spacing w:line="245" w:lineRule="auto"/>
              <w:ind w:right="38"/>
              <w:jc w:val="both"/>
              <w:rPr>
                <w:rFonts w:ascii="Arial" w:hAnsi="Arial"/>
                <w:spacing w:val="-4"/>
                <w:sz w:val="26"/>
                <w:szCs w:val="26"/>
                <w:lang w:val="uk-UA"/>
              </w:rPr>
            </w:pPr>
            <w:r w:rsidRPr="005778CE">
              <w:rPr>
                <w:rFonts w:ascii="Arial" w:hAnsi="Arial"/>
                <w:spacing w:val="-4"/>
                <w:sz w:val="26"/>
                <w:szCs w:val="26"/>
                <w:lang w:val="uk-UA"/>
              </w:rPr>
              <w:t xml:space="preserve">• </w:t>
            </w:r>
            <w:r w:rsidR="0082544A">
              <w:rPr>
                <w:rFonts w:ascii="Arial" w:hAnsi="Arial"/>
                <w:spacing w:val="-4"/>
                <w:sz w:val="26"/>
                <w:szCs w:val="26"/>
                <w:lang w:val="uk-UA"/>
              </w:rPr>
              <w:t>р</w:t>
            </w:r>
            <w:r w:rsidRPr="005778CE">
              <w:rPr>
                <w:rFonts w:ascii="Arial" w:hAnsi="Arial"/>
                <w:spacing w:val="-4"/>
                <w:sz w:val="26"/>
                <w:szCs w:val="26"/>
                <w:lang w:val="uk-UA"/>
              </w:rPr>
              <w:t>озширення обсягу і підвищення тривалості па</w:t>
            </w:r>
            <w:r w:rsidR="00F113D3">
              <w:rPr>
                <w:rFonts w:ascii="Arial" w:hAnsi="Arial"/>
                <w:spacing w:val="-4"/>
                <w:sz w:val="26"/>
                <w:szCs w:val="26"/>
                <w:lang w:val="uk-UA"/>
              </w:rPr>
              <w:t>м’я</w:t>
            </w:r>
            <w:r w:rsidRPr="005778CE">
              <w:rPr>
                <w:rFonts w:ascii="Arial" w:hAnsi="Arial"/>
                <w:spacing w:val="-4"/>
                <w:sz w:val="26"/>
                <w:szCs w:val="26"/>
                <w:lang w:val="uk-UA"/>
              </w:rPr>
              <w:t>ті завдяки опануванню новими, цікавими, емоційно насиченими ролями та сюжетами</w:t>
            </w:r>
            <w:r w:rsidR="0082544A">
              <w:rPr>
                <w:rFonts w:ascii="Arial" w:hAnsi="Arial"/>
                <w:spacing w:val="-4"/>
                <w:sz w:val="26"/>
                <w:szCs w:val="26"/>
                <w:lang w:val="uk-UA"/>
              </w:rPr>
              <w:t>;</w:t>
            </w:r>
          </w:p>
          <w:p w:rsidR="00132861" w:rsidRPr="005778CE" w:rsidRDefault="00132861" w:rsidP="004A25E1">
            <w:pPr>
              <w:shd w:val="clear" w:color="auto" w:fill="FFFFFF"/>
              <w:tabs>
                <w:tab w:val="left" w:pos="226"/>
              </w:tabs>
              <w:spacing w:line="245" w:lineRule="auto"/>
              <w:ind w:firstLine="10"/>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82544A">
              <w:rPr>
                <w:rFonts w:ascii="Arial" w:hAnsi="Arial"/>
                <w:spacing w:val="-4"/>
                <w:sz w:val="26"/>
                <w:szCs w:val="26"/>
                <w:lang w:val="uk-UA"/>
              </w:rPr>
              <w:t>р</w:t>
            </w:r>
            <w:r w:rsidRPr="005778CE">
              <w:rPr>
                <w:rFonts w:ascii="Arial" w:hAnsi="Arial"/>
                <w:spacing w:val="-4"/>
                <w:sz w:val="26"/>
                <w:szCs w:val="26"/>
                <w:lang w:val="uk-UA"/>
              </w:rPr>
              <w:t>озвиток рольового мовлення у процесі виконання різнопланових ролей</w:t>
            </w:r>
            <w:r w:rsidR="0082544A">
              <w:rPr>
                <w:rFonts w:ascii="Arial" w:hAnsi="Arial"/>
                <w:spacing w:val="-4"/>
                <w:sz w:val="26"/>
                <w:szCs w:val="26"/>
                <w:lang w:val="uk-UA"/>
              </w:rPr>
              <w:t>;</w:t>
            </w:r>
          </w:p>
          <w:p w:rsidR="00132861" w:rsidRPr="005778CE" w:rsidRDefault="00132861" w:rsidP="004A25E1">
            <w:pPr>
              <w:spacing w:line="245" w:lineRule="auto"/>
              <w:jc w:val="both"/>
              <w:rPr>
                <w:rFonts w:ascii="Arial" w:hAnsi="Arial"/>
                <w:spacing w:val="-4"/>
                <w:sz w:val="26"/>
                <w:szCs w:val="26"/>
                <w:lang w:val="uk-UA"/>
              </w:rPr>
            </w:pPr>
            <w:r w:rsidRPr="005778CE">
              <w:rPr>
                <w:rFonts w:ascii="Arial" w:hAnsi="Arial"/>
                <w:spacing w:val="-4"/>
                <w:sz w:val="26"/>
                <w:szCs w:val="26"/>
                <w:lang w:val="uk-UA"/>
              </w:rPr>
              <w:t xml:space="preserve">• </w:t>
            </w:r>
            <w:r w:rsidR="0082544A">
              <w:rPr>
                <w:rFonts w:ascii="Arial" w:hAnsi="Arial"/>
                <w:spacing w:val="-4"/>
                <w:sz w:val="26"/>
                <w:szCs w:val="26"/>
                <w:lang w:val="uk-UA"/>
              </w:rPr>
              <w:t>р</w:t>
            </w:r>
            <w:r w:rsidRPr="005778CE">
              <w:rPr>
                <w:rFonts w:ascii="Arial" w:hAnsi="Arial"/>
                <w:spacing w:val="-4"/>
                <w:sz w:val="26"/>
                <w:szCs w:val="26"/>
                <w:lang w:val="uk-UA"/>
              </w:rPr>
              <w:t>озвиток уміння підпорядковувати свою поведінку правилам реальної та ігрової взаємодії</w:t>
            </w:r>
          </w:p>
        </w:tc>
      </w:tr>
      <w:tr w:rsidR="00132861" w:rsidRPr="005778CE">
        <w:trPr>
          <w:jc w:val="center"/>
        </w:trPr>
        <w:tc>
          <w:tcPr>
            <w:tcW w:w="1698" w:type="dxa"/>
          </w:tcPr>
          <w:p w:rsidR="00132861" w:rsidRPr="005778CE" w:rsidRDefault="00132861" w:rsidP="0044403E">
            <w:pPr>
              <w:spacing w:line="245" w:lineRule="auto"/>
              <w:jc w:val="center"/>
              <w:rPr>
                <w:rFonts w:ascii="Arial" w:hAnsi="Arial"/>
                <w:spacing w:val="-4"/>
                <w:sz w:val="26"/>
                <w:szCs w:val="26"/>
                <w:lang w:val="uk-UA"/>
              </w:rPr>
            </w:pPr>
            <w:r w:rsidRPr="005778CE">
              <w:rPr>
                <w:rFonts w:ascii="Arial" w:hAnsi="Arial"/>
                <w:spacing w:val="-4"/>
                <w:sz w:val="26"/>
                <w:szCs w:val="26"/>
                <w:lang w:val="uk-UA"/>
              </w:rPr>
              <w:t>Особистісна</w:t>
            </w:r>
          </w:p>
          <w:p w:rsidR="00132861" w:rsidRPr="005778CE" w:rsidRDefault="00132861" w:rsidP="0044403E">
            <w:pPr>
              <w:spacing w:line="245" w:lineRule="auto"/>
              <w:jc w:val="center"/>
              <w:rPr>
                <w:rFonts w:ascii="Arial" w:hAnsi="Arial"/>
                <w:spacing w:val="-4"/>
                <w:sz w:val="26"/>
                <w:szCs w:val="26"/>
                <w:lang w:val="uk-UA"/>
              </w:rPr>
            </w:pPr>
            <w:r w:rsidRPr="005778CE">
              <w:rPr>
                <w:rFonts w:ascii="Arial" w:hAnsi="Arial"/>
                <w:spacing w:val="-4"/>
                <w:sz w:val="26"/>
                <w:szCs w:val="26"/>
                <w:lang w:val="uk-UA"/>
              </w:rPr>
              <w:t>сфера</w:t>
            </w:r>
          </w:p>
        </w:tc>
        <w:tc>
          <w:tcPr>
            <w:tcW w:w="7873" w:type="dxa"/>
          </w:tcPr>
          <w:p w:rsidR="00132861" w:rsidRPr="005778CE" w:rsidRDefault="00132861" w:rsidP="004A25E1">
            <w:pPr>
              <w:shd w:val="clear" w:color="auto" w:fill="FFFFFF"/>
              <w:tabs>
                <w:tab w:val="left" w:pos="206"/>
              </w:tabs>
              <w:spacing w:line="245" w:lineRule="auto"/>
              <w:ind w:firstLine="5"/>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t>Опанування партнерської взаємодією з однолітками у процесі спільної з ними гри</w:t>
            </w:r>
            <w:r w:rsidR="00A70795">
              <w:rPr>
                <w:rFonts w:ascii="Arial" w:hAnsi="Arial"/>
                <w:spacing w:val="-4"/>
                <w:sz w:val="26"/>
                <w:szCs w:val="26"/>
                <w:lang w:val="uk-UA"/>
              </w:rPr>
              <w:t>;</w:t>
            </w:r>
          </w:p>
          <w:p w:rsidR="00132861" w:rsidRPr="005778CE" w:rsidRDefault="00132861" w:rsidP="004A25E1">
            <w:pPr>
              <w:shd w:val="clear" w:color="auto" w:fill="FFFFFF"/>
              <w:tabs>
                <w:tab w:val="left" w:pos="206"/>
              </w:tabs>
              <w:spacing w:line="245" w:lineRule="auto"/>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A70795">
              <w:rPr>
                <w:rFonts w:ascii="Arial" w:hAnsi="Arial"/>
                <w:spacing w:val="-4"/>
                <w:sz w:val="26"/>
                <w:szCs w:val="26"/>
                <w:lang w:val="uk-UA"/>
              </w:rPr>
              <w:t>з</w:t>
            </w:r>
            <w:r w:rsidRPr="005778CE">
              <w:rPr>
                <w:rFonts w:ascii="Arial" w:hAnsi="Arial"/>
                <w:spacing w:val="-4"/>
                <w:sz w:val="26"/>
                <w:szCs w:val="26"/>
                <w:lang w:val="uk-UA"/>
              </w:rPr>
              <w:t>асвоєння правил поведінки та взаємостосунків між людьми у процесі спільної гри з однолітками</w:t>
            </w:r>
            <w:r w:rsidR="00A70795">
              <w:rPr>
                <w:rFonts w:ascii="Arial" w:hAnsi="Arial"/>
                <w:spacing w:val="-4"/>
                <w:sz w:val="26"/>
                <w:szCs w:val="26"/>
                <w:lang w:val="uk-UA"/>
              </w:rPr>
              <w:t>;</w:t>
            </w:r>
          </w:p>
          <w:p w:rsidR="00132861" w:rsidRPr="005778CE" w:rsidRDefault="00132861" w:rsidP="004A25E1">
            <w:pPr>
              <w:shd w:val="clear" w:color="auto" w:fill="FFFFFF"/>
              <w:tabs>
                <w:tab w:val="left" w:pos="206"/>
              </w:tabs>
              <w:spacing w:line="245" w:lineRule="auto"/>
              <w:ind w:hanging="5"/>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A70795">
              <w:rPr>
                <w:rFonts w:ascii="Arial" w:hAnsi="Arial"/>
                <w:spacing w:val="-4"/>
                <w:sz w:val="26"/>
                <w:szCs w:val="26"/>
                <w:lang w:val="uk-UA"/>
              </w:rPr>
              <w:t>р</w:t>
            </w:r>
            <w:r w:rsidRPr="005778CE">
              <w:rPr>
                <w:rFonts w:ascii="Arial" w:hAnsi="Arial"/>
                <w:spacing w:val="-4"/>
                <w:sz w:val="26"/>
                <w:szCs w:val="26"/>
                <w:lang w:val="uk-UA"/>
              </w:rPr>
              <w:t xml:space="preserve">озвиток відмінностей у спрямованості на рольову поведінку, відповідну до своєї </w:t>
            </w:r>
            <w:r w:rsidR="009C698B">
              <w:rPr>
                <w:rFonts w:ascii="Arial" w:hAnsi="Arial"/>
                <w:spacing w:val="-4"/>
                <w:sz w:val="26"/>
                <w:szCs w:val="26"/>
                <w:lang w:val="uk-UA"/>
              </w:rPr>
              <w:t>с</w:t>
            </w:r>
            <w:r w:rsidRPr="005778CE">
              <w:rPr>
                <w:rFonts w:ascii="Arial" w:hAnsi="Arial"/>
                <w:spacing w:val="-4"/>
                <w:sz w:val="26"/>
                <w:szCs w:val="26"/>
                <w:lang w:val="uk-UA"/>
              </w:rPr>
              <w:t>таті, доброзичливого ставлення до дітей своєї та протилежно</w:t>
            </w:r>
            <w:r w:rsidR="00A70795">
              <w:rPr>
                <w:rFonts w:ascii="Arial" w:hAnsi="Arial"/>
                <w:spacing w:val="-4"/>
                <w:sz w:val="26"/>
                <w:szCs w:val="26"/>
                <w:lang w:val="uk-UA"/>
              </w:rPr>
              <w:t>ї</w:t>
            </w:r>
            <w:r w:rsidRPr="005778CE">
              <w:rPr>
                <w:rFonts w:ascii="Arial" w:hAnsi="Arial"/>
                <w:spacing w:val="-4"/>
                <w:sz w:val="26"/>
                <w:szCs w:val="26"/>
                <w:lang w:val="uk-UA"/>
              </w:rPr>
              <w:t xml:space="preserve"> статі</w:t>
            </w:r>
            <w:r w:rsidR="00A70795">
              <w:rPr>
                <w:rFonts w:ascii="Arial" w:hAnsi="Arial"/>
                <w:spacing w:val="-4"/>
                <w:sz w:val="26"/>
                <w:szCs w:val="26"/>
                <w:lang w:val="uk-UA"/>
              </w:rPr>
              <w:t>;</w:t>
            </w:r>
          </w:p>
          <w:p w:rsidR="00132861" w:rsidRPr="005778CE" w:rsidRDefault="00132861" w:rsidP="004A25E1">
            <w:pPr>
              <w:shd w:val="clear" w:color="auto" w:fill="FFFFFF"/>
              <w:tabs>
                <w:tab w:val="left" w:pos="206"/>
              </w:tabs>
              <w:spacing w:line="245" w:lineRule="auto"/>
              <w:ind w:hanging="10"/>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A70795">
              <w:rPr>
                <w:rFonts w:ascii="Arial" w:hAnsi="Arial"/>
                <w:spacing w:val="-4"/>
                <w:sz w:val="26"/>
                <w:szCs w:val="26"/>
                <w:lang w:val="uk-UA"/>
              </w:rPr>
              <w:t>в</w:t>
            </w:r>
            <w:r w:rsidRPr="005778CE">
              <w:rPr>
                <w:rFonts w:ascii="Arial" w:hAnsi="Arial"/>
                <w:spacing w:val="-4"/>
                <w:sz w:val="26"/>
                <w:szCs w:val="26"/>
                <w:lang w:val="uk-UA"/>
              </w:rPr>
              <w:t>изначення себе як окремої особистості, пізнання своїх</w:t>
            </w:r>
            <w:r w:rsidRPr="005778CE">
              <w:rPr>
                <w:rFonts w:ascii="Arial" w:hAnsi="Arial"/>
                <w:spacing w:val="-4"/>
                <w:sz w:val="26"/>
                <w:szCs w:val="26"/>
                <w:lang w:val="uk-UA"/>
              </w:rPr>
              <w:br/>
              <w:t>можливостей як партнера по грі, визначення свого ставлення</w:t>
            </w:r>
            <w:r w:rsidRPr="005778CE">
              <w:rPr>
                <w:rFonts w:ascii="Arial" w:hAnsi="Arial"/>
                <w:spacing w:val="-4"/>
                <w:sz w:val="26"/>
                <w:szCs w:val="26"/>
                <w:lang w:val="uk-UA"/>
              </w:rPr>
              <w:br/>
              <w:t>до ролей</w:t>
            </w:r>
            <w:r w:rsidR="00A70795">
              <w:rPr>
                <w:rFonts w:ascii="Arial" w:hAnsi="Arial"/>
                <w:spacing w:val="-4"/>
                <w:sz w:val="26"/>
                <w:szCs w:val="26"/>
                <w:lang w:val="uk-UA"/>
              </w:rPr>
              <w:t>;</w:t>
            </w:r>
          </w:p>
          <w:p w:rsidR="00132861" w:rsidRPr="005778CE" w:rsidRDefault="00132861" w:rsidP="004A25E1">
            <w:pPr>
              <w:shd w:val="clear" w:color="auto" w:fill="FFFFFF"/>
              <w:tabs>
                <w:tab w:val="left" w:pos="206"/>
              </w:tabs>
              <w:spacing w:line="245" w:lineRule="auto"/>
              <w:ind w:hanging="10"/>
              <w:jc w:val="both"/>
              <w:rPr>
                <w:rFonts w:ascii="Arial" w:hAnsi="Arial"/>
                <w:spacing w:val="-4"/>
                <w:sz w:val="26"/>
                <w:szCs w:val="26"/>
                <w:lang w:val="uk-UA"/>
              </w:rPr>
            </w:pPr>
            <w:r w:rsidRPr="005778CE">
              <w:rPr>
                <w:rFonts w:ascii="Arial" w:hAnsi="Arial"/>
                <w:spacing w:val="-4"/>
                <w:sz w:val="26"/>
                <w:szCs w:val="26"/>
                <w:lang w:val="uk-UA"/>
              </w:rPr>
              <w:t>•</w:t>
            </w:r>
            <w:r w:rsidRPr="005778CE">
              <w:rPr>
                <w:rFonts w:ascii="Arial" w:hAnsi="Arial"/>
                <w:spacing w:val="-4"/>
                <w:sz w:val="26"/>
                <w:szCs w:val="26"/>
                <w:lang w:val="uk-UA"/>
              </w:rPr>
              <w:tab/>
            </w:r>
            <w:r w:rsidR="00A70795">
              <w:rPr>
                <w:rFonts w:ascii="Arial" w:hAnsi="Arial"/>
                <w:spacing w:val="-4"/>
                <w:sz w:val="26"/>
                <w:szCs w:val="26"/>
                <w:lang w:val="uk-UA"/>
              </w:rPr>
              <w:t>п</w:t>
            </w:r>
            <w:r w:rsidRPr="005778CE">
              <w:rPr>
                <w:rFonts w:ascii="Arial" w:hAnsi="Arial"/>
                <w:spacing w:val="-4"/>
                <w:sz w:val="26"/>
                <w:szCs w:val="26"/>
                <w:lang w:val="uk-UA"/>
              </w:rPr>
              <w:t>ривласнення правил поведінки та використання їх у процесі налагодження спільного ігрового простору з однолітками</w:t>
            </w:r>
          </w:p>
        </w:tc>
      </w:tr>
    </w:tbl>
    <w:p w:rsidR="00132861" w:rsidRPr="00923FB7" w:rsidRDefault="00132861" w:rsidP="0044403E">
      <w:pPr>
        <w:shd w:val="clear" w:color="auto" w:fill="FFFFFF"/>
        <w:spacing w:line="245" w:lineRule="auto"/>
        <w:ind w:right="19"/>
        <w:jc w:val="both"/>
        <w:rPr>
          <w:rFonts w:ascii="Arial" w:hAnsi="Arial"/>
          <w:spacing w:val="-4"/>
          <w:sz w:val="28"/>
          <w:szCs w:val="28"/>
          <w:lang w:val="uk-UA"/>
        </w:rPr>
      </w:pP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Надзвичайно важливо допомогти дітям оволодіти казковим світом творчих ігор. Але зазвичай ми не звертаємо уваги на відсутність ігрової діяльності у дитини. Такі дошкільники хочуть гратися, самостійно про</w:t>
      </w:r>
      <w:r w:rsidR="004A25E1">
        <w:rPr>
          <w:rFonts w:ascii="Arial" w:hAnsi="Arial"/>
          <w:spacing w:val="-4"/>
          <w:sz w:val="28"/>
          <w:szCs w:val="28"/>
          <w:lang w:val="uk-UA"/>
        </w:rPr>
        <w:softHyphen/>
      </w:r>
      <w:r w:rsidRPr="00923FB7">
        <w:rPr>
          <w:rFonts w:ascii="Arial" w:hAnsi="Arial"/>
          <w:spacing w:val="-4"/>
          <w:sz w:val="28"/>
          <w:szCs w:val="28"/>
          <w:lang w:val="uk-UA"/>
        </w:rPr>
        <w:t>по</w:t>
      </w:r>
      <w:r w:rsidR="004A25E1">
        <w:rPr>
          <w:rFonts w:ascii="Arial" w:hAnsi="Arial"/>
          <w:spacing w:val="-4"/>
          <w:sz w:val="28"/>
          <w:szCs w:val="28"/>
          <w:lang w:val="uk-UA"/>
        </w:rPr>
        <w:softHyphen/>
      </w:r>
      <w:r w:rsidRPr="00923FB7">
        <w:rPr>
          <w:rFonts w:ascii="Arial" w:hAnsi="Arial"/>
          <w:spacing w:val="-4"/>
          <w:sz w:val="28"/>
          <w:szCs w:val="28"/>
          <w:lang w:val="uk-UA"/>
        </w:rPr>
        <w:t xml:space="preserve">нують дорослим грати разом, але не розуміють змісту самої гри. Тому </w:t>
      </w:r>
      <w:r w:rsidRPr="00923FB7">
        <w:rPr>
          <w:rFonts w:ascii="Arial" w:hAnsi="Arial"/>
          <w:spacing w:val="-4"/>
          <w:sz w:val="28"/>
          <w:szCs w:val="28"/>
          <w:lang w:val="uk-UA"/>
        </w:rPr>
        <w:lastRenderedPageBreak/>
        <w:t>дорослий навчає дитину визначати сюжет, планувати зміст, приймати роль, виконувати її. Прикладом такої роботи</w:t>
      </w:r>
      <w:r w:rsidR="00404A26" w:rsidRPr="00923FB7">
        <w:rPr>
          <w:rFonts w:ascii="Arial" w:hAnsi="Arial"/>
          <w:spacing w:val="-4"/>
          <w:sz w:val="28"/>
          <w:szCs w:val="28"/>
          <w:lang w:val="uk-UA"/>
        </w:rPr>
        <w:t>, на думку К.</w:t>
      </w:r>
      <w:r w:rsidR="009F13CB">
        <w:rPr>
          <w:rFonts w:ascii="Arial" w:hAnsi="Arial"/>
          <w:spacing w:val="-4"/>
          <w:sz w:val="28"/>
          <w:szCs w:val="28"/>
          <w:lang w:val="uk-UA"/>
        </w:rPr>
        <w:t> </w:t>
      </w:r>
      <w:r w:rsidR="00404A26" w:rsidRPr="00923FB7">
        <w:rPr>
          <w:rFonts w:ascii="Arial" w:hAnsi="Arial"/>
          <w:spacing w:val="-4"/>
          <w:sz w:val="28"/>
          <w:szCs w:val="28"/>
          <w:lang w:val="uk-UA"/>
        </w:rPr>
        <w:t>Карасьової, Т.</w:t>
      </w:r>
      <w:r w:rsidR="009F13CB">
        <w:rPr>
          <w:rFonts w:ascii="Arial" w:hAnsi="Arial"/>
          <w:spacing w:val="-4"/>
          <w:sz w:val="28"/>
          <w:szCs w:val="28"/>
          <w:lang w:val="uk-UA"/>
        </w:rPr>
        <w:t> </w:t>
      </w:r>
      <w:r w:rsidR="00404A26" w:rsidRPr="00923FB7">
        <w:rPr>
          <w:rFonts w:ascii="Arial" w:hAnsi="Arial"/>
          <w:spacing w:val="-4"/>
          <w:sz w:val="28"/>
          <w:szCs w:val="28"/>
          <w:lang w:val="uk-UA"/>
        </w:rPr>
        <w:t>Піроженко,</w:t>
      </w:r>
      <w:r w:rsidRPr="00923FB7">
        <w:rPr>
          <w:rFonts w:ascii="Arial" w:hAnsi="Arial"/>
          <w:spacing w:val="-4"/>
          <w:sz w:val="28"/>
          <w:szCs w:val="28"/>
          <w:lang w:val="uk-UA"/>
        </w:rPr>
        <w:t xml:space="preserve"> може стати взаємодія дорослого і дитини у </w:t>
      </w:r>
      <w:r w:rsidRPr="00923FB7">
        <w:rPr>
          <w:rFonts w:ascii="Arial" w:hAnsi="Arial"/>
          <w:i/>
          <w:spacing w:val="-4"/>
          <w:sz w:val="28"/>
          <w:szCs w:val="28"/>
          <w:lang w:val="uk-UA"/>
        </w:rPr>
        <w:t>спільних</w:t>
      </w:r>
      <w:r w:rsidRPr="00923FB7">
        <w:rPr>
          <w:rFonts w:ascii="Arial" w:hAnsi="Arial"/>
          <w:spacing w:val="-4"/>
          <w:sz w:val="28"/>
          <w:szCs w:val="28"/>
          <w:lang w:val="uk-UA"/>
        </w:rPr>
        <w:t xml:space="preserve"> </w:t>
      </w:r>
      <w:r w:rsidRPr="00923FB7">
        <w:rPr>
          <w:rFonts w:ascii="Arial" w:hAnsi="Arial"/>
          <w:i/>
          <w:spacing w:val="-4"/>
          <w:sz w:val="28"/>
          <w:szCs w:val="28"/>
          <w:lang w:val="uk-UA"/>
        </w:rPr>
        <w:t>і</w:t>
      </w:r>
      <w:r w:rsidR="00404A26" w:rsidRPr="00923FB7">
        <w:rPr>
          <w:rFonts w:ascii="Arial" w:hAnsi="Arial"/>
          <w:i/>
          <w:iCs/>
          <w:spacing w:val="-4"/>
          <w:sz w:val="28"/>
          <w:szCs w:val="28"/>
          <w:lang w:val="uk-UA"/>
        </w:rPr>
        <w:t xml:space="preserve">грах </w:t>
      </w:r>
      <w:r w:rsidR="00404A26" w:rsidRPr="00923FB7">
        <w:rPr>
          <w:rFonts w:ascii="Arial" w:hAnsi="Arial"/>
          <w:spacing w:val="-4"/>
          <w:sz w:val="28"/>
          <w:szCs w:val="28"/>
          <w:lang w:val="uk-UA"/>
        </w:rPr>
        <w:t>[55, с.</w:t>
      </w:r>
      <w:r w:rsidR="002A3195">
        <w:rPr>
          <w:rFonts w:ascii="Arial" w:hAnsi="Arial"/>
          <w:spacing w:val="-4"/>
          <w:sz w:val="28"/>
          <w:szCs w:val="28"/>
          <w:lang w:val="uk-UA"/>
        </w:rPr>
        <w:t> </w:t>
      </w:r>
      <w:r w:rsidR="00404A26" w:rsidRPr="00923FB7">
        <w:rPr>
          <w:rFonts w:ascii="Arial" w:hAnsi="Arial"/>
          <w:spacing w:val="-4"/>
          <w:sz w:val="28"/>
          <w:szCs w:val="28"/>
          <w:lang w:val="uk-UA"/>
        </w:rPr>
        <w:t>102]. Розглянемо їх детальніше.</w:t>
      </w:r>
      <w:r w:rsidRPr="00923FB7">
        <w:rPr>
          <w:rFonts w:ascii="Arial" w:hAnsi="Arial"/>
          <w:i/>
          <w:iCs/>
          <w:spacing w:val="-4"/>
          <w:sz w:val="28"/>
          <w:szCs w:val="28"/>
          <w:lang w:val="uk-UA"/>
        </w:rPr>
        <w:t xml:space="preserve"> </w:t>
      </w:r>
    </w:p>
    <w:p w:rsidR="00132861" w:rsidRPr="00923FB7" w:rsidRDefault="004B073B" w:rsidP="0044403E">
      <w:pPr>
        <w:shd w:val="clear" w:color="auto" w:fill="FFFFFF"/>
        <w:spacing w:line="245" w:lineRule="auto"/>
        <w:ind w:right="19"/>
        <w:jc w:val="center"/>
        <w:rPr>
          <w:rFonts w:ascii="Arial" w:hAnsi="Arial"/>
          <w:i/>
          <w:spacing w:val="-4"/>
          <w:sz w:val="28"/>
          <w:szCs w:val="28"/>
          <w:lang w:val="uk-UA"/>
        </w:rPr>
      </w:pPr>
      <w:r w:rsidRPr="00923FB7">
        <w:rPr>
          <w:rFonts w:ascii="Arial" w:hAnsi="Arial"/>
          <w:b/>
          <w:i/>
          <w:spacing w:val="-4"/>
          <w:sz w:val="28"/>
          <w:szCs w:val="28"/>
          <w:lang w:val="uk-UA"/>
        </w:rPr>
        <w:t>Піратський скарб</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У грі розвивається сенсорика, перцептивні дії, вміння орієнтува</w:t>
      </w:r>
      <w:r w:rsidRPr="00923FB7">
        <w:rPr>
          <w:rFonts w:ascii="Arial" w:hAnsi="Arial"/>
          <w:spacing w:val="-4"/>
          <w:sz w:val="28"/>
          <w:szCs w:val="28"/>
          <w:lang w:val="uk-UA"/>
        </w:rPr>
        <w:softHyphen/>
        <w:t>тись у навколишньому середовищі, наочно-образне мислення, вміння працювати разом з дорослим та однолітками</w:t>
      </w:r>
      <w:r w:rsidR="009F13CB">
        <w:rPr>
          <w:rFonts w:ascii="Arial" w:hAnsi="Arial"/>
          <w:spacing w:val="-4"/>
          <w:sz w:val="28"/>
          <w:szCs w:val="28"/>
          <w:lang w:val="uk-UA"/>
        </w:rPr>
        <w:t>.</w:t>
      </w:r>
      <w:r w:rsidRPr="00923FB7">
        <w:rPr>
          <w:rFonts w:ascii="Arial" w:hAnsi="Arial"/>
          <w:spacing w:val="-4"/>
          <w:sz w:val="28"/>
          <w:szCs w:val="28"/>
          <w:lang w:val="uk-UA"/>
        </w:rPr>
        <w:t xml:space="preserve"> У грі розвивається увага, спритність, уміння орієнтуватись у просторі, позитивні відчуття від гри з однолітками. Доведено, що коли дитина навчається грати разом з дорослим, вона впевнено почуває себе у самодіяльних іграх з однолітками.</w:t>
      </w:r>
    </w:p>
    <w:p w:rsidR="00132861" w:rsidRPr="00923FB7" w:rsidRDefault="004B073B" w:rsidP="004A25E1">
      <w:pPr>
        <w:shd w:val="clear" w:color="auto" w:fill="FFFFFF"/>
        <w:spacing w:line="245" w:lineRule="auto"/>
        <w:ind w:right="19" w:firstLine="6"/>
        <w:jc w:val="center"/>
        <w:rPr>
          <w:rFonts w:ascii="Arial" w:hAnsi="Arial"/>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У цій грі дорослий має заздалегідь підготувати маленьку коробочку зі скарбом. Ним може стати кілька бусин, гарних ґудзиків або камінчиків. Зарийте цю коробочку в пісочницю, а маленький шукач скарбів має її знайти. При цьому можна розповісти про піратів, які давно сховали свої скарби десь на цьому місці. Що таємничіш</w:t>
      </w:r>
      <w:r w:rsidR="00066D58">
        <w:rPr>
          <w:rFonts w:ascii="Arial" w:hAnsi="Arial"/>
          <w:spacing w:val="-4"/>
          <w:sz w:val="28"/>
          <w:szCs w:val="28"/>
          <w:lang w:val="uk-UA"/>
        </w:rPr>
        <w:t>ою</w:t>
      </w:r>
      <w:r w:rsidRPr="00923FB7">
        <w:rPr>
          <w:rFonts w:ascii="Arial" w:hAnsi="Arial"/>
          <w:spacing w:val="-4"/>
          <w:sz w:val="28"/>
          <w:szCs w:val="28"/>
          <w:lang w:val="uk-UA"/>
        </w:rPr>
        <w:t xml:space="preserve"> буде історія, то цікавіше шукати. Наприкінці пошуків можна вручити маляті який-небудь приз і похвалити за виявлену кмітливість.</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Ще можна вигадати </w:t>
      </w:r>
      <w:r w:rsidRPr="00923FB7">
        <w:rPr>
          <w:rFonts w:ascii="Arial" w:hAnsi="Arial"/>
          <w:i/>
          <w:iCs/>
          <w:spacing w:val="-4"/>
          <w:sz w:val="28"/>
          <w:szCs w:val="28"/>
          <w:lang w:val="uk-UA"/>
        </w:rPr>
        <w:t xml:space="preserve">інші ігри у дитячій пісочниці: </w:t>
      </w:r>
      <w:r w:rsidRPr="00923FB7">
        <w:rPr>
          <w:rFonts w:ascii="Arial" w:hAnsi="Arial"/>
          <w:spacing w:val="-4"/>
          <w:sz w:val="28"/>
          <w:szCs w:val="28"/>
          <w:lang w:val="uk-UA"/>
        </w:rPr>
        <w:t>робити нірки для іграшкових звірів, побудувати трасу для машин, пекти пиріжки й багато чого іншого. Виявіть фантазію і придумайте свої і</w:t>
      </w:r>
      <w:r w:rsidR="00066D58">
        <w:rPr>
          <w:rFonts w:ascii="Arial" w:hAnsi="Arial"/>
          <w:spacing w:val="-4"/>
          <w:sz w:val="28"/>
          <w:szCs w:val="28"/>
          <w:lang w:val="uk-UA"/>
        </w:rPr>
        <w:t>гри, навчіть їх інших дітей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 ви побачите, як весело й цікаво можна провести час із дитиною, граючи в пісочниці. Адже немає нічого радіснішого для батьків, ніж бачити, як їхня дитина дізнається про щось нове, робить відкриття і з цікавістю пізнає навколишній світ.</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Для дорослих часто постає питання: чим зайняти дітей у вільний час, особливо коли їх багато. Існує</w:t>
      </w:r>
      <w:r w:rsidR="00404A26" w:rsidRPr="00923FB7">
        <w:rPr>
          <w:rFonts w:ascii="Arial" w:hAnsi="Arial"/>
          <w:spacing w:val="-4"/>
          <w:sz w:val="28"/>
          <w:szCs w:val="28"/>
          <w:lang w:val="uk-UA"/>
        </w:rPr>
        <w:t xml:space="preserve"> безліч рухливих ігор для дітей [55, с.</w:t>
      </w:r>
      <w:r w:rsidR="00831035">
        <w:rPr>
          <w:rFonts w:ascii="Arial" w:hAnsi="Arial"/>
          <w:spacing w:val="-4"/>
          <w:sz w:val="28"/>
          <w:szCs w:val="28"/>
          <w:lang w:val="uk-UA"/>
        </w:rPr>
        <w:t xml:space="preserve"> </w:t>
      </w:r>
      <w:r w:rsidR="00404A26" w:rsidRPr="00923FB7">
        <w:rPr>
          <w:rFonts w:ascii="Arial" w:hAnsi="Arial"/>
          <w:spacing w:val="-4"/>
          <w:sz w:val="28"/>
          <w:szCs w:val="28"/>
          <w:lang w:val="uk-UA"/>
        </w:rPr>
        <w:t>102].</w:t>
      </w:r>
    </w:p>
    <w:p w:rsidR="00132861" w:rsidRPr="00923FB7" w:rsidRDefault="00025B34" w:rsidP="0044403E">
      <w:pPr>
        <w:shd w:val="clear" w:color="auto" w:fill="FFFFFF"/>
        <w:spacing w:line="245" w:lineRule="auto"/>
        <w:ind w:right="19"/>
        <w:jc w:val="center"/>
        <w:rPr>
          <w:rFonts w:ascii="Arial" w:hAnsi="Arial"/>
          <w:i/>
          <w:spacing w:val="-4"/>
          <w:sz w:val="28"/>
          <w:szCs w:val="28"/>
          <w:lang w:val="uk-UA"/>
        </w:rPr>
      </w:pPr>
      <w:r>
        <w:rPr>
          <w:rFonts w:ascii="Arial" w:hAnsi="Arial"/>
          <w:b/>
          <w:i/>
          <w:spacing w:val="-4"/>
          <w:sz w:val="28"/>
          <w:szCs w:val="28"/>
          <w:lang w:val="uk-UA"/>
        </w:rPr>
        <w:t>П’я</w:t>
      </w:r>
      <w:r w:rsidR="004B073B" w:rsidRPr="00923FB7">
        <w:rPr>
          <w:rFonts w:ascii="Arial" w:hAnsi="Arial"/>
          <w:b/>
          <w:i/>
          <w:spacing w:val="-4"/>
          <w:sz w:val="28"/>
          <w:szCs w:val="28"/>
          <w:lang w:val="uk-UA"/>
        </w:rPr>
        <w:t>ть кубиків</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У грі розвивається увага, па</w:t>
      </w:r>
      <w:r w:rsidR="00F113D3">
        <w:rPr>
          <w:rFonts w:ascii="Arial" w:hAnsi="Arial"/>
          <w:spacing w:val="-4"/>
          <w:sz w:val="28"/>
          <w:szCs w:val="28"/>
          <w:lang w:val="uk-UA"/>
        </w:rPr>
        <w:t>м’я</w:t>
      </w:r>
      <w:r w:rsidRPr="00923FB7">
        <w:rPr>
          <w:rFonts w:ascii="Arial" w:hAnsi="Arial"/>
          <w:spacing w:val="-4"/>
          <w:sz w:val="28"/>
          <w:szCs w:val="28"/>
          <w:lang w:val="uk-UA"/>
        </w:rPr>
        <w:t>ть, вміння орієнтуватися в ситуації, позитивні відчуття від взаємодії з однолітками. Спостерігачі теж не повинні даремно гаяти час, нехай стежать за тим, щоб гравці не зіштовхнулися при зустрічному русі, а також орієнтують тих, хто заблукав, даючи підказки.</w:t>
      </w:r>
    </w:p>
    <w:p w:rsidR="00132861" w:rsidRPr="00923FB7" w:rsidRDefault="004B073B" w:rsidP="004A25E1">
      <w:pPr>
        <w:shd w:val="clear" w:color="auto" w:fill="FFFFFF"/>
        <w:spacing w:line="245" w:lineRule="auto"/>
        <w:ind w:right="19" w:firstLine="6"/>
        <w:jc w:val="center"/>
        <w:rPr>
          <w:rFonts w:ascii="Arial" w:hAnsi="Arial"/>
          <w:b/>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 xml:space="preserve">Для такої гри знадобиться невеликий столик, два стільці й десять будь-яких предметів однакової величини (городків, кубиків, пляшечок, </w:t>
      </w:r>
      <w:r w:rsidR="00F113D3">
        <w:rPr>
          <w:rFonts w:ascii="Arial" w:hAnsi="Arial"/>
          <w:spacing w:val="-4"/>
          <w:sz w:val="28"/>
          <w:szCs w:val="28"/>
          <w:lang w:val="uk-UA"/>
        </w:rPr>
        <w:t>м’я</w:t>
      </w:r>
      <w:r w:rsidRPr="00923FB7">
        <w:rPr>
          <w:rFonts w:ascii="Arial" w:hAnsi="Arial"/>
          <w:spacing w:val="-4"/>
          <w:sz w:val="28"/>
          <w:szCs w:val="28"/>
          <w:lang w:val="uk-UA"/>
        </w:rPr>
        <w:t>чиків тощо).</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В одному кінці майданчика розкладіть на столику в ряд усі десять предметів, які ви </w:t>
      </w:r>
      <w:r w:rsidR="00066D58">
        <w:rPr>
          <w:rFonts w:ascii="Arial" w:hAnsi="Arial"/>
          <w:spacing w:val="-4"/>
          <w:sz w:val="28"/>
          <w:szCs w:val="28"/>
          <w:lang w:val="uk-UA"/>
        </w:rPr>
        <w:t>о</w:t>
      </w:r>
      <w:r w:rsidRPr="00923FB7">
        <w:rPr>
          <w:rFonts w:ascii="Arial" w:hAnsi="Arial"/>
          <w:spacing w:val="-4"/>
          <w:sz w:val="28"/>
          <w:szCs w:val="28"/>
          <w:lang w:val="uk-UA"/>
        </w:rPr>
        <w:t>брали, наприклад, кубиків. На протилежному кінці май</w:t>
      </w:r>
      <w:r w:rsidR="004A25E1">
        <w:rPr>
          <w:rFonts w:ascii="Arial" w:hAnsi="Arial"/>
          <w:spacing w:val="-4"/>
          <w:sz w:val="28"/>
          <w:szCs w:val="28"/>
          <w:lang w:val="uk-UA"/>
        </w:rPr>
        <w:softHyphen/>
      </w:r>
      <w:r w:rsidRPr="00923FB7">
        <w:rPr>
          <w:rFonts w:ascii="Arial" w:hAnsi="Arial"/>
          <w:spacing w:val="-4"/>
          <w:sz w:val="28"/>
          <w:szCs w:val="28"/>
          <w:lang w:val="uk-UA"/>
        </w:rPr>
        <w:t>дан</w:t>
      </w:r>
      <w:r w:rsidR="004A25E1">
        <w:rPr>
          <w:rFonts w:ascii="Arial" w:hAnsi="Arial"/>
          <w:spacing w:val="-4"/>
          <w:sz w:val="28"/>
          <w:szCs w:val="28"/>
          <w:lang w:val="uk-UA"/>
        </w:rPr>
        <w:softHyphen/>
      </w:r>
      <w:r w:rsidRPr="00923FB7">
        <w:rPr>
          <w:rFonts w:ascii="Arial" w:hAnsi="Arial"/>
          <w:spacing w:val="-4"/>
          <w:sz w:val="28"/>
          <w:szCs w:val="28"/>
          <w:lang w:val="uk-UA"/>
        </w:rPr>
        <w:t>чика приблизно в 15</w:t>
      </w:r>
      <w:r w:rsidR="00190499" w:rsidRPr="00923FB7">
        <w:rPr>
          <w:rFonts w:ascii="Arial" w:hAnsi="Arial"/>
          <w:spacing w:val="-4"/>
          <w:sz w:val="28"/>
          <w:szCs w:val="28"/>
          <w:lang w:val="uk-UA"/>
        </w:rPr>
        <w:t>–</w:t>
      </w:r>
      <w:r w:rsidRPr="00923FB7">
        <w:rPr>
          <w:rFonts w:ascii="Arial" w:hAnsi="Arial"/>
          <w:spacing w:val="-4"/>
          <w:sz w:val="28"/>
          <w:szCs w:val="28"/>
          <w:lang w:val="uk-UA"/>
        </w:rPr>
        <w:t>20 кроках від столика паралельно йому поставте два стільці. Відстань між ними повинна бути 5</w:t>
      </w:r>
      <w:r w:rsidR="00190499" w:rsidRPr="00923FB7">
        <w:rPr>
          <w:rFonts w:ascii="Arial" w:hAnsi="Arial"/>
          <w:spacing w:val="-4"/>
          <w:sz w:val="28"/>
          <w:szCs w:val="28"/>
          <w:lang w:val="uk-UA"/>
        </w:rPr>
        <w:t>–</w:t>
      </w:r>
      <w:r w:rsidRPr="00923FB7">
        <w:rPr>
          <w:rFonts w:ascii="Arial" w:hAnsi="Arial"/>
          <w:spacing w:val="-4"/>
          <w:sz w:val="28"/>
          <w:szCs w:val="28"/>
          <w:lang w:val="uk-UA"/>
        </w:rPr>
        <w:t>6 кроків.</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 xml:space="preserve">Двоє гравців сідають на стільці. </w:t>
      </w:r>
      <w:r w:rsidR="00066D58">
        <w:rPr>
          <w:rFonts w:ascii="Arial" w:hAnsi="Arial"/>
          <w:spacing w:val="-4"/>
          <w:sz w:val="28"/>
          <w:szCs w:val="28"/>
          <w:lang w:val="uk-UA"/>
        </w:rPr>
        <w:t>Ї</w:t>
      </w:r>
      <w:r w:rsidRPr="00923FB7">
        <w:rPr>
          <w:rFonts w:ascii="Arial" w:hAnsi="Arial"/>
          <w:spacing w:val="-4"/>
          <w:sz w:val="28"/>
          <w:szCs w:val="28"/>
          <w:lang w:val="uk-UA"/>
        </w:rPr>
        <w:t xml:space="preserve">хнє завдання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перенести по одному всі кубики на свій стілець. Обом гравцям треба перенести </w:t>
      </w:r>
      <w:r w:rsidR="00025B34">
        <w:rPr>
          <w:rFonts w:ascii="Arial" w:hAnsi="Arial"/>
          <w:spacing w:val="-4"/>
          <w:sz w:val="28"/>
          <w:szCs w:val="28"/>
          <w:lang w:val="uk-UA"/>
        </w:rPr>
        <w:t>п’я</w:t>
      </w:r>
      <w:r w:rsidRPr="00923FB7">
        <w:rPr>
          <w:rFonts w:ascii="Arial" w:hAnsi="Arial"/>
          <w:spacing w:val="-4"/>
          <w:sz w:val="28"/>
          <w:szCs w:val="28"/>
          <w:lang w:val="uk-UA"/>
        </w:rPr>
        <w:t xml:space="preserve">ть предметів (за один раз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один предмет). Отже, вони мають зробити по </w:t>
      </w:r>
      <w:r w:rsidR="00025B34">
        <w:rPr>
          <w:rFonts w:ascii="Arial" w:hAnsi="Arial"/>
          <w:spacing w:val="-4"/>
          <w:sz w:val="28"/>
          <w:szCs w:val="28"/>
          <w:lang w:val="uk-UA"/>
        </w:rPr>
        <w:t>п’я</w:t>
      </w:r>
      <w:r w:rsidRPr="00923FB7">
        <w:rPr>
          <w:rFonts w:ascii="Arial" w:hAnsi="Arial"/>
          <w:spacing w:val="-4"/>
          <w:sz w:val="28"/>
          <w:szCs w:val="28"/>
          <w:lang w:val="uk-UA"/>
        </w:rPr>
        <w:t xml:space="preserve">ть рейсів </w:t>
      </w:r>
      <w:r w:rsidRPr="00923FB7">
        <w:rPr>
          <w:rFonts w:ascii="Arial" w:hAnsi="Arial"/>
          <w:spacing w:val="-4"/>
          <w:sz w:val="28"/>
          <w:szCs w:val="28"/>
          <w:lang w:val="uk-UA"/>
        </w:rPr>
        <w:lastRenderedPageBreak/>
        <w:t xml:space="preserve">туди й назад. Хто швидше впорається із завданням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той і виграв</w:t>
      </w:r>
      <w:r w:rsidR="00404A26" w:rsidRPr="00923FB7">
        <w:rPr>
          <w:rFonts w:ascii="Arial" w:hAnsi="Arial"/>
          <w:spacing w:val="-4"/>
          <w:sz w:val="28"/>
          <w:szCs w:val="28"/>
          <w:lang w:val="uk-UA"/>
        </w:rPr>
        <w:t xml:space="preserve"> [55, с.103].</w:t>
      </w:r>
    </w:p>
    <w:p w:rsidR="00132861" w:rsidRPr="00923FB7" w:rsidRDefault="004B073B" w:rsidP="0044403E">
      <w:pPr>
        <w:shd w:val="clear" w:color="auto" w:fill="FFFFFF"/>
        <w:spacing w:line="245" w:lineRule="auto"/>
        <w:ind w:right="19"/>
        <w:jc w:val="center"/>
        <w:rPr>
          <w:rFonts w:ascii="Arial" w:hAnsi="Arial"/>
          <w:b/>
          <w:i/>
          <w:spacing w:val="-4"/>
          <w:sz w:val="28"/>
          <w:szCs w:val="28"/>
          <w:lang w:val="uk-UA"/>
        </w:rPr>
      </w:pPr>
      <w:r w:rsidRPr="00923FB7">
        <w:rPr>
          <w:rFonts w:ascii="Arial" w:hAnsi="Arial"/>
          <w:b/>
          <w:i/>
          <w:spacing w:val="-4"/>
          <w:sz w:val="28"/>
          <w:szCs w:val="28"/>
          <w:lang w:val="uk-UA"/>
        </w:rPr>
        <w:t>Море хвилюється</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У грі розвивається увага, па</w:t>
      </w:r>
      <w:r w:rsidR="00F113D3">
        <w:rPr>
          <w:rFonts w:ascii="Arial" w:hAnsi="Arial"/>
          <w:spacing w:val="-4"/>
          <w:sz w:val="28"/>
          <w:szCs w:val="28"/>
          <w:lang w:val="uk-UA"/>
        </w:rPr>
        <w:t>м’я</w:t>
      </w:r>
      <w:r w:rsidRPr="00923FB7">
        <w:rPr>
          <w:rFonts w:ascii="Arial" w:hAnsi="Arial"/>
          <w:spacing w:val="-4"/>
          <w:sz w:val="28"/>
          <w:szCs w:val="28"/>
          <w:lang w:val="uk-UA"/>
        </w:rPr>
        <w:t>ть, творча уява, витривалість.</w:t>
      </w:r>
    </w:p>
    <w:p w:rsidR="00132861" w:rsidRPr="00923FB7" w:rsidRDefault="004B073B" w:rsidP="004A25E1">
      <w:pPr>
        <w:shd w:val="clear" w:color="auto" w:fill="FFFFFF"/>
        <w:spacing w:line="245" w:lineRule="auto"/>
        <w:ind w:right="19" w:hanging="6"/>
        <w:jc w:val="center"/>
        <w:rPr>
          <w:rFonts w:ascii="Arial" w:hAnsi="Arial"/>
          <w:b/>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 xml:space="preserve">Ведучий говорить: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Море хвилюється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раз, море хвилюється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w:t>
      </w:r>
      <w:r w:rsidR="00590C26">
        <w:rPr>
          <w:rFonts w:ascii="Arial" w:hAnsi="Arial"/>
          <w:spacing w:val="-4"/>
          <w:sz w:val="28"/>
          <w:szCs w:val="28"/>
          <w:lang w:val="uk-UA"/>
        </w:rPr>
        <w:t>в</w:t>
      </w:r>
      <w:r w:rsidRPr="00923FB7">
        <w:rPr>
          <w:rFonts w:ascii="Arial" w:hAnsi="Arial"/>
          <w:spacing w:val="-4"/>
          <w:sz w:val="28"/>
          <w:szCs w:val="28"/>
          <w:lang w:val="uk-UA"/>
        </w:rPr>
        <w:t>а</w:t>
      </w:r>
      <w:r w:rsidR="00904919">
        <w:rPr>
          <w:rFonts w:ascii="Arial" w:hAnsi="Arial"/>
          <w:spacing w:val="-4"/>
          <w:sz w:val="28"/>
          <w:szCs w:val="28"/>
          <w:lang w:val="uk-UA"/>
        </w:rPr>
        <w:t xml:space="preserve">, </w:t>
      </w:r>
      <w:r w:rsidRPr="00923FB7">
        <w:rPr>
          <w:rFonts w:ascii="Arial" w:hAnsi="Arial"/>
          <w:spacing w:val="-4"/>
          <w:sz w:val="28"/>
          <w:szCs w:val="28"/>
          <w:lang w:val="uk-UA"/>
        </w:rPr>
        <w:t xml:space="preserve">море хвилюється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три, морська фігура на місці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завмри!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Гравці завмирають у якій-небудь цікавій позі. Ведучий намагається розворушити, розсмішити гравців.</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Той, хто першим заворушиться, стає ведучим.</w:t>
      </w:r>
    </w:p>
    <w:p w:rsidR="00132861" w:rsidRPr="00923FB7" w:rsidRDefault="004B073B" w:rsidP="0044403E">
      <w:pPr>
        <w:shd w:val="clear" w:color="auto" w:fill="FFFFFF"/>
        <w:spacing w:line="245" w:lineRule="auto"/>
        <w:ind w:right="19"/>
        <w:jc w:val="center"/>
        <w:rPr>
          <w:rFonts w:ascii="Arial" w:hAnsi="Arial"/>
          <w:b/>
          <w:i/>
          <w:spacing w:val="-4"/>
          <w:sz w:val="28"/>
          <w:szCs w:val="28"/>
          <w:lang w:val="uk-UA"/>
        </w:rPr>
      </w:pPr>
      <w:r w:rsidRPr="00923FB7">
        <w:rPr>
          <w:rFonts w:ascii="Arial" w:hAnsi="Arial"/>
          <w:b/>
          <w:i/>
          <w:spacing w:val="-4"/>
          <w:sz w:val="28"/>
          <w:szCs w:val="28"/>
          <w:lang w:val="uk-UA"/>
        </w:rPr>
        <w:t>Завмри</w:t>
      </w:r>
      <w:r w:rsidR="009D4B5A">
        <w:rPr>
          <w:rFonts w:ascii="Arial" w:hAnsi="Arial"/>
          <w:b/>
          <w:i/>
          <w:spacing w:val="-4"/>
          <w:sz w:val="28"/>
          <w:szCs w:val="28"/>
          <w:lang w:val="uk-UA"/>
        </w:rPr>
        <w:t xml:space="preserve"> – </w:t>
      </w:r>
      <w:r w:rsidRPr="00923FB7">
        <w:rPr>
          <w:rFonts w:ascii="Arial" w:hAnsi="Arial"/>
          <w:b/>
          <w:i/>
          <w:spacing w:val="-4"/>
          <w:sz w:val="28"/>
          <w:szCs w:val="28"/>
          <w:lang w:val="uk-UA"/>
        </w:rPr>
        <w:t>відімри</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У грі розвивається творча і відображувальна уява, вміння входити її роль, увага, витривалість.</w:t>
      </w:r>
    </w:p>
    <w:p w:rsidR="00132861" w:rsidRPr="00923FB7" w:rsidRDefault="004B073B" w:rsidP="004A25E1">
      <w:pPr>
        <w:shd w:val="clear" w:color="auto" w:fill="FFFFFF"/>
        <w:spacing w:line="245" w:lineRule="auto"/>
        <w:ind w:right="19" w:firstLine="6"/>
        <w:jc w:val="center"/>
        <w:rPr>
          <w:rFonts w:ascii="Arial" w:hAnsi="Arial"/>
          <w:b/>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Це проста гра, у якій програє той, хто перший поворухнеться. Можливий такий варіант: гравці зображають якусь тварину, а ведучий угадує. Той, кого першим впізнали, стає ведучим.</w:t>
      </w:r>
    </w:p>
    <w:p w:rsidR="00132861" w:rsidRPr="00923FB7" w:rsidRDefault="004B073B" w:rsidP="0044403E">
      <w:pPr>
        <w:shd w:val="clear" w:color="auto" w:fill="FFFFFF"/>
        <w:spacing w:line="245" w:lineRule="auto"/>
        <w:ind w:right="19"/>
        <w:jc w:val="center"/>
        <w:rPr>
          <w:rFonts w:ascii="Arial" w:hAnsi="Arial"/>
          <w:b/>
          <w:i/>
          <w:spacing w:val="-4"/>
          <w:sz w:val="28"/>
          <w:szCs w:val="28"/>
          <w:lang w:val="uk-UA"/>
        </w:rPr>
      </w:pPr>
      <w:r w:rsidRPr="00923FB7">
        <w:rPr>
          <w:rFonts w:ascii="Arial" w:hAnsi="Arial"/>
          <w:b/>
          <w:i/>
          <w:spacing w:val="-4"/>
          <w:sz w:val="28"/>
          <w:szCs w:val="28"/>
          <w:lang w:val="uk-UA"/>
        </w:rPr>
        <w:t>Чарівний мішечок</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У грі розвивається вміння орієнтуватись у предметах навколиш</w:t>
      </w:r>
      <w:r w:rsidRPr="00923FB7">
        <w:rPr>
          <w:rFonts w:ascii="Arial" w:hAnsi="Arial"/>
          <w:spacing w:val="-4"/>
          <w:sz w:val="28"/>
          <w:szCs w:val="28"/>
          <w:lang w:val="uk-UA"/>
        </w:rPr>
        <w:softHyphen/>
        <w:t xml:space="preserve">нього світу, </w:t>
      </w:r>
      <w:r w:rsidR="009D4B5A">
        <w:rPr>
          <w:rFonts w:ascii="Arial" w:hAnsi="Arial"/>
          <w:spacing w:val="-4"/>
          <w:sz w:val="28"/>
          <w:szCs w:val="28"/>
          <w:lang w:val="uk-UA"/>
        </w:rPr>
        <w:t>наочно</w:t>
      </w:r>
      <w:r w:rsidRPr="00923FB7">
        <w:rPr>
          <w:rFonts w:ascii="Arial" w:hAnsi="Arial"/>
          <w:spacing w:val="-4"/>
          <w:sz w:val="28"/>
          <w:szCs w:val="28"/>
          <w:lang w:val="uk-UA"/>
        </w:rPr>
        <w:t>-образне мислення, увага, відтворювальна уява, тактильні аналізатори.</w:t>
      </w:r>
    </w:p>
    <w:p w:rsidR="00132861" w:rsidRPr="00923FB7" w:rsidRDefault="004B073B" w:rsidP="004A25E1">
      <w:pPr>
        <w:shd w:val="clear" w:color="auto" w:fill="FFFFFF"/>
        <w:spacing w:line="245" w:lineRule="auto"/>
        <w:ind w:right="19" w:hanging="72"/>
        <w:jc w:val="center"/>
        <w:rPr>
          <w:rFonts w:ascii="Arial" w:hAnsi="Arial"/>
          <w:b/>
          <w:spacing w:val="-4"/>
          <w:sz w:val="28"/>
          <w:szCs w:val="28"/>
          <w:lang w:val="uk-UA"/>
        </w:rPr>
      </w:pPr>
      <w:r w:rsidRPr="00923FB7">
        <w:rPr>
          <w:rFonts w:ascii="Arial" w:hAnsi="Arial"/>
          <w:b/>
          <w:spacing w:val="-4"/>
          <w:sz w:val="28"/>
          <w:szCs w:val="28"/>
          <w:lang w:val="uk-UA"/>
        </w:rPr>
        <w:t>Хід гри</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У мішечок складають різні іграшки. Дитина із за</w:t>
      </w:r>
      <w:r w:rsidR="00F113D3">
        <w:rPr>
          <w:rFonts w:ascii="Arial" w:hAnsi="Arial"/>
          <w:spacing w:val="-4"/>
          <w:sz w:val="28"/>
          <w:szCs w:val="28"/>
          <w:lang w:val="uk-UA"/>
        </w:rPr>
        <w:t>в’я</w:t>
      </w:r>
      <w:r w:rsidRPr="00923FB7">
        <w:rPr>
          <w:rFonts w:ascii="Arial" w:hAnsi="Arial"/>
          <w:spacing w:val="-4"/>
          <w:sz w:val="28"/>
          <w:szCs w:val="28"/>
          <w:lang w:val="uk-UA"/>
        </w:rPr>
        <w:t xml:space="preserve">заними очима дістає іграшку й намагається вгадати, яку саме іграшку </w:t>
      </w:r>
      <w:r w:rsidR="00404A26" w:rsidRPr="00923FB7">
        <w:rPr>
          <w:rFonts w:ascii="Arial" w:hAnsi="Arial"/>
          <w:spacing w:val="-4"/>
          <w:sz w:val="28"/>
          <w:szCs w:val="28"/>
          <w:lang w:val="uk-UA"/>
        </w:rPr>
        <w:t>вона витягла. Можна грати вдвох [55, с.</w:t>
      </w:r>
      <w:r w:rsidR="0027747C">
        <w:rPr>
          <w:rFonts w:ascii="Arial" w:hAnsi="Arial"/>
          <w:spacing w:val="-4"/>
          <w:sz w:val="28"/>
          <w:szCs w:val="28"/>
          <w:lang w:val="uk-UA"/>
        </w:rPr>
        <w:t xml:space="preserve"> </w:t>
      </w:r>
      <w:r w:rsidR="00404A26" w:rsidRPr="00923FB7">
        <w:rPr>
          <w:rFonts w:ascii="Arial" w:hAnsi="Arial"/>
          <w:spacing w:val="-4"/>
          <w:sz w:val="28"/>
          <w:szCs w:val="28"/>
          <w:lang w:val="uk-UA"/>
        </w:rPr>
        <w:t>105].</w:t>
      </w:r>
    </w:p>
    <w:p w:rsidR="00132861" w:rsidRPr="00923FB7" w:rsidRDefault="00132861" w:rsidP="0044403E">
      <w:pPr>
        <w:shd w:val="clear" w:color="auto" w:fill="FFFFFF"/>
        <w:spacing w:line="245" w:lineRule="auto"/>
        <w:ind w:right="19"/>
        <w:jc w:val="both"/>
        <w:rPr>
          <w:rFonts w:ascii="Arial" w:hAnsi="Arial"/>
          <w:b/>
          <w:iCs/>
          <w:spacing w:val="-4"/>
          <w:sz w:val="28"/>
          <w:szCs w:val="28"/>
          <w:lang w:val="uk-UA"/>
        </w:rPr>
      </w:pPr>
    </w:p>
    <w:p w:rsidR="00132861" w:rsidRDefault="00132861" w:rsidP="004A25E1">
      <w:pPr>
        <w:shd w:val="clear" w:color="auto" w:fill="FFFFFF"/>
        <w:spacing w:line="245" w:lineRule="auto"/>
        <w:ind w:right="19" w:firstLine="534"/>
        <w:jc w:val="both"/>
        <w:rPr>
          <w:rFonts w:ascii="Arial" w:hAnsi="Arial"/>
          <w:b/>
          <w:iCs/>
          <w:spacing w:val="-4"/>
          <w:sz w:val="28"/>
          <w:szCs w:val="28"/>
          <w:lang w:val="uk-UA"/>
        </w:rPr>
      </w:pPr>
      <w:r w:rsidRPr="00923FB7">
        <w:rPr>
          <w:rFonts w:ascii="Arial" w:hAnsi="Arial"/>
          <w:b/>
          <w:iCs/>
          <w:spacing w:val="-4"/>
          <w:sz w:val="28"/>
          <w:szCs w:val="28"/>
          <w:lang w:val="uk-UA"/>
        </w:rPr>
        <w:t xml:space="preserve">2. ВІДПОВІДНІСТЬ </w:t>
      </w:r>
      <w:r w:rsidRPr="00923FB7">
        <w:rPr>
          <w:rFonts w:ascii="Arial" w:hAnsi="Arial"/>
          <w:b/>
          <w:spacing w:val="-4"/>
          <w:sz w:val="28"/>
          <w:szCs w:val="28"/>
          <w:lang w:val="uk-UA"/>
        </w:rPr>
        <w:t>ГРИ</w:t>
      </w:r>
      <w:r w:rsidRPr="00923FB7">
        <w:rPr>
          <w:rFonts w:ascii="Arial" w:hAnsi="Arial"/>
          <w:b/>
          <w:iCs/>
          <w:spacing w:val="-4"/>
          <w:sz w:val="28"/>
          <w:szCs w:val="28"/>
          <w:lang w:val="uk-UA"/>
        </w:rPr>
        <w:t xml:space="preserve"> ОРГАНІЗАЦІЇ ЖИТТЄДІЯЛЬНОСТІ ДИТИНИ ДОШКІЛЬНОГО ВІКУ У ДН</w:t>
      </w:r>
      <w:r w:rsidR="00FD1289">
        <w:rPr>
          <w:rFonts w:ascii="Arial" w:hAnsi="Arial"/>
          <w:b/>
          <w:iCs/>
          <w:spacing w:val="-4"/>
          <w:sz w:val="28"/>
          <w:szCs w:val="28"/>
          <w:lang w:val="uk-UA"/>
        </w:rPr>
        <w:t>З</w:t>
      </w:r>
    </w:p>
    <w:p w:rsidR="004A25E1" w:rsidRPr="00923FB7" w:rsidRDefault="004A25E1" w:rsidP="004A25E1">
      <w:pPr>
        <w:shd w:val="clear" w:color="auto" w:fill="FFFFFF"/>
        <w:spacing w:line="245" w:lineRule="auto"/>
        <w:ind w:right="19" w:firstLine="534"/>
        <w:jc w:val="both"/>
        <w:rPr>
          <w:rFonts w:ascii="Arial" w:hAnsi="Arial"/>
          <w:b/>
          <w:spacing w:val="-4"/>
          <w:sz w:val="28"/>
          <w:szCs w:val="28"/>
          <w:lang w:val="uk-UA"/>
        </w:rPr>
      </w:pP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Діти мають змогу гратися протягом всього дня як у першу, так і в другу половину. А.</w:t>
      </w:r>
      <w:r w:rsidR="00FD1289">
        <w:rPr>
          <w:rFonts w:ascii="Arial" w:hAnsi="Arial"/>
          <w:spacing w:val="-4"/>
          <w:sz w:val="28"/>
          <w:szCs w:val="28"/>
          <w:lang w:val="uk-UA"/>
        </w:rPr>
        <w:t xml:space="preserve"> </w:t>
      </w:r>
      <w:r w:rsidRPr="00923FB7">
        <w:rPr>
          <w:rFonts w:ascii="Arial" w:hAnsi="Arial"/>
          <w:spacing w:val="-4"/>
          <w:sz w:val="28"/>
          <w:szCs w:val="28"/>
          <w:lang w:val="uk-UA"/>
        </w:rPr>
        <w:t xml:space="preserve">Бурова радить застосовувати ігри відповідно </w:t>
      </w:r>
      <w:r w:rsidR="00FD1289">
        <w:rPr>
          <w:rFonts w:ascii="Arial" w:hAnsi="Arial"/>
          <w:spacing w:val="-4"/>
          <w:sz w:val="28"/>
          <w:szCs w:val="28"/>
          <w:lang w:val="uk-UA"/>
        </w:rPr>
        <w:t xml:space="preserve">до </w:t>
      </w:r>
      <w:r w:rsidRPr="00923FB7">
        <w:rPr>
          <w:rFonts w:ascii="Arial" w:hAnsi="Arial"/>
          <w:spacing w:val="-4"/>
          <w:sz w:val="28"/>
          <w:szCs w:val="28"/>
          <w:lang w:val="uk-UA"/>
        </w:rPr>
        <w:t>етап</w:t>
      </w:r>
      <w:r w:rsidR="00FD1289">
        <w:rPr>
          <w:rFonts w:ascii="Arial" w:hAnsi="Arial"/>
          <w:spacing w:val="-4"/>
          <w:sz w:val="28"/>
          <w:szCs w:val="28"/>
          <w:lang w:val="uk-UA"/>
        </w:rPr>
        <w:t>ів</w:t>
      </w:r>
      <w:r w:rsidRPr="00923FB7">
        <w:rPr>
          <w:rFonts w:ascii="Arial" w:hAnsi="Arial"/>
          <w:spacing w:val="-4"/>
          <w:sz w:val="28"/>
          <w:szCs w:val="28"/>
          <w:lang w:val="uk-UA"/>
        </w:rPr>
        <w:t xml:space="preserve"> органі</w:t>
      </w:r>
      <w:r w:rsidR="004A25E1">
        <w:rPr>
          <w:rFonts w:ascii="Arial" w:hAnsi="Arial"/>
          <w:spacing w:val="-4"/>
          <w:sz w:val="28"/>
          <w:szCs w:val="28"/>
          <w:lang w:val="uk-UA"/>
        </w:rPr>
        <w:softHyphen/>
      </w:r>
      <w:r w:rsidRPr="00923FB7">
        <w:rPr>
          <w:rFonts w:ascii="Arial" w:hAnsi="Arial"/>
          <w:spacing w:val="-4"/>
          <w:sz w:val="28"/>
          <w:szCs w:val="28"/>
          <w:lang w:val="uk-UA"/>
        </w:rPr>
        <w:t>зації життєдіяльності дітей. Розглянемо їх детальніше</w:t>
      </w:r>
      <w:r w:rsidR="002B7008" w:rsidRPr="00923FB7">
        <w:rPr>
          <w:rFonts w:ascii="Arial" w:hAnsi="Arial"/>
          <w:spacing w:val="-4"/>
          <w:sz w:val="28"/>
          <w:szCs w:val="28"/>
          <w:lang w:val="uk-UA"/>
        </w:rPr>
        <w:t xml:space="preserve"> [13, с.</w:t>
      </w:r>
      <w:r w:rsidR="00FD1289">
        <w:rPr>
          <w:rFonts w:ascii="Arial" w:hAnsi="Arial"/>
          <w:spacing w:val="-4"/>
          <w:sz w:val="28"/>
          <w:szCs w:val="28"/>
          <w:lang w:val="uk-UA"/>
        </w:rPr>
        <w:t xml:space="preserve"> </w:t>
      </w:r>
      <w:r w:rsidR="002B7008" w:rsidRPr="00923FB7">
        <w:rPr>
          <w:rFonts w:ascii="Arial" w:hAnsi="Arial"/>
          <w:spacing w:val="-4"/>
          <w:sz w:val="28"/>
          <w:szCs w:val="28"/>
          <w:lang w:val="uk-UA"/>
        </w:rPr>
        <w:t>16].</w:t>
      </w:r>
    </w:p>
    <w:p w:rsidR="00132861"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b/>
          <w:iCs/>
          <w:spacing w:val="-4"/>
          <w:sz w:val="28"/>
          <w:szCs w:val="28"/>
          <w:lang w:val="uk-UA"/>
        </w:rPr>
        <w:t>Ігри до сніданку</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розпочинаються з приходом дитини до садка. Завдання вихователя в цей період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так раціоналізувати педагогічний процес, щоб активно впливати на його хід та стосунки дітей.</w:t>
      </w:r>
    </w:p>
    <w:p w:rsidR="004B073B"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i/>
          <w:spacing w:val="-4"/>
          <w:sz w:val="28"/>
          <w:szCs w:val="28"/>
          <w:lang w:val="uk-UA"/>
        </w:rPr>
        <w:t>Вихованці</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4-го року життя </w:t>
      </w:r>
      <w:r w:rsidRPr="00923FB7">
        <w:rPr>
          <w:rFonts w:ascii="Arial" w:hAnsi="Arial"/>
          <w:spacing w:val="-4"/>
          <w:sz w:val="28"/>
          <w:szCs w:val="28"/>
          <w:lang w:val="uk-UA"/>
        </w:rPr>
        <w:t>надають перевагу іграм, у яких діти могли б якнайповніше задовольнити свої потреби в грі без складних особистісних взаємин. Це ігри, наприклад, з піском та водою, в які можна грати будь-якої пори року в кімнаті або на відкритому майданчику, нескладні будівельні ігри, під час яких може виникати потреба не лише в індивідуальних, а й у спільних діях, погодженні задумів. Для зазначених ігор потрібні матеріал та іграшки, що спонукають дітей до рухів. У другій половині року набувають оформленого характеру рольові ігри, які дуже подобаються малечі.</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lastRenderedPageBreak/>
        <w:t>У вихованців</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5-го року життя </w:t>
      </w:r>
      <w:r w:rsidRPr="00923FB7">
        <w:rPr>
          <w:rFonts w:ascii="Arial" w:hAnsi="Arial"/>
          <w:spacing w:val="-4"/>
          <w:sz w:val="28"/>
          <w:szCs w:val="28"/>
          <w:lang w:val="uk-UA"/>
        </w:rPr>
        <w:t>досвід ігрової діяльності значно біль</w:t>
      </w:r>
      <w:r w:rsidR="004A25E1">
        <w:rPr>
          <w:rFonts w:ascii="Arial" w:hAnsi="Arial"/>
          <w:spacing w:val="-4"/>
          <w:sz w:val="28"/>
          <w:szCs w:val="28"/>
          <w:lang w:val="uk-UA"/>
        </w:rPr>
        <w:softHyphen/>
      </w:r>
      <w:r w:rsidRPr="00923FB7">
        <w:rPr>
          <w:rFonts w:ascii="Arial" w:hAnsi="Arial"/>
          <w:spacing w:val="-4"/>
          <w:sz w:val="28"/>
          <w:szCs w:val="28"/>
          <w:lang w:val="uk-UA"/>
        </w:rPr>
        <w:t xml:space="preserve">ший, вони приносять іграшки з дому, що урізноманітнює та ускладнює ігри. Діти швидко розуміють одне одного, втілюючи свій задум. Ігри та іграшки формують почуття і думки малюків, отже, дітям треба надати якнайширші можливості гратися за бажанням. Вихователь коригує гру, не порушуючи її, зберігаючи </w:t>
      </w:r>
      <w:r w:rsidR="00FB37BF">
        <w:rPr>
          <w:rFonts w:ascii="Arial" w:hAnsi="Arial"/>
          <w:spacing w:val="-4"/>
          <w:sz w:val="28"/>
          <w:szCs w:val="28"/>
          <w:lang w:val="uk-UA"/>
        </w:rPr>
        <w:t>її</w:t>
      </w:r>
      <w:r w:rsidRPr="00923FB7">
        <w:rPr>
          <w:rFonts w:ascii="Arial" w:hAnsi="Arial"/>
          <w:spacing w:val="-4"/>
          <w:sz w:val="28"/>
          <w:szCs w:val="28"/>
          <w:lang w:val="uk-UA"/>
        </w:rPr>
        <w:t xml:space="preserve"> самодіяльний і творчий характер, безпосе</w:t>
      </w:r>
      <w:r w:rsidR="004A25E1">
        <w:rPr>
          <w:rFonts w:ascii="Arial" w:hAnsi="Arial"/>
          <w:spacing w:val="-4"/>
          <w:sz w:val="28"/>
          <w:szCs w:val="28"/>
          <w:lang w:val="uk-UA"/>
        </w:rPr>
        <w:softHyphen/>
      </w:r>
      <w:r w:rsidRPr="00923FB7">
        <w:rPr>
          <w:rFonts w:ascii="Arial" w:hAnsi="Arial"/>
          <w:spacing w:val="-4"/>
          <w:sz w:val="28"/>
          <w:szCs w:val="28"/>
          <w:lang w:val="uk-UA"/>
        </w:rPr>
        <w:t>ред</w:t>
      </w:r>
      <w:r w:rsidR="004A25E1">
        <w:rPr>
          <w:rFonts w:ascii="Arial" w:hAnsi="Arial"/>
          <w:spacing w:val="-4"/>
          <w:sz w:val="28"/>
          <w:szCs w:val="28"/>
          <w:lang w:val="uk-UA"/>
        </w:rPr>
        <w:softHyphen/>
      </w:r>
      <w:r w:rsidRPr="00923FB7">
        <w:rPr>
          <w:rFonts w:ascii="Arial" w:hAnsi="Arial"/>
          <w:spacing w:val="-4"/>
          <w:sz w:val="28"/>
          <w:szCs w:val="28"/>
          <w:lang w:val="uk-UA"/>
        </w:rPr>
        <w:t>ність пережи</w:t>
      </w:r>
      <w:r w:rsidR="004A25E1">
        <w:rPr>
          <w:rFonts w:ascii="Arial" w:hAnsi="Arial"/>
          <w:spacing w:val="-4"/>
          <w:sz w:val="28"/>
          <w:szCs w:val="28"/>
          <w:lang w:val="uk-UA"/>
        </w:rPr>
        <w:softHyphen/>
      </w:r>
      <w:r w:rsidRPr="00923FB7">
        <w:rPr>
          <w:rFonts w:ascii="Arial" w:hAnsi="Arial"/>
          <w:spacing w:val="-4"/>
          <w:sz w:val="28"/>
          <w:szCs w:val="28"/>
          <w:lang w:val="uk-UA"/>
        </w:rPr>
        <w:t xml:space="preserve">вань, </w:t>
      </w:r>
      <w:r w:rsidR="00FB37BF">
        <w:rPr>
          <w:rFonts w:ascii="Arial" w:hAnsi="Arial"/>
          <w:spacing w:val="-4"/>
          <w:sz w:val="28"/>
          <w:szCs w:val="28"/>
          <w:lang w:val="uk-UA"/>
        </w:rPr>
        <w:t>віру</w:t>
      </w:r>
      <w:r w:rsidRPr="00923FB7">
        <w:rPr>
          <w:rFonts w:ascii="Arial" w:hAnsi="Arial"/>
          <w:spacing w:val="-4"/>
          <w:sz w:val="28"/>
          <w:szCs w:val="28"/>
          <w:lang w:val="uk-UA"/>
        </w:rPr>
        <w:t xml:space="preserve"> дитини у правдивість того, що діється.</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i/>
          <w:spacing w:val="-4"/>
          <w:sz w:val="28"/>
          <w:szCs w:val="28"/>
          <w:lang w:val="uk-UA"/>
        </w:rPr>
        <w:t xml:space="preserve">Вихованцям </w:t>
      </w:r>
      <w:r w:rsidRPr="00923FB7">
        <w:rPr>
          <w:rFonts w:ascii="Arial" w:hAnsi="Arial"/>
          <w:i/>
          <w:iCs/>
          <w:spacing w:val="-4"/>
          <w:sz w:val="28"/>
          <w:szCs w:val="28"/>
          <w:lang w:val="uk-UA"/>
        </w:rPr>
        <w:t xml:space="preserve">6-го року життя </w:t>
      </w:r>
      <w:r w:rsidRPr="00923FB7">
        <w:rPr>
          <w:rFonts w:ascii="Arial" w:hAnsi="Arial"/>
          <w:spacing w:val="-4"/>
          <w:sz w:val="28"/>
          <w:szCs w:val="28"/>
          <w:lang w:val="uk-UA"/>
        </w:rPr>
        <w:t xml:space="preserve">надаються широкі можливості для самостійної гри в рольові, будівельні, дидактичні та рухливі </w:t>
      </w:r>
      <w:r w:rsidR="00FB37BF">
        <w:rPr>
          <w:rFonts w:ascii="Arial" w:hAnsi="Arial"/>
          <w:spacing w:val="-4"/>
          <w:sz w:val="28"/>
          <w:szCs w:val="28"/>
          <w:lang w:val="uk-UA"/>
        </w:rPr>
        <w:t>іг</w:t>
      </w:r>
      <w:r w:rsidRPr="00923FB7">
        <w:rPr>
          <w:rFonts w:ascii="Arial" w:hAnsi="Arial"/>
          <w:spacing w:val="-4"/>
          <w:sz w:val="28"/>
          <w:szCs w:val="28"/>
          <w:lang w:val="uk-UA"/>
        </w:rPr>
        <w:t xml:space="preserve">ри як </w:t>
      </w:r>
      <w:r w:rsidR="002B7008" w:rsidRPr="00923FB7">
        <w:rPr>
          <w:rFonts w:ascii="Arial" w:hAnsi="Arial"/>
          <w:spacing w:val="-4"/>
          <w:sz w:val="28"/>
          <w:szCs w:val="28"/>
          <w:lang w:val="uk-UA"/>
        </w:rPr>
        <w:t>індивідуально, так і колективно [13, с.</w:t>
      </w:r>
      <w:r w:rsidR="004A25E1">
        <w:rPr>
          <w:rFonts w:ascii="Arial" w:hAnsi="Arial"/>
          <w:spacing w:val="-4"/>
          <w:sz w:val="28"/>
          <w:szCs w:val="28"/>
          <w:lang w:val="uk-UA"/>
        </w:rPr>
        <w:t xml:space="preserve"> </w:t>
      </w:r>
      <w:r w:rsidR="002B7008" w:rsidRPr="00923FB7">
        <w:rPr>
          <w:rFonts w:ascii="Arial" w:hAnsi="Arial"/>
          <w:spacing w:val="-4"/>
          <w:sz w:val="28"/>
          <w:szCs w:val="28"/>
          <w:lang w:val="uk-UA"/>
        </w:rPr>
        <w:t>17].</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b/>
          <w:iCs/>
          <w:spacing w:val="-4"/>
          <w:sz w:val="28"/>
          <w:szCs w:val="28"/>
          <w:lang w:val="uk-UA"/>
        </w:rPr>
        <w:t>Ігри дітей в перш</w:t>
      </w:r>
      <w:r w:rsidR="00F77A9C">
        <w:rPr>
          <w:rFonts w:ascii="Arial" w:hAnsi="Arial"/>
          <w:b/>
          <w:iCs/>
          <w:spacing w:val="-4"/>
          <w:sz w:val="28"/>
          <w:szCs w:val="28"/>
          <w:lang w:val="uk-UA"/>
        </w:rPr>
        <w:t>ій</w:t>
      </w:r>
      <w:r w:rsidRPr="00923FB7">
        <w:rPr>
          <w:rFonts w:ascii="Arial" w:hAnsi="Arial"/>
          <w:b/>
          <w:iCs/>
          <w:spacing w:val="-4"/>
          <w:sz w:val="28"/>
          <w:szCs w:val="28"/>
          <w:lang w:val="uk-UA"/>
        </w:rPr>
        <w:t xml:space="preserve"> половин</w:t>
      </w:r>
      <w:r w:rsidR="00F77A9C">
        <w:rPr>
          <w:rFonts w:ascii="Arial" w:hAnsi="Arial"/>
          <w:b/>
          <w:iCs/>
          <w:spacing w:val="-4"/>
          <w:sz w:val="28"/>
          <w:szCs w:val="28"/>
          <w:lang w:val="uk-UA"/>
        </w:rPr>
        <w:t>і</w:t>
      </w:r>
      <w:r w:rsidRPr="00923FB7">
        <w:rPr>
          <w:rFonts w:ascii="Arial" w:hAnsi="Arial"/>
          <w:b/>
          <w:iCs/>
          <w:spacing w:val="-4"/>
          <w:sz w:val="28"/>
          <w:szCs w:val="28"/>
          <w:lang w:val="uk-UA"/>
        </w:rPr>
        <w:t xml:space="preserve"> дня</w:t>
      </w:r>
      <w:r w:rsidRPr="00923FB7">
        <w:rPr>
          <w:rFonts w:ascii="Arial" w:hAnsi="Arial"/>
          <w:i/>
          <w:iCs/>
          <w:spacing w:val="-4"/>
          <w:sz w:val="28"/>
          <w:szCs w:val="28"/>
          <w:lang w:val="uk-UA"/>
        </w:rPr>
        <w:t xml:space="preserve"> </w:t>
      </w:r>
      <w:r w:rsidRPr="00923FB7">
        <w:rPr>
          <w:rFonts w:ascii="Arial" w:hAnsi="Arial"/>
          <w:spacing w:val="-4"/>
          <w:sz w:val="28"/>
          <w:szCs w:val="28"/>
          <w:lang w:val="uk-UA"/>
        </w:rPr>
        <w:t>мають узгоджуватися з характером та змістом подальшої роботи. Так, при реалізації завдань пізнавального або мовленнєвого розвитку доречними будуть ігри на розвиток мовлення, уваги, уяви. Інша спрямованість надається іграм для здійснення завдань фізичного розвитку тощо. Отже, керівництво іграми треба узгоджувати з педагогічним процесом. Важливо відходити від шаблонів. У жодному разі не варто на</w:t>
      </w:r>
      <w:r w:rsidR="00F113D3">
        <w:rPr>
          <w:rFonts w:ascii="Arial" w:hAnsi="Arial"/>
          <w:spacing w:val="-4"/>
          <w:sz w:val="28"/>
          <w:szCs w:val="28"/>
          <w:lang w:val="uk-UA"/>
        </w:rPr>
        <w:t>в’я</w:t>
      </w:r>
      <w:r w:rsidRPr="00923FB7">
        <w:rPr>
          <w:rFonts w:ascii="Arial" w:hAnsi="Arial"/>
          <w:spacing w:val="-4"/>
          <w:sz w:val="28"/>
          <w:szCs w:val="28"/>
          <w:lang w:val="uk-UA"/>
        </w:rPr>
        <w:t>зувати щось дітям, викликаючи таким чином у них спротив, вихід з гри або її припинення. Тут доречними будуть запитання, поради, рекомендації.</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Для всіх груп дітей добирають ігри, які передбачають незначне розумове навантаження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 дрібними іграшками, </w:t>
      </w:r>
      <w:r w:rsidR="00F113D3">
        <w:rPr>
          <w:rFonts w:ascii="Arial" w:hAnsi="Arial"/>
          <w:spacing w:val="-4"/>
          <w:sz w:val="28"/>
          <w:szCs w:val="28"/>
          <w:lang w:val="uk-UA"/>
        </w:rPr>
        <w:t>м’я</w:t>
      </w:r>
      <w:r w:rsidRPr="00923FB7">
        <w:rPr>
          <w:rFonts w:ascii="Arial" w:hAnsi="Arial"/>
          <w:spacing w:val="-4"/>
          <w:sz w:val="28"/>
          <w:szCs w:val="28"/>
          <w:lang w:val="uk-UA"/>
        </w:rPr>
        <w:t>чем, нескладним кон</w:t>
      </w:r>
      <w:r w:rsidR="004A25E1">
        <w:rPr>
          <w:rFonts w:ascii="Arial" w:hAnsi="Arial"/>
          <w:spacing w:val="-4"/>
          <w:sz w:val="28"/>
          <w:szCs w:val="28"/>
          <w:lang w:val="uk-UA"/>
        </w:rPr>
        <w:softHyphen/>
      </w:r>
      <w:r w:rsidRPr="00923FB7">
        <w:rPr>
          <w:rFonts w:ascii="Arial" w:hAnsi="Arial"/>
          <w:spacing w:val="-4"/>
          <w:sz w:val="28"/>
          <w:szCs w:val="28"/>
          <w:lang w:val="uk-UA"/>
        </w:rPr>
        <w:t>струк</w:t>
      </w:r>
      <w:r w:rsidR="004A25E1">
        <w:rPr>
          <w:rFonts w:ascii="Arial" w:hAnsi="Arial"/>
          <w:spacing w:val="-4"/>
          <w:sz w:val="28"/>
          <w:szCs w:val="28"/>
          <w:lang w:val="uk-UA"/>
        </w:rPr>
        <w:softHyphen/>
      </w:r>
      <w:r w:rsidRPr="00923FB7">
        <w:rPr>
          <w:rFonts w:ascii="Arial" w:hAnsi="Arial"/>
          <w:spacing w:val="-4"/>
          <w:sz w:val="28"/>
          <w:szCs w:val="28"/>
          <w:lang w:val="uk-UA"/>
        </w:rPr>
        <w:t>тором. Немає потреби надто регламентувати ці ігри, але бажано, щоб вони давали дитині змогу рухатися. У перервах між організованими форма</w:t>
      </w:r>
      <w:r w:rsidR="004A25E1">
        <w:rPr>
          <w:rFonts w:ascii="Arial" w:hAnsi="Arial"/>
          <w:spacing w:val="-4"/>
          <w:sz w:val="28"/>
          <w:szCs w:val="28"/>
          <w:lang w:val="uk-UA"/>
        </w:rPr>
        <w:softHyphen/>
      </w:r>
      <w:r w:rsidRPr="00923FB7">
        <w:rPr>
          <w:rFonts w:ascii="Arial" w:hAnsi="Arial"/>
          <w:spacing w:val="-4"/>
          <w:sz w:val="28"/>
          <w:szCs w:val="28"/>
          <w:lang w:val="uk-UA"/>
        </w:rPr>
        <w:t>ми діяльності варто уникати ігор усією групою. Це втомлює дітей. Також недоречними будуть нові ігри, які потребують тривалих і складних пояс</w:t>
      </w:r>
      <w:r w:rsidR="004A25E1">
        <w:rPr>
          <w:rFonts w:ascii="Arial" w:hAnsi="Arial"/>
          <w:spacing w:val="-4"/>
          <w:sz w:val="28"/>
          <w:szCs w:val="28"/>
          <w:lang w:val="uk-UA"/>
        </w:rPr>
        <w:softHyphen/>
      </w:r>
      <w:r w:rsidRPr="00923FB7">
        <w:rPr>
          <w:rFonts w:ascii="Arial" w:hAnsi="Arial"/>
          <w:spacing w:val="-4"/>
          <w:sz w:val="28"/>
          <w:szCs w:val="28"/>
          <w:lang w:val="uk-UA"/>
        </w:rPr>
        <w:t>нень. Перехід від ігор до іншої форми діяльності має від</w:t>
      </w:r>
      <w:r w:rsidR="002B7008" w:rsidRPr="00923FB7">
        <w:rPr>
          <w:rFonts w:ascii="Arial" w:hAnsi="Arial"/>
          <w:spacing w:val="-4"/>
          <w:sz w:val="28"/>
          <w:szCs w:val="28"/>
          <w:lang w:val="uk-UA"/>
        </w:rPr>
        <w:t>буватися спокійно та невимушено [13, с.</w:t>
      </w:r>
      <w:r w:rsidR="00236D0F">
        <w:rPr>
          <w:rFonts w:ascii="Arial" w:hAnsi="Arial"/>
          <w:spacing w:val="-4"/>
          <w:sz w:val="28"/>
          <w:szCs w:val="28"/>
          <w:lang w:val="uk-UA"/>
        </w:rPr>
        <w:t xml:space="preserve"> </w:t>
      </w:r>
      <w:r w:rsidR="002B7008" w:rsidRPr="00923FB7">
        <w:rPr>
          <w:rFonts w:ascii="Arial" w:hAnsi="Arial"/>
          <w:spacing w:val="-4"/>
          <w:sz w:val="28"/>
          <w:szCs w:val="28"/>
          <w:lang w:val="uk-UA"/>
        </w:rPr>
        <w:t>17].</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b/>
          <w:iCs/>
          <w:spacing w:val="-4"/>
          <w:sz w:val="28"/>
          <w:szCs w:val="28"/>
          <w:lang w:val="uk-UA"/>
        </w:rPr>
        <w:t xml:space="preserve">Ігри на </w:t>
      </w:r>
      <w:r w:rsidR="00236D0F">
        <w:rPr>
          <w:rFonts w:ascii="Arial" w:hAnsi="Arial"/>
          <w:b/>
          <w:iCs/>
          <w:spacing w:val="-4"/>
          <w:sz w:val="28"/>
          <w:szCs w:val="28"/>
          <w:lang w:val="uk-UA"/>
        </w:rPr>
        <w:t>свіжому</w:t>
      </w:r>
      <w:r w:rsidRPr="00923FB7">
        <w:rPr>
          <w:rFonts w:ascii="Arial" w:hAnsi="Arial"/>
          <w:b/>
          <w:iCs/>
          <w:spacing w:val="-4"/>
          <w:sz w:val="28"/>
          <w:szCs w:val="28"/>
          <w:lang w:val="uk-UA"/>
        </w:rPr>
        <w:t xml:space="preserve"> повітрі.</w:t>
      </w:r>
      <w:r w:rsidRPr="00923FB7">
        <w:rPr>
          <w:rFonts w:ascii="Arial" w:hAnsi="Arial"/>
          <w:i/>
          <w:iCs/>
          <w:spacing w:val="-4"/>
          <w:sz w:val="28"/>
          <w:szCs w:val="28"/>
          <w:lang w:val="uk-UA"/>
        </w:rPr>
        <w:t xml:space="preserve"> </w:t>
      </w:r>
      <w:r w:rsidRPr="00923FB7">
        <w:rPr>
          <w:rFonts w:ascii="Arial" w:hAnsi="Arial"/>
          <w:spacing w:val="-4"/>
          <w:sz w:val="28"/>
          <w:szCs w:val="28"/>
          <w:lang w:val="uk-UA"/>
        </w:rPr>
        <w:t>Діти можуть продовжувати гру, розпочату раніше, якщо вона їх зацікавила, або вигадати щось нове. Ці ігри бажано всіляко урізноманітнювати, оскільки є великий простір для активних рухів, тож варто якомога повніше використати ці умови, щоб вихованці могли побігати, пострибати, просто побавитися.</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Організовуючи ігри на </w:t>
      </w:r>
      <w:r w:rsidR="00236D0F">
        <w:rPr>
          <w:rFonts w:ascii="Arial" w:hAnsi="Arial"/>
          <w:spacing w:val="-4"/>
          <w:sz w:val="28"/>
          <w:szCs w:val="28"/>
          <w:lang w:val="uk-UA"/>
        </w:rPr>
        <w:t>свіжому</w:t>
      </w:r>
      <w:r w:rsidRPr="00923FB7">
        <w:rPr>
          <w:rFonts w:ascii="Arial" w:hAnsi="Arial"/>
          <w:spacing w:val="-4"/>
          <w:sz w:val="28"/>
          <w:szCs w:val="28"/>
          <w:lang w:val="uk-UA"/>
        </w:rPr>
        <w:t xml:space="preserve"> повітрі, треба обо</w:t>
      </w:r>
      <w:r w:rsidR="00F113D3">
        <w:rPr>
          <w:rFonts w:ascii="Arial" w:hAnsi="Arial"/>
          <w:spacing w:val="-4"/>
          <w:sz w:val="28"/>
          <w:szCs w:val="28"/>
          <w:lang w:val="uk-UA"/>
        </w:rPr>
        <w:t>в’я</w:t>
      </w:r>
      <w:r w:rsidRPr="00923FB7">
        <w:rPr>
          <w:rFonts w:ascii="Arial" w:hAnsi="Arial"/>
          <w:spacing w:val="-4"/>
          <w:sz w:val="28"/>
          <w:szCs w:val="28"/>
          <w:lang w:val="uk-UA"/>
        </w:rPr>
        <w:t>зково врахову</w:t>
      </w:r>
      <w:r w:rsidR="00DD5BB3">
        <w:rPr>
          <w:rFonts w:ascii="Arial" w:hAnsi="Arial"/>
          <w:spacing w:val="-4"/>
          <w:sz w:val="28"/>
          <w:szCs w:val="28"/>
          <w:lang w:val="uk-UA"/>
        </w:rPr>
        <w:softHyphen/>
      </w:r>
      <w:r w:rsidRPr="00923FB7">
        <w:rPr>
          <w:rFonts w:ascii="Arial" w:hAnsi="Arial"/>
          <w:spacing w:val="-4"/>
          <w:sz w:val="28"/>
          <w:szCs w:val="28"/>
          <w:lang w:val="uk-UA"/>
        </w:rPr>
        <w:t>вати такий важливий чинник, як сезонність. У холодну погоду вони мають давати достатнє навантаження, але при цьому не передбачається дотри</w:t>
      </w:r>
      <w:r w:rsidR="00DD5BB3">
        <w:rPr>
          <w:rFonts w:ascii="Arial" w:hAnsi="Arial"/>
          <w:spacing w:val="-4"/>
          <w:sz w:val="28"/>
          <w:szCs w:val="28"/>
          <w:lang w:val="uk-UA"/>
        </w:rPr>
        <w:softHyphen/>
      </w:r>
      <w:r w:rsidRPr="00923FB7">
        <w:rPr>
          <w:rFonts w:ascii="Arial" w:hAnsi="Arial"/>
          <w:spacing w:val="-4"/>
          <w:sz w:val="28"/>
          <w:szCs w:val="28"/>
          <w:lang w:val="uk-UA"/>
        </w:rPr>
        <w:t>мання однакового тем</w:t>
      </w:r>
      <w:r w:rsidR="00236D0F">
        <w:rPr>
          <w:rFonts w:ascii="Arial" w:hAnsi="Arial"/>
          <w:spacing w:val="-4"/>
          <w:sz w:val="28"/>
          <w:szCs w:val="28"/>
          <w:lang w:val="uk-UA"/>
        </w:rPr>
        <w:t>п</w:t>
      </w:r>
      <w:r w:rsidRPr="00923FB7">
        <w:rPr>
          <w:rFonts w:ascii="Arial" w:hAnsi="Arial"/>
          <w:spacing w:val="-4"/>
          <w:sz w:val="28"/>
          <w:szCs w:val="28"/>
          <w:lang w:val="uk-UA"/>
        </w:rPr>
        <w:t>у для всіх дітей, тривалої підготовки, великих зусиль, уваги. Ігри мають швидко розігрівати дітей, але без шкоди здо</w:t>
      </w:r>
      <w:r w:rsidR="00DD5BB3">
        <w:rPr>
          <w:rFonts w:ascii="Arial" w:hAnsi="Arial"/>
          <w:spacing w:val="-4"/>
          <w:sz w:val="28"/>
          <w:szCs w:val="28"/>
          <w:lang w:val="uk-UA"/>
        </w:rPr>
        <w:softHyphen/>
      </w:r>
      <w:r w:rsidRPr="00923FB7">
        <w:rPr>
          <w:rFonts w:ascii="Arial" w:hAnsi="Arial"/>
          <w:spacing w:val="-4"/>
          <w:sz w:val="28"/>
          <w:szCs w:val="28"/>
          <w:lang w:val="uk-UA"/>
        </w:rPr>
        <w:t>ров'ю. Вимоги до них повинні бути індивідуалізовані, з урахуванням стану здоро</w:t>
      </w:r>
      <w:r w:rsidR="00F113D3">
        <w:rPr>
          <w:rFonts w:ascii="Arial" w:hAnsi="Arial"/>
          <w:spacing w:val="-4"/>
          <w:sz w:val="28"/>
          <w:szCs w:val="28"/>
          <w:lang w:val="uk-UA"/>
        </w:rPr>
        <w:t>в’я</w:t>
      </w:r>
      <w:r w:rsidRPr="00923FB7">
        <w:rPr>
          <w:rFonts w:ascii="Arial" w:hAnsi="Arial"/>
          <w:spacing w:val="-4"/>
          <w:sz w:val="28"/>
          <w:szCs w:val="28"/>
          <w:lang w:val="uk-UA"/>
        </w:rPr>
        <w:t xml:space="preserve"> кожного ви</w:t>
      </w:r>
      <w:r w:rsidRPr="00923FB7">
        <w:rPr>
          <w:rFonts w:ascii="Arial" w:hAnsi="Arial"/>
          <w:spacing w:val="-4"/>
          <w:sz w:val="28"/>
          <w:szCs w:val="28"/>
          <w:lang w:val="uk-UA"/>
        </w:rPr>
        <w:softHyphen/>
        <w:t>хованця, погодних умов.</w:t>
      </w:r>
    </w:p>
    <w:p w:rsidR="00132861" w:rsidRPr="00923FB7" w:rsidRDefault="004754C1" w:rsidP="0044403E">
      <w:pPr>
        <w:shd w:val="clear" w:color="auto" w:fill="FFFFFF"/>
        <w:spacing w:line="245" w:lineRule="auto"/>
        <w:ind w:left="5" w:right="29" w:firstLine="535"/>
        <w:jc w:val="both"/>
        <w:rPr>
          <w:rFonts w:ascii="Arial" w:hAnsi="Arial"/>
          <w:spacing w:val="-4"/>
          <w:sz w:val="28"/>
          <w:szCs w:val="28"/>
          <w:lang w:val="uk-UA"/>
        </w:rPr>
      </w:pPr>
      <w:r>
        <w:rPr>
          <w:rFonts w:ascii="Arial" w:hAnsi="Arial"/>
          <w:i/>
          <w:noProof/>
          <w:spacing w:val="-4"/>
          <w:sz w:val="28"/>
          <w:szCs w:val="28"/>
        </w:rPr>
        <mc:AlternateContent>
          <mc:Choice Requires="wps">
            <w:drawing>
              <wp:anchor distT="0" distB="0" distL="114300" distR="114300" simplePos="0" relativeHeight="251632640" behindDoc="0" locked="0" layoutInCell="0" allowOverlap="1" wp14:anchorId="5273B6C5" wp14:editId="3C378C64">
                <wp:simplePos x="0" y="0"/>
                <wp:positionH relativeFrom="margin">
                  <wp:posOffset>9030970</wp:posOffset>
                </wp:positionH>
                <wp:positionV relativeFrom="paragraph">
                  <wp:posOffset>-484505</wp:posOffset>
                </wp:positionV>
                <wp:extent cx="0" cy="2277110"/>
                <wp:effectExtent l="29845" t="29845" r="27305" b="26670"/>
                <wp:wrapNone/>
                <wp:docPr id="10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110"/>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1pt,-38.15pt" to="711.1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" o:allowincell="f" strokeweight="4.1pt">
                <w10:wrap anchorx="margin"/>
              </v:line>
            </w:pict>
          </mc:Fallback>
        </mc:AlternateContent>
      </w:r>
      <w:r w:rsidR="004B073B" w:rsidRPr="00923FB7">
        <w:rPr>
          <w:rFonts w:ascii="Arial" w:hAnsi="Arial"/>
          <w:i/>
          <w:spacing w:val="-4"/>
          <w:sz w:val="28"/>
          <w:szCs w:val="28"/>
          <w:lang w:val="uk-UA"/>
        </w:rPr>
        <w:t>Дошкільнята</w:t>
      </w:r>
      <w:r w:rsidR="004B073B" w:rsidRPr="00923FB7">
        <w:rPr>
          <w:rFonts w:ascii="Arial" w:hAnsi="Arial"/>
          <w:spacing w:val="-4"/>
          <w:sz w:val="28"/>
          <w:szCs w:val="28"/>
          <w:lang w:val="uk-UA"/>
        </w:rPr>
        <w:t xml:space="preserve"> </w:t>
      </w:r>
      <w:r w:rsidR="004B073B" w:rsidRPr="00923FB7">
        <w:rPr>
          <w:rFonts w:ascii="Arial" w:hAnsi="Arial"/>
          <w:i/>
          <w:iCs/>
          <w:spacing w:val="-4"/>
          <w:sz w:val="28"/>
          <w:szCs w:val="28"/>
          <w:lang w:val="uk-UA"/>
        </w:rPr>
        <w:t xml:space="preserve">4-го року життя </w:t>
      </w:r>
      <w:r w:rsidR="004B073B" w:rsidRPr="00923FB7">
        <w:rPr>
          <w:rFonts w:ascii="Arial" w:hAnsi="Arial"/>
          <w:spacing w:val="-4"/>
          <w:sz w:val="28"/>
          <w:szCs w:val="28"/>
          <w:lang w:val="uk-UA"/>
        </w:rPr>
        <w:t>досить активні, вони багато рухаються, однак досвід рухової діяльності в них ще малий та одноманітний. Щоб під</w:t>
      </w:r>
      <w:r w:rsidR="00DD5BB3">
        <w:rPr>
          <w:rFonts w:ascii="Arial" w:hAnsi="Arial"/>
          <w:spacing w:val="-4"/>
          <w:sz w:val="28"/>
          <w:szCs w:val="28"/>
          <w:lang w:val="uk-UA"/>
        </w:rPr>
        <w:softHyphen/>
      </w:r>
      <w:r w:rsidR="004B073B" w:rsidRPr="00923FB7">
        <w:rPr>
          <w:rFonts w:ascii="Arial" w:hAnsi="Arial"/>
          <w:spacing w:val="-4"/>
          <w:sz w:val="28"/>
          <w:szCs w:val="28"/>
          <w:lang w:val="uk-UA"/>
        </w:rPr>
        <w:t>вищити активність та збагатити рухи малят, потрібно створювати відпо</w:t>
      </w:r>
      <w:r w:rsidR="00DD5BB3">
        <w:rPr>
          <w:rFonts w:ascii="Arial" w:hAnsi="Arial"/>
          <w:spacing w:val="-4"/>
          <w:sz w:val="28"/>
          <w:szCs w:val="28"/>
          <w:lang w:val="uk-UA"/>
        </w:rPr>
        <w:softHyphen/>
      </w:r>
      <w:r w:rsidR="004B073B" w:rsidRPr="00923FB7">
        <w:rPr>
          <w:rFonts w:ascii="Arial" w:hAnsi="Arial"/>
          <w:spacing w:val="-4"/>
          <w:sz w:val="28"/>
          <w:szCs w:val="28"/>
          <w:lang w:val="uk-UA"/>
        </w:rPr>
        <w:t>відні умови, використовувати різноманітні предмети й іграшки (</w:t>
      </w:r>
      <w:r w:rsidR="00F113D3">
        <w:rPr>
          <w:rFonts w:ascii="Arial" w:hAnsi="Arial"/>
          <w:spacing w:val="-4"/>
          <w:sz w:val="28"/>
          <w:szCs w:val="28"/>
          <w:lang w:val="uk-UA"/>
        </w:rPr>
        <w:t>м’я</w:t>
      </w:r>
      <w:r w:rsidR="004B073B" w:rsidRPr="00923FB7">
        <w:rPr>
          <w:rFonts w:ascii="Arial" w:hAnsi="Arial"/>
          <w:spacing w:val="-4"/>
          <w:sz w:val="28"/>
          <w:szCs w:val="28"/>
          <w:lang w:val="uk-UA"/>
        </w:rPr>
        <w:t xml:space="preserve">чі, кульки, кубики, скакалки тощо). Так, навесні можна організовувати різні перебіжки, </w:t>
      </w:r>
      <w:r w:rsidR="004B073B" w:rsidRPr="00923FB7">
        <w:rPr>
          <w:rFonts w:ascii="Arial" w:hAnsi="Arial"/>
          <w:spacing w:val="-4"/>
          <w:sz w:val="28"/>
          <w:szCs w:val="28"/>
          <w:lang w:val="uk-UA"/>
        </w:rPr>
        <w:lastRenderedPageBreak/>
        <w:t xml:space="preserve">починаючи з найпростіших ("Конячки", "Коники", "Дожени </w:t>
      </w:r>
      <w:r w:rsidR="00F113D3">
        <w:rPr>
          <w:rFonts w:ascii="Arial" w:hAnsi="Arial"/>
          <w:spacing w:val="-4"/>
          <w:sz w:val="28"/>
          <w:szCs w:val="28"/>
          <w:lang w:val="uk-UA"/>
        </w:rPr>
        <w:t>м’я</w:t>
      </w:r>
      <w:r w:rsidR="004B073B" w:rsidRPr="00923FB7">
        <w:rPr>
          <w:rFonts w:ascii="Arial" w:hAnsi="Arial"/>
          <w:spacing w:val="-4"/>
          <w:sz w:val="28"/>
          <w:szCs w:val="28"/>
          <w:lang w:val="uk-UA"/>
        </w:rPr>
        <w:t>ч", "Принеси предмет", "Ширше крок" тощо); підскоки та стрибки ("Стрибни вище", "Торк</w:t>
      </w:r>
      <w:r w:rsidR="00DD5BB3">
        <w:rPr>
          <w:rFonts w:ascii="Arial" w:hAnsi="Arial"/>
          <w:spacing w:val="-4"/>
          <w:sz w:val="28"/>
          <w:szCs w:val="28"/>
          <w:lang w:val="uk-UA"/>
        </w:rPr>
        <w:softHyphen/>
      </w:r>
      <w:r w:rsidR="004B073B" w:rsidRPr="00923FB7">
        <w:rPr>
          <w:rFonts w:ascii="Arial" w:hAnsi="Arial"/>
          <w:spacing w:val="-4"/>
          <w:sz w:val="28"/>
          <w:szCs w:val="28"/>
          <w:lang w:val="uk-UA"/>
        </w:rPr>
        <w:t xml:space="preserve">нися </w:t>
      </w:r>
      <w:r w:rsidR="00F113D3">
        <w:rPr>
          <w:rFonts w:ascii="Arial" w:hAnsi="Arial"/>
          <w:spacing w:val="-4"/>
          <w:sz w:val="28"/>
          <w:szCs w:val="28"/>
          <w:lang w:val="uk-UA"/>
        </w:rPr>
        <w:t>м’я</w:t>
      </w:r>
      <w:r w:rsidR="004B073B" w:rsidRPr="00923FB7">
        <w:rPr>
          <w:rFonts w:ascii="Arial" w:hAnsi="Arial"/>
          <w:spacing w:val="-4"/>
          <w:sz w:val="28"/>
          <w:szCs w:val="28"/>
          <w:lang w:val="uk-UA"/>
        </w:rPr>
        <w:t>ча", "Спіймай метелика"); лазіння і повзання (проповзти по дошці, по лаві), гру "Квочка та курчата"; вправи з обручем, катання на гойдалках, їзда на велосипеді, ігри-забави ("Хованки", "Піжмурки", "Мильні бульбашки" тощо).</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Більш цільові у цьому віці ігри з піском, будівельним мате</w:t>
      </w:r>
      <w:r w:rsidRPr="00923FB7">
        <w:rPr>
          <w:rFonts w:ascii="Arial" w:hAnsi="Arial"/>
          <w:spacing w:val="-4"/>
          <w:sz w:val="28"/>
          <w:szCs w:val="28"/>
          <w:lang w:val="uk-UA"/>
        </w:rPr>
        <w:softHyphen/>
        <w:t>ріалом, що є основою конструкторської діяльності. Педагог обо</w:t>
      </w:r>
      <w:r w:rsidR="00F113D3">
        <w:rPr>
          <w:rFonts w:ascii="Arial" w:hAnsi="Arial"/>
          <w:spacing w:val="-4"/>
          <w:sz w:val="28"/>
          <w:szCs w:val="28"/>
          <w:lang w:val="uk-UA"/>
        </w:rPr>
        <w:t>в’я</w:t>
      </w:r>
      <w:r w:rsidRPr="00923FB7">
        <w:rPr>
          <w:rFonts w:ascii="Arial" w:hAnsi="Arial"/>
          <w:spacing w:val="-4"/>
          <w:sz w:val="28"/>
          <w:szCs w:val="28"/>
          <w:lang w:val="uk-UA"/>
        </w:rPr>
        <w:t>зково вчить дітей грати, створює ігрову ситуацію, безпосередньо спілкується з вихованцями, використовуючи методи безпосереднього впливу. Водночас має місце й опосередкований вплив че</w:t>
      </w:r>
      <w:r w:rsidRPr="00923FB7">
        <w:rPr>
          <w:rFonts w:ascii="Arial" w:hAnsi="Arial"/>
          <w:spacing w:val="-4"/>
          <w:sz w:val="28"/>
          <w:szCs w:val="28"/>
          <w:lang w:val="uk-UA"/>
        </w:rPr>
        <w:softHyphen/>
        <w:t>рез іграшку, нескладну інсценізацію тощо. Ма</w:t>
      </w:r>
      <w:r w:rsidR="00DD5BB3">
        <w:rPr>
          <w:rFonts w:ascii="Arial" w:hAnsi="Arial"/>
          <w:spacing w:val="-4"/>
          <w:sz w:val="28"/>
          <w:szCs w:val="28"/>
          <w:lang w:val="uk-UA"/>
        </w:rPr>
        <w:softHyphen/>
      </w:r>
      <w:r w:rsidRPr="00923FB7">
        <w:rPr>
          <w:rFonts w:ascii="Arial" w:hAnsi="Arial"/>
          <w:spacing w:val="-4"/>
          <w:sz w:val="28"/>
          <w:szCs w:val="28"/>
          <w:lang w:val="uk-UA"/>
        </w:rPr>
        <w:t>лю</w:t>
      </w:r>
      <w:r w:rsidR="00DD5BB3">
        <w:rPr>
          <w:rFonts w:ascii="Arial" w:hAnsi="Arial"/>
          <w:spacing w:val="-4"/>
          <w:sz w:val="28"/>
          <w:szCs w:val="28"/>
          <w:lang w:val="uk-UA"/>
        </w:rPr>
        <w:softHyphen/>
      </w:r>
      <w:r w:rsidRPr="00923FB7">
        <w:rPr>
          <w:rFonts w:ascii="Arial" w:hAnsi="Arial"/>
          <w:spacing w:val="-4"/>
          <w:sz w:val="28"/>
          <w:szCs w:val="28"/>
          <w:lang w:val="uk-UA"/>
        </w:rPr>
        <w:t>кам цього віку до вподоби сюжетно-рольові ігри на побутові теми, по</w:t>
      </w:r>
      <w:r w:rsidR="00F113D3">
        <w:rPr>
          <w:rFonts w:ascii="Arial" w:hAnsi="Arial"/>
          <w:spacing w:val="-4"/>
          <w:sz w:val="28"/>
          <w:szCs w:val="28"/>
          <w:lang w:val="uk-UA"/>
        </w:rPr>
        <w:t>в’я</w:t>
      </w:r>
      <w:r w:rsidRPr="00923FB7">
        <w:rPr>
          <w:rFonts w:ascii="Arial" w:hAnsi="Arial"/>
          <w:spacing w:val="-4"/>
          <w:sz w:val="28"/>
          <w:szCs w:val="28"/>
          <w:lang w:val="uk-UA"/>
        </w:rPr>
        <w:t>зані з повсякденним життям (наприклад, дівчатка грають у ляльки, хлоп</w:t>
      </w:r>
      <w:r w:rsidRPr="00923FB7">
        <w:rPr>
          <w:rFonts w:ascii="Arial" w:hAnsi="Arial"/>
          <w:spacing w:val="-4"/>
          <w:sz w:val="28"/>
          <w:szCs w:val="28"/>
          <w:lang w:val="uk-UA"/>
        </w:rPr>
        <w:softHyphen/>
        <w:t xml:space="preserve">чики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 машинами).</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DD5BB3">
        <w:rPr>
          <w:rFonts w:ascii="Arial" w:hAnsi="Arial"/>
          <w:i/>
          <w:spacing w:val="-6"/>
          <w:sz w:val="28"/>
          <w:szCs w:val="28"/>
          <w:lang w:val="uk-UA"/>
        </w:rPr>
        <w:t xml:space="preserve">Вихованцям </w:t>
      </w:r>
      <w:r w:rsidRPr="00DD5BB3">
        <w:rPr>
          <w:rFonts w:ascii="Arial" w:hAnsi="Arial"/>
          <w:i/>
          <w:iCs/>
          <w:spacing w:val="-6"/>
          <w:sz w:val="28"/>
          <w:szCs w:val="28"/>
          <w:lang w:val="uk-UA"/>
        </w:rPr>
        <w:t xml:space="preserve">5-го року життя </w:t>
      </w:r>
      <w:r w:rsidRPr="00DD5BB3">
        <w:rPr>
          <w:rFonts w:ascii="Arial" w:hAnsi="Arial"/>
          <w:spacing w:val="-6"/>
          <w:sz w:val="28"/>
          <w:szCs w:val="28"/>
          <w:lang w:val="uk-UA"/>
        </w:rPr>
        <w:t>можна запропонувати для самостійної гри різноманітні природні матеріали. Води і піску має бути вдосталь. Також прово</w:t>
      </w:r>
      <w:r w:rsidR="00DD5BB3" w:rsidRPr="00DD5BB3">
        <w:rPr>
          <w:rFonts w:ascii="Arial" w:hAnsi="Arial"/>
          <w:spacing w:val="-6"/>
          <w:sz w:val="28"/>
          <w:szCs w:val="28"/>
          <w:lang w:val="uk-UA"/>
        </w:rPr>
        <w:softHyphen/>
      </w:r>
      <w:r w:rsidRPr="00DD5BB3">
        <w:rPr>
          <w:rFonts w:ascii="Arial" w:hAnsi="Arial"/>
          <w:spacing w:val="-6"/>
          <w:sz w:val="28"/>
          <w:szCs w:val="28"/>
          <w:lang w:val="uk-UA"/>
        </w:rPr>
        <w:t>дять дидактичні ігри, по</w:t>
      </w:r>
      <w:r w:rsidR="00F113D3">
        <w:rPr>
          <w:rFonts w:ascii="Arial" w:hAnsi="Arial"/>
          <w:spacing w:val="-6"/>
          <w:sz w:val="28"/>
          <w:szCs w:val="28"/>
          <w:lang w:val="uk-UA"/>
        </w:rPr>
        <w:t>в’я</w:t>
      </w:r>
      <w:r w:rsidRPr="00DD5BB3">
        <w:rPr>
          <w:rFonts w:ascii="Arial" w:hAnsi="Arial"/>
          <w:spacing w:val="-6"/>
          <w:sz w:val="28"/>
          <w:szCs w:val="28"/>
          <w:lang w:val="uk-UA"/>
        </w:rPr>
        <w:t xml:space="preserve">зані з рухом. Це ігри-загадки, де діти рухами зображують якийсь предмет або дію. </w:t>
      </w:r>
      <w:r w:rsidR="00BF7D65">
        <w:rPr>
          <w:rFonts w:ascii="Arial" w:hAnsi="Arial"/>
          <w:spacing w:val="-6"/>
          <w:sz w:val="28"/>
          <w:szCs w:val="28"/>
          <w:lang w:val="uk-UA"/>
        </w:rPr>
        <w:t>Ї</w:t>
      </w:r>
      <w:r w:rsidRPr="00DD5BB3">
        <w:rPr>
          <w:rFonts w:ascii="Arial" w:hAnsi="Arial"/>
          <w:spacing w:val="-6"/>
          <w:sz w:val="28"/>
          <w:szCs w:val="28"/>
          <w:lang w:val="uk-UA"/>
        </w:rPr>
        <w:t>х доцільно проводити після бігу або іншого активного фізичного навантаження. Продовжується зба</w:t>
      </w:r>
      <w:r w:rsidR="00DD5BB3" w:rsidRPr="00DD5BB3">
        <w:rPr>
          <w:rFonts w:ascii="Arial" w:hAnsi="Arial"/>
          <w:spacing w:val="-6"/>
          <w:sz w:val="28"/>
          <w:szCs w:val="28"/>
          <w:lang w:val="uk-UA"/>
        </w:rPr>
        <w:softHyphen/>
      </w:r>
      <w:r w:rsidRPr="00DD5BB3">
        <w:rPr>
          <w:rFonts w:ascii="Arial" w:hAnsi="Arial"/>
          <w:spacing w:val="-6"/>
          <w:sz w:val="28"/>
          <w:szCs w:val="28"/>
          <w:lang w:val="uk-UA"/>
        </w:rPr>
        <w:t>га</w:t>
      </w:r>
      <w:r w:rsidR="00DD5BB3" w:rsidRPr="00DD5BB3">
        <w:rPr>
          <w:rFonts w:ascii="Arial" w:hAnsi="Arial"/>
          <w:spacing w:val="-6"/>
          <w:sz w:val="28"/>
          <w:szCs w:val="28"/>
          <w:lang w:val="uk-UA"/>
        </w:rPr>
        <w:softHyphen/>
      </w:r>
      <w:r w:rsidRPr="00DD5BB3">
        <w:rPr>
          <w:rFonts w:ascii="Arial" w:hAnsi="Arial"/>
          <w:spacing w:val="-6"/>
          <w:sz w:val="28"/>
          <w:szCs w:val="28"/>
          <w:lang w:val="uk-UA"/>
        </w:rPr>
        <w:t>чен</w:t>
      </w:r>
      <w:r w:rsidR="00DD5BB3" w:rsidRPr="00DD5BB3">
        <w:rPr>
          <w:rFonts w:ascii="Arial" w:hAnsi="Arial"/>
          <w:spacing w:val="-6"/>
          <w:sz w:val="28"/>
          <w:szCs w:val="28"/>
          <w:lang w:val="uk-UA"/>
        </w:rPr>
        <w:softHyphen/>
      </w:r>
      <w:r w:rsidRPr="00DD5BB3">
        <w:rPr>
          <w:rFonts w:ascii="Arial" w:hAnsi="Arial"/>
          <w:spacing w:val="-6"/>
          <w:sz w:val="28"/>
          <w:szCs w:val="28"/>
          <w:lang w:val="uk-UA"/>
        </w:rPr>
        <w:t>ня сюжетно-рольових ігор ("водії", "сі</w:t>
      </w:r>
      <w:r w:rsidR="00F113D3">
        <w:rPr>
          <w:rFonts w:ascii="Arial" w:hAnsi="Arial"/>
          <w:spacing w:val="-6"/>
          <w:sz w:val="28"/>
          <w:szCs w:val="28"/>
          <w:lang w:val="uk-UA"/>
        </w:rPr>
        <w:t>м’я</w:t>
      </w:r>
      <w:r w:rsidRPr="00DD5BB3">
        <w:rPr>
          <w:rFonts w:ascii="Arial" w:hAnsi="Arial"/>
          <w:spacing w:val="-6"/>
          <w:sz w:val="28"/>
          <w:szCs w:val="28"/>
          <w:lang w:val="uk-UA"/>
        </w:rPr>
        <w:t>", "магазин", "залізниця", "піло</w:t>
      </w:r>
      <w:r w:rsidR="00DD5BB3" w:rsidRPr="00DD5BB3">
        <w:rPr>
          <w:rFonts w:ascii="Arial" w:hAnsi="Arial"/>
          <w:spacing w:val="-6"/>
          <w:sz w:val="28"/>
          <w:szCs w:val="28"/>
          <w:lang w:val="uk-UA"/>
        </w:rPr>
        <w:softHyphen/>
      </w:r>
      <w:r w:rsidRPr="00DD5BB3">
        <w:rPr>
          <w:rFonts w:ascii="Arial" w:hAnsi="Arial"/>
          <w:spacing w:val="-6"/>
          <w:sz w:val="28"/>
          <w:szCs w:val="28"/>
          <w:lang w:val="uk-UA"/>
        </w:rPr>
        <w:t>ти", "</w:t>
      </w:r>
      <w:r w:rsidRPr="00923FB7">
        <w:rPr>
          <w:rFonts w:ascii="Arial" w:hAnsi="Arial"/>
          <w:spacing w:val="-4"/>
          <w:sz w:val="28"/>
          <w:szCs w:val="28"/>
          <w:lang w:val="uk-UA"/>
        </w:rPr>
        <w:t>лікарня", "зоопарк" тощо). Чергування ігор з правилами і без них сприяє розвиткові та урізноманітненню ігор, їхньому виховному впливові на дітей. Важливий постійний контакт вихователя з дітьми</w:t>
      </w:r>
      <w:r w:rsidR="00235B90">
        <w:rPr>
          <w:rFonts w:ascii="Arial" w:hAnsi="Arial"/>
          <w:spacing w:val="-4"/>
          <w:sz w:val="28"/>
          <w:szCs w:val="28"/>
          <w:lang w:val="uk-UA"/>
        </w:rPr>
        <w:t>,</w:t>
      </w:r>
      <w:r w:rsidRPr="00923FB7">
        <w:rPr>
          <w:rFonts w:ascii="Arial" w:hAnsi="Arial"/>
          <w:spacing w:val="-4"/>
          <w:sz w:val="28"/>
          <w:szCs w:val="28"/>
          <w:lang w:val="uk-UA"/>
        </w:rPr>
        <w:t xml:space="preserve"> як опосеред</w:t>
      </w:r>
      <w:r w:rsidR="00DD5BB3">
        <w:rPr>
          <w:rFonts w:ascii="Arial" w:hAnsi="Arial"/>
          <w:spacing w:val="-4"/>
          <w:sz w:val="28"/>
          <w:szCs w:val="28"/>
          <w:lang w:val="uk-UA"/>
        </w:rPr>
        <w:softHyphen/>
      </w:r>
      <w:r w:rsidRPr="00923FB7">
        <w:rPr>
          <w:rFonts w:ascii="Arial" w:hAnsi="Arial"/>
          <w:spacing w:val="-4"/>
          <w:sz w:val="28"/>
          <w:szCs w:val="28"/>
          <w:lang w:val="uk-UA"/>
        </w:rPr>
        <w:t>ко</w:t>
      </w:r>
      <w:r w:rsidR="00DD5BB3">
        <w:rPr>
          <w:rFonts w:ascii="Arial" w:hAnsi="Arial"/>
          <w:spacing w:val="-4"/>
          <w:sz w:val="28"/>
          <w:szCs w:val="28"/>
          <w:lang w:val="uk-UA"/>
        </w:rPr>
        <w:softHyphen/>
      </w:r>
      <w:r w:rsidRPr="00923FB7">
        <w:rPr>
          <w:rFonts w:ascii="Arial" w:hAnsi="Arial"/>
          <w:spacing w:val="-4"/>
          <w:sz w:val="28"/>
          <w:szCs w:val="28"/>
          <w:lang w:val="uk-UA"/>
        </w:rPr>
        <w:t>ваний, так і безпосередній. Хоча вміння самоорганізації ігор малюків ще не</w:t>
      </w:r>
      <w:r w:rsidR="00DD5BB3">
        <w:rPr>
          <w:rFonts w:ascii="Arial" w:hAnsi="Arial"/>
          <w:spacing w:val="-4"/>
          <w:sz w:val="28"/>
          <w:szCs w:val="28"/>
          <w:lang w:val="uk-UA"/>
        </w:rPr>
        <w:softHyphen/>
      </w:r>
      <w:r w:rsidRPr="00923FB7">
        <w:rPr>
          <w:rFonts w:ascii="Arial" w:hAnsi="Arial"/>
          <w:spacing w:val="-4"/>
          <w:sz w:val="28"/>
          <w:szCs w:val="28"/>
          <w:lang w:val="uk-UA"/>
        </w:rPr>
        <w:t>ве</w:t>
      </w:r>
      <w:r w:rsidR="00DD5BB3">
        <w:rPr>
          <w:rFonts w:ascii="Arial" w:hAnsi="Arial"/>
          <w:spacing w:val="-4"/>
          <w:sz w:val="28"/>
          <w:szCs w:val="28"/>
          <w:lang w:val="uk-UA"/>
        </w:rPr>
        <w:softHyphen/>
      </w:r>
      <w:r w:rsidRPr="00923FB7">
        <w:rPr>
          <w:rFonts w:ascii="Arial" w:hAnsi="Arial"/>
          <w:spacing w:val="-4"/>
          <w:sz w:val="28"/>
          <w:szCs w:val="28"/>
          <w:lang w:val="uk-UA"/>
        </w:rPr>
        <w:t>ликі, варто на них спиратися, коригуючи у разі потреби зміст та умови гри.</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i/>
          <w:spacing w:val="-4"/>
          <w:sz w:val="28"/>
          <w:szCs w:val="28"/>
          <w:lang w:val="uk-UA"/>
        </w:rPr>
        <w:t>Дошкільнятам</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6-го року життя </w:t>
      </w:r>
      <w:r w:rsidRPr="00923FB7">
        <w:rPr>
          <w:rFonts w:ascii="Arial" w:hAnsi="Arial"/>
          <w:spacing w:val="-4"/>
          <w:sz w:val="28"/>
          <w:szCs w:val="28"/>
          <w:lang w:val="uk-UA"/>
        </w:rPr>
        <w:t>можна запропонувати перед виходом на майданчик домовитися, у що і як вони гратимуть. Це відразу надасть спрямованості їхній діяльності. Деякі ігри (у "моряків", "пілотів", "космо</w:t>
      </w:r>
      <w:r w:rsidR="00DD5BB3">
        <w:rPr>
          <w:rFonts w:ascii="Arial" w:hAnsi="Arial"/>
          <w:spacing w:val="-4"/>
          <w:sz w:val="28"/>
          <w:szCs w:val="28"/>
          <w:lang w:val="uk-UA"/>
        </w:rPr>
        <w:softHyphen/>
      </w:r>
      <w:r w:rsidRPr="00923FB7">
        <w:rPr>
          <w:rFonts w:ascii="Arial" w:hAnsi="Arial"/>
          <w:spacing w:val="-4"/>
          <w:sz w:val="28"/>
          <w:szCs w:val="28"/>
          <w:lang w:val="uk-UA"/>
        </w:rPr>
        <w:t>нав</w:t>
      </w:r>
      <w:r w:rsidR="00DD5BB3">
        <w:rPr>
          <w:rFonts w:ascii="Arial" w:hAnsi="Arial"/>
          <w:spacing w:val="-4"/>
          <w:sz w:val="28"/>
          <w:szCs w:val="28"/>
          <w:lang w:val="uk-UA"/>
        </w:rPr>
        <w:softHyphen/>
      </w:r>
      <w:r w:rsidRPr="00923FB7">
        <w:rPr>
          <w:rFonts w:ascii="Arial" w:hAnsi="Arial"/>
          <w:spacing w:val="-4"/>
          <w:sz w:val="28"/>
          <w:szCs w:val="28"/>
          <w:lang w:val="uk-UA"/>
        </w:rPr>
        <w:t>тів") можуть тривати тижнями, поступово  розвиваючись. Доцільні ігри-дра</w:t>
      </w:r>
      <w:r w:rsidR="00DD5BB3">
        <w:rPr>
          <w:rFonts w:ascii="Arial" w:hAnsi="Arial"/>
          <w:spacing w:val="-4"/>
          <w:sz w:val="28"/>
          <w:szCs w:val="28"/>
          <w:lang w:val="uk-UA"/>
        </w:rPr>
        <w:softHyphen/>
      </w:r>
      <w:r w:rsidRPr="00923FB7">
        <w:rPr>
          <w:rFonts w:ascii="Arial" w:hAnsi="Arial"/>
          <w:spacing w:val="-4"/>
          <w:sz w:val="28"/>
          <w:szCs w:val="28"/>
          <w:lang w:val="uk-UA"/>
        </w:rPr>
        <w:t>матизації (якщо план гри, послідовність дій визначено заздалегідь), дидак</w:t>
      </w:r>
      <w:r w:rsidR="00DD5BB3">
        <w:rPr>
          <w:rFonts w:ascii="Arial" w:hAnsi="Arial"/>
          <w:spacing w:val="-4"/>
          <w:sz w:val="28"/>
          <w:szCs w:val="28"/>
          <w:lang w:val="uk-UA"/>
        </w:rPr>
        <w:softHyphen/>
      </w:r>
      <w:r w:rsidRPr="00923FB7">
        <w:rPr>
          <w:rFonts w:ascii="Arial" w:hAnsi="Arial"/>
          <w:spacing w:val="-4"/>
          <w:sz w:val="28"/>
          <w:szCs w:val="28"/>
          <w:lang w:val="uk-UA"/>
        </w:rPr>
        <w:t>тичні, сюжетно-рольові, рухливі ігри. Втручання вихователя має зво</w:t>
      </w:r>
      <w:r w:rsidR="00DD5BB3">
        <w:rPr>
          <w:rFonts w:ascii="Arial" w:hAnsi="Arial"/>
          <w:spacing w:val="-4"/>
          <w:sz w:val="28"/>
          <w:szCs w:val="28"/>
          <w:lang w:val="uk-UA"/>
        </w:rPr>
        <w:softHyphen/>
      </w:r>
      <w:r w:rsidRPr="00923FB7">
        <w:rPr>
          <w:rFonts w:ascii="Arial" w:hAnsi="Arial"/>
          <w:spacing w:val="-4"/>
          <w:sz w:val="28"/>
          <w:szCs w:val="28"/>
          <w:lang w:val="uk-UA"/>
        </w:rPr>
        <w:t>ди</w:t>
      </w:r>
      <w:r w:rsidR="00DD5BB3">
        <w:rPr>
          <w:rFonts w:ascii="Arial" w:hAnsi="Arial"/>
          <w:spacing w:val="-4"/>
          <w:sz w:val="28"/>
          <w:szCs w:val="28"/>
          <w:lang w:val="uk-UA"/>
        </w:rPr>
        <w:softHyphen/>
      </w:r>
      <w:r w:rsidRPr="00923FB7">
        <w:rPr>
          <w:rFonts w:ascii="Arial" w:hAnsi="Arial"/>
          <w:spacing w:val="-4"/>
          <w:sz w:val="28"/>
          <w:szCs w:val="28"/>
          <w:lang w:val="uk-UA"/>
        </w:rPr>
        <w:t>тися до порад, як ліпше організувати задуману гру. Для цього досить побіжних зауважень під час збирання на прогулянку. Для іншої само</w:t>
      </w:r>
      <w:r w:rsidR="00DD5BB3">
        <w:rPr>
          <w:rFonts w:ascii="Arial" w:hAnsi="Arial"/>
          <w:spacing w:val="-4"/>
          <w:sz w:val="28"/>
          <w:szCs w:val="28"/>
          <w:lang w:val="uk-UA"/>
        </w:rPr>
        <w:softHyphen/>
      </w:r>
      <w:r w:rsidRPr="00923FB7">
        <w:rPr>
          <w:rFonts w:ascii="Arial" w:hAnsi="Arial"/>
          <w:spacing w:val="-4"/>
          <w:sz w:val="28"/>
          <w:szCs w:val="28"/>
          <w:lang w:val="uk-UA"/>
        </w:rPr>
        <w:t>організації бажано, щоб діти у групі знали кілька ігор і вміли у них грати. Важливий і спосіб організації дітей. Наприклад, вони можуть обрати ведучого у грі самі за допомогою лічилки</w:t>
      </w:r>
      <w:r w:rsidR="002B7008" w:rsidRPr="00923FB7">
        <w:rPr>
          <w:rFonts w:ascii="Arial" w:hAnsi="Arial"/>
          <w:spacing w:val="-4"/>
          <w:sz w:val="28"/>
          <w:szCs w:val="28"/>
          <w:lang w:val="uk-UA"/>
        </w:rPr>
        <w:t xml:space="preserve"> або його призначить вихователь [13, с.</w:t>
      </w:r>
      <w:r w:rsidR="00235B90">
        <w:rPr>
          <w:rFonts w:ascii="Arial" w:hAnsi="Arial"/>
          <w:spacing w:val="-4"/>
          <w:sz w:val="28"/>
          <w:szCs w:val="28"/>
          <w:lang w:val="uk-UA"/>
        </w:rPr>
        <w:t xml:space="preserve"> </w:t>
      </w:r>
      <w:r w:rsidR="002B7008" w:rsidRPr="00923FB7">
        <w:rPr>
          <w:rFonts w:ascii="Arial" w:hAnsi="Arial"/>
          <w:spacing w:val="-4"/>
          <w:sz w:val="28"/>
          <w:szCs w:val="28"/>
          <w:lang w:val="uk-UA"/>
        </w:rPr>
        <w:t>18].</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b/>
          <w:bCs/>
          <w:iCs/>
          <w:spacing w:val="-4"/>
          <w:sz w:val="28"/>
          <w:szCs w:val="28"/>
          <w:lang w:val="uk-UA"/>
        </w:rPr>
        <w:t xml:space="preserve">Ігри </w:t>
      </w:r>
      <w:r w:rsidRPr="00923FB7">
        <w:rPr>
          <w:rFonts w:ascii="Arial" w:hAnsi="Arial"/>
          <w:b/>
          <w:iCs/>
          <w:spacing w:val="-4"/>
          <w:sz w:val="28"/>
          <w:szCs w:val="28"/>
          <w:lang w:val="uk-UA"/>
        </w:rPr>
        <w:t>в друг</w:t>
      </w:r>
      <w:r w:rsidR="00235B90">
        <w:rPr>
          <w:rFonts w:ascii="Arial" w:hAnsi="Arial"/>
          <w:b/>
          <w:iCs/>
          <w:spacing w:val="-4"/>
          <w:sz w:val="28"/>
          <w:szCs w:val="28"/>
          <w:lang w:val="uk-UA"/>
        </w:rPr>
        <w:t>ій</w:t>
      </w:r>
      <w:r w:rsidRPr="00923FB7">
        <w:rPr>
          <w:rFonts w:ascii="Arial" w:hAnsi="Arial"/>
          <w:b/>
          <w:iCs/>
          <w:spacing w:val="-4"/>
          <w:sz w:val="28"/>
          <w:szCs w:val="28"/>
          <w:lang w:val="uk-UA"/>
        </w:rPr>
        <w:t xml:space="preserve"> половин</w:t>
      </w:r>
      <w:r w:rsidR="00235B90">
        <w:rPr>
          <w:rFonts w:ascii="Arial" w:hAnsi="Arial"/>
          <w:b/>
          <w:iCs/>
          <w:spacing w:val="-4"/>
          <w:sz w:val="28"/>
          <w:szCs w:val="28"/>
          <w:lang w:val="uk-UA"/>
        </w:rPr>
        <w:t>і</w:t>
      </w:r>
      <w:r w:rsidRPr="00923FB7">
        <w:rPr>
          <w:rFonts w:ascii="Arial" w:hAnsi="Arial"/>
          <w:b/>
          <w:iCs/>
          <w:spacing w:val="-4"/>
          <w:sz w:val="28"/>
          <w:szCs w:val="28"/>
          <w:lang w:val="uk-UA"/>
        </w:rPr>
        <w:t xml:space="preserve"> дня</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організовують у кімнаті або на </w:t>
      </w:r>
      <w:r w:rsidR="00235B90">
        <w:rPr>
          <w:rFonts w:ascii="Arial" w:hAnsi="Arial"/>
          <w:spacing w:val="-4"/>
          <w:sz w:val="28"/>
          <w:szCs w:val="28"/>
          <w:lang w:val="uk-UA"/>
        </w:rPr>
        <w:t>свіжому</w:t>
      </w:r>
      <w:r w:rsidRPr="00923FB7">
        <w:rPr>
          <w:rFonts w:ascii="Arial" w:hAnsi="Arial"/>
          <w:spacing w:val="-4"/>
          <w:sz w:val="28"/>
          <w:szCs w:val="28"/>
          <w:lang w:val="uk-UA"/>
        </w:rPr>
        <w:t xml:space="preserve"> повітрі. Кімнату, в якій грають діти, бажано віддати повністю у їхнє розпо</w:t>
      </w:r>
      <w:r w:rsidR="00E54C00">
        <w:rPr>
          <w:rFonts w:ascii="Arial" w:hAnsi="Arial"/>
          <w:spacing w:val="-4"/>
          <w:sz w:val="28"/>
          <w:szCs w:val="28"/>
          <w:lang w:val="uk-UA"/>
        </w:rPr>
        <w:softHyphen/>
      </w:r>
      <w:r w:rsidRPr="00923FB7">
        <w:rPr>
          <w:rFonts w:ascii="Arial" w:hAnsi="Arial"/>
          <w:spacing w:val="-4"/>
          <w:sz w:val="28"/>
          <w:szCs w:val="28"/>
          <w:lang w:val="uk-UA"/>
        </w:rPr>
        <w:t>рядження: розташування меблів, іграшок підпорядковується грі. Вихо</w:t>
      </w:r>
      <w:r w:rsidR="00DD5BB3">
        <w:rPr>
          <w:rFonts w:ascii="Arial" w:hAnsi="Arial"/>
          <w:spacing w:val="-4"/>
          <w:sz w:val="28"/>
          <w:szCs w:val="28"/>
          <w:lang w:val="uk-UA"/>
        </w:rPr>
        <w:softHyphen/>
      </w:r>
      <w:r w:rsidRPr="00923FB7">
        <w:rPr>
          <w:rFonts w:ascii="Arial" w:hAnsi="Arial"/>
          <w:spacing w:val="-4"/>
          <w:sz w:val="28"/>
          <w:szCs w:val="28"/>
          <w:lang w:val="uk-UA"/>
        </w:rPr>
        <w:t>ватель спрямовує дитячу самодіяльність, сам бере участь, ознайом</w:t>
      </w:r>
      <w:r w:rsidR="00E54C00">
        <w:rPr>
          <w:rFonts w:ascii="Arial" w:hAnsi="Arial"/>
          <w:spacing w:val="-4"/>
          <w:sz w:val="28"/>
          <w:szCs w:val="28"/>
          <w:lang w:val="uk-UA"/>
        </w:rPr>
        <w:softHyphen/>
      </w:r>
      <w:r w:rsidRPr="00923FB7">
        <w:rPr>
          <w:rFonts w:ascii="Arial" w:hAnsi="Arial"/>
          <w:spacing w:val="-4"/>
          <w:sz w:val="28"/>
          <w:szCs w:val="28"/>
          <w:lang w:val="uk-UA"/>
        </w:rPr>
        <w:t>лює дошкільнят з новою грою. Якщо вони беруть участь в іграх різних видів, виховні завдання урізноманітнюються та індивідуалізуються.</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lastRenderedPageBreak/>
        <w:t>Улітку, коли дитячі знання та досвід значно збагатилися, менше часу витрачається на одягання, роздягання, збирання на прогулянку, є змога повніше задовольняти потреби дітей у грі.</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Так, </w:t>
      </w:r>
      <w:r w:rsidRPr="00923FB7">
        <w:rPr>
          <w:rFonts w:ascii="Arial" w:hAnsi="Arial"/>
          <w:i/>
          <w:spacing w:val="-4"/>
          <w:sz w:val="28"/>
          <w:szCs w:val="28"/>
          <w:lang w:val="uk-UA"/>
        </w:rPr>
        <w:t>з вихованцями</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4-го року життя </w:t>
      </w:r>
      <w:r w:rsidRPr="00923FB7">
        <w:rPr>
          <w:rFonts w:ascii="Arial" w:hAnsi="Arial"/>
          <w:spacing w:val="-4"/>
          <w:sz w:val="28"/>
          <w:szCs w:val="28"/>
          <w:lang w:val="uk-UA"/>
        </w:rPr>
        <w:t xml:space="preserve">після денного сну організовують веселі рухливі ігри, ігри з піском та іншим будівельним матеріалом. Можна запропонувати малятам побавитися заводними іграшками, послухати музичну скриньку, пограти </w:t>
      </w:r>
      <w:r w:rsidR="005A5DA2">
        <w:rPr>
          <w:rFonts w:ascii="Arial" w:hAnsi="Arial"/>
          <w:spacing w:val="-4"/>
          <w:sz w:val="28"/>
          <w:szCs w:val="28"/>
          <w:lang w:val="uk-UA"/>
        </w:rPr>
        <w:t>у</w:t>
      </w:r>
      <w:r w:rsidRPr="00923FB7">
        <w:rPr>
          <w:rFonts w:ascii="Arial" w:hAnsi="Arial"/>
          <w:spacing w:val="-4"/>
          <w:sz w:val="28"/>
          <w:szCs w:val="28"/>
          <w:lang w:val="uk-UA"/>
        </w:rPr>
        <w:t xml:space="preserve"> нескладну дидактичну гру на зразок "Відгадай, хто покликав", "Упізнай, що це", "Хто як кричить?" Якщо погода вітряна, прохо</w:t>
      </w:r>
      <w:r w:rsidRPr="00923FB7">
        <w:rPr>
          <w:rFonts w:ascii="Arial" w:hAnsi="Arial"/>
          <w:spacing w:val="-4"/>
          <w:sz w:val="28"/>
          <w:szCs w:val="28"/>
          <w:lang w:val="uk-UA"/>
        </w:rPr>
        <w:softHyphen/>
        <w:t>лодна, доцільно організувати ігри з вітрячками або запропонувати дидактичні ігри. Сонячного спекотного дня малюкам подобається купати ляльок, мити іграшки, пускати мильні бульбашки.</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Улітку для дітей</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5-го </w:t>
      </w:r>
      <w:r w:rsidRPr="00923FB7">
        <w:rPr>
          <w:rFonts w:ascii="Arial" w:hAnsi="Arial"/>
          <w:spacing w:val="-4"/>
          <w:sz w:val="28"/>
          <w:szCs w:val="28"/>
          <w:lang w:val="uk-UA"/>
        </w:rPr>
        <w:t xml:space="preserve">і </w:t>
      </w:r>
      <w:r w:rsidRPr="00923FB7">
        <w:rPr>
          <w:rFonts w:ascii="Arial" w:hAnsi="Arial"/>
          <w:i/>
          <w:iCs/>
          <w:spacing w:val="-4"/>
          <w:sz w:val="28"/>
          <w:szCs w:val="28"/>
          <w:lang w:val="uk-UA"/>
        </w:rPr>
        <w:t xml:space="preserve">6-го років життя </w:t>
      </w:r>
      <w:r w:rsidRPr="00923FB7">
        <w:rPr>
          <w:rFonts w:ascii="Arial" w:hAnsi="Arial"/>
          <w:spacing w:val="-4"/>
          <w:sz w:val="28"/>
          <w:szCs w:val="28"/>
          <w:lang w:val="uk-UA"/>
        </w:rPr>
        <w:t>варто активно впрова</w:t>
      </w:r>
      <w:r w:rsidR="00E54C00">
        <w:rPr>
          <w:rFonts w:ascii="Arial" w:hAnsi="Arial"/>
          <w:spacing w:val="-4"/>
          <w:sz w:val="28"/>
          <w:szCs w:val="28"/>
          <w:lang w:val="uk-UA"/>
        </w:rPr>
        <w:softHyphen/>
      </w:r>
      <w:r w:rsidRPr="00923FB7">
        <w:rPr>
          <w:rFonts w:ascii="Arial" w:hAnsi="Arial"/>
          <w:spacing w:val="-4"/>
          <w:sz w:val="28"/>
          <w:szCs w:val="28"/>
          <w:lang w:val="uk-UA"/>
        </w:rPr>
        <w:t>джу</w:t>
      </w:r>
      <w:r w:rsidR="00E54C00">
        <w:rPr>
          <w:rFonts w:ascii="Arial" w:hAnsi="Arial"/>
          <w:spacing w:val="-4"/>
          <w:sz w:val="28"/>
          <w:szCs w:val="28"/>
          <w:lang w:val="uk-UA"/>
        </w:rPr>
        <w:softHyphen/>
      </w:r>
      <w:r w:rsidRPr="00923FB7">
        <w:rPr>
          <w:rFonts w:ascii="Arial" w:hAnsi="Arial"/>
          <w:spacing w:val="-4"/>
          <w:sz w:val="28"/>
          <w:szCs w:val="28"/>
          <w:lang w:val="uk-UA"/>
        </w:rPr>
        <w:t>вати творчі ігри з використанням природного матеріалу. Не бажано залишати поза увагою також ігри-драматизації, оскільки діти вже мають достатньо знань та досвіду для інсценізації відомих літературних творів.</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 xml:space="preserve">Дошкільнятам </w:t>
      </w:r>
      <w:r w:rsidRPr="00923FB7">
        <w:rPr>
          <w:rFonts w:ascii="Arial" w:hAnsi="Arial"/>
          <w:i/>
          <w:iCs/>
          <w:spacing w:val="-4"/>
          <w:sz w:val="28"/>
          <w:szCs w:val="28"/>
          <w:lang w:val="uk-UA"/>
        </w:rPr>
        <w:t xml:space="preserve">6-го року життя </w:t>
      </w:r>
      <w:r w:rsidRPr="00923FB7">
        <w:rPr>
          <w:rFonts w:ascii="Arial" w:hAnsi="Arial"/>
          <w:spacing w:val="-4"/>
          <w:sz w:val="28"/>
          <w:szCs w:val="28"/>
          <w:lang w:val="uk-UA"/>
        </w:rPr>
        <w:t>можна запропонувати дидактичні ігри, які за змістом по</w:t>
      </w:r>
      <w:r w:rsidR="00F113D3">
        <w:rPr>
          <w:rFonts w:ascii="Arial" w:hAnsi="Arial"/>
          <w:spacing w:val="-4"/>
          <w:sz w:val="28"/>
          <w:szCs w:val="28"/>
          <w:lang w:val="uk-UA"/>
        </w:rPr>
        <w:t>в’я</w:t>
      </w:r>
      <w:r w:rsidRPr="00923FB7">
        <w:rPr>
          <w:rFonts w:ascii="Arial" w:hAnsi="Arial"/>
          <w:spacing w:val="-4"/>
          <w:sz w:val="28"/>
          <w:szCs w:val="28"/>
          <w:lang w:val="uk-UA"/>
        </w:rPr>
        <w:t>зані з навчальною програмою з рідної мови, озна</w:t>
      </w:r>
      <w:r w:rsidR="00E54C00">
        <w:rPr>
          <w:rFonts w:ascii="Arial" w:hAnsi="Arial"/>
          <w:spacing w:val="-4"/>
          <w:sz w:val="28"/>
          <w:szCs w:val="28"/>
          <w:lang w:val="uk-UA"/>
        </w:rPr>
        <w:softHyphen/>
      </w:r>
      <w:r w:rsidRPr="00923FB7">
        <w:rPr>
          <w:rFonts w:ascii="Arial" w:hAnsi="Arial"/>
          <w:spacing w:val="-4"/>
          <w:sz w:val="28"/>
          <w:szCs w:val="28"/>
          <w:lang w:val="uk-UA"/>
        </w:rPr>
        <w:t>йом</w:t>
      </w:r>
      <w:r w:rsidR="00E54C00">
        <w:rPr>
          <w:rFonts w:ascii="Arial" w:hAnsi="Arial"/>
          <w:spacing w:val="-4"/>
          <w:sz w:val="28"/>
          <w:szCs w:val="28"/>
          <w:lang w:val="uk-UA"/>
        </w:rPr>
        <w:softHyphen/>
      </w:r>
      <w:r w:rsidRPr="00923FB7">
        <w:rPr>
          <w:rFonts w:ascii="Arial" w:hAnsi="Arial"/>
          <w:spacing w:val="-4"/>
          <w:sz w:val="28"/>
          <w:szCs w:val="28"/>
          <w:lang w:val="uk-UA"/>
        </w:rPr>
        <w:t>ленням з навколишнім світом, з навчанням лічб</w:t>
      </w:r>
      <w:r w:rsidR="005A5DA2">
        <w:rPr>
          <w:rFonts w:ascii="Arial" w:hAnsi="Arial"/>
          <w:spacing w:val="-4"/>
          <w:sz w:val="28"/>
          <w:szCs w:val="28"/>
          <w:lang w:val="uk-UA"/>
        </w:rPr>
        <w:t>и</w:t>
      </w:r>
      <w:r w:rsidRPr="00923FB7">
        <w:rPr>
          <w:rFonts w:ascii="Arial" w:hAnsi="Arial"/>
          <w:spacing w:val="-4"/>
          <w:sz w:val="28"/>
          <w:szCs w:val="28"/>
          <w:lang w:val="uk-UA"/>
        </w:rPr>
        <w:t xml:space="preserve"> тощо. Потрібно активно впроваджувати відгадування загадок, знаходження частин пред</w:t>
      </w:r>
      <w:r w:rsidR="00E54C00">
        <w:rPr>
          <w:rFonts w:ascii="Arial" w:hAnsi="Arial"/>
          <w:spacing w:val="-4"/>
          <w:sz w:val="28"/>
          <w:szCs w:val="28"/>
          <w:lang w:val="uk-UA"/>
        </w:rPr>
        <w:softHyphen/>
      </w:r>
      <w:r w:rsidRPr="00923FB7">
        <w:rPr>
          <w:rFonts w:ascii="Arial" w:hAnsi="Arial"/>
          <w:spacing w:val="-4"/>
          <w:sz w:val="28"/>
          <w:szCs w:val="28"/>
          <w:lang w:val="uk-UA"/>
        </w:rPr>
        <w:t>мета та його складання, які проводять як з усією групою, так і з окремими дітьми. У негоду діти охоче гратимуть у настільні ігри (шашки, шахи, ігри-лабіринти, ігри з кубиками, настільний хокей тощо).</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Ігри-забави доволі популярні й у старших дітей, їх розважають та зацікавлюють "Веселі подорожі", "Спритні рибалки" та інші. Але до змісту цих ігор варто поставитися вдумливо, подбати, щоб вони не лише розважали, а й слугували педагогічним цілям.</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Надвечір можна продовжити будівельні та рольові ігри, розпочаті на </w:t>
      </w:r>
      <w:r w:rsidR="00D71FE3">
        <w:rPr>
          <w:rFonts w:ascii="Arial" w:hAnsi="Arial"/>
          <w:spacing w:val="-4"/>
          <w:sz w:val="28"/>
          <w:szCs w:val="28"/>
          <w:lang w:val="uk-UA"/>
        </w:rPr>
        <w:t>свіж</w:t>
      </w:r>
      <w:r w:rsidRPr="00923FB7">
        <w:rPr>
          <w:rFonts w:ascii="Arial" w:hAnsi="Arial"/>
          <w:spacing w:val="-4"/>
          <w:sz w:val="28"/>
          <w:szCs w:val="28"/>
          <w:lang w:val="uk-UA"/>
        </w:rPr>
        <w:t>ому повітрі. У дітей накопичується достатньо образів, щоб грати різ</w:t>
      </w:r>
      <w:r w:rsidR="00E54C00">
        <w:rPr>
          <w:rFonts w:ascii="Arial" w:hAnsi="Arial"/>
          <w:spacing w:val="-4"/>
          <w:sz w:val="28"/>
          <w:szCs w:val="28"/>
          <w:lang w:val="uk-UA"/>
        </w:rPr>
        <w:softHyphen/>
      </w:r>
      <w:r w:rsidRPr="00923FB7">
        <w:rPr>
          <w:rFonts w:ascii="Arial" w:hAnsi="Arial"/>
          <w:spacing w:val="-4"/>
          <w:sz w:val="28"/>
          <w:szCs w:val="28"/>
          <w:lang w:val="uk-UA"/>
        </w:rPr>
        <w:t>ні ролі, зводити споруди тощо. Рівень цих ігор значно зростає за умови, якщо вихователь запропонує завдання. Можна проводити з дітьми дидактичні ігри, зміст яких досить різноманітний. Поєднання дидактичних ігор з іншими видами ігор дає змогу досягти значного успіху у всебічному роз</w:t>
      </w:r>
      <w:r w:rsidR="00E54C00">
        <w:rPr>
          <w:rFonts w:ascii="Arial" w:hAnsi="Arial"/>
          <w:spacing w:val="-4"/>
          <w:sz w:val="28"/>
          <w:szCs w:val="28"/>
          <w:lang w:val="uk-UA"/>
        </w:rPr>
        <w:softHyphen/>
      </w:r>
      <w:r w:rsidRPr="00923FB7">
        <w:rPr>
          <w:rFonts w:ascii="Arial" w:hAnsi="Arial"/>
          <w:spacing w:val="-4"/>
          <w:sz w:val="28"/>
          <w:szCs w:val="28"/>
          <w:lang w:val="uk-UA"/>
        </w:rPr>
        <w:t>виткові дітей. У цей час доречними будуть музичні ігри, в яких вихо</w:t>
      </w:r>
      <w:r w:rsidR="00E54C00">
        <w:rPr>
          <w:rFonts w:ascii="Arial" w:hAnsi="Arial"/>
          <w:spacing w:val="-4"/>
          <w:sz w:val="28"/>
          <w:szCs w:val="28"/>
          <w:lang w:val="uk-UA"/>
        </w:rPr>
        <w:softHyphen/>
      </w:r>
      <w:r w:rsidRPr="00923FB7">
        <w:rPr>
          <w:rFonts w:ascii="Arial" w:hAnsi="Arial"/>
          <w:spacing w:val="-4"/>
          <w:sz w:val="28"/>
          <w:szCs w:val="28"/>
          <w:lang w:val="uk-UA"/>
        </w:rPr>
        <w:t>ва</w:t>
      </w:r>
      <w:r w:rsidR="00E54C00">
        <w:rPr>
          <w:rFonts w:ascii="Arial" w:hAnsi="Arial"/>
          <w:spacing w:val="-4"/>
          <w:sz w:val="28"/>
          <w:szCs w:val="28"/>
          <w:lang w:val="uk-UA"/>
        </w:rPr>
        <w:softHyphen/>
      </w:r>
      <w:r w:rsidRPr="00923FB7">
        <w:rPr>
          <w:rFonts w:ascii="Arial" w:hAnsi="Arial"/>
          <w:spacing w:val="-4"/>
          <w:sz w:val="28"/>
          <w:szCs w:val="28"/>
          <w:lang w:val="uk-UA"/>
        </w:rPr>
        <w:t xml:space="preserve">телеві відводиться значна роль. Це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ігри-хороводи з піснями, рухливі ігри, ігри під музику, ігри-забави. Активною має бути роль вихователя і в іграх-драматизаціях.</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Cs/>
          <w:spacing w:val="-4"/>
          <w:sz w:val="28"/>
          <w:szCs w:val="28"/>
          <w:lang w:val="uk-UA"/>
        </w:rPr>
        <w:t>Неабияку роль у житті</w:t>
      </w:r>
      <w:r w:rsidRPr="00923FB7">
        <w:rPr>
          <w:rFonts w:ascii="Arial" w:hAnsi="Arial"/>
          <w:i/>
          <w:iCs/>
          <w:spacing w:val="-4"/>
          <w:sz w:val="28"/>
          <w:szCs w:val="28"/>
          <w:lang w:val="uk-UA"/>
        </w:rPr>
        <w:t xml:space="preserve"> дошкільників 6-го року життя відіграє гра-праця </w:t>
      </w:r>
      <w:r w:rsidRPr="00923FB7">
        <w:rPr>
          <w:rFonts w:ascii="Arial" w:hAnsi="Arial"/>
          <w:spacing w:val="-4"/>
          <w:sz w:val="28"/>
          <w:szCs w:val="28"/>
          <w:lang w:val="uk-UA"/>
        </w:rPr>
        <w:t>з використанням продуктів трудової та художньо-творчої діяльності. Однак якщо ставиться завдання розвивати ще й певні навички (виши</w:t>
      </w:r>
      <w:r w:rsidR="00E54C00">
        <w:rPr>
          <w:rFonts w:ascii="Arial" w:hAnsi="Arial"/>
          <w:spacing w:val="-4"/>
          <w:sz w:val="28"/>
          <w:szCs w:val="28"/>
          <w:lang w:val="uk-UA"/>
        </w:rPr>
        <w:softHyphen/>
      </w:r>
      <w:r w:rsidRPr="00923FB7">
        <w:rPr>
          <w:rFonts w:ascii="Arial" w:hAnsi="Arial"/>
          <w:spacing w:val="-4"/>
          <w:sz w:val="28"/>
          <w:szCs w:val="28"/>
          <w:lang w:val="uk-UA"/>
        </w:rPr>
        <w:t>вання, склеювання, вирізання тощо), то це знижує рівень самої гри, а в бага</w:t>
      </w:r>
      <w:r w:rsidR="00E54C00">
        <w:rPr>
          <w:rFonts w:ascii="Arial" w:hAnsi="Arial"/>
          <w:spacing w:val="-4"/>
          <w:sz w:val="28"/>
          <w:szCs w:val="28"/>
          <w:lang w:val="uk-UA"/>
        </w:rPr>
        <w:softHyphen/>
      </w:r>
      <w:r w:rsidRPr="00923FB7">
        <w:rPr>
          <w:rFonts w:ascii="Arial" w:hAnsi="Arial"/>
          <w:spacing w:val="-4"/>
          <w:sz w:val="28"/>
          <w:szCs w:val="28"/>
          <w:lang w:val="uk-UA"/>
        </w:rPr>
        <w:t>тьох випадках призводить до її припинення. Тому для цих ігор дореч</w:t>
      </w:r>
      <w:r w:rsidR="00E54C00">
        <w:rPr>
          <w:rFonts w:ascii="Arial" w:hAnsi="Arial"/>
          <w:spacing w:val="-4"/>
          <w:sz w:val="28"/>
          <w:szCs w:val="28"/>
          <w:lang w:val="uk-UA"/>
        </w:rPr>
        <w:softHyphen/>
      </w:r>
      <w:r w:rsidRPr="00923FB7">
        <w:rPr>
          <w:rFonts w:ascii="Arial" w:hAnsi="Arial"/>
          <w:spacing w:val="-4"/>
          <w:sz w:val="28"/>
          <w:szCs w:val="28"/>
          <w:lang w:val="uk-UA"/>
        </w:rPr>
        <w:t>ною є така діяльність, навичками якої діти вже володіють.</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Тож матеріали для ігор завжди мають бути на спеціально відведеному місці, щоб діти мали змогу розпочати різні ігри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будівельні, сюжетні, які </w:t>
      </w:r>
      <w:r w:rsidRPr="00923FB7">
        <w:rPr>
          <w:rFonts w:ascii="Arial" w:hAnsi="Arial"/>
          <w:spacing w:val="-4"/>
          <w:sz w:val="28"/>
          <w:szCs w:val="28"/>
          <w:lang w:val="uk-UA"/>
        </w:rPr>
        <w:lastRenderedPageBreak/>
        <w:t xml:space="preserve">тривають кілька днів </w:t>
      </w:r>
      <w:r w:rsidRPr="00923FB7">
        <w:rPr>
          <w:rFonts w:ascii="Arial" w:hAnsi="Arial"/>
          <w:i/>
          <w:spacing w:val="-4"/>
          <w:sz w:val="28"/>
          <w:szCs w:val="28"/>
          <w:lang w:val="uk-UA"/>
        </w:rPr>
        <w:t>(наприклад</w:t>
      </w:r>
      <w:r w:rsidRPr="00923FB7">
        <w:rPr>
          <w:rFonts w:ascii="Arial" w:hAnsi="Arial"/>
          <w:spacing w:val="-4"/>
          <w:sz w:val="28"/>
          <w:szCs w:val="28"/>
          <w:lang w:val="uk-UA"/>
        </w:rPr>
        <w:t>, "Побудова дачі", яка "переобладнується" багато разів і може перетворитися на іншу споруду, куди діти проводять електрику, телефон, біля якої будують сауну тощо).</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Закінчується насичений цікавими і різноманітними іграми день. Вихо</w:t>
      </w:r>
      <w:r w:rsidR="00E54C00">
        <w:rPr>
          <w:rFonts w:ascii="Arial" w:hAnsi="Arial"/>
          <w:spacing w:val="-4"/>
          <w:sz w:val="28"/>
          <w:szCs w:val="28"/>
          <w:lang w:val="uk-UA"/>
        </w:rPr>
        <w:softHyphen/>
      </w:r>
      <w:r w:rsidRPr="00923FB7">
        <w:rPr>
          <w:rFonts w:ascii="Arial" w:hAnsi="Arial"/>
          <w:spacing w:val="-4"/>
          <w:sz w:val="28"/>
          <w:szCs w:val="28"/>
          <w:lang w:val="uk-UA"/>
        </w:rPr>
        <w:t>ватель нагадує, що треба навести лад серед іграшок, усе покласти на свої місця. Прибиранню також можна надати ви</w:t>
      </w:r>
      <w:r w:rsidRPr="00923FB7">
        <w:rPr>
          <w:rFonts w:ascii="Arial" w:hAnsi="Arial"/>
          <w:spacing w:val="-4"/>
          <w:sz w:val="28"/>
          <w:szCs w:val="28"/>
          <w:lang w:val="uk-UA"/>
        </w:rPr>
        <w:softHyphen/>
        <w:t>гляд гри, при цьому вихователь привчає дітей до послідовності, виконання установлених правил, підтри</w:t>
      </w:r>
      <w:r w:rsidR="00E54C00">
        <w:rPr>
          <w:rFonts w:ascii="Arial" w:hAnsi="Arial"/>
          <w:spacing w:val="-4"/>
          <w:sz w:val="28"/>
          <w:szCs w:val="28"/>
          <w:lang w:val="uk-UA"/>
        </w:rPr>
        <w:softHyphen/>
      </w:r>
      <w:r w:rsidRPr="00923FB7">
        <w:rPr>
          <w:rFonts w:ascii="Arial" w:hAnsi="Arial"/>
          <w:spacing w:val="-4"/>
          <w:sz w:val="28"/>
          <w:szCs w:val="28"/>
          <w:lang w:val="uk-UA"/>
        </w:rPr>
        <w:t xml:space="preserve">мання порядку. "Де наші робітники? </w:t>
      </w:r>
      <w:r w:rsidR="00DD129F">
        <w:rPr>
          <w:rFonts w:ascii="Arial" w:hAnsi="Arial"/>
          <w:spacing w:val="-4"/>
          <w:sz w:val="28"/>
          <w:szCs w:val="28"/>
          <w:lang w:val="uk-UA"/>
        </w:rPr>
        <w:t xml:space="preserve">– </w:t>
      </w:r>
      <w:r w:rsidRPr="00923FB7">
        <w:rPr>
          <w:rFonts w:ascii="Arial" w:hAnsi="Arial"/>
          <w:spacing w:val="-4"/>
          <w:sz w:val="28"/>
          <w:szCs w:val="28"/>
          <w:lang w:val="uk-UA"/>
        </w:rPr>
        <w:t xml:space="preserve">запитує вихователь.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Мабуть, пішли вечеряти.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А треба ж матеріали на склад відвезти, щоб завтра закінчити </w:t>
      </w:r>
      <w:r w:rsidR="00D97438" w:rsidRPr="00923FB7">
        <w:rPr>
          <w:rFonts w:ascii="Arial" w:hAnsi="Arial"/>
          <w:spacing w:val="-4"/>
          <w:sz w:val="28"/>
          <w:szCs w:val="28"/>
          <w:lang w:val="uk-UA"/>
        </w:rPr>
        <w:t>"</w:t>
      </w:r>
      <w:r w:rsidRPr="00923FB7">
        <w:rPr>
          <w:rFonts w:ascii="Arial" w:hAnsi="Arial"/>
          <w:spacing w:val="-4"/>
          <w:sz w:val="28"/>
          <w:szCs w:val="28"/>
          <w:lang w:val="uk-UA"/>
        </w:rPr>
        <w:t>будівництво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Почувши такі слова, "робітники" швидко й охоче збирають матеріали. "А ви, пане водію,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запитує вихователь,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куди везете іграшки?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До шафи.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Швидше везіть, робочий день закінчується</w:t>
      </w:r>
      <w:r w:rsidR="002B7008" w:rsidRPr="00923FB7">
        <w:rPr>
          <w:rFonts w:ascii="Arial" w:hAnsi="Arial"/>
          <w:spacing w:val="-4"/>
          <w:sz w:val="28"/>
          <w:szCs w:val="28"/>
          <w:lang w:val="uk-UA"/>
        </w:rPr>
        <w:t>, треба ставити машину в гараж" [13, с.</w:t>
      </w:r>
      <w:r w:rsidR="00DD129F">
        <w:rPr>
          <w:rFonts w:ascii="Arial" w:hAnsi="Arial"/>
          <w:spacing w:val="-4"/>
          <w:sz w:val="28"/>
          <w:szCs w:val="28"/>
          <w:lang w:val="uk-UA"/>
        </w:rPr>
        <w:t xml:space="preserve"> </w:t>
      </w:r>
      <w:r w:rsidR="002B7008" w:rsidRPr="00923FB7">
        <w:rPr>
          <w:rFonts w:ascii="Arial" w:hAnsi="Arial"/>
          <w:spacing w:val="-4"/>
          <w:sz w:val="28"/>
          <w:szCs w:val="28"/>
          <w:lang w:val="uk-UA"/>
        </w:rPr>
        <w:t>19].</w:t>
      </w:r>
    </w:p>
    <w:p w:rsidR="00132861" w:rsidRPr="00923FB7" w:rsidRDefault="00132861" w:rsidP="0044403E">
      <w:pPr>
        <w:shd w:val="clear" w:color="auto" w:fill="FFFFFF"/>
        <w:spacing w:line="245" w:lineRule="auto"/>
        <w:ind w:right="29"/>
        <w:jc w:val="both"/>
        <w:rPr>
          <w:rFonts w:ascii="Arial" w:hAnsi="Arial"/>
          <w:b/>
          <w:spacing w:val="-4"/>
          <w:sz w:val="28"/>
          <w:szCs w:val="28"/>
          <w:lang w:val="uk-UA"/>
        </w:rPr>
      </w:pPr>
    </w:p>
    <w:p w:rsidR="00132861" w:rsidRPr="00923FB7" w:rsidRDefault="00132861" w:rsidP="00E54C00">
      <w:pPr>
        <w:shd w:val="clear" w:color="auto" w:fill="FFFFFF"/>
        <w:spacing w:line="245" w:lineRule="auto"/>
        <w:ind w:right="29" w:firstLine="534"/>
        <w:jc w:val="both"/>
        <w:rPr>
          <w:rFonts w:ascii="Arial" w:hAnsi="Arial"/>
          <w:spacing w:val="-4"/>
          <w:sz w:val="28"/>
          <w:szCs w:val="28"/>
          <w:lang w:val="uk-UA"/>
        </w:rPr>
      </w:pPr>
      <w:r w:rsidRPr="00923FB7">
        <w:rPr>
          <w:rFonts w:ascii="Arial" w:hAnsi="Arial"/>
          <w:b/>
          <w:spacing w:val="-4"/>
          <w:sz w:val="28"/>
          <w:szCs w:val="28"/>
          <w:lang w:val="uk-UA"/>
        </w:rPr>
        <w:t>3. ОСОБЛИВОСТІ ПЛАНУВАННЯ ІГРОВОЇ ДІЯЛЬНОСТІ ДІТЕЙ В ДНЗ</w:t>
      </w:r>
    </w:p>
    <w:p w:rsidR="00E54C00" w:rsidRDefault="00E54C00" w:rsidP="0044403E">
      <w:pPr>
        <w:shd w:val="clear" w:color="auto" w:fill="FFFFFF"/>
        <w:spacing w:line="245" w:lineRule="auto"/>
        <w:ind w:left="5" w:right="29" w:firstLine="535"/>
        <w:jc w:val="both"/>
        <w:rPr>
          <w:rFonts w:ascii="Arial" w:hAnsi="Arial"/>
          <w:i/>
          <w:spacing w:val="-4"/>
          <w:sz w:val="28"/>
          <w:szCs w:val="28"/>
          <w:lang w:val="uk-UA"/>
        </w:rPr>
      </w:pP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Організація ігрової діяльності регламентується планом роботи вихователя</w:t>
      </w:r>
      <w:r w:rsidRPr="00923FB7">
        <w:rPr>
          <w:rFonts w:ascii="Arial" w:hAnsi="Arial"/>
          <w:spacing w:val="-4"/>
          <w:sz w:val="28"/>
          <w:szCs w:val="28"/>
          <w:lang w:val="uk-UA"/>
        </w:rPr>
        <w:t>. Він дає вихователеві змогу заздалегідь продумати методи та прийоми розвитку, виховання та навчання дітей, бачити шляхи досягнення поставленої мети. Все, що планує вихователь, має забезпечувати гармо</w:t>
      </w:r>
      <w:r w:rsidR="00E54C00">
        <w:rPr>
          <w:rFonts w:ascii="Arial" w:hAnsi="Arial"/>
          <w:spacing w:val="-4"/>
          <w:sz w:val="28"/>
          <w:szCs w:val="28"/>
          <w:lang w:val="uk-UA"/>
        </w:rPr>
        <w:softHyphen/>
      </w:r>
      <w:r w:rsidRPr="00923FB7">
        <w:rPr>
          <w:rFonts w:ascii="Arial" w:hAnsi="Arial"/>
          <w:spacing w:val="-4"/>
          <w:sz w:val="28"/>
          <w:szCs w:val="28"/>
          <w:lang w:val="uk-UA"/>
        </w:rPr>
        <w:t>нійний розвиток кожної дитини. Треба па</w:t>
      </w:r>
      <w:r w:rsidR="00F113D3">
        <w:rPr>
          <w:rFonts w:ascii="Arial" w:hAnsi="Arial"/>
          <w:spacing w:val="-4"/>
          <w:sz w:val="28"/>
          <w:szCs w:val="28"/>
          <w:lang w:val="uk-UA"/>
        </w:rPr>
        <w:t>м’я</w:t>
      </w:r>
      <w:r w:rsidRPr="00923FB7">
        <w:rPr>
          <w:rFonts w:ascii="Arial" w:hAnsi="Arial"/>
          <w:spacing w:val="-4"/>
          <w:sz w:val="28"/>
          <w:szCs w:val="28"/>
          <w:lang w:val="uk-UA"/>
        </w:rPr>
        <w:t xml:space="preserve">тати: </w:t>
      </w:r>
      <w:r w:rsidRPr="00923FB7">
        <w:rPr>
          <w:rFonts w:ascii="Arial" w:hAnsi="Arial"/>
          <w:spacing w:val="-4"/>
          <w:sz w:val="28"/>
          <w:szCs w:val="28"/>
          <w:u w:val="single"/>
          <w:lang w:val="uk-UA"/>
        </w:rPr>
        <w:t>планування має бути гнучким</w:t>
      </w:r>
      <w:r w:rsidRPr="00923FB7">
        <w:rPr>
          <w:rFonts w:ascii="Arial" w:hAnsi="Arial"/>
          <w:spacing w:val="-4"/>
          <w:sz w:val="28"/>
          <w:szCs w:val="28"/>
          <w:lang w:val="uk-UA"/>
        </w:rPr>
        <w:t xml:space="preserve">, адже на його реалізацію можуть вплинути непередбачені чинники. План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не формальність, а неодмінна </w:t>
      </w:r>
      <w:r w:rsidRPr="00923FB7">
        <w:rPr>
          <w:rFonts w:ascii="Arial" w:hAnsi="Arial"/>
          <w:spacing w:val="-4"/>
          <w:sz w:val="28"/>
          <w:szCs w:val="28"/>
          <w:u w:val="single"/>
          <w:lang w:val="uk-UA"/>
        </w:rPr>
        <w:t xml:space="preserve">умова успішної та плідної роботи з дітьми, де головне </w:t>
      </w:r>
      <w:r w:rsidR="00190499"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не схема і форма, а зміст.</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Аналіз планування сюжетно-рольової творчої гри, в якій найуспішніше формуються змістовна ігрова діяльність дошкільнят та їхні взаємини</w:t>
      </w:r>
      <w:r w:rsidR="00865618">
        <w:rPr>
          <w:rFonts w:ascii="Arial" w:hAnsi="Arial"/>
          <w:spacing w:val="-4"/>
          <w:sz w:val="28"/>
          <w:szCs w:val="28"/>
          <w:lang w:val="uk-UA"/>
        </w:rPr>
        <w:t>,</w:t>
      </w:r>
      <w:r w:rsidRPr="00923FB7">
        <w:rPr>
          <w:rFonts w:ascii="Arial" w:hAnsi="Arial"/>
          <w:spacing w:val="-4"/>
          <w:sz w:val="28"/>
          <w:szCs w:val="28"/>
          <w:lang w:val="uk-UA"/>
        </w:rPr>
        <w:t xml:space="preserve"> показав, що між ігровою діяльністю та змістом занять з ознайомлення з навколишньою дійсністю, спостереженнями поза заняттями (наприклад, на прогулянці) часто немає жодного з</w:t>
      </w:r>
      <w:r w:rsidR="00F113D3">
        <w:rPr>
          <w:rFonts w:ascii="Arial" w:hAnsi="Arial"/>
          <w:spacing w:val="-4"/>
          <w:sz w:val="28"/>
          <w:szCs w:val="28"/>
          <w:lang w:val="uk-UA"/>
        </w:rPr>
        <w:t>в’я</w:t>
      </w:r>
      <w:r w:rsidRPr="00923FB7">
        <w:rPr>
          <w:rFonts w:ascii="Arial" w:hAnsi="Arial"/>
          <w:spacing w:val="-4"/>
          <w:sz w:val="28"/>
          <w:szCs w:val="28"/>
          <w:lang w:val="uk-UA"/>
        </w:rPr>
        <w:t>зку. Але ж такі спостереження випадкові, непродумані й малоцінні</w:t>
      </w:r>
      <w:r w:rsidR="002B7008" w:rsidRPr="00923FB7">
        <w:rPr>
          <w:rFonts w:ascii="Arial" w:hAnsi="Arial"/>
          <w:spacing w:val="-4"/>
          <w:sz w:val="28"/>
          <w:szCs w:val="28"/>
          <w:lang w:val="uk-UA"/>
        </w:rPr>
        <w:t xml:space="preserve"> для загального розвитку дитини [13, с.</w:t>
      </w:r>
      <w:r w:rsidR="00DD129F">
        <w:rPr>
          <w:rFonts w:ascii="Arial" w:hAnsi="Arial"/>
          <w:spacing w:val="-4"/>
          <w:sz w:val="28"/>
          <w:szCs w:val="28"/>
          <w:lang w:val="uk-UA"/>
        </w:rPr>
        <w:t> </w:t>
      </w:r>
      <w:r w:rsidR="002B7008" w:rsidRPr="00923FB7">
        <w:rPr>
          <w:rFonts w:ascii="Arial" w:hAnsi="Arial"/>
          <w:spacing w:val="-4"/>
          <w:sz w:val="28"/>
          <w:szCs w:val="28"/>
          <w:lang w:val="uk-UA"/>
        </w:rPr>
        <w:t>22].</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Щоб уникнути вказаних недоліків та правильно організувати керів</w:t>
      </w:r>
      <w:r w:rsidR="00E54C00">
        <w:rPr>
          <w:rFonts w:ascii="Arial" w:hAnsi="Arial"/>
          <w:spacing w:val="-4"/>
          <w:sz w:val="28"/>
          <w:szCs w:val="28"/>
          <w:lang w:val="uk-UA"/>
        </w:rPr>
        <w:softHyphen/>
      </w:r>
      <w:r w:rsidRPr="00923FB7">
        <w:rPr>
          <w:rFonts w:ascii="Arial" w:hAnsi="Arial"/>
          <w:spacing w:val="-4"/>
          <w:sz w:val="28"/>
          <w:szCs w:val="28"/>
          <w:lang w:val="uk-UA"/>
        </w:rPr>
        <w:t>ництво іграми, доречно вивчити ігрові інтереси та рівень розвитку творчих ігор вихованців і на цій основі скласти перспективний план розвитку ігор на місяць, квартал, можливо, і на півріччя, рік, вказавши тему, мету ігор, атрибути.</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Крім того, педагог, складаючи календарні плани роботи (з ураху</w:t>
      </w:r>
      <w:r w:rsidR="00E54C00">
        <w:rPr>
          <w:rFonts w:ascii="Arial" w:hAnsi="Arial"/>
          <w:spacing w:val="-4"/>
          <w:sz w:val="28"/>
          <w:szCs w:val="28"/>
          <w:lang w:val="uk-UA"/>
        </w:rPr>
        <w:softHyphen/>
      </w:r>
      <w:r w:rsidRPr="00923FB7">
        <w:rPr>
          <w:rFonts w:ascii="Arial" w:hAnsi="Arial"/>
          <w:spacing w:val="-4"/>
          <w:sz w:val="28"/>
          <w:szCs w:val="28"/>
          <w:lang w:val="uk-UA"/>
        </w:rPr>
        <w:t>ванням пікових особливостей дітей та рівня їхнього розвитку) на місяц</w:t>
      </w:r>
      <w:r w:rsidR="00DD129F">
        <w:rPr>
          <w:rFonts w:ascii="Arial" w:hAnsi="Arial"/>
          <w:spacing w:val="-4"/>
          <w:sz w:val="28"/>
          <w:szCs w:val="28"/>
          <w:lang w:val="uk-UA"/>
        </w:rPr>
        <w:t>ь</w:t>
      </w:r>
      <w:r w:rsidRPr="00923FB7">
        <w:rPr>
          <w:rFonts w:ascii="Arial" w:hAnsi="Arial"/>
          <w:spacing w:val="-4"/>
          <w:sz w:val="28"/>
          <w:szCs w:val="28"/>
          <w:lang w:val="uk-UA"/>
        </w:rPr>
        <w:t>, тиждень або два тижні, день або декілька днів, спирається на перспек</w:t>
      </w:r>
      <w:r w:rsidR="00E54C00">
        <w:rPr>
          <w:rFonts w:ascii="Arial" w:hAnsi="Arial"/>
          <w:spacing w:val="-4"/>
          <w:sz w:val="28"/>
          <w:szCs w:val="28"/>
          <w:lang w:val="uk-UA"/>
        </w:rPr>
        <w:softHyphen/>
      </w:r>
      <w:r w:rsidRPr="00923FB7">
        <w:rPr>
          <w:rFonts w:ascii="Arial" w:hAnsi="Arial"/>
          <w:spacing w:val="-4"/>
          <w:sz w:val="28"/>
          <w:szCs w:val="28"/>
          <w:lang w:val="uk-UA"/>
        </w:rPr>
        <w:t xml:space="preserve">тивний план сюжетно-рольової гри. Якщо у дітей виникає цікава й корисна у виховному сенсі гра, вихователеві </w:t>
      </w:r>
      <w:r w:rsidR="00DD129F">
        <w:rPr>
          <w:rFonts w:ascii="Arial" w:hAnsi="Arial"/>
          <w:spacing w:val="-4"/>
          <w:sz w:val="28"/>
          <w:szCs w:val="28"/>
          <w:lang w:val="uk-UA"/>
        </w:rPr>
        <w:t>слід</w:t>
      </w:r>
      <w:r w:rsidRPr="00923FB7">
        <w:rPr>
          <w:rFonts w:ascii="Arial" w:hAnsi="Arial"/>
          <w:spacing w:val="-4"/>
          <w:sz w:val="28"/>
          <w:szCs w:val="28"/>
          <w:lang w:val="uk-UA"/>
        </w:rPr>
        <w:t xml:space="preserve"> підтримати дитячу ініціативу, змінивши намічену ним ігрову тематику.</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lastRenderedPageBreak/>
        <w:t>Відповідно до провідних ігрових інтересів календарне планування має охоплювати конкретні спостереження за предметами та явищами навколишнього середовища, екскурсії, добір художньої літератури, озна</w:t>
      </w:r>
      <w:r w:rsidR="00E54C00">
        <w:rPr>
          <w:rFonts w:ascii="Arial" w:hAnsi="Arial"/>
          <w:i/>
          <w:spacing w:val="-4"/>
          <w:sz w:val="28"/>
          <w:szCs w:val="28"/>
          <w:lang w:val="uk-UA"/>
        </w:rPr>
        <w:softHyphen/>
      </w:r>
      <w:r w:rsidRPr="00923FB7">
        <w:rPr>
          <w:rFonts w:ascii="Arial" w:hAnsi="Arial"/>
          <w:i/>
          <w:spacing w:val="-4"/>
          <w:sz w:val="28"/>
          <w:szCs w:val="28"/>
          <w:lang w:val="uk-UA"/>
        </w:rPr>
        <w:t>йом</w:t>
      </w:r>
      <w:r w:rsidR="00E54C00">
        <w:rPr>
          <w:rFonts w:ascii="Arial" w:hAnsi="Arial"/>
          <w:i/>
          <w:spacing w:val="-4"/>
          <w:sz w:val="28"/>
          <w:szCs w:val="28"/>
          <w:lang w:val="uk-UA"/>
        </w:rPr>
        <w:softHyphen/>
      </w:r>
      <w:r w:rsidRPr="00923FB7">
        <w:rPr>
          <w:rFonts w:ascii="Arial" w:hAnsi="Arial"/>
          <w:i/>
          <w:spacing w:val="-4"/>
          <w:sz w:val="28"/>
          <w:szCs w:val="28"/>
          <w:lang w:val="uk-UA"/>
        </w:rPr>
        <w:t>лення з творами мистецтва; конструювання, ліплення, аплікації і малювання; іграшки та атрибути для ігор</w:t>
      </w:r>
      <w:r w:rsidRPr="00923FB7">
        <w:rPr>
          <w:rFonts w:ascii="Arial" w:hAnsi="Arial"/>
          <w:spacing w:val="-4"/>
          <w:sz w:val="28"/>
          <w:szCs w:val="28"/>
          <w:lang w:val="uk-UA"/>
        </w:rPr>
        <w:t xml:space="preserve"> (зазначити, що треба придбати, що виготовити за допомогою батьків, а що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разом з дітьми).</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У ході гри може виникнути потреба в атрибутах, які не можна було передбачити заздалегідь. У так</w:t>
      </w:r>
      <w:r w:rsidR="00EA4426">
        <w:rPr>
          <w:rFonts w:ascii="Arial" w:hAnsi="Arial"/>
          <w:spacing w:val="-4"/>
          <w:sz w:val="28"/>
          <w:szCs w:val="28"/>
          <w:lang w:val="uk-UA"/>
        </w:rPr>
        <w:t>ому</w:t>
      </w:r>
      <w:r w:rsidRPr="00923FB7">
        <w:rPr>
          <w:rFonts w:ascii="Arial" w:hAnsi="Arial"/>
          <w:spacing w:val="-4"/>
          <w:sz w:val="28"/>
          <w:szCs w:val="28"/>
          <w:lang w:val="uk-UA"/>
        </w:rPr>
        <w:t xml:space="preserve"> </w:t>
      </w:r>
      <w:r w:rsidR="00EA4426">
        <w:rPr>
          <w:rFonts w:ascii="Arial" w:hAnsi="Arial"/>
          <w:spacing w:val="-4"/>
          <w:sz w:val="28"/>
          <w:szCs w:val="28"/>
          <w:lang w:val="uk-UA"/>
        </w:rPr>
        <w:t>разі слід</w:t>
      </w:r>
      <w:r w:rsidRPr="00923FB7">
        <w:rPr>
          <w:rFonts w:ascii="Arial" w:hAnsi="Arial"/>
          <w:spacing w:val="-4"/>
          <w:sz w:val="28"/>
          <w:szCs w:val="28"/>
          <w:lang w:val="uk-UA"/>
        </w:rPr>
        <w:t xml:space="preserve"> підтримати ініціативу дітей допомогти виготовити або замінити іншими предметами</w:t>
      </w:r>
      <w:r w:rsidRPr="00923FB7">
        <w:rPr>
          <w:rFonts w:ascii="Arial" w:hAnsi="Arial"/>
          <w:smallCaps/>
          <w:spacing w:val="-4"/>
          <w:sz w:val="28"/>
          <w:szCs w:val="28"/>
          <w:lang w:val="uk-UA"/>
        </w:rPr>
        <w:t xml:space="preserve"> </w:t>
      </w:r>
      <w:r w:rsidRPr="00923FB7">
        <w:rPr>
          <w:rFonts w:ascii="Arial" w:hAnsi="Arial"/>
          <w:spacing w:val="-4"/>
          <w:sz w:val="28"/>
          <w:szCs w:val="28"/>
          <w:lang w:val="uk-UA"/>
        </w:rPr>
        <w:t>необхідні атрибути і таким чином підтримати інтерес до гри.</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u w:val="single"/>
          <w:lang w:val="uk-UA"/>
        </w:rPr>
        <w:t xml:space="preserve">Планування роботи з організації сюжетно-рольових ігор для молодших дошкільнят має свої особливості порівняно з плануванням </w:t>
      </w:r>
      <w:r w:rsidR="00497AFE">
        <w:rPr>
          <w:rFonts w:ascii="Arial" w:hAnsi="Arial"/>
          <w:spacing w:val="-4"/>
          <w:sz w:val="28"/>
          <w:szCs w:val="28"/>
          <w:u w:val="single"/>
          <w:lang w:val="uk-UA"/>
        </w:rPr>
        <w:t>для</w:t>
      </w:r>
      <w:r w:rsidRPr="00923FB7">
        <w:rPr>
          <w:rFonts w:ascii="Arial" w:hAnsi="Arial"/>
          <w:spacing w:val="-4"/>
          <w:sz w:val="28"/>
          <w:szCs w:val="28"/>
          <w:u w:val="single"/>
          <w:lang w:val="uk-UA"/>
        </w:rPr>
        <w:t xml:space="preserve"> старших дітей.</w:t>
      </w:r>
      <w:r w:rsidRPr="00923FB7">
        <w:rPr>
          <w:rFonts w:ascii="Arial" w:hAnsi="Arial"/>
          <w:spacing w:val="-4"/>
          <w:sz w:val="28"/>
          <w:szCs w:val="28"/>
          <w:lang w:val="uk-UA"/>
        </w:rPr>
        <w:t xml:space="preserve"> Календарні плани передбачають не лише створення умов для проведення творчих ігор, а й прийоми навчання дітей конкретних дій з іграш</w:t>
      </w:r>
      <w:r w:rsidR="00497AFE">
        <w:rPr>
          <w:rFonts w:ascii="Arial" w:hAnsi="Arial"/>
          <w:spacing w:val="-4"/>
          <w:sz w:val="28"/>
          <w:szCs w:val="28"/>
          <w:lang w:val="uk-UA"/>
        </w:rPr>
        <w:softHyphen/>
      </w:r>
      <w:r w:rsidRPr="00923FB7">
        <w:rPr>
          <w:rFonts w:ascii="Arial" w:hAnsi="Arial"/>
          <w:spacing w:val="-4"/>
          <w:sz w:val="28"/>
          <w:szCs w:val="28"/>
          <w:lang w:val="uk-UA"/>
        </w:rPr>
        <w:t xml:space="preserve">ками, демонстрацію конкретних ігрових </w:t>
      </w:r>
      <w:r w:rsidR="00497AFE">
        <w:rPr>
          <w:rFonts w:ascii="Arial" w:hAnsi="Arial"/>
          <w:spacing w:val="-4"/>
          <w:sz w:val="28"/>
          <w:szCs w:val="28"/>
          <w:lang w:val="uk-UA"/>
        </w:rPr>
        <w:t xml:space="preserve">дій. </w:t>
      </w:r>
      <w:r w:rsidRPr="00923FB7">
        <w:rPr>
          <w:rFonts w:ascii="Arial" w:hAnsi="Arial"/>
          <w:spacing w:val="-4"/>
          <w:sz w:val="28"/>
          <w:szCs w:val="28"/>
          <w:lang w:val="uk-UA"/>
        </w:rPr>
        <w:t xml:space="preserve">Вихователь планує умови та прийоми, які сприяють проведенню ігор, ним організованих, ігор за особистим задумом, ігор поруч, </w:t>
      </w:r>
      <w:r w:rsidR="00497AFE">
        <w:rPr>
          <w:rFonts w:ascii="Arial" w:hAnsi="Arial"/>
          <w:spacing w:val="-4"/>
          <w:sz w:val="28"/>
          <w:szCs w:val="28"/>
          <w:lang w:val="uk-UA"/>
        </w:rPr>
        <w:t>ігор</w:t>
      </w:r>
      <w:r w:rsidRPr="00923FB7">
        <w:rPr>
          <w:rFonts w:ascii="Arial" w:hAnsi="Arial"/>
          <w:spacing w:val="-4"/>
          <w:sz w:val="28"/>
          <w:szCs w:val="28"/>
          <w:lang w:val="uk-UA"/>
        </w:rPr>
        <w:t xml:space="preserve"> разом тощо. У роботі з дітьми 4-го року життя вихователь </w:t>
      </w:r>
      <w:r w:rsidR="00497AFE">
        <w:rPr>
          <w:rFonts w:ascii="Arial" w:hAnsi="Arial"/>
          <w:spacing w:val="-4"/>
          <w:sz w:val="28"/>
          <w:szCs w:val="28"/>
          <w:lang w:val="uk-UA"/>
        </w:rPr>
        <w:t>планує</w:t>
      </w:r>
      <w:r w:rsidRPr="00923FB7">
        <w:rPr>
          <w:rFonts w:ascii="Arial" w:hAnsi="Arial"/>
          <w:spacing w:val="-4"/>
          <w:sz w:val="28"/>
          <w:szCs w:val="28"/>
          <w:lang w:val="uk-UA"/>
        </w:rPr>
        <w:t xml:space="preserve"> свою особисту участь в іграх, що створює сприятливіші умови для організації та керівництва іграми дітей. Врахо</w:t>
      </w:r>
      <w:r w:rsidR="00497AFE">
        <w:rPr>
          <w:rFonts w:ascii="Arial" w:hAnsi="Arial"/>
          <w:spacing w:val="-4"/>
          <w:sz w:val="28"/>
          <w:szCs w:val="28"/>
          <w:lang w:val="uk-UA"/>
        </w:rPr>
        <w:softHyphen/>
      </w:r>
      <w:r w:rsidRPr="00923FB7">
        <w:rPr>
          <w:rFonts w:ascii="Arial" w:hAnsi="Arial"/>
          <w:spacing w:val="-4"/>
          <w:sz w:val="28"/>
          <w:szCs w:val="28"/>
          <w:lang w:val="uk-UA"/>
        </w:rPr>
        <w:t>вуючи те, що в старшому дошкільному віці гра стає самостійною діяль</w:t>
      </w:r>
      <w:r w:rsidR="00497AFE">
        <w:rPr>
          <w:rFonts w:ascii="Arial" w:hAnsi="Arial"/>
          <w:spacing w:val="-4"/>
          <w:sz w:val="28"/>
          <w:szCs w:val="28"/>
          <w:lang w:val="uk-UA"/>
        </w:rPr>
        <w:softHyphen/>
      </w:r>
      <w:r w:rsidRPr="00923FB7">
        <w:rPr>
          <w:rFonts w:ascii="Arial" w:hAnsi="Arial"/>
          <w:spacing w:val="-4"/>
          <w:sz w:val="28"/>
          <w:szCs w:val="28"/>
          <w:lang w:val="uk-UA"/>
        </w:rPr>
        <w:t>ні</w:t>
      </w:r>
      <w:r w:rsidR="00497AFE">
        <w:rPr>
          <w:rFonts w:ascii="Arial" w:hAnsi="Arial"/>
          <w:spacing w:val="-4"/>
          <w:sz w:val="28"/>
          <w:szCs w:val="28"/>
          <w:lang w:val="uk-UA"/>
        </w:rPr>
        <w:softHyphen/>
      </w:r>
      <w:r w:rsidRPr="00923FB7">
        <w:rPr>
          <w:rFonts w:ascii="Arial" w:hAnsi="Arial"/>
          <w:spacing w:val="-4"/>
          <w:sz w:val="28"/>
          <w:szCs w:val="28"/>
          <w:lang w:val="uk-UA"/>
        </w:rPr>
        <w:t>стю, змінюються методи та прийоми керівництва грою, що дістає ві</w:t>
      </w:r>
      <w:r w:rsidR="002B7008" w:rsidRPr="00923FB7">
        <w:rPr>
          <w:rFonts w:ascii="Arial" w:hAnsi="Arial"/>
          <w:spacing w:val="-4"/>
          <w:sz w:val="28"/>
          <w:szCs w:val="28"/>
          <w:lang w:val="uk-UA"/>
        </w:rPr>
        <w:t>дображення в календарному плані [13, с.</w:t>
      </w:r>
      <w:r w:rsidR="00497AFE">
        <w:rPr>
          <w:rFonts w:ascii="Arial" w:hAnsi="Arial"/>
          <w:spacing w:val="-4"/>
          <w:sz w:val="28"/>
          <w:szCs w:val="28"/>
          <w:lang w:val="uk-UA"/>
        </w:rPr>
        <w:t xml:space="preserve"> </w:t>
      </w:r>
      <w:r w:rsidR="002B7008" w:rsidRPr="00923FB7">
        <w:rPr>
          <w:rFonts w:ascii="Arial" w:hAnsi="Arial"/>
          <w:spacing w:val="-4"/>
          <w:sz w:val="28"/>
          <w:szCs w:val="28"/>
          <w:lang w:val="uk-UA"/>
        </w:rPr>
        <w:t>23].</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Інші види ігор вихователі план</w:t>
      </w:r>
      <w:r w:rsidR="002B7008" w:rsidRPr="00923FB7">
        <w:rPr>
          <w:rFonts w:ascii="Arial" w:hAnsi="Arial"/>
          <w:i/>
          <w:spacing w:val="-4"/>
          <w:sz w:val="28"/>
          <w:szCs w:val="28"/>
          <w:lang w:val="uk-UA"/>
        </w:rPr>
        <w:t>ують у перспективних і календар</w:t>
      </w:r>
      <w:r w:rsidRPr="00923FB7">
        <w:rPr>
          <w:rFonts w:ascii="Arial" w:hAnsi="Arial"/>
          <w:i/>
          <w:spacing w:val="-4"/>
          <w:sz w:val="28"/>
          <w:szCs w:val="28"/>
          <w:lang w:val="uk-UA"/>
        </w:rPr>
        <w:t>них планах за обраною схемою планування життєдіяльності дитини.</w:t>
      </w:r>
      <w:r w:rsidRPr="00923FB7">
        <w:rPr>
          <w:rFonts w:ascii="Arial" w:hAnsi="Arial"/>
          <w:spacing w:val="-4"/>
          <w:sz w:val="28"/>
          <w:szCs w:val="28"/>
          <w:lang w:val="uk-UA"/>
        </w:rPr>
        <w:t xml:space="preserve"> Ча</w:t>
      </w:r>
      <w:r w:rsidR="00497AFE">
        <w:rPr>
          <w:rFonts w:ascii="Arial" w:hAnsi="Arial"/>
          <w:spacing w:val="-4"/>
          <w:sz w:val="28"/>
          <w:szCs w:val="28"/>
          <w:lang w:val="uk-UA"/>
        </w:rPr>
        <w:t>с</w:t>
      </w:r>
      <w:r w:rsidRPr="00923FB7">
        <w:rPr>
          <w:rFonts w:ascii="Arial" w:hAnsi="Arial"/>
          <w:spacing w:val="-4"/>
          <w:sz w:val="28"/>
          <w:szCs w:val="28"/>
          <w:lang w:val="uk-UA"/>
        </w:rPr>
        <w:t xml:space="preserve"> проведення ігор чітко не визначають, а планують сумарно з </w:t>
      </w:r>
      <w:r w:rsidR="00497AFE">
        <w:rPr>
          <w:rFonts w:ascii="Arial" w:hAnsi="Arial"/>
          <w:spacing w:val="-4"/>
          <w:sz w:val="28"/>
          <w:szCs w:val="28"/>
          <w:lang w:val="uk-UA"/>
        </w:rPr>
        <w:t>ін</w:t>
      </w:r>
      <w:r w:rsidRPr="00923FB7">
        <w:rPr>
          <w:rFonts w:ascii="Arial" w:hAnsi="Arial"/>
          <w:spacing w:val="-4"/>
          <w:sz w:val="28"/>
          <w:szCs w:val="28"/>
          <w:lang w:val="uk-UA"/>
        </w:rPr>
        <w:t>шими педа</w:t>
      </w:r>
      <w:r w:rsidR="00497AFE">
        <w:rPr>
          <w:rFonts w:ascii="Arial" w:hAnsi="Arial"/>
          <w:spacing w:val="-4"/>
          <w:sz w:val="28"/>
          <w:szCs w:val="28"/>
          <w:lang w:val="uk-UA"/>
        </w:rPr>
        <w:softHyphen/>
      </w:r>
      <w:r w:rsidRPr="00923FB7">
        <w:rPr>
          <w:rFonts w:ascii="Arial" w:hAnsi="Arial"/>
          <w:spacing w:val="-4"/>
          <w:sz w:val="28"/>
          <w:szCs w:val="28"/>
          <w:lang w:val="uk-UA"/>
        </w:rPr>
        <w:t>го</w:t>
      </w:r>
      <w:r w:rsidR="00497AFE">
        <w:rPr>
          <w:rFonts w:ascii="Arial" w:hAnsi="Arial"/>
          <w:spacing w:val="-4"/>
          <w:sz w:val="28"/>
          <w:szCs w:val="28"/>
          <w:lang w:val="uk-UA"/>
        </w:rPr>
        <w:softHyphen/>
      </w:r>
      <w:r w:rsidRPr="00923FB7">
        <w:rPr>
          <w:rFonts w:ascii="Arial" w:hAnsi="Arial"/>
          <w:spacing w:val="-4"/>
          <w:sz w:val="28"/>
          <w:szCs w:val="28"/>
          <w:lang w:val="uk-UA"/>
        </w:rPr>
        <w:t xml:space="preserve">гічними процесами. Таким чином, кількість часу, що </w:t>
      </w:r>
      <w:r w:rsidR="00497AFE">
        <w:rPr>
          <w:rFonts w:ascii="Arial" w:hAnsi="Arial"/>
          <w:spacing w:val="-4"/>
          <w:sz w:val="28"/>
          <w:szCs w:val="28"/>
          <w:lang w:val="uk-UA"/>
        </w:rPr>
        <w:t>за</w:t>
      </w:r>
      <w:r w:rsidRPr="00923FB7">
        <w:rPr>
          <w:rFonts w:ascii="Arial" w:hAnsi="Arial"/>
          <w:spacing w:val="-4"/>
          <w:sz w:val="28"/>
          <w:szCs w:val="28"/>
          <w:lang w:val="uk-UA"/>
        </w:rPr>
        <w:t>лишається для ігор, значною мірою залежить від того, коли дитину привели до садка, які навички самообслуговування вона має, які стосунки склалися між дітьми, як вони переходять від одного режимного моменту до іншого, чи вміють добирати іграшки тощо.</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Організацію всіх видів ігор здійснює вихователь</w:t>
      </w:r>
      <w:r w:rsidRPr="00923FB7">
        <w:rPr>
          <w:rFonts w:ascii="Arial" w:hAnsi="Arial"/>
          <w:spacing w:val="-4"/>
          <w:sz w:val="28"/>
          <w:szCs w:val="28"/>
          <w:lang w:val="uk-UA"/>
        </w:rPr>
        <w:t>, причому його втручання має бути тактовним, певною мірою інтуїтивним. Педагог врахо</w:t>
      </w:r>
      <w:r w:rsidR="00497AFE">
        <w:rPr>
          <w:rFonts w:ascii="Arial" w:hAnsi="Arial"/>
          <w:spacing w:val="-4"/>
          <w:sz w:val="28"/>
          <w:szCs w:val="28"/>
          <w:lang w:val="uk-UA"/>
        </w:rPr>
        <w:softHyphen/>
      </w:r>
      <w:r w:rsidRPr="00923FB7">
        <w:rPr>
          <w:rFonts w:ascii="Arial" w:hAnsi="Arial"/>
          <w:spacing w:val="-4"/>
          <w:sz w:val="28"/>
          <w:szCs w:val="28"/>
          <w:lang w:val="uk-UA"/>
        </w:rPr>
        <w:t>вує індивідуальні та вікові особливості дітей, конкретну ситуацію, дитячий та власний досвід, формуючи у вихованців наполегливість, активність, готовність до подальшої діяльності.</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Визначаючи компетентність дошкільнят в ігровій діяльності відповідно до Базового компоненту дошкільної освіти в Україні, доцільно враховувати такі показники: складність сюжету, його чіткість, наближеність до реального життя, перспективність, логічну довершеність; визначеність ролей, їх узгодженість, типізацію та індивідуалізацію їхніх основних характеристик, адекватність ігрових </w:t>
      </w:r>
      <w:r w:rsidR="00497AFE">
        <w:rPr>
          <w:rFonts w:ascii="Arial" w:hAnsi="Arial"/>
          <w:spacing w:val="-4"/>
          <w:sz w:val="28"/>
          <w:szCs w:val="28"/>
          <w:lang w:val="uk-UA"/>
        </w:rPr>
        <w:t>д</w:t>
      </w:r>
      <w:r w:rsidR="008B09A4">
        <w:rPr>
          <w:rFonts w:ascii="Arial" w:hAnsi="Arial"/>
          <w:spacing w:val="-4"/>
          <w:sz w:val="28"/>
          <w:szCs w:val="28"/>
          <w:lang w:val="uk-UA"/>
        </w:rPr>
        <w:t>і</w:t>
      </w:r>
      <w:r w:rsidRPr="00923FB7">
        <w:rPr>
          <w:rFonts w:ascii="Arial" w:hAnsi="Arial"/>
          <w:spacing w:val="-4"/>
          <w:sz w:val="28"/>
          <w:szCs w:val="28"/>
          <w:lang w:val="uk-UA"/>
        </w:rPr>
        <w:t>й; чітке визначення правил гри, дотримання їх дитиною; збалансоване спілкування з товаришами, оптимістичний настрій.</w:t>
      </w:r>
    </w:p>
    <w:p w:rsidR="00132861" w:rsidRPr="00923FB7" w:rsidRDefault="00132861" w:rsidP="0044403E">
      <w:pPr>
        <w:shd w:val="clear" w:color="auto" w:fill="FFFFFF"/>
        <w:spacing w:line="245" w:lineRule="auto"/>
        <w:ind w:right="29"/>
        <w:jc w:val="both"/>
        <w:rPr>
          <w:rFonts w:ascii="Arial" w:hAnsi="Arial"/>
          <w:b/>
          <w:spacing w:val="-4"/>
          <w:sz w:val="28"/>
          <w:szCs w:val="28"/>
          <w:lang w:val="uk-UA"/>
        </w:rPr>
      </w:pPr>
    </w:p>
    <w:p w:rsidR="00132861" w:rsidRPr="008B09A4" w:rsidRDefault="00132861" w:rsidP="00004EFE">
      <w:pPr>
        <w:shd w:val="clear" w:color="auto" w:fill="FFFFFF"/>
        <w:spacing w:line="245" w:lineRule="auto"/>
        <w:ind w:right="29" w:firstLine="570"/>
        <w:jc w:val="both"/>
        <w:rPr>
          <w:rFonts w:ascii="Arial" w:hAnsi="Arial"/>
          <w:spacing w:val="-4"/>
          <w:sz w:val="28"/>
          <w:szCs w:val="28"/>
          <w:lang w:val="uk-UA"/>
        </w:rPr>
      </w:pPr>
      <w:r w:rsidRPr="008B09A4">
        <w:rPr>
          <w:rFonts w:ascii="Arial" w:hAnsi="Arial"/>
          <w:b/>
          <w:spacing w:val="-4"/>
          <w:sz w:val="28"/>
          <w:szCs w:val="28"/>
          <w:lang w:val="uk-UA"/>
        </w:rPr>
        <w:lastRenderedPageBreak/>
        <w:t>4. СЮЖЕТНО-РОЛЬОВА ГРА ЯК ПРОВІДНА ДІЯЛЬНІСТЬ ДІТЕЙ ДОШКІЛЬНОГО ВІКУ</w:t>
      </w:r>
    </w:p>
    <w:p w:rsidR="00004EFE" w:rsidRPr="008B09A4" w:rsidRDefault="00004EFE" w:rsidP="0044403E">
      <w:pPr>
        <w:shd w:val="clear" w:color="auto" w:fill="FFFFFF"/>
        <w:spacing w:line="245" w:lineRule="auto"/>
        <w:ind w:left="5" w:right="29" w:firstLine="535"/>
        <w:jc w:val="both"/>
        <w:rPr>
          <w:rFonts w:ascii="Arial" w:hAnsi="Arial"/>
          <w:spacing w:val="-4"/>
          <w:sz w:val="28"/>
          <w:szCs w:val="28"/>
          <w:lang w:val="uk-UA"/>
        </w:rPr>
      </w:pP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8B09A4">
        <w:rPr>
          <w:rFonts w:ascii="Arial" w:hAnsi="Arial"/>
          <w:spacing w:val="-4"/>
          <w:sz w:val="28"/>
          <w:szCs w:val="28"/>
          <w:lang w:val="uk-UA"/>
        </w:rPr>
        <w:t xml:space="preserve">Сюжетно-рольова гра посідає особливе місце в житті дітей і є </w:t>
      </w:r>
      <w:r w:rsidR="00132861" w:rsidRPr="008B09A4">
        <w:rPr>
          <w:rFonts w:ascii="Arial" w:hAnsi="Arial"/>
          <w:spacing w:val="-4"/>
          <w:sz w:val="28"/>
          <w:szCs w:val="28"/>
          <w:lang w:val="uk-UA"/>
        </w:rPr>
        <w:t>невід’ємною</w:t>
      </w:r>
      <w:r w:rsidRPr="008B09A4">
        <w:rPr>
          <w:rFonts w:ascii="Arial" w:hAnsi="Arial"/>
          <w:spacing w:val="-4"/>
          <w:sz w:val="28"/>
          <w:szCs w:val="28"/>
          <w:lang w:val="uk-UA"/>
        </w:rPr>
        <w:t xml:space="preserve"> складовою дитинства. У ній малюк відображає різні події  життя, що сам спостерігає, про які йому читають або розповідають, розігрує взяті на себе ролі. Зміст дитячих ігор передає навколишню дійсність і змінюється відповідно до соціальних умов. У грі пробуджується і розвивається фантазія. Дитина створює</w:t>
      </w:r>
      <w:r w:rsidRPr="00923FB7">
        <w:rPr>
          <w:rFonts w:ascii="Arial" w:hAnsi="Arial"/>
          <w:spacing w:val="-4"/>
          <w:sz w:val="28"/>
          <w:szCs w:val="28"/>
          <w:lang w:val="uk-UA"/>
        </w:rPr>
        <w:t xml:space="preserve"> образи у своїх іграх, комбінуючи і поєднуючи в уяві те, що сама бачила або пережила, з тим, про що їй розповідали або читали. Отже, гра </w:t>
      </w:r>
      <w:r w:rsidR="00601EB6">
        <w:rPr>
          <w:rFonts w:ascii="Arial" w:hAnsi="Arial"/>
          <w:spacing w:val="-4"/>
          <w:sz w:val="28"/>
          <w:szCs w:val="28"/>
          <w:lang w:val="uk-UA"/>
        </w:rPr>
        <w:t>–</w:t>
      </w:r>
      <w:r w:rsidRPr="00923FB7">
        <w:rPr>
          <w:rFonts w:ascii="Arial" w:hAnsi="Arial"/>
          <w:spacing w:val="-4"/>
          <w:sz w:val="28"/>
          <w:szCs w:val="28"/>
          <w:lang w:val="uk-UA"/>
        </w:rPr>
        <w:t xml:space="preserve"> відтворення, а не копіювання життя, перше випробовування своїх  можливостей.</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Виховні можливості гри неоціненні! Існують </w:t>
      </w:r>
      <w:r w:rsidRPr="00923FB7">
        <w:rPr>
          <w:rFonts w:ascii="Arial" w:hAnsi="Arial"/>
          <w:i/>
          <w:spacing w:val="-4"/>
          <w:sz w:val="28"/>
          <w:szCs w:val="28"/>
          <w:lang w:val="uk-UA"/>
        </w:rPr>
        <w:t>два протилежні й однаково хибні погляди на сюжетно-роль</w:t>
      </w:r>
      <w:r w:rsidR="00132861" w:rsidRPr="00923FB7">
        <w:rPr>
          <w:rFonts w:ascii="Arial" w:hAnsi="Arial"/>
          <w:i/>
          <w:spacing w:val="-4"/>
          <w:sz w:val="28"/>
          <w:szCs w:val="28"/>
          <w:lang w:val="uk-UA"/>
        </w:rPr>
        <w:t>о</w:t>
      </w:r>
      <w:r w:rsidRPr="00923FB7">
        <w:rPr>
          <w:rFonts w:ascii="Arial" w:hAnsi="Arial"/>
          <w:i/>
          <w:spacing w:val="-4"/>
          <w:sz w:val="28"/>
          <w:szCs w:val="28"/>
          <w:lang w:val="uk-UA"/>
        </w:rPr>
        <w:t>ву  гру</w:t>
      </w:r>
      <w:r w:rsidRPr="00923FB7">
        <w:rPr>
          <w:rFonts w:ascii="Arial" w:hAnsi="Arial"/>
          <w:spacing w:val="-4"/>
          <w:sz w:val="28"/>
          <w:szCs w:val="28"/>
          <w:lang w:val="uk-UA"/>
        </w:rPr>
        <w:t>: її або трактую</w:t>
      </w:r>
      <w:r w:rsidR="004C2BFB" w:rsidRPr="00923FB7">
        <w:rPr>
          <w:rFonts w:ascii="Arial" w:hAnsi="Arial"/>
          <w:spacing w:val="-4"/>
          <w:sz w:val="28"/>
          <w:szCs w:val="28"/>
          <w:lang w:val="uk-UA"/>
        </w:rPr>
        <w:t>ть як засіб для "самовиховання"</w:t>
      </w:r>
      <w:r w:rsidR="00601EB6">
        <w:rPr>
          <w:rFonts w:ascii="Arial" w:hAnsi="Arial"/>
          <w:spacing w:val="-4"/>
          <w:sz w:val="28"/>
          <w:szCs w:val="28"/>
          <w:lang w:val="uk-UA"/>
        </w:rPr>
        <w:t>,</w:t>
      </w:r>
      <w:r w:rsidRPr="00923FB7">
        <w:rPr>
          <w:rFonts w:ascii="Arial" w:hAnsi="Arial"/>
          <w:spacing w:val="-4"/>
          <w:sz w:val="28"/>
          <w:szCs w:val="28"/>
          <w:lang w:val="uk-UA"/>
        </w:rPr>
        <w:t xml:space="preserve"> і вихователь при цьому відмежовується від участі в ній,  або друга крайність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організовують гру "за підготовленим сценарієм", коли повністю регламентує дорослий (тема, задум, сюжет, розподіл ролей тощо)</w:t>
      </w:r>
      <w:r w:rsidR="004C2BFB" w:rsidRPr="00923FB7">
        <w:rPr>
          <w:rFonts w:ascii="Arial" w:hAnsi="Arial"/>
          <w:spacing w:val="-4"/>
          <w:sz w:val="28"/>
          <w:szCs w:val="28"/>
          <w:lang w:val="uk-UA"/>
        </w:rPr>
        <w:t>.</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 xml:space="preserve">У першому випадку вихователь випускає зі своїх рук </w:t>
      </w:r>
      <w:r w:rsidR="00601EB6">
        <w:rPr>
          <w:rFonts w:ascii="Arial" w:hAnsi="Arial"/>
          <w:spacing w:val="-4"/>
          <w:sz w:val="28"/>
          <w:szCs w:val="28"/>
          <w:lang w:val="uk-UA"/>
        </w:rPr>
        <w:t>най</w:t>
      </w:r>
      <w:r w:rsidRPr="00923FB7">
        <w:rPr>
          <w:rFonts w:ascii="Arial" w:hAnsi="Arial"/>
          <w:spacing w:val="-4"/>
          <w:sz w:val="28"/>
          <w:szCs w:val="28"/>
          <w:lang w:val="uk-UA"/>
        </w:rPr>
        <w:t xml:space="preserve">ефективніший засіб впливу на дітей. У другому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педагогічна цінність гри тримається, оскільки вона позбавляє дітей самост</w:t>
      </w:r>
      <w:r w:rsidR="002B7008" w:rsidRPr="00923FB7">
        <w:rPr>
          <w:rFonts w:ascii="Arial" w:hAnsi="Arial"/>
          <w:spacing w:val="-4"/>
          <w:sz w:val="28"/>
          <w:szCs w:val="28"/>
          <w:lang w:val="uk-UA"/>
        </w:rPr>
        <w:t>ійності [13, с.</w:t>
      </w:r>
      <w:r w:rsidR="00601EB6">
        <w:rPr>
          <w:rFonts w:ascii="Arial" w:hAnsi="Arial"/>
          <w:spacing w:val="-4"/>
          <w:sz w:val="28"/>
          <w:szCs w:val="28"/>
          <w:lang w:val="uk-UA"/>
        </w:rPr>
        <w:t xml:space="preserve"> </w:t>
      </w:r>
      <w:r w:rsidR="002B7008" w:rsidRPr="00923FB7">
        <w:rPr>
          <w:rFonts w:ascii="Arial" w:hAnsi="Arial"/>
          <w:spacing w:val="-4"/>
          <w:sz w:val="28"/>
          <w:szCs w:val="28"/>
          <w:lang w:val="uk-UA"/>
        </w:rPr>
        <w:t>35].</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spacing w:val="-4"/>
          <w:sz w:val="28"/>
          <w:szCs w:val="28"/>
          <w:lang w:val="uk-UA"/>
        </w:rPr>
        <w:t>Т.</w:t>
      </w:r>
      <w:r w:rsidR="00601EB6">
        <w:rPr>
          <w:rFonts w:ascii="Arial" w:hAnsi="Arial"/>
          <w:b/>
          <w:spacing w:val="-4"/>
          <w:sz w:val="28"/>
          <w:szCs w:val="28"/>
          <w:lang w:val="uk-UA"/>
        </w:rPr>
        <w:t xml:space="preserve"> </w:t>
      </w:r>
      <w:r w:rsidRPr="00923FB7">
        <w:rPr>
          <w:rFonts w:ascii="Arial" w:hAnsi="Arial"/>
          <w:b/>
          <w:spacing w:val="-4"/>
          <w:sz w:val="28"/>
          <w:szCs w:val="28"/>
          <w:lang w:val="uk-UA"/>
        </w:rPr>
        <w:t>Поніманська</w:t>
      </w:r>
      <w:r w:rsidRPr="00923FB7">
        <w:rPr>
          <w:rFonts w:ascii="Arial" w:hAnsi="Arial"/>
          <w:spacing w:val="-4"/>
          <w:sz w:val="28"/>
          <w:szCs w:val="28"/>
          <w:lang w:val="uk-UA"/>
        </w:rPr>
        <w:t xml:space="preserve"> радить дійсність, у якій живе дитина, умовно поділяти на сферу природних </w:t>
      </w:r>
      <w:r w:rsidR="00601EB6">
        <w:rPr>
          <w:rFonts w:ascii="Arial" w:hAnsi="Arial"/>
          <w:spacing w:val="-4"/>
          <w:sz w:val="28"/>
          <w:szCs w:val="28"/>
          <w:lang w:val="uk-UA"/>
        </w:rPr>
        <w:t>та</w:t>
      </w:r>
      <w:r w:rsidRPr="00923FB7">
        <w:rPr>
          <w:rFonts w:ascii="Arial" w:hAnsi="Arial"/>
          <w:spacing w:val="-4"/>
          <w:sz w:val="28"/>
          <w:szCs w:val="28"/>
          <w:lang w:val="uk-UA"/>
        </w:rPr>
        <w:t xml:space="preserve"> створених руками людини предметів (речей) і на сферу діяльності людей </w:t>
      </w:r>
      <w:r w:rsidR="00601EB6">
        <w:rPr>
          <w:rFonts w:ascii="Arial" w:hAnsi="Arial"/>
          <w:spacing w:val="-4"/>
          <w:sz w:val="28"/>
          <w:szCs w:val="28"/>
          <w:lang w:val="uk-UA"/>
        </w:rPr>
        <w:t>та</w:t>
      </w:r>
      <w:r w:rsidRPr="00923FB7">
        <w:rPr>
          <w:rFonts w:ascii="Arial" w:hAnsi="Arial"/>
          <w:spacing w:val="-4"/>
          <w:sz w:val="28"/>
          <w:szCs w:val="28"/>
          <w:lang w:val="uk-UA"/>
        </w:rPr>
        <w:t xml:space="preserve"> стосунків, у які вони вступають під час різних видів діяльності. Для дітей дошкільного віку надзвичайно привабливою є навколишня дійсність, особливо світ дорослих. У них </w:t>
      </w:r>
      <w:r w:rsidR="00F113D3">
        <w:rPr>
          <w:rFonts w:ascii="Arial" w:hAnsi="Arial"/>
          <w:spacing w:val="-4"/>
          <w:sz w:val="28"/>
          <w:szCs w:val="28"/>
          <w:lang w:val="uk-UA"/>
        </w:rPr>
        <w:t>з’я</w:t>
      </w:r>
      <w:r w:rsidRPr="00923FB7">
        <w:rPr>
          <w:rFonts w:ascii="Arial" w:hAnsi="Arial"/>
          <w:spacing w:val="-4"/>
          <w:sz w:val="28"/>
          <w:szCs w:val="28"/>
          <w:lang w:val="uk-UA"/>
        </w:rPr>
        <w:t xml:space="preserve">вляється потреба діяти так, як дорослі, робити все самотужки. Однак вони не можуть включитися в </w:t>
      </w:r>
      <w:r w:rsidR="00D97438" w:rsidRPr="00923FB7">
        <w:rPr>
          <w:rFonts w:ascii="Arial" w:hAnsi="Arial"/>
          <w:spacing w:val="-4"/>
          <w:sz w:val="28"/>
          <w:szCs w:val="28"/>
          <w:lang w:val="uk-UA"/>
        </w:rPr>
        <w:t>"</w:t>
      </w:r>
      <w:r w:rsidRPr="00923FB7">
        <w:rPr>
          <w:rFonts w:ascii="Arial" w:hAnsi="Arial"/>
          <w:spacing w:val="-4"/>
          <w:sz w:val="28"/>
          <w:szCs w:val="28"/>
          <w:lang w:val="uk-UA"/>
        </w:rPr>
        <w:t>дорослу життєву ситуацію</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оскільки їм бракує відповідних умінь, знань, навичок. Суперечності між прагненням усе зробити самотужки і реальними можливостями спонукають дитину реалізовувати свої </w:t>
      </w:r>
      <w:r w:rsidR="00462E1A" w:rsidRPr="00923FB7">
        <w:rPr>
          <w:rFonts w:ascii="Arial" w:hAnsi="Arial"/>
          <w:spacing w:val="-4"/>
          <w:sz w:val="28"/>
          <w:szCs w:val="28"/>
          <w:lang w:val="uk-UA"/>
        </w:rPr>
        <w:t>інтереси в сюжетно-рольовій грі [82].</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iCs/>
          <w:spacing w:val="-4"/>
          <w:sz w:val="28"/>
          <w:szCs w:val="28"/>
          <w:lang w:val="uk-UA"/>
        </w:rPr>
        <w:t xml:space="preserve">Сюжетно-рольова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образна гра за певним задумом дітей, який розкривається через відповідні події (сюжет, фабула) і розігрування ролей.</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Такі ігри по</w:t>
      </w:r>
      <w:r w:rsidR="00F113D3">
        <w:rPr>
          <w:rFonts w:ascii="Arial" w:hAnsi="Arial"/>
          <w:spacing w:val="-4"/>
          <w:sz w:val="28"/>
          <w:szCs w:val="28"/>
          <w:lang w:val="uk-UA"/>
        </w:rPr>
        <w:t>в’я</w:t>
      </w:r>
      <w:r w:rsidRPr="00923FB7">
        <w:rPr>
          <w:rFonts w:ascii="Arial" w:hAnsi="Arial"/>
          <w:spacing w:val="-4"/>
          <w:sz w:val="28"/>
          <w:szCs w:val="28"/>
          <w:lang w:val="uk-UA"/>
        </w:rPr>
        <w:t>зані зі сферою людської діяльності й людських стосунків, оскільки своїм змістом вони відтворюють саме цей аспект дійсності. Вдаючись до них, діти намагаються по-своєму відтворити дії, взаємини дорослих, створюючи спеціальні ігрові ситуації.</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Сюжетн</w:t>
      </w:r>
      <w:r w:rsidR="00601EB6">
        <w:rPr>
          <w:rFonts w:ascii="Arial" w:hAnsi="Arial"/>
          <w:spacing w:val="-4"/>
          <w:sz w:val="28"/>
          <w:szCs w:val="28"/>
          <w:lang w:val="uk-UA"/>
        </w:rPr>
        <w:t>о-</w:t>
      </w:r>
      <w:r w:rsidRPr="00923FB7">
        <w:rPr>
          <w:rFonts w:ascii="Arial" w:hAnsi="Arial"/>
          <w:spacing w:val="-4"/>
          <w:sz w:val="28"/>
          <w:szCs w:val="28"/>
          <w:lang w:val="uk-UA"/>
        </w:rPr>
        <w:t>рольова гра є динамічним феноменом, її розвиток виявля</w:t>
      </w:r>
      <w:r w:rsidR="00601EB6">
        <w:rPr>
          <w:rFonts w:ascii="Arial" w:hAnsi="Arial"/>
          <w:spacing w:val="-4"/>
          <w:sz w:val="28"/>
          <w:szCs w:val="28"/>
          <w:lang w:val="uk-UA"/>
        </w:rPr>
        <w:softHyphen/>
      </w:r>
      <w:r w:rsidRPr="00923FB7">
        <w:rPr>
          <w:rFonts w:ascii="Arial" w:hAnsi="Arial"/>
          <w:spacing w:val="-4"/>
          <w:sz w:val="28"/>
          <w:szCs w:val="28"/>
          <w:lang w:val="uk-UA"/>
        </w:rPr>
        <w:t xml:space="preserve">ється насамперед у виникненні нових сюжетів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утілених у певних подіях образних відтворень задумів. В іграх дітей дошкільного віку вони надзви</w:t>
      </w:r>
      <w:r w:rsidR="00601EB6">
        <w:rPr>
          <w:rFonts w:ascii="Arial" w:hAnsi="Arial"/>
          <w:spacing w:val="-4"/>
          <w:sz w:val="28"/>
          <w:szCs w:val="28"/>
          <w:lang w:val="uk-UA"/>
        </w:rPr>
        <w:softHyphen/>
      </w:r>
      <w:r w:rsidRPr="00923FB7">
        <w:rPr>
          <w:rFonts w:ascii="Arial" w:hAnsi="Arial"/>
          <w:spacing w:val="-4"/>
          <w:sz w:val="28"/>
          <w:szCs w:val="28"/>
          <w:lang w:val="uk-UA"/>
        </w:rPr>
        <w:t>чайно різноманітні й відображають конкретні (соціально-історичні, географічні, побутові тощо) умови їхнього життя.</w:t>
      </w:r>
    </w:p>
    <w:p w:rsidR="00132861" w:rsidRPr="00004EFE" w:rsidRDefault="004B073B" w:rsidP="0044403E">
      <w:pPr>
        <w:shd w:val="clear" w:color="auto" w:fill="FFFFFF"/>
        <w:spacing w:line="245" w:lineRule="auto"/>
        <w:ind w:left="5" w:right="29" w:firstLine="535"/>
        <w:jc w:val="both"/>
        <w:rPr>
          <w:rFonts w:ascii="Arial" w:hAnsi="Arial"/>
          <w:spacing w:val="-6"/>
          <w:sz w:val="28"/>
          <w:szCs w:val="28"/>
          <w:lang w:val="uk-UA"/>
        </w:rPr>
      </w:pPr>
      <w:r w:rsidRPr="00004EFE">
        <w:rPr>
          <w:rFonts w:ascii="Arial" w:hAnsi="Arial"/>
          <w:spacing w:val="-6"/>
          <w:sz w:val="28"/>
          <w:szCs w:val="28"/>
          <w:lang w:val="uk-UA"/>
        </w:rPr>
        <w:lastRenderedPageBreak/>
        <w:t>Деякі сюжети цікаві як молодшим, так і старшим дошкільникам (наприк</w:t>
      </w:r>
      <w:r w:rsidR="00004EFE">
        <w:rPr>
          <w:rFonts w:ascii="Arial" w:hAnsi="Arial"/>
          <w:spacing w:val="-6"/>
          <w:sz w:val="28"/>
          <w:szCs w:val="28"/>
          <w:lang w:val="uk-UA"/>
        </w:rPr>
        <w:softHyphen/>
      </w:r>
      <w:r w:rsidRPr="00004EFE">
        <w:rPr>
          <w:rFonts w:ascii="Arial" w:hAnsi="Arial"/>
          <w:spacing w:val="-6"/>
          <w:sz w:val="28"/>
          <w:szCs w:val="28"/>
          <w:lang w:val="uk-UA"/>
        </w:rPr>
        <w:t xml:space="preserve">лад, ігри на побутові теми). Проте в їх розвитку спостерігається певна </w:t>
      </w:r>
      <w:r w:rsidRPr="00004EFE">
        <w:rPr>
          <w:rFonts w:ascii="Arial" w:hAnsi="Arial"/>
          <w:i/>
          <w:spacing w:val="-6"/>
          <w:sz w:val="28"/>
          <w:szCs w:val="28"/>
          <w:lang w:val="uk-UA"/>
        </w:rPr>
        <w:t>тенденція</w:t>
      </w:r>
      <w:r w:rsidRPr="00004EFE">
        <w:rPr>
          <w:rFonts w:ascii="Arial" w:hAnsi="Arial"/>
          <w:spacing w:val="-6"/>
          <w:sz w:val="28"/>
          <w:szCs w:val="28"/>
          <w:lang w:val="uk-UA"/>
        </w:rPr>
        <w:t xml:space="preserve">: спершу виникають </w:t>
      </w:r>
      <w:r w:rsidRPr="00004EFE">
        <w:rPr>
          <w:rFonts w:ascii="Arial" w:hAnsi="Arial"/>
          <w:i/>
          <w:spacing w:val="-6"/>
          <w:sz w:val="28"/>
          <w:szCs w:val="28"/>
          <w:lang w:val="uk-UA"/>
        </w:rPr>
        <w:t>ігри з побутовими сюжетами</w:t>
      </w:r>
      <w:r w:rsidRPr="00004EFE">
        <w:rPr>
          <w:rFonts w:ascii="Arial" w:hAnsi="Arial"/>
          <w:spacing w:val="-6"/>
          <w:sz w:val="28"/>
          <w:szCs w:val="28"/>
          <w:lang w:val="uk-UA"/>
        </w:rPr>
        <w:t xml:space="preserve">, потім </w:t>
      </w:r>
      <w:r w:rsidR="00190499" w:rsidRPr="00004EFE">
        <w:rPr>
          <w:rFonts w:ascii="Arial" w:hAnsi="Arial"/>
          <w:spacing w:val="-6"/>
          <w:sz w:val="28"/>
          <w:szCs w:val="28"/>
          <w:lang w:val="uk-UA"/>
        </w:rPr>
        <w:t>–</w:t>
      </w:r>
      <w:r w:rsidRPr="00004EFE">
        <w:rPr>
          <w:rFonts w:ascii="Arial" w:hAnsi="Arial"/>
          <w:spacing w:val="-6"/>
          <w:sz w:val="28"/>
          <w:szCs w:val="28"/>
          <w:lang w:val="uk-UA"/>
        </w:rPr>
        <w:t xml:space="preserve"> </w:t>
      </w:r>
      <w:r w:rsidRPr="00004EFE">
        <w:rPr>
          <w:rFonts w:ascii="Arial" w:hAnsi="Arial"/>
          <w:i/>
          <w:spacing w:val="-6"/>
          <w:sz w:val="28"/>
          <w:szCs w:val="28"/>
          <w:lang w:val="uk-UA"/>
        </w:rPr>
        <w:t>ігри на теми праці</w:t>
      </w:r>
      <w:r w:rsidRPr="00004EFE">
        <w:rPr>
          <w:rFonts w:ascii="Arial" w:hAnsi="Arial"/>
          <w:spacing w:val="-6"/>
          <w:sz w:val="28"/>
          <w:szCs w:val="28"/>
          <w:lang w:val="uk-UA"/>
        </w:rPr>
        <w:t xml:space="preserve"> і нарешті </w:t>
      </w:r>
      <w:r w:rsidR="00190499" w:rsidRPr="00004EFE">
        <w:rPr>
          <w:rFonts w:ascii="Arial" w:hAnsi="Arial"/>
          <w:i/>
          <w:spacing w:val="-6"/>
          <w:sz w:val="28"/>
          <w:szCs w:val="28"/>
          <w:lang w:val="uk-UA"/>
        </w:rPr>
        <w:t>–</w:t>
      </w:r>
      <w:r w:rsidRPr="00004EFE">
        <w:rPr>
          <w:rFonts w:ascii="Arial" w:hAnsi="Arial"/>
          <w:i/>
          <w:spacing w:val="-6"/>
          <w:sz w:val="28"/>
          <w:szCs w:val="28"/>
          <w:lang w:val="uk-UA"/>
        </w:rPr>
        <w:t xml:space="preserve"> ігри суспільної тематики</w:t>
      </w:r>
      <w:r w:rsidRPr="00004EFE">
        <w:rPr>
          <w:rFonts w:ascii="Arial" w:hAnsi="Arial"/>
          <w:spacing w:val="-6"/>
          <w:sz w:val="28"/>
          <w:szCs w:val="28"/>
          <w:lang w:val="uk-UA"/>
        </w:rPr>
        <w:t>. Різноманітність сюже</w:t>
      </w:r>
      <w:r w:rsidR="00004EFE">
        <w:rPr>
          <w:rFonts w:ascii="Arial" w:hAnsi="Arial"/>
          <w:spacing w:val="-6"/>
          <w:sz w:val="28"/>
          <w:szCs w:val="28"/>
          <w:lang w:val="uk-UA"/>
        </w:rPr>
        <w:softHyphen/>
      </w:r>
      <w:r w:rsidRPr="00004EFE">
        <w:rPr>
          <w:rFonts w:ascii="Arial" w:hAnsi="Arial"/>
          <w:spacing w:val="-6"/>
          <w:sz w:val="28"/>
          <w:szCs w:val="28"/>
          <w:lang w:val="uk-UA"/>
        </w:rPr>
        <w:t>тів залежить від масштабу і глибини пізнання дітьми навколишнього світу.</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Протягом дошкільного віку сюжети ігор не тільки урізноманітнюються, а й стають тривалішими. Якщо молодші дошкільники розігрують один і той самий сюжет протягом 10</w:t>
      </w:r>
      <w:r w:rsidR="00190499" w:rsidRPr="00923FB7">
        <w:rPr>
          <w:rFonts w:ascii="Arial" w:hAnsi="Arial"/>
          <w:spacing w:val="-4"/>
          <w:sz w:val="28"/>
          <w:szCs w:val="28"/>
          <w:lang w:val="uk-UA"/>
        </w:rPr>
        <w:t>–</w:t>
      </w:r>
      <w:r w:rsidRPr="00923FB7">
        <w:rPr>
          <w:rFonts w:ascii="Arial" w:hAnsi="Arial"/>
          <w:spacing w:val="-4"/>
          <w:sz w:val="28"/>
          <w:szCs w:val="28"/>
          <w:lang w:val="uk-UA"/>
        </w:rPr>
        <w:t>15 хв., то діти середнього дошкільного віку розігру</w:t>
      </w:r>
      <w:r w:rsidRPr="00923FB7">
        <w:rPr>
          <w:rFonts w:ascii="Arial" w:hAnsi="Arial"/>
          <w:spacing w:val="-4"/>
          <w:sz w:val="28"/>
          <w:szCs w:val="28"/>
          <w:lang w:val="uk-UA"/>
        </w:rPr>
        <w:softHyphen/>
        <w:t>ють його 40</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50 хв., а старші дошкільники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кілька годин і навіть днів. Це означає, що діти старшого дошкільного віку збагачують гру новим змістом, надають їй іншого спрямування завдяки поглибленню й розширенню</w:t>
      </w:r>
      <w:r w:rsidR="00462E1A" w:rsidRPr="00923FB7">
        <w:rPr>
          <w:rFonts w:ascii="Arial" w:hAnsi="Arial"/>
          <w:spacing w:val="-4"/>
          <w:sz w:val="28"/>
          <w:szCs w:val="28"/>
          <w:lang w:val="uk-UA"/>
        </w:rPr>
        <w:t xml:space="preserve"> знань, розвитку мислення, уяви [13].</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Діти відображають у грі предметну трудову діяльність дорослих (приготування їжі, ремонт квартири), стосунки між людьми, суспільну сут</w:t>
      </w:r>
      <w:r w:rsidR="00D46FC4">
        <w:rPr>
          <w:rFonts w:ascii="Arial" w:hAnsi="Arial"/>
          <w:spacing w:val="-4"/>
          <w:sz w:val="28"/>
          <w:szCs w:val="28"/>
          <w:lang w:val="uk-UA"/>
        </w:rPr>
        <w:softHyphen/>
      </w:r>
      <w:r w:rsidRPr="00923FB7">
        <w:rPr>
          <w:rFonts w:ascii="Arial" w:hAnsi="Arial"/>
          <w:spacing w:val="-4"/>
          <w:sz w:val="28"/>
          <w:szCs w:val="28"/>
          <w:lang w:val="uk-UA"/>
        </w:rPr>
        <w:t>ність їхньої діяльності (</w:t>
      </w:r>
      <w:r w:rsidR="00D97438" w:rsidRPr="00923FB7">
        <w:rPr>
          <w:rFonts w:ascii="Arial" w:hAnsi="Arial"/>
          <w:spacing w:val="-4"/>
          <w:sz w:val="28"/>
          <w:szCs w:val="28"/>
          <w:lang w:val="uk-UA"/>
        </w:rPr>
        <w:t>"</w:t>
      </w:r>
      <w:r w:rsidRPr="00923FB7">
        <w:rPr>
          <w:rFonts w:ascii="Arial" w:hAnsi="Arial"/>
          <w:spacing w:val="-4"/>
          <w:sz w:val="28"/>
          <w:szCs w:val="28"/>
          <w:lang w:val="uk-UA"/>
        </w:rPr>
        <w:t>лікар</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уважно вислуховує своїх </w:t>
      </w:r>
      <w:r w:rsidR="00D97438" w:rsidRPr="00923FB7">
        <w:rPr>
          <w:rFonts w:ascii="Arial" w:hAnsi="Arial"/>
          <w:spacing w:val="-4"/>
          <w:sz w:val="28"/>
          <w:szCs w:val="28"/>
          <w:lang w:val="uk-UA"/>
        </w:rPr>
        <w:t>"</w:t>
      </w:r>
      <w:r w:rsidRPr="00923FB7">
        <w:rPr>
          <w:rFonts w:ascii="Arial" w:hAnsi="Arial"/>
          <w:spacing w:val="-4"/>
          <w:sz w:val="28"/>
          <w:szCs w:val="28"/>
          <w:lang w:val="uk-UA"/>
        </w:rPr>
        <w:t>пацієнтів</w:t>
      </w:r>
      <w:r w:rsidR="00D97438" w:rsidRPr="00923FB7">
        <w:rPr>
          <w:rFonts w:ascii="Arial" w:hAnsi="Arial"/>
          <w:spacing w:val="-4"/>
          <w:sz w:val="28"/>
          <w:szCs w:val="28"/>
          <w:lang w:val="uk-UA"/>
        </w:rPr>
        <w:t>"</w:t>
      </w:r>
      <w:r w:rsidRPr="00923FB7">
        <w:rPr>
          <w:rFonts w:ascii="Arial" w:hAnsi="Arial"/>
          <w:spacing w:val="-4"/>
          <w:sz w:val="28"/>
          <w:szCs w:val="28"/>
          <w:lang w:val="uk-UA"/>
        </w:rPr>
        <w:t>, призна</w:t>
      </w:r>
      <w:r w:rsidR="00D46FC4">
        <w:rPr>
          <w:rFonts w:ascii="Arial" w:hAnsi="Arial"/>
          <w:spacing w:val="-4"/>
          <w:sz w:val="28"/>
          <w:szCs w:val="28"/>
          <w:lang w:val="uk-UA"/>
        </w:rPr>
        <w:softHyphen/>
      </w:r>
      <w:r w:rsidRPr="00923FB7">
        <w:rPr>
          <w:rFonts w:ascii="Arial" w:hAnsi="Arial"/>
          <w:spacing w:val="-4"/>
          <w:sz w:val="28"/>
          <w:szCs w:val="28"/>
          <w:lang w:val="uk-UA"/>
        </w:rPr>
        <w:t xml:space="preserve">чає </w:t>
      </w:r>
      <w:r w:rsidR="00D97438" w:rsidRPr="00923FB7">
        <w:rPr>
          <w:rFonts w:ascii="Arial" w:hAnsi="Arial"/>
          <w:spacing w:val="-4"/>
          <w:sz w:val="28"/>
          <w:szCs w:val="28"/>
          <w:lang w:val="uk-UA"/>
        </w:rPr>
        <w:t>"</w:t>
      </w:r>
      <w:r w:rsidRPr="00923FB7">
        <w:rPr>
          <w:rFonts w:ascii="Arial" w:hAnsi="Arial"/>
          <w:spacing w:val="-4"/>
          <w:sz w:val="28"/>
          <w:szCs w:val="28"/>
          <w:lang w:val="uk-UA"/>
        </w:rPr>
        <w:t>ліку</w:t>
      </w:r>
      <w:r w:rsidRPr="00923FB7">
        <w:rPr>
          <w:rFonts w:ascii="Arial" w:hAnsi="Arial"/>
          <w:spacing w:val="-4"/>
          <w:sz w:val="28"/>
          <w:szCs w:val="28"/>
          <w:lang w:val="uk-UA"/>
        </w:rPr>
        <w:softHyphen/>
        <w:t>вання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Конкретні </w:t>
      </w:r>
      <w:r w:rsidRPr="00923FB7">
        <w:rPr>
          <w:rFonts w:ascii="Arial" w:hAnsi="Arial"/>
          <w:spacing w:val="-4"/>
          <w:sz w:val="28"/>
          <w:szCs w:val="28"/>
          <w:u w:val="single"/>
          <w:lang w:val="uk-UA"/>
        </w:rPr>
        <w:t>взаємини між персонажами гри можуть бути різними</w:t>
      </w:r>
      <w:r w:rsidRPr="00923FB7">
        <w:rPr>
          <w:rFonts w:ascii="Arial" w:hAnsi="Arial"/>
          <w:spacing w:val="-4"/>
          <w:sz w:val="28"/>
          <w:szCs w:val="28"/>
          <w:lang w:val="uk-UA"/>
        </w:rPr>
        <w:t>: співпраця, взаємодопомога, турбота одне про одного. Іноді вони проявляють ворожість, грубість, жорстокість, що залежить від конкретних соціаль</w:t>
      </w:r>
      <w:r w:rsidRPr="00923FB7">
        <w:rPr>
          <w:rFonts w:ascii="Arial" w:hAnsi="Arial"/>
          <w:spacing w:val="-4"/>
          <w:sz w:val="28"/>
          <w:szCs w:val="28"/>
          <w:lang w:val="uk-UA"/>
        </w:rPr>
        <w:softHyphen/>
        <w:t>них умов життя і виховання дитини. Одні й ті самі сюжети можуть мати різне смислове наповнення. Малята спершу зосере</w:t>
      </w:r>
      <w:r w:rsidR="00D46FC4">
        <w:rPr>
          <w:rFonts w:ascii="Arial" w:hAnsi="Arial"/>
          <w:spacing w:val="-4"/>
          <w:sz w:val="28"/>
          <w:szCs w:val="28"/>
          <w:lang w:val="uk-UA"/>
        </w:rPr>
        <w:softHyphen/>
      </w:r>
      <w:r w:rsidRPr="00923FB7">
        <w:rPr>
          <w:rFonts w:ascii="Arial" w:hAnsi="Arial"/>
          <w:spacing w:val="-4"/>
          <w:sz w:val="28"/>
          <w:szCs w:val="28"/>
          <w:lang w:val="uk-UA"/>
        </w:rPr>
        <w:t>джуються на сюжетах, які відображають предметну діяльність дорослих, невдовзі почи</w:t>
      </w:r>
      <w:r w:rsidR="00D46FC4">
        <w:rPr>
          <w:rFonts w:ascii="Arial" w:hAnsi="Arial"/>
          <w:spacing w:val="-4"/>
          <w:sz w:val="28"/>
          <w:szCs w:val="28"/>
          <w:lang w:val="uk-UA"/>
        </w:rPr>
        <w:softHyphen/>
      </w:r>
      <w:r w:rsidRPr="00923FB7">
        <w:rPr>
          <w:rFonts w:ascii="Arial" w:hAnsi="Arial"/>
          <w:spacing w:val="-4"/>
          <w:sz w:val="28"/>
          <w:szCs w:val="28"/>
          <w:lang w:val="uk-UA"/>
        </w:rPr>
        <w:t>на</w:t>
      </w:r>
      <w:r w:rsidR="00D46FC4">
        <w:rPr>
          <w:rFonts w:ascii="Arial" w:hAnsi="Arial"/>
          <w:spacing w:val="-4"/>
          <w:sz w:val="28"/>
          <w:szCs w:val="28"/>
          <w:lang w:val="uk-UA"/>
        </w:rPr>
        <w:softHyphen/>
      </w:r>
      <w:r w:rsidRPr="00923FB7">
        <w:rPr>
          <w:rFonts w:ascii="Arial" w:hAnsi="Arial"/>
          <w:spacing w:val="-4"/>
          <w:sz w:val="28"/>
          <w:szCs w:val="28"/>
          <w:lang w:val="uk-UA"/>
        </w:rPr>
        <w:t xml:space="preserve">ють відтворювати стосунки людей, а ще через деякий час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суспіль</w:t>
      </w:r>
      <w:r w:rsidR="00D46FC4">
        <w:rPr>
          <w:rFonts w:ascii="Arial" w:hAnsi="Arial"/>
          <w:spacing w:val="-4"/>
          <w:sz w:val="28"/>
          <w:szCs w:val="28"/>
          <w:lang w:val="uk-UA"/>
        </w:rPr>
        <w:softHyphen/>
      </w:r>
      <w:r w:rsidRPr="00923FB7">
        <w:rPr>
          <w:rFonts w:ascii="Arial" w:hAnsi="Arial"/>
          <w:spacing w:val="-4"/>
          <w:sz w:val="28"/>
          <w:szCs w:val="28"/>
          <w:lang w:val="uk-UA"/>
        </w:rPr>
        <w:t xml:space="preserve">ні відносини між ними. Це </w:t>
      </w:r>
      <w:r w:rsidRPr="00923FB7">
        <w:rPr>
          <w:rFonts w:ascii="Arial" w:hAnsi="Arial"/>
          <w:spacing w:val="-4"/>
          <w:sz w:val="28"/>
          <w:szCs w:val="28"/>
          <w:u w:val="single"/>
          <w:lang w:val="uk-UA"/>
        </w:rPr>
        <w:t>виявляється навіть у характері їхніх суперечок.</w:t>
      </w:r>
      <w:r w:rsidRPr="00923FB7">
        <w:rPr>
          <w:rFonts w:ascii="Arial" w:hAnsi="Arial"/>
          <w:spacing w:val="-4"/>
          <w:sz w:val="28"/>
          <w:szCs w:val="28"/>
          <w:lang w:val="uk-UA"/>
        </w:rPr>
        <w:t xml:space="preserve"> Якщо серед молодших дошкільників вони виникають із приводу користу</w:t>
      </w:r>
      <w:r w:rsidR="00D46FC4">
        <w:rPr>
          <w:rFonts w:ascii="Arial" w:hAnsi="Arial"/>
          <w:spacing w:val="-4"/>
          <w:sz w:val="28"/>
          <w:szCs w:val="28"/>
          <w:lang w:val="uk-UA"/>
        </w:rPr>
        <w:softHyphen/>
      </w:r>
      <w:r w:rsidRPr="00923FB7">
        <w:rPr>
          <w:rFonts w:ascii="Arial" w:hAnsi="Arial"/>
          <w:spacing w:val="-4"/>
          <w:sz w:val="28"/>
          <w:szCs w:val="28"/>
          <w:lang w:val="uk-UA"/>
        </w:rPr>
        <w:t>вання конкретним ігровим предметом, то діти середнього дошкіль</w:t>
      </w:r>
      <w:r w:rsidR="00D46FC4">
        <w:rPr>
          <w:rFonts w:ascii="Arial" w:hAnsi="Arial"/>
          <w:spacing w:val="-4"/>
          <w:sz w:val="28"/>
          <w:szCs w:val="28"/>
          <w:lang w:val="uk-UA"/>
        </w:rPr>
        <w:softHyphen/>
      </w:r>
      <w:r w:rsidRPr="00923FB7">
        <w:rPr>
          <w:rFonts w:ascii="Arial" w:hAnsi="Arial"/>
          <w:spacing w:val="-4"/>
          <w:sz w:val="28"/>
          <w:szCs w:val="28"/>
          <w:lang w:val="uk-UA"/>
        </w:rPr>
        <w:t>ного віку найчастіше конфліктують із приводу ролі, а старші дошкільники вже чітко дотримуються обумовлених роллю правил, бурхливо реагують на їх порушення.</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Зміна ігрових сюжетів по</w:t>
      </w:r>
      <w:r w:rsidR="00F113D3">
        <w:rPr>
          <w:rFonts w:ascii="Arial" w:hAnsi="Arial"/>
          <w:i/>
          <w:spacing w:val="-4"/>
          <w:sz w:val="28"/>
          <w:szCs w:val="28"/>
          <w:lang w:val="uk-UA"/>
        </w:rPr>
        <w:t>в’я</w:t>
      </w:r>
      <w:r w:rsidRPr="00923FB7">
        <w:rPr>
          <w:rFonts w:ascii="Arial" w:hAnsi="Arial"/>
          <w:i/>
          <w:spacing w:val="-4"/>
          <w:sz w:val="28"/>
          <w:szCs w:val="28"/>
          <w:lang w:val="uk-UA"/>
        </w:rPr>
        <w:t>зана з розширенням їх джерел</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Ігри молодших дошкільників</w:t>
      </w:r>
      <w:r w:rsidRPr="00923FB7">
        <w:rPr>
          <w:rFonts w:ascii="Arial" w:hAnsi="Arial"/>
          <w:spacing w:val="-4"/>
          <w:sz w:val="28"/>
          <w:szCs w:val="28"/>
          <w:lang w:val="uk-UA"/>
        </w:rPr>
        <w:t xml:space="preserve"> живляться здебільшого враженнями, які вони черпають з безпосереднього спілкування з навколишнім світом. В іграх дітей старшого віку все більше починають виявлятися здобуті ними з різ</w:t>
      </w:r>
      <w:r w:rsidRPr="00923FB7">
        <w:rPr>
          <w:rFonts w:ascii="Arial" w:hAnsi="Arial"/>
          <w:spacing w:val="-4"/>
          <w:sz w:val="28"/>
          <w:szCs w:val="28"/>
          <w:lang w:val="uk-UA"/>
        </w:rPr>
        <w:softHyphen/>
        <w:t>них джерел знання, безпосередній досвід: вони відображають не тільки події, в яких особисто брали участь, а й ті, які спостерігали.</w:t>
      </w:r>
    </w:p>
    <w:p w:rsidR="00462E1A"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Поглиблення змісту гри виявляється в розвитку здатності дітей до продукування і втілення задуму. </w:t>
      </w:r>
      <w:r w:rsidRPr="00923FB7">
        <w:rPr>
          <w:rFonts w:ascii="Arial" w:hAnsi="Arial"/>
          <w:spacing w:val="-4"/>
          <w:sz w:val="28"/>
          <w:szCs w:val="28"/>
          <w:u w:val="single"/>
          <w:lang w:val="uk-UA"/>
        </w:rPr>
        <w:t>На другому і третьому році життя</w:t>
      </w:r>
      <w:r w:rsidRPr="00923FB7">
        <w:rPr>
          <w:rFonts w:ascii="Arial" w:hAnsi="Arial"/>
          <w:spacing w:val="-4"/>
          <w:sz w:val="28"/>
          <w:szCs w:val="28"/>
          <w:lang w:val="uk-UA"/>
        </w:rPr>
        <w:t xml:space="preserve"> вони починають гру ситуативно, без будь-якого попереднього плану. Тема її залежить від іграшки, що потрапляє в поле зору, або від того, яка гра захопила однолітків. Такі ігрові інтереси є нестійкими і легко змінюються. На четвертому році дитина починає осмис</w:t>
      </w:r>
      <w:r w:rsidRPr="00923FB7">
        <w:rPr>
          <w:rFonts w:ascii="Arial" w:hAnsi="Arial"/>
          <w:spacing w:val="-4"/>
          <w:sz w:val="28"/>
          <w:szCs w:val="28"/>
          <w:lang w:val="uk-UA"/>
        </w:rPr>
        <w:softHyphen/>
        <w:t xml:space="preserve">лювати мету гри, однак через інтерес до дії часом забуває цю мету, демонструє невміння узгоджувати свої дії у спільній грі, не завжди розуміє своїх партнерів. </w:t>
      </w:r>
    </w:p>
    <w:p w:rsidR="00132861"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u w:val="single"/>
          <w:lang w:val="uk-UA"/>
        </w:rPr>
        <w:t>Старші дошкільники</w:t>
      </w:r>
      <w:r w:rsidRPr="00923FB7">
        <w:rPr>
          <w:rFonts w:ascii="Arial" w:hAnsi="Arial"/>
          <w:spacing w:val="-4"/>
          <w:sz w:val="28"/>
          <w:szCs w:val="28"/>
          <w:lang w:val="uk-UA"/>
        </w:rPr>
        <w:t xml:space="preserve"> заздалегідь обговорюють задум гри, добирають, а іноді самостійно готують матеріал для неї. Ігри їхні триваліші, постійно </w:t>
      </w:r>
      <w:r w:rsidRPr="00923FB7">
        <w:rPr>
          <w:rFonts w:ascii="Arial" w:hAnsi="Arial"/>
          <w:spacing w:val="-4"/>
          <w:sz w:val="28"/>
          <w:szCs w:val="28"/>
          <w:lang w:val="uk-UA"/>
        </w:rPr>
        <w:lastRenderedPageBreak/>
        <w:t>усклад</w:t>
      </w:r>
      <w:r w:rsidR="00D46FC4">
        <w:rPr>
          <w:rFonts w:ascii="Arial" w:hAnsi="Arial"/>
          <w:spacing w:val="-4"/>
          <w:sz w:val="28"/>
          <w:szCs w:val="28"/>
          <w:lang w:val="uk-UA"/>
        </w:rPr>
        <w:softHyphen/>
      </w:r>
      <w:r w:rsidRPr="00923FB7">
        <w:rPr>
          <w:rFonts w:ascii="Arial" w:hAnsi="Arial"/>
          <w:spacing w:val="-4"/>
          <w:sz w:val="28"/>
          <w:szCs w:val="28"/>
          <w:lang w:val="uk-UA"/>
        </w:rPr>
        <w:t>нюються і доповнюються новими епізодами, фрагментами, образами. Вони виявляють вищий рівень ігрової творчості, комбінування знань, життєвих вражень, почерпнутих зі спостережень, книг, розповідей дорослих, спілкування з однолітками. Все це стимулює розвиток почуттів дитини, які у процесі виникнення, обґрунтування, реалізації ігрового задуму ускладнюються, поглиблю</w:t>
      </w:r>
      <w:r w:rsidR="00462E1A" w:rsidRPr="00923FB7">
        <w:rPr>
          <w:rFonts w:ascii="Arial" w:hAnsi="Arial"/>
          <w:spacing w:val="-4"/>
          <w:sz w:val="28"/>
          <w:szCs w:val="28"/>
          <w:lang w:val="uk-UA"/>
        </w:rPr>
        <w:t>ються, набувають усвідомленості [13].</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Отже, у процесі сюжетно-рольової гри у дошкільників розвивається здатність до творення і реалізації задуму, який, будучи на перших порах спонтанним, з часом постає як свідомо задумана тема, реалізуючи яку діти не просто механічно копіюють дії дорослих, а відтворюють почуття, переживання, наснажують їх особистісним смислом.</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i/>
          <w:spacing w:val="-4"/>
          <w:sz w:val="28"/>
          <w:szCs w:val="28"/>
          <w:lang w:val="uk-UA"/>
        </w:rPr>
        <w:t>У реалізації своїх ігрових задумів дошкільники використовують слово, власні дії, предмети-замінники</w:t>
      </w:r>
      <w:r w:rsidRPr="00923FB7">
        <w:rPr>
          <w:rFonts w:ascii="Arial" w:hAnsi="Arial"/>
          <w:spacing w:val="-4"/>
          <w:sz w:val="28"/>
          <w:szCs w:val="28"/>
          <w:lang w:val="uk-UA"/>
        </w:rPr>
        <w:t>. Розвиток дитячої уяви безпосередньо по</w:t>
      </w:r>
      <w:r w:rsidR="00F113D3">
        <w:rPr>
          <w:rFonts w:ascii="Arial" w:hAnsi="Arial"/>
          <w:spacing w:val="-4"/>
          <w:sz w:val="28"/>
          <w:szCs w:val="28"/>
          <w:lang w:val="uk-UA"/>
        </w:rPr>
        <w:t>в’я</w:t>
      </w:r>
      <w:r w:rsidRPr="00923FB7">
        <w:rPr>
          <w:rFonts w:ascii="Arial" w:hAnsi="Arial"/>
          <w:spacing w:val="-4"/>
          <w:sz w:val="28"/>
          <w:szCs w:val="28"/>
          <w:lang w:val="uk-UA"/>
        </w:rPr>
        <w:t>заний з мовленням.</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Діти, які мають мовленнєві проблеми, відстають і в розвитку уяви. У грі вони активізують, розвивають свої мов</w:t>
      </w:r>
      <w:r w:rsidRPr="00923FB7">
        <w:rPr>
          <w:rFonts w:ascii="Arial" w:hAnsi="Arial"/>
          <w:spacing w:val="-4"/>
          <w:sz w:val="28"/>
          <w:szCs w:val="28"/>
          <w:lang w:val="uk-UA"/>
        </w:rPr>
        <w:softHyphen/>
        <w:t>леннєві можливості, а завдяки різноманітним виражаль</w:t>
      </w:r>
      <w:r w:rsidRPr="00923FB7">
        <w:rPr>
          <w:rFonts w:ascii="Arial" w:hAnsi="Arial"/>
          <w:spacing w:val="-4"/>
          <w:sz w:val="28"/>
          <w:szCs w:val="28"/>
          <w:lang w:val="uk-UA"/>
        </w:rPr>
        <w:softHyphen/>
        <w:t>ним мовним засобам їхня гра стає змістовнішою, яскравішою. Якщо спершу дошкільники послуговуються словом на позна</w:t>
      </w:r>
      <w:r w:rsidR="000174EE">
        <w:rPr>
          <w:rFonts w:ascii="Arial" w:hAnsi="Arial"/>
          <w:spacing w:val="-4"/>
          <w:sz w:val="28"/>
          <w:szCs w:val="28"/>
          <w:lang w:val="uk-UA"/>
        </w:rPr>
        <w:softHyphen/>
      </w:r>
      <w:r w:rsidRPr="00923FB7">
        <w:rPr>
          <w:rFonts w:ascii="Arial" w:hAnsi="Arial"/>
          <w:spacing w:val="-4"/>
          <w:sz w:val="28"/>
          <w:szCs w:val="28"/>
          <w:lang w:val="uk-UA"/>
        </w:rPr>
        <w:t>чення дій (з метою їх осмислення), то пізніше сло</w:t>
      </w:r>
      <w:r w:rsidRPr="00923FB7">
        <w:rPr>
          <w:rFonts w:ascii="Arial" w:hAnsi="Arial"/>
          <w:spacing w:val="-4"/>
          <w:sz w:val="28"/>
          <w:szCs w:val="28"/>
          <w:lang w:val="uk-UA"/>
        </w:rPr>
        <w:softHyphen/>
        <w:t>вом замінюють дію, виражаючи свої думки і почуття.</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Особливо велика роль належить слову в режисерських іграх, оскільки дитина в них організовує гру як режисер, регулюючи стосунки дійових осіб. Носіями ролей у таких іграх є іграшки (ляльки, тварини), інші предмети, від імені яких вона діє, говорить. Це вимагає від неї уміння регулювати свою поведінку, обмірковувати дії і слова, стримувати свої рухи.</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Для здійснення задуму дитині необхідні іграшки, різні предмети, що допомагають їй діяти відповідно до своєї ролі. Якщо поблизу немає потріб</w:t>
      </w:r>
      <w:r w:rsidR="00D46FC4">
        <w:rPr>
          <w:rFonts w:ascii="Arial" w:hAnsi="Arial"/>
          <w:spacing w:val="-4"/>
          <w:sz w:val="28"/>
          <w:szCs w:val="28"/>
          <w:lang w:val="uk-UA"/>
        </w:rPr>
        <w:softHyphen/>
      </w:r>
      <w:r w:rsidRPr="00923FB7">
        <w:rPr>
          <w:rFonts w:ascii="Arial" w:hAnsi="Arial"/>
          <w:spacing w:val="-4"/>
          <w:sz w:val="28"/>
          <w:szCs w:val="28"/>
          <w:lang w:val="uk-UA"/>
        </w:rPr>
        <w:t>них іграшок, вона замінює один предмет іншим. Здатність використову</w:t>
      </w:r>
      <w:r w:rsidR="00D46FC4">
        <w:rPr>
          <w:rFonts w:ascii="Arial" w:hAnsi="Arial"/>
          <w:spacing w:val="-4"/>
          <w:sz w:val="28"/>
          <w:szCs w:val="28"/>
          <w:lang w:val="uk-UA"/>
        </w:rPr>
        <w:softHyphen/>
      </w:r>
      <w:r w:rsidRPr="00923FB7">
        <w:rPr>
          <w:rFonts w:ascii="Arial" w:hAnsi="Arial"/>
          <w:spacing w:val="-4"/>
          <w:sz w:val="28"/>
          <w:szCs w:val="28"/>
          <w:lang w:val="uk-UA"/>
        </w:rPr>
        <w:t>вати у грі предмети-замінники, наділяти їх уявлюваними ознаками є однією з характерних особливостей дитячої творчості. Завдяки заміні предметів відбувається зміна у структурі з</w:t>
      </w:r>
      <w:r w:rsidR="00F113D3">
        <w:rPr>
          <w:rFonts w:ascii="Arial" w:hAnsi="Arial"/>
          <w:spacing w:val="-4"/>
          <w:sz w:val="28"/>
          <w:szCs w:val="28"/>
          <w:lang w:val="uk-UA"/>
        </w:rPr>
        <w:t>в’я</w:t>
      </w:r>
      <w:r w:rsidRPr="00923FB7">
        <w:rPr>
          <w:rFonts w:ascii="Arial" w:hAnsi="Arial"/>
          <w:spacing w:val="-4"/>
          <w:sz w:val="28"/>
          <w:szCs w:val="28"/>
          <w:lang w:val="uk-UA"/>
        </w:rPr>
        <w:t>зків між ними, між дією і словом, у до</w:t>
      </w:r>
      <w:r w:rsidR="00F508DE">
        <w:rPr>
          <w:rFonts w:ascii="Arial" w:hAnsi="Arial"/>
          <w:spacing w:val="-4"/>
          <w:sz w:val="28"/>
          <w:szCs w:val="28"/>
          <w:lang w:val="uk-UA"/>
        </w:rPr>
        <w:softHyphen/>
      </w:r>
      <w:r w:rsidRPr="00923FB7">
        <w:rPr>
          <w:rFonts w:ascii="Arial" w:hAnsi="Arial"/>
          <w:spacing w:val="-4"/>
          <w:sz w:val="28"/>
          <w:szCs w:val="28"/>
          <w:lang w:val="uk-UA"/>
        </w:rPr>
        <w:t>шкіль</w:t>
      </w:r>
      <w:r w:rsidR="00F508DE">
        <w:rPr>
          <w:rFonts w:ascii="Arial" w:hAnsi="Arial"/>
          <w:spacing w:val="-4"/>
          <w:sz w:val="28"/>
          <w:szCs w:val="28"/>
          <w:lang w:val="uk-UA"/>
        </w:rPr>
        <w:softHyphen/>
      </w:r>
      <w:r w:rsidRPr="00923FB7">
        <w:rPr>
          <w:rFonts w:ascii="Arial" w:hAnsi="Arial"/>
          <w:spacing w:val="-4"/>
          <w:sz w:val="28"/>
          <w:szCs w:val="28"/>
          <w:lang w:val="uk-UA"/>
        </w:rPr>
        <w:t>ника фор</w:t>
      </w:r>
      <w:r w:rsidRPr="00923FB7">
        <w:rPr>
          <w:rFonts w:ascii="Arial" w:hAnsi="Arial"/>
          <w:spacing w:val="-4"/>
          <w:sz w:val="28"/>
          <w:szCs w:val="28"/>
          <w:lang w:val="uk-UA"/>
        </w:rPr>
        <w:softHyphen/>
        <w:t>мується здатність відокремлювати конкретну річ від спо</w:t>
      </w:r>
      <w:r w:rsidRPr="00923FB7">
        <w:rPr>
          <w:rFonts w:ascii="Arial" w:hAnsi="Arial"/>
          <w:spacing w:val="-4"/>
          <w:sz w:val="28"/>
          <w:szCs w:val="28"/>
          <w:lang w:val="uk-UA"/>
        </w:rPr>
        <w:softHyphen/>
        <w:t>собу її використання, предмет від його назви. Однак у грі заміненими і пере</w:t>
      </w:r>
      <w:r w:rsidR="00F508DE">
        <w:rPr>
          <w:rFonts w:ascii="Arial" w:hAnsi="Arial"/>
          <w:spacing w:val="-4"/>
          <w:sz w:val="28"/>
          <w:szCs w:val="28"/>
          <w:lang w:val="uk-UA"/>
        </w:rPr>
        <w:softHyphen/>
      </w:r>
      <w:r w:rsidRPr="00923FB7">
        <w:rPr>
          <w:rFonts w:ascii="Arial" w:hAnsi="Arial"/>
          <w:spacing w:val="-4"/>
          <w:sz w:val="28"/>
          <w:szCs w:val="28"/>
          <w:lang w:val="uk-UA"/>
        </w:rPr>
        <w:t>йме</w:t>
      </w:r>
      <w:r w:rsidR="00F508DE">
        <w:rPr>
          <w:rFonts w:ascii="Arial" w:hAnsi="Arial"/>
          <w:spacing w:val="-4"/>
          <w:sz w:val="28"/>
          <w:szCs w:val="28"/>
          <w:lang w:val="uk-UA"/>
        </w:rPr>
        <w:softHyphen/>
      </w:r>
      <w:r w:rsidRPr="00923FB7">
        <w:rPr>
          <w:rFonts w:ascii="Arial" w:hAnsi="Arial"/>
          <w:spacing w:val="-4"/>
          <w:sz w:val="28"/>
          <w:szCs w:val="28"/>
          <w:lang w:val="uk-UA"/>
        </w:rPr>
        <w:t>нованими можуть бути лише ті предмети, які передбачають ігрову дію, відповідний жест. З віком діти самостійно виготовляють іграшки, стара</w:t>
      </w:r>
      <w:r w:rsidR="00F508DE">
        <w:rPr>
          <w:rFonts w:ascii="Arial" w:hAnsi="Arial"/>
          <w:spacing w:val="-4"/>
          <w:sz w:val="28"/>
          <w:szCs w:val="28"/>
          <w:lang w:val="uk-UA"/>
        </w:rPr>
        <w:softHyphen/>
      </w:r>
      <w:r w:rsidRPr="00923FB7">
        <w:rPr>
          <w:rFonts w:ascii="Arial" w:hAnsi="Arial"/>
          <w:spacing w:val="-4"/>
          <w:sz w:val="28"/>
          <w:szCs w:val="28"/>
          <w:lang w:val="uk-UA"/>
        </w:rPr>
        <w:t xml:space="preserve">ючись, щоб вони були максимально подібними </w:t>
      </w:r>
      <w:r w:rsidR="00B90E6F">
        <w:rPr>
          <w:rFonts w:ascii="Arial" w:hAnsi="Arial"/>
          <w:spacing w:val="-4"/>
          <w:sz w:val="28"/>
          <w:szCs w:val="28"/>
          <w:lang w:val="uk-UA"/>
        </w:rPr>
        <w:t>до</w:t>
      </w:r>
      <w:r w:rsidRPr="00923FB7">
        <w:rPr>
          <w:rFonts w:ascii="Arial" w:hAnsi="Arial"/>
          <w:spacing w:val="-4"/>
          <w:sz w:val="28"/>
          <w:szCs w:val="28"/>
          <w:lang w:val="uk-UA"/>
        </w:rPr>
        <w:t xml:space="preserve"> реальн</w:t>
      </w:r>
      <w:r w:rsidR="00B90E6F">
        <w:rPr>
          <w:rFonts w:ascii="Arial" w:hAnsi="Arial"/>
          <w:spacing w:val="-4"/>
          <w:sz w:val="28"/>
          <w:szCs w:val="28"/>
          <w:lang w:val="uk-UA"/>
        </w:rPr>
        <w:t>их</w:t>
      </w:r>
      <w:r w:rsidRPr="00923FB7">
        <w:rPr>
          <w:rFonts w:ascii="Arial" w:hAnsi="Arial"/>
          <w:spacing w:val="-4"/>
          <w:sz w:val="28"/>
          <w:szCs w:val="28"/>
          <w:lang w:val="uk-UA"/>
        </w:rPr>
        <w:t xml:space="preserve"> предмет</w:t>
      </w:r>
      <w:r w:rsidR="00B90E6F">
        <w:rPr>
          <w:rFonts w:ascii="Arial" w:hAnsi="Arial"/>
          <w:spacing w:val="-4"/>
          <w:sz w:val="28"/>
          <w:szCs w:val="28"/>
          <w:lang w:val="uk-UA"/>
        </w:rPr>
        <w:t>ів</w:t>
      </w:r>
      <w:r w:rsidRPr="00923FB7">
        <w:rPr>
          <w:rFonts w:ascii="Arial" w:hAnsi="Arial"/>
          <w:spacing w:val="-4"/>
          <w:sz w:val="28"/>
          <w:szCs w:val="28"/>
          <w:lang w:val="uk-UA"/>
        </w:rPr>
        <w:t>. Важливою при цьому є допомога дорослих.</w:t>
      </w:r>
    </w:p>
    <w:p w:rsidR="00132861" w:rsidRPr="00923FB7" w:rsidRDefault="004B073B" w:rsidP="0044403E">
      <w:pPr>
        <w:shd w:val="clear" w:color="auto" w:fill="FFFFFF"/>
        <w:spacing w:line="245" w:lineRule="auto"/>
        <w:ind w:left="5" w:right="29" w:firstLine="535"/>
        <w:jc w:val="both"/>
        <w:rPr>
          <w:rFonts w:ascii="Arial" w:hAnsi="Arial"/>
          <w:spacing w:val="-4"/>
          <w:sz w:val="28"/>
          <w:szCs w:val="28"/>
          <w:lang w:val="uk-UA"/>
        </w:rPr>
      </w:pPr>
      <w:r w:rsidRPr="00923FB7">
        <w:rPr>
          <w:rFonts w:ascii="Arial" w:hAnsi="Arial"/>
          <w:spacing w:val="-4"/>
          <w:sz w:val="28"/>
          <w:szCs w:val="28"/>
          <w:lang w:val="uk-UA"/>
        </w:rPr>
        <w:t xml:space="preserve">За визначенням </w:t>
      </w:r>
      <w:r w:rsidRPr="00923FB7">
        <w:rPr>
          <w:rFonts w:ascii="Arial" w:hAnsi="Arial"/>
          <w:b/>
          <w:spacing w:val="-4"/>
          <w:sz w:val="28"/>
          <w:szCs w:val="28"/>
          <w:lang w:val="uk-UA"/>
        </w:rPr>
        <w:t>Д. Ельконіна</w:t>
      </w:r>
      <w:r w:rsidRPr="00923FB7">
        <w:rPr>
          <w:rFonts w:ascii="Arial" w:hAnsi="Arial"/>
          <w:spacing w:val="-4"/>
          <w:sz w:val="28"/>
          <w:szCs w:val="28"/>
          <w:lang w:val="uk-UA"/>
        </w:rPr>
        <w:t>,</w:t>
      </w:r>
      <w:r w:rsidRPr="00923FB7">
        <w:rPr>
          <w:rFonts w:ascii="Arial" w:hAnsi="Arial"/>
          <w:i/>
          <w:spacing w:val="-4"/>
          <w:sz w:val="28"/>
          <w:szCs w:val="28"/>
          <w:lang w:val="uk-UA"/>
        </w:rPr>
        <w:t xml:space="preserve"> структуру сюжетно-рольової гри утво</w:t>
      </w:r>
      <w:r w:rsidR="00F508DE">
        <w:rPr>
          <w:rFonts w:ascii="Arial" w:hAnsi="Arial"/>
          <w:i/>
          <w:spacing w:val="-4"/>
          <w:sz w:val="28"/>
          <w:szCs w:val="28"/>
          <w:lang w:val="uk-UA"/>
        </w:rPr>
        <w:softHyphen/>
      </w:r>
      <w:r w:rsidRPr="00923FB7">
        <w:rPr>
          <w:rFonts w:ascii="Arial" w:hAnsi="Arial"/>
          <w:i/>
          <w:spacing w:val="-4"/>
          <w:sz w:val="28"/>
          <w:szCs w:val="28"/>
          <w:lang w:val="uk-UA"/>
        </w:rPr>
        <w:t>рюють такі компоненти:</w:t>
      </w:r>
    </w:p>
    <w:p w:rsidR="00132861" w:rsidRPr="00923FB7" w:rsidRDefault="004B073B" w:rsidP="007A5132">
      <w:pPr>
        <w:numPr>
          <w:ilvl w:val="0"/>
          <w:numId w:val="32"/>
        </w:numPr>
        <w:shd w:val="clear" w:color="auto" w:fill="FFFFFF"/>
        <w:tabs>
          <w:tab w:val="clear" w:pos="720"/>
          <w:tab w:val="num" w:pos="282"/>
          <w:tab w:val="left" w:pos="894"/>
        </w:tabs>
        <w:spacing w:line="245" w:lineRule="auto"/>
        <w:ind w:left="18" w:right="29" w:firstLine="552"/>
        <w:jc w:val="both"/>
        <w:rPr>
          <w:rFonts w:ascii="Arial" w:hAnsi="Arial"/>
          <w:spacing w:val="-4"/>
          <w:sz w:val="28"/>
          <w:szCs w:val="28"/>
          <w:lang w:val="uk-UA"/>
        </w:rPr>
      </w:pPr>
      <w:r w:rsidRPr="00923FB7">
        <w:rPr>
          <w:rFonts w:ascii="Arial" w:hAnsi="Arial"/>
          <w:i/>
          <w:spacing w:val="-4"/>
          <w:sz w:val="28"/>
          <w:szCs w:val="28"/>
          <w:lang w:val="uk-UA"/>
        </w:rPr>
        <w:t>ролі,</w:t>
      </w:r>
      <w:r w:rsidRPr="00923FB7">
        <w:rPr>
          <w:rFonts w:ascii="Arial" w:hAnsi="Arial"/>
          <w:spacing w:val="-4"/>
          <w:sz w:val="28"/>
          <w:szCs w:val="28"/>
          <w:lang w:val="uk-UA"/>
        </w:rPr>
        <w:t xml:space="preserve"> які перебирають на себе діти в процесі гри;</w:t>
      </w:r>
    </w:p>
    <w:p w:rsidR="00132861" w:rsidRPr="00923FB7" w:rsidRDefault="004B073B" w:rsidP="007A5132">
      <w:pPr>
        <w:numPr>
          <w:ilvl w:val="0"/>
          <w:numId w:val="32"/>
        </w:numPr>
        <w:shd w:val="clear" w:color="auto" w:fill="FFFFFF"/>
        <w:tabs>
          <w:tab w:val="clear" w:pos="720"/>
          <w:tab w:val="num" w:pos="282"/>
          <w:tab w:val="left" w:pos="894"/>
        </w:tabs>
        <w:spacing w:line="245" w:lineRule="auto"/>
        <w:ind w:left="18" w:right="29" w:firstLine="552"/>
        <w:jc w:val="both"/>
        <w:rPr>
          <w:rFonts w:ascii="Arial" w:hAnsi="Arial"/>
          <w:spacing w:val="-4"/>
          <w:sz w:val="28"/>
          <w:szCs w:val="28"/>
          <w:lang w:val="uk-UA"/>
        </w:rPr>
      </w:pPr>
      <w:r w:rsidRPr="00923FB7">
        <w:rPr>
          <w:rFonts w:ascii="Arial" w:hAnsi="Arial"/>
          <w:i/>
          <w:spacing w:val="-4"/>
          <w:sz w:val="28"/>
          <w:szCs w:val="28"/>
          <w:lang w:val="uk-UA"/>
        </w:rPr>
        <w:t>ігрові дії,</w:t>
      </w:r>
      <w:r w:rsidRPr="00923FB7">
        <w:rPr>
          <w:rFonts w:ascii="Arial" w:hAnsi="Arial"/>
          <w:spacing w:val="-4"/>
          <w:sz w:val="28"/>
          <w:szCs w:val="28"/>
          <w:lang w:val="uk-UA"/>
        </w:rPr>
        <w:t xml:space="preserve"> за допомогою яких діти реалізують обрані ролі;</w:t>
      </w:r>
    </w:p>
    <w:p w:rsidR="00132861" w:rsidRPr="00923FB7" w:rsidRDefault="004B073B" w:rsidP="007A5132">
      <w:pPr>
        <w:numPr>
          <w:ilvl w:val="0"/>
          <w:numId w:val="32"/>
        </w:numPr>
        <w:shd w:val="clear" w:color="auto" w:fill="FFFFFF"/>
        <w:tabs>
          <w:tab w:val="clear" w:pos="720"/>
          <w:tab w:val="num" w:pos="282"/>
          <w:tab w:val="left" w:pos="894"/>
        </w:tabs>
        <w:spacing w:line="245" w:lineRule="auto"/>
        <w:ind w:left="18" w:right="29" w:firstLine="552"/>
        <w:jc w:val="both"/>
        <w:rPr>
          <w:rFonts w:ascii="Arial" w:hAnsi="Arial"/>
          <w:spacing w:val="-4"/>
          <w:sz w:val="28"/>
          <w:szCs w:val="28"/>
          <w:lang w:val="uk-UA"/>
        </w:rPr>
      </w:pPr>
      <w:r w:rsidRPr="00923FB7">
        <w:rPr>
          <w:rFonts w:ascii="Arial" w:hAnsi="Arial"/>
          <w:i/>
          <w:spacing w:val="-4"/>
          <w:sz w:val="28"/>
          <w:szCs w:val="28"/>
          <w:lang w:val="uk-UA"/>
        </w:rPr>
        <w:t>ігрове використання предметів</w:t>
      </w:r>
      <w:r w:rsidRPr="00923FB7">
        <w:rPr>
          <w:rFonts w:ascii="Arial" w:hAnsi="Arial"/>
          <w:spacing w:val="-4"/>
          <w:sz w:val="28"/>
          <w:szCs w:val="28"/>
          <w:lang w:val="uk-UA"/>
        </w:rPr>
        <w:t>, за якого реальні предмети замінюють ігровими;</w:t>
      </w:r>
    </w:p>
    <w:p w:rsidR="00132861" w:rsidRPr="00923FB7" w:rsidRDefault="004B073B" w:rsidP="007A5132">
      <w:pPr>
        <w:numPr>
          <w:ilvl w:val="0"/>
          <w:numId w:val="32"/>
        </w:numPr>
        <w:shd w:val="clear" w:color="auto" w:fill="FFFFFF"/>
        <w:tabs>
          <w:tab w:val="clear" w:pos="720"/>
          <w:tab w:val="num" w:pos="870"/>
        </w:tabs>
        <w:spacing w:line="245" w:lineRule="auto"/>
        <w:ind w:left="18" w:right="19" w:firstLine="552"/>
        <w:jc w:val="both"/>
        <w:rPr>
          <w:rFonts w:ascii="Arial" w:hAnsi="Arial"/>
          <w:spacing w:val="-4"/>
          <w:sz w:val="28"/>
          <w:szCs w:val="28"/>
          <w:lang w:val="uk-UA"/>
        </w:rPr>
      </w:pPr>
      <w:r w:rsidRPr="00923FB7">
        <w:rPr>
          <w:rFonts w:ascii="Arial" w:hAnsi="Arial"/>
          <w:i/>
          <w:spacing w:val="-4"/>
          <w:sz w:val="28"/>
          <w:szCs w:val="28"/>
          <w:lang w:val="uk-UA"/>
        </w:rPr>
        <w:lastRenderedPageBreak/>
        <w:t>реальні стосунки між дітьми</w:t>
      </w:r>
      <w:r w:rsidRPr="00923FB7">
        <w:rPr>
          <w:rFonts w:ascii="Arial" w:hAnsi="Arial"/>
          <w:spacing w:val="-4"/>
          <w:sz w:val="28"/>
          <w:szCs w:val="28"/>
          <w:lang w:val="uk-UA"/>
        </w:rPr>
        <w:t>, які виявляються в різноманітних репліках, зауваженнях, за допомого</w:t>
      </w:r>
      <w:r w:rsidR="00462E1A" w:rsidRPr="00923FB7">
        <w:rPr>
          <w:rFonts w:ascii="Arial" w:hAnsi="Arial"/>
          <w:spacing w:val="-4"/>
          <w:sz w:val="28"/>
          <w:szCs w:val="28"/>
          <w:lang w:val="uk-UA"/>
        </w:rPr>
        <w:t>ю яких регулюється розвиток гри [107].</w:t>
      </w:r>
    </w:p>
    <w:p w:rsidR="00132861" w:rsidRPr="00923FB7" w:rsidRDefault="00462E1A"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На думку А.</w:t>
      </w:r>
      <w:r w:rsidR="00E33843">
        <w:rPr>
          <w:rFonts w:ascii="Arial" w:hAnsi="Arial"/>
          <w:spacing w:val="-4"/>
          <w:sz w:val="28"/>
          <w:szCs w:val="28"/>
          <w:lang w:val="uk-UA"/>
        </w:rPr>
        <w:t xml:space="preserve"> </w:t>
      </w:r>
      <w:r w:rsidRPr="00923FB7">
        <w:rPr>
          <w:rFonts w:ascii="Arial" w:hAnsi="Arial"/>
          <w:spacing w:val="-4"/>
          <w:sz w:val="28"/>
          <w:szCs w:val="28"/>
          <w:lang w:val="uk-UA"/>
        </w:rPr>
        <w:t>Бурової</w:t>
      </w:r>
      <w:r w:rsidRPr="00923FB7">
        <w:rPr>
          <w:rFonts w:ascii="Arial" w:hAnsi="Arial"/>
          <w:spacing w:val="-4"/>
          <w:sz w:val="28"/>
          <w:szCs w:val="28"/>
          <w:u w:val="single"/>
          <w:lang w:val="uk-UA"/>
        </w:rPr>
        <w:t>, з</w:t>
      </w:r>
      <w:r w:rsidR="004B073B" w:rsidRPr="00923FB7">
        <w:rPr>
          <w:rFonts w:ascii="Arial" w:hAnsi="Arial"/>
          <w:spacing w:val="-4"/>
          <w:sz w:val="28"/>
          <w:szCs w:val="28"/>
          <w:u w:val="single"/>
          <w:lang w:val="uk-UA"/>
        </w:rPr>
        <w:t>міст кожної гри розкривається завдяки вико</w:t>
      </w:r>
      <w:r w:rsidR="00E33843">
        <w:rPr>
          <w:rFonts w:ascii="Arial" w:hAnsi="Arial"/>
          <w:spacing w:val="-4"/>
          <w:sz w:val="28"/>
          <w:szCs w:val="28"/>
          <w:u w:val="single"/>
          <w:lang w:val="uk-UA"/>
        </w:rPr>
        <w:softHyphen/>
      </w:r>
      <w:r w:rsidR="004B073B" w:rsidRPr="00923FB7">
        <w:rPr>
          <w:rFonts w:ascii="Arial" w:hAnsi="Arial"/>
          <w:spacing w:val="-4"/>
          <w:sz w:val="28"/>
          <w:szCs w:val="28"/>
          <w:u w:val="single"/>
          <w:lang w:val="uk-UA"/>
        </w:rPr>
        <w:t>нан</w:t>
      </w:r>
      <w:r w:rsidR="00E33843">
        <w:rPr>
          <w:rFonts w:ascii="Arial" w:hAnsi="Arial"/>
          <w:spacing w:val="-4"/>
          <w:sz w:val="28"/>
          <w:szCs w:val="28"/>
          <w:u w:val="single"/>
          <w:lang w:val="uk-UA"/>
        </w:rPr>
        <w:softHyphen/>
      </w:r>
      <w:r w:rsidR="004B073B" w:rsidRPr="00923FB7">
        <w:rPr>
          <w:rFonts w:ascii="Arial" w:hAnsi="Arial"/>
          <w:spacing w:val="-4"/>
          <w:sz w:val="28"/>
          <w:szCs w:val="28"/>
          <w:u w:val="single"/>
          <w:lang w:val="uk-UA"/>
        </w:rPr>
        <w:t>ню дітьми обраних ролей</w:t>
      </w:r>
      <w:r w:rsidR="004B073B" w:rsidRPr="00923FB7">
        <w:rPr>
          <w:rFonts w:ascii="Arial" w:hAnsi="Arial"/>
          <w:spacing w:val="-4"/>
          <w:sz w:val="28"/>
          <w:szCs w:val="28"/>
          <w:lang w:val="uk-UA"/>
        </w:rPr>
        <w:t>. Найчастіше вони обирають роль дорослого, не просто використовуючи і</w:t>
      </w:r>
      <w:r w:rsidR="00F113D3">
        <w:rPr>
          <w:rFonts w:ascii="Arial" w:hAnsi="Arial"/>
          <w:spacing w:val="-4"/>
          <w:sz w:val="28"/>
          <w:szCs w:val="28"/>
          <w:lang w:val="uk-UA"/>
        </w:rPr>
        <w:t>м’я</w:t>
      </w:r>
      <w:r w:rsidR="004B073B" w:rsidRPr="00923FB7">
        <w:rPr>
          <w:rFonts w:ascii="Arial" w:hAnsi="Arial"/>
          <w:spacing w:val="-4"/>
          <w:sz w:val="28"/>
          <w:szCs w:val="28"/>
          <w:lang w:val="uk-UA"/>
        </w:rPr>
        <w:t xml:space="preserve"> конкретної людини, а й імітуючи її дії. Ролі можуть виконуватися з використанням простих рухів, міміки, розмови без супроводу дією, дій без супроводу відповідними мовними висловлю</w:t>
      </w:r>
      <w:r w:rsidR="00F508DE">
        <w:rPr>
          <w:rFonts w:ascii="Arial" w:hAnsi="Arial"/>
          <w:spacing w:val="-4"/>
          <w:sz w:val="28"/>
          <w:szCs w:val="28"/>
          <w:lang w:val="uk-UA"/>
        </w:rPr>
        <w:softHyphen/>
      </w:r>
      <w:r w:rsidR="004B073B" w:rsidRPr="00923FB7">
        <w:rPr>
          <w:rFonts w:ascii="Arial" w:hAnsi="Arial"/>
          <w:spacing w:val="-4"/>
          <w:sz w:val="28"/>
          <w:szCs w:val="28"/>
          <w:lang w:val="uk-UA"/>
        </w:rPr>
        <w:t>ван</w:t>
      </w:r>
      <w:r w:rsidR="00F508DE">
        <w:rPr>
          <w:rFonts w:ascii="Arial" w:hAnsi="Arial"/>
          <w:spacing w:val="-4"/>
          <w:sz w:val="28"/>
          <w:szCs w:val="28"/>
          <w:lang w:val="uk-UA"/>
        </w:rPr>
        <w:softHyphen/>
      </w:r>
      <w:r w:rsidR="004B073B" w:rsidRPr="00923FB7">
        <w:rPr>
          <w:rFonts w:ascii="Arial" w:hAnsi="Arial"/>
          <w:spacing w:val="-4"/>
          <w:sz w:val="28"/>
          <w:szCs w:val="28"/>
          <w:lang w:val="uk-UA"/>
        </w:rPr>
        <w:t>нями.  Ігрові дії є більш узагальненими і лако</w:t>
      </w:r>
      <w:r w:rsidR="00F508DE">
        <w:rPr>
          <w:rFonts w:ascii="Arial" w:hAnsi="Arial"/>
          <w:spacing w:val="-4"/>
          <w:sz w:val="28"/>
          <w:szCs w:val="28"/>
          <w:lang w:val="uk-UA"/>
        </w:rPr>
        <w:softHyphen/>
      </w:r>
      <w:r w:rsidR="004B073B" w:rsidRPr="00923FB7">
        <w:rPr>
          <w:rFonts w:ascii="Arial" w:hAnsi="Arial"/>
          <w:spacing w:val="-4"/>
          <w:sz w:val="28"/>
          <w:szCs w:val="28"/>
          <w:lang w:val="uk-UA"/>
        </w:rPr>
        <w:t>нічнішими, ніж предметні, що дає змогу швидко розігрувати події, які нале</w:t>
      </w:r>
      <w:r w:rsidR="00F508DE">
        <w:rPr>
          <w:rFonts w:ascii="Arial" w:hAnsi="Arial"/>
          <w:spacing w:val="-4"/>
          <w:sz w:val="28"/>
          <w:szCs w:val="28"/>
          <w:lang w:val="uk-UA"/>
        </w:rPr>
        <w:softHyphen/>
      </w:r>
      <w:r w:rsidR="004B073B" w:rsidRPr="00923FB7">
        <w:rPr>
          <w:rFonts w:ascii="Arial" w:hAnsi="Arial"/>
          <w:spacing w:val="-4"/>
          <w:sz w:val="28"/>
          <w:szCs w:val="28"/>
          <w:lang w:val="uk-UA"/>
        </w:rPr>
        <w:t>жать великим часовим відрізкам. На передньому плані у них фігурують взаємини між л</w:t>
      </w:r>
      <w:r w:rsidRPr="00923FB7">
        <w:rPr>
          <w:rFonts w:ascii="Arial" w:hAnsi="Arial"/>
          <w:spacing w:val="-4"/>
          <w:sz w:val="28"/>
          <w:szCs w:val="28"/>
          <w:lang w:val="uk-UA"/>
        </w:rPr>
        <w:t>юдьми і зміст їхньої діяльності [13].</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Виконуючи роль, дитина підкоряється обумовленим нею правилам поведінки. Ці правила дошкільники встановлюють самостійно, що відрізняє творчу гру від рухливих і дидактичних ігор, для яких правила визначають дорослі. Встановлені дитиною правила внутрішньо самообмежують, самовизначають її.</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u w:val="single"/>
          <w:lang w:val="uk-UA"/>
        </w:rPr>
        <w:t>На різних вікових етапах виконання ролі має свої особливості</w:t>
      </w:r>
      <w:r w:rsidRPr="00923FB7">
        <w:rPr>
          <w:rFonts w:ascii="Arial" w:hAnsi="Arial"/>
          <w:spacing w:val="-4"/>
          <w:sz w:val="28"/>
          <w:szCs w:val="28"/>
          <w:lang w:val="uk-UA"/>
        </w:rPr>
        <w:t xml:space="preserve">. </w:t>
      </w:r>
      <w:r w:rsidRPr="00923FB7">
        <w:rPr>
          <w:rFonts w:ascii="Arial" w:hAnsi="Arial"/>
          <w:i/>
          <w:spacing w:val="-4"/>
          <w:sz w:val="28"/>
          <w:szCs w:val="28"/>
          <w:lang w:val="uk-UA"/>
        </w:rPr>
        <w:t>У ранньому дитинстві</w:t>
      </w:r>
      <w:r w:rsidRPr="00923FB7">
        <w:rPr>
          <w:rFonts w:ascii="Arial" w:hAnsi="Arial"/>
          <w:spacing w:val="-4"/>
          <w:sz w:val="28"/>
          <w:szCs w:val="28"/>
          <w:lang w:val="uk-UA"/>
        </w:rPr>
        <w:t xml:space="preserve"> діти усвідомлюють свої ролі в найзагальніших рисах. </w:t>
      </w:r>
      <w:r w:rsidR="007A4FA1">
        <w:rPr>
          <w:rFonts w:ascii="Arial" w:hAnsi="Arial"/>
          <w:spacing w:val="-4"/>
          <w:sz w:val="28"/>
          <w:szCs w:val="28"/>
          <w:lang w:val="uk-UA"/>
        </w:rPr>
        <w:t>Ї</w:t>
      </w:r>
      <w:r w:rsidRPr="00923FB7">
        <w:rPr>
          <w:rFonts w:ascii="Arial" w:hAnsi="Arial"/>
          <w:spacing w:val="-4"/>
          <w:sz w:val="28"/>
          <w:szCs w:val="28"/>
          <w:lang w:val="uk-UA"/>
        </w:rPr>
        <w:t>х захоплює дія сама по собі (</w:t>
      </w:r>
      <w:r w:rsidR="00D97438" w:rsidRPr="00923FB7">
        <w:rPr>
          <w:rFonts w:ascii="Arial" w:hAnsi="Arial"/>
          <w:spacing w:val="-4"/>
          <w:sz w:val="28"/>
          <w:szCs w:val="28"/>
          <w:lang w:val="uk-UA"/>
        </w:rPr>
        <w:t>"</w:t>
      </w:r>
      <w:r w:rsidRPr="00923FB7">
        <w:rPr>
          <w:rFonts w:ascii="Arial" w:hAnsi="Arial"/>
          <w:spacing w:val="-4"/>
          <w:sz w:val="28"/>
          <w:szCs w:val="28"/>
          <w:lang w:val="uk-UA"/>
        </w:rPr>
        <w:t>водій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перевозить вантажі,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або </w:t>
      </w:r>
      <w:r w:rsidR="00D97438" w:rsidRPr="00923FB7">
        <w:rPr>
          <w:rFonts w:ascii="Arial" w:hAnsi="Arial"/>
          <w:spacing w:val="-4"/>
          <w:sz w:val="28"/>
          <w:szCs w:val="28"/>
          <w:lang w:val="uk-UA"/>
        </w:rPr>
        <w:t>"</w:t>
      </w:r>
      <w:r w:rsidRPr="00923FB7">
        <w:rPr>
          <w:rFonts w:ascii="Arial" w:hAnsi="Arial"/>
          <w:spacing w:val="-4"/>
          <w:sz w:val="28"/>
          <w:szCs w:val="28"/>
          <w:lang w:val="uk-UA"/>
        </w:rPr>
        <w:t>кухар</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готує їжу). </w:t>
      </w:r>
      <w:r w:rsidRPr="00923FB7">
        <w:rPr>
          <w:rFonts w:ascii="Arial" w:hAnsi="Arial"/>
          <w:i/>
          <w:spacing w:val="-4"/>
          <w:sz w:val="28"/>
          <w:szCs w:val="28"/>
          <w:lang w:val="uk-UA"/>
        </w:rPr>
        <w:t>У середньому дошкільному віці</w:t>
      </w:r>
      <w:r w:rsidRPr="00923FB7">
        <w:rPr>
          <w:rFonts w:ascii="Arial" w:hAnsi="Arial"/>
          <w:spacing w:val="-4"/>
          <w:sz w:val="28"/>
          <w:szCs w:val="28"/>
          <w:lang w:val="uk-UA"/>
        </w:rPr>
        <w:t xml:space="preserve"> діти обирають роль пе</w:t>
      </w:r>
      <w:r w:rsidR="00F508DE">
        <w:rPr>
          <w:rFonts w:ascii="Arial" w:hAnsi="Arial"/>
          <w:spacing w:val="-4"/>
          <w:sz w:val="28"/>
          <w:szCs w:val="28"/>
          <w:lang w:val="uk-UA"/>
        </w:rPr>
        <w:softHyphen/>
      </w:r>
      <w:r w:rsidRPr="00923FB7">
        <w:rPr>
          <w:rFonts w:ascii="Arial" w:hAnsi="Arial"/>
          <w:spacing w:val="-4"/>
          <w:sz w:val="28"/>
          <w:szCs w:val="28"/>
          <w:lang w:val="uk-UA"/>
        </w:rPr>
        <w:t>ред початком гри, а ігрові дії виконують відповідно до ролей. При цьому ди</w:t>
      </w:r>
      <w:r w:rsidR="00F508DE">
        <w:rPr>
          <w:rFonts w:ascii="Arial" w:hAnsi="Arial"/>
          <w:spacing w:val="-4"/>
          <w:sz w:val="28"/>
          <w:szCs w:val="28"/>
          <w:lang w:val="uk-UA"/>
        </w:rPr>
        <w:softHyphen/>
      </w:r>
      <w:r w:rsidRPr="00923FB7">
        <w:rPr>
          <w:rFonts w:ascii="Arial" w:hAnsi="Arial"/>
          <w:spacing w:val="-4"/>
          <w:sz w:val="28"/>
          <w:szCs w:val="28"/>
          <w:lang w:val="uk-UA"/>
        </w:rPr>
        <w:t>тина, усвідомлюючи себе, входить у роль і</w:t>
      </w:r>
      <w:r w:rsidR="007A4FA1">
        <w:rPr>
          <w:rFonts w:ascii="Arial" w:hAnsi="Arial"/>
          <w:spacing w:val="-4"/>
          <w:sz w:val="28"/>
          <w:szCs w:val="28"/>
          <w:lang w:val="uk-UA"/>
        </w:rPr>
        <w:t>ншої особи, переважно дорослого.</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Отже, у формуванні рольової поведінки дошкільників спершу відбува</w:t>
      </w:r>
      <w:r w:rsidR="00F508DE">
        <w:rPr>
          <w:rFonts w:ascii="Arial" w:hAnsi="Arial"/>
          <w:spacing w:val="-4"/>
          <w:sz w:val="28"/>
          <w:szCs w:val="28"/>
          <w:lang w:val="uk-UA"/>
        </w:rPr>
        <w:softHyphen/>
      </w:r>
      <w:r w:rsidRPr="00923FB7">
        <w:rPr>
          <w:rFonts w:ascii="Arial" w:hAnsi="Arial"/>
          <w:spacing w:val="-4"/>
          <w:sz w:val="28"/>
          <w:szCs w:val="28"/>
          <w:lang w:val="uk-UA"/>
        </w:rPr>
        <w:t xml:space="preserve">ється засвоєння знань конкретної діючої особи (її атрибутики, характеру дій, жестів тощо), потім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усвідомлене розрізнення дитиною себе і персо</w:t>
      </w:r>
      <w:r w:rsidR="00F508DE">
        <w:rPr>
          <w:rFonts w:ascii="Arial" w:hAnsi="Arial"/>
          <w:spacing w:val="-4"/>
          <w:sz w:val="28"/>
          <w:szCs w:val="28"/>
          <w:lang w:val="uk-UA"/>
        </w:rPr>
        <w:softHyphen/>
      </w:r>
      <w:r w:rsidRPr="00923FB7">
        <w:rPr>
          <w:rFonts w:ascii="Arial" w:hAnsi="Arial"/>
          <w:spacing w:val="-4"/>
          <w:sz w:val="28"/>
          <w:szCs w:val="28"/>
          <w:lang w:val="uk-UA"/>
        </w:rPr>
        <w:t>нажа, роль якого вона виконує. Важливе значення у цьому належить сюжетно-рольовій грі, беручи участь у якій дитина діє від імені себе і від імені іншої особи, що дає їй змогу виокремити себе серед інших. Свідчен</w:t>
      </w:r>
      <w:r w:rsidR="00F508DE">
        <w:rPr>
          <w:rFonts w:ascii="Arial" w:hAnsi="Arial"/>
          <w:spacing w:val="-4"/>
          <w:sz w:val="28"/>
          <w:szCs w:val="28"/>
          <w:lang w:val="uk-UA"/>
        </w:rPr>
        <w:softHyphen/>
      </w:r>
      <w:r w:rsidRPr="00923FB7">
        <w:rPr>
          <w:rFonts w:ascii="Arial" w:hAnsi="Arial"/>
          <w:spacing w:val="-4"/>
          <w:sz w:val="28"/>
          <w:szCs w:val="28"/>
          <w:lang w:val="uk-UA"/>
        </w:rPr>
        <w:t xml:space="preserve">ням такого диференціювання є так звані </w:t>
      </w:r>
      <w:r w:rsidR="00D97438" w:rsidRPr="00923FB7">
        <w:rPr>
          <w:rFonts w:ascii="Arial" w:hAnsi="Arial"/>
          <w:spacing w:val="-4"/>
          <w:sz w:val="28"/>
          <w:szCs w:val="28"/>
          <w:lang w:val="uk-UA"/>
        </w:rPr>
        <w:t>"</w:t>
      </w:r>
      <w:r w:rsidRPr="00923FB7">
        <w:rPr>
          <w:rFonts w:ascii="Arial" w:hAnsi="Arial"/>
          <w:spacing w:val="-4"/>
          <w:sz w:val="28"/>
          <w:szCs w:val="28"/>
          <w:lang w:val="uk-UA"/>
        </w:rPr>
        <w:t>виходи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дитини з гри, які можуть бути по</w:t>
      </w:r>
      <w:r w:rsidR="00F113D3">
        <w:rPr>
          <w:rFonts w:ascii="Arial" w:hAnsi="Arial"/>
          <w:spacing w:val="-4"/>
          <w:sz w:val="28"/>
          <w:szCs w:val="28"/>
          <w:lang w:val="uk-UA"/>
        </w:rPr>
        <w:t>в’я</w:t>
      </w:r>
      <w:r w:rsidRPr="00923FB7">
        <w:rPr>
          <w:rFonts w:ascii="Arial" w:hAnsi="Arial"/>
          <w:spacing w:val="-4"/>
          <w:sz w:val="28"/>
          <w:szCs w:val="28"/>
          <w:lang w:val="uk-UA"/>
        </w:rPr>
        <w:t>зані з розподілом ролей, необхідністю домовитися про щось із партнером по грі, порушенням партнером правил рольової поведінки тощо.</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Ігрові і реальні стосунки дітей тісно по</w:t>
      </w:r>
      <w:r w:rsidR="00F113D3">
        <w:rPr>
          <w:rFonts w:ascii="Arial" w:hAnsi="Arial"/>
          <w:spacing w:val="-4"/>
          <w:sz w:val="28"/>
          <w:szCs w:val="28"/>
          <w:lang w:val="uk-UA"/>
        </w:rPr>
        <w:t>в’я</w:t>
      </w:r>
      <w:r w:rsidRPr="00923FB7">
        <w:rPr>
          <w:rFonts w:ascii="Arial" w:hAnsi="Arial"/>
          <w:spacing w:val="-4"/>
          <w:sz w:val="28"/>
          <w:szCs w:val="28"/>
          <w:lang w:val="uk-UA"/>
        </w:rPr>
        <w:t>зані, однак не тотожні. Наприк</w:t>
      </w:r>
      <w:r w:rsidR="00F508DE">
        <w:rPr>
          <w:rFonts w:ascii="Arial" w:hAnsi="Arial"/>
          <w:spacing w:val="-4"/>
          <w:sz w:val="28"/>
          <w:szCs w:val="28"/>
          <w:lang w:val="uk-UA"/>
        </w:rPr>
        <w:softHyphen/>
      </w:r>
      <w:r w:rsidRPr="00923FB7">
        <w:rPr>
          <w:rFonts w:ascii="Arial" w:hAnsi="Arial"/>
          <w:spacing w:val="-4"/>
          <w:sz w:val="28"/>
          <w:szCs w:val="28"/>
          <w:lang w:val="uk-UA"/>
        </w:rPr>
        <w:t>лад, сюжет гри може відзначатися високоморальною поведінкою персонажів, однак моральний рі</w:t>
      </w:r>
      <w:r w:rsidRPr="00923FB7">
        <w:rPr>
          <w:rFonts w:ascii="Arial" w:hAnsi="Arial"/>
          <w:spacing w:val="-4"/>
          <w:sz w:val="28"/>
          <w:szCs w:val="28"/>
          <w:lang w:val="uk-UA"/>
        </w:rPr>
        <w:softHyphen/>
        <w:t>вень реальних взаємин дітей у грі може бути надто низьким.</w:t>
      </w:r>
    </w:p>
    <w:p w:rsidR="00F6735A" w:rsidRPr="00923FB7" w:rsidRDefault="00F6735A" w:rsidP="0044403E">
      <w:pPr>
        <w:shd w:val="clear" w:color="auto" w:fill="FFFFFF"/>
        <w:spacing w:line="245" w:lineRule="auto"/>
        <w:ind w:right="29"/>
        <w:jc w:val="both"/>
        <w:rPr>
          <w:rFonts w:ascii="Arial" w:hAnsi="Arial"/>
          <w:b/>
          <w:spacing w:val="-4"/>
          <w:sz w:val="28"/>
          <w:szCs w:val="28"/>
          <w:lang w:val="uk-UA"/>
        </w:rPr>
      </w:pPr>
    </w:p>
    <w:p w:rsidR="00F6735A" w:rsidRPr="00923FB7" w:rsidRDefault="00F6735A" w:rsidP="00F508DE">
      <w:pPr>
        <w:shd w:val="clear" w:color="auto" w:fill="FFFFFF"/>
        <w:spacing w:line="245" w:lineRule="auto"/>
        <w:ind w:right="29" w:firstLine="570"/>
        <w:jc w:val="both"/>
        <w:rPr>
          <w:rFonts w:ascii="Arial" w:hAnsi="Arial"/>
          <w:spacing w:val="-4"/>
          <w:sz w:val="28"/>
          <w:szCs w:val="28"/>
          <w:lang w:val="uk-UA"/>
        </w:rPr>
      </w:pPr>
      <w:r w:rsidRPr="00923FB7">
        <w:rPr>
          <w:rFonts w:ascii="Arial" w:hAnsi="Arial"/>
          <w:b/>
          <w:spacing w:val="-4"/>
          <w:sz w:val="28"/>
          <w:szCs w:val="28"/>
          <w:lang w:val="uk-UA"/>
        </w:rPr>
        <w:t>5. РОЛЬ ДОРОСЛОГО В ОРГАНІЗАЦІЇ СЮЖЕТНО-РОЛЬОВИХ ІГОР ДІТЕЙ</w:t>
      </w:r>
    </w:p>
    <w:p w:rsidR="00F508DE" w:rsidRDefault="00F508DE" w:rsidP="0044403E">
      <w:pPr>
        <w:shd w:val="clear" w:color="auto" w:fill="FFFFFF"/>
        <w:spacing w:line="245" w:lineRule="auto"/>
        <w:ind w:right="29" w:firstLine="540"/>
        <w:jc w:val="both"/>
        <w:rPr>
          <w:rFonts w:ascii="Arial" w:hAnsi="Arial"/>
          <w:i/>
          <w:iCs/>
          <w:spacing w:val="-4"/>
          <w:sz w:val="28"/>
          <w:szCs w:val="28"/>
          <w:lang w:val="uk-UA"/>
        </w:rPr>
      </w:pP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Як же визначити оптимальну міру участі вихователя у сюжетно-рольовій грі?</w:t>
      </w:r>
    </w:p>
    <w:p w:rsidR="00F6735A" w:rsidRPr="00923FB7" w:rsidRDefault="004C2BF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b/>
          <w:spacing w:val="-4"/>
          <w:sz w:val="28"/>
          <w:szCs w:val="28"/>
          <w:lang w:val="uk-UA"/>
        </w:rPr>
        <w:t xml:space="preserve">Д. </w:t>
      </w:r>
      <w:r w:rsidR="004B073B" w:rsidRPr="00923FB7">
        <w:rPr>
          <w:rFonts w:ascii="Arial" w:hAnsi="Arial"/>
          <w:b/>
          <w:spacing w:val="-4"/>
          <w:sz w:val="28"/>
          <w:szCs w:val="28"/>
          <w:lang w:val="uk-UA"/>
        </w:rPr>
        <w:t>Менджерицька</w:t>
      </w:r>
      <w:r w:rsidR="004B073B" w:rsidRPr="00923FB7">
        <w:rPr>
          <w:rFonts w:ascii="Arial" w:hAnsi="Arial"/>
          <w:spacing w:val="-4"/>
          <w:sz w:val="28"/>
          <w:szCs w:val="28"/>
          <w:lang w:val="uk-UA"/>
        </w:rPr>
        <w:t xml:space="preserve"> вважає: для того щоб забезпечити самостійність та ініціативу малюків, не ігнорувати їхніх інтересів, треба добре знати </w:t>
      </w:r>
      <w:r w:rsidR="004B073B" w:rsidRPr="00923FB7">
        <w:rPr>
          <w:rFonts w:ascii="Arial" w:hAnsi="Arial"/>
          <w:spacing w:val="-4"/>
          <w:sz w:val="28"/>
          <w:szCs w:val="28"/>
          <w:lang w:val="uk-UA"/>
        </w:rPr>
        <w:lastRenderedPageBreak/>
        <w:t>психологію дітей,  особливості їхніх ігор, а також розуміти кожну дитину, її переживання. Вихователь має навчитися спостерігати гру, спрямов</w:t>
      </w:r>
      <w:r w:rsidR="00462E1A" w:rsidRPr="00923FB7">
        <w:rPr>
          <w:rFonts w:ascii="Arial" w:hAnsi="Arial"/>
          <w:spacing w:val="-4"/>
          <w:sz w:val="28"/>
          <w:szCs w:val="28"/>
          <w:lang w:val="uk-UA"/>
        </w:rPr>
        <w:t>увати її з метою всебічного ро</w:t>
      </w:r>
      <w:r w:rsidR="004B073B" w:rsidRPr="00923FB7">
        <w:rPr>
          <w:rFonts w:ascii="Arial" w:hAnsi="Arial"/>
          <w:spacing w:val="-4"/>
          <w:sz w:val="28"/>
          <w:szCs w:val="28"/>
          <w:lang w:val="uk-UA"/>
        </w:rPr>
        <w:t xml:space="preserve">звитку своїх вихованців. </w:t>
      </w:r>
      <w:r w:rsidR="004B073B" w:rsidRPr="00923FB7">
        <w:rPr>
          <w:rFonts w:ascii="Arial" w:hAnsi="Arial"/>
          <w:i/>
          <w:iCs/>
          <w:spacing w:val="-4"/>
          <w:sz w:val="28"/>
          <w:szCs w:val="28"/>
          <w:lang w:val="uk-UA"/>
        </w:rPr>
        <w:t xml:space="preserve">Спостереження </w:t>
      </w:r>
      <w:r w:rsidR="00190499" w:rsidRPr="00923FB7">
        <w:rPr>
          <w:rFonts w:ascii="Arial" w:hAnsi="Arial"/>
          <w:spacing w:val="-4"/>
          <w:sz w:val="28"/>
          <w:szCs w:val="28"/>
          <w:lang w:val="uk-UA"/>
        </w:rPr>
        <w:t>–</w:t>
      </w:r>
      <w:r w:rsidR="004B073B" w:rsidRPr="00923FB7">
        <w:rPr>
          <w:rFonts w:ascii="Arial" w:hAnsi="Arial"/>
          <w:spacing w:val="-4"/>
          <w:sz w:val="28"/>
          <w:szCs w:val="28"/>
          <w:lang w:val="uk-UA"/>
        </w:rPr>
        <w:t xml:space="preserve"> </w:t>
      </w:r>
      <w:r w:rsidR="004B073B" w:rsidRPr="00923FB7">
        <w:rPr>
          <w:rFonts w:ascii="Arial" w:hAnsi="Arial"/>
          <w:i/>
          <w:iCs/>
          <w:spacing w:val="-4"/>
          <w:sz w:val="28"/>
          <w:szCs w:val="28"/>
          <w:lang w:val="uk-UA"/>
        </w:rPr>
        <w:t xml:space="preserve">це важливий засіб вивчення дитини. </w:t>
      </w:r>
      <w:r w:rsidR="004754C1">
        <w:rPr>
          <w:rFonts w:ascii="Arial" w:hAnsi="Arial"/>
          <w:noProof/>
          <w:spacing w:val="-4"/>
          <w:sz w:val="28"/>
          <w:szCs w:val="28"/>
        </w:rPr>
        <mc:AlternateContent>
          <mc:Choice Requires="wps">
            <w:drawing>
              <wp:anchor distT="0" distB="0" distL="114300" distR="114300" simplePos="0" relativeHeight="251628544" behindDoc="0" locked="0" layoutInCell="0" allowOverlap="1" wp14:anchorId="3A11B697" wp14:editId="549685A9">
                <wp:simplePos x="0" y="0"/>
                <wp:positionH relativeFrom="margin">
                  <wp:posOffset>9098280</wp:posOffset>
                </wp:positionH>
                <wp:positionV relativeFrom="paragraph">
                  <wp:posOffset>1935480</wp:posOffset>
                </wp:positionV>
                <wp:extent cx="0" cy="1901825"/>
                <wp:effectExtent l="20955" t="20955" r="26670" b="20320"/>
                <wp:wrapNone/>
                <wp:docPr id="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825"/>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6.4pt,152.4pt" to="716.4pt,3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" o:allowincell="f" strokeweight="3.1pt">
                <w10:wrap anchorx="margin"/>
              </v:line>
            </w:pict>
          </mc:Fallback>
        </mc:AlternateContent>
      </w:r>
      <w:r w:rsidR="004B073B" w:rsidRPr="00923FB7">
        <w:rPr>
          <w:rFonts w:ascii="Arial" w:hAnsi="Arial"/>
          <w:i/>
          <w:iCs/>
          <w:spacing w:val="-4"/>
          <w:sz w:val="28"/>
          <w:szCs w:val="28"/>
          <w:lang w:val="uk-UA"/>
        </w:rPr>
        <w:t xml:space="preserve">Як навчитися спостерігати за грою? </w:t>
      </w:r>
      <w:r w:rsidR="004B073B" w:rsidRPr="00923FB7">
        <w:rPr>
          <w:rFonts w:ascii="Arial" w:hAnsi="Arial"/>
          <w:spacing w:val="-4"/>
          <w:sz w:val="28"/>
          <w:szCs w:val="28"/>
          <w:lang w:val="uk-UA"/>
        </w:rPr>
        <w:t xml:space="preserve">Насамперед треба чітко уявити собі поставлену мету, що визначається педагогічним значенням гри. Важливо правильно зрозуміти, у що саме діти грають, які теми їх особливо цікавлять. Спостерігаючи, як виникає гра, бажано проаналізувати, </w:t>
      </w:r>
      <w:r w:rsidR="004B073B" w:rsidRPr="00923FB7">
        <w:rPr>
          <w:rFonts w:ascii="Arial" w:hAnsi="Arial"/>
          <w:spacing w:val="-4"/>
          <w:sz w:val="28"/>
          <w:szCs w:val="28"/>
          <w:u w:val="single"/>
          <w:lang w:val="uk-UA"/>
        </w:rPr>
        <w:t>які враження вона викликала, хто ініціатор.</w:t>
      </w:r>
      <w:r w:rsidR="004B073B" w:rsidRPr="00923FB7">
        <w:rPr>
          <w:rFonts w:ascii="Arial" w:hAnsi="Arial"/>
          <w:spacing w:val="-4"/>
          <w:sz w:val="28"/>
          <w:szCs w:val="28"/>
          <w:lang w:val="uk-UA"/>
        </w:rPr>
        <w:t xml:space="preserve"> Варто простежити: </w:t>
      </w:r>
      <w:r w:rsidR="00C54064" w:rsidRPr="00923FB7">
        <w:rPr>
          <w:rFonts w:ascii="Arial" w:hAnsi="Arial"/>
          <w:spacing w:val="-4"/>
          <w:sz w:val="28"/>
          <w:szCs w:val="28"/>
          <w:lang w:val="uk-UA"/>
        </w:rPr>
        <w:t xml:space="preserve">чи змінюється </w:t>
      </w:r>
      <w:r w:rsidR="004B073B" w:rsidRPr="00923FB7">
        <w:rPr>
          <w:rFonts w:ascii="Arial" w:hAnsi="Arial"/>
          <w:spacing w:val="-4"/>
          <w:sz w:val="28"/>
          <w:szCs w:val="28"/>
          <w:lang w:val="uk-UA"/>
        </w:rPr>
        <w:t>постійна тема гри, чим це зумовлено, що зава</w:t>
      </w:r>
      <w:r w:rsidR="00241DA6">
        <w:rPr>
          <w:rFonts w:ascii="Arial" w:hAnsi="Arial"/>
          <w:spacing w:val="-4"/>
          <w:sz w:val="28"/>
          <w:szCs w:val="28"/>
          <w:lang w:val="uk-UA"/>
        </w:rPr>
        <w:softHyphen/>
      </w:r>
      <w:r w:rsidR="004B073B" w:rsidRPr="00923FB7">
        <w:rPr>
          <w:rFonts w:ascii="Arial" w:hAnsi="Arial"/>
          <w:spacing w:val="-4"/>
          <w:sz w:val="28"/>
          <w:szCs w:val="28"/>
          <w:lang w:val="uk-UA"/>
        </w:rPr>
        <w:t>жає дітям довести свій задум до завершення, які іграшки викорис</w:t>
      </w:r>
      <w:r w:rsidR="00241DA6">
        <w:rPr>
          <w:rFonts w:ascii="Arial" w:hAnsi="Arial"/>
          <w:spacing w:val="-4"/>
          <w:sz w:val="28"/>
          <w:szCs w:val="28"/>
          <w:lang w:val="uk-UA"/>
        </w:rPr>
        <w:softHyphen/>
      </w:r>
      <w:r w:rsidR="004B073B" w:rsidRPr="00923FB7">
        <w:rPr>
          <w:rFonts w:ascii="Arial" w:hAnsi="Arial"/>
          <w:spacing w:val="-4"/>
          <w:sz w:val="28"/>
          <w:szCs w:val="28"/>
          <w:lang w:val="uk-UA"/>
        </w:rPr>
        <w:t xml:space="preserve">товуються у грі, як складаються стосунки між вихованцями, хто виконує головну роль, хто </w:t>
      </w:r>
      <w:r w:rsidR="00190499" w:rsidRPr="00923FB7">
        <w:rPr>
          <w:rFonts w:ascii="Arial" w:hAnsi="Arial"/>
          <w:spacing w:val="-4"/>
          <w:sz w:val="28"/>
          <w:szCs w:val="28"/>
          <w:lang w:val="uk-UA"/>
        </w:rPr>
        <w:t>–</w:t>
      </w:r>
      <w:r w:rsidR="004B073B" w:rsidRPr="00923FB7">
        <w:rPr>
          <w:rFonts w:ascii="Arial" w:hAnsi="Arial"/>
          <w:spacing w:val="-4"/>
          <w:sz w:val="28"/>
          <w:szCs w:val="28"/>
          <w:lang w:val="uk-UA"/>
        </w:rPr>
        <w:t xml:space="preserve"> другорядні, які конфліктні ситуації ви</w:t>
      </w:r>
      <w:r w:rsidR="00462E1A" w:rsidRPr="00923FB7">
        <w:rPr>
          <w:rFonts w:ascii="Arial" w:hAnsi="Arial"/>
          <w:spacing w:val="-4"/>
          <w:sz w:val="28"/>
          <w:szCs w:val="28"/>
          <w:lang w:val="uk-UA"/>
        </w:rPr>
        <w:t>никають і як вони роз</w:t>
      </w:r>
      <w:r w:rsidR="00F113D3">
        <w:rPr>
          <w:rFonts w:ascii="Arial" w:hAnsi="Arial"/>
          <w:spacing w:val="-4"/>
          <w:sz w:val="28"/>
          <w:szCs w:val="28"/>
          <w:lang w:val="uk-UA"/>
        </w:rPr>
        <w:t>в’я</w:t>
      </w:r>
      <w:r w:rsidR="00462E1A" w:rsidRPr="00923FB7">
        <w:rPr>
          <w:rFonts w:ascii="Arial" w:hAnsi="Arial"/>
          <w:spacing w:val="-4"/>
          <w:sz w:val="28"/>
          <w:szCs w:val="28"/>
          <w:lang w:val="uk-UA"/>
        </w:rPr>
        <w:t>зуються [13].</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Спостерігаючи дитячі ігри щодня, вихователь може чимало дізнатися про своїх вихованців. Деякі ігри бажано записувати. Такі записи свідчать, як діти розвиваються. Не варто робити записи дуже детальними, досить відзначити головне. Зокрема</w:t>
      </w:r>
      <w:r w:rsidR="00C54064">
        <w:rPr>
          <w:rFonts w:ascii="Arial" w:hAnsi="Arial"/>
          <w:spacing w:val="-4"/>
          <w:sz w:val="28"/>
          <w:szCs w:val="28"/>
          <w:lang w:val="uk-UA"/>
        </w:rPr>
        <w:t>,</w:t>
      </w:r>
      <w:r w:rsidRPr="00923FB7">
        <w:rPr>
          <w:rFonts w:ascii="Arial" w:hAnsi="Arial"/>
          <w:spacing w:val="-4"/>
          <w:sz w:val="28"/>
          <w:szCs w:val="28"/>
          <w:lang w:val="uk-UA"/>
        </w:rPr>
        <w:t xml:space="preserve"> бажано відобразити й участь дорослого в грі, прийоми її організації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вдалі та невдалі, свої сумніви та помилки.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Спостереження за грою дають педагогові цінний матеріал для подаль</w:t>
      </w:r>
      <w:r w:rsidR="00241DA6">
        <w:rPr>
          <w:rFonts w:ascii="Arial" w:hAnsi="Arial"/>
          <w:spacing w:val="-4"/>
          <w:sz w:val="28"/>
          <w:szCs w:val="28"/>
          <w:lang w:val="uk-UA"/>
        </w:rPr>
        <w:softHyphen/>
      </w:r>
      <w:r w:rsidRPr="00923FB7">
        <w:rPr>
          <w:rFonts w:ascii="Arial" w:hAnsi="Arial"/>
          <w:spacing w:val="-4"/>
          <w:sz w:val="28"/>
          <w:szCs w:val="28"/>
          <w:lang w:val="uk-UA"/>
        </w:rPr>
        <w:t>шої роботи, підказують, що саме потребує особливої уваги.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Сюжетно-рольова гра має бути відображена в календарному</w:t>
      </w:r>
      <w:r w:rsidR="00F6735A" w:rsidRPr="00923FB7">
        <w:rPr>
          <w:rFonts w:ascii="Arial" w:hAnsi="Arial"/>
          <w:spacing w:val="-4"/>
          <w:sz w:val="28"/>
          <w:szCs w:val="28"/>
          <w:lang w:val="uk-UA"/>
        </w:rPr>
        <w:t xml:space="preserve"> </w:t>
      </w:r>
      <w:r w:rsidRPr="00923FB7">
        <w:rPr>
          <w:rFonts w:ascii="Arial" w:hAnsi="Arial"/>
          <w:spacing w:val="-4"/>
          <w:sz w:val="28"/>
          <w:szCs w:val="28"/>
          <w:lang w:val="uk-UA"/>
        </w:rPr>
        <w:t>плані педа</w:t>
      </w:r>
      <w:r w:rsidR="00241DA6">
        <w:rPr>
          <w:rFonts w:ascii="Arial" w:hAnsi="Arial"/>
          <w:spacing w:val="-4"/>
          <w:sz w:val="28"/>
          <w:szCs w:val="28"/>
          <w:lang w:val="uk-UA"/>
        </w:rPr>
        <w:softHyphen/>
      </w:r>
      <w:r w:rsidRPr="00923FB7">
        <w:rPr>
          <w:rFonts w:ascii="Arial" w:hAnsi="Arial"/>
          <w:spacing w:val="-4"/>
          <w:sz w:val="28"/>
          <w:szCs w:val="28"/>
          <w:lang w:val="uk-UA"/>
        </w:rPr>
        <w:t>гога. Неможливо заздалегідь передбачити, в яку гру і як гратимуть діти. Але педагог може і повинен систематично обмірковувати прийоми впливу на гру, виховання малят у грі. У плані, зокрема, треба передбачити новий матеріал для гри, а також увести туди інформацію про роботу, що її під час гри проводитиме вихователь.</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При організації гри доцільно виділити такі питання</w:t>
      </w:r>
      <w:r w:rsidRPr="00923FB7">
        <w:rPr>
          <w:rFonts w:ascii="Arial" w:hAnsi="Arial"/>
          <w:spacing w:val="-4"/>
          <w:sz w:val="28"/>
          <w:szCs w:val="28"/>
          <w:lang w:val="uk-UA"/>
        </w:rPr>
        <w:t>: вплив на зміст гри</w:t>
      </w:r>
      <w:r w:rsidR="00C54064">
        <w:rPr>
          <w:rFonts w:ascii="Arial" w:hAnsi="Arial"/>
          <w:spacing w:val="-4"/>
          <w:sz w:val="28"/>
          <w:szCs w:val="28"/>
          <w:lang w:val="uk-UA"/>
        </w:rPr>
        <w:t>;</w:t>
      </w:r>
      <w:r w:rsidRPr="00923FB7">
        <w:rPr>
          <w:rFonts w:ascii="Arial" w:hAnsi="Arial"/>
          <w:spacing w:val="-4"/>
          <w:sz w:val="28"/>
          <w:szCs w:val="28"/>
          <w:lang w:val="uk-UA"/>
        </w:rPr>
        <w:t xml:space="preserve"> допомога у здійсненні задуманого; створення доброзичливих стосунків між дітьми.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В</w:t>
      </w:r>
      <w:r w:rsidR="00C54064">
        <w:rPr>
          <w:rFonts w:ascii="Arial" w:hAnsi="Arial"/>
          <w:i/>
          <w:spacing w:val="-4"/>
          <w:sz w:val="28"/>
          <w:szCs w:val="28"/>
          <w:lang w:val="uk-UA"/>
        </w:rPr>
        <w:t>п</w:t>
      </w:r>
      <w:r w:rsidRPr="00923FB7">
        <w:rPr>
          <w:rFonts w:ascii="Arial" w:hAnsi="Arial"/>
          <w:i/>
          <w:spacing w:val="-4"/>
          <w:sz w:val="28"/>
          <w:szCs w:val="28"/>
          <w:lang w:val="uk-UA"/>
        </w:rPr>
        <w:t>лив на зміст гри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важливий складник організації, що визначає по</w:t>
      </w:r>
      <w:r w:rsidR="00241DA6">
        <w:rPr>
          <w:rFonts w:ascii="Arial" w:hAnsi="Arial"/>
          <w:spacing w:val="-4"/>
          <w:sz w:val="28"/>
          <w:szCs w:val="28"/>
          <w:lang w:val="uk-UA"/>
        </w:rPr>
        <w:softHyphen/>
      </w:r>
      <w:r w:rsidRPr="00923FB7">
        <w:rPr>
          <w:rFonts w:ascii="Arial" w:hAnsi="Arial"/>
          <w:spacing w:val="-4"/>
          <w:sz w:val="28"/>
          <w:szCs w:val="28"/>
          <w:lang w:val="uk-UA"/>
        </w:rPr>
        <w:t>ве</w:t>
      </w:r>
      <w:r w:rsidR="00241DA6">
        <w:rPr>
          <w:rFonts w:ascii="Arial" w:hAnsi="Arial"/>
          <w:spacing w:val="-4"/>
          <w:sz w:val="28"/>
          <w:szCs w:val="28"/>
          <w:lang w:val="uk-UA"/>
        </w:rPr>
        <w:softHyphen/>
      </w:r>
      <w:r w:rsidRPr="00923FB7">
        <w:rPr>
          <w:rFonts w:ascii="Arial" w:hAnsi="Arial"/>
          <w:spacing w:val="-4"/>
          <w:sz w:val="28"/>
          <w:szCs w:val="28"/>
          <w:lang w:val="uk-UA"/>
        </w:rPr>
        <w:t>дінку дитини, спрямовує її думку. Оскільки дитина бере сюжети для гри з власного життєвого досвіду, то найголовніший шлях для збагачення її зміс</w:t>
      </w:r>
      <w:r w:rsidR="00241DA6">
        <w:rPr>
          <w:rFonts w:ascii="Arial" w:hAnsi="Arial"/>
          <w:spacing w:val="-4"/>
          <w:sz w:val="28"/>
          <w:szCs w:val="28"/>
          <w:lang w:val="uk-UA"/>
        </w:rPr>
        <w:softHyphen/>
      </w:r>
      <w:r w:rsidRPr="00923FB7">
        <w:rPr>
          <w:rFonts w:ascii="Arial" w:hAnsi="Arial"/>
          <w:spacing w:val="-4"/>
          <w:sz w:val="28"/>
          <w:szCs w:val="28"/>
          <w:lang w:val="uk-UA"/>
        </w:rPr>
        <w:t xml:space="preserve">ту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ознайомлення  з навколишнім світом через спостереження, ро</w:t>
      </w:r>
      <w:r w:rsidR="00241DA6">
        <w:rPr>
          <w:rFonts w:ascii="Arial" w:hAnsi="Arial"/>
          <w:spacing w:val="-4"/>
          <w:sz w:val="28"/>
          <w:szCs w:val="28"/>
          <w:lang w:val="uk-UA"/>
        </w:rPr>
        <w:softHyphen/>
      </w:r>
      <w:r w:rsidRPr="00923FB7">
        <w:rPr>
          <w:rFonts w:ascii="Arial" w:hAnsi="Arial"/>
          <w:spacing w:val="-4"/>
          <w:sz w:val="28"/>
          <w:szCs w:val="28"/>
          <w:lang w:val="uk-UA"/>
        </w:rPr>
        <w:t>з</w:t>
      </w:r>
      <w:r w:rsidR="00241DA6">
        <w:rPr>
          <w:rFonts w:ascii="Arial" w:hAnsi="Arial"/>
          <w:spacing w:val="-4"/>
          <w:sz w:val="28"/>
          <w:szCs w:val="28"/>
          <w:lang w:val="uk-UA"/>
        </w:rPr>
        <w:softHyphen/>
      </w:r>
      <w:r w:rsidRPr="00923FB7">
        <w:rPr>
          <w:rFonts w:ascii="Arial" w:hAnsi="Arial"/>
          <w:spacing w:val="-4"/>
          <w:sz w:val="28"/>
          <w:szCs w:val="28"/>
          <w:lang w:val="uk-UA"/>
        </w:rPr>
        <w:t>по</w:t>
      </w:r>
      <w:r w:rsidR="00241DA6">
        <w:rPr>
          <w:rFonts w:ascii="Arial" w:hAnsi="Arial"/>
          <w:spacing w:val="-4"/>
          <w:sz w:val="28"/>
          <w:szCs w:val="28"/>
          <w:lang w:val="uk-UA"/>
        </w:rPr>
        <w:softHyphen/>
      </w:r>
      <w:r w:rsidRPr="00923FB7">
        <w:rPr>
          <w:rFonts w:ascii="Arial" w:hAnsi="Arial"/>
          <w:spacing w:val="-4"/>
          <w:sz w:val="28"/>
          <w:szCs w:val="28"/>
          <w:lang w:val="uk-UA"/>
        </w:rPr>
        <w:t>віді, читання, ляльковий театр тощо</w:t>
      </w:r>
      <w:r w:rsidR="00F0168B">
        <w:rPr>
          <w:rFonts w:ascii="Arial" w:hAnsi="Arial"/>
          <w:spacing w:val="-4"/>
          <w:sz w:val="28"/>
          <w:szCs w:val="28"/>
          <w:lang w:val="uk-UA"/>
        </w:rPr>
        <w:t>.</w:t>
      </w:r>
      <w:r w:rsidRPr="00923FB7">
        <w:rPr>
          <w:rFonts w:ascii="Arial" w:hAnsi="Arial"/>
          <w:spacing w:val="-4"/>
          <w:sz w:val="28"/>
          <w:szCs w:val="28"/>
          <w:lang w:val="uk-UA"/>
        </w:rPr>
        <w:t xml:space="preserve"> І тут виникає слушне запитання</w:t>
      </w:r>
      <w:r w:rsidR="00F0168B">
        <w:rPr>
          <w:rFonts w:ascii="Arial" w:hAnsi="Arial"/>
          <w:spacing w:val="-4"/>
          <w:sz w:val="28"/>
          <w:szCs w:val="28"/>
          <w:lang w:val="uk-UA"/>
        </w:rPr>
        <w:t>:</w:t>
      </w:r>
      <w:r w:rsidRPr="00923FB7">
        <w:rPr>
          <w:rFonts w:ascii="Arial" w:hAnsi="Arial"/>
          <w:spacing w:val="-4"/>
          <w:sz w:val="28"/>
          <w:szCs w:val="28"/>
          <w:lang w:val="uk-UA"/>
        </w:rPr>
        <w:t xml:space="preserve">  чому в одних педагогів ігри дітей досить змістовні, їх основні теми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побут сі</w:t>
      </w:r>
      <w:r w:rsidR="00C80460">
        <w:rPr>
          <w:rFonts w:ascii="Arial" w:hAnsi="Arial"/>
          <w:spacing w:val="-4"/>
          <w:sz w:val="28"/>
          <w:szCs w:val="28"/>
          <w:lang w:val="uk-UA"/>
        </w:rPr>
        <w:t>м’ї</w:t>
      </w:r>
      <w:r w:rsidRPr="00923FB7">
        <w:rPr>
          <w:rFonts w:ascii="Arial" w:hAnsi="Arial"/>
          <w:spacing w:val="-4"/>
          <w:sz w:val="28"/>
          <w:szCs w:val="28"/>
          <w:lang w:val="uk-UA"/>
        </w:rPr>
        <w:t>, життя в дитячому садку, праця дорослих, свята, суспільні події тощо</w:t>
      </w:r>
      <w:r w:rsidR="00F0168B">
        <w:rPr>
          <w:rFonts w:ascii="Arial" w:hAnsi="Arial"/>
          <w:spacing w:val="-4"/>
          <w:sz w:val="28"/>
          <w:szCs w:val="28"/>
          <w:lang w:val="uk-UA"/>
        </w:rPr>
        <w:t xml:space="preserve">, в </w:t>
      </w:r>
      <w:r w:rsidRPr="00923FB7">
        <w:rPr>
          <w:rFonts w:ascii="Arial" w:hAnsi="Arial"/>
          <w:spacing w:val="-4"/>
          <w:sz w:val="28"/>
          <w:szCs w:val="28"/>
          <w:lang w:val="uk-UA"/>
        </w:rPr>
        <w:t xml:space="preserve">інших вони примітивні, одноманітні, незважаючи на те, що діти отримують багато вражень? Отже, як </w:t>
      </w:r>
      <w:r w:rsidR="00F113D3">
        <w:rPr>
          <w:rFonts w:ascii="Arial" w:hAnsi="Arial"/>
          <w:spacing w:val="-4"/>
          <w:sz w:val="28"/>
          <w:szCs w:val="28"/>
          <w:lang w:val="uk-UA"/>
        </w:rPr>
        <w:t>з’я</w:t>
      </w:r>
      <w:r w:rsidRPr="00923FB7">
        <w:rPr>
          <w:rFonts w:ascii="Arial" w:hAnsi="Arial"/>
          <w:spacing w:val="-4"/>
          <w:sz w:val="28"/>
          <w:szCs w:val="28"/>
          <w:lang w:val="uk-UA"/>
        </w:rPr>
        <w:t>совується, не всі враженн</w:t>
      </w:r>
      <w:r w:rsidR="00F0168B">
        <w:rPr>
          <w:rFonts w:ascii="Arial" w:hAnsi="Arial"/>
          <w:spacing w:val="-4"/>
          <w:sz w:val="28"/>
          <w:szCs w:val="28"/>
          <w:lang w:val="uk-UA"/>
        </w:rPr>
        <w:t>я</w:t>
      </w:r>
      <w:r w:rsidRPr="00923FB7">
        <w:rPr>
          <w:rFonts w:ascii="Arial" w:hAnsi="Arial"/>
          <w:spacing w:val="-4"/>
          <w:sz w:val="28"/>
          <w:szCs w:val="28"/>
          <w:lang w:val="uk-UA"/>
        </w:rPr>
        <w:t xml:space="preserve"> переходять в ігри. Чому? Тут вихователь має допомогти </w:t>
      </w:r>
      <w:r w:rsidR="00F6735A" w:rsidRPr="00923FB7">
        <w:rPr>
          <w:rFonts w:ascii="Arial" w:hAnsi="Arial"/>
          <w:spacing w:val="-4"/>
          <w:sz w:val="28"/>
          <w:szCs w:val="28"/>
          <w:lang w:val="uk-UA"/>
        </w:rPr>
        <w:t>дітям</w:t>
      </w:r>
      <w:r w:rsidR="00F0168B">
        <w:rPr>
          <w:rFonts w:ascii="Arial" w:hAnsi="Arial"/>
          <w:spacing w:val="-4"/>
          <w:sz w:val="28"/>
          <w:szCs w:val="28"/>
          <w:lang w:val="uk-UA"/>
        </w:rPr>
        <w:t>.</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Як це зробити?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Щоб відповісти на це запитання, простежимо, як виникає гра,</w:t>
      </w:r>
      <w:r w:rsidR="00F6735A" w:rsidRPr="00923FB7">
        <w:rPr>
          <w:rFonts w:ascii="Arial" w:hAnsi="Arial"/>
          <w:spacing w:val="-4"/>
          <w:sz w:val="28"/>
          <w:szCs w:val="28"/>
          <w:lang w:val="uk-UA"/>
        </w:rPr>
        <w:t xml:space="preserve"> як ди</w:t>
      </w:r>
      <w:r w:rsidR="00241DA6">
        <w:rPr>
          <w:rFonts w:ascii="Arial" w:hAnsi="Arial"/>
          <w:spacing w:val="-4"/>
          <w:sz w:val="28"/>
          <w:szCs w:val="28"/>
          <w:lang w:val="uk-UA"/>
        </w:rPr>
        <w:softHyphen/>
      </w:r>
      <w:r w:rsidR="00F6735A" w:rsidRPr="00923FB7">
        <w:rPr>
          <w:rFonts w:ascii="Arial" w:hAnsi="Arial"/>
          <w:spacing w:val="-4"/>
          <w:sz w:val="28"/>
          <w:szCs w:val="28"/>
          <w:lang w:val="uk-UA"/>
        </w:rPr>
        <w:t>тина обирає її т</w:t>
      </w:r>
      <w:r w:rsidRPr="00923FB7">
        <w:rPr>
          <w:rFonts w:ascii="Arial" w:hAnsi="Arial"/>
          <w:spacing w:val="-4"/>
          <w:sz w:val="28"/>
          <w:szCs w:val="28"/>
          <w:lang w:val="uk-UA"/>
        </w:rPr>
        <w:t>ему. Зазвичай, діти починають гратися, не замислю</w:t>
      </w:r>
      <w:r w:rsidR="00241DA6">
        <w:rPr>
          <w:rFonts w:ascii="Arial" w:hAnsi="Arial"/>
          <w:spacing w:val="-4"/>
          <w:sz w:val="28"/>
          <w:szCs w:val="28"/>
          <w:lang w:val="uk-UA"/>
        </w:rPr>
        <w:softHyphen/>
      </w:r>
      <w:r w:rsidRPr="00923FB7">
        <w:rPr>
          <w:rFonts w:ascii="Arial" w:hAnsi="Arial"/>
          <w:spacing w:val="-4"/>
          <w:sz w:val="28"/>
          <w:szCs w:val="28"/>
          <w:lang w:val="uk-UA"/>
        </w:rPr>
        <w:t>ючись, ідучи за образами, що на цей момент виникли в їхній свідомості. Часто тема гри визначається постійними, звичними враженнями життя ("доньки-</w:t>
      </w:r>
      <w:r w:rsidRPr="00923FB7">
        <w:rPr>
          <w:rFonts w:ascii="Arial" w:hAnsi="Arial"/>
          <w:spacing w:val="-4"/>
          <w:sz w:val="28"/>
          <w:szCs w:val="28"/>
          <w:lang w:val="uk-UA"/>
        </w:rPr>
        <w:lastRenderedPageBreak/>
        <w:t>матері", "дитячий садок", "будівництво",</w:t>
      </w:r>
      <w:r w:rsidR="00F6735A" w:rsidRPr="00923FB7">
        <w:rPr>
          <w:rFonts w:ascii="Arial" w:hAnsi="Arial"/>
          <w:spacing w:val="-4"/>
          <w:sz w:val="28"/>
          <w:szCs w:val="28"/>
          <w:lang w:val="uk-UA"/>
        </w:rPr>
        <w:t xml:space="preserve"> </w:t>
      </w:r>
      <w:r w:rsidRPr="00923FB7">
        <w:rPr>
          <w:rFonts w:ascii="Arial" w:hAnsi="Arial"/>
          <w:spacing w:val="-4"/>
          <w:sz w:val="28"/>
          <w:szCs w:val="28"/>
          <w:lang w:val="uk-UA"/>
        </w:rPr>
        <w:t>"пе</w:t>
      </w:r>
      <w:r w:rsidR="00F6735A" w:rsidRPr="00923FB7">
        <w:rPr>
          <w:rFonts w:ascii="Arial" w:hAnsi="Arial"/>
          <w:spacing w:val="-4"/>
          <w:sz w:val="28"/>
          <w:szCs w:val="28"/>
          <w:lang w:val="uk-UA"/>
        </w:rPr>
        <w:t xml:space="preserve">рукарня", "лікарня"  тощо). </w:t>
      </w:r>
      <w:r w:rsidRPr="00923FB7">
        <w:rPr>
          <w:rFonts w:ascii="Arial" w:hAnsi="Arial"/>
          <w:spacing w:val="-4"/>
          <w:sz w:val="28"/>
          <w:szCs w:val="28"/>
          <w:lang w:val="uk-UA"/>
        </w:rPr>
        <w:t>Інко</w:t>
      </w:r>
      <w:r w:rsidR="00241DA6">
        <w:rPr>
          <w:rFonts w:ascii="Arial" w:hAnsi="Arial"/>
          <w:spacing w:val="-4"/>
          <w:sz w:val="28"/>
          <w:szCs w:val="28"/>
          <w:lang w:val="uk-UA"/>
        </w:rPr>
        <w:softHyphen/>
      </w:r>
      <w:r w:rsidRPr="00923FB7">
        <w:rPr>
          <w:rFonts w:ascii="Arial" w:hAnsi="Arial"/>
          <w:spacing w:val="-4"/>
          <w:sz w:val="28"/>
          <w:szCs w:val="28"/>
          <w:lang w:val="uk-UA"/>
        </w:rPr>
        <w:t xml:space="preserve">ли  переважають яскраві   враження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свято,  поїздка,  вистава тощо.  Часто спостерігаються і такі факти: випадкове враження викликає цілий ланцюжок асоціацій, нагадуючи дитині про бачене раніше, дає ідею для гри. Це може бути якийсь предмет, принесений дитиною з дому.</w:t>
      </w:r>
    </w:p>
    <w:p w:rsidR="00462E1A" w:rsidRPr="00923FB7" w:rsidRDefault="004B073B" w:rsidP="0044403E">
      <w:pPr>
        <w:shd w:val="clear" w:color="auto" w:fill="FFFFFF"/>
        <w:spacing w:line="245" w:lineRule="auto"/>
        <w:ind w:right="19" w:firstLine="540"/>
        <w:jc w:val="both"/>
        <w:rPr>
          <w:rFonts w:ascii="Arial" w:hAnsi="Arial"/>
          <w:b/>
          <w:spacing w:val="-4"/>
          <w:sz w:val="28"/>
          <w:szCs w:val="28"/>
          <w:lang w:val="uk-UA"/>
        </w:rPr>
      </w:pPr>
      <w:r w:rsidRPr="00923FB7">
        <w:rPr>
          <w:rFonts w:ascii="Arial" w:hAnsi="Arial"/>
          <w:spacing w:val="-4"/>
          <w:sz w:val="28"/>
          <w:szCs w:val="28"/>
          <w:lang w:val="uk-UA"/>
        </w:rPr>
        <w:t>Однак предмети лише тоді стануть стимулом для гри, якщо в дітей є зацікавлення до цієї теми, яскраві враження, по</w:t>
      </w:r>
      <w:r w:rsidR="00F113D3">
        <w:rPr>
          <w:rFonts w:ascii="Arial" w:hAnsi="Arial"/>
          <w:spacing w:val="-4"/>
          <w:sz w:val="28"/>
          <w:szCs w:val="28"/>
          <w:lang w:val="uk-UA"/>
        </w:rPr>
        <w:t>в’я</w:t>
      </w:r>
      <w:r w:rsidR="00462E1A" w:rsidRPr="00923FB7">
        <w:rPr>
          <w:rFonts w:ascii="Arial" w:hAnsi="Arial"/>
          <w:spacing w:val="-4"/>
          <w:sz w:val="28"/>
          <w:szCs w:val="28"/>
          <w:lang w:val="uk-UA"/>
        </w:rPr>
        <w:t>зані з нею, необхідні знання [13, с.</w:t>
      </w:r>
      <w:r w:rsidR="005111B2">
        <w:rPr>
          <w:rFonts w:ascii="Arial" w:hAnsi="Arial"/>
          <w:spacing w:val="-4"/>
          <w:sz w:val="28"/>
          <w:szCs w:val="28"/>
          <w:lang w:val="uk-UA"/>
        </w:rPr>
        <w:t xml:space="preserve"> </w:t>
      </w:r>
      <w:r w:rsidR="00462E1A" w:rsidRPr="00923FB7">
        <w:rPr>
          <w:rFonts w:ascii="Arial" w:hAnsi="Arial"/>
          <w:spacing w:val="-4"/>
          <w:sz w:val="28"/>
          <w:szCs w:val="28"/>
          <w:lang w:val="uk-UA"/>
        </w:rPr>
        <w:t>37].</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Таким чином,  іграшка, предмет, костюм можуть дати ідею гри, спря</w:t>
      </w:r>
      <w:r w:rsidR="00241DA6">
        <w:rPr>
          <w:rFonts w:ascii="Arial" w:hAnsi="Arial"/>
          <w:spacing w:val="-4"/>
          <w:sz w:val="28"/>
          <w:szCs w:val="28"/>
          <w:lang w:val="uk-UA"/>
        </w:rPr>
        <w:softHyphen/>
      </w:r>
      <w:r w:rsidRPr="00923FB7">
        <w:rPr>
          <w:rFonts w:ascii="Arial" w:hAnsi="Arial"/>
          <w:spacing w:val="-4"/>
          <w:sz w:val="28"/>
          <w:szCs w:val="28"/>
          <w:lang w:val="uk-UA"/>
        </w:rPr>
        <w:t>мувати її зміст.</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Можна підказати дітям тему нової гри. Це доцільно тоді, коли вихо</w:t>
      </w:r>
      <w:r w:rsidR="00241DA6">
        <w:rPr>
          <w:rFonts w:ascii="Arial" w:hAnsi="Arial"/>
          <w:spacing w:val="-4"/>
          <w:sz w:val="28"/>
          <w:szCs w:val="28"/>
          <w:lang w:val="uk-UA"/>
        </w:rPr>
        <w:softHyphen/>
      </w:r>
      <w:r w:rsidRPr="00923FB7">
        <w:rPr>
          <w:rFonts w:ascii="Arial" w:hAnsi="Arial"/>
          <w:spacing w:val="-4"/>
          <w:sz w:val="28"/>
          <w:szCs w:val="28"/>
          <w:lang w:val="uk-UA"/>
        </w:rPr>
        <w:t>ва</w:t>
      </w:r>
      <w:r w:rsidR="00241DA6">
        <w:rPr>
          <w:rFonts w:ascii="Arial" w:hAnsi="Arial"/>
          <w:spacing w:val="-4"/>
          <w:sz w:val="28"/>
          <w:szCs w:val="28"/>
          <w:lang w:val="uk-UA"/>
        </w:rPr>
        <w:softHyphen/>
      </w:r>
      <w:r w:rsidRPr="00923FB7">
        <w:rPr>
          <w:rFonts w:ascii="Arial" w:hAnsi="Arial"/>
          <w:spacing w:val="-4"/>
          <w:sz w:val="28"/>
          <w:szCs w:val="28"/>
          <w:lang w:val="uk-UA"/>
        </w:rPr>
        <w:t>тель упевнений, що його пропозиція справді зацікавить малят, що вона по</w:t>
      </w:r>
      <w:r w:rsidR="00F113D3">
        <w:rPr>
          <w:rFonts w:ascii="Arial" w:hAnsi="Arial"/>
          <w:spacing w:val="-4"/>
          <w:sz w:val="28"/>
          <w:szCs w:val="28"/>
          <w:lang w:val="uk-UA"/>
        </w:rPr>
        <w:t>в’я</w:t>
      </w:r>
      <w:r w:rsidRPr="00923FB7">
        <w:rPr>
          <w:rFonts w:ascii="Arial" w:hAnsi="Arial"/>
          <w:spacing w:val="-4"/>
          <w:sz w:val="28"/>
          <w:szCs w:val="28"/>
          <w:lang w:val="uk-UA"/>
        </w:rPr>
        <w:t>зана з враженнями і переживаннями дітей. Наприклад, діти захоплені ляльковим театром, часто згадують виставу, яку побачили нещо</w:t>
      </w:r>
      <w:r w:rsidR="00241DA6">
        <w:rPr>
          <w:rFonts w:ascii="Arial" w:hAnsi="Arial"/>
          <w:spacing w:val="-4"/>
          <w:sz w:val="28"/>
          <w:szCs w:val="28"/>
          <w:lang w:val="uk-UA"/>
        </w:rPr>
        <w:softHyphen/>
      </w:r>
      <w:r w:rsidRPr="00923FB7">
        <w:rPr>
          <w:rFonts w:ascii="Arial" w:hAnsi="Arial"/>
          <w:spacing w:val="-4"/>
          <w:sz w:val="28"/>
          <w:szCs w:val="28"/>
          <w:lang w:val="uk-UA"/>
        </w:rPr>
        <w:t>давно, висловлюють бажання подивитися її ще раз. Пропозицію вихователя самим влаштувати театр діти сприймають із захопленням.</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Деякі </w:t>
      </w:r>
      <w:r w:rsidR="005111B2">
        <w:rPr>
          <w:rFonts w:ascii="Arial" w:hAnsi="Arial"/>
          <w:spacing w:val="-4"/>
          <w:sz w:val="28"/>
          <w:szCs w:val="28"/>
          <w:lang w:val="uk-UA"/>
        </w:rPr>
        <w:t>іг</w:t>
      </w:r>
      <w:r w:rsidRPr="00923FB7">
        <w:rPr>
          <w:rFonts w:ascii="Arial" w:hAnsi="Arial"/>
          <w:spacing w:val="-4"/>
          <w:sz w:val="28"/>
          <w:szCs w:val="28"/>
          <w:lang w:val="uk-UA"/>
        </w:rPr>
        <w:t>ри рідко виникають без участі вихователя, наприклад, ігри на казкові сюжети. Ці ігри, звичайно, цікаві, захопливі, дуже подобаються ді</w:t>
      </w:r>
      <w:r w:rsidR="00241DA6">
        <w:rPr>
          <w:rFonts w:ascii="Arial" w:hAnsi="Arial"/>
          <w:spacing w:val="-4"/>
          <w:sz w:val="28"/>
          <w:szCs w:val="28"/>
          <w:lang w:val="uk-UA"/>
        </w:rPr>
        <w:softHyphen/>
      </w:r>
      <w:r w:rsidRPr="00923FB7">
        <w:rPr>
          <w:rFonts w:ascii="Arial" w:hAnsi="Arial"/>
          <w:spacing w:val="-4"/>
          <w:sz w:val="28"/>
          <w:szCs w:val="28"/>
          <w:lang w:val="uk-UA"/>
        </w:rPr>
        <w:t xml:space="preserve">тям. Однак далеко не в усіх дошкільних навчальних закладах їх проводять, оскільки вони потребують вищого рівня розвитку уяви та мислення, ніж відображення того, що діти бачать у житті. Вони не завжди здогадуються, що можна пограти в казку. Але </w:t>
      </w:r>
      <w:r w:rsidR="005111B2">
        <w:rPr>
          <w:rFonts w:ascii="Arial" w:hAnsi="Arial"/>
          <w:spacing w:val="-4"/>
          <w:sz w:val="28"/>
          <w:szCs w:val="28"/>
          <w:lang w:val="uk-UA"/>
        </w:rPr>
        <w:t>як</w:t>
      </w:r>
      <w:r w:rsidRPr="00923FB7">
        <w:rPr>
          <w:rFonts w:ascii="Arial" w:hAnsi="Arial"/>
          <w:spacing w:val="-4"/>
          <w:sz w:val="28"/>
          <w:szCs w:val="28"/>
          <w:lang w:val="uk-UA"/>
        </w:rPr>
        <w:t xml:space="preserve">що вихователь подасть таку ідею, її сприймають з </w:t>
      </w:r>
      <w:r w:rsidRPr="00FC3A23">
        <w:rPr>
          <w:rFonts w:ascii="Arial" w:hAnsi="Arial"/>
          <w:spacing w:val="-4"/>
          <w:sz w:val="28"/>
          <w:szCs w:val="28"/>
          <w:lang w:val="uk-UA"/>
        </w:rPr>
        <w:t xml:space="preserve">ентузіазмом, </w:t>
      </w:r>
      <w:r w:rsidR="00FC3A23">
        <w:rPr>
          <w:rFonts w:ascii="Arial" w:hAnsi="Arial"/>
          <w:spacing w:val="-4"/>
          <w:sz w:val="28"/>
          <w:szCs w:val="28"/>
          <w:lang w:val="uk-UA"/>
        </w:rPr>
        <w:t>або</w:t>
      </w:r>
      <w:r w:rsidRPr="00FC3A23">
        <w:rPr>
          <w:rFonts w:ascii="Arial" w:hAnsi="Arial"/>
          <w:spacing w:val="-4"/>
          <w:sz w:val="28"/>
          <w:szCs w:val="28"/>
          <w:lang w:val="uk-UA"/>
        </w:rPr>
        <w:t xml:space="preserve"> діти</w:t>
      </w:r>
      <w:r w:rsidRPr="00923FB7">
        <w:rPr>
          <w:rFonts w:ascii="Arial" w:hAnsi="Arial"/>
          <w:spacing w:val="-4"/>
          <w:sz w:val="28"/>
          <w:szCs w:val="28"/>
          <w:lang w:val="uk-UA"/>
        </w:rPr>
        <w:t xml:space="preserve"> й самі стають ініціаторами ігор за мотивами казок.</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Деякі вихователі вважають, що гра за сюжетами казок потребує особ</w:t>
      </w:r>
      <w:r w:rsidR="00241DA6">
        <w:rPr>
          <w:rFonts w:ascii="Arial" w:hAnsi="Arial"/>
          <w:spacing w:val="-4"/>
          <w:sz w:val="28"/>
          <w:szCs w:val="28"/>
          <w:lang w:val="uk-UA"/>
        </w:rPr>
        <w:softHyphen/>
      </w:r>
      <w:r w:rsidRPr="00923FB7">
        <w:rPr>
          <w:rFonts w:ascii="Arial" w:hAnsi="Arial"/>
          <w:spacing w:val="-4"/>
          <w:sz w:val="28"/>
          <w:szCs w:val="28"/>
          <w:lang w:val="uk-UA"/>
        </w:rPr>
        <w:t>ли</w:t>
      </w:r>
      <w:r w:rsidR="00241DA6">
        <w:rPr>
          <w:rFonts w:ascii="Arial" w:hAnsi="Arial"/>
          <w:spacing w:val="-4"/>
          <w:sz w:val="28"/>
          <w:szCs w:val="28"/>
          <w:lang w:val="uk-UA"/>
        </w:rPr>
        <w:softHyphen/>
      </w:r>
      <w:r w:rsidRPr="00923FB7">
        <w:rPr>
          <w:rFonts w:ascii="Arial" w:hAnsi="Arial"/>
          <w:spacing w:val="-4"/>
          <w:sz w:val="28"/>
          <w:szCs w:val="28"/>
          <w:lang w:val="uk-UA"/>
        </w:rPr>
        <w:t>вої підготовки: розучування ролей, виготовлення декорацій, костюмів. Проте це не зовсім так. Вона не обо</w:t>
      </w:r>
      <w:r w:rsidR="00F113D3">
        <w:rPr>
          <w:rFonts w:ascii="Arial" w:hAnsi="Arial"/>
          <w:spacing w:val="-4"/>
          <w:sz w:val="28"/>
          <w:szCs w:val="28"/>
          <w:lang w:val="uk-UA"/>
        </w:rPr>
        <w:t>в’я</w:t>
      </w:r>
      <w:r w:rsidRPr="00923FB7">
        <w:rPr>
          <w:rFonts w:ascii="Arial" w:hAnsi="Arial"/>
          <w:spacing w:val="-4"/>
          <w:sz w:val="28"/>
          <w:szCs w:val="28"/>
          <w:lang w:val="uk-UA"/>
        </w:rPr>
        <w:t>зково має бути виставою, яку розігру</w:t>
      </w:r>
      <w:r w:rsidR="00241DA6">
        <w:rPr>
          <w:rFonts w:ascii="Arial" w:hAnsi="Arial"/>
          <w:spacing w:val="-4"/>
          <w:sz w:val="28"/>
          <w:szCs w:val="28"/>
          <w:lang w:val="uk-UA"/>
        </w:rPr>
        <w:softHyphen/>
      </w:r>
      <w:r w:rsidRPr="00923FB7">
        <w:rPr>
          <w:rFonts w:ascii="Arial" w:hAnsi="Arial"/>
          <w:spacing w:val="-4"/>
          <w:sz w:val="28"/>
          <w:szCs w:val="28"/>
          <w:lang w:val="uk-UA"/>
        </w:rPr>
        <w:t xml:space="preserve">ють для глядачів. Це звичайна гра, лише сюжет її беруть не з життєвих спостережень, а з книжки. І звичайно ж, розігруючи казку, діти вносять в неї елементи власної фантазії. </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Спостерігаючи за дитячими іграми, вихователь інколи помічає, що  за</w:t>
      </w:r>
      <w:r w:rsidR="00241DA6">
        <w:rPr>
          <w:rFonts w:ascii="Arial" w:hAnsi="Arial"/>
          <w:spacing w:val="-4"/>
          <w:sz w:val="28"/>
          <w:szCs w:val="28"/>
          <w:lang w:val="uk-UA"/>
        </w:rPr>
        <w:softHyphen/>
      </w:r>
      <w:r w:rsidRPr="00923FB7">
        <w:rPr>
          <w:rFonts w:ascii="Arial" w:hAnsi="Arial"/>
          <w:spacing w:val="-4"/>
          <w:sz w:val="28"/>
          <w:szCs w:val="28"/>
          <w:lang w:val="uk-UA"/>
        </w:rPr>
        <w:t xml:space="preserve">дум у малят гарний, цікавий, але для його розкриття їм </w:t>
      </w:r>
      <w:r w:rsidR="004754C1">
        <w:rPr>
          <w:rFonts w:ascii="Arial" w:hAnsi="Arial"/>
          <w:noProof/>
          <w:spacing w:val="-4"/>
          <w:sz w:val="28"/>
          <w:szCs w:val="28"/>
        </w:rPr>
        <mc:AlternateContent>
          <mc:Choice Requires="wps">
            <w:drawing>
              <wp:anchor distT="0" distB="0" distL="114300" distR="114300" simplePos="0" relativeHeight="251629568" behindDoc="0" locked="0" layoutInCell="0" allowOverlap="1" wp14:anchorId="2D929730" wp14:editId="6BBECA67">
                <wp:simplePos x="0" y="0"/>
                <wp:positionH relativeFrom="margin">
                  <wp:posOffset>8979535</wp:posOffset>
                </wp:positionH>
                <wp:positionV relativeFrom="paragraph">
                  <wp:posOffset>2322830</wp:posOffset>
                </wp:positionV>
                <wp:extent cx="0" cy="3630295"/>
                <wp:effectExtent l="35560" t="27305" r="31115" b="28575"/>
                <wp:wrapNone/>
                <wp:docPr id="9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0295"/>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7.05pt,182.9pt" to="707.05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paFAIAACs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" o:allowincell="f" strokeweight="4.3pt">
                <w10:wrap anchorx="margin"/>
              </v:line>
            </w:pict>
          </mc:Fallback>
        </mc:AlternateContent>
      </w:r>
      <w:r w:rsidRPr="00923FB7">
        <w:rPr>
          <w:rFonts w:ascii="Arial" w:hAnsi="Arial"/>
          <w:spacing w:val="-4"/>
          <w:sz w:val="28"/>
          <w:szCs w:val="28"/>
          <w:lang w:val="uk-UA"/>
        </w:rPr>
        <w:t>бракує знань, умінь, уяви. Щоб підтримати таку гру, сприяти її розвиткові, треба розши</w:t>
      </w:r>
      <w:r w:rsidR="00241DA6">
        <w:rPr>
          <w:rFonts w:ascii="Arial" w:hAnsi="Arial"/>
          <w:spacing w:val="-4"/>
          <w:sz w:val="28"/>
          <w:szCs w:val="28"/>
          <w:lang w:val="uk-UA"/>
        </w:rPr>
        <w:softHyphen/>
      </w:r>
      <w:r w:rsidRPr="00923FB7">
        <w:rPr>
          <w:rFonts w:ascii="Arial" w:hAnsi="Arial"/>
          <w:spacing w:val="-4"/>
          <w:sz w:val="28"/>
          <w:szCs w:val="28"/>
          <w:lang w:val="uk-UA"/>
        </w:rPr>
        <w:t>рити знання дітей, запропонувати їм нові іграшки та матеріали.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У грі діти по-своєму виконують задумане і часто відображають життя непослідовно, наївно, але ж саме самостійність і надає грі особливої при</w:t>
      </w:r>
      <w:r w:rsidR="00241DA6">
        <w:rPr>
          <w:rFonts w:ascii="Arial" w:hAnsi="Arial"/>
          <w:spacing w:val="-4"/>
          <w:sz w:val="28"/>
          <w:szCs w:val="28"/>
          <w:lang w:val="uk-UA"/>
        </w:rPr>
        <w:softHyphen/>
      </w:r>
      <w:r w:rsidRPr="00923FB7">
        <w:rPr>
          <w:rFonts w:ascii="Arial" w:hAnsi="Arial"/>
          <w:spacing w:val="-4"/>
          <w:sz w:val="28"/>
          <w:szCs w:val="28"/>
          <w:lang w:val="uk-UA"/>
        </w:rPr>
        <w:t>надності. Великої помилки припускаються педагоги, які грубо втруча</w:t>
      </w:r>
      <w:r w:rsidR="00241DA6">
        <w:rPr>
          <w:rFonts w:ascii="Arial" w:hAnsi="Arial"/>
          <w:spacing w:val="-4"/>
          <w:sz w:val="28"/>
          <w:szCs w:val="28"/>
          <w:lang w:val="uk-UA"/>
        </w:rPr>
        <w:softHyphen/>
      </w:r>
      <w:r w:rsidRPr="00923FB7">
        <w:rPr>
          <w:rFonts w:ascii="Arial" w:hAnsi="Arial"/>
          <w:spacing w:val="-4"/>
          <w:sz w:val="28"/>
          <w:szCs w:val="28"/>
          <w:lang w:val="uk-UA"/>
        </w:rPr>
        <w:t>ються у гру, фантазують за дітей, намагаються надати їй "дорослої" логічності, послідовності.</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Якщо ж діти і справді потребують допомоги й керівництва з боку до</w:t>
      </w:r>
      <w:r w:rsidR="00241DA6">
        <w:rPr>
          <w:rFonts w:ascii="Arial" w:hAnsi="Arial"/>
          <w:spacing w:val="-4"/>
          <w:sz w:val="28"/>
          <w:szCs w:val="28"/>
          <w:lang w:val="uk-UA"/>
        </w:rPr>
        <w:softHyphen/>
      </w:r>
      <w:r w:rsidRPr="00923FB7">
        <w:rPr>
          <w:rFonts w:ascii="Arial" w:hAnsi="Arial"/>
          <w:spacing w:val="-4"/>
          <w:sz w:val="28"/>
          <w:szCs w:val="28"/>
          <w:lang w:val="uk-UA"/>
        </w:rPr>
        <w:t>рослих, то педагог має дотримувати таких правил: ви</w:t>
      </w:r>
      <w:r w:rsidRPr="00923FB7">
        <w:rPr>
          <w:rFonts w:ascii="Arial" w:hAnsi="Arial"/>
          <w:spacing w:val="-4"/>
          <w:sz w:val="28"/>
          <w:szCs w:val="28"/>
          <w:lang w:val="uk-UA"/>
        </w:rPr>
        <w:softHyphen/>
        <w:t>кликати активність, ініціативу дітей, доброзичливо ставитися до образів, створених у грі, заохочувати винахідливість, підтримувати цікавість.</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У </w:t>
      </w:r>
      <w:r w:rsidRPr="00923FB7">
        <w:rPr>
          <w:rFonts w:ascii="Arial" w:hAnsi="Arial"/>
          <w:i/>
          <w:iCs/>
          <w:spacing w:val="-4"/>
          <w:sz w:val="28"/>
          <w:szCs w:val="28"/>
          <w:lang w:val="uk-UA"/>
        </w:rPr>
        <w:t>яких випадках потрібно втручатися в гру і як саме?</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lastRenderedPageBreak/>
        <w:t>Уже йшлося вище про те, що в грі дитина ставить мету і намагається її реалізувати. Вихователь має навчити дитину доводити задумане до кінця, не відступати перед труднощами.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Хлопчик, виконуючи роль "конструктора", натхненно береться за виго</w:t>
      </w:r>
      <w:r w:rsidR="00241DA6">
        <w:rPr>
          <w:rFonts w:ascii="Arial" w:hAnsi="Arial"/>
          <w:spacing w:val="-4"/>
          <w:sz w:val="28"/>
          <w:szCs w:val="28"/>
          <w:lang w:val="uk-UA"/>
        </w:rPr>
        <w:softHyphen/>
      </w:r>
      <w:r w:rsidRPr="00923FB7">
        <w:rPr>
          <w:rFonts w:ascii="Arial" w:hAnsi="Arial"/>
          <w:spacing w:val="-4"/>
          <w:sz w:val="28"/>
          <w:szCs w:val="28"/>
          <w:lang w:val="uk-UA"/>
        </w:rPr>
        <w:t>товлення макета літака, але йому не вдається, він не знаходить потрібного матеріалу, макет ламається. Зрештою, дитині це набридає</w:t>
      </w:r>
      <w:r w:rsidR="00612F7F">
        <w:rPr>
          <w:rFonts w:ascii="Arial" w:hAnsi="Arial"/>
          <w:spacing w:val="-4"/>
          <w:sz w:val="28"/>
          <w:szCs w:val="28"/>
          <w:lang w:val="uk-UA"/>
        </w:rPr>
        <w:t>,</w:t>
      </w:r>
      <w:r w:rsidRPr="00923FB7">
        <w:rPr>
          <w:rFonts w:ascii="Arial" w:hAnsi="Arial"/>
          <w:spacing w:val="-4"/>
          <w:sz w:val="28"/>
          <w:szCs w:val="28"/>
          <w:lang w:val="uk-UA"/>
        </w:rPr>
        <w:t xml:space="preserve"> і, кинувши незавершену роботу, вона переходить </w:t>
      </w:r>
      <w:r w:rsidRPr="005111B2">
        <w:rPr>
          <w:rFonts w:ascii="Arial" w:hAnsi="Arial"/>
          <w:iCs/>
          <w:spacing w:val="-4"/>
          <w:sz w:val="28"/>
          <w:szCs w:val="28"/>
          <w:lang w:val="uk-UA"/>
        </w:rPr>
        <w:t>до</w:t>
      </w:r>
      <w:r w:rsidRPr="00923FB7">
        <w:rPr>
          <w:rFonts w:ascii="Arial" w:hAnsi="Arial"/>
          <w:i/>
          <w:iCs/>
          <w:spacing w:val="-4"/>
          <w:sz w:val="28"/>
          <w:szCs w:val="28"/>
          <w:lang w:val="uk-UA"/>
        </w:rPr>
        <w:t xml:space="preserve"> </w:t>
      </w:r>
      <w:r w:rsidRPr="00923FB7">
        <w:rPr>
          <w:rFonts w:ascii="Arial" w:hAnsi="Arial"/>
          <w:spacing w:val="-4"/>
          <w:sz w:val="28"/>
          <w:szCs w:val="28"/>
          <w:lang w:val="uk-UA"/>
        </w:rPr>
        <w:t>іншої гри. Цього не буде, якщо вихователь вчасно помітить, що в малого виникли труднощі, дасть йому потрібний матеріал, порадить, як зробити макет стійким, висловить своє схвалення.</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Граючи, діти подекуди змінюють дійсність, неточно передають життєві події. Це не має викликати занепокоєння, тому що дитина передає власне ставлення до зображуваного, комбінує свої враження, переживання. Не варто виправляти вихованця, коли він у грі поєднує казку й реальне життя, вигадує факти, яких не було і не може бути. Проте не всяку заміну дійсно</w:t>
      </w:r>
      <w:r w:rsidR="00241DA6">
        <w:rPr>
          <w:rFonts w:ascii="Arial" w:hAnsi="Arial"/>
          <w:spacing w:val="-4"/>
          <w:sz w:val="28"/>
          <w:szCs w:val="28"/>
          <w:lang w:val="uk-UA"/>
        </w:rPr>
        <w:softHyphen/>
      </w:r>
      <w:r w:rsidRPr="00923FB7">
        <w:rPr>
          <w:rFonts w:ascii="Arial" w:hAnsi="Arial"/>
          <w:spacing w:val="-4"/>
          <w:sz w:val="28"/>
          <w:szCs w:val="28"/>
          <w:lang w:val="uk-UA"/>
        </w:rPr>
        <w:t>сті можна вважати проявом творчості. Часто це по</w:t>
      </w:r>
      <w:r w:rsidR="00F113D3">
        <w:rPr>
          <w:rFonts w:ascii="Arial" w:hAnsi="Arial"/>
          <w:spacing w:val="-4"/>
          <w:sz w:val="28"/>
          <w:szCs w:val="28"/>
          <w:lang w:val="uk-UA"/>
        </w:rPr>
        <w:t>в’я</w:t>
      </w:r>
      <w:r w:rsidRPr="00923FB7">
        <w:rPr>
          <w:rFonts w:ascii="Arial" w:hAnsi="Arial"/>
          <w:spacing w:val="-4"/>
          <w:sz w:val="28"/>
          <w:szCs w:val="28"/>
          <w:lang w:val="uk-UA"/>
        </w:rPr>
        <w:t>зано з нестачею знань, неправильністю уявлень, і тоді дитині треба пояснити незрозуміле. Можливо, такі пояснення не завжди доречні під час гри, оскільки можуть порушити ігровий настрій, збентежити дитину. Але по закінченні гри треба все розставити на свої місця.</w:t>
      </w:r>
    </w:p>
    <w:p w:rsidR="00F6735A"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Допомога вихователя потрібна в організації колективної гри. Адже діти не завжди вміють домовитися між собою, правильно визначити послі</w:t>
      </w:r>
      <w:r w:rsidR="00241DA6">
        <w:rPr>
          <w:rFonts w:ascii="Arial" w:hAnsi="Arial"/>
          <w:spacing w:val="-4"/>
          <w:sz w:val="28"/>
          <w:szCs w:val="28"/>
          <w:lang w:val="uk-UA"/>
        </w:rPr>
        <w:softHyphen/>
      </w:r>
      <w:r w:rsidRPr="00923FB7">
        <w:rPr>
          <w:rFonts w:ascii="Arial" w:hAnsi="Arial"/>
          <w:spacing w:val="-4"/>
          <w:sz w:val="28"/>
          <w:szCs w:val="28"/>
          <w:lang w:val="uk-UA"/>
        </w:rPr>
        <w:t>дов</w:t>
      </w:r>
      <w:r w:rsidR="00241DA6">
        <w:rPr>
          <w:rFonts w:ascii="Arial" w:hAnsi="Arial"/>
          <w:spacing w:val="-4"/>
          <w:sz w:val="28"/>
          <w:szCs w:val="28"/>
          <w:lang w:val="uk-UA"/>
        </w:rPr>
        <w:softHyphen/>
      </w:r>
      <w:r w:rsidRPr="00923FB7">
        <w:rPr>
          <w:rFonts w:ascii="Arial" w:hAnsi="Arial"/>
          <w:spacing w:val="-4"/>
          <w:sz w:val="28"/>
          <w:szCs w:val="28"/>
          <w:lang w:val="uk-UA"/>
        </w:rPr>
        <w:t xml:space="preserve">ність дій, через що гра може не відбутися. Навіть за таких обставин педагог не повинен відкрито брати на себе роль організатора </w:t>
      </w:r>
      <w:r w:rsidR="00612F7F">
        <w:rPr>
          <w:rFonts w:ascii="Arial" w:hAnsi="Arial"/>
          <w:spacing w:val="-4"/>
          <w:sz w:val="28"/>
          <w:szCs w:val="28"/>
          <w:lang w:val="uk-UA"/>
        </w:rPr>
        <w:t>–</w:t>
      </w:r>
      <w:r w:rsidRPr="00923FB7">
        <w:rPr>
          <w:rFonts w:ascii="Arial" w:hAnsi="Arial"/>
          <w:spacing w:val="-4"/>
          <w:sz w:val="28"/>
          <w:szCs w:val="28"/>
          <w:lang w:val="uk-UA"/>
        </w:rPr>
        <w:t xml:space="preserve"> це може призвести до того, що вся ініціатива перейде в його руки. Завдання дорослого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тактовно й обережно спрямува</w:t>
      </w:r>
      <w:r w:rsidR="00462E1A" w:rsidRPr="00923FB7">
        <w:rPr>
          <w:rFonts w:ascii="Arial" w:hAnsi="Arial"/>
          <w:spacing w:val="-4"/>
          <w:sz w:val="28"/>
          <w:szCs w:val="28"/>
          <w:lang w:val="uk-UA"/>
        </w:rPr>
        <w:t>ти гру, внести в неї певний лад [13, с.</w:t>
      </w:r>
      <w:r w:rsidR="00612F7F">
        <w:rPr>
          <w:rFonts w:ascii="Arial" w:hAnsi="Arial"/>
          <w:spacing w:val="-4"/>
          <w:sz w:val="28"/>
          <w:szCs w:val="28"/>
          <w:lang w:val="uk-UA"/>
        </w:rPr>
        <w:t xml:space="preserve"> </w:t>
      </w:r>
      <w:r w:rsidR="00462E1A" w:rsidRPr="00923FB7">
        <w:rPr>
          <w:rFonts w:ascii="Arial" w:hAnsi="Arial"/>
          <w:spacing w:val="-4"/>
          <w:sz w:val="28"/>
          <w:szCs w:val="28"/>
          <w:lang w:val="uk-UA"/>
        </w:rPr>
        <w:t>38].</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Осо</w:t>
      </w:r>
      <w:r w:rsidRPr="00923FB7">
        <w:rPr>
          <w:rFonts w:ascii="Arial" w:hAnsi="Arial"/>
          <w:i/>
          <w:iCs/>
          <w:spacing w:val="-4"/>
          <w:sz w:val="28"/>
          <w:szCs w:val="28"/>
          <w:lang w:val="uk-UA"/>
        </w:rPr>
        <w:t>бливої уваги потребують взаємини дітей у процесі гри.</w:t>
      </w:r>
      <w:r w:rsidR="00F6735A" w:rsidRPr="00923FB7">
        <w:rPr>
          <w:rFonts w:ascii="Arial" w:hAnsi="Arial"/>
          <w:spacing w:val="-4"/>
          <w:sz w:val="28"/>
          <w:szCs w:val="28"/>
          <w:lang w:val="uk-UA"/>
        </w:rPr>
        <w:t xml:space="preserve"> </w:t>
      </w:r>
      <w:r w:rsidRPr="00923FB7">
        <w:rPr>
          <w:rFonts w:ascii="Arial" w:hAnsi="Arial"/>
          <w:spacing w:val="-4"/>
          <w:sz w:val="28"/>
          <w:szCs w:val="28"/>
          <w:lang w:val="uk-UA"/>
        </w:rPr>
        <w:t>Від педагога великою мірою залежить, чи будуть вони дружніми, товарись</w:t>
      </w:r>
      <w:r w:rsidR="00241DA6">
        <w:rPr>
          <w:rFonts w:ascii="Arial" w:hAnsi="Arial"/>
          <w:spacing w:val="-4"/>
          <w:sz w:val="28"/>
          <w:szCs w:val="28"/>
          <w:lang w:val="uk-UA"/>
        </w:rPr>
        <w:softHyphen/>
      </w:r>
      <w:r w:rsidRPr="00923FB7">
        <w:rPr>
          <w:rFonts w:ascii="Arial" w:hAnsi="Arial"/>
          <w:spacing w:val="-4"/>
          <w:sz w:val="28"/>
          <w:szCs w:val="28"/>
          <w:lang w:val="uk-UA"/>
        </w:rPr>
        <w:t>кими. Бажано, щоб у дітей були гарний настрій і добре самопочуття, щоб вони активно брали участь у грі. А для цього треба навчити їх гратися й індивідуально, і маленькими групками, і великим колективом.</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Індивідуальні ігри важливі тому, що дають малятам змогу заспоко</w:t>
      </w:r>
      <w:r w:rsidR="00241DA6">
        <w:rPr>
          <w:rFonts w:ascii="Arial" w:hAnsi="Arial"/>
          <w:spacing w:val="-4"/>
          <w:sz w:val="28"/>
          <w:szCs w:val="28"/>
          <w:lang w:val="uk-UA"/>
        </w:rPr>
        <w:softHyphen/>
      </w:r>
      <w:r w:rsidRPr="00923FB7">
        <w:rPr>
          <w:rFonts w:ascii="Arial" w:hAnsi="Arial"/>
          <w:spacing w:val="-4"/>
          <w:sz w:val="28"/>
          <w:szCs w:val="28"/>
          <w:lang w:val="uk-UA"/>
        </w:rPr>
        <w:t>їти</w:t>
      </w:r>
      <w:r w:rsidR="00241DA6">
        <w:rPr>
          <w:rFonts w:ascii="Arial" w:hAnsi="Arial"/>
          <w:spacing w:val="-4"/>
          <w:sz w:val="28"/>
          <w:szCs w:val="28"/>
          <w:lang w:val="uk-UA"/>
        </w:rPr>
        <w:softHyphen/>
      </w:r>
      <w:r w:rsidRPr="00923FB7">
        <w:rPr>
          <w:rFonts w:ascii="Arial" w:hAnsi="Arial"/>
          <w:spacing w:val="-4"/>
          <w:sz w:val="28"/>
          <w:szCs w:val="28"/>
          <w:lang w:val="uk-UA"/>
        </w:rPr>
        <w:t>ся, погратися улюбленою іграшкою. Педагог повинен сам з</w:t>
      </w:r>
      <w:r w:rsidR="00F6735A" w:rsidRPr="00923FB7">
        <w:rPr>
          <w:rFonts w:ascii="Arial" w:hAnsi="Arial"/>
          <w:spacing w:val="-4"/>
          <w:sz w:val="28"/>
          <w:szCs w:val="28"/>
          <w:lang w:val="uk-UA"/>
        </w:rPr>
        <w:t xml:space="preserve"> </w:t>
      </w:r>
      <w:r w:rsidRPr="00923FB7">
        <w:rPr>
          <w:rFonts w:ascii="Arial" w:hAnsi="Arial"/>
          <w:spacing w:val="-4"/>
          <w:sz w:val="28"/>
          <w:szCs w:val="28"/>
          <w:lang w:val="uk-UA"/>
        </w:rPr>
        <w:t>повагою став</w:t>
      </w:r>
      <w:r w:rsidR="00241DA6">
        <w:rPr>
          <w:rFonts w:ascii="Arial" w:hAnsi="Arial"/>
          <w:spacing w:val="-4"/>
          <w:sz w:val="28"/>
          <w:szCs w:val="28"/>
          <w:lang w:val="uk-UA"/>
        </w:rPr>
        <w:softHyphen/>
      </w:r>
      <w:r w:rsidRPr="00923FB7">
        <w:rPr>
          <w:rFonts w:ascii="Arial" w:hAnsi="Arial"/>
          <w:spacing w:val="-4"/>
          <w:sz w:val="28"/>
          <w:szCs w:val="28"/>
          <w:lang w:val="uk-UA"/>
        </w:rPr>
        <w:t>и</w:t>
      </w:r>
      <w:r w:rsidR="00241DA6">
        <w:rPr>
          <w:rFonts w:ascii="Arial" w:hAnsi="Arial"/>
          <w:spacing w:val="-4"/>
          <w:sz w:val="28"/>
          <w:szCs w:val="28"/>
          <w:lang w:val="uk-UA"/>
        </w:rPr>
        <w:softHyphen/>
      </w:r>
      <w:r w:rsidRPr="00923FB7">
        <w:rPr>
          <w:rFonts w:ascii="Arial" w:hAnsi="Arial"/>
          <w:spacing w:val="-4"/>
          <w:sz w:val="28"/>
          <w:szCs w:val="28"/>
          <w:lang w:val="uk-UA"/>
        </w:rPr>
        <w:t>тися до ігор дітей і привчати своїх вихованців поважати справи своїх товаришів.</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Найчастіше діт</w:t>
      </w:r>
      <w:r w:rsidR="00F6735A" w:rsidRPr="00923FB7">
        <w:rPr>
          <w:rFonts w:ascii="Arial" w:hAnsi="Arial"/>
          <w:spacing w:val="-4"/>
          <w:sz w:val="28"/>
          <w:szCs w:val="28"/>
          <w:lang w:val="uk-UA"/>
        </w:rPr>
        <w:t>и грають невеличкими групами (3</w:t>
      </w:r>
      <w:r w:rsidR="00612F7F">
        <w:rPr>
          <w:rFonts w:ascii="Arial" w:hAnsi="Arial"/>
          <w:spacing w:val="-4"/>
          <w:sz w:val="28"/>
          <w:szCs w:val="28"/>
          <w:lang w:val="uk-UA"/>
        </w:rPr>
        <w:t>–</w:t>
      </w:r>
      <w:r w:rsidRPr="00923FB7">
        <w:rPr>
          <w:rFonts w:ascii="Arial" w:hAnsi="Arial"/>
          <w:spacing w:val="-4"/>
          <w:sz w:val="28"/>
          <w:szCs w:val="28"/>
          <w:lang w:val="uk-UA"/>
        </w:rPr>
        <w:t>5 осіб), о</w:t>
      </w:r>
      <w:r w:rsidR="00EB2305">
        <w:rPr>
          <w:rFonts w:ascii="Arial" w:hAnsi="Arial"/>
          <w:spacing w:val="-4"/>
          <w:sz w:val="28"/>
          <w:szCs w:val="28"/>
          <w:lang w:val="uk-UA"/>
        </w:rPr>
        <w:t>б’є</w:t>
      </w:r>
      <w:r w:rsidRPr="00923FB7">
        <w:rPr>
          <w:rFonts w:ascii="Arial" w:hAnsi="Arial"/>
          <w:spacing w:val="-4"/>
          <w:sz w:val="28"/>
          <w:szCs w:val="28"/>
          <w:lang w:val="uk-UA"/>
        </w:rPr>
        <w:t xml:space="preserve">днані за інтересами, симпатіями. Саме під час такої спільної діяльності і починають зароджуватися дружні стосунки, що </w:t>
      </w:r>
      <w:r w:rsidR="00F6735A" w:rsidRPr="00923FB7">
        <w:rPr>
          <w:rFonts w:ascii="Arial" w:hAnsi="Arial"/>
          <w:spacing w:val="-4"/>
          <w:sz w:val="28"/>
          <w:szCs w:val="28"/>
          <w:lang w:val="uk-UA"/>
        </w:rPr>
        <w:t>ґрунтуються</w:t>
      </w:r>
      <w:r w:rsidRPr="00923FB7">
        <w:rPr>
          <w:rFonts w:ascii="Arial" w:hAnsi="Arial"/>
          <w:spacing w:val="-4"/>
          <w:sz w:val="28"/>
          <w:szCs w:val="28"/>
          <w:lang w:val="uk-UA"/>
        </w:rPr>
        <w:t xml:space="preserve"> на спільних пережи</w:t>
      </w:r>
      <w:r w:rsidR="00241DA6">
        <w:rPr>
          <w:rFonts w:ascii="Arial" w:hAnsi="Arial"/>
          <w:spacing w:val="-4"/>
          <w:sz w:val="28"/>
          <w:szCs w:val="28"/>
          <w:lang w:val="uk-UA"/>
        </w:rPr>
        <w:softHyphen/>
      </w:r>
      <w:r w:rsidRPr="00923FB7">
        <w:rPr>
          <w:rFonts w:ascii="Arial" w:hAnsi="Arial"/>
          <w:spacing w:val="-4"/>
          <w:sz w:val="28"/>
          <w:szCs w:val="28"/>
          <w:lang w:val="uk-UA"/>
        </w:rPr>
        <w:t>ван</w:t>
      </w:r>
      <w:r w:rsidR="00241DA6">
        <w:rPr>
          <w:rFonts w:ascii="Arial" w:hAnsi="Arial"/>
          <w:spacing w:val="-4"/>
          <w:sz w:val="28"/>
          <w:szCs w:val="28"/>
          <w:lang w:val="uk-UA"/>
        </w:rPr>
        <w:softHyphen/>
      </w:r>
      <w:r w:rsidRPr="00923FB7">
        <w:rPr>
          <w:rFonts w:ascii="Arial" w:hAnsi="Arial"/>
          <w:spacing w:val="-4"/>
          <w:sz w:val="28"/>
          <w:szCs w:val="28"/>
          <w:lang w:val="uk-UA"/>
        </w:rPr>
        <w:t>нях, колективній творчості. Колективні ігри з великою кількістю дітей спосте</w:t>
      </w:r>
      <w:r w:rsidR="00241DA6">
        <w:rPr>
          <w:rFonts w:ascii="Arial" w:hAnsi="Arial"/>
          <w:spacing w:val="-4"/>
          <w:sz w:val="28"/>
          <w:szCs w:val="28"/>
          <w:lang w:val="uk-UA"/>
        </w:rPr>
        <w:softHyphen/>
      </w:r>
      <w:r w:rsidRPr="00923FB7">
        <w:rPr>
          <w:rFonts w:ascii="Arial" w:hAnsi="Arial"/>
          <w:spacing w:val="-4"/>
          <w:sz w:val="28"/>
          <w:szCs w:val="28"/>
          <w:lang w:val="uk-UA"/>
        </w:rPr>
        <w:t>ріга</w:t>
      </w:r>
      <w:r w:rsidR="00241DA6">
        <w:rPr>
          <w:rFonts w:ascii="Arial" w:hAnsi="Arial"/>
          <w:spacing w:val="-4"/>
          <w:sz w:val="28"/>
          <w:szCs w:val="28"/>
          <w:lang w:val="uk-UA"/>
        </w:rPr>
        <w:softHyphen/>
      </w:r>
      <w:r w:rsidRPr="00923FB7">
        <w:rPr>
          <w:rFonts w:ascii="Arial" w:hAnsi="Arial"/>
          <w:spacing w:val="-4"/>
          <w:sz w:val="28"/>
          <w:szCs w:val="28"/>
          <w:lang w:val="uk-UA"/>
        </w:rPr>
        <w:t>ються рідше</w:t>
      </w:r>
      <w:r w:rsidR="00612F7F">
        <w:rPr>
          <w:rFonts w:ascii="Arial" w:hAnsi="Arial"/>
          <w:spacing w:val="-4"/>
          <w:sz w:val="28"/>
          <w:szCs w:val="28"/>
          <w:lang w:val="uk-UA"/>
        </w:rPr>
        <w:t xml:space="preserve">, тому </w:t>
      </w:r>
      <w:r w:rsidRPr="00923FB7">
        <w:rPr>
          <w:rFonts w:ascii="Arial" w:hAnsi="Arial"/>
          <w:spacing w:val="-4"/>
          <w:sz w:val="28"/>
          <w:szCs w:val="28"/>
          <w:lang w:val="uk-UA"/>
        </w:rPr>
        <w:t xml:space="preserve">що організувати їх набагато складніше. Важко забезпечити кожній дитині активну роль. Але такі ігри, як "Свято", "Театр", </w:t>
      </w:r>
      <w:r w:rsidR="00612F7F">
        <w:rPr>
          <w:rFonts w:ascii="Arial" w:hAnsi="Arial"/>
          <w:spacing w:val="-4"/>
          <w:sz w:val="28"/>
          <w:szCs w:val="28"/>
          <w:lang w:val="uk-UA"/>
        </w:rPr>
        <w:t>"</w:t>
      </w:r>
      <w:r w:rsidRPr="00923FB7">
        <w:rPr>
          <w:rFonts w:ascii="Arial" w:hAnsi="Arial"/>
          <w:spacing w:val="-4"/>
          <w:sz w:val="28"/>
          <w:szCs w:val="28"/>
          <w:lang w:val="uk-UA"/>
        </w:rPr>
        <w:t xml:space="preserve">Цирк" тощо, потребують великої кількості учасників, а інколи </w:t>
      </w:r>
      <w:r w:rsidR="00F6735A" w:rsidRPr="00923FB7">
        <w:rPr>
          <w:rFonts w:ascii="Arial" w:hAnsi="Arial"/>
          <w:spacing w:val="-4"/>
          <w:sz w:val="28"/>
          <w:szCs w:val="28"/>
          <w:lang w:val="uk-UA"/>
        </w:rPr>
        <w:t>о</w:t>
      </w:r>
      <w:r w:rsidR="00EB2305">
        <w:rPr>
          <w:rFonts w:ascii="Arial" w:hAnsi="Arial"/>
          <w:spacing w:val="-4"/>
          <w:sz w:val="28"/>
          <w:szCs w:val="28"/>
          <w:lang w:val="uk-UA"/>
        </w:rPr>
        <w:t>б’є</w:t>
      </w:r>
      <w:r w:rsidR="00F6735A" w:rsidRPr="00923FB7">
        <w:rPr>
          <w:rFonts w:ascii="Arial" w:hAnsi="Arial"/>
          <w:spacing w:val="-4"/>
          <w:sz w:val="28"/>
          <w:szCs w:val="28"/>
          <w:lang w:val="uk-UA"/>
        </w:rPr>
        <w:t>днують</w:t>
      </w:r>
      <w:r w:rsidRPr="00923FB7">
        <w:rPr>
          <w:rFonts w:ascii="Arial" w:hAnsi="Arial"/>
          <w:spacing w:val="-4"/>
          <w:sz w:val="28"/>
          <w:szCs w:val="28"/>
          <w:lang w:val="uk-UA"/>
        </w:rPr>
        <w:t xml:space="preserve"> усю групу.</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У колективних іграх особливо помітні відмінності в характері дітей, у їхньому розвиткові. Відтак виникає і нерівноправність дітей в іграх. Одні завжди керують, інші підкоряються, одні сміливо виявляють ініціативу, інші навіть не наважуються щось пропонувати. Завдання вихователя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241DA6">
        <w:rPr>
          <w:rFonts w:ascii="Arial" w:hAnsi="Arial"/>
          <w:spacing w:val="-6"/>
          <w:sz w:val="28"/>
          <w:szCs w:val="28"/>
          <w:lang w:val="uk-UA"/>
        </w:rPr>
        <w:t>допо</w:t>
      </w:r>
      <w:r w:rsidR="00241DA6" w:rsidRPr="00241DA6">
        <w:rPr>
          <w:rFonts w:ascii="Arial" w:hAnsi="Arial"/>
          <w:spacing w:val="-6"/>
          <w:sz w:val="28"/>
          <w:szCs w:val="28"/>
          <w:lang w:val="uk-UA"/>
        </w:rPr>
        <w:softHyphen/>
      </w:r>
      <w:r w:rsidRPr="00241DA6">
        <w:rPr>
          <w:rFonts w:ascii="Arial" w:hAnsi="Arial"/>
          <w:spacing w:val="-6"/>
          <w:sz w:val="28"/>
          <w:szCs w:val="28"/>
          <w:lang w:val="uk-UA"/>
        </w:rPr>
        <w:t>могти кожній дитині знайти своє місце в грі, домогтися, щоб дитину визна</w:t>
      </w:r>
      <w:r w:rsidR="00241DA6" w:rsidRPr="00241DA6">
        <w:rPr>
          <w:rFonts w:ascii="Arial" w:hAnsi="Arial"/>
          <w:spacing w:val="-6"/>
          <w:sz w:val="28"/>
          <w:szCs w:val="28"/>
          <w:lang w:val="uk-UA"/>
        </w:rPr>
        <w:softHyphen/>
      </w:r>
      <w:r w:rsidRPr="00241DA6">
        <w:rPr>
          <w:rFonts w:ascii="Arial" w:hAnsi="Arial"/>
          <w:spacing w:val="-6"/>
          <w:sz w:val="28"/>
          <w:szCs w:val="28"/>
          <w:lang w:val="uk-UA"/>
        </w:rPr>
        <w:t>ли товариші</w:t>
      </w:r>
      <w:r w:rsidRPr="00923FB7">
        <w:rPr>
          <w:rFonts w:ascii="Arial" w:hAnsi="Arial"/>
          <w:spacing w:val="-4"/>
          <w:sz w:val="28"/>
          <w:szCs w:val="28"/>
          <w:lang w:val="uk-UA"/>
        </w:rPr>
        <w:t>. Робота ця клопітка, тривала й важка. Потрібно добре зрозу</w:t>
      </w:r>
      <w:r w:rsidR="00241DA6">
        <w:rPr>
          <w:rFonts w:ascii="Arial" w:hAnsi="Arial"/>
          <w:spacing w:val="-4"/>
          <w:sz w:val="28"/>
          <w:szCs w:val="28"/>
          <w:lang w:val="uk-UA"/>
        </w:rPr>
        <w:softHyphen/>
      </w:r>
      <w:r w:rsidRPr="00923FB7">
        <w:rPr>
          <w:rFonts w:ascii="Arial" w:hAnsi="Arial"/>
          <w:spacing w:val="-4"/>
          <w:sz w:val="28"/>
          <w:szCs w:val="28"/>
          <w:lang w:val="uk-UA"/>
        </w:rPr>
        <w:t xml:space="preserve">міти малюка, </w:t>
      </w:r>
      <w:r w:rsidR="004754C1">
        <w:rPr>
          <w:rFonts w:ascii="Arial" w:hAnsi="Arial"/>
          <w:noProof/>
          <w:spacing w:val="-4"/>
          <w:sz w:val="28"/>
          <w:szCs w:val="28"/>
        </w:rPr>
        <mc:AlternateContent>
          <mc:Choice Requires="wps">
            <w:drawing>
              <wp:anchor distT="0" distB="0" distL="114300" distR="114300" simplePos="0" relativeHeight="251630592" behindDoc="0" locked="0" layoutInCell="0" allowOverlap="1" wp14:anchorId="1167B394" wp14:editId="5260E64B">
                <wp:simplePos x="0" y="0"/>
                <wp:positionH relativeFrom="margin">
                  <wp:posOffset>8964295</wp:posOffset>
                </wp:positionH>
                <wp:positionV relativeFrom="paragraph">
                  <wp:posOffset>3343910</wp:posOffset>
                </wp:positionV>
                <wp:extent cx="0" cy="1408430"/>
                <wp:effectExtent l="29845" t="29210" r="27305" b="29210"/>
                <wp:wrapNone/>
                <wp:docPr id="9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843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85pt,263.3pt" to="705.85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6G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" o:allowincell="f" strokeweight="3.35pt">
                <w10:wrap anchorx="margin"/>
              </v:line>
            </w:pict>
          </mc:Fallback>
        </mc:AlternateContent>
      </w:r>
      <w:r w:rsidRPr="00923FB7">
        <w:rPr>
          <w:rFonts w:ascii="Arial" w:hAnsi="Arial"/>
          <w:spacing w:val="-4"/>
          <w:sz w:val="28"/>
          <w:szCs w:val="28"/>
          <w:lang w:val="uk-UA"/>
        </w:rPr>
        <w:t>знайти до нього індивідуальний підхід, підтримати впевненість у своїх силах.</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b/>
          <w:spacing w:val="-4"/>
          <w:sz w:val="28"/>
          <w:szCs w:val="28"/>
          <w:lang w:val="uk-UA"/>
        </w:rPr>
        <w:t>А.</w:t>
      </w:r>
      <w:r w:rsidR="001F7654">
        <w:rPr>
          <w:rFonts w:ascii="Arial" w:hAnsi="Arial"/>
          <w:b/>
          <w:spacing w:val="-4"/>
          <w:sz w:val="28"/>
          <w:szCs w:val="28"/>
          <w:lang w:val="uk-UA"/>
        </w:rPr>
        <w:t xml:space="preserve"> </w:t>
      </w:r>
      <w:r w:rsidRPr="00923FB7">
        <w:rPr>
          <w:rFonts w:ascii="Arial" w:hAnsi="Arial"/>
          <w:b/>
          <w:spacing w:val="-4"/>
          <w:sz w:val="28"/>
          <w:szCs w:val="28"/>
          <w:lang w:val="uk-UA"/>
        </w:rPr>
        <w:t>Бурова</w:t>
      </w:r>
      <w:r w:rsidRPr="00923FB7">
        <w:rPr>
          <w:rFonts w:ascii="Arial" w:hAnsi="Arial"/>
          <w:spacing w:val="-4"/>
          <w:sz w:val="28"/>
          <w:szCs w:val="28"/>
          <w:lang w:val="uk-UA"/>
        </w:rPr>
        <w:t xml:space="preserve"> радить застосовувати у таких випадках наступні прийоми</w:t>
      </w:r>
      <w:r w:rsidR="001F7654">
        <w:rPr>
          <w:rFonts w:ascii="Arial" w:hAnsi="Arial"/>
          <w:spacing w:val="-4"/>
          <w:sz w:val="28"/>
          <w:szCs w:val="28"/>
          <w:lang w:val="uk-UA"/>
        </w:rPr>
        <w:t>:</w:t>
      </w:r>
    </w:p>
    <w:p w:rsidR="00F6735A" w:rsidRPr="00923FB7" w:rsidRDefault="00F6735A"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1</w:t>
      </w:r>
      <w:r w:rsidR="004B073B" w:rsidRPr="00923FB7">
        <w:rPr>
          <w:rFonts w:ascii="Arial" w:hAnsi="Arial"/>
          <w:i/>
          <w:spacing w:val="-4"/>
          <w:sz w:val="28"/>
          <w:szCs w:val="28"/>
          <w:lang w:val="uk-UA"/>
        </w:rPr>
        <w:t xml:space="preserve">. </w:t>
      </w:r>
      <w:r w:rsidR="004B073B" w:rsidRPr="00923FB7">
        <w:rPr>
          <w:rFonts w:ascii="Arial" w:hAnsi="Arial"/>
          <w:i/>
          <w:iCs/>
          <w:spacing w:val="-4"/>
          <w:sz w:val="28"/>
          <w:szCs w:val="28"/>
          <w:lang w:val="uk-UA"/>
        </w:rPr>
        <w:t>Підтримати вдалу ініціативу малюка та допомогти в її реалізації.</w:t>
      </w:r>
      <w:r w:rsidRPr="00923FB7">
        <w:rPr>
          <w:rFonts w:ascii="Arial" w:hAnsi="Arial"/>
          <w:i/>
          <w:spacing w:val="-4"/>
          <w:sz w:val="28"/>
          <w:szCs w:val="28"/>
          <w:lang w:val="uk-UA"/>
        </w:rPr>
        <w:t xml:space="preserve"> </w:t>
      </w:r>
      <w:r w:rsidR="004B073B" w:rsidRPr="00923FB7">
        <w:rPr>
          <w:rFonts w:ascii="Arial" w:hAnsi="Arial"/>
          <w:spacing w:val="-4"/>
          <w:sz w:val="28"/>
          <w:szCs w:val="28"/>
          <w:lang w:val="uk-UA"/>
        </w:rPr>
        <w:t>Наприклад,  Сергійко любить будувати,  але в будівельних іграх бере на себе другорядні ролі, допомагає активнішим дітям, від яких надходить ініціатива. Якось він несміливо запропонував побудувати гараж, але діти не підтримали його пропозицію. Сергійко був ладен підкоритися, але вихователька підтримала ідею хлопчика і запропонувала самостійно побу</w:t>
      </w:r>
      <w:r w:rsidR="00241DA6">
        <w:rPr>
          <w:rFonts w:ascii="Arial" w:hAnsi="Arial"/>
          <w:spacing w:val="-4"/>
          <w:sz w:val="28"/>
          <w:szCs w:val="28"/>
          <w:lang w:val="uk-UA"/>
        </w:rPr>
        <w:softHyphen/>
      </w:r>
      <w:r w:rsidR="004B073B" w:rsidRPr="00923FB7">
        <w:rPr>
          <w:rFonts w:ascii="Arial" w:hAnsi="Arial"/>
          <w:spacing w:val="-4"/>
          <w:sz w:val="28"/>
          <w:szCs w:val="28"/>
          <w:lang w:val="uk-UA"/>
        </w:rPr>
        <w:t>ду</w:t>
      </w:r>
      <w:r w:rsidR="00241DA6">
        <w:rPr>
          <w:rFonts w:ascii="Arial" w:hAnsi="Arial"/>
          <w:spacing w:val="-4"/>
          <w:sz w:val="28"/>
          <w:szCs w:val="28"/>
          <w:lang w:val="uk-UA"/>
        </w:rPr>
        <w:softHyphen/>
      </w:r>
      <w:r w:rsidR="004B073B" w:rsidRPr="00923FB7">
        <w:rPr>
          <w:rFonts w:ascii="Arial" w:hAnsi="Arial"/>
          <w:spacing w:val="-4"/>
          <w:sz w:val="28"/>
          <w:szCs w:val="28"/>
          <w:lang w:val="uk-UA"/>
        </w:rPr>
        <w:t>вати гараж, сприяла йому в цьому. Будівля вийшла гарна. Діти із задоволенням її розглядали, хвалили Сергійка.</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2. Виявити сильні сторони дитини, допомогти зрозуміти, чим вона може бути корисною для загальної гри</w:t>
      </w:r>
      <w:r w:rsidR="001F7654">
        <w:rPr>
          <w:rFonts w:ascii="Arial" w:hAnsi="Arial"/>
          <w:i/>
          <w:iCs/>
          <w:spacing w:val="-4"/>
          <w:sz w:val="28"/>
          <w:szCs w:val="28"/>
          <w:lang w:val="uk-UA"/>
        </w:rPr>
        <w:t>,</w:t>
      </w:r>
      <w:r w:rsidRPr="00923FB7">
        <w:rPr>
          <w:rFonts w:ascii="Arial" w:hAnsi="Arial"/>
          <w:i/>
          <w:iCs/>
          <w:spacing w:val="-4"/>
          <w:sz w:val="28"/>
          <w:szCs w:val="28"/>
          <w:lang w:val="uk-UA"/>
        </w:rPr>
        <w:t xml:space="preserve"> і зробити так, щоб інші діти це побачили та оцінили.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Тиху й соро</w:t>
      </w:r>
      <w:r w:rsidR="00F113D3">
        <w:rPr>
          <w:rFonts w:ascii="Arial" w:hAnsi="Arial"/>
          <w:spacing w:val="-4"/>
          <w:sz w:val="28"/>
          <w:szCs w:val="28"/>
          <w:lang w:val="uk-UA"/>
        </w:rPr>
        <w:t>м’я</w:t>
      </w:r>
      <w:r w:rsidRPr="00923FB7">
        <w:rPr>
          <w:rFonts w:ascii="Arial" w:hAnsi="Arial"/>
          <w:spacing w:val="-4"/>
          <w:sz w:val="28"/>
          <w:szCs w:val="28"/>
          <w:lang w:val="uk-UA"/>
        </w:rPr>
        <w:t>зливу Іринку, яка нещодавно прийшла до ди</w:t>
      </w:r>
      <w:r w:rsidRPr="00923FB7">
        <w:rPr>
          <w:rFonts w:ascii="Arial" w:hAnsi="Arial"/>
          <w:spacing w:val="-4"/>
          <w:sz w:val="28"/>
          <w:szCs w:val="28"/>
          <w:lang w:val="uk-UA"/>
        </w:rPr>
        <w:softHyphen/>
        <w:t>тячого садка, діти не брали у свої ігри. Вихователька знала, що дівчинка вміє доб</w:t>
      </w:r>
      <w:r w:rsidR="00241DA6">
        <w:rPr>
          <w:rFonts w:ascii="Arial" w:hAnsi="Arial"/>
          <w:spacing w:val="-4"/>
          <w:sz w:val="28"/>
          <w:szCs w:val="28"/>
          <w:lang w:val="uk-UA"/>
        </w:rPr>
        <w:softHyphen/>
      </w:r>
      <w:r w:rsidRPr="00923FB7">
        <w:rPr>
          <w:rFonts w:ascii="Arial" w:hAnsi="Arial"/>
          <w:spacing w:val="-4"/>
          <w:sz w:val="28"/>
          <w:szCs w:val="28"/>
          <w:lang w:val="uk-UA"/>
        </w:rPr>
        <w:t>ре ліпити</w:t>
      </w:r>
      <w:r w:rsidR="001F7654">
        <w:rPr>
          <w:rFonts w:ascii="Arial" w:hAnsi="Arial"/>
          <w:spacing w:val="-4"/>
          <w:sz w:val="28"/>
          <w:szCs w:val="28"/>
          <w:lang w:val="uk-UA"/>
        </w:rPr>
        <w:t>,</w:t>
      </w:r>
      <w:r w:rsidRPr="00923FB7">
        <w:rPr>
          <w:rFonts w:ascii="Arial" w:hAnsi="Arial"/>
          <w:spacing w:val="-4"/>
          <w:sz w:val="28"/>
          <w:szCs w:val="28"/>
          <w:lang w:val="uk-UA"/>
        </w:rPr>
        <w:t xml:space="preserve"> і запропонувала їй зліпити посуд для ляльок. Коли "сервіз" був готовий, висушений і розмальований, вихователька разом з Іринкою від</w:t>
      </w:r>
      <w:r w:rsidR="00241DA6">
        <w:rPr>
          <w:rFonts w:ascii="Arial" w:hAnsi="Arial"/>
          <w:spacing w:val="-4"/>
          <w:sz w:val="28"/>
          <w:szCs w:val="28"/>
          <w:lang w:val="uk-UA"/>
        </w:rPr>
        <w:softHyphen/>
      </w:r>
      <w:r w:rsidRPr="00923FB7">
        <w:rPr>
          <w:rFonts w:ascii="Arial" w:hAnsi="Arial"/>
          <w:spacing w:val="-4"/>
          <w:sz w:val="28"/>
          <w:szCs w:val="28"/>
          <w:lang w:val="uk-UA"/>
        </w:rPr>
        <w:t>нес</w:t>
      </w:r>
      <w:r w:rsidR="00241DA6">
        <w:rPr>
          <w:rFonts w:ascii="Arial" w:hAnsi="Arial"/>
          <w:spacing w:val="-4"/>
          <w:sz w:val="28"/>
          <w:szCs w:val="28"/>
          <w:lang w:val="uk-UA"/>
        </w:rPr>
        <w:softHyphen/>
      </w:r>
      <w:r w:rsidRPr="00923FB7">
        <w:rPr>
          <w:rFonts w:ascii="Arial" w:hAnsi="Arial"/>
          <w:spacing w:val="-4"/>
          <w:sz w:val="28"/>
          <w:szCs w:val="28"/>
          <w:lang w:val="uk-UA"/>
        </w:rPr>
        <w:t>ла його у ляльковий куточок. Дівчатка, побачивши гарний посуд, почали ставитися до нової подружки з повагою й охоче запрошували гратися разом з ними.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З. Якщо в грі, яку організували діти, мало активних ролей, вихо</w:t>
      </w:r>
      <w:r w:rsidR="00241DA6">
        <w:rPr>
          <w:rFonts w:ascii="Arial" w:hAnsi="Arial"/>
          <w:i/>
          <w:iCs/>
          <w:spacing w:val="-4"/>
          <w:sz w:val="28"/>
          <w:szCs w:val="28"/>
          <w:lang w:val="uk-UA"/>
        </w:rPr>
        <w:softHyphen/>
      </w:r>
      <w:r w:rsidRPr="00923FB7">
        <w:rPr>
          <w:rFonts w:ascii="Arial" w:hAnsi="Arial"/>
          <w:i/>
          <w:iCs/>
          <w:spacing w:val="-4"/>
          <w:sz w:val="28"/>
          <w:szCs w:val="28"/>
          <w:lang w:val="uk-UA"/>
        </w:rPr>
        <w:t>ва</w:t>
      </w:r>
      <w:r w:rsidR="00241DA6">
        <w:rPr>
          <w:rFonts w:ascii="Arial" w:hAnsi="Arial"/>
          <w:i/>
          <w:iCs/>
          <w:spacing w:val="-4"/>
          <w:sz w:val="28"/>
          <w:szCs w:val="28"/>
          <w:lang w:val="uk-UA"/>
        </w:rPr>
        <w:softHyphen/>
      </w:r>
      <w:r w:rsidRPr="00923FB7">
        <w:rPr>
          <w:rFonts w:ascii="Arial" w:hAnsi="Arial"/>
          <w:i/>
          <w:iCs/>
          <w:spacing w:val="-4"/>
          <w:sz w:val="28"/>
          <w:szCs w:val="28"/>
          <w:lang w:val="uk-UA"/>
        </w:rPr>
        <w:t>тель пропонує нові ролі, що робить і саму гру змістовнішою та цікавішою, і дітям приносить більше задоволення.</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Діти влаштували "Ательє". Одна дівчинка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завідувачка, кілька дівча</w:t>
      </w:r>
      <w:r w:rsidR="00241DA6">
        <w:rPr>
          <w:rFonts w:ascii="Arial" w:hAnsi="Arial"/>
          <w:spacing w:val="-4"/>
          <w:sz w:val="28"/>
          <w:szCs w:val="28"/>
          <w:lang w:val="uk-UA"/>
        </w:rPr>
        <w:softHyphen/>
      </w:r>
      <w:r w:rsidRPr="00923FB7">
        <w:rPr>
          <w:rFonts w:ascii="Arial" w:hAnsi="Arial"/>
          <w:spacing w:val="-4"/>
          <w:sz w:val="28"/>
          <w:szCs w:val="28"/>
          <w:lang w:val="uk-UA"/>
        </w:rPr>
        <w:t xml:space="preserve">ток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замовниці, але працювати в ательє хоче і решта дітей, та ролей для них начебто не вистачає. Вихователь нагадує, що в ательє працює багато майстрів</w:t>
      </w:r>
      <w:r w:rsidR="00EF7023">
        <w:rPr>
          <w:rFonts w:ascii="Arial" w:hAnsi="Arial"/>
          <w:spacing w:val="-4"/>
          <w:sz w:val="28"/>
          <w:szCs w:val="28"/>
          <w:lang w:val="uk-UA"/>
        </w:rPr>
        <w:t>:</w:t>
      </w:r>
      <w:r w:rsidRPr="00923FB7">
        <w:rPr>
          <w:rFonts w:ascii="Arial" w:hAnsi="Arial"/>
          <w:spacing w:val="-4"/>
          <w:sz w:val="28"/>
          <w:szCs w:val="28"/>
          <w:lang w:val="uk-UA"/>
        </w:rPr>
        <w:t xml:space="preserve"> одні знімають мірку, інші шиють тощо. Гра пожвавлюється, стає дедалі цікавішою.</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Під час ігор часто виникають конфлікти через іграшку, цікаву роль, з приводу подальшого ходу гри тощо. Обо</w:t>
      </w:r>
      <w:r w:rsidR="00F113D3">
        <w:rPr>
          <w:rFonts w:ascii="Arial" w:hAnsi="Arial"/>
          <w:spacing w:val="-4"/>
          <w:sz w:val="28"/>
          <w:szCs w:val="28"/>
          <w:lang w:val="uk-UA"/>
        </w:rPr>
        <w:t>в’я</w:t>
      </w:r>
      <w:r w:rsidRPr="00923FB7">
        <w:rPr>
          <w:rFonts w:ascii="Arial" w:hAnsi="Arial"/>
          <w:spacing w:val="-4"/>
          <w:sz w:val="28"/>
          <w:szCs w:val="28"/>
          <w:lang w:val="uk-UA"/>
        </w:rPr>
        <w:t>зково потрібно привчати дітей до справедливого роз</w:t>
      </w:r>
      <w:r w:rsidR="00F113D3">
        <w:rPr>
          <w:rFonts w:ascii="Arial" w:hAnsi="Arial"/>
          <w:spacing w:val="-4"/>
          <w:sz w:val="28"/>
          <w:szCs w:val="28"/>
          <w:lang w:val="uk-UA"/>
        </w:rPr>
        <w:t>в’я</w:t>
      </w:r>
      <w:r w:rsidRPr="00923FB7">
        <w:rPr>
          <w:rFonts w:ascii="Arial" w:hAnsi="Arial"/>
          <w:spacing w:val="-4"/>
          <w:sz w:val="28"/>
          <w:szCs w:val="28"/>
          <w:lang w:val="uk-UA"/>
        </w:rPr>
        <w:t>зання конфліктів.</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У кожній групі, зазвичай, є діти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визнані організатори та лідери ігор. Ці діти, залежно від того, як вихователеві вдається спрямувати їх, можуть впливати на групу і позитивно, і негативно. Педагоги мають з особливою увагою ставитися до таких дітей, їхніх організаторських здібностей і водно</w:t>
      </w:r>
      <w:r w:rsidR="00241DA6">
        <w:rPr>
          <w:rFonts w:ascii="Arial" w:hAnsi="Arial"/>
          <w:spacing w:val="-4"/>
          <w:sz w:val="28"/>
          <w:szCs w:val="28"/>
          <w:lang w:val="uk-UA"/>
        </w:rPr>
        <w:softHyphen/>
      </w:r>
      <w:r w:rsidRPr="00923FB7">
        <w:rPr>
          <w:rFonts w:ascii="Arial" w:hAnsi="Arial"/>
          <w:spacing w:val="-4"/>
          <w:sz w:val="28"/>
          <w:szCs w:val="28"/>
          <w:lang w:val="uk-UA"/>
        </w:rPr>
        <w:t>час стежити за тим, щоб у вихованців не склалося зверхнє, зневажливе, авторитарне ставлення до однолітків.</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lastRenderedPageBreak/>
        <w:t>Вихователь ма</w:t>
      </w:r>
      <w:r w:rsidR="00EF7023">
        <w:rPr>
          <w:rFonts w:ascii="Arial" w:hAnsi="Arial"/>
          <w:spacing w:val="-4"/>
          <w:sz w:val="28"/>
          <w:szCs w:val="28"/>
          <w:lang w:val="uk-UA"/>
        </w:rPr>
        <w:t>є</w:t>
      </w:r>
      <w:r w:rsidRPr="00923FB7">
        <w:rPr>
          <w:rFonts w:ascii="Arial" w:hAnsi="Arial"/>
          <w:spacing w:val="-4"/>
          <w:sz w:val="28"/>
          <w:szCs w:val="28"/>
          <w:lang w:val="uk-UA"/>
        </w:rPr>
        <w:t xml:space="preserve"> весь час тримати руку "на пульсі життя" </w:t>
      </w:r>
      <w:r w:rsidR="00190499" w:rsidRPr="00923FB7">
        <w:rPr>
          <w:rFonts w:ascii="Arial" w:hAnsi="Arial"/>
          <w:spacing w:val="-4"/>
          <w:sz w:val="28"/>
          <w:szCs w:val="28"/>
          <w:lang w:val="uk-UA"/>
        </w:rPr>
        <w:t>–</w:t>
      </w:r>
      <w:r w:rsidR="00BE28C7">
        <w:rPr>
          <w:rFonts w:ascii="Arial" w:hAnsi="Arial"/>
          <w:spacing w:val="-4"/>
          <w:sz w:val="28"/>
          <w:szCs w:val="28"/>
          <w:lang w:val="uk-UA"/>
        </w:rPr>
        <w:t xml:space="preserve"> </w:t>
      </w:r>
      <w:r w:rsidRPr="00923FB7">
        <w:rPr>
          <w:rFonts w:ascii="Arial" w:hAnsi="Arial"/>
          <w:spacing w:val="-4"/>
          <w:sz w:val="28"/>
          <w:szCs w:val="28"/>
          <w:lang w:val="uk-UA"/>
        </w:rPr>
        <w:t xml:space="preserve">не </w:t>
      </w:r>
      <w:r w:rsidR="00BE28C7">
        <w:rPr>
          <w:rFonts w:ascii="Arial" w:hAnsi="Arial"/>
          <w:spacing w:val="-4"/>
          <w:sz w:val="28"/>
          <w:szCs w:val="28"/>
          <w:lang w:val="uk-UA"/>
        </w:rPr>
        <w:t>придушувати</w:t>
      </w:r>
      <w:r w:rsidRPr="00923FB7">
        <w:rPr>
          <w:rFonts w:ascii="Arial" w:hAnsi="Arial"/>
          <w:spacing w:val="-4"/>
          <w:sz w:val="28"/>
          <w:szCs w:val="28"/>
          <w:lang w:val="uk-UA"/>
        </w:rPr>
        <w:t xml:space="preserve"> корисну ініціативу інших дітей, але й протистояти виявам самовпев</w:t>
      </w:r>
      <w:r w:rsidR="00241DA6">
        <w:rPr>
          <w:rFonts w:ascii="Arial" w:hAnsi="Arial"/>
          <w:spacing w:val="-4"/>
          <w:sz w:val="28"/>
          <w:szCs w:val="28"/>
          <w:lang w:val="uk-UA"/>
        </w:rPr>
        <w:softHyphen/>
      </w:r>
      <w:r w:rsidRPr="00923FB7">
        <w:rPr>
          <w:rFonts w:ascii="Arial" w:hAnsi="Arial"/>
          <w:spacing w:val="-4"/>
          <w:sz w:val="28"/>
          <w:szCs w:val="28"/>
          <w:lang w:val="uk-UA"/>
        </w:rPr>
        <w:t>не</w:t>
      </w:r>
      <w:r w:rsidR="00241DA6">
        <w:rPr>
          <w:rFonts w:ascii="Arial" w:hAnsi="Arial"/>
          <w:spacing w:val="-4"/>
          <w:sz w:val="28"/>
          <w:szCs w:val="28"/>
          <w:lang w:val="uk-UA"/>
        </w:rPr>
        <w:softHyphen/>
      </w:r>
      <w:r w:rsidRPr="00923FB7">
        <w:rPr>
          <w:rFonts w:ascii="Arial" w:hAnsi="Arial"/>
          <w:spacing w:val="-4"/>
          <w:sz w:val="28"/>
          <w:szCs w:val="28"/>
          <w:lang w:val="uk-UA"/>
        </w:rPr>
        <w:t>ності, зазнайкуватості у дітей-організаторів.</w:t>
      </w:r>
    </w:p>
    <w:p w:rsidR="00F6735A" w:rsidRPr="00923FB7" w:rsidRDefault="004B073B" w:rsidP="0044403E">
      <w:pPr>
        <w:shd w:val="clear" w:color="auto" w:fill="FFFFFF"/>
        <w:spacing w:line="245" w:lineRule="auto"/>
        <w:ind w:right="19" w:firstLine="540"/>
        <w:jc w:val="both"/>
        <w:rPr>
          <w:rFonts w:ascii="Arial" w:hAnsi="Arial"/>
          <w:spacing w:val="-4"/>
          <w:sz w:val="28"/>
          <w:szCs w:val="28"/>
          <w:lang w:val="uk-UA"/>
        </w:rPr>
      </w:pPr>
      <w:r w:rsidRPr="00923FB7">
        <w:rPr>
          <w:rFonts w:ascii="Arial" w:hAnsi="Arial"/>
          <w:spacing w:val="-4"/>
          <w:sz w:val="28"/>
          <w:szCs w:val="28"/>
          <w:lang w:val="uk-UA"/>
        </w:rPr>
        <w:t>Тут можуть бути різні варіанти: вихователь допомагає проявити себе іншим дітям, веде індивідуальну роботу з лідерами. При цьому висуває до них вищі вимоги, ніж до інших, доручає відповідати за порядок, організацію гри,</w:t>
      </w:r>
      <w:r w:rsidR="00462E1A" w:rsidRPr="00923FB7">
        <w:rPr>
          <w:rFonts w:ascii="Arial" w:hAnsi="Arial"/>
          <w:spacing w:val="-4"/>
          <w:sz w:val="28"/>
          <w:szCs w:val="28"/>
          <w:lang w:val="uk-UA"/>
        </w:rPr>
        <w:t xml:space="preserve"> дотримання встановлених правил [13, с.</w:t>
      </w:r>
      <w:r w:rsidR="00BE28C7">
        <w:rPr>
          <w:rFonts w:ascii="Arial" w:hAnsi="Arial"/>
          <w:spacing w:val="-4"/>
          <w:sz w:val="28"/>
          <w:szCs w:val="28"/>
          <w:lang w:val="uk-UA"/>
        </w:rPr>
        <w:t xml:space="preserve"> </w:t>
      </w:r>
      <w:r w:rsidR="00462E1A" w:rsidRPr="00923FB7">
        <w:rPr>
          <w:rFonts w:ascii="Arial" w:hAnsi="Arial"/>
          <w:spacing w:val="-4"/>
          <w:sz w:val="28"/>
          <w:szCs w:val="28"/>
          <w:lang w:val="uk-UA"/>
        </w:rPr>
        <w:t>40].</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Отже, роль вихователя в організації та проведенні дитячої гри  склад</w:t>
      </w:r>
      <w:r w:rsidR="00241DA6">
        <w:rPr>
          <w:rFonts w:ascii="Arial" w:hAnsi="Arial"/>
          <w:spacing w:val="-4"/>
          <w:sz w:val="28"/>
          <w:szCs w:val="28"/>
          <w:lang w:val="uk-UA"/>
        </w:rPr>
        <w:softHyphen/>
      </w:r>
      <w:r w:rsidRPr="00923FB7">
        <w:rPr>
          <w:rFonts w:ascii="Arial" w:hAnsi="Arial"/>
          <w:spacing w:val="-4"/>
          <w:sz w:val="28"/>
          <w:szCs w:val="28"/>
          <w:lang w:val="uk-UA"/>
        </w:rPr>
        <w:t>на та багатогранна. Він впливає на її зміст, допомагає своїм вихованцям реалізувати ігровий задум, регулює дитячі взаємини. Інколи сам стає учасником гри. Це робиться для того, щоб потішити дітей, о</w:t>
      </w:r>
      <w:r w:rsidR="00EB2305">
        <w:rPr>
          <w:rFonts w:ascii="Arial" w:hAnsi="Arial"/>
          <w:spacing w:val="-4"/>
          <w:sz w:val="28"/>
          <w:szCs w:val="28"/>
          <w:lang w:val="uk-UA"/>
        </w:rPr>
        <w:t>б’є</w:t>
      </w:r>
      <w:r w:rsidRPr="00923FB7">
        <w:rPr>
          <w:rFonts w:ascii="Arial" w:hAnsi="Arial"/>
          <w:spacing w:val="-4"/>
          <w:sz w:val="28"/>
          <w:szCs w:val="28"/>
          <w:lang w:val="uk-UA"/>
        </w:rPr>
        <w:t>днати їх, спрямувати їхні дії. При цьому вихователь не бере на себе головної ролі. Він просто глядач у театрі, пасажир у  потязі, пацієнт у лікарні тощо.  Але і така скромна роль допомагає йому спрямовувати гру в правильне русло. Та навіть і не беручи активної участі в грі, педагог разом зі своїми вихован</w:t>
      </w:r>
      <w:r w:rsidR="00241DA6">
        <w:rPr>
          <w:rFonts w:ascii="Arial" w:hAnsi="Arial"/>
          <w:spacing w:val="-4"/>
          <w:sz w:val="28"/>
          <w:szCs w:val="28"/>
          <w:lang w:val="uk-UA"/>
        </w:rPr>
        <w:softHyphen/>
      </w:r>
      <w:r w:rsidRPr="00923FB7">
        <w:rPr>
          <w:rFonts w:ascii="Arial" w:hAnsi="Arial"/>
          <w:spacing w:val="-4"/>
          <w:sz w:val="28"/>
          <w:szCs w:val="28"/>
          <w:lang w:val="uk-UA"/>
        </w:rPr>
        <w:t>цями зацікавлено спостерігає за розвитком подій і допомагає створити ігрові образи та підтримати їх і зберегти. Коли у ході гри треба дати дитині</w:t>
      </w:r>
      <w:r w:rsidRPr="00923FB7">
        <w:rPr>
          <w:rFonts w:ascii="Arial" w:hAnsi="Arial"/>
          <w:smallCaps/>
          <w:spacing w:val="-4"/>
          <w:sz w:val="28"/>
          <w:szCs w:val="28"/>
          <w:lang w:val="uk-UA"/>
        </w:rPr>
        <w:t xml:space="preserve"> </w:t>
      </w:r>
      <w:r w:rsidRPr="00923FB7">
        <w:rPr>
          <w:rFonts w:ascii="Arial" w:hAnsi="Arial"/>
          <w:spacing w:val="-4"/>
          <w:sz w:val="28"/>
          <w:szCs w:val="28"/>
          <w:lang w:val="uk-UA"/>
        </w:rPr>
        <w:t>пораду, допомогти їй, вихователеві варто звертатися до неї не на і</w:t>
      </w:r>
      <w:r w:rsidR="00F113D3">
        <w:rPr>
          <w:rFonts w:ascii="Arial" w:hAnsi="Arial"/>
          <w:spacing w:val="-4"/>
          <w:sz w:val="28"/>
          <w:szCs w:val="28"/>
          <w:lang w:val="uk-UA"/>
        </w:rPr>
        <w:t>м’я</w:t>
      </w:r>
      <w:r w:rsidRPr="00923FB7">
        <w:rPr>
          <w:rFonts w:ascii="Arial" w:hAnsi="Arial"/>
          <w:spacing w:val="-4"/>
          <w:sz w:val="28"/>
          <w:szCs w:val="28"/>
          <w:lang w:val="uk-UA"/>
        </w:rPr>
        <w:t>, а як до дійової особи.</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Вихователь із задоволенням пригощається "ласощами", звільняє до</w:t>
      </w:r>
      <w:r w:rsidR="004C6AF1">
        <w:rPr>
          <w:rFonts w:ascii="Arial" w:hAnsi="Arial"/>
          <w:spacing w:val="-4"/>
          <w:sz w:val="28"/>
          <w:szCs w:val="28"/>
          <w:lang w:val="uk-UA"/>
        </w:rPr>
        <w:softHyphen/>
      </w:r>
      <w:r w:rsidRPr="00923FB7">
        <w:rPr>
          <w:rFonts w:ascii="Arial" w:hAnsi="Arial"/>
          <w:spacing w:val="-4"/>
          <w:sz w:val="28"/>
          <w:szCs w:val="28"/>
          <w:lang w:val="uk-UA"/>
        </w:rPr>
        <w:t>ро</w:t>
      </w:r>
      <w:r w:rsidR="004C6AF1">
        <w:rPr>
          <w:rFonts w:ascii="Arial" w:hAnsi="Arial"/>
          <w:spacing w:val="-4"/>
          <w:sz w:val="28"/>
          <w:szCs w:val="28"/>
          <w:lang w:val="uk-UA"/>
        </w:rPr>
        <w:softHyphen/>
      </w:r>
      <w:r w:rsidRPr="00923FB7">
        <w:rPr>
          <w:rFonts w:ascii="Arial" w:hAnsi="Arial"/>
          <w:spacing w:val="-4"/>
          <w:sz w:val="28"/>
          <w:szCs w:val="28"/>
          <w:lang w:val="uk-UA"/>
        </w:rPr>
        <w:t>гу самоскидові, їде в далеку дорогу потягом, п</w:t>
      </w:r>
      <w:r w:rsidR="00BE28C7">
        <w:rPr>
          <w:rFonts w:ascii="Arial" w:hAnsi="Arial"/>
          <w:spacing w:val="-4"/>
          <w:sz w:val="28"/>
          <w:szCs w:val="28"/>
          <w:lang w:val="uk-UA"/>
        </w:rPr>
        <w:t>’</w:t>
      </w:r>
      <w:r w:rsidRPr="00923FB7">
        <w:rPr>
          <w:rFonts w:ascii="Arial" w:hAnsi="Arial"/>
          <w:spacing w:val="-4"/>
          <w:sz w:val="28"/>
          <w:szCs w:val="28"/>
          <w:lang w:val="uk-UA"/>
        </w:rPr>
        <w:t xml:space="preserve">є там чай з провідником тощо. Завдяки </w:t>
      </w:r>
      <w:r w:rsidRPr="00923FB7">
        <w:rPr>
          <w:rFonts w:ascii="Arial" w:hAnsi="Arial"/>
          <w:smallCaps/>
          <w:spacing w:val="-4"/>
          <w:sz w:val="28"/>
          <w:szCs w:val="28"/>
          <w:lang w:val="uk-UA"/>
        </w:rPr>
        <w:t xml:space="preserve"> </w:t>
      </w:r>
      <w:r w:rsidRPr="00923FB7">
        <w:rPr>
          <w:rFonts w:ascii="Arial" w:hAnsi="Arial"/>
          <w:spacing w:val="-4"/>
          <w:sz w:val="28"/>
          <w:szCs w:val="28"/>
          <w:lang w:val="uk-UA"/>
        </w:rPr>
        <w:t>такому ставленню до гри вдається завоювати довіру дітей, наблизитися до них настільки, щоб вони відкрилися, не соромилися, поділилися своїми ігровими задумами, самі зверталися до вихователя за порадою і допомогою.</w:t>
      </w:r>
    </w:p>
    <w:p w:rsidR="00F6735A" w:rsidRPr="00923FB7" w:rsidRDefault="004B073B" w:rsidP="0044403E">
      <w:pPr>
        <w:shd w:val="clear" w:color="auto" w:fill="FFFFFF"/>
        <w:spacing w:line="245" w:lineRule="auto"/>
        <w:ind w:right="29" w:firstLine="540"/>
        <w:jc w:val="both"/>
        <w:rPr>
          <w:rFonts w:ascii="Arial" w:hAnsi="Arial"/>
          <w:i/>
          <w:iCs/>
          <w:spacing w:val="-4"/>
          <w:sz w:val="28"/>
          <w:szCs w:val="28"/>
          <w:lang w:val="uk-UA"/>
        </w:rPr>
      </w:pPr>
      <w:r w:rsidRPr="00923FB7">
        <w:rPr>
          <w:rFonts w:ascii="Arial" w:hAnsi="Arial"/>
          <w:spacing w:val="-4"/>
          <w:sz w:val="28"/>
          <w:szCs w:val="28"/>
          <w:lang w:val="uk-UA"/>
        </w:rPr>
        <w:t>У творчій грі дитина не просто передає побачене, фіксуючи якусь подію, ті чи інші взаємини. В цих іграх відбувається глибший, складніший процес перетворення та засвоєнн</w:t>
      </w:r>
      <w:r w:rsidR="004C2BFB" w:rsidRPr="00923FB7">
        <w:rPr>
          <w:rFonts w:ascii="Arial" w:hAnsi="Arial"/>
          <w:spacing w:val="-4"/>
          <w:sz w:val="28"/>
          <w:szCs w:val="28"/>
          <w:lang w:val="uk-UA"/>
        </w:rPr>
        <w:t>я того, що взято з життя.  Якщо б</w:t>
      </w:r>
      <w:r w:rsidRPr="00923FB7">
        <w:rPr>
          <w:rFonts w:ascii="Arial" w:hAnsi="Arial"/>
          <w:spacing w:val="-4"/>
          <w:sz w:val="28"/>
          <w:szCs w:val="28"/>
          <w:lang w:val="uk-UA"/>
        </w:rPr>
        <w:t xml:space="preserve"> творча гра була лише засобом нагромадження дитиною якоїсь суми вражень про навколишнє і потім їх простого відтворення, то вона не могла б справляти на розвиток дитини такого і глибокого виховного впливу, як це буває в житті</w:t>
      </w:r>
      <w:r w:rsidRPr="00923FB7">
        <w:rPr>
          <w:rFonts w:ascii="Arial" w:hAnsi="Arial"/>
          <w:i/>
          <w:iCs/>
          <w:spacing w:val="-4"/>
          <w:sz w:val="28"/>
          <w:szCs w:val="28"/>
          <w:lang w:val="uk-UA"/>
        </w:rPr>
        <w:t>.</w:t>
      </w:r>
    </w:p>
    <w:p w:rsidR="00F6735A" w:rsidRPr="00923FB7" w:rsidRDefault="004B073B"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У грі дитині швидше стають доступними людські переживання, по</w:t>
      </w:r>
      <w:r w:rsidR="00F113D3">
        <w:rPr>
          <w:rFonts w:ascii="Arial" w:hAnsi="Arial"/>
          <w:spacing w:val="-4"/>
          <w:sz w:val="28"/>
          <w:szCs w:val="28"/>
          <w:lang w:val="uk-UA"/>
        </w:rPr>
        <w:t>в’я</w:t>
      </w:r>
      <w:r w:rsidRPr="00923FB7">
        <w:rPr>
          <w:rFonts w:ascii="Arial" w:hAnsi="Arial"/>
          <w:spacing w:val="-4"/>
          <w:sz w:val="28"/>
          <w:szCs w:val="28"/>
          <w:lang w:val="uk-UA"/>
        </w:rPr>
        <w:t>за</w:t>
      </w:r>
      <w:r w:rsidR="008E20F3">
        <w:rPr>
          <w:rFonts w:ascii="Arial" w:hAnsi="Arial"/>
          <w:spacing w:val="-4"/>
          <w:sz w:val="28"/>
          <w:szCs w:val="28"/>
          <w:lang w:val="uk-UA"/>
        </w:rPr>
        <w:softHyphen/>
      </w:r>
      <w:r w:rsidRPr="00923FB7">
        <w:rPr>
          <w:rFonts w:ascii="Arial" w:hAnsi="Arial"/>
          <w:spacing w:val="-4"/>
          <w:sz w:val="28"/>
          <w:szCs w:val="28"/>
          <w:lang w:val="uk-UA"/>
        </w:rPr>
        <w:t>ні з відтворюваними в ній взаєминами людей. Звідси і важливість правиль</w:t>
      </w:r>
      <w:r w:rsidR="008E20F3">
        <w:rPr>
          <w:rFonts w:ascii="Arial" w:hAnsi="Arial"/>
          <w:spacing w:val="-4"/>
          <w:sz w:val="28"/>
          <w:szCs w:val="28"/>
          <w:lang w:val="uk-UA"/>
        </w:rPr>
        <w:softHyphen/>
      </w:r>
      <w:r w:rsidRPr="00923FB7">
        <w:rPr>
          <w:rFonts w:ascii="Arial" w:hAnsi="Arial"/>
          <w:spacing w:val="-4"/>
          <w:sz w:val="28"/>
          <w:szCs w:val="28"/>
          <w:lang w:val="uk-UA"/>
        </w:rPr>
        <w:t xml:space="preserve">ного педагогічного керівництва дитячою грою, що </w:t>
      </w:r>
      <w:r w:rsidR="006F4535" w:rsidRPr="00923FB7">
        <w:rPr>
          <w:rFonts w:ascii="Arial" w:hAnsi="Arial"/>
          <w:spacing w:val="-4"/>
          <w:sz w:val="28"/>
          <w:szCs w:val="28"/>
          <w:lang w:val="uk-UA"/>
        </w:rPr>
        <w:t>ґрунтується</w:t>
      </w:r>
      <w:r w:rsidRPr="00923FB7">
        <w:rPr>
          <w:rFonts w:ascii="Arial" w:hAnsi="Arial"/>
          <w:spacing w:val="-4"/>
          <w:sz w:val="28"/>
          <w:szCs w:val="28"/>
          <w:lang w:val="uk-UA"/>
        </w:rPr>
        <w:t xml:space="preserve"> на розумінні її своєріднос</w:t>
      </w:r>
      <w:r w:rsidR="004C2BFB" w:rsidRPr="00923FB7">
        <w:rPr>
          <w:rFonts w:ascii="Arial" w:hAnsi="Arial"/>
          <w:spacing w:val="-4"/>
          <w:sz w:val="28"/>
          <w:szCs w:val="28"/>
          <w:lang w:val="uk-UA"/>
        </w:rPr>
        <w:t>ті і законів розвитку</w:t>
      </w:r>
      <w:r w:rsidRPr="00923FB7">
        <w:rPr>
          <w:rFonts w:ascii="Arial" w:hAnsi="Arial"/>
          <w:spacing w:val="-4"/>
          <w:sz w:val="28"/>
          <w:szCs w:val="28"/>
          <w:lang w:val="uk-UA"/>
        </w:rPr>
        <w:t>.</w:t>
      </w:r>
    </w:p>
    <w:p w:rsidR="00F6735A" w:rsidRPr="00923FB7" w:rsidRDefault="00F6735A" w:rsidP="0044403E">
      <w:pPr>
        <w:shd w:val="clear" w:color="auto" w:fill="FFFFFF"/>
        <w:spacing w:line="245" w:lineRule="auto"/>
        <w:ind w:right="29"/>
        <w:jc w:val="both"/>
        <w:rPr>
          <w:rFonts w:ascii="Arial" w:hAnsi="Arial"/>
          <w:i/>
          <w:iCs/>
          <w:spacing w:val="-4"/>
          <w:sz w:val="28"/>
          <w:szCs w:val="28"/>
          <w:lang w:val="uk-UA"/>
        </w:rPr>
      </w:pPr>
    </w:p>
    <w:p w:rsidR="004B073B" w:rsidRDefault="00F6735A" w:rsidP="0044403E">
      <w:pPr>
        <w:shd w:val="clear" w:color="auto" w:fill="FFFFFF"/>
        <w:spacing w:line="245" w:lineRule="auto"/>
        <w:ind w:right="29"/>
        <w:jc w:val="center"/>
        <w:rPr>
          <w:rFonts w:ascii="Arial" w:hAnsi="Arial"/>
          <w:b/>
          <w:i/>
          <w:iCs/>
          <w:spacing w:val="-4"/>
          <w:sz w:val="28"/>
          <w:szCs w:val="28"/>
          <w:lang w:val="uk-UA"/>
        </w:rPr>
      </w:pPr>
      <w:r w:rsidRPr="00923FB7">
        <w:rPr>
          <w:rFonts w:ascii="Arial" w:hAnsi="Arial"/>
          <w:b/>
          <w:i/>
          <w:iCs/>
          <w:spacing w:val="-4"/>
          <w:sz w:val="28"/>
          <w:szCs w:val="28"/>
          <w:lang w:val="uk-UA"/>
        </w:rPr>
        <w:t>ПИТАННЯ ДЛЯ САМОПЕРЕВІРКИ ТА САМОКОНТРОЛЮ</w:t>
      </w:r>
    </w:p>
    <w:p w:rsidR="004C6AF1" w:rsidRPr="00923FB7" w:rsidRDefault="004C6AF1" w:rsidP="0044403E">
      <w:pPr>
        <w:shd w:val="clear" w:color="auto" w:fill="FFFFFF"/>
        <w:spacing w:line="245" w:lineRule="auto"/>
        <w:ind w:right="29"/>
        <w:jc w:val="center"/>
        <w:rPr>
          <w:rFonts w:ascii="Arial" w:hAnsi="Arial"/>
          <w:b/>
          <w:spacing w:val="-4"/>
          <w:sz w:val="28"/>
          <w:szCs w:val="28"/>
          <w:lang w:val="uk-UA"/>
        </w:rPr>
      </w:pP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Назвати прийоми індивідуального підходу до дитини в грі.</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Дайте розгорнуту психологічну характеристику ігор, що є харак</w:t>
      </w:r>
      <w:r w:rsidR="004C6AF1">
        <w:rPr>
          <w:rFonts w:ascii="Arial" w:hAnsi="Arial"/>
          <w:spacing w:val="-4"/>
          <w:sz w:val="28"/>
          <w:szCs w:val="28"/>
          <w:lang w:val="uk-UA"/>
        </w:rPr>
        <w:softHyphen/>
      </w:r>
      <w:r w:rsidRPr="00923FB7">
        <w:rPr>
          <w:rFonts w:ascii="Arial" w:hAnsi="Arial"/>
          <w:spacing w:val="-4"/>
          <w:sz w:val="28"/>
          <w:szCs w:val="28"/>
          <w:lang w:val="uk-UA"/>
        </w:rPr>
        <w:t>тер</w:t>
      </w:r>
      <w:r w:rsidR="004C6AF1">
        <w:rPr>
          <w:rFonts w:ascii="Arial" w:hAnsi="Arial"/>
          <w:spacing w:val="-4"/>
          <w:sz w:val="28"/>
          <w:szCs w:val="28"/>
          <w:lang w:val="uk-UA"/>
        </w:rPr>
        <w:softHyphen/>
      </w:r>
      <w:r w:rsidRPr="00923FB7">
        <w:rPr>
          <w:rFonts w:ascii="Arial" w:hAnsi="Arial"/>
          <w:spacing w:val="-4"/>
          <w:sz w:val="28"/>
          <w:szCs w:val="28"/>
          <w:lang w:val="uk-UA"/>
        </w:rPr>
        <w:t>ними для дітей раннього віку.</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Дайте розгорнуту психологічну характеристику ігор, що є харак</w:t>
      </w:r>
      <w:r w:rsidR="004C6AF1">
        <w:rPr>
          <w:rFonts w:ascii="Arial" w:hAnsi="Arial"/>
          <w:spacing w:val="-4"/>
          <w:sz w:val="28"/>
          <w:szCs w:val="28"/>
          <w:lang w:val="uk-UA"/>
        </w:rPr>
        <w:softHyphen/>
      </w:r>
      <w:r w:rsidRPr="00923FB7">
        <w:rPr>
          <w:rFonts w:ascii="Arial" w:hAnsi="Arial"/>
          <w:spacing w:val="-4"/>
          <w:sz w:val="28"/>
          <w:szCs w:val="28"/>
          <w:lang w:val="uk-UA"/>
        </w:rPr>
        <w:t>терними для дітей дошкільного віку.</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lastRenderedPageBreak/>
        <w:t xml:space="preserve">Охарактеризувати ігри, що доцільно використовувати відповідно </w:t>
      </w:r>
      <w:r w:rsidR="008E20F3">
        <w:rPr>
          <w:rFonts w:ascii="Arial" w:hAnsi="Arial"/>
          <w:spacing w:val="-4"/>
          <w:sz w:val="28"/>
          <w:szCs w:val="28"/>
          <w:lang w:val="uk-UA"/>
        </w:rPr>
        <w:t xml:space="preserve">до </w:t>
      </w:r>
      <w:r w:rsidRPr="00923FB7">
        <w:rPr>
          <w:rFonts w:ascii="Arial" w:hAnsi="Arial"/>
          <w:spacing w:val="-4"/>
          <w:sz w:val="28"/>
          <w:szCs w:val="28"/>
          <w:lang w:val="uk-UA"/>
        </w:rPr>
        <w:t>етап</w:t>
      </w:r>
      <w:r w:rsidR="008E20F3">
        <w:rPr>
          <w:rFonts w:ascii="Arial" w:hAnsi="Arial"/>
          <w:spacing w:val="-4"/>
          <w:sz w:val="28"/>
          <w:szCs w:val="28"/>
          <w:lang w:val="uk-UA"/>
        </w:rPr>
        <w:t xml:space="preserve">ів </w:t>
      </w:r>
      <w:r w:rsidRPr="00923FB7">
        <w:rPr>
          <w:rFonts w:ascii="Arial" w:hAnsi="Arial"/>
          <w:spacing w:val="-4"/>
          <w:sz w:val="28"/>
          <w:szCs w:val="28"/>
          <w:lang w:val="uk-UA"/>
        </w:rPr>
        <w:t>організації життєдіяльності дітей.</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У чому різниця між іграми у перш</w:t>
      </w:r>
      <w:r w:rsidR="008E20F3">
        <w:rPr>
          <w:rFonts w:ascii="Arial" w:hAnsi="Arial"/>
          <w:spacing w:val="-4"/>
          <w:sz w:val="28"/>
          <w:szCs w:val="28"/>
          <w:lang w:val="uk-UA"/>
        </w:rPr>
        <w:t>ій</w:t>
      </w:r>
      <w:r w:rsidRPr="00923FB7">
        <w:rPr>
          <w:rFonts w:ascii="Arial" w:hAnsi="Arial"/>
          <w:spacing w:val="-4"/>
          <w:sz w:val="28"/>
          <w:szCs w:val="28"/>
          <w:lang w:val="uk-UA"/>
        </w:rPr>
        <w:t xml:space="preserve"> і друг</w:t>
      </w:r>
      <w:r w:rsidR="008E20F3">
        <w:rPr>
          <w:rFonts w:ascii="Arial" w:hAnsi="Arial"/>
          <w:spacing w:val="-4"/>
          <w:sz w:val="28"/>
          <w:szCs w:val="28"/>
          <w:lang w:val="uk-UA"/>
        </w:rPr>
        <w:t>ій</w:t>
      </w:r>
      <w:r w:rsidRPr="00923FB7">
        <w:rPr>
          <w:rFonts w:ascii="Arial" w:hAnsi="Arial"/>
          <w:spacing w:val="-4"/>
          <w:sz w:val="28"/>
          <w:szCs w:val="28"/>
          <w:lang w:val="uk-UA"/>
        </w:rPr>
        <w:t xml:space="preserve"> половин</w:t>
      </w:r>
      <w:r w:rsidR="008E20F3">
        <w:rPr>
          <w:rFonts w:ascii="Arial" w:hAnsi="Arial"/>
          <w:spacing w:val="-4"/>
          <w:sz w:val="28"/>
          <w:szCs w:val="28"/>
          <w:lang w:val="uk-UA"/>
        </w:rPr>
        <w:t>і</w:t>
      </w:r>
      <w:r w:rsidRPr="00923FB7">
        <w:rPr>
          <w:rFonts w:ascii="Arial" w:hAnsi="Arial"/>
          <w:spacing w:val="-4"/>
          <w:sz w:val="28"/>
          <w:szCs w:val="28"/>
          <w:lang w:val="uk-UA"/>
        </w:rPr>
        <w:t xml:space="preserve"> дня?</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Прокоментуйте особливості планування ігрової діяльності дітей в ДНЗ.</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Пояснити, чому сюжетно-рольова гра є провідною діяльніст</w:t>
      </w:r>
      <w:r w:rsidR="008E20F3">
        <w:rPr>
          <w:rFonts w:ascii="Arial" w:hAnsi="Arial"/>
          <w:spacing w:val="-4"/>
          <w:sz w:val="28"/>
          <w:szCs w:val="28"/>
          <w:lang w:val="uk-UA"/>
        </w:rPr>
        <w:t>ю</w:t>
      </w:r>
      <w:r w:rsidRPr="00923FB7">
        <w:rPr>
          <w:rFonts w:ascii="Arial" w:hAnsi="Arial"/>
          <w:spacing w:val="-4"/>
          <w:sz w:val="28"/>
          <w:szCs w:val="28"/>
          <w:lang w:val="uk-UA"/>
        </w:rPr>
        <w:t xml:space="preserve"> дітей дошкільного віку.</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Прокоментувати, як протягом дошкільного віку сюжети ігор урізно</w:t>
      </w:r>
      <w:r w:rsidR="004C6AF1">
        <w:rPr>
          <w:rFonts w:ascii="Arial" w:hAnsi="Arial"/>
          <w:spacing w:val="-4"/>
          <w:sz w:val="28"/>
          <w:szCs w:val="28"/>
          <w:lang w:val="uk-UA"/>
        </w:rPr>
        <w:softHyphen/>
      </w:r>
      <w:r w:rsidRPr="00923FB7">
        <w:rPr>
          <w:rFonts w:ascii="Arial" w:hAnsi="Arial"/>
          <w:spacing w:val="-4"/>
          <w:sz w:val="28"/>
          <w:szCs w:val="28"/>
          <w:lang w:val="uk-UA"/>
        </w:rPr>
        <w:t>манітнюються та  стають тривалішими.</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Проаналізувати, що використовують дошкільники для реалізації своїх ігрових задумів.</w:t>
      </w:r>
    </w:p>
    <w:p w:rsidR="004B073B" w:rsidRPr="00923FB7" w:rsidRDefault="00CC6ADE"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Pr>
          <w:rFonts w:ascii="Arial" w:hAnsi="Arial"/>
          <w:spacing w:val="-4"/>
          <w:sz w:val="28"/>
          <w:szCs w:val="28"/>
          <w:lang w:val="uk-UA"/>
        </w:rPr>
        <w:t xml:space="preserve"> </w:t>
      </w:r>
      <w:r w:rsidR="004B073B" w:rsidRPr="00923FB7">
        <w:rPr>
          <w:rFonts w:ascii="Arial" w:hAnsi="Arial"/>
          <w:spacing w:val="-4"/>
          <w:sz w:val="28"/>
          <w:szCs w:val="28"/>
          <w:lang w:val="uk-UA"/>
        </w:rPr>
        <w:t xml:space="preserve">Які компоненти утворюють структуру сюжетно-рольової гри? </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 xml:space="preserve">Як </w:t>
      </w:r>
      <w:r w:rsidRPr="00923FB7">
        <w:rPr>
          <w:rFonts w:ascii="Arial" w:hAnsi="Arial"/>
          <w:iCs/>
          <w:spacing w:val="-4"/>
          <w:sz w:val="28"/>
          <w:szCs w:val="28"/>
          <w:lang w:val="uk-UA"/>
        </w:rPr>
        <w:t>визначити оптимальну міру участі вихователя у сюжетно-рольовій грі?</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Які ключові позиції  доцільно виділяти в організації гри?</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 xml:space="preserve">Як впливати на зміст сюжетно-рольової гри? </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 xml:space="preserve">У </w:t>
      </w:r>
      <w:r w:rsidRPr="00923FB7">
        <w:rPr>
          <w:rFonts w:ascii="Arial" w:hAnsi="Arial"/>
          <w:iCs/>
          <w:spacing w:val="-4"/>
          <w:sz w:val="28"/>
          <w:szCs w:val="28"/>
          <w:lang w:val="uk-UA"/>
        </w:rPr>
        <w:t>яких випадках потрібно втручатися в гру і як саме?</w:t>
      </w:r>
    </w:p>
    <w:p w:rsidR="004B073B" w:rsidRPr="00923FB7" w:rsidRDefault="004B073B" w:rsidP="007A5132">
      <w:pPr>
        <w:numPr>
          <w:ilvl w:val="0"/>
          <w:numId w:val="30"/>
        </w:numPr>
        <w:tabs>
          <w:tab w:val="clear" w:pos="720"/>
          <w:tab w:val="num" w:pos="996"/>
        </w:tabs>
        <w:spacing w:line="245" w:lineRule="auto"/>
        <w:ind w:left="30" w:firstLine="528"/>
        <w:jc w:val="both"/>
        <w:rPr>
          <w:rFonts w:ascii="Arial" w:hAnsi="Arial"/>
          <w:spacing w:val="-4"/>
          <w:sz w:val="28"/>
          <w:szCs w:val="28"/>
          <w:lang w:val="uk-UA"/>
        </w:rPr>
      </w:pPr>
      <w:r w:rsidRPr="00923FB7">
        <w:rPr>
          <w:rFonts w:ascii="Arial" w:hAnsi="Arial"/>
          <w:spacing w:val="-4"/>
          <w:sz w:val="28"/>
          <w:szCs w:val="28"/>
          <w:lang w:val="uk-UA"/>
        </w:rPr>
        <w:t xml:space="preserve">Як спрямовувати та коригувати </w:t>
      </w:r>
      <w:r w:rsidRPr="00923FB7">
        <w:rPr>
          <w:rFonts w:ascii="Arial" w:hAnsi="Arial"/>
          <w:iCs/>
          <w:spacing w:val="-4"/>
          <w:sz w:val="28"/>
          <w:szCs w:val="28"/>
          <w:lang w:val="uk-UA"/>
        </w:rPr>
        <w:t>взаємини дітей, що виникають у процесі  гри?</w:t>
      </w:r>
    </w:p>
    <w:p w:rsidR="004B073B" w:rsidRPr="00923FB7" w:rsidRDefault="004B073B" w:rsidP="0044403E">
      <w:pPr>
        <w:spacing w:line="245" w:lineRule="auto"/>
        <w:rPr>
          <w:rFonts w:ascii="Arial" w:hAnsi="Arial"/>
          <w:spacing w:val="-4"/>
          <w:sz w:val="28"/>
          <w:szCs w:val="28"/>
          <w:lang w:val="uk-UA"/>
        </w:rPr>
      </w:pPr>
    </w:p>
    <w:p w:rsidR="00F6735A" w:rsidRPr="00923FB7" w:rsidRDefault="004754C1" w:rsidP="0044403E">
      <w:pPr>
        <w:spacing w:line="245" w:lineRule="auto"/>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77696" behindDoc="0" locked="0" layoutInCell="1" allowOverlap="1" wp14:anchorId="6A6FA78E" wp14:editId="587BEA65">
                <wp:simplePos x="0" y="0"/>
                <wp:positionH relativeFrom="column">
                  <wp:posOffset>-45720</wp:posOffset>
                </wp:positionH>
                <wp:positionV relativeFrom="paragraph">
                  <wp:posOffset>157480</wp:posOffset>
                </wp:positionV>
                <wp:extent cx="6099810" cy="19050"/>
                <wp:effectExtent l="11430" t="5080" r="13335" b="13970"/>
                <wp:wrapNone/>
                <wp:docPr id="9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pt" to="476.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"/>
            </w:pict>
          </mc:Fallback>
        </mc:AlternateContent>
      </w:r>
    </w:p>
    <w:p w:rsidR="00324B6B" w:rsidRPr="0028078B" w:rsidRDefault="00324B6B" w:rsidP="0097271B">
      <w:pPr>
        <w:spacing w:line="245" w:lineRule="auto"/>
        <w:jc w:val="center"/>
        <w:rPr>
          <w:rFonts w:ascii="Arial" w:hAnsi="Arial"/>
          <w:b/>
          <w:caps/>
          <w:spacing w:val="-4"/>
          <w:sz w:val="28"/>
          <w:szCs w:val="28"/>
          <w:lang w:val="uk-UA"/>
        </w:rPr>
      </w:pPr>
      <w:r w:rsidRPr="0028078B">
        <w:rPr>
          <w:rFonts w:ascii="Arial" w:hAnsi="Arial"/>
          <w:b/>
          <w:caps/>
          <w:spacing w:val="-4"/>
          <w:sz w:val="28"/>
          <w:szCs w:val="28"/>
          <w:lang w:val="uk-UA"/>
        </w:rPr>
        <w:t>ЛЕКЦІЯ 2.2</w:t>
      </w:r>
    </w:p>
    <w:p w:rsidR="00324B6B" w:rsidRPr="0028078B" w:rsidRDefault="00324B6B" w:rsidP="0044403E">
      <w:pPr>
        <w:widowControl w:val="0"/>
        <w:tabs>
          <w:tab w:val="left" w:pos="927"/>
        </w:tabs>
        <w:autoSpaceDE w:val="0"/>
        <w:autoSpaceDN w:val="0"/>
        <w:adjustRightInd w:val="0"/>
        <w:spacing w:line="245" w:lineRule="auto"/>
        <w:jc w:val="center"/>
        <w:rPr>
          <w:rFonts w:ascii="Arial" w:hAnsi="Arial"/>
          <w:b/>
          <w:caps/>
          <w:spacing w:val="-4"/>
          <w:sz w:val="28"/>
          <w:szCs w:val="28"/>
          <w:lang w:val="uk-UA"/>
        </w:rPr>
      </w:pPr>
      <w:r w:rsidRPr="0028078B">
        <w:rPr>
          <w:rFonts w:ascii="Arial" w:hAnsi="Arial"/>
          <w:b/>
          <w:caps/>
          <w:spacing w:val="-4"/>
          <w:sz w:val="28"/>
          <w:szCs w:val="28"/>
          <w:lang w:val="uk-UA"/>
        </w:rPr>
        <w:t>Створення предметно-розвивального ігрового середовища у різних вікових групах</w:t>
      </w:r>
    </w:p>
    <w:p w:rsidR="004C6AF1" w:rsidRDefault="004754C1" w:rsidP="0044403E">
      <w:pPr>
        <w:widowControl w:val="0"/>
        <w:tabs>
          <w:tab w:val="left" w:pos="927"/>
        </w:tabs>
        <w:autoSpaceDE w:val="0"/>
        <w:autoSpaceDN w:val="0"/>
        <w:adjustRightInd w:val="0"/>
        <w:spacing w:line="245" w:lineRule="auto"/>
        <w:jc w:val="center"/>
        <w:rPr>
          <w:rFonts w:ascii="Arial" w:hAnsi="Arial"/>
          <w:b/>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78720" behindDoc="0" locked="0" layoutInCell="1" allowOverlap="1" wp14:anchorId="24DC0F8B" wp14:editId="294CFBB9">
                <wp:simplePos x="0" y="0"/>
                <wp:positionH relativeFrom="column">
                  <wp:posOffset>22860</wp:posOffset>
                </wp:positionH>
                <wp:positionV relativeFrom="paragraph">
                  <wp:posOffset>100965</wp:posOffset>
                </wp:positionV>
                <wp:extent cx="6099810" cy="19050"/>
                <wp:effectExtent l="13335" t="5715" r="11430" b="13335"/>
                <wp:wrapNone/>
                <wp:docPr id="6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482.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BHwIAADgEAAAOAAAAZHJzL2Uyb0RvYy54bWysU02P2yAQvVfqf0DcE9tZJ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"/>
            </w:pict>
          </mc:Fallback>
        </mc:AlternateContent>
      </w:r>
    </w:p>
    <w:p w:rsidR="004C6AF1" w:rsidRPr="00923FB7" w:rsidRDefault="004C6AF1" w:rsidP="0044403E">
      <w:pPr>
        <w:widowControl w:val="0"/>
        <w:tabs>
          <w:tab w:val="left" w:pos="927"/>
        </w:tabs>
        <w:autoSpaceDE w:val="0"/>
        <w:autoSpaceDN w:val="0"/>
        <w:adjustRightInd w:val="0"/>
        <w:spacing w:line="245" w:lineRule="auto"/>
        <w:jc w:val="center"/>
        <w:rPr>
          <w:rFonts w:ascii="Arial" w:hAnsi="Arial"/>
          <w:b/>
          <w:spacing w:val="-4"/>
          <w:sz w:val="28"/>
          <w:szCs w:val="28"/>
          <w:lang w:val="uk-UA"/>
        </w:rPr>
      </w:pPr>
    </w:p>
    <w:p w:rsidR="00324B6B" w:rsidRPr="00923FB7" w:rsidRDefault="00324B6B" w:rsidP="00086716">
      <w:pPr>
        <w:widowControl w:val="0"/>
        <w:numPr>
          <w:ilvl w:val="0"/>
          <w:numId w:val="86"/>
        </w:numPr>
        <w:tabs>
          <w:tab w:val="clear" w:pos="720"/>
          <w:tab w:val="num" w:pos="270"/>
          <w:tab w:val="left" w:pos="1044"/>
        </w:tabs>
        <w:autoSpaceDE w:val="0"/>
        <w:autoSpaceDN w:val="0"/>
        <w:adjustRightInd w:val="0"/>
        <w:spacing w:line="245" w:lineRule="auto"/>
        <w:ind w:left="6" w:firstLine="540"/>
        <w:jc w:val="both"/>
        <w:rPr>
          <w:rFonts w:ascii="Arial" w:hAnsi="Arial"/>
          <w:spacing w:val="-4"/>
          <w:sz w:val="28"/>
          <w:szCs w:val="28"/>
          <w:lang w:val="uk-UA"/>
        </w:rPr>
      </w:pPr>
      <w:r w:rsidRPr="00923FB7">
        <w:rPr>
          <w:rFonts w:ascii="Arial" w:hAnsi="Arial"/>
          <w:spacing w:val="-4"/>
          <w:sz w:val="28"/>
          <w:szCs w:val="28"/>
          <w:lang w:val="uk-UA"/>
        </w:rPr>
        <w:t>Розвивальне предметн</w:t>
      </w:r>
      <w:r w:rsidR="0014654D">
        <w:rPr>
          <w:rFonts w:ascii="Arial" w:hAnsi="Arial"/>
          <w:spacing w:val="-4"/>
          <w:sz w:val="28"/>
          <w:szCs w:val="28"/>
          <w:lang w:val="uk-UA"/>
        </w:rPr>
        <w:t>о</w:t>
      </w:r>
      <w:r w:rsidRPr="00923FB7">
        <w:rPr>
          <w:rFonts w:ascii="Arial" w:hAnsi="Arial"/>
          <w:spacing w:val="-4"/>
          <w:sz w:val="28"/>
          <w:szCs w:val="28"/>
          <w:lang w:val="uk-UA"/>
        </w:rPr>
        <w:t>-ігрове середовище в ДНЗ.</w:t>
      </w:r>
    </w:p>
    <w:p w:rsidR="00324B6B" w:rsidRPr="00C07566" w:rsidRDefault="00324B6B" w:rsidP="00086716">
      <w:pPr>
        <w:widowControl w:val="0"/>
        <w:numPr>
          <w:ilvl w:val="0"/>
          <w:numId w:val="86"/>
        </w:numPr>
        <w:tabs>
          <w:tab w:val="clear" w:pos="720"/>
          <w:tab w:val="num" w:pos="270"/>
          <w:tab w:val="left" w:pos="1044"/>
        </w:tabs>
        <w:autoSpaceDE w:val="0"/>
        <w:autoSpaceDN w:val="0"/>
        <w:adjustRightInd w:val="0"/>
        <w:spacing w:line="245" w:lineRule="auto"/>
        <w:ind w:left="6" w:firstLine="540"/>
        <w:jc w:val="both"/>
        <w:rPr>
          <w:rFonts w:ascii="Arial" w:hAnsi="Arial"/>
          <w:spacing w:val="-4"/>
          <w:sz w:val="28"/>
          <w:szCs w:val="28"/>
          <w:lang w:val="uk-UA"/>
        </w:rPr>
      </w:pPr>
      <w:r w:rsidRPr="00C07566">
        <w:rPr>
          <w:rFonts w:ascii="Arial" w:hAnsi="Arial"/>
          <w:spacing w:val="-4"/>
          <w:sz w:val="28"/>
          <w:szCs w:val="28"/>
          <w:lang w:val="uk-UA"/>
        </w:rPr>
        <w:t>Створення предметно-розвивального середовища як умова успіш</w:t>
      </w:r>
      <w:r w:rsidR="00810386" w:rsidRPr="00C07566">
        <w:rPr>
          <w:rFonts w:ascii="Arial" w:hAnsi="Arial"/>
          <w:spacing w:val="-4"/>
          <w:sz w:val="28"/>
          <w:szCs w:val="28"/>
          <w:lang w:val="uk-UA"/>
        </w:rPr>
        <w:softHyphen/>
      </w:r>
      <w:r w:rsidRPr="00C07566">
        <w:rPr>
          <w:rFonts w:ascii="Arial" w:hAnsi="Arial"/>
          <w:spacing w:val="-4"/>
          <w:sz w:val="28"/>
          <w:szCs w:val="28"/>
          <w:lang w:val="uk-UA"/>
        </w:rPr>
        <w:t>ного керівництва сюжетними іграми дітей.</w:t>
      </w:r>
    </w:p>
    <w:p w:rsidR="00324B6B" w:rsidRPr="00923FB7" w:rsidRDefault="00324B6B" w:rsidP="00086716">
      <w:pPr>
        <w:widowControl w:val="0"/>
        <w:numPr>
          <w:ilvl w:val="0"/>
          <w:numId w:val="86"/>
        </w:numPr>
        <w:tabs>
          <w:tab w:val="clear" w:pos="720"/>
          <w:tab w:val="num" w:pos="270"/>
          <w:tab w:val="left" w:pos="1044"/>
        </w:tabs>
        <w:autoSpaceDE w:val="0"/>
        <w:autoSpaceDN w:val="0"/>
        <w:adjustRightInd w:val="0"/>
        <w:spacing w:line="245" w:lineRule="auto"/>
        <w:ind w:left="6" w:firstLine="540"/>
        <w:jc w:val="both"/>
        <w:rPr>
          <w:rFonts w:ascii="Arial" w:hAnsi="Arial"/>
          <w:spacing w:val="-4"/>
          <w:sz w:val="28"/>
          <w:szCs w:val="28"/>
          <w:lang w:val="uk-UA"/>
        </w:rPr>
      </w:pPr>
      <w:r w:rsidRPr="00923FB7">
        <w:rPr>
          <w:rFonts w:ascii="Arial" w:hAnsi="Arial"/>
          <w:spacing w:val="-4"/>
          <w:sz w:val="28"/>
          <w:szCs w:val="28"/>
          <w:lang w:val="uk-UA"/>
        </w:rPr>
        <w:t>Особливості створення предметно-розвивального середовища у різних вікових групах.</w:t>
      </w:r>
    </w:p>
    <w:p w:rsidR="00324B6B" w:rsidRPr="00923FB7" w:rsidRDefault="00324B6B" w:rsidP="00086716">
      <w:pPr>
        <w:widowControl w:val="0"/>
        <w:numPr>
          <w:ilvl w:val="0"/>
          <w:numId w:val="86"/>
        </w:numPr>
        <w:tabs>
          <w:tab w:val="clear" w:pos="720"/>
          <w:tab w:val="num" w:pos="270"/>
          <w:tab w:val="left" w:pos="1044"/>
        </w:tabs>
        <w:autoSpaceDE w:val="0"/>
        <w:autoSpaceDN w:val="0"/>
        <w:adjustRightInd w:val="0"/>
        <w:spacing w:line="245" w:lineRule="auto"/>
        <w:ind w:left="6" w:firstLine="540"/>
        <w:jc w:val="both"/>
        <w:rPr>
          <w:rFonts w:ascii="Arial" w:hAnsi="Arial"/>
          <w:spacing w:val="-4"/>
          <w:sz w:val="28"/>
          <w:szCs w:val="28"/>
          <w:lang w:val="uk-UA"/>
        </w:rPr>
      </w:pPr>
      <w:r w:rsidRPr="00923FB7">
        <w:rPr>
          <w:rFonts w:ascii="Arial" w:hAnsi="Arial"/>
          <w:spacing w:val="-4"/>
          <w:sz w:val="28"/>
          <w:szCs w:val="28"/>
          <w:lang w:val="uk-UA"/>
        </w:rPr>
        <w:t>Методичний супровід сюжетних ігор.</w:t>
      </w:r>
    </w:p>
    <w:p w:rsidR="0097271B" w:rsidRDefault="0097271B" w:rsidP="0044403E">
      <w:pPr>
        <w:spacing w:line="245" w:lineRule="auto"/>
        <w:jc w:val="center"/>
        <w:rPr>
          <w:rFonts w:ascii="Arial" w:hAnsi="Arial"/>
          <w:b/>
          <w:spacing w:val="-4"/>
          <w:sz w:val="28"/>
          <w:szCs w:val="28"/>
          <w:lang w:val="uk-UA"/>
        </w:rPr>
      </w:pPr>
    </w:p>
    <w:p w:rsidR="00324B6B" w:rsidRPr="00923FB7" w:rsidRDefault="00324B6B"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Література</w:t>
      </w:r>
    </w:p>
    <w:p w:rsidR="00324B6B" w:rsidRPr="00923FB7" w:rsidRDefault="00324B6B" w:rsidP="00086716">
      <w:pPr>
        <w:widowControl w:val="0"/>
        <w:numPr>
          <w:ilvl w:val="3"/>
          <w:numId w:val="85"/>
        </w:numPr>
        <w:tabs>
          <w:tab w:val="clear" w:pos="2880"/>
          <w:tab w:val="left" w:pos="282"/>
          <w:tab w:val="num" w:pos="972"/>
        </w:tabs>
        <w:autoSpaceDE w:val="0"/>
        <w:autoSpaceDN w:val="0"/>
        <w:adjustRightInd w:val="0"/>
        <w:spacing w:line="245" w:lineRule="auto"/>
        <w:ind w:left="-6" w:firstLine="588"/>
        <w:jc w:val="both"/>
        <w:rPr>
          <w:rFonts w:ascii="Arial" w:hAnsi="Arial"/>
          <w:spacing w:val="-4"/>
          <w:sz w:val="28"/>
          <w:szCs w:val="28"/>
          <w:lang w:val="uk-UA"/>
        </w:rPr>
      </w:pPr>
      <w:r w:rsidRPr="00923FB7">
        <w:rPr>
          <w:rFonts w:ascii="Arial" w:hAnsi="Arial"/>
          <w:spacing w:val="-4"/>
          <w:sz w:val="28"/>
          <w:szCs w:val="28"/>
          <w:lang w:val="uk-UA"/>
        </w:rPr>
        <w:t>Поніманська Т.</w:t>
      </w:r>
      <w:r w:rsidR="003C2350">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3C2350">
        <w:rPr>
          <w:rFonts w:ascii="Arial" w:hAnsi="Arial"/>
          <w:spacing w:val="-4"/>
          <w:sz w:val="28"/>
          <w:szCs w:val="28"/>
          <w:lang w:val="uk-UA"/>
        </w:rPr>
        <w:t xml:space="preserve"> : н</w:t>
      </w:r>
      <w:r w:rsidRPr="00923FB7">
        <w:rPr>
          <w:rFonts w:ascii="Arial" w:hAnsi="Arial"/>
          <w:spacing w:val="-4"/>
          <w:sz w:val="28"/>
          <w:szCs w:val="28"/>
          <w:lang w:val="uk-UA"/>
        </w:rPr>
        <w:t>авч</w:t>
      </w:r>
      <w:r w:rsidR="003C2350">
        <w:rPr>
          <w:rFonts w:ascii="Arial" w:hAnsi="Arial"/>
          <w:spacing w:val="-4"/>
          <w:sz w:val="28"/>
          <w:szCs w:val="28"/>
          <w:lang w:val="uk-UA"/>
        </w:rPr>
        <w:t xml:space="preserve">. </w:t>
      </w:r>
      <w:r w:rsidRPr="00923FB7">
        <w:rPr>
          <w:rFonts w:ascii="Arial" w:hAnsi="Arial"/>
          <w:spacing w:val="-4"/>
          <w:sz w:val="28"/>
          <w:szCs w:val="28"/>
          <w:lang w:val="uk-UA"/>
        </w:rPr>
        <w:t>посіб.</w:t>
      </w:r>
      <w:r w:rsidR="003C2350">
        <w:rPr>
          <w:rFonts w:ascii="Arial" w:hAnsi="Arial"/>
          <w:spacing w:val="-4"/>
          <w:sz w:val="28"/>
          <w:szCs w:val="28"/>
          <w:lang w:val="uk-UA"/>
        </w:rPr>
        <w:t xml:space="preserve"> / Т. І. </w:t>
      </w:r>
      <w:r w:rsidR="003C2350" w:rsidRPr="00923FB7">
        <w:rPr>
          <w:rFonts w:ascii="Arial" w:hAnsi="Arial"/>
          <w:spacing w:val="-4"/>
          <w:sz w:val="28"/>
          <w:szCs w:val="28"/>
          <w:lang w:val="uk-UA"/>
        </w:rPr>
        <w:t>Поніманська</w:t>
      </w:r>
      <w:r w:rsidR="003C2350">
        <w:rPr>
          <w:rFonts w:ascii="Arial" w:hAnsi="Arial"/>
          <w:spacing w:val="-4"/>
          <w:sz w:val="28"/>
          <w:szCs w:val="28"/>
          <w:lang w:val="uk-UA"/>
        </w:rPr>
        <w:t xml:space="preserve">. – </w:t>
      </w:r>
      <w:r w:rsidRPr="00923FB7">
        <w:rPr>
          <w:rFonts w:ascii="Arial" w:hAnsi="Arial"/>
          <w:spacing w:val="-4"/>
          <w:sz w:val="28"/>
          <w:szCs w:val="28"/>
          <w:lang w:val="uk-UA"/>
        </w:rPr>
        <w:t>К.</w:t>
      </w:r>
      <w:r w:rsidR="003C2350">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7527EF" w:rsidRPr="00923FB7" w:rsidRDefault="00324B6B" w:rsidP="00086716">
      <w:pPr>
        <w:widowControl w:val="0"/>
        <w:numPr>
          <w:ilvl w:val="3"/>
          <w:numId w:val="85"/>
        </w:numPr>
        <w:tabs>
          <w:tab w:val="clear" w:pos="2880"/>
          <w:tab w:val="left" w:pos="282"/>
          <w:tab w:val="num" w:pos="972"/>
        </w:tabs>
        <w:autoSpaceDE w:val="0"/>
        <w:autoSpaceDN w:val="0"/>
        <w:adjustRightInd w:val="0"/>
        <w:spacing w:line="245" w:lineRule="auto"/>
        <w:ind w:left="-6" w:firstLine="588"/>
        <w:jc w:val="both"/>
        <w:rPr>
          <w:rFonts w:ascii="Arial" w:hAnsi="Arial"/>
          <w:spacing w:val="-4"/>
          <w:sz w:val="28"/>
          <w:szCs w:val="28"/>
          <w:lang w:val="uk-UA"/>
        </w:rPr>
      </w:pPr>
      <w:r w:rsidRPr="00923FB7">
        <w:rPr>
          <w:rFonts w:ascii="Arial" w:hAnsi="Arial"/>
          <w:spacing w:val="-4"/>
          <w:sz w:val="28"/>
          <w:szCs w:val="28"/>
          <w:lang w:val="uk-UA"/>
        </w:rPr>
        <w:t>Козлова С.</w:t>
      </w:r>
      <w:r w:rsidR="003C2350">
        <w:rPr>
          <w:rFonts w:ascii="Arial" w:hAnsi="Arial"/>
          <w:spacing w:val="-4"/>
          <w:sz w:val="28"/>
          <w:szCs w:val="28"/>
          <w:lang w:val="uk-UA"/>
        </w:rPr>
        <w:t xml:space="preserve"> </w:t>
      </w:r>
      <w:r w:rsidRPr="00923FB7">
        <w:rPr>
          <w:rFonts w:ascii="Arial" w:hAnsi="Arial"/>
          <w:spacing w:val="-4"/>
          <w:sz w:val="28"/>
          <w:szCs w:val="28"/>
          <w:lang w:val="uk-UA"/>
        </w:rPr>
        <w:t>А.</w:t>
      </w:r>
      <w:r w:rsidR="003C2350">
        <w:rPr>
          <w:rFonts w:ascii="Arial" w:hAnsi="Arial"/>
          <w:spacing w:val="-4"/>
          <w:sz w:val="28"/>
          <w:szCs w:val="28"/>
          <w:lang w:val="uk-UA"/>
        </w:rPr>
        <w:t xml:space="preserve"> </w:t>
      </w:r>
      <w:r w:rsidRPr="00923FB7">
        <w:rPr>
          <w:rFonts w:ascii="Arial" w:hAnsi="Arial"/>
          <w:spacing w:val="-4"/>
          <w:sz w:val="28"/>
          <w:szCs w:val="28"/>
          <w:lang w:val="uk-UA"/>
        </w:rPr>
        <w:t xml:space="preserve"> Дошколь</w:t>
      </w:r>
      <w:r w:rsidR="003C2350">
        <w:rPr>
          <w:rFonts w:ascii="Arial" w:hAnsi="Arial"/>
          <w:spacing w:val="-4"/>
          <w:sz w:val="28"/>
          <w:szCs w:val="28"/>
          <w:lang w:val="uk-UA"/>
        </w:rPr>
        <w:t>ная педагогика</w:t>
      </w:r>
      <w:r w:rsidR="007A770C">
        <w:rPr>
          <w:rFonts w:ascii="Arial" w:hAnsi="Arial"/>
          <w:spacing w:val="-4"/>
          <w:sz w:val="28"/>
          <w:szCs w:val="28"/>
          <w:lang w:val="uk-UA"/>
        </w:rPr>
        <w:t xml:space="preserve"> </w:t>
      </w:r>
      <w:r w:rsidR="003C2350">
        <w:rPr>
          <w:rFonts w:ascii="Arial" w:hAnsi="Arial"/>
          <w:spacing w:val="-4"/>
          <w:sz w:val="28"/>
          <w:szCs w:val="28"/>
          <w:lang w:val="uk-UA"/>
        </w:rPr>
        <w:t xml:space="preserve">: </w:t>
      </w:r>
      <w:r w:rsidR="007A770C">
        <w:rPr>
          <w:rFonts w:ascii="Arial" w:hAnsi="Arial"/>
          <w:spacing w:val="-4"/>
          <w:sz w:val="28"/>
          <w:szCs w:val="28"/>
          <w:lang w:val="uk-UA"/>
        </w:rPr>
        <w:t>у</w:t>
      </w:r>
      <w:r w:rsidR="003C2350">
        <w:rPr>
          <w:rFonts w:ascii="Arial" w:hAnsi="Arial"/>
          <w:spacing w:val="-4"/>
          <w:sz w:val="28"/>
          <w:szCs w:val="28"/>
          <w:lang w:val="uk-UA"/>
        </w:rPr>
        <w:t xml:space="preserve">чеб. пособие / </w:t>
      </w:r>
      <w:r w:rsidR="003C2350" w:rsidRPr="00923FB7">
        <w:rPr>
          <w:rFonts w:ascii="Arial" w:hAnsi="Arial"/>
          <w:spacing w:val="-4"/>
          <w:sz w:val="28"/>
          <w:szCs w:val="28"/>
          <w:lang w:val="uk-UA"/>
        </w:rPr>
        <w:t>С.</w:t>
      </w:r>
      <w:r w:rsidR="003C2350">
        <w:rPr>
          <w:rFonts w:ascii="Arial" w:hAnsi="Arial"/>
          <w:spacing w:val="-4"/>
          <w:sz w:val="28"/>
          <w:szCs w:val="28"/>
          <w:lang w:val="uk-UA"/>
        </w:rPr>
        <w:t xml:space="preserve"> </w:t>
      </w:r>
      <w:r w:rsidR="003C2350" w:rsidRPr="00923FB7">
        <w:rPr>
          <w:rFonts w:ascii="Arial" w:hAnsi="Arial"/>
          <w:spacing w:val="-4"/>
          <w:sz w:val="28"/>
          <w:szCs w:val="28"/>
          <w:lang w:val="uk-UA"/>
        </w:rPr>
        <w:t>А.</w:t>
      </w:r>
      <w:r w:rsidR="003C2350">
        <w:rPr>
          <w:rFonts w:ascii="Arial" w:hAnsi="Arial"/>
          <w:spacing w:val="-4"/>
          <w:sz w:val="28"/>
          <w:szCs w:val="28"/>
          <w:lang w:val="uk-UA"/>
        </w:rPr>
        <w:t xml:space="preserve"> </w:t>
      </w:r>
      <w:r w:rsidR="003C2350" w:rsidRPr="00923FB7">
        <w:rPr>
          <w:rFonts w:ascii="Arial" w:hAnsi="Arial"/>
          <w:spacing w:val="-4"/>
          <w:sz w:val="28"/>
          <w:szCs w:val="28"/>
          <w:lang w:val="uk-UA"/>
        </w:rPr>
        <w:t xml:space="preserve"> Коз</w:t>
      </w:r>
      <w:r w:rsidR="003C2350">
        <w:rPr>
          <w:rFonts w:ascii="Arial" w:hAnsi="Arial"/>
          <w:spacing w:val="-4"/>
          <w:sz w:val="28"/>
          <w:szCs w:val="28"/>
          <w:lang w:val="uk-UA"/>
        </w:rPr>
        <w:softHyphen/>
      </w:r>
      <w:r w:rsidR="003C2350" w:rsidRPr="00923FB7">
        <w:rPr>
          <w:rFonts w:ascii="Arial" w:hAnsi="Arial"/>
          <w:spacing w:val="-4"/>
          <w:sz w:val="28"/>
          <w:szCs w:val="28"/>
          <w:lang w:val="uk-UA"/>
        </w:rPr>
        <w:t>лова</w:t>
      </w:r>
      <w:r w:rsidR="003C2350">
        <w:rPr>
          <w:rFonts w:ascii="Arial" w:hAnsi="Arial"/>
          <w:spacing w:val="-4"/>
          <w:sz w:val="28"/>
          <w:szCs w:val="28"/>
          <w:lang w:val="uk-UA"/>
        </w:rPr>
        <w:t xml:space="preserve">, </w:t>
      </w:r>
      <w:r w:rsidR="003C2350" w:rsidRPr="00923FB7">
        <w:rPr>
          <w:rFonts w:ascii="Arial" w:hAnsi="Arial"/>
          <w:spacing w:val="-4"/>
          <w:sz w:val="28"/>
          <w:szCs w:val="28"/>
          <w:lang w:val="uk-UA"/>
        </w:rPr>
        <w:t>Т.</w:t>
      </w:r>
      <w:r w:rsidR="003C2350">
        <w:rPr>
          <w:rFonts w:ascii="Arial" w:hAnsi="Arial"/>
          <w:spacing w:val="-4"/>
          <w:sz w:val="28"/>
          <w:szCs w:val="28"/>
          <w:lang w:val="uk-UA"/>
        </w:rPr>
        <w:t xml:space="preserve"> </w:t>
      </w:r>
      <w:r w:rsidR="003C2350" w:rsidRPr="00923FB7">
        <w:rPr>
          <w:rFonts w:ascii="Arial" w:hAnsi="Arial"/>
          <w:spacing w:val="-4"/>
          <w:sz w:val="28"/>
          <w:szCs w:val="28"/>
          <w:lang w:val="uk-UA"/>
        </w:rPr>
        <w:t>А. Куликова</w:t>
      </w:r>
      <w:r w:rsidR="003C2350">
        <w:rPr>
          <w:rFonts w:ascii="Arial" w:hAnsi="Arial"/>
          <w:spacing w:val="-4"/>
          <w:sz w:val="28"/>
          <w:szCs w:val="28"/>
          <w:lang w:val="uk-UA"/>
        </w:rPr>
        <w:t>. –</w:t>
      </w:r>
      <w:r w:rsidRPr="00923FB7">
        <w:rPr>
          <w:rFonts w:ascii="Arial" w:hAnsi="Arial"/>
          <w:spacing w:val="-4"/>
          <w:sz w:val="28"/>
          <w:szCs w:val="28"/>
          <w:lang w:val="uk-UA"/>
        </w:rPr>
        <w:t xml:space="preserve"> 3-е изд., исправ. и доп. </w:t>
      </w:r>
      <w:r w:rsidR="003C2350">
        <w:rPr>
          <w:rFonts w:ascii="Arial" w:hAnsi="Arial"/>
          <w:spacing w:val="-4"/>
          <w:sz w:val="28"/>
          <w:szCs w:val="28"/>
          <w:lang w:val="uk-UA"/>
        </w:rPr>
        <w:t>–</w:t>
      </w:r>
      <w:r w:rsidRPr="00923FB7">
        <w:rPr>
          <w:rFonts w:ascii="Arial" w:hAnsi="Arial"/>
          <w:spacing w:val="-4"/>
          <w:sz w:val="28"/>
          <w:szCs w:val="28"/>
          <w:lang w:val="uk-UA"/>
        </w:rPr>
        <w:t xml:space="preserve"> М.</w:t>
      </w:r>
      <w:r w:rsidR="003C2350">
        <w:rPr>
          <w:rFonts w:ascii="Arial" w:hAnsi="Arial"/>
          <w:spacing w:val="-4"/>
          <w:sz w:val="28"/>
          <w:szCs w:val="28"/>
          <w:lang w:val="uk-UA"/>
        </w:rPr>
        <w:t xml:space="preserve"> </w:t>
      </w:r>
      <w:r w:rsidRPr="00923FB7">
        <w:rPr>
          <w:rFonts w:ascii="Arial" w:hAnsi="Arial"/>
          <w:spacing w:val="-4"/>
          <w:sz w:val="28"/>
          <w:szCs w:val="28"/>
          <w:lang w:val="uk-UA"/>
        </w:rPr>
        <w:t xml:space="preserve">: Издательский центр </w:t>
      </w:r>
      <w:r w:rsidR="00D97438" w:rsidRPr="00923FB7">
        <w:rPr>
          <w:rFonts w:ascii="Arial" w:hAnsi="Arial"/>
          <w:spacing w:val="-4"/>
          <w:sz w:val="28"/>
          <w:szCs w:val="28"/>
          <w:lang w:val="uk-UA"/>
        </w:rPr>
        <w:t>"</w:t>
      </w:r>
      <w:r w:rsidRPr="00923FB7">
        <w:rPr>
          <w:rFonts w:ascii="Arial" w:hAnsi="Arial"/>
          <w:spacing w:val="-4"/>
          <w:sz w:val="28"/>
          <w:szCs w:val="28"/>
          <w:lang w:val="uk-UA"/>
        </w:rPr>
        <w:t>Академ</w:t>
      </w:r>
      <w:r w:rsidR="007A770C">
        <w:rPr>
          <w:rFonts w:ascii="Arial" w:hAnsi="Arial"/>
          <w:spacing w:val="-4"/>
          <w:sz w:val="28"/>
          <w:szCs w:val="28"/>
          <w:lang w:val="uk-UA"/>
        </w:rPr>
        <w:t>и</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2001. – 416 с.</w:t>
      </w:r>
      <w:r w:rsidR="007527EF" w:rsidRPr="00923FB7">
        <w:rPr>
          <w:rFonts w:ascii="Arial" w:hAnsi="Arial"/>
          <w:spacing w:val="-4"/>
          <w:sz w:val="28"/>
          <w:szCs w:val="28"/>
        </w:rPr>
        <w:t xml:space="preserve"> </w:t>
      </w:r>
    </w:p>
    <w:p w:rsidR="004C2BFB" w:rsidRPr="00923FB7" w:rsidRDefault="004C2BFB" w:rsidP="00086716">
      <w:pPr>
        <w:widowControl w:val="0"/>
        <w:numPr>
          <w:ilvl w:val="3"/>
          <w:numId w:val="85"/>
        </w:numPr>
        <w:tabs>
          <w:tab w:val="clear" w:pos="2880"/>
          <w:tab w:val="left" w:pos="282"/>
          <w:tab w:val="num" w:pos="972"/>
        </w:tabs>
        <w:autoSpaceDE w:val="0"/>
        <w:autoSpaceDN w:val="0"/>
        <w:adjustRightInd w:val="0"/>
        <w:spacing w:line="245" w:lineRule="auto"/>
        <w:ind w:left="-6" w:firstLine="588"/>
        <w:jc w:val="both"/>
        <w:rPr>
          <w:rFonts w:ascii="Arial" w:hAnsi="Arial"/>
          <w:spacing w:val="-4"/>
          <w:sz w:val="28"/>
          <w:szCs w:val="28"/>
          <w:lang w:val="uk-UA"/>
        </w:rPr>
      </w:pPr>
      <w:r w:rsidRPr="00923FB7">
        <w:rPr>
          <w:rFonts w:ascii="Arial" w:hAnsi="Arial"/>
          <w:spacing w:val="-4"/>
          <w:sz w:val="28"/>
          <w:szCs w:val="28"/>
          <w:lang w:val="uk-UA"/>
        </w:rPr>
        <w:t>Карасьова К.</w:t>
      </w:r>
      <w:r w:rsidR="003C2350">
        <w:rPr>
          <w:rFonts w:ascii="Arial" w:hAnsi="Arial"/>
          <w:spacing w:val="-4"/>
          <w:sz w:val="28"/>
          <w:szCs w:val="28"/>
          <w:lang w:val="uk-UA"/>
        </w:rPr>
        <w:t xml:space="preserve"> </w:t>
      </w:r>
      <w:r w:rsidRPr="00923FB7">
        <w:rPr>
          <w:rFonts w:ascii="Arial" w:hAnsi="Arial"/>
          <w:spacing w:val="-4"/>
          <w:sz w:val="28"/>
          <w:szCs w:val="28"/>
          <w:lang w:val="uk-UA"/>
        </w:rPr>
        <w:t>Ігровий простір дитини</w:t>
      </w:r>
      <w:r w:rsidR="003C2350">
        <w:rPr>
          <w:rFonts w:ascii="Arial" w:hAnsi="Arial"/>
          <w:spacing w:val="-4"/>
          <w:sz w:val="28"/>
          <w:szCs w:val="28"/>
          <w:lang w:val="uk-UA"/>
        </w:rPr>
        <w:t xml:space="preserve"> / </w:t>
      </w:r>
      <w:r w:rsidR="003C2350" w:rsidRPr="00923FB7">
        <w:rPr>
          <w:rFonts w:ascii="Arial" w:hAnsi="Arial"/>
          <w:spacing w:val="-4"/>
          <w:sz w:val="28"/>
          <w:szCs w:val="28"/>
          <w:lang w:val="uk-UA"/>
        </w:rPr>
        <w:t>К.</w:t>
      </w:r>
      <w:r w:rsidR="003C2350">
        <w:rPr>
          <w:rFonts w:ascii="Arial" w:hAnsi="Arial"/>
          <w:spacing w:val="-4"/>
          <w:sz w:val="28"/>
          <w:szCs w:val="28"/>
          <w:lang w:val="uk-UA"/>
        </w:rPr>
        <w:t xml:space="preserve"> </w:t>
      </w:r>
      <w:r w:rsidR="003C2350" w:rsidRPr="00923FB7">
        <w:rPr>
          <w:rFonts w:ascii="Arial" w:hAnsi="Arial"/>
          <w:spacing w:val="-4"/>
          <w:sz w:val="28"/>
          <w:szCs w:val="28"/>
          <w:lang w:val="uk-UA"/>
        </w:rPr>
        <w:t>Карасьова, Т.</w:t>
      </w:r>
      <w:r w:rsidR="003C2350">
        <w:rPr>
          <w:rFonts w:ascii="Arial" w:hAnsi="Arial"/>
          <w:spacing w:val="-4"/>
          <w:sz w:val="28"/>
          <w:szCs w:val="28"/>
          <w:lang w:val="uk-UA"/>
        </w:rPr>
        <w:t xml:space="preserve"> </w:t>
      </w:r>
      <w:r w:rsidR="003C2350" w:rsidRPr="00923FB7">
        <w:rPr>
          <w:rFonts w:ascii="Arial" w:hAnsi="Arial"/>
          <w:spacing w:val="-4"/>
          <w:sz w:val="28"/>
          <w:szCs w:val="28"/>
          <w:lang w:val="uk-UA"/>
        </w:rPr>
        <w:t>Піроженко</w:t>
      </w:r>
      <w:r w:rsidRPr="00923FB7">
        <w:rPr>
          <w:rFonts w:ascii="Arial" w:hAnsi="Arial"/>
          <w:spacing w:val="-4"/>
          <w:sz w:val="28"/>
          <w:szCs w:val="28"/>
          <w:lang w:val="uk-UA"/>
        </w:rPr>
        <w:t>. – К.</w:t>
      </w:r>
      <w:r w:rsidR="003C2350">
        <w:rPr>
          <w:rFonts w:ascii="Arial" w:hAnsi="Arial"/>
          <w:spacing w:val="-4"/>
          <w:sz w:val="28"/>
          <w:szCs w:val="28"/>
          <w:lang w:val="uk-UA"/>
        </w:rPr>
        <w:t xml:space="preserve"> </w:t>
      </w:r>
      <w:r w:rsidRPr="00923FB7">
        <w:rPr>
          <w:rFonts w:ascii="Arial" w:hAnsi="Arial"/>
          <w:spacing w:val="-4"/>
          <w:sz w:val="28"/>
          <w:szCs w:val="28"/>
          <w:lang w:val="uk-UA"/>
        </w:rPr>
        <w:t>: Шкільний світ, 2011. – 125 с.</w:t>
      </w:r>
      <w:r w:rsidR="003C2350" w:rsidRPr="003C2350">
        <w:rPr>
          <w:rFonts w:ascii="Arial" w:hAnsi="Arial"/>
          <w:spacing w:val="-4"/>
          <w:sz w:val="28"/>
          <w:szCs w:val="28"/>
          <w:lang w:val="uk-UA"/>
        </w:rPr>
        <w:t xml:space="preserve"> </w:t>
      </w:r>
    </w:p>
    <w:p w:rsidR="004C2BFB" w:rsidRPr="00923FB7" w:rsidRDefault="004C2BFB" w:rsidP="00086716">
      <w:pPr>
        <w:numPr>
          <w:ilvl w:val="3"/>
          <w:numId w:val="85"/>
        </w:numPr>
        <w:tabs>
          <w:tab w:val="clear" w:pos="2880"/>
          <w:tab w:val="num" w:pos="0"/>
          <w:tab w:val="left" w:pos="282"/>
          <w:tab w:val="num" w:pos="972"/>
        </w:tabs>
        <w:spacing w:line="245" w:lineRule="auto"/>
        <w:ind w:left="-6" w:firstLine="588"/>
        <w:jc w:val="both"/>
        <w:rPr>
          <w:rFonts w:ascii="Arial" w:hAnsi="Arial"/>
          <w:spacing w:val="-4"/>
          <w:sz w:val="28"/>
          <w:szCs w:val="28"/>
          <w:lang w:val="uk-UA"/>
        </w:rPr>
      </w:pPr>
      <w:r w:rsidRPr="00923FB7">
        <w:rPr>
          <w:rFonts w:ascii="Arial" w:hAnsi="Arial"/>
          <w:spacing w:val="-4"/>
          <w:sz w:val="28"/>
          <w:szCs w:val="28"/>
          <w:lang w:val="uk-UA"/>
        </w:rPr>
        <w:t>Карасьова К.</w:t>
      </w:r>
      <w:r w:rsidR="004D76D5">
        <w:rPr>
          <w:rFonts w:ascii="Arial" w:hAnsi="Arial"/>
          <w:spacing w:val="-4"/>
          <w:sz w:val="28"/>
          <w:szCs w:val="28"/>
          <w:lang w:val="uk-UA"/>
        </w:rPr>
        <w:t xml:space="preserve"> </w:t>
      </w:r>
      <w:r w:rsidRPr="00923FB7">
        <w:rPr>
          <w:rFonts w:ascii="Arial" w:hAnsi="Arial"/>
          <w:spacing w:val="-4"/>
          <w:sz w:val="28"/>
          <w:szCs w:val="28"/>
          <w:lang w:val="uk-UA"/>
        </w:rPr>
        <w:t xml:space="preserve">Світ дитячої гри </w:t>
      </w:r>
      <w:r w:rsidR="004D76D5">
        <w:rPr>
          <w:rFonts w:ascii="Arial" w:hAnsi="Arial"/>
          <w:spacing w:val="-4"/>
          <w:sz w:val="28"/>
          <w:szCs w:val="28"/>
          <w:lang w:val="uk-UA"/>
        </w:rPr>
        <w:t xml:space="preserve">/ </w:t>
      </w:r>
      <w:r w:rsidR="004D76D5" w:rsidRPr="00923FB7">
        <w:rPr>
          <w:rFonts w:ascii="Arial" w:hAnsi="Arial"/>
          <w:spacing w:val="-4"/>
          <w:sz w:val="28"/>
          <w:szCs w:val="28"/>
          <w:lang w:val="uk-UA"/>
        </w:rPr>
        <w:t>К.</w:t>
      </w:r>
      <w:r w:rsidR="004D76D5">
        <w:rPr>
          <w:rFonts w:ascii="Arial" w:hAnsi="Arial"/>
          <w:spacing w:val="-4"/>
          <w:sz w:val="28"/>
          <w:szCs w:val="28"/>
          <w:lang w:val="uk-UA"/>
        </w:rPr>
        <w:t xml:space="preserve"> </w:t>
      </w:r>
      <w:r w:rsidR="004D76D5" w:rsidRPr="00923FB7">
        <w:rPr>
          <w:rFonts w:ascii="Arial" w:hAnsi="Arial"/>
          <w:spacing w:val="-4"/>
          <w:sz w:val="28"/>
          <w:szCs w:val="28"/>
          <w:lang w:val="uk-UA"/>
        </w:rPr>
        <w:t>Карасьова, Т.</w:t>
      </w:r>
      <w:r w:rsidR="004D76D5">
        <w:rPr>
          <w:rFonts w:ascii="Arial" w:hAnsi="Arial"/>
          <w:spacing w:val="-4"/>
          <w:sz w:val="28"/>
          <w:szCs w:val="28"/>
          <w:lang w:val="uk-UA"/>
        </w:rPr>
        <w:t xml:space="preserve"> </w:t>
      </w:r>
      <w:r w:rsidR="004D76D5" w:rsidRPr="00923FB7">
        <w:rPr>
          <w:rFonts w:ascii="Arial" w:hAnsi="Arial"/>
          <w:spacing w:val="-4"/>
          <w:sz w:val="28"/>
          <w:szCs w:val="28"/>
          <w:lang w:val="uk-UA"/>
        </w:rPr>
        <w:t>Піроженко</w:t>
      </w:r>
      <w:r w:rsidRPr="00923FB7">
        <w:rPr>
          <w:rFonts w:ascii="Arial" w:hAnsi="Arial"/>
          <w:spacing w:val="-4"/>
          <w:sz w:val="28"/>
          <w:szCs w:val="28"/>
          <w:lang w:val="uk-UA"/>
        </w:rPr>
        <w:t>. – К.</w:t>
      </w:r>
      <w:r w:rsidR="004D76D5">
        <w:rPr>
          <w:rFonts w:ascii="Arial" w:hAnsi="Arial"/>
          <w:spacing w:val="-4"/>
          <w:sz w:val="28"/>
          <w:szCs w:val="28"/>
          <w:lang w:val="uk-UA"/>
        </w:rPr>
        <w:t xml:space="preserve"> </w:t>
      </w:r>
      <w:r w:rsidRPr="00923FB7">
        <w:rPr>
          <w:rFonts w:ascii="Arial" w:hAnsi="Arial"/>
          <w:spacing w:val="-4"/>
          <w:sz w:val="28"/>
          <w:szCs w:val="28"/>
          <w:lang w:val="uk-UA"/>
        </w:rPr>
        <w:t>: Шкільний світ, 2011. – 126 с.</w:t>
      </w:r>
    </w:p>
    <w:p w:rsidR="004C2BFB" w:rsidRPr="00923FB7" w:rsidRDefault="004C2BFB" w:rsidP="00086716">
      <w:pPr>
        <w:numPr>
          <w:ilvl w:val="3"/>
          <w:numId w:val="85"/>
        </w:numPr>
        <w:tabs>
          <w:tab w:val="clear" w:pos="2880"/>
          <w:tab w:val="num" w:pos="0"/>
          <w:tab w:val="left" w:pos="282"/>
          <w:tab w:val="num" w:pos="972"/>
        </w:tabs>
        <w:spacing w:line="245" w:lineRule="auto"/>
        <w:ind w:left="-6" w:firstLine="588"/>
        <w:jc w:val="both"/>
        <w:rPr>
          <w:rFonts w:ascii="Arial" w:hAnsi="Arial"/>
          <w:spacing w:val="-4"/>
          <w:sz w:val="28"/>
          <w:szCs w:val="28"/>
          <w:lang w:val="uk-UA"/>
        </w:rPr>
      </w:pPr>
      <w:r w:rsidRPr="00923FB7">
        <w:rPr>
          <w:rFonts w:ascii="Arial" w:hAnsi="Arial"/>
          <w:spacing w:val="-4"/>
          <w:sz w:val="28"/>
          <w:szCs w:val="28"/>
          <w:lang w:val="uk-UA"/>
        </w:rPr>
        <w:lastRenderedPageBreak/>
        <w:t xml:space="preserve"> Бурова А. Організація ігрової діяльності дітей дошкільного віку</w:t>
      </w:r>
      <w:r w:rsidR="00A82291">
        <w:rPr>
          <w:rFonts w:ascii="Arial" w:hAnsi="Arial"/>
          <w:spacing w:val="-4"/>
          <w:sz w:val="28"/>
          <w:szCs w:val="28"/>
          <w:lang w:val="uk-UA"/>
        </w:rPr>
        <w:t xml:space="preserve"> </w:t>
      </w:r>
      <w:r w:rsidR="00256388">
        <w:rPr>
          <w:rFonts w:ascii="Arial" w:hAnsi="Arial"/>
          <w:spacing w:val="-4"/>
          <w:sz w:val="28"/>
          <w:szCs w:val="28"/>
          <w:lang w:val="uk-UA"/>
        </w:rPr>
        <w:t>/</w:t>
      </w:r>
      <w:r w:rsidR="00A82291">
        <w:rPr>
          <w:rFonts w:ascii="Arial" w:hAnsi="Arial"/>
          <w:spacing w:val="-4"/>
          <w:sz w:val="28"/>
          <w:szCs w:val="28"/>
          <w:lang w:val="uk-UA"/>
        </w:rPr>
        <w:t xml:space="preserve"> А. Бурова</w:t>
      </w:r>
      <w:r w:rsidRPr="00923FB7">
        <w:rPr>
          <w:rFonts w:ascii="Arial" w:hAnsi="Arial"/>
          <w:spacing w:val="-4"/>
          <w:sz w:val="28"/>
          <w:szCs w:val="28"/>
          <w:lang w:val="uk-UA"/>
        </w:rPr>
        <w:t>. –</w:t>
      </w:r>
      <w:r w:rsidR="00A82291">
        <w:rPr>
          <w:rFonts w:ascii="Arial" w:hAnsi="Arial"/>
          <w:spacing w:val="-4"/>
          <w:sz w:val="28"/>
          <w:szCs w:val="28"/>
          <w:lang w:val="uk-UA"/>
        </w:rPr>
        <w:t xml:space="preserve"> </w:t>
      </w:r>
      <w:r w:rsidRPr="00923FB7">
        <w:rPr>
          <w:rFonts w:ascii="Arial" w:hAnsi="Arial"/>
          <w:spacing w:val="-4"/>
          <w:sz w:val="28"/>
          <w:szCs w:val="28"/>
          <w:lang w:val="uk-UA"/>
        </w:rPr>
        <w:t>Тернопіль</w:t>
      </w:r>
      <w:r w:rsidR="00A82291">
        <w:rPr>
          <w:rFonts w:ascii="Arial" w:hAnsi="Arial"/>
          <w:spacing w:val="-4"/>
          <w:sz w:val="28"/>
          <w:szCs w:val="28"/>
          <w:lang w:val="uk-UA"/>
        </w:rPr>
        <w:t xml:space="preserve"> </w:t>
      </w:r>
      <w:r w:rsidRPr="00923FB7">
        <w:rPr>
          <w:rFonts w:ascii="Arial" w:hAnsi="Arial"/>
          <w:spacing w:val="-4"/>
          <w:sz w:val="28"/>
          <w:szCs w:val="28"/>
          <w:lang w:val="uk-UA"/>
        </w:rPr>
        <w:t>: Мандрівець, 2010. – 255</w:t>
      </w:r>
      <w:r w:rsidR="00A82291">
        <w:rPr>
          <w:rFonts w:ascii="Arial" w:hAnsi="Arial"/>
          <w:spacing w:val="-4"/>
          <w:sz w:val="28"/>
          <w:szCs w:val="28"/>
          <w:lang w:val="uk-UA"/>
        </w:rPr>
        <w:t xml:space="preserve">  </w:t>
      </w:r>
      <w:r w:rsidRPr="00923FB7">
        <w:rPr>
          <w:rFonts w:ascii="Arial" w:hAnsi="Arial"/>
          <w:spacing w:val="-4"/>
          <w:sz w:val="28"/>
          <w:szCs w:val="28"/>
          <w:lang w:val="uk-UA"/>
        </w:rPr>
        <w:t>с.</w:t>
      </w:r>
    </w:p>
    <w:p w:rsidR="004C2BFB" w:rsidRPr="00A82291" w:rsidRDefault="004D76D5" w:rsidP="00A82291">
      <w:pPr>
        <w:widowControl w:val="0"/>
        <w:tabs>
          <w:tab w:val="left" w:pos="282"/>
          <w:tab w:val="left" w:pos="927"/>
        </w:tabs>
        <w:autoSpaceDE w:val="0"/>
        <w:autoSpaceDN w:val="0"/>
        <w:adjustRightInd w:val="0"/>
        <w:spacing w:line="245" w:lineRule="auto"/>
        <w:ind w:left="36" w:firstLine="516"/>
        <w:jc w:val="both"/>
        <w:rPr>
          <w:rFonts w:ascii="Arial" w:hAnsi="Arial"/>
          <w:spacing w:val="-4"/>
          <w:sz w:val="28"/>
          <w:szCs w:val="28"/>
          <w:lang w:val="uk-UA"/>
        </w:rPr>
      </w:pPr>
      <w:r>
        <w:rPr>
          <w:rFonts w:ascii="Arial" w:hAnsi="Arial"/>
          <w:spacing w:val="-4"/>
          <w:sz w:val="28"/>
          <w:szCs w:val="28"/>
          <w:lang w:val="uk-UA"/>
        </w:rPr>
        <w:t xml:space="preserve">6. </w:t>
      </w:r>
      <w:r w:rsidR="00887F91" w:rsidRPr="00923FB7">
        <w:rPr>
          <w:rFonts w:ascii="Arial" w:hAnsi="Arial"/>
          <w:spacing w:val="-4"/>
          <w:sz w:val="28"/>
          <w:szCs w:val="28"/>
          <w:lang w:val="uk-UA"/>
        </w:rPr>
        <w:t>Скоролупова О.</w:t>
      </w:r>
      <w:r w:rsidR="00A82291">
        <w:rPr>
          <w:rFonts w:ascii="Arial" w:hAnsi="Arial"/>
          <w:spacing w:val="-4"/>
          <w:sz w:val="28"/>
          <w:szCs w:val="28"/>
          <w:lang w:val="uk-UA"/>
        </w:rPr>
        <w:t xml:space="preserve"> И</w:t>
      </w:r>
      <w:r w:rsidR="00887F91" w:rsidRPr="00923FB7">
        <w:rPr>
          <w:rFonts w:ascii="Arial" w:hAnsi="Arial"/>
          <w:spacing w:val="-4"/>
          <w:sz w:val="28"/>
          <w:szCs w:val="28"/>
          <w:lang w:val="uk-UA"/>
        </w:rPr>
        <w:t>граем? Играем!!! Педагогическое руководство играми детей дошкольного возраста</w:t>
      </w:r>
      <w:r w:rsidR="00A82291">
        <w:rPr>
          <w:rFonts w:ascii="Arial" w:hAnsi="Arial"/>
          <w:spacing w:val="-4"/>
          <w:sz w:val="28"/>
          <w:szCs w:val="28"/>
          <w:lang w:val="uk-UA"/>
        </w:rPr>
        <w:t xml:space="preserve"> / О. </w:t>
      </w:r>
      <w:r w:rsidR="00A82291" w:rsidRPr="00923FB7">
        <w:rPr>
          <w:rFonts w:ascii="Arial" w:hAnsi="Arial"/>
          <w:spacing w:val="-4"/>
          <w:sz w:val="28"/>
          <w:szCs w:val="28"/>
          <w:lang w:val="uk-UA"/>
        </w:rPr>
        <w:t xml:space="preserve">Скоролупова, </w:t>
      </w:r>
      <w:r w:rsidR="00A82291">
        <w:rPr>
          <w:rFonts w:ascii="Arial" w:hAnsi="Arial"/>
          <w:spacing w:val="-4"/>
          <w:sz w:val="28"/>
          <w:szCs w:val="28"/>
          <w:lang w:val="uk-UA"/>
        </w:rPr>
        <w:t xml:space="preserve">Л. </w:t>
      </w:r>
      <w:r w:rsidR="00A82291" w:rsidRPr="00923FB7">
        <w:rPr>
          <w:rFonts w:ascii="Arial" w:hAnsi="Arial"/>
          <w:spacing w:val="-4"/>
          <w:sz w:val="28"/>
          <w:szCs w:val="28"/>
          <w:lang w:val="uk-UA"/>
        </w:rPr>
        <w:t>Логинова</w:t>
      </w:r>
      <w:r w:rsidR="00887F91" w:rsidRPr="00923FB7">
        <w:rPr>
          <w:rFonts w:ascii="Arial" w:hAnsi="Arial"/>
          <w:spacing w:val="-4"/>
          <w:sz w:val="28"/>
          <w:szCs w:val="28"/>
          <w:lang w:val="uk-UA"/>
        </w:rPr>
        <w:t>. –</w:t>
      </w:r>
      <w:r w:rsidR="00A82291">
        <w:rPr>
          <w:rFonts w:ascii="Arial" w:hAnsi="Arial"/>
          <w:spacing w:val="-4"/>
          <w:sz w:val="28"/>
          <w:szCs w:val="28"/>
          <w:lang w:val="uk-UA"/>
        </w:rPr>
        <w:t xml:space="preserve"> </w:t>
      </w:r>
      <w:r w:rsidR="00887F91" w:rsidRPr="00923FB7">
        <w:rPr>
          <w:rFonts w:ascii="Arial" w:hAnsi="Arial"/>
          <w:spacing w:val="-4"/>
          <w:sz w:val="28"/>
          <w:szCs w:val="28"/>
          <w:lang w:val="uk-UA"/>
        </w:rPr>
        <w:t>М., 2005</w:t>
      </w:r>
      <w:r w:rsidR="00A82291">
        <w:rPr>
          <w:rFonts w:ascii="Arial" w:hAnsi="Arial"/>
          <w:spacing w:val="-4"/>
          <w:sz w:val="28"/>
          <w:szCs w:val="28"/>
          <w:lang w:val="uk-UA"/>
        </w:rPr>
        <w:t>.</w:t>
      </w:r>
    </w:p>
    <w:p w:rsidR="00324B6B" w:rsidRPr="00923FB7" w:rsidRDefault="00324B6B" w:rsidP="0044403E">
      <w:pPr>
        <w:widowControl w:val="0"/>
        <w:tabs>
          <w:tab w:val="left" w:pos="927"/>
        </w:tabs>
        <w:autoSpaceDE w:val="0"/>
        <w:autoSpaceDN w:val="0"/>
        <w:adjustRightInd w:val="0"/>
        <w:spacing w:line="245" w:lineRule="auto"/>
        <w:jc w:val="both"/>
        <w:rPr>
          <w:rFonts w:ascii="Arial" w:hAnsi="Arial"/>
          <w:b/>
          <w:spacing w:val="-4"/>
          <w:sz w:val="28"/>
          <w:szCs w:val="28"/>
          <w:lang w:val="uk-UA"/>
        </w:rPr>
      </w:pPr>
    </w:p>
    <w:p w:rsidR="00324B6B" w:rsidRPr="00923FB7" w:rsidRDefault="00324B6B" w:rsidP="00810386">
      <w:pPr>
        <w:widowControl w:val="0"/>
        <w:tabs>
          <w:tab w:val="left" w:pos="927"/>
        </w:tabs>
        <w:autoSpaceDE w:val="0"/>
        <w:autoSpaceDN w:val="0"/>
        <w:adjustRightInd w:val="0"/>
        <w:spacing w:line="245" w:lineRule="auto"/>
        <w:ind w:firstLine="546"/>
        <w:jc w:val="both"/>
        <w:rPr>
          <w:rFonts w:ascii="Arial" w:hAnsi="Arial"/>
          <w:b/>
          <w:spacing w:val="-4"/>
          <w:sz w:val="28"/>
          <w:szCs w:val="28"/>
          <w:lang w:val="uk-UA"/>
        </w:rPr>
      </w:pPr>
      <w:r w:rsidRPr="00923FB7">
        <w:rPr>
          <w:rFonts w:ascii="Arial" w:hAnsi="Arial"/>
          <w:b/>
          <w:spacing w:val="-4"/>
          <w:sz w:val="28"/>
          <w:szCs w:val="28"/>
          <w:lang w:val="uk-UA"/>
        </w:rPr>
        <w:t>1. РОЗВИВАЛЬНЕ ПРЕДМЕТН</w:t>
      </w:r>
      <w:r w:rsidR="00256388">
        <w:rPr>
          <w:rFonts w:ascii="Arial" w:hAnsi="Arial"/>
          <w:b/>
          <w:spacing w:val="-4"/>
          <w:sz w:val="28"/>
          <w:szCs w:val="28"/>
          <w:lang w:val="uk-UA"/>
        </w:rPr>
        <w:t>О</w:t>
      </w:r>
      <w:r w:rsidRPr="00923FB7">
        <w:rPr>
          <w:rFonts w:ascii="Arial" w:hAnsi="Arial"/>
          <w:b/>
          <w:spacing w:val="-4"/>
          <w:sz w:val="28"/>
          <w:szCs w:val="28"/>
          <w:lang w:val="uk-UA"/>
        </w:rPr>
        <w:t>-ІГРОВЕ СЕРЕДОВИЩЕ В ДНЗ</w:t>
      </w:r>
    </w:p>
    <w:p w:rsidR="00810386" w:rsidRDefault="00810386"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А.</w:t>
      </w:r>
      <w:r w:rsidR="00256388">
        <w:rPr>
          <w:rFonts w:ascii="Arial" w:hAnsi="Arial"/>
          <w:b/>
          <w:spacing w:val="-4"/>
          <w:sz w:val="28"/>
          <w:szCs w:val="28"/>
          <w:lang w:val="uk-UA"/>
        </w:rPr>
        <w:t xml:space="preserve"> </w:t>
      </w:r>
      <w:r w:rsidRPr="00923FB7">
        <w:rPr>
          <w:rFonts w:ascii="Arial" w:hAnsi="Arial"/>
          <w:b/>
          <w:spacing w:val="-4"/>
          <w:sz w:val="28"/>
          <w:szCs w:val="28"/>
          <w:lang w:val="uk-UA"/>
        </w:rPr>
        <w:t>Бурова</w:t>
      </w:r>
      <w:r w:rsidRPr="00923FB7">
        <w:rPr>
          <w:rFonts w:ascii="Arial" w:hAnsi="Arial"/>
          <w:spacing w:val="-4"/>
          <w:sz w:val="28"/>
          <w:szCs w:val="28"/>
          <w:lang w:val="uk-UA"/>
        </w:rPr>
        <w:t xml:space="preserve"> розглядає розвивальне </w:t>
      </w:r>
      <w:r w:rsidRPr="00923FB7">
        <w:rPr>
          <w:rFonts w:ascii="Arial" w:hAnsi="Arial"/>
          <w:b/>
          <w:spacing w:val="-4"/>
          <w:sz w:val="28"/>
          <w:szCs w:val="28"/>
          <w:lang w:val="uk-UA"/>
        </w:rPr>
        <w:t>предметно-ігрове середовище</w:t>
      </w:r>
      <w:r w:rsidRPr="00923FB7">
        <w:rPr>
          <w:rFonts w:ascii="Arial" w:hAnsi="Arial"/>
          <w:spacing w:val="-4"/>
          <w:sz w:val="28"/>
          <w:szCs w:val="28"/>
          <w:lang w:val="uk-UA"/>
        </w:rPr>
        <w:t xml:space="preserve"> </w:t>
      </w:r>
      <w:r w:rsidRPr="00923FB7">
        <w:rPr>
          <w:rFonts w:ascii="Arial" w:hAnsi="Arial"/>
          <w:i/>
          <w:spacing w:val="-4"/>
          <w:sz w:val="28"/>
          <w:szCs w:val="28"/>
          <w:lang w:val="uk-UA"/>
        </w:rPr>
        <w:t>як систему матеріальних о</w:t>
      </w:r>
      <w:r w:rsidR="00EB2305">
        <w:rPr>
          <w:rFonts w:ascii="Arial" w:hAnsi="Arial"/>
          <w:i/>
          <w:spacing w:val="-4"/>
          <w:sz w:val="28"/>
          <w:szCs w:val="28"/>
          <w:lang w:val="uk-UA"/>
        </w:rPr>
        <w:t>б’є</w:t>
      </w:r>
      <w:r w:rsidRPr="00923FB7">
        <w:rPr>
          <w:rFonts w:ascii="Arial" w:hAnsi="Arial"/>
          <w:i/>
          <w:spacing w:val="-4"/>
          <w:sz w:val="28"/>
          <w:szCs w:val="28"/>
          <w:lang w:val="uk-UA"/>
        </w:rPr>
        <w:t xml:space="preserve">ктів  діяльності  дитини, що функціонально моделює зміст її духовного і фізичного розвитку. </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 xml:space="preserve">Основними елементами предметно-ігрового середовища </w:t>
      </w:r>
      <w:r w:rsidRPr="00923FB7">
        <w:rPr>
          <w:rFonts w:ascii="Arial" w:hAnsi="Arial"/>
          <w:spacing w:val="-4"/>
          <w:sz w:val="28"/>
          <w:szCs w:val="28"/>
          <w:lang w:val="uk-UA"/>
        </w:rPr>
        <w:t>є архітек</w:t>
      </w:r>
      <w:r w:rsidR="004B028F">
        <w:rPr>
          <w:rFonts w:ascii="Arial" w:hAnsi="Arial"/>
          <w:spacing w:val="-4"/>
          <w:sz w:val="28"/>
          <w:szCs w:val="28"/>
          <w:lang w:val="uk-UA"/>
        </w:rPr>
        <w:softHyphen/>
      </w:r>
      <w:r w:rsidRPr="00923FB7">
        <w:rPr>
          <w:rFonts w:ascii="Arial" w:hAnsi="Arial"/>
          <w:spacing w:val="-4"/>
          <w:sz w:val="28"/>
          <w:szCs w:val="28"/>
          <w:lang w:val="uk-UA"/>
        </w:rPr>
        <w:t>тур</w:t>
      </w:r>
      <w:r w:rsidR="004B028F">
        <w:rPr>
          <w:rFonts w:ascii="Arial" w:hAnsi="Arial"/>
          <w:spacing w:val="-4"/>
          <w:sz w:val="28"/>
          <w:szCs w:val="28"/>
          <w:lang w:val="uk-UA"/>
        </w:rPr>
        <w:softHyphen/>
      </w:r>
      <w:r w:rsidRPr="00923FB7">
        <w:rPr>
          <w:rFonts w:ascii="Arial" w:hAnsi="Arial"/>
          <w:spacing w:val="-4"/>
          <w:sz w:val="28"/>
          <w:szCs w:val="28"/>
          <w:lang w:val="uk-UA"/>
        </w:rPr>
        <w:t>ні та природно-екологічні  о</w:t>
      </w:r>
      <w:r w:rsidR="00EB2305">
        <w:rPr>
          <w:rFonts w:ascii="Arial" w:hAnsi="Arial"/>
          <w:spacing w:val="-4"/>
          <w:sz w:val="28"/>
          <w:szCs w:val="28"/>
          <w:lang w:val="uk-UA"/>
        </w:rPr>
        <w:t>б’є</w:t>
      </w:r>
      <w:r w:rsidRPr="00923FB7">
        <w:rPr>
          <w:rFonts w:ascii="Arial" w:hAnsi="Arial"/>
          <w:spacing w:val="-4"/>
          <w:sz w:val="28"/>
          <w:szCs w:val="28"/>
          <w:lang w:val="uk-UA"/>
        </w:rPr>
        <w:t>кти  і  художні студії</w:t>
      </w:r>
      <w:r w:rsidR="0016544C">
        <w:rPr>
          <w:rFonts w:ascii="Arial" w:hAnsi="Arial"/>
          <w:spacing w:val="-4"/>
          <w:sz w:val="28"/>
          <w:szCs w:val="28"/>
          <w:lang w:val="uk-UA"/>
        </w:rPr>
        <w:t>,</w:t>
      </w:r>
      <w:r w:rsidRPr="00923FB7">
        <w:rPr>
          <w:rFonts w:ascii="Arial" w:hAnsi="Arial"/>
          <w:spacing w:val="-4"/>
          <w:sz w:val="28"/>
          <w:szCs w:val="28"/>
          <w:lang w:val="uk-UA"/>
        </w:rPr>
        <w:t xml:space="preserve"> спортивні  майда</w:t>
      </w:r>
      <w:r w:rsidR="004B028F">
        <w:rPr>
          <w:rFonts w:ascii="Arial" w:hAnsi="Arial"/>
          <w:spacing w:val="-4"/>
          <w:sz w:val="28"/>
          <w:szCs w:val="28"/>
          <w:lang w:val="uk-UA"/>
        </w:rPr>
        <w:softHyphen/>
      </w:r>
      <w:r w:rsidRPr="00923FB7">
        <w:rPr>
          <w:rFonts w:ascii="Arial" w:hAnsi="Arial"/>
          <w:spacing w:val="-4"/>
          <w:sz w:val="28"/>
          <w:szCs w:val="28"/>
          <w:lang w:val="uk-UA"/>
        </w:rPr>
        <w:t>чики та їх обладнання; ігрові простори, оснащені великогабаритними співрозмір</w:t>
      </w:r>
      <w:r w:rsidR="004B028F">
        <w:rPr>
          <w:rFonts w:ascii="Arial" w:hAnsi="Arial"/>
          <w:spacing w:val="-4"/>
          <w:sz w:val="28"/>
          <w:szCs w:val="28"/>
          <w:lang w:val="uk-UA"/>
        </w:rPr>
        <w:softHyphen/>
      </w:r>
      <w:r w:rsidRPr="00923FB7">
        <w:rPr>
          <w:rFonts w:ascii="Arial" w:hAnsi="Arial"/>
          <w:spacing w:val="-4"/>
          <w:sz w:val="28"/>
          <w:szCs w:val="28"/>
          <w:lang w:val="uk-UA"/>
        </w:rPr>
        <w:t>ними зросту дитини конструкторами, тематичними наборами іграшок,  ігровими матеріалами, ігровим обладнанням;   аудіовізуальними  та інфор</w:t>
      </w:r>
      <w:r w:rsidR="004B028F">
        <w:rPr>
          <w:rFonts w:ascii="Arial" w:hAnsi="Arial"/>
          <w:spacing w:val="-4"/>
          <w:sz w:val="28"/>
          <w:szCs w:val="28"/>
          <w:lang w:val="uk-UA"/>
        </w:rPr>
        <w:softHyphen/>
      </w:r>
      <w:r w:rsidRPr="00923FB7">
        <w:rPr>
          <w:rFonts w:ascii="Arial" w:hAnsi="Arial"/>
          <w:spacing w:val="-4"/>
          <w:sz w:val="28"/>
          <w:szCs w:val="28"/>
          <w:lang w:val="uk-UA"/>
        </w:rPr>
        <w:t>мацій</w:t>
      </w:r>
      <w:r w:rsidR="004B028F">
        <w:rPr>
          <w:rFonts w:ascii="Arial" w:hAnsi="Arial"/>
          <w:spacing w:val="-4"/>
          <w:sz w:val="28"/>
          <w:szCs w:val="28"/>
          <w:lang w:val="uk-UA"/>
        </w:rPr>
        <w:softHyphen/>
      </w:r>
      <w:r w:rsidRPr="00923FB7">
        <w:rPr>
          <w:rFonts w:ascii="Arial" w:hAnsi="Arial"/>
          <w:spacing w:val="-4"/>
          <w:sz w:val="28"/>
          <w:szCs w:val="28"/>
          <w:lang w:val="uk-UA"/>
        </w:rPr>
        <w:t>ними  засобами виховання і навчання</w:t>
      </w:r>
      <w:r w:rsidR="007527EF" w:rsidRPr="00923FB7">
        <w:rPr>
          <w:rFonts w:ascii="Arial" w:hAnsi="Arial"/>
          <w:spacing w:val="-4"/>
          <w:sz w:val="28"/>
          <w:szCs w:val="28"/>
          <w:lang w:val="uk-UA"/>
        </w:rPr>
        <w:t xml:space="preserve"> [13, с.</w:t>
      </w:r>
      <w:r w:rsidR="00256388">
        <w:rPr>
          <w:rFonts w:ascii="Arial" w:hAnsi="Arial"/>
          <w:spacing w:val="-4"/>
          <w:sz w:val="28"/>
          <w:szCs w:val="28"/>
          <w:lang w:val="uk-UA"/>
        </w:rPr>
        <w:t xml:space="preserve"> </w:t>
      </w:r>
      <w:r w:rsidR="007527EF" w:rsidRPr="00923FB7">
        <w:rPr>
          <w:rFonts w:ascii="Arial" w:hAnsi="Arial"/>
          <w:spacing w:val="-4"/>
          <w:sz w:val="28"/>
          <w:szCs w:val="28"/>
          <w:lang w:val="uk-UA"/>
        </w:rPr>
        <w:t>65].</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u w:val="single"/>
          <w:lang w:val="uk-UA"/>
        </w:rPr>
        <w:t>Усі компоненти</w:t>
      </w:r>
      <w:r w:rsidRPr="00923FB7">
        <w:rPr>
          <w:rFonts w:ascii="Arial" w:hAnsi="Arial"/>
          <w:spacing w:val="-4"/>
          <w:sz w:val="28"/>
          <w:szCs w:val="28"/>
          <w:lang w:val="uk-UA"/>
        </w:rPr>
        <w:t xml:space="preserve"> розвивального предметно-ігрового середовища </w:t>
      </w:r>
      <w:r w:rsidRPr="00923FB7">
        <w:rPr>
          <w:rFonts w:ascii="Arial" w:hAnsi="Arial"/>
          <w:spacing w:val="-4"/>
          <w:sz w:val="28"/>
          <w:szCs w:val="28"/>
          <w:u w:val="single"/>
          <w:lang w:val="uk-UA"/>
        </w:rPr>
        <w:t>по</w:t>
      </w:r>
      <w:r w:rsidR="00F113D3">
        <w:rPr>
          <w:rFonts w:ascii="Arial" w:hAnsi="Arial"/>
          <w:spacing w:val="-4"/>
          <w:sz w:val="28"/>
          <w:szCs w:val="28"/>
          <w:u w:val="single"/>
          <w:lang w:val="uk-UA"/>
        </w:rPr>
        <w:t>в’я</w:t>
      </w:r>
      <w:r w:rsidR="004B028F">
        <w:rPr>
          <w:rFonts w:ascii="Arial" w:hAnsi="Arial"/>
          <w:spacing w:val="-4"/>
          <w:sz w:val="28"/>
          <w:szCs w:val="28"/>
          <w:u w:val="single"/>
          <w:lang w:val="uk-UA"/>
        </w:rPr>
        <w:softHyphen/>
      </w:r>
      <w:r w:rsidRPr="00923FB7">
        <w:rPr>
          <w:rFonts w:ascii="Arial" w:hAnsi="Arial"/>
          <w:spacing w:val="-4"/>
          <w:sz w:val="28"/>
          <w:szCs w:val="28"/>
          <w:u w:val="single"/>
          <w:lang w:val="uk-UA"/>
        </w:rPr>
        <w:t>зу</w:t>
      </w:r>
      <w:r w:rsidR="004B028F">
        <w:rPr>
          <w:rFonts w:ascii="Arial" w:hAnsi="Arial"/>
          <w:spacing w:val="-4"/>
          <w:sz w:val="28"/>
          <w:szCs w:val="28"/>
          <w:u w:val="single"/>
          <w:lang w:val="uk-UA"/>
        </w:rPr>
        <w:softHyphen/>
      </w:r>
      <w:r w:rsidRPr="00923FB7">
        <w:rPr>
          <w:rFonts w:ascii="Arial" w:hAnsi="Arial"/>
          <w:spacing w:val="-4"/>
          <w:sz w:val="28"/>
          <w:szCs w:val="28"/>
          <w:u w:val="single"/>
          <w:lang w:val="uk-UA"/>
        </w:rPr>
        <w:t>ються між собою за змістом, масштабом, художнім вирішенням</w:t>
      </w:r>
      <w:r w:rsidRPr="00923FB7">
        <w:rPr>
          <w:rFonts w:ascii="Arial" w:hAnsi="Arial"/>
          <w:spacing w:val="-4"/>
          <w:sz w:val="28"/>
          <w:szCs w:val="28"/>
          <w:lang w:val="uk-UA"/>
        </w:rPr>
        <w:t>. Проекту</w:t>
      </w:r>
      <w:r w:rsidR="004B028F">
        <w:rPr>
          <w:rFonts w:ascii="Arial" w:hAnsi="Arial"/>
          <w:spacing w:val="-4"/>
          <w:sz w:val="28"/>
          <w:szCs w:val="28"/>
          <w:lang w:val="uk-UA"/>
        </w:rPr>
        <w:softHyphen/>
      </w:r>
      <w:r w:rsidRPr="00923FB7">
        <w:rPr>
          <w:rFonts w:ascii="Arial" w:hAnsi="Arial"/>
          <w:spacing w:val="-4"/>
          <w:sz w:val="28"/>
          <w:szCs w:val="28"/>
          <w:lang w:val="uk-UA"/>
        </w:rPr>
        <w:t>вання предметно-ігрового середовища потребує врахування психо</w:t>
      </w:r>
      <w:r w:rsidR="004B028F">
        <w:rPr>
          <w:rFonts w:ascii="Arial" w:hAnsi="Arial"/>
          <w:spacing w:val="-4"/>
          <w:sz w:val="28"/>
          <w:szCs w:val="28"/>
          <w:lang w:val="uk-UA"/>
        </w:rPr>
        <w:softHyphen/>
      </w:r>
      <w:r w:rsidRPr="00923FB7">
        <w:rPr>
          <w:rFonts w:ascii="Arial" w:hAnsi="Arial"/>
          <w:spacing w:val="-4"/>
          <w:sz w:val="28"/>
          <w:szCs w:val="28"/>
          <w:lang w:val="uk-UA"/>
        </w:rPr>
        <w:t>ло</w:t>
      </w:r>
      <w:r w:rsidR="004B028F">
        <w:rPr>
          <w:rFonts w:ascii="Arial" w:hAnsi="Arial"/>
          <w:spacing w:val="-4"/>
          <w:sz w:val="28"/>
          <w:szCs w:val="28"/>
          <w:lang w:val="uk-UA"/>
        </w:rPr>
        <w:softHyphen/>
      </w:r>
      <w:r w:rsidRPr="00923FB7">
        <w:rPr>
          <w:rFonts w:ascii="Arial" w:hAnsi="Arial"/>
          <w:spacing w:val="-4"/>
          <w:sz w:val="28"/>
          <w:szCs w:val="28"/>
          <w:lang w:val="uk-UA"/>
        </w:rPr>
        <w:t>гами, педагогами та дизайнерами особливостей ігрової діяльності дити</w:t>
      </w:r>
      <w:r w:rsidR="004B028F">
        <w:rPr>
          <w:rFonts w:ascii="Arial" w:hAnsi="Arial"/>
          <w:spacing w:val="-4"/>
          <w:sz w:val="28"/>
          <w:szCs w:val="28"/>
          <w:lang w:val="uk-UA"/>
        </w:rPr>
        <w:softHyphen/>
      </w:r>
      <w:r w:rsidRPr="00923FB7">
        <w:rPr>
          <w:rFonts w:ascii="Arial" w:hAnsi="Arial"/>
          <w:spacing w:val="-4"/>
          <w:sz w:val="28"/>
          <w:szCs w:val="28"/>
          <w:lang w:val="uk-UA"/>
        </w:rPr>
        <w:t>ни, оскіль</w:t>
      </w:r>
      <w:r w:rsidR="004B028F">
        <w:rPr>
          <w:rFonts w:ascii="Arial" w:hAnsi="Arial"/>
          <w:spacing w:val="-4"/>
          <w:sz w:val="28"/>
          <w:szCs w:val="28"/>
          <w:lang w:val="uk-UA"/>
        </w:rPr>
        <w:softHyphen/>
      </w:r>
      <w:r w:rsidRPr="00923FB7">
        <w:rPr>
          <w:rFonts w:ascii="Arial" w:hAnsi="Arial"/>
          <w:spacing w:val="-4"/>
          <w:sz w:val="28"/>
          <w:szCs w:val="28"/>
          <w:lang w:val="uk-UA"/>
        </w:rPr>
        <w:t>ки повинно відповідати принципові функціонального комфорту й основним   положенням   розвитку дитячої діяльнос</w:t>
      </w:r>
      <w:r w:rsidR="00FA437D" w:rsidRPr="00923FB7">
        <w:rPr>
          <w:rFonts w:ascii="Arial" w:hAnsi="Arial"/>
          <w:spacing w:val="-4"/>
          <w:sz w:val="28"/>
          <w:szCs w:val="28"/>
          <w:lang w:val="uk-UA"/>
        </w:rPr>
        <w:t>ті. Особливу увагу тре</w:t>
      </w:r>
      <w:r w:rsidR="004B028F">
        <w:rPr>
          <w:rFonts w:ascii="Arial" w:hAnsi="Arial"/>
          <w:spacing w:val="-4"/>
          <w:sz w:val="28"/>
          <w:szCs w:val="28"/>
          <w:lang w:val="uk-UA"/>
        </w:rPr>
        <w:softHyphen/>
      </w:r>
      <w:r w:rsidR="00FA437D" w:rsidRPr="00923FB7">
        <w:rPr>
          <w:rFonts w:ascii="Arial" w:hAnsi="Arial"/>
          <w:spacing w:val="-4"/>
          <w:sz w:val="28"/>
          <w:szCs w:val="28"/>
          <w:lang w:val="uk-UA"/>
        </w:rPr>
        <w:t>ба приділя</w:t>
      </w:r>
      <w:r w:rsidRPr="00923FB7">
        <w:rPr>
          <w:rFonts w:ascii="Arial" w:hAnsi="Arial"/>
          <w:spacing w:val="-4"/>
          <w:sz w:val="28"/>
          <w:szCs w:val="28"/>
          <w:lang w:val="uk-UA"/>
        </w:rPr>
        <w:t>ти матеріалам, їх міцності й гнучкості, композиції, естетичним та гігієнічним показникам.</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Перелічені особливості розвивального предметного середовища є водночас і вимогами до предметно-ігрового середовища дошкільного навчального закладу.</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Предметно-ігрове середовище в сучасних дошкільних навчальних за</w:t>
      </w:r>
      <w:r w:rsidR="004B028F">
        <w:rPr>
          <w:rFonts w:ascii="Arial" w:hAnsi="Arial"/>
          <w:spacing w:val="-4"/>
          <w:sz w:val="28"/>
          <w:szCs w:val="28"/>
          <w:lang w:val="uk-UA"/>
        </w:rPr>
        <w:softHyphen/>
      </w:r>
      <w:r w:rsidRPr="00923FB7">
        <w:rPr>
          <w:rFonts w:ascii="Arial" w:hAnsi="Arial"/>
          <w:spacing w:val="-4"/>
          <w:sz w:val="28"/>
          <w:szCs w:val="28"/>
          <w:lang w:val="uk-UA"/>
        </w:rPr>
        <w:t>кла</w:t>
      </w:r>
      <w:r w:rsidR="004B028F">
        <w:rPr>
          <w:rFonts w:ascii="Arial" w:hAnsi="Arial"/>
          <w:spacing w:val="-4"/>
          <w:sz w:val="28"/>
          <w:szCs w:val="28"/>
          <w:lang w:val="uk-UA"/>
        </w:rPr>
        <w:softHyphen/>
      </w:r>
      <w:r w:rsidRPr="00923FB7">
        <w:rPr>
          <w:rFonts w:ascii="Arial" w:hAnsi="Arial"/>
          <w:spacing w:val="-4"/>
          <w:sz w:val="28"/>
          <w:szCs w:val="28"/>
          <w:lang w:val="uk-UA"/>
        </w:rPr>
        <w:t xml:space="preserve">дах має відповідати певним </w:t>
      </w:r>
      <w:r w:rsidRPr="00923FB7">
        <w:rPr>
          <w:rFonts w:ascii="Arial" w:hAnsi="Arial"/>
          <w:b/>
          <w:spacing w:val="-4"/>
          <w:sz w:val="28"/>
          <w:szCs w:val="28"/>
          <w:lang w:val="uk-UA"/>
        </w:rPr>
        <w:t>принципам</w:t>
      </w:r>
      <w:r w:rsidRPr="00923FB7">
        <w:rPr>
          <w:rFonts w:ascii="Arial" w:hAnsi="Arial"/>
          <w:spacing w:val="-4"/>
          <w:sz w:val="28"/>
          <w:szCs w:val="28"/>
          <w:lang w:val="uk-UA"/>
        </w:rPr>
        <w:t xml:space="preserve">: це, перш за все, </w:t>
      </w:r>
      <w:r w:rsidRPr="00923FB7">
        <w:rPr>
          <w:rFonts w:ascii="Arial" w:hAnsi="Arial"/>
          <w:i/>
          <w:iCs/>
          <w:spacing w:val="-4"/>
          <w:sz w:val="28"/>
          <w:szCs w:val="28"/>
          <w:lang w:val="uk-UA"/>
        </w:rPr>
        <w:t xml:space="preserve">свобода досягнення дитиною свого права на гру, </w:t>
      </w:r>
      <w:r w:rsidRPr="00923FB7">
        <w:rPr>
          <w:rFonts w:ascii="Arial" w:hAnsi="Arial"/>
          <w:spacing w:val="-4"/>
          <w:sz w:val="28"/>
          <w:szCs w:val="28"/>
          <w:lang w:val="uk-UA"/>
        </w:rPr>
        <w:t>яка реалізується як право вибору дитиною теми, сюжету гри, тих чи інших іграшок, місця та часу проведення гри. Створюючи в дошкільному навчальному закладі умови для здійснення дітьми свого права на гру, потрібно запропонувати їм найзручніший у роз</w:t>
      </w:r>
      <w:r w:rsidR="004B028F">
        <w:rPr>
          <w:rFonts w:ascii="Arial" w:hAnsi="Arial"/>
          <w:spacing w:val="-4"/>
          <w:sz w:val="28"/>
          <w:szCs w:val="28"/>
          <w:lang w:val="uk-UA"/>
        </w:rPr>
        <w:softHyphen/>
      </w:r>
      <w:r w:rsidRPr="00923FB7">
        <w:rPr>
          <w:rFonts w:ascii="Arial" w:hAnsi="Arial"/>
          <w:spacing w:val="-4"/>
          <w:sz w:val="28"/>
          <w:szCs w:val="28"/>
          <w:lang w:val="uk-UA"/>
        </w:rPr>
        <w:t>кладі дня час для гри, виділити відповідне місце, обладнати його універ</w:t>
      </w:r>
      <w:r w:rsidR="004B028F">
        <w:rPr>
          <w:rFonts w:ascii="Arial" w:hAnsi="Arial"/>
          <w:spacing w:val="-4"/>
          <w:sz w:val="28"/>
          <w:szCs w:val="28"/>
          <w:lang w:val="uk-UA"/>
        </w:rPr>
        <w:softHyphen/>
      </w:r>
      <w:r w:rsidRPr="00923FB7">
        <w:rPr>
          <w:rFonts w:ascii="Arial" w:hAnsi="Arial"/>
          <w:spacing w:val="-4"/>
          <w:sz w:val="28"/>
          <w:szCs w:val="28"/>
          <w:lang w:val="uk-UA"/>
        </w:rPr>
        <w:t>саль</w:t>
      </w:r>
      <w:r w:rsidR="004B028F">
        <w:rPr>
          <w:rFonts w:ascii="Arial" w:hAnsi="Arial"/>
          <w:spacing w:val="-4"/>
          <w:sz w:val="28"/>
          <w:szCs w:val="28"/>
          <w:lang w:val="uk-UA"/>
        </w:rPr>
        <w:softHyphen/>
      </w:r>
      <w:r w:rsidR="004B028F">
        <w:rPr>
          <w:rFonts w:ascii="Arial" w:hAnsi="Arial"/>
          <w:spacing w:val="-4"/>
          <w:sz w:val="28"/>
          <w:szCs w:val="28"/>
          <w:lang w:val="uk-UA"/>
        </w:rPr>
        <w:softHyphen/>
      </w:r>
      <w:r w:rsidRPr="00923FB7">
        <w:rPr>
          <w:rFonts w:ascii="Arial" w:hAnsi="Arial"/>
          <w:spacing w:val="-4"/>
          <w:sz w:val="28"/>
          <w:szCs w:val="28"/>
          <w:lang w:val="uk-UA"/>
        </w:rPr>
        <w:t>ним предметно-ігровим середовищем, придатним для реалізації різних видів ігор.</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iCs/>
          <w:spacing w:val="-4"/>
          <w:sz w:val="28"/>
          <w:szCs w:val="28"/>
          <w:lang w:val="uk-UA"/>
        </w:rPr>
        <w:t xml:space="preserve">Принцип універсальності предметно-ігрового середовища </w:t>
      </w:r>
      <w:r w:rsidRPr="00923FB7">
        <w:rPr>
          <w:rFonts w:ascii="Arial" w:hAnsi="Arial"/>
          <w:spacing w:val="-4"/>
          <w:sz w:val="28"/>
          <w:szCs w:val="28"/>
          <w:lang w:val="uk-UA"/>
        </w:rPr>
        <w:t xml:space="preserve">дозволяє самим дітям </w:t>
      </w:r>
      <w:r w:rsidR="00256388">
        <w:rPr>
          <w:rFonts w:ascii="Arial" w:hAnsi="Arial"/>
          <w:spacing w:val="-4"/>
          <w:sz w:val="28"/>
          <w:szCs w:val="28"/>
          <w:lang w:val="uk-UA"/>
        </w:rPr>
        <w:t>та</w:t>
      </w:r>
      <w:r w:rsidRPr="00923FB7">
        <w:rPr>
          <w:rFonts w:ascii="Arial" w:hAnsi="Arial"/>
          <w:spacing w:val="-4"/>
          <w:sz w:val="28"/>
          <w:szCs w:val="28"/>
          <w:lang w:val="uk-UA"/>
        </w:rPr>
        <w:t xml:space="preserve"> дітям разом з вихователем будувати і змінювати </w:t>
      </w:r>
      <w:r w:rsidR="004754C1">
        <w:rPr>
          <w:rFonts w:ascii="Arial" w:hAnsi="Arial"/>
          <w:noProof/>
          <w:spacing w:val="-4"/>
          <w:sz w:val="28"/>
          <w:szCs w:val="28"/>
        </w:rPr>
        <mc:AlternateContent>
          <mc:Choice Requires="wps">
            <w:drawing>
              <wp:anchor distT="0" distB="0" distL="114300" distR="114300" simplePos="0" relativeHeight="251667456" behindDoc="0" locked="0" layoutInCell="0" allowOverlap="1" wp14:anchorId="0961B2D7" wp14:editId="0416924A">
                <wp:simplePos x="0" y="0"/>
                <wp:positionH relativeFrom="margin">
                  <wp:posOffset>8857615</wp:posOffset>
                </wp:positionH>
                <wp:positionV relativeFrom="paragraph">
                  <wp:posOffset>463550</wp:posOffset>
                </wp:positionV>
                <wp:extent cx="0" cy="1456690"/>
                <wp:effectExtent l="18415" t="15875" r="19685" b="13335"/>
                <wp:wrapNone/>
                <wp:docPr id="6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669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7.45pt,36.5pt" to="697.4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JqFQ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" o:allowincell="f" strokeweight="1.9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8480" behindDoc="0" locked="0" layoutInCell="0" allowOverlap="1" wp14:anchorId="70F6CC7D" wp14:editId="470FCCAC">
                <wp:simplePos x="0" y="0"/>
                <wp:positionH relativeFrom="margin">
                  <wp:posOffset>8866505</wp:posOffset>
                </wp:positionH>
                <wp:positionV relativeFrom="paragraph">
                  <wp:posOffset>2892425</wp:posOffset>
                </wp:positionV>
                <wp:extent cx="0" cy="344170"/>
                <wp:effectExtent l="8255" t="6350" r="10795" b="11430"/>
                <wp:wrapNone/>
                <wp:docPr id="6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15pt,227.75pt" to="698.15pt,2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" o:allowincell="f" strokeweight=".25pt">
                <w10:wrap anchorx="margin"/>
              </v:line>
            </w:pict>
          </mc:Fallback>
        </mc:AlternateContent>
      </w:r>
      <w:r w:rsidRPr="00923FB7">
        <w:rPr>
          <w:rFonts w:ascii="Arial" w:hAnsi="Arial"/>
          <w:spacing w:val="-4"/>
          <w:sz w:val="28"/>
          <w:szCs w:val="28"/>
          <w:lang w:val="uk-UA"/>
        </w:rPr>
        <w:t>ігрове середовище, трансформувати його відповідно до виду гри, її змісту та перспектив розвитку.</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Саме тому </w:t>
      </w:r>
      <w:r w:rsidRPr="00923FB7">
        <w:rPr>
          <w:rFonts w:ascii="Arial" w:hAnsi="Arial"/>
          <w:i/>
          <w:iCs/>
          <w:spacing w:val="-4"/>
          <w:sz w:val="28"/>
          <w:szCs w:val="28"/>
          <w:lang w:val="uk-UA"/>
        </w:rPr>
        <w:t>предметно-ігрове середовище повинно бути розвиваль</w:t>
      </w:r>
      <w:r w:rsidR="004B028F">
        <w:rPr>
          <w:rFonts w:ascii="Arial" w:hAnsi="Arial"/>
          <w:i/>
          <w:iCs/>
          <w:spacing w:val="-4"/>
          <w:sz w:val="28"/>
          <w:szCs w:val="28"/>
          <w:lang w:val="uk-UA"/>
        </w:rPr>
        <w:softHyphen/>
      </w:r>
      <w:r w:rsidRPr="00923FB7">
        <w:rPr>
          <w:rFonts w:ascii="Arial" w:hAnsi="Arial"/>
          <w:i/>
          <w:iCs/>
          <w:spacing w:val="-4"/>
          <w:sz w:val="28"/>
          <w:szCs w:val="28"/>
          <w:lang w:val="uk-UA"/>
        </w:rPr>
        <w:t xml:space="preserve">ним, </w:t>
      </w:r>
      <w:r w:rsidRPr="00923FB7">
        <w:rPr>
          <w:rFonts w:ascii="Arial" w:hAnsi="Arial"/>
          <w:spacing w:val="-4"/>
          <w:sz w:val="28"/>
          <w:szCs w:val="28"/>
          <w:lang w:val="uk-UA"/>
        </w:rPr>
        <w:t>тобто воно має функціонально моделювати розвиток гри і дитини через гру.</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C6E2B">
        <w:rPr>
          <w:rFonts w:ascii="Arial" w:hAnsi="Arial"/>
          <w:spacing w:val="-4"/>
          <w:sz w:val="28"/>
          <w:szCs w:val="28"/>
          <w:lang w:val="uk-UA"/>
        </w:rPr>
        <w:lastRenderedPageBreak/>
        <w:t xml:space="preserve">Розвивальне предметно-ігрове середовище відповідає також </w:t>
      </w:r>
      <w:r w:rsidRPr="009C6E2B">
        <w:rPr>
          <w:rFonts w:ascii="Arial" w:hAnsi="Arial"/>
          <w:i/>
          <w:iCs/>
          <w:spacing w:val="-4"/>
          <w:sz w:val="28"/>
          <w:szCs w:val="28"/>
          <w:lang w:val="uk-UA"/>
        </w:rPr>
        <w:t>прин</w:t>
      </w:r>
      <w:r w:rsidR="00DA4483" w:rsidRPr="009C6E2B">
        <w:rPr>
          <w:rFonts w:ascii="Arial" w:hAnsi="Arial"/>
          <w:i/>
          <w:iCs/>
          <w:spacing w:val="-4"/>
          <w:sz w:val="28"/>
          <w:szCs w:val="28"/>
          <w:lang w:val="uk-UA"/>
        </w:rPr>
        <w:softHyphen/>
      </w:r>
      <w:r w:rsidRPr="009C6E2B">
        <w:rPr>
          <w:rFonts w:ascii="Arial" w:hAnsi="Arial"/>
          <w:i/>
          <w:iCs/>
          <w:spacing w:val="-4"/>
          <w:sz w:val="28"/>
          <w:szCs w:val="28"/>
          <w:lang w:val="uk-UA"/>
        </w:rPr>
        <w:t xml:space="preserve">ципу системності, </w:t>
      </w:r>
      <w:r w:rsidRPr="009C6E2B">
        <w:rPr>
          <w:rFonts w:ascii="Arial" w:hAnsi="Arial"/>
          <w:spacing w:val="-4"/>
          <w:sz w:val="28"/>
          <w:szCs w:val="28"/>
          <w:lang w:val="uk-UA"/>
        </w:rPr>
        <w:t>який представлений співмасштабністю її окремих еле</w:t>
      </w:r>
      <w:r w:rsidR="00DA4483" w:rsidRPr="009C6E2B">
        <w:rPr>
          <w:rFonts w:ascii="Arial" w:hAnsi="Arial"/>
          <w:spacing w:val="-4"/>
          <w:sz w:val="28"/>
          <w:szCs w:val="28"/>
          <w:lang w:val="uk-UA"/>
        </w:rPr>
        <w:softHyphen/>
      </w:r>
      <w:r w:rsidRPr="009C6E2B">
        <w:rPr>
          <w:rFonts w:ascii="Arial" w:hAnsi="Arial"/>
          <w:spacing w:val="-4"/>
          <w:sz w:val="28"/>
          <w:szCs w:val="28"/>
          <w:lang w:val="uk-UA"/>
        </w:rPr>
        <w:t>ментів між собою та іншими</w:t>
      </w:r>
      <w:r w:rsidRPr="00923FB7">
        <w:rPr>
          <w:rFonts w:ascii="Arial" w:hAnsi="Arial"/>
          <w:spacing w:val="-4"/>
          <w:sz w:val="28"/>
          <w:szCs w:val="28"/>
          <w:lang w:val="uk-UA"/>
        </w:rPr>
        <w:t xml:space="preserve"> предметами, що складають цілісність ігрового поля. До складу предметно-ігрового середовища входять: велике організуюче ігрове поле, ігрове обладнання, іграшки, різна ігрова атрибутика, ігрові матеріали. Всі ці ігрові засоби знаходяться не в якомусь абстрактному ігровому просторі, а в груповій кімнаті, у спортивній залі, на майданчику. Інте</w:t>
      </w:r>
      <w:r w:rsidR="00182CF0">
        <w:rPr>
          <w:rFonts w:ascii="Arial" w:hAnsi="Arial"/>
          <w:spacing w:val="-4"/>
          <w:sz w:val="28"/>
          <w:szCs w:val="28"/>
          <w:lang w:val="uk-UA"/>
        </w:rPr>
        <w:t>р’є</w:t>
      </w:r>
      <w:r w:rsidRPr="00923FB7">
        <w:rPr>
          <w:rFonts w:ascii="Arial" w:hAnsi="Arial"/>
          <w:spacing w:val="-4"/>
          <w:sz w:val="28"/>
          <w:szCs w:val="28"/>
          <w:lang w:val="uk-UA"/>
        </w:rPr>
        <w:t>р не повинен містити в собі нічого зайвого й органічно поєднуватися в естетичному плані з ігровими засобами</w:t>
      </w:r>
      <w:r w:rsidR="00FA437D" w:rsidRPr="00923FB7">
        <w:rPr>
          <w:rFonts w:ascii="Arial" w:hAnsi="Arial"/>
          <w:spacing w:val="-4"/>
          <w:sz w:val="28"/>
          <w:szCs w:val="28"/>
          <w:lang w:val="uk-UA"/>
        </w:rPr>
        <w:t xml:space="preserve">. </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Усі ігрові та неігрові предмети повинні відповідати </w:t>
      </w:r>
      <w:r w:rsidRPr="00923FB7">
        <w:rPr>
          <w:rFonts w:ascii="Arial" w:hAnsi="Arial"/>
          <w:i/>
          <w:iCs/>
          <w:spacing w:val="-4"/>
          <w:sz w:val="28"/>
          <w:szCs w:val="28"/>
          <w:lang w:val="uk-UA"/>
        </w:rPr>
        <w:t>принципам без</w:t>
      </w:r>
      <w:r w:rsidR="00852CB8">
        <w:rPr>
          <w:rFonts w:ascii="Arial" w:hAnsi="Arial"/>
          <w:i/>
          <w:iCs/>
          <w:spacing w:val="-4"/>
          <w:sz w:val="28"/>
          <w:szCs w:val="28"/>
          <w:lang w:val="uk-UA"/>
        </w:rPr>
        <w:softHyphen/>
      </w:r>
      <w:r w:rsidRPr="00923FB7">
        <w:rPr>
          <w:rFonts w:ascii="Arial" w:hAnsi="Arial"/>
          <w:i/>
          <w:iCs/>
          <w:spacing w:val="-4"/>
          <w:sz w:val="28"/>
          <w:szCs w:val="28"/>
          <w:lang w:val="uk-UA"/>
        </w:rPr>
        <w:t>пеки</w:t>
      </w:r>
      <w:r w:rsidR="00852CB8">
        <w:rPr>
          <w:rFonts w:ascii="Arial" w:hAnsi="Arial"/>
          <w:i/>
          <w:iCs/>
          <w:spacing w:val="-4"/>
          <w:sz w:val="28"/>
          <w:szCs w:val="28"/>
          <w:lang w:val="uk-UA"/>
        </w:rPr>
        <w:t>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як кожний предмет, так і всі разом.</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Зазначені принципи побудови розвивально</w:t>
      </w:r>
      <w:r w:rsidR="009C6E2B">
        <w:rPr>
          <w:rFonts w:ascii="Arial" w:hAnsi="Arial"/>
          <w:spacing w:val="-4"/>
          <w:sz w:val="28"/>
          <w:szCs w:val="28"/>
          <w:lang w:val="uk-UA"/>
        </w:rPr>
        <w:t xml:space="preserve">го </w:t>
      </w:r>
      <w:r w:rsidRPr="00923FB7">
        <w:rPr>
          <w:rFonts w:ascii="Arial" w:hAnsi="Arial"/>
          <w:spacing w:val="-4"/>
          <w:sz w:val="28"/>
          <w:szCs w:val="28"/>
          <w:lang w:val="uk-UA"/>
        </w:rPr>
        <w:t>предметно</w:t>
      </w:r>
      <w:r w:rsidR="009C6E2B">
        <w:rPr>
          <w:rFonts w:ascii="Arial" w:hAnsi="Arial"/>
          <w:spacing w:val="-4"/>
          <w:sz w:val="28"/>
          <w:szCs w:val="28"/>
          <w:lang w:val="uk-UA"/>
        </w:rPr>
        <w:t>-ігрового</w:t>
      </w:r>
      <w:r w:rsidRPr="00923FB7">
        <w:rPr>
          <w:rFonts w:ascii="Arial" w:hAnsi="Arial"/>
          <w:spacing w:val="-4"/>
          <w:sz w:val="28"/>
          <w:szCs w:val="28"/>
          <w:lang w:val="uk-UA"/>
        </w:rPr>
        <w:t xml:space="preserve"> середовища дуже важливі в практиці виховання дітей. Дуже важлива продумана педа</w:t>
      </w:r>
      <w:r w:rsidR="00852CB8">
        <w:rPr>
          <w:rFonts w:ascii="Arial" w:hAnsi="Arial"/>
          <w:spacing w:val="-4"/>
          <w:sz w:val="28"/>
          <w:szCs w:val="28"/>
          <w:lang w:val="uk-UA"/>
        </w:rPr>
        <w:softHyphen/>
      </w:r>
      <w:r w:rsidRPr="00923FB7">
        <w:rPr>
          <w:rFonts w:ascii="Arial" w:hAnsi="Arial"/>
          <w:spacing w:val="-4"/>
          <w:sz w:val="28"/>
          <w:szCs w:val="28"/>
          <w:lang w:val="uk-UA"/>
        </w:rPr>
        <w:t>го</w:t>
      </w:r>
      <w:r w:rsidR="00852CB8">
        <w:rPr>
          <w:rFonts w:ascii="Arial" w:hAnsi="Arial"/>
          <w:spacing w:val="-4"/>
          <w:sz w:val="28"/>
          <w:szCs w:val="28"/>
          <w:lang w:val="uk-UA"/>
        </w:rPr>
        <w:softHyphen/>
      </w:r>
      <w:r w:rsidRPr="00923FB7">
        <w:rPr>
          <w:rFonts w:ascii="Arial" w:hAnsi="Arial"/>
          <w:spacing w:val="-4"/>
          <w:sz w:val="28"/>
          <w:szCs w:val="28"/>
          <w:lang w:val="uk-UA"/>
        </w:rPr>
        <w:t>гічна стратегія створення в дошкільному навчальному закладі до</w:t>
      </w:r>
      <w:r w:rsidR="00DA4483">
        <w:rPr>
          <w:rFonts w:ascii="Arial" w:hAnsi="Arial"/>
          <w:spacing w:val="-4"/>
          <w:sz w:val="28"/>
          <w:szCs w:val="28"/>
          <w:lang w:val="uk-UA"/>
        </w:rPr>
        <w:softHyphen/>
      </w:r>
      <w:r w:rsidRPr="00923FB7">
        <w:rPr>
          <w:rFonts w:ascii="Arial" w:hAnsi="Arial"/>
          <w:spacing w:val="-4"/>
          <w:sz w:val="28"/>
          <w:szCs w:val="28"/>
          <w:lang w:val="uk-UA"/>
        </w:rPr>
        <w:t>ступного і при цьому справді розвивального предметно-ігрового середо</w:t>
      </w:r>
      <w:r w:rsidR="00DA4483">
        <w:rPr>
          <w:rFonts w:ascii="Arial" w:hAnsi="Arial"/>
          <w:spacing w:val="-4"/>
          <w:sz w:val="28"/>
          <w:szCs w:val="28"/>
          <w:lang w:val="uk-UA"/>
        </w:rPr>
        <w:softHyphen/>
      </w:r>
      <w:r w:rsidRPr="00923FB7">
        <w:rPr>
          <w:rFonts w:ascii="Arial" w:hAnsi="Arial"/>
          <w:spacing w:val="-4"/>
          <w:sz w:val="28"/>
          <w:szCs w:val="28"/>
          <w:lang w:val="uk-UA"/>
        </w:rPr>
        <w:t>вища</w:t>
      </w:r>
      <w:r w:rsidR="00FA437D" w:rsidRPr="00923FB7">
        <w:rPr>
          <w:rFonts w:ascii="Arial" w:hAnsi="Arial"/>
          <w:spacing w:val="-4"/>
          <w:sz w:val="28"/>
          <w:szCs w:val="28"/>
          <w:lang w:val="uk-UA"/>
        </w:rPr>
        <w:t xml:space="preserve"> [13, с.</w:t>
      </w:r>
      <w:r w:rsidR="009C6E2B">
        <w:rPr>
          <w:rFonts w:ascii="Arial" w:hAnsi="Arial"/>
          <w:spacing w:val="-4"/>
          <w:sz w:val="28"/>
          <w:szCs w:val="28"/>
          <w:lang w:val="uk-UA"/>
        </w:rPr>
        <w:t xml:space="preserve"> </w:t>
      </w:r>
      <w:r w:rsidR="00FA437D" w:rsidRPr="00923FB7">
        <w:rPr>
          <w:rFonts w:ascii="Arial" w:hAnsi="Arial"/>
          <w:spacing w:val="-4"/>
          <w:sz w:val="28"/>
          <w:szCs w:val="28"/>
          <w:lang w:val="uk-UA"/>
        </w:rPr>
        <w:t>66].</w:t>
      </w:r>
    </w:p>
    <w:p w:rsidR="00FA437D" w:rsidRPr="00923FB7" w:rsidRDefault="00FA437D"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Науковці аналіз</w:t>
      </w:r>
      <w:r w:rsidR="00324B6B" w:rsidRPr="00923FB7">
        <w:rPr>
          <w:rFonts w:ascii="Arial" w:hAnsi="Arial"/>
          <w:spacing w:val="-4"/>
          <w:sz w:val="28"/>
          <w:szCs w:val="28"/>
          <w:lang w:val="uk-UA"/>
        </w:rPr>
        <w:t xml:space="preserve">ують </w:t>
      </w:r>
      <w:r w:rsidR="00324B6B" w:rsidRPr="00923FB7">
        <w:rPr>
          <w:rFonts w:ascii="Arial" w:hAnsi="Arial"/>
          <w:i/>
          <w:spacing w:val="-4"/>
          <w:sz w:val="28"/>
          <w:szCs w:val="28"/>
          <w:lang w:val="uk-UA"/>
        </w:rPr>
        <w:t>різні види оформлення дитячих закладів</w:t>
      </w:r>
      <w:r w:rsidRPr="00923FB7">
        <w:rPr>
          <w:rFonts w:ascii="Arial" w:hAnsi="Arial"/>
          <w:spacing w:val="-4"/>
          <w:sz w:val="28"/>
          <w:szCs w:val="28"/>
          <w:lang w:val="uk-UA"/>
        </w:rPr>
        <w:t>. Ї</w:t>
      </w:r>
      <w:r w:rsidR="00324B6B" w:rsidRPr="00923FB7">
        <w:rPr>
          <w:rFonts w:ascii="Arial" w:hAnsi="Arial"/>
          <w:spacing w:val="-4"/>
          <w:sz w:val="28"/>
          <w:szCs w:val="28"/>
          <w:lang w:val="uk-UA"/>
        </w:rPr>
        <w:t>х ігровий інте</w:t>
      </w:r>
      <w:r w:rsidR="00182CF0">
        <w:rPr>
          <w:rFonts w:ascii="Arial" w:hAnsi="Arial"/>
          <w:spacing w:val="-4"/>
          <w:sz w:val="28"/>
          <w:szCs w:val="28"/>
          <w:lang w:val="uk-UA"/>
        </w:rPr>
        <w:t>р’є</w:t>
      </w:r>
      <w:r w:rsidR="00324B6B" w:rsidRPr="00923FB7">
        <w:rPr>
          <w:rFonts w:ascii="Arial" w:hAnsi="Arial"/>
          <w:spacing w:val="-4"/>
          <w:sz w:val="28"/>
          <w:szCs w:val="28"/>
          <w:lang w:val="uk-UA"/>
        </w:rPr>
        <w:t>р визначається економічними, естетичними та науково-методичними поглядами їхніх</w:t>
      </w:r>
      <w:r w:rsidRPr="00923FB7">
        <w:rPr>
          <w:rFonts w:ascii="Arial" w:hAnsi="Arial"/>
          <w:spacing w:val="-4"/>
          <w:sz w:val="28"/>
          <w:szCs w:val="28"/>
          <w:lang w:val="uk-UA"/>
        </w:rPr>
        <w:t xml:space="preserve"> керівників і методичної служби [</w:t>
      </w:r>
      <w:r w:rsidR="00FB1AEA" w:rsidRPr="00923FB7">
        <w:rPr>
          <w:rFonts w:ascii="Arial" w:hAnsi="Arial"/>
          <w:spacing w:val="-4"/>
          <w:sz w:val="28"/>
          <w:szCs w:val="28"/>
          <w:lang w:val="uk-UA"/>
        </w:rPr>
        <w:t>13</w:t>
      </w:r>
      <w:r w:rsidRPr="00923FB7">
        <w:rPr>
          <w:rFonts w:ascii="Arial" w:hAnsi="Arial"/>
          <w:spacing w:val="-4"/>
          <w:sz w:val="28"/>
          <w:szCs w:val="28"/>
          <w:lang w:val="uk-UA"/>
        </w:rPr>
        <w:t>].</w:t>
      </w:r>
      <w:r w:rsidR="00324B6B" w:rsidRPr="00923FB7">
        <w:rPr>
          <w:rFonts w:ascii="Arial" w:hAnsi="Arial"/>
          <w:spacing w:val="-4"/>
          <w:sz w:val="28"/>
          <w:szCs w:val="28"/>
          <w:lang w:val="uk-UA"/>
        </w:rPr>
        <w:t xml:space="preserve"> </w:t>
      </w:r>
    </w:p>
    <w:p w:rsidR="00324B6B" w:rsidRPr="00923FB7" w:rsidRDefault="00FB1AEA"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 д</w:t>
      </w:r>
      <w:r w:rsidR="00FA437D" w:rsidRPr="00923FB7">
        <w:rPr>
          <w:rFonts w:ascii="Arial" w:hAnsi="Arial"/>
          <w:spacing w:val="-4"/>
          <w:sz w:val="28"/>
          <w:szCs w:val="28"/>
          <w:lang w:val="uk-UA"/>
        </w:rPr>
        <w:t>освід</w:t>
      </w:r>
      <w:r w:rsidRPr="00923FB7">
        <w:rPr>
          <w:rFonts w:ascii="Arial" w:hAnsi="Arial"/>
          <w:spacing w:val="-4"/>
          <w:sz w:val="28"/>
          <w:szCs w:val="28"/>
          <w:lang w:val="uk-UA"/>
        </w:rPr>
        <w:t>і</w:t>
      </w:r>
      <w:r w:rsidR="00FA437D" w:rsidRPr="00923FB7">
        <w:rPr>
          <w:rFonts w:ascii="Arial" w:hAnsi="Arial"/>
          <w:spacing w:val="-4"/>
          <w:sz w:val="28"/>
          <w:szCs w:val="28"/>
          <w:lang w:val="uk-UA"/>
        </w:rPr>
        <w:t xml:space="preserve"> </w:t>
      </w:r>
      <w:r w:rsidRPr="00923FB7">
        <w:rPr>
          <w:rFonts w:ascii="Arial" w:hAnsi="Arial"/>
          <w:spacing w:val="-4"/>
          <w:sz w:val="28"/>
          <w:szCs w:val="28"/>
          <w:lang w:val="uk-UA"/>
        </w:rPr>
        <w:t xml:space="preserve">роботи </w:t>
      </w:r>
      <w:r w:rsidR="00324B6B" w:rsidRPr="00923FB7">
        <w:rPr>
          <w:rFonts w:ascii="Arial" w:hAnsi="Arial"/>
          <w:spacing w:val="-4"/>
          <w:sz w:val="28"/>
          <w:szCs w:val="28"/>
          <w:lang w:val="uk-UA"/>
        </w:rPr>
        <w:t xml:space="preserve">деяких </w:t>
      </w:r>
      <w:r w:rsidR="00FA437D" w:rsidRPr="00923FB7">
        <w:rPr>
          <w:rFonts w:ascii="Arial" w:hAnsi="Arial"/>
          <w:spacing w:val="-4"/>
          <w:sz w:val="28"/>
          <w:szCs w:val="28"/>
          <w:lang w:val="uk-UA"/>
        </w:rPr>
        <w:t xml:space="preserve">ДНЗ </w:t>
      </w:r>
      <w:r w:rsidR="00324B6B" w:rsidRPr="00923FB7">
        <w:rPr>
          <w:rFonts w:ascii="Arial" w:hAnsi="Arial"/>
          <w:spacing w:val="-4"/>
          <w:sz w:val="28"/>
          <w:szCs w:val="28"/>
          <w:lang w:val="uk-UA"/>
        </w:rPr>
        <w:t>представлені цілі "склади" дешевих різно</w:t>
      </w:r>
      <w:r w:rsidR="00DA4483">
        <w:rPr>
          <w:rFonts w:ascii="Arial" w:hAnsi="Arial"/>
          <w:spacing w:val="-4"/>
          <w:sz w:val="28"/>
          <w:szCs w:val="28"/>
          <w:lang w:val="uk-UA"/>
        </w:rPr>
        <w:softHyphen/>
      </w:r>
      <w:r w:rsidR="00324B6B" w:rsidRPr="00923FB7">
        <w:rPr>
          <w:rFonts w:ascii="Arial" w:hAnsi="Arial"/>
          <w:spacing w:val="-4"/>
          <w:sz w:val="28"/>
          <w:szCs w:val="28"/>
          <w:lang w:val="uk-UA"/>
        </w:rPr>
        <w:t>манітних іграшок, на їхньому тлі виділяються супердорогі іграшки, багато якихось поробок, різностильові меблі. Все це разом створює враження неохай</w:t>
      </w:r>
      <w:r w:rsidR="00DA4483">
        <w:rPr>
          <w:rFonts w:ascii="Arial" w:hAnsi="Arial"/>
          <w:spacing w:val="-4"/>
          <w:sz w:val="28"/>
          <w:szCs w:val="28"/>
          <w:lang w:val="uk-UA"/>
        </w:rPr>
        <w:softHyphen/>
      </w:r>
      <w:r w:rsidR="00324B6B" w:rsidRPr="00923FB7">
        <w:rPr>
          <w:rFonts w:ascii="Arial" w:hAnsi="Arial"/>
          <w:spacing w:val="-4"/>
          <w:sz w:val="28"/>
          <w:szCs w:val="28"/>
          <w:lang w:val="uk-UA"/>
        </w:rPr>
        <w:t>ності, безпорадності у своєму намаганні залатати дірки і задо</w:t>
      </w:r>
      <w:r w:rsidR="00DA4483">
        <w:rPr>
          <w:rFonts w:ascii="Arial" w:hAnsi="Arial"/>
          <w:spacing w:val="-4"/>
          <w:sz w:val="28"/>
          <w:szCs w:val="28"/>
          <w:lang w:val="uk-UA"/>
        </w:rPr>
        <w:softHyphen/>
      </w:r>
      <w:r w:rsidR="00324B6B" w:rsidRPr="00923FB7">
        <w:rPr>
          <w:rFonts w:ascii="Arial" w:hAnsi="Arial"/>
          <w:spacing w:val="-4"/>
          <w:sz w:val="28"/>
          <w:szCs w:val="28"/>
          <w:lang w:val="uk-UA"/>
        </w:rPr>
        <w:t>воль</w:t>
      </w:r>
      <w:r w:rsidR="00DA4483">
        <w:rPr>
          <w:rFonts w:ascii="Arial" w:hAnsi="Arial"/>
          <w:spacing w:val="-4"/>
          <w:sz w:val="28"/>
          <w:szCs w:val="28"/>
          <w:lang w:val="uk-UA"/>
        </w:rPr>
        <w:softHyphen/>
      </w:r>
      <w:r w:rsidR="00324B6B" w:rsidRPr="00923FB7">
        <w:rPr>
          <w:rFonts w:ascii="Arial" w:hAnsi="Arial"/>
          <w:spacing w:val="-4"/>
          <w:sz w:val="28"/>
          <w:szCs w:val="28"/>
          <w:lang w:val="uk-UA"/>
        </w:rPr>
        <w:t>нити вимоги "педагогічної моди".</w:t>
      </w:r>
      <w:r w:rsidRPr="00923FB7">
        <w:rPr>
          <w:rFonts w:ascii="Arial" w:hAnsi="Arial"/>
          <w:spacing w:val="-4"/>
          <w:sz w:val="28"/>
          <w:szCs w:val="28"/>
          <w:lang w:val="uk-UA"/>
        </w:rPr>
        <w:t xml:space="preserve"> </w:t>
      </w:r>
      <w:r w:rsidR="00324B6B" w:rsidRPr="00923FB7">
        <w:rPr>
          <w:rFonts w:ascii="Arial" w:hAnsi="Arial"/>
          <w:spacing w:val="-4"/>
          <w:sz w:val="28"/>
          <w:szCs w:val="28"/>
          <w:lang w:val="uk-UA"/>
        </w:rPr>
        <w:t>Зазвичай, керівництво таких дошкільних навчальних закладів купує іграшки безсистемно, орієнтуючись на недо</w:t>
      </w:r>
      <w:r w:rsidR="00DA4483">
        <w:rPr>
          <w:rFonts w:ascii="Arial" w:hAnsi="Arial"/>
          <w:spacing w:val="-4"/>
          <w:sz w:val="28"/>
          <w:szCs w:val="28"/>
          <w:lang w:val="uk-UA"/>
        </w:rPr>
        <w:softHyphen/>
      </w:r>
      <w:r w:rsidR="00324B6B" w:rsidRPr="00923FB7">
        <w:rPr>
          <w:rFonts w:ascii="Arial" w:hAnsi="Arial"/>
          <w:spacing w:val="-4"/>
          <w:sz w:val="28"/>
          <w:szCs w:val="28"/>
          <w:lang w:val="uk-UA"/>
        </w:rPr>
        <w:t>статню фінансування, наявність іграшок у найближчих крамницях або "що сусідній садок щось купив, т</w:t>
      </w:r>
      <w:r w:rsidR="009C6E2B">
        <w:rPr>
          <w:rFonts w:ascii="Arial" w:hAnsi="Arial"/>
          <w:spacing w:val="-4"/>
          <w:sz w:val="28"/>
          <w:szCs w:val="28"/>
          <w:lang w:val="uk-UA"/>
        </w:rPr>
        <w:t>е</w:t>
      </w:r>
      <w:r w:rsidR="00324B6B" w:rsidRPr="00923FB7">
        <w:rPr>
          <w:rFonts w:ascii="Arial" w:hAnsi="Arial"/>
          <w:spacing w:val="-4"/>
          <w:sz w:val="28"/>
          <w:szCs w:val="28"/>
          <w:lang w:val="uk-UA"/>
        </w:rPr>
        <w:t xml:space="preserve"> і нам треба мати".</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Інші дитячі садки намагаються діяти за планом, але вони теж не дося</w:t>
      </w:r>
      <w:r w:rsidR="0032279E">
        <w:rPr>
          <w:rFonts w:ascii="Arial" w:hAnsi="Arial"/>
          <w:spacing w:val="-4"/>
          <w:sz w:val="28"/>
          <w:szCs w:val="28"/>
          <w:lang w:val="uk-UA"/>
        </w:rPr>
        <w:softHyphen/>
      </w:r>
      <w:r w:rsidRPr="00923FB7">
        <w:rPr>
          <w:rFonts w:ascii="Arial" w:hAnsi="Arial"/>
          <w:spacing w:val="-4"/>
          <w:sz w:val="28"/>
          <w:szCs w:val="28"/>
          <w:lang w:val="uk-UA"/>
        </w:rPr>
        <w:t>гають успіху, тому що йдуть, відштовхуючись від уявлень за певною тематикою ігор, яку на</w:t>
      </w:r>
      <w:r w:rsidR="00F113D3">
        <w:rPr>
          <w:rFonts w:ascii="Arial" w:hAnsi="Arial"/>
          <w:spacing w:val="-4"/>
          <w:sz w:val="28"/>
          <w:szCs w:val="28"/>
          <w:lang w:val="uk-UA"/>
        </w:rPr>
        <w:t>в’я</w:t>
      </w:r>
      <w:r w:rsidRPr="00923FB7">
        <w:rPr>
          <w:rFonts w:ascii="Arial" w:hAnsi="Arial"/>
          <w:spacing w:val="-4"/>
          <w:sz w:val="28"/>
          <w:szCs w:val="28"/>
          <w:lang w:val="uk-UA"/>
        </w:rPr>
        <w:t>зують дітям, купуючи лялькові меблеві гарнітури,   перукарні, набори "Барбі", які не мають нічого спільного зі справді модуль</w:t>
      </w:r>
      <w:r w:rsidR="00DA4483">
        <w:rPr>
          <w:rFonts w:ascii="Arial" w:hAnsi="Arial"/>
          <w:spacing w:val="-4"/>
          <w:sz w:val="28"/>
          <w:szCs w:val="28"/>
          <w:lang w:val="uk-UA"/>
        </w:rPr>
        <w:softHyphen/>
      </w:r>
      <w:r w:rsidRPr="00923FB7">
        <w:rPr>
          <w:rFonts w:ascii="Arial" w:hAnsi="Arial"/>
          <w:spacing w:val="-4"/>
          <w:sz w:val="28"/>
          <w:szCs w:val="28"/>
          <w:lang w:val="uk-UA"/>
        </w:rPr>
        <w:t xml:space="preserve">ним предметно-розвивальним середовищем. Таким чином, </w:t>
      </w:r>
      <w:r w:rsidR="00FB1AEA" w:rsidRPr="00923FB7">
        <w:rPr>
          <w:rFonts w:ascii="Arial" w:hAnsi="Arial"/>
          <w:spacing w:val="-4"/>
          <w:sz w:val="28"/>
          <w:szCs w:val="28"/>
          <w:lang w:val="uk-UA"/>
        </w:rPr>
        <w:t xml:space="preserve">є </w:t>
      </w:r>
      <w:r w:rsidRPr="00923FB7">
        <w:rPr>
          <w:rFonts w:ascii="Arial" w:hAnsi="Arial"/>
          <w:spacing w:val="-4"/>
          <w:sz w:val="28"/>
          <w:szCs w:val="28"/>
          <w:lang w:val="uk-UA"/>
        </w:rPr>
        <w:t>садки</w:t>
      </w:r>
      <w:r w:rsidR="00FB1AEA" w:rsidRPr="00923FB7">
        <w:rPr>
          <w:rFonts w:ascii="Arial" w:hAnsi="Arial"/>
          <w:spacing w:val="-4"/>
          <w:sz w:val="28"/>
          <w:szCs w:val="28"/>
          <w:lang w:val="uk-UA"/>
        </w:rPr>
        <w:t xml:space="preserve">, що </w:t>
      </w:r>
      <w:r w:rsidRPr="00923FB7">
        <w:rPr>
          <w:rFonts w:ascii="Arial" w:hAnsi="Arial"/>
          <w:spacing w:val="-4"/>
          <w:sz w:val="28"/>
          <w:szCs w:val="28"/>
          <w:lang w:val="uk-UA"/>
        </w:rPr>
        <w:t>безсистемно обладнані усім, що вдалося закупити. Але чи грають там діти? Грають мало, і це проблема багатьох дошкільних навчальних закладів.</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Крім матеріальних і су</w:t>
      </w:r>
      <w:r w:rsidR="00EB2305">
        <w:rPr>
          <w:rFonts w:ascii="Arial" w:hAnsi="Arial"/>
          <w:spacing w:val="-4"/>
          <w:sz w:val="28"/>
          <w:szCs w:val="28"/>
          <w:lang w:val="uk-UA"/>
        </w:rPr>
        <w:t>б’є</w:t>
      </w:r>
      <w:r w:rsidRPr="00923FB7">
        <w:rPr>
          <w:rFonts w:ascii="Arial" w:hAnsi="Arial"/>
          <w:spacing w:val="-4"/>
          <w:sz w:val="28"/>
          <w:szCs w:val="28"/>
          <w:lang w:val="uk-UA"/>
        </w:rPr>
        <w:t xml:space="preserve">ктивних причин, </w:t>
      </w:r>
      <w:r w:rsidRPr="00923FB7">
        <w:rPr>
          <w:rFonts w:ascii="Arial" w:hAnsi="Arial"/>
          <w:spacing w:val="-4"/>
          <w:sz w:val="28"/>
          <w:szCs w:val="28"/>
          <w:u w:val="single"/>
          <w:lang w:val="uk-UA"/>
        </w:rPr>
        <w:t>є  причини  суто педаго</w:t>
      </w:r>
      <w:r w:rsidR="00DA4483">
        <w:rPr>
          <w:rFonts w:ascii="Arial" w:hAnsi="Arial"/>
          <w:spacing w:val="-4"/>
          <w:sz w:val="28"/>
          <w:szCs w:val="28"/>
          <w:u w:val="single"/>
          <w:lang w:val="uk-UA"/>
        </w:rPr>
        <w:softHyphen/>
      </w:r>
      <w:r w:rsidRPr="00923FB7">
        <w:rPr>
          <w:rFonts w:ascii="Arial" w:hAnsi="Arial"/>
          <w:spacing w:val="-4"/>
          <w:sz w:val="28"/>
          <w:szCs w:val="28"/>
          <w:u w:val="single"/>
          <w:lang w:val="uk-UA"/>
        </w:rPr>
        <w:t>гічні</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які виникають через нерозуміння розвивальної сутності гри і місця різних видів ігор у житт</w:t>
      </w:r>
      <w:r w:rsidR="00C12A45">
        <w:rPr>
          <w:rFonts w:ascii="Arial" w:hAnsi="Arial"/>
          <w:spacing w:val="-4"/>
          <w:sz w:val="28"/>
          <w:szCs w:val="28"/>
          <w:u w:val="single"/>
          <w:lang w:val="uk-UA"/>
        </w:rPr>
        <w:t>і</w:t>
      </w:r>
      <w:r w:rsidRPr="00923FB7">
        <w:rPr>
          <w:rFonts w:ascii="Arial" w:hAnsi="Arial"/>
          <w:spacing w:val="-4"/>
          <w:sz w:val="28"/>
          <w:szCs w:val="28"/>
          <w:u w:val="single"/>
          <w:lang w:val="uk-UA"/>
        </w:rPr>
        <w:t xml:space="preserve"> й розвитку дитини.</w:t>
      </w:r>
      <w:r w:rsidRPr="00923FB7">
        <w:rPr>
          <w:rFonts w:ascii="Arial" w:hAnsi="Arial"/>
          <w:spacing w:val="-4"/>
          <w:sz w:val="28"/>
          <w:szCs w:val="28"/>
          <w:lang w:val="uk-UA"/>
        </w:rPr>
        <w:t xml:space="preserve"> Визнаючи роль гри у житті дитини, вихователі на практиці не повною мірою використовують її можливості</w:t>
      </w:r>
      <w:r w:rsidR="00FB1AEA" w:rsidRPr="00923FB7">
        <w:rPr>
          <w:rFonts w:ascii="Arial" w:hAnsi="Arial"/>
          <w:spacing w:val="-4"/>
          <w:sz w:val="28"/>
          <w:szCs w:val="28"/>
          <w:lang w:val="uk-UA"/>
        </w:rPr>
        <w:t xml:space="preserve"> [13].</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Це насамперед стосується самодіяльних ігор. До них відносять ігри-експериментування, сюжетно-елементарні ігри дітей раннього віку (до трьох  років), сюжетно-рольові й режисерські ігри дітей дошкільного віку, дидактичні ігри, які повинні забезпечувати форму</w:t>
      </w:r>
      <w:r w:rsidR="00DA4483">
        <w:rPr>
          <w:rFonts w:ascii="Arial" w:hAnsi="Arial"/>
          <w:spacing w:val="-4"/>
          <w:sz w:val="28"/>
          <w:szCs w:val="28"/>
          <w:lang w:val="uk-UA"/>
        </w:rPr>
        <w:t xml:space="preserve"> </w:t>
      </w:r>
      <w:r w:rsidRPr="00923FB7">
        <w:rPr>
          <w:rFonts w:ascii="Arial" w:hAnsi="Arial"/>
          <w:spacing w:val="-4"/>
          <w:sz w:val="28"/>
          <w:szCs w:val="28"/>
          <w:lang w:val="uk-UA"/>
        </w:rPr>
        <w:t>і зміст навчання дошкіль</w:t>
      </w:r>
      <w:r w:rsidR="00DA4483">
        <w:rPr>
          <w:rFonts w:ascii="Arial" w:hAnsi="Arial"/>
          <w:spacing w:val="-4"/>
          <w:sz w:val="28"/>
          <w:szCs w:val="28"/>
          <w:lang w:val="uk-UA"/>
        </w:rPr>
        <w:softHyphen/>
      </w:r>
      <w:r w:rsidRPr="00923FB7">
        <w:rPr>
          <w:rFonts w:ascii="Arial" w:hAnsi="Arial"/>
          <w:spacing w:val="-4"/>
          <w:sz w:val="28"/>
          <w:szCs w:val="28"/>
          <w:lang w:val="uk-UA"/>
        </w:rPr>
        <w:t>ників на заняттях, а також різноманітні дозвіл</w:t>
      </w:r>
      <w:r w:rsidR="0099026D">
        <w:rPr>
          <w:rFonts w:ascii="Arial" w:hAnsi="Arial"/>
          <w:spacing w:val="-4"/>
          <w:sz w:val="28"/>
          <w:szCs w:val="28"/>
          <w:lang w:val="uk-UA"/>
        </w:rPr>
        <w:t>лє</w:t>
      </w:r>
      <w:r w:rsidRPr="00923FB7">
        <w:rPr>
          <w:rFonts w:ascii="Arial" w:hAnsi="Arial"/>
          <w:spacing w:val="-4"/>
          <w:sz w:val="28"/>
          <w:szCs w:val="28"/>
          <w:lang w:val="uk-UA"/>
        </w:rPr>
        <w:t>ві ігри (театральні, святково-карнавальні, інтелектуальні, розважальні).</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lastRenderedPageBreak/>
        <w:t xml:space="preserve">Сучасні вимоги до створення повноцінного ігрового простору мають відповідати реальності: неможливо для кожної гри створити свій </w:t>
      </w:r>
      <w:r w:rsidR="00D97438" w:rsidRPr="00923FB7">
        <w:rPr>
          <w:rFonts w:ascii="Arial" w:hAnsi="Arial"/>
          <w:spacing w:val="-4"/>
          <w:sz w:val="28"/>
          <w:szCs w:val="28"/>
          <w:lang w:val="uk-UA"/>
        </w:rPr>
        <w:t>"</w:t>
      </w:r>
      <w:r w:rsidRPr="00923FB7">
        <w:rPr>
          <w:rFonts w:ascii="Arial" w:hAnsi="Arial"/>
          <w:spacing w:val="-4"/>
          <w:sz w:val="28"/>
          <w:szCs w:val="28"/>
          <w:lang w:val="uk-UA"/>
        </w:rPr>
        <w:t>куток</w:t>
      </w:r>
      <w:r w:rsidR="00D97438" w:rsidRPr="00923FB7">
        <w:rPr>
          <w:rFonts w:ascii="Arial" w:hAnsi="Arial"/>
          <w:spacing w:val="-4"/>
          <w:sz w:val="28"/>
          <w:szCs w:val="28"/>
          <w:lang w:val="uk-UA"/>
        </w:rPr>
        <w:t>"</w:t>
      </w:r>
      <w:r w:rsidRPr="00923FB7">
        <w:rPr>
          <w:rFonts w:ascii="Arial" w:hAnsi="Arial"/>
          <w:spacing w:val="-4"/>
          <w:sz w:val="28"/>
          <w:szCs w:val="28"/>
          <w:lang w:val="uk-UA"/>
        </w:rPr>
        <w:t>, передбачити її тематичний і сюжетний поворот, знайти для кожної гри при</w:t>
      </w:r>
      <w:r w:rsidR="0030130F">
        <w:rPr>
          <w:rFonts w:ascii="Arial" w:hAnsi="Arial"/>
          <w:spacing w:val="-4"/>
          <w:sz w:val="28"/>
          <w:szCs w:val="28"/>
          <w:lang w:val="uk-UA"/>
        </w:rPr>
        <w:softHyphen/>
      </w:r>
      <w:r w:rsidRPr="00923FB7">
        <w:rPr>
          <w:rFonts w:ascii="Arial" w:hAnsi="Arial"/>
          <w:spacing w:val="-4"/>
          <w:sz w:val="28"/>
          <w:szCs w:val="28"/>
          <w:lang w:val="uk-UA"/>
        </w:rPr>
        <w:t>та</w:t>
      </w:r>
      <w:r w:rsidR="0030130F">
        <w:rPr>
          <w:rFonts w:ascii="Arial" w:hAnsi="Arial"/>
          <w:spacing w:val="-4"/>
          <w:sz w:val="28"/>
          <w:szCs w:val="28"/>
          <w:lang w:val="uk-UA"/>
        </w:rPr>
        <w:softHyphen/>
      </w:r>
      <w:r w:rsidRPr="00923FB7">
        <w:rPr>
          <w:rFonts w:ascii="Arial" w:hAnsi="Arial"/>
          <w:spacing w:val="-4"/>
          <w:sz w:val="28"/>
          <w:szCs w:val="28"/>
          <w:lang w:val="uk-UA"/>
        </w:rPr>
        <w:t>манний їй стиль ігрового інте</w:t>
      </w:r>
      <w:r w:rsidR="00182CF0">
        <w:rPr>
          <w:rFonts w:ascii="Arial" w:hAnsi="Arial"/>
          <w:spacing w:val="-4"/>
          <w:sz w:val="28"/>
          <w:szCs w:val="28"/>
          <w:lang w:val="uk-UA"/>
        </w:rPr>
        <w:t>р’є</w:t>
      </w:r>
      <w:r w:rsidRPr="00923FB7">
        <w:rPr>
          <w:rFonts w:ascii="Arial" w:hAnsi="Arial"/>
          <w:spacing w:val="-4"/>
          <w:sz w:val="28"/>
          <w:szCs w:val="28"/>
          <w:lang w:val="uk-UA"/>
        </w:rPr>
        <w:t>ру й обладнання. Якщо намагатися зробити це, то ігрове приміщення знову буде перевантаженим і малопри</w:t>
      </w:r>
      <w:r w:rsidR="0030130F">
        <w:rPr>
          <w:rFonts w:ascii="Arial" w:hAnsi="Arial"/>
          <w:spacing w:val="-4"/>
          <w:sz w:val="28"/>
          <w:szCs w:val="28"/>
          <w:lang w:val="uk-UA"/>
        </w:rPr>
        <w:softHyphen/>
      </w:r>
      <w:r w:rsidRPr="00923FB7">
        <w:rPr>
          <w:rFonts w:ascii="Arial" w:hAnsi="Arial"/>
          <w:spacing w:val="-4"/>
          <w:sz w:val="28"/>
          <w:szCs w:val="28"/>
          <w:lang w:val="uk-UA"/>
        </w:rPr>
        <w:t>датним для ігрової творчості. Велика кількість іграшок, їх всебічне спрямування різко знижують цінність ігрового середовища.</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Який вихід рекомендує </w:t>
      </w:r>
      <w:r w:rsidRPr="00923FB7">
        <w:rPr>
          <w:rFonts w:ascii="Arial" w:hAnsi="Arial"/>
          <w:i/>
          <w:iCs/>
          <w:spacing w:val="-4"/>
          <w:sz w:val="28"/>
          <w:szCs w:val="28"/>
          <w:lang w:val="uk-UA"/>
        </w:rPr>
        <w:t>сучасна педагогіка?</w:t>
      </w:r>
      <w:r w:rsidRPr="00923FB7">
        <w:rPr>
          <w:rFonts w:ascii="Arial" w:hAnsi="Arial"/>
          <w:b/>
          <w:spacing w:val="-4"/>
          <w:sz w:val="28"/>
          <w:szCs w:val="28"/>
          <w:lang w:val="uk-UA"/>
        </w:rPr>
        <w:t xml:space="preserve"> </w:t>
      </w:r>
      <w:r w:rsidR="00FB1AEA" w:rsidRPr="00923FB7">
        <w:rPr>
          <w:rFonts w:ascii="Arial" w:hAnsi="Arial"/>
          <w:b/>
          <w:spacing w:val="-4"/>
          <w:sz w:val="28"/>
          <w:szCs w:val="28"/>
          <w:lang w:val="uk-UA"/>
        </w:rPr>
        <w:t>А.</w:t>
      </w:r>
      <w:r w:rsidR="0076304B">
        <w:rPr>
          <w:rFonts w:ascii="Arial" w:hAnsi="Arial"/>
          <w:b/>
          <w:spacing w:val="-4"/>
          <w:sz w:val="28"/>
          <w:szCs w:val="28"/>
          <w:lang w:val="uk-UA"/>
        </w:rPr>
        <w:t xml:space="preserve"> </w:t>
      </w:r>
      <w:r w:rsidR="00FB1AEA" w:rsidRPr="00923FB7">
        <w:rPr>
          <w:rFonts w:ascii="Arial" w:hAnsi="Arial"/>
          <w:b/>
          <w:spacing w:val="-4"/>
          <w:sz w:val="28"/>
          <w:szCs w:val="28"/>
          <w:lang w:val="uk-UA"/>
        </w:rPr>
        <w:t>Бурова</w:t>
      </w:r>
      <w:r w:rsidR="00FB1AEA" w:rsidRPr="00923FB7">
        <w:rPr>
          <w:rFonts w:ascii="Arial" w:hAnsi="Arial"/>
          <w:spacing w:val="-4"/>
          <w:sz w:val="28"/>
          <w:szCs w:val="28"/>
          <w:lang w:val="uk-UA"/>
        </w:rPr>
        <w:t xml:space="preserve"> радить вико</w:t>
      </w:r>
      <w:r w:rsidR="0030130F">
        <w:rPr>
          <w:rFonts w:ascii="Arial" w:hAnsi="Arial"/>
          <w:spacing w:val="-4"/>
          <w:sz w:val="28"/>
          <w:szCs w:val="28"/>
          <w:lang w:val="uk-UA"/>
        </w:rPr>
        <w:softHyphen/>
      </w:r>
      <w:r w:rsidR="00FB1AEA" w:rsidRPr="00923FB7">
        <w:rPr>
          <w:rFonts w:ascii="Arial" w:hAnsi="Arial"/>
          <w:spacing w:val="-4"/>
          <w:sz w:val="28"/>
          <w:szCs w:val="28"/>
          <w:lang w:val="uk-UA"/>
        </w:rPr>
        <w:t>рис</w:t>
      </w:r>
      <w:r w:rsidR="0030130F">
        <w:rPr>
          <w:rFonts w:ascii="Arial" w:hAnsi="Arial"/>
          <w:spacing w:val="-4"/>
          <w:sz w:val="28"/>
          <w:szCs w:val="28"/>
          <w:lang w:val="uk-UA"/>
        </w:rPr>
        <w:softHyphen/>
      </w:r>
      <w:r w:rsidR="00FB1AEA" w:rsidRPr="00923FB7">
        <w:rPr>
          <w:rFonts w:ascii="Arial" w:hAnsi="Arial"/>
          <w:spacing w:val="-4"/>
          <w:sz w:val="28"/>
          <w:szCs w:val="28"/>
          <w:lang w:val="uk-UA"/>
        </w:rPr>
        <w:t>то</w:t>
      </w:r>
      <w:r w:rsidR="0030130F">
        <w:rPr>
          <w:rFonts w:ascii="Arial" w:hAnsi="Arial"/>
          <w:spacing w:val="-4"/>
          <w:sz w:val="28"/>
          <w:szCs w:val="28"/>
          <w:lang w:val="uk-UA"/>
        </w:rPr>
        <w:softHyphen/>
      </w:r>
      <w:r w:rsidR="00FB1AEA" w:rsidRPr="00923FB7">
        <w:rPr>
          <w:rFonts w:ascii="Arial" w:hAnsi="Arial"/>
          <w:spacing w:val="-4"/>
          <w:sz w:val="28"/>
          <w:szCs w:val="28"/>
          <w:lang w:val="uk-UA"/>
        </w:rPr>
        <w:t>вувати такі розвивальні</w:t>
      </w:r>
      <w:r w:rsidRPr="00923FB7">
        <w:rPr>
          <w:rFonts w:ascii="Arial" w:hAnsi="Arial"/>
          <w:spacing w:val="-4"/>
          <w:sz w:val="28"/>
          <w:szCs w:val="28"/>
          <w:lang w:val="uk-UA"/>
        </w:rPr>
        <w:t xml:space="preserve"> систем</w:t>
      </w:r>
      <w:r w:rsidR="00FB1AEA" w:rsidRPr="00923FB7">
        <w:rPr>
          <w:rFonts w:ascii="Arial" w:hAnsi="Arial"/>
          <w:spacing w:val="-4"/>
          <w:sz w:val="28"/>
          <w:szCs w:val="28"/>
          <w:lang w:val="uk-UA"/>
        </w:rPr>
        <w:t>и</w:t>
      </w:r>
      <w:r w:rsidRPr="00923FB7">
        <w:rPr>
          <w:rFonts w:ascii="Arial" w:hAnsi="Arial"/>
          <w:spacing w:val="-4"/>
          <w:sz w:val="28"/>
          <w:szCs w:val="28"/>
          <w:lang w:val="uk-UA"/>
        </w:rPr>
        <w:t>, які б дозволяли варіативно і комп</w:t>
      </w:r>
      <w:r w:rsidR="0076304B">
        <w:rPr>
          <w:rFonts w:ascii="Arial" w:hAnsi="Arial"/>
          <w:spacing w:val="-4"/>
          <w:sz w:val="28"/>
          <w:szCs w:val="28"/>
          <w:lang w:val="uk-UA"/>
        </w:rPr>
        <w:softHyphen/>
      </w:r>
      <w:r w:rsidRPr="00923FB7">
        <w:rPr>
          <w:rFonts w:ascii="Arial" w:hAnsi="Arial"/>
          <w:spacing w:val="-4"/>
          <w:sz w:val="28"/>
          <w:szCs w:val="28"/>
          <w:lang w:val="uk-UA"/>
        </w:rPr>
        <w:t>лекс</w:t>
      </w:r>
      <w:r w:rsidR="0030130F">
        <w:rPr>
          <w:rFonts w:ascii="Arial" w:hAnsi="Arial"/>
          <w:spacing w:val="-4"/>
          <w:sz w:val="28"/>
          <w:szCs w:val="28"/>
          <w:lang w:val="uk-UA"/>
        </w:rPr>
        <w:softHyphen/>
      </w:r>
      <w:r w:rsidR="0076304B">
        <w:rPr>
          <w:rFonts w:ascii="Arial" w:hAnsi="Arial"/>
          <w:spacing w:val="-4"/>
          <w:sz w:val="28"/>
          <w:szCs w:val="28"/>
          <w:lang w:val="uk-UA"/>
        </w:rPr>
        <w:t>но створюват</w:t>
      </w:r>
      <w:r w:rsidRPr="00923FB7">
        <w:rPr>
          <w:rFonts w:ascii="Arial" w:hAnsi="Arial"/>
          <w:spacing w:val="-4"/>
          <w:sz w:val="28"/>
          <w:szCs w:val="28"/>
          <w:lang w:val="uk-UA"/>
        </w:rPr>
        <w:t xml:space="preserve">и умови для проведення практично усіх видів дитячих ігор та інших творчих видів діяльності. Для цього </w:t>
      </w:r>
      <w:r w:rsidRPr="00923FB7">
        <w:rPr>
          <w:rFonts w:ascii="Arial" w:hAnsi="Arial"/>
          <w:b/>
          <w:spacing w:val="-4"/>
          <w:sz w:val="28"/>
          <w:szCs w:val="28"/>
          <w:lang w:val="uk-UA"/>
        </w:rPr>
        <w:t>створюють своєрідні осере</w:t>
      </w:r>
      <w:r w:rsidR="0030130F">
        <w:rPr>
          <w:rFonts w:ascii="Arial" w:hAnsi="Arial"/>
          <w:b/>
          <w:spacing w:val="-4"/>
          <w:sz w:val="28"/>
          <w:szCs w:val="28"/>
          <w:lang w:val="uk-UA"/>
        </w:rPr>
        <w:softHyphen/>
      </w:r>
      <w:r w:rsidRPr="00923FB7">
        <w:rPr>
          <w:rFonts w:ascii="Arial" w:hAnsi="Arial"/>
          <w:b/>
          <w:spacing w:val="-4"/>
          <w:sz w:val="28"/>
          <w:szCs w:val="28"/>
          <w:lang w:val="uk-UA"/>
        </w:rPr>
        <w:t>д</w:t>
      </w:r>
      <w:r w:rsidR="0030130F">
        <w:rPr>
          <w:rFonts w:ascii="Arial" w:hAnsi="Arial"/>
          <w:b/>
          <w:spacing w:val="-4"/>
          <w:sz w:val="28"/>
          <w:szCs w:val="28"/>
          <w:lang w:val="uk-UA"/>
        </w:rPr>
        <w:softHyphen/>
      </w:r>
      <w:r w:rsidRPr="00923FB7">
        <w:rPr>
          <w:rFonts w:ascii="Arial" w:hAnsi="Arial"/>
          <w:b/>
          <w:spacing w:val="-4"/>
          <w:sz w:val="28"/>
          <w:szCs w:val="28"/>
          <w:lang w:val="uk-UA"/>
        </w:rPr>
        <w:t>ки предметно-розвивального середовища.</w:t>
      </w:r>
      <w:r w:rsidRPr="00923FB7">
        <w:rPr>
          <w:rFonts w:ascii="Arial" w:hAnsi="Arial"/>
          <w:spacing w:val="-4"/>
          <w:sz w:val="28"/>
          <w:szCs w:val="28"/>
          <w:lang w:val="uk-UA"/>
        </w:rPr>
        <w:t xml:space="preserve"> У кожному дошкіль</w:t>
      </w:r>
      <w:r w:rsidR="00E0321C">
        <w:rPr>
          <w:rFonts w:ascii="Arial" w:hAnsi="Arial"/>
          <w:spacing w:val="-4"/>
          <w:sz w:val="28"/>
          <w:szCs w:val="28"/>
          <w:lang w:val="uk-UA"/>
        </w:rPr>
        <w:softHyphen/>
      </w:r>
      <w:r w:rsidRPr="00923FB7">
        <w:rPr>
          <w:rFonts w:ascii="Arial" w:hAnsi="Arial"/>
          <w:spacing w:val="-4"/>
          <w:sz w:val="28"/>
          <w:szCs w:val="28"/>
          <w:lang w:val="uk-UA"/>
        </w:rPr>
        <w:t>ному навчальному закладі рекомендують такі складники розвивального середо</w:t>
      </w:r>
      <w:r w:rsidR="00F5009F">
        <w:rPr>
          <w:rFonts w:ascii="Arial" w:hAnsi="Arial"/>
          <w:spacing w:val="-4"/>
          <w:sz w:val="28"/>
          <w:szCs w:val="28"/>
          <w:lang w:val="uk-UA"/>
        </w:rPr>
        <w:softHyphen/>
      </w:r>
      <w:r w:rsidRPr="00923FB7">
        <w:rPr>
          <w:rFonts w:ascii="Arial" w:hAnsi="Arial"/>
          <w:spacing w:val="-4"/>
          <w:sz w:val="28"/>
          <w:szCs w:val="28"/>
          <w:lang w:val="uk-UA"/>
        </w:rPr>
        <w:t>вища: територія дитячого садка (ландшафтні та архітектурні о</w:t>
      </w:r>
      <w:r w:rsidR="00EB2305">
        <w:rPr>
          <w:rFonts w:ascii="Arial" w:hAnsi="Arial"/>
          <w:spacing w:val="-4"/>
          <w:sz w:val="28"/>
          <w:szCs w:val="28"/>
          <w:lang w:val="uk-UA"/>
        </w:rPr>
        <w:t>б’є</w:t>
      </w:r>
      <w:r w:rsidRPr="00923FB7">
        <w:rPr>
          <w:rFonts w:ascii="Arial" w:hAnsi="Arial"/>
          <w:spacing w:val="-4"/>
          <w:sz w:val="28"/>
          <w:szCs w:val="28"/>
          <w:lang w:val="uk-UA"/>
        </w:rPr>
        <w:t>к</w:t>
      </w:r>
      <w:r w:rsidR="00E0321C">
        <w:rPr>
          <w:rFonts w:ascii="Arial" w:hAnsi="Arial"/>
          <w:spacing w:val="-4"/>
          <w:sz w:val="28"/>
          <w:szCs w:val="28"/>
          <w:lang w:val="uk-UA"/>
        </w:rPr>
        <w:softHyphen/>
      </w:r>
      <w:r w:rsidRPr="00923FB7">
        <w:rPr>
          <w:rFonts w:ascii="Arial" w:hAnsi="Arial"/>
          <w:spacing w:val="-4"/>
          <w:sz w:val="28"/>
          <w:szCs w:val="28"/>
          <w:lang w:val="uk-UA"/>
        </w:rPr>
        <w:t>ти), ігрові майданчики, сад-город, зимовий сад, екологічна кімната, кімната природи, екологічна стежка, лабораторія, картинна галерея, художня студія, кімната праці, комп</w:t>
      </w:r>
      <w:r w:rsidR="00471587">
        <w:rPr>
          <w:rFonts w:ascii="Arial" w:hAnsi="Arial"/>
          <w:spacing w:val="-4"/>
          <w:sz w:val="28"/>
          <w:szCs w:val="28"/>
          <w:lang w:val="uk-UA"/>
        </w:rPr>
        <w:t>’</w:t>
      </w:r>
      <w:r w:rsidRPr="00923FB7">
        <w:rPr>
          <w:rFonts w:ascii="Arial" w:hAnsi="Arial"/>
          <w:spacing w:val="-4"/>
          <w:sz w:val="28"/>
          <w:szCs w:val="28"/>
          <w:lang w:val="uk-UA"/>
        </w:rPr>
        <w:t>ютерна, музична, фізкультурні зали, басейн, коридори, рекреації.</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471587">
        <w:rPr>
          <w:rFonts w:ascii="Arial" w:hAnsi="Arial"/>
          <w:b/>
          <w:spacing w:val="-4"/>
          <w:sz w:val="28"/>
          <w:szCs w:val="28"/>
          <w:lang w:val="uk-UA"/>
        </w:rPr>
        <w:t>Площу в групі</w:t>
      </w:r>
      <w:r w:rsidRPr="00471587">
        <w:rPr>
          <w:rFonts w:ascii="Arial" w:hAnsi="Arial"/>
          <w:spacing w:val="-4"/>
          <w:sz w:val="28"/>
          <w:szCs w:val="28"/>
          <w:lang w:val="uk-UA"/>
        </w:rPr>
        <w:t xml:space="preserve"> доцільно спланувати так,  щоб передбачити </w:t>
      </w:r>
      <w:r w:rsidR="00471587">
        <w:rPr>
          <w:rFonts w:ascii="Arial" w:hAnsi="Arial"/>
          <w:spacing w:val="-4"/>
          <w:sz w:val="28"/>
          <w:szCs w:val="28"/>
          <w:lang w:val="uk-UA"/>
        </w:rPr>
        <w:t>у</w:t>
      </w:r>
      <w:r w:rsidRPr="00471587">
        <w:rPr>
          <w:rFonts w:ascii="Arial" w:hAnsi="Arial"/>
          <w:spacing w:val="-4"/>
          <w:sz w:val="28"/>
          <w:szCs w:val="28"/>
          <w:lang w:val="uk-UA"/>
        </w:rPr>
        <w:t xml:space="preserve"> ній місце для постійних та змінних осередків, у яких діти могли б самостійно чи неве</w:t>
      </w:r>
      <w:r w:rsidR="00F5009F" w:rsidRPr="00471587">
        <w:rPr>
          <w:rFonts w:ascii="Arial" w:hAnsi="Arial"/>
          <w:spacing w:val="-4"/>
          <w:sz w:val="28"/>
          <w:szCs w:val="28"/>
          <w:lang w:val="uk-UA"/>
        </w:rPr>
        <w:softHyphen/>
      </w:r>
      <w:r w:rsidRPr="00471587">
        <w:rPr>
          <w:rFonts w:ascii="Arial" w:hAnsi="Arial"/>
          <w:spacing w:val="-4"/>
          <w:sz w:val="28"/>
          <w:szCs w:val="28"/>
          <w:lang w:val="uk-UA"/>
        </w:rPr>
        <w:t>личкими групами займатися певними видами діяльності за власним бажан</w:t>
      </w:r>
      <w:r w:rsidR="00F5009F" w:rsidRPr="00471587">
        <w:rPr>
          <w:rFonts w:ascii="Arial" w:hAnsi="Arial"/>
          <w:spacing w:val="-4"/>
          <w:sz w:val="28"/>
          <w:szCs w:val="28"/>
          <w:lang w:val="uk-UA"/>
        </w:rPr>
        <w:softHyphen/>
      </w:r>
      <w:r w:rsidRPr="00471587">
        <w:rPr>
          <w:rFonts w:ascii="Arial" w:hAnsi="Arial"/>
          <w:spacing w:val="-4"/>
          <w:sz w:val="28"/>
          <w:szCs w:val="28"/>
          <w:lang w:val="uk-UA"/>
        </w:rPr>
        <w:t xml:space="preserve">ням. У них мають зберігатися матеріали, посібники. Для цього </w:t>
      </w:r>
      <w:r w:rsidR="00471587">
        <w:rPr>
          <w:rFonts w:ascii="Arial" w:hAnsi="Arial"/>
          <w:spacing w:val="-4"/>
          <w:sz w:val="28"/>
          <w:szCs w:val="28"/>
          <w:lang w:val="uk-UA"/>
        </w:rPr>
        <w:t>слід</w:t>
      </w:r>
      <w:r w:rsidRPr="00471587">
        <w:rPr>
          <w:rFonts w:ascii="Arial" w:hAnsi="Arial"/>
          <w:spacing w:val="-4"/>
          <w:sz w:val="28"/>
          <w:szCs w:val="28"/>
          <w:lang w:val="uk-UA"/>
        </w:rPr>
        <w:t xml:space="preserve"> передбачити відповідні умови </w:t>
      </w:r>
      <w:r w:rsidR="00BF160A" w:rsidRPr="00471587">
        <w:rPr>
          <w:rFonts w:ascii="Arial" w:hAnsi="Arial"/>
          <w:spacing w:val="-4"/>
          <w:sz w:val="28"/>
          <w:szCs w:val="28"/>
          <w:lang w:val="uk-UA"/>
        </w:rPr>
        <w:t xml:space="preserve">– </w:t>
      </w:r>
      <w:r w:rsidRPr="00471587">
        <w:rPr>
          <w:rFonts w:ascii="Arial" w:hAnsi="Arial"/>
          <w:spacing w:val="-4"/>
          <w:sz w:val="28"/>
          <w:szCs w:val="28"/>
          <w:lang w:val="uk-UA"/>
        </w:rPr>
        <w:t>полиці, шафи, столики, ящики тощо.</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Ігрові осередки у групі</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драматичний </w:t>
      </w:r>
      <w:r w:rsidRPr="00923FB7">
        <w:rPr>
          <w:rFonts w:ascii="Arial" w:hAnsi="Arial"/>
          <w:spacing w:val="-4"/>
          <w:sz w:val="28"/>
          <w:szCs w:val="28"/>
          <w:lang w:val="uk-UA"/>
        </w:rPr>
        <w:t>(набори-обладнання, нескладні декорації, елементи вбрання чи костюмів для ігор-драматизацій та інсце</w:t>
      </w:r>
      <w:r w:rsidR="00B171C0">
        <w:rPr>
          <w:rFonts w:ascii="Arial" w:hAnsi="Arial"/>
          <w:spacing w:val="-4"/>
          <w:sz w:val="28"/>
          <w:szCs w:val="28"/>
          <w:lang w:val="uk-UA"/>
        </w:rPr>
        <w:softHyphen/>
      </w:r>
      <w:r w:rsidRPr="00923FB7">
        <w:rPr>
          <w:rFonts w:ascii="Arial" w:hAnsi="Arial"/>
          <w:spacing w:val="-4"/>
          <w:sz w:val="28"/>
          <w:szCs w:val="28"/>
          <w:lang w:val="uk-UA"/>
        </w:rPr>
        <w:t xml:space="preserve">нізацій); </w:t>
      </w:r>
      <w:r w:rsidRPr="00923FB7">
        <w:rPr>
          <w:rFonts w:ascii="Arial" w:hAnsi="Arial"/>
          <w:i/>
          <w:iCs/>
          <w:spacing w:val="-4"/>
          <w:sz w:val="28"/>
          <w:szCs w:val="28"/>
          <w:lang w:val="uk-UA"/>
        </w:rPr>
        <w:t xml:space="preserve">для настільних дидактичних ігор, будівельний, </w:t>
      </w:r>
      <w:r w:rsidRPr="00923FB7">
        <w:rPr>
          <w:rFonts w:ascii="Arial" w:hAnsi="Arial"/>
          <w:spacing w:val="-4"/>
          <w:sz w:val="28"/>
          <w:szCs w:val="28"/>
          <w:lang w:val="uk-UA"/>
        </w:rPr>
        <w:t>де зібрані різні конструктори (дере</w:t>
      </w:r>
      <w:r w:rsidR="00F113D3">
        <w:rPr>
          <w:rFonts w:ascii="Arial" w:hAnsi="Arial"/>
          <w:spacing w:val="-4"/>
          <w:sz w:val="28"/>
          <w:szCs w:val="28"/>
          <w:lang w:val="uk-UA"/>
        </w:rPr>
        <w:t>в’я</w:t>
      </w:r>
      <w:r w:rsidRPr="00923FB7">
        <w:rPr>
          <w:rFonts w:ascii="Arial" w:hAnsi="Arial"/>
          <w:spacing w:val="-4"/>
          <w:sz w:val="28"/>
          <w:szCs w:val="28"/>
          <w:lang w:val="uk-UA"/>
        </w:rPr>
        <w:t xml:space="preserve">ні, пластмасові, металеві), коробки, колодки та інші матеріали, знаряддя та допоміжне обладнання; </w:t>
      </w:r>
      <w:r w:rsidRPr="00923FB7">
        <w:rPr>
          <w:rFonts w:ascii="Arial" w:hAnsi="Arial"/>
          <w:i/>
          <w:iCs/>
          <w:spacing w:val="-4"/>
          <w:sz w:val="28"/>
          <w:szCs w:val="28"/>
          <w:lang w:val="uk-UA"/>
        </w:rPr>
        <w:t xml:space="preserve">музичний, </w:t>
      </w:r>
      <w:r w:rsidRPr="00923FB7">
        <w:rPr>
          <w:rFonts w:ascii="Arial" w:hAnsi="Arial"/>
          <w:spacing w:val="-4"/>
          <w:sz w:val="28"/>
          <w:szCs w:val="28"/>
          <w:lang w:val="uk-UA"/>
        </w:rPr>
        <w:t xml:space="preserve">у якому зібрані різні види дитячих інструментів, магнітофон, аудіозаписи музичних і літературних творів; </w:t>
      </w:r>
      <w:r w:rsidRPr="00923FB7">
        <w:rPr>
          <w:rFonts w:ascii="Arial" w:hAnsi="Arial"/>
          <w:i/>
          <w:iCs/>
          <w:spacing w:val="-4"/>
          <w:sz w:val="28"/>
          <w:szCs w:val="28"/>
          <w:lang w:val="uk-UA"/>
        </w:rPr>
        <w:t xml:space="preserve">спортивний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 різноманітним гімнастичним облад</w:t>
      </w:r>
      <w:r w:rsidR="00B171C0">
        <w:rPr>
          <w:rFonts w:ascii="Arial" w:hAnsi="Arial"/>
          <w:spacing w:val="-4"/>
          <w:sz w:val="28"/>
          <w:szCs w:val="28"/>
          <w:lang w:val="uk-UA"/>
        </w:rPr>
        <w:softHyphen/>
      </w:r>
      <w:r w:rsidRPr="00923FB7">
        <w:rPr>
          <w:rFonts w:ascii="Arial" w:hAnsi="Arial"/>
          <w:spacing w:val="-4"/>
          <w:sz w:val="28"/>
          <w:szCs w:val="28"/>
          <w:lang w:val="uk-UA"/>
        </w:rPr>
        <w:t>нан</w:t>
      </w:r>
      <w:r w:rsidR="00B171C0">
        <w:rPr>
          <w:rFonts w:ascii="Arial" w:hAnsi="Arial"/>
          <w:spacing w:val="-4"/>
          <w:sz w:val="28"/>
          <w:szCs w:val="28"/>
          <w:lang w:val="uk-UA"/>
        </w:rPr>
        <w:softHyphen/>
      </w:r>
      <w:r w:rsidR="00B171C0">
        <w:rPr>
          <w:rFonts w:ascii="Arial" w:hAnsi="Arial"/>
          <w:spacing w:val="-4"/>
          <w:sz w:val="28"/>
          <w:szCs w:val="28"/>
          <w:lang w:val="uk-UA"/>
        </w:rPr>
        <w:softHyphen/>
      </w:r>
      <w:r w:rsidRPr="00923FB7">
        <w:rPr>
          <w:rFonts w:ascii="Arial" w:hAnsi="Arial"/>
          <w:spacing w:val="-4"/>
          <w:sz w:val="28"/>
          <w:szCs w:val="28"/>
          <w:lang w:val="uk-UA"/>
        </w:rPr>
        <w:t xml:space="preserve">ням, тренажерами, спортивним інвентарем; </w:t>
      </w:r>
      <w:r w:rsidRPr="00923FB7">
        <w:rPr>
          <w:rFonts w:ascii="Arial" w:hAnsi="Arial"/>
          <w:i/>
          <w:iCs/>
          <w:spacing w:val="-4"/>
          <w:sz w:val="28"/>
          <w:szCs w:val="28"/>
          <w:lang w:val="uk-UA"/>
        </w:rPr>
        <w:t xml:space="preserve">куточок відпочинку </w:t>
      </w:r>
      <w:r w:rsidR="0047158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усамітнене місце з диванчиком або ліжечком, </w:t>
      </w:r>
      <w:r w:rsidR="00F113D3">
        <w:rPr>
          <w:rFonts w:ascii="Arial" w:hAnsi="Arial"/>
          <w:spacing w:val="-4"/>
          <w:sz w:val="28"/>
          <w:szCs w:val="28"/>
          <w:lang w:val="uk-UA"/>
        </w:rPr>
        <w:t>м’я</w:t>
      </w:r>
      <w:r w:rsidRPr="00923FB7">
        <w:rPr>
          <w:rFonts w:ascii="Arial" w:hAnsi="Arial"/>
          <w:spacing w:val="-4"/>
          <w:sz w:val="28"/>
          <w:szCs w:val="28"/>
          <w:lang w:val="uk-UA"/>
        </w:rPr>
        <w:t>кими іграшками, де дитина могла б перепочити, пофантазувати.</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Кожен з цих куточків може і повинен бути широко використаний при організації ігрової діяльності. Діти можуть самостійно </w:t>
      </w:r>
      <w:r w:rsidR="00471587">
        <w:rPr>
          <w:rFonts w:ascii="Arial" w:hAnsi="Arial"/>
          <w:spacing w:val="-4"/>
          <w:sz w:val="28"/>
          <w:szCs w:val="28"/>
          <w:lang w:val="uk-UA"/>
        </w:rPr>
        <w:t>о</w:t>
      </w:r>
      <w:r w:rsidRPr="00923FB7">
        <w:rPr>
          <w:rFonts w:ascii="Arial" w:hAnsi="Arial"/>
          <w:spacing w:val="-4"/>
          <w:sz w:val="28"/>
          <w:szCs w:val="28"/>
          <w:lang w:val="uk-UA"/>
        </w:rPr>
        <w:t>бирати гру,  самостійно переміщуватися з куточка в куточок. Закінчивши одну гру, вони зацікавлюються іншою</w:t>
      </w:r>
      <w:r w:rsidR="00FB1AEA" w:rsidRPr="00923FB7">
        <w:rPr>
          <w:rFonts w:ascii="Arial" w:hAnsi="Arial"/>
          <w:spacing w:val="-4"/>
          <w:sz w:val="28"/>
          <w:szCs w:val="28"/>
          <w:lang w:val="uk-UA"/>
        </w:rPr>
        <w:t xml:space="preserve"> [13, с.</w:t>
      </w:r>
      <w:r w:rsidR="00471587">
        <w:rPr>
          <w:rFonts w:ascii="Arial" w:hAnsi="Arial"/>
          <w:spacing w:val="-4"/>
          <w:sz w:val="28"/>
          <w:szCs w:val="28"/>
          <w:lang w:val="uk-UA"/>
        </w:rPr>
        <w:t xml:space="preserve"> </w:t>
      </w:r>
      <w:r w:rsidR="00FB1AEA" w:rsidRPr="00923FB7">
        <w:rPr>
          <w:rFonts w:ascii="Arial" w:hAnsi="Arial"/>
          <w:spacing w:val="-4"/>
          <w:sz w:val="28"/>
          <w:szCs w:val="28"/>
          <w:lang w:val="uk-UA"/>
        </w:rPr>
        <w:t>68].</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Усі приміщення, осередки і куточки мають бути затишними та легко трансформуватись. Обстановку і матеріали варто міняти так часто, як того потребує поява нових інтересів. Бажано, щоб діти брали участь у змінах обстановки у приміщеннях і щоб дорослі враховували пропозиції малюків.</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Отже, розвивальне предметно-ігрове середовище надає дитині нову, невичерпну інформацію, яка робить її провідником у світ сучасності, є незамінним засобом втілення ігрових задумів, забезпечує можливості для </w:t>
      </w:r>
      <w:r w:rsidRPr="00923FB7">
        <w:rPr>
          <w:rFonts w:ascii="Arial" w:hAnsi="Arial"/>
          <w:spacing w:val="-4"/>
          <w:sz w:val="28"/>
          <w:szCs w:val="28"/>
          <w:lang w:val="uk-UA"/>
        </w:rPr>
        <w:lastRenderedPageBreak/>
        <w:t>задоволення у грі соціальних, пізнавальних та естетичних потреб, сприяє творчому використанню різноманітних уявлень про навколишній світ, реалістичних та наукових ситуацій для створення нових сюжетних ігор.</w:t>
      </w:r>
    </w:p>
    <w:p w:rsidR="00324B6B" w:rsidRPr="00923FB7" w:rsidRDefault="00324B6B"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Розвивальне предметно-ігрове середовище разом з розумним, чуйним вихователем відкриває багато щасливих миттєвостей у житті дитини.</w:t>
      </w:r>
    </w:p>
    <w:p w:rsidR="00324B6B" w:rsidRPr="00923FB7" w:rsidRDefault="00324B6B" w:rsidP="0044403E">
      <w:pPr>
        <w:spacing w:line="245" w:lineRule="auto"/>
        <w:jc w:val="both"/>
        <w:rPr>
          <w:rFonts w:ascii="Arial" w:hAnsi="Arial"/>
          <w:b/>
          <w:spacing w:val="-4"/>
          <w:sz w:val="28"/>
          <w:szCs w:val="28"/>
          <w:lang w:val="uk-UA"/>
        </w:rPr>
      </w:pPr>
    </w:p>
    <w:p w:rsidR="00165F5A" w:rsidRPr="00C07566" w:rsidRDefault="00324B6B" w:rsidP="00165F5A">
      <w:pPr>
        <w:widowControl w:val="0"/>
        <w:tabs>
          <w:tab w:val="left" w:pos="1044"/>
        </w:tabs>
        <w:autoSpaceDE w:val="0"/>
        <w:autoSpaceDN w:val="0"/>
        <w:adjustRightInd w:val="0"/>
        <w:spacing w:line="245" w:lineRule="auto"/>
        <w:ind w:left="6" w:firstLine="498"/>
        <w:jc w:val="both"/>
        <w:rPr>
          <w:rFonts w:ascii="Arial" w:hAnsi="Arial"/>
          <w:spacing w:val="-4"/>
          <w:sz w:val="28"/>
          <w:szCs w:val="28"/>
          <w:lang w:val="uk-UA"/>
        </w:rPr>
      </w:pPr>
      <w:r w:rsidRPr="00165F5A">
        <w:rPr>
          <w:rFonts w:ascii="Arial" w:hAnsi="Arial"/>
          <w:b/>
          <w:spacing w:val="-6"/>
          <w:sz w:val="28"/>
          <w:szCs w:val="28"/>
          <w:lang w:val="uk-UA"/>
        </w:rPr>
        <w:t xml:space="preserve">2. </w:t>
      </w:r>
      <w:r w:rsidR="00165F5A" w:rsidRPr="00165F5A">
        <w:rPr>
          <w:rFonts w:ascii="Arial" w:hAnsi="Arial"/>
          <w:b/>
          <w:caps/>
          <w:spacing w:val="-4"/>
          <w:sz w:val="28"/>
          <w:szCs w:val="28"/>
          <w:lang w:val="uk-UA"/>
        </w:rPr>
        <w:t>Створення предметно-розвивального середовища як умова успіш</w:t>
      </w:r>
      <w:r w:rsidR="00165F5A" w:rsidRPr="00165F5A">
        <w:rPr>
          <w:rFonts w:ascii="Arial" w:hAnsi="Arial"/>
          <w:b/>
          <w:caps/>
          <w:spacing w:val="-4"/>
          <w:sz w:val="28"/>
          <w:szCs w:val="28"/>
          <w:lang w:val="uk-UA"/>
        </w:rPr>
        <w:softHyphen/>
        <w:t>ного керівництва сюжетними іграми дітей</w:t>
      </w:r>
    </w:p>
    <w:p w:rsidR="00B171C0" w:rsidRPr="00923FB7" w:rsidRDefault="00B171C0" w:rsidP="00165F5A">
      <w:pPr>
        <w:spacing w:line="245" w:lineRule="auto"/>
        <w:ind w:firstLine="558"/>
        <w:jc w:val="both"/>
        <w:rPr>
          <w:rFonts w:ascii="Arial" w:hAnsi="Arial"/>
          <w:b/>
          <w:spacing w:val="-4"/>
          <w:sz w:val="28"/>
          <w:szCs w:val="28"/>
          <w:lang w:val="uk-UA"/>
        </w:rPr>
      </w:pPr>
    </w:p>
    <w:p w:rsidR="00E75735" w:rsidRPr="00923FB7" w:rsidRDefault="00324B6B" w:rsidP="00D017BC">
      <w:pPr>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Експериментальні дані і практична діяльність підтверджують, що при важливості гри для  дітей дошкільного віку в умовах ДНЗ окреслилася чітка тенденція до згортання сюжетно-рольових ігор, діти недостатньо грають у такі ігри</w:t>
      </w:r>
      <w:r w:rsidRPr="00CB7C9D">
        <w:rPr>
          <w:rFonts w:ascii="Arial" w:hAnsi="Arial"/>
          <w:spacing w:val="-4"/>
          <w:sz w:val="28"/>
          <w:szCs w:val="28"/>
          <w:lang w:val="uk-UA"/>
        </w:rPr>
        <w:t xml:space="preserve">. </w:t>
      </w:r>
    </w:p>
    <w:p w:rsidR="00324B6B" w:rsidRPr="00923FB7" w:rsidRDefault="00324B6B" w:rsidP="00D017BC">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Причин такого явища декілька:</w:t>
      </w:r>
    </w:p>
    <w:p w:rsidR="00324B6B" w:rsidRPr="00923FB7" w:rsidRDefault="00CB7C9D" w:rsidP="00D017BC">
      <w:pPr>
        <w:spacing w:line="245" w:lineRule="auto"/>
        <w:ind w:firstLine="540"/>
        <w:jc w:val="both"/>
        <w:rPr>
          <w:rFonts w:ascii="Arial" w:hAnsi="Arial"/>
          <w:spacing w:val="-4"/>
          <w:sz w:val="28"/>
          <w:szCs w:val="28"/>
          <w:lang w:val="uk-UA"/>
        </w:rPr>
      </w:pPr>
      <w:r>
        <w:rPr>
          <w:rFonts w:ascii="Arial" w:hAnsi="Arial"/>
          <w:spacing w:val="-4"/>
          <w:sz w:val="28"/>
          <w:szCs w:val="28"/>
          <w:lang w:val="uk-UA"/>
        </w:rPr>
        <w:t>а</w:t>
      </w:r>
      <w:r w:rsidR="00324B6B" w:rsidRPr="00923FB7">
        <w:rPr>
          <w:rFonts w:ascii="Arial" w:hAnsi="Arial"/>
          <w:spacing w:val="-4"/>
          <w:sz w:val="28"/>
          <w:szCs w:val="28"/>
          <w:lang w:val="uk-UA"/>
        </w:rPr>
        <w:t xml:space="preserve">) </w:t>
      </w:r>
      <w:r w:rsidR="00324B6B" w:rsidRPr="00923FB7">
        <w:rPr>
          <w:rFonts w:ascii="Arial" w:hAnsi="Arial"/>
          <w:i/>
          <w:spacing w:val="-4"/>
          <w:sz w:val="28"/>
          <w:szCs w:val="28"/>
          <w:lang w:val="uk-UA"/>
        </w:rPr>
        <w:t>недостатність вражень, емоцій, які отримує дитина</w:t>
      </w:r>
      <w:r w:rsidR="00324B6B" w:rsidRPr="00923FB7">
        <w:rPr>
          <w:rFonts w:ascii="Arial" w:hAnsi="Arial"/>
          <w:spacing w:val="-4"/>
          <w:sz w:val="28"/>
          <w:szCs w:val="28"/>
          <w:lang w:val="uk-UA"/>
        </w:rPr>
        <w:t>. Більшість таких вражень дошкільник отримує сьогодні з телебачення, комп’ютерних ігор;</w:t>
      </w:r>
    </w:p>
    <w:p w:rsidR="00324B6B" w:rsidRPr="00923FB7" w:rsidRDefault="00CB7C9D" w:rsidP="00D017BC">
      <w:pPr>
        <w:spacing w:line="245" w:lineRule="auto"/>
        <w:ind w:firstLine="540"/>
        <w:jc w:val="both"/>
        <w:rPr>
          <w:rFonts w:ascii="Arial" w:hAnsi="Arial"/>
          <w:i/>
          <w:spacing w:val="-4"/>
          <w:sz w:val="28"/>
          <w:szCs w:val="28"/>
          <w:lang w:val="uk-UA"/>
        </w:rPr>
      </w:pPr>
      <w:r>
        <w:rPr>
          <w:rFonts w:ascii="Arial" w:hAnsi="Arial"/>
          <w:spacing w:val="-4"/>
          <w:sz w:val="28"/>
          <w:szCs w:val="28"/>
          <w:lang w:val="uk-UA"/>
        </w:rPr>
        <w:t>б) сюжетна гра</w:t>
      </w:r>
      <w:r w:rsidR="00324B6B" w:rsidRPr="00923FB7">
        <w:rPr>
          <w:rFonts w:ascii="Arial" w:hAnsi="Arial"/>
          <w:spacing w:val="-4"/>
          <w:sz w:val="28"/>
          <w:szCs w:val="28"/>
          <w:lang w:val="uk-UA"/>
        </w:rPr>
        <w:t xml:space="preserve"> о</w:t>
      </w:r>
      <w:r w:rsidR="00EB2305">
        <w:rPr>
          <w:rFonts w:ascii="Arial" w:hAnsi="Arial"/>
          <w:spacing w:val="-4"/>
          <w:sz w:val="28"/>
          <w:szCs w:val="28"/>
          <w:lang w:val="uk-UA"/>
        </w:rPr>
        <w:t>б’є</w:t>
      </w:r>
      <w:r w:rsidR="00324B6B" w:rsidRPr="00923FB7">
        <w:rPr>
          <w:rFonts w:ascii="Arial" w:hAnsi="Arial"/>
          <w:spacing w:val="-4"/>
          <w:sz w:val="28"/>
          <w:szCs w:val="28"/>
          <w:lang w:val="uk-UA"/>
        </w:rPr>
        <w:t xml:space="preserve">ктивно відображає життя дорослих, в грі дитина моделює різноманітні соціокультурні ситуації і стосунки. Проте вихователі-практики великих міст констатують, що значна кількість дітей не знають, чим займаються, де працюють їх батьки. Не завжди </w:t>
      </w:r>
      <w:r w:rsidR="00324B6B" w:rsidRPr="00923FB7">
        <w:rPr>
          <w:rFonts w:ascii="Arial" w:hAnsi="Arial"/>
          <w:i/>
          <w:spacing w:val="-4"/>
          <w:sz w:val="28"/>
          <w:szCs w:val="28"/>
          <w:lang w:val="uk-UA"/>
        </w:rPr>
        <w:t>діти мають можли</w:t>
      </w:r>
      <w:r w:rsidR="00D017BC">
        <w:rPr>
          <w:rFonts w:ascii="Arial" w:hAnsi="Arial"/>
          <w:i/>
          <w:spacing w:val="-4"/>
          <w:sz w:val="28"/>
          <w:szCs w:val="28"/>
          <w:lang w:val="uk-UA"/>
        </w:rPr>
        <w:softHyphen/>
      </w:r>
      <w:r w:rsidR="00324B6B" w:rsidRPr="00923FB7">
        <w:rPr>
          <w:rFonts w:ascii="Arial" w:hAnsi="Arial"/>
          <w:i/>
          <w:spacing w:val="-4"/>
          <w:sz w:val="28"/>
          <w:szCs w:val="28"/>
          <w:lang w:val="uk-UA"/>
        </w:rPr>
        <w:t>вість спостерігати за професійною діяльністю батьків, а отже, іміту</w:t>
      </w:r>
      <w:r w:rsidR="00D017BC">
        <w:rPr>
          <w:rFonts w:ascii="Arial" w:hAnsi="Arial"/>
          <w:i/>
          <w:spacing w:val="-4"/>
          <w:sz w:val="28"/>
          <w:szCs w:val="28"/>
          <w:lang w:val="uk-UA"/>
        </w:rPr>
        <w:softHyphen/>
      </w:r>
      <w:r w:rsidR="00324B6B" w:rsidRPr="00923FB7">
        <w:rPr>
          <w:rFonts w:ascii="Arial" w:hAnsi="Arial"/>
          <w:i/>
          <w:spacing w:val="-4"/>
          <w:sz w:val="28"/>
          <w:szCs w:val="28"/>
          <w:lang w:val="uk-UA"/>
        </w:rPr>
        <w:t>вати її;</w:t>
      </w:r>
    </w:p>
    <w:p w:rsidR="00324B6B" w:rsidRPr="00923FB7" w:rsidRDefault="00CB7C9D" w:rsidP="00D017BC">
      <w:pPr>
        <w:spacing w:line="245" w:lineRule="auto"/>
        <w:ind w:firstLine="540"/>
        <w:jc w:val="both"/>
        <w:rPr>
          <w:rFonts w:ascii="Arial" w:hAnsi="Arial"/>
          <w:spacing w:val="-4"/>
          <w:sz w:val="28"/>
          <w:szCs w:val="28"/>
          <w:lang w:val="uk-UA"/>
        </w:rPr>
      </w:pPr>
      <w:r>
        <w:rPr>
          <w:rFonts w:ascii="Arial" w:hAnsi="Arial"/>
          <w:spacing w:val="-4"/>
          <w:sz w:val="28"/>
          <w:szCs w:val="28"/>
          <w:lang w:val="uk-UA"/>
        </w:rPr>
        <w:t>в</w:t>
      </w:r>
      <w:r w:rsidR="00324B6B" w:rsidRPr="00923FB7">
        <w:rPr>
          <w:rFonts w:ascii="Arial" w:hAnsi="Arial"/>
          <w:spacing w:val="-4"/>
          <w:sz w:val="28"/>
          <w:szCs w:val="28"/>
          <w:lang w:val="uk-UA"/>
        </w:rPr>
        <w:t xml:space="preserve">) </w:t>
      </w:r>
      <w:r w:rsidR="00324B6B" w:rsidRPr="00923FB7">
        <w:rPr>
          <w:rFonts w:ascii="Arial" w:hAnsi="Arial"/>
          <w:i/>
          <w:spacing w:val="-4"/>
          <w:sz w:val="28"/>
          <w:szCs w:val="28"/>
          <w:lang w:val="uk-UA"/>
        </w:rPr>
        <w:t>батьки майже не грають зі своїми дітьми в ігри.</w:t>
      </w:r>
      <w:r w:rsidR="00324B6B" w:rsidRPr="00923FB7">
        <w:rPr>
          <w:rFonts w:ascii="Arial" w:hAnsi="Arial"/>
          <w:spacing w:val="-4"/>
          <w:sz w:val="28"/>
          <w:szCs w:val="28"/>
          <w:lang w:val="uk-UA"/>
        </w:rPr>
        <w:t xml:space="preserve"> Однак навчити дошкільника грати можна тільки в грі;</w:t>
      </w:r>
    </w:p>
    <w:p w:rsidR="00324B6B" w:rsidRPr="00923FB7" w:rsidRDefault="00CB7C9D" w:rsidP="00D017BC">
      <w:pPr>
        <w:spacing w:line="245" w:lineRule="auto"/>
        <w:ind w:firstLine="540"/>
        <w:jc w:val="both"/>
        <w:rPr>
          <w:rFonts w:ascii="Arial" w:hAnsi="Arial"/>
          <w:spacing w:val="-4"/>
          <w:sz w:val="28"/>
          <w:szCs w:val="28"/>
          <w:lang w:val="uk-UA"/>
        </w:rPr>
      </w:pPr>
      <w:r>
        <w:rPr>
          <w:rFonts w:ascii="Arial" w:hAnsi="Arial"/>
          <w:spacing w:val="-4"/>
          <w:sz w:val="28"/>
          <w:szCs w:val="28"/>
          <w:lang w:val="uk-UA"/>
        </w:rPr>
        <w:t>г</w:t>
      </w:r>
      <w:r w:rsidR="00324B6B" w:rsidRPr="00923FB7">
        <w:rPr>
          <w:rFonts w:ascii="Arial" w:hAnsi="Arial"/>
          <w:spacing w:val="-4"/>
          <w:sz w:val="28"/>
          <w:szCs w:val="28"/>
          <w:lang w:val="uk-UA"/>
        </w:rPr>
        <w:t xml:space="preserve">) </w:t>
      </w:r>
      <w:r w:rsidR="00324B6B" w:rsidRPr="00923FB7">
        <w:rPr>
          <w:rFonts w:ascii="Arial" w:hAnsi="Arial"/>
          <w:i/>
          <w:spacing w:val="-4"/>
          <w:sz w:val="28"/>
          <w:szCs w:val="28"/>
          <w:lang w:val="uk-UA"/>
        </w:rPr>
        <w:t>більшість ДНЗ націлені у роботі з дітьми на проведення навчаль</w:t>
      </w:r>
      <w:r w:rsidR="00D017BC">
        <w:rPr>
          <w:rFonts w:ascii="Arial" w:hAnsi="Arial"/>
          <w:i/>
          <w:spacing w:val="-4"/>
          <w:sz w:val="28"/>
          <w:szCs w:val="28"/>
          <w:lang w:val="uk-UA"/>
        </w:rPr>
        <w:softHyphen/>
      </w:r>
      <w:r w:rsidR="00324B6B" w:rsidRPr="00923FB7">
        <w:rPr>
          <w:rFonts w:ascii="Arial" w:hAnsi="Arial"/>
          <w:i/>
          <w:spacing w:val="-4"/>
          <w:sz w:val="28"/>
          <w:szCs w:val="28"/>
          <w:lang w:val="uk-UA"/>
        </w:rPr>
        <w:t>них занять,</w:t>
      </w:r>
      <w:r w:rsidR="00324B6B" w:rsidRPr="00923FB7">
        <w:rPr>
          <w:rFonts w:ascii="Arial" w:hAnsi="Arial"/>
          <w:spacing w:val="-4"/>
          <w:sz w:val="28"/>
          <w:szCs w:val="28"/>
          <w:lang w:val="uk-UA"/>
        </w:rPr>
        <w:t xml:space="preserve"> метою яких є навчання, розвиток дошкільника, підготовка його до навчання в школі. Це о</w:t>
      </w:r>
      <w:r w:rsidR="00EB2305">
        <w:rPr>
          <w:rFonts w:ascii="Arial" w:hAnsi="Arial"/>
          <w:spacing w:val="-4"/>
          <w:sz w:val="28"/>
          <w:szCs w:val="28"/>
          <w:lang w:val="uk-UA"/>
        </w:rPr>
        <w:t>б’є</w:t>
      </w:r>
      <w:r w:rsidR="00324B6B" w:rsidRPr="00923FB7">
        <w:rPr>
          <w:rFonts w:ascii="Arial" w:hAnsi="Arial"/>
          <w:spacing w:val="-4"/>
          <w:sz w:val="28"/>
          <w:szCs w:val="28"/>
          <w:lang w:val="uk-UA"/>
        </w:rPr>
        <w:t>ктивно витісняє ігрову діяльність серед інших видів діяльності дитини у дошкільному закладі, хоч час на гру в ДНЗ передбачений нормативними документами;</w:t>
      </w:r>
    </w:p>
    <w:p w:rsidR="00324B6B" w:rsidRPr="00923FB7" w:rsidRDefault="00CB7C9D" w:rsidP="00D017BC">
      <w:pPr>
        <w:spacing w:line="245" w:lineRule="auto"/>
        <w:ind w:firstLine="558"/>
        <w:jc w:val="both"/>
        <w:rPr>
          <w:rFonts w:ascii="Arial" w:hAnsi="Arial"/>
          <w:i/>
          <w:spacing w:val="-4"/>
          <w:sz w:val="28"/>
          <w:szCs w:val="28"/>
          <w:lang w:val="uk-UA"/>
        </w:rPr>
      </w:pPr>
      <w:r>
        <w:rPr>
          <w:rFonts w:ascii="Arial" w:hAnsi="Arial"/>
          <w:spacing w:val="-4"/>
          <w:sz w:val="28"/>
          <w:szCs w:val="28"/>
          <w:lang w:val="uk-UA"/>
        </w:rPr>
        <w:t>ґ</w:t>
      </w:r>
      <w:r w:rsidR="00324B6B" w:rsidRPr="00923FB7">
        <w:rPr>
          <w:rFonts w:ascii="Arial" w:hAnsi="Arial"/>
          <w:spacing w:val="-4"/>
          <w:sz w:val="28"/>
          <w:szCs w:val="28"/>
          <w:lang w:val="uk-UA"/>
        </w:rPr>
        <w:t xml:space="preserve">) </w:t>
      </w:r>
      <w:r w:rsidR="00324B6B" w:rsidRPr="00923FB7">
        <w:rPr>
          <w:rFonts w:ascii="Arial" w:hAnsi="Arial"/>
          <w:i/>
          <w:spacing w:val="-4"/>
          <w:sz w:val="28"/>
          <w:szCs w:val="28"/>
          <w:lang w:val="uk-UA"/>
        </w:rPr>
        <w:t>забезпечення високого професійного рівня педагогів в керівництві іграми.</w:t>
      </w:r>
    </w:p>
    <w:p w:rsidR="00324B6B" w:rsidRPr="00923FB7" w:rsidRDefault="00FB1AEA"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С. Козлова, Т. Куликова</w:t>
      </w:r>
      <w:r w:rsidRPr="00923FB7">
        <w:rPr>
          <w:rFonts w:ascii="Arial" w:hAnsi="Arial"/>
          <w:spacing w:val="-4"/>
          <w:sz w:val="28"/>
          <w:szCs w:val="28"/>
          <w:lang w:val="uk-UA"/>
        </w:rPr>
        <w:t xml:space="preserve"> наголошують на існуванні</w:t>
      </w:r>
      <w:r w:rsidRPr="00923FB7">
        <w:rPr>
          <w:rFonts w:ascii="Arial" w:hAnsi="Arial"/>
          <w:b/>
          <w:spacing w:val="-4"/>
          <w:sz w:val="28"/>
          <w:szCs w:val="28"/>
          <w:lang w:val="uk-UA"/>
        </w:rPr>
        <w:t xml:space="preserve"> трьох основних методів</w:t>
      </w:r>
      <w:r w:rsidR="00324B6B" w:rsidRPr="00923FB7">
        <w:rPr>
          <w:rFonts w:ascii="Arial" w:hAnsi="Arial"/>
          <w:b/>
          <w:spacing w:val="-4"/>
          <w:sz w:val="28"/>
          <w:szCs w:val="28"/>
          <w:lang w:val="uk-UA"/>
        </w:rPr>
        <w:t xml:space="preserve"> </w:t>
      </w:r>
      <w:r w:rsidR="00CB7C9D">
        <w:rPr>
          <w:rFonts w:ascii="Arial" w:hAnsi="Arial"/>
          <w:b/>
          <w:spacing w:val="-4"/>
          <w:sz w:val="28"/>
          <w:szCs w:val="28"/>
          <w:lang w:val="uk-UA"/>
        </w:rPr>
        <w:t>керування</w:t>
      </w:r>
      <w:r w:rsidR="00324B6B" w:rsidRPr="00923FB7">
        <w:rPr>
          <w:rFonts w:ascii="Arial" w:hAnsi="Arial"/>
          <w:b/>
          <w:spacing w:val="-4"/>
          <w:sz w:val="28"/>
          <w:szCs w:val="28"/>
          <w:lang w:val="uk-UA"/>
        </w:rPr>
        <w:t xml:space="preserve"> сюжетними  іграми дітей:</w:t>
      </w:r>
    </w:p>
    <w:p w:rsidR="00E75735" w:rsidRPr="00923FB7" w:rsidRDefault="00324B6B" w:rsidP="00086716">
      <w:pPr>
        <w:numPr>
          <w:ilvl w:val="0"/>
          <w:numId w:val="89"/>
        </w:numPr>
        <w:spacing w:line="245" w:lineRule="auto"/>
        <w:jc w:val="both"/>
        <w:rPr>
          <w:rFonts w:ascii="Arial" w:hAnsi="Arial"/>
          <w:spacing w:val="-4"/>
          <w:sz w:val="28"/>
          <w:szCs w:val="28"/>
          <w:lang w:val="uk-UA"/>
        </w:rPr>
      </w:pPr>
      <w:r w:rsidRPr="00923FB7">
        <w:rPr>
          <w:rFonts w:ascii="Arial" w:hAnsi="Arial"/>
          <w:i/>
          <w:spacing w:val="-4"/>
          <w:sz w:val="28"/>
          <w:szCs w:val="28"/>
          <w:lang w:val="uk-UA"/>
        </w:rPr>
        <w:t xml:space="preserve">керування іграми </w:t>
      </w:r>
      <w:r w:rsidR="00CB7C9D">
        <w:rPr>
          <w:rFonts w:ascii="Arial" w:hAnsi="Arial"/>
          <w:i/>
          <w:spacing w:val="-4"/>
          <w:sz w:val="28"/>
          <w:szCs w:val="28"/>
          <w:lang w:val="uk-UA"/>
        </w:rPr>
        <w:t>шляхом</w:t>
      </w:r>
      <w:r w:rsidRPr="00923FB7">
        <w:rPr>
          <w:rFonts w:ascii="Arial" w:hAnsi="Arial"/>
          <w:i/>
          <w:spacing w:val="-4"/>
          <w:sz w:val="28"/>
          <w:szCs w:val="28"/>
          <w:lang w:val="uk-UA"/>
        </w:rPr>
        <w:t xml:space="preserve"> вплив</w:t>
      </w:r>
      <w:r w:rsidR="00CB7C9D">
        <w:rPr>
          <w:rFonts w:ascii="Arial" w:hAnsi="Arial"/>
          <w:i/>
          <w:spacing w:val="-4"/>
          <w:sz w:val="28"/>
          <w:szCs w:val="28"/>
          <w:lang w:val="uk-UA"/>
        </w:rPr>
        <w:t>у</w:t>
      </w:r>
      <w:r w:rsidRPr="00923FB7">
        <w:rPr>
          <w:rFonts w:ascii="Arial" w:hAnsi="Arial"/>
          <w:i/>
          <w:spacing w:val="-4"/>
          <w:sz w:val="28"/>
          <w:szCs w:val="28"/>
          <w:lang w:val="uk-UA"/>
        </w:rPr>
        <w:t xml:space="preserve"> на зміст гри</w:t>
      </w:r>
      <w:r w:rsidRPr="00923FB7">
        <w:rPr>
          <w:rFonts w:ascii="Arial" w:hAnsi="Arial"/>
          <w:spacing w:val="-4"/>
          <w:sz w:val="28"/>
          <w:szCs w:val="28"/>
          <w:lang w:val="uk-UA"/>
        </w:rPr>
        <w:t xml:space="preserve"> (через вибір теми, роз</w:t>
      </w:r>
      <w:r w:rsidR="00D017BC">
        <w:rPr>
          <w:rFonts w:ascii="Arial" w:hAnsi="Arial"/>
          <w:spacing w:val="-4"/>
          <w:sz w:val="28"/>
          <w:szCs w:val="28"/>
          <w:lang w:val="uk-UA"/>
        </w:rPr>
        <w:softHyphen/>
      </w:r>
      <w:r w:rsidRPr="00923FB7">
        <w:rPr>
          <w:rFonts w:ascii="Arial" w:hAnsi="Arial"/>
          <w:spacing w:val="-4"/>
          <w:sz w:val="28"/>
          <w:szCs w:val="28"/>
          <w:lang w:val="uk-UA"/>
        </w:rPr>
        <w:t>ви</w:t>
      </w:r>
      <w:r w:rsidR="00D017BC">
        <w:rPr>
          <w:rFonts w:ascii="Arial" w:hAnsi="Arial"/>
          <w:spacing w:val="-4"/>
          <w:sz w:val="28"/>
          <w:szCs w:val="28"/>
          <w:lang w:val="uk-UA"/>
        </w:rPr>
        <w:softHyphen/>
      </w:r>
      <w:r w:rsidRPr="00923FB7">
        <w:rPr>
          <w:rFonts w:ascii="Arial" w:hAnsi="Arial"/>
          <w:spacing w:val="-4"/>
          <w:sz w:val="28"/>
          <w:szCs w:val="28"/>
          <w:lang w:val="uk-UA"/>
        </w:rPr>
        <w:t xml:space="preserve">ток сюжету, розподіл ролей, реалізацію ігрових образів), розроблений </w:t>
      </w:r>
      <w:r w:rsidRPr="00923FB7">
        <w:rPr>
          <w:rFonts w:ascii="Arial" w:hAnsi="Arial"/>
          <w:b/>
          <w:spacing w:val="-4"/>
          <w:sz w:val="28"/>
          <w:szCs w:val="28"/>
          <w:lang w:val="uk-UA"/>
        </w:rPr>
        <w:t>Д.</w:t>
      </w:r>
      <w:r w:rsidR="002A4034">
        <w:rPr>
          <w:rFonts w:ascii="Arial" w:hAnsi="Arial"/>
          <w:b/>
          <w:spacing w:val="-4"/>
          <w:sz w:val="28"/>
          <w:szCs w:val="28"/>
          <w:lang w:val="uk-UA"/>
        </w:rPr>
        <w:t> </w:t>
      </w:r>
      <w:r w:rsidRPr="00923FB7">
        <w:rPr>
          <w:rFonts w:ascii="Arial" w:hAnsi="Arial"/>
          <w:b/>
          <w:spacing w:val="-4"/>
          <w:sz w:val="28"/>
          <w:szCs w:val="28"/>
          <w:lang w:val="uk-UA"/>
        </w:rPr>
        <w:t>Менджерицькою</w:t>
      </w:r>
      <w:r w:rsidRPr="00923FB7">
        <w:rPr>
          <w:rFonts w:ascii="Arial" w:hAnsi="Arial"/>
          <w:spacing w:val="-4"/>
          <w:sz w:val="28"/>
          <w:szCs w:val="28"/>
          <w:lang w:val="uk-UA"/>
        </w:rPr>
        <w:t>;</w:t>
      </w:r>
    </w:p>
    <w:p w:rsidR="00E75735" w:rsidRPr="00712D92" w:rsidRDefault="00324B6B" w:rsidP="00086716">
      <w:pPr>
        <w:numPr>
          <w:ilvl w:val="0"/>
          <w:numId w:val="89"/>
        </w:numPr>
        <w:spacing w:line="245" w:lineRule="auto"/>
        <w:jc w:val="both"/>
        <w:rPr>
          <w:rFonts w:ascii="Arial" w:hAnsi="Arial"/>
          <w:spacing w:val="-6"/>
          <w:sz w:val="28"/>
          <w:szCs w:val="28"/>
          <w:lang w:val="uk-UA"/>
        </w:rPr>
      </w:pPr>
      <w:r w:rsidRPr="00712D92">
        <w:rPr>
          <w:rFonts w:ascii="Arial" w:hAnsi="Arial"/>
          <w:i/>
          <w:spacing w:val="-6"/>
          <w:sz w:val="28"/>
          <w:szCs w:val="28"/>
          <w:lang w:val="uk-UA"/>
        </w:rPr>
        <w:t>метод формування гри як діяльності</w:t>
      </w:r>
      <w:r w:rsidRPr="00712D92">
        <w:rPr>
          <w:rFonts w:ascii="Arial" w:hAnsi="Arial"/>
          <w:spacing w:val="-6"/>
          <w:sz w:val="28"/>
          <w:szCs w:val="28"/>
          <w:lang w:val="uk-UA"/>
        </w:rPr>
        <w:t xml:space="preserve">, розроблений </w:t>
      </w:r>
      <w:r w:rsidRPr="00712D92">
        <w:rPr>
          <w:rFonts w:ascii="Arial" w:hAnsi="Arial"/>
          <w:b/>
          <w:spacing w:val="-6"/>
          <w:sz w:val="28"/>
          <w:szCs w:val="28"/>
          <w:lang w:val="uk-UA"/>
        </w:rPr>
        <w:t>Н.</w:t>
      </w:r>
      <w:r w:rsidR="002A4034" w:rsidRPr="00712D92">
        <w:rPr>
          <w:rFonts w:ascii="Arial" w:hAnsi="Arial"/>
          <w:b/>
          <w:spacing w:val="-6"/>
          <w:sz w:val="28"/>
          <w:szCs w:val="28"/>
          <w:lang w:val="uk-UA"/>
        </w:rPr>
        <w:t> </w:t>
      </w:r>
      <w:r w:rsidRPr="00712D92">
        <w:rPr>
          <w:rFonts w:ascii="Arial" w:hAnsi="Arial"/>
          <w:b/>
          <w:spacing w:val="-6"/>
          <w:sz w:val="28"/>
          <w:szCs w:val="28"/>
          <w:lang w:val="uk-UA"/>
        </w:rPr>
        <w:t>Михайленко і Н.</w:t>
      </w:r>
      <w:r w:rsidR="002A4034" w:rsidRPr="00712D92">
        <w:rPr>
          <w:rFonts w:ascii="Arial" w:hAnsi="Arial"/>
          <w:b/>
          <w:spacing w:val="-6"/>
          <w:sz w:val="28"/>
          <w:szCs w:val="28"/>
          <w:lang w:val="uk-UA"/>
        </w:rPr>
        <w:t> </w:t>
      </w:r>
      <w:r w:rsidRPr="00712D92">
        <w:rPr>
          <w:rFonts w:ascii="Arial" w:hAnsi="Arial"/>
          <w:b/>
          <w:spacing w:val="-6"/>
          <w:sz w:val="28"/>
          <w:szCs w:val="28"/>
          <w:lang w:val="uk-UA"/>
        </w:rPr>
        <w:t>Коротковою.</w:t>
      </w:r>
      <w:r w:rsidRPr="00712D92">
        <w:rPr>
          <w:rFonts w:ascii="Arial" w:hAnsi="Arial"/>
          <w:spacing w:val="-6"/>
          <w:sz w:val="28"/>
          <w:szCs w:val="28"/>
          <w:lang w:val="uk-UA"/>
        </w:rPr>
        <w:t xml:space="preserve"> Передбачає включення вихователя в гру з дітьми (</w:t>
      </w:r>
      <w:r w:rsidR="00D97438" w:rsidRPr="00712D92">
        <w:rPr>
          <w:rFonts w:ascii="Arial" w:hAnsi="Arial"/>
          <w:spacing w:val="-6"/>
          <w:sz w:val="28"/>
          <w:szCs w:val="28"/>
          <w:lang w:val="uk-UA"/>
        </w:rPr>
        <w:t>"</w:t>
      </w:r>
      <w:r w:rsidRPr="00712D92">
        <w:rPr>
          <w:rFonts w:ascii="Arial" w:hAnsi="Arial"/>
          <w:spacing w:val="-6"/>
          <w:sz w:val="28"/>
          <w:szCs w:val="28"/>
          <w:lang w:val="uk-UA"/>
        </w:rPr>
        <w:t>граючий партнер</w:t>
      </w:r>
      <w:r w:rsidR="00D97438" w:rsidRPr="00712D92">
        <w:rPr>
          <w:rFonts w:ascii="Arial" w:hAnsi="Arial"/>
          <w:spacing w:val="-6"/>
          <w:sz w:val="28"/>
          <w:szCs w:val="28"/>
          <w:lang w:val="uk-UA"/>
        </w:rPr>
        <w:t>"</w:t>
      </w:r>
      <w:r w:rsidRPr="00712D92">
        <w:rPr>
          <w:rFonts w:ascii="Arial" w:hAnsi="Arial"/>
          <w:spacing w:val="-6"/>
          <w:sz w:val="28"/>
          <w:szCs w:val="28"/>
          <w:lang w:val="uk-UA"/>
        </w:rPr>
        <w:t>) протягом дошкільного віку, пояснення смислу ігро</w:t>
      </w:r>
      <w:r w:rsidR="002A4034" w:rsidRPr="00712D92">
        <w:rPr>
          <w:rFonts w:ascii="Arial" w:hAnsi="Arial"/>
          <w:spacing w:val="-6"/>
          <w:sz w:val="28"/>
          <w:szCs w:val="28"/>
          <w:lang w:val="uk-UA"/>
        </w:rPr>
        <w:softHyphen/>
      </w:r>
      <w:r w:rsidRPr="00712D92">
        <w:rPr>
          <w:rFonts w:ascii="Arial" w:hAnsi="Arial"/>
          <w:spacing w:val="-6"/>
          <w:sz w:val="28"/>
          <w:szCs w:val="28"/>
          <w:lang w:val="uk-UA"/>
        </w:rPr>
        <w:t>вої дії ігровим партнерам на кожному етапі дошкільного дитинства;</w:t>
      </w:r>
    </w:p>
    <w:p w:rsidR="00324B6B" w:rsidRPr="00923FB7" w:rsidRDefault="00324B6B" w:rsidP="00086716">
      <w:pPr>
        <w:numPr>
          <w:ilvl w:val="0"/>
          <w:numId w:val="89"/>
        </w:numPr>
        <w:spacing w:line="245" w:lineRule="auto"/>
        <w:jc w:val="both"/>
        <w:rPr>
          <w:rFonts w:ascii="Arial" w:hAnsi="Arial"/>
          <w:i/>
          <w:spacing w:val="-4"/>
          <w:sz w:val="28"/>
          <w:szCs w:val="28"/>
          <w:lang w:val="uk-UA"/>
        </w:rPr>
      </w:pPr>
      <w:r w:rsidRPr="00923FB7">
        <w:rPr>
          <w:rFonts w:ascii="Arial" w:hAnsi="Arial"/>
          <w:i/>
          <w:spacing w:val="-4"/>
          <w:sz w:val="28"/>
          <w:szCs w:val="28"/>
          <w:lang w:val="uk-UA"/>
        </w:rPr>
        <w:t>метод комплексного керівництва сюжетною грою</w:t>
      </w:r>
      <w:r w:rsidRPr="00923FB7">
        <w:rPr>
          <w:rFonts w:ascii="Arial" w:hAnsi="Arial"/>
          <w:spacing w:val="-4"/>
          <w:sz w:val="28"/>
          <w:szCs w:val="28"/>
          <w:lang w:val="uk-UA"/>
        </w:rPr>
        <w:t xml:space="preserve">, розроблений </w:t>
      </w:r>
      <w:r w:rsidRPr="00923FB7">
        <w:rPr>
          <w:rFonts w:ascii="Arial" w:hAnsi="Arial"/>
          <w:b/>
          <w:spacing w:val="-4"/>
          <w:sz w:val="28"/>
          <w:szCs w:val="28"/>
          <w:lang w:val="uk-UA"/>
        </w:rPr>
        <w:t>Є.</w:t>
      </w:r>
      <w:r w:rsidR="00AB231D">
        <w:rPr>
          <w:rFonts w:ascii="Arial" w:hAnsi="Arial"/>
          <w:b/>
          <w:spacing w:val="-4"/>
          <w:sz w:val="28"/>
          <w:szCs w:val="28"/>
          <w:lang w:val="uk-UA"/>
        </w:rPr>
        <w:t> </w:t>
      </w:r>
      <w:r w:rsidRPr="00923FB7">
        <w:rPr>
          <w:rFonts w:ascii="Arial" w:hAnsi="Arial"/>
          <w:b/>
          <w:spacing w:val="-4"/>
          <w:sz w:val="28"/>
          <w:szCs w:val="28"/>
          <w:lang w:val="uk-UA"/>
        </w:rPr>
        <w:t>Зворигіною, С.</w:t>
      </w:r>
      <w:r w:rsidR="00AB231D">
        <w:rPr>
          <w:rFonts w:ascii="Arial" w:hAnsi="Arial"/>
          <w:b/>
          <w:spacing w:val="-4"/>
          <w:sz w:val="28"/>
          <w:szCs w:val="28"/>
          <w:lang w:val="uk-UA"/>
        </w:rPr>
        <w:t> </w:t>
      </w:r>
      <w:r w:rsidRPr="00923FB7">
        <w:rPr>
          <w:rFonts w:ascii="Arial" w:hAnsi="Arial"/>
          <w:b/>
          <w:spacing w:val="-4"/>
          <w:sz w:val="28"/>
          <w:szCs w:val="28"/>
          <w:lang w:val="uk-UA"/>
        </w:rPr>
        <w:t>Новосьоловою</w:t>
      </w:r>
      <w:r w:rsidRPr="00923FB7">
        <w:rPr>
          <w:rFonts w:ascii="Arial" w:hAnsi="Arial"/>
          <w:spacing w:val="-4"/>
          <w:sz w:val="28"/>
          <w:szCs w:val="28"/>
          <w:lang w:val="uk-UA"/>
        </w:rPr>
        <w:t>. Полягає у забезпеченні наступ</w:t>
      </w:r>
      <w:r w:rsidR="00AB231D">
        <w:rPr>
          <w:rFonts w:ascii="Arial" w:hAnsi="Arial"/>
          <w:spacing w:val="-4"/>
          <w:sz w:val="28"/>
          <w:szCs w:val="28"/>
          <w:lang w:val="uk-UA"/>
        </w:rPr>
        <w:softHyphen/>
      </w:r>
      <w:r w:rsidR="00AB231D">
        <w:rPr>
          <w:rFonts w:ascii="Arial" w:hAnsi="Arial"/>
          <w:spacing w:val="-4"/>
          <w:sz w:val="28"/>
          <w:szCs w:val="28"/>
          <w:lang w:val="uk-UA"/>
        </w:rPr>
        <w:softHyphen/>
      </w:r>
      <w:r w:rsidRPr="00923FB7">
        <w:rPr>
          <w:rFonts w:ascii="Arial" w:hAnsi="Arial"/>
          <w:spacing w:val="-4"/>
          <w:sz w:val="28"/>
          <w:szCs w:val="28"/>
          <w:lang w:val="uk-UA"/>
        </w:rPr>
        <w:t xml:space="preserve">них </w:t>
      </w:r>
      <w:r w:rsidRPr="00923FB7">
        <w:rPr>
          <w:rFonts w:ascii="Arial" w:hAnsi="Arial"/>
          <w:i/>
          <w:spacing w:val="-4"/>
          <w:sz w:val="28"/>
          <w:szCs w:val="28"/>
          <w:lang w:val="uk-UA"/>
        </w:rPr>
        <w:t>педагогічних умов:</w:t>
      </w:r>
    </w:p>
    <w:p w:rsidR="00E75735"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1. Активної діяльності дітей, спрямована на ознайомлення з </w:t>
      </w:r>
      <w:r w:rsidR="00957E16">
        <w:rPr>
          <w:rFonts w:ascii="Arial" w:hAnsi="Arial"/>
          <w:spacing w:val="-4"/>
          <w:sz w:val="28"/>
          <w:szCs w:val="28"/>
          <w:lang w:val="uk-UA"/>
        </w:rPr>
        <w:t>навко</w:t>
      </w:r>
      <w:r w:rsidR="00957E16">
        <w:rPr>
          <w:rFonts w:ascii="Arial" w:hAnsi="Arial"/>
          <w:spacing w:val="-4"/>
          <w:sz w:val="28"/>
          <w:szCs w:val="28"/>
          <w:lang w:val="uk-UA"/>
        </w:rPr>
        <w:softHyphen/>
        <w:t>лиш</w:t>
      </w:r>
      <w:r w:rsidR="00957E16">
        <w:rPr>
          <w:rFonts w:ascii="Arial" w:hAnsi="Arial"/>
          <w:spacing w:val="-4"/>
          <w:sz w:val="28"/>
          <w:szCs w:val="28"/>
          <w:lang w:val="uk-UA"/>
        </w:rPr>
        <w:softHyphen/>
        <w:t>нім</w:t>
      </w:r>
      <w:r w:rsidRPr="00923FB7">
        <w:rPr>
          <w:rFonts w:ascii="Arial" w:hAnsi="Arial"/>
          <w:spacing w:val="-4"/>
          <w:sz w:val="28"/>
          <w:szCs w:val="28"/>
          <w:lang w:val="uk-UA"/>
        </w:rPr>
        <w:t xml:space="preserve"> світом, планомірне збагачення досвіду дітей. Саме досвід, отриманий ди</w:t>
      </w:r>
      <w:r w:rsidR="00D017BC">
        <w:rPr>
          <w:rFonts w:ascii="Arial" w:hAnsi="Arial"/>
          <w:spacing w:val="-4"/>
          <w:sz w:val="28"/>
          <w:szCs w:val="28"/>
          <w:lang w:val="uk-UA"/>
        </w:rPr>
        <w:softHyphen/>
      </w:r>
      <w:r w:rsidRPr="00923FB7">
        <w:rPr>
          <w:rFonts w:ascii="Arial" w:hAnsi="Arial"/>
          <w:spacing w:val="-4"/>
          <w:sz w:val="28"/>
          <w:szCs w:val="28"/>
          <w:lang w:val="uk-UA"/>
        </w:rPr>
        <w:t>ти</w:t>
      </w:r>
      <w:r w:rsidR="00D017BC">
        <w:rPr>
          <w:rFonts w:ascii="Arial" w:hAnsi="Arial"/>
          <w:spacing w:val="-4"/>
          <w:sz w:val="28"/>
          <w:szCs w:val="28"/>
          <w:lang w:val="uk-UA"/>
        </w:rPr>
        <w:softHyphen/>
      </w:r>
      <w:r w:rsidRPr="00923FB7">
        <w:rPr>
          <w:rFonts w:ascii="Arial" w:hAnsi="Arial"/>
          <w:spacing w:val="-4"/>
          <w:sz w:val="28"/>
          <w:szCs w:val="28"/>
          <w:lang w:val="uk-UA"/>
        </w:rPr>
        <w:t>ною в побуті, під час читання книжок, перегляду телепрограм сприяє формуванню у дошкільника емоційно-моральних оцінок, розумінню суті стосунків між людьми. Це слугує потужним джерелом для виникнення ігрового задуму, збагачення змісту гри.</w:t>
      </w:r>
    </w:p>
    <w:p w:rsidR="00E75735"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2. Використання навчальних ігор з метою переведення реального досвіду в ігровий, умовний план, для засвоєння дітьми способів від</w:t>
      </w:r>
      <w:r w:rsidR="00D017BC">
        <w:rPr>
          <w:rFonts w:ascii="Arial" w:hAnsi="Arial"/>
          <w:spacing w:val="-4"/>
          <w:sz w:val="28"/>
          <w:szCs w:val="28"/>
          <w:lang w:val="uk-UA"/>
        </w:rPr>
        <w:softHyphen/>
      </w:r>
      <w:r w:rsidRPr="00923FB7">
        <w:rPr>
          <w:rFonts w:ascii="Arial" w:hAnsi="Arial"/>
          <w:spacing w:val="-4"/>
          <w:sz w:val="28"/>
          <w:szCs w:val="28"/>
          <w:lang w:val="uk-UA"/>
        </w:rPr>
        <w:t>творення дійсності в грі.</w:t>
      </w:r>
    </w:p>
    <w:p w:rsidR="00324B6B" w:rsidRPr="00923FB7" w:rsidRDefault="00E757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00324B6B" w:rsidRPr="00923FB7">
        <w:rPr>
          <w:rFonts w:ascii="Arial" w:hAnsi="Arial"/>
          <w:spacing w:val="-4"/>
          <w:sz w:val="28"/>
          <w:szCs w:val="28"/>
          <w:lang w:val="uk-UA"/>
        </w:rPr>
        <w:t>Своєчасна зміна предметно-ігрового розвивального середовища: відбір іграшок та ігрового матеріалу, які б сприяли закріпленню в па</w:t>
      </w:r>
      <w:r w:rsidR="00F113D3">
        <w:rPr>
          <w:rFonts w:ascii="Arial" w:hAnsi="Arial"/>
          <w:spacing w:val="-4"/>
          <w:sz w:val="28"/>
          <w:szCs w:val="28"/>
          <w:lang w:val="uk-UA"/>
        </w:rPr>
        <w:t>м’я</w:t>
      </w:r>
      <w:r w:rsidR="00324B6B" w:rsidRPr="00923FB7">
        <w:rPr>
          <w:rFonts w:ascii="Arial" w:hAnsi="Arial"/>
          <w:spacing w:val="-4"/>
          <w:sz w:val="28"/>
          <w:szCs w:val="28"/>
          <w:lang w:val="uk-UA"/>
        </w:rPr>
        <w:t>ті дитини вражень, отриманих при ознайомленні з оточ</w:t>
      </w:r>
      <w:r w:rsidR="00957E16">
        <w:rPr>
          <w:rFonts w:ascii="Arial" w:hAnsi="Arial"/>
          <w:spacing w:val="-4"/>
          <w:sz w:val="28"/>
          <w:szCs w:val="28"/>
          <w:lang w:val="uk-UA"/>
        </w:rPr>
        <w:t>енням</w:t>
      </w:r>
      <w:r w:rsidR="00324B6B" w:rsidRPr="00923FB7">
        <w:rPr>
          <w:rFonts w:ascii="Arial" w:hAnsi="Arial"/>
          <w:spacing w:val="-4"/>
          <w:sz w:val="28"/>
          <w:szCs w:val="28"/>
          <w:lang w:val="uk-UA"/>
        </w:rPr>
        <w:t xml:space="preserve">, </w:t>
      </w:r>
      <w:r w:rsidR="00957E16">
        <w:rPr>
          <w:rFonts w:ascii="Arial" w:hAnsi="Arial"/>
          <w:spacing w:val="-4"/>
          <w:sz w:val="28"/>
          <w:szCs w:val="28"/>
          <w:lang w:val="uk-UA"/>
        </w:rPr>
        <w:t>у</w:t>
      </w:r>
      <w:r w:rsidR="00324B6B" w:rsidRPr="00923FB7">
        <w:rPr>
          <w:rFonts w:ascii="Arial" w:hAnsi="Arial"/>
          <w:spacing w:val="-4"/>
          <w:sz w:val="28"/>
          <w:szCs w:val="28"/>
          <w:lang w:val="uk-UA"/>
        </w:rPr>
        <w:t xml:space="preserve"> навчальних іграх. Змінювати предметно-розвивальне середовище варто з </w:t>
      </w:r>
      <w:r w:rsidR="00957E16">
        <w:rPr>
          <w:rFonts w:ascii="Arial" w:hAnsi="Arial"/>
          <w:spacing w:val="-4"/>
          <w:sz w:val="28"/>
          <w:szCs w:val="28"/>
          <w:lang w:val="uk-UA"/>
        </w:rPr>
        <w:t>у</w:t>
      </w:r>
      <w:r w:rsidR="00324B6B" w:rsidRPr="00923FB7">
        <w:rPr>
          <w:rFonts w:ascii="Arial" w:hAnsi="Arial"/>
          <w:spacing w:val="-4"/>
          <w:sz w:val="28"/>
          <w:szCs w:val="28"/>
          <w:lang w:val="uk-UA"/>
        </w:rPr>
        <w:t>рахуванням практичного та ігрового досвіду дітей, поступово розширювати і ускладнювати тематику іграшок за п</w:t>
      </w:r>
      <w:r w:rsidR="00FB1AEA" w:rsidRPr="00923FB7">
        <w:rPr>
          <w:rFonts w:ascii="Arial" w:hAnsi="Arial"/>
          <w:spacing w:val="-4"/>
          <w:sz w:val="28"/>
          <w:szCs w:val="28"/>
          <w:lang w:val="uk-UA"/>
        </w:rPr>
        <w:t>ринципом узагальненості образів [57].</w:t>
      </w:r>
    </w:p>
    <w:p w:rsidR="00E75735" w:rsidRPr="00923FB7" w:rsidRDefault="00E75735" w:rsidP="0044403E">
      <w:pPr>
        <w:spacing w:line="245" w:lineRule="auto"/>
        <w:jc w:val="both"/>
        <w:rPr>
          <w:rFonts w:ascii="Arial" w:hAnsi="Arial"/>
          <w:spacing w:val="-4"/>
          <w:sz w:val="28"/>
          <w:szCs w:val="28"/>
          <w:lang w:val="uk-UA"/>
        </w:rPr>
      </w:pPr>
    </w:p>
    <w:p w:rsidR="00324B6B" w:rsidRPr="00923FB7" w:rsidRDefault="00E75735" w:rsidP="00D017BC">
      <w:pPr>
        <w:spacing w:line="245" w:lineRule="auto"/>
        <w:ind w:firstLine="558"/>
        <w:jc w:val="both"/>
        <w:rPr>
          <w:rFonts w:ascii="Arial" w:hAnsi="Arial"/>
          <w:b/>
          <w:spacing w:val="-4"/>
          <w:sz w:val="28"/>
          <w:szCs w:val="28"/>
          <w:lang w:val="uk-UA"/>
        </w:rPr>
      </w:pPr>
      <w:r w:rsidRPr="00923FB7">
        <w:rPr>
          <w:rFonts w:ascii="Arial" w:hAnsi="Arial"/>
          <w:b/>
          <w:spacing w:val="-4"/>
          <w:sz w:val="28"/>
          <w:szCs w:val="28"/>
          <w:lang w:val="uk-UA"/>
        </w:rPr>
        <w:t xml:space="preserve">3. ОСОБЛИВОСТІ СТВОРЕННЯ ПРЕДМЕТНО-РОЗВИВАЛЬНОГО СЕРЕДОВИЩА </w:t>
      </w:r>
      <w:r w:rsidR="00F53828">
        <w:rPr>
          <w:rFonts w:ascii="Arial" w:hAnsi="Arial"/>
          <w:b/>
          <w:spacing w:val="-4"/>
          <w:sz w:val="28"/>
          <w:szCs w:val="28"/>
          <w:lang w:val="uk-UA"/>
        </w:rPr>
        <w:t>У</w:t>
      </w:r>
      <w:r w:rsidRPr="00923FB7">
        <w:rPr>
          <w:rFonts w:ascii="Arial" w:hAnsi="Arial"/>
          <w:b/>
          <w:spacing w:val="-4"/>
          <w:sz w:val="28"/>
          <w:szCs w:val="28"/>
          <w:lang w:val="uk-UA"/>
        </w:rPr>
        <w:t xml:space="preserve"> РІЗНИХ ВІКОВИХ ГРУПАХ</w:t>
      </w:r>
    </w:p>
    <w:p w:rsidR="00D017BC" w:rsidRDefault="00D017BC" w:rsidP="0044403E">
      <w:pPr>
        <w:spacing w:line="245" w:lineRule="auto"/>
        <w:jc w:val="center"/>
        <w:rPr>
          <w:rFonts w:ascii="Arial" w:hAnsi="Arial"/>
          <w:b/>
          <w:spacing w:val="-4"/>
          <w:sz w:val="28"/>
          <w:szCs w:val="28"/>
          <w:lang w:val="uk-UA"/>
        </w:rPr>
      </w:pPr>
    </w:p>
    <w:p w:rsidR="00324B6B" w:rsidRPr="00923FB7" w:rsidRDefault="00324B6B"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Група раннього дошкільного віку (2</w:t>
      </w:r>
      <w:r w:rsidR="00D11D9B">
        <w:rPr>
          <w:rFonts w:ascii="Arial" w:hAnsi="Arial"/>
          <w:b/>
          <w:spacing w:val="-4"/>
          <w:sz w:val="28"/>
          <w:szCs w:val="28"/>
          <w:lang w:val="uk-UA"/>
        </w:rPr>
        <w:t>–</w:t>
      </w:r>
      <w:r w:rsidR="0016544C">
        <w:rPr>
          <w:rFonts w:ascii="Arial" w:hAnsi="Arial"/>
          <w:b/>
          <w:spacing w:val="-4"/>
          <w:sz w:val="28"/>
          <w:szCs w:val="28"/>
          <w:lang w:val="uk-UA"/>
        </w:rPr>
        <w:t>3 роки)</w:t>
      </w:r>
    </w:p>
    <w:p w:rsidR="00172264" w:rsidRPr="00923FB7" w:rsidRDefault="00D11D9B" w:rsidP="0044403E">
      <w:pPr>
        <w:spacing w:line="245" w:lineRule="auto"/>
        <w:ind w:firstLine="540"/>
        <w:jc w:val="both"/>
        <w:rPr>
          <w:rFonts w:ascii="Arial" w:hAnsi="Arial"/>
          <w:b/>
          <w:spacing w:val="-4"/>
          <w:sz w:val="28"/>
          <w:szCs w:val="28"/>
          <w:lang w:val="uk-UA"/>
        </w:rPr>
      </w:pPr>
      <w:r>
        <w:rPr>
          <w:rFonts w:ascii="Arial" w:hAnsi="Arial"/>
          <w:spacing w:val="-4"/>
          <w:sz w:val="28"/>
          <w:szCs w:val="28"/>
          <w:lang w:val="uk-UA"/>
        </w:rPr>
        <w:t>У</w:t>
      </w:r>
      <w:r w:rsidR="00324B6B" w:rsidRPr="00923FB7">
        <w:rPr>
          <w:rFonts w:ascii="Arial" w:hAnsi="Arial"/>
          <w:spacing w:val="-4"/>
          <w:sz w:val="28"/>
          <w:szCs w:val="28"/>
          <w:lang w:val="uk-UA"/>
        </w:rPr>
        <w:t xml:space="preserve"> групах даного віку гра як провідна діяльність знаходиться на етапі становлення, діти навчаються ігрови</w:t>
      </w:r>
      <w:r>
        <w:rPr>
          <w:rFonts w:ascii="Arial" w:hAnsi="Arial"/>
          <w:spacing w:val="-4"/>
          <w:sz w:val="28"/>
          <w:szCs w:val="28"/>
          <w:lang w:val="uk-UA"/>
        </w:rPr>
        <w:t>х</w:t>
      </w:r>
      <w:r w:rsidR="00324B6B" w:rsidRPr="00923FB7">
        <w:rPr>
          <w:rFonts w:ascii="Arial" w:hAnsi="Arial"/>
          <w:spacing w:val="-4"/>
          <w:sz w:val="28"/>
          <w:szCs w:val="28"/>
          <w:lang w:val="uk-UA"/>
        </w:rPr>
        <w:t xml:space="preserve"> ді</w:t>
      </w:r>
      <w:r>
        <w:rPr>
          <w:rFonts w:ascii="Arial" w:hAnsi="Arial"/>
          <w:spacing w:val="-4"/>
          <w:sz w:val="28"/>
          <w:szCs w:val="28"/>
          <w:lang w:val="uk-UA"/>
        </w:rPr>
        <w:t>й</w:t>
      </w:r>
      <w:r w:rsidR="00324B6B" w:rsidRPr="00923FB7">
        <w:rPr>
          <w:rFonts w:ascii="Arial" w:hAnsi="Arial"/>
          <w:spacing w:val="-4"/>
          <w:sz w:val="28"/>
          <w:szCs w:val="28"/>
          <w:lang w:val="uk-UA"/>
        </w:rPr>
        <w:t xml:space="preserve"> та навич</w:t>
      </w:r>
      <w:r>
        <w:rPr>
          <w:rFonts w:ascii="Arial" w:hAnsi="Arial"/>
          <w:spacing w:val="-4"/>
          <w:sz w:val="28"/>
          <w:szCs w:val="28"/>
          <w:lang w:val="uk-UA"/>
        </w:rPr>
        <w:t>ок</w:t>
      </w:r>
      <w:r w:rsidR="0016544C">
        <w:rPr>
          <w:rFonts w:ascii="Arial" w:hAnsi="Arial"/>
          <w:spacing w:val="-4"/>
          <w:sz w:val="28"/>
          <w:szCs w:val="28"/>
          <w:lang w:val="uk-UA"/>
        </w:rPr>
        <w:t>,</w:t>
      </w:r>
      <w:r w:rsidR="00324B6B" w:rsidRPr="00923FB7">
        <w:rPr>
          <w:rFonts w:ascii="Arial" w:hAnsi="Arial"/>
          <w:spacing w:val="-4"/>
          <w:sz w:val="28"/>
          <w:szCs w:val="28"/>
          <w:lang w:val="uk-UA"/>
        </w:rPr>
        <w:t xml:space="preserve"> тому </w:t>
      </w:r>
      <w:r w:rsidR="00324B6B" w:rsidRPr="00D11D9B">
        <w:rPr>
          <w:rFonts w:ascii="Arial" w:hAnsi="Arial"/>
          <w:i/>
          <w:spacing w:val="-4"/>
          <w:sz w:val="28"/>
          <w:szCs w:val="28"/>
          <w:lang w:val="uk-UA"/>
        </w:rPr>
        <w:t>завданнями вихователя є</w:t>
      </w:r>
      <w:r w:rsidR="00324B6B" w:rsidRPr="00D11D9B">
        <w:rPr>
          <w:rFonts w:ascii="Arial" w:hAnsi="Arial"/>
          <w:spacing w:val="-4"/>
          <w:sz w:val="28"/>
          <w:szCs w:val="28"/>
          <w:lang w:val="uk-UA"/>
        </w:rPr>
        <w:t>:</w:t>
      </w:r>
    </w:p>
    <w:p w:rsidR="00172264" w:rsidRPr="00D11D9B" w:rsidRDefault="00172264" w:rsidP="00086716">
      <w:pPr>
        <w:numPr>
          <w:ilvl w:val="0"/>
          <w:numId w:val="90"/>
        </w:numPr>
        <w:tabs>
          <w:tab w:val="clear" w:pos="702"/>
          <w:tab w:val="num" w:pos="438"/>
          <w:tab w:val="left" w:pos="774"/>
        </w:tabs>
        <w:spacing w:line="245" w:lineRule="auto"/>
        <w:ind w:left="6" w:firstLine="534"/>
        <w:jc w:val="both"/>
        <w:rPr>
          <w:rFonts w:ascii="Arial" w:hAnsi="Arial"/>
          <w:spacing w:val="-4"/>
          <w:sz w:val="28"/>
          <w:szCs w:val="28"/>
          <w:lang w:val="uk-UA"/>
        </w:rPr>
      </w:pPr>
      <w:r w:rsidRPr="00D11D9B">
        <w:rPr>
          <w:rFonts w:ascii="Arial" w:hAnsi="Arial"/>
          <w:spacing w:val="-4"/>
          <w:sz w:val="28"/>
          <w:szCs w:val="28"/>
          <w:lang w:val="uk-UA"/>
        </w:rPr>
        <w:t xml:space="preserve">спільно з дітьми у грі навчити їх діяти з предметами </w:t>
      </w:r>
      <w:r w:rsidR="00324B6B" w:rsidRPr="00D11D9B">
        <w:rPr>
          <w:rFonts w:ascii="Arial" w:hAnsi="Arial"/>
          <w:spacing w:val="-4"/>
          <w:sz w:val="28"/>
          <w:szCs w:val="28"/>
          <w:lang w:val="uk-UA"/>
        </w:rPr>
        <w:t>та іграшками, о</w:t>
      </w:r>
      <w:r w:rsidR="00EB2305" w:rsidRPr="00D11D9B">
        <w:rPr>
          <w:rFonts w:ascii="Arial" w:hAnsi="Arial"/>
          <w:spacing w:val="-4"/>
          <w:sz w:val="28"/>
          <w:szCs w:val="28"/>
          <w:lang w:val="uk-UA"/>
        </w:rPr>
        <w:t>б’є</w:t>
      </w:r>
      <w:r w:rsidR="00324B6B" w:rsidRPr="00D11D9B">
        <w:rPr>
          <w:rFonts w:ascii="Arial" w:hAnsi="Arial"/>
          <w:spacing w:val="-4"/>
          <w:sz w:val="28"/>
          <w:szCs w:val="28"/>
          <w:lang w:val="uk-UA"/>
        </w:rPr>
        <w:t>днувати їх нескладним сюжетом</w:t>
      </w:r>
      <w:r w:rsidRPr="00D11D9B">
        <w:rPr>
          <w:rFonts w:ascii="Arial" w:hAnsi="Arial"/>
          <w:spacing w:val="-4"/>
          <w:sz w:val="28"/>
          <w:szCs w:val="28"/>
          <w:lang w:val="uk-UA"/>
        </w:rPr>
        <w:t>;</w:t>
      </w:r>
    </w:p>
    <w:p w:rsidR="00172264" w:rsidRPr="00D11D9B" w:rsidRDefault="00172264" w:rsidP="00086716">
      <w:pPr>
        <w:numPr>
          <w:ilvl w:val="0"/>
          <w:numId w:val="90"/>
        </w:numPr>
        <w:tabs>
          <w:tab w:val="clear" w:pos="702"/>
          <w:tab w:val="num" w:pos="438"/>
          <w:tab w:val="left" w:pos="774"/>
        </w:tabs>
        <w:spacing w:line="245" w:lineRule="auto"/>
        <w:ind w:left="6" w:firstLine="534"/>
        <w:jc w:val="both"/>
        <w:rPr>
          <w:rFonts w:ascii="Arial" w:hAnsi="Arial"/>
          <w:spacing w:val="-4"/>
          <w:sz w:val="28"/>
          <w:szCs w:val="28"/>
          <w:lang w:val="uk-UA"/>
        </w:rPr>
      </w:pPr>
      <w:r w:rsidRPr="00D11D9B">
        <w:rPr>
          <w:rFonts w:ascii="Arial" w:hAnsi="Arial"/>
          <w:spacing w:val="-4"/>
          <w:sz w:val="28"/>
          <w:szCs w:val="28"/>
          <w:lang w:val="uk-UA"/>
        </w:rPr>
        <w:t>р</w:t>
      </w:r>
      <w:r w:rsidR="00324B6B" w:rsidRPr="00D11D9B">
        <w:rPr>
          <w:rFonts w:ascii="Arial" w:hAnsi="Arial"/>
          <w:spacing w:val="-4"/>
          <w:sz w:val="28"/>
          <w:szCs w:val="28"/>
          <w:lang w:val="uk-UA"/>
        </w:rPr>
        <w:t>озвивати уміння дітей переносити з допомогою вихователя знайомі дії з іграшками в нові ігрові ситуації</w:t>
      </w:r>
      <w:r w:rsidRPr="00D11D9B">
        <w:rPr>
          <w:rFonts w:ascii="Arial" w:hAnsi="Arial"/>
          <w:spacing w:val="-4"/>
          <w:sz w:val="28"/>
          <w:szCs w:val="28"/>
          <w:lang w:val="uk-UA"/>
        </w:rPr>
        <w:t>;</w:t>
      </w:r>
    </w:p>
    <w:p w:rsidR="00172264" w:rsidRPr="00D11D9B" w:rsidRDefault="00172264" w:rsidP="00086716">
      <w:pPr>
        <w:numPr>
          <w:ilvl w:val="0"/>
          <w:numId w:val="90"/>
        </w:numPr>
        <w:tabs>
          <w:tab w:val="clear" w:pos="702"/>
          <w:tab w:val="num" w:pos="438"/>
          <w:tab w:val="left" w:pos="774"/>
        </w:tabs>
        <w:spacing w:line="245" w:lineRule="auto"/>
        <w:ind w:left="6" w:firstLine="534"/>
        <w:jc w:val="both"/>
        <w:rPr>
          <w:rFonts w:ascii="Arial" w:hAnsi="Arial"/>
          <w:spacing w:val="-4"/>
          <w:sz w:val="28"/>
          <w:szCs w:val="28"/>
          <w:lang w:val="uk-UA"/>
        </w:rPr>
      </w:pPr>
      <w:r w:rsidRPr="00D11D9B">
        <w:rPr>
          <w:rFonts w:ascii="Arial" w:hAnsi="Arial"/>
          <w:spacing w:val="-4"/>
          <w:sz w:val="28"/>
          <w:szCs w:val="28"/>
          <w:lang w:val="uk-UA"/>
        </w:rPr>
        <w:t>р</w:t>
      </w:r>
      <w:r w:rsidR="00324B6B" w:rsidRPr="00D11D9B">
        <w:rPr>
          <w:rFonts w:ascii="Arial" w:hAnsi="Arial"/>
          <w:spacing w:val="-4"/>
          <w:sz w:val="28"/>
          <w:szCs w:val="28"/>
          <w:lang w:val="uk-UA"/>
        </w:rPr>
        <w:t>озвивати уміння дітей виконувати дії відповідно</w:t>
      </w:r>
      <w:r w:rsidR="000E066C">
        <w:rPr>
          <w:rFonts w:ascii="Arial" w:hAnsi="Arial"/>
          <w:spacing w:val="-4"/>
          <w:sz w:val="28"/>
          <w:szCs w:val="28"/>
          <w:lang w:val="uk-UA"/>
        </w:rPr>
        <w:t xml:space="preserve"> до </w:t>
      </w:r>
      <w:r w:rsidR="00324B6B" w:rsidRPr="00D11D9B">
        <w:rPr>
          <w:rFonts w:ascii="Arial" w:hAnsi="Arial"/>
          <w:spacing w:val="-4"/>
          <w:sz w:val="28"/>
          <w:szCs w:val="28"/>
          <w:lang w:val="uk-UA"/>
        </w:rPr>
        <w:t>рол</w:t>
      </w:r>
      <w:r w:rsidR="000E066C">
        <w:rPr>
          <w:rFonts w:ascii="Arial" w:hAnsi="Arial"/>
          <w:spacing w:val="-4"/>
          <w:sz w:val="28"/>
          <w:szCs w:val="28"/>
          <w:lang w:val="uk-UA"/>
        </w:rPr>
        <w:t>і;</w:t>
      </w:r>
    </w:p>
    <w:p w:rsidR="00324B6B" w:rsidRPr="00712D92" w:rsidRDefault="00172264" w:rsidP="00086716">
      <w:pPr>
        <w:numPr>
          <w:ilvl w:val="0"/>
          <w:numId w:val="90"/>
        </w:numPr>
        <w:tabs>
          <w:tab w:val="clear" w:pos="702"/>
          <w:tab w:val="num" w:pos="438"/>
          <w:tab w:val="left" w:pos="774"/>
        </w:tabs>
        <w:spacing w:line="245" w:lineRule="auto"/>
        <w:ind w:left="6" w:firstLine="534"/>
        <w:jc w:val="both"/>
        <w:rPr>
          <w:rFonts w:ascii="Arial" w:hAnsi="Arial"/>
          <w:b/>
          <w:spacing w:val="-6"/>
          <w:sz w:val="28"/>
          <w:szCs w:val="28"/>
          <w:lang w:val="uk-UA"/>
        </w:rPr>
      </w:pPr>
      <w:r w:rsidRPr="00712D92">
        <w:rPr>
          <w:rFonts w:ascii="Arial" w:hAnsi="Arial"/>
          <w:spacing w:val="-6"/>
          <w:sz w:val="28"/>
          <w:szCs w:val="28"/>
          <w:lang w:val="uk-UA"/>
        </w:rPr>
        <w:t>р</w:t>
      </w:r>
      <w:r w:rsidR="00324B6B" w:rsidRPr="00712D92">
        <w:rPr>
          <w:rFonts w:ascii="Arial" w:hAnsi="Arial"/>
          <w:spacing w:val="-6"/>
          <w:sz w:val="28"/>
          <w:szCs w:val="28"/>
          <w:lang w:val="uk-UA"/>
        </w:rPr>
        <w:t>озвивати уміння дошкільника виконувати в грі 2</w:t>
      </w:r>
      <w:r w:rsidR="000E066C" w:rsidRPr="00712D92">
        <w:rPr>
          <w:rFonts w:ascii="Arial" w:hAnsi="Arial"/>
          <w:spacing w:val="-6"/>
          <w:sz w:val="28"/>
          <w:szCs w:val="28"/>
          <w:lang w:val="uk-UA"/>
        </w:rPr>
        <w:t>–</w:t>
      </w:r>
      <w:r w:rsidR="00324B6B" w:rsidRPr="00712D92">
        <w:rPr>
          <w:rFonts w:ascii="Arial" w:hAnsi="Arial"/>
          <w:spacing w:val="-6"/>
          <w:sz w:val="28"/>
          <w:szCs w:val="28"/>
          <w:lang w:val="uk-UA"/>
        </w:rPr>
        <w:t>3 послідовні епізоди.</w:t>
      </w:r>
    </w:p>
    <w:p w:rsidR="00FB1AEA"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Для роз</w:t>
      </w:r>
      <w:r w:rsidR="00F113D3">
        <w:rPr>
          <w:rFonts w:ascii="Arial" w:hAnsi="Arial"/>
          <w:spacing w:val="-4"/>
          <w:sz w:val="28"/>
          <w:szCs w:val="28"/>
          <w:lang w:val="uk-UA"/>
        </w:rPr>
        <w:t>в’я</w:t>
      </w:r>
      <w:r w:rsidRPr="00923FB7">
        <w:rPr>
          <w:rFonts w:ascii="Arial" w:hAnsi="Arial"/>
          <w:spacing w:val="-4"/>
          <w:sz w:val="28"/>
          <w:szCs w:val="28"/>
          <w:lang w:val="uk-UA"/>
        </w:rPr>
        <w:t>зання вказаних завдань предметно-розвивальне середо</w:t>
      </w:r>
      <w:r w:rsidR="00D017BC">
        <w:rPr>
          <w:rFonts w:ascii="Arial" w:hAnsi="Arial"/>
          <w:spacing w:val="-4"/>
          <w:sz w:val="28"/>
          <w:szCs w:val="28"/>
          <w:lang w:val="uk-UA"/>
        </w:rPr>
        <w:softHyphen/>
      </w:r>
      <w:r w:rsidRPr="00923FB7">
        <w:rPr>
          <w:rFonts w:ascii="Arial" w:hAnsi="Arial"/>
          <w:spacing w:val="-4"/>
          <w:sz w:val="28"/>
          <w:szCs w:val="28"/>
          <w:lang w:val="uk-UA"/>
        </w:rPr>
        <w:t>ви</w:t>
      </w:r>
      <w:r w:rsidR="00D017BC">
        <w:rPr>
          <w:rFonts w:ascii="Arial" w:hAnsi="Arial"/>
          <w:spacing w:val="-4"/>
          <w:sz w:val="28"/>
          <w:szCs w:val="28"/>
          <w:lang w:val="uk-UA"/>
        </w:rPr>
        <w:softHyphen/>
      </w:r>
      <w:r w:rsidRPr="00923FB7">
        <w:rPr>
          <w:rFonts w:ascii="Arial" w:hAnsi="Arial"/>
          <w:spacing w:val="-4"/>
          <w:sz w:val="28"/>
          <w:szCs w:val="28"/>
          <w:lang w:val="uk-UA"/>
        </w:rPr>
        <w:t>ще повинно мати підготовлені ігрові зони: спальня, їдальня, кухня, ванна, продуктовий магазин, перукарня. Обладнаними мають бути зона констру</w:t>
      </w:r>
      <w:r w:rsidR="00D017BC">
        <w:rPr>
          <w:rFonts w:ascii="Arial" w:hAnsi="Arial"/>
          <w:spacing w:val="-4"/>
          <w:sz w:val="28"/>
          <w:szCs w:val="28"/>
          <w:lang w:val="uk-UA"/>
        </w:rPr>
        <w:softHyphen/>
      </w:r>
      <w:r w:rsidRPr="00923FB7">
        <w:rPr>
          <w:rFonts w:ascii="Arial" w:hAnsi="Arial"/>
          <w:spacing w:val="-4"/>
          <w:sz w:val="28"/>
          <w:szCs w:val="28"/>
          <w:lang w:val="uk-UA"/>
        </w:rPr>
        <w:t>ю</w:t>
      </w:r>
      <w:r w:rsidR="00D017BC">
        <w:rPr>
          <w:rFonts w:ascii="Arial" w:hAnsi="Arial"/>
          <w:spacing w:val="-4"/>
          <w:sz w:val="28"/>
          <w:szCs w:val="28"/>
          <w:lang w:val="uk-UA"/>
        </w:rPr>
        <w:softHyphen/>
      </w:r>
      <w:r w:rsidRPr="00923FB7">
        <w:rPr>
          <w:rFonts w:ascii="Arial" w:hAnsi="Arial"/>
          <w:spacing w:val="-4"/>
          <w:sz w:val="28"/>
          <w:szCs w:val="28"/>
          <w:lang w:val="uk-UA"/>
        </w:rPr>
        <w:t>вання (різноманітні конструктори), зона транспортних іграшок, іграшк</w:t>
      </w:r>
      <w:r w:rsidR="000E066C">
        <w:rPr>
          <w:rFonts w:ascii="Arial" w:hAnsi="Arial"/>
          <w:spacing w:val="-4"/>
          <w:sz w:val="28"/>
          <w:szCs w:val="28"/>
          <w:lang w:val="uk-UA"/>
        </w:rPr>
        <w:t>ові</w:t>
      </w:r>
      <w:r w:rsidRPr="00923FB7">
        <w:rPr>
          <w:rFonts w:ascii="Arial" w:hAnsi="Arial"/>
          <w:spacing w:val="-4"/>
          <w:sz w:val="28"/>
          <w:szCs w:val="28"/>
          <w:lang w:val="uk-UA"/>
        </w:rPr>
        <w:t xml:space="preserve"> тварин</w:t>
      </w:r>
      <w:r w:rsidR="000E066C">
        <w:rPr>
          <w:rFonts w:ascii="Arial" w:hAnsi="Arial"/>
          <w:spacing w:val="-4"/>
          <w:sz w:val="28"/>
          <w:szCs w:val="28"/>
          <w:lang w:val="uk-UA"/>
        </w:rPr>
        <w:t>и</w:t>
      </w:r>
      <w:r w:rsidRPr="00923FB7">
        <w:rPr>
          <w:rFonts w:ascii="Arial" w:hAnsi="Arial"/>
          <w:spacing w:val="-4"/>
          <w:sz w:val="28"/>
          <w:szCs w:val="28"/>
          <w:lang w:val="uk-UA"/>
        </w:rPr>
        <w:t>. Необхідним є спеціальни</w:t>
      </w:r>
      <w:r w:rsidR="00FB1AEA" w:rsidRPr="00923FB7">
        <w:rPr>
          <w:rFonts w:ascii="Arial" w:hAnsi="Arial"/>
          <w:spacing w:val="-4"/>
          <w:sz w:val="28"/>
          <w:szCs w:val="28"/>
          <w:lang w:val="uk-UA"/>
        </w:rPr>
        <w:t>й ящик з предметами</w:t>
      </w:r>
      <w:r w:rsidR="00E61A27">
        <w:rPr>
          <w:rFonts w:ascii="Arial" w:hAnsi="Arial"/>
          <w:spacing w:val="-4"/>
          <w:sz w:val="28"/>
          <w:szCs w:val="28"/>
          <w:lang w:val="uk-UA"/>
        </w:rPr>
        <w:t>-</w:t>
      </w:r>
      <w:r w:rsidR="00FB1AEA" w:rsidRPr="00923FB7">
        <w:rPr>
          <w:rFonts w:ascii="Arial" w:hAnsi="Arial"/>
          <w:spacing w:val="-4"/>
          <w:sz w:val="28"/>
          <w:szCs w:val="28"/>
          <w:lang w:val="uk-UA"/>
        </w:rPr>
        <w:t>замінниками [57].</w:t>
      </w:r>
    </w:p>
    <w:p w:rsidR="00324B6B" w:rsidRPr="00712D92" w:rsidRDefault="00324B6B" w:rsidP="0044403E">
      <w:pPr>
        <w:spacing w:line="245" w:lineRule="auto"/>
        <w:ind w:firstLine="540"/>
        <w:jc w:val="both"/>
        <w:rPr>
          <w:rFonts w:ascii="Arial" w:hAnsi="Arial"/>
          <w:spacing w:val="-4"/>
          <w:sz w:val="26"/>
          <w:szCs w:val="28"/>
          <w:lang w:val="uk-UA"/>
        </w:rPr>
      </w:pPr>
    </w:p>
    <w:p w:rsidR="00324B6B" w:rsidRPr="00923FB7" w:rsidRDefault="00324B6B" w:rsidP="0044403E">
      <w:pPr>
        <w:spacing w:line="245" w:lineRule="auto"/>
        <w:jc w:val="center"/>
        <w:rPr>
          <w:rFonts w:ascii="Arial" w:hAnsi="Arial"/>
          <w:spacing w:val="-4"/>
          <w:sz w:val="28"/>
          <w:szCs w:val="28"/>
          <w:lang w:val="uk-UA"/>
        </w:rPr>
      </w:pPr>
      <w:r w:rsidRPr="00923FB7">
        <w:rPr>
          <w:rFonts w:ascii="Arial" w:hAnsi="Arial"/>
          <w:b/>
          <w:spacing w:val="-4"/>
          <w:sz w:val="28"/>
          <w:szCs w:val="28"/>
          <w:lang w:val="uk-UA"/>
        </w:rPr>
        <w:t>Друга молодша група</w:t>
      </w:r>
    </w:p>
    <w:p w:rsidR="00172264" w:rsidRPr="0076487F" w:rsidRDefault="00324B6B"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Тут продовжується формування і розвиток ігрових навичок.</w:t>
      </w:r>
      <w:r w:rsidR="00172264" w:rsidRPr="00923FB7">
        <w:rPr>
          <w:rFonts w:ascii="Arial" w:hAnsi="Arial"/>
          <w:spacing w:val="-4"/>
          <w:sz w:val="28"/>
          <w:szCs w:val="28"/>
          <w:lang w:val="uk-UA"/>
        </w:rPr>
        <w:t xml:space="preserve"> </w:t>
      </w:r>
      <w:r w:rsidRPr="0076487F">
        <w:rPr>
          <w:rFonts w:ascii="Arial" w:hAnsi="Arial"/>
          <w:i/>
          <w:spacing w:val="-4"/>
          <w:sz w:val="28"/>
          <w:szCs w:val="28"/>
          <w:lang w:val="uk-UA"/>
        </w:rPr>
        <w:t>Завдання вихователя</w:t>
      </w:r>
      <w:r w:rsidR="00172264" w:rsidRPr="0076487F">
        <w:rPr>
          <w:rFonts w:ascii="Arial" w:hAnsi="Arial"/>
          <w:i/>
          <w:spacing w:val="-4"/>
          <w:sz w:val="28"/>
          <w:szCs w:val="28"/>
          <w:lang w:val="uk-UA"/>
        </w:rPr>
        <w:t>:</w:t>
      </w:r>
    </w:p>
    <w:p w:rsidR="00172264" w:rsidRPr="00923FB7" w:rsidRDefault="00172264" w:rsidP="00086716">
      <w:pPr>
        <w:numPr>
          <w:ilvl w:val="0"/>
          <w:numId w:val="91"/>
        </w:numPr>
        <w:tabs>
          <w:tab w:val="clear" w:pos="702"/>
          <w:tab w:val="num" w:pos="336"/>
        </w:tabs>
        <w:spacing w:line="245" w:lineRule="auto"/>
        <w:ind w:left="18" w:firstLine="486"/>
        <w:jc w:val="both"/>
        <w:rPr>
          <w:rFonts w:ascii="Arial" w:hAnsi="Arial"/>
          <w:spacing w:val="-4"/>
          <w:sz w:val="28"/>
          <w:szCs w:val="28"/>
          <w:lang w:val="uk-UA"/>
        </w:rPr>
      </w:pPr>
      <w:r w:rsidRPr="00923FB7">
        <w:rPr>
          <w:rFonts w:ascii="Arial" w:hAnsi="Arial"/>
          <w:spacing w:val="-4"/>
          <w:sz w:val="28"/>
          <w:szCs w:val="28"/>
          <w:lang w:val="uk-UA"/>
        </w:rPr>
        <w:t>с</w:t>
      </w:r>
      <w:r w:rsidR="00324B6B" w:rsidRPr="00923FB7">
        <w:rPr>
          <w:rFonts w:ascii="Arial" w:hAnsi="Arial"/>
          <w:spacing w:val="-4"/>
          <w:sz w:val="28"/>
          <w:szCs w:val="28"/>
          <w:lang w:val="uk-UA"/>
        </w:rPr>
        <w:t xml:space="preserve">прияти виникненню ігор на теми спостережень за </w:t>
      </w:r>
      <w:r w:rsidR="00293EFF">
        <w:rPr>
          <w:rFonts w:ascii="Arial" w:hAnsi="Arial"/>
          <w:spacing w:val="-4"/>
          <w:sz w:val="28"/>
          <w:szCs w:val="28"/>
          <w:lang w:val="uk-UA"/>
        </w:rPr>
        <w:t>навколишнім</w:t>
      </w:r>
      <w:r w:rsidRPr="00923FB7">
        <w:rPr>
          <w:rFonts w:ascii="Arial" w:hAnsi="Arial"/>
          <w:spacing w:val="-4"/>
          <w:sz w:val="28"/>
          <w:szCs w:val="28"/>
          <w:lang w:val="uk-UA"/>
        </w:rPr>
        <w:t xml:space="preserve"> життям, літературними творами;</w:t>
      </w:r>
    </w:p>
    <w:p w:rsidR="00172264" w:rsidRPr="00707268" w:rsidRDefault="00172264" w:rsidP="00086716">
      <w:pPr>
        <w:numPr>
          <w:ilvl w:val="0"/>
          <w:numId w:val="91"/>
        </w:numPr>
        <w:tabs>
          <w:tab w:val="clear" w:pos="702"/>
          <w:tab w:val="num" w:pos="336"/>
        </w:tabs>
        <w:spacing w:line="245" w:lineRule="auto"/>
        <w:ind w:left="18" w:firstLine="486"/>
        <w:jc w:val="both"/>
        <w:rPr>
          <w:rFonts w:ascii="Arial" w:hAnsi="Arial"/>
          <w:spacing w:val="-4"/>
          <w:sz w:val="28"/>
          <w:szCs w:val="28"/>
          <w:lang w:val="uk-UA"/>
        </w:rPr>
      </w:pPr>
      <w:r w:rsidRPr="00707268">
        <w:rPr>
          <w:rFonts w:ascii="Arial" w:hAnsi="Arial"/>
          <w:spacing w:val="-4"/>
          <w:sz w:val="28"/>
          <w:szCs w:val="28"/>
          <w:lang w:val="uk-UA"/>
        </w:rPr>
        <w:t xml:space="preserve">в </w:t>
      </w:r>
      <w:r w:rsidR="00324B6B" w:rsidRPr="00707268">
        <w:rPr>
          <w:rFonts w:ascii="Arial" w:hAnsi="Arial"/>
          <w:spacing w:val="-4"/>
          <w:sz w:val="28"/>
          <w:szCs w:val="28"/>
          <w:lang w:val="uk-UA"/>
        </w:rPr>
        <w:t>спільних з дітьми іграх розвивати їх уміння придумувати нескладний сюжет, обирати ролі, виконувати декілька взаємопо</w:t>
      </w:r>
      <w:r w:rsidR="00F113D3">
        <w:rPr>
          <w:rFonts w:ascii="Arial" w:hAnsi="Arial"/>
          <w:spacing w:val="-4"/>
          <w:sz w:val="28"/>
          <w:szCs w:val="28"/>
          <w:lang w:val="uk-UA"/>
        </w:rPr>
        <w:t>в’я</w:t>
      </w:r>
      <w:r w:rsidR="00324B6B" w:rsidRPr="00707268">
        <w:rPr>
          <w:rFonts w:ascii="Arial" w:hAnsi="Arial"/>
          <w:spacing w:val="-4"/>
          <w:sz w:val="28"/>
          <w:szCs w:val="28"/>
          <w:lang w:val="uk-UA"/>
        </w:rPr>
        <w:t>заних дій (купувати продукти, готувати обід, накривати на стіл), виконувати ро</w:t>
      </w:r>
      <w:r w:rsidRPr="00707268">
        <w:rPr>
          <w:rFonts w:ascii="Arial" w:hAnsi="Arial"/>
          <w:spacing w:val="-4"/>
          <w:sz w:val="28"/>
          <w:szCs w:val="28"/>
          <w:lang w:val="uk-UA"/>
        </w:rPr>
        <w:t>лі в спільній грі з однолітками;</w:t>
      </w:r>
    </w:p>
    <w:p w:rsidR="00172264" w:rsidRPr="00923FB7" w:rsidRDefault="00172264" w:rsidP="00086716">
      <w:pPr>
        <w:numPr>
          <w:ilvl w:val="0"/>
          <w:numId w:val="91"/>
        </w:numPr>
        <w:tabs>
          <w:tab w:val="clear" w:pos="702"/>
          <w:tab w:val="num" w:pos="336"/>
        </w:tabs>
        <w:spacing w:line="245" w:lineRule="auto"/>
        <w:ind w:left="18" w:firstLine="486"/>
        <w:jc w:val="both"/>
        <w:rPr>
          <w:rFonts w:ascii="Arial" w:hAnsi="Arial"/>
          <w:spacing w:val="-4"/>
          <w:sz w:val="28"/>
          <w:szCs w:val="28"/>
          <w:lang w:val="uk-UA"/>
        </w:rPr>
      </w:pPr>
      <w:r w:rsidRPr="00923FB7">
        <w:rPr>
          <w:rFonts w:ascii="Arial" w:hAnsi="Arial"/>
          <w:spacing w:val="-4"/>
          <w:sz w:val="28"/>
          <w:szCs w:val="28"/>
          <w:lang w:val="uk-UA"/>
        </w:rPr>
        <w:lastRenderedPageBreak/>
        <w:t>з</w:t>
      </w:r>
      <w:r w:rsidR="00324B6B" w:rsidRPr="00923FB7">
        <w:rPr>
          <w:rFonts w:ascii="Arial" w:hAnsi="Arial"/>
          <w:spacing w:val="-4"/>
          <w:sz w:val="28"/>
          <w:szCs w:val="28"/>
          <w:lang w:val="uk-UA"/>
        </w:rPr>
        <w:t xml:space="preserve">аохочувати спроби дітей самостійно обирати атрибути для ігор, доповнювати ігрове оточення </w:t>
      </w:r>
      <w:r w:rsidRPr="00923FB7">
        <w:rPr>
          <w:rFonts w:ascii="Arial" w:hAnsi="Arial"/>
          <w:spacing w:val="-4"/>
          <w:sz w:val="28"/>
          <w:szCs w:val="28"/>
          <w:lang w:val="uk-UA"/>
        </w:rPr>
        <w:t>предметами та іграшками</w:t>
      </w:r>
      <w:r w:rsidR="00803D35">
        <w:rPr>
          <w:rFonts w:ascii="Arial" w:hAnsi="Arial"/>
          <w:spacing w:val="-4"/>
          <w:sz w:val="28"/>
          <w:szCs w:val="28"/>
          <w:lang w:val="uk-UA"/>
        </w:rPr>
        <w:t>, яких не вистачає;</w:t>
      </w:r>
    </w:p>
    <w:p w:rsidR="00324B6B" w:rsidRPr="00923FB7" w:rsidRDefault="00172264" w:rsidP="00086716">
      <w:pPr>
        <w:numPr>
          <w:ilvl w:val="0"/>
          <w:numId w:val="91"/>
        </w:numPr>
        <w:tabs>
          <w:tab w:val="clear" w:pos="702"/>
          <w:tab w:val="num" w:pos="336"/>
        </w:tabs>
        <w:spacing w:line="245" w:lineRule="auto"/>
        <w:ind w:left="18" w:firstLine="486"/>
        <w:jc w:val="both"/>
        <w:rPr>
          <w:rFonts w:ascii="Arial" w:hAnsi="Arial"/>
          <w:spacing w:val="-4"/>
          <w:sz w:val="28"/>
          <w:szCs w:val="28"/>
          <w:lang w:val="uk-UA"/>
        </w:rPr>
      </w:pPr>
      <w:r w:rsidRPr="00923FB7">
        <w:rPr>
          <w:rFonts w:ascii="Arial" w:hAnsi="Arial"/>
          <w:spacing w:val="-4"/>
          <w:sz w:val="28"/>
          <w:szCs w:val="28"/>
          <w:lang w:val="uk-UA"/>
        </w:rPr>
        <w:t>в</w:t>
      </w:r>
      <w:r w:rsidR="00324B6B" w:rsidRPr="00923FB7">
        <w:rPr>
          <w:rFonts w:ascii="Arial" w:hAnsi="Arial"/>
          <w:spacing w:val="-4"/>
          <w:sz w:val="28"/>
          <w:szCs w:val="28"/>
          <w:lang w:val="uk-UA"/>
        </w:rPr>
        <w:t>чити дітей використовувати в іграх будівельний матеріал.</w:t>
      </w:r>
    </w:p>
    <w:p w:rsidR="00172264"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Для роз</w:t>
      </w:r>
      <w:r w:rsidR="00F113D3">
        <w:rPr>
          <w:rFonts w:ascii="Arial" w:hAnsi="Arial"/>
          <w:spacing w:val="-4"/>
          <w:sz w:val="28"/>
          <w:szCs w:val="28"/>
          <w:lang w:val="uk-UA"/>
        </w:rPr>
        <w:t>в’я</w:t>
      </w:r>
      <w:r w:rsidRPr="00923FB7">
        <w:rPr>
          <w:rFonts w:ascii="Arial" w:hAnsi="Arial"/>
          <w:spacing w:val="-4"/>
          <w:sz w:val="28"/>
          <w:szCs w:val="28"/>
          <w:lang w:val="uk-UA"/>
        </w:rPr>
        <w:t>зання вказаних завдань предметно-розвивальне середо</w:t>
      </w:r>
      <w:r w:rsidR="00243B72">
        <w:rPr>
          <w:rFonts w:ascii="Arial" w:hAnsi="Arial"/>
          <w:spacing w:val="-4"/>
          <w:sz w:val="28"/>
          <w:szCs w:val="28"/>
          <w:lang w:val="uk-UA"/>
        </w:rPr>
        <w:softHyphen/>
      </w:r>
      <w:r w:rsidRPr="00923FB7">
        <w:rPr>
          <w:rFonts w:ascii="Arial" w:hAnsi="Arial"/>
          <w:spacing w:val="-4"/>
          <w:sz w:val="28"/>
          <w:szCs w:val="28"/>
          <w:lang w:val="uk-UA"/>
        </w:rPr>
        <w:t>ви</w:t>
      </w:r>
      <w:r w:rsidR="00243B72">
        <w:rPr>
          <w:rFonts w:ascii="Arial" w:hAnsi="Arial"/>
          <w:spacing w:val="-4"/>
          <w:sz w:val="28"/>
          <w:szCs w:val="28"/>
          <w:lang w:val="uk-UA"/>
        </w:rPr>
        <w:softHyphen/>
      </w:r>
      <w:r w:rsidRPr="00923FB7">
        <w:rPr>
          <w:rFonts w:ascii="Arial" w:hAnsi="Arial"/>
          <w:spacing w:val="-4"/>
          <w:sz w:val="28"/>
          <w:szCs w:val="28"/>
          <w:lang w:val="uk-UA"/>
        </w:rPr>
        <w:t>ще повинно мати підготовлені ігрові зони, які значно збагачуються іграш</w:t>
      </w:r>
      <w:r w:rsidR="00803D35">
        <w:rPr>
          <w:rFonts w:ascii="Arial" w:hAnsi="Arial"/>
          <w:spacing w:val="-4"/>
          <w:sz w:val="28"/>
          <w:szCs w:val="28"/>
          <w:lang w:val="uk-UA"/>
        </w:rPr>
        <w:softHyphen/>
      </w:r>
      <w:r w:rsidRPr="00923FB7">
        <w:rPr>
          <w:rFonts w:ascii="Arial" w:hAnsi="Arial"/>
          <w:spacing w:val="-4"/>
          <w:sz w:val="28"/>
          <w:szCs w:val="28"/>
          <w:lang w:val="uk-UA"/>
        </w:rPr>
        <w:t>ками, обладнанням, транспортними іграшками, буд</w:t>
      </w:r>
      <w:r w:rsidR="00803D35">
        <w:rPr>
          <w:rFonts w:ascii="Arial" w:hAnsi="Arial"/>
          <w:spacing w:val="-4"/>
          <w:sz w:val="28"/>
          <w:szCs w:val="28"/>
          <w:lang w:val="uk-UA"/>
        </w:rPr>
        <w:t>м</w:t>
      </w:r>
      <w:r w:rsidRPr="00923FB7">
        <w:rPr>
          <w:rFonts w:ascii="Arial" w:hAnsi="Arial"/>
          <w:spacing w:val="-4"/>
          <w:sz w:val="28"/>
          <w:szCs w:val="28"/>
          <w:lang w:val="uk-UA"/>
        </w:rPr>
        <w:t>ате</w:t>
      </w:r>
      <w:r w:rsidR="00FB1AEA" w:rsidRPr="00923FB7">
        <w:rPr>
          <w:rFonts w:ascii="Arial" w:hAnsi="Arial"/>
          <w:spacing w:val="-4"/>
          <w:sz w:val="28"/>
          <w:szCs w:val="28"/>
          <w:lang w:val="uk-UA"/>
        </w:rPr>
        <w:t>ріалами, предме</w:t>
      </w:r>
      <w:r w:rsidR="00803D35">
        <w:rPr>
          <w:rFonts w:ascii="Arial" w:hAnsi="Arial"/>
          <w:spacing w:val="-4"/>
          <w:sz w:val="28"/>
          <w:szCs w:val="28"/>
          <w:lang w:val="uk-UA"/>
        </w:rPr>
        <w:softHyphen/>
      </w:r>
      <w:r w:rsidR="00FB1AEA" w:rsidRPr="00923FB7">
        <w:rPr>
          <w:rFonts w:ascii="Arial" w:hAnsi="Arial"/>
          <w:spacing w:val="-4"/>
          <w:sz w:val="28"/>
          <w:szCs w:val="28"/>
          <w:lang w:val="uk-UA"/>
        </w:rPr>
        <w:t>тами</w:t>
      </w:r>
      <w:r w:rsidR="00803D35">
        <w:rPr>
          <w:rFonts w:ascii="Arial" w:hAnsi="Arial"/>
          <w:spacing w:val="-4"/>
          <w:sz w:val="28"/>
          <w:szCs w:val="28"/>
          <w:lang w:val="uk-UA"/>
        </w:rPr>
        <w:t>-</w:t>
      </w:r>
      <w:r w:rsidR="00FB1AEA" w:rsidRPr="00923FB7">
        <w:rPr>
          <w:rFonts w:ascii="Arial" w:hAnsi="Arial"/>
          <w:spacing w:val="-4"/>
          <w:sz w:val="28"/>
          <w:szCs w:val="28"/>
          <w:lang w:val="uk-UA"/>
        </w:rPr>
        <w:t>замінниками [57].</w:t>
      </w:r>
    </w:p>
    <w:p w:rsidR="00AA5850" w:rsidRPr="00AA5850" w:rsidRDefault="00AA5850" w:rsidP="0044403E">
      <w:pPr>
        <w:spacing w:line="245" w:lineRule="auto"/>
        <w:jc w:val="center"/>
        <w:rPr>
          <w:rFonts w:ascii="Arial" w:hAnsi="Arial"/>
          <w:b/>
          <w:spacing w:val="-4"/>
          <w:sz w:val="22"/>
          <w:szCs w:val="28"/>
          <w:lang w:val="uk-UA"/>
        </w:rPr>
      </w:pPr>
    </w:p>
    <w:p w:rsidR="00172264" w:rsidRPr="00923FB7" w:rsidRDefault="00324B6B"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Середня група</w:t>
      </w:r>
    </w:p>
    <w:p w:rsidR="00172264" w:rsidRPr="00923FB7" w:rsidRDefault="00324B6B"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Завдання вихователя:</w:t>
      </w:r>
    </w:p>
    <w:p w:rsidR="00172264" w:rsidRPr="00923FB7" w:rsidRDefault="00172264" w:rsidP="00086716">
      <w:pPr>
        <w:numPr>
          <w:ilvl w:val="0"/>
          <w:numId w:val="92"/>
        </w:numPr>
        <w:tabs>
          <w:tab w:val="clear" w:pos="702"/>
          <w:tab w:val="num" w:pos="324"/>
          <w:tab w:val="left" w:pos="822"/>
        </w:tabs>
        <w:spacing w:line="245" w:lineRule="auto"/>
        <w:ind w:left="18" w:firstLine="510"/>
        <w:jc w:val="both"/>
        <w:rPr>
          <w:rFonts w:ascii="Arial" w:hAnsi="Arial"/>
          <w:i/>
          <w:spacing w:val="-4"/>
          <w:sz w:val="28"/>
          <w:szCs w:val="28"/>
          <w:lang w:val="uk-UA"/>
        </w:rPr>
      </w:pPr>
      <w:r w:rsidRPr="00923FB7">
        <w:rPr>
          <w:rFonts w:ascii="Arial" w:hAnsi="Arial"/>
          <w:spacing w:val="-4"/>
          <w:sz w:val="28"/>
          <w:szCs w:val="28"/>
          <w:lang w:val="uk-UA"/>
        </w:rPr>
        <w:t xml:space="preserve">в </w:t>
      </w:r>
      <w:r w:rsidR="00324B6B" w:rsidRPr="00923FB7">
        <w:rPr>
          <w:rFonts w:ascii="Arial" w:hAnsi="Arial"/>
          <w:spacing w:val="-4"/>
          <w:sz w:val="28"/>
          <w:szCs w:val="28"/>
          <w:lang w:val="uk-UA"/>
        </w:rPr>
        <w:t>спільних з дітьми іграх, що складають декілька ролей, вдоско</w:t>
      </w:r>
      <w:r w:rsidR="00243B72">
        <w:rPr>
          <w:rFonts w:ascii="Arial" w:hAnsi="Arial"/>
          <w:spacing w:val="-4"/>
          <w:sz w:val="28"/>
          <w:szCs w:val="28"/>
          <w:lang w:val="uk-UA"/>
        </w:rPr>
        <w:softHyphen/>
      </w:r>
      <w:r w:rsidR="00324B6B" w:rsidRPr="00923FB7">
        <w:rPr>
          <w:rFonts w:ascii="Arial" w:hAnsi="Arial"/>
          <w:spacing w:val="-4"/>
          <w:sz w:val="28"/>
          <w:szCs w:val="28"/>
          <w:lang w:val="uk-UA"/>
        </w:rPr>
        <w:t>на</w:t>
      </w:r>
      <w:r w:rsidR="00243B72">
        <w:rPr>
          <w:rFonts w:ascii="Arial" w:hAnsi="Arial"/>
          <w:spacing w:val="-4"/>
          <w:sz w:val="28"/>
          <w:szCs w:val="28"/>
          <w:lang w:val="uk-UA"/>
        </w:rPr>
        <w:softHyphen/>
      </w:r>
      <w:r w:rsidR="00324B6B" w:rsidRPr="00923FB7">
        <w:rPr>
          <w:rFonts w:ascii="Arial" w:hAnsi="Arial"/>
          <w:spacing w:val="-4"/>
          <w:sz w:val="28"/>
          <w:szCs w:val="28"/>
          <w:lang w:val="uk-UA"/>
        </w:rPr>
        <w:t>лювати їх вміння о</w:t>
      </w:r>
      <w:r w:rsidR="00EB2305">
        <w:rPr>
          <w:rFonts w:ascii="Arial" w:hAnsi="Arial"/>
          <w:spacing w:val="-4"/>
          <w:sz w:val="28"/>
          <w:szCs w:val="28"/>
          <w:lang w:val="uk-UA"/>
        </w:rPr>
        <w:t>б’є</w:t>
      </w:r>
      <w:r w:rsidR="00324B6B" w:rsidRPr="00923FB7">
        <w:rPr>
          <w:rFonts w:ascii="Arial" w:hAnsi="Arial"/>
          <w:spacing w:val="-4"/>
          <w:sz w:val="28"/>
          <w:szCs w:val="28"/>
          <w:lang w:val="uk-UA"/>
        </w:rPr>
        <w:t>днуватися в грі, розподіляти ролі, виконувати ігрові дії відповідно</w:t>
      </w:r>
      <w:r w:rsidR="00803D35">
        <w:rPr>
          <w:rFonts w:ascii="Arial" w:hAnsi="Arial"/>
          <w:spacing w:val="-4"/>
          <w:sz w:val="28"/>
          <w:szCs w:val="28"/>
          <w:lang w:val="uk-UA"/>
        </w:rPr>
        <w:t xml:space="preserve"> до </w:t>
      </w:r>
      <w:r w:rsidR="00324B6B" w:rsidRPr="00923FB7">
        <w:rPr>
          <w:rFonts w:ascii="Arial" w:hAnsi="Arial"/>
          <w:spacing w:val="-4"/>
          <w:sz w:val="28"/>
          <w:szCs w:val="28"/>
          <w:lang w:val="uk-UA"/>
        </w:rPr>
        <w:t>ігров</w:t>
      </w:r>
      <w:r w:rsidR="00803D35">
        <w:rPr>
          <w:rFonts w:ascii="Arial" w:hAnsi="Arial"/>
          <w:spacing w:val="-4"/>
          <w:sz w:val="28"/>
          <w:szCs w:val="28"/>
          <w:lang w:val="uk-UA"/>
        </w:rPr>
        <w:t>ого</w:t>
      </w:r>
      <w:r w:rsidR="00324B6B" w:rsidRPr="00923FB7">
        <w:rPr>
          <w:rFonts w:ascii="Arial" w:hAnsi="Arial"/>
          <w:spacing w:val="-4"/>
          <w:sz w:val="28"/>
          <w:szCs w:val="28"/>
          <w:lang w:val="uk-UA"/>
        </w:rPr>
        <w:t xml:space="preserve"> задум</w:t>
      </w:r>
      <w:r w:rsidR="00803D35">
        <w:rPr>
          <w:rFonts w:ascii="Arial" w:hAnsi="Arial"/>
          <w:spacing w:val="-4"/>
          <w:sz w:val="28"/>
          <w:szCs w:val="28"/>
          <w:lang w:val="uk-UA"/>
        </w:rPr>
        <w:t>у</w:t>
      </w:r>
      <w:r w:rsidRPr="00923FB7">
        <w:rPr>
          <w:rFonts w:ascii="Arial" w:hAnsi="Arial"/>
          <w:spacing w:val="-4"/>
          <w:sz w:val="28"/>
          <w:szCs w:val="28"/>
          <w:lang w:val="uk-UA"/>
        </w:rPr>
        <w:t>;</w:t>
      </w:r>
    </w:p>
    <w:p w:rsidR="00172264" w:rsidRPr="00923FB7" w:rsidRDefault="00172264" w:rsidP="00086716">
      <w:pPr>
        <w:numPr>
          <w:ilvl w:val="0"/>
          <w:numId w:val="92"/>
        </w:numPr>
        <w:tabs>
          <w:tab w:val="clear" w:pos="702"/>
          <w:tab w:val="num" w:pos="324"/>
          <w:tab w:val="left" w:pos="822"/>
        </w:tabs>
        <w:spacing w:line="245" w:lineRule="auto"/>
        <w:ind w:left="18" w:firstLine="510"/>
        <w:jc w:val="both"/>
        <w:rPr>
          <w:rFonts w:ascii="Arial" w:hAnsi="Arial"/>
          <w:i/>
          <w:spacing w:val="-4"/>
          <w:sz w:val="28"/>
          <w:szCs w:val="28"/>
          <w:lang w:val="uk-UA"/>
        </w:rPr>
      </w:pPr>
      <w:r w:rsidRPr="00923FB7">
        <w:rPr>
          <w:rFonts w:ascii="Arial" w:hAnsi="Arial"/>
          <w:spacing w:val="-4"/>
          <w:sz w:val="28"/>
          <w:szCs w:val="28"/>
          <w:lang w:val="uk-UA"/>
        </w:rPr>
        <w:t>в</w:t>
      </w:r>
      <w:r w:rsidR="00324B6B" w:rsidRPr="00923FB7">
        <w:rPr>
          <w:rFonts w:ascii="Arial" w:hAnsi="Arial"/>
          <w:spacing w:val="-4"/>
          <w:sz w:val="28"/>
          <w:szCs w:val="28"/>
          <w:lang w:val="uk-UA"/>
        </w:rPr>
        <w:t>чити дітей готувати ігрове обладнання</w:t>
      </w:r>
      <w:r w:rsidRPr="00923FB7">
        <w:rPr>
          <w:rFonts w:ascii="Arial" w:hAnsi="Arial"/>
          <w:spacing w:val="-4"/>
          <w:sz w:val="28"/>
          <w:szCs w:val="28"/>
          <w:lang w:val="uk-UA"/>
        </w:rPr>
        <w:t>;</w:t>
      </w:r>
    </w:p>
    <w:p w:rsidR="00172264" w:rsidRPr="00923FB7" w:rsidRDefault="00172264" w:rsidP="00086716">
      <w:pPr>
        <w:numPr>
          <w:ilvl w:val="0"/>
          <w:numId w:val="92"/>
        </w:numPr>
        <w:tabs>
          <w:tab w:val="clear" w:pos="702"/>
          <w:tab w:val="num" w:pos="324"/>
          <w:tab w:val="left" w:pos="822"/>
        </w:tabs>
        <w:spacing w:line="245" w:lineRule="auto"/>
        <w:ind w:left="18" w:firstLine="510"/>
        <w:jc w:val="both"/>
        <w:rPr>
          <w:rFonts w:ascii="Arial" w:hAnsi="Arial"/>
          <w:i/>
          <w:spacing w:val="-4"/>
          <w:sz w:val="28"/>
          <w:szCs w:val="28"/>
          <w:lang w:val="uk-UA"/>
        </w:rPr>
      </w:pPr>
      <w:r w:rsidRPr="00923FB7">
        <w:rPr>
          <w:rFonts w:ascii="Arial" w:hAnsi="Arial"/>
          <w:spacing w:val="-4"/>
          <w:sz w:val="28"/>
          <w:szCs w:val="28"/>
          <w:lang w:val="uk-UA"/>
        </w:rPr>
        <w:t>р</w:t>
      </w:r>
      <w:r w:rsidR="00324B6B" w:rsidRPr="00923FB7">
        <w:rPr>
          <w:rFonts w:ascii="Arial" w:hAnsi="Arial"/>
          <w:spacing w:val="-4"/>
          <w:sz w:val="28"/>
          <w:szCs w:val="28"/>
          <w:lang w:val="uk-UA"/>
        </w:rPr>
        <w:t>озвивати уміння створювати і використовувати атрибути для ігор з будівельного матеріалу та конструкторів</w:t>
      </w:r>
      <w:r w:rsidRPr="00923FB7">
        <w:rPr>
          <w:rFonts w:ascii="Arial" w:hAnsi="Arial"/>
          <w:spacing w:val="-4"/>
          <w:sz w:val="28"/>
          <w:szCs w:val="28"/>
          <w:lang w:val="uk-UA"/>
        </w:rPr>
        <w:t>;</w:t>
      </w:r>
    </w:p>
    <w:p w:rsidR="00324B6B" w:rsidRPr="00923FB7" w:rsidRDefault="00172264" w:rsidP="00086716">
      <w:pPr>
        <w:numPr>
          <w:ilvl w:val="0"/>
          <w:numId w:val="92"/>
        </w:numPr>
        <w:tabs>
          <w:tab w:val="clear" w:pos="702"/>
          <w:tab w:val="num" w:pos="324"/>
          <w:tab w:val="left" w:pos="822"/>
        </w:tabs>
        <w:spacing w:line="245" w:lineRule="auto"/>
        <w:ind w:left="18" w:firstLine="510"/>
        <w:jc w:val="both"/>
        <w:rPr>
          <w:rFonts w:ascii="Arial" w:hAnsi="Arial"/>
          <w:i/>
          <w:spacing w:val="-4"/>
          <w:sz w:val="28"/>
          <w:szCs w:val="28"/>
          <w:lang w:val="uk-UA"/>
        </w:rPr>
      </w:pPr>
      <w:r w:rsidRPr="00923FB7">
        <w:rPr>
          <w:rFonts w:ascii="Arial" w:hAnsi="Arial"/>
          <w:spacing w:val="-4"/>
          <w:sz w:val="28"/>
          <w:szCs w:val="28"/>
          <w:lang w:val="uk-UA"/>
        </w:rPr>
        <w:t>р</w:t>
      </w:r>
      <w:r w:rsidR="00324B6B" w:rsidRPr="00923FB7">
        <w:rPr>
          <w:rFonts w:ascii="Arial" w:hAnsi="Arial"/>
          <w:spacing w:val="-4"/>
          <w:sz w:val="28"/>
          <w:szCs w:val="28"/>
          <w:lang w:val="uk-UA"/>
        </w:rPr>
        <w:t>озвивати уміння використовувати предмети</w:t>
      </w:r>
      <w:r w:rsidR="00803D35">
        <w:rPr>
          <w:rFonts w:ascii="Arial" w:hAnsi="Arial"/>
          <w:spacing w:val="-4"/>
          <w:sz w:val="28"/>
          <w:szCs w:val="28"/>
          <w:lang w:val="uk-UA"/>
        </w:rPr>
        <w:t>-</w:t>
      </w:r>
      <w:r w:rsidR="00324B6B" w:rsidRPr="00923FB7">
        <w:rPr>
          <w:rFonts w:ascii="Arial" w:hAnsi="Arial"/>
          <w:spacing w:val="-4"/>
          <w:sz w:val="28"/>
          <w:szCs w:val="28"/>
          <w:lang w:val="uk-UA"/>
        </w:rPr>
        <w:t>замінники.</w:t>
      </w:r>
    </w:p>
    <w:p w:rsidR="00172264"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Виконання поставлених завдань не вимагають чітко виражених ігрових зон, як у молодших групах. Межі цих зон розмиті, тобто одні і ті ж атрибути можуть бути виконати. Важливо, щоб у дітей цієї групи був матеріал для самостійного творчого використання в сюжетних іграх (різноманітні атри</w:t>
      </w:r>
      <w:r w:rsidR="00243B72">
        <w:rPr>
          <w:rFonts w:ascii="Arial" w:hAnsi="Arial"/>
          <w:spacing w:val="-4"/>
          <w:sz w:val="28"/>
          <w:szCs w:val="28"/>
          <w:lang w:val="uk-UA"/>
        </w:rPr>
        <w:softHyphen/>
      </w:r>
      <w:r w:rsidRPr="00923FB7">
        <w:rPr>
          <w:rFonts w:ascii="Arial" w:hAnsi="Arial"/>
          <w:spacing w:val="-4"/>
          <w:sz w:val="28"/>
          <w:szCs w:val="28"/>
          <w:lang w:val="uk-UA"/>
        </w:rPr>
        <w:t>бу</w:t>
      </w:r>
      <w:r w:rsidR="00243B72">
        <w:rPr>
          <w:rFonts w:ascii="Arial" w:hAnsi="Arial"/>
          <w:spacing w:val="-4"/>
          <w:sz w:val="28"/>
          <w:szCs w:val="28"/>
          <w:lang w:val="uk-UA"/>
        </w:rPr>
        <w:softHyphen/>
      </w:r>
      <w:r w:rsidRPr="00923FB7">
        <w:rPr>
          <w:rFonts w:ascii="Arial" w:hAnsi="Arial"/>
          <w:spacing w:val="-4"/>
          <w:sz w:val="28"/>
          <w:szCs w:val="28"/>
          <w:lang w:val="uk-UA"/>
        </w:rPr>
        <w:t>ти). Зберігається в окремій коробці, яку діти гарно знають і мають вільний доступ. Вихователь вчить дітей, як</w:t>
      </w:r>
      <w:r w:rsidR="00FB1AEA" w:rsidRPr="00923FB7">
        <w:rPr>
          <w:rFonts w:ascii="Arial" w:hAnsi="Arial"/>
          <w:spacing w:val="-4"/>
          <w:sz w:val="28"/>
          <w:szCs w:val="28"/>
          <w:lang w:val="uk-UA"/>
        </w:rPr>
        <w:t xml:space="preserve"> використовувати такий матеріал [57].</w:t>
      </w:r>
    </w:p>
    <w:p w:rsidR="004511D3" w:rsidRPr="00AA5850" w:rsidRDefault="004511D3" w:rsidP="0044403E">
      <w:pPr>
        <w:spacing w:line="245" w:lineRule="auto"/>
        <w:jc w:val="center"/>
        <w:rPr>
          <w:rFonts w:ascii="Arial" w:hAnsi="Arial"/>
          <w:b/>
          <w:spacing w:val="-4"/>
          <w:szCs w:val="28"/>
          <w:lang w:val="uk-UA"/>
        </w:rPr>
      </w:pPr>
    </w:p>
    <w:p w:rsidR="00172264" w:rsidRPr="00923FB7" w:rsidRDefault="00324B6B"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Старша та підготовч</w:t>
      </w:r>
      <w:r w:rsidR="004511D3">
        <w:rPr>
          <w:rFonts w:ascii="Arial" w:hAnsi="Arial"/>
          <w:b/>
          <w:spacing w:val="-4"/>
          <w:sz w:val="28"/>
          <w:szCs w:val="28"/>
          <w:lang w:val="uk-UA"/>
        </w:rPr>
        <w:t>а</w:t>
      </w:r>
      <w:r w:rsidRPr="00923FB7">
        <w:rPr>
          <w:rFonts w:ascii="Arial" w:hAnsi="Arial"/>
          <w:b/>
          <w:spacing w:val="-4"/>
          <w:sz w:val="28"/>
          <w:szCs w:val="28"/>
          <w:lang w:val="uk-UA"/>
        </w:rPr>
        <w:t xml:space="preserve"> групи</w:t>
      </w:r>
    </w:p>
    <w:p w:rsidR="00172264" w:rsidRPr="00923FB7" w:rsidRDefault="00324B6B"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Завдання вихователя:</w:t>
      </w:r>
    </w:p>
    <w:p w:rsidR="00172264" w:rsidRPr="00923FB7" w:rsidRDefault="00172264" w:rsidP="00086716">
      <w:pPr>
        <w:numPr>
          <w:ilvl w:val="0"/>
          <w:numId w:val="93"/>
        </w:numPr>
        <w:tabs>
          <w:tab w:val="clear" w:pos="702"/>
          <w:tab w:val="num" w:pos="324"/>
          <w:tab w:val="left" w:pos="810"/>
        </w:tabs>
        <w:spacing w:line="245" w:lineRule="auto"/>
        <w:ind w:left="6" w:firstLine="534"/>
        <w:jc w:val="both"/>
        <w:rPr>
          <w:rFonts w:ascii="Arial" w:hAnsi="Arial"/>
          <w:i/>
          <w:spacing w:val="-4"/>
          <w:sz w:val="28"/>
          <w:szCs w:val="28"/>
          <w:lang w:val="uk-UA"/>
        </w:rPr>
      </w:pPr>
      <w:r w:rsidRPr="00923FB7">
        <w:rPr>
          <w:rFonts w:ascii="Arial" w:hAnsi="Arial"/>
          <w:spacing w:val="-4"/>
          <w:sz w:val="28"/>
          <w:szCs w:val="28"/>
          <w:lang w:val="uk-UA"/>
        </w:rPr>
        <w:t>р</w:t>
      </w:r>
      <w:r w:rsidR="00324B6B" w:rsidRPr="00923FB7">
        <w:rPr>
          <w:rFonts w:ascii="Arial" w:hAnsi="Arial"/>
          <w:spacing w:val="-4"/>
          <w:sz w:val="28"/>
          <w:szCs w:val="28"/>
          <w:lang w:val="uk-UA"/>
        </w:rPr>
        <w:t xml:space="preserve">озвивати уміння дітей самостійно </w:t>
      </w:r>
      <w:r w:rsidR="004511D3">
        <w:rPr>
          <w:rFonts w:ascii="Arial" w:hAnsi="Arial"/>
          <w:spacing w:val="-4"/>
          <w:sz w:val="28"/>
          <w:szCs w:val="28"/>
          <w:lang w:val="uk-UA"/>
        </w:rPr>
        <w:t>о</w:t>
      </w:r>
      <w:r w:rsidR="00324B6B" w:rsidRPr="00923FB7">
        <w:rPr>
          <w:rFonts w:ascii="Arial" w:hAnsi="Arial"/>
          <w:spacing w:val="-4"/>
          <w:sz w:val="28"/>
          <w:szCs w:val="28"/>
          <w:lang w:val="uk-UA"/>
        </w:rPr>
        <w:t>бирати тему для гри</w:t>
      </w:r>
      <w:r w:rsidRPr="00923FB7">
        <w:rPr>
          <w:rFonts w:ascii="Arial" w:hAnsi="Arial"/>
          <w:spacing w:val="-4"/>
          <w:sz w:val="28"/>
          <w:szCs w:val="28"/>
          <w:lang w:val="uk-UA"/>
        </w:rPr>
        <w:t>;</w:t>
      </w:r>
    </w:p>
    <w:p w:rsidR="00172264" w:rsidRPr="00923FB7" w:rsidRDefault="00172264" w:rsidP="00086716">
      <w:pPr>
        <w:numPr>
          <w:ilvl w:val="0"/>
          <w:numId w:val="93"/>
        </w:numPr>
        <w:tabs>
          <w:tab w:val="clear" w:pos="702"/>
          <w:tab w:val="num" w:pos="324"/>
          <w:tab w:val="left" w:pos="810"/>
        </w:tabs>
        <w:spacing w:line="245" w:lineRule="auto"/>
        <w:ind w:left="6" w:firstLine="534"/>
        <w:jc w:val="both"/>
        <w:rPr>
          <w:rFonts w:ascii="Arial" w:hAnsi="Arial"/>
          <w:i/>
          <w:spacing w:val="-4"/>
          <w:sz w:val="28"/>
          <w:szCs w:val="28"/>
          <w:lang w:val="uk-UA"/>
        </w:rPr>
      </w:pPr>
      <w:r w:rsidRPr="00923FB7">
        <w:rPr>
          <w:rFonts w:ascii="Arial" w:hAnsi="Arial"/>
          <w:spacing w:val="-4"/>
          <w:sz w:val="28"/>
          <w:szCs w:val="28"/>
          <w:lang w:val="uk-UA"/>
        </w:rPr>
        <w:t>р</w:t>
      </w:r>
      <w:r w:rsidR="00324B6B" w:rsidRPr="00923FB7">
        <w:rPr>
          <w:rFonts w:ascii="Arial" w:hAnsi="Arial"/>
          <w:spacing w:val="-4"/>
          <w:sz w:val="28"/>
          <w:szCs w:val="28"/>
          <w:lang w:val="uk-UA"/>
        </w:rPr>
        <w:t>озвивати сюжет на основі знань отриманих при ознайомленні з оточ</w:t>
      </w:r>
      <w:r w:rsidR="004511D3">
        <w:rPr>
          <w:rFonts w:ascii="Arial" w:hAnsi="Arial"/>
          <w:spacing w:val="-4"/>
          <w:sz w:val="28"/>
          <w:szCs w:val="28"/>
          <w:lang w:val="uk-UA"/>
        </w:rPr>
        <w:t>енням</w:t>
      </w:r>
      <w:r w:rsidR="00324B6B" w:rsidRPr="00923FB7">
        <w:rPr>
          <w:rFonts w:ascii="Arial" w:hAnsi="Arial"/>
          <w:spacing w:val="-4"/>
          <w:sz w:val="28"/>
          <w:szCs w:val="28"/>
          <w:lang w:val="uk-UA"/>
        </w:rPr>
        <w:t>, з літ</w:t>
      </w:r>
      <w:r w:rsidR="004511D3">
        <w:rPr>
          <w:rFonts w:ascii="Arial" w:hAnsi="Arial"/>
          <w:spacing w:val="-4"/>
          <w:sz w:val="28"/>
          <w:szCs w:val="28"/>
          <w:lang w:val="uk-UA"/>
        </w:rPr>
        <w:t>ературними творами</w:t>
      </w:r>
      <w:r w:rsidRPr="00923FB7">
        <w:rPr>
          <w:rFonts w:ascii="Arial" w:hAnsi="Arial"/>
          <w:spacing w:val="-4"/>
          <w:sz w:val="28"/>
          <w:szCs w:val="28"/>
          <w:lang w:val="uk-UA"/>
        </w:rPr>
        <w:t>, телеп</w:t>
      </w:r>
      <w:r w:rsidR="00324B6B" w:rsidRPr="00923FB7">
        <w:rPr>
          <w:rFonts w:ascii="Arial" w:hAnsi="Arial"/>
          <w:spacing w:val="-4"/>
          <w:sz w:val="28"/>
          <w:szCs w:val="28"/>
          <w:lang w:val="uk-UA"/>
        </w:rPr>
        <w:t>рограм</w:t>
      </w:r>
      <w:r w:rsidR="004511D3">
        <w:rPr>
          <w:rFonts w:ascii="Arial" w:hAnsi="Arial"/>
          <w:spacing w:val="-4"/>
          <w:sz w:val="28"/>
          <w:szCs w:val="28"/>
          <w:lang w:val="uk-UA"/>
        </w:rPr>
        <w:t>ами</w:t>
      </w:r>
      <w:r w:rsidRPr="00923FB7">
        <w:rPr>
          <w:rFonts w:ascii="Arial" w:hAnsi="Arial"/>
          <w:spacing w:val="-4"/>
          <w:sz w:val="28"/>
          <w:szCs w:val="28"/>
          <w:lang w:val="uk-UA"/>
        </w:rPr>
        <w:t>;</w:t>
      </w:r>
    </w:p>
    <w:p w:rsidR="00172264" w:rsidRPr="00923FB7" w:rsidRDefault="00172264" w:rsidP="00086716">
      <w:pPr>
        <w:numPr>
          <w:ilvl w:val="0"/>
          <w:numId w:val="93"/>
        </w:numPr>
        <w:tabs>
          <w:tab w:val="clear" w:pos="702"/>
          <w:tab w:val="num" w:pos="324"/>
          <w:tab w:val="left" w:pos="810"/>
        </w:tabs>
        <w:spacing w:line="245" w:lineRule="auto"/>
        <w:ind w:left="6" w:firstLine="534"/>
        <w:jc w:val="both"/>
        <w:rPr>
          <w:rFonts w:ascii="Arial" w:hAnsi="Arial"/>
          <w:i/>
          <w:spacing w:val="-4"/>
          <w:sz w:val="28"/>
          <w:szCs w:val="28"/>
          <w:lang w:val="uk-UA"/>
        </w:rPr>
      </w:pPr>
      <w:r w:rsidRPr="00923FB7">
        <w:rPr>
          <w:rFonts w:ascii="Arial" w:hAnsi="Arial"/>
          <w:spacing w:val="-4"/>
          <w:sz w:val="28"/>
          <w:szCs w:val="28"/>
          <w:lang w:val="uk-UA"/>
        </w:rPr>
        <w:t>в</w:t>
      </w:r>
      <w:r w:rsidR="00324B6B" w:rsidRPr="00923FB7">
        <w:rPr>
          <w:rFonts w:ascii="Arial" w:hAnsi="Arial"/>
          <w:spacing w:val="-4"/>
          <w:sz w:val="28"/>
          <w:szCs w:val="28"/>
          <w:lang w:val="uk-UA"/>
        </w:rPr>
        <w:t>чити погоджувати тему гри, сюжет, ролі, готувати необхідні ігрові умови</w:t>
      </w:r>
      <w:r w:rsidRPr="00923FB7">
        <w:rPr>
          <w:rFonts w:ascii="Arial" w:hAnsi="Arial"/>
          <w:spacing w:val="-4"/>
          <w:sz w:val="28"/>
          <w:szCs w:val="28"/>
          <w:lang w:val="uk-UA"/>
        </w:rPr>
        <w:t>;</w:t>
      </w:r>
    </w:p>
    <w:p w:rsidR="00172264" w:rsidRPr="00923FB7" w:rsidRDefault="00172264" w:rsidP="00086716">
      <w:pPr>
        <w:numPr>
          <w:ilvl w:val="0"/>
          <w:numId w:val="93"/>
        </w:numPr>
        <w:tabs>
          <w:tab w:val="clear" w:pos="702"/>
          <w:tab w:val="num" w:pos="324"/>
          <w:tab w:val="left" w:pos="810"/>
        </w:tabs>
        <w:spacing w:line="245" w:lineRule="auto"/>
        <w:ind w:left="6" w:firstLine="534"/>
        <w:jc w:val="both"/>
        <w:rPr>
          <w:rFonts w:ascii="Arial" w:hAnsi="Arial"/>
          <w:i/>
          <w:spacing w:val="-4"/>
          <w:sz w:val="28"/>
          <w:szCs w:val="28"/>
          <w:lang w:val="uk-UA"/>
        </w:rPr>
      </w:pPr>
      <w:r w:rsidRPr="00923FB7">
        <w:rPr>
          <w:rFonts w:ascii="Arial" w:hAnsi="Arial"/>
          <w:spacing w:val="-4"/>
          <w:sz w:val="28"/>
          <w:szCs w:val="28"/>
          <w:lang w:val="uk-UA"/>
        </w:rPr>
        <w:t>в</w:t>
      </w:r>
      <w:r w:rsidR="00324B6B" w:rsidRPr="00923FB7">
        <w:rPr>
          <w:rFonts w:ascii="Arial" w:hAnsi="Arial"/>
          <w:spacing w:val="-4"/>
          <w:sz w:val="28"/>
          <w:szCs w:val="28"/>
          <w:lang w:val="uk-UA"/>
        </w:rPr>
        <w:t>чити колективно готувати обладнання</w:t>
      </w:r>
      <w:r w:rsidR="00A147D0">
        <w:rPr>
          <w:rFonts w:ascii="Arial" w:hAnsi="Arial"/>
          <w:spacing w:val="-4"/>
          <w:sz w:val="28"/>
          <w:szCs w:val="28"/>
          <w:lang w:val="uk-UA"/>
        </w:rPr>
        <w:t>,</w:t>
      </w:r>
      <w:r w:rsidR="00324B6B" w:rsidRPr="00923FB7">
        <w:rPr>
          <w:rFonts w:ascii="Arial" w:hAnsi="Arial"/>
          <w:spacing w:val="-4"/>
          <w:sz w:val="28"/>
          <w:szCs w:val="28"/>
          <w:lang w:val="uk-UA"/>
        </w:rPr>
        <w:t xml:space="preserve"> необхідні для гри, спільно планувати та виконувати ігрову діяльність</w:t>
      </w:r>
      <w:r w:rsidR="00836D1D">
        <w:rPr>
          <w:rFonts w:ascii="Arial" w:hAnsi="Arial"/>
          <w:spacing w:val="-4"/>
          <w:sz w:val="28"/>
          <w:szCs w:val="28"/>
          <w:lang w:val="uk-UA"/>
        </w:rPr>
        <w:t>;</w:t>
      </w:r>
    </w:p>
    <w:p w:rsidR="00324B6B" w:rsidRPr="00923FB7" w:rsidRDefault="00172264" w:rsidP="00086716">
      <w:pPr>
        <w:numPr>
          <w:ilvl w:val="0"/>
          <w:numId w:val="93"/>
        </w:numPr>
        <w:tabs>
          <w:tab w:val="clear" w:pos="702"/>
          <w:tab w:val="num" w:pos="810"/>
        </w:tabs>
        <w:spacing w:line="245" w:lineRule="auto"/>
        <w:ind w:left="6" w:firstLine="534"/>
        <w:jc w:val="both"/>
        <w:rPr>
          <w:rFonts w:ascii="Arial" w:hAnsi="Arial"/>
          <w:i/>
          <w:spacing w:val="-4"/>
          <w:sz w:val="28"/>
          <w:szCs w:val="28"/>
          <w:lang w:val="uk-UA"/>
        </w:rPr>
      </w:pPr>
      <w:r w:rsidRPr="00923FB7">
        <w:rPr>
          <w:rFonts w:ascii="Arial" w:hAnsi="Arial"/>
          <w:spacing w:val="-4"/>
          <w:sz w:val="28"/>
          <w:szCs w:val="28"/>
          <w:lang w:val="uk-UA"/>
        </w:rPr>
        <w:t>р</w:t>
      </w:r>
      <w:r w:rsidR="00324B6B" w:rsidRPr="00923FB7">
        <w:rPr>
          <w:rFonts w:ascii="Arial" w:hAnsi="Arial"/>
          <w:spacing w:val="-4"/>
          <w:sz w:val="28"/>
          <w:szCs w:val="28"/>
          <w:lang w:val="uk-UA"/>
        </w:rPr>
        <w:t>озвивати уміння використовувати предмети</w:t>
      </w:r>
      <w:r w:rsidR="00A147D0">
        <w:rPr>
          <w:rFonts w:ascii="Arial" w:hAnsi="Arial"/>
          <w:spacing w:val="-4"/>
          <w:sz w:val="28"/>
          <w:szCs w:val="28"/>
          <w:lang w:val="uk-UA"/>
        </w:rPr>
        <w:t>-</w:t>
      </w:r>
      <w:r w:rsidR="00324B6B" w:rsidRPr="00923FB7">
        <w:rPr>
          <w:rFonts w:ascii="Arial" w:hAnsi="Arial"/>
          <w:spacing w:val="-4"/>
          <w:sz w:val="28"/>
          <w:szCs w:val="28"/>
          <w:lang w:val="uk-UA"/>
        </w:rPr>
        <w:t>замінники.</w:t>
      </w:r>
    </w:p>
    <w:p w:rsidR="00172264"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Виконання поставлених завдань зумовлює відмову від стаціонарних ігрових зон. У цьому віці вони можуть гальмувати ігрову ініціативу дітей</w:t>
      </w:r>
      <w:r w:rsidR="00A147D0">
        <w:rPr>
          <w:rFonts w:ascii="Arial" w:hAnsi="Arial"/>
          <w:spacing w:val="-4"/>
          <w:sz w:val="28"/>
          <w:szCs w:val="28"/>
          <w:lang w:val="uk-UA"/>
        </w:rPr>
        <w:t>, т</w:t>
      </w:r>
      <w:r w:rsidRPr="00923FB7">
        <w:rPr>
          <w:rFonts w:ascii="Arial" w:hAnsi="Arial"/>
          <w:spacing w:val="-4"/>
          <w:sz w:val="28"/>
          <w:szCs w:val="28"/>
          <w:lang w:val="uk-UA"/>
        </w:rPr>
        <w:t>ому що п</w:t>
      </w:r>
      <w:r w:rsidR="00FB1AEA" w:rsidRPr="00923FB7">
        <w:rPr>
          <w:rFonts w:ascii="Arial" w:hAnsi="Arial"/>
          <w:spacing w:val="-4"/>
          <w:sz w:val="28"/>
          <w:szCs w:val="28"/>
          <w:lang w:val="uk-UA"/>
        </w:rPr>
        <w:t>ропонують готові ігрові сюжети [57].</w:t>
      </w:r>
    </w:p>
    <w:p w:rsidR="00172264"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Атрибути різноманітних сюжетних ігор варто розміщувати в яскраві пластикові дере</w:t>
      </w:r>
      <w:r w:rsidR="00F113D3">
        <w:rPr>
          <w:rFonts w:ascii="Arial" w:hAnsi="Arial"/>
          <w:spacing w:val="-4"/>
          <w:sz w:val="28"/>
          <w:szCs w:val="28"/>
          <w:lang w:val="uk-UA"/>
        </w:rPr>
        <w:t>в’я</w:t>
      </w:r>
      <w:r w:rsidRPr="00923FB7">
        <w:rPr>
          <w:rFonts w:ascii="Arial" w:hAnsi="Arial"/>
          <w:spacing w:val="-4"/>
          <w:sz w:val="28"/>
          <w:szCs w:val="28"/>
          <w:lang w:val="uk-UA"/>
        </w:rPr>
        <w:t>ні чи картонні лоти, коробки, які помічені спеціа</w:t>
      </w:r>
      <w:r w:rsidR="00172264" w:rsidRPr="00923FB7">
        <w:rPr>
          <w:rFonts w:ascii="Arial" w:hAnsi="Arial"/>
          <w:spacing w:val="-4"/>
          <w:sz w:val="28"/>
          <w:szCs w:val="28"/>
          <w:lang w:val="uk-UA"/>
        </w:rPr>
        <w:t>льними умов</w:t>
      </w:r>
      <w:r w:rsidR="00836D1D">
        <w:rPr>
          <w:rFonts w:ascii="Arial" w:hAnsi="Arial"/>
          <w:spacing w:val="-4"/>
          <w:sz w:val="28"/>
          <w:szCs w:val="28"/>
          <w:lang w:val="uk-UA"/>
        </w:rPr>
        <w:softHyphen/>
      </w:r>
      <w:r w:rsidR="00172264" w:rsidRPr="00923FB7">
        <w:rPr>
          <w:rFonts w:ascii="Arial" w:hAnsi="Arial"/>
          <w:spacing w:val="-4"/>
          <w:sz w:val="28"/>
          <w:szCs w:val="28"/>
          <w:lang w:val="uk-UA"/>
        </w:rPr>
        <w:t>ними позначеннями (наприкла</w:t>
      </w:r>
      <w:r w:rsidRPr="00923FB7">
        <w:rPr>
          <w:rFonts w:ascii="Arial" w:hAnsi="Arial"/>
          <w:spacing w:val="-4"/>
          <w:sz w:val="28"/>
          <w:szCs w:val="28"/>
          <w:lang w:val="uk-UA"/>
        </w:rPr>
        <w:t>д: червоний хрест на коробці з атри</w:t>
      </w:r>
      <w:r w:rsidR="009C651D">
        <w:rPr>
          <w:rFonts w:ascii="Arial" w:hAnsi="Arial"/>
          <w:spacing w:val="-4"/>
          <w:sz w:val="28"/>
          <w:szCs w:val="28"/>
          <w:lang w:val="uk-UA"/>
        </w:rPr>
        <w:softHyphen/>
      </w:r>
      <w:r w:rsidRPr="00923FB7">
        <w:rPr>
          <w:rFonts w:ascii="Arial" w:hAnsi="Arial"/>
          <w:spacing w:val="-4"/>
          <w:sz w:val="28"/>
          <w:szCs w:val="28"/>
          <w:lang w:val="uk-UA"/>
        </w:rPr>
        <w:t xml:space="preserve">бутами для гри </w:t>
      </w:r>
      <w:r w:rsidR="00D97438" w:rsidRPr="00923FB7">
        <w:rPr>
          <w:rFonts w:ascii="Arial" w:hAnsi="Arial"/>
          <w:spacing w:val="-4"/>
          <w:sz w:val="28"/>
          <w:szCs w:val="28"/>
          <w:lang w:val="uk-UA"/>
        </w:rPr>
        <w:t>"</w:t>
      </w:r>
      <w:r w:rsidRPr="00923FB7">
        <w:rPr>
          <w:rFonts w:ascii="Arial" w:hAnsi="Arial"/>
          <w:spacing w:val="-4"/>
          <w:sz w:val="28"/>
          <w:szCs w:val="28"/>
          <w:lang w:val="uk-UA"/>
        </w:rPr>
        <w:t>лікарня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чи </w:t>
      </w:r>
      <w:r w:rsidR="00D97438" w:rsidRPr="00923FB7">
        <w:rPr>
          <w:rFonts w:ascii="Arial" w:hAnsi="Arial"/>
          <w:spacing w:val="-4"/>
          <w:sz w:val="28"/>
          <w:szCs w:val="28"/>
          <w:lang w:val="uk-UA"/>
        </w:rPr>
        <w:t>"</w:t>
      </w:r>
      <w:r w:rsidRPr="00923FB7">
        <w:rPr>
          <w:rFonts w:ascii="Arial" w:hAnsi="Arial"/>
          <w:spacing w:val="-4"/>
          <w:sz w:val="28"/>
          <w:szCs w:val="28"/>
          <w:lang w:val="uk-UA"/>
        </w:rPr>
        <w:t>аптека</w:t>
      </w:r>
      <w:r w:rsidR="00D97438" w:rsidRPr="00923FB7">
        <w:rPr>
          <w:rFonts w:ascii="Arial" w:hAnsi="Arial"/>
          <w:spacing w:val="-4"/>
          <w:sz w:val="28"/>
          <w:szCs w:val="28"/>
          <w:lang w:val="uk-UA"/>
        </w:rPr>
        <w:t>"</w:t>
      </w:r>
      <w:r w:rsidRPr="00923FB7">
        <w:rPr>
          <w:rFonts w:ascii="Arial" w:hAnsi="Arial"/>
          <w:spacing w:val="-4"/>
          <w:sz w:val="28"/>
          <w:szCs w:val="28"/>
          <w:lang w:val="uk-UA"/>
        </w:rPr>
        <w:t>). Бажано</w:t>
      </w:r>
      <w:r w:rsidR="00AA5850">
        <w:rPr>
          <w:rFonts w:ascii="Arial" w:hAnsi="Arial"/>
          <w:spacing w:val="-4"/>
          <w:sz w:val="28"/>
          <w:szCs w:val="28"/>
          <w:lang w:val="uk-UA"/>
        </w:rPr>
        <w:t>,</w:t>
      </w:r>
      <w:r w:rsidRPr="00923FB7">
        <w:rPr>
          <w:rFonts w:ascii="Arial" w:hAnsi="Arial"/>
          <w:spacing w:val="-4"/>
          <w:sz w:val="28"/>
          <w:szCs w:val="28"/>
          <w:lang w:val="uk-UA"/>
        </w:rPr>
        <w:t xml:space="preserve"> щоб </w:t>
      </w:r>
      <w:r w:rsidR="00AA5850">
        <w:rPr>
          <w:rFonts w:ascii="Arial" w:hAnsi="Arial"/>
          <w:spacing w:val="-4"/>
          <w:sz w:val="28"/>
          <w:szCs w:val="28"/>
          <w:lang w:val="uk-UA"/>
        </w:rPr>
        <w:t>у</w:t>
      </w:r>
      <w:r w:rsidRPr="00923FB7">
        <w:rPr>
          <w:rFonts w:ascii="Arial" w:hAnsi="Arial"/>
          <w:spacing w:val="-4"/>
          <w:sz w:val="28"/>
          <w:szCs w:val="28"/>
          <w:lang w:val="uk-UA"/>
        </w:rPr>
        <w:t xml:space="preserve"> групах було багато конструкторів чи будматеріалу, макетів для розвитку режисерських ігор.</w:t>
      </w:r>
    </w:p>
    <w:p w:rsidR="00172264" w:rsidRPr="00923FB7" w:rsidRDefault="00712D92" w:rsidP="009C651D">
      <w:pPr>
        <w:spacing w:line="245" w:lineRule="auto"/>
        <w:ind w:firstLine="558"/>
        <w:jc w:val="both"/>
        <w:rPr>
          <w:rFonts w:ascii="Arial" w:hAnsi="Arial"/>
          <w:spacing w:val="-4"/>
          <w:sz w:val="28"/>
          <w:szCs w:val="28"/>
          <w:lang w:val="uk-UA"/>
        </w:rPr>
      </w:pPr>
      <w:r>
        <w:rPr>
          <w:rFonts w:ascii="Arial" w:hAnsi="Arial"/>
          <w:b/>
          <w:spacing w:val="-4"/>
          <w:sz w:val="28"/>
          <w:szCs w:val="28"/>
          <w:lang w:val="uk-UA"/>
        </w:rPr>
        <w:br w:type="page"/>
      </w:r>
      <w:r w:rsidR="00172264" w:rsidRPr="00923FB7">
        <w:rPr>
          <w:rFonts w:ascii="Arial" w:hAnsi="Arial"/>
          <w:b/>
          <w:spacing w:val="-4"/>
          <w:sz w:val="28"/>
          <w:szCs w:val="28"/>
          <w:lang w:val="uk-UA"/>
        </w:rPr>
        <w:lastRenderedPageBreak/>
        <w:t>4. МЕТОДИЧНИЙ СУПРОВІД СЮЖЕТНИХ ІГОР</w:t>
      </w:r>
    </w:p>
    <w:p w:rsidR="009C651D" w:rsidRDefault="009C651D" w:rsidP="0044403E">
      <w:pPr>
        <w:spacing w:line="245" w:lineRule="auto"/>
        <w:ind w:firstLine="540"/>
        <w:jc w:val="both"/>
        <w:rPr>
          <w:rFonts w:ascii="Arial" w:hAnsi="Arial"/>
          <w:spacing w:val="-4"/>
          <w:sz w:val="28"/>
          <w:szCs w:val="28"/>
          <w:lang w:val="uk-UA"/>
        </w:rPr>
      </w:pPr>
    </w:p>
    <w:p w:rsidR="00172264"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Історія педагогічної думки демонструє, що гра для дітей не була проблемою. Майстерність гри передавалась молодшій дитині від старшої, яка уже мала відповідний ігровий досвід. Тому діти молодшого дошкіль</w:t>
      </w:r>
      <w:r w:rsidR="00F30B32">
        <w:rPr>
          <w:rFonts w:ascii="Arial" w:hAnsi="Arial"/>
          <w:spacing w:val="-4"/>
          <w:sz w:val="28"/>
          <w:szCs w:val="28"/>
          <w:lang w:val="uk-UA"/>
        </w:rPr>
        <w:softHyphen/>
      </w:r>
      <w:r w:rsidRPr="00923FB7">
        <w:rPr>
          <w:rFonts w:ascii="Arial" w:hAnsi="Arial"/>
          <w:spacing w:val="-4"/>
          <w:sz w:val="28"/>
          <w:szCs w:val="28"/>
          <w:lang w:val="uk-UA"/>
        </w:rPr>
        <w:t xml:space="preserve">ного віку природно включались </w:t>
      </w:r>
      <w:r w:rsidR="00290B22">
        <w:rPr>
          <w:rFonts w:ascii="Arial" w:hAnsi="Arial"/>
          <w:spacing w:val="-4"/>
          <w:sz w:val="28"/>
          <w:szCs w:val="28"/>
          <w:lang w:val="uk-UA"/>
        </w:rPr>
        <w:t>у</w:t>
      </w:r>
      <w:r w:rsidRPr="00923FB7">
        <w:rPr>
          <w:rFonts w:ascii="Arial" w:hAnsi="Arial"/>
          <w:spacing w:val="-4"/>
          <w:sz w:val="28"/>
          <w:szCs w:val="28"/>
          <w:lang w:val="uk-UA"/>
        </w:rPr>
        <w:t xml:space="preserve"> світ гри. Цьому сприяли різновікові групи. В сучасних умовах, особливо в умовах великих міст, діти</w:t>
      </w:r>
      <w:r w:rsidR="00290B22">
        <w:rPr>
          <w:rFonts w:ascii="Arial" w:hAnsi="Arial"/>
          <w:spacing w:val="-4"/>
          <w:sz w:val="28"/>
          <w:szCs w:val="28"/>
          <w:lang w:val="uk-UA"/>
        </w:rPr>
        <w:t>,</w:t>
      </w:r>
      <w:r w:rsidRPr="00923FB7">
        <w:rPr>
          <w:rFonts w:ascii="Arial" w:hAnsi="Arial"/>
          <w:spacing w:val="-4"/>
          <w:sz w:val="28"/>
          <w:szCs w:val="28"/>
          <w:lang w:val="uk-UA"/>
        </w:rPr>
        <w:t xml:space="preserve"> обмежені </w:t>
      </w:r>
      <w:r w:rsidR="00290B22">
        <w:rPr>
          <w:rFonts w:ascii="Arial" w:hAnsi="Arial"/>
          <w:spacing w:val="-4"/>
          <w:sz w:val="28"/>
          <w:szCs w:val="28"/>
          <w:lang w:val="uk-UA"/>
        </w:rPr>
        <w:t xml:space="preserve">у </w:t>
      </w:r>
      <w:r w:rsidRPr="00923FB7">
        <w:rPr>
          <w:rFonts w:ascii="Arial" w:hAnsi="Arial"/>
          <w:spacing w:val="-4"/>
          <w:sz w:val="28"/>
          <w:szCs w:val="28"/>
          <w:lang w:val="uk-UA"/>
        </w:rPr>
        <w:t>можливост</w:t>
      </w:r>
      <w:r w:rsidR="00290B22">
        <w:rPr>
          <w:rFonts w:ascii="Arial" w:hAnsi="Arial"/>
          <w:spacing w:val="-4"/>
          <w:sz w:val="28"/>
          <w:szCs w:val="28"/>
          <w:lang w:val="uk-UA"/>
        </w:rPr>
        <w:t>ях м</w:t>
      </w:r>
      <w:r w:rsidRPr="00923FB7">
        <w:rPr>
          <w:rFonts w:ascii="Arial" w:hAnsi="Arial"/>
          <w:spacing w:val="-4"/>
          <w:sz w:val="28"/>
          <w:szCs w:val="28"/>
          <w:lang w:val="uk-UA"/>
        </w:rPr>
        <w:t>іжвікового вільного спілкування. В умовах ДНЗ дошкільники знаходяться в межах одновікової групи. Тому відповідальність за передачу дошкільниками ігрового досвіду лягає на вихователя. У з</w:t>
      </w:r>
      <w:r w:rsidR="00F113D3">
        <w:rPr>
          <w:rFonts w:ascii="Arial" w:hAnsi="Arial"/>
          <w:spacing w:val="-4"/>
          <w:sz w:val="28"/>
          <w:szCs w:val="28"/>
          <w:lang w:val="uk-UA"/>
        </w:rPr>
        <w:t>в’я</w:t>
      </w:r>
      <w:r w:rsidRPr="00923FB7">
        <w:rPr>
          <w:rFonts w:ascii="Arial" w:hAnsi="Arial"/>
          <w:spacing w:val="-4"/>
          <w:sz w:val="28"/>
          <w:szCs w:val="28"/>
          <w:lang w:val="uk-UA"/>
        </w:rPr>
        <w:t xml:space="preserve">зку з цим важливим є питання </w:t>
      </w:r>
      <w:r w:rsidR="00172264" w:rsidRPr="00923FB7">
        <w:rPr>
          <w:rFonts w:ascii="Arial" w:hAnsi="Arial"/>
          <w:i/>
          <w:spacing w:val="-4"/>
          <w:sz w:val="28"/>
          <w:szCs w:val="28"/>
          <w:lang w:val="uk-UA"/>
        </w:rPr>
        <w:t>методичного супроводу сюжетно-</w:t>
      </w:r>
      <w:r w:rsidRPr="00923FB7">
        <w:rPr>
          <w:rFonts w:ascii="Arial" w:hAnsi="Arial"/>
          <w:i/>
          <w:spacing w:val="-4"/>
          <w:sz w:val="28"/>
          <w:szCs w:val="28"/>
          <w:lang w:val="uk-UA"/>
        </w:rPr>
        <w:t xml:space="preserve">рольових ігор. Такий супровід, </w:t>
      </w:r>
      <w:r w:rsidR="00DE4D94" w:rsidRPr="00923FB7">
        <w:rPr>
          <w:rFonts w:ascii="Arial" w:hAnsi="Arial"/>
          <w:i/>
          <w:spacing w:val="-4"/>
          <w:sz w:val="28"/>
          <w:szCs w:val="28"/>
          <w:lang w:val="uk-UA"/>
        </w:rPr>
        <w:t>на думку О.</w:t>
      </w:r>
      <w:r w:rsidR="00290B22">
        <w:rPr>
          <w:rFonts w:ascii="Arial" w:hAnsi="Arial"/>
          <w:i/>
          <w:spacing w:val="-4"/>
          <w:sz w:val="28"/>
          <w:szCs w:val="28"/>
          <w:lang w:val="uk-UA"/>
        </w:rPr>
        <w:t xml:space="preserve"> </w:t>
      </w:r>
      <w:r w:rsidR="00DE4D94" w:rsidRPr="00923FB7">
        <w:rPr>
          <w:rFonts w:ascii="Arial" w:hAnsi="Arial"/>
          <w:i/>
          <w:spacing w:val="-4"/>
          <w:sz w:val="28"/>
          <w:szCs w:val="28"/>
          <w:lang w:val="uk-UA"/>
        </w:rPr>
        <w:t>Скоролупової, Л.</w:t>
      </w:r>
      <w:r w:rsidR="00290B22">
        <w:rPr>
          <w:rFonts w:ascii="Arial" w:hAnsi="Arial"/>
          <w:i/>
          <w:spacing w:val="-4"/>
          <w:sz w:val="28"/>
          <w:szCs w:val="28"/>
          <w:lang w:val="uk-UA"/>
        </w:rPr>
        <w:t xml:space="preserve"> </w:t>
      </w:r>
      <w:r w:rsidR="00DE4D94" w:rsidRPr="00923FB7">
        <w:rPr>
          <w:rFonts w:ascii="Arial" w:hAnsi="Arial"/>
          <w:i/>
          <w:spacing w:val="-4"/>
          <w:sz w:val="28"/>
          <w:szCs w:val="28"/>
          <w:lang w:val="uk-UA"/>
        </w:rPr>
        <w:t>Логинової,</w:t>
      </w:r>
      <w:r w:rsidR="00DE4D94" w:rsidRPr="00923FB7">
        <w:rPr>
          <w:rFonts w:ascii="Arial" w:hAnsi="Arial"/>
          <w:i/>
          <w:color w:val="FF0000"/>
          <w:spacing w:val="-4"/>
          <w:sz w:val="28"/>
          <w:szCs w:val="28"/>
          <w:lang w:val="uk-UA"/>
        </w:rPr>
        <w:t xml:space="preserve">  </w:t>
      </w:r>
      <w:r w:rsidRPr="00923FB7">
        <w:rPr>
          <w:rFonts w:ascii="Arial" w:hAnsi="Arial"/>
          <w:i/>
          <w:spacing w:val="-4"/>
          <w:sz w:val="28"/>
          <w:szCs w:val="28"/>
          <w:lang w:val="uk-UA"/>
        </w:rPr>
        <w:t>може включати наступні розділи</w:t>
      </w:r>
      <w:r w:rsidR="00DE4D94" w:rsidRPr="00923FB7">
        <w:rPr>
          <w:rFonts w:ascii="Arial" w:hAnsi="Arial"/>
          <w:i/>
          <w:spacing w:val="-4"/>
          <w:sz w:val="28"/>
          <w:szCs w:val="28"/>
          <w:lang w:val="uk-UA"/>
        </w:rPr>
        <w:t xml:space="preserve">. </w:t>
      </w:r>
    </w:p>
    <w:p w:rsidR="00172264" w:rsidRPr="00923FB7" w:rsidRDefault="00D97438"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w:t>
      </w:r>
      <w:r w:rsidR="00324B6B" w:rsidRPr="00923FB7">
        <w:rPr>
          <w:rFonts w:ascii="Arial" w:hAnsi="Arial"/>
          <w:b/>
          <w:spacing w:val="-4"/>
          <w:sz w:val="28"/>
          <w:szCs w:val="28"/>
          <w:lang w:val="uk-UA"/>
        </w:rPr>
        <w:t>Планомірне збагачення досвіду дітей</w:t>
      </w:r>
      <w:r w:rsidRPr="00923FB7">
        <w:rPr>
          <w:rFonts w:ascii="Arial" w:hAnsi="Arial"/>
          <w:b/>
          <w:spacing w:val="-4"/>
          <w:sz w:val="28"/>
          <w:szCs w:val="28"/>
          <w:lang w:val="uk-UA"/>
        </w:rPr>
        <w:t>"</w:t>
      </w:r>
      <w:r w:rsidR="00324B6B" w:rsidRPr="00923FB7">
        <w:rPr>
          <w:rFonts w:ascii="Arial" w:hAnsi="Arial"/>
          <w:b/>
          <w:spacing w:val="-4"/>
          <w:sz w:val="28"/>
          <w:szCs w:val="28"/>
          <w:lang w:val="uk-UA"/>
        </w:rPr>
        <w:t>:</w:t>
      </w:r>
      <w:r w:rsidR="00324B6B" w:rsidRPr="00923FB7">
        <w:rPr>
          <w:rFonts w:ascii="Arial" w:hAnsi="Arial"/>
          <w:spacing w:val="-4"/>
          <w:sz w:val="28"/>
          <w:szCs w:val="28"/>
          <w:lang w:val="uk-UA"/>
        </w:rPr>
        <w:t xml:space="preserve"> тексти для художніх творів для читання, варіанти пізнавальних бесід з дітьми, ілюстрації з рекомен</w:t>
      </w:r>
      <w:r w:rsidR="00F30B32">
        <w:rPr>
          <w:rFonts w:ascii="Arial" w:hAnsi="Arial"/>
          <w:spacing w:val="-4"/>
          <w:sz w:val="28"/>
          <w:szCs w:val="28"/>
          <w:lang w:val="uk-UA"/>
        </w:rPr>
        <w:softHyphen/>
      </w:r>
      <w:r w:rsidR="00324B6B" w:rsidRPr="00923FB7">
        <w:rPr>
          <w:rFonts w:ascii="Arial" w:hAnsi="Arial"/>
          <w:spacing w:val="-4"/>
          <w:sz w:val="28"/>
          <w:szCs w:val="28"/>
          <w:lang w:val="uk-UA"/>
        </w:rPr>
        <w:t>даціями, перелік рекомендованих відеосюжетів, мультиків, аудіокасет, варіанти розповідей вихователя про те, що він бачив</w:t>
      </w:r>
      <w:r w:rsidR="009D165C">
        <w:rPr>
          <w:rFonts w:ascii="Arial" w:hAnsi="Arial"/>
          <w:spacing w:val="-4"/>
          <w:sz w:val="28"/>
          <w:szCs w:val="28"/>
          <w:lang w:val="uk-UA"/>
        </w:rPr>
        <w:t xml:space="preserve">, які </w:t>
      </w:r>
      <w:r w:rsidR="00324B6B" w:rsidRPr="00923FB7">
        <w:rPr>
          <w:rFonts w:ascii="Arial" w:hAnsi="Arial"/>
          <w:spacing w:val="-4"/>
          <w:sz w:val="28"/>
          <w:szCs w:val="28"/>
          <w:lang w:val="uk-UA"/>
        </w:rPr>
        <w:t>чув цікаві історії, як він грав в ігри</w:t>
      </w:r>
      <w:r w:rsidR="009D165C">
        <w:rPr>
          <w:rFonts w:ascii="Arial" w:hAnsi="Arial"/>
          <w:spacing w:val="-4"/>
          <w:sz w:val="28"/>
          <w:szCs w:val="28"/>
          <w:lang w:val="uk-UA"/>
        </w:rPr>
        <w:t>,</w:t>
      </w:r>
      <w:r w:rsidR="00324B6B" w:rsidRPr="00923FB7">
        <w:rPr>
          <w:rFonts w:ascii="Arial" w:hAnsi="Arial"/>
          <w:spacing w:val="-4"/>
          <w:sz w:val="28"/>
          <w:szCs w:val="28"/>
          <w:lang w:val="uk-UA"/>
        </w:rPr>
        <w:t xml:space="preserve"> коли був маленьким, рекомендації батькам</w:t>
      </w:r>
      <w:r w:rsidR="009D165C">
        <w:rPr>
          <w:rFonts w:ascii="Arial" w:hAnsi="Arial"/>
          <w:spacing w:val="-4"/>
          <w:sz w:val="28"/>
          <w:szCs w:val="28"/>
          <w:lang w:val="uk-UA"/>
        </w:rPr>
        <w:t xml:space="preserve"> з </w:t>
      </w:r>
      <w:r w:rsidR="00324B6B" w:rsidRPr="00923FB7">
        <w:rPr>
          <w:rFonts w:ascii="Arial" w:hAnsi="Arial"/>
          <w:spacing w:val="-4"/>
          <w:sz w:val="28"/>
          <w:szCs w:val="28"/>
          <w:lang w:val="uk-UA"/>
        </w:rPr>
        <w:t>домашньо</w:t>
      </w:r>
      <w:r w:rsidR="009D165C">
        <w:rPr>
          <w:rFonts w:ascii="Arial" w:hAnsi="Arial"/>
          <w:spacing w:val="-4"/>
          <w:sz w:val="28"/>
          <w:szCs w:val="28"/>
          <w:lang w:val="uk-UA"/>
        </w:rPr>
        <w:t>го</w:t>
      </w:r>
      <w:r w:rsidR="00324B6B" w:rsidRPr="00923FB7">
        <w:rPr>
          <w:rFonts w:ascii="Arial" w:hAnsi="Arial"/>
          <w:spacing w:val="-4"/>
          <w:sz w:val="28"/>
          <w:szCs w:val="28"/>
          <w:lang w:val="uk-UA"/>
        </w:rPr>
        <w:t xml:space="preserve"> читанн</w:t>
      </w:r>
      <w:r w:rsidR="009D165C">
        <w:rPr>
          <w:rFonts w:ascii="Arial" w:hAnsi="Arial"/>
          <w:spacing w:val="-4"/>
          <w:sz w:val="28"/>
          <w:szCs w:val="28"/>
          <w:lang w:val="uk-UA"/>
        </w:rPr>
        <w:t>я</w:t>
      </w:r>
      <w:r w:rsidR="00324B6B" w:rsidRPr="00923FB7">
        <w:rPr>
          <w:rFonts w:ascii="Arial" w:hAnsi="Arial"/>
          <w:spacing w:val="-4"/>
          <w:sz w:val="28"/>
          <w:szCs w:val="28"/>
          <w:lang w:val="uk-UA"/>
        </w:rPr>
        <w:t>, екскурсі</w:t>
      </w:r>
      <w:r w:rsidR="009D165C">
        <w:rPr>
          <w:rFonts w:ascii="Arial" w:hAnsi="Arial"/>
          <w:spacing w:val="-4"/>
          <w:sz w:val="28"/>
          <w:szCs w:val="28"/>
          <w:lang w:val="uk-UA"/>
        </w:rPr>
        <w:t>й</w:t>
      </w:r>
      <w:r w:rsidR="00324B6B" w:rsidRPr="00923FB7">
        <w:rPr>
          <w:rFonts w:ascii="Arial" w:hAnsi="Arial"/>
          <w:spacing w:val="-4"/>
          <w:sz w:val="28"/>
          <w:szCs w:val="28"/>
          <w:lang w:val="uk-UA"/>
        </w:rPr>
        <w:t xml:space="preserve"> вихідного дня, домашніх свят.</w:t>
      </w:r>
    </w:p>
    <w:p w:rsidR="00172264" w:rsidRPr="00923FB7" w:rsidRDefault="00D97438"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w:t>
      </w:r>
      <w:r w:rsidR="00324B6B" w:rsidRPr="00923FB7">
        <w:rPr>
          <w:rFonts w:ascii="Arial" w:hAnsi="Arial"/>
          <w:b/>
          <w:spacing w:val="-4"/>
          <w:sz w:val="28"/>
          <w:szCs w:val="28"/>
          <w:lang w:val="uk-UA"/>
        </w:rPr>
        <w:t>Передача дитині ігрової культури</w:t>
      </w:r>
      <w:r w:rsidRPr="00923FB7">
        <w:rPr>
          <w:rFonts w:ascii="Arial" w:hAnsi="Arial"/>
          <w:b/>
          <w:spacing w:val="-4"/>
          <w:sz w:val="28"/>
          <w:szCs w:val="28"/>
          <w:lang w:val="uk-UA"/>
        </w:rPr>
        <w:t>"</w:t>
      </w:r>
      <w:r w:rsidR="00324B6B" w:rsidRPr="00923FB7">
        <w:rPr>
          <w:rFonts w:ascii="Arial" w:hAnsi="Arial"/>
          <w:b/>
          <w:spacing w:val="-4"/>
          <w:sz w:val="28"/>
          <w:szCs w:val="28"/>
          <w:lang w:val="uk-UA"/>
        </w:rPr>
        <w:t>:</w:t>
      </w:r>
      <w:r w:rsidR="00324B6B" w:rsidRPr="00923FB7">
        <w:rPr>
          <w:rFonts w:ascii="Arial" w:hAnsi="Arial"/>
          <w:spacing w:val="-4"/>
          <w:sz w:val="28"/>
          <w:szCs w:val="28"/>
          <w:lang w:val="uk-UA"/>
        </w:rPr>
        <w:t xml:space="preserve"> дидактичні ігри, орієнтовні сце</w:t>
      </w:r>
      <w:r w:rsidR="00F30B32">
        <w:rPr>
          <w:rFonts w:ascii="Arial" w:hAnsi="Arial"/>
          <w:spacing w:val="-4"/>
          <w:sz w:val="28"/>
          <w:szCs w:val="28"/>
          <w:lang w:val="uk-UA"/>
        </w:rPr>
        <w:softHyphen/>
      </w:r>
      <w:r w:rsidR="00324B6B" w:rsidRPr="00923FB7">
        <w:rPr>
          <w:rFonts w:ascii="Arial" w:hAnsi="Arial"/>
          <w:spacing w:val="-4"/>
          <w:sz w:val="28"/>
          <w:szCs w:val="28"/>
          <w:lang w:val="uk-UA"/>
        </w:rPr>
        <w:t>нарії сюжетних режисерських ігор, варіанти включення в гру і виходу з неї, варіанти поступового самоусунення дорослого з гри, передачі ролі дитині, перелік ролей</w:t>
      </w:r>
      <w:r w:rsidR="009D165C">
        <w:rPr>
          <w:rFonts w:ascii="Arial" w:hAnsi="Arial"/>
          <w:spacing w:val="-4"/>
          <w:sz w:val="28"/>
          <w:szCs w:val="28"/>
          <w:lang w:val="uk-UA"/>
        </w:rPr>
        <w:t>,</w:t>
      </w:r>
      <w:r w:rsidR="00324B6B" w:rsidRPr="00923FB7">
        <w:rPr>
          <w:rFonts w:ascii="Arial" w:hAnsi="Arial"/>
          <w:spacing w:val="-4"/>
          <w:sz w:val="28"/>
          <w:szCs w:val="28"/>
          <w:lang w:val="uk-UA"/>
        </w:rPr>
        <w:t xml:space="preserve"> які можуть бути задіяні в грі, перелік дій</w:t>
      </w:r>
      <w:r w:rsidR="009D165C">
        <w:rPr>
          <w:rFonts w:ascii="Arial" w:hAnsi="Arial"/>
          <w:spacing w:val="-4"/>
          <w:sz w:val="28"/>
          <w:szCs w:val="28"/>
          <w:lang w:val="uk-UA"/>
        </w:rPr>
        <w:t>,</w:t>
      </w:r>
      <w:r w:rsidR="00324B6B" w:rsidRPr="00923FB7">
        <w:rPr>
          <w:rFonts w:ascii="Arial" w:hAnsi="Arial"/>
          <w:spacing w:val="-4"/>
          <w:sz w:val="28"/>
          <w:szCs w:val="28"/>
          <w:lang w:val="uk-UA"/>
        </w:rPr>
        <w:t xml:space="preserve"> які можуть вико</w:t>
      </w:r>
      <w:r w:rsidR="00F30B32">
        <w:rPr>
          <w:rFonts w:ascii="Arial" w:hAnsi="Arial"/>
          <w:spacing w:val="-4"/>
          <w:sz w:val="28"/>
          <w:szCs w:val="28"/>
          <w:lang w:val="uk-UA"/>
        </w:rPr>
        <w:softHyphen/>
      </w:r>
      <w:r w:rsidR="00324B6B" w:rsidRPr="00923FB7">
        <w:rPr>
          <w:rFonts w:ascii="Arial" w:hAnsi="Arial"/>
          <w:spacing w:val="-4"/>
          <w:sz w:val="28"/>
          <w:szCs w:val="28"/>
          <w:lang w:val="uk-UA"/>
        </w:rPr>
        <w:t>нуватися в грі, перелік ігор-супутників (ігри</w:t>
      </w:r>
      <w:r w:rsidR="009D165C">
        <w:rPr>
          <w:rFonts w:ascii="Arial" w:hAnsi="Arial"/>
          <w:spacing w:val="-4"/>
          <w:sz w:val="28"/>
          <w:szCs w:val="28"/>
          <w:lang w:val="uk-UA"/>
        </w:rPr>
        <w:t>,</w:t>
      </w:r>
      <w:r w:rsidR="00324B6B" w:rsidRPr="00923FB7">
        <w:rPr>
          <w:rFonts w:ascii="Arial" w:hAnsi="Arial"/>
          <w:spacing w:val="-4"/>
          <w:sz w:val="28"/>
          <w:szCs w:val="28"/>
          <w:lang w:val="uk-UA"/>
        </w:rPr>
        <w:t xml:space="preserve"> які обслуговують основну гру).</w:t>
      </w:r>
    </w:p>
    <w:p w:rsidR="00172264" w:rsidRPr="00923FB7" w:rsidRDefault="00D97438"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w:t>
      </w:r>
      <w:r w:rsidR="00324B6B" w:rsidRPr="00923FB7">
        <w:rPr>
          <w:rFonts w:ascii="Arial" w:hAnsi="Arial"/>
          <w:b/>
          <w:spacing w:val="-4"/>
          <w:sz w:val="28"/>
          <w:szCs w:val="28"/>
          <w:lang w:val="uk-UA"/>
        </w:rPr>
        <w:t>Розвивальне предметно-ігрове середовище</w:t>
      </w:r>
      <w:r w:rsidRPr="00923FB7">
        <w:rPr>
          <w:rFonts w:ascii="Arial" w:hAnsi="Arial"/>
          <w:b/>
          <w:spacing w:val="-4"/>
          <w:sz w:val="28"/>
          <w:szCs w:val="28"/>
          <w:lang w:val="uk-UA"/>
        </w:rPr>
        <w:t>"</w:t>
      </w:r>
      <w:r w:rsidR="00324B6B" w:rsidRPr="009D165C">
        <w:rPr>
          <w:rFonts w:ascii="Arial" w:hAnsi="Arial"/>
          <w:b/>
          <w:spacing w:val="-4"/>
          <w:sz w:val="28"/>
          <w:szCs w:val="28"/>
          <w:lang w:val="uk-UA"/>
        </w:rPr>
        <w:t>:</w:t>
      </w:r>
      <w:r w:rsidR="00324B6B" w:rsidRPr="00923FB7">
        <w:rPr>
          <w:rFonts w:ascii="Arial" w:hAnsi="Arial"/>
          <w:spacing w:val="-4"/>
          <w:sz w:val="28"/>
          <w:szCs w:val="28"/>
          <w:lang w:val="uk-UA"/>
        </w:rPr>
        <w:t xml:space="preserve"> оформлення ігрових куточків, перелік можливих атрибутів до ігор </w:t>
      </w:r>
      <w:r w:rsidR="00172264" w:rsidRPr="00923FB7">
        <w:rPr>
          <w:rFonts w:ascii="Arial" w:hAnsi="Arial"/>
          <w:spacing w:val="-4"/>
          <w:sz w:val="28"/>
          <w:szCs w:val="28"/>
          <w:lang w:val="uk-UA"/>
        </w:rPr>
        <w:t xml:space="preserve">і рекомендації </w:t>
      </w:r>
      <w:r w:rsidR="00E9342B">
        <w:rPr>
          <w:rFonts w:ascii="Arial" w:hAnsi="Arial"/>
          <w:spacing w:val="-4"/>
          <w:sz w:val="28"/>
          <w:szCs w:val="28"/>
          <w:lang w:val="uk-UA"/>
        </w:rPr>
        <w:t>з</w:t>
      </w:r>
      <w:r w:rsidR="00172264" w:rsidRPr="00923FB7">
        <w:rPr>
          <w:rFonts w:ascii="Arial" w:hAnsi="Arial"/>
          <w:spacing w:val="-4"/>
          <w:sz w:val="28"/>
          <w:szCs w:val="28"/>
          <w:lang w:val="uk-UA"/>
        </w:rPr>
        <w:t xml:space="preserve"> виготов</w:t>
      </w:r>
      <w:r w:rsidR="00F30B32">
        <w:rPr>
          <w:rFonts w:ascii="Arial" w:hAnsi="Arial"/>
          <w:spacing w:val="-4"/>
          <w:sz w:val="28"/>
          <w:szCs w:val="28"/>
          <w:lang w:val="uk-UA"/>
        </w:rPr>
        <w:softHyphen/>
      </w:r>
      <w:r w:rsidR="00172264" w:rsidRPr="00923FB7">
        <w:rPr>
          <w:rFonts w:ascii="Arial" w:hAnsi="Arial"/>
          <w:spacing w:val="-4"/>
          <w:sz w:val="28"/>
          <w:szCs w:val="28"/>
          <w:lang w:val="uk-UA"/>
        </w:rPr>
        <w:t>ленн</w:t>
      </w:r>
      <w:r w:rsidR="00E9342B">
        <w:rPr>
          <w:rFonts w:ascii="Arial" w:hAnsi="Arial"/>
          <w:spacing w:val="-4"/>
          <w:sz w:val="28"/>
          <w:szCs w:val="28"/>
          <w:lang w:val="uk-UA"/>
        </w:rPr>
        <w:t>я</w:t>
      </w:r>
      <w:r w:rsidR="00172264" w:rsidRPr="00923FB7">
        <w:rPr>
          <w:rFonts w:ascii="Arial" w:hAnsi="Arial"/>
          <w:spacing w:val="-4"/>
          <w:sz w:val="28"/>
          <w:szCs w:val="28"/>
          <w:lang w:val="uk-UA"/>
        </w:rPr>
        <w:t xml:space="preserve"> а</w:t>
      </w:r>
      <w:r w:rsidR="00324B6B" w:rsidRPr="00923FB7">
        <w:rPr>
          <w:rFonts w:ascii="Arial" w:hAnsi="Arial"/>
          <w:spacing w:val="-4"/>
          <w:sz w:val="28"/>
          <w:szCs w:val="28"/>
          <w:lang w:val="uk-UA"/>
        </w:rPr>
        <w:t>трибутів.</w:t>
      </w:r>
    </w:p>
    <w:p w:rsidR="00172264" w:rsidRPr="00923FB7" w:rsidRDefault="00D97438"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w:t>
      </w:r>
      <w:r w:rsidR="00324B6B" w:rsidRPr="00923FB7">
        <w:rPr>
          <w:rFonts w:ascii="Arial" w:hAnsi="Arial"/>
          <w:b/>
          <w:spacing w:val="-4"/>
          <w:sz w:val="28"/>
          <w:szCs w:val="28"/>
          <w:lang w:val="uk-UA"/>
        </w:rPr>
        <w:t>Активізація проблемного спілкування дорослого з дітьми</w:t>
      </w:r>
      <w:r w:rsidRPr="00923FB7">
        <w:rPr>
          <w:rFonts w:ascii="Arial" w:hAnsi="Arial"/>
          <w:spacing w:val="-4"/>
          <w:sz w:val="28"/>
          <w:szCs w:val="28"/>
          <w:lang w:val="uk-UA"/>
        </w:rPr>
        <w:t>"</w:t>
      </w:r>
      <w:r w:rsidR="00324B6B" w:rsidRPr="00E9342B">
        <w:rPr>
          <w:rFonts w:ascii="Arial" w:hAnsi="Arial"/>
          <w:b/>
          <w:spacing w:val="-4"/>
          <w:sz w:val="28"/>
          <w:szCs w:val="28"/>
          <w:lang w:val="uk-UA"/>
        </w:rPr>
        <w:t>:</w:t>
      </w:r>
      <w:r w:rsidR="00324B6B" w:rsidRPr="00923FB7">
        <w:rPr>
          <w:rFonts w:ascii="Arial" w:hAnsi="Arial"/>
          <w:spacing w:val="-4"/>
          <w:sz w:val="28"/>
          <w:szCs w:val="28"/>
          <w:lang w:val="uk-UA"/>
        </w:rPr>
        <w:t xml:space="preserve"> орієн</w:t>
      </w:r>
      <w:r w:rsidR="00F30B32">
        <w:rPr>
          <w:rFonts w:ascii="Arial" w:hAnsi="Arial"/>
          <w:spacing w:val="-4"/>
          <w:sz w:val="28"/>
          <w:szCs w:val="28"/>
          <w:lang w:val="uk-UA"/>
        </w:rPr>
        <w:softHyphen/>
      </w:r>
      <w:r w:rsidR="00324B6B" w:rsidRPr="00923FB7">
        <w:rPr>
          <w:rFonts w:ascii="Arial" w:hAnsi="Arial"/>
          <w:spacing w:val="-4"/>
          <w:sz w:val="28"/>
          <w:szCs w:val="28"/>
          <w:lang w:val="uk-UA"/>
        </w:rPr>
        <w:t>товні сценарії ігор, дидактичні вправи, спрямовані на роз</w:t>
      </w:r>
      <w:r w:rsidR="00F113D3">
        <w:rPr>
          <w:rFonts w:ascii="Arial" w:hAnsi="Arial"/>
          <w:spacing w:val="-4"/>
          <w:sz w:val="28"/>
          <w:szCs w:val="28"/>
          <w:lang w:val="uk-UA"/>
        </w:rPr>
        <w:t>в’я</w:t>
      </w:r>
      <w:r w:rsidR="00324B6B" w:rsidRPr="00923FB7">
        <w:rPr>
          <w:rFonts w:ascii="Arial" w:hAnsi="Arial"/>
          <w:spacing w:val="-4"/>
          <w:sz w:val="28"/>
          <w:szCs w:val="28"/>
          <w:lang w:val="uk-UA"/>
        </w:rPr>
        <w:t>зання проблем</w:t>
      </w:r>
      <w:r w:rsidR="00F30B32">
        <w:rPr>
          <w:rFonts w:ascii="Arial" w:hAnsi="Arial"/>
          <w:spacing w:val="-4"/>
          <w:sz w:val="28"/>
          <w:szCs w:val="28"/>
          <w:lang w:val="uk-UA"/>
        </w:rPr>
        <w:softHyphen/>
      </w:r>
      <w:r w:rsidR="00324B6B" w:rsidRPr="00923FB7">
        <w:rPr>
          <w:rFonts w:ascii="Arial" w:hAnsi="Arial"/>
          <w:spacing w:val="-4"/>
          <w:sz w:val="28"/>
          <w:szCs w:val="28"/>
          <w:lang w:val="uk-UA"/>
        </w:rPr>
        <w:t>них ситуацій, орієнтовні завдання для ускладнення сюжетів за допомогою ігор-супутників</w:t>
      </w:r>
      <w:r w:rsidR="00DE4D94" w:rsidRPr="00923FB7">
        <w:rPr>
          <w:rFonts w:ascii="Arial" w:hAnsi="Arial"/>
          <w:spacing w:val="-4"/>
          <w:sz w:val="28"/>
          <w:szCs w:val="28"/>
          <w:lang w:val="uk-UA"/>
        </w:rPr>
        <w:t xml:space="preserve"> [57].</w:t>
      </w:r>
    </w:p>
    <w:p w:rsidR="00172264" w:rsidRPr="00923FB7" w:rsidRDefault="009F0E7D"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 Д. Ельконін вважає, що г</w:t>
      </w:r>
      <w:r w:rsidR="00324B6B" w:rsidRPr="00923FB7">
        <w:rPr>
          <w:rFonts w:ascii="Arial" w:hAnsi="Arial"/>
          <w:i/>
          <w:spacing w:val="-4"/>
          <w:sz w:val="28"/>
          <w:szCs w:val="28"/>
          <w:lang w:val="uk-UA"/>
        </w:rPr>
        <w:t>ра соціальна за своїм змістом, за своєю при</w:t>
      </w:r>
      <w:r w:rsidR="00F30B32">
        <w:rPr>
          <w:rFonts w:ascii="Arial" w:hAnsi="Arial"/>
          <w:i/>
          <w:spacing w:val="-4"/>
          <w:sz w:val="28"/>
          <w:szCs w:val="28"/>
          <w:lang w:val="uk-UA"/>
        </w:rPr>
        <w:softHyphen/>
      </w:r>
      <w:r w:rsidR="00324B6B" w:rsidRPr="00923FB7">
        <w:rPr>
          <w:rFonts w:ascii="Arial" w:hAnsi="Arial"/>
          <w:i/>
          <w:spacing w:val="-4"/>
          <w:sz w:val="28"/>
          <w:szCs w:val="28"/>
          <w:lang w:val="uk-UA"/>
        </w:rPr>
        <w:t>родою, походженням, тобто вона виникає з ум</w:t>
      </w:r>
      <w:r w:rsidRPr="00923FB7">
        <w:rPr>
          <w:rFonts w:ascii="Arial" w:hAnsi="Arial"/>
          <w:i/>
          <w:spacing w:val="-4"/>
          <w:sz w:val="28"/>
          <w:szCs w:val="28"/>
          <w:lang w:val="uk-UA"/>
        </w:rPr>
        <w:t>ов життя дитини у суспільстві</w:t>
      </w:r>
      <w:r w:rsidR="00DE4D94" w:rsidRPr="00923FB7">
        <w:rPr>
          <w:rFonts w:ascii="Arial" w:hAnsi="Arial"/>
          <w:i/>
          <w:spacing w:val="-4"/>
          <w:sz w:val="28"/>
          <w:szCs w:val="28"/>
          <w:lang w:val="uk-UA"/>
        </w:rPr>
        <w:t xml:space="preserve"> </w:t>
      </w:r>
      <w:r w:rsidRPr="00923FB7">
        <w:rPr>
          <w:rFonts w:ascii="Arial" w:hAnsi="Arial"/>
          <w:spacing w:val="-4"/>
          <w:sz w:val="28"/>
          <w:szCs w:val="28"/>
          <w:lang w:val="uk-UA"/>
        </w:rPr>
        <w:t>[106].</w:t>
      </w:r>
    </w:p>
    <w:p w:rsidR="00324B6B" w:rsidRPr="00923FB7" w:rsidRDefault="00324B6B"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Це означає</w:t>
      </w:r>
      <w:r w:rsidR="00172264" w:rsidRPr="00923FB7">
        <w:rPr>
          <w:rFonts w:ascii="Arial" w:hAnsi="Arial"/>
          <w:spacing w:val="-4"/>
          <w:sz w:val="28"/>
          <w:szCs w:val="28"/>
          <w:lang w:val="uk-UA"/>
        </w:rPr>
        <w:t>:</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t>дошкільник, вливаючись у колектив однолітків, має певний запас правил і зразків поведінки, моральних цінностей, що склались завдяки дорослим, батькам;</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t>дошкільник копіює близьких, дорослих, засвоюючи їх манери, звички, стиль поведінки; запозичує у них оцінку людей, подій, речей;</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t>такий соціальний досвід переноситься на ігрову діяльність, на спілкування з однолітками, формує особистісні якості дитини;</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lastRenderedPageBreak/>
        <w:t>зміст, сюжет ігор, яким надає перевагу дитина, особливості її мови дозволяють встановити тип спілкування дошкільника в сі</w:t>
      </w:r>
      <w:r w:rsidR="00C80460">
        <w:rPr>
          <w:rFonts w:ascii="Arial" w:hAnsi="Arial"/>
          <w:spacing w:val="-4"/>
          <w:sz w:val="28"/>
          <w:szCs w:val="28"/>
          <w:lang w:val="uk-UA"/>
        </w:rPr>
        <w:t>м’ї</w:t>
      </w:r>
      <w:r w:rsidRPr="00923FB7">
        <w:rPr>
          <w:rFonts w:ascii="Arial" w:hAnsi="Arial"/>
          <w:spacing w:val="-4"/>
          <w:sz w:val="28"/>
          <w:szCs w:val="28"/>
          <w:lang w:val="uk-UA"/>
        </w:rPr>
        <w:t>, внутрішньо</w:t>
      </w:r>
      <w:r w:rsidR="0061629D">
        <w:rPr>
          <w:rFonts w:ascii="Arial" w:hAnsi="Arial"/>
          <w:spacing w:val="-4"/>
          <w:sz w:val="28"/>
          <w:szCs w:val="28"/>
          <w:lang w:val="uk-UA"/>
        </w:rPr>
        <w:softHyphen/>
      </w:r>
      <w:r w:rsidRPr="00923FB7">
        <w:rPr>
          <w:rFonts w:ascii="Arial" w:hAnsi="Arial"/>
          <w:spacing w:val="-4"/>
          <w:sz w:val="28"/>
          <w:szCs w:val="28"/>
          <w:lang w:val="uk-UA"/>
        </w:rPr>
        <w:t>сімейні інтереси і відносини;</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t>в умовах ігрового і реального спілкування з однолітками дитин</w:t>
      </w:r>
      <w:r w:rsidR="00B657E2">
        <w:rPr>
          <w:rFonts w:ascii="Arial" w:hAnsi="Arial"/>
          <w:spacing w:val="-4"/>
          <w:sz w:val="28"/>
          <w:szCs w:val="28"/>
          <w:lang w:val="uk-UA"/>
        </w:rPr>
        <w:t>а</w:t>
      </w:r>
      <w:r w:rsidRPr="00923FB7">
        <w:rPr>
          <w:rFonts w:ascii="Arial" w:hAnsi="Arial"/>
          <w:spacing w:val="-4"/>
          <w:sz w:val="28"/>
          <w:szCs w:val="28"/>
          <w:lang w:val="uk-UA"/>
        </w:rPr>
        <w:t xml:space="preserve"> сти</w:t>
      </w:r>
      <w:r w:rsidR="00F30B32">
        <w:rPr>
          <w:rFonts w:ascii="Arial" w:hAnsi="Arial"/>
          <w:spacing w:val="-4"/>
          <w:sz w:val="28"/>
          <w:szCs w:val="28"/>
          <w:lang w:val="uk-UA"/>
        </w:rPr>
        <w:softHyphen/>
      </w:r>
      <w:r w:rsidRPr="00923FB7">
        <w:rPr>
          <w:rFonts w:ascii="Arial" w:hAnsi="Arial"/>
          <w:spacing w:val="-4"/>
          <w:sz w:val="28"/>
          <w:szCs w:val="28"/>
          <w:lang w:val="uk-UA"/>
        </w:rPr>
        <w:t xml:space="preserve">кається з </w:t>
      </w:r>
      <w:r w:rsidR="0061629D">
        <w:rPr>
          <w:rFonts w:ascii="Arial" w:hAnsi="Arial"/>
          <w:spacing w:val="-4"/>
          <w:sz w:val="28"/>
          <w:szCs w:val="28"/>
          <w:lang w:val="uk-UA"/>
        </w:rPr>
        <w:t>потребою</w:t>
      </w:r>
      <w:r w:rsidRPr="00923FB7">
        <w:rPr>
          <w:rFonts w:ascii="Arial" w:hAnsi="Arial"/>
          <w:spacing w:val="-4"/>
          <w:sz w:val="28"/>
          <w:szCs w:val="28"/>
          <w:lang w:val="uk-UA"/>
        </w:rPr>
        <w:t xml:space="preserve"> застосовувати на практиці засвоєні норми поведінки;</w:t>
      </w:r>
    </w:p>
    <w:p w:rsidR="00324B6B" w:rsidRPr="00923FB7" w:rsidRDefault="00324B6B" w:rsidP="00086716">
      <w:pPr>
        <w:numPr>
          <w:ilvl w:val="0"/>
          <w:numId w:val="87"/>
        </w:numPr>
        <w:tabs>
          <w:tab w:val="clear" w:pos="1353"/>
          <w:tab w:val="num" w:pos="246"/>
          <w:tab w:val="left" w:pos="1038"/>
        </w:tabs>
        <w:spacing w:line="245" w:lineRule="auto"/>
        <w:ind w:left="24" w:firstLine="540"/>
        <w:jc w:val="both"/>
        <w:rPr>
          <w:rFonts w:ascii="Arial" w:hAnsi="Arial"/>
          <w:spacing w:val="-4"/>
          <w:sz w:val="28"/>
          <w:szCs w:val="28"/>
          <w:lang w:val="uk-UA"/>
        </w:rPr>
      </w:pPr>
      <w:r w:rsidRPr="00923FB7">
        <w:rPr>
          <w:rFonts w:ascii="Arial" w:hAnsi="Arial"/>
          <w:spacing w:val="-4"/>
          <w:sz w:val="28"/>
          <w:szCs w:val="28"/>
          <w:lang w:val="uk-UA"/>
        </w:rPr>
        <w:t>в ігровій діяльності дітей постійно виникають ситуації, які потре</w:t>
      </w:r>
      <w:r w:rsidR="00F30B32">
        <w:rPr>
          <w:rFonts w:ascii="Arial" w:hAnsi="Arial"/>
          <w:spacing w:val="-4"/>
          <w:sz w:val="28"/>
          <w:szCs w:val="28"/>
          <w:lang w:val="uk-UA"/>
        </w:rPr>
        <w:softHyphen/>
      </w:r>
      <w:r w:rsidRPr="00923FB7">
        <w:rPr>
          <w:rFonts w:ascii="Arial" w:hAnsi="Arial"/>
          <w:spacing w:val="-4"/>
          <w:sz w:val="28"/>
          <w:szCs w:val="28"/>
          <w:lang w:val="uk-UA"/>
        </w:rPr>
        <w:t xml:space="preserve">бують погодження дій, вияву доброзичливості до партнера по грі, уміння відмовлятись від особистих бажань заради досягнення спільної мети. Це вдається не завжди. Іноді виникають конфлікти. Глибина і тривалість конфліктів у дошкільника залежить переважно від засвоєних ним зразків сімейного спілкування. </w:t>
      </w:r>
    </w:p>
    <w:p w:rsidR="00F30B32" w:rsidRDefault="00F30B32" w:rsidP="0044403E">
      <w:pPr>
        <w:spacing w:line="245" w:lineRule="auto"/>
        <w:jc w:val="center"/>
        <w:rPr>
          <w:rFonts w:ascii="Arial" w:hAnsi="Arial"/>
          <w:b/>
          <w:i/>
          <w:spacing w:val="-4"/>
          <w:sz w:val="28"/>
          <w:szCs w:val="28"/>
          <w:lang w:val="uk-UA"/>
        </w:rPr>
      </w:pPr>
    </w:p>
    <w:p w:rsidR="00324B6B" w:rsidRDefault="00F0173C" w:rsidP="0044403E">
      <w:pPr>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ТА САМОКОНТРОЛЮ</w:t>
      </w:r>
    </w:p>
    <w:p w:rsidR="00F30B32" w:rsidRPr="00923FB7" w:rsidRDefault="00F30B32" w:rsidP="0044403E">
      <w:pPr>
        <w:spacing w:line="245" w:lineRule="auto"/>
        <w:jc w:val="center"/>
        <w:rPr>
          <w:rFonts w:ascii="Arial" w:hAnsi="Arial"/>
          <w:b/>
          <w:i/>
          <w:spacing w:val="-4"/>
          <w:sz w:val="28"/>
          <w:szCs w:val="28"/>
          <w:lang w:val="uk-UA"/>
        </w:rPr>
      </w:pP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Дайте визначення поняття предметно-ігрового середовища.</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Що є основними елементами предметно-ігрового середовища?</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Проаналізувати принципи, яким  має відповідати предметно-ігрове середовище сучасного дошкільного навчального закладу.</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 xml:space="preserve"> Проаналізувати і</w:t>
      </w:r>
      <w:r w:rsidR="00F0173C" w:rsidRPr="00923FB7">
        <w:rPr>
          <w:rFonts w:ascii="Arial" w:hAnsi="Arial"/>
          <w:spacing w:val="-4"/>
          <w:sz w:val="28"/>
          <w:szCs w:val="28"/>
          <w:lang w:val="uk-UA"/>
        </w:rPr>
        <w:t>сну</w:t>
      </w:r>
      <w:r w:rsidRPr="00923FB7">
        <w:rPr>
          <w:rFonts w:ascii="Arial" w:hAnsi="Arial"/>
          <w:spacing w:val="-4"/>
          <w:sz w:val="28"/>
          <w:szCs w:val="28"/>
          <w:lang w:val="uk-UA"/>
        </w:rPr>
        <w:t>ючі види оформлення дитячих закладів.</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Які складники розвивального середовища можуть бути на  території дитячого садка?</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spacing w:val="-4"/>
          <w:sz w:val="28"/>
          <w:szCs w:val="28"/>
          <w:lang w:val="uk-UA"/>
        </w:rPr>
      </w:pPr>
      <w:r w:rsidRPr="00923FB7">
        <w:rPr>
          <w:rFonts w:ascii="Arial" w:hAnsi="Arial"/>
          <w:spacing w:val="-4"/>
          <w:sz w:val="28"/>
          <w:szCs w:val="28"/>
          <w:lang w:val="uk-UA"/>
        </w:rPr>
        <w:t>Назвати чинники існуючої тенденці</w:t>
      </w:r>
      <w:r w:rsidR="00F0173C" w:rsidRPr="00923FB7">
        <w:rPr>
          <w:rFonts w:ascii="Arial" w:hAnsi="Arial"/>
          <w:spacing w:val="-4"/>
          <w:sz w:val="28"/>
          <w:szCs w:val="28"/>
          <w:lang w:val="uk-UA"/>
        </w:rPr>
        <w:t xml:space="preserve">ї </w:t>
      </w:r>
      <w:r w:rsidRPr="00923FB7">
        <w:rPr>
          <w:rFonts w:ascii="Arial" w:hAnsi="Arial"/>
          <w:spacing w:val="-4"/>
          <w:sz w:val="28"/>
          <w:szCs w:val="28"/>
          <w:lang w:val="uk-UA"/>
        </w:rPr>
        <w:t>до згортання сюжетно-рольо</w:t>
      </w:r>
      <w:r w:rsidR="0061629D">
        <w:rPr>
          <w:rFonts w:ascii="Arial" w:hAnsi="Arial"/>
          <w:spacing w:val="-4"/>
          <w:sz w:val="28"/>
          <w:szCs w:val="28"/>
          <w:lang w:val="uk-UA"/>
        </w:rPr>
        <w:softHyphen/>
      </w:r>
      <w:r w:rsidRPr="00923FB7">
        <w:rPr>
          <w:rFonts w:ascii="Arial" w:hAnsi="Arial"/>
          <w:spacing w:val="-4"/>
          <w:sz w:val="28"/>
          <w:szCs w:val="28"/>
          <w:lang w:val="uk-UA"/>
        </w:rPr>
        <w:t>вих ігор у дітей.</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b/>
          <w:spacing w:val="-4"/>
          <w:sz w:val="28"/>
          <w:szCs w:val="28"/>
          <w:lang w:val="uk-UA"/>
        </w:rPr>
      </w:pPr>
      <w:r w:rsidRPr="00923FB7">
        <w:rPr>
          <w:rFonts w:ascii="Arial" w:hAnsi="Arial"/>
          <w:spacing w:val="-4"/>
          <w:sz w:val="28"/>
          <w:szCs w:val="28"/>
          <w:lang w:val="uk-UA"/>
        </w:rPr>
        <w:t>Проаналізувати основні методи керівництва сюжетними іграми дітей.</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b/>
          <w:spacing w:val="-4"/>
          <w:sz w:val="28"/>
          <w:szCs w:val="28"/>
          <w:lang w:val="uk-UA"/>
        </w:rPr>
      </w:pPr>
      <w:r w:rsidRPr="00923FB7">
        <w:rPr>
          <w:rFonts w:ascii="Arial" w:hAnsi="Arial"/>
          <w:spacing w:val="-4"/>
          <w:sz w:val="28"/>
          <w:szCs w:val="28"/>
          <w:lang w:val="uk-UA"/>
        </w:rPr>
        <w:t>Охарактеризувати особливості створення предметно-розвиваль</w:t>
      </w:r>
      <w:r w:rsidR="00F30B32">
        <w:rPr>
          <w:rFonts w:ascii="Arial" w:hAnsi="Arial"/>
          <w:spacing w:val="-4"/>
          <w:sz w:val="28"/>
          <w:szCs w:val="28"/>
          <w:lang w:val="uk-UA"/>
        </w:rPr>
        <w:softHyphen/>
      </w:r>
      <w:r w:rsidRPr="00923FB7">
        <w:rPr>
          <w:rFonts w:ascii="Arial" w:hAnsi="Arial"/>
          <w:spacing w:val="-4"/>
          <w:sz w:val="28"/>
          <w:szCs w:val="28"/>
          <w:lang w:val="uk-UA"/>
        </w:rPr>
        <w:t>ного</w:t>
      </w:r>
      <w:r w:rsidR="00F30B32">
        <w:rPr>
          <w:rFonts w:ascii="Arial" w:hAnsi="Arial"/>
          <w:spacing w:val="-4"/>
          <w:sz w:val="28"/>
          <w:szCs w:val="28"/>
          <w:lang w:val="uk-UA"/>
        </w:rPr>
        <w:t xml:space="preserve"> </w:t>
      </w:r>
      <w:r w:rsidRPr="00923FB7">
        <w:rPr>
          <w:rFonts w:ascii="Arial" w:hAnsi="Arial"/>
          <w:spacing w:val="-4"/>
          <w:sz w:val="28"/>
          <w:szCs w:val="28"/>
          <w:lang w:val="uk-UA"/>
        </w:rPr>
        <w:t>середовища у групі раннього дошкільного віку (2</w:t>
      </w:r>
      <w:r w:rsidR="0061629D">
        <w:rPr>
          <w:rFonts w:ascii="Arial" w:hAnsi="Arial"/>
          <w:spacing w:val="-4"/>
          <w:sz w:val="28"/>
          <w:szCs w:val="28"/>
          <w:lang w:val="uk-UA"/>
        </w:rPr>
        <w:t>–</w:t>
      </w:r>
      <w:r w:rsidRPr="00923FB7">
        <w:rPr>
          <w:rFonts w:ascii="Arial" w:hAnsi="Arial"/>
          <w:spacing w:val="-4"/>
          <w:sz w:val="28"/>
          <w:szCs w:val="28"/>
          <w:lang w:val="uk-UA"/>
        </w:rPr>
        <w:t>3 роки).</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b/>
          <w:spacing w:val="-4"/>
          <w:sz w:val="28"/>
          <w:szCs w:val="28"/>
          <w:lang w:val="uk-UA"/>
        </w:rPr>
      </w:pPr>
      <w:r w:rsidRPr="00923FB7">
        <w:rPr>
          <w:rFonts w:ascii="Arial" w:hAnsi="Arial"/>
          <w:spacing w:val="-4"/>
          <w:sz w:val="28"/>
          <w:szCs w:val="28"/>
          <w:lang w:val="uk-UA"/>
        </w:rPr>
        <w:t>Охарактеризувати особливості створення предметно-розвива</w:t>
      </w:r>
      <w:r w:rsidR="00F30B32">
        <w:rPr>
          <w:rFonts w:ascii="Arial" w:hAnsi="Arial"/>
          <w:spacing w:val="-4"/>
          <w:sz w:val="28"/>
          <w:szCs w:val="28"/>
          <w:lang w:val="uk-UA"/>
        </w:rPr>
        <w:softHyphen/>
      </w:r>
      <w:r w:rsidRPr="00923FB7">
        <w:rPr>
          <w:rFonts w:ascii="Arial" w:hAnsi="Arial"/>
          <w:spacing w:val="-4"/>
          <w:sz w:val="28"/>
          <w:szCs w:val="28"/>
          <w:lang w:val="uk-UA"/>
        </w:rPr>
        <w:t>льного середовища у групі середнього дошкільного віку (2</w:t>
      </w:r>
      <w:r w:rsidR="0061629D">
        <w:rPr>
          <w:rFonts w:ascii="Arial" w:hAnsi="Arial"/>
          <w:spacing w:val="-4"/>
          <w:sz w:val="28"/>
          <w:szCs w:val="28"/>
          <w:lang w:val="uk-UA"/>
        </w:rPr>
        <w:t>–</w:t>
      </w:r>
      <w:r w:rsidRPr="00923FB7">
        <w:rPr>
          <w:rFonts w:ascii="Arial" w:hAnsi="Arial"/>
          <w:spacing w:val="-4"/>
          <w:sz w:val="28"/>
          <w:szCs w:val="28"/>
          <w:lang w:val="uk-UA"/>
        </w:rPr>
        <w:t>3 роки).</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b/>
          <w:spacing w:val="-4"/>
          <w:sz w:val="28"/>
          <w:szCs w:val="28"/>
          <w:lang w:val="uk-UA"/>
        </w:rPr>
      </w:pPr>
      <w:r w:rsidRPr="00923FB7">
        <w:rPr>
          <w:rFonts w:ascii="Arial" w:hAnsi="Arial"/>
          <w:spacing w:val="-4"/>
          <w:sz w:val="28"/>
          <w:szCs w:val="28"/>
          <w:lang w:val="uk-UA"/>
        </w:rPr>
        <w:t>Охарактеризувати особливості створення предметно-розвивально</w:t>
      </w:r>
      <w:r w:rsidR="00F30B32">
        <w:rPr>
          <w:rFonts w:ascii="Arial" w:hAnsi="Arial"/>
          <w:spacing w:val="-4"/>
          <w:sz w:val="28"/>
          <w:szCs w:val="28"/>
          <w:lang w:val="uk-UA"/>
        </w:rPr>
        <w:softHyphen/>
      </w:r>
      <w:r w:rsidRPr="00923FB7">
        <w:rPr>
          <w:rFonts w:ascii="Arial" w:hAnsi="Arial"/>
          <w:spacing w:val="-4"/>
          <w:sz w:val="28"/>
          <w:szCs w:val="28"/>
          <w:lang w:val="uk-UA"/>
        </w:rPr>
        <w:t>го середовища у групі старшого дошкільного віку (2</w:t>
      </w:r>
      <w:r w:rsidR="0061629D">
        <w:rPr>
          <w:rFonts w:ascii="Arial" w:hAnsi="Arial"/>
          <w:spacing w:val="-4"/>
          <w:sz w:val="28"/>
          <w:szCs w:val="28"/>
          <w:lang w:val="uk-UA"/>
        </w:rPr>
        <w:t>–</w:t>
      </w:r>
      <w:r w:rsidRPr="00923FB7">
        <w:rPr>
          <w:rFonts w:ascii="Arial" w:hAnsi="Arial"/>
          <w:spacing w:val="-4"/>
          <w:sz w:val="28"/>
          <w:szCs w:val="28"/>
          <w:lang w:val="uk-UA"/>
        </w:rPr>
        <w:t>3 роки).</w:t>
      </w:r>
    </w:p>
    <w:p w:rsidR="00324B6B" w:rsidRPr="00923FB7" w:rsidRDefault="00324B6B" w:rsidP="00086716">
      <w:pPr>
        <w:numPr>
          <w:ilvl w:val="0"/>
          <w:numId w:val="88"/>
        </w:numPr>
        <w:tabs>
          <w:tab w:val="clear" w:pos="720"/>
          <w:tab w:val="num" w:pos="336"/>
          <w:tab w:val="left" w:pos="978"/>
        </w:tabs>
        <w:spacing w:line="245" w:lineRule="auto"/>
        <w:ind w:left="24" w:firstLine="528"/>
        <w:jc w:val="both"/>
        <w:rPr>
          <w:rFonts w:ascii="Arial" w:hAnsi="Arial"/>
          <w:b/>
          <w:spacing w:val="-4"/>
          <w:sz w:val="28"/>
          <w:szCs w:val="28"/>
          <w:lang w:val="uk-UA"/>
        </w:rPr>
      </w:pPr>
      <w:r w:rsidRPr="00923FB7">
        <w:rPr>
          <w:rFonts w:ascii="Arial" w:hAnsi="Arial"/>
          <w:spacing w:val="-4"/>
          <w:sz w:val="28"/>
          <w:szCs w:val="28"/>
          <w:lang w:val="uk-UA"/>
        </w:rPr>
        <w:t xml:space="preserve">Назвати компоненти </w:t>
      </w:r>
      <w:r w:rsidR="00F0173C" w:rsidRPr="00923FB7">
        <w:rPr>
          <w:rFonts w:ascii="Arial" w:hAnsi="Arial"/>
          <w:spacing w:val="-4"/>
          <w:sz w:val="28"/>
          <w:szCs w:val="28"/>
          <w:lang w:val="uk-UA"/>
        </w:rPr>
        <w:t>методичного супроводу сюжетно-</w:t>
      </w:r>
      <w:r w:rsidRPr="00923FB7">
        <w:rPr>
          <w:rFonts w:ascii="Arial" w:hAnsi="Arial"/>
          <w:spacing w:val="-4"/>
          <w:sz w:val="28"/>
          <w:szCs w:val="28"/>
          <w:lang w:val="uk-UA"/>
        </w:rPr>
        <w:t xml:space="preserve">рольових ігор. </w:t>
      </w:r>
    </w:p>
    <w:p w:rsidR="00324B6B" w:rsidRPr="00923FB7" w:rsidRDefault="00324B6B"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324B6B" w:rsidRPr="00923FB7" w:rsidRDefault="00324B6B"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0173C" w:rsidRPr="00923FB7" w:rsidRDefault="00F0173C"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p>
    <w:p w:rsidR="00F30B32" w:rsidRDefault="004754C1" w:rsidP="0044403E">
      <w:pPr>
        <w:widowControl w:val="0"/>
        <w:tabs>
          <w:tab w:val="left" w:pos="774"/>
        </w:tabs>
        <w:autoSpaceDE w:val="0"/>
        <w:autoSpaceDN w:val="0"/>
        <w:adjustRightInd w:val="0"/>
        <w:spacing w:line="245" w:lineRule="auto"/>
        <w:jc w:val="center"/>
        <w:rPr>
          <w:rFonts w:ascii="Arial" w:hAnsi="Arial"/>
          <w:b/>
          <w:i/>
          <w:spacing w:val="-4"/>
          <w:sz w:val="28"/>
          <w:szCs w:val="28"/>
          <w:lang w:val="uk-UA"/>
        </w:rPr>
      </w:pPr>
      <w:r>
        <w:rPr>
          <w:rFonts w:ascii="Arial" w:hAnsi="Arial"/>
          <w:b/>
          <w:i/>
          <w:noProof/>
          <w:spacing w:val="-4"/>
          <w:sz w:val="28"/>
          <w:szCs w:val="28"/>
        </w:rPr>
        <w:lastRenderedPageBreak/>
        <mc:AlternateContent>
          <mc:Choice Requires="wps">
            <w:drawing>
              <wp:anchor distT="0" distB="0" distL="114300" distR="114300" simplePos="0" relativeHeight="251679744" behindDoc="0" locked="0" layoutInCell="1" allowOverlap="1" wp14:anchorId="442BC6AA" wp14:editId="5E713BFA">
                <wp:simplePos x="0" y="0"/>
                <wp:positionH relativeFrom="column">
                  <wp:posOffset>22860</wp:posOffset>
                </wp:positionH>
                <wp:positionV relativeFrom="paragraph">
                  <wp:posOffset>106680</wp:posOffset>
                </wp:positionV>
                <wp:extent cx="6099810" cy="19050"/>
                <wp:effectExtent l="13335" t="11430" r="11430" b="7620"/>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2.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3HwIAADgEAAAOAAAAZHJzL2Uyb0RvYy54bWysU02P2yAQvVfqf0DcE9upk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"/>
            </w:pict>
          </mc:Fallback>
        </mc:AlternateContent>
      </w:r>
    </w:p>
    <w:p w:rsidR="00BC59F2" w:rsidRPr="00F30B32" w:rsidRDefault="00BC59F2" w:rsidP="00F30B32">
      <w:pPr>
        <w:widowControl w:val="0"/>
        <w:tabs>
          <w:tab w:val="left" w:pos="774"/>
          <w:tab w:val="left" w:pos="5454"/>
        </w:tabs>
        <w:autoSpaceDE w:val="0"/>
        <w:autoSpaceDN w:val="0"/>
        <w:adjustRightInd w:val="0"/>
        <w:spacing w:line="245" w:lineRule="auto"/>
        <w:jc w:val="center"/>
        <w:rPr>
          <w:rFonts w:ascii="Arial" w:hAnsi="Arial"/>
          <w:b/>
          <w:spacing w:val="-4"/>
          <w:sz w:val="28"/>
          <w:szCs w:val="28"/>
          <w:lang w:val="uk-UA"/>
        </w:rPr>
      </w:pPr>
      <w:r w:rsidRPr="00F30B32">
        <w:rPr>
          <w:rFonts w:ascii="Arial" w:hAnsi="Arial"/>
          <w:b/>
          <w:spacing w:val="-4"/>
          <w:sz w:val="28"/>
          <w:szCs w:val="28"/>
          <w:lang w:val="uk-UA"/>
        </w:rPr>
        <w:t>ЛЕКЦІЯ 2.3</w:t>
      </w:r>
    </w:p>
    <w:p w:rsidR="00F30B32" w:rsidRDefault="00BC59F2" w:rsidP="0044403E">
      <w:pPr>
        <w:widowControl w:val="0"/>
        <w:tabs>
          <w:tab w:val="left" w:pos="927"/>
        </w:tabs>
        <w:autoSpaceDE w:val="0"/>
        <w:autoSpaceDN w:val="0"/>
        <w:adjustRightInd w:val="0"/>
        <w:spacing w:line="245" w:lineRule="auto"/>
        <w:jc w:val="center"/>
        <w:rPr>
          <w:rFonts w:ascii="Arial" w:hAnsi="Arial"/>
          <w:b/>
          <w:bCs/>
          <w:caps/>
          <w:spacing w:val="-4"/>
          <w:sz w:val="28"/>
          <w:szCs w:val="28"/>
          <w:lang w:val="uk-UA"/>
        </w:rPr>
      </w:pPr>
      <w:r w:rsidRPr="00F30B32">
        <w:rPr>
          <w:rFonts w:ascii="Arial" w:hAnsi="Arial"/>
          <w:b/>
          <w:bCs/>
          <w:caps/>
          <w:spacing w:val="-4"/>
          <w:sz w:val="28"/>
          <w:szCs w:val="28"/>
          <w:lang w:val="uk-UA"/>
        </w:rPr>
        <w:t xml:space="preserve">Особливості використання іграшок </w:t>
      </w:r>
    </w:p>
    <w:p w:rsidR="00BC59F2" w:rsidRPr="00F30B32" w:rsidRDefault="00BC59F2" w:rsidP="0044403E">
      <w:pPr>
        <w:widowControl w:val="0"/>
        <w:tabs>
          <w:tab w:val="left" w:pos="927"/>
        </w:tabs>
        <w:autoSpaceDE w:val="0"/>
        <w:autoSpaceDN w:val="0"/>
        <w:adjustRightInd w:val="0"/>
        <w:spacing w:line="245" w:lineRule="auto"/>
        <w:jc w:val="center"/>
        <w:rPr>
          <w:rFonts w:ascii="Arial" w:hAnsi="Arial"/>
          <w:b/>
          <w:bCs/>
          <w:caps/>
          <w:spacing w:val="-4"/>
          <w:sz w:val="28"/>
          <w:szCs w:val="28"/>
          <w:lang w:val="uk-UA"/>
        </w:rPr>
      </w:pPr>
      <w:r w:rsidRPr="00F30B32">
        <w:rPr>
          <w:rFonts w:ascii="Arial" w:hAnsi="Arial"/>
          <w:b/>
          <w:bCs/>
          <w:caps/>
          <w:spacing w:val="-4"/>
          <w:sz w:val="28"/>
          <w:szCs w:val="28"/>
          <w:lang w:val="uk-UA"/>
        </w:rPr>
        <w:t>у роботі з дітьми дошкільного віку</w:t>
      </w:r>
    </w:p>
    <w:p w:rsidR="00F30B32" w:rsidRDefault="004754C1"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r>
        <w:rPr>
          <w:rFonts w:ascii="Arial" w:hAnsi="Arial"/>
          <w:b/>
          <w:i/>
          <w:noProof/>
          <w:spacing w:val="-4"/>
          <w:sz w:val="28"/>
          <w:szCs w:val="28"/>
        </w:rPr>
        <mc:AlternateContent>
          <mc:Choice Requires="wps">
            <w:drawing>
              <wp:anchor distT="0" distB="0" distL="114300" distR="114300" simplePos="0" relativeHeight="251680768" behindDoc="0" locked="0" layoutInCell="1" allowOverlap="1" wp14:anchorId="3916C5F4" wp14:editId="39B4FD34">
                <wp:simplePos x="0" y="0"/>
                <wp:positionH relativeFrom="column">
                  <wp:posOffset>3810</wp:posOffset>
                </wp:positionH>
                <wp:positionV relativeFrom="paragraph">
                  <wp:posOffset>71755</wp:posOffset>
                </wp:positionV>
                <wp:extent cx="6099810" cy="19050"/>
                <wp:effectExtent l="13335" t="5080" r="11430" b="13970"/>
                <wp:wrapNone/>
                <wp:docPr id="5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65pt" to="480.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A7HwIAADgEAAAOAAAAZHJzL2Uyb0RvYy54bWysU02P2yAQvVfqf0DcE9upk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"/>
            </w:pict>
          </mc:Fallback>
        </mc:AlternateContent>
      </w:r>
    </w:p>
    <w:p w:rsidR="00F30B32" w:rsidRPr="00923FB7" w:rsidRDefault="00F30B32"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p>
    <w:p w:rsidR="00BC59F2" w:rsidRPr="00923FB7" w:rsidRDefault="00BC59F2" w:rsidP="007A5132">
      <w:pPr>
        <w:widowControl w:val="0"/>
        <w:numPr>
          <w:ilvl w:val="0"/>
          <w:numId w:val="35"/>
        </w:numPr>
        <w:tabs>
          <w:tab w:val="num" w:pos="198"/>
          <w:tab w:val="left" w:pos="927"/>
        </w:tabs>
        <w:autoSpaceDE w:val="0"/>
        <w:autoSpaceDN w:val="0"/>
        <w:adjustRightInd w:val="0"/>
        <w:spacing w:line="245" w:lineRule="auto"/>
        <w:ind w:left="24" w:firstLine="540"/>
        <w:rPr>
          <w:rFonts w:ascii="Arial" w:hAnsi="Arial"/>
          <w:spacing w:val="-4"/>
          <w:sz w:val="28"/>
          <w:szCs w:val="28"/>
          <w:lang w:val="uk-UA"/>
        </w:rPr>
      </w:pPr>
      <w:r w:rsidRPr="00923FB7">
        <w:rPr>
          <w:rFonts w:ascii="Arial" w:hAnsi="Arial"/>
          <w:spacing w:val="-4"/>
          <w:sz w:val="28"/>
          <w:szCs w:val="28"/>
          <w:lang w:val="uk-UA"/>
        </w:rPr>
        <w:t xml:space="preserve">Виховна </w:t>
      </w:r>
      <w:r w:rsidR="00465837">
        <w:rPr>
          <w:rFonts w:ascii="Arial" w:hAnsi="Arial"/>
          <w:spacing w:val="-4"/>
          <w:sz w:val="28"/>
          <w:szCs w:val="28"/>
          <w:lang w:val="uk-UA"/>
        </w:rPr>
        <w:t>та</w:t>
      </w:r>
      <w:r w:rsidRPr="00923FB7">
        <w:rPr>
          <w:rFonts w:ascii="Arial" w:hAnsi="Arial"/>
          <w:spacing w:val="-4"/>
          <w:sz w:val="28"/>
          <w:szCs w:val="28"/>
          <w:lang w:val="uk-UA"/>
        </w:rPr>
        <w:t xml:space="preserve"> освітня цінність іграшки.</w:t>
      </w:r>
    </w:p>
    <w:p w:rsidR="00BC59F2" w:rsidRPr="00923FB7" w:rsidRDefault="00BC59F2" w:rsidP="007A5132">
      <w:pPr>
        <w:widowControl w:val="0"/>
        <w:numPr>
          <w:ilvl w:val="0"/>
          <w:numId w:val="35"/>
        </w:numPr>
        <w:tabs>
          <w:tab w:val="num" w:pos="198"/>
          <w:tab w:val="left" w:pos="927"/>
        </w:tabs>
        <w:autoSpaceDE w:val="0"/>
        <w:autoSpaceDN w:val="0"/>
        <w:adjustRightInd w:val="0"/>
        <w:spacing w:line="245" w:lineRule="auto"/>
        <w:ind w:left="24" w:firstLine="540"/>
        <w:rPr>
          <w:rFonts w:ascii="Arial" w:hAnsi="Arial"/>
          <w:spacing w:val="-4"/>
          <w:sz w:val="28"/>
          <w:szCs w:val="28"/>
          <w:lang w:val="uk-UA"/>
        </w:rPr>
      </w:pPr>
      <w:r w:rsidRPr="00923FB7">
        <w:rPr>
          <w:rFonts w:ascii="Arial" w:hAnsi="Arial"/>
          <w:spacing w:val="-4"/>
          <w:sz w:val="28"/>
          <w:szCs w:val="28"/>
          <w:lang w:val="uk-UA"/>
        </w:rPr>
        <w:t>Дослідження значення іграшки у вихованні і розвитку дитини.</w:t>
      </w:r>
    </w:p>
    <w:p w:rsidR="00BC59F2" w:rsidRPr="00923FB7" w:rsidRDefault="00BC59F2" w:rsidP="007A5132">
      <w:pPr>
        <w:widowControl w:val="0"/>
        <w:numPr>
          <w:ilvl w:val="0"/>
          <w:numId w:val="35"/>
        </w:numPr>
        <w:tabs>
          <w:tab w:val="num" w:pos="198"/>
          <w:tab w:val="left" w:pos="927"/>
        </w:tabs>
        <w:autoSpaceDE w:val="0"/>
        <w:autoSpaceDN w:val="0"/>
        <w:adjustRightInd w:val="0"/>
        <w:spacing w:line="245" w:lineRule="auto"/>
        <w:ind w:left="24" w:firstLine="540"/>
        <w:rPr>
          <w:rFonts w:ascii="Arial" w:hAnsi="Arial"/>
          <w:spacing w:val="-4"/>
          <w:sz w:val="28"/>
          <w:szCs w:val="28"/>
          <w:lang w:val="uk-UA"/>
        </w:rPr>
      </w:pPr>
      <w:r w:rsidRPr="00923FB7">
        <w:rPr>
          <w:rFonts w:ascii="Arial" w:hAnsi="Arial"/>
          <w:spacing w:val="-4"/>
          <w:sz w:val="28"/>
          <w:szCs w:val="28"/>
          <w:lang w:val="uk-UA"/>
        </w:rPr>
        <w:t>Історія іграшки.</w:t>
      </w:r>
    </w:p>
    <w:p w:rsidR="00BC59F2" w:rsidRPr="00923FB7" w:rsidRDefault="00BC59F2" w:rsidP="007A5132">
      <w:pPr>
        <w:widowControl w:val="0"/>
        <w:numPr>
          <w:ilvl w:val="0"/>
          <w:numId w:val="35"/>
        </w:numPr>
        <w:tabs>
          <w:tab w:val="num" w:pos="198"/>
          <w:tab w:val="left" w:pos="927"/>
        </w:tabs>
        <w:autoSpaceDE w:val="0"/>
        <w:autoSpaceDN w:val="0"/>
        <w:adjustRightInd w:val="0"/>
        <w:spacing w:line="245" w:lineRule="auto"/>
        <w:ind w:left="24" w:firstLine="540"/>
        <w:rPr>
          <w:rFonts w:ascii="Arial" w:hAnsi="Arial"/>
          <w:spacing w:val="-4"/>
          <w:sz w:val="28"/>
          <w:szCs w:val="28"/>
          <w:lang w:val="uk-UA"/>
        </w:rPr>
      </w:pPr>
      <w:r w:rsidRPr="00923FB7">
        <w:rPr>
          <w:rFonts w:ascii="Arial" w:hAnsi="Arial"/>
          <w:spacing w:val="-4"/>
          <w:sz w:val="28"/>
          <w:szCs w:val="28"/>
          <w:lang w:val="uk-UA"/>
        </w:rPr>
        <w:t>Види іграшок.</w:t>
      </w:r>
    </w:p>
    <w:p w:rsidR="00BC59F2" w:rsidRPr="00923FB7" w:rsidRDefault="00BC59F2" w:rsidP="007A5132">
      <w:pPr>
        <w:widowControl w:val="0"/>
        <w:numPr>
          <w:ilvl w:val="0"/>
          <w:numId w:val="35"/>
        </w:numPr>
        <w:tabs>
          <w:tab w:val="num" w:pos="198"/>
          <w:tab w:val="left" w:pos="927"/>
        </w:tabs>
        <w:autoSpaceDE w:val="0"/>
        <w:autoSpaceDN w:val="0"/>
        <w:adjustRightInd w:val="0"/>
        <w:spacing w:line="245" w:lineRule="auto"/>
        <w:ind w:left="24" w:firstLine="540"/>
        <w:rPr>
          <w:rFonts w:ascii="Arial" w:hAnsi="Arial"/>
          <w:spacing w:val="-4"/>
          <w:sz w:val="28"/>
          <w:szCs w:val="28"/>
          <w:lang w:val="uk-UA"/>
        </w:rPr>
      </w:pPr>
      <w:r w:rsidRPr="00923FB7">
        <w:rPr>
          <w:rFonts w:ascii="Arial" w:hAnsi="Arial"/>
          <w:spacing w:val="-4"/>
          <w:sz w:val="28"/>
          <w:szCs w:val="28"/>
          <w:lang w:val="uk-UA"/>
        </w:rPr>
        <w:t>Вимоги до застосування іграшок.</w:t>
      </w:r>
    </w:p>
    <w:p w:rsidR="00F30B32" w:rsidRPr="00D60FE5" w:rsidRDefault="00F30B32" w:rsidP="0044403E">
      <w:pPr>
        <w:widowControl w:val="0"/>
        <w:tabs>
          <w:tab w:val="left" w:pos="927"/>
        </w:tabs>
        <w:autoSpaceDE w:val="0"/>
        <w:autoSpaceDN w:val="0"/>
        <w:adjustRightInd w:val="0"/>
        <w:spacing w:line="245" w:lineRule="auto"/>
        <w:jc w:val="center"/>
        <w:rPr>
          <w:rFonts w:ascii="Arial" w:hAnsi="Arial"/>
          <w:b/>
          <w:bCs/>
          <w:spacing w:val="-4"/>
          <w:sz w:val="34"/>
          <w:szCs w:val="28"/>
          <w:lang w:val="uk-UA"/>
        </w:rPr>
      </w:pPr>
    </w:p>
    <w:p w:rsidR="00BC59F2" w:rsidRPr="00923FB7" w:rsidRDefault="00BC59F2"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r w:rsidRPr="00923FB7">
        <w:rPr>
          <w:rFonts w:ascii="Arial" w:hAnsi="Arial"/>
          <w:b/>
          <w:bCs/>
          <w:spacing w:val="-4"/>
          <w:sz w:val="28"/>
          <w:szCs w:val="28"/>
          <w:lang w:val="uk-UA"/>
        </w:rPr>
        <w:t>Література</w:t>
      </w:r>
    </w:p>
    <w:p w:rsidR="00BC59F2" w:rsidRPr="00923FB7" w:rsidRDefault="00BC59F2" w:rsidP="007A5132">
      <w:pPr>
        <w:widowControl w:val="0"/>
        <w:numPr>
          <w:ilvl w:val="0"/>
          <w:numId w:val="36"/>
        </w:numPr>
        <w:tabs>
          <w:tab w:val="clear" w:pos="720"/>
          <w:tab w:val="num" w:pos="264"/>
          <w:tab w:val="left" w:pos="1080"/>
        </w:tabs>
        <w:autoSpaceDE w:val="0"/>
        <w:autoSpaceDN w:val="0"/>
        <w:adjustRightInd w:val="0"/>
        <w:spacing w:line="245" w:lineRule="auto"/>
        <w:ind w:left="24" w:firstLine="552"/>
        <w:jc w:val="both"/>
        <w:rPr>
          <w:rFonts w:ascii="Arial" w:hAnsi="Arial"/>
          <w:spacing w:val="-4"/>
          <w:sz w:val="28"/>
          <w:szCs w:val="28"/>
          <w:lang w:val="uk-UA"/>
        </w:rPr>
      </w:pPr>
      <w:r w:rsidRPr="00923FB7">
        <w:rPr>
          <w:rFonts w:ascii="Arial" w:hAnsi="Arial"/>
          <w:spacing w:val="-4"/>
          <w:sz w:val="28"/>
          <w:szCs w:val="28"/>
          <w:lang w:val="uk-UA"/>
        </w:rPr>
        <w:t>Поніманська Т.</w:t>
      </w:r>
      <w:r w:rsidR="003169D8">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3169D8">
        <w:rPr>
          <w:rFonts w:ascii="Arial" w:hAnsi="Arial"/>
          <w:spacing w:val="-4"/>
          <w:sz w:val="28"/>
          <w:szCs w:val="28"/>
          <w:lang w:val="uk-UA"/>
        </w:rPr>
        <w:t xml:space="preserve"> : н</w:t>
      </w:r>
      <w:r w:rsidRPr="00923FB7">
        <w:rPr>
          <w:rFonts w:ascii="Arial" w:hAnsi="Arial"/>
          <w:spacing w:val="-4"/>
          <w:sz w:val="28"/>
          <w:szCs w:val="28"/>
          <w:lang w:val="uk-UA"/>
        </w:rPr>
        <w:t>авч</w:t>
      </w:r>
      <w:r w:rsidR="003169D8">
        <w:rPr>
          <w:rFonts w:ascii="Arial" w:hAnsi="Arial"/>
          <w:spacing w:val="-4"/>
          <w:sz w:val="28"/>
          <w:szCs w:val="28"/>
          <w:lang w:val="uk-UA"/>
        </w:rPr>
        <w:t xml:space="preserve">. </w:t>
      </w:r>
      <w:r w:rsidRPr="00923FB7">
        <w:rPr>
          <w:rFonts w:ascii="Arial" w:hAnsi="Arial"/>
          <w:spacing w:val="-4"/>
          <w:sz w:val="28"/>
          <w:szCs w:val="28"/>
          <w:lang w:val="uk-UA"/>
        </w:rPr>
        <w:t xml:space="preserve">посіб. </w:t>
      </w:r>
      <w:r w:rsidR="003169D8">
        <w:rPr>
          <w:rFonts w:ascii="Arial" w:hAnsi="Arial"/>
          <w:spacing w:val="-4"/>
          <w:sz w:val="28"/>
          <w:szCs w:val="28"/>
          <w:lang w:val="uk-UA"/>
        </w:rPr>
        <w:t>/ Т. І. </w:t>
      </w:r>
      <w:r w:rsidR="003169D8" w:rsidRPr="00923FB7">
        <w:rPr>
          <w:rFonts w:ascii="Arial" w:hAnsi="Arial"/>
          <w:spacing w:val="-4"/>
          <w:sz w:val="28"/>
          <w:szCs w:val="28"/>
          <w:lang w:val="uk-UA"/>
        </w:rPr>
        <w:t>Поніман</w:t>
      </w:r>
      <w:r w:rsidR="003169D8">
        <w:rPr>
          <w:rFonts w:ascii="Arial" w:hAnsi="Arial"/>
          <w:spacing w:val="-4"/>
          <w:sz w:val="28"/>
          <w:szCs w:val="28"/>
          <w:lang w:val="uk-UA"/>
        </w:rPr>
        <w:softHyphen/>
      </w:r>
      <w:r w:rsidR="003169D8" w:rsidRPr="00923FB7">
        <w:rPr>
          <w:rFonts w:ascii="Arial" w:hAnsi="Arial"/>
          <w:spacing w:val="-4"/>
          <w:sz w:val="28"/>
          <w:szCs w:val="28"/>
          <w:lang w:val="uk-UA"/>
        </w:rPr>
        <w:t>ська</w:t>
      </w:r>
      <w:r w:rsidR="003169D8">
        <w:rPr>
          <w:rFonts w:ascii="Arial" w:hAnsi="Arial"/>
          <w:spacing w:val="-4"/>
          <w:sz w:val="28"/>
          <w:szCs w:val="28"/>
          <w:lang w:val="uk-UA"/>
        </w:rPr>
        <w:t>.</w:t>
      </w:r>
      <w:r w:rsidR="003169D8" w:rsidRPr="00923FB7">
        <w:rPr>
          <w:rFonts w:ascii="Arial" w:hAnsi="Arial"/>
          <w:spacing w:val="-4"/>
          <w:sz w:val="28"/>
          <w:szCs w:val="28"/>
          <w:lang w:val="uk-UA"/>
        </w:rPr>
        <w:t xml:space="preserve"> </w:t>
      </w:r>
      <w:r w:rsidRPr="00923FB7">
        <w:rPr>
          <w:rFonts w:ascii="Arial" w:hAnsi="Arial"/>
          <w:spacing w:val="-4"/>
          <w:sz w:val="28"/>
          <w:szCs w:val="28"/>
          <w:lang w:val="uk-UA"/>
        </w:rPr>
        <w:t>– К.</w:t>
      </w:r>
      <w:r w:rsidR="00A542DE">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BC59F2" w:rsidRPr="00923FB7" w:rsidRDefault="00BC59F2" w:rsidP="007A5132">
      <w:pPr>
        <w:widowControl w:val="0"/>
        <w:numPr>
          <w:ilvl w:val="0"/>
          <w:numId w:val="36"/>
        </w:numPr>
        <w:tabs>
          <w:tab w:val="clear" w:pos="720"/>
          <w:tab w:val="num" w:pos="264"/>
          <w:tab w:val="left" w:pos="1080"/>
        </w:tabs>
        <w:autoSpaceDE w:val="0"/>
        <w:autoSpaceDN w:val="0"/>
        <w:adjustRightInd w:val="0"/>
        <w:spacing w:line="245" w:lineRule="auto"/>
        <w:ind w:left="24" w:firstLine="552"/>
        <w:jc w:val="both"/>
        <w:rPr>
          <w:rFonts w:ascii="Arial" w:hAnsi="Arial"/>
          <w:spacing w:val="-4"/>
          <w:sz w:val="28"/>
          <w:szCs w:val="28"/>
          <w:lang w:val="uk-UA"/>
        </w:rPr>
      </w:pPr>
      <w:r w:rsidRPr="00923FB7">
        <w:rPr>
          <w:rFonts w:ascii="Arial" w:hAnsi="Arial"/>
          <w:spacing w:val="-4"/>
          <w:sz w:val="28"/>
          <w:szCs w:val="28"/>
          <w:lang w:val="uk-UA"/>
        </w:rPr>
        <w:t>Богуш А.</w:t>
      </w:r>
      <w:r w:rsidR="003169D8">
        <w:rPr>
          <w:rFonts w:ascii="Arial" w:hAnsi="Arial"/>
          <w:spacing w:val="-4"/>
          <w:sz w:val="28"/>
          <w:szCs w:val="28"/>
          <w:lang w:val="uk-UA"/>
        </w:rPr>
        <w:t xml:space="preserve"> </w:t>
      </w:r>
      <w:r w:rsidRPr="00923FB7">
        <w:rPr>
          <w:rFonts w:ascii="Arial" w:hAnsi="Arial"/>
          <w:spacing w:val="-4"/>
          <w:sz w:val="28"/>
          <w:szCs w:val="28"/>
          <w:lang w:val="uk-UA"/>
        </w:rPr>
        <w:t>М.</w:t>
      </w:r>
      <w:r w:rsidR="00A542DE">
        <w:rPr>
          <w:rFonts w:ascii="Arial" w:hAnsi="Arial"/>
          <w:spacing w:val="-4"/>
          <w:sz w:val="28"/>
          <w:szCs w:val="28"/>
          <w:lang w:val="uk-UA"/>
        </w:rPr>
        <w:t xml:space="preserve"> </w:t>
      </w:r>
      <w:r w:rsidRPr="00923FB7">
        <w:rPr>
          <w:rFonts w:ascii="Arial" w:hAnsi="Arial"/>
          <w:spacing w:val="-4"/>
          <w:sz w:val="28"/>
          <w:szCs w:val="28"/>
          <w:lang w:val="uk-UA"/>
        </w:rPr>
        <w:t>Українське народознавство в дошкільному закладі</w:t>
      </w:r>
      <w:r w:rsidR="00A542DE">
        <w:rPr>
          <w:rFonts w:ascii="Arial" w:hAnsi="Arial"/>
          <w:spacing w:val="-4"/>
          <w:sz w:val="28"/>
          <w:szCs w:val="28"/>
          <w:lang w:val="uk-UA"/>
        </w:rPr>
        <w:t xml:space="preserve"> / А. М. </w:t>
      </w:r>
      <w:r w:rsidR="00A542DE" w:rsidRPr="00923FB7">
        <w:rPr>
          <w:rFonts w:ascii="Arial" w:hAnsi="Arial"/>
          <w:spacing w:val="-4"/>
          <w:sz w:val="28"/>
          <w:szCs w:val="28"/>
          <w:lang w:val="uk-UA"/>
        </w:rPr>
        <w:t xml:space="preserve">Богуш, </w:t>
      </w:r>
      <w:r w:rsidR="00A542DE">
        <w:rPr>
          <w:rFonts w:ascii="Arial" w:hAnsi="Arial"/>
          <w:spacing w:val="-4"/>
          <w:sz w:val="28"/>
          <w:szCs w:val="28"/>
          <w:lang w:val="uk-UA"/>
        </w:rPr>
        <w:t>М. В. </w:t>
      </w:r>
      <w:r w:rsidR="00A542DE" w:rsidRPr="00923FB7">
        <w:rPr>
          <w:rFonts w:ascii="Arial" w:hAnsi="Arial"/>
          <w:spacing w:val="-4"/>
          <w:sz w:val="28"/>
          <w:szCs w:val="28"/>
          <w:lang w:val="uk-UA"/>
        </w:rPr>
        <w:t>Лисенко</w:t>
      </w:r>
      <w:r w:rsidRPr="00923FB7">
        <w:rPr>
          <w:rFonts w:ascii="Arial" w:hAnsi="Arial"/>
          <w:spacing w:val="-4"/>
          <w:sz w:val="28"/>
          <w:szCs w:val="28"/>
          <w:lang w:val="uk-UA"/>
        </w:rPr>
        <w:t xml:space="preserve">. </w:t>
      </w:r>
      <w:r w:rsidR="00A542DE">
        <w:rPr>
          <w:rFonts w:ascii="Arial" w:hAnsi="Arial"/>
          <w:spacing w:val="-4"/>
          <w:sz w:val="28"/>
          <w:szCs w:val="28"/>
          <w:lang w:val="uk-UA"/>
        </w:rPr>
        <w:t xml:space="preserve">– </w:t>
      </w:r>
      <w:r w:rsidRPr="00923FB7">
        <w:rPr>
          <w:rFonts w:ascii="Arial" w:hAnsi="Arial"/>
          <w:spacing w:val="-4"/>
          <w:sz w:val="28"/>
          <w:szCs w:val="28"/>
          <w:lang w:val="uk-UA"/>
        </w:rPr>
        <w:t>К.</w:t>
      </w:r>
      <w:r w:rsidR="00A542DE">
        <w:rPr>
          <w:rFonts w:ascii="Arial" w:hAnsi="Arial"/>
          <w:spacing w:val="-4"/>
          <w:sz w:val="28"/>
          <w:szCs w:val="28"/>
          <w:lang w:val="uk-UA"/>
        </w:rPr>
        <w:t xml:space="preserve"> </w:t>
      </w:r>
      <w:r w:rsidRPr="00923FB7">
        <w:rPr>
          <w:rFonts w:ascii="Arial" w:hAnsi="Arial"/>
          <w:spacing w:val="-4"/>
          <w:sz w:val="28"/>
          <w:szCs w:val="28"/>
          <w:lang w:val="uk-UA"/>
        </w:rPr>
        <w:t>: Вища школа, 1994. – 398</w:t>
      </w:r>
      <w:r w:rsidR="00A542DE">
        <w:rPr>
          <w:rFonts w:ascii="Arial" w:hAnsi="Arial"/>
          <w:spacing w:val="-4"/>
          <w:sz w:val="28"/>
          <w:szCs w:val="28"/>
          <w:lang w:val="uk-UA"/>
        </w:rPr>
        <w:t xml:space="preserve"> </w:t>
      </w:r>
      <w:r w:rsidRPr="00923FB7">
        <w:rPr>
          <w:rFonts w:ascii="Arial" w:hAnsi="Arial"/>
          <w:spacing w:val="-4"/>
          <w:sz w:val="28"/>
          <w:szCs w:val="28"/>
          <w:lang w:val="uk-UA"/>
        </w:rPr>
        <w:t>с.</w:t>
      </w:r>
    </w:p>
    <w:p w:rsidR="00887F91" w:rsidRPr="00923FB7" w:rsidRDefault="00887F91" w:rsidP="007A5132">
      <w:pPr>
        <w:numPr>
          <w:ilvl w:val="0"/>
          <w:numId w:val="36"/>
        </w:numPr>
        <w:tabs>
          <w:tab w:val="clear" w:pos="720"/>
          <w:tab w:val="num" w:pos="264"/>
          <w:tab w:val="left" w:pos="1080"/>
        </w:tabs>
        <w:spacing w:line="245" w:lineRule="auto"/>
        <w:ind w:left="24" w:firstLine="552"/>
        <w:jc w:val="both"/>
        <w:rPr>
          <w:rFonts w:ascii="Arial" w:hAnsi="Arial"/>
          <w:spacing w:val="-4"/>
          <w:sz w:val="28"/>
          <w:szCs w:val="28"/>
          <w:lang w:val="uk-UA"/>
        </w:rPr>
      </w:pPr>
      <w:r w:rsidRPr="00923FB7">
        <w:rPr>
          <w:rFonts w:ascii="Arial" w:hAnsi="Arial"/>
          <w:spacing w:val="-4"/>
          <w:sz w:val="28"/>
          <w:szCs w:val="28"/>
          <w:lang w:val="uk-UA"/>
        </w:rPr>
        <w:t>Карасьова К.</w:t>
      </w:r>
      <w:r w:rsidR="002B5B09">
        <w:rPr>
          <w:rFonts w:ascii="Arial" w:hAnsi="Arial"/>
          <w:spacing w:val="-4"/>
          <w:sz w:val="28"/>
          <w:szCs w:val="28"/>
          <w:lang w:val="uk-UA"/>
        </w:rPr>
        <w:t xml:space="preserve"> </w:t>
      </w:r>
      <w:r w:rsidRPr="00923FB7">
        <w:rPr>
          <w:rFonts w:ascii="Arial" w:hAnsi="Arial"/>
          <w:spacing w:val="-4"/>
          <w:sz w:val="28"/>
          <w:szCs w:val="28"/>
          <w:lang w:val="uk-UA"/>
        </w:rPr>
        <w:t>Ігровий простір дитини</w:t>
      </w:r>
      <w:r w:rsidR="002B5B09">
        <w:rPr>
          <w:rFonts w:ascii="Arial" w:hAnsi="Arial"/>
          <w:spacing w:val="-4"/>
          <w:sz w:val="28"/>
          <w:szCs w:val="28"/>
          <w:lang w:val="uk-UA"/>
        </w:rPr>
        <w:t xml:space="preserve"> / </w:t>
      </w:r>
      <w:r w:rsidR="002B5B09" w:rsidRPr="00923FB7">
        <w:rPr>
          <w:rFonts w:ascii="Arial" w:hAnsi="Arial"/>
          <w:spacing w:val="-4"/>
          <w:sz w:val="28"/>
          <w:szCs w:val="28"/>
          <w:lang w:val="uk-UA"/>
        </w:rPr>
        <w:t>К.</w:t>
      </w:r>
      <w:r w:rsidR="002B5B09">
        <w:rPr>
          <w:rFonts w:ascii="Arial" w:hAnsi="Arial"/>
          <w:spacing w:val="-4"/>
          <w:sz w:val="28"/>
          <w:szCs w:val="28"/>
          <w:lang w:val="uk-UA"/>
        </w:rPr>
        <w:t xml:space="preserve"> </w:t>
      </w:r>
      <w:r w:rsidR="002B5B09" w:rsidRPr="00923FB7">
        <w:rPr>
          <w:rFonts w:ascii="Arial" w:hAnsi="Arial"/>
          <w:spacing w:val="-4"/>
          <w:sz w:val="28"/>
          <w:szCs w:val="28"/>
          <w:lang w:val="uk-UA"/>
        </w:rPr>
        <w:t>Карасьова, Т.</w:t>
      </w:r>
      <w:r w:rsidR="002B5B09">
        <w:rPr>
          <w:rFonts w:ascii="Arial" w:hAnsi="Arial"/>
          <w:spacing w:val="-4"/>
          <w:sz w:val="28"/>
          <w:szCs w:val="28"/>
          <w:lang w:val="uk-UA"/>
        </w:rPr>
        <w:t xml:space="preserve"> </w:t>
      </w:r>
      <w:r w:rsidR="002B5B09" w:rsidRPr="00923FB7">
        <w:rPr>
          <w:rFonts w:ascii="Arial" w:hAnsi="Arial"/>
          <w:spacing w:val="-4"/>
          <w:sz w:val="28"/>
          <w:szCs w:val="28"/>
          <w:lang w:val="uk-UA"/>
        </w:rPr>
        <w:t>Піроженко</w:t>
      </w:r>
      <w:r w:rsidRPr="00923FB7">
        <w:rPr>
          <w:rFonts w:ascii="Arial" w:hAnsi="Arial"/>
          <w:spacing w:val="-4"/>
          <w:sz w:val="28"/>
          <w:szCs w:val="28"/>
          <w:lang w:val="uk-UA"/>
        </w:rPr>
        <w:t>. – К.</w:t>
      </w:r>
      <w:r w:rsidR="002B5B09">
        <w:rPr>
          <w:rFonts w:ascii="Arial" w:hAnsi="Arial"/>
          <w:spacing w:val="-4"/>
          <w:sz w:val="28"/>
          <w:szCs w:val="28"/>
          <w:lang w:val="uk-UA"/>
        </w:rPr>
        <w:t xml:space="preserve"> </w:t>
      </w:r>
      <w:r w:rsidRPr="00923FB7">
        <w:rPr>
          <w:rFonts w:ascii="Arial" w:hAnsi="Arial"/>
          <w:spacing w:val="-4"/>
          <w:sz w:val="28"/>
          <w:szCs w:val="28"/>
          <w:lang w:val="uk-UA"/>
        </w:rPr>
        <w:t>: Шкільний світ, 2011. – 125 с.</w:t>
      </w:r>
    </w:p>
    <w:p w:rsidR="00887F91" w:rsidRPr="00923FB7" w:rsidRDefault="00887F91" w:rsidP="007A5132">
      <w:pPr>
        <w:numPr>
          <w:ilvl w:val="0"/>
          <w:numId w:val="36"/>
        </w:numPr>
        <w:tabs>
          <w:tab w:val="clear" w:pos="720"/>
          <w:tab w:val="num" w:pos="264"/>
          <w:tab w:val="left" w:pos="1080"/>
        </w:tabs>
        <w:spacing w:line="245" w:lineRule="auto"/>
        <w:ind w:left="24" w:firstLine="552"/>
        <w:jc w:val="both"/>
        <w:rPr>
          <w:rFonts w:ascii="Arial" w:hAnsi="Arial"/>
          <w:spacing w:val="-4"/>
          <w:sz w:val="28"/>
          <w:szCs w:val="28"/>
          <w:lang w:val="uk-UA"/>
        </w:rPr>
      </w:pPr>
      <w:r w:rsidRPr="00923FB7">
        <w:rPr>
          <w:rFonts w:ascii="Arial" w:hAnsi="Arial"/>
          <w:spacing w:val="-4"/>
          <w:sz w:val="28"/>
          <w:szCs w:val="28"/>
          <w:lang w:val="uk-UA"/>
        </w:rPr>
        <w:t>Карасьова К.</w:t>
      </w:r>
      <w:r w:rsidR="008A67A6">
        <w:rPr>
          <w:rFonts w:ascii="Arial" w:hAnsi="Arial"/>
          <w:spacing w:val="-4"/>
          <w:sz w:val="28"/>
          <w:szCs w:val="28"/>
          <w:lang w:val="uk-UA"/>
        </w:rPr>
        <w:t xml:space="preserve"> </w:t>
      </w:r>
      <w:r w:rsidRPr="00923FB7">
        <w:rPr>
          <w:rFonts w:ascii="Arial" w:hAnsi="Arial"/>
          <w:spacing w:val="-4"/>
          <w:sz w:val="28"/>
          <w:szCs w:val="28"/>
          <w:lang w:val="uk-UA"/>
        </w:rPr>
        <w:t>Світ дитячої гри</w:t>
      </w:r>
      <w:r w:rsidR="008A67A6">
        <w:rPr>
          <w:rFonts w:ascii="Arial" w:hAnsi="Arial"/>
          <w:spacing w:val="-4"/>
          <w:sz w:val="28"/>
          <w:szCs w:val="28"/>
          <w:lang w:val="uk-UA"/>
        </w:rPr>
        <w:t xml:space="preserve"> / </w:t>
      </w:r>
      <w:r w:rsidR="008A67A6" w:rsidRPr="00923FB7">
        <w:rPr>
          <w:rFonts w:ascii="Arial" w:hAnsi="Arial"/>
          <w:spacing w:val="-4"/>
          <w:sz w:val="28"/>
          <w:szCs w:val="28"/>
          <w:lang w:val="uk-UA"/>
        </w:rPr>
        <w:t>К.</w:t>
      </w:r>
      <w:r w:rsidR="008A67A6">
        <w:rPr>
          <w:rFonts w:ascii="Arial" w:hAnsi="Arial"/>
          <w:spacing w:val="-4"/>
          <w:sz w:val="28"/>
          <w:szCs w:val="28"/>
          <w:lang w:val="uk-UA"/>
        </w:rPr>
        <w:t xml:space="preserve"> </w:t>
      </w:r>
      <w:r w:rsidR="008A67A6" w:rsidRPr="00923FB7">
        <w:rPr>
          <w:rFonts w:ascii="Arial" w:hAnsi="Arial"/>
          <w:spacing w:val="-4"/>
          <w:sz w:val="28"/>
          <w:szCs w:val="28"/>
          <w:lang w:val="uk-UA"/>
        </w:rPr>
        <w:t>Карасьова, Т.</w:t>
      </w:r>
      <w:r w:rsidR="008A67A6">
        <w:rPr>
          <w:rFonts w:ascii="Arial" w:hAnsi="Arial"/>
          <w:spacing w:val="-4"/>
          <w:sz w:val="28"/>
          <w:szCs w:val="28"/>
          <w:lang w:val="uk-UA"/>
        </w:rPr>
        <w:t xml:space="preserve"> </w:t>
      </w:r>
      <w:r w:rsidR="008A67A6" w:rsidRPr="00923FB7">
        <w:rPr>
          <w:rFonts w:ascii="Arial" w:hAnsi="Arial"/>
          <w:spacing w:val="-4"/>
          <w:sz w:val="28"/>
          <w:szCs w:val="28"/>
          <w:lang w:val="uk-UA"/>
        </w:rPr>
        <w:t>Піроженко</w:t>
      </w:r>
      <w:r w:rsidRPr="00923FB7">
        <w:rPr>
          <w:rFonts w:ascii="Arial" w:hAnsi="Arial"/>
          <w:spacing w:val="-4"/>
          <w:sz w:val="28"/>
          <w:szCs w:val="28"/>
          <w:lang w:val="uk-UA"/>
        </w:rPr>
        <w:t>. – К.</w:t>
      </w:r>
      <w:r w:rsidR="008A67A6">
        <w:rPr>
          <w:rFonts w:ascii="Arial" w:hAnsi="Arial"/>
          <w:spacing w:val="-4"/>
          <w:sz w:val="28"/>
          <w:szCs w:val="28"/>
          <w:lang w:val="uk-UA"/>
        </w:rPr>
        <w:t xml:space="preserve"> </w:t>
      </w:r>
      <w:r w:rsidRPr="00923FB7">
        <w:rPr>
          <w:rFonts w:ascii="Arial" w:hAnsi="Arial"/>
          <w:spacing w:val="-4"/>
          <w:sz w:val="28"/>
          <w:szCs w:val="28"/>
          <w:lang w:val="uk-UA"/>
        </w:rPr>
        <w:t>: Шкільний світ, 2011. – 126 с.</w:t>
      </w:r>
    </w:p>
    <w:p w:rsidR="00887F91" w:rsidRPr="00923FB7" w:rsidRDefault="00887F91" w:rsidP="007A5132">
      <w:pPr>
        <w:numPr>
          <w:ilvl w:val="0"/>
          <w:numId w:val="36"/>
        </w:numPr>
        <w:tabs>
          <w:tab w:val="clear" w:pos="720"/>
          <w:tab w:val="num" w:pos="264"/>
          <w:tab w:val="left" w:pos="1080"/>
        </w:tabs>
        <w:spacing w:line="245" w:lineRule="auto"/>
        <w:ind w:left="24" w:firstLine="552"/>
        <w:jc w:val="both"/>
        <w:rPr>
          <w:rFonts w:ascii="Arial" w:hAnsi="Arial"/>
          <w:spacing w:val="-4"/>
          <w:sz w:val="28"/>
          <w:szCs w:val="28"/>
          <w:lang w:val="uk-UA"/>
        </w:rPr>
      </w:pPr>
      <w:r w:rsidRPr="00923FB7">
        <w:rPr>
          <w:rFonts w:ascii="Arial" w:hAnsi="Arial"/>
          <w:spacing w:val="-4"/>
          <w:sz w:val="28"/>
          <w:szCs w:val="28"/>
          <w:lang w:val="uk-UA"/>
        </w:rPr>
        <w:t xml:space="preserve"> Бурова А. Організація ігрової діяльності дітей дошкільного віку</w:t>
      </w:r>
      <w:r w:rsidR="00023D52">
        <w:rPr>
          <w:rFonts w:ascii="Arial" w:hAnsi="Arial"/>
          <w:spacing w:val="-4"/>
          <w:sz w:val="28"/>
          <w:szCs w:val="28"/>
          <w:lang w:val="uk-UA"/>
        </w:rPr>
        <w:t xml:space="preserve"> / А. </w:t>
      </w:r>
      <w:r w:rsidR="00023D52" w:rsidRPr="00923FB7">
        <w:rPr>
          <w:rFonts w:ascii="Arial" w:hAnsi="Arial"/>
          <w:spacing w:val="-4"/>
          <w:sz w:val="28"/>
          <w:szCs w:val="28"/>
          <w:lang w:val="uk-UA"/>
        </w:rPr>
        <w:t>Бурова</w:t>
      </w:r>
      <w:r w:rsidRPr="00923FB7">
        <w:rPr>
          <w:rFonts w:ascii="Arial" w:hAnsi="Arial"/>
          <w:spacing w:val="-4"/>
          <w:sz w:val="28"/>
          <w:szCs w:val="28"/>
          <w:lang w:val="uk-UA"/>
        </w:rPr>
        <w:t>. –</w:t>
      </w:r>
      <w:r w:rsidR="00023D52">
        <w:rPr>
          <w:rFonts w:ascii="Arial" w:hAnsi="Arial"/>
          <w:spacing w:val="-4"/>
          <w:sz w:val="28"/>
          <w:szCs w:val="28"/>
          <w:lang w:val="uk-UA"/>
        </w:rPr>
        <w:t xml:space="preserve"> </w:t>
      </w:r>
      <w:r w:rsidRPr="00923FB7">
        <w:rPr>
          <w:rFonts w:ascii="Arial" w:hAnsi="Arial"/>
          <w:spacing w:val="-4"/>
          <w:sz w:val="28"/>
          <w:szCs w:val="28"/>
          <w:lang w:val="uk-UA"/>
        </w:rPr>
        <w:t>Тернопіль</w:t>
      </w:r>
      <w:r w:rsidR="00023D52">
        <w:rPr>
          <w:rFonts w:ascii="Arial" w:hAnsi="Arial"/>
          <w:spacing w:val="-4"/>
          <w:sz w:val="28"/>
          <w:szCs w:val="28"/>
          <w:lang w:val="uk-UA"/>
        </w:rPr>
        <w:t xml:space="preserve"> </w:t>
      </w:r>
      <w:r w:rsidRPr="00923FB7">
        <w:rPr>
          <w:rFonts w:ascii="Arial" w:hAnsi="Arial"/>
          <w:spacing w:val="-4"/>
          <w:sz w:val="28"/>
          <w:szCs w:val="28"/>
          <w:lang w:val="uk-UA"/>
        </w:rPr>
        <w:t>: Мандрівець, 2010. – 255</w:t>
      </w:r>
      <w:r w:rsidR="00023D52">
        <w:rPr>
          <w:rFonts w:ascii="Arial" w:hAnsi="Arial"/>
          <w:spacing w:val="-4"/>
          <w:sz w:val="28"/>
          <w:szCs w:val="28"/>
          <w:lang w:val="uk-UA"/>
        </w:rPr>
        <w:t xml:space="preserve"> </w:t>
      </w:r>
      <w:r w:rsidRPr="00923FB7">
        <w:rPr>
          <w:rFonts w:ascii="Arial" w:hAnsi="Arial"/>
          <w:spacing w:val="-4"/>
          <w:sz w:val="28"/>
          <w:szCs w:val="28"/>
          <w:lang w:val="uk-UA"/>
        </w:rPr>
        <w:t>с.</w:t>
      </w:r>
    </w:p>
    <w:p w:rsidR="00BC59F2" w:rsidRPr="00D60FE5" w:rsidRDefault="00BC59F2" w:rsidP="0044403E">
      <w:pPr>
        <w:widowControl w:val="0"/>
        <w:tabs>
          <w:tab w:val="left" w:pos="927"/>
        </w:tabs>
        <w:autoSpaceDE w:val="0"/>
        <w:autoSpaceDN w:val="0"/>
        <w:adjustRightInd w:val="0"/>
        <w:spacing w:line="245" w:lineRule="auto"/>
        <w:rPr>
          <w:rFonts w:ascii="Arial" w:hAnsi="Arial"/>
          <w:spacing w:val="-4"/>
          <w:sz w:val="38"/>
          <w:szCs w:val="28"/>
          <w:lang w:val="uk-UA"/>
        </w:rPr>
      </w:pPr>
    </w:p>
    <w:p w:rsidR="00BC59F2" w:rsidRDefault="00BC59F2" w:rsidP="00F30B32">
      <w:pPr>
        <w:widowControl w:val="0"/>
        <w:tabs>
          <w:tab w:val="left" w:pos="927"/>
        </w:tabs>
        <w:autoSpaceDE w:val="0"/>
        <w:autoSpaceDN w:val="0"/>
        <w:adjustRightInd w:val="0"/>
        <w:spacing w:line="245" w:lineRule="auto"/>
        <w:ind w:firstLine="552"/>
        <w:jc w:val="both"/>
        <w:rPr>
          <w:rFonts w:ascii="Arial" w:hAnsi="Arial"/>
          <w:b/>
          <w:spacing w:val="-4"/>
          <w:sz w:val="28"/>
          <w:szCs w:val="28"/>
          <w:lang w:val="uk-UA"/>
        </w:rPr>
      </w:pPr>
      <w:r w:rsidRPr="00923FB7">
        <w:rPr>
          <w:rFonts w:ascii="Arial" w:hAnsi="Arial"/>
          <w:b/>
          <w:spacing w:val="-4"/>
          <w:sz w:val="28"/>
          <w:szCs w:val="28"/>
          <w:lang w:val="uk-UA"/>
        </w:rPr>
        <w:t xml:space="preserve">1. ВИХОВНА </w:t>
      </w:r>
      <w:r w:rsidR="00693CAA">
        <w:rPr>
          <w:rFonts w:ascii="Arial" w:hAnsi="Arial"/>
          <w:b/>
          <w:spacing w:val="-4"/>
          <w:sz w:val="28"/>
          <w:szCs w:val="28"/>
          <w:lang w:val="uk-UA"/>
        </w:rPr>
        <w:t>ТА</w:t>
      </w:r>
      <w:r w:rsidRPr="00923FB7">
        <w:rPr>
          <w:rFonts w:ascii="Arial" w:hAnsi="Arial"/>
          <w:b/>
          <w:spacing w:val="-4"/>
          <w:sz w:val="28"/>
          <w:szCs w:val="28"/>
          <w:lang w:val="uk-UA"/>
        </w:rPr>
        <w:t xml:space="preserve"> ОСВІТНЯ ЦІННІСТЬ ІГРАШКИ</w:t>
      </w:r>
    </w:p>
    <w:p w:rsidR="00F30B32" w:rsidRPr="00D60FE5" w:rsidRDefault="00F30B32" w:rsidP="0044403E">
      <w:pPr>
        <w:widowControl w:val="0"/>
        <w:tabs>
          <w:tab w:val="left" w:pos="927"/>
        </w:tabs>
        <w:autoSpaceDE w:val="0"/>
        <w:autoSpaceDN w:val="0"/>
        <w:adjustRightInd w:val="0"/>
        <w:spacing w:line="245" w:lineRule="auto"/>
        <w:jc w:val="center"/>
        <w:rPr>
          <w:rFonts w:ascii="Arial" w:hAnsi="Arial"/>
          <w:b/>
          <w:spacing w:val="-4"/>
          <w:sz w:val="32"/>
          <w:szCs w:val="28"/>
          <w:lang w:val="uk-UA"/>
        </w:rPr>
      </w:pP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 xml:space="preserve">Гра </w:t>
      </w:r>
      <w:r w:rsidR="00693CAA">
        <w:rPr>
          <w:rFonts w:ascii="Arial" w:hAnsi="Arial"/>
          <w:i/>
          <w:spacing w:val="-4"/>
          <w:sz w:val="28"/>
          <w:szCs w:val="28"/>
          <w:lang w:val="uk-UA"/>
        </w:rPr>
        <w:t>–</w:t>
      </w:r>
      <w:r w:rsidRPr="00923FB7">
        <w:rPr>
          <w:rFonts w:ascii="Arial" w:hAnsi="Arial"/>
          <w:i/>
          <w:spacing w:val="-4"/>
          <w:sz w:val="28"/>
          <w:szCs w:val="28"/>
          <w:lang w:val="uk-UA"/>
        </w:rPr>
        <w:t xml:space="preserve"> це найважливіша діяльність дитини дошкільного віку</w:t>
      </w:r>
      <w:r w:rsidR="00693CAA">
        <w:rPr>
          <w:rFonts w:ascii="Arial" w:hAnsi="Arial"/>
          <w:spacing w:val="-4"/>
          <w:sz w:val="28"/>
          <w:szCs w:val="28"/>
          <w:lang w:val="uk-UA"/>
        </w:rPr>
        <w:t>. А. </w:t>
      </w:r>
      <w:r w:rsidRPr="00923FB7">
        <w:rPr>
          <w:rFonts w:ascii="Arial" w:hAnsi="Arial"/>
          <w:spacing w:val="-4"/>
          <w:sz w:val="28"/>
          <w:szCs w:val="28"/>
          <w:lang w:val="uk-UA"/>
        </w:rPr>
        <w:t xml:space="preserve">Макаренко зауважував, що </w:t>
      </w:r>
      <w:r w:rsidRPr="00923FB7">
        <w:rPr>
          <w:rFonts w:ascii="Arial" w:hAnsi="Arial"/>
          <w:spacing w:val="-4"/>
          <w:sz w:val="28"/>
          <w:szCs w:val="28"/>
          <w:u w:val="single"/>
          <w:lang w:val="uk-UA"/>
        </w:rPr>
        <w:t>гра у житті дитини має таке саме значення, як у дорослого діяльність або робота. Яка дитина в грі, такою вона буде і в роботі, коли виросте.</w:t>
      </w:r>
      <w:r w:rsidRPr="00923FB7">
        <w:rPr>
          <w:rFonts w:ascii="Arial" w:hAnsi="Arial"/>
          <w:spacing w:val="-4"/>
          <w:sz w:val="28"/>
          <w:szCs w:val="28"/>
          <w:lang w:val="uk-UA"/>
        </w:rPr>
        <w:t xml:space="preserve"> Піклуючись про виховання дітей, їхній всебічний розвиток, батьки повинні приділяти значну увагу дитячій грі</w:t>
      </w:r>
      <w:r w:rsidR="00EF52B7" w:rsidRPr="00923FB7">
        <w:rPr>
          <w:rFonts w:ascii="Arial" w:hAnsi="Arial"/>
          <w:spacing w:val="-4"/>
          <w:sz w:val="28"/>
          <w:szCs w:val="28"/>
          <w:lang w:val="uk-UA"/>
        </w:rPr>
        <w:t xml:space="preserve"> [73].</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Гарна гра розвиває мислення і мову, виховує увагу, кмітливість, винахідливість, спритність. Ігрова діяльність дитини впливає не лише на її почуття, на хід думок, а й на поведінку.</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Тож вплив гри на розвиток позитивних якостей дитини залежить, перш за все, від її змісту, а зміст може змінюватися під впливом дорослих. Спря</w:t>
      </w:r>
      <w:r w:rsidR="004407B0">
        <w:rPr>
          <w:rFonts w:ascii="Arial" w:hAnsi="Arial"/>
          <w:spacing w:val="-4"/>
          <w:sz w:val="28"/>
          <w:szCs w:val="28"/>
          <w:lang w:val="uk-UA"/>
        </w:rPr>
        <w:softHyphen/>
      </w:r>
      <w:r w:rsidRPr="00923FB7">
        <w:rPr>
          <w:rFonts w:ascii="Arial" w:hAnsi="Arial"/>
          <w:spacing w:val="-4"/>
          <w:sz w:val="28"/>
          <w:szCs w:val="28"/>
          <w:lang w:val="uk-UA"/>
        </w:rPr>
        <w:t>мо</w:t>
      </w:r>
      <w:r w:rsidR="004407B0">
        <w:rPr>
          <w:rFonts w:ascii="Arial" w:hAnsi="Arial"/>
          <w:spacing w:val="-4"/>
          <w:sz w:val="28"/>
          <w:szCs w:val="28"/>
          <w:lang w:val="uk-UA"/>
        </w:rPr>
        <w:softHyphen/>
      </w:r>
      <w:r w:rsidRPr="00923FB7">
        <w:rPr>
          <w:rFonts w:ascii="Arial" w:hAnsi="Arial"/>
          <w:spacing w:val="-4"/>
          <w:sz w:val="28"/>
          <w:szCs w:val="28"/>
          <w:lang w:val="uk-UA"/>
        </w:rPr>
        <w:t>вуючи ігри дітей, у жодному разі не можна позбавляти їх ініціативи, самостійності. За таких умов ми отримаємо найбільшу можливість вихо</w:t>
      </w:r>
      <w:r w:rsidR="004407B0">
        <w:rPr>
          <w:rFonts w:ascii="Arial" w:hAnsi="Arial"/>
          <w:spacing w:val="-4"/>
          <w:sz w:val="28"/>
          <w:szCs w:val="28"/>
          <w:lang w:val="uk-UA"/>
        </w:rPr>
        <w:softHyphen/>
      </w:r>
      <w:r w:rsidRPr="00923FB7">
        <w:rPr>
          <w:rFonts w:ascii="Arial" w:hAnsi="Arial"/>
          <w:spacing w:val="-4"/>
          <w:sz w:val="28"/>
          <w:szCs w:val="28"/>
          <w:lang w:val="uk-UA"/>
        </w:rPr>
        <w:t>ву</w:t>
      </w:r>
      <w:r w:rsidR="004407B0">
        <w:rPr>
          <w:rFonts w:ascii="Arial" w:hAnsi="Arial"/>
          <w:spacing w:val="-4"/>
          <w:sz w:val="28"/>
          <w:szCs w:val="28"/>
          <w:lang w:val="uk-UA"/>
        </w:rPr>
        <w:softHyphen/>
      </w:r>
      <w:r w:rsidRPr="00923FB7">
        <w:rPr>
          <w:rFonts w:ascii="Arial" w:hAnsi="Arial"/>
          <w:spacing w:val="-4"/>
          <w:sz w:val="28"/>
          <w:szCs w:val="28"/>
          <w:lang w:val="uk-UA"/>
        </w:rPr>
        <w:t>вати дитину засобами гри.</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Потреба організовувати дитячу гру виникає практично з моменту придбання для дитини першої іграшки. Відомо, яке велике значення має гарна іграшка, яку радість вона приносить малюкам. Проте не всяка іграшка однаково корисна для дитини. Не будемо вдаватися до роздумів </w:t>
      </w:r>
      <w:r w:rsidRPr="00923FB7">
        <w:rPr>
          <w:rFonts w:ascii="Arial" w:hAnsi="Arial"/>
          <w:spacing w:val="-4"/>
          <w:sz w:val="28"/>
          <w:szCs w:val="28"/>
          <w:lang w:val="uk-UA"/>
        </w:rPr>
        <w:lastRenderedPageBreak/>
        <w:t>про якість іграшок, які продають. Матеріальний рівень багатьох сімей дозволяє батькам купувати будь-яку іграшку. За даними досліджень, батьки дещо зловживають такою можливістю, купують дітям надто багато іграшок</w:t>
      </w:r>
      <w:r w:rsidR="004407B0">
        <w:rPr>
          <w:rFonts w:ascii="Arial" w:hAnsi="Arial"/>
          <w:spacing w:val="-4"/>
          <w:sz w:val="28"/>
          <w:szCs w:val="28"/>
          <w:lang w:val="uk-UA"/>
        </w:rPr>
        <w:t>.</w:t>
      </w:r>
      <w:r w:rsidRPr="00923FB7">
        <w:rPr>
          <w:rFonts w:ascii="Arial" w:hAnsi="Arial"/>
          <w:spacing w:val="-4"/>
          <w:sz w:val="28"/>
          <w:szCs w:val="28"/>
          <w:lang w:val="uk-UA"/>
        </w:rPr>
        <w:t xml:space="preserve"> Крім того, науково-технічний прогрес призвичаїв до думки, що майбутнє іграшки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електроніка та комп</w:t>
      </w:r>
      <w:r w:rsidR="004407B0">
        <w:rPr>
          <w:rFonts w:ascii="Arial" w:hAnsi="Arial"/>
          <w:spacing w:val="-4"/>
          <w:sz w:val="28"/>
          <w:szCs w:val="28"/>
          <w:lang w:val="uk-UA"/>
        </w:rPr>
        <w:t>’</w:t>
      </w:r>
      <w:r w:rsidRPr="00923FB7">
        <w:rPr>
          <w:rFonts w:ascii="Arial" w:hAnsi="Arial"/>
          <w:spacing w:val="-4"/>
          <w:sz w:val="28"/>
          <w:szCs w:val="28"/>
          <w:lang w:val="uk-UA"/>
        </w:rPr>
        <w:t xml:space="preserve">ютер. </w:t>
      </w:r>
      <w:r w:rsidR="004407B0">
        <w:rPr>
          <w:rFonts w:ascii="Arial" w:hAnsi="Arial"/>
          <w:spacing w:val="-4"/>
          <w:sz w:val="28"/>
          <w:szCs w:val="28"/>
          <w:lang w:val="uk-UA"/>
        </w:rPr>
        <w:t>Варто</w:t>
      </w:r>
      <w:r w:rsidRPr="00923FB7">
        <w:rPr>
          <w:rFonts w:ascii="Arial" w:hAnsi="Arial"/>
          <w:spacing w:val="-4"/>
          <w:sz w:val="28"/>
          <w:szCs w:val="28"/>
          <w:lang w:val="uk-UA"/>
        </w:rPr>
        <w:t xml:space="preserve"> па</w:t>
      </w:r>
      <w:r w:rsidR="00F113D3">
        <w:rPr>
          <w:rFonts w:ascii="Arial" w:hAnsi="Arial"/>
          <w:spacing w:val="-4"/>
          <w:sz w:val="28"/>
          <w:szCs w:val="28"/>
          <w:lang w:val="uk-UA"/>
        </w:rPr>
        <w:t>м’я</w:t>
      </w:r>
      <w:r w:rsidRPr="00923FB7">
        <w:rPr>
          <w:rFonts w:ascii="Arial" w:hAnsi="Arial"/>
          <w:spacing w:val="-4"/>
          <w:sz w:val="28"/>
          <w:szCs w:val="28"/>
          <w:lang w:val="uk-UA"/>
        </w:rPr>
        <w:t xml:space="preserve">тати, що роль іграшки у вихованні дитини залежить не від кількості іграшок або їх високої ціни, а від правильного вибору. У тому і полягає педагогічна мудрість, щоб органічно поєднати в душах дітей потяг до нового з потребою в одвічно рідному, традиційному для своєї землі. </w:t>
      </w:r>
      <w:r w:rsidRPr="00923FB7">
        <w:rPr>
          <w:rFonts w:ascii="Arial" w:hAnsi="Arial"/>
          <w:i/>
          <w:iCs/>
          <w:spacing w:val="-4"/>
          <w:sz w:val="28"/>
          <w:szCs w:val="28"/>
          <w:lang w:val="uk-UA"/>
        </w:rPr>
        <w:t xml:space="preserve">Тому велику педагогічну цінність мають народні іграшки. </w:t>
      </w:r>
      <w:r w:rsidRPr="00923FB7">
        <w:rPr>
          <w:rFonts w:ascii="Arial" w:hAnsi="Arial"/>
          <w:iCs/>
          <w:spacing w:val="-4"/>
          <w:sz w:val="28"/>
          <w:szCs w:val="28"/>
          <w:lang w:val="uk-UA"/>
        </w:rPr>
        <w:t>Науковці і практики р</w:t>
      </w:r>
      <w:r w:rsidRPr="00923FB7">
        <w:rPr>
          <w:rFonts w:ascii="Arial" w:hAnsi="Arial"/>
          <w:spacing w:val="-4"/>
          <w:sz w:val="28"/>
          <w:szCs w:val="28"/>
          <w:lang w:val="uk-UA"/>
        </w:rPr>
        <w:t>адять купувати народні іграшки, а саме: дере</w:t>
      </w:r>
      <w:r w:rsidR="00F113D3">
        <w:rPr>
          <w:rFonts w:ascii="Arial" w:hAnsi="Arial"/>
          <w:spacing w:val="-4"/>
          <w:sz w:val="28"/>
          <w:szCs w:val="28"/>
          <w:lang w:val="uk-UA"/>
        </w:rPr>
        <w:t>в’я</w:t>
      </w:r>
      <w:r w:rsidRPr="00923FB7">
        <w:rPr>
          <w:rFonts w:ascii="Arial" w:hAnsi="Arial"/>
          <w:spacing w:val="-4"/>
          <w:sz w:val="28"/>
          <w:szCs w:val="28"/>
          <w:lang w:val="uk-UA"/>
        </w:rPr>
        <w:t>ні пірамідки, мотрійки, будівельні кубики, кубики з картинками, коники, візочки, пташки, музичні інструменти, іграшкові меблі тощо</w:t>
      </w:r>
      <w:r w:rsidR="00EF52B7" w:rsidRPr="00923FB7">
        <w:rPr>
          <w:rFonts w:ascii="Arial" w:hAnsi="Arial"/>
          <w:spacing w:val="-4"/>
          <w:sz w:val="28"/>
          <w:szCs w:val="28"/>
          <w:lang w:val="uk-UA"/>
        </w:rPr>
        <w:t xml:space="preserve"> [13, с. 70].</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Популярності набувають ляльки з глини, з клаптиків тканини, ганчір</w:t>
      </w:r>
      <w:r w:rsidR="004407B0">
        <w:rPr>
          <w:rFonts w:ascii="Arial" w:hAnsi="Arial"/>
          <w:spacing w:val="-4"/>
          <w:sz w:val="28"/>
          <w:szCs w:val="28"/>
          <w:lang w:val="uk-UA"/>
        </w:rPr>
        <w:t>’</w:t>
      </w:r>
      <w:r w:rsidRPr="00923FB7">
        <w:rPr>
          <w:rFonts w:ascii="Arial" w:hAnsi="Arial"/>
          <w:spacing w:val="-4"/>
          <w:sz w:val="28"/>
          <w:szCs w:val="28"/>
          <w:lang w:val="uk-UA"/>
        </w:rPr>
        <w:t xml:space="preserve">я. Вони цінні тим, що дитина на власні очі може простежити за створенням іграшки, зробити її самостійно. Така іграшка зручна у користуванні, </w:t>
      </w:r>
      <w:r w:rsidR="00F113D3">
        <w:rPr>
          <w:rFonts w:ascii="Arial" w:hAnsi="Arial"/>
          <w:spacing w:val="-4"/>
          <w:sz w:val="28"/>
          <w:szCs w:val="28"/>
          <w:lang w:val="uk-UA"/>
        </w:rPr>
        <w:t>м’я</w:t>
      </w:r>
      <w:r w:rsidRPr="00923FB7">
        <w:rPr>
          <w:rFonts w:ascii="Arial" w:hAnsi="Arial"/>
          <w:spacing w:val="-4"/>
          <w:sz w:val="28"/>
          <w:szCs w:val="28"/>
          <w:lang w:val="uk-UA"/>
        </w:rPr>
        <w:t xml:space="preserve">ка, рухлива. Вона цікава для дитини у пізнавальному плані, є своєрідним узагальненим еталоном навколишньої дійсності. Проте цінність іграшки  полягає не лише в тому, що вона </w:t>
      </w:r>
      <w:r w:rsidR="00345165">
        <w:rPr>
          <w:rFonts w:ascii="Arial" w:hAnsi="Arial"/>
          <w:spacing w:val="-4"/>
          <w:sz w:val="28"/>
          <w:szCs w:val="28"/>
          <w:lang w:val="uk-UA"/>
        </w:rPr>
        <w:t>о</w:t>
      </w:r>
      <w:r w:rsidRPr="00923FB7">
        <w:rPr>
          <w:rFonts w:ascii="Arial" w:hAnsi="Arial"/>
          <w:spacing w:val="-4"/>
          <w:sz w:val="28"/>
          <w:szCs w:val="28"/>
          <w:lang w:val="uk-UA"/>
        </w:rPr>
        <w:t>знайом</w:t>
      </w:r>
      <w:r w:rsidR="00345165">
        <w:rPr>
          <w:rFonts w:ascii="Arial" w:hAnsi="Arial"/>
          <w:spacing w:val="-4"/>
          <w:sz w:val="28"/>
          <w:szCs w:val="28"/>
          <w:lang w:val="uk-UA"/>
        </w:rPr>
        <w:t xml:space="preserve">лює </w:t>
      </w:r>
      <w:r w:rsidRPr="00923FB7">
        <w:rPr>
          <w:rFonts w:ascii="Arial" w:hAnsi="Arial"/>
          <w:spacing w:val="-4"/>
          <w:sz w:val="28"/>
          <w:szCs w:val="28"/>
          <w:lang w:val="uk-UA"/>
        </w:rPr>
        <w:t xml:space="preserve">дитину з життям, а </w:t>
      </w:r>
      <w:r w:rsidR="00BC5B5C">
        <w:rPr>
          <w:rFonts w:ascii="Arial" w:hAnsi="Arial"/>
          <w:spacing w:val="-4"/>
          <w:sz w:val="28"/>
          <w:szCs w:val="28"/>
          <w:lang w:val="uk-UA"/>
        </w:rPr>
        <w:t xml:space="preserve">й </w:t>
      </w:r>
      <w:r w:rsidR="00345165">
        <w:rPr>
          <w:rFonts w:ascii="Arial" w:hAnsi="Arial"/>
          <w:spacing w:val="-4"/>
          <w:sz w:val="28"/>
          <w:szCs w:val="28"/>
          <w:lang w:val="uk-UA"/>
        </w:rPr>
        <w:t>у</w:t>
      </w:r>
      <w:r w:rsidRPr="00923FB7">
        <w:rPr>
          <w:rFonts w:ascii="Arial" w:hAnsi="Arial"/>
          <w:spacing w:val="-4"/>
          <w:sz w:val="28"/>
          <w:szCs w:val="28"/>
          <w:lang w:val="uk-UA"/>
        </w:rPr>
        <w:t xml:space="preserve"> тому,    що вона є важливим чинником поетапного руху в розвитку дитини, що забезпечує для неї можливість здійснення усіх  видів діяльності на вищому рівні. </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iCs/>
          <w:spacing w:val="-4"/>
          <w:sz w:val="28"/>
          <w:szCs w:val="28"/>
          <w:lang w:val="uk-UA"/>
        </w:rPr>
        <w:t>Іграшки можуть бути різноманітними за темою, художнім вирішен</w:t>
      </w:r>
      <w:r w:rsidR="008D2E37">
        <w:rPr>
          <w:rFonts w:ascii="Arial" w:hAnsi="Arial"/>
          <w:i/>
          <w:iCs/>
          <w:spacing w:val="-4"/>
          <w:sz w:val="28"/>
          <w:szCs w:val="28"/>
          <w:lang w:val="uk-UA"/>
        </w:rPr>
        <w:softHyphen/>
      </w:r>
      <w:r w:rsidRPr="00923FB7">
        <w:rPr>
          <w:rFonts w:ascii="Arial" w:hAnsi="Arial"/>
          <w:i/>
          <w:iCs/>
          <w:spacing w:val="-4"/>
          <w:sz w:val="28"/>
          <w:szCs w:val="28"/>
          <w:lang w:val="uk-UA"/>
        </w:rPr>
        <w:t xml:space="preserve">ням, однак всі вони повинні відповідати певним педагогічним вимогам. </w:t>
      </w:r>
      <w:r w:rsidRPr="00923FB7">
        <w:rPr>
          <w:rFonts w:ascii="Arial" w:hAnsi="Arial"/>
          <w:iCs/>
          <w:spacing w:val="-4"/>
          <w:sz w:val="28"/>
          <w:szCs w:val="28"/>
          <w:lang w:val="uk-UA"/>
        </w:rPr>
        <w:t xml:space="preserve">Найголовніша з </w:t>
      </w:r>
      <w:r w:rsidRPr="00923FB7">
        <w:rPr>
          <w:rFonts w:ascii="Arial" w:hAnsi="Arial"/>
          <w:spacing w:val="-4"/>
          <w:sz w:val="28"/>
          <w:szCs w:val="28"/>
          <w:lang w:val="uk-UA"/>
        </w:rPr>
        <w:t xml:space="preserve">них </w:t>
      </w:r>
      <w:r w:rsidR="008D2E37">
        <w:rPr>
          <w:rFonts w:ascii="Arial" w:hAnsi="Arial"/>
          <w:spacing w:val="-4"/>
          <w:sz w:val="28"/>
          <w:szCs w:val="28"/>
          <w:lang w:val="uk-UA"/>
        </w:rPr>
        <w:t xml:space="preserve">– </w:t>
      </w:r>
      <w:r w:rsidRPr="00923FB7">
        <w:rPr>
          <w:rFonts w:ascii="Arial" w:hAnsi="Arial"/>
          <w:spacing w:val="-4"/>
          <w:sz w:val="28"/>
          <w:szCs w:val="28"/>
          <w:u w:val="single"/>
          <w:lang w:val="uk-UA"/>
        </w:rPr>
        <w:t>відповідність іграшок віковим особливостям дітей та різним видам ігор</w:t>
      </w:r>
      <w:r w:rsidRPr="00923FB7">
        <w:rPr>
          <w:rFonts w:ascii="Arial" w:hAnsi="Arial"/>
          <w:spacing w:val="-4"/>
          <w:sz w:val="28"/>
          <w:szCs w:val="28"/>
          <w:lang w:val="uk-UA"/>
        </w:rPr>
        <w:t xml:space="preserve">. У кожному віці дитині потрібні різні за тематикою і призначенням іграшки: сюжетні, технічні, іграшки-знаряддя праці, іграшки-забави,  театральні,  музичні,  спортивні тощо. Всі іграшки, незалежно від їх призначення, необхідно групувати так, щоб вони  своїми розмірами відповідали зростові дитини і тому стаціонарному  оточенню, в якому вона грається. </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З метою організації різних  видів діяльності</w:t>
      </w:r>
      <w:r w:rsidR="00EF52B7" w:rsidRPr="00923FB7">
        <w:rPr>
          <w:rFonts w:ascii="Arial" w:hAnsi="Arial"/>
          <w:spacing w:val="-4"/>
          <w:sz w:val="28"/>
          <w:szCs w:val="28"/>
          <w:lang w:val="uk-UA"/>
        </w:rPr>
        <w:t xml:space="preserve"> </w:t>
      </w:r>
      <w:r w:rsidR="00EF52B7" w:rsidRPr="00923FB7">
        <w:rPr>
          <w:rFonts w:ascii="Arial" w:hAnsi="Arial"/>
          <w:b/>
          <w:spacing w:val="-4"/>
          <w:sz w:val="28"/>
          <w:szCs w:val="28"/>
          <w:lang w:val="uk-UA"/>
        </w:rPr>
        <w:t>А.</w:t>
      </w:r>
      <w:r w:rsidR="00A0457C">
        <w:rPr>
          <w:rFonts w:ascii="Arial" w:hAnsi="Arial"/>
          <w:b/>
          <w:spacing w:val="-4"/>
          <w:sz w:val="28"/>
          <w:szCs w:val="28"/>
          <w:lang w:val="uk-UA"/>
        </w:rPr>
        <w:t xml:space="preserve"> </w:t>
      </w:r>
      <w:r w:rsidR="00EF52B7" w:rsidRPr="00923FB7">
        <w:rPr>
          <w:rFonts w:ascii="Arial" w:hAnsi="Arial"/>
          <w:b/>
          <w:spacing w:val="-4"/>
          <w:sz w:val="28"/>
          <w:szCs w:val="28"/>
          <w:lang w:val="uk-UA"/>
        </w:rPr>
        <w:t>Бурова</w:t>
      </w:r>
      <w:r w:rsidR="00EF52B7" w:rsidRPr="00923FB7">
        <w:rPr>
          <w:rFonts w:ascii="Arial" w:hAnsi="Arial"/>
          <w:spacing w:val="-4"/>
          <w:sz w:val="28"/>
          <w:szCs w:val="28"/>
          <w:lang w:val="uk-UA"/>
        </w:rPr>
        <w:t xml:space="preserve"> радить </w:t>
      </w:r>
      <w:r w:rsidR="00EF52B7" w:rsidRPr="00923FB7">
        <w:rPr>
          <w:rFonts w:ascii="Arial" w:hAnsi="Arial"/>
          <w:spacing w:val="-4"/>
          <w:sz w:val="28"/>
          <w:szCs w:val="28"/>
          <w:u w:val="single"/>
          <w:lang w:val="uk-UA"/>
        </w:rPr>
        <w:t xml:space="preserve">ділити </w:t>
      </w:r>
      <w:r w:rsidRPr="00923FB7">
        <w:rPr>
          <w:rFonts w:ascii="Arial" w:hAnsi="Arial"/>
          <w:spacing w:val="-4"/>
          <w:sz w:val="28"/>
          <w:szCs w:val="28"/>
          <w:u w:val="single"/>
          <w:lang w:val="uk-UA"/>
        </w:rPr>
        <w:t>іграшки  на три типи:</w:t>
      </w:r>
      <w:r w:rsidRPr="00923FB7">
        <w:rPr>
          <w:rFonts w:ascii="Arial" w:hAnsi="Arial"/>
          <w:b/>
          <w:spacing w:val="-4"/>
          <w:sz w:val="28"/>
          <w:szCs w:val="28"/>
          <w:lang w:val="uk-UA"/>
        </w:rPr>
        <w:t xml:space="preserve"> </w:t>
      </w:r>
      <w:r w:rsidRPr="00923FB7">
        <w:rPr>
          <w:rFonts w:ascii="Arial" w:hAnsi="Arial"/>
          <w:i/>
          <w:iCs/>
          <w:spacing w:val="-4"/>
          <w:sz w:val="28"/>
          <w:szCs w:val="28"/>
          <w:lang w:val="uk-UA"/>
        </w:rPr>
        <w:t xml:space="preserve">готові </w:t>
      </w:r>
      <w:r w:rsidRPr="00923FB7">
        <w:rPr>
          <w:rFonts w:ascii="Arial" w:hAnsi="Arial"/>
          <w:spacing w:val="-4"/>
          <w:sz w:val="28"/>
          <w:szCs w:val="28"/>
          <w:lang w:val="uk-UA"/>
        </w:rPr>
        <w:t xml:space="preserve">(автомобіль, пароплав, лялька та ін.)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такі іграшки ознайомлюють дітей з певними образами, активізують уяву;</w:t>
      </w:r>
      <w:r w:rsidRPr="00923FB7">
        <w:rPr>
          <w:rFonts w:ascii="Arial" w:hAnsi="Arial"/>
          <w:b/>
          <w:spacing w:val="-4"/>
          <w:sz w:val="28"/>
          <w:szCs w:val="28"/>
          <w:lang w:val="uk-UA"/>
        </w:rPr>
        <w:t xml:space="preserve"> </w:t>
      </w:r>
      <w:r w:rsidRPr="00923FB7">
        <w:rPr>
          <w:rFonts w:ascii="Arial" w:hAnsi="Arial"/>
          <w:i/>
          <w:spacing w:val="-4"/>
          <w:sz w:val="28"/>
          <w:szCs w:val="28"/>
          <w:lang w:val="uk-UA"/>
        </w:rPr>
        <w:t>напів</w:t>
      </w:r>
      <w:r w:rsidR="00FB73A1">
        <w:rPr>
          <w:rFonts w:ascii="Arial" w:hAnsi="Arial"/>
          <w:i/>
          <w:spacing w:val="-4"/>
          <w:sz w:val="28"/>
          <w:szCs w:val="28"/>
          <w:lang w:val="uk-UA"/>
        </w:rPr>
        <w:softHyphen/>
      </w:r>
      <w:r w:rsidRPr="00923FB7">
        <w:rPr>
          <w:rFonts w:ascii="Arial" w:hAnsi="Arial"/>
          <w:i/>
          <w:iCs/>
          <w:spacing w:val="-4"/>
          <w:sz w:val="28"/>
          <w:szCs w:val="28"/>
          <w:lang w:val="uk-UA"/>
        </w:rPr>
        <w:t>го</w:t>
      </w:r>
      <w:r w:rsidR="00FB73A1">
        <w:rPr>
          <w:rFonts w:ascii="Arial" w:hAnsi="Arial"/>
          <w:i/>
          <w:iCs/>
          <w:spacing w:val="-4"/>
          <w:sz w:val="28"/>
          <w:szCs w:val="28"/>
          <w:lang w:val="uk-UA"/>
        </w:rPr>
        <w:softHyphen/>
      </w:r>
      <w:r w:rsidRPr="00923FB7">
        <w:rPr>
          <w:rFonts w:ascii="Arial" w:hAnsi="Arial"/>
          <w:i/>
          <w:iCs/>
          <w:spacing w:val="-4"/>
          <w:sz w:val="28"/>
          <w:szCs w:val="28"/>
          <w:lang w:val="uk-UA"/>
        </w:rPr>
        <w:t xml:space="preserve">тові </w:t>
      </w:r>
      <w:r w:rsidRPr="00923FB7">
        <w:rPr>
          <w:rFonts w:ascii="Arial" w:hAnsi="Arial"/>
          <w:spacing w:val="-4"/>
          <w:sz w:val="28"/>
          <w:szCs w:val="28"/>
          <w:lang w:val="uk-UA"/>
        </w:rPr>
        <w:t xml:space="preserve">(розрізні картинки, кубики, конструктори, розбірні моделі)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ставлять перед дитиною завдання, для вирішення яких потрібні мислення, дисцип</w:t>
      </w:r>
      <w:r w:rsidR="00FB73A1">
        <w:rPr>
          <w:rFonts w:ascii="Arial" w:hAnsi="Arial"/>
          <w:spacing w:val="-4"/>
          <w:sz w:val="28"/>
          <w:szCs w:val="28"/>
          <w:lang w:val="uk-UA"/>
        </w:rPr>
        <w:softHyphen/>
      </w:r>
      <w:r w:rsidRPr="00923FB7">
        <w:rPr>
          <w:rFonts w:ascii="Arial" w:hAnsi="Arial"/>
          <w:spacing w:val="-4"/>
          <w:sz w:val="28"/>
          <w:szCs w:val="28"/>
          <w:lang w:val="uk-UA"/>
        </w:rPr>
        <w:t xml:space="preserve">ліна тощо; </w:t>
      </w:r>
      <w:r w:rsidRPr="00923FB7">
        <w:rPr>
          <w:rFonts w:ascii="Arial" w:hAnsi="Arial"/>
          <w:b/>
          <w:spacing w:val="-4"/>
          <w:sz w:val="28"/>
          <w:szCs w:val="28"/>
          <w:lang w:val="uk-UA"/>
        </w:rPr>
        <w:t xml:space="preserve"> </w:t>
      </w:r>
      <w:r w:rsidRPr="00923FB7">
        <w:rPr>
          <w:rFonts w:ascii="Arial" w:hAnsi="Arial"/>
          <w:i/>
          <w:iCs/>
          <w:spacing w:val="-4"/>
          <w:sz w:val="28"/>
          <w:szCs w:val="28"/>
          <w:lang w:val="uk-UA"/>
        </w:rPr>
        <w:t xml:space="preserve">іграшка-матеріал </w:t>
      </w:r>
      <w:r w:rsidRPr="00923FB7">
        <w:rPr>
          <w:rFonts w:ascii="Arial" w:hAnsi="Arial"/>
          <w:spacing w:val="-4"/>
          <w:sz w:val="28"/>
          <w:szCs w:val="28"/>
          <w:lang w:val="uk-UA"/>
        </w:rPr>
        <w:t xml:space="preserve">(глина, пісок, шматки дерева, картон, папір) </w:t>
      </w:r>
      <w:r w:rsidR="00FB73A1">
        <w:rPr>
          <w:rFonts w:ascii="Arial" w:hAnsi="Arial"/>
          <w:spacing w:val="-4"/>
          <w:sz w:val="28"/>
          <w:szCs w:val="28"/>
          <w:lang w:val="uk-UA"/>
        </w:rPr>
        <w:t>–</w:t>
      </w:r>
      <w:r w:rsidRPr="00923FB7">
        <w:rPr>
          <w:rFonts w:ascii="Arial" w:hAnsi="Arial"/>
          <w:spacing w:val="-4"/>
          <w:sz w:val="28"/>
          <w:szCs w:val="28"/>
          <w:lang w:val="uk-UA"/>
        </w:rPr>
        <w:t xml:space="preserve"> дає простір для творчості, фантазії. </w:t>
      </w:r>
      <w:r w:rsidRPr="00923FB7">
        <w:rPr>
          <w:rFonts w:ascii="Arial" w:hAnsi="Arial"/>
          <w:iCs/>
          <w:spacing w:val="-4"/>
          <w:sz w:val="28"/>
          <w:szCs w:val="28"/>
          <w:lang w:val="uk-UA"/>
        </w:rPr>
        <w:t>У грі потрібно</w:t>
      </w:r>
      <w:r w:rsidRPr="00923FB7">
        <w:rPr>
          <w:rFonts w:ascii="Arial" w:hAnsi="Arial"/>
          <w:i/>
          <w:iCs/>
          <w:spacing w:val="-4"/>
          <w:sz w:val="28"/>
          <w:szCs w:val="28"/>
          <w:lang w:val="uk-UA"/>
        </w:rPr>
        <w:t xml:space="preserve"> комбінувати </w:t>
      </w:r>
      <w:r w:rsidRPr="00923FB7">
        <w:rPr>
          <w:rFonts w:ascii="Arial" w:hAnsi="Arial"/>
          <w:spacing w:val="-4"/>
          <w:sz w:val="28"/>
          <w:szCs w:val="28"/>
          <w:lang w:val="uk-UA"/>
        </w:rPr>
        <w:t xml:space="preserve"> ці типи іграшок</w:t>
      </w:r>
      <w:r w:rsidR="00EF52B7" w:rsidRPr="00923FB7">
        <w:rPr>
          <w:rFonts w:ascii="Arial" w:hAnsi="Arial"/>
          <w:spacing w:val="-4"/>
          <w:sz w:val="28"/>
          <w:szCs w:val="28"/>
          <w:lang w:val="uk-UA"/>
        </w:rPr>
        <w:t xml:space="preserve"> [13, с. 71].</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iCs/>
          <w:spacing w:val="-4"/>
          <w:sz w:val="28"/>
          <w:szCs w:val="28"/>
          <w:lang w:val="uk-UA"/>
        </w:rPr>
        <w:t xml:space="preserve">Великого значення надається вихованню дбайливого ставлення до іграшки. </w:t>
      </w:r>
      <w:r w:rsidRPr="00923FB7">
        <w:rPr>
          <w:rFonts w:ascii="Arial" w:hAnsi="Arial"/>
          <w:spacing w:val="-4"/>
          <w:sz w:val="28"/>
          <w:szCs w:val="28"/>
          <w:lang w:val="uk-UA"/>
        </w:rPr>
        <w:t xml:space="preserve">Можна встановити правило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поламані  іграшки не викидати, їх  складати у спеціальний ящик, де вони будуть чекати </w:t>
      </w:r>
      <w:r w:rsidR="004754C1">
        <w:rPr>
          <w:rFonts w:ascii="Arial" w:hAnsi="Arial"/>
          <w:noProof/>
          <w:spacing w:val="-4"/>
          <w:sz w:val="28"/>
          <w:szCs w:val="28"/>
        </w:rPr>
        <mc:AlternateContent>
          <mc:Choice Requires="wps">
            <w:drawing>
              <wp:anchor distT="0" distB="0" distL="114300" distR="114300" simplePos="0" relativeHeight="251633664" behindDoc="0" locked="0" layoutInCell="0" allowOverlap="1" wp14:anchorId="6F628C61" wp14:editId="32B052EF">
                <wp:simplePos x="0" y="0"/>
                <wp:positionH relativeFrom="margin">
                  <wp:posOffset>8820785</wp:posOffset>
                </wp:positionH>
                <wp:positionV relativeFrom="paragraph">
                  <wp:posOffset>2566670</wp:posOffset>
                </wp:positionV>
                <wp:extent cx="0" cy="2715895"/>
                <wp:effectExtent l="10160" t="13970" r="8890" b="13335"/>
                <wp:wrapNone/>
                <wp:docPr id="5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4.55pt,202.1pt" to="694.55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PLEg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" o:allowincell="f" strokeweight=".2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34688" behindDoc="0" locked="0" layoutInCell="0" allowOverlap="1" wp14:anchorId="316A71AB" wp14:editId="5B97749A">
                <wp:simplePos x="0" y="0"/>
                <wp:positionH relativeFrom="margin">
                  <wp:posOffset>8830310</wp:posOffset>
                </wp:positionH>
                <wp:positionV relativeFrom="paragraph">
                  <wp:posOffset>4953000</wp:posOffset>
                </wp:positionV>
                <wp:extent cx="0" cy="429895"/>
                <wp:effectExtent l="10160" t="9525" r="8890" b="8255"/>
                <wp:wrapNone/>
                <wp:docPr id="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3pt,390pt" to="695.3pt,4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7xEgIAACk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" o:allowincell="f" strokeweight=".25pt">
                <w10:wrap anchorx="margin"/>
              </v:line>
            </w:pict>
          </mc:Fallback>
        </mc:AlternateContent>
      </w:r>
      <w:r w:rsidRPr="00923FB7">
        <w:rPr>
          <w:rFonts w:ascii="Arial" w:hAnsi="Arial"/>
          <w:spacing w:val="-4"/>
          <w:sz w:val="28"/>
          <w:szCs w:val="28"/>
          <w:lang w:val="uk-UA"/>
        </w:rPr>
        <w:t xml:space="preserve">своєї черги на ремонт. Поряд в іншому ящику можуть знаходитися іграшки,  інтерес до яких зник. Час від часу з цього ящика можна брати ту чи іншу іграшку. Вона вже </w:t>
      </w:r>
      <w:r w:rsidRPr="00923FB7">
        <w:rPr>
          <w:rFonts w:ascii="Arial" w:hAnsi="Arial"/>
          <w:spacing w:val="-4"/>
          <w:sz w:val="28"/>
          <w:szCs w:val="28"/>
          <w:lang w:val="uk-UA"/>
        </w:rPr>
        <w:lastRenderedPageBreak/>
        <w:t>забута, і тому її можна використати по-новому. Так само повертають пола</w:t>
      </w:r>
      <w:r w:rsidR="00264A24">
        <w:rPr>
          <w:rFonts w:ascii="Arial" w:hAnsi="Arial"/>
          <w:spacing w:val="-4"/>
          <w:sz w:val="28"/>
          <w:szCs w:val="28"/>
          <w:lang w:val="uk-UA"/>
        </w:rPr>
        <w:softHyphen/>
      </w:r>
      <w:r w:rsidRPr="00923FB7">
        <w:rPr>
          <w:rFonts w:ascii="Arial" w:hAnsi="Arial"/>
          <w:spacing w:val="-4"/>
          <w:sz w:val="28"/>
          <w:szCs w:val="28"/>
          <w:lang w:val="uk-UA"/>
        </w:rPr>
        <w:t>мані іграшки, що раптом знадобилися і після ремонту виступають в іграх у нових ролях. Ремонт виконує тато, але разом із дитиною. Дитина подає необхідн</w:t>
      </w:r>
      <w:r w:rsidR="006F0BCF">
        <w:rPr>
          <w:rFonts w:ascii="Arial" w:hAnsi="Arial"/>
          <w:spacing w:val="-4"/>
          <w:sz w:val="28"/>
          <w:szCs w:val="28"/>
          <w:lang w:val="uk-UA"/>
        </w:rPr>
        <w:t>ий</w:t>
      </w:r>
      <w:r w:rsidRPr="00923FB7">
        <w:rPr>
          <w:rFonts w:ascii="Arial" w:hAnsi="Arial"/>
          <w:spacing w:val="-4"/>
          <w:sz w:val="28"/>
          <w:szCs w:val="28"/>
          <w:lang w:val="uk-UA"/>
        </w:rPr>
        <w:t xml:space="preserve"> матеріал, інструмент, сама виконує деякі роботи. У цих заняття</w:t>
      </w:r>
      <w:r w:rsidR="006F0BCF">
        <w:rPr>
          <w:rFonts w:ascii="Arial" w:hAnsi="Arial"/>
          <w:spacing w:val="-4"/>
          <w:sz w:val="28"/>
          <w:szCs w:val="28"/>
          <w:lang w:val="uk-UA"/>
        </w:rPr>
        <w:t>х</w:t>
      </w:r>
      <w:r w:rsidRPr="00923FB7">
        <w:rPr>
          <w:rFonts w:ascii="Arial" w:hAnsi="Arial"/>
          <w:spacing w:val="-4"/>
          <w:sz w:val="28"/>
          <w:szCs w:val="28"/>
          <w:lang w:val="uk-UA"/>
        </w:rPr>
        <w:t xml:space="preserve"> малюк набуває перших навичок роботи з інструментами і необхідні вміння виконувати елементарну технічну домашню роботу.</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Іграшки у такій сі</w:t>
      </w:r>
      <w:r w:rsidR="00C80460">
        <w:rPr>
          <w:rFonts w:ascii="Arial" w:hAnsi="Arial"/>
          <w:spacing w:val="-4"/>
          <w:sz w:val="28"/>
          <w:szCs w:val="28"/>
          <w:lang w:val="uk-UA"/>
        </w:rPr>
        <w:t>м’ї</w:t>
      </w:r>
      <w:r w:rsidRPr="00923FB7">
        <w:rPr>
          <w:rFonts w:ascii="Arial" w:hAnsi="Arial"/>
          <w:spacing w:val="-4"/>
          <w:sz w:val="28"/>
          <w:szCs w:val="28"/>
          <w:lang w:val="uk-UA"/>
        </w:rPr>
        <w:t xml:space="preserve"> живуть довго. З раннього віку діти пови</w:t>
      </w:r>
      <w:r w:rsidR="006F0BCF">
        <w:rPr>
          <w:rFonts w:ascii="Arial" w:hAnsi="Arial"/>
          <w:spacing w:val="-4"/>
          <w:sz w:val="28"/>
          <w:szCs w:val="28"/>
          <w:lang w:val="uk-UA"/>
        </w:rPr>
        <w:t>нні</w:t>
      </w:r>
      <w:r w:rsidRPr="00923FB7">
        <w:rPr>
          <w:rFonts w:ascii="Arial" w:hAnsi="Arial"/>
          <w:spacing w:val="-4"/>
          <w:sz w:val="28"/>
          <w:szCs w:val="28"/>
          <w:lang w:val="uk-UA"/>
        </w:rPr>
        <w:t xml:space="preserve"> розуміти: щоб купити якусь річ, потрібні гроші, а щоб мати їх, треба вкласти свою працю.</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Отже, іграшки треба берегти, а бажання потрібно узгоджувати з мож</w:t>
      </w:r>
      <w:r w:rsidR="00264A24">
        <w:rPr>
          <w:rFonts w:ascii="Arial" w:hAnsi="Arial"/>
          <w:spacing w:val="-4"/>
          <w:sz w:val="28"/>
          <w:szCs w:val="28"/>
          <w:lang w:val="uk-UA"/>
        </w:rPr>
        <w:softHyphen/>
      </w:r>
      <w:r w:rsidRPr="00923FB7">
        <w:rPr>
          <w:rFonts w:ascii="Arial" w:hAnsi="Arial"/>
          <w:spacing w:val="-4"/>
          <w:sz w:val="28"/>
          <w:szCs w:val="28"/>
          <w:lang w:val="uk-UA"/>
        </w:rPr>
        <w:t>ли</w:t>
      </w:r>
      <w:r w:rsidR="00264A24">
        <w:rPr>
          <w:rFonts w:ascii="Arial" w:hAnsi="Arial"/>
          <w:spacing w:val="-4"/>
          <w:sz w:val="28"/>
          <w:szCs w:val="28"/>
          <w:lang w:val="uk-UA"/>
        </w:rPr>
        <w:softHyphen/>
      </w:r>
      <w:r w:rsidRPr="00923FB7">
        <w:rPr>
          <w:rFonts w:ascii="Arial" w:hAnsi="Arial"/>
          <w:spacing w:val="-4"/>
          <w:sz w:val="28"/>
          <w:szCs w:val="28"/>
          <w:lang w:val="uk-UA"/>
        </w:rPr>
        <w:t>востями сі</w:t>
      </w:r>
      <w:r w:rsidR="00C80460">
        <w:rPr>
          <w:rFonts w:ascii="Arial" w:hAnsi="Arial"/>
          <w:spacing w:val="-4"/>
          <w:sz w:val="28"/>
          <w:szCs w:val="28"/>
          <w:lang w:val="uk-UA"/>
        </w:rPr>
        <w:t>м’ї</w:t>
      </w:r>
      <w:r w:rsidRPr="00923FB7">
        <w:rPr>
          <w:rFonts w:ascii="Arial" w:hAnsi="Arial"/>
          <w:spacing w:val="-4"/>
          <w:sz w:val="28"/>
          <w:szCs w:val="28"/>
          <w:lang w:val="uk-UA"/>
        </w:rPr>
        <w:t>, батьків. Повага дітей до праці батьків як джерела засобів існування, повага до зароблених ними грошей є важливою умовою трудо</w:t>
      </w:r>
      <w:r w:rsidR="00264A24">
        <w:rPr>
          <w:rFonts w:ascii="Arial" w:hAnsi="Arial"/>
          <w:spacing w:val="-4"/>
          <w:sz w:val="28"/>
          <w:szCs w:val="28"/>
          <w:lang w:val="uk-UA"/>
        </w:rPr>
        <w:softHyphen/>
      </w:r>
      <w:r w:rsidRPr="00923FB7">
        <w:rPr>
          <w:rFonts w:ascii="Arial" w:hAnsi="Arial"/>
          <w:spacing w:val="-4"/>
          <w:sz w:val="28"/>
          <w:szCs w:val="28"/>
          <w:lang w:val="uk-UA"/>
        </w:rPr>
        <w:t>вого та морального виховання у сі</w:t>
      </w:r>
      <w:r w:rsidR="00C80460">
        <w:rPr>
          <w:rFonts w:ascii="Arial" w:hAnsi="Arial"/>
          <w:spacing w:val="-4"/>
          <w:sz w:val="28"/>
          <w:szCs w:val="28"/>
          <w:lang w:val="uk-UA"/>
        </w:rPr>
        <w:t>м’ї</w:t>
      </w:r>
      <w:r w:rsidRPr="00923FB7">
        <w:rPr>
          <w:rFonts w:ascii="Arial" w:hAnsi="Arial"/>
          <w:spacing w:val="-4"/>
          <w:sz w:val="28"/>
          <w:szCs w:val="28"/>
          <w:lang w:val="uk-UA"/>
        </w:rPr>
        <w:t>.</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 третьому році життя дитини іграшки стають невід</w:t>
      </w:r>
      <w:r w:rsidR="00C80460">
        <w:rPr>
          <w:rFonts w:ascii="Arial" w:hAnsi="Arial"/>
          <w:spacing w:val="-4"/>
          <w:sz w:val="28"/>
          <w:szCs w:val="28"/>
          <w:lang w:val="uk-UA"/>
        </w:rPr>
        <w:t>’</w:t>
      </w:r>
      <w:r w:rsidRPr="00923FB7">
        <w:rPr>
          <w:rFonts w:ascii="Arial" w:hAnsi="Arial"/>
          <w:spacing w:val="-4"/>
          <w:sz w:val="28"/>
          <w:szCs w:val="28"/>
          <w:lang w:val="uk-UA"/>
        </w:rPr>
        <w:t>ємними учас</w:t>
      </w:r>
      <w:r w:rsidR="00264A24">
        <w:rPr>
          <w:rFonts w:ascii="Arial" w:hAnsi="Arial"/>
          <w:spacing w:val="-4"/>
          <w:sz w:val="28"/>
          <w:szCs w:val="28"/>
          <w:lang w:val="uk-UA"/>
        </w:rPr>
        <w:softHyphen/>
      </w:r>
      <w:r w:rsidRPr="00923FB7">
        <w:rPr>
          <w:rFonts w:ascii="Arial" w:hAnsi="Arial"/>
          <w:spacing w:val="-4"/>
          <w:sz w:val="28"/>
          <w:szCs w:val="28"/>
          <w:lang w:val="uk-UA"/>
        </w:rPr>
        <w:t>никами гри. До цього часу в неї вже накопичилися деякі пізнання про навколишній світ.</w:t>
      </w:r>
      <w:r w:rsidR="00C80460">
        <w:rPr>
          <w:rFonts w:ascii="Arial" w:hAnsi="Arial"/>
          <w:spacing w:val="-4"/>
          <w:sz w:val="28"/>
          <w:szCs w:val="28"/>
          <w:lang w:val="uk-UA"/>
        </w:rPr>
        <w:t xml:space="preserve"> Цей життєвий досвід вона втілює</w:t>
      </w:r>
      <w:r w:rsidRPr="00923FB7">
        <w:rPr>
          <w:rFonts w:ascii="Arial" w:hAnsi="Arial"/>
          <w:spacing w:val="-4"/>
          <w:sz w:val="28"/>
          <w:szCs w:val="28"/>
          <w:lang w:val="uk-UA"/>
        </w:rPr>
        <w:t xml:space="preserve"> у своїх заняттях та іграх. Малюк уже не просто тягне автомобіль</w:t>
      </w:r>
      <w:r w:rsidR="00C80460">
        <w:rPr>
          <w:rFonts w:ascii="Arial" w:hAnsi="Arial"/>
          <w:spacing w:val="-4"/>
          <w:sz w:val="28"/>
          <w:szCs w:val="28"/>
          <w:lang w:val="uk-UA"/>
        </w:rPr>
        <w:t xml:space="preserve"> –</w:t>
      </w:r>
      <w:r w:rsidRPr="00923FB7">
        <w:rPr>
          <w:rFonts w:ascii="Arial" w:hAnsi="Arial"/>
          <w:spacing w:val="-4"/>
          <w:sz w:val="28"/>
          <w:szCs w:val="28"/>
          <w:lang w:val="uk-UA"/>
        </w:rPr>
        <w:t xml:space="preserve"> він уже перевозить у ньому пісок, який в одному місці навантажує, а в іншому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розвантажує.</w:t>
      </w:r>
    </w:p>
    <w:p w:rsidR="00264A24" w:rsidRDefault="00264A24" w:rsidP="0044403E">
      <w:pPr>
        <w:widowControl w:val="0"/>
        <w:tabs>
          <w:tab w:val="left" w:pos="927"/>
        </w:tabs>
        <w:autoSpaceDE w:val="0"/>
        <w:autoSpaceDN w:val="0"/>
        <w:adjustRightInd w:val="0"/>
        <w:spacing w:line="245" w:lineRule="auto"/>
        <w:jc w:val="center"/>
        <w:rPr>
          <w:rFonts w:ascii="Arial" w:hAnsi="Arial"/>
          <w:b/>
          <w:spacing w:val="-4"/>
          <w:sz w:val="28"/>
          <w:szCs w:val="28"/>
          <w:lang w:val="uk-UA"/>
        </w:rPr>
      </w:pPr>
    </w:p>
    <w:p w:rsidR="00BC59F2" w:rsidRDefault="00BC59F2" w:rsidP="00264A24">
      <w:pPr>
        <w:widowControl w:val="0"/>
        <w:tabs>
          <w:tab w:val="left" w:pos="927"/>
        </w:tabs>
        <w:autoSpaceDE w:val="0"/>
        <w:autoSpaceDN w:val="0"/>
        <w:adjustRightInd w:val="0"/>
        <w:spacing w:line="245" w:lineRule="auto"/>
        <w:ind w:firstLine="522"/>
        <w:jc w:val="both"/>
        <w:rPr>
          <w:rFonts w:ascii="Arial" w:hAnsi="Arial"/>
          <w:b/>
          <w:spacing w:val="-4"/>
          <w:sz w:val="28"/>
          <w:szCs w:val="28"/>
          <w:lang w:val="uk-UA"/>
        </w:rPr>
      </w:pPr>
      <w:r w:rsidRPr="00923FB7">
        <w:rPr>
          <w:rFonts w:ascii="Arial" w:hAnsi="Arial"/>
          <w:b/>
          <w:spacing w:val="-4"/>
          <w:sz w:val="28"/>
          <w:szCs w:val="28"/>
          <w:lang w:val="uk-UA"/>
        </w:rPr>
        <w:t>2.</w:t>
      </w:r>
      <w:r w:rsidRPr="00923FB7">
        <w:rPr>
          <w:rFonts w:ascii="Arial" w:hAnsi="Arial"/>
          <w:spacing w:val="-4"/>
          <w:sz w:val="28"/>
          <w:szCs w:val="28"/>
          <w:lang w:val="uk-UA"/>
        </w:rPr>
        <w:t xml:space="preserve"> </w:t>
      </w:r>
      <w:r w:rsidRPr="00923FB7">
        <w:rPr>
          <w:rFonts w:ascii="Arial" w:hAnsi="Arial"/>
          <w:b/>
          <w:spacing w:val="-4"/>
          <w:sz w:val="28"/>
          <w:szCs w:val="28"/>
          <w:lang w:val="uk-UA"/>
        </w:rPr>
        <w:t>ДОСЛІДЖЕННЯ ЗНАЧЕННЯ ІГРАШКИ У ВИХОВАННІ І РОЗВИТКУ ДИТИНИ</w:t>
      </w:r>
    </w:p>
    <w:p w:rsidR="00264A24" w:rsidRPr="00923FB7" w:rsidRDefault="00264A24" w:rsidP="0044403E">
      <w:pPr>
        <w:widowControl w:val="0"/>
        <w:tabs>
          <w:tab w:val="left" w:pos="927"/>
        </w:tabs>
        <w:autoSpaceDE w:val="0"/>
        <w:autoSpaceDN w:val="0"/>
        <w:adjustRightInd w:val="0"/>
        <w:spacing w:line="245" w:lineRule="auto"/>
        <w:jc w:val="center"/>
        <w:rPr>
          <w:rFonts w:ascii="Arial" w:hAnsi="Arial"/>
          <w:b/>
          <w:spacing w:val="-4"/>
          <w:sz w:val="28"/>
          <w:szCs w:val="28"/>
          <w:lang w:val="uk-UA"/>
        </w:rPr>
      </w:pP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Cs/>
          <w:spacing w:val="-4"/>
          <w:sz w:val="28"/>
          <w:szCs w:val="28"/>
          <w:lang w:val="uk-UA"/>
        </w:rPr>
        <w:t>Першим збирачем і дослідником української народної іграшки був священик із Суботова</w:t>
      </w:r>
      <w:r w:rsidRPr="00923FB7">
        <w:rPr>
          <w:rFonts w:ascii="Arial" w:hAnsi="Arial"/>
          <w:b/>
          <w:bCs/>
          <w:spacing w:val="-4"/>
          <w:sz w:val="28"/>
          <w:szCs w:val="28"/>
          <w:lang w:val="uk-UA"/>
        </w:rPr>
        <w:t xml:space="preserve"> Марко Грушевський </w:t>
      </w:r>
      <w:r w:rsidRPr="00923FB7">
        <w:rPr>
          <w:rFonts w:ascii="Arial" w:hAnsi="Arial"/>
          <w:spacing w:val="-4"/>
          <w:sz w:val="28"/>
          <w:szCs w:val="28"/>
          <w:lang w:val="uk-UA"/>
        </w:rPr>
        <w:t>(1865</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1938), родич відомого історика Михайла Грушевського. У 1904 р. було опубліковано його працю </w:t>
      </w:r>
      <w:r w:rsidR="00D97438" w:rsidRPr="00923FB7">
        <w:rPr>
          <w:rFonts w:ascii="Arial" w:hAnsi="Arial"/>
          <w:spacing w:val="-4"/>
          <w:sz w:val="28"/>
          <w:szCs w:val="28"/>
          <w:lang w:val="uk-UA"/>
        </w:rPr>
        <w:t>"</w:t>
      </w:r>
      <w:r w:rsidRPr="00923FB7">
        <w:rPr>
          <w:rFonts w:ascii="Arial" w:hAnsi="Arial"/>
          <w:spacing w:val="-4"/>
          <w:sz w:val="28"/>
          <w:szCs w:val="28"/>
          <w:lang w:val="uk-UA"/>
        </w:rPr>
        <w:t>Дитячі забавки та ігри усякі. Зібрані по Чигиринщині Київської губернії</w:t>
      </w:r>
      <w:r w:rsidR="00D97438" w:rsidRPr="00923FB7">
        <w:rPr>
          <w:rFonts w:ascii="Arial" w:hAnsi="Arial"/>
          <w:spacing w:val="-4"/>
          <w:sz w:val="28"/>
          <w:szCs w:val="28"/>
          <w:lang w:val="uk-UA"/>
        </w:rPr>
        <w:t>"</w:t>
      </w:r>
      <w:r w:rsidR="00746620" w:rsidRPr="00923FB7">
        <w:rPr>
          <w:rFonts w:ascii="Arial" w:hAnsi="Arial"/>
          <w:spacing w:val="-4"/>
          <w:sz w:val="28"/>
          <w:szCs w:val="28"/>
          <w:lang w:val="uk-UA"/>
        </w:rPr>
        <w:t xml:space="preserve"> [55].</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 практику роботи дитячих садків широко увійшов такий предмет, як народознавство. Прилучення наймолодших громадян країни до духовних надбань народу здійснюється різними формами і методами навчання. Заняття, на яких дошкільнята ознайомлюються з іграшками, якими гралася українська дітвора в минулому, потребують забезпечення принципів інте</w:t>
      </w:r>
      <w:r w:rsidR="00264A24">
        <w:rPr>
          <w:rFonts w:ascii="Arial" w:hAnsi="Arial"/>
          <w:spacing w:val="-4"/>
          <w:sz w:val="28"/>
          <w:szCs w:val="28"/>
          <w:lang w:val="uk-UA"/>
        </w:rPr>
        <w:softHyphen/>
      </w:r>
      <w:r w:rsidRPr="00923FB7">
        <w:rPr>
          <w:rFonts w:ascii="Arial" w:hAnsi="Arial"/>
          <w:spacing w:val="-4"/>
          <w:sz w:val="28"/>
          <w:szCs w:val="28"/>
          <w:lang w:val="uk-UA"/>
        </w:rPr>
        <w:t>гра</w:t>
      </w:r>
      <w:r w:rsidR="00264A24">
        <w:rPr>
          <w:rFonts w:ascii="Arial" w:hAnsi="Arial"/>
          <w:spacing w:val="-4"/>
          <w:sz w:val="28"/>
          <w:szCs w:val="28"/>
          <w:lang w:val="uk-UA"/>
        </w:rPr>
        <w:softHyphen/>
      </w:r>
      <w:r w:rsidRPr="00923FB7">
        <w:rPr>
          <w:rFonts w:ascii="Arial" w:hAnsi="Arial"/>
          <w:spacing w:val="-4"/>
          <w:sz w:val="28"/>
          <w:szCs w:val="28"/>
          <w:lang w:val="uk-UA"/>
        </w:rPr>
        <w:t>ції, системності, комплексності при доборі пізнавального матеріалу, способу організації дітей, структури прове</w:t>
      </w:r>
      <w:r w:rsidRPr="00923FB7">
        <w:rPr>
          <w:rFonts w:ascii="Arial" w:hAnsi="Arial"/>
          <w:spacing w:val="-4"/>
          <w:sz w:val="28"/>
          <w:szCs w:val="28"/>
          <w:lang w:val="uk-UA"/>
        </w:rPr>
        <w:softHyphen/>
        <w:t>дення занять.</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Оскільки шести-семирічні діти </w:t>
      </w:r>
      <w:r w:rsidR="00C80460">
        <w:rPr>
          <w:rFonts w:ascii="Arial" w:hAnsi="Arial"/>
          <w:spacing w:val="-4"/>
          <w:sz w:val="28"/>
          <w:szCs w:val="28"/>
          <w:lang w:val="uk-UA"/>
        </w:rPr>
        <w:t>через</w:t>
      </w:r>
      <w:r w:rsidRPr="00923FB7">
        <w:rPr>
          <w:rFonts w:ascii="Arial" w:hAnsi="Arial"/>
          <w:spacing w:val="-4"/>
          <w:sz w:val="28"/>
          <w:szCs w:val="28"/>
          <w:lang w:val="uk-UA"/>
        </w:rPr>
        <w:t xml:space="preserve"> свої</w:t>
      </w:r>
      <w:r w:rsidR="00C80460">
        <w:rPr>
          <w:rFonts w:ascii="Arial" w:hAnsi="Arial"/>
          <w:spacing w:val="-4"/>
          <w:sz w:val="28"/>
          <w:szCs w:val="28"/>
          <w:lang w:val="uk-UA"/>
        </w:rPr>
        <w:t xml:space="preserve"> психофізіологічні</w:t>
      </w:r>
      <w:r w:rsidRPr="00923FB7">
        <w:rPr>
          <w:rFonts w:ascii="Arial" w:hAnsi="Arial"/>
          <w:spacing w:val="-4"/>
          <w:sz w:val="28"/>
          <w:szCs w:val="28"/>
          <w:lang w:val="uk-UA"/>
        </w:rPr>
        <w:t xml:space="preserve"> особливост</w:t>
      </w:r>
      <w:r w:rsidR="00C80460">
        <w:rPr>
          <w:rFonts w:ascii="Arial" w:hAnsi="Arial"/>
          <w:spacing w:val="-4"/>
          <w:sz w:val="28"/>
          <w:szCs w:val="28"/>
          <w:lang w:val="uk-UA"/>
        </w:rPr>
        <w:t>і</w:t>
      </w:r>
      <w:r w:rsidRPr="00923FB7">
        <w:rPr>
          <w:rFonts w:ascii="Arial" w:hAnsi="Arial"/>
          <w:spacing w:val="-4"/>
          <w:sz w:val="28"/>
          <w:szCs w:val="28"/>
          <w:lang w:val="uk-UA"/>
        </w:rPr>
        <w:t xml:space="preserve"> ще не здатні слухати тривалі екскурсії в історію, осягнути технологію виготовлення іграшок їм дуже складно, тож доречно подавати їм потрібні відомості у цікавій формі.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Практики пропонують наповнювати </w:t>
      </w:r>
      <w:r w:rsidRPr="00923FB7">
        <w:rPr>
          <w:rFonts w:ascii="Arial" w:hAnsi="Arial"/>
          <w:i/>
          <w:spacing w:val="-4"/>
          <w:sz w:val="28"/>
          <w:szCs w:val="28"/>
          <w:lang w:val="uk-UA"/>
        </w:rPr>
        <w:t>ознайомлювальну роботу</w:t>
      </w:r>
      <w:r w:rsidRPr="00923FB7">
        <w:rPr>
          <w:rFonts w:ascii="Arial" w:hAnsi="Arial"/>
          <w:spacing w:val="-4"/>
          <w:sz w:val="28"/>
          <w:szCs w:val="28"/>
          <w:lang w:val="uk-UA"/>
        </w:rPr>
        <w:t xml:space="preserve"> дивом, розвагою, музикою, фольклором, елементами ручної праці, а також живим спілкуванням з ігровим персонажем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Дідом</w:t>
      </w:r>
      <w:r w:rsidR="00707096">
        <w:rPr>
          <w:rFonts w:ascii="Arial" w:hAnsi="Arial"/>
          <w:spacing w:val="-4"/>
          <w:sz w:val="28"/>
          <w:szCs w:val="28"/>
          <w:lang w:val="uk-UA"/>
        </w:rPr>
        <w:t xml:space="preserve"> </w:t>
      </w:r>
      <w:r w:rsidRPr="00923FB7">
        <w:rPr>
          <w:rFonts w:ascii="Arial" w:hAnsi="Arial"/>
          <w:spacing w:val="-4"/>
          <w:sz w:val="28"/>
          <w:szCs w:val="28"/>
          <w:lang w:val="uk-UA"/>
        </w:rPr>
        <w:t>Всевідом. Особливістю такого сюжетно-динамічного заняття є те, що з дітьми розмовляє, грається, жар</w:t>
      </w:r>
      <w:r w:rsidR="00264A24">
        <w:rPr>
          <w:rFonts w:ascii="Arial" w:hAnsi="Arial"/>
          <w:spacing w:val="-4"/>
          <w:sz w:val="28"/>
          <w:szCs w:val="28"/>
          <w:lang w:val="uk-UA"/>
        </w:rPr>
        <w:softHyphen/>
      </w:r>
      <w:r w:rsidRPr="00923FB7">
        <w:rPr>
          <w:rFonts w:ascii="Arial" w:hAnsi="Arial"/>
          <w:spacing w:val="-4"/>
          <w:sz w:val="28"/>
          <w:szCs w:val="28"/>
          <w:lang w:val="uk-UA"/>
        </w:rPr>
        <w:t xml:space="preserve">тує живий гість із давнини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добрий і мудрий, веселий і вправний, він стає їм рідним і близьким. Де шукати Діда</w:t>
      </w:r>
      <w:r w:rsidR="00707096">
        <w:rPr>
          <w:rFonts w:ascii="Arial" w:hAnsi="Arial"/>
          <w:spacing w:val="-4"/>
          <w:sz w:val="28"/>
          <w:szCs w:val="28"/>
          <w:lang w:val="uk-UA"/>
        </w:rPr>
        <w:t xml:space="preserve"> </w:t>
      </w:r>
      <w:r w:rsidRPr="00923FB7">
        <w:rPr>
          <w:rFonts w:ascii="Arial" w:hAnsi="Arial"/>
          <w:spacing w:val="-4"/>
          <w:sz w:val="28"/>
          <w:szCs w:val="28"/>
          <w:lang w:val="uk-UA"/>
        </w:rPr>
        <w:t xml:space="preserve">Всевіда? А там, де й Діда Мороза. Для цього вихователь має проявити акторські, організаторські здібності, </w:t>
      </w:r>
      <w:r w:rsidRPr="00923FB7">
        <w:rPr>
          <w:rFonts w:ascii="Arial" w:hAnsi="Arial"/>
          <w:spacing w:val="-4"/>
          <w:sz w:val="28"/>
          <w:szCs w:val="28"/>
          <w:lang w:val="uk-UA"/>
        </w:rPr>
        <w:lastRenderedPageBreak/>
        <w:t>заохочуючи дітей до невимушеного, вільного спілкування з гостем, до активної дії, розваги й праці. Ці зустрічі не обмежуються чітко визначеним ча</w:t>
      </w:r>
      <w:r w:rsidR="00264A24">
        <w:rPr>
          <w:rFonts w:ascii="Arial" w:hAnsi="Arial"/>
          <w:spacing w:val="-4"/>
          <w:sz w:val="28"/>
          <w:szCs w:val="28"/>
          <w:lang w:val="uk-UA"/>
        </w:rPr>
        <w:softHyphen/>
      </w:r>
      <w:r w:rsidRPr="00923FB7">
        <w:rPr>
          <w:rFonts w:ascii="Arial" w:hAnsi="Arial"/>
          <w:spacing w:val="-4"/>
          <w:sz w:val="28"/>
          <w:szCs w:val="28"/>
          <w:lang w:val="uk-UA"/>
        </w:rPr>
        <w:t xml:space="preserve">сом. Вихователь з гостем імпровізують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розпочинають нові діалоги, пропонують дітям забавлянки, небилиці, скоромовки, загадки, лічилки, що стосуються певної народної іграшки. Позитивні емоції дітей підтримують різноманітними ігровими завданнями, наприклад: поспівати колискову, виго</w:t>
      </w:r>
      <w:r w:rsidR="00264A24">
        <w:rPr>
          <w:rFonts w:ascii="Arial" w:hAnsi="Arial"/>
          <w:spacing w:val="-4"/>
          <w:sz w:val="28"/>
          <w:szCs w:val="28"/>
          <w:lang w:val="uk-UA"/>
        </w:rPr>
        <w:softHyphen/>
      </w:r>
      <w:r w:rsidRPr="00923FB7">
        <w:rPr>
          <w:rFonts w:ascii="Arial" w:hAnsi="Arial"/>
          <w:spacing w:val="-4"/>
          <w:sz w:val="28"/>
          <w:szCs w:val="28"/>
          <w:lang w:val="uk-UA"/>
        </w:rPr>
        <w:t>товити ляльку власними рукам, посвистіти в свищик.</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До занять попередньо готуються, зокрема добирається природний матеріал, виготовляються зразки народних іграшок, визначається місце проведення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групова кімната, майданчик, узлісся. Деякі заняття прово</w:t>
      </w:r>
      <w:r w:rsidR="00264A24">
        <w:rPr>
          <w:rFonts w:ascii="Arial" w:hAnsi="Arial"/>
          <w:spacing w:val="-4"/>
          <w:sz w:val="28"/>
          <w:szCs w:val="28"/>
          <w:lang w:val="uk-UA"/>
        </w:rPr>
        <w:softHyphen/>
      </w:r>
      <w:r w:rsidRPr="00923FB7">
        <w:rPr>
          <w:rFonts w:ascii="Arial" w:hAnsi="Arial"/>
          <w:spacing w:val="-4"/>
          <w:sz w:val="28"/>
          <w:szCs w:val="28"/>
          <w:lang w:val="uk-UA"/>
        </w:rPr>
        <w:t>дять</w:t>
      </w:r>
      <w:r w:rsidR="00264A24">
        <w:rPr>
          <w:rFonts w:ascii="Arial" w:hAnsi="Arial"/>
          <w:spacing w:val="-4"/>
          <w:sz w:val="28"/>
          <w:szCs w:val="28"/>
          <w:lang w:val="uk-UA"/>
        </w:rPr>
        <w:softHyphen/>
      </w:r>
      <w:r w:rsidRPr="00923FB7">
        <w:rPr>
          <w:rFonts w:ascii="Arial" w:hAnsi="Arial"/>
          <w:spacing w:val="-4"/>
          <w:sz w:val="28"/>
          <w:szCs w:val="28"/>
          <w:lang w:val="uk-UA"/>
        </w:rPr>
        <w:t xml:space="preserve">ся повторно з урахуванням інтересу та запитів дітей. Скажімо, якщо дівчаток зацікавило виготовлення ганчірних ляльок, можна організувати для них заняття </w:t>
      </w:r>
      <w:r w:rsidR="00D97438" w:rsidRPr="00923FB7">
        <w:rPr>
          <w:rFonts w:ascii="Arial" w:hAnsi="Arial"/>
          <w:spacing w:val="-4"/>
          <w:sz w:val="28"/>
          <w:szCs w:val="28"/>
          <w:lang w:val="uk-UA"/>
        </w:rPr>
        <w:t>"</w:t>
      </w:r>
      <w:r w:rsidRPr="00923FB7">
        <w:rPr>
          <w:rFonts w:ascii="Arial" w:hAnsi="Arial"/>
          <w:spacing w:val="-4"/>
          <w:sz w:val="28"/>
          <w:szCs w:val="28"/>
          <w:lang w:val="uk-UA"/>
        </w:rPr>
        <w:t>Ляльки моєї бабусі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bCs/>
          <w:i/>
          <w:spacing w:val="-4"/>
          <w:sz w:val="28"/>
          <w:szCs w:val="28"/>
          <w:lang w:val="uk-UA"/>
        </w:rPr>
        <w:t>Завдання педагогів</w:t>
      </w:r>
      <w:r w:rsidRPr="00923FB7">
        <w:rPr>
          <w:rFonts w:ascii="Arial" w:hAnsi="Arial"/>
          <w:b/>
          <w:bCs/>
          <w:spacing w:val="-4"/>
          <w:sz w:val="28"/>
          <w:szCs w:val="28"/>
          <w:lang w:val="uk-UA"/>
        </w:rPr>
        <w:t xml:space="preserve"> </w:t>
      </w:r>
      <w:r w:rsidR="00190499" w:rsidRPr="00923FB7">
        <w:rPr>
          <w:rFonts w:ascii="Arial" w:hAnsi="Arial"/>
          <w:b/>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bCs/>
          <w:spacing w:val="-4"/>
          <w:sz w:val="28"/>
          <w:szCs w:val="28"/>
          <w:lang w:val="uk-UA"/>
        </w:rPr>
        <w:t>сприяти тому, щоб діти послуговувалися у повсякденні набутим умінням виготовляти народні іграшки, залучивши до цього рідних.</w:t>
      </w:r>
    </w:p>
    <w:p w:rsidR="0081215E" w:rsidRPr="00923FB7" w:rsidRDefault="00746620"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 думку К.</w:t>
      </w:r>
      <w:r w:rsidR="00707096">
        <w:rPr>
          <w:rFonts w:ascii="Arial" w:hAnsi="Arial"/>
          <w:spacing w:val="-4"/>
          <w:sz w:val="28"/>
          <w:szCs w:val="28"/>
          <w:lang w:val="uk-UA"/>
        </w:rPr>
        <w:t xml:space="preserve"> </w:t>
      </w:r>
      <w:r w:rsidRPr="00923FB7">
        <w:rPr>
          <w:rFonts w:ascii="Arial" w:hAnsi="Arial"/>
          <w:spacing w:val="-4"/>
          <w:sz w:val="28"/>
          <w:szCs w:val="28"/>
          <w:lang w:val="uk-UA"/>
        </w:rPr>
        <w:t>Карасьової, д</w:t>
      </w:r>
      <w:r w:rsidR="00BC59F2" w:rsidRPr="00923FB7">
        <w:rPr>
          <w:rFonts w:ascii="Arial" w:hAnsi="Arial"/>
          <w:spacing w:val="-4"/>
          <w:sz w:val="28"/>
          <w:szCs w:val="28"/>
          <w:lang w:val="uk-UA"/>
        </w:rPr>
        <w:t xml:space="preserve">ані про розвиток і життя дитини </w:t>
      </w:r>
      <w:r w:rsidR="00707096">
        <w:rPr>
          <w:rFonts w:ascii="Arial" w:hAnsi="Arial"/>
          <w:spacing w:val="-4"/>
          <w:sz w:val="28"/>
          <w:szCs w:val="28"/>
          <w:lang w:val="uk-UA"/>
        </w:rPr>
        <w:t>та</w:t>
      </w:r>
      <w:r w:rsidR="00BC59F2" w:rsidRPr="00923FB7">
        <w:rPr>
          <w:rFonts w:ascii="Arial" w:hAnsi="Arial"/>
          <w:spacing w:val="-4"/>
          <w:sz w:val="28"/>
          <w:szCs w:val="28"/>
          <w:lang w:val="uk-UA"/>
        </w:rPr>
        <w:t xml:space="preserve"> її ігор на ранніх щаблях розвитку суспільства надзвичайно бідні. Ніхто з етнографів взагалі не ставив собі завданням таке до</w:t>
      </w:r>
      <w:r w:rsidR="00264A24">
        <w:rPr>
          <w:rFonts w:ascii="Arial" w:hAnsi="Arial"/>
          <w:spacing w:val="-4"/>
          <w:sz w:val="28"/>
          <w:szCs w:val="28"/>
          <w:lang w:val="uk-UA"/>
        </w:rPr>
        <w:t>слідження. Лише в 30-ті р</w:t>
      </w:r>
      <w:r w:rsidR="00707096">
        <w:rPr>
          <w:rFonts w:ascii="Arial" w:hAnsi="Arial"/>
          <w:spacing w:val="-4"/>
          <w:sz w:val="28"/>
          <w:szCs w:val="28"/>
          <w:lang w:val="uk-UA"/>
        </w:rPr>
        <w:t>р.</w:t>
      </w:r>
      <w:r w:rsidR="00264A24">
        <w:rPr>
          <w:rFonts w:ascii="Arial" w:hAnsi="Arial"/>
          <w:spacing w:val="-4"/>
          <w:sz w:val="28"/>
          <w:szCs w:val="28"/>
          <w:lang w:val="uk-UA"/>
        </w:rPr>
        <w:t xml:space="preserve"> XX </w:t>
      </w:r>
      <w:r w:rsidR="00BC59F2" w:rsidRPr="00923FB7">
        <w:rPr>
          <w:rFonts w:ascii="Arial" w:hAnsi="Arial"/>
          <w:spacing w:val="-4"/>
          <w:sz w:val="28"/>
          <w:szCs w:val="28"/>
          <w:lang w:val="uk-UA"/>
        </w:rPr>
        <w:t xml:space="preserve">ст. </w:t>
      </w:r>
      <w:r w:rsidR="00F113D3">
        <w:rPr>
          <w:rFonts w:ascii="Arial" w:hAnsi="Arial"/>
          <w:spacing w:val="-4"/>
          <w:sz w:val="28"/>
          <w:szCs w:val="28"/>
          <w:lang w:val="uk-UA"/>
        </w:rPr>
        <w:t>з’я</w:t>
      </w:r>
      <w:r w:rsidR="00BC59F2" w:rsidRPr="00923FB7">
        <w:rPr>
          <w:rFonts w:ascii="Arial" w:hAnsi="Arial"/>
          <w:spacing w:val="-4"/>
          <w:sz w:val="28"/>
          <w:szCs w:val="28"/>
          <w:lang w:val="uk-UA"/>
        </w:rPr>
        <w:t xml:space="preserve">вилися спеціальні дослідження </w:t>
      </w:r>
      <w:r w:rsidR="00BC59F2" w:rsidRPr="00923FB7">
        <w:rPr>
          <w:rFonts w:ascii="Arial" w:hAnsi="Arial"/>
          <w:b/>
          <w:bCs/>
          <w:spacing w:val="-4"/>
          <w:sz w:val="28"/>
          <w:szCs w:val="28"/>
          <w:lang w:val="uk-UA"/>
        </w:rPr>
        <w:t xml:space="preserve">Маргарет Мід, </w:t>
      </w:r>
      <w:r w:rsidR="00BC59F2" w:rsidRPr="00923FB7">
        <w:rPr>
          <w:rFonts w:ascii="Arial" w:hAnsi="Arial"/>
          <w:spacing w:val="-4"/>
          <w:sz w:val="28"/>
          <w:szCs w:val="28"/>
          <w:lang w:val="uk-UA"/>
        </w:rPr>
        <w:t>присвячені дітям племен Нової Гвінеї, у яких є матеріали про спосіб життя дітей і їхні ігри. Однак праці цієї дослідниці були присвячені деяким спеціальним питанням (про дитячий анімізм, статеве дозрівання в умовах суспільства, що стоїть на відносно низькому щаблі розвитку, і т. ін.), що, приро</w:t>
      </w:r>
      <w:r w:rsidRPr="00923FB7">
        <w:rPr>
          <w:rFonts w:ascii="Arial" w:hAnsi="Arial"/>
          <w:spacing w:val="-4"/>
          <w:sz w:val="28"/>
          <w:szCs w:val="28"/>
          <w:lang w:val="uk-UA"/>
        </w:rPr>
        <w:t>дно, визначало відбір матеріалу [55, с. 38].</w:t>
      </w:r>
      <w:r w:rsidR="00BC59F2" w:rsidRPr="00923FB7">
        <w:rPr>
          <w:rFonts w:ascii="Arial" w:hAnsi="Arial"/>
          <w:spacing w:val="-4"/>
          <w:sz w:val="28"/>
          <w:szCs w:val="28"/>
          <w:lang w:val="uk-UA"/>
        </w:rPr>
        <w:t xml:space="preserve">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Питання про історичне виникнення гри тісно по</w:t>
      </w:r>
      <w:r w:rsidR="00F113D3">
        <w:rPr>
          <w:rFonts w:ascii="Arial" w:hAnsi="Arial"/>
          <w:spacing w:val="-4"/>
          <w:sz w:val="28"/>
          <w:szCs w:val="28"/>
          <w:lang w:val="uk-UA"/>
        </w:rPr>
        <w:t>в’я</w:t>
      </w:r>
      <w:r w:rsidRPr="00923FB7">
        <w:rPr>
          <w:rFonts w:ascii="Arial" w:hAnsi="Arial"/>
          <w:spacing w:val="-4"/>
          <w:sz w:val="28"/>
          <w:szCs w:val="28"/>
          <w:lang w:val="uk-UA"/>
        </w:rPr>
        <w:t xml:space="preserve">зане з характером виховання молоді у суспільствах, що стоять на нижчих рівнях розвитку виробництва й культури. </w:t>
      </w:r>
      <w:r w:rsidRPr="00923FB7">
        <w:rPr>
          <w:rFonts w:ascii="Arial" w:hAnsi="Arial"/>
          <w:b/>
          <w:spacing w:val="-4"/>
          <w:sz w:val="28"/>
          <w:szCs w:val="28"/>
          <w:lang w:val="uk-UA"/>
        </w:rPr>
        <w:t>Р. Алт</w:t>
      </w:r>
      <w:r w:rsidRPr="00923FB7">
        <w:rPr>
          <w:rFonts w:ascii="Arial" w:hAnsi="Arial"/>
          <w:spacing w:val="-4"/>
          <w:sz w:val="28"/>
          <w:szCs w:val="28"/>
          <w:lang w:val="uk-UA"/>
        </w:rPr>
        <w:t xml:space="preserve"> на підставі численних матеріалів указує на </w:t>
      </w:r>
      <w:r w:rsidRPr="00923FB7">
        <w:rPr>
          <w:rFonts w:ascii="Arial" w:hAnsi="Arial"/>
          <w:i/>
          <w:iCs/>
          <w:spacing w:val="-4"/>
          <w:sz w:val="28"/>
          <w:szCs w:val="28"/>
          <w:lang w:val="uk-UA"/>
        </w:rPr>
        <w:t xml:space="preserve">наявність вихідної єдності трудової діяльності й виховання, </w:t>
      </w:r>
      <w:r w:rsidRPr="00923FB7">
        <w:rPr>
          <w:rFonts w:ascii="Arial" w:hAnsi="Arial"/>
          <w:spacing w:val="-4"/>
          <w:sz w:val="28"/>
          <w:szCs w:val="28"/>
          <w:lang w:val="uk-UA"/>
        </w:rPr>
        <w:t xml:space="preserve">тобто на невиділеність виховання як спеціальної суспільної функції. На його думку, для виховання дітей на ранніх щаблях розвитку суспільства характерні такі риси: </w:t>
      </w:r>
      <w:r w:rsidRPr="00923FB7">
        <w:rPr>
          <w:rFonts w:ascii="Arial" w:hAnsi="Arial"/>
          <w:i/>
          <w:iCs/>
          <w:spacing w:val="-4"/>
          <w:sz w:val="28"/>
          <w:szCs w:val="28"/>
          <w:lang w:val="uk-UA"/>
        </w:rPr>
        <w:t xml:space="preserve">по-перше, однакове виховання всіх дітей </w:t>
      </w:r>
      <w:r w:rsidRPr="00923FB7">
        <w:rPr>
          <w:rFonts w:ascii="Arial" w:hAnsi="Arial"/>
          <w:spacing w:val="-4"/>
          <w:sz w:val="28"/>
          <w:szCs w:val="28"/>
          <w:lang w:val="uk-UA"/>
        </w:rPr>
        <w:t xml:space="preserve">і участь усіх членів суспільства у вихованні кожної дитини; </w:t>
      </w:r>
      <w:r w:rsidRPr="00923FB7">
        <w:rPr>
          <w:rFonts w:ascii="Arial" w:hAnsi="Arial"/>
          <w:i/>
          <w:iCs/>
          <w:spacing w:val="-4"/>
          <w:sz w:val="28"/>
          <w:szCs w:val="28"/>
          <w:lang w:val="uk-UA"/>
        </w:rPr>
        <w:t xml:space="preserve">по-друге, всебічність виховання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кожна дитина повинна уміти робити все, що вміють робити дорослі, і брати участь у всіх сторонах життя суспільства, членом якого вона є; </w:t>
      </w:r>
      <w:r w:rsidRPr="00923FB7">
        <w:rPr>
          <w:rFonts w:ascii="Arial" w:hAnsi="Arial"/>
          <w:i/>
          <w:iCs/>
          <w:spacing w:val="-4"/>
          <w:sz w:val="28"/>
          <w:szCs w:val="28"/>
          <w:lang w:val="uk-UA"/>
        </w:rPr>
        <w:t xml:space="preserve">по-третє, короткочасність періоду виховання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діти вже в ранньому віці знають усі завдання, які ставить життя, рано стають незалежними від дорослих, дорослішають раніше, ніж діти на пізніших щаблях суспільного розвитку.</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Cs/>
          <w:spacing w:val="-4"/>
          <w:sz w:val="28"/>
          <w:szCs w:val="28"/>
          <w:lang w:val="uk-UA"/>
        </w:rPr>
        <w:t>Головним чинником, що справляє форму</w:t>
      </w:r>
      <w:r w:rsidR="008113CF">
        <w:rPr>
          <w:rFonts w:ascii="Arial" w:hAnsi="Arial"/>
          <w:bCs/>
          <w:spacing w:val="-4"/>
          <w:sz w:val="28"/>
          <w:szCs w:val="28"/>
          <w:lang w:val="uk-UA"/>
        </w:rPr>
        <w:t>вальний</w:t>
      </w:r>
      <w:r w:rsidRPr="00923FB7">
        <w:rPr>
          <w:rFonts w:ascii="Arial" w:hAnsi="Arial"/>
          <w:bCs/>
          <w:spacing w:val="-4"/>
          <w:sz w:val="28"/>
          <w:szCs w:val="28"/>
          <w:lang w:val="uk-UA"/>
        </w:rPr>
        <w:t xml:space="preserve"> вплив на розвиток дітей, Р. Алт вважає особисту участь дітей у житті дорослих:</w:t>
      </w:r>
      <w:r w:rsidRPr="00923FB7">
        <w:rPr>
          <w:rFonts w:ascii="Arial" w:hAnsi="Arial"/>
          <w:b/>
          <w:bCs/>
          <w:spacing w:val="-4"/>
          <w:sz w:val="28"/>
          <w:szCs w:val="28"/>
          <w:lang w:val="uk-UA"/>
        </w:rPr>
        <w:t xml:space="preserve"> </w:t>
      </w:r>
      <w:r w:rsidRPr="00923FB7">
        <w:rPr>
          <w:rFonts w:ascii="Arial" w:hAnsi="Arial"/>
          <w:i/>
          <w:spacing w:val="-4"/>
          <w:sz w:val="28"/>
          <w:szCs w:val="28"/>
          <w:lang w:val="uk-UA"/>
        </w:rPr>
        <w:t>раннє вклю</w:t>
      </w:r>
      <w:r w:rsidR="008113CF">
        <w:rPr>
          <w:rFonts w:ascii="Arial" w:hAnsi="Arial"/>
          <w:i/>
          <w:spacing w:val="-4"/>
          <w:sz w:val="28"/>
          <w:szCs w:val="28"/>
          <w:lang w:val="uk-UA"/>
        </w:rPr>
        <w:softHyphen/>
      </w:r>
      <w:r w:rsidRPr="00923FB7">
        <w:rPr>
          <w:rFonts w:ascii="Arial" w:hAnsi="Arial"/>
          <w:i/>
          <w:spacing w:val="-4"/>
          <w:sz w:val="28"/>
          <w:szCs w:val="28"/>
          <w:lang w:val="uk-UA"/>
        </w:rPr>
        <w:t>чення дітей у продуктивну працю</w:t>
      </w:r>
      <w:r w:rsidRPr="00923FB7">
        <w:rPr>
          <w:rFonts w:ascii="Arial" w:hAnsi="Arial"/>
          <w:spacing w:val="-4"/>
          <w:sz w:val="28"/>
          <w:szCs w:val="28"/>
          <w:lang w:val="uk-UA"/>
        </w:rPr>
        <w:t>, по</w:t>
      </w:r>
      <w:r w:rsidR="00F113D3">
        <w:rPr>
          <w:rFonts w:ascii="Arial" w:hAnsi="Arial"/>
          <w:spacing w:val="-4"/>
          <w:sz w:val="28"/>
          <w:szCs w:val="28"/>
          <w:lang w:val="uk-UA"/>
        </w:rPr>
        <w:t>в’я</w:t>
      </w:r>
      <w:r w:rsidRPr="00923FB7">
        <w:rPr>
          <w:rFonts w:ascii="Arial" w:hAnsi="Arial"/>
          <w:spacing w:val="-4"/>
          <w:sz w:val="28"/>
          <w:szCs w:val="28"/>
          <w:lang w:val="uk-UA"/>
        </w:rPr>
        <w:t>зане з низьким рівнем розвитку про</w:t>
      </w:r>
      <w:r w:rsidR="00A90391">
        <w:rPr>
          <w:rFonts w:ascii="Arial" w:hAnsi="Arial"/>
          <w:spacing w:val="-4"/>
          <w:sz w:val="28"/>
          <w:szCs w:val="28"/>
          <w:lang w:val="uk-UA"/>
        </w:rPr>
        <w:softHyphen/>
      </w:r>
      <w:r w:rsidRPr="00923FB7">
        <w:rPr>
          <w:rFonts w:ascii="Arial" w:hAnsi="Arial"/>
          <w:spacing w:val="-4"/>
          <w:sz w:val="28"/>
          <w:szCs w:val="28"/>
          <w:lang w:val="uk-UA"/>
        </w:rPr>
        <w:t>дук</w:t>
      </w:r>
      <w:r w:rsidR="00A90391">
        <w:rPr>
          <w:rFonts w:ascii="Arial" w:hAnsi="Arial"/>
          <w:spacing w:val="-4"/>
          <w:sz w:val="28"/>
          <w:szCs w:val="28"/>
          <w:lang w:val="uk-UA"/>
        </w:rPr>
        <w:softHyphen/>
      </w:r>
      <w:r w:rsidRPr="00923FB7">
        <w:rPr>
          <w:rFonts w:ascii="Arial" w:hAnsi="Arial"/>
          <w:spacing w:val="-4"/>
          <w:sz w:val="28"/>
          <w:szCs w:val="28"/>
          <w:lang w:val="uk-UA"/>
        </w:rPr>
        <w:t xml:space="preserve">тивних сил; їхня участь спільно з дорослими в танцях, святах, деяких ритуалах, </w:t>
      </w:r>
      <w:r w:rsidR="008113CF">
        <w:rPr>
          <w:rFonts w:ascii="Arial" w:hAnsi="Arial"/>
          <w:spacing w:val="-4"/>
          <w:sz w:val="28"/>
          <w:szCs w:val="28"/>
          <w:lang w:val="uk-UA"/>
        </w:rPr>
        <w:t>урочистостях</w:t>
      </w:r>
      <w:r w:rsidRPr="00923FB7">
        <w:rPr>
          <w:rFonts w:ascii="Arial" w:hAnsi="Arial"/>
          <w:spacing w:val="-4"/>
          <w:sz w:val="28"/>
          <w:szCs w:val="28"/>
          <w:lang w:val="uk-UA"/>
        </w:rPr>
        <w:t xml:space="preserve"> і відпочинку. Вказуючи на гру як засіб вихо</w:t>
      </w:r>
      <w:r w:rsidR="008113CF">
        <w:rPr>
          <w:rFonts w:ascii="Arial" w:hAnsi="Arial"/>
          <w:spacing w:val="-4"/>
          <w:sz w:val="28"/>
          <w:szCs w:val="28"/>
          <w:lang w:val="uk-UA"/>
        </w:rPr>
        <w:softHyphen/>
      </w:r>
      <w:r w:rsidRPr="00923FB7">
        <w:rPr>
          <w:rFonts w:ascii="Arial" w:hAnsi="Arial"/>
          <w:spacing w:val="-4"/>
          <w:sz w:val="28"/>
          <w:szCs w:val="28"/>
          <w:lang w:val="uk-UA"/>
        </w:rPr>
        <w:t>ван</w:t>
      </w:r>
      <w:r w:rsidR="008113CF">
        <w:rPr>
          <w:rFonts w:ascii="Arial" w:hAnsi="Arial"/>
          <w:spacing w:val="-4"/>
          <w:sz w:val="28"/>
          <w:szCs w:val="28"/>
          <w:lang w:val="uk-UA"/>
        </w:rPr>
        <w:softHyphen/>
      </w:r>
      <w:r w:rsidRPr="00923FB7">
        <w:rPr>
          <w:rFonts w:ascii="Arial" w:hAnsi="Arial"/>
          <w:spacing w:val="-4"/>
          <w:sz w:val="28"/>
          <w:szCs w:val="28"/>
          <w:lang w:val="uk-UA"/>
        </w:rPr>
        <w:t xml:space="preserve">ня, Р. Алт зауважує, що </w:t>
      </w:r>
      <w:r w:rsidRPr="00923FB7">
        <w:rPr>
          <w:rFonts w:ascii="Arial" w:hAnsi="Arial"/>
          <w:i/>
          <w:iCs/>
          <w:spacing w:val="-4"/>
          <w:sz w:val="28"/>
          <w:szCs w:val="28"/>
          <w:lang w:val="uk-UA"/>
        </w:rPr>
        <w:t xml:space="preserve">там, де дитина може брати участь у праці дорослих без особливої попередньої підготовки й навчання, там вона це і </w:t>
      </w:r>
      <w:r w:rsidRPr="00923FB7">
        <w:rPr>
          <w:rFonts w:ascii="Arial" w:hAnsi="Arial"/>
          <w:i/>
          <w:iCs/>
          <w:spacing w:val="-4"/>
          <w:sz w:val="28"/>
          <w:szCs w:val="28"/>
          <w:lang w:val="uk-UA"/>
        </w:rPr>
        <w:lastRenderedPageBreak/>
        <w:t xml:space="preserve">робить. </w:t>
      </w:r>
      <w:r w:rsidRPr="00923FB7">
        <w:rPr>
          <w:rFonts w:ascii="Arial" w:hAnsi="Arial"/>
          <w:spacing w:val="-4"/>
          <w:sz w:val="28"/>
          <w:szCs w:val="28"/>
          <w:lang w:val="uk-UA"/>
        </w:rPr>
        <w:t xml:space="preserve">Там же, де цього немає, </w:t>
      </w:r>
      <w:r w:rsidRPr="00923FB7">
        <w:rPr>
          <w:rFonts w:ascii="Arial" w:hAnsi="Arial"/>
          <w:i/>
          <w:spacing w:val="-4"/>
          <w:sz w:val="28"/>
          <w:szCs w:val="28"/>
          <w:lang w:val="uk-UA"/>
        </w:rPr>
        <w:t xml:space="preserve">дитина </w:t>
      </w:r>
      <w:r w:rsidR="00D97438" w:rsidRPr="00923FB7">
        <w:rPr>
          <w:rFonts w:ascii="Arial" w:hAnsi="Arial"/>
          <w:i/>
          <w:spacing w:val="-4"/>
          <w:sz w:val="28"/>
          <w:szCs w:val="28"/>
          <w:lang w:val="uk-UA"/>
        </w:rPr>
        <w:t>"</w:t>
      </w:r>
      <w:r w:rsidRPr="00923FB7">
        <w:rPr>
          <w:rFonts w:ascii="Arial" w:hAnsi="Arial"/>
          <w:i/>
          <w:spacing w:val="-4"/>
          <w:sz w:val="28"/>
          <w:szCs w:val="28"/>
          <w:lang w:val="uk-UA"/>
        </w:rPr>
        <w:t>вростає</w:t>
      </w:r>
      <w:r w:rsidR="00D97438" w:rsidRPr="00923FB7">
        <w:rPr>
          <w:rFonts w:ascii="Arial" w:hAnsi="Arial"/>
          <w:i/>
          <w:spacing w:val="-4"/>
          <w:sz w:val="28"/>
          <w:szCs w:val="28"/>
          <w:lang w:val="uk-UA"/>
        </w:rPr>
        <w:t>"</w:t>
      </w:r>
      <w:r w:rsidRPr="00923FB7">
        <w:rPr>
          <w:rFonts w:ascii="Arial" w:hAnsi="Arial"/>
          <w:i/>
          <w:spacing w:val="-4"/>
          <w:sz w:val="28"/>
          <w:szCs w:val="28"/>
          <w:lang w:val="uk-UA"/>
        </w:rPr>
        <w:t xml:space="preserve"> у світ дорослих через ігрову діяльність</w:t>
      </w:r>
      <w:r w:rsidRPr="00923FB7">
        <w:rPr>
          <w:rFonts w:ascii="Arial" w:hAnsi="Arial"/>
          <w:spacing w:val="-4"/>
          <w:sz w:val="28"/>
          <w:szCs w:val="28"/>
          <w:lang w:val="uk-UA"/>
        </w:rPr>
        <w:t>, що відбиває життя суспільства. Мова йде про історичне виникнення гри і її з</w:t>
      </w:r>
      <w:r w:rsidR="00F113D3">
        <w:rPr>
          <w:rFonts w:ascii="Arial" w:hAnsi="Arial"/>
          <w:spacing w:val="-4"/>
          <w:sz w:val="28"/>
          <w:szCs w:val="28"/>
          <w:lang w:val="uk-UA"/>
        </w:rPr>
        <w:t>в’я</w:t>
      </w:r>
      <w:r w:rsidRPr="00923FB7">
        <w:rPr>
          <w:rFonts w:ascii="Arial" w:hAnsi="Arial"/>
          <w:spacing w:val="-4"/>
          <w:sz w:val="28"/>
          <w:szCs w:val="28"/>
          <w:lang w:val="uk-UA"/>
        </w:rPr>
        <w:t>зок зі зміною становища дитини в суспільстві. Отже, становище дитини в суспільстві на ранніх щаблях розвитку характе</w:t>
      </w:r>
      <w:r w:rsidR="00A90391">
        <w:rPr>
          <w:rFonts w:ascii="Arial" w:hAnsi="Arial"/>
          <w:spacing w:val="-4"/>
          <w:sz w:val="28"/>
          <w:szCs w:val="28"/>
          <w:lang w:val="uk-UA"/>
        </w:rPr>
        <w:softHyphen/>
      </w:r>
      <w:r w:rsidRPr="00923FB7">
        <w:rPr>
          <w:rFonts w:ascii="Arial" w:hAnsi="Arial"/>
          <w:spacing w:val="-4"/>
          <w:sz w:val="28"/>
          <w:szCs w:val="28"/>
          <w:lang w:val="uk-UA"/>
        </w:rPr>
        <w:t>ри</w:t>
      </w:r>
      <w:r w:rsidR="00A90391">
        <w:rPr>
          <w:rFonts w:ascii="Arial" w:hAnsi="Arial"/>
          <w:spacing w:val="-4"/>
          <w:sz w:val="28"/>
          <w:szCs w:val="28"/>
          <w:lang w:val="uk-UA"/>
        </w:rPr>
        <w:softHyphen/>
      </w:r>
      <w:r w:rsidRPr="00923FB7">
        <w:rPr>
          <w:rFonts w:ascii="Arial" w:hAnsi="Arial"/>
          <w:spacing w:val="-4"/>
          <w:sz w:val="28"/>
          <w:szCs w:val="28"/>
          <w:lang w:val="uk-UA"/>
        </w:rPr>
        <w:t>зу</w:t>
      </w:r>
      <w:r w:rsidR="00A90391">
        <w:rPr>
          <w:rFonts w:ascii="Arial" w:hAnsi="Arial"/>
          <w:spacing w:val="-4"/>
          <w:sz w:val="28"/>
          <w:szCs w:val="28"/>
          <w:lang w:val="uk-UA"/>
        </w:rPr>
        <w:softHyphen/>
      </w:r>
      <w:r w:rsidRPr="00923FB7">
        <w:rPr>
          <w:rFonts w:ascii="Arial" w:hAnsi="Arial"/>
          <w:spacing w:val="-4"/>
          <w:sz w:val="28"/>
          <w:szCs w:val="28"/>
          <w:lang w:val="uk-UA"/>
        </w:rPr>
        <w:t xml:space="preserve">ється насамперед раннім включенням дітей у продуктивну працю дорослих членів суспільства. </w:t>
      </w:r>
      <w:r w:rsidRPr="00923FB7">
        <w:rPr>
          <w:rFonts w:ascii="Arial" w:hAnsi="Arial"/>
          <w:spacing w:val="-4"/>
          <w:sz w:val="28"/>
          <w:szCs w:val="28"/>
          <w:u w:val="single"/>
          <w:lang w:val="uk-UA"/>
        </w:rPr>
        <w:t xml:space="preserve">Що </w:t>
      </w:r>
      <w:r w:rsidRPr="00923FB7">
        <w:rPr>
          <w:rFonts w:ascii="Arial" w:hAnsi="Arial"/>
          <w:bCs/>
          <w:spacing w:val="-4"/>
          <w:sz w:val="28"/>
          <w:szCs w:val="28"/>
          <w:u w:val="single"/>
          <w:lang w:val="uk-UA"/>
        </w:rPr>
        <w:t xml:space="preserve">на </w:t>
      </w:r>
      <w:r w:rsidRPr="00923FB7">
        <w:rPr>
          <w:rFonts w:ascii="Arial" w:hAnsi="Arial"/>
          <w:spacing w:val="-4"/>
          <w:sz w:val="28"/>
          <w:szCs w:val="28"/>
          <w:u w:val="single"/>
          <w:lang w:val="uk-UA"/>
        </w:rPr>
        <w:t xml:space="preserve">більш ранньому щаблі розвитку </w:t>
      </w:r>
      <w:r w:rsidRPr="00923FB7">
        <w:rPr>
          <w:rFonts w:ascii="Arial" w:hAnsi="Arial"/>
          <w:bCs/>
          <w:spacing w:val="-4"/>
          <w:sz w:val="28"/>
          <w:szCs w:val="28"/>
          <w:u w:val="single"/>
          <w:lang w:val="uk-UA"/>
        </w:rPr>
        <w:t xml:space="preserve">перебуває суспільство, то </w:t>
      </w:r>
      <w:r w:rsidRPr="00923FB7">
        <w:rPr>
          <w:rFonts w:ascii="Arial" w:hAnsi="Arial"/>
          <w:spacing w:val="-4"/>
          <w:sz w:val="28"/>
          <w:szCs w:val="28"/>
          <w:u w:val="single"/>
          <w:lang w:val="uk-UA"/>
        </w:rPr>
        <w:t xml:space="preserve">раніше включаються діти в продуктивну </w:t>
      </w:r>
      <w:r w:rsidRPr="00923FB7">
        <w:rPr>
          <w:rFonts w:ascii="Arial" w:hAnsi="Arial"/>
          <w:bCs/>
          <w:spacing w:val="-4"/>
          <w:sz w:val="28"/>
          <w:szCs w:val="28"/>
          <w:u w:val="single"/>
          <w:lang w:val="uk-UA"/>
        </w:rPr>
        <w:t xml:space="preserve">працю дорослих і стають самостійними </w:t>
      </w:r>
      <w:r w:rsidRPr="00923FB7">
        <w:rPr>
          <w:rFonts w:ascii="Arial" w:hAnsi="Arial"/>
          <w:spacing w:val="-4"/>
          <w:sz w:val="28"/>
          <w:szCs w:val="28"/>
          <w:u w:val="single"/>
          <w:lang w:val="uk-UA"/>
        </w:rPr>
        <w:t>виробниками.</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497307">
        <w:rPr>
          <w:rFonts w:ascii="Arial" w:hAnsi="Arial"/>
          <w:spacing w:val="-4"/>
          <w:sz w:val="28"/>
          <w:szCs w:val="28"/>
          <w:lang w:val="uk-UA"/>
        </w:rPr>
        <w:t>У найбільш ранні історичні періоди життя суспільства діти жили з дорослими спільним життям. Виховна функція ще не виділялася як особ</w:t>
      </w:r>
      <w:r w:rsidR="00A90391" w:rsidRPr="00497307">
        <w:rPr>
          <w:rFonts w:ascii="Arial" w:hAnsi="Arial"/>
          <w:spacing w:val="-4"/>
          <w:sz w:val="28"/>
          <w:szCs w:val="28"/>
          <w:lang w:val="uk-UA"/>
        </w:rPr>
        <w:softHyphen/>
      </w:r>
      <w:r w:rsidRPr="00497307">
        <w:rPr>
          <w:rFonts w:ascii="Arial" w:hAnsi="Arial"/>
          <w:spacing w:val="-4"/>
          <w:sz w:val="28"/>
          <w:szCs w:val="28"/>
          <w:lang w:val="uk-UA"/>
        </w:rPr>
        <w:t>ли</w:t>
      </w:r>
      <w:r w:rsidR="00A90391" w:rsidRPr="00497307">
        <w:rPr>
          <w:rFonts w:ascii="Arial" w:hAnsi="Arial"/>
          <w:spacing w:val="-4"/>
          <w:sz w:val="28"/>
          <w:szCs w:val="28"/>
          <w:lang w:val="uk-UA"/>
        </w:rPr>
        <w:softHyphen/>
      </w:r>
      <w:r w:rsidRPr="00497307">
        <w:rPr>
          <w:rFonts w:ascii="Arial" w:hAnsi="Arial"/>
          <w:spacing w:val="-4"/>
          <w:sz w:val="28"/>
          <w:szCs w:val="28"/>
          <w:lang w:val="uk-UA"/>
        </w:rPr>
        <w:t xml:space="preserve">ва суспільна функція, і всі члени суспільства здійснювали виховання дітей, </w:t>
      </w:r>
      <w:r w:rsidRPr="00497307">
        <w:rPr>
          <w:rFonts w:ascii="Arial" w:hAnsi="Arial"/>
          <w:i/>
          <w:iCs/>
          <w:spacing w:val="-4"/>
          <w:sz w:val="28"/>
          <w:szCs w:val="28"/>
          <w:lang w:val="uk-UA"/>
        </w:rPr>
        <w:t xml:space="preserve">основним завданням </w:t>
      </w:r>
      <w:r w:rsidRPr="00497307">
        <w:rPr>
          <w:rFonts w:ascii="Arial" w:hAnsi="Arial"/>
          <w:spacing w:val="-4"/>
          <w:sz w:val="28"/>
          <w:szCs w:val="28"/>
          <w:lang w:val="uk-UA"/>
        </w:rPr>
        <w:t xml:space="preserve">якого </w:t>
      </w:r>
      <w:r w:rsidRPr="00497307">
        <w:rPr>
          <w:rFonts w:ascii="Arial" w:hAnsi="Arial"/>
          <w:i/>
          <w:iCs/>
          <w:spacing w:val="-4"/>
          <w:sz w:val="28"/>
          <w:szCs w:val="28"/>
          <w:lang w:val="uk-UA"/>
        </w:rPr>
        <w:t xml:space="preserve">було зробити дітей учасниками суспільно продуктивної праці, </w:t>
      </w:r>
      <w:r w:rsidRPr="00497307">
        <w:rPr>
          <w:rFonts w:ascii="Arial" w:hAnsi="Arial"/>
          <w:iCs/>
          <w:spacing w:val="-4"/>
          <w:sz w:val="28"/>
          <w:szCs w:val="28"/>
          <w:lang w:val="uk-UA"/>
        </w:rPr>
        <w:t>передати їм досвід цієї праці, поступове включення дітей у доступні їм форми праці дорослих</w:t>
      </w:r>
      <w:r w:rsidR="00746620" w:rsidRPr="00497307">
        <w:rPr>
          <w:rFonts w:ascii="Arial" w:hAnsi="Arial"/>
          <w:iCs/>
          <w:spacing w:val="-4"/>
          <w:sz w:val="28"/>
          <w:szCs w:val="28"/>
          <w:lang w:val="uk-UA"/>
        </w:rPr>
        <w:t xml:space="preserve"> </w:t>
      </w:r>
      <w:r w:rsidR="00746620" w:rsidRPr="00497307">
        <w:rPr>
          <w:rFonts w:ascii="Arial" w:hAnsi="Arial"/>
          <w:spacing w:val="-4"/>
          <w:sz w:val="28"/>
          <w:szCs w:val="28"/>
          <w:lang w:val="uk-UA"/>
        </w:rPr>
        <w:t>[55, с. 39].</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Описуючи одну з найпримітивніших груп людей на землі, </w:t>
      </w:r>
      <w:r w:rsidRPr="00923FB7">
        <w:rPr>
          <w:rFonts w:ascii="Arial" w:hAnsi="Arial"/>
          <w:b/>
          <w:spacing w:val="-4"/>
          <w:sz w:val="28"/>
          <w:szCs w:val="28"/>
          <w:lang w:val="uk-UA"/>
        </w:rPr>
        <w:t>М. Косвен</w:t>
      </w:r>
      <w:r w:rsidRPr="00923FB7">
        <w:rPr>
          <w:rFonts w:ascii="Arial" w:hAnsi="Arial"/>
          <w:spacing w:val="-4"/>
          <w:sz w:val="28"/>
          <w:szCs w:val="28"/>
          <w:lang w:val="uk-UA"/>
        </w:rPr>
        <w:t xml:space="preserve"> указує, що в народу кубу основним осередком залишається невелика родина, основне заняття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збирання плодів і коренів; основне знаряддя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палиця (розщеплений стовбур бамбука із природно загостреним кінцем), що слугує для викопування коріння і бульб, єдина зброя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дере</w:t>
      </w:r>
      <w:r w:rsidR="00F113D3">
        <w:rPr>
          <w:rFonts w:ascii="Arial" w:hAnsi="Arial"/>
          <w:spacing w:val="-4"/>
          <w:sz w:val="28"/>
          <w:szCs w:val="28"/>
          <w:lang w:val="uk-UA"/>
        </w:rPr>
        <w:t>в’я</w:t>
      </w:r>
      <w:r w:rsidRPr="00923FB7">
        <w:rPr>
          <w:rFonts w:ascii="Arial" w:hAnsi="Arial"/>
          <w:spacing w:val="-4"/>
          <w:sz w:val="28"/>
          <w:szCs w:val="28"/>
          <w:lang w:val="uk-UA"/>
        </w:rPr>
        <w:t xml:space="preserve">ний спис із наконечником з гострої тріски бамбука; їжа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шкар</w:t>
      </w:r>
      <w:r w:rsidR="00497307">
        <w:rPr>
          <w:rFonts w:ascii="Arial" w:hAnsi="Arial"/>
          <w:spacing w:val="-4"/>
          <w:sz w:val="28"/>
          <w:szCs w:val="28"/>
          <w:lang w:val="uk-UA"/>
        </w:rPr>
        <w:t>а</w:t>
      </w:r>
      <w:r w:rsidRPr="00923FB7">
        <w:rPr>
          <w:rFonts w:ascii="Arial" w:hAnsi="Arial"/>
          <w:spacing w:val="-4"/>
          <w:sz w:val="28"/>
          <w:szCs w:val="28"/>
          <w:lang w:val="uk-UA"/>
        </w:rPr>
        <w:t xml:space="preserve">лупка кокосових горіхів і </w:t>
      </w:r>
      <w:r w:rsidR="00497307">
        <w:rPr>
          <w:rFonts w:ascii="Arial" w:hAnsi="Arial"/>
          <w:spacing w:val="-4"/>
          <w:sz w:val="28"/>
          <w:szCs w:val="28"/>
          <w:lang w:val="uk-UA"/>
        </w:rPr>
        <w:t>порожні</w:t>
      </w:r>
      <w:r w:rsidRPr="00923FB7">
        <w:rPr>
          <w:rFonts w:ascii="Arial" w:hAnsi="Arial"/>
          <w:spacing w:val="-4"/>
          <w:sz w:val="28"/>
          <w:szCs w:val="28"/>
          <w:lang w:val="uk-UA"/>
        </w:rPr>
        <w:t xml:space="preserve"> стовбури бамбука. М. Косвен пише, що діти залишаються зі своїми батьками й ходять разом з ними на пошуки їжі до 10</w:t>
      </w:r>
      <w:r w:rsidR="00190499" w:rsidRPr="00923FB7">
        <w:rPr>
          <w:rFonts w:ascii="Arial" w:hAnsi="Arial"/>
          <w:spacing w:val="-4"/>
          <w:sz w:val="28"/>
          <w:szCs w:val="28"/>
          <w:lang w:val="uk-UA"/>
        </w:rPr>
        <w:t>–</w:t>
      </w:r>
      <w:r w:rsidRPr="00923FB7">
        <w:rPr>
          <w:rFonts w:ascii="Arial" w:hAnsi="Arial"/>
          <w:spacing w:val="-4"/>
          <w:sz w:val="28"/>
          <w:szCs w:val="28"/>
          <w:lang w:val="uk-UA"/>
        </w:rPr>
        <w:t>12-ти років. Із цього віку як хлопчики, так і дівчатка вважаються вже самостійними і здатними влаштовувати свою долю й своє майбутнє. Із цього моменту вони почи</w:t>
      </w:r>
      <w:r w:rsidR="00A90391">
        <w:rPr>
          <w:rFonts w:ascii="Arial" w:hAnsi="Arial"/>
          <w:spacing w:val="-4"/>
          <w:sz w:val="28"/>
          <w:szCs w:val="28"/>
          <w:lang w:val="uk-UA"/>
        </w:rPr>
        <w:softHyphen/>
      </w:r>
      <w:r w:rsidRPr="00923FB7">
        <w:rPr>
          <w:rFonts w:ascii="Arial" w:hAnsi="Arial"/>
          <w:spacing w:val="-4"/>
          <w:sz w:val="28"/>
          <w:szCs w:val="28"/>
          <w:lang w:val="uk-UA"/>
        </w:rPr>
        <w:t>на</w:t>
      </w:r>
      <w:r w:rsidR="00A90391">
        <w:rPr>
          <w:rFonts w:ascii="Arial" w:hAnsi="Arial"/>
          <w:spacing w:val="-4"/>
          <w:sz w:val="28"/>
          <w:szCs w:val="28"/>
          <w:lang w:val="uk-UA"/>
        </w:rPr>
        <w:softHyphen/>
      </w:r>
      <w:r w:rsidRPr="00923FB7">
        <w:rPr>
          <w:rFonts w:ascii="Arial" w:hAnsi="Arial"/>
          <w:spacing w:val="-4"/>
          <w:sz w:val="28"/>
          <w:szCs w:val="28"/>
          <w:lang w:val="uk-UA"/>
        </w:rPr>
        <w:t>ють уперше носити по</w:t>
      </w:r>
      <w:r w:rsidR="00F113D3">
        <w:rPr>
          <w:rFonts w:ascii="Arial" w:hAnsi="Arial"/>
          <w:spacing w:val="-4"/>
          <w:sz w:val="28"/>
          <w:szCs w:val="28"/>
          <w:lang w:val="uk-UA"/>
        </w:rPr>
        <w:t>в’я</w:t>
      </w:r>
      <w:r w:rsidRPr="00923FB7">
        <w:rPr>
          <w:rFonts w:ascii="Arial" w:hAnsi="Arial"/>
          <w:spacing w:val="-4"/>
          <w:sz w:val="28"/>
          <w:szCs w:val="28"/>
          <w:lang w:val="uk-UA"/>
        </w:rPr>
        <w:t>зку, що приховує статеві органи. Під час стоянки вони споруджують собі окрему хатинку поруч із батьківською. Але їжу шукають уже самостійно і їдять окремо. З</w:t>
      </w:r>
      <w:r w:rsidR="00F113D3">
        <w:rPr>
          <w:rFonts w:ascii="Arial" w:hAnsi="Arial"/>
          <w:spacing w:val="-4"/>
          <w:sz w:val="28"/>
          <w:szCs w:val="28"/>
          <w:lang w:val="uk-UA"/>
        </w:rPr>
        <w:t>в’я</w:t>
      </w:r>
      <w:r w:rsidRPr="00923FB7">
        <w:rPr>
          <w:rFonts w:ascii="Arial" w:hAnsi="Arial"/>
          <w:spacing w:val="-4"/>
          <w:sz w:val="28"/>
          <w:szCs w:val="28"/>
          <w:lang w:val="uk-UA"/>
        </w:rPr>
        <w:t>зок між батьками й дітьми поступово слабшає, і нерідко незабаром діти відокремлюються й почина</w:t>
      </w:r>
      <w:r w:rsidR="00A90391">
        <w:rPr>
          <w:rFonts w:ascii="Arial" w:hAnsi="Arial"/>
          <w:spacing w:val="-4"/>
          <w:sz w:val="28"/>
          <w:szCs w:val="28"/>
          <w:lang w:val="uk-UA"/>
        </w:rPr>
        <w:softHyphen/>
      </w:r>
      <w:r w:rsidRPr="00923FB7">
        <w:rPr>
          <w:rFonts w:ascii="Arial" w:hAnsi="Arial"/>
          <w:spacing w:val="-4"/>
          <w:sz w:val="28"/>
          <w:szCs w:val="28"/>
          <w:lang w:val="uk-UA"/>
        </w:rPr>
        <w:t>ють самостійно жити в лісі</w:t>
      </w:r>
      <w:r w:rsidR="00746620" w:rsidRPr="00923FB7">
        <w:rPr>
          <w:rFonts w:ascii="Arial" w:hAnsi="Arial"/>
          <w:spacing w:val="-4"/>
          <w:sz w:val="28"/>
          <w:szCs w:val="28"/>
          <w:lang w:val="uk-UA"/>
        </w:rPr>
        <w:t xml:space="preserve"> [55, с. 38].</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В описах </w:t>
      </w:r>
      <w:r w:rsidRPr="00923FB7">
        <w:rPr>
          <w:rFonts w:ascii="Arial" w:hAnsi="Arial"/>
          <w:b/>
          <w:spacing w:val="-4"/>
          <w:sz w:val="28"/>
          <w:szCs w:val="28"/>
          <w:lang w:val="uk-UA"/>
        </w:rPr>
        <w:t>Міклухо-Маклай</w:t>
      </w:r>
      <w:r w:rsidRPr="00923FB7">
        <w:rPr>
          <w:rFonts w:ascii="Arial" w:hAnsi="Arial"/>
          <w:spacing w:val="-4"/>
          <w:sz w:val="28"/>
          <w:szCs w:val="28"/>
          <w:lang w:val="uk-UA"/>
        </w:rPr>
        <w:t xml:space="preserve"> наголошував, що батьки дуже рано при</w:t>
      </w:r>
      <w:r w:rsidR="00A90391">
        <w:rPr>
          <w:rFonts w:ascii="Arial" w:hAnsi="Arial"/>
          <w:spacing w:val="-4"/>
          <w:sz w:val="28"/>
          <w:szCs w:val="28"/>
          <w:lang w:val="uk-UA"/>
        </w:rPr>
        <w:softHyphen/>
      </w:r>
      <w:r w:rsidRPr="00923FB7">
        <w:rPr>
          <w:rFonts w:ascii="Arial" w:hAnsi="Arial"/>
          <w:spacing w:val="-4"/>
          <w:sz w:val="28"/>
          <w:szCs w:val="28"/>
          <w:lang w:val="uk-UA"/>
        </w:rPr>
        <w:t>вча</w:t>
      </w:r>
      <w:r w:rsidR="00A90391">
        <w:rPr>
          <w:rFonts w:ascii="Arial" w:hAnsi="Arial"/>
          <w:spacing w:val="-4"/>
          <w:sz w:val="28"/>
          <w:szCs w:val="28"/>
          <w:lang w:val="uk-UA"/>
        </w:rPr>
        <w:softHyphen/>
      </w:r>
      <w:r w:rsidRPr="00923FB7">
        <w:rPr>
          <w:rFonts w:ascii="Arial" w:hAnsi="Arial"/>
          <w:spacing w:val="-4"/>
          <w:sz w:val="28"/>
          <w:szCs w:val="28"/>
          <w:lang w:val="uk-UA"/>
        </w:rPr>
        <w:t xml:space="preserve">ють дітей до практичного життя; </w:t>
      </w:r>
      <w:r w:rsidR="008E20D5">
        <w:rPr>
          <w:rFonts w:ascii="Arial" w:hAnsi="Arial"/>
          <w:spacing w:val="-4"/>
          <w:sz w:val="28"/>
          <w:szCs w:val="28"/>
          <w:lang w:val="uk-UA"/>
        </w:rPr>
        <w:t>отож</w:t>
      </w:r>
      <w:r w:rsidRPr="00923FB7">
        <w:rPr>
          <w:rFonts w:ascii="Arial" w:hAnsi="Arial"/>
          <w:spacing w:val="-4"/>
          <w:sz w:val="28"/>
          <w:szCs w:val="28"/>
          <w:lang w:val="uk-UA"/>
        </w:rPr>
        <w:t>, будучи ще зовсім маленькими, вони вже придивилися й навіть навчилися більш-менш усіх мистецтв і дій дорослих, навіть і таких, які зовсім не підходять їхньому віку. Діти мало грають: гра хлопчиків полягає у метанні ціпків на зразок стріл, у стрілянні з лука, і як тільки вони роблять невеликі успіхи, застосовують їх у практич</w:t>
      </w:r>
      <w:r w:rsidR="00A90391">
        <w:rPr>
          <w:rFonts w:ascii="Arial" w:hAnsi="Arial"/>
          <w:spacing w:val="-4"/>
          <w:sz w:val="28"/>
          <w:szCs w:val="28"/>
          <w:lang w:val="uk-UA"/>
        </w:rPr>
        <w:softHyphen/>
      </w:r>
      <w:r w:rsidRPr="00923FB7">
        <w:rPr>
          <w:rFonts w:ascii="Arial" w:hAnsi="Arial"/>
          <w:spacing w:val="-4"/>
          <w:sz w:val="28"/>
          <w:szCs w:val="28"/>
          <w:lang w:val="uk-UA"/>
        </w:rPr>
        <w:t xml:space="preserve">ному житті. </w:t>
      </w:r>
      <w:r w:rsidR="008E20D5">
        <w:rPr>
          <w:rFonts w:ascii="Arial" w:hAnsi="Arial"/>
          <w:spacing w:val="-4"/>
          <w:sz w:val="28"/>
          <w:szCs w:val="28"/>
          <w:lang w:val="uk-UA"/>
        </w:rPr>
        <w:t>"</w:t>
      </w:r>
      <w:r w:rsidRPr="00923FB7">
        <w:rPr>
          <w:rFonts w:ascii="Arial" w:hAnsi="Arial"/>
          <w:spacing w:val="-4"/>
          <w:sz w:val="28"/>
          <w:szCs w:val="28"/>
          <w:lang w:val="uk-UA"/>
        </w:rPr>
        <w:t>Я бачив хлопчиків, зовсім маленьких, які проводили години біля моря, намагаючись потрапити з лука в яку-небудь рибу. Те саме відбу</w:t>
      </w:r>
      <w:r w:rsidR="00A90391">
        <w:rPr>
          <w:rFonts w:ascii="Arial" w:hAnsi="Arial"/>
          <w:spacing w:val="-4"/>
          <w:sz w:val="28"/>
          <w:szCs w:val="28"/>
          <w:lang w:val="uk-UA"/>
        </w:rPr>
        <w:softHyphen/>
      </w:r>
      <w:r w:rsidRPr="00923FB7">
        <w:rPr>
          <w:rFonts w:ascii="Arial" w:hAnsi="Arial"/>
          <w:spacing w:val="-4"/>
          <w:sz w:val="28"/>
          <w:szCs w:val="28"/>
          <w:lang w:val="uk-UA"/>
        </w:rPr>
        <w:t>ва</w:t>
      </w:r>
      <w:r w:rsidR="00A90391">
        <w:rPr>
          <w:rFonts w:ascii="Arial" w:hAnsi="Arial"/>
          <w:spacing w:val="-4"/>
          <w:sz w:val="28"/>
          <w:szCs w:val="28"/>
          <w:lang w:val="uk-UA"/>
        </w:rPr>
        <w:softHyphen/>
      </w:r>
      <w:r w:rsidRPr="00923FB7">
        <w:rPr>
          <w:rFonts w:ascii="Arial" w:hAnsi="Arial"/>
          <w:spacing w:val="-4"/>
          <w:sz w:val="28"/>
          <w:szCs w:val="28"/>
          <w:lang w:val="uk-UA"/>
        </w:rPr>
        <w:t>ється й з дівчатами, і навіть більшою мірою, тому що вони раніше починають господарювати й стають помічницями своїх матерів</w:t>
      </w:r>
      <w:r w:rsidR="00D97438" w:rsidRPr="00923FB7">
        <w:rPr>
          <w:rFonts w:ascii="Arial" w:hAnsi="Arial"/>
          <w:spacing w:val="-4"/>
          <w:sz w:val="28"/>
          <w:szCs w:val="28"/>
          <w:lang w:val="uk-UA"/>
        </w:rPr>
        <w:t>"</w:t>
      </w:r>
      <w:r w:rsidR="00746620" w:rsidRPr="00923FB7">
        <w:rPr>
          <w:rFonts w:ascii="Arial" w:hAnsi="Arial"/>
          <w:spacing w:val="-4"/>
          <w:sz w:val="28"/>
          <w:szCs w:val="28"/>
          <w:lang w:val="uk-UA"/>
        </w:rPr>
        <w:t xml:space="preserve"> [55, с. 41].</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Дж. Ванян</w:t>
      </w:r>
      <w:r w:rsidRPr="00923FB7">
        <w:rPr>
          <w:rFonts w:ascii="Arial" w:hAnsi="Arial"/>
          <w:spacing w:val="-4"/>
          <w:sz w:val="28"/>
          <w:szCs w:val="28"/>
          <w:lang w:val="uk-UA"/>
        </w:rPr>
        <w:t xml:space="preserve"> у своїй праці з історії ацтеків пише про те, що виховання починалося після відлучення від грудей, тобто на третьому році життя. Його метою було якомога швидше ввести дитину в коло тих навичок і обо</w:t>
      </w:r>
      <w:r w:rsidR="00F113D3">
        <w:rPr>
          <w:rFonts w:ascii="Arial" w:hAnsi="Arial"/>
          <w:spacing w:val="-4"/>
          <w:sz w:val="28"/>
          <w:szCs w:val="28"/>
          <w:lang w:val="uk-UA"/>
        </w:rPr>
        <w:t>в’я</w:t>
      </w:r>
      <w:r w:rsidRPr="00923FB7">
        <w:rPr>
          <w:rFonts w:ascii="Arial" w:hAnsi="Arial"/>
          <w:spacing w:val="-4"/>
          <w:sz w:val="28"/>
          <w:szCs w:val="28"/>
          <w:lang w:val="uk-UA"/>
        </w:rPr>
        <w:t>з</w:t>
      </w:r>
      <w:r w:rsidR="008E20D5">
        <w:rPr>
          <w:rFonts w:ascii="Arial" w:hAnsi="Arial"/>
          <w:spacing w:val="-4"/>
          <w:sz w:val="28"/>
          <w:szCs w:val="28"/>
          <w:lang w:val="uk-UA"/>
        </w:rPr>
        <w:softHyphen/>
      </w:r>
      <w:r w:rsidRPr="00923FB7">
        <w:rPr>
          <w:rFonts w:ascii="Arial" w:hAnsi="Arial"/>
          <w:spacing w:val="-4"/>
          <w:sz w:val="28"/>
          <w:szCs w:val="28"/>
          <w:lang w:val="uk-UA"/>
        </w:rPr>
        <w:t>ків, з яких складався побут дорослих. У з</w:t>
      </w:r>
      <w:r w:rsidR="00F113D3">
        <w:rPr>
          <w:rFonts w:ascii="Arial" w:hAnsi="Arial"/>
          <w:spacing w:val="-4"/>
          <w:sz w:val="28"/>
          <w:szCs w:val="28"/>
          <w:lang w:val="uk-UA"/>
        </w:rPr>
        <w:t>в’я</w:t>
      </w:r>
      <w:r w:rsidRPr="00923FB7">
        <w:rPr>
          <w:rFonts w:ascii="Arial" w:hAnsi="Arial"/>
          <w:spacing w:val="-4"/>
          <w:sz w:val="28"/>
          <w:szCs w:val="28"/>
          <w:lang w:val="uk-UA"/>
        </w:rPr>
        <w:t>зку з тим, що все роби</w:t>
      </w:r>
      <w:r w:rsidR="008E20D5">
        <w:rPr>
          <w:rFonts w:ascii="Arial" w:hAnsi="Arial"/>
          <w:spacing w:val="-4"/>
          <w:sz w:val="28"/>
          <w:szCs w:val="28"/>
          <w:lang w:val="uk-UA"/>
        </w:rPr>
        <w:softHyphen/>
      </w:r>
      <w:r w:rsidRPr="00923FB7">
        <w:rPr>
          <w:rFonts w:ascii="Arial" w:hAnsi="Arial"/>
          <w:spacing w:val="-4"/>
          <w:sz w:val="28"/>
          <w:szCs w:val="28"/>
          <w:lang w:val="uk-UA"/>
        </w:rPr>
        <w:t xml:space="preserve">лося за допомогою ручної праці, діти могли дуже рано прилучатися до </w:t>
      </w:r>
      <w:r w:rsidRPr="00923FB7">
        <w:rPr>
          <w:rFonts w:ascii="Arial" w:hAnsi="Arial"/>
          <w:spacing w:val="-4"/>
          <w:sz w:val="28"/>
          <w:szCs w:val="28"/>
          <w:lang w:val="uk-UA"/>
        </w:rPr>
        <w:lastRenderedPageBreak/>
        <w:t>діяльності дорослих. Батьки спостерігали за навчанням синів, матері вчили дочок. Аж до шестирічного віку їхнє виховання обмежувалося тільки повчаннями й порадами, вони вчилися поводженн</w:t>
      </w:r>
      <w:r w:rsidR="008E20D5">
        <w:rPr>
          <w:rFonts w:ascii="Arial" w:hAnsi="Arial"/>
          <w:spacing w:val="-4"/>
          <w:sz w:val="28"/>
          <w:szCs w:val="28"/>
          <w:lang w:val="uk-UA"/>
        </w:rPr>
        <w:t>я</w:t>
      </w:r>
      <w:r w:rsidRPr="00923FB7">
        <w:rPr>
          <w:rFonts w:ascii="Arial" w:hAnsi="Arial"/>
          <w:spacing w:val="-4"/>
          <w:sz w:val="28"/>
          <w:szCs w:val="28"/>
          <w:lang w:val="uk-UA"/>
        </w:rPr>
        <w:t xml:space="preserve"> з домашнім начинням і виконув</w:t>
      </w:r>
      <w:r w:rsidR="00746620" w:rsidRPr="00923FB7">
        <w:rPr>
          <w:rFonts w:ascii="Arial" w:hAnsi="Arial"/>
          <w:spacing w:val="-4"/>
          <w:sz w:val="28"/>
          <w:szCs w:val="28"/>
          <w:lang w:val="uk-UA"/>
        </w:rPr>
        <w:t>али незначну хатню роботу [55, с. 42].</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bCs/>
          <w:spacing w:val="-4"/>
          <w:sz w:val="28"/>
          <w:szCs w:val="28"/>
          <w:lang w:val="uk-UA"/>
        </w:rPr>
        <w:t xml:space="preserve">А. Брайант, </w:t>
      </w:r>
      <w:r w:rsidRPr="00923FB7">
        <w:rPr>
          <w:rFonts w:ascii="Arial" w:hAnsi="Arial"/>
          <w:spacing w:val="-4"/>
          <w:sz w:val="28"/>
          <w:szCs w:val="28"/>
          <w:lang w:val="uk-UA"/>
        </w:rPr>
        <w:t xml:space="preserve">що прожив серед зулусів майже півстоліття, також указує на раннє залучення дітей до продуктивної праці разом з дорослими. Усі, хто досягнув шести років, </w:t>
      </w:r>
      <w:r w:rsidR="008E20D5">
        <w:rPr>
          <w:rFonts w:ascii="Arial" w:hAnsi="Arial"/>
          <w:spacing w:val="-4"/>
          <w:sz w:val="28"/>
          <w:szCs w:val="28"/>
          <w:lang w:val="uk-UA"/>
        </w:rPr>
        <w:t>чи хлопчик</w:t>
      </w:r>
      <w:r w:rsidR="00BC5B5C">
        <w:rPr>
          <w:rFonts w:ascii="Arial" w:hAnsi="Arial"/>
          <w:spacing w:val="-4"/>
          <w:sz w:val="28"/>
          <w:szCs w:val="28"/>
          <w:lang w:val="uk-UA"/>
        </w:rPr>
        <w:t>,</w:t>
      </w:r>
      <w:r w:rsidR="008E20D5">
        <w:rPr>
          <w:rFonts w:ascii="Arial" w:hAnsi="Arial"/>
          <w:spacing w:val="-4"/>
          <w:sz w:val="28"/>
          <w:szCs w:val="28"/>
          <w:lang w:val="uk-UA"/>
        </w:rPr>
        <w:t xml:space="preserve"> чи</w:t>
      </w:r>
      <w:r w:rsidRPr="00923FB7">
        <w:rPr>
          <w:rFonts w:ascii="Arial" w:hAnsi="Arial"/>
          <w:spacing w:val="-4"/>
          <w:sz w:val="28"/>
          <w:szCs w:val="28"/>
          <w:lang w:val="uk-UA"/>
        </w:rPr>
        <w:t xml:space="preserve"> дівчинка, однаково зобо</w:t>
      </w:r>
      <w:r w:rsidR="00A90391">
        <w:rPr>
          <w:rFonts w:ascii="Arial" w:hAnsi="Arial"/>
          <w:spacing w:val="-4"/>
          <w:sz w:val="28"/>
          <w:szCs w:val="28"/>
          <w:lang w:val="uk-UA"/>
        </w:rPr>
        <w:softHyphen/>
      </w:r>
      <w:r w:rsidR="00F113D3">
        <w:rPr>
          <w:rFonts w:ascii="Arial" w:hAnsi="Arial"/>
          <w:spacing w:val="-4"/>
          <w:sz w:val="28"/>
          <w:szCs w:val="28"/>
          <w:lang w:val="uk-UA"/>
        </w:rPr>
        <w:t>в’я</w:t>
      </w:r>
      <w:r w:rsidR="00A90391">
        <w:rPr>
          <w:rFonts w:ascii="Arial" w:hAnsi="Arial"/>
          <w:spacing w:val="-4"/>
          <w:sz w:val="28"/>
          <w:szCs w:val="28"/>
          <w:lang w:val="uk-UA"/>
        </w:rPr>
        <w:softHyphen/>
      </w:r>
      <w:r w:rsidRPr="00923FB7">
        <w:rPr>
          <w:rFonts w:ascii="Arial" w:hAnsi="Arial"/>
          <w:spacing w:val="-4"/>
          <w:sz w:val="28"/>
          <w:szCs w:val="28"/>
          <w:lang w:val="uk-UA"/>
        </w:rPr>
        <w:t>зані працювати й беззаперечно виконувати роботу, що доручається; хлопчики</w:t>
      </w:r>
      <w:r w:rsidR="008E20D5">
        <w:rPr>
          <w:rFonts w:ascii="Arial" w:hAnsi="Arial"/>
          <w:spacing w:val="-4"/>
          <w:sz w:val="28"/>
          <w:szCs w:val="28"/>
          <w:lang w:val="uk-UA"/>
        </w:rPr>
        <w:t xml:space="preserve"> –</w:t>
      </w:r>
      <w:r w:rsidRPr="00923FB7">
        <w:rPr>
          <w:rFonts w:ascii="Arial" w:hAnsi="Arial"/>
          <w:spacing w:val="-4"/>
          <w:sz w:val="28"/>
          <w:szCs w:val="28"/>
          <w:lang w:val="uk-UA"/>
        </w:rPr>
        <w:t xml:space="preserve"> під керівництвом батька, дівчатка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під наглядом матері. А. Брайант указує види робіт, що мають виконувати діти: шести-семирічна діт</w:t>
      </w:r>
      <w:r w:rsidR="00A90391">
        <w:rPr>
          <w:rFonts w:ascii="Arial" w:hAnsi="Arial"/>
          <w:spacing w:val="-4"/>
          <w:sz w:val="28"/>
          <w:szCs w:val="28"/>
          <w:lang w:val="uk-UA"/>
        </w:rPr>
        <w:softHyphen/>
      </w:r>
      <w:r w:rsidRPr="00923FB7">
        <w:rPr>
          <w:rFonts w:ascii="Arial" w:hAnsi="Arial"/>
          <w:spacing w:val="-4"/>
          <w:sz w:val="28"/>
          <w:szCs w:val="28"/>
          <w:lang w:val="uk-UA"/>
        </w:rPr>
        <w:t xml:space="preserve">вора виганяла вранці на луг телят і кіз, доросліші хлопці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корів. З настан</w:t>
      </w:r>
      <w:r w:rsidR="00A90391">
        <w:rPr>
          <w:rFonts w:ascii="Arial" w:hAnsi="Arial"/>
          <w:spacing w:val="-4"/>
          <w:sz w:val="28"/>
          <w:szCs w:val="28"/>
          <w:lang w:val="uk-UA"/>
        </w:rPr>
        <w:softHyphen/>
      </w:r>
      <w:r w:rsidRPr="00923FB7">
        <w:rPr>
          <w:rFonts w:ascii="Arial" w:hAnsi="Arial"/>
          <w:spacing w:val="-4"/>
          <w:sz w:val="28"/>
          <w:szCs w:val="28"/>
          <w:lang w:val="uk-UA"/>
        </w:rPr>
        <w:t>ням весни жінки й діти блукали луками у пошуках їстівних дикорос</w:t>
      </w:r>
      <w:r w:rsidR="00A55382">
        <w:rPr>
          <w:rFonts w:ascii="Arial" w:hAnsi="Arial"/>
          <w:spacing w:val="-4"/>
          <w:sz w:val="28"/>
          <w:szCs w:val="28"/>
          <w:lang w:val="uk-UA"/>
        </w:rPr>
        <w:t>л</w:t>
      </w:r>
      <w:r w:rsidRPr="00923FB7">
        <w:rPr>
          <w:rFonts w:ascii="Arial" w:hAnsi="Arial"/>
          <w:spacing w:val="-4"/>
          <w:sz w:val="28"/>
          <w:szCs w:val="28"/>
          <w:lang w:val="uk-UA"/>
        </w:rPr>
        <w:t>их трав. У період дозрівання колосових культур, коли посіви могли спус</w:t>
      </w:r>
      <w:r w:rsidR="00A90391">
        <w:rPr>
          <w:rFonts w:ascii="Arial" w:hAnsi="Arial"/>
          <w:spacing w:val="-4"/>
          <w:sz w:val="28"/>
          <w:szCs w:val="28"/>
          <w:lang w:val="uk-UA"/>
        </w:rPr>
        <w:softHyphen/>
      </w:r>
      <w:r w:rsidRPr="00923FB7">
        <w:rPr>
          <w:rFonts w:ascii="Arial" w:hAnsi="Arial"/>
          <w:spacing w:val="-4"/>
          <w:sz w:val="28"/>
          <w:szCs w:val="28"/>
          <w:lang w:val="uk-UA"/>
        </w:rPr>
        <w:t>то</w:t>
      </w:r>
      <w:r w:rsidR="00A90391">
        <w:rPr>
          <w:rFonts w:ascii="Arial" w:hAnsi="Arial"/>
          <w:spacing w:val="-4"/>
          <w:sz w:val="28"/>
          <w:szCs w:val="28"/>
          <w:lang w:val="uk-UA"/>
        </w:rPr>
        <w:softHyphen/>
      </w:r>
      <w:r w:rsidRPr="00923FB7">
        <w:rPr>
          <w:rFonts w:ascii="Arial" w:hAnsi="Arial"/>
          <w:spacing w:val="-4"/>
          <w:sz w:val="28"/>
          <w:szCs w:val="28"/>
          <w:lang w:val="uk-UA"/>
        </w:rPr>
        <w:t>шити птахи, жінки й діти були змушені проводити весь день, від сходу й до заходу сонця, на полі, відганяючи птахів</w:t>
      </w:r>
      <w:r w:rsidR="00746620" w:rsidRPr="00923FB7">
        <w:rPr>
          <w:rFonts w:ascii="Arial" w:hAnsi="Arial"/>
          <w:spacing w:val="-4"/>
          <w:sz w:val="28"/>
          <w:szCs w:val="28"/>
          <w:lang w:val="uk-UA"/>
        </w:rPr>
        <w:t xml:space="preserve"> [55, с. 43].</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 щаблі розвитку, при первісній організації праці, діти дуже рано включалися в продуктивну працю дорослих, беручи в ній посильну участь.</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Зайнятість матерів і раннє включення дітей у працю дорослих при</w:t>
      </w:r>
      <w:r w:rsidR="00A90391">
        <w:rPr>
          <w:rFonts w:ascii="Arial" w:hAnsi="Arial"/>
          <w:spacing w:val="-4"/>
          <w:sz w:val="28"/>
          <w:szCs w:val="28"/>
          <w:lang w:val="uk-UA"/>
        </w:rPr>
        <w:softHyphen/>
      </w:r>
      <w:r w:rsidRPr="00923FB7">
        <w:rPr>
          <w:rFonts w:ascii="Arial" w:hAnsi="Arial"/>
          <w:spacing w:val="-4"/>
          <w:sz w:val="28"/>
          <w:szCs w:val="28"/>
          <w:lang w:val="uk-UA"/>
        </w:rPr>
        <w:t>во</w:t>
      </w:r>
      <w:r w:rsidR="00A90391">
        <w:rPr>
          <w:rFonts w:ascii="Arial" w:hAnsi="Arial"/>
          <w:spacing w:val="-4"/>
          <w:sz w:val="28"/>
          <w:szCs w:val="28"/>
          <w:lang w:val="uk-UA"/>
        </w:rPr>
        <w:softHyphen/>
      </w:r>
      <w:r w:rsidRPr="00923FB7">
        <w:rPr>
          <w:rFonts w:ascii="Arial" w:hAnsi="Arial"/>
          <w:spacing w:val="-4"/>
          <w:sz w:val="28"/>
          <w:szCs w:val="28"/>
          <w:lang w:val="uk-UA"/>
        </w:rPr>
        <w:t xml:space="preserve">дять до того, що, </w:t>
      </w:r>
      <w:r w:rsidRPr="00923FB7">
        <w:rPr>
          <w:rFonts w:ascii="Arial" w:hAnsi="Arial"/>
          <w:i/>
          <w:iCs/>
          <w:spacing w:val="-4"/>
          <w:sz w:val="28"/>
          <w:szCs w:val="28"/>
          <w:lang w:val="uk-UA"/>
        </w:rPr>
        <w:t xml:space="preserve">по-перше, </w:t>
      </w:r>
      <w:r w:rsidRPr="00923FB7">
        <w:rPr>
          <w:rFonts w:ascii="Arial" w:hAnsi="Arial"/>
          <w:spacing w:val="-4"/>
          <w:sz w:val="28"/>
          <w:szCs w:val="28"/>
          <w:lang w:val="uk-UA"/>
        </w:rPr>
        <w:t xml:space="preserve">у первісному суспільстві не існувало </w:t>
      </w:r>
      <w:r w:rsidR="00502309">
        <w:rPr>
          <w:rFonts w:ascii="Arial" w:hAnsi="Arial"/>
          <w:spacing w:val="-4"/>
          <w:sz w:val="28"/>
          <w:szCs w:val="28"/>
          <w:lang w:val="uk-UA"/>
        </w:rPr>
        <w:t>межі</w:t>
      </w:r>
      <w:r w:rsidRPr="00923FB7">
        <w:rPr>
          <w:rFonts w:ascii="Arial" w:hAnsi="Arial"/>
          <w:spacing w:val="-4"/>
          <w:sz w:val="28"/>
          <w:szCs w:val="28"/>
          <w:lang w:val="uk-UA"/>
        </w:rPr>
        <w:t xml:space="preserve"> між дорослими й дітьми, і, </w:t>
      </w:r>
      <w:r w:rsidRPr="00923FB7">
        <w:rPr>
          <w:rFonts w:ascii="Arial" w:hAnsi="Arial"/>
          <w:i/>
          <w:iCs/>
          <w:spacing w:val="-4"/>
          <w:sz w:val="28"/>
          <w:szCs w:val="28"/>
          <w:lang w:val="uk-UA"/>
        </w:rPr>
        <w:t xml:space="preserve">по-друге, </w:t>
      </w:r>
      <w:r w:rsidRPr="00923FB7">
        <w:rPr>
          <w:rFonts w:ascii="Arial" w:hAnsi="Arial"/>
          <w:spacing w:val="-4"/>
          <w:sz w:val="28"/>
          <w:szCs w:val="28"/>
          <w:lang w:val="uk-UA"/>
        </w:rPr>
        <w:t>діти дуже рано ставали насправді само</w:t>
      </w:r>
      <w:r w:rsidR="00502309">
        <w:rPr>
          <w:rFonts w:ascii="Arial" w:hAnsi="Arial"/>
          <w:spacing w:val="-4"/>
          <w:sz w:val="28"/>
          <w:szCs w:val="28"/>
          <w:lang w:val="uk-UA"/>
        </w:rPr>
        <w:softHyphen/>
      </w:r>
      <w:r w:rsidRPr="00923FB7">
        <w:rPr>
          <w:rFonts w:ascii="Arial" w:hAnsi="Arial"/>
          <w:spacing w:val="-4"/>
          <w:sz w:val="28"/>
          <w:szCs w:val="28"/>
          <w:lang w:val="uk-UA"/>
        </w:rPr>
        <w:t>стій</w:t>
      </w:r>
      <w:r w:rsidR="00502309">
        <w:rPr>
          <w:rFonts w:ascii="Arial" w:hAnsi="Arial"/>
          <w:spacing w:val="-4"/>
          <w:sz w:val="28"/>
          <w:szCs w:val="28"/>
          <w:lang w:val="uk-UA"/>
        </w:rPr>
        <w:softHyphen/>
      </w:r>
      <w:r w:rsidRPr="00923FB7">
        <w:rPr>
          <w:rFonts w:ascii="Arial" w:hAnsi="Arial"/>
          <w:spacing w:val="-4"/>
          <w:sz w:val="28"/>
          <w:szCs w:val="28"/>
          <w:lang w:val="uk-UA"/>
        </w:rPr>
        <w:t xml:space="preserve">ними. Це підкреслюють майже всі дослідники. Так, наприклад, </w:t>
      </w:r>
      <w:r w:rsidR="00502309">
        <w:rPr>
          <w:rFonts w:ascii="Arial" w:hAnsi="Arial"/>
          <w:b/>
          <w:bCs/>
          <w:spacing w:val="-4"/>
          <w:sz w:val="28"/>
          <w:szCs w:val="28"/>
          <w:lang w:val="uk-UA"/>
        </w:rPr>
        <w:t>С. </w:t>
      </w:r>
      <w:r w:rsidRPr="00923FB7">
        <w:rPr>
          <w:rFonts w:ascii="Arial" w:hAnsi="Arial"/>
          <w:b/>
          <w:bCs/>
          <w:spacing w:val="-4"/>
          <w:sz w:val="28"/>
          <w:szCs w:val="28"/>
          <w:lang w:val="uk-UA"/>
        </w:rPr>
        <w:t>Стебни</w:t>
      </w:r>
      <w:r w:rsidR="00502309">
        <w:rPr>
          <w:rFonts w:ascii="Arial" w:hAnsi="Arial"/>
          <w:b/>
          <w:bCs/>
          <w:spacing w:val="-4"/>
          <w:sz w:val="28"/>
          <w:szCs w:val="28"/>
          <w:lang w:val="uk-UA"/>
        </w:rPr>
        <w:softHyphen/>
      </w:r>
      <w:r w:rsidRPr="00923FB7">
        <w:rPr>
          <w:rFonts w:ascii="Arial" w:hAnsi="Arial"/>
          <w:b/>
          <w:bCs/>
          <w:spacing w:val="-4"/>
          <w:sz w:val="28"/>
          <w:szCs w:val="28"/>
          <w:lang w:val="uk-UA"/>
        </w:rPr>
        <w:t xml:space="preserve">цький </w:t>
      </w:r>
      <w:r w:rsidRPr="00923FB7">
        <w:rPr>
          <w:rFonts w:ascii="Arial" w:hAnsi="Arial"/>
          <w:spacing w:val="-4"/>
          <w:sz w:val="28"/>
          <w:szCs w:val="28"/>
          <w:lang w:val="uk-UA"/>
        </w:rPr>
        <w:t xml:space="preserve">пише, що різкого поділу на дітей і дорослих у коряків немає. Діти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рівноправні й шановані члени суспільства. На загальній бесіді їхні слова вислуховуються так само уважно, як і промова дорослих. Росій</w:t>
      </w:r>
      <w:r w:rsidR="00502309">
        <w:rPr>
          <w:rFonts w:ascii="Arial" w:hAnsi="Arial"/>
          <w:spacing w:val="-4"/>
          <w:sz w:val="28"/>
          <w:szCs w:val="28"/>
          <w:lang w:val="uk-UA"/>
        </w:rPr>
        <w:softHyphen/>
      </w:r>
      <w:r w:rsidRPr="00923FB7">
        <w:rPr>
          <w:rFonts w:ascii="Arial" w:hAnsi="Arial"/>
          <w:spacing w:val="-4"/>
          <w:sz w:val="28"/>
          <w:szCs w:val="28"/>
          <w:lang w:val="uk-UA"/>
        </w:rPr>
        <w:t xml:space="preserve">ський етнограф </w:t>
      </w:r>
      <w:r w:rsidRPr="00502309">
        <w:rPr>
          <w:rFonts w:ascii="Arial" w:hAnsi="Arial"/>
          <w:b/>
          <w:spacing w:val="-4"/>
          <w:sz w:val="28"/>
          <w:szCs w:val="28"/>
          <w:lang w:val="uk-UA"/>
        </w:rPr>
        <w:t>Л.</w:t>
      </w:r>
      <w:r w:rsidRPr="00923FB7">
        <w:rPr>
          <w:rFonts w:ascii="Arial" w:hAnsi="Arial"/>
          <w:spacing w:val="-4"/>
          <w:sz w:val="28"/>
          <w:szCs w:val="28"/>
          <w:lang w:val="uk-UA"/>
        </w:rPr>
        <w:t xml:space="preserve"> </w:t>
      </w:r>
      <w:r w:rsidRPr="00923FB7">
        <w:rPr>
          <w:rFonts w:ascii="Arial" w:hAnsi="Arial"/>
          <w:b/>
          <w:bCs/>
          <w:spacing w:val="-4"/>
          <w:sz w:val="28"/>
          <w:szCs w:val="28"/>
          <w:lang w:val="uk-UA"/>
        </w:rPr>
        <w:t xml:space="preserve">Штернберг </w:t>
      </w:r>
      <w:r w:rsidRPr="00923FB7">
        <w:rPr>
          <w:rFonts w:ascii="Arial" w:hAnsi="Arial"/>
          <w:spacing w:val="-4"/>
          <w:sz w:val="28"/>
          <w:szCs w:val="28"/>
          <w:lang w:val="uk-UA"/>
        </w:rPr>
        <w:t xml:space="preserve">також указує на рівність дітей і дорослих у народів </w:t>
      </w:r>
      <w:r w:rsidR="00502309">
        <w:rPr>
          <w:rFonts w:ascii="Arial" w:hAnsi="Arial"/>
          <w:spacing w:val="-4"/>
          <w:sz w:val="28"/>
          <w:szCs w:val="28"/>
          <w:lang w:val="uk-UA"/>
        </w:rPr>
        <w:t>П</w:t>
      </w:r>
      <w:r w:rsidRPr="00923FB7">
        <w:rPr>
          <w:rFonts w:ascii="Arial" w:hAnsi="Arial"/>
          <w:spacing w:val="-4"/>
          <w:sz w:val="28"/>
          <w:szCs w:val="28"/>
          <w:lang w:val="uk-UA"/>
        </w:rPr>
        <w:t>івнічно-</w:t>
      </w:r>
      <w:r w:rsidR="00502309">
        <w:rPr>
          <w:rFonts w:ascii="Arial" w:hAnsi="Arial"/>
          <w:spacing w:val="-4"/>
          <w:sz w:val="28"/>
          <w:szCs w:val="28"/>
          <w:lang w:val="uk-UA"/>
        </w:rPr>
        <w:t>С</w:t>
      </w:r>
      <w:r w:rsidRPr="00923FB7">
        <w:rPr>
          <w:rFonts w:ascii="Arial" w:hAnsi="Arial"/>
          <w:spacing w:val="-4"/>
          <w:sz w:val="28"/>
          <w:szCs w:val="28"/>
          <w:lang w:val="uk-UA"/>
        </w:rPr>
        <w:t>хідної Азії. Цивілізованій людині важко собі навіть уявити, яке почуття рівності й поваги панує в них стосовно молоді. Підлітки 10</w:t>
      </w:r>
      <w:r w:rsidR="00190499" w:rsidRPr="00923FB7">
        <w:rPr>
          <w:rFonts w:ascii="Arial" w:hAnsi="Arial"/>
          <w:spacing w:val="-4"/>
          <w:sz w:val="28"/>
          <w:szCs w:val="28"/>
          <w:lang w:val="uk-UA"/>
        </w:rPr>
        <w:t>–</w:t>
      </w:r>
      <w:r w:rsidRPr="00923FB7">
        <w:rPr>
          <w:rFonts w:ascii="Arial" w:hAnsi="Arial"/>
          <w:spacing w:val="-4"/>
          <w:sz w:val="28"/>
          <w:szCs w:val="28"/>
          <w:lang w:val="uk-UA"/>
        </w:rPr>
        <w:t>12 років почувають себе абсолютно рівноправними членами суспіль</w:t>
      </w:r>
      <w:r w:rsidR="00502309">
        <w:rPr>
          <w:rFonts w:ascii="Arial" w:hAnsi="Arial"/>
          <w:spacing w:val="-4"/>
          <w:sz w:val="28"/>
          <w:szCs w:val="28"/>
          <w:lang w:val="uk-UA"/>
        </w:rPr>
        <w:softHyphen/>
      </w:r>
      <w:r w:rsidRPr="00923FB7">
        <w:rPr>
          <w:rFonts w:ascii="Arial" w:hAnsi="Arial"/>
          <w:spacing w:val="-4"/>
          <w:sz w:val="28"/>
          <w:szCs w:val="28"/>
          <w:lang w:val="uk-UA"/>
        </w:rPr>
        <w:t>ства. Най</w:t>
      </w:r>
      <w:r w:rsidR="00A90391">
        <w:rPr>
          <w:rFonts w:ascii="Arial" w:hAnsi="Arial"/>
          <w:spacing w:val="-4"/>
          <w:sz w:val="28"/>
          <w:szCs w:val="28"/>
          <w:lang w:val="uk-UA"/>
        </w:rPr>
        <w:softHyphen/>
      </w:r>
      <w:r w:rsidRPr="00923FB7">
        <w:rPr>
          <w:rFonts w:ascii="Arial" w:hAnsi="Arial"/>
          <w:spacing w:val="-4"/>
          <w:sz w:val="28"/>
          <w:szCs w:val="28"/>
          <w:lang w:val="uk-UA"/>
        </w:rPr>
        <w:t>глиб</w:t>
      </w:r>
      <w:r w:rsidR="00A90391">
        <w:rPr>
          <w:rFonts w:ascii="Arial" w:hAnsi="Arial"/>
          <w:spacing w:val="-4"/>
          <w:sz w:val="28"/>
          <w:szCs w:val="28"/>
          <w:lang w:val="uk-UA"/>
        </w:rPr>
        <w:softHyphen/>
      </w:r>
      <w:r w:rsidRPr="00923FB7">
        <w:rPr>
          <w:rFonts w:ascii="Arial" w:hAnsi="Arial"/>
          <w:spacing w:val="-4"/>
          <w:sz w:val="28"/>
          <w:szCs w:val="28"/>
          <w:lang w:val="uk-UA"/>
        </w:rPr>
        <w:t>ші й поважні старці дуже серйозно та уважно вислуховують їхні репліки, відповідають їм з такою ж серйозністю й увічливістю, як своїм одноліткам. Ніхто не відчуває відмінності у роках та в становищі. На ранню самостій</w:t>
      </w:r>
      <w:r w:rsidR="00A90391">
        <w:rPr>
          <w:rFonts w:ascii="Arial" w:hAnsi="Arial"/>
          <w:spacing w:val="-4"/>
          <w:sz w:val="28"/>
          <w:szCs w:val="28"/>
          <w:lang w:val="uk-UA"/>
        </w:rPr>
        <w:softHyphen/>
      </w:r>
      <w:r w:rsidRPr="00923FB7">
        <w:rPr>
          <w:rFonts w:ascii="Arial" w:hAnsi="Arial"/>
          <w:spacing w:val="-4"/>
          <w:sz w:val="28"/>
          <w:szCs w:val="28"/>
          <w:lang w:val="uk-UA"/>
        </w:rPr>
        <w:t>ність як характерну рису дітей первісного суспільства указують й інші автори. Зазначені характерні риси дитини, що живе в умовах первіс</w:t>
      </w:r>
      <w:r w:rsidR="00502309">
        <w:rPr>
          <w:rFonts w:ascii="Arial" w:hAnsi="Arial"/>
          <w:spacing w:val="-4"/>
          <w:sz w:val="28"/>
          <w:szCs w:val="28"/>
          <w:lang w:val="uk-UA"/>
        </w:rPr>
        <w:softHyphen/>
      </w:r>
      <w:r w:rsidRPr="00923FB7">
        <w:rPr>
          <w:rFonts w:ascii="Arial" w:hAnsi="Arial"/>
          <w:spacing w:val="-4"/>
          <w:sz w:val="28"/>
          <w:szCs w:val="28"/>
          <w:lang w:val="uk-UA"/>
        </w:rPr>
        <w:t>ного суспільства, її рання самостійність і відсутність грані між дітьми й дорос</w:t>
      </w:r>
      <w:r w:rsidR="00827A77">
        <w:rPr>
          <w:rFonts w:ascii="Arial" w:hAnsi="Arial"/>
          <w:spacing w:val="-4"/>
          <w:sz w:val="28"/>
          <w:szCs w:val="28"/>
          <w:lang w:val="uk-UA"/>
        </w:rPr>
        <w:softHyphen/>
      </w:r>
      <w:r w:rsidRPr="00923FB7">
        <w:rPr>
          <w:rFonts w:ascii="Arial" w:hAnsi="Arial"/>
          <w:spacing w:val="-4"/>
          <w:sz w:val="28"/>
          <w:szCs w:val="28"/>
          <w:lang w:val="uk-UA"/>
        </w:rPr>
        <w:t>лими є природним наслідком умов життя цих дітей, їхнього реального місця в суспільстві</w:t>
      </w:r>
      <w:r w:rsidR="00746620" w:rsidRPr="00923FB7">
        <w:rPr>
          <w:rFonts w:ascii="Arial" w:hAnsi="Arial"/>
          <w:spacing w:val="-4"/>
          <w:sz w:val="28"/>
          <w:szCs w:val="28"/>
          <w:lang w:val="uk-UA"/>
        </w:rPr>
        <w:t xml:space="preserve"> [55, с. 43].</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У культурологічному вимірі розвиток гри досліджував </w:t>
      </w:r>
      <w:r w:rsidRPr="00923FB7">
        <w:rPr>
          <w:rFonts w:ascii="Arial" w:hAnsi="Arial"/>
          <w:b/>
          <w:spacing w:val="-4"/>
          <w:sz w:val="28"/>
          <w:szCs w:val="28"/>
          <w:lang w:val="uk-UA"/>
        </w:rPr>
        <w:t>Д. Ельконін</w:t>
      </w:r>
      <w:r w:rsidRPr="00923FB7">
        <w:rPr>
          <w:rFonts w:ascii="Arial" w:hAnsi="Arial"/>
          <w:spacing w:val="-4"/>
          <w:sz w:val="28"/>
          <w:szCs w:val="28"/>
          <w:lang w:val="uk-UA"/>
        </w:rPr>
        <w:t xml:space="preserve">. На його думку, неможливо точно визначити історичний момент, коли вперше виникає рольова гра. Він може бути різним у різних народів залежно від умов їхнього існування і форм переходу суспільства з одного щабля на інший, вищий. Для нас важливо встановити наступне. На ранніх щаблях розвитку людського суспільства, коли виробничі сили перебували на первісному рівні і суспільство не могло прогодувати своїх дітей, а знаряддя праці давали змогу безпосередньо, без будь-якої підготовки включати дітей </w:t>
      </w:r>
      <w:r w:rsidRPr="00923FB7">
        <w:rPr>
          <w:rFonts w:ascii="Arial" w:hAnsi="Arial"/>
          <w:spacing w:val="-4"/>
          <w:sz w:val="28"/>
          <w:szCs w:val="28"/>
          <w:lang w:val="uk-UA"/>
        </w:rPr>
        <w:lastRenderedPageBreak/>
        <w:t xml:space="preserve">у працю дорослих, не було ані спеціальних вправ </w:t>
      </w:r>
      <w:r w:rsidR="0067772A">
        <w:rPr>
          <w:rFonts w:ascii="Arial" w:hAnsi="Arial"/>
          <w:spacing w:val="-4"/>
          <w:sz w:val="28"/>
          <w:szCs w:val="28"/>
          <w:lang w:val="uk-UA"/>
        </w:rPr>
        <w:t>з</w:t>
      </w:r>
      <w:r w:rsidRPr="00923FB7">
        <w:rPr>
          <w:rFonts w:ascii="Arial" w:hAnsi="Arial"/>
          <w:spacing w:val="-4"/>
          <w:sz w:val="28"/>
          <w:szCs w:val="28"/>
          <w:lang w:val="uk-UA"/>
        </w:rPr>
        <w:t xml:space="preserve"> оволодінн</w:t>
      </w:r>
      <w:r w:rsidR="0067772A">
        <w:rPr>
          <w:rFonts w:ascii="Arial" w:hAnsi="Arial"/>
          <w:spacing w:val="-4"/>
          <w:sz w:val="28"/>
          <w:szCs w:val="28"/>
          <w:lang w:val="uk-UA"/>
        </w:rPr>
        <w:t>я</w:t>
      </w:r>
      <w:r w:rsidRPr="00923FB7">
        <w:rPr>
          <w:rFonts w:ascii="Arial" w:hAnsi="Arial"/>
          <w:spacing w:val="-4"/>
          <w:sz w:val="28"/>
          <w:szCs w:val="28"/>
          <w:lang w:val="uk-UA"/>
        </w:rPr>
        <w:t xml:space="preserve"> знаряддями праці, ні тим </w:t>
      </w:r>
      <w:r w:rsidR="0067772A">
        <w:rPr>
          <w:rFonts w:ascii="Arial" w:hAnsi="Arial"/>
          <w:spacing w:val="-4"/>
          <w:sz w:val="28"/>
          <w:szCs w:val="28"/>
          <w:lang w:val="uk-UA"/>
        </w:rPr>
        <w:t>паче</w:t>
      </w:r>
      <w:r w:rsidRPr="00923FB7">
        <w:rPr>
          <w:rFonts w:ascii="Arial" w:hAnsi="Arial"/>
          <w:spacing w:val="-4"/>
          <w:sz w:val="28"/>
          <w:szCs w:val="28"/>
          <w:lang w:val="uk-UA"/>
        </w:rPr>
        <w:t xml:space="preserve"> рольової гри. Діти входили в життя дорослих, оволо</w:t>
      </w:r>
      <w:r w:rsidR="0067772A">
        <w:rPr>
          <w:rFonts w:ascii="Arial" w:hAnsi="Arial"/>
          <w:spacing w:val="-4"/>
          <w:sz w:val="28"/>
          <w:szCs w:val="28"/>
          <w:lang w:val="uk-UA"/>
        </w:rPr>
        <w:softHyphen/>
      </w:r>
      <w:r w:rsidRPr="00923FB7">
        <w:rPr>
          <w:rFonts w:ascii="Arial" w:hAnsi="Arial"/>
          <w:spacing w:val="-4"/>
          <w:sz w:val="28"/>
          <w:szCs w:val="28"/>
          <w:lang w:val="uk-UA"/>
        </w:rPr>
        <w:t>дівали знаряддями праці і всіма відносинами, беручи безпосередню участь у праці дорослих</w:t>
      </w:r>
      <w:r w:rsidR="00746620" w:rsidRPr="00923FB7">
        <w:rPr>
          <w:rFonts w:ascii="Arial" w:hAnsi="Arial"/>
          <w:spacing w:val="-4"/>
          <w:sz w:val="28"/>
          <w:szCs w:val="28"/>
          <w:lang w:val="uk-UA"/>
        </w:rPr>
        <w:t xml:space="preserve"> [106].</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Щоб на вищому щаблі розвитку суспільства діти могли долучатися до найважливіших галузей трудової діяльності, вони мали оволодіти найпрос</w:t>
      </w:r>
      <w:r w:rsidR="00827A77">
        <w:rPr>
          <w:rFonts w:ascii="Arial" w:hAnsi="Arial"/>
          <w:spacing w:val="-4"/>
          <w:sz w:val="28"/>
          <w:szCs w:val="28"/>
          <w:lang w:val="uk-UA"/>
        </w:rPr>
        <w:softHyphen/>
      </w:r>
      <w:r w:rsidRPr="00923FB7">
        <w:rPr>
          <w:rFonts w:ascii="Arial" w:hAnsi="Arial"/>
          <w:spacing w:val="-4"/>
          <w:sz w:val="28"/>
          <w:szCs w:val="28"/>
          <w:lang w:val="uk-UA"/>
        </w:rPr>
        <w:t>тішими знаряддями праці. Процес оволодіння ними починався в дуже ран</w:t>
      </w:r>
      <w:r w:rsidR="00827A77">
        <w:rPr>
          <w:rFonts w:ascii="Arial" w:hAnsi="Arial"/>
          <w:spacing w:val="-4"/>
          <w:sz w:val="28"/>
          <w:szCs w:val="28"/>
          <w:lang w:val="uk-UA"/>
        </w:rPr>
        <w:softHyphen/>
      </w:r>
      <w:r w:rsidRPr="00923FB7">
        <w:rPr>
          <w:rFonts w:ascii="Arial" w:hAnsi="Arial"/>
          <w:spacing w:val="-4"/>
          <w:sz w:val="28"/>
          <w:szCs w:val="28"/>
          <w:lang w:val="uk-UA"/>
        </w:rPr>
        <w:t>ньому віці. Дорослі розробили особливі вправи: на зменшених знаряддях праці вони показували дітям зразки дій і стежили за ходом оволодіння цими діями. І дорослі, і діти вбачали у цьому безпосередній з</w:t>
      </w:r>
      <w:r w:rsidR="00F113D3">
        <w:rPr>
          <w:rFonts w:ascii="Arial" w:hAnsi="Arial"/>
          <w:spacing w:val="-4"/>
          <w:sz w:val="28"/>
          <w:szCs w:val="28"/>
          <w:lang w:val="uk-UA"/>
        </w:rPr>
        <w:t>в’я</w:t>
      </w:r>
      <w:r w:rsidRPr="00923FB7">
        <w:rPr>
          <w:rFonts w:ascii="Arial" w:hAnsi="Arial"/>
          <w:spacing w:val="-4"/>
          <w:sz w:val="28"/>
          <w:szCs w:val="28"/>
          <w:lang w:val="uk-UA"/>
        </w:rPr>
        <w:t>зок вправ з реальною діяльністю, тому ставилися до них надзвичайно серйозно.</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Після оволодіння знаряддями праці діти включались у виробничу працю дорослих. Дуже умовно ці вправи можна назвати іграми. Подальший розвиток виробництва, ускладнення знарядь праці, поява елементів дома</w:t>
      </w:r>
      <w:r w:rsidR="00827A77">
        <w:rPr>
          <w:rFonts w:ascii="Arial" w:hAnsi="Arial"/>
          <w:spacing w:val="-4"/>
          <w:sz w:val="28"/>
          <w:szCs w:val="28"/>
          <w:lang w:val="uk-UA"/>
        </w:rPr>
        <w:softHyphen/>
      </w:r>
      <w:r w:rsidRPr="00923FB7">
        <w:rPr>
          <w:rFonts w:ascii="Arial" w:hAnsi="Arial"/>
          <w:spacing w:val="-4"/>
          <w:sz w:val="28"/>
          <w:szCs w:val="28"/>
          <w:lang w:val="uk-UA"/>
        </w:rPr>
        <w:t>ш</w:t>
      </w:r>
      <w:r w:rsidR="00827A77">
        <w:rPr>
          <w:rFonts w:ascii="Arial" w:hAnsi="Arial"/>
          <w:spacing w:val="-4"/>
          <w:sz w:val="28"/>
          <w:szCs w:val="28"/>
          <w:lang w:val="uk-UA"/>
        </w:rPr>
        <w:softHyphen/>
      </w:r>
      <w:r w:rsidR="00827A77">
        <w:rPr>
          <w:rFonts w:ascii="Arial" w:hAnsi="Arial"/>
          <w:spacing w:val="-4"/>
          <w:sz w:val="28"/>
          <w:szCs w:val="28"/>
          <w:lang w:val="uk-UA"/>
        </w:rPr>
        <w:softHyphen/>
      </w:r>
      <w:r w:rsidRPr="00923FB7">
        <w:rPr>
          <w:rFonts w:ascii="Arial" w:hAnsi="Arial"/>
          <w:spacing w:val="-4"/>
          <w:sz w:val="28"/>
          <w:szCs w:val="28"/>
          <w:lang w:val="uk-UA"/>
        </w:rPr>
        <w:t>нього ремесла, виникнення на цій основі складніших форм розподілу праці та нових виробничих відносин приводить до того, що долучення дітей до виробничої праці ще більше ускладнюється. Вправи зі зменшеними знаряддями стають безглуздими й оволодіння ускладненими знаряддями відсувається на пізніший вік.</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На цьому етапі розвитку суспільства одночасно виникають дві зміни в характері виховання і процесі формування дитини як члена суспільства. </w:t>
      </w:r>
      <w:r w:rsidRPr="00923FB7">
        <w:rPr>
          <w:rFonts w:ascii="Arial" w:hAnsi="Arial"/>
          <w:i/>
          <w:iCs/>
          <w:spacing w:val="-4"/>
          <w:sz w:val="28"/>
          <w:szCs w:val="28"/>
          <w:lang w:val="uk-UA"/>
        </w:rPr>
        <w:t xml:space="preserve">Перша </w:t>
      </w:r>
      <w:r w:rsidRPr="00923FB7">
        <w:rPr>
          <w:rFonts w:ascii="Arial" w:hAnsi="Arial"/>
          <w:spacing w:val="-4"/>
          <w:sz w:val="28"/>
          <w:szCs w:val="28"/>
          <w:lang w:val="uk-UA"/>
        </w:rPr>
        <w:t xml:space="preserve">полягає у тому, що </w:t>
      </w:r>
      <w:r w:rsidR="00F113D3">
        <w:rPr>
          <w:rFonts w:ascii="Arial" w:hAnsi="Arial"/>
          <w:spacing w:val="-4"/>
          <w:sz w:val="28"/>
          <w:szCs w:val="28"/>
          <w:lang w:val="uk-UA"/>
        </w:rPr>
        <w:t>з’я</w:t>
      </w:r>
      <w:r w:rsidRPr="00923FB7">
        <w:rPr>
          <w:rFonts w:ascii="Arial" w:hAnsi="Arial"/>
          <w:spacing w:val="-4"/>
          <w:sz w:val="28"/>
          <w:szCs w:val="28"/>
          <w:lang w:val="uk-UA"/>
        </w:rPr>
        <w:t>совуються деякі загальні здібності, необхідні для оволодіння будь-якими знаряддями (розвиток зорово-рухових коорди</w:t>
      </w:r>
      <w:r w:rsidR="00827A77">
        <w:rPr>
          <w:rFonts w:ascii="Arial" w:hAnsi="Arial"/>
          <w:spacing w:val="-4"/>
          <w:sz w:val="28"/>
          <w:szCs w:val="28"/>
          <w:lang w:val="uk-UA"/>
        </w:rPr>
        <w:softHyphen/>
      </w:r>
      <w:r w:rsidRPr="00923FB7">
        <w:rPr>
          <w:rFonts w:ascii="Arial" w:hAnsi="Arial"/>
          <w:spacing w:val="-4"/>
          <w:sz w:val="28"/>
          <w:szCs w:val="28"/>
          <w:lang w:val="uk-UA"/>
        </w:rPr>
        <w:t xml:space="preserve">націй, дрібних і точних рухів, спритності тощо), і суспільство створює для вправляння цих якостей особливі предмети. Це або дещо деградовані, спрощені, без первісних функцій зменшені знаряддя праці, що слугували на попередньому етапі для прямого тренування, або навіть спеціальні предмети, виготовлені дорослими для дітей. Вправи з такими предметами, які не можна називати іграшками, використовуються у більш ранньому віці. Дорослі демонструють дітям способи дій </w:t>
      </w:r>
      <w:r w:rsidRPr="00201A98">
        <w:rPr>
          <w:rFonts w:ascii="Arial" w:hAnsi="Arial"/>
          <w:bCs/>
          <w:spacing w:val="-4"/>
          <w:sz w:val="28"/>
          <w:szCs w:val="28"/>
          <w:lang w:val="uk-UA"/>
        </w:rPr>
        <w:t>з</w:t>
      </w:r>
      <w:r w:rsidRPr="00923FB7">
        <w:rPr>
          <w:rFonts w:ascii="Arial" w:hAnsi="Arial"/>
          <w:b/>
          <w:bCs/>
          <w:spacing w:val="-4"/>
          <w:sz w:val="28"/>
          <w:szCs w:val="28"/>
          <w:lang w:val="uk-UA"/>
        </w:rPr>
        <w:t xml:space="preserve"> </w:t>
      </w:r>
      <w:r w:rsidRPr="00923FB7">
        <w:rPr>
          <w:rFonts w:ascii="Arial" w:hAnsi="Arial"/>
          <w:spacing w:val="-4"/>
          <w:sz w:val="28"/>
          <w:szCs w:val="28"/>
          <w:lang w:val="uk-UA"/>
        </w:rPr>
        <w:t>ними.</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iCs/>
          <w:spacing w:val="-4"/>
          <w:sz w:val="28"/>
          <w:szCs w:val="28"/>
          <w:lang w:val="uk-UA"/>
        </w:rPr>
        <w:t xml:space="preserve">Друга зміна </w:t>
      </w:r>
      <w:r w:rsidRPr="00923FB7">
        <w:rPr>
          <w:rFonts w:ascii="Arial" w:hAnsi="Arial"/>
          <w:spacing w:val="-4"/>
          <w:sz w:val="28"/>
          <w:szCs w:val="28"/>
          <w:lang w:val="uk-UA"/>
        </w:rPr>
        <w:t>полягає у появі символічної іграшки. За її допомогою діти відтворюють ті сфери життя і виробництва, в які вони ще не залучені, але до яких прагнуть.</w:t>
      </w:r>
    </w:p>
    <w:p w:rsidR="0081215E" w:rsidRPr="00923FB7" w:rsidRDefault="0081215E" w:rsidP="0044403E">
      <w:pPr>
        <w:widowControl w:val="0"/>
        <w:tabs>
          <w:tab w:val="left" w:pos="927"/>
        </w:tabs>
        <w:autoSpaceDE w:val="0"/>
        <w:autoSpaceDN w:val="0"/>
        <w:adjustRightInd w:val="0"/>
        <w:spacing w:line="245" w:lineRule="auto"/>
        <w:jc w:val="both"/>
        <w:rPr>
          <w:rFonts w:ascii="Arial" w:hAnsi="Arial"/>
          <w:b/>
          <w:spacing w:val="-4"/>
          <w:sz w:val="28"/>
          <w:szCs w:val="28"/>
          <w:lang w:val="uk-UA"/>
        </w:rPr>
      </w:pPr>
    </w:p>
    <w:p w:rsidR="00D2782C" w:rsidRPr="00923FB7" w:rsidRDefault="0081215E" w:rsidP="00827A77">
      <w:pPr>
        <w:widowControl w:val="0"/>
        <w:tabs>
          <w:tab w:val="left" w:pos="927"/>
        </w:tabs>
        <w:autoSpaceDE w:val="0"/>
        <w:autoSpaceDN w:val="0"/>
        <w:adjustRightInd w:val="0"/>
        <w:spacing w:line="245" w:lineRule="auto"/>
        <w:ind w:firstLine="552"/>
        <w:jc w:val="both"/>
        <w:rPr>
          <w:rFonts w:ascii="Arial" w:hAnsi="Arial"/>
          <w:spacing w:val="-4"/>
          <w:sz w:val="28"/>
          <w:szCs w:val="28"/>
          <w:lang w:val="uk-UA"/>
        </w:rPr>
      </w:pPr>
      <w:r w:rsidRPr="00923FB7">
        <w:rPr>
          <w:rFonts w:ascii="Arial" w:hAnsi="Arial"/>
          <w:b/>
          <w:spacing w:val="-4"/>
          <w:sz w:val="28"/>
          <w:szCs w:val="28"/>
          <w:lang w:val="uk-UA"/>
        </w:rPr>
        <w:t>3. ІСТОРІЯ ІГРАШКИ</w:t>
      </w:r>
      <w:r w:rsidR="00D2782C" w:rsidRPr="00923FB7">
        <w:rPr>
          <w:rFonts w:ascii="Arial" w:hAnsi="Arial"/>
          <w:spacing w:val="-4"/>
          <w:sz w:val="28"/>
          <w:szCs w:val="28"/>
          <w:lang w:val="uk-UA"/>
        </w:rPr>
        <w:t xml:space="preserve"> </w:t>
      </w:r>
    </w:p>
    <w:p w:rsidR="00827A77" w:rsidRDefault="00827A77"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p>
    <w:p w:rsidR="0081215E" w:rsidRPr="00827A77" w:rsidRDefault="00D2782C" w:rsidP="0044403E">
      <w:pPr>
        <w:widowControl w:val="0"/>
        <w:tabs>
          <w:tab w:val="left" w:pos="927"/>
        </w:tabs>
        <w:autoSpaceDE w:val="0"/>
        <w:autoSpaceDN w:val="0"/>
        <w:adjustRightInd w:val="0"/>
        <w:spacing w:line="245" w:lineRule="auto"/>
        <w:ind w:firstLine="540"/>
        <w:jc w:val="both"/>
        <w:rPr>
          <w:rFonts w:ascii="Arial" w:hAnsi="Arial"/>
          <w:b/>
          <w:spacing w:val="-6"/>
          <w:sz w:val="28"/>
          <w:szCs w:val="28"/>
          <w:lang w:val="uk-UA"/>
        </w:rPr>
      </w:pPr>
      <w:r w:rsidRPr="00827A77">
        <w:rPr>
          <w:rFonts w:ascii="Arial" w:hAnsi="Arial"/>
          <w:spacing w:val="-6"/>
          <w:sz w:val="28"/>
          <w:szCs w:val="28"/>
          <w:lang w:val="uk-UA"/>
        </w:rPr>
        <w:t>К.</w:t>
      </w:r>
      <w:r w:rsidR="00201A98">
        <w:rPr>
          <w:rFonts w:ascii="Arial" w:hAnsi="Arial"/>
          <w:spacing w:val="-6"/>
          <w:sz w:val="28"/>
          <w:szCs w:val="28"/>
          <w:lang w:val="uk-UA"/>
        </w:rPr>
        <w:t xml:space="preserve"> </w:t>
      </w:r>
      <w:r w:rsidRPr="00827A77">
        <w:rPr>
          <w:rFonts w:ascii="Arial" w:hAnsi="Arial"/>
          <w:spacing w:val="-6"/>
          <w:sz w:val="28"/>
          <w:szCs w:val="28"/>
          <w:lang w:val="uk-UA"/>
        </w:rPr>
        <w:t>Карасьова, Т.</w:t>
      </w:r>
      <w:r w:rsidR="00201A98">
        <w:rPr>
          <w:rFonts w:ascii="Arial" w:hAnsi="Arial"/>
          <w:spacing w:val="-6"/>
          <w:sz w:val="28"/>
          <w:szCs w:val="28"/>
          <w:lang w:val="uk-UA"/>
        </w:rPr>
        <w:t xml:space="preserve"> </w:t>
      </w:r>
      <w:r w:rsidRPr="00827A77">
        <w:rPr>
          <w:rFonts w:ascii="Arial" w:hAnsi="Arial"/>
          <w:spacing w:val="-6"/>
          <w:sz w:val="28"/>
          <w:szCs w:val="28"/>
          <w:lang w:val="uk-UA"/>
        </w:rPr>
        <w:t>Піроженко вважають, що багато сучасних іграшок прий</w:t>
      </w:r>
      <w:r w:rsidR="00827A77" w:rsidRPr="00827A77">
        <w:rPr>
          <w:rFonts w:ascii="Arial" w:hAnsi="Arial"/>
          <w:spacing w:val="-6"/>
          <w:sz w:val="28"/>
          <w:szCs w:val="28"/>
          <w:lang w:val="uk-UA"/>
        </w:rPr>
        <w:softHyphen/>
      </w:r>
      <w:r w:rsidRPr="00827A77">
        <w:rPr>
          <w:rFonts w:ascii="Arial" w:hAnsi="Arial"/>
          <w:spacing w:val="-6"/>
          <w:sz w:val="28"/>
          <w:szCs w:val="28"/>
          <w:lang w:val="uk-UA"/>
        </w:rPr>
        <w:t xml:space="preserve">шли до нас з давніх часів, деякі мають авторів. </w:t>
      </w:r>
      <w:r w:rsidR="00BC59F2" w:rsidRPr="00827A77">
        <w:rPr>
          <w:rFonts w:ascii="Arial" w:hAnsi="Arial"/>
          <w:spacing w:val="-6"/>
          <w:sz w:val="28"/>
          <w:szCs w:val="28"/>
          <w:lang w:val="uk-UA"/>
        </w:rPr>
        <w:t>У дитячих похованнях ан</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тич</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ної епохи знайдено ляльки, фігурки тварин, які у Давній Греції та Дав</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ньому Римі виробляли зі слонової кістки, теракоти, а для дітей рабо</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 xml:space="preserve">власників </w:t>
      </w:r>
      <w:r w:rsidR="00190499" w:rsidRPr="00827A77">
        <w:rPr>
          <w:rFonts w:ascii="Arial" w:hAnsi="Arial"/>
          <w:spacing w:val="-6"/>
          <w:sz w:val="28"/>
          <w:szCs w:val="28"/>
          <w:lang w:val="uk-UA"/>
        </w:rPr>
        <w:t>–</w:t>
      </w:r>
      <w:r w:rsidR="00BC59F2" w:rsidRPr="00827A77">
        <w:rPr>
          <w:rFonts w:ascii="Arial" w:hAnsi="Arial"/>
          <w:spacing w:val="-6"/>
          <w:sz w:val="28"/>
          <w:szCs w:val="28"/>
          <w:lang w:val="uk-UA"/>
        </w:rPr>
        <w:t xml:space="preserve"> зі срібла та мармуру. </w:t>
      </w:r>
      <w:r w:rsidRPr="00827A77">
        <w:rPr>
          <w:rFonts w:ascii="Arial" w:hAnsi="Arial"/>
          <w:spacing w:val="-6"/>
          <w:sz w:val="28"/>
          <w:szCs w:val="28"/>
          <w:lang w:val="uk-UA"/>
        </w:rPr>
        <w:t>І</w:t>
      </w:r>
      <w:r w:rsidR="00BC59F2" w:rsidRPr="00827A77">
        <w:rPr>
          <w:rFonts w:ascii="Arial" w:hAnsi="Arial"/>
          <w:spacing w:val="-6"/>
          <w:sz w:val="28"/>
          <w:szCs w:val="28"/>
          <w:lang w:val="uk-UA"/>
        </w:rPr>
        <w:t xml:space="preserve">дею створення </w:t>
      </w:r>
      <w:r w:rsidR="00BC59F2" w:rsidRPr="00827A77">
        <w:rPr>
          <w:rFonts w:ascii="Arial" w:hAnsi="Arial"/>
          <w:b/>
          <w:bCs/>
          <w:spacing w:val="-6"/>
          <w:sz w:val="28"/>
          <w:szCs w:val="28"/>
          <w:lang w:val="uk-UA"/>
        </w:rPr>
        <w:t xml:space="preserve">брязкальця </w:t>
      </w:r>
      <w:r w:rsidR="00BC59F2" w:rsidRPr="00827A77">
        <w:rPr>
          <w:rFonts w:ascii="Arial" w:hAnsi="Arial"/>
          <w:spacing w:val="-6"/>
          <w:sz w:val="28"/>
          <w:szCs w:val="28"/>
          <w:lang w:val="uk-UA"/>
        </w:rPr>
        <w:t xml:space="preserve">приписують відомому грецькому полководцеві, філософу і математику </w:t>
      </w:r>
      <w:r w:rsidR="00BC59F2" w:rsidRPr="00827A77">
        <w:rPr>
          <w:rFonts w:ascii="Arial" w:hAnsi="Arial"/>
          <w:i/>
          <w:spacing w:val="-6"/>
          <w:sz w:val="28"/>
          <w:szCs w:val="28"/>
          <w:lang w:val="uk-UA"/>
        </w:rPr>
        <w:t>Архітові Та</w:t>
      </w:r>
      <w:r w:rsidR="00827A77" w:rsidRPr="00827A77">
        <w:rPr>
          <w:rFonts w:ascii="Arial" w:hAnsi="Arial"/>
          <w:i/>
          <w:spacing w:val="-6"/>
          <w:sz w:val="28"/>
          <w:szCs w:val="28"/>
          <w:lang w:val="uk-UA"/>
        </w:rPr>
        <w:softHyphen/>
      </w:r>
      <w:r w:rsidR="00BC59F2" w:rsidRPr="00827A77">
        <w:rPr>
          <w:rFonts w:ascii="Arial" w:hAnsi="Arial"/>
          <w:i/>
          <w:spacing w:val="-6"/>
          <w:sz w:val="28"/>
          <w:szCs w:val="28"/>
          <w:lang w:val="uk-UA"/>
        </w:rPr>
        <w:t>ре</w:t>
      </w:r>
      <w:r w:rsidR="00827A77" w:rsidRPr="00827A77">
        <w:rPr>
          <w:rFonts w:ascii="Arial" w:hAnsi="Arial"/>
          <w:i/>
          <w:spacing w:val="-6"/>
          <w:sz w:val="28"/>
          <w:szCs w:val="28"/>
          <w:lang w:val="uk-UA"/>
        </w:rPr>
        <w:softHyphen/>
      </w:r>
      <w:r w:rsidR="00BC59F2" w:rsidRPr="00827A77">
        <w:rPr>
          <w:rFonts w:ascii="Arial" w:hAnsi="Arial"/>
          <w:i/>
          <w:spacing w:val="-6"/>
          <w:sz w:val="28"/>
          <w:szCs w:val="28"/>
          <w:lang w:val="uk-UA"/>
        </w:rPr>
        <w:t>н</w:t>
      </w:r>
      <w:r w:rsidR="00827A77" w:rsidRPr="00827A77">
        <w:rPr>
          <w:rFonts w:ascii="Arial" w:hAnsi="Arial"/>
          <w:i/>
          <w:spacing w:val="-6"/>
          <w:sz w:val="28"/>
          <w:szCs w:val="28"/>
          <w:lang w:val="uk-UA"/>
        </w:rPr>
        <w:softHyphen/>
      </w:r>
      <w:r w:rsidR="00BC59F2" w:rsidRPr="00827A77">
        <w:rPr>
          <w:rFonts w:ascii="Arial" w:hAnsi="Arial"/>
          <w:i/>
          <w:spacing w:val="-6"/>
          <w:sz w:val="28"/>
          <w:szCs w:val="28"/>
          <w:lang w:val="uk-UA"/>
        </w:rPr>
        <w:t>т</w:t>
      </w:r>
      <w:r w:rsidR="00827A77" w:rsidRPr="00827A77">
        <w:rPr>
          <w:rFonts w:ascii="Arial" w:hAnsi="Arial"/>
          <w:i/>
          <w:spacing w:val="-6"/>
          <w:sz w:val="28"/>
          <w:szCs w:val="28"/>
          <w:lang w:val="uk-UA"/>
        </w:rPr>
        <w:softHyphen/>
      </w:r>
      <w:r w:rsidR="00827A77" w:rsidRPr="00827A77">
        <w:rPr>
          <w:rFonts w:ascii="Arial" w:hAnsi="Arial"/>
          <w:i/>
          <w:spacing w:val="-6"/>
          <w:sz w:val="28"/>
          <w:szCs w:val="28"/>
          <w:lang w:val="uk-UA"/>
        </w:rPr>
        <w:softHyphen/>
      </w:r>
      <w:r w:rsidR="00BC59F2" w:rsidRPr="00827A77">
        <w:rPr>
          <w:rFonts w:ascii="Arial" w:hAnsi="Arial"/>
          <w:i/>
          <w:spacing w:val="-6"/>
          <w:sz w:val="28"/>
          <w:szCs w:val="28"/>
          <w:lang w:val="uk-UA"/>
        </w:rPr>
        <w:t>ському</w:t>
      </w:r>
      <w:r w:rsidR="00BC59F2" w:rsidRPr="00827A77">
        <w:rPr>
          <w:rFonts w:ascii="Arial" w:hAnsi="Arial"/>
          <w:spacing w:val="-6"/>
          <w:sz w:val="28"/>
          <w:szCs w:val="28"/>
          <w:lang w:val="uk-UA"/>
        </w:rPr>
        <w:t xml:space="preserve"> (400</w:t>
      </w:r>
      <w:r w:rsidR="00190499" w:rsidRPr="00827A77">
        <w:rPr>
          <w:rFonts w:ascii="Arial" w:hAnsi="Arial"/>
          <w:spacing w:val="-6"/>
          <w:sz w:val="28"/>
          <w:szCs w:val="28"/>
          <w:lang w:val="uk-UA"/>
        </w:rPr>
        <w:t>–</w:t>
      </w:r>
      <w:r w:rsidR="00BC59F2" w:rsidRPr="00827A77">
        <w:rPr>
          <w:rFonts w:ascii="Arial" w:hAnsi="Arial"/>
          <w:spacing w:val="-6"/>
          <w:sz w:val="28"/>
          <w:szCs w:val="28"/>
          <w:lang w:val="uk-UA"/>
        </w:rPr>
        <w:t xml:space="preserve">365 рр. до н. </w:t>
      </w:r>
      <w:r w:rsidR="00827A77">
        <w:rPr>
          <w:rFonts w:ascii="Arial" w:hAnsi="Arial"/>
          <w:spacing w:val="-6"/>
          <w:sz w:val="28"/>
          <w:szCs w:val="28"/>
          <w:lang w:val="uk-UA"/>
        </w:rPr>
        <w:t>е</w:t>
      </w:r>
      <w:r w:rsidR="00BC59F2" w:rsidRPr="00827A77">
        <w:rPr>
          <w:rFonts w:ascii="Arial" w:hAnsi="Arial"/>
          <w:spacing w:val="-6"/>
          <w:sz w:val="28"/>
          <w:szCs w:val="28"/>
          <w:lang w:val="uk-UA"/>
        </w:rPr>
        <w:t>.). У давні часи брязкальце було пер</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шою іграш</w:t>
      </w:r>
      <w:r w:rsidR="00827A77" w:rsidRPr="00827A77">
        <w:rPr>
          <w:rFonts w:ascii="Arial" w:hAnsi="Arial"/>
          <w:spacing w:val="-6"/>
          <w:sz w:val="28"/>
          <w:szCs w:val="28"/>
          <w:lang w:val="uk-UA"/>
        </w:rPr>
        <w:softHyphen/>
      </w:r>
      <w:r w:rsidR="00BC59F2" w:rsidRPr="00827A77">
        <w:rPr>
          <w:rFonts w:ascii="Arial" w:hAnsi="Arial"/>
          <w:spacing w:val="-6"/>
          <w:sz w:val="28"/>
          <w:szCs w:val="28"/>
          <w:lang w:val="uk-UA"/>
        </w:rPr>
        <w:t>кою дитини, а матері та годувальниці відганяли ним злих духів</w:t>
      </w:r>
      <w:r w:rsidRPr="00827A77">
        <w:rPr>
          <w:rFonts w:ascii="Arial" w:hAnsi="Arial"/>
          <w:spacing w:val="-6"/>
          <w:sz w:val="28"/>
          <w:szCs w:val="28"/>
          <w:lang w:val="uk-UA"/>
        </w:rPr>
        <w:t xml:space="preserve"> [55</w:t>
      </w:r>
      <w:r w:rsidR="00E47564" w:rsidRPr="00827A77">
        <w:rPr>
          <w:rFonts w:ascii="Arial" w:hAnsi="Arial"/>
          <w:spacing w:val="-6"/>
          <w:sz w:val="28"/>
          <w:szCs w:val="28"/>
          <w:lang w:val="uk-UA"/>
        </w:rPr>
        <w:t>, с.</w:t>
      </w:r>
      <w:r w:rsidR="00EE1F01">
        <w:rPr>
          <w:rFonts w:ascii="Arial" w:hAnsi="Arial"/>
          <w:spacing w:val="-6"/>
          <w:sz w:val="28"/>
          <w:szCs w:val="28"/>
          <w:lang w:val="uk-UA"/>
        </w:rPr>
        <w:t xml:space="preserve"> </w:t>
      </w:r>
      <w:r w:rsidR="00E47564" w:rsidRPr="00827A77">
        <w:rPr>
          <w:rFonts w:ascii="Arial" w:hAnsi="Arial"/>
          <w:spacing w:val="-6"/>
          <w:sz w:val="28"/>
          <w:szCs w:val="28"/>
          <w:lang w:val="uk-UA"/>
        </w:rPr>
        <w:t>16</w:t>
      </w:r>
      <w:r w:rsidRPr="00827A77">
        <w:rPr>
          <w:rFonts w:ascii="Arial" w:hAnsi="Arial"/>
          <w:spacing w:val="-6"/>
          <w:sz w:val="28"/>
          <w:szCs w:val="28"/>
          <w:lang w:val="uk-UA"/>
        </w:rPr>
        <w:t>].</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lastRenderedPageBreak/>
        <w:t xml:space="preserve">У той </w:t>
      </w:r>
      <w:r w:rsidR="00D2782C" w:rsidRPr="00923FB7">
        <w:rPr>
          <w:rFonts w:ascii="Arial" w:hAnsi="Arial"/>
          <w:spacing w:val="-4"/>
          <w:sz w:val="28"/>
          <w:szCs w:val="28"/>
          <w:lang w:val="uk-UA"/>
        </w:rPr>
        <w:t xml:space="preserve">же </w:t>
      </w:r>
      <w:r w:rsidRPr="00923FB7">
        <w:rPr>
          <w:rFonts w:ascii="Arial" w:hAnsi="Arial"/>
          <w:spacing w:val="-4"/>
          <w:sz w:val="28"/>
          <w:szCs w:val="28"/>
          <w:lang w:val="uk-UA"/>
        </w:rPr>
        <w:t xml:space="preserve">час </w:t>
      </w:r>
      <w:r w:rsidR="00F113D3">
        <w:rPr>
          <w:rFonts w:ascii="Arial" w:hAnsi="Arial"/>
          <w:spacing w:val="-4"/>
          <w:sz w:val="28"/>
          <w:szCs w:val="28"/>
          <w:lang w:val="uk-UA"/>
        </w:rPr>
        <w:t>з’я</w:t>
      </w:r>
      <w:r w:rsidRPr="00923FB7">
        <w:rPr>
          <w:rFonts w:ascii="Arial" w:hAnsi="Arial"/>
          <w:spacing w:val="-4"/>
          <w:sz w:val="28"/>
          <w:szCs w:val="28"/>
          <w:lang w:val="uk-UA"/>
        </w:rPr>
        <w:t xml:space="preserve">вився і набув популярності </w:t>
      </w:r>
      <w:r w:rsidRPr="00923FB7">
        <w:rPr>
          <w:rFonts w:ascii="Arial" w:hAnsi="Arial"/>
          <w:b/>
          <w:bCs/>
          <w:spacing w:val="-4"/>
          <w:sz w:val="28"/>
          <w:szCs w:val="28"/>
          <w:lang w:val="uk-UA"/>
        </w:rPr>
        <w:t xml:space="preserve">театр ляльок. </w:t>
      </w:r>
      <w:r w:rsidRPr="00923FB7">
        <w:rPr>
          <w:rFonts w:ascii="Arial" w:hAnsi="Arial"/>
          <w:spacing w:val="-4"/>
          <w:sz w:val="28"/>
          <w:szCs w:val="28"/>
          <w:lang w:val="uk-UA"/>
        </w:rPr>
        <w:t>Про нього писав ще давньогрецький філософ Плато</w:t>
      </w:r>
      <w:r w:rsidR="00EE1F01">
        <w:rPr>
          <w:rFonts w:ascii="Arial" w:hAnsi="Arial"/>
          <w:spacing w:val="-4"/>
          <w:sz w:val="28"/>
          <w:szCs w:val="28"/>
          <w:lang w:val="uk-UA"/>
        </w:rPr>
        <w:t>н</w:t>
      </w:r>
      <w:r w:rsidRPr="00923FB7">
        <w:rPr>
          <w:rFonts w:ascii="Arial" w:hAnsi="Arial"/>
          <w:spacing w:val="-4"/>
          <w:sz w:val="28"/>
          <w:szCs w:val="28"/>
          <w:lang w:val="uk-UA"/>
        </w:rPr>
        <w:t>. У Давньому Римі головною дійовою особою комічних лялькових вистав був потворний горбатий блазень Макус із величезним носом, який смішив публіку пронизливими криками, схожими на крики птахів, або писком, схожим на писк курчат. За подібний до дзьоба ніс і писк його прозвали Півником. Тому вважається, що батьківщиною всіх Петрушок є Італія. У XVI ст. у багатьох країнах Європи були створені лялькові театри з головними героями, подібними до Пульчинелло.</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u w:val="single"/>
          <w:lang w:val="uk-UA"/>
        </w:rPr>
        <w:t>Найбільшими центрами виготовлення іграшок у Середньовіччі були Лімож, Страсбург (Франція), Нюрнберг (Німеччина),</w:t>
      </w:r>
      <w:r w:rsidRPr="00923FB7">
        <w:rPr>
          <w:rFonts w:ascii="Arial" w:hAnsi="Arial"/>
          <w:spacing w:val="-4"/>
          <w:sz w:val="28"/>
          <w:szCs w:val="28"/>
          <w:lang w:val="uk-UA"/>
        </w:rPr>
        <w:t xml:space="preserve"> чиї вироби високо цінували на світовому ринку. У XVII</w:t>
      </w:r>
      <w:r w:rsidR="00190499" w:rsidRPr="00923FB7">
        <w:rPr>
          <w:rFonts w:ascii="Arial" w:hAnsi="Arial"/>
          <w:spacing w:val="-4"/>
          <w:sz w:val="28"/>
          <w:szCs w:val="28"/>
          <w:lang w:val="uk-UA"/>
        </w:rPr>
        <w:t>–</w:t>
      </w:r>
      <w:r w:rsidRPr="00923FB7">
        <w:rPr>
          <w:rFonts w:ascii="Arial" w:hAnsi="Arial"/>
          <w:spacing w:val="-4"/>
          <w:sz w:val="28"/>
          <w:szCs w:val="28"/>
          <w:lang w:val="uk-UA"/>
        </w:rPr>
        <w:t>XVIII ст. почалося виготовлення іграшок з дорогих матеріалів (срібла, порцеляни, слонової кістки), що були справжніми витворами мистецтва.</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Наводячи далі факти тотожності не лише іграшок, а й ігор сучасних дітей і дітей народів, що стоять на нижчих рівнях суспільн</w:t>
      </w:r>
      <w:r w:rsidR="000E1A34">
        <w:rPr>
          <w:rFonts w:ascii="Arial" w:hAnsi="Arial"/>
          <w:spacing w:val="-4"/>
          <w:sz w:val="28"/>
          <w:szCs w:val="28"/>
          <w:lang w:val="uk-UA"/>
        </w:rPr>
        <w:t>ого розвитку, Є. </w:t>
      </w:r>
      <w:r w:rsidRPr="00923FB7">
        <w:rPr>
          <w:rFonts w:ascii="Arial" w:hAnsi="Arial"/>
          <w:spacing w:val="-4"/>
          <w:sz w:val="28"/>
          <w:szCs w:val="28"/>
          <w:lang w:val="uk-UA"/>
        </w:rPr>
        <w:t>Аркін висловлює своє порівняння, що стійкість дитячої іграшки, її універ</w:t>
      </w:r>
      <w:r w:rsidR="003A0D51">
        <w:rPr>
          <w:rFonts w:ascii="Arial" w:hAnsi="Arial"/>
          <w:spacing w:val="-4"/>
          <w:sz w:val="28"/>
          <w:szCs w:val="28"/>
          <w:lang w:val="uk-UA"/>
        </w:rPr>
        <w:softHyphen/>
      </w:r>
      <w:r w:rsidRPr="00923FB7">
        <w:rPr>
          <w:rFonts w:ascii="Arial" w:hAnsi="Arial"/>
          <w:spacing w:val="-4"/>
          <w:sz w:val="28"/>
          <w:szCs w:val="28"/>
          <w:lang w:val="uk-UA"/>
        </w:rPr>
        <w:t xml:space="preserve">сальність, незмінність її основних структурних форм і виконуваних нею функцій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очевидний факт</w:t>
      </w:r>
      <w:r w:rsidR="00E47564" w:rsidRPr="00923FB7">
        <w:rPr>
          <w:rFonts w:ascii="Arial" w:hAnsi="Arial"/>
          <w:spacing w:val="-4"/>
          <w:sz w:val="28"/>
          <w:szCs w:val="28"/>
          <w:lang w:val="uk-UA"/>
        </w:rPr>
        <w:t xml:space="preserve"> [55].</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Є. Аркін</w:t>
      </w:r>
      <w:r w:rsidRPr="00923FB7">
        <w:rPr>
          <w:rFonts w:ascii="Arial" w:hAnsi="Arial"/>
          <w:spacing w:val="-4"/>
          <w:sz w:val="28"/>
          <w:szCs w:val="28"/>
          <w:lang w:val="uk-UA"/>
        </w:rPr>
        <w:t xml:space="preserve"> до споконвічних іграшок відносить:</w:t>
      </w:r>
    </w:p>
    <w:p w:rsidR="0081215E" w:rsidRPr="00923FB7" w:rsidRDefault="00BC59F2" w:rsidP="007A5132">
      <w:pPr>
        <w:widowControl w:val="0"/>
        <w:numPr>
          <w:ilvl w:val="0"/>
          <w:numId w:val="37"/>
        </w:numPr>
        <w:tabs>
          <w:tab w:val="clear" w:pos="720"/>
          <w:tab w:val="num" w:pos="186"/>
          <w:tab w:val="left" w:pos="927"/>
        </w:tabs>
        <w:autoSpaceDE w:val="0"/>
        <w:autoSpaceDN w:val="0"/>
        <w:adjustRightInd w:val="0"/>
        <w:spacing w:line="245" w:lineRule="auto"/>
        <w:ind w:left="24" w:firstLine="516"/>
        <w:jc w:val="both"/>
        <w:rPr>
          <w:rFonts w:ascii="Arial" w:hAnsi="Arial"/>
          <w:b/>
          <w:spacing w:val="-4"/>
          <w:sz w:val="28"/>
          <w:szCs w:val="28"/>
          <w:lang w:val="uk-UA"/>
        </w:rPr>
      </w:pPr>
      <w:r w:rsidRPr="00923FB7">
        <w:rPr>
          <w:rFonts w:ascii="Arial" w:hAnsi="Arial"/>
          <w:i/>
          <w:spacing w:val="-4"/>
          <w:sz w:val="28"/>
          <w:szCs w:val="28"/>
          <w:lang w:val="uk-UA"/>
        </w:rPr>
        <w:t>звукові іграшки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тріскачки, дзижчалки, бубонці, брязкальця тощо;</w:t>
      </w:r>
    </w:p>
    <w:p w:rsidR="0081215E" w:rsidRPr="00923FB7" w:rsidRDefault="00BC59F2" w:rsidP="007A5132">
      <w:pPr>
        <w:widowControl w:val="0"/>
        <w:numPr>
          <w:ilvl w:val="0"/>
          <w:numId w:val="37"/>
        </w:numPr>
        <w:tabs>
          <w:tab w:val="clear" w:pos="720"/>
          <w:tab w:val="num" w:pos="186"/>
          <w:tab w:val="left" w:pos="927"/>
        </w:tabs>
        <w:autoSpaceDE w:val="0"/>
        <w:autoSpaceDN w:val="0"/>
        <w:adjustRightInd w:val="0"/>
        <w:spacing w:line="245" w:lineRule="auto"/>
        <w:ind w:left="24" w:firstLine="516"/>
        <w:jc w:val="both"/>
        <w:rPr>
          <w:rFonts w:ascii="Arial" w:hAnsi="Arial"/>
          <w:b/>
          <w:spacing w:val="-4"/>
          <w:sz w:val="28"/>
          <w:szCs w:val="28"/>
          <w:lang w:val="uk-UA"/>
        </w:rPr>
      </w:pPr>
      <w:r w:rsidRPr="00923FB7">
        <w:rPr>
          <w:rFonts w:ascii="Arial" w:hAnsi="Arial"/>
          <w:i/>
          <w:spacing w:val="-4"/>
          <w:sz w:val="28"/>
          <w:szCs w:val="28"/>
          <w:lang w:val="uk-UA"/>
        </w:rPr>
        <w:t>рухові іграшки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дзиґа, </w:t>
      </w:r>
      <w:r w:rsidR="00F113D3">
        <w:rPr>
          <w:rFonts w:ascii="Arial" w:hAnsi="Arial"/>
          <w:spacing w:val="-4"/>
          <w:sz w:val="28"/>
          <w:szCs w:val="28"/>
          <w:lang w:val="uk-UA"/>
        </w:rPr>
        <w:t>м’я</w:t>
      </w:r>
      <w:r w:rsidRPr="00923FB7">
        <w:rPr>
          <w:rFonts w:ascii="Arial" w:hAnsi="Arial"/>
          <w:spacing w:val="-4"/>
          <w:sz w:val="28"/>
          <w:szCs w:val="28"/>
          <w:lang w:val="uk-UA"/>
        </w:rPr>
        <w:t>ч, змій тощо;</w:t>
      </w:r>
    </w:p>
    <w:p w:rsidR="0081215E" w:rsidRPr="00923FB7" w:rsidRDefault="00BC59F2" w:rsidP="007A5132">
      <w:pPr>
        <w:widowControl w:val="0"/>
        <w:numPr>
          <w:ilvl w:val="0"/>
          <w:numId w:val="37"/>
        </w:numPr>
        <w:tabs>
          <w:tab w:val="clear" w:pos="720"/>
          <w:tab w:val="num" w:pos="186"/>
          <w:tab w:val="left" w:pos="927"/>
        </w:tabs>
        <w:autoSpaceDE w:val="0"/>
        <w:autoSpaceDN w:val="0"/>
        <w:adjustRightInd w:val="0"/>
        <w:spacing w:line="245" w:lineRule="auto"/>
        <w:ind w:left="24" w:firstLine="516"/>
        <w:jc w:val="both"/>
        <w:rPr>
          <w:rFonts w:ascii="Arial" w:hAnsi="Arial"/>
          <w:b/>
          <w:spacing w:val="-4"/>
          <w:sz w:val="28"/>
          <w:szCs w:val="28"/>
          <w:lang w:val="uk-UA"/>
        </w:rPr>
      </w:pPr>
      <w:r w:rsidRPr="00923FB7">
        <w:rPr>
          <w:rFonts w:ascii="Arial" w:hAnsi="Arial"/>
          <w:i/>
          <w:spacing w:val="-4"/>
          <w:sz w:val="28"/>
          <w:szCs w:val="28"/>
          <w:lang w:val="uk-UA"/>
        </w:rPr>
        <w:t xml:space="preserve">знаряддя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лук, стріли, бумеранги тощо;</w:t>
      </w:r>
    </w:p>
    <w:p w:rsidR="000E1A34" w:rsidRPr="000E1A34" w:rsidRDefault="00BC59F2" w:rsidP="007A5132">
      <w:pPr>
        <w:widowControl w:val="0"/>
        <w:numPr>
          <w:ilvl w:val="0"/>
          <w:numId w:val="37"/>
        </w:numPr>
        <w:tabs>
          <w:tab w:val="clear" w:pos="720"/>
          <w:tab w:val="num" w:pos="186"/>
          <w:tab w:val="left" w:pos="927"/>
        </w:tabs>
        <w:autoSpaceDE w:val="0"/>
        <w:autoSpaceDN w:val="0"/>
        <w:adjustRightInd w:val="0"/>
        <w:spacing w:line="245" w:lineRule="auto"/>
        <w:ind w:left="24" w:firstLine="516"/>
        <w:jc w:val="both"/>
        <w:rPr>
          <w:rFonts w:ascii="Arial" w:hAnsi="Arial"/>
          <w:b/>
          <w:spacing w:val="-4"/>
          <w:sz w:val="28"/>
          <w:szCs w:val="28"/>
          <w:lang w:val="uk-UA"/>
        </w:rPr>
      </w:pPr>
      <w:r w:rsidRPr="00923FB7">
        <w:rPr>
          <w:rFonts w:ascii="Arial" w:hAnsi="Arial"/>
          <w:i/>
          <w:spacing w:val="-4"/>
          <w:sz w:val="28"/>
          <w:szCs w:val="28"/>
          <w:lang w:val="uk-UA"/>
        </w:rPr>
        <w:t>образні іграшки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зображення тварин і ляльки;</w:t>
      </w:r>
      <w:r w:rsidR="003A0D51">
        <w:rPr>
          <w:rFonts w:ascii="Arial" w:hAnsi="Arial"/>
          <w:spacing w:val="-4"/>
          <w:sz w:val="28"/>
          <w:szCs w:val="28"/>
          <w:lang w:val="uk-UA"/>
        </w:rPr>
        <w:t xml:space="preserve"> </w:t>
      </w:r>
    </w:p>
    <w:p w:rsidR="0081215E" w:rsidRPr="00923FB7" w:rsidRDefault="00BC59F2" w:rsidP="007A5132">
      <w:pPr>
        <w:widowControl w:val="0"/>
        <w:numPr>
          <w:ilvl w:val="0"/>
          <w:numId w:val="37"/>
        </w:numPr>
        <w:tabs>
          <w:tab w:val="clear" w:pos="720"/>
          <w:tab w:val="num" w:pos="186"/>
          <w:tab w:val="left" w:pos="927"/>
        </w:tabs>
        <w:autoSpaceDE w:val="0"/>
        <w:autoSpaceDN w:val="0"/>
        <w:adjustRightInd w:val="0"/>
        <w:spacing w:line="245" w:lineRule="auto"/>
        <w:ind w:left="24" w:firstLine="516"/>
        <w:jc w:val="both"/>
        <w:rPr>
          <w:rFonts w:ascii="Arial" w:hAnsi="Arial"/>
          <w:b/>
          <w:spacing w:val="-4"/>
          <w:sz w:val="28"/>
          <w:szCs w:val="28"/>
          <w:lang w:val="uk-UA"/>
        </w:rPr>
      </w:pPr>
      <w:r w:rsidRPr="00923FB7">
        <w:rPr>
          <w:rFonts w:ascii="Arial" w:hAnsi="Arial"/>
          <w:i/>
          <w:spacing w:val="-4"/>
          <w:sz w:val="28"/>
          <w:szCs w:val="28"/>
          <w:lang w:val="uk-UA"/>
        </w:rPr>
        <w:t>мотузочку,</w:t>
      </w:r>
      <w:r w:rsidRPr="00923FB7">
        <w:rPr>
          <w:rFonts w:ascii="Arial" w:hAnsi="Arial"/>
          <w:spacing w:val="-4"/>
          <w:sz w:val="28"/>
          <w:szCs w:val="28"/>
          <w:lang w:val="uk-UA"/>
        </w:rPr>
        <w:t xml:space="preserve"> з якої роблять різні фігури</w:t>
      </w:r>
      <w:r w:rsidR="00E47564" w:rsidRPr="00923FB7">
        <w:rPr>
          <w:rFonts w:ascii="Arial" w:hAnsi="Arial"/>
          <w:spacing w:val="-4"/>
          <w:sz w:val="28"/>
          <w:szCs w:val="28"/>
          <w:lang w:val="uk-UA"/>
        </w:rPr>
        <w:t xml:space="preserve"> [55, с. 18].</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У процесі дослідження історії розвитку гри використовують поняття </w:t>
      </w:r>
      <w:r w:rsidRPr="00923FB7">
        <w:rPr>
          <w:rFonts w:ascii="Arial" w:hAnsi="Arial"/>
          <w:i/>
          <w:iCs/>
          <w:spacing w:val="-4"/>
          <w:sz w:val="28"/>
          <w:szCs w:val="28"/>
          <w:lang w:val="uk-UA"/>
        </w:rPr>
        <w:t xml:space="preserve">споконвічних </w:t>
      </w:r>
      <w:r w:rsidRPr="00923FB7">
        <w:rPr>
          <w:rFonts w:ascii="Arial" w:hAnsi="Arial"/>
          <w:spacing w:val="-4"/>
          <w:sz w:val="28"/>
          <w:szCs w:val="28"/>
          <w:lang w:val="uk-UA"/>
        </w:rPr>
        <w:t xml:space="preserve">та </w:t>
      </w:r>
      <w:r w:rsidRPr="00923FB7">
        <w:rPr>
          <w:rFonts w:ascii="Arial" w:hAnsi="Arial"/>
          <w:i/>
          <w:iCs/>
          <w:spacing w:val="-4"/>
          <w:sz w:val="28"/>
          <w:szCs w:val="28"/>
          <w:lang w:val="uk-UA"/>
        </w:rPr>
        <w:t xml:space="preserve">археологічних іграшок. </w:t>
      </w:r>
      <w:r w:rsidRPr="00923FB7">
        <w:rPr>
          <w:rFonts w:ascii="Arial" w:hAnsi="Arial"/>
          <w:spacing w:val="-4"/>
          <w:sz w:val="28"/>
          <w:szCs w:val="28"/>
          <w:lang w:val="uk-UA"/>
        </w:rPr>
        <w:t xml:space="preserve">Ці поняття визначаються як синонімічні, що доводить споконвічність самої дитячої гри.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Так, у деяких центральних </w:t>
      </w:r>
      <w:r w:rsidRPr="00923FB7">
        <w:rPr>
          <w:rFonts w:ascii="Arial" w:hAnsi="Arial"/>
          <w:b/>
          <w:spacing w:val="-4"/>
          <w:sz w:val="28"/>
          <w:szCs w:val="28"/>
          <w:lang w:val="uk-UA"/>
        </w:rPr>
        <w:t>районах Якутії</w:t>
      </w:r>
      <w:r w:rsidRPr="00923FB7">
        <w:rPr>
          <w:rFonts w:ascii="Arial" w:hAnsi="Arial"/>
          <w:spacing w:val="-4"/>
          <w:sz w:val="28"/>
          <w:szCs w:val="28"/>
          <w:lang w:val="uk-UA"/>
        </w:rPr>
        <w:t xml:space="preserve"> поширеною дитячою іграш</w:t>
      </w:r>
      <w:r w:rsidR="003A0D51">
        <w:rPr>
          <w:rFonts w:ascii="Arial" w:hAnsi="Arial"/>
          <w:spacing w:val="-4"/>
          <w:sz w:val="28"/>
          <w:szCs w:val="28"/>
          <w:lang w:val="uk-UA"/>
        </w:rPr>
        <w:softHyphen/>
      </w:r>
      <w:r w:rsidRPr="00923FB7">
        <w:rPr>
          <w:rFonts w:ascii="Arial" w:hAnsi="Arial"/>
          <w:spacing w:val="-4"/>
          <w:sz w:val="28"/>
          <w:szCs w:val="28"/>
          <w:lang w:val="uk-UA"/>
        </w:rPr>
        <w:t xml:space="preserve">кою є ойун (дослівно </w:t>
      </w:r>
      <w:r w:rsidR="00D97438" w:rsidRPr="00923FB7">
        <w:rPr>
          <w:rFonts w:ascii="Arial" w:hAnsi="Arial"/>
          <w:spacing w:val="-4"/>
          <w:sz w:val="28"/>
          <w:szCs w:val="28"/>
          <w:lang w:val="uk-UA"/>
        </w:rPr>
        <w:t>"</w:t>
      </w:r>
      <w:r w:rsidRPr="00923FB7">
        <w:rPr>
          <w:rFonts w:ascii="Arial" w:hAnsi="Arial"/>
          <w:spacing w:val="-4"/>
          <w:sz w:val="28"/>
          <w:szCs w:val="28"/>
          <w:lang w:val="uk-UA"/>
        </w:rPr>
        <w:t>шаман</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конусоподібн</w:t>
      </w:r>
      <w:r w:rsidR="000E1A34">
        <w:rPr>
          <w:rFonts w:ascii="Arial" w:hAnsi="Arial"/>
          <w:spacing w:val="-4"/>
          <w:sz w:val="28"/>
          <w:szCs w:val="28"/>
          <w:lang w:val="uk-UA"/>
        </w:rPr>
        <w:t>а дзиґа</w:t>
      </w:r>
      <w:r w:rsidRPr="00923FB7">
        <w:rPr>
          <w:rFonts w:ascii="Arial" w:hAnsi="Arial"/>
          <w:spacing w:val="-4"/>
          <w:sz w:val="28"/>
          <w:szCs w:val="28"/>
          <w:lang w:val="uk-UA"/>
        </w:rPr>
        <w:t xml:space="preserve"> вовчок, що обертають мотузкою. </w:t>
      </w:r>
      <w:r w:rsidR="000E1A34">
        <w:rPr>
          <w:rFonts w:ascii="Arial" w:hAnsi="Arial"/>
          <w:spacing w:val="-4"/>
          <w:sz w:val="28"/>
          <w:szCs w:val="28"/>
          <w:lang w:val="uk-UA"/>
        </w:rPr>
        <w:t>Дзиґа</w:t>
      </w:r>
      <w:r w:rsidRPr="00923FB7">
        <w:rPr>
          <w:rFonts w:ascii="Arial" w:hAnsi="Arial"/>
          <w:spacing w:val="-4"/>
          <w:sz w:val="28"/>
          <w:szCs w:val="28"/>
          <w:lang w:val="uk-UA"/>
        </w:rPr>
        <w:t xml:space="preserve"> довго обертається й видає протяжний звук. Якщо </w:t>
      </w:r>
      <w:r w:rsidR="000E1A34">
        <w:rPr>
          <w:rFonts w:ascii="Arial" w:hAnsi="Arial"/>
          <w:spacing w:val="-4"/>
          <w:sz w:val="28"/>
          <w:szCs w:val="28"/>
          <w:lang w:val="uk-UA"/>
        </w:rPr>
        <w:t>вгорі</w:t>
      </w:r>
      <w:r w:rsidRPr="00923FB7">
        <w:rPr>
          <w:rFonts w:ascii="Arial" w:hAnsi="Arial"/>
          <w:spacing w:val="-4"/>
          <w:sz w:val="28"/>
          <w:szCs w:val="28"/>
          <w:lang w:val="uk-UA"/>
        </w:rPr>
        <w:t xml:space="preserve"> в його отвір кидають кілька шматочків вугілля, то в сутінках створюється враження </w:t>
      </w:r>
      <w:r w:rsidR="00D97438" w:rsidRPr="00923FB7">
        <w:rPr>
          <w:rFonts w:ascii="Arial" w:hAnsi="Arial"/>
          <w:spacing w:val="-4"/>
          <w:sz w:val="28"/>
          <w:szCs w:val="28"/>
          <w:lang w:val="uk-UA"/>
        </w:rPr>
        <w:t>"</w:t>
      </w:r>
      <w:r w:rsidRPr="00923FB7">
        <w:rPr>
          <w:rFonts w:ascii="Arial" w:hAnsi="Arial"/>
          <w:spacing w:val="-4"/>
          <w:sz w:val="28"/>
          <w:szCs w:val="28"/>
          <w:lang w:val="uk-UA"/>
        </w:rPr>
        <w:t>оберту під час камлання шамана</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81215E" w:rsidRPr="00923FB7" w:rsidRDefault="000E1A34"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Pr>
          <w:rFonts w:ascii="Arial" w:hAnsi="Arial"/>
          <w:spacing w:val="-4"/>
          <w:sz w:val="28"/>
          <w:szCs w:val="28"/>
          <w:lang w:val="uk-UA"/>
        </w:rPr>
        <w:t>Минули</w:t>
      </w:r>
      <w:r w:rsidR="00BC59F2" w:rsidRPr="00923FB7">
        <w:rPr>
          <w:rFonts w:ascii="Arial" w:hAnsi="Arial"/>
          <w:spacing w:val="-4"/>
          <w:sz w:val="28"/>
          <w:szCs w:val="28"/>
          <w:lang w:val="uk-UA"/>
        </w:rPr>
        <w:t xml:space="preserve"> століття, істотно змінил</w:t>
      </w:r>
      <w:r>
        <w:rPr>
          <w:rFonts w:ascii="Arial" w:hAnsi="Arial"/>
          <w:spacing w:val="-4"/>
          <w:sz w:val="28"/>
          <w:szCs w:val="28"/>
          <w:lang w:val="uk-UA"/>
        </w:rPr>
        <w:t>о</w:t>
      </w:r>
      <w:r w:rsidR="00BC59F2" w:rsidRPr="00923FB7">
        <w:rPr>
          <w:rFonts w:ascii="Arial" w:hAnsi="Arial"/>
          <w:spacing w:val="-4"/>
          <w:sz w:val="28"/>
          <w:szCs w:val="28"/>
          <w:lang w:val="uk-UA"/>
        </w:rPr>
        <w:t xml:space="preserve">ся знаряддя й способи добування вогню. Для малюків вони перетворилися з </w:t>
      </w:r>
      <w:r w:rsidR="00D97438" w:rsidRPr="00923FB7">
        <w:rPr>
          <w:rFonts w:ascii="Arial" w:hAnsi="Arial"/>
          <w:spacing w:val="-4"/>
          <w:sz w:val="28"/>
          <w:szCs w:val="28"/>
          <w:lang w:val="uk-UA"/>
        </w:rPr>
        <w:t>"</w:t>
      </w:r>
      <w:r w:rsidR="00BC59F2" w:rsidRPr="00923FB7">
        <w:rPr>
          <w:rFonts w:ascii="Arial" w:hAnsi="Arial"/>
          <w:spacing w:val="-4"/>
          <w:sz w:val="28"/>
          <w:szCs w:val="28"/>
          <w:lang w:val="uk-UA"/>
        </w:rPr>
        <w:t>образних іграшок</w:t>
      </w:r>
      <w:r w:rsidR="00D97438" w:rsidRPr="00923FB7">
        <w:rPr>
          <w:rFonts w:ascii="Arial" w:hAnsi="Arial"/>
          <w:spacing w:val="-4"/>
          <w:sz w:val="28"/>
          <w:szCs w:val="28"/>
          <w:lang w:val="uk-UA"/>
        </w:rPr>
        <w:t>"</w:t>
      </w:r>
      <w:r w:rsidR="00BC59F2" w:rsidRPr="00923FB7">
        <w:rPr>
          <w:rFonts w:ascii="Arial" w:hAnsi="Arial"/>
          <w:spacing w:val="-4"/>
          <w:sz w:val="28"/>
          <w:szCs w:val="28"/>
          <w:lang w:val="uk-UA"/>
        </w:rPr>
        <w:t xml:space="preserve"> </w:t>
      </w:r>
      <w:r>
        <w:rPr>
          <w:rFonts w:ascii="Arial" w:hAnsi="Arial"/>
          <w:spacing w:val="-4"/>
          <w:sz w:val="28"/>
          <w:szCs w:val="28"/>
          <w:lang w:val="uk-UA"/>
        </w:rPr>
        <w:t>на</w:t>
      </w:r>
      <w:r w:rsidR="00BC59F2"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BC59F2" w:rsidRPr="00923FB7">
        <w:rPr>
          <w:rFonts w:ascii="Arial" w:hAnsi="Arial"/>
          <w:spacing w:val="-4"/>
          <w:sz w:val="28"/>
          <w:szCs w:val="28"/>
          <w:lang w:val="uk-UA"/>
        </w:rPr>
        <w:t>рухові</w:t>
      </w:r>
      <w:r w:rsidR="00D97438" w:rsidRPr="00923FB7">
        <w:rPr>
          <w:rFonts w:ascii="Arial" w:hAnsi="Arial"/>
          <w:spacing w:val="-4"/>
          <w:sz w:val="28"/>
          <w:szCs w:val="28"/>
          <w:lang w:val="uk-UA"/>
        </w:rPr>
        <w:t>"</w:t>
      </w:r>
      <w:r w:rsidR="00BC59F2" w:rsidRPr="00923FB7">
        <w:rPr>
          <w:rFonts w:ascii="Arial" w:hAnsi="Arial"/>
          <w:spacing w:val="-4"/>
          <w:sz w:val="28"/>
          <w:szCs w:val="28"/>
          <w:lang w:val="uk-UA"/>
        </w:rPr>
        <w:t xml:space="preserve"> або </w:t>
      </w:r>
      <w:r w:rsidR="00D97438" w:rsidRPr="00923FB7">
        <w:rPr>
          <w:rFonts w:ascii="Arial" w:hAnsi="Arial"/>
          <w:spacing w:val="-4"/>
          <w:sz w:val="28"/>
          <w:szCs w:val="28"/>
          <w:lang w:val="uk-UA"/>
        </w:rPr>
        <w:t>"</w:t>
      </w:r>
      <w:r w:rsidR="00BC59F2" w:rsidRPr="00923FB7">
        <w:rPr>
          <w:rFonts w:ascii="Arial" w:hAnsi="Arial"/>
          <w:spacing w:val="-4"/>
          <w:sz w:val="28"/>
          <w:szCs w:val="28"/>
          <w:lang w:val="uk-UA"/>
        </w:rPr>
        <w:t>звукові</w:t>
      </w:r>
      <w:r w:rsidR="00D97438" w:rsidRPr="00923FB7">
        <w:rPr>
          <w:rFonts w:ascii="Arial" w:hAnsi="Arial"/>
          <w:spacing w:val="-4"/>
          <w:sz w:val="28"/>
          <w:szCs w:val="28"/>
          <w:lang w:val="uk-UA"/>
        </w:rPr>
        <w:t>"</w:t>
      </w:r>
      <w:r w:rsidR="00BC59F2" w:rsidRPr="00923FB7">
        <w:rPr>
          <w:rFonts w:ascii="Arial" w:hAnsi="Arial"/>
          <w:spacing w:val="-4"/>
          <w:sz w:val="28"/>
          <w:szCs w:val="28"/>
          <w:lang w:val="uk-UA"/>
        </w:rPr>
        <w:t xml:space="preserve">, за термінологією </w:t>
      </w:r>
      <w:r w:rsidR="00BC59F2" w:rsidRPr="00923FB7">
        <w:rPr>
          <w:rFonts w:ascii="Arial" w:hAnsi="Arial"/>
          <w:b/>
          <w:spacing w:val="-4"/>
          <w:sz w:val="28"/>
          <w:szCs w:val="28"/>
          <w:lang w:val="uk-UA"/>
        </w:rPr>
        <w:t>Є. Аркіна</w:t>
      </w:r>
      <w:r w:rsidR="00BC59F2" w:rsidRPr="00923FB7">
        <w:rPr>
          <w:rFonts w:ascii="Arial" w:hAnsi="Arial"/>
          <w:spacing w:val="-4"/>
          <w:sz w:val="28"/>
          <w:szCs w:val="28"/>
          <w:lang w:val="uk-UA"/>
        </w:rPr>
        <w:t>. Однак дії з ними ще продовжу</w:t>
      </w:r>
      <w:r w:rsidR="003D71AA">
        <w:rPr>
          <w:rFonts w:ascii="Arial" w:hAnsi="Arial"/>
          <w:spacing w:val="-4"/>
          <w:sz w:val="28"/>
          <w:szCs w:val="28"/>
          <w:lang w:val="uk-UA"/>
        </w:rPr>
        <w:softHyphen/>
      </w:r>
      <w:r w:rsidR="00BC59F2" w:rsidRPr="00923FB7">
        <w:rPr>
          <w:rFonts w:ascii="Arial" w:hAnsi="Arial"/>
          <w:spacing w:val="-4"/>
          <w:sz w:val="28"/>
          <w:szCs w:val="28"/>
          <w:lang w:val="uk-UA"/>
        </w:rPr>
        <w:t xml:space="preserve">ють підтримувати дорослі, і ці іграшки ще існують серед дітей. </w:t>
      </w:r>
      <w:r w:rsidR="00BC59F2" w:rsidRPr="00923FB7">
        <w:rPr>
          <w:rFonts w:ascii="Arial" w:hAnsi="Arial"/>
          <w:i/>
          <w:iCs/>
          <w:spacing w:val="-4"/>
          <w:sz w:val="28"/>
          <w:szCs w:val="28"/>
          <w:lang w:val="uk-UA"/>
        </w:rPr>
        <w:t xml:space="preserve">Дії з ними перетворилися із таких, що тренують певні, майже професійні навички, </w:t>
      </w:r>
      <w:r w:rsidR="003D71AA">
        <w:rPr>
          <w:rFonts w:ascii="Arial" w:hAnsi="Arial"/>
          <w:i/>
          <w:iCs/>
          <w:spacing w:val="-4"/>
          <w:sz w:val="28"/>
          <w:szCs w:val="28"/>
          <w:lang w:val="uk-UA"/>
        </w:rPr>
        <w:t>на</w:t>
      </w:r>
      <w:r w:rsidR="00BC59F2" w:rsidRPr="00923FB7">
        <w:rPr>
          <w:rFonts w:ascii="Arial" w:hAnsi="Arial"/>
          <w:i/>
          <w:iCs/>
          <w:spacing w:val="-4"/>
          <w:sz w:val="28"/>
          <w:szCs w:val="28"/>
          <w:lang w:val="uk-UA"/>
        </w:rPr>
        <w:t xml:space="preserve"> дії, що формують деякі загальні рухові або зоров</w:t>
      </w:r>
      <w:r w:rsidR="003D71AA">
        <w:rPr>
          <w:rFonts w:ascii="Arial" w:hAnsi="Arial"/>
          <w:i/>
          <w:iCs/>
          <w:spacing w:val="-4"/>
          <w:sz w:val="28"/>
          <w:szCs w:val="28"/>
          <w:lang w:val="uk-UA"/>
        </w:rPr>
        <w:t>о</w:t>
      </w:r>
      <w:r w:rsidR="00BC59F2" w:rsidRPr="00923FB7">
        <w:rPr>
          <w:rFonts w:ascii="Arial" w:hAnsi="Arial"/>
          <w:i/>
          <w:iCs/>
          <w:spacing w:val="-4"/>
          <w:sz w:val="28"/>
          <w:szCs w:val="28"/>
          <w:lang w:val="uk-UA"/>
        </w:rPr>
        <w:t>-рухові функціональні системи.</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Ці іграшки завжди вносять в дитяче життя дорослі, показують дії з ни</w:t>
      </w:r>
      <w:r w:rsidR="00444464">
        <w:rPr>
          <w:rFonts w:ascii="Arial" w:hAnsi="Arial"/>
          <w:spacing w:val="-4"/>
          <w:sz w:val="28"/>
          <w:szCs w:val="28"/>
          <w:lang w:val="uk-UA"/>
        </w:rPr>
        <w:softHyphen/>
      </w:r>
      <w:r w:rsidRPr="00923FB7">
        <w:rPr>
          <w:rFonts w:ascii="Arial" w:hAnsi="Arial"/>
          <w:spacing w:val="-4"/>
          <w:sz w:val="28"/>
          <w:szCs w:val="28"/>
          <w:lang w:val="uk-UA"/>
        </w:rPr>
        <w:t>ми. Однак, якщо раніше на стадії, коли ці іграшки були зменшеними моде</w:t>
      </w:r>
      <w:r w:rsidR="003A0D51">
        <w:rPr>
          <w:rFonts w:ascii="Arial" w:hAnsi="Arial"/>
          <w:spacing w:val="-4"/>
          <w:sz w:val="28"/>
          <w:szCs w:val="28"/>
          <w:lang w:val="uk-UA"/>
        </w:rPr>
        <w:softHyphen/>
      </w:r>
      <w:r w:rsidR="00444464">
        <w:rPr>
          <w:rFonts w:ascii="Arial" w:hAnsi="Arial"/>
          <w:spacing w:val="-4"/>
          <w:sz w:val="28"/>
          <w:szCs w:val="28"/>
          <w:lang w:val="uk-UA"/>
        </w:rPr>
        <w:softHyphen/>
      </w:r>
      <w:r w:rsidRPr="00923FB7">
        <w:rPr>
          <w:rFonts w:ascii="Arial" w:hAnsi="Arial"/>
          <w:spacing w:val="-4"/>
          <w:sz w:val="28"/>
          <w:szCs w:val="28"/>
          <w:lang w:val="uk-UA"/>
        </w:rPr>
        <w:t xml:space="preserve">лями знарядь дорослих, дії з ними підтримувалися відношенням </w:t>
      </w:r>
      <w:r w:rsidR="00D97438" w:rsidRPr="00923FB7">
        <w:rPr>
          <w:rFonts w:ascii="Arial" w:hAnsi="Arial"/>
          <w:spacing w:val="-4"/>
          <w:sz w:val="28"/>
          <w:szCs w:val="28"/>
          <w:lang w:val="uk-UA"/>
        </w:rPr>
        <w:t>"</w:t>
      </w:r>
      <w:r w:rsidRPr="00923FB7">
        <w:rPr>
          <w:rFonts w:ascii="Arial" w:hAnsi="Arial"/>
          <w:spacing w:val="-4"/>
          <w:sz w:val="28"/>
          <w:szCs w:val="28"/>
          <w:lang w:val="uk-UA"/>
        </w:rPr>
        <w:t>іг</w:t>
      </w:r>
      <w:r w:rsidR="003A0D51">
        <w:rPr>
          <w:rFonts w:ascii="Arial" w:hAnsi="Arial"/>
          <w:spacing w:val="-4"/>
          <w:sz w:val="28"/>
          <w:szCs w:val="28"/>
          <w:lang w:val="uk-UA"/>
        </w:rPr>
        <w:softHyphen/>
      </w:r>
      <w:r w:rsidRPr="00923FB7">
        <w:rPr>
          <w:rFonts w:ascii="Arial" w:hAnsi="Arial"/>
          <w:spacing w:val="-4"/>
          <w:sz w:val="28"/>
          <w:szCs w:val="28"/>
          <w:lang w:val="uk-UA"/>
        </w:rPr>
        <w:t>раш</w:t>
      </w:r>
      <w:r w:rsidR="00444464">
        <w:rPr>
          <w:rFonts w:ascii="Arial" w:hAnsi="Arial"/>
          <w:spacing w:val="-4"/>
          <w:sz w:val="28"/>
          <w:szCs w:val="28"/>
          <w:lang w:val="uk-UA"/>
        </w:rPr>
        <w:softHyphen/>
      </w:r>
      <w:r w:rsidR="003A0D51">
        <w:rPr>
          <w:rFonts w:ascii="Arial" w:hAnsi="Arial"/>
          <w:spacing w:val="-4"/>
          <w:sz w:val="28"/>
          <w:szCs w:val="28"/>
          <w:lang w:val="uk-UA"/>
        </w:rPr>
        <w:softHyphen/>
      </w:r>
      <w:r w:rsidRPr="00923FB7">
        <w:rPr>
          <w:rFonts w:ascii="Arial" w:hAnsi="Arial"/>
          <w:spacing w:val="-4"/>
          <w:sz w:val="28"/>
          <w:szCs w:val="28"/>
          <w:lang w:val="uk-UA"/>
        </w:rPr>
        <w:t xml:space="preserve">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знаряддя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 тепер, коли такого відношення немає, </w:t>
      </w:r>
      <w:r w:rsidRPr="00923FB7">
        <w:rPr>
          <w:rFonts w:ascii="Arial" w:hAnsi="Arial"/>
          <w:i/>
          <w:iCs/>
          <w:spacing w:val="-4"/>
          <w:sz w:val="28"/>
          <w:szCs w:val="28"/>
          <w:lang w:val="uk-UA"/>
        </w:rPr>
        <w:t xml:space="preserve">маніпулювання ними </w:t>
      </w:r>
      <w:r w:rsidRPr="00923FB7">
        <w:rPr>
          <w:rFonts w:ascii="Arial" w:hAnsi="Arial"/>
          <w:i/>
          <w:iCs/>
          <w:spacing w:val="-4"/>
          <w:sz w:val="28"/>
          <w:szCs w:val="28"/>
          <w:lang w:val="uk-UA"/>
        </w:rPr>
        <w:lastRenderedPageBreak/>
        <w:t xml:space="preserve">підтримується орієнтовною реакцією на новизну. </w:t>
      </w:r>
      <w:r w:rsidRPr="00923FB7">
        <w:rPr>
          <w:rFonts w:ascii="Arial" w:hAnsi="Arial"/>
          <w:spacing w:val="-4"/>
          <w:sz w:val="28"/>
          <w:szCs w:val="28"/>
          <w:lang w:val="uk-UA"/>
        </w:rPr>
        <w:t>Систематична вправа заміняється епізодичним використанням.</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Аналогічно відбувається </w:t>
      </w:r>
      <w:r w:rsidRPr="00923FB7">
        <w:rPr>
          <w:rFonts w:ascii="Arial" w:hAnsi="Arial"/>
          <w:bCs/>
          <w:i/>
          <w:spacing w:val="-4"/>
          <w:sz w:val="28"/>
          <w:szCs w:val="28"/>
          <w:lang w:val="uk-UA"/>
        </w:rPr>
        <w:t xml:space="preserve">процес </w:t>
      </w:r>
      <w:r w:rsidRPr="00923FB7">
        <w:rPr>
          <w:rFonts w:ascii="Arial" w:hAnsi="Arial"/>
          <w:i/>
          <w:spacing w:val="-4"/>
          <w:sz w:val="28"/>
          <w:szCs w:val="28"/>
          <w:lang w:val="uk-UA"/>
        </w:rPr>
        <w:t xml:space="preserve">розвитку </w:t>
      </w:r>
      <w:r w:rsidRPr="00923FB7">
        <w:rPr>
          <w:rFonts w:ascii="Arial" w:hAnsi="Arial"/>
          <w:bCs/>
          <w:i/>
          <w:spacing w:val="-4"/>
          <w:sz w:val="28"/>
          <w:szCs w:val="28"/>
          <w:lang w:val="uk-UA"/>
        </w:rPr>
        <w:t xml:space="preserve">ігор </w:t>
      </w:r>
      <w:r w:rsidRPr="00923FB7">
        <w:rPr>
          <w:rFonts w:ascii="Arial" w:hAnsi="Arial"/>
          <w:i/>
          <w:spacing w:val="-4"/>
          <w:sz w:val="28"/>
          <w:szCs w:val="28"/>
          <w:lang w:val="uk-UA"/>
        </w:rPr>
        <w:t>з мотузкою</w:t>
      </w:r>
      <w:r w:rsidRPr="00923FB7">
        <w:rPr>
          <w:rFonts w:ascii="Arial" w:hAnsi="Arial"/>
          <w:spacing w:val="-4"/>
          <w:sz w:val="28"/>
          <w:szCs w:val="28"/>
          <w:lang w:val="uk-UA"/>
        </w:rPr>
        <w:t>. На стадії розвитку суспільства, де за</w:t>
      </w:r>
      <w:r w:rsidR="00F113D3">
        <w:rPr>
          <w:rFonts w:ascii="Arial" w:hAnsi="Arial"/>
          <w:spacing w:val="-4"/>
          <w:sz w:val="28"/>
          <w:szCs w:val="28"/>
          <w:lang w:val="uk-UA"/>
        </w:rPr>
        <w:t>в’я</w:t>
      </w:r>
      <w:r w:rsidRPr="00923FB7">
        <w:rPr>
          <w:rFonts w:ascii="Arial" w:hAnsi="Arial"/>
          <w:spacing w:val="-4"/>
          <w:sz w:val="28"/>
          <w:szCs w:val="28"/>
          <w:lang w:val="uk-UA"/>
        </w:rPr>
        <w:t>зування вузлів і плетіння були істотними еле</w:t>
      </w:r>
      <w:r w:rsidR="003A0D51">
        <w:rPr>
          <w:rFonts w:ascii="Arial" w:hAnsi="Arial"/>
          <w:spacing w:val="-4"/>
          <w:sz w:val="28"/>
          <w:szCs w:val="28"/>
          <w:lang w:val="uk-UA"/>
        </w:rPr>
        <w:softHyphen/>
      </w:r>
      <w:r w:rsidRPr="00923FB7">
        <w:rPr>
          <w:rFonts w:ascii="Arial" w:hAnsi="Arial"/>
          <w:spacing w:val="-4"/>
          <w:sz w:val="28"/>
          <w:szCs w:val="28"/>
          <w:lang w:val="uk-UA"/>
        </w:rPr>
        <w:t>ментами трудової діяльності дорослих, ці вправи, що існували як серед дітей, так і серед дорослих, підтримувалися потребами суспільства, були прямо по</w:t>
      </w:r>
      <w:r w:rsidR="00F113D3">
        <w:rPr>
          <w:rFonts w:ascii="Arial" w:hAnsi="Arial"/>
          <w:spacing w:val="-4"/>
          <w:sz w:val="28"/>
          <w:szCs w:val="28"/>
          <w:lang w:val="uk-UA"/>
        </w:rPr>
        <w:t>в’я</w:t>
      </w:r>
      <w:r w:rsidRPr="00923FB7">
        <w:rPr>
          <w:rFonts w:ascii="Arial" w:hAnsi="Arial"/>
          <w:spacing w:val="-4"/>
          <w:sz w:val="28"/>
          <w:szCs w:val="28"/>
          <w:lang w:val="uk-UA"/>
        </w:rPr>
        <w:t>зані із плетінням сіток і т. ін. Нині вони перетворилися на суто функціональні, розвивальні дрібні рухи пальців і розважальні: трапляються надзвичайно рідко й не мають прямого з</w:t>
      </w:r>
      <w:r w:rsidR="00F113D3">
        <w:rPr>
          <w:rFonts w:ascii="Arial" w:hAnsi="Arial"/>
          <w:spacing w:val="-4"/>
          <w:sz w:val="28"/>
          <w:szCs w:val="28"/>
          <w:lang w:val="uk-UA"/>
        </w:rPr>
        <w:t>в’я</w:t>
      </w:r>
      <w:r w:rsidRPr="00923FB7">
        <w:rPr>
          <w:rFonts w:ascii="Arial" w:hAnsi="Arial"/>
          <w:spacing w:val="-4"/>
          <w:sz w:val="28"/>
          <w:szCs w:val="28"/>
          <w:lang w:val="uk-UA"/>
        </w:rPr>
        <w:t>зку із трудовою діяльністю дорослих</w:t>
      </w:r>
      <w:r w:rsidR="0043251A">
        <w:rPr>
          <w:rFonts w:ascii="Arial" w:hAnsi="Arial"/>
          <w:spacing w:val="-4"/>
          <w:sz w:val="28"/>
          <w:szCs w:val="28"/>
          <w:lang w:val="uk-UA"/>
        </w:rPr>
        <w:t>.</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Особливо чітко цей процес зміни й розвитку відбивається на таких споконвічних іграшках, як лук і стріли. У мисливських племенах народів, що стояли на відносно низьких рівнях розвитку, лук і стріли були одним з основних знарядь полювання. Вони ставали надбанням дитини із самого раннього віку. Поступово ускладнюючись, вони ставали в руках дитини справжньою зброєю, пристосуванням для самостійної діяльності, за допомогою якої вона могла добувати дрібних тваринок і птахів. Дитина, яка стріляла з лука в маленьких звірків і птахів, усвідомлювала себе майбутнім мисливцем, таким самим, як її батько; дорослі дивилися на неї як на майбут</w:t>
      </w:r>
      <w:r w:rsidR="00BC45BE">
        <w:rPr>
          <w:rFonts w:ascii="Arial" w:hAnsi="Arial"/>
          <w:spacing w:val="-4"/>
          <w:sz w:val="28"/>
          <w:szCs w:val="28"/>
          <w:lang w:val="uk-UA"/>
        </w:rPr>
        <w:softHyphen/>
      </w:r>
      <w:r w:rsidRPr="00923FB7">
        <w:rPr>
          <w:rFonts w:ascii="Arial" w:hAnsi="Arial"/>
          <w:spacing w:val="-4"/>
          <w:sz w:val="28"/>
          <w:szCs w:val="28"/>
          <w:lang w:val="uk-UA"/>
        </w:rPr>
        <w:t>нього мисливця. Дитина опановувала лук, і дорослі були вкрай зацікавлені в тому, щоб вона володіла цим знаряддям досконало.</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Але </w:t>
      </w:r>
      <w:r w:rsidR="00F113D3">
        <w:rPr>
          <w:rFonts w:ascii="Arial" w:hAnsi="Arial"/>
          <w:spacing w:val="-4"/>
          <w:sz w:val="28"/>
          <w:szCs w:val="28"/>
          <w:lang w:val="uk-UA"/>
        </w:rPr>
        <w:t>з’я</w:t>
      </w:r>
      <w:r w:rsidRPr="00923FB7">
        <w:rPr>
          <w:rFonts w:ascii="Arial" w:hAnsi="Arial"/>
          <w:spacing w:val="-4"/>
          <w:sz w:val="28"/>
          <w:szCs w:val="28"/>
          <w:lang w:val="uk-UA"/>
        </w:rPr>
        <w:t>вилася вогнепальна зброя. Лук, як і раніше, залишається в руках дітей, але тепер дія з ним уже безпосередньо не по</w:t>
      </w:r>
      <w:r w:rsidR="00F113D3">
        <w:rPr>
          <w:rFonts w:ascii="Arial" w:hAnsi="Arial"/>
          <w:spacing w:val="-4"/>
          <w:sz w:val="28"/>
          <w:szCs w:val="28"/>
          <w:lang w:val="uk-UA"/>
        </w:rPr>
        <w:t>в’я</w:t>
      </w:r>
      <w:r w:rsidRPr="00923FB7">
        <w:rPr>
          <w:rFonts w:ascii="Arial" w:hAnsi="Arial"/>
          <w:spacing w:val="-4"/>
          <w:sz w:val="28"/>
          <w:szCs w:val="28"/>
          <w:lang w:val="uk-UA"/>
        </w:rPr>
        <w:t>зана зі спо</w:t>
      </w:r>
      <w:r w:rsidR="003A0D51">
        <w:rPr>
          <w:rFonts w:ascii="Arial" w:hAnsi="Arial"/>
          <w:spacing w:val="-4"/>
          <w:sz w:val="28"/>
          <w:szCs w:val="28"/>
          <w:lang w:val="uk-UA"/>
        </w:rPr>
        <w:softHyphen/>
      </w:r>
      <w:r w:rsidRPr="00923FB7">
        <w:rPr>
          <w:rFonts w:ascii="Arial" w:hAnsi="Arial"/>
          <w:spacing w:val="-4"/>
          <w:sz w:val="28"/>
          <w:szCs w:val="28"/>
          <w:lang w:val="uk-UA"/>
        </w:rPr>
        <w:t>со</w:t>
      </w:r>
      <w:r w:rsidR="003A0D51">
        <w:rPr>
          <w:rFonts w:ascii="Arial" w:hAnsi="Arial"/>
          <w:spacing w:val="-4"/>
          <w:sz w:val="28"/>
          <w:szCs w:val="28"/>
          <w:lang w:val="uk-UA"/>
        </w:rPr>
        <w:softHyphen/>
      </w:r>
      <w:r w:rsidRPr="00923FB7">
        <w:rPr>
          <w:rFonts w:ascii="Arial" w:hAnsi="Arial"/>
          <w:spacing w:val="-4"/>
          <w:sz w:val="28"/>
          <w:szCs w:val="28"/>
          <w:lang w:val="uk-UA"/>
        </w:rPr>
        <w:t xml:space="preserve">бами полювання, і вправи з луком використовуються для розвитку певних якостей, наприклад, влучності, необхідній мисливцеві, що користується й вогнепальною зброєю. У ході розвитку людського суспільства полювання </w:t>
      </w:r>
      <w:r w:rsidR="00B203E1">
        <w:rPr>
          <w:rFonts w:ascii="Arial" w:hAnsi="Arial"/>
          <w:spacing w:val="-4"/>
          <w:sz w:val="28"/>
          <w:szCs w:val="28"/>
          <w:lang w:val="uk-UA"/>
        </w:rPr>
        <w:t>по</w:t>
      </w:r>
      <w:r w:rsidRPr="00923FB7">
        <w:rPr>
          <w:rFonts w:ascii="Arial" w:hAnsi="Arial"/>
          <w:spacing w:val="-4"/>
          <w:sz w:val="28"/>
          <w:szCs w:val="28"/>
          <w:lang w:val="uk-UA"/>
        </w:rPr>
        <w:t>ступа</w:t>
      </w:r>
      <w:r w:rsidR="00B203E1">
        <w:rPr>
          <w:rFonts w:ascii="Arial" w:hAnsi="Arial"/>
          <w:spacing w:val="-4"/>
          <w:sz w:val="28"/>
          <w:szCs w:val="28"/>
          <w:lang w:val="uk-UA"/>
        </w:rPr>
        <w:t>ється</w:t>
      </w:r>
      <w:r w:rsidRPr="00923FB7">
        <w:rPr>
          <w:rFonts w:ascii="Arial" w:hAnsi="Arial"/>
          <w:spacing w:val="-4"/>
          <w:sz w:val="28"/>
          <w:szCs w:val="28"/>
          <w:lang w:val="uk-UA"/>
        </w:rPr>
        <w:t xml:space="preserve"> сво</w:t>
      </w:r>
      <w:r w:rsidR="00B203E1">
        <w:rPr>
          <w:rFonts w:ascii="Arial" w:hAnsi="Arial"/>
          <w:spacing w:val="-4"/>
          <w:sz w:val="28"/>
          <w:szCs w:val="28"/>
          <w:lang w:val="uk-UA"/>
        </w:rPr>
        <w:t>їм</w:t>
      </w:r>
      <w:r w:rsidRPr="00923FB7">
        <w:rPr>
          <w:rFonts w:ascii="Arial" w:hAnsi="Arial"/>
          <w:spacing w:val="-4"/>
          <w:sz w:val="28"/>
          <w:szCs w:val="28"/>
          <w:lang w:val="uk-UA"/>
        </w:rPr>
        <w:t xml:space="preserve"> провідн</w:t>
      </w:r>
      <w:r w:rsidR="00B203E1">
        <w:rPr>
          <w:rFonts w:ascii="Arial" w:hAnsi="Arial"/>
          <w:spacing w:val="-4"/>
          <w:sz w:val="28"/>
          <w:szCs w:val="28"/>
          <w:lang w:val="uk-UA"/>
        </w:rPr>
        <w:t>им</w:t>
      </w:r>
      <w:r w:rsidRPr="00923FB7">
        <w:rPr>
          <w:rFonts w:ascii="Arial" w:hAnsi="Arial"/>
          <w:spacing w:val="-4"/>
          <w:sz w:val="28"/>
          <w:szCs w:val="28"/>
          <w:lang w:val="uk-UA"/>
        </w:rPr>
        <w:t xml:space="preserve"> місце іншим видам трудової діяльності. Діти все рідше користуються луком як іграшкою. Звичайно, і в сучасному суспіль</w:t>
      </w:r>
      <w:r w:rsidR="00BC45BE">
        <w:rPr>
          <w:rFonts w:ascii="Arial" w:hAnsi="Arial"/>
          <w:spacing w:val="-4"/>
          <w:sz w:val="28"/>
          <w:szCs w:val="28"/>
          <w:lang w:val="uk-UA"/>
        </w:rPr>
        <w:softHyphen/>
      </w:r>
      <w:r w:rsidRPr="00923FB7">
        <w:rPr>
          <w:rFonts w:ascii="Arial" w:hAnsi="Arial"/>
          <w:spacing w:val="-4"/>
          <w:sz w:val="28"/>
          <w:szCs w:val="28"/>
          <w:lang w:val="uk-UA"/>
        </w:rPr>
        <w:t>стві можна зустріти лук і деякі діти можуть навіть захоплюватися стрілян</w:t>
      </w:r>
      <w:r w:rsidR="00B203E1">
        <w:rPr>
          <w:rFonts w:ascii="Arial" w:hAnsi="Arial"/>
          <w:spacing w:val="-4"/>
          <w:sz w:val="28"/>
          <w:szCs w:val="28"/>
          <w:lang w:val="uk-UA"/>
        </w:rPr>
        <w:t>ням</w:t>
      </w:r>
      <w:r w:rsidRPr="00923FB7">
        <w:rPr>
          <w:rFonts w:ascii="Arial" w:hAnsi="Arial"/>
          <w:spacing w:val="-4"/>
          <w:sz w:val="28"/>
          <w:szCs w:val="28"/>
          <w:lang w:val="uk-UA"/>
        </w:rPr>
        <w:t xml:space="preserve"> </w:t>
      </w:r>
      <w:r w:rsidR="00B203E1">
        <w:rPr>
          <w:rFonts w:ascii="Arial" w:hAnsi="Arial"/>
          <w:spacing w:val="-4"/>
          <w:sz w:val="28"/>
          <w:szCs w:val="28"/>
          <w:lang w:val="uk-UA"/>
        </w:rPr>
        <w:t>і</w:t>
      </w:r>
      <w:r w:rsidRPr="00923FB7">
        <w:rPr>
          <w:rFonts w:ascii="Arial" w:hAnsi="Arial"/>
          <w:spacing w:val="-4"/>
          <w:sz w:val="28"/>
          <w:szCs w:val="28"/>
          <w:lang w:val="uk-UA"/>
        </w:rPr>
        <w:t>з нього. Однак вправи сучасної дитини з луком не займають у її житті того місця, що займали в житті дитини суспільства первісних мисливців</w:t>
      </w:r>
      <w:r w:rsidR="00E47564" w:rsidRPr="00923FB7">
        <w:rPr>
          <w:rFonts w:ascii="Arial" w:hAnsi="Arial"/>
          <w:spacing w:val="-4"/>
          <w:sz w:val="28"/>
          <w:szCs w:val="28"/>
          <w:lang w:val="uk-UA"/>
        </w:rPr>
        <w:t xml:space="preserve"> [55].</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Отже, так звана </w:t>
      </w:r>
      <w:r w:rsidRPr="00923FB7">
        <w:rPr>
          <w:rFonts w:ascii="Arial" w:hAnsi="Arial"/>
          <w:i/>
          <w:spacing w:val="-4"/>
          <w:sz w:val="28"/>
          <w:szCs w:val="28"/>
          <w:lang w:val="uk-UA"/>
        </w:rPr>
        <w:t>споконвічна іграшка лише за зовнішнім виглядом залишається незмінною. Насправді</w:t>
      </w:r>
      <w:r w:rsidR="00BC45BE">
        <w:rPr>
          <w:rFonts w:ascii="Arial" w:hAnsi="Arial"/>
          <w:i/>
          <w:spacing w:val="-4"/>
          <w:sz w:val="28"/>
          <w:szCs w:val="28"/>
          <w:lang w:val="uk-UA"/>
        </w:rPr>
        <w:t>,</w:t>
      </w:r>
      <w:r w:rsidRPr="00923FB7">
        <w:rPr>
          <w:rFonts w:ascii="Arial" w:hAnsi="Arial"/>
          <w:i/>
          <w:spacing w:val="-4"/>
          <w:sz w:val="28"/>
          <w:szCs w:val="28"/>
          <w:lang w:val="uk-UA"/>
        </w:rPr>
        <w:t xml:space="preserve"> вона, як і всі інші іграшки, виникає й історично змінюється; її історія органічно по</w:t>
      </w:r>
      <w:r w:rsidR="00F113D3">
        <w:rPr>
          <w:rFonts w:ascii="Arial" w:hAnsi="Arial"/>
          <w:i/>
          <w:spacing w:val="-4"/>
          <w:sz w:val="28"/>
          <w:szCs w:val="28"/>
          <w:lang w:val="uk-UA"/>
        </w:rPr>
        <w:t>в’я</w:t>
      </w:r>
      <w:r w:rsidRPr="00923FB7">
        <w:rPr>
          <w:rFonts w:ascii="Arial" w:hAnsi="Arial"/>
          <w:i/>
          <w:spacing w:val="-4"/>
          <w:sz w:val="28"/>
          <w:szCs w:val="28"/>
          <w:lang w:val="uk-UA"/>
        </w:rPr>
        <w:t>зана з історією зміни місця дитини в суспільстві</w:t>
      </w:r>
      <w:r w:rsidRPr="00923FB7">
        <w:rPr>
          <w:rFonts w:ascii="Arial" w:hAnsi="Arial"/>
          <w:spacing w:val="-4"/>
          <w:sz w:val="28"/>
          <w:szCs w:val="28"/>
          <w:lang w:val="uk-UA"/>
        </w:rPr>
        <w:t xml:space="preserve"> й поза цією історією не може бути зрозуміла.</w:t>
      </w:r>
    </w:p>
    <w:p w:rsidR="0081215E" w:rsidRPr="00923FB7" w:rsidRDefault="00BC59F2" w:rsidP="003A0D51">
      <w:pPr>
        <w:tabs>
          <w:tab w:val="left" w:pos="927"/>
        </w:tabs>
        <w:autoSpaceDE w:val="0"/>
        <w:autoSpaceDN w:val="0"/>
        <w:adjustRightInd w:val="0"/>
        <w:spacing w:line="245" w:lineRule="auto"/>
        <w:ind w:firstLine="539"/>
        <w:jc w:val="both"/>
        <w:rPr>
          <w:rFonts w:ascii="Arial" w:hAnsi="Arial"/>
          <w:b/>
          <w:spacing w:val="-4"/>
          <w:sz w:val="28"/>
          <w:szCs w:val="28"/>
          <w:lang w:val="uk-UA"/>
        </w:rPr>
      </w:pPr>
      <w:r w:rsidRPr="00923FB7">
        <w:rPr>
          <w:rFonts w:ascii="Arial" w:hAnsi="Arial"/>
          <w:spacing w:val="-4"/>
          <w:sz w:val="28"/>
          <w:szCs w:val="28"/>
          <w:lang w:val="uk-UA"/>
        </w:rPr>
        <w:t xml:space="preserve">Важливо звернути увагу на </w:t>
      </w:r>
      <w:r w:rsidRPr="00923FB7">
        <w:rPr>
          <w:rFonts w:ascii="Arial" w:hAnsi="Arial"/>
          <w:i/>
          <w:spacing w:val="-4"/>
          <w:sz w:val="28"/>
          <w:szCs w:val="28"/>
          <w:lang w:val="uk-UA"/>
        </w:rPr>
        <w:t>цінність народної іграшки</w:t>
      </w:r>
      <w:r w:rsidRPr="00923FB7">
        <w:rPr>
          <w:rFonts w:ascii="Arial" w:hAnsi="Arial"/>
          <w:spacing w:val="-4"/>
          <w:sz w:val="28"/>
          <w:szCs w:val="28"/>
          <w:lang w:val="uk-UA"/>
        </w:rPr>
        <w:t>. Вона завжди має пізнавальну цінність для дитини, відображає явища реального світу в доступних їй формах. Іграшка не лише несе інформацію, а й є естетичною, втілює оригінальну ідею. Використання її у дитячому садку, сі</w:t>
      </w:r>
      <w:r w:rsidR="00C80460">
        <w:rPr>
          <w:rFonts w:ascii="Arial" w:hAnsi="Arial"/>
          <w:spacing w:val="-4"/>
          <w:sz w:val="28"/>
          <w:szCs w:val="28"/>
          <w:lang w:val="uk-UA"/>
        </w:rPr>
        <w:t>м’ї</w:t>
      </w:r>
      <w:r w:rsidRPr="00923FB7">
        <w:rPr>
          <w:rFonts w:ascii="Arial" w:hAnsi="Arial"/>
          <w:spacing w:val="-4"/>
          <w:sz w:val="28"/>
          <w:szCs w:val="28"/>
          <w:lang w:val="uk-UA"/>
        </w:rPr>
        <w:t xml:space="preserve"> збагачує, урізноманітнює ігрову діяльність дітей, розширює сферу пізнання світу і свого народу, розвиває традиційні для національної, господарської, побу</w:t>
      </w:r>
      <w:r w:rsidR="003A0D51">
        <w:rPr>
          <w:rFonts w:ascii="Arial" w:hAnsi="Arial"/>
          <w:spacing w:val="-4"/>
          <w:sz w:val="28"/>
          <w:szCs w:val="28"/>
          <w:lang w:val="uk-UA"/>
        </w:rPr>
        <w:softHyphen/>
      </w:r>
      <w:r w:rsidRPr="00923FB7">
        <w:rPr>
          <w:rFonts w:ascii="Arial" w:hAnsi="Arial"/>
          <w:spacing w:val="-4"/>
          <w:sz w:val="28"/>
          <w:szCs w:val="28"/>
          <w:lang w:val="uk-UA"/>
        </w:rPr>
        <w:t>то</w:t>
      </w:r>
      <w:r w:rsidR="003A0D51">
        <w:rPr>
          <w:rFonts w:ascii="Arial" w:hAnsi="Arial"/>
          <w:spacing w:val="-4"/>
          <w:sz w:val="28"/>
          <w:szCs w:val="28"/>
          <w:lang w:val="uk-UA"/>
        </w:rPr>
        <w:softHyphen/>
      </w:r>
      <w:r w:rsidRPr="00923FB7">
        <w:rPr>
          <w:rFonts w:ascii="Arial" w:hAnsi="Arial"/>
          <w:spacing w:val="-4"/>
          <w:sz w:val="28"/>
          <w:szCs w:val="28"/>
          <w:lang w:val="uk-UA"/>
        </w:rPr>
        <w:t xml:space="preserve">вої культури навички. Дитина сприймає народну іграшку і як витвір мистецтва, що сприяє її духовному збагаченню. Отже, народна іграшка дає </w:t>
      </w:r>
      <w:r w:rsidRPr="00923FB7">
        <w:rPr>
          <w:rFonts w:ascii="Arial" w:hAnsi="Arial"/>
          <w:spacing w:val="-4"/>
          <w:sz w:val="28"/>
          <w:szCs w:val="28"/>
          <w:lang w:val="uk-UA"/>
        </w:rPr>
        <w:lastRenderedPageBreak/>
        <w:t>дити</w:t>
      </w:r>
      <w:r w:rsidR="003A0D51">
        <w:rPr>
          <w:rFonts w:ascii="Arial" w:hAnsi="Arial"/>
          <w:spacing w:val="-4"/>
          <w:sz w:val="28"/>
          <w:szCs w:val="28"/>
          <w:lang w:val="uk-UA"/>
        </w:rPr>
        <w:softHyphen/>
      </w:r>
      <w:r w:rsidRPr="00923FB7">
        <w:rPr>
          <w:rFonts w:ascii="Arial" w:hAnsi="Arial"/>
          <w:spacing w:val="-4"/>
          <w:sz w:val="28"/>
          <w:szCs w:val="28"/>
          <w:lang w:val="uk-UA"/>
        </w:rPr>
        <w:t>ні те, чого не може дати сучасна іграшка. Існуючи поряд, вони доповнюють одна одну.</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Іграшка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досить крихка річ, її життя коротке, тому час її виникнення визначити дуже важко. Цілком очевидно, що </w:t>
      </w:r>
      <w:r w:rsidRPr="00923FB7">
        <w:rPr>
          <w:rFonts w:ascii="Arial" w:hAnsi="Arial"/>
          <w:i/>
          <w:spacing w:val="-4"/>
          <w:sz w:val="28"/>
          <w:szCs w:val="28"/>
          <w:lang w:val="uk-UA"/>
        </w:rPr>
        <w:t>перші іграшки співвідносилися зі знаряддями праці і були пристосовані до сил дитини</w:t>
      </w:r>
      <w:r w:rsidRPr="00923FB7">
        <w:rPr>
          <w:rFonts w:ascii="Arial" w:hAnsi="Arial"/>
          <w:spacing w:val="-4"/>
          <w:sz w:val="28"/>
          <w:szCs w:val="28"/>
          <w:lang w:val="uk-UA"/>
        </w:rPr>
        <w:t xml:space="preserve">. Маленький </w:t>
      </w:r>
      <w:r w:rsidRPr="00923FB7">
        <w:rPr>
          <w:rFonts w:ascii="Arial" w:hAnsi="Arial"/>
          <w:iCs/>
          <w:spacing w:val="-4"/>
          <w:sz w:val="28"/>
          <w:szCs w:val="28"/>
          <w:lang w:val="uk-UA"/>
        </w:rPr>
        <w:t>лук і стріли</w:t>
      </w:r>
      <w:r w:rsidRPr="00923FB7">
        <w:rPr>
          <w:rFonts w:ascii="Arial" w:hAnsi="Arial"/>
          <w:i/>
          <w:iCs/>
          <w:spacing w:val="-4"/>
          <w:sz w:val="28"/>
          <w:szCs w:val="28"/>
          <w:lang w:val="uk-UA"/>
        </w:rPr>
        <w:t xml:space="preserve"> </w:t>
      </w:r>
      <w:r w:rsidRPr="00923FB7">
        <w:rPr>
          <w:rFonts w:ascii="Arial" w:hAnsi="Arial"/>
          <w:spacing w:val="-4"/>
          <w:sz w:val="28"/>
          <w:szCs w:val="28"/>
          <w:lang w:val="uk-UA"/>
        </w:rPr>
        <w:t>нагадували справжні, їх виготовля</w:t>
      </w:r>
      <w:r w:rsidRPr="00923FB7">
        <w:rPr>
          <w:rFonts w:ascii="Arial" w:hAnsi="Arial"/>
          <w:spacing w:val="-4"/>
          <w:sz w:val="28"/>
          <w:szCs w:val="28"/>
          <w:lang w:val="uk-UA"/>
        </w:rPr>
        <w:softHyphen/>
        <w:t xml:space="preserve">ли дорослі, щоб розвинути в дітей вправність, чіткість і координацію рухів. Діти використовували їх в іграх у полювання, ловлення звірів і птахів. Значно пізніше було виявлено </w:t>
      </w:r>
      <w:r w:rsidRPr="00923FB7">
        <w:rPr>
          <w:rFonts w:ascii="Arial" w:hAnsi="Arial"/>
          <w:i/>
          <w:iCs/>
          <w:spacing w:val="-4"/>
          <w:sz w:val="28"/>
          <w:szCs w:val="28"/>
          <w:lang w:val="uk-UA"/>
        </w:rPr>
        <w:t>іграш</w:t>
      </w:r>
      <w:r w:rsidR="003A0D51">
        <w:rPr>
          <w:rFonts w:ascii="Arial" w:hAnsi="Arial"/>
          <w:i/>
          <w:iCs/>
          <w:spacing w:val="-4"/>
          <w:sz w:val="28"/>
          <w:szCs w:val="28"/>
          <w:lang w:val="uk-UA"/>
        </w:rPr>
        <w:softHyphen/>
      </w:r>
      <w:r w:rsidRPr="00923FB7">
        <w:rPr>
          <w:rFonts w:ascii="Arial" w:hAnsi="Arial"/>
          <w:i/>
          <w:iCs/>
          <w:spacing w:val="-4"/>
          <w:sz w:val="28"/>
          <w:szCs w:val="28"/>
          <w:lang w:val="uk-UA"/>
        </w:rPr>
        <w:t xml:space="preserve">ки, що зображували звірів, птахів, фігурки людей. </w:t>
      </w:r>
      <w:r w:rsidRPr="00923FB7">
        <w:rPr>
          <w:rFonts w:ascii="Arial" w:hAnsi="Arial"/>
          <w:spacing w:val="-4"/>
          <w:sz w:val="28"/>
          <w:szCs w:val="28"/>
          <w:lang w:val="uk-UA"/>
        </w:rPr>
        <w:t>У сі</w:t>
      </w:r>
      <w:r w:rsidR="00C80460">
        <w:rPr>
          <w:rFonts w:ascii="Arial" w:hAnsi="Arial"/>
          <w:spacing w:val="-4"/>
          <w:sz w:val="28"/>
          <w:szCs w:val="28"/>
          <w:lang w:val="uk-UA"/>
        </w:rPr>
        <w:t>м</w:t>
      </w:r>
      <w:r w:rsidR="00F816F9">
        <w:rPr>
          <w:rFonts w:ascii="Arial" w:hAnsi="Arial"/>
          <w:spacing w:val="-4"/>
          <w:sz w:val="28"/>
          <w:szCs w:val="28"/>
          <w:lang w:val="uk-UA"/>
        </w:rPr>
        <w:t>’</w:t>
      </w:r>
      <w:r w:rsidR="00C80460">
        <w:rPr>
          <w:rFonts w:ascii="Arial" w:hAnsi="Arial"/>
          <w:spacing w:val="-4"/>
          <w:sz w:val="28"/>
          <w:szCs w:val="28"/>
          <w:lang w:val="uk-UA"/>
        </w:rPr>
        <w:t>ї</w:t>
      </w:r>
      <w:r w:rsidRPr="00923FB7">
        <w:rPr>
          <w:rFonts w:ascii="Arial" w:hAnsi="Arial"/>
          <w:spacing w:val="-4"/>
          <w:sz w:val="28"/>
          <w:szCs w:val="28"/>
          <w:lang w:val="uk-UA"/>
        </w:rPr>
        <w:t xml:space="preserve"> іграшки створю</w:t>
      </w:r>
      <w:r w:rsidR="003A0D51">
        <w:rPr>
          <w:rFonts w:ascii="Arial" w:hAnsi="Arial"/>
          <w:spacing w:val="-4"/>
          <w:sz w:val="28"/>
          <w:szCs w:val="28"/>
          <w:lang w:val="uk-UA"/>
        </w:rPr>
        <w:softHyphen/>
      </w:r>
      <w:r w:rsidRPr="00923FB7">
        <w:rPr>
          <w:rFonts w:ascii="Arial" w:hAnsi="Arial"/>
          <w:spacing w:val="-4"/>
          <w:sz w:val="28"/>
          <w:szCs w:val="28"/>
          <w:lang w:val="uk-UA"/>
        </w:rPr>
        <w:t>вали дорослі на дозвіллі для втіхи дітям. Іграшки відображали любов до дітей, бажання порадувати їх, втішити, чо</w:t>
      </w:r>
      <w:r w:rsidR="00F816F9">
        <w:rPr>
          <w:rFonts w:ascii="Arial" w:hAnsi="Arial"/>
          <w:spacing w:val="-4"/>
          <w:sz w:val="28"/>
          <w:szCs w:val="28"/>
          <w:lang w:val="uk-UA"/>
        </w:rPr>
        <w:t>го</w:t>
      </w:r>
      <w:r w:rsidRPr="00923FB7">
        <w:rPr>
          <w:rFonts w:ascii="Arial" w:hAnsi="Arial"/>
          <w:spacing w:val="-4"/>
          <w:sz w:val="28"/>
          <w:szCs w:val="28"/>
          <w:lang w:val="uk-UA"/>
        </w:rPr>
        <w:t>сь навчити. У виго</w:t>
      </w:r>
      <w:r w:rsidR="003A0D51">
        <w:rPr>
          <w:rFonts w:ascii="Arial" w:hAnsi="Arial"/>
          <w:spacing w:val="-4"/>
          <w:sz w:val="28"/>
          <w:szCs w:val="28"/>
          <w:lang w:val="uk-UA"/>
        </w:rPr>
        <w:softHyphen/>
      </w:r>
      <w:r w:rsidRPr="00923FB7">
        <w:rPr>
          <w:rFonts w:ascii="Arial" w:hAnsi="Arial"/>
          <w:spacing w:val="-4"/>
          <w:sz w:val="28"/>
          <w:szCs w:val="28"/>
          <w:lang w:val="uk-UA"/>
        </w:rPr>
        <w:t>товленні ігра</w:t>
      </w:r>
      <w:r w:rsidR="00F816F9">
        <w:rPr>
          <w:rFonts w:ascii="Arial" w:hAnsi="Arial"/>
          <w:spacing w:val="-4"/>
          <w:sz w:val="28"/>
          <w:szCs w:val="28"/>
          <w:lang w:val="uk-UA"/>
        </w:rPr>
        <w:softHyphen/>
      </w:r>
      <w:r w:rsidRPr="00923FB7">
        <w:rPr>
          <w:rFonts w:ascii="Arial" w:hAnsi="Arial"/>
          <w:spacing w:val="-4"/>
          <w:sz w:val="28"/>
          <w:szCs w:val="28"/>
          <w:lang w:val="uk-UA"/>
        </w:rPr>
        <w:t xml:space="preserve">шок виявлялась творча вигадка, розуміння інтересів дитини, її бажання. Іграшка відображала характерні риси людської праці, любов до природи, знання її, відтворювала особливості та </w:t>
      </w:r>
      <w:r w:rsidR="00F816F9">
        <w:rPr>
          <w:rFonts w:ascii="Arial" w:hAnsi="Arial"/>
          <w:spacing w:val="-4"/>
          <w:sz w:val="28"/>
          <w:szCs w:val="28"/>
          <w:lang w:val="uk-UA"/>
        </w:rPr>
        <w:t>звички</w:t>
      </w:r>
      <w:r w:rsidRPr="00923FB7">
        <w:rPr>
          <w:rFonts w:ascii="Arial" w:hAnsi="Arial"/>
          <w:spacing w:val="-4"/>
          <w:sz w:val="28"/>
          <w:szCs w:val="28"/>
          <w:lang w:val="uk-UA"/>
        </w:rPr>
        <w:t xml:space="preserve"> тварин, птахів. Найталано</w:t>
      </w:r>
      <w:r w:rsidR="003A0D51">
        <w:rPr>
          <w:rFonts w:ascii="Arial" w:hAnsi="Arial"/>
          <w:spacing w:val="-4"/>
          <w:sz w:val="28"/>
          <w:szCs w:val="28"/>
          <w:lang w:val="uk-UA"/>
        </w:rPr>
        <w:softHyphen/>
      </w:r>
      <w:r w:rsidRPr="00923FB7">
        <w:rPr>
          <w:rFonts w:ascii="Arial" w:hAnsi="Arial"/>
          <w:spacing w:val="-4"/>
          <w:sz w:val="28"/>
          <w:szCs w:val="28"/>
          <w:lang w:val="uk-UA"/>
        </w:rPr>
        <w:t xml:space="preserve">витіші умільці почали робити іграшки не лише для своїх дітей, а й для збуту. Поступово </w:t>
      </w:r>
      <w:r w:rsidRPr="00923FB7">
        <w:rPr>
          <w:rFonts w:ascii="Arial" w:hAnsi="Arial"/>
          <w:i/>
          <w:spacing w:val="-4"/>
          <w:sz w:val="28"/>
          <w:szCs w:val="28"/>
          <w:lang w:val="uk-UA"/>
        </w:rPr>
        <w:t>виник іграшковий промисел</w:t>
      </w:r>
      <w:r w:rsidRPr="00923FB7">
        <w:rPr>
          <w:rFonts w:ascii="Arial" w:hAnsi="Arial"/>
          <w:spacing w:val="-4"/>
          <w:sz w:val="28"/>
          <w:szCs w:val="28"/>
          <w:lang w:val="uk-UA"/>
        </w:rPr>
        <w:t>.</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 xml:space="preserve">Іграшка </w:t>
      </w:r>
      <w:r w:rsidR="00190499" w:rsidRPr="00923FB7">
        <w:rPr>
          <w:rFonts w:ascii="Arial" w:hAnsi="Arial"/>
          <w:i/>
          <w:spacing w:val="-4"/>
          <w:sz w:val="28"/>
          <w:szCs w:val="28"/>
          <w:lang w:val="uk-UA"/>
        </w:rPr>
        <w:t>–</w:t>
      </w:r>
      <w:r w:rsidRPr="00923FB7">
        <w:rPr>
          <w:rFonts w:ascii="Arial" w:hAnsi="Arial"/>
          <w:i/>
          <w:spacing w:val="-4"/>
          <w:sz w:val="28"/>
          <w:szCs w:val="28"/>
          <w:lang w:val="uk-UA"/>
        </w:rPr>
        <w:t xml:space="preserve"> найбільш багатогранний давній вид мистецтва</w:t>
      </w:r>
      <w:r w:rsidRPr="00923FB7">
        <w:rPr>
          <w:rFonts w:ascii="Arial" w:hAnsi="Arial"/>
          <w:spacing w:val="-4"/>
          <w:sz w:val="28"/>
          <w:szCs w:val="28"/>
          <w:lang w:val="uk-UA"/>
        </w:rPr>
        <w:t xml:space="preserve">. Якась особлива поезія, захопливий казковий світ приходить у кожну оселю з іграшкою. За традицією жодний ярмарок в Україні не обходиться без дзвінкоголосих </w:t>
      </w:r>
      <w:r w:rsidRPr="00923FB7">
        <w:rPr>
          <w:rFonts w:ascii="Arial" w:hAnsi="Arial"/>
          <w:i/>
          <w:iCs/>
          <w:spacing w:val="-4"/>
          <w:sz w:val="28"/>
          <w:szCs w:val="28"/>
          <w:lang w:val="uk-UA"/>
        </w:rPr>
        <w:t xml:space="preserve">свищиків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невеликих фігурок тварин і птахів, що вміщу</w:t>
      </w:r>
      <w:r w:rsidR="003A0D51">
        <w:rPr>
          <w:rFonts w:ascii="Arial" w:hAnsi="Arial"/>
          <w:spacing w:val="-4"/>
          <w:sz w:val="28"/>
          <w:szCs w:val="28"/>
          <w:lang w:val="uk-UA"/>
        </w:rPr>
        <w:softHyphen/>
      </w:r>
      <w:r w:rsidRPr="00923FB7">
        <w:rPr>
          <w:rFonts w:ascii="Arial" w:hAnsi="Arial"/>
          <w:spacing w:val="-4"/>
          <w:sz w:val="28"/>
          <w:szCs w:val="28"/>
          <w:lang w:val="uk-UA"/>
        </w:rPr>
        <w:t>ють</w:t>
      </w:r>
      <w:r w:rsidR="003A0D51">
        <w:rPr>
          <w:rFonts w:ascii="Arial" w:hAnsi="Arial"/>
          <w:spacing w:val="-4"/>
          <w:sz w:val="28"/>
          <w:szCs w:val="28"/>
          <w:lang w:val="uk-UA"/>
        </w:rPr>
        <w:softHyphen/>
      </w:r>
      <w:r w:rsidRPr="00923FB7">
        <w:rPr>
          <w:rFonts w:ascii="Arial" w:hAnsi="Arial"/>
          <w:spacing w:val="-4"/>
          <w:sz w:val="28"/>
          <w:szCs w:val="28"/>
          <w:lang w:val="uk-UA"/>
        </w:rPr>
        <w:t xml:space="preserve">ся в дитячій долоні, їх виготовляють в усіх центрах гончарного виробництва нашої країни. Недорогі, веселі й гарні, вони привертають увагу не лише дітей, а й дорослих. Як прикрасу в сільській хаті свищики колись ставили на підвіконня разом з глиняними ляльками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панями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Іграшки прикрашали розписом, рельєфними декорами або ж покривали блискучою кольоровою поливою. Глина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один з найдавніших матеріалів, якими користувалися народні умільці. </w:t>
      </w:r>
      <w:r w:rsidRPr="00923FB7">
        <w:rPr>
          <w:rFonts w:ascii="Arial" w:hAnsi="Arial"/>
          <w:i/>
          <w:iCs/>
          <w:spacing w:val="-4"/>
          <w:sz w:val="28"/>
          <w:szCs w:val="28"/>
          <w:lang w:val="uk-UA"/>
        </w:rPr>
        <w:t xml:space="preserve">Іграшковий посуд </w:t>
      </w:r>
      <w:r w:rsidRPr="00923FB7">
        <w:rPr>
          <w:rFonts w:ascii="Arial" w:hAnsi="Arial"/>
          <w:spacing w:val="-4"/>
          <w:sz w:val="28"/>
          <w:szCs w:val="28"/>
          <w:lang w:val="uk-UA"/>
        </w:rPr>
        <w:t xml:space="preserve">з глини виготовляли ще з давніх-давен, про що свідчать археологічні знахідки.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Декоративно-емоційні якості іграшок</w:t>
      </w:r>
      <w:r w:rsidRPr="00923FB7">
        <w:rPr>
          <w:rFonts w:ascii="Arial" w:hAnsi="Arial"/>
          <w:spacing w:val="-4"/>
          <w:sz w:val="28"/>
          <w:szCs w:val="28"/>
          <w:lang w:val="uk-UA"/>
        </w:rPr>
        <w:t xml:space="preserve"> посилює розпис, виконаний на природному кольорі дерева, що характеризується простотою.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iCs/>
          <w:spacing w:val="-4"/>
          <w:sz w:val="28"/>
          <w:szCs w:val="28"/>
          <w:lang w:val="uk-UA"/>
        </w:rPr>
        <w:t xml:space="preserve">Іграшку-свищик, виготовлену з деревини, </w:t>
      </w:r>
      <w:r w:rsidRPr="00923FB7">
        <w:rPr>
          <w:rFonts w:ascii="Arial" w:hAnsi="Arial"/>
          <w:spacing w:val="-4"/>
          <w:sz w:val="28"/>
          <w:szCs w:val="28"/>
          <w:lang w:val="uk-UA"/>
        </w:rPr>
        <w:t>розписували візерунками, прикрашали різьбленням. Такі іграшки особливо цікаві для дітей. Відомий осередок дере</w:t>
      </w:r>
      <w:r w:rsidR="00F113D3">
        <w:rPr>
          <w:rFonts w:ascii="Arial" w:hAnsi="Arial"/>
          <w:spacing w:val="-4"/>
          <w:sz w:val="28"/>
          <w:szCs w:val="28"/>
          <w:lang w:val="uk-UA"/>
        </w:rPr>
        <w:t>в’я</w:t>
      </w:r>
      <w:r w:rsidRPr="00923FB7">
        <w:rPr>
          <w:rFonts w:ascii="Arial" w:hAnsi="Arial"/>
          <w:spacing w:val="-4"/>
          <w:sz w:val="28"/>
          <w:szCs w:val="28"/>
          <w:lang w:val="uk-UA"/>
        </w:rPr>
        <w:t xml:space="preserve">ної іграшки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Прикарпаття. Цілі покоління займалися виготовленням іграшок із дерева. Тут можна побачити фігурки дітей, дорос</w:t>
      </w:r>
      <w:r w:rsidR="003A0D51">
        <w:rPr>
          <w:rFonts w:ascii="Arial" w:hAnsi="Arial"/>
          <w:spacing w:val="-4"/>
          <w:sz w:val="28"/>
          <w:szCs w:val="28"/>
          <w:lang w:val="uk-UA"/>
        </w:rPr>
        <w:softHyphen/>
      </w:r>
      <w:r w:rsidRPr="00923FB7">
        <w:rPr>
          <w:rFonts w:ascii="Arial" w:hAnsi="Arial"/>
          <w:spacing w:val="-4"/>
          <w:sz w:val="28"/>
          <w:szCs w:val="28"/>
          <w:lang w:val="uk-UA"/>
        </w:rPr>
        <w:t>лих, цілі композиції, які передають певну подію або явище, герої казок, легенд або просто дере</w:t>
      </w:r>
      <w:r w:rsidR="00F113D3">
        <w:rPr>
          <w:rFonts w:ascii="Arial" w:hAnsi="Arial"/>
          <w:spacing w:val="-4"/>
          <w:sz w:val="28"/>
          <w:szCs w:val="28"/>
          <w:lang w:val="uk-UA"/>
        </w:rPr>
        <w:t>в’я</w:t>
      </w:r>
      <w:r w:rsidRPr="00923FB7">
        <w:rPr>
          <w:rFonts w:ascii="Arial" w:hAnsi="Arial"/>
          <w:spacing w:val="-4"/>
          <w:sz w:val="28"/>
          <w:szCs w:val="28"/>
          <w:lang w:val="uk-UA"/>
        </w:rPr>
        <w:t>ні іграшки-забави.</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Людина є часткою космологічної системи, в якій усе між собою по</w:t>
      </w:r>
      <w:r w:rsidR="00F113D3">
        <w:rPr>
          <w:rFonts w:ascii="Arial" w:hAnsi="Arial"/>
          <w:spacing w:val="-4"/>
          <w:sz w:val="28"/>
          <w:szCs w:val="28"/>
          <w:lang w:val="uk-UA"/>
        </w:rPr>
        <w:t>в’я</w:t>
      </w:r>
      <w:r w:rsidR="003A0D51">
        <w:rPr>
          <w:rFonts w:ascii="Arial" w:hAnsi="Arial"/>
          <w:spacing w:val="-4"/>
          <w:sz w:val="28"/>
          <w:szCs w:val="28"/>
          <w:lang w:val="uk-UA"/>
        </w:rPr>
        <w:softHyphen/>
      </w:r>
      <w:r w:rsidRPr="00923FB7">
        <w:rPr>
          <w:rFonts w:ascii="Arial" w:hAnsi="Arial"/>
          <w:spacing w:val="-4"/>
          <w:sz w:val="28"/>
          <w:szCs w:val="28"/>
          <w:lang w:val="uk-UA"/>
        </w:rPr>
        <w:t>за</w:t>
      </w:r>
      <w:r w:rsidR="003A0D51">
        <w:rPr>
          <w:rFonts w:ascii="Arial" w:hAnsi="Arial"/>
          <w:spacing w:val="-4"/>
          <w:sz w:val="28"/>
          <w:szCs w:val="28"/>
          <w:lang w:val="uk-UA"/>
        </w:rPr>
        <w:softHyphen/>
      </w:r>
      <w:r w:rsidRPr="00923FB7">
        <w:rPr>
          <w:rFonts w:ascii="Arial" w:hAnsi="Arial"/>
          <w:spacing w:val="-4"/>
          <w:sz w:val="28"/>
          <w:szCs w:val="28"/>
          <w:lang w:val="uk-UA"/>
        </w:rPr>
        <w:t xml:space="preserve">не. Виникає питання: чому в народній іграшці найбільше втілення знайшли птахи, тварини? Іграшки трипільської культури належали до обрядових атрибутів, становили речі культового, магічного характеру. </w:t>
      </w:r>
      <w:r w:rsidRPr="00923FB7">
        <w:rPr>
          <w:rFonts w:ascii="Arial" w:hAnsi="Arial"/>
          <w:i/>
          <w:iCs/>
          <w:spacing w:val="-4"/>
          <w:sz w:val="28"/>
          <w:szCs w:val="28"/>
          <w:lang w:val="uk-UA"/>
        </w:rPr>
        <w:t>Птахам, утіле</w:t>
      </w:r>
      <w:r w:rsidR="004D0054">
        <w:rPr>
          <w:rFonts w:ascii="Arial" w:hAnsi="Arial"/>
          <w:i/>
          <w:iCs/>
          <w:spacing w:val="-4"/>
          <w:sz w:val="28"/>
          <w:szCs w:val="28"/>
          <w:lang w:val="uk-UA"/>
        </w:rPr>
        <w:softHyphen/>
      </w:r>
      <w:r w:rsidRPr="00923FB7">
        <w:rPr>
          <w:rFonts w:ascii="Arial" w:hAnsi="Arial"/>
          <w:i/>
          <w:iCs/>
          <w:spacing w:val="-4"/>
          <w:sz w:val="28"/>
          <w:szCs w:val="28"/>
          <w:lang w:val="uk-UA"/>
        </w:rPr>
        <w:t>ним в іграшку, поклонялися, бо вони супроводжували</w:t>
      </w:r>
      <w:r w:rsidR="004D0054">
        <w:rPr>
          <w:rFonts w:ascii="Arial" w:hAnsi="Arial"/>
          <w:i/>
          <w:iCs/>
          <w:spacing w:val="-4"/>
          <w:sz w:val="28"/>
          <w:szCs w:val="28"/>
          <w:lang w:val="uk-UA"/>
        </w:rPr>
        <w:t>,</w:t>
      </w:r>
      <w:r w:rsidRPr="00923FB7">
        <w:rPr>
          <w:rFonts w:ascii="Arial" w:hAnsi="Arial"/>
          <w:i/>
          <w:iCs/>
          <w:spacing w:val="-4"/>
          <w:sz w:val="28"/>
          <w:szCs w:val="28"/>
          <w:lang w:val="uk-UA"/>
        </w:rPr>
        <w:t xml:space="preserve"> за легендами</w:t>
      </w:r>
      <w:r w:rsidR="004D0054">
        <w:rPr>
          <w:rFonts w:ascii="Arial" w:hAnsi="Arial"/>
          <w:i/>
          <w:iCs/>
          <w:spacing w:val="-4"/>
          <w:sz w:val="28"/>
          <w:szCs w:val="28"/>
          <w:lang w:val="uk-UA"/>
        </w:rPr>
        <w:t>,</w:t>
      </w:r>
      <w:r w:rsidRPr="00923FB7">
        <w:rPr>
          <w:rFonts w:ascii="Arial" w:hAnsi="Arial"/>
          <w:i/>
          <w:iCs/>
          <w:spacing w:val="-4"/>
          <w:sz w:val="28"/>
          <w:szCs w:val="28"/>
          <w:lang w:val="uk-UA"/>
        </w:rPr>
        <w:t xml:space="preserve"> сонце по нічному шляху або несли звістку щодо майбутнього врожаю; оленям та коням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бо ті супроводжували сонце на земному небесному шляху.</w:t>
      </w:r>
    </w:p>
    <w:p w:rsidR="0081215E" w:rsidRPr="00923FB7" w:rsidRDefault="00BC59F2" w:rsidP="004D0054">
      <w:pPr>
        <w:tabs>
          <w:tab w:val="left" w:pos="927"/>
        </w:tabs>
        <w:autoSpaceDE w:val="0"/>
        <w:autoSpaceDN w:val="0"/>
        <w:adjustRightInd w:val="0"/>
        <w:spacing w:line="245" w:lineRule="auto"/>
        <w:ind w:firstLine="539"/>
        <w:jc w:val="both"/>
        <w:rPr>
          <w:rFonts w:ascii="Arial" w:hAnsi="Arial"/>
          <w:b/>
          <w:spacing w:val="-4"/>
          <w:sz w:val="28"/>
          <w:szCs w:val="28"/>
          <w:lang w:val="uk-UA"/>
        </w:rPr>
      </w:pPr>
      <w:r w:rsidRPr="00923FB7">
        <w:rPr>
          <w:rFonts w:ascii="Arial" w:hAnsi="Arial"/>
          <w:spacing w:val="-4"/>
          <w:sz w:val="28"/>
          <w:szCs w:val="28"/>
          <w:lang w:val="uk-UA"/>
        </w:rPr>
        <w:lastRenderedPageBreak/>
        <w:t>У своєрідній формі іграшка розповідає про виробничо-господарську та святково-обрядову діяльність населення того краю, де дитина живе. Сучасна дитина, спілкуючись із народною іграшкою, сприймаючи її зором і слухом, на смак (іграшки з сиру, фігурне обрядове печиво), непомітно долучається до культури. Археологічні знахідки дають підстави твердити, що найдавніше ремісниче виготов</w:t>
      </w:r>
      <w:r w:rsidRPr="00923FB7">
        <w:rPr>
          <w:rFonts w:ascii="Arial" w:hAnsi="Arial"/>
          <w:spacing w:val="-4"/>
          <w:sz w:val="28"/>
          <w:szCs w:val="28"/>
          <w:lang w:val="uk-UA"/>
        </w:rPr>
        <w:softHyphen/>
        <w:t xml:space="preserve">лення дитячих іграшок як виду творчої діяльності було поширене ще за дві тисячі років до нової ери у </w:t>
      </w:r>
      <w:r w:rsidR="003253F0">
        <w:rPr>
          <w:rFonts w:ascii="Arial" w:hAnsi="Arial"/>
          <w:spacing w:val="-4"/>
          <w:sz w:val="28"/>
          <w:szCs w:val="28"/>
          <w:lang w:val="uk-UA"/>
        </w:rPr>
        <w:t>С</w:t>
      </w:r>
      <w:r w:rsidRPr="00923FB7">
        <w:rPr>
          <w:rFonts w:ascii="Arial" w:hAnsi="Arial"/>
          <w:spacing w:val="-4"/>
          <w:sz w:val="28"/>
          <w:szCs w:val="28"/>
          <w:lang w:val="uk-UA"/>
        </w:rPr>
        <w:t>таро</w:t>
      </w:r>
      <w:r w:rsidR="003A0D51">
        <w:rPr>
          <w:rFonts w:ascii="Arial" w:hAnsi="Arial"/>
          <w:spacing w:val="-4"/>
          <w:sz w:val="28"/>
          <w:szCs w:val="28"/>
          <w:lang w:val="uk-UA"/>
        </w:rPr>
        <w:softHyphen/>
      </w:r>
      <w:r w:rsidRPr="00923FB7">
        <w:rPr>
          <w:rFonts w:ascii="Arial" w:hAnsi="Arial"/>
          <w:spacing w:val="-4"/>
          <w:sz w:val="28"/>
          <w:szCs w:val="28"/>
          <w:lang w:val="uk-UA"/>
        </w:rPr>
        <w:t>давньому Єгипті.</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В Україні у XVII ст. популярним був вертеп, персонажі якого (Запоро</w:t>
      </w:r>
      <w:r w:rsidR="003A0D51">
        <w:rPr>
          <w:rFonts w:ascii="Arial" w:hAnsi="Arial"/>
          <w:spacing w:val="-4"/>
          <w:sz w:val="28"/>
          <w:szCs w:val="28"/>
          <w:lang w:val="uk-UA"/>
        </w:rPr>
        <w:softHyphen/>
      </w:r>
      <w:r w:rsidRPr="00923FB7">
        <w:rPr>
          <w:rFonts w:ascii="Arial" w:hAnsi="Arial"/>
          <w:spacing w:val="-4"/>
          <w:sz w:val="28"/>
          <w:szCs w:val="28"/>
          <w:lang w:val="uk-UA"/>
        </w:rPr>
        <w:t>жець, Циган, Дяк, Баба, Шинкар та ін.) відтворювали релігійні, казкові, побу</w:t>
      </w:r>
      <w:r w:rsidR="003253F0">
        <w:rPr>
          <w:rFonts w:ascii="Arial" w:hAnsi="Arial"/>
          <w:spacing w:val="-4"/>
          <w:sz w:val="28"/>
          <w:szCs w:val="28"/>
          <w:lang w:val="uk-UA"/>
        </w:rPr>
        <w:softHyphen/>
      </w:r>
      <w:r w:rsidRPr="00923FB7">
        <w:rPr>
          <w:rFonts w:ascii="Arial" w:hAnsi="Arial"/>
          <w:spacing w:val="-4"/>
          <w:sz w:val="28"/>
          <w:szCs w:val="28"/>
          <w:lang w:val="uk-UA"/>
        </w:rPr>
        <w:t>тові сюжети. У радянські часи він був заборонений, а з набуттям Україною незалежності почав відроджуватися.</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Іграшки, які використовували діти різних часів і суспільств, можуть багато розповісти про характер виховних систем певного часу. </w:t>
      </w:r>
      <w:r w:rsidRPr="00923FB7">
        <w:rPr>
          <w:rFonts w:ascii="Arial" w:hAnsi="Arial"/>
          <w:i/>
          <w:spacing w:val="-4"/>
          <w:sz w:val="28"/>
          <w:szCs w:val="28"/>
          <w:lang w:val="uk-UA"/>
        </w:rPr>
        <w:t>На тери</w:t>
      </w:r>
      <w:r w:rsidR="003A0D51">
        <w:rPr>
          <w:rFonts w:ascii="Arial" w:hAnsi="Arial"/>
          <w:i/>
          <w:spacing w:val="-4"/>
          <w:sz w:val="28"/>
          <w:szCs w:val="28"/>
          <w:lang w:val="uk-UA"/>
        </w:rPr>
        <w:softHyphen/>
      </w:r>
      <w:r w:rsidRPr="00923FB7">
        <w:rPr>
          <w:rFonts w:ascii="Arial" w:hAnsi="Arial"/>
          <w:i/>
          <w:spacing w:val="-4"/>
          <w:sz w:val="28"/>
          <w:szCs w:val="28"/>
          <w:lang w:val="uk-UA"/>
        </w:rPr>
        <w:t>торії України найдавніші прототипи іграшки виявлено в с. Мезин Короп</w:t>
      </w:r>
      <w:r w:rsidR="003253F0">
        <w:rPr>
          <w:rFonts w:ascii="Arial" w:hAnsi="Arial"/>
          <w:i/>
          <w:spacing w:val="-4"/>
          <w:sz w:val="28"/>
          <w:szCs w:val="28"/>
          <w:lang w:val="uk-UA"/>
        </w:rPr>
        <w:softHyphen/>
      </w:r>
      <w:r w:rsidRPr="00923FB7">
        <w:rPr>
          <w:rFonts w:ascii="Arial" w:hAnsi="Arial"/>
          <w:i/>
          <w:spacing w:val="-4"/>
          <w:sz w:val="28"/>
          <w:szCs w:val="28"/>
          <w:lang w:val="uk-UA"/>
        </w:rPr>
        <w:t xml:space="preserve">ського р-ну Чернігівської обл. </w:t>
      </w:r>
      <w:r w:rsidRPr="00923FB7">
        <w:rPr>
          <w:rFonts w:ascii="Arial" w:hAnsi="Arial"/>
          <w:spacing w:val="-4"/>
          <w:sz w:val="28"/>
          <w:szCs w:val="28"/>
          <w:lang w:val="uk-UA"/>
        </w:rPr>
        <w:t xml:space="preserve">Це були фігурки пташок, вовка чи собаки, виготовлені з мамонтового бивня </w:t>
      </w:r>
      <w:r w:rsidR="003253F0">
        <w:rPr>
          <w:rFonts w:ascii="Arial" w:hAnsi="Arial"/>
          <w:spacing w:val="-4"/>
          <w:sz w:val="28"/>
          <w:szCs w:val="28"/>
          <w:lang w:val="uk-UA"/>
        </w:rPr>
        <w:t>близько</w:t>
      </w:r>
      <w:r w:rsidRPr="00923FB7">
        <w:rPr>
          <w:rFonts w:ascii="Arial" w:hAnsi="Arial"/>
          <w:spacing w:val="-4"/>
          <w:sz w:val="28"/>
          <w:szCs w:val="28"/>
          <w:lang w:val="uk-UA"/>
        </w:rPr>
        <w:t xml:space="preserve"> 25 тис. років тому. Вони мали обрядове значення.</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w:t>
      </w:r>
      <w:r w:rsidR="0081215E" w:rsidRPr="00923FB7">
        <w:rPr>
          <w:rFonts w:ascii="Arial" w:hAnsi="Arial"/>
          <w:spacing w:val="-4"/>
          <w:sz w:val="28"/>
          <w:szCs w:val="28"/>
          <w:lang w:val="uk-UA"/>
        </w:rPr>
        <w:t xml:space="preserve"> </w:t>
      </w:r>
      <w:r w:rsidRPr="00923FB7">
        <w:rPr>
          <w:rFonts w:ascii="Arial" w:hAnsi="Arial"/>
          <w:spacing w:val="-4"/>
          <w:sz w:val="28"/>
          <w:szCs w:val="28"/>
          <w:lang w:val="uk-UA"/>
        </w:rPr>
        <w:t>IV</w:t>
      </w:r>
      <w:r w:rsidR="003253F0">
        <w:rPr>
          <w:rFonts w:ascii="Arial" w:hAnsi="Arial"/>
          <w:spacing w:val="-4"/>
          <w:sz w:val="28"/>
          <w:szCs w:val="28"/>
          <w:lang w:val="uk-UA"/>
        </w:rPr>
        <w:t>–</w:t>
      </w:r>
      <w:r w:rsidRPr="00923FB7">
        <w:rPr>
          <w:rFonts w:ascii="Arial" w:hAnsi="Arial"/>
          <w:spacing w:val="-4"/>
          <w:sz w:val="28"/>
          <w:szCs w:val="28"/>
          <w:lang w:val="uk-UA"/>
        </w:rPr>
        <w:t xml:space="preserve">III тис. до н. </w:t>
      </w:r>
      <w:r w:rsidR="003253F0">
        <w:rPr>
          <w:rFonts w:ascii="Arial" w:hAnsi="Arial"/>
          <w:spacing w:val="-4"/>
          <w:sz w:val="28"/>
          <w:szCs w:val="28"/>
          <w:lang w:val="uk-UA"/>
        </w:rPr>
        <w:t>е.</w:t>
      </w:r>
      <w:r w:rsidRPr="00923FB7">
        <w:rPr>
          <w:rFonts w:ascii="Arial" w:hAnsi="Arial"/>
          <w:spacing w:val="-4"/>
          <w:sz w:val="28"/>
          <w:szCs w:val="28"/>
          <w:lang w:val="uk-UA"/>
        </w:rPr>
        <w:t xml:space="preserve"> трипільці виготовляли керамічні жіночі статуетки, різноманітні фігурки тварин (овець, коней, биків та ін.)</w:t>
      </w:r>
      <w:r w:rsidR="003253F0">
        <w:rPr>
          <w:rFonts w:ascii="Arial" w:hAnsi="Arial"/>
          <w:spacing w:val="-4"/>
          <w:sz w:val="28"/>
          <w:szCs w:val="28"/>
          <w:lang w:val="uk-UA"/>
        </w:rPr>
        <w:t>,</w:t>
      </w:r>
      <w:r w:rsidRPr="00923FB7">
        <w:rPr>
          <w:rFonts w:ascii="Arial" w:hAnsi="Arial"/>
          <w:spacing w:val="-4"/>
          <w:sz w:val="28"/>
          <w:szCs w:val="28"/>
          <w:lang w:val="uk-UA"/>
        </w:rPr>
        <w:t xml:space="preserve"> їхніх дитинчат, які символізували плодючість. У могильнику на території Львівської області археологи знайшли ліпні порожнисті фігурки пташок, що згодом трансфор</w:t>
      </w:r>
      <w:r w:rsidR="003A0D51">
        <w:rPr>
          <w:rFonts w:ascii="Arial" w:hAnsi="Arial"/>
          <w:spacing w:val="-4"/>
          <w:sz w:val="28"/>
          <w:szCs w:val="28"/>
          <w:lang w:val="uk-UA"/>
        </w:rPr>
        <w:softHyphen/>
      </w:r>
      <w:r w:rsidRPr="00923FB7">
        <w:rPr>
          <w:rFonts w:ascii="Arial" w:hAnsi="Arial"/>
          <w:spacing w:val="-4"/>
          <w:sz w:val="28"/>
          <w:szCs w:val="28"/>
          <w:lang w:val="uk-UA"/>
        </w:rPr>
        <w:t>мувалися в іграшки-свищики. Дитячі іграшки давніх сло</w:t>
      </w:r>
      <w:r w:rsidR="00F113D3">
        <w:rPr>
          <w:rFonts w:ascii="Arial" w:hAnsi="Arial"/>
          <w:spacing w:val="-4"/>
          <w:sz w:val="28"/>
          <w:szCs w:val="28"/>
          <w:lang w:val="uk-UA"/>
        </w:rPr>
        <w:t>в’я</w:t>
      </w:r>
      <w:r w:rsidRPr="00923FB7">
        <w:rPr>
          <w:rFonts w:ascii="Arial" w:hAnsi="Arial"/>
          <w:spacing w:val="-4"/>
          <w:sz w:val="28"/>
          <w:szCs w:val="28"/>
          <w:lang w:val="uk-UA"/>
        </w:rPr>
        <w:t>н (дере</w:t>
      </w:r>
      <w:r w:rsidR="00F113D3">
        <w:rPr>
          <w:rFonts w:ascii="Arial" w:hAnsi="Arial"/>
          <w:spacing w:val="-4"/>
          <w:sz w:val="28"/>
          <w:szCs w:val="28"/>
          <w:lang w:val="uk-UA"/>
        </w:rPr>
        <w:t>в’я</w:t>
      </w:r>
      <w:r w:rsidRPr="00923FB7">
        <w:rPr>
          <w:rFonts w:ascii="Arial" w:hAnsi="Arial"/>
          <w:spacing w:val="-4"/>
          <w:sz w:val="28"/>
          <w:szCs w:val="28"/>
          <w:lang w:val="uk-UA"/>
        </w:rPr>
        <w:t xml:space="preserve">ні коники, качечки) знайдено під час розкопок на Наддніпрянщині. Датовані вони приблизно X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початком XII ст. У той час побутували і так звані технічні іграшки: луки, мечі, дзиґи тощо. У дохристиянський період іграшки зображали переважно священних тварин, птахів, фантастичних істот, що свідчить про їх з</w:t>
      </w:r>
      <w:r w:rsidR="00F113D3">
        <w:rPr>
          <w:rFonts w:ascii="Arial" w:hAnsi="Arial"/>
          <w:spacing w:val="-4"/>
          <w:sz w:val="28"/>
          <w:szCs w:val="28"/>
          <w:lang w:val="uk-UA"/>
        </w:rPr>
        <w:t>в’я</w:t>
      </w:r>
      <w:r w:rsidRPr="00923FB7">
        <w:rPr>
          <w:rFonts w:ascii="Arial" w:hAnsi="Arial"/>
          <w:spacing w:val="-4"/>
          <w:sz w:val="28"/>
          <w:szCs w:val="28"/>
          <w:lang w:val="uk-UA"/>
        </w:rPr>
        <w:t>зок з язичницьким культом, народною міфологією. Після прийняття християнства іграшки здебільшого використовували з ігровою та декоративною метою, однак деякі з них зберегли ритуальний характер і дотепер (ялинкові прикраси до Нового року, святкові кульки тощо).</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Від українських іграшок XIV</w:t>
      </w:r>
      <w:r w:rsidR="003253F0">
        <w:rPr>
          <w:rFonts w:ascii="Arial" w:hAnsi="Arial"/>
          <w:spacing w:val="-4"/>
          <w:sz w:val="28"/>
          <w:szCs w:val="28"/>
          <w:lang w:val="uk-UA"/>
        </w:rPr>
        <w:t>–</w:t>
      </w:r>
      <w:r w:rsidRPr="00923FB7">
        <w:rPr>
          <w:rFonts w:ascii="Arial" w:hAnsi="Arial"/>
          <w:spacing w:val="-4"/>
          <w:sz w:val="28"/>
          <w:szCs w:val="28"/>
          <w:lang w:val="uk-UA"/>
        </w:rPr>
        <w:t>XVIII ст. майже нічого не збереглося. Од</w:t>
      </w:r>
      <w:r w:rsidR="00051A02">
        <w:rPr>
          <w:rFonts w:ascii="Arial" w:hAnsi="Arial"/>
          <w:spacing w:val="-4"/>
          <w:sz w:val="28"/>
          <w:szCs w:val="28"/>
          <w:lang w:val="uk-UA"/>
        </w:rPr>
        <w:softHyphen/>
      </w:r>
      <w:r w:rsidRPr="00923FB7">
        <w:rPr>
          <w:rFonts w:ascii="Arial" w:hAnsi="Arial"/>
          <w:spacing w:val="-4"/>
          <w:sz w:val="28"/>
          <w:szCs w:val="28"/>
          <w:lang w:val="uk-UA"/>
        </w:rPr>
        <w:t xml:space="preserve">нак етнографи стверджують, що виготовлення забавок не припинялося ні в XIV, ні в XVI </w:t>
      </w:r>
      <w:r w:rsidR="003253F0">
        <w:rPr>
          <w:rFonts w:ascii="Arial" w:hAnsi="Arial"/>
          <w:spacing w:val="-4"/>
          <w:sz w:val="28"/>
          <w:szCs w:val="28"/>
          <w:lang w:val="uk-UA"/>
        </w:rPr>
        <w:t>ст</w:t>
      </w:r>
      <w:r w:rsidRPr="00923FB7">
        <w:rPr>
          <w:rFonts w:ascii="Arial" w:hAnsi="Arial"/>
          <w:spacing w:val="-4"/>
          <w:sz w:val="28"/>
          <w:szCs w:val="28"/>
          <w:lang w:val="uk-UA"/>
        </w:rPr>
        <w:t>. У другій половині XVIII ст. внаслідок розвитку в Україні ярмар</w:t>
      </w:r>
      <w:r w:rsidR="00051A02">
        <w:rPr>
          <w:rFonts w:ascii="Arial" w:hAnsi="Arial"/>
          <w:spacing w:val="-4"/>
          <w:sz w:val="28"/>
          <w:szCs w:val="28"/>
          <w:lang w:val="uk-UA"/>
        </w:rPr>
        <w:softHyphen/>
      </w:r>
      <w:r w:rsidRPr="00923FB7">
        <w:rPr>
          <w:rFonts w:ascii="Arial" w:hAnsi="Arial"/>
          <w:spacing w:val="-4"/>
          <w:sz w:val="28"/>
          <w:szCs w:val="28"/>
          <w:lang w:val="uk-UA"/>
        </w:rPr>
        <w:t>кової торгівлі розпочалося масове виробництво забавок на продаж. Жодний ярмарок не обходився без глиняних коників, баранчиків, півників, маленького посуду, ляльок</w:t>
      </w:r>
      <w:r w:rsidR="00051A02">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пань</w:t>
      </w:r>
      <w:r w:rsidR="00D97438" w:rsidRPr="00923FB7">
        <w:rPr>
          <w:rFonts w:ascii="Arial" w:hAnsi="Arial"/>
          <w:spacing w:val="-4"/>
          <w:sz w:val="28"/>
          <w:szCs w:val="28"/>
          <w:lang w:val="uk-UA"/>
        </w:rPr>
        <w:t>"</w:t>
      </w:r>
      <w:r w:rsidRPr="00923FB7">
        <w:rPr>
          <w:rFonts w:ascii="Arial" w:hAnsi="Arial"/>
          <w:spacing w:val="-4"/>
          <w:sz w:val="28"/>
          <w:szCs w:val="28"/>
          <w:lang w:val="uk-UA"/>
        </w:rPr>
        <w:t>, розписаних орнаментом, при</w:t>
      </w:r>
      <w:r w:rsidR="003A0D51">
        <w:rPr>
          <w:rFonts w:ascii="Arial" w:hAnsi="Arial"/>
          <w:spacing w:val="-4"/>
          <w:sz w:val="28"/>
          <w:szCs w:val="28"/>
          <w:lang w:val="uk-UA"/>
        </w:rPr>
        <w:softHyphen/>
      </w:r>
      <w:r w:rsidRPr="00923FB7">
        <w:rPr>
          <w:rFonts w:ascii="Arial" w:hAnsi="Arial"/>
          <w:spacing w:val="-4"/>
          <w:sz w:val="28"/>
          <w:szCs w:val="28"/>
          <w:lang w:val="uk-UA"/>
        </w:rPr>
        <w:t>крашених кольоровою глиною і покритих прозорою поливою. Розквіт кустарного іграш</w:t>
      </w:r>
      <w:r w:rsidR="00051A02">
        <w:rPr>
          <w:rFonts w:ascii="Arial" w:hAnsi="Arial"/>
          <w:spacing w:val="-4"/>
          <w:sz w:val="28"/>
          <w:szCs w:val="28"/>
          <w:lang w:val="uk-UA"/>
        </w:rPr>
        <w:softHyphen/>
      </w:r>
      <w:r w:rsidRPr="00923FB7">
        <w:rPr>
          <w:rFonts w:ascii="Arial" w:hAnsi="Arial"/>
          <w:spacing w:val="-4"/>
          <w:sz w:val="28"/>
          <w:szCs w:val="28"/>
          <w:lang w:val="uk-UA"/>
        </w:rPr>
        <w:t xml:space="preserve">кового промислу припадає на середину XIX ст. </w:t>
      </w:r>
      <w:r w:rsidR="00E47564" w:rsidRPr="00923FB7">
        <w:rPr>
          <w:rFonts w:ascii="Arial" w:hAnsi="Arial"/>
          <w:spacing w:val="-4"/>
          <w:sz w:val="28"/>
          <w:szCs w:val="28"/>
          <w:lang w:val="uk-UA"/>
        </w:rPr>
        <w:t>К.</w:t>
      </w:r>
      <w:r w:rsidR="00051A02">
        <w:rPr>
          <w:rFonts w:ascii="Arial" w:hAnsi="Arial"/>
          <w:spacing w:val="-4"/>
          <w:sz w:val="28"/>
          <w:szCs w:val="28"/>
          <w:lang w:val="uk-UA"/>
        </w:rPr>
        <w:t xml:space="preserve"> </w:t>
      </w:r>
      <w:r w:rsidR="00E47564" w:rsidRPr="00923FB7">
        <w:rPr>
          <w:rFonts w:ascii="Arial" w:hAnsi="Arial"/>
          <w:spacing w:val="-4"/>
          <w:sz w:val="28"/>
          <w:szCs w:val="28"/>
          <w:lang w:val="uk-UA"/>
        </w:rPr>
        <w:t>Карасьова вважає, що н</w:t>
      </w:r>
      <w:r w:rsidRPr="00923FB7">
        <w:rPr>
          <w:rFonts w:ascii="Arial" w:hAnsi="Arial"/>
          <w:spacing w:val="-4"/>
          <w:sz w:val="28"/>
          <w:szCs w:val="28"/>
          <w:lang w:val="uk-UA"/>
        </w:rPr>
        <w:t>айбільше виготовляли забавок на Наддніпрян</w:t>
      </w:r>
      <w:r w:rsidR="003A0D51">
        <w:rPr>
          <w:rFonts w:ascii="Arial" w:hAnsi="Arial"/>
          <w:spacing w:val="-4"/>
          <w:sz w:val="28"/>
          <w:szCs w:val="28"/>
          <w:lang w:val="uk-UA"/>
        </w:rPr>
        <w:softHyphen/>
      </w:r>
      <w:r w:rsidRPr="00923FB7">
        <w:rPr>
          <w:rFonts w:ascii="Arial" w:hAnsi="Arial"/>
          <w:spacing w:val="-4"/>
          <w:sz w:val="28"/>
          <w:szCs w:val="28"/>
          <w:lang w:val="uk-UA"/>
        </w:rPr>
        <w:t>щині, Поділлі, Прикар</w:t>
      </w:r>
      <w:r w:rsidR="00051A02">
        <w:rPr>
          <w:rFonts w:ascii="Arial" w:hAnsi="Arial"/>
          <w:spacing w:val="-4"/>
          <w:sz w:val="28"/>
          <w:szCs w:val="28"/>
          <w:lang w:val="uk-UA"/>
        </w:rPr>
        <w:softHyphen/>
      </w:r>
      <w:r w:rsidRPr="00923FB7">
        <w:rPr>
          <w:rFonts w:ascii="Arial" w:hAnsi="Arial"/>
          <w:spacing w:val="-4"/>
          <w:sz w:val="28"/>
          <w:szCs w:val="28"/>
          <w:lang w:val="uk-UA"/>
        </w:rPr>
        <w:t>патті</w:t>
      </w:r>
      <w:r w:rsidR="00E47564" w:rsidRPr="00923FB7">
        <w:rPr>
          <w:rFonts w:ascii="Arial" w:hAnsi="Arial"/>
          <w:spacing w:val="-4"/>
          <w:sz w:val="28"/>
          <w:szCs w:val="28"/>
          <w:lang w:val="uk-UA"/>
        </w:rPr>
        <w:t xml:space="preserve"> [55, с.</w:t>
      </w:r>
      <w:r w:rsidR="00051A02">
        <w:rPr>
          <w:rFonts w:ascii="Arial" w:hAnsi="Arial"/>
          <w:spacing w:val="-4"/>
          <w:sz w:val="28"/>
          <w:szCs w:val="28"/>
          <w:lang w:val="uk-UA"/>
        </w:rPr>
        <w:t xml:space="preserve"> </w:t>
      </w:r>
      <w:r w:rsidR="00E47564" w:rsidRPr="00923FB7">
        <w:rPr>
          <w:rFonts w:ascii="Arial" w:hAnsi="Arial"/>
          <w:spacing w:val="-4"/>
          <w:sz w:val="28"/>
          <w:szCs w:val="28"/>
          <w:lang w:val="uk-UA"/>
        </w:rPr>
        <w:t>26]. Розглянемо це детальніше.</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Серед </w:t>
      </w:r>
      <w:r w:rsidRPr="00923FB7">
        <w:rPr>
          <w:rFonts w:ascii="Arial" w:hAnsi="Arial"/>
          <w:b/>
          <w:spacing w:val="-4"/>
          <w:sz w:val="28"/>
          <w:szCs w:val="28"/>
          <w:lang w:val="uk-UA"/>
        </w:rPr>
        <w:t>тогочасних іграшок Наддніпрянщини кінця XIX ст.</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дере</w:t>
      </w:r>
      <w:r w:rsidR="003A0D51">
        <w:rPr>
          <w:rFonts w:ascii="Arial" w:hAnsi="Arial"/>
          <w:spacing w:val="-4"/>
          <w:sz w:val="28"/>
          <w:szCs w:val="28"/>
          <w:lang w:val="uk-UA"/>
        </w:rPr>
        <w:softHyphen/>
      </w:r>
      <w:r w:rsidR="00F113D3">
        <w:rPr>
          <w:rFonts w:ascii="Arial" w:hAnsi="Arial"/>
          <w:spacing w:val="-4"/>
          <w:sz w:val="28"/>
          <w:szCs w:val="28"/>
          <w:lang w:val="uk-UA"/>
        </w:rPr>
        <w:t>в’я</w:t>
      </w:r>
      <w:r w:rsidRPr="00923FB7">
        <w:rPr>
          <w:rFonts w:ascii="Arial" w:hAnsi="Arial"/>
          <w:spacing w:val="-4"/>
          <w:sz w:val="28"/>
          <w:szCs w:val="28"/>
          <w:lang w:val="uk-UA"/>
        </w:rPr>
        <w:t>ні кухлики для зачерпування рідини, дере</w:t>
      </w:r>
      <w:r w:rsidR="00F113D3">
        <w:rPr>
          <w:rFonts w:ascii="Arial" w:hAnsi="Arial"/>
          <w:spacing w:val="-4"/>
          <w:sz w:val="28"/>
          <w:szCs w:val="28"/>
          <w:lang w:val="uk-UA"/>
        </w:rPr>
        <w:t>в’я</w:t>
      </w:r>
      <w:r w:rsidRPr="00923FB7">
        <w:rPr>
          <w:rFonts w:ascii="Arial" w:hAnsi="Arial"/>
          <w:spacing w:val="-4"/>
          <w:sz w:val="28"/>
          <w:szCs w:val="28"/>
          <w:lang w:val="uk-UA"/>
        </w:rPr>
        <w:t xml:space="preserve">ні ляльки, маленькі моделі побутових речей (іграшкові товкачики, тачівки, рублі, оздоблені </w:t>
      </w:r>
      <w:r w:rsidRPr="00923FB7">
        <w:rPr>
          <w:rFonts w:ascii="Arial" w:hAnsi="Arial"/>
          <w:spacing w:val="-4"/>
          <w:sz w:val="28"/>
          <w:szCs w:val="28"/>
          <w:lang w:val="uk-UA"/>
        </w:rPr>
        <w:lastRenderedPageBreak/>
        <w:t xml:space="preserve">різьбленням), дзиґи, вітрячки та ін. Популярними були механічні забавки з відповідними рухливими елементами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вирізані фігурки попарно з'єднаних планками ведмедів, ковалів, ткачів; головоломки для дітей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так звані велика і мала мороки.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Найбільше дере</w:t>
      </w:r>
      <w:r w:rsidR="00F113D3">
        <w:rPr>
          <w:rFonts w:ascii="Arial" w:hAnsi="Arial"/>
          <w:spacing w:val="-4"/>
          <w:sz w:val="28"/>
          <w:szCs w:val="28"/>
          <w:lang w:val="uk-UA"/>
        </w:rPr>
        <w:t>в’я</w:t>
      </w:r>
      <w:r w:rsidRPr="00923FB7">
        <w:rPr>
          <w:rFonts w:ascii="Arial" w:hAnsi="Arial"/>
          <w:spacing w:val="-4"/>
          <w:sz w:val="28"/>
          <w:szCs w:val="28"/>
          <w:lang w:val="uk-UA"/>
        </w:rPr>
        <w:t xml:space="preserve">них іграшок виготовляли на Прикарпатті, у Яворові (Львівська обл.). Це різноманітні візочки з драбинками, кониками, іграшкові меблі (столи, скрині, лави-ліжка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бамбетлі), іграшкові музичні інструменти (сопілки, пищики, т</w:t>
      </w:r>
      <w:r w:rsidR="00CC2405">
        <w:rPr>
          <w:rFonts w:ascii="Arial" w:hAnsi="Arial"/>
          <w:spacing w:val="-4"/>
          <w:sz w:val="28"/>
          <w:szCs w:val="28"/>
          <w:lang w:val="uk-UA"/>
        </w:rPr>
        <w:t>о</w:t>
      </w:r>
      <w:r w:rsidRPr="00923FB7">
        <w:rPr>
          <w:rFonts w:ascii="Arial" w:hAnsi="Arial"/>
          <w:spacing w:val="-4"/>
          <w:sz w:val="28"/>
          <w:szCs w:val="28"/>
          <w:lang w:val="uk-UA"/>
        </w:rPr>
        <w:t>р</w:t>
      </w:r>
      <w:r w:rsidR="00CC2405">
        <w:rPr>
          <w:rFonts w:ascii="Arial" w:hAnsi="Arial"/>
          <w:spacing w:val="-4"/>
          <w:sz w:val="28"/>
          <w:szCs w:val="28"/>
          <w:lang w:val="uk-UA"/>
        </w:rPr>
        <w:t>о</w:t>
      </w:r>
      <w:r w:rsidRPr="00923FB7">
        <w:rPr>
          <w:rFonts w:ascii="Arial" w:hAnsi="Arial"/>
          <w:spacing w:val="-4"/>
          <w:sz w:val="28"/>
          <w:szCs w:val="28"/>
          <w:lang w:val="uk-UA"/>
        </w:rPr>
        <w:t>хкальця, тріскачки та ін.).</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У ХІХ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 початку XX ст. на </w:t>
      </w:r>
      <w:r w:rsidRPr="00923FB7">
        <w:rPr>
          <w:rFonts w:ascii="Arial" w:hAnsi="Arial"/>
          <w:b/>
          <w:bCs/>
          <w:spacing w:val="-4"/>
          <w:sz w:val="28"/>
          <w:szCs w:val="28"/>
          <w:lang w:val="uk-UA"/>
        </w:rPr>
        <w:t xml:space="preserve">Волині </w:t>
      </w:r>
      <w:r w:rsidRPr="00923FB7">
        <w:rPr>
          <w:rFonts w:ascii="Arial" w:hAnsi="Arial"/>
          <w:spacing w:val="-4"/>
          <w:sz w:val="28"/>
          <w:szCs w:val="28"/>
          <w:lang w:val="uk-UA"/>
        </w:rPr>
        <w:t>діяли два найбільш</w:t>
      </w:r>
      <w:r w:rsidR="00B93471">
        <w:rPr>
          <w:rFonts w:ascii="Arial" w:hAnsi="Arial"/>
          <w:spacing w:val="-4"/>
          <w:sz w:val="28"/>
          <w:szCs w:val="28"/>
          <w:lang w:val="uk-UA"/>
        </w:rPr>
        <w:t>і</w:t>
      </w:r>
      <w:r w:rsidRPr="00923FB7">
        <w:rPr>
          <w:rFonts w:ascii="Arial" w:hAnsi="Arial"/>
          <w:spacing w:val="-4"/>
          <w:sz w:val="28"/>
          <w:szCs w:val="28"/>
          <w:lang w:val="uk-UA"/>
        </w:rPr>
        <w:t xml:space="preserve"> осередки виготовлення керамічних іграшок. Образи іграшок були традиційними (ляльки з птахами, свійські тварини, вершники). Наприкінці ХІХ ст. на Львівщині виникли рідкісні в українському народному мистецтві сюжети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b/>
          <w:bCs/>
          <w:spacing w:val="-4"/>
          <w:sz w:val="28"/>
          <w:szCs w:val="28"/>
          <w:lang w:val="uk-UA"/>
        </w:rPr>
        <w:t>"</w:t>
      </w:r>
      <w:r w:rsidRPr="00923FB7">
        <w:rPr>
          <w:rFonts w:ascii="Arial" w:hAnsi="Arial"/>
          <w:b/>
          <w:bCs/>
          <w:spacing w:val="-4"/>
          <w:sz w:val="28"/>
          <w:szCs w:val="28"/>
          <w:lang w:val="uk-UA"/>
        </w:rPr>
        <w:t>танок</w:t>
      </w:r>
      <w:r w:rsidR="00D97438" w:rsidRPr="00923FB7">
        <w:rPr>
          <w:rFonts w:ascii="Arial" w:hAnsi="Arial"/>
          <w:b/>
          <w:bCs/>
          <w:spacing w:val="-4"/>
          <w:sz w:val="28"/>
          <w:szCs w:val="28"/>
          <w:lang w:val="uk-UA"/>
        </w:rPr>
        <w:t>"</w:t>
      </w:r>
      <w:r w:rsidRPr="00923FB7">
        <w:rPr>
          <w:rFonts w:ascii="Arial" w:hAnsi="Arial"/>
          <w:b/>
          <w:bCs/>
          <w:spacing w:val="-4"/>
          <w:sz w:val="28"/>
          <w:szCs w:val="28"/>
          <w:lang w:val="uk-UA"/>
        </w:rPr>
        <w:t xml:space="preserve"> і </w:t>
      </w:r>
      <w:r w:rsidR="00D97438" w:rsidRPr="00923FB7">
        <w:rPr>
          <w:rFonts w:ascii="Arial" w:hAnsi="Arial"/>
          <w:b/>
          <w:bCs/>
          <w:spacing w:val="-4"/>
          <w:sz w:val="28"/>
          <w:szCs w:val="28"/>
          <w:lang w:val="uk-UA"/>
        </w:rPr>
        <w:t>"</w:t>
      </w:r>
      <w:r w:rsidRPr="00923FB7">
        <w:rPr>
          <w:rFonts w:ascii="Arial" w:hAnsi="Arial"/>
          <w:b/>
          <w:bCs/>
          <w:spacing w:val="-4"/>
          <w:sz w:val="28"/>
          <w:szCs w:val="28"/>
          <w:lang w:val="uk-UA"/>
        </w:rPr>
        <w:t>колисочка</w:t>
      </w:r>
      <w:r w:rsidR="00D97438" w:rsidRPr="00923FB7">
        <w:rPr>
          <w:rFonts w:ascii="Arial" w:hAnsi="Arial"/>
          <w:b/>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Перший зображує жінку і чоловіка у танці. Свищик </w:t>
      </w:r>
      <w:r w:rsidR="00D97438" w:rsidRPr="00923FB7">
        <w:rPr>
          <w:rFonts w:ascii="Arial" w:hAnsi="Arial"/>
          <w:spacing w:val="-4"/>
          <w:sz w:val="28"/>
          <w:szCs w:val="28"/>
          <w:lang w:val="uk-UA"/>
        </w:rPr>
        <w:t>"</w:t>
      </w:r>
      <w:r w:rsidRPr="00923FB7">
        <w:rPr>
          <w:rFonts w:ascii="Arial" w:hAnsi="Arial"/>
          <w:spacing w:val="-4"/>
          <w:sz w:val="28"/>
          <w:szCs w:val="28"/>
          <w:lang w:val="uk-UA"/>
        </w:rPr>
        <w:t>колисочка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має вигляд </w:t>
      </w:r>
      <w:r w:rsidR="00D97438" w:rsidRPr="00923FB7">
        <w:rPr>
          <w:rFonts w:ascii="Arial" w:hAnsi="Arial"/>
          <w:spacing w:val="-4"/>
          <w:sz w:val="28"/>
          <w:szCs w:val="28"/>
          <w:lang w:val="uk-UA"/>
        </w:rPr>
        <w:t>"</w:t>
      </w:r>
      <w:r w:rsidRPr="00923FB7">
        <w:rPr>
          <w:rFonts w:ascii="Arial" w:hAnsi="Arial"/>
          <w:spacing w:val="-4"/>
          <w:sz w:val="28"/>
          <w:szCs w:val="28"/>
          <w:lang w:val="uk-UA"/>
        </w:rPr>
        <w:t>колиски на кружалах</w:t>
      </w:r>
      <w:r w:rsidR="00D97438" w:rsidRPr="00923FB7">
        <w:rPr>
          <w:rFonts w:ascii="Arial" w:hAnsi="Arial"/>
          <w:spacing w:val="-4"/>
          <w:sz w:val="28"/>
          <w:szCs w:val="28"/>
          <w:lang w:val="uk-UA"/>
        </w:rPr>
        <w:t>"</w:t>
      </w:r>
      <w:r w:rsidRPr="00923FB7">
        <w:rPr>
          <w:rFonts w:ascii="Arial" w:hAnsi="Arial"/>
          <w:spacing w:val="-4"/>
          <w:sz w:val="28"/>
          <w:szCs w:val="28"/>
          <w:lang w:val="uk-UA"/>
        </w:rPr>
        <w:t>, у якій лежить дитина. Окрему групу забавок становлять керамічні т</w:t>
      </w:r>
      <w:r w:rsidR="00B93471">
        <w:rPr>
          <w:rFonts w:ascii="Arial" w:hAnsi="Arial"/>
          <w:spacing w:val="-4"/>
          <w:sz w:val="28"/>
          <w:szCs w:val="28"/>
          <w:lang w:val="uk-UA"/>
        </w:rPr>
        <w:t>о</w:t>
      </w:r>
      <w:r w:rsidRPr="00923FB7">
        <w:rPr>
          <w:rFonts w:ascii="Arial" w:hAnsi="Arial"/>
          <w:spacing w:val="-4"/>
          <w:sz w:val="28"/>
          <w:szCs w:val="28"/>
          <w:lang w:val="uk-UA"/>
        </w:rPr>
        <w:t>р</w:t>
      </w:r>
      <w:r w:rsidR="00B93471">
        <w:rPr>
          <w:rFonts w:ascii="Arial" w:hAnsi="Arial"/>
          <w:spacing w:val="-4"/>
          <w:sz w:val="28"/>
          <w:szCs w:val="28"/>
          <w:lang w:val="uk-UA"/>
        </w:rPr>
        <w:t>о</w:t>
      </w:r>
      <w:r w:rsidRPr="00923FB7">
        <w:rPr>
          <w:rFonts w:ascii="Arial" w:hAnsi="Arial"/>
          <w:spacing w:val="-4"/>
          <w:sz w:val="28"/>
          <w:szCs w:val="28"/>
          <w:lang w:val="uk-UA"/>
        </w:rPr>
        <w:t>хкальця (</w:t>
      </w:r>
      <w:r w:rsidR="00D97438" w:rsidRPr="00923FB7">
        <w:rPr>
          <w:rFonts w:ascii="Arial" w:hAnsi="Arial"/>
          <w:spacing w:val="-4"/>
          <w:sz w:val="28"/>
          <w:szCs w:val="28"/>
          <w:lang w:val="uk-UA"/>
        </w:rPr>
        <w:t>"</w:t>
      </w:r>
      <w:r w:rsidRPr="00923FB7">
        <w:rPr>
          <w:rFonts w:ascii="Arial" w:hAnsi="Arial"/>
          <w:spacing w:val="-4"/>
          <w:sz w:val="28"/>
          <w:szCs w:val="28"/>
          <w:lang w:val="uk-UA"/>
        </w:rPr>
        <w:t>хихички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відомі ще з часів трипільської культури,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порожнисті кульки завбільшки з гусяче яйце, прикрашені оздобленнями (сонце, півмісяць та ін.).</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Селище </w:t>
      </w:r>
      <w:r w:rsidRPr="00923FB7">
        <w:rPr>
          <w:rFonts w:ascii="Arial" w:hAnsi="Arial"/>
          <w:b/>
          <w:spacing w:val="-4"/>
          <w:sz w:val="28"/>
          <w:szCs w:val="28"/>
          <w:lang w:val="uk-UA"/>
        </w:rPr>
        <w:t>Опішня на Полтавщині</w:t>
      </w:r>
      <w:r w:rsidRPr="00923FB7">
        <w:rPr>
          <w:rFonts w:ascii="Arial" w:hAnsi="Arial"/>
          <w:spacing w:val="-4"/>
          <w:sz w:val="28"/>
          <w:szCs w:val="28"/>
          <w:lang w:val="uk-UA"/>
        </w:rPr>
        <w:t xml:space="preserve"> відоме своїми керамічними іграш</w:t>
      </w:r>
      <w:r w:rsidR="00A75BFD">
        <w:rPr>
          <w:rFonts w:ascii="Arial" w:hAnsi="Arial"/>
          <w:spacing w:val="-4"/>
          <w:sz w:val="28"/>
          <w:szCs w:val="28"/>
          <w:lang w:val="uk-UA"/>
        </w:rPr>
        <w:softHyphen/>
      </w:r>
      <w:r w:rsidRPr="00923FB7">
        <w:rPr>
          <w:rFonts w:ascii="Arial" w:hAnsi="Arial"/>
          <w:spacing w:val="-4"/>
          <w:sz w:val="28"/>
          <w:szCs w:val="28"/>
          <w:lang w:val="uk-UA"/>
        </w:rPr>
        <w:t xml:space="preserve">ками, які відображали реальну природу, народний побут, героїв казок, пісень, фантастичних творів (коник, квочка з курчатами, пташниця, вершники, міські та сільські жінки у типовому одязі, звірі-музики тощо). Це дрібні декоративні іграшки заввишки до </w:t>
      </w:r>
      <w:smartTag w:uri="urn:schemas-microsoft-com:office:smarttags" w:element="metricconverter">
        <w:smartTagPr>
          <w:attr w:name="ProductID" w:val="5 см"/>
        </w:smartTagPr>
        <w:r w:rsidRPr="00923FB7">
          <w:rPr>
            <w:rFonts w:ascii="Arial" w:hAnsi="Arial"/>
            <w:spacing w:val="-4"/>
            <w:sz w:val="28"/>
            <w:szCs w:val="28"/>
            <w:lang w:val="uk-UA"/>
          </w:rPr>
          <w:t>5 см</w:t>
        </w:r>
      </w:smartTag>
      <w:r w:rsidRPr="00923FB7">
        <w:rPr>
          <w:rFonts w:ascii="Arial" w:hAnsi="Arial"/>
          <w:spacing w:val="-4"/>
          <w:sz w:val="28"/>
          <w:szCs w:val="28"/>
          <w:lang w:val="uk-UA"/>
        </w:rPr>
        <w:t xml:space="preserve"> із </w:t>
      </w:r>
      <w:r w:rsidR="00F113D3">
        <w:rPr>
          <w:rFonts w:ascii="Arial" w:hAnsi="Arial"/>
          <w:spacing w:val="-4"/>
          <w:sz w:val="28"/>
          <w:szCs w:val="28"/>
          <w:lang w:val="uk-UA"/>
        </w:rPr>
        <w:t>м’я</w:t>
      </w:r>
      <w:r w:rsidRPr="00923FB7">
        <w:rPr>
          <w:rFonts w:ascii="Arial" w:hAnsi="Arial"/>
          <w:spacing w:val="-4"/>
          <w:sz w:val="28"/>
          <w:szCs w:val="28"/>
          <w:lang w:val="uk-UA"/>
        </w:rPr>
        <w:t xml:space="preserve">ким розписом (кольорова глина, що покриває поверхню керамічних виробів).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Прообразами скульптурних свистунців були тварини, птахи, що оточу</w:t>
      </w:r>
      <w:r w:rsidR="00A75BFD">
        <w:rPr>
          <w:rFonts w:ascii="Arial" w:hAnsi="Arial"/>
          <w:spacing w:val="-4"/>
          <w:sz w:val="28"/>
          <w:szCs w:val="28"/>
          <w:lang w:val="uk-UA"/>
        </w:rPr>
        <w:softHyphen/>
      </w:r>
      <w:r w:rsidRPr="00923FB7">
        <w:rPr>
          <w:rFonts w:ascii="Arial" w:hAnsi="Arial"/>
          <w:spacing w:val="-4"/>
          <w:sz w:val="28"/>
          <w:szCs w:val="28"/>
          <w:lang w:val="uk-UA"/>
        </w:rPr>
        <w:t>ва</w:t>
      </w:r>
      <w:r w:rsidR="00A75BFD">
        <w:rPr>
          <w:rFonts w:ascii="Arial" w:hAnsi="Arial"/>
          <w:spacing w:val="-4"/>
          <w:sz w:val="28"/>
          <w:szCs w:val="28"/>
          <w:lang w:val="uk-UA"/>
        </w:rPr>
        <w:softHyphen/>
      </w:r>
      <w:r w:rsidRPr="00923FB7">
        <w:rPr>
          <w:rFonts w:ascii="Arial" w:hAnsi="Arial"/>
          <w:spacing w:val="-4"/>
          <w:sz w:val="28"/>
          <w:szCs w:val="28"/>
          <w:lang w:val="uk-UA"/>
        </w:rPr>
        <w:t>ли дітей: коні, баранчики, собачки, качки, свині, орли... Виготовляли також міфологічні (казкові) істоти: коней з трьома головами, людей з голо</w:t>
      </w:r>
      <w:r w:rsidR="00A75BFD">
        <w:rPr>
          <w:rFonts w:ascii="Arial" w:hAnsi="Arial"/>
          <w:spacing w:val="-4"/>
          <w:sz w:val="28"/>
          <w:szCs w:val="28"/>
          <w:lang w:val="uk-UA"/>
        </w:rPr>
        <w:softHyphen/>
      </w:r>
      <w:r w:rsidRPr="00923FB7">
        <w:rPr>
          <w:rFonts w:ascii="Arial" w:hAnsi="Arial"/>
          <w:spacing w:val="-4"/>
          <w:sz w:val="28"/>
          <w:szCs w:val="28"/>
          <w:lang w:val="uk-UA"/>
        </w:rPr>
        <w:t xml:space="preserve">вами тварин. Дітям дуже подобалися соловейчики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свистунці у вигляді посудини (горщечка), куди наливали воду. Вдуваючи туди через носик повітря, діти видобували звуки, схожі на спів соло</w:t>
      </w:r>
      <w:r w:rsidR="00F113D3">
        <w:rPr>
          <w:rFonts w:ascii="Arial" w:hAnsi="Arial"/>
          <w:spacing w:val="-4"/>
          <w:sz w:val="28"/>
          <w:szCs w:val="28"/>
          <w:lang w:val="uk-UA"/>
        </w:rPr>
        <w:t>в’я</w:t>
      </w:r>
      <w:r w:rsidRPr="00923FB7">
        <w:rPr>
          <w:rFonts w:ascii="Arial" w:hAnsi="Arial"/>
          <w:spacing w:val="-4"/>
          <w:sz w:val="28"/>
          <w:szCs w:val="28"/>
          <w:lang w:val="uk-UA"/>
        </w:rPr>
        <w:t>. Іграшки були тера</w:t>
      </w:r>
      <w:r w:rsidR="00B93471">
        <w:rPr>
          <w:rFonts w:ascii="Arial" w:hAnsi="Arial"/>
          <w:spacing w:val="-4"/>
          <w:sz w:val="28"/>
          <w:szCs w:val="28"/>
          <w:lang w:val="uk-UA"/>
        </w:rPr>
        <w:softHyphen/>
      </w:r>
      <w:r w:rsidRPr="00923FB7">
        <w:rPr>
          <w:rFonts w:ascii="Arial" w:hAnsi="Arial"/>
          <w:spacing w:val="-4"/>
          <w:sz w:val="28"/>
          <w:szCs w:val="28"/>
          <w:lang w:val="uk-UA"/>
        </w:rPr>
        <w:t xml:space="preserve">котові, рідше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частково поли</w:t>
      </w:r>
      <w:r w:rsidR="00F113D3">
        <w:rPr>
          <w:rFonts w:ascii="Arial" w:hAnsi="Arial"/>
          <w:spacing w:val="-4"/>
          <w:sz w:val="28"/>
          <w:szCs w:val="28"/>
          <w:lang w:val="uk-UA"/>
        </w:rPr>
        <w:t>в’я</w:t>
      </w:r>
      <w:r w:rsidRPr="00923FB7">
        <w:rPr>
          <w:rFonts w:ascii="Arial" w:hAnsi="Arial"/>
          <w:spacing w:val="-4"/>
          <w:sz w:val="28"/>
          <w:szCs w:val="28"/>
          <w:lang w:val="uk-UA"/>
        </w:rPr>
        <w:t xml:space="preserve">ні, розписували їх червінькою, побілом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плямами, цяточками, кривульками, </w:t>
      </w:r>
      <w:r w:rsidR="00D97438" w:rsidRPr="00923FB7">
        <w:rPr>
          <w:rFonts w:ascii="Arial" w:hAnsi="Arial"/>
          <w:spacing w:val="-4"/>
          <w:sz w:val="28"/>
          <w:szCs w:val="28"/>
          <w:lang w:val="uk-UA"/>
        </w:rPr>
        <w:t>"</w:t>
      </w:r>
      <w:r w:rsidRPr="00923FB7">
        <w:rPr>
          <w:rFonts w:ascii="Arial" w:hAnsi="Arial"/>
          <w:spacing w:val="-4"/>
          <w:sz w:val="28"/>
          <w:szCs w:val="28"/>
          <w:lang w:val="uk-UA"/>
        </w:rPr>
        <w:t>пальчиками</w:t>
      </w:r>
      <w:r w:rsidR="00D97438" w:rsidRPr="00923FB7">
        <w:rPr>
          <w:rFonts w:ascii="Arial" w:hAnsi="Arial"/>
          <w:spacing w:val="-4"/>
          <w:sz w:val="28"/>
          <w:szCs w:val="28"/>
          <w:lang w:val="uk-UA"/>
        </w:rPr>
        <w:t>"</w:t>
      </w:r>
      <w:r w:rsidRPr="00923FB7">
        <w:rPr>
          <w:rFonts w:ascii="Arial" w:hAnsi="Arial"/>
          <w:spacing w:val="-4"/>
          <w:sz w:val="28"/>
          <w:szCs w:val="28"/>
          <w:lang w:val="uk-UA"/>
        </w:rPr>
        <w:t>, оздоблювали гравіру</w:t>
      </w:r>
      <w:r w:rsidR="00A75BFD">
        <w:rPr>
          <w:rFonts w:ascii="Arial" w:hAnsi="Arial"/>
          <w:spacing w:val="-4"/>
          <w:sz w:val="28"/>
          <w:szCs w:val="28"/>
          <w:lang w:val="uk-UA"/>
        </w:rPr>
        <w:softHyphen/>
      </w:r>
      <w:r w:rsidRPr="00923FB7">
        <w:rPr>
          <w:rFonts w:ascii="Arial" w:hAnsi="Arial"/>
          <w:spacing w:val="-4"/>
          <w:sz w:val="28"/>
          <w:szCs w:val="28"/>
          <w:lang w:val="uk-UA"/>
        </w:rPr>
        <w:t>ван</w:t>
      </w:r>
      <w:r w:rsidR="00A75BFD">
        <w:rPr>
          <w:rFonts w:ascii="Arial" w:hAnsi="Arial"/>
          <w:spacing w:val="-4"/>
          <w:sz w:val="28"/>
          <w:szCs w:val="28"/>
          <w:lang w:val="uk-UA"/>
        </w:rPr>
        <w:softHyphen/>
      </w:r>
      <w:r w:rsidRPr="00923FB7">
        <w:rPr>
          <w:rFonts w:ascii="Arial" w:hAnsi="Arial"/>
          <w:spacing w:val="-4"/>
          <w:sz w:val="28"/>
          <w:szCs w:val="28"/>
          <w:lang w:val="uk-UA"/>
        </w:rPr>
        <w:t xml:space="preserve">ням. Для урізноманітнення звуку на тулубі свистунів проколювали кілька отворів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два і навіть більше.</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Виготовлення іграшки у вигляді тварин і птахів було по</w:t>
      </w:r>
      <w:r w:rsidR="00F113D3">
        <w:rPr>
          <w:rFonts w:ascii="Arial" w:hAnsi="Arial"/>
          <w:spacing w:val="-4"/>
          <w:sz w:val="28"/>
          <w:szCs w:val="28"/>
          <w:lang w:val="uk-UA"/>
        </w:rPr>
        <w:t>в’я</w:t>
      </w:r>
      <w:r w:rsidRPr="00923FB7">
        <w:rPr>
          <w:rFonts w:ascii="Arial" w:hAnsi="Arial"/>
          <w:spacing w:val="-4"/>
          <w:sz w:val="28"/>
          <w:szCs w:val="28"/>
          <w:lang w:val="uk-UA"/>
        </w:rPr>
        <w:t>зано з аграрним виробництвом і скотарством давніх людей</w:t>
      </w:r>
      <w:r w:rsidR="00E47564" w:rsidRPr="00923FB7">
        <w:rPr>
          <w:rFonts w:ascii="Arial" w:hAnsi="Arial"/>
          <w:spacing w:val="-4"/>
          <w:sz w:val="28"/>
          <w:szCs w:val="28"/>
          <w:lang w:val="uk-UA"/>
        </w:rPr>
        <w:t xml:space="preserve"> [55].</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Традиційна в Україні </w:t>
      </w:r>
      <w:r w:rsidRPr="00923FB7">
        <w:rPr>
          <w:rFonts w:ascii="Arial" w:hAnsi="Arial"/>
          <w:b/>
          <w:bCs/>
          <w:spacing w:val="-4"/>
          <w:sz w:val="28"/>
          <w:szCs w:val="28"/>
          <w:lang w:val="uk-UA"/>
        </w:rPr>
        <w:t xml:space="preserve">бариня </w:t>
      </w:r>
      <w:r w:rsidRPr="00923FB7">
        <w:rPr>
          <w:rFonts w:ascii="Arial" w:hAnsi="Arial"/>
          <w:spacing w:val="-4"/>
          <w:sz w:val="28"/>
          <w:szCs w:val="28"/>
          <w:lang w:val="uk-UA"/>
        </w:rPr>
        <w:t xml:space="preserve">сягає своїми коренями трипільських часів і втілює в собі образ Берегині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божества Богині, Матері, Господині вогни</w:t>
      </w:r>
      <w:r w:rsidR="00A75BFD">
        <w:rPr>
          <w:rFonts w:ascii="Arial" w:hAnsi="Arial"/>
          <w:spacing w:val="-4"/>
          <w:sz w:val="28"/>
          <w:szCs w:val="28"/>
          <w:lang w:val="uk-UA"/>
        </w:rPr>
        <w:softHyphen/>
      </w:r>
      <w:r w:rsidRPr="00923FB7">
        <w:rPr>
          <w:rFonts w:ascii="Arial" w:hAnsi="Arial"/>
          <w:spacing w:val="-4"/>
          <w:sz w:val="28"/>
          <w:szCs w:val="28"/>
          <w:lang w:val="uk-UA"/>
        </w:rPr>
        <w:t xml:space="preserve">ща. Окрім жіночих статуеток, під час археологічних розкопок трапляються глиняні фігурки коней, ведмедів, корів, птахів.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Система розпису свищиків тварин має космогонічний характер. Це суто опішнянське явище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система понять і позначень. Складається ця система з трьох мотивів: це </w:t>
      </w:r>
      <w:r w:rsidRPr="00923FB7">
        <w:rPr>
          <w:rFonts w:ascii="Arial" w:hAnsi="Arial"/>
          <w:i/>
          <w:iCs/>
          <w:spacing w:val="-4"/>
          <w:sz w:val="28"/>
          <w:szCs w:val="28"/>
          <w:lang w:val="uk-UA"/>
        </w:rPr>
        <w:t xml:space="preserve">гілка </w:t>
      </w:r>
      <w:r w:rsidRPr="00923FB7">
        <w:rPr>
          <w:rFonts w:ascii="Arial" w:hAnsi="Arial"/>
          <w:spacing w:val="-4"/>
          <w:sz w:val="28"/>
          <w:szCs w:val="28"/>
          <w:lang w:val="uk-UA"/>
        </w:rPr>
        <w:t xml:space="preserve">на спині тварини, </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кривулька з накапуванням</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(хвиляста лінія, що в'ється між крапками) по обох боках, </w:t>
      </w:r>
      <w:r w:rsidRPr="00923FB7">
        <w:rPr>
          <w:rFonts w:ascii="Arial" w:hAnsi="Arial"/>
          <w:i/>
          <w:iCs/>
          <w:spacing w:val="-4"/>
          <w:sz w:val="28"/>
          <w:szCs w:val="28"/>
          <w:lang w:val="uk-UA"/>
        </w:rPr>
        <w:t xml:space="preserve">сонце </w:t>
      </w:r>
      <w:r w:rsidRPr="00923FB7">
        <w:rPr>
          <w:rFonts w:ascii="Arial" w:hAnsi="Arial"/>
          <w:spacing w:val="-4"/>
          <w:sz w:val="28"/>
          <w:szCs w:val="28"/>
          <w:lang w:val="uk-UA"/>
        </w:rPr>
        <w:t xml:space="preserve">у вигляді солярного знака, оточеного крапочками, або </w:t>
      </w:r>
      <w:r w:rsidRPr="00923FB7">
        <w:rPr>
          <w:rFonts w:ascii="Arial" w:hAnsi="Arial"/>
          <w:i/>
          <w:iCs/>
          <w:spacing w:val="-4"/>
          <w:sz w:val="28"/>
          <w:szCs w:val="28"/>
          <w:lang w:val="uk-UA"/>
        </w:rPr>
        <w:t xml:space="preserve">квіти </w:t>
      </w:r>
      <w:r w:rsidRPr="00923FB7">
        <w:rPr>
          <w:rFonts w:ascii="Arial" w:hAnsi="Arial"/>
          <w:spacing w:val="-4"/>
          <w:sz w:val="28"/>
          <w:szCs w:val="28"/>
          <w:lang w:val="uk-UA"/>
        </w:rPr>
        <w:t xml:space="preserve">з різною кількістю </w:t>
      </w:r>
      <w:r w:rsidRPr="00923FB7">
        <w:rPr>
          <w:rFonts w:ascii="Arial" w:hAnsi="Arial"/>
          <w:spacing w:val="-4"/>
          <w:sz w:val="28"/>
          <w:szCs w:val="28"/>
          <w:lang w:val="uk-UA"/>
        </w:rPr>
        <w:lastRenderedPageBreak/>
        <w:t xml:space="preserve">пелюстків та звивистих ліній </w:t>
      </w:r>
      <w:r w:rsidR="00B93471">
        <w:rPr>
          <w:rFonts w:ascii="Arial" w:hAnsi="Arial"/>
          <w:spacing w:val="-4"/>
          <w:sz w:val="28"/>
          <w:szCs w:val="28"/>
          <w:lang w:val="uk-UA"/>
        </w:rPr>
        <w:t>(</w:t>
      </w:r>
      <w:r w:rsidRPr="00923FB7">
        <w:rPr>
          <w:rFonts w:ascii="Arial" w:hAnsi="Arial"/>
          <w:spacing w:val="-4"/>
          <w:sz w:val="28"/>
          <w:szCs w:val="28"/>
          <w:lang w:val="uk-UA"/>
        </w:rPr>
        <w:t>променів) на групах тварин, птахів. Розпи</w:t>
      </w:r>
      <w:r w:rsidR="00A75BFD">
        <w:rPr>
          <w:rFonts w:ascii="Arial" w:hAnsi="Arial"/>
          <w:spacing w:val="-4"/>
          <w:sz w:val="28"/>
          <w:szCs w:val="28"/>
          <w:lang w:val="uk-UA"/>
        </w:rPr>
        <w:softHyphen/>
      </w:r>
      <w:r w:rsidRPr="00923FB7">
        <w:rPr>
          <w:rFonts w:ascii="Arial" w:hAnsi="Arial"/>
          <w:spacing w:val="-4"/>
          <w:sz w:val="28"/>
          <w:szCs w:val="28"/>
          <w:lang w:val="uk-UA"/>
        </w:rPr>
        <w:t>сані з такими мотивами іграшки становлять образ, по</w:t>
      </w:r>
      <w:r w:rsidR="00F113D3">
        <w:rPr>
          <w:rFonts w:ascii="Arial" w:hAnsi="Arial"/>
          <w:spacing w:val="-4"/>
          <w:sz w:val="28"/>
          <w:szCs w:val="28"/>
          <w:lang w:val="uk-UA"/>
        </w:rPr>
        <w:t>в’я</w:t>
      </w:r>
      <w:r w:rsidRPr="00923FB7">
        <w:rPr>
          <w:rFonts w:ascii="Arial" w:hAnsi="Arial"/>
          <w:spacing w:val="-4"/>
          <w:sz w:val="28"/>
          <w:szCs w:val="28"/>
          <w:lang w:val="uk-UA"/>
        </w:rPr>
        <w:t>заний з давнім уявленням про світобудову.</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Своєрідність </w:t>
      </w:r>
      <w:r w:rsidRPr="00923FB7">
        <w:rPr>
          <w:rFonts w:ascii="Arial" w:hAnsi="Arial"/>
          <w:i/>
          <w:spacing w:val="-4"/>
          <w:sz w:val="28"/>
          <w:szCs w:val="28"/>
          <w:lang w:val="uk-UA"/>
        </w:rPr>
        <w:t>косівської іграшки</w:t>
      </w:r>
      <w:r w:rsidRPr="00923FB7">
        <w:rPr>
          <w:rFonts w:ascii="Arial" w:hAnsi="Arial"/>
          <w:spacing w:val="-4"/>
          <w:sz w:val="28"/>
          <w:szCs w:val="28"/>
          <w:lang w:val="uk-UA"/>
        </w:rPr>
        <w:t xml:space="preserve"> найвиразніше проявляється у розпису, що зберігає традиційну для прикарпатської кераміки гаму кольорів. Розкішні рослинні візерунки, які вкривають фігурки тварин, птахів, верш</w:t>
      </w:r>
      <w:r w:rsidR="00B93471">
        <w:rPr>
          <w:rFonts w:ascii="Arial" w:hAnsi="Arial"/>
          <w:spacing w:val="-4"/>
          <w:sz w:val="28"/>
          <w:szCs w:val="28"/>
          <w:lang w:val="uk-UA"/>
        </w:rPr>
        <w:softHyphen/>
      </w:r>
      <w:r w:rsidRPr="00923FB7">
        <w:rPr>
          <w:rFonts w:ascii="Arial" w:hAnsi="Arial"/>
          <w:spacing w:val="-4"/>
          <w:sz w:val="28"/>
          <w:szCs w:val="28"/>
          <w:lang w:val="uk-UA"/>
        </w:rPr>
        <w:t>ників, насичені зеленими, жовтими, коричневими барвами та надають виробам косівських майстрів пишної декоративності.</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Оригінальні й самобутні глиняні птахи, вівці, серни, олені подаються здебільшого такими, якими вони були помічені на схилах гір серед смерек, сосен, грабів. Вони вражають усталеною стриманістю колористичної гами, ніби відтворюють кольори прикарпатської природи, зелені полонини, барви тваринного і рослинного світу.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Відома і цікава для дітей </w:t>
      </w:r>
      <w:r w:rsidRPr="00923FB7">
        <w:rPr>
          <w:rFonts w:ascii="Arial" w:hAnsi="Arial"/>
          <w:i/>
          <w:spacing w:val="-4"/>
          <w:sz w:val="28"/>
          <w:szCs w:val="28"/>
          <w:lang w:val="uk-UA"/>
        </w:rPr>
        <w:t>ужгородська іграшка.</w:t>
      </w:r>
      <w:r w:rsidRPr="00923FB7">
        <w:rPr>
          <w:rFonts w:ascii="Arial" w:hAnsi="Arial"/>
          <w:spacing w:val="-4"/>
          <w:sz w:val="28"/>
          <w:szCs w:val="28"/>
          <w:lang w:val="uk-UA"/>
        </w:rPr>
        <w:t xml:space="preserve"> Подобаються дітям собачки та півники, виліплені з глини, покриті чорною фарбою, а потім розмальовані тонкими лініями, широкими мазками, </w:t>
      </w:r>
      <w:r w:rsidR="00B93471">
        <w:rPr>
          <w:rFonts w:ascii="Arial" w:hAnsi="Arial"/>
          <w:spacing w:val="-4"/>
          <w:sz w:val="28"/>
          <w:szCs w:val="28"/>
          <w:lang w:val="uk-UA"/>
        </w:rPr>
        <w:t>колами</w:t>
      </w:r>
      <w:r w:rsidRPr="00923FB7">
        <w:rPr>
          <w:rFonts w:ascii="Arial" w:hAnsi="Arial"/>
          <w:spacing w:val="-4"/>
          <w:sz w:val="28"/>
          <w:szCs w:val="28"/>
          <w:lang w:val="uk-UA"/>
        </w:rPr>
        <w:t>, крапками (за допомогою яких майстри створюють квіти). Ці іграшки надзвичайно при</w:t>
      </w:r>
      <w:r w:rsidR="00A75BFD">
        <w:rPr>
          <w:rFonts w:ascii="Arial" w:hAnsi="Arial"/>
          <w:spacing w:val="-4"/>
          <w:sz w:val="28"/>
          <w:szCs w:val="28"/>
          <w:lang w:val="uk-UA"/>
        </w:rPr>
        <w:softHyphen/>
      </w:r>
      <w:r w:rsidRPr="00923FB7">
        <w:rPr>
          <w:rFonts w:ascii="Arial" w:hAnsi="Arial"/>
          <w:spacing w:val="-4"/>
          <w:sz w:val="28"/>
          <w:szCs w:val="28"/>
          <w:lang w:val="uk-UA"/>
        </w:rPr>
        <w:t>ваб</w:t>
      </w:r>
      <w:r w:rsidR="00A75BFD">
        <w:rPr>
          <w:rFonts w:ascii="Arial" w:hAnsi="Arial"/>
          <w:spacing w:val="-4"/>
          <w:sz w:val="28"/>
          <w:szCs w:val="28"/>
          <w:lang w:val="uk-UA"/>
        </w:rPr>
        <w:softHyphen/>
      </w:r>
      <w:r w:rsidRPr="00923FB7">
        <w:rPr>
          <w:rFonts w:ascii="Arial" w:hAnsi="Arial"/>
          <w:spacing w:val="-4"/>
          <w:sz w:val="28"/>
          <w:szCs w:val="28"/>
          <w:lang w:val="uk-UA"/>
        </w:rPr>
        <w:t xml:space="preserve">ливі, гарні. Яскраво-білі, червоні, коричневі, сині рослинні візерунки на темному тлі (чорне, темно-коричневе) дуже гарні, соковиті. </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Оригінальні й не схожі на своїх глиняних побратимів гуцульські іграшки, що виготовляються із завареного в окропі сиру. Майстерно виліплені зобра</w:t>
      </w:r>
      <w:r w:rsidR="00A75BFD">
        <w:rPr>
          <w:rFonts w:ascii="Arial" w:hAnsi="Arial"/>
          <w:spacing w:val="-4"/>
          <w:sz w:val="28"/>
          <w:szCs w:val="28"/>
          <w:lang w:val="uk-UA"/>
        </w:rPr>
        <w:softHyphen/>
      </w:r>
      <w:r w:rsidRPr="00923FB7">
        <w:rPr>
          <w:rFonts w:ascii="Arial" w:hAnsi="Arial"/>
          <w:spacing w:val="-4"/>
          <w:sz w:val="28"/>
          <w:szCs w:val="28"/>
          <w:lang w:val="uk-UA"/>
        </w:rPr>
        <w:t>ження коників, нав</w:t>
      </w:r>
      <w:r w:rsidR="00525514">
        <w:rPr>
          <w:rFonts w:ascii="Arial" w:hAnsi="Arial"/>
          <w:spacing w:val="-4"/>
          <w:sz w:val="28"/>
          <w:szCs w:val="28"/>
          <w:lang w:val="uk-UA"/>
        </w:rPr>
        <w:t>’</w:t>
      </w:r>
      <w:r w:rsidRPr="00923FB7">
        <w:rPr>
          <w:rFonts w:ascii="Arial" w:hAnsi="Arial"/>
          <w:spacing w:val="-4"/>
          <w:sz w:val="28"/>
          <w:szCs w:val="28"/>
          <w:lang w:val="uk-UA"/>
        </w:rPr>
        <w:t>ючених барильцями з бринзою, оленів, баранців, пташок прикрашають тонкими джгутиками з пластичної сирної маси. Тендітні й кумедні фігурки приносять багато радощів дітворі: досхочу побавившись із ними, можна і поласувати. Висушені іграшки з сиру тверднуть, зберігаються роками, не втрачаючи своєї привабливості.</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Виразно виділяються теракотові </w:t>
      </w:r>
      <w:r w:rsidRPr="00923FB7">
        <w:rPr>
          <w:rFonts w:ascii="Arial" w:hAnsi="Arial"/>
          <w:i/>
          <w:spacing w:val="-4"/>
          <w:sz w:val="28"/>
          <w:szCs w:val="28"/>
          <w:lang w:val="uk-UA"/>
        </w:rPr>
        <w:t>іграшки з Одеси</w:t>
      </w:r>
      <w:r w:rsidRPr="00923FB7">
        <w:rPr>
          <w:rFonts w:ascii="Arial" w:hAnsi="Arial"/>
          <w:spacing w:val="-4"/>
          <w:sz w:val="28"/>
          <w:szCs w:val="28"/>
          <w:lang w:val="uk-UA"/>
        </w:rPr>
        <w:t>. Позбавлені розпису та поливи, вони вражають мудрою простотою і цільністю форм. Іграшки незвичайні, наче фантастичні. Тварини нагадують інопланетних симпатич</w:t>
      </w:r>
      <w:r w:rsidR="00A75BFD">
        <w:rPr>
          <w:rFonts w:ascii="Arial" w:hAnsi="Arial"/>
          <w:spacing w:val="-4"/>
          <w:sz w:val="28"/>
          <w:szCs w:val="28"/>
          <w:lang w:val="uk-UA"/>
        </w:rPr>
        <w:softHyphen/>
      </w:r>
      <w:r w:rsidRPr="00923FB7">
        <w:rPr>
          <w:rFonts w:ascii="Arial" w:hAnsi="Arial"/>
          <w:spacing w:val="-4"/>
          <w:sz w:val="28"/>
          <w:szCs w:val="28"/>
          <w:lang w:val="uk-UA"/>
        </w:rPr>
        <w:t>них істот з довгими вухами, на руках у цих істот містяться такі самі незви</w:t>
      </w:r>
      <w:r w:rsidR="00A75BFD">
        <w:rPr>
          <w:rFonts w:ascii="Arial" w:hAnsi="Arial"/>
          <w:spacing w:val="-4"/>
          <w:sz w:val="28"/>
          <w:szCs w:val="28"/>
          <w:lang w:val="uk-UA"/>
        </w:rPr>
        <w:softHyphen/>
      </w:r>
      <w:r w:rsidRPr="00923FB7">
        <w:rPr>
          <w:rFonts w:ascii="Arial" w:hAnsi="Arial"/>
          <w:spacing w:val="-4"/>
          <w:sz w:val="28"/>
          <w:szCs w:val="28"/>
          <w:lang w:val="uk-UA"/>
        </w:rPr>
        <w:t xml:space="preserve">чайні істоти. Це іграшки-свищики. Все у півника </w:t>
      </w:r>
      <w:r w:rsidR="00190499" w:rsidRPr="00923FB7">
        <w:rPr>
          <w:rFonts w:ascii="Arial" w:hAnsi="Arial"/>
          <w:spacing w:val="-4"/>
          <w:sz w:val="28"/>
          <w:szCs w:val="28"/>
          <w:lang w:val="uk-UA"/>
        </w:rPr>
        <w:t>–</w:t>
      </w:r>
      <w:r w:rsidR="00525514">
        <w:rPr>
          <w:rFonts w:ascii="Arial" w:hAnsi="Arial"/>
          <w:spacing w:val="-4"/>
          <w:sz w:val="28"/>
          <w:szCs w:val="28"/>
          <w:lang w:val="uk-UA"/>
        </w:rPr>
        <w:t xml:space="preserve"> ніжки, крильця, гре</w:t>
      </w:r>
      <w:r w:rsidR="00525514">
        <w:rPr>
          <w:rFonts w:ascii="Arial" w:hAnsi="Arial"/>
          <w:spacing w:val="-4"/>
          <w:sz w:val="28"/>
          <w:szCs w:val="28"/>
          <w:lang w:val="uk-UA"/>
        </w:rPr>
        <w:softHyphen/>
        <w:t>бін</w:t>
      </w:r>
      <w:r w:rsidR="00525514">
        <w:rPr>
          <w:rFonts w:ascii="Arial" w:hAnsi="Arial"/>
          <w:spacing w:val="-4"/>
          <w:sz w:val="28"/>
          <w:szCs w:val="28"/>
          <w:lang w:val="uk-UA"/>
        </w:rPr>
        <w:softHyphen/>
        <w:t>чик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викликає почуття великої симпатії. А як засвище цей півник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у дітей </w:t>
      </w:r>
      <w:r w:rsidR="00F113D3">
        <w:rPr>
          <w:rFonts w:ascii="Arial" w:hAnsi="Arial"/>
          <w:spacing w:val="-4"/>
          <w:sz w:val="28"/>
          <w:szCs w:val="28"/>
          <w:lang w:val="uk-UA"/>
        </w:rPr>
        <w:t>з’я</w:t>
      </w:r>
      <w:r w:rsidRPr="00923FB7">
        <w:rPr>
          <w:rFonts w:ascii="Arial" w:hAnsi="Arial"/>
          <w:spacing w:val="-4"/>
          <w:sz w:val="28"/>
          <w:szCs w:val="28"/>
          <w:lang w:val="uk-UA"/>
        </w:rPr>
        <w:t>вляється ще більше радості.</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Київські майстри</w:t>
      </w:r>
      <w:r w:rsidRPr="00923FB7">
        <w:rPr>
          <w:rFonts w:ascii="Arial" w:hAnsi="Arial"/>
          <w:spacing w:val="-4"/>
          <w:sz w:val="28"/>
          <w:szCs w:val="28"/>
          <w:lang w:val="uk-UA"/>
        </w:rPr>
        <w:t xml:space="preserve"> відзначаються великою творчою уявою, їх приваб</w:t>
      </w:r>
      <w:r w:rsidR="00603047">
        <w:rPr>
          <w:rFonts w:ascii="Arial" w:hAnsi="Arial"/>
          <w:spacing w:val="-4"/>
          <w:sz w:val="28"/>
          <w:szCs w:val="28"/>
          <w:lang w:val="uk-UA"/>
        </w:rPr>
        <w:softHyphen/>
      </w:r>
      <w:r w:rsidRPr="00923FB7">
        <w:rPr>
          <w:rFonts w:ascii="Arial" w:hAnsi="Arial"/>
          <w:spacing w:val="-4"/>
          <w:sz w:val="28"/>
          <w:szCs w:val="28"/>
          <w:lang w:val="uk-UA"/>
        </w:rPr>
        <w:t xml:space="preserve">лює світ народної фантастики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казкових химерних звірів і птахів. Усе це втілюється в іграшках. Такі іграшки виготовляються на теми байок, казок, пісень позначені теплотою, ліризмом, тонким гумором. Оформлені вони ліпними деталями та де-не-де програвіровані малюнками по сирому. Прозора полива надає іграшкам теплих коричневих відтінків.</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Одне з найцікавіших художніх явищ </w:t>
      </w:r>
      <w:r w:rsidR="00603047">
        <w:rPr>
          <w:rFonts w:ascii="Arial" w:hAnsi="Arial"/>
          <w:spacing w:val="-4"/>
          <w:sz w:val="28"/>
          <w:szCs w:val="28"/>
          <w:lang w:val="uk-UA"/>
        </w:rPr>
        <w:t>у</w:t>
      </w:r>
      <w:r w:rsidRPr="00923FB7">
        <w:rPr>
          <w:rFonts w:ascii="Arial" w:hAnsi="Arial"/>
          <w:spacing w:val="-4"/>
          <w:sz w:val="28"/>
          <w:szCs w:val="28"/>
          <w:lang w:val="uk-UA"/>
        </w:rPr>
        <w:t xml:space="preserve"> народній творчості </w:t>
      </w:r>
      <w:r w:rsidRPr="00923FB7">
        <w:rPr>
          <w:rFonts w:ascii="Arial" w:hAnsi="Arial"/>
          <w:i/>
          <w:spacing w:val="-4"/>
          <w:sz w:val="28"/>
          <w:szCs w:val="28"/>
          <w:lang w:val="uk-UA"/>
        </w:rPr>
        <w:t xml:space="preserve">Яворівщини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дитяча іграшка. Тут здавна, ще з кінця XIX ст., робили коники, возики, пта</w:t>
      </w:r>
      <w:r w:rsidR="00A75BFD">
        <w:rPr>
          <w:rFonts w:ascii="Arial" w:hAnsi="Arial"/>
          <w:spacing w:val="-4"/>
          <w:sz w:val="28"/>
          <w:szCs w:val="28"/>
          <w:lang w:val="uk-UA"/>
        </w:rPr>
        <w:softHyphen/>
      </w:r>
      <w:r w:rsidRPr="00923FB7">
        <w:rPr>
          <w:rFonts w:ascii="Arial" w:hAnsi="Arial"/>
          <w:spacing w:val="-4"/>
          <w:sz w:val="28"/>
          <w:szCs w:val="28"/>
          <w:lang w:val="uk-UA"/>
        </w:rPr>
        <w:t>ш</w:t>
      </w:r>
      <w:r w:rsidR="00A75BFD">
        <w:rPr>
          <w:rFonts w:ascii="Arial" w:hAnsi="Arial"/>
          <w:spacing w:val="-4"/>
          <w:sz w:val="28"/>
          <w:szCs w:val="28"/>
          <w:lang w:val="uk-UA"/>
        </w:rPr>
        <w:softHyphen/>
      </w:r>
      <w:r w:rsidR="00A75BFD">
        <w:rPr>
          <w:rFonts w:ascii="Arial" w:hAnsi="Arial"/>
          <w:spacing w:val="-4"/>
          <w:sz w:val="28"/>
          <w:szCs w:val="28"/>
          <w:lang w:val="uk-UA"/>
        </w:rPr>
        <w:softHyphen/>
      </w:r>
      <w:r w:rsidRPr="00923FB7">
        <w:rPr>
          <w:rFonts w:ascii="Arial" w:hAnsi="Arial"/>
          <w:spacing w:val="-4"/>
          <w:sz w:val="28"/>
          <w:szCs w:val="28"/>
          <w:lang w:val="uk-UA"/>
        </w:rPr>
        <w:t>ки, т</w:t>
      </w:r>
      <w:r w:rsidR="009768C3">
        <w:rPr>
          <w:rFonts w:ascii="Arial" w:hAnsi="Arial"/>
          <w:spacing w:val="-4"/>
          <w:sz w:val="28"/>
          <w:szCs w:val="28"/>
          <w:lang w:val="uk-UA"/>
        </w:rPr>
        <w:t>о</w:t>
      </w:r>
      <w:r w:rsidRPr="00923FB7">
        <w:rPr>
          <w:rFonts w:ascii="Arial" w:hAnsi="Arial"/>
          <w:spacing w:val="-4"/>
          <w:sz w:val="28"/>
          <w:szCs w:val="28"/>
          <w:lang w:val="uk-UA"/>
        </w:rPr>
        <w:t>р</w:t>
      </w:r>
      <w:r w:rsidR="009768C3">
        <w:rPr>
          <w:rFonts w:ascii="Arial" w:hAnsi="Arial"/>
          <w:spacing w:val="-4"/>
          <w:sz w:val="28"/>
          <w:szCs w:val="28"/>
          <w:lang w:val="uk-UA"/>
        </w:rPr>
        <w:t>о</w:t>
      </w:r>
      <w:r w:rsidRPr="00923FB7">
        <w:rPr>
          <w:rFonts w:ascii="Arial" w:hAnsi="Arial"/>
          <w:spacing w:val="-4"/>
          <w:sz w:val="28"/>
          <w:szCs w:val="28"/>
          <w:lang w:val="uk-UA"/>
        </w:rPr>
        <w:t>хкальця, дитячі колиски і меблі для ляльок, музичні інстру</w:t>
      </w:r>
      <w:r w:rsidR="00A75BFD">
        <w:rPr>
          <w:rFonts w:ascii="Arial" w:hAnsi="Arial"/>
          <w:spacing w:val="-4"/>
          <w:sz w:val="28"/>
          <w:szCs w:val="28"/>
          <w:lang w:val="uk-UA"/>
        </w:rPr>
        <w:softHyphen/>
      </w:r>
      <w:r w:rsidRPr="00923FB7">
        <w:rPr>
          <w:rFonts w:ascii="Arial" w:hAnsi="Arial"/>
          <w:spacing w:val="-4"/>
          <w:sz w:val="28"/>
          <w:szCs w:val="28"/>
          <w:lang w:val="uk-UA"/>
        </w:rPr>
        <w:t xml:space="preserve">менти: скрипки, сопілки. </w:t>
      </w:r>
      <w:r w:rsidRPr="009768C3">
        <w:rPr>
          <w:rFonts w:ascii="Arial" w:hAnsi="Arial"/>
          <w:caps/>
          <w:spacing w:val="-4"/>
          <w:sz w:val="28"/>
          <w:szCs w:val="28"/>
          <w:lang w:val="uk-UA"/>
        </w:rPr>
        <w:t>ї</w:t>
      </w:r>
      <w:r w:rsidRPr="00923FB7">
        <w:rPr>
          <w:rFonts w:ascii="Arial" w:hAnsi="Arial"/>
          <w:spacing w:val="-4"/>
          <w:sz w:val="28"/>
          <w:szCs w:val="28"/>
          <w:lang w:val="uk-UA"/>
        </w:rPr>
        <w:t>х виготовляли з явора, липи, осики, верби, сосни</w:t>
      </w:r>
      <w:r w:rsidR="00E47564" w:rsidRPr="00923FB7">
        <w:rPr>
          <w:rFonts w:ascii="Arial" w:hAnsi="Arial"/>
          <w:spacing w:val="-4"/>
          <w:sz w:val="28"/>
          <w:szCs w:val="28"/>
          <w:lang w:val="uk-UA"/>
        </w:rPr>
        <w:t xml:space="preserve"> [55].</w:t>
      </w:r>
    </w:p>
    <w:p w:rsidR="0081215E" w:rsidRPr="00923FB7" w:rsidRDefault="00BC59F2" w:rsidP="00A75BFD">
      <w:pPr>
        <w:tabs>
          <w:tab w:val="left" w:pos="927"/>
        </w:tabs>
        <w:autoSpaceDE w:val="0"/>
        <w:autoSpaceDN w:val="0"/>
        <w:adjustRightInd w:val="0"/>
        <w:spacing w:line="245" w:lineRule="auto"/>
        <w:ind w:firstLine="539"/>
        <w:jc w:val="both"/>
        <w:rPr>
          <w:rFonts w:ascii="Arial" w:hAnsi="Arial"/>
          <w:b/>
          <w:spacing w:val="-4"/>
          <w:sz w:val="28"/>
          <w:szCs w:val="28"/>
          <w:lang w:val="uk-UA"/>
        </w:rPr>
      </w:pPr>
      <w:r w:rsidRPr="00923FB7">
        <w:rPr>
          <w:rFonts w:ascii="Arial" w:hAnsi="Arial"/>
          <w:b/>
          <w:bCs/>
          <w:spacing w:val="-4"/>
          <w:sz w:val="28"/>
          <w:szCs w:val="28"/>
          <w:lang w:val="uk-UA"/>
        </w:rPr>
        <w:lastRenderedPageBreak/>
        <w:t xml:space="preserve">На Поділлі </w:t>
      </w:r>
      <w:r w:rsidRPr="009768C3">
        <w:rPr>
          <w:rFonts w:ascii="Arial" w:hAnsi="Arial"/>
          <w:bCs/>
          <w:spacing w:val="-4"/>
          <w:sz w:val="28"/>
          <w:szCs w:val="28"/>
          <w:lang w:val="uk-UA"/>
        </w:rPr>
        <w:t>н</w:t>
      </w:r>
      <w:r w:rsidRPr="00923FB7">
        <w:rPr>
          <w:rFonts w:ascii="Arial" w:hAnsi="Arial"/>
          <w:spacing w:val="-4"/>
          <w:sz w:val="28"/>
          <w:szCs w:val="28"/>
          <w:lang w:val="uk-UA"/>
        </w:rPr>
        <w:t>айпопулярнішими тут були ляльки, коники і вершники. Ляльок завжди ліпили у святковому одязі, з намистом на шиї, модною зачіскою на голові; очі й рот позначали крапками і рисками. Подільські ляльки тримали у руках дитину або під пахвою пташку. Традиційні іграшки-вершники зображали на коні селян, козаків, військових та ін. Подільські свищики мали вигляд тварин і птахів.</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b/>
          <w:bCs/>
          <w:spacing w:val="-4"/>
          <w:sz w:val="28"/>
          <w:szCs w:val="28"/>
          <w:lang w:val="uk-UA"/>
        </w:rPr>
        <w:t xml:space="preserve">Петриківські майстри </w:t>
      </w:r>
      <w:r w:rsidRPr="00923FB7">
        <w:rPr>
          <w:rFonts w:ascii="Arial" w:hAnsi="Arial"/>
          <w:spacing w:val="-4"/>
          <w:sz w:val="28"/>
          <w:szCs w:val="28"/>
          <w:lang w:val="uk-UA"/>
        </w:rPr>
        <w:t>здавна виготовляли дере</w:t>
      </w:r>
      <w:r w:rsidR="00F113D3">
        <w:rPr>
          <w:rFonts w:ascii="Arial" w:hAnsi="Arial"/>
          <w:spacing w:val="-4"/>
          <w:sz w:val="28"/>
          <w:szCs w:val="28"/>
          <w:lang w:val="uk-UA"/>
        </w:rPr>
        <w:t>в’я</w:t>
      </w:r>
      <w:r w:rsidRPr="00923FB7">
        <w:rPr>
          <w:rFonts w:ascii="Arial" w:hAnsi="Arial"/>
          <w:spacing w:val="-4"/>
          <w:sz w:val="28"/>
          <w:szCs w:val="28"/>
          <w:lang w:val="uk-UA"/>
        </w:rPr>
        <w:t xml:space="preserve">ні іграшки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свищики і прикрашали їх характерним яскравим розписом. Яскрава чарівна пташка, її тільце начебто вкрите якимось казковим пістрявим пір'ячком. Хіба може така іграшка не сподобатися дітям?</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Існує </w:t>
      </w:r>
      <w:r w:rsidRPr="00923FB7">
        <w:rPr>
          <w:rFonts w:ascii="Arial" w:hAnsi="Arial"/>
          <w:b/>
          <w:spacing w:val="-4"/>
          <w:sz w:val="28"/>
          <w:szCs w:val="28"/>
          <w:lang w:val="uk-UA"/>
        </w:rPr>
        <w:t>на Прикарпатті</w:t>
      </w:r>
      <w:r w:rsidRPr="00923FB7">
        <w:rPr>
          <w:rFonts w:ascii="Arial" w:hAnsi="Arial"/>
          <w:spacing w:val="-4"/>
          <w:sz w:val="28"/>
          <w:szCs w:val="28"/>
          <w:lang w:val="uk-UA"/>
        </w:rPr>
        <w:t xml:space="preserve"> ще одна галузь народного мистецтва, глибоко по</w:t>
      </w:r>
      <w:r w:rsidR="00F113D3">
        <w:rPr>
          <w:rFonts w:ascii="Arial" w:hAnsi="Arial"/>
          <w:spacing w:val="-4"/>
          <w:sz w:val="28"/>
          <w:szCs w:val="28"/>
          <w:lang w:val="uk-UA"/>
        </w:rPr>
        <w:t>в’я</w:t>
      </w:r>
      <w:r w:rsidRPr="00923FB7">
        <w:rPr>
          <w:rFonts w:ascii="Arial" w:hAnsi="Arial"/>
          <w:spacing w:val="-4"/>
          <w:sz w:val="28"/>
          <w:szCs w:val="28"/>
          <w:lang w:val="uk-UA"/>
        </w:rPr>
        <w:t xml:space="preserve">зана з художнім різьбленням і випалюванням,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сопілкарство.</w:t>
      </w:r>
      <w:r w:rsidRPr="00923FB7">
        <w:rPr>
          <w:rFonts w:ascii="Arial" w:hAnsi="Arial"/>
          <w:spacing w:val="-4"/>
          <w:sz w:val="28"/>
          <w:szCs w:val="28"/>
          <w:lang w:val="uk-UA"/>
        </w:rPr>
        <w:t xml:space="preserve"> Сопілка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найпопулярніший музичний інструмент, відомий в Україні дуже давно. Для виготовлення сопілок використовують різні породи дерева: явір, бузину, ліщину, калину</w:t>
      </w:r>
      <w:r w:rsidR="007603CD">
        <w:rPr>
          <w:rFonts w:ascii="Arial" w:hAnsi="Arial"/>
          <w:spacing w:val="-4"/>
          <w:sz w:val="28"/>
          <w:szCs w:val="28"/>
          <w:lang w:val="uk-UA"/>
        </w:rPr>
        <w:t>.</w:t>
      </w:r>
      <w:r w:rsidRPr="00923FB7">
        <w:rPr>
          <w:rFonts w:ascii="Arial" w:hAnsi="Arial"/>
          <w:spacing w:val="-4"/>
          <w:sz w:val="28"/>
          <w:szCs w:val="28"/>
          <w:lang w:val="uk-UA"/>
        </w:rPr>
        <w:t xml:space="preserve"> Характерною особливістю гуцульської сопілки є орнамент, виконаний різьбою чи випалюванням. </w:t>
      </w:r>
      <w:r w:rsidRPr="00923FB7">
        <w:rPr>
          <w:rFonts w:ascii="Arial" w:hAnsi="Arial"/>
          <w:i/>
          <w:spacing w:val="-4"/>
          <w:sz w:val="28"/>
          <w:szCs w:val="28"/>
          <w:lang w:val="uk-UA"/>
        </w:rPr>
        <w:t>Сопілка</w:t>
      </w:r>
      <w:r w:rsidRPr="00923FB7">
        <w:rPr>
          <w:rFonts w:ascii="Arial" w:hAnsi="Arial"/>
          <w:spacing w:val="-4"/>
          <w:sz w:val="28"/>
          <w:szCs w:val="28"/>
          <w:lang w:val="uk-UA"/>
        </w:rPr>
        <w:t xml:space="preserve"> має приємний, чарівний звук. Це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іграшка-оберіг. Коли народжувався хлопчик, батько своїми руками робив калинову або вербову сопілку і клав її в колиску до сина. Коли дитина хворіла, батько брав сопілку і з першими вранішніми дзвонами грав у неї, проганяючи хворобу</w:t>
      </w:r>
      <w:r w:rsidR="00E47564" w:rsidRPr="00923FB7">
        <w:rPr>
          <w:rFonts w:ascii="Arial" w:hAnsi="Arial"/>
          <w:spacing w:val="-4"/>
          <w:sz w:val="28"/>
          <w:szCs w:val="28"/>
          <w:lang w:val="uk-UA"/>
        </w:rPr>
        <w:t xml:space="preserve"> [55].</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Серед іграшок, які виготовляють в </w:t>
      </w:r>
      <w:r w:rsidRPr="00923FB7">
        <w:rPr>
          <w:rFonts w:ascii="Arial" w:hAnsi="Arial"/>
          <w:i/>
          <w:spacing w:val="-4"/>
          <w:sz w:val="28"/>
          <w:szCs w:val="28"/>
          <w:lang w:val="uk-UA"/>
        </w:rPr>
        <w:t>умовах промислів</w:t>
      </w:r>
      <w:r w:rsidRPr="00923FB7">
        <w:rPr>
          <w:rFonts w:ascii="Arial" w:hAnsi="Arial"/>
          <w:spacing w:val="-4"/>
          <w:sz w:val="28"/>
          <w:szCs w:val="28"/>
          <w:lang w:val="uk-UA"/>
        </w:rPr>
        <w:t>, найбільш поши</w:t>
      </w:r>
      <w:r w:rsidR="00A75BFD">
        <w:rPr>
          <w:rFonts w:ascii="Arial" w:hAnsi="Arial"/>
          <w:spacing w:val="-4"/>
          <w:sz w:val="28"/>
          <w:szCs w:val="28"/>
          <w:lang w:val="uk-UA"/>
        </w:rPr>
        <w:softHyphen/>
      </w:r>
      <w:r w:rsidRPr="00923FB7">
        <w:rPr>
          <w:rFonts w:ascii="Arial" w:hAnsi="Arial"/>
          <w:spacing w:val="-4"/>
          <w:sz w:val="28"/>
          <w:szCs w:val="28"/>
          <w:lang w:val="uk-UA"/>
        </w:rPr>
        <w:t>ре</w:t>
      </w:r>
      <w:r w:rsidR="00A75BFD">
        <w:rPr>
          <w:rFonts w:ascii="Arial" w:hAnsi="Arial"/>
          <w:spacing w:val="-4"/>
          <w:sz w:val="28"/>
          <w:szCs w:val="28"/>
          <w:lang w:val="uk-UA"/>
        </w:rPr>
        <w:softHyphen/>
      </w:r>
      <w:r w:rsidRPr="00923FB7">
        <w:rPr>
          <w:rFonts w:ascii="Arial" w:hAnsi="Arial"/>
          <w:spacing w:val="-4"/>
          <w:sz w:val="28"/>
          <w:szCs w:val="28"/>
          <w:lang w:val="uk-UA"/>
        </w:rPr>
        <w:t xml:space="preserve">ними є улюблені в Україні як у минулому, так і нині </w:t>
      </w:r>
      <w:r w:rsidRPr="00923FB7">
        <w:rPr>
          <w:rFonts w:ascii="Arial" w:hAnsi="Arial"/>
          <w:i/>
          <w:spacing w:val="-4"/>
          <w:sz w:val="28"/>
          <w:szCs w:val="28"/>
          <w:lang w:val="uk-UA"/>
        </w:rPr>
        <w:t>свищики</w:t>
      </w:r>
      <w:r w:rsidRPr="00923FB7">
        <w:rPr>
          <w:rFonts w:ascii="Arial" w:hAnsi="Arial"/>
          <w:spacing w:val="-4"/>
          <w:sz w:val="28"/>
          <w:szCs w:val="28"/>
          <w:lang w:val="uk-UA"/>
        </w:rPr>
        <w:t>, або свис</w:t>
      </w:r>
      <w:r w:rsidR="00A75BFD">
        <w:rPr>
          <w:rFonts w:ascii="Arial" w:hAnsi="Arial"/>
          <w:spacing w:val="-4"/>
          <w:sz w:val="28"/>
          <w:szCs w:val="28"/>
          <w:lang w:val="uk-UA"/>
        </w:rPr>
        <w:softHyphen/>
      </w:r>
      <w:r w:rsidRPr="00923FB7">
        <w:rPr>
          <w:rFonts w:ascii="Arial" w:hAnsi="Arial"/>
          <w:spacing w:val="-4"/>
          <w:sz w:val="28"/>
          <w:szCs w:val="28"/>
          <w:lang w:val="uk-UA"/>
        </w:rPr>
        <w:t>тунці, свистілки. Колись вони мали охоронне значення. Вважалося, що свистіння та інші шумові ефекти відганяють від дітей злих духів, сили зла. В українських казках нерідко фігурують чарівні музичні інструменти, зокрема й свищики, які становлять предмети магічного з</w:t>
      </w:r>
      <w:r w:rsidR="00F113D3">
        <w:rPr>
          <w:rFonts w:ascii="Arial" w:hAnsi="Arial"/>
          <w:spacing w:val="-4"/>
          <w:sz w:val="28"/>
          <w:szCs w:val="28"/>
          <w:lang w:val="uk-UA"/>
        </w:rPr>
        <w:t>в’я</w:t>
      </w:r>
      <w:r w:rsidRPr="00923FB7">
        <w:rPr>
          <w:rFonts w:ascii="Arial" w:hAnsi="Arial"/>
          <w:spacing w:val="-4"/>
          <w:sz w:val="28"/>
          <w:szCs w:val="28"/>
          <w:lang w:val="uk-UA"/>
        </w:rPr>
        <w:t>зку героїв з тваринами-помічниками. Серед свищиків зустрічаємо птаха, різних тварин. Функція таких іграшок, крім охоронного свистіння, ще й пізнавально-виховна.</w:t>
      </w:r>
    </w:p>
    <w:p w:rsidR="00BC59F2" w:rsidRPr="00923FB7" w:rsidRDefault="00BC59F2" w:rsidP="0044403E">
      <w:pPr>
        <w:widowControl w:val="0"/>
        <w:tabs>
          <w:tab w:val="left" w:pos="927"/>
        </w:tabs>
        <w:autoSpaceDE w:val="0"/>
        <w:autoSpaceDN w:val="0"/>
        <w:adjustRightInd w:val="0"/>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В Україні іграшки виробляли не тільки з твердих і пластичних мате</w:t>
      </w:r>
      <w:r w:rsidR="00A75BFD">
        <w:rPr>
          <w:rFonts w:ascii="Arial" w:hAnsi="Arial"/>
          <w:spacing w:val="-4"/>
          <w:sz w:val="28"/>
          <w:szCs w:val="28"/>
          <w:lang w:val="uk-UA"/>
        </w:rPr>
        <w:softHyphen/>
      </w:r>
      <w:r w:rsidRPr="00923FB7">
        <w:rPr>
          <w:rFonts w:ascii="Arial" w:hAnsi="Arial"/>
          <w:spacing w:val="-4"/>
          <w:sz w:val="28"/>
          <w:szCs w:val="28"/>
          <w:lang w:val="uk-UA"/>
        </w:rPr>
        <w:t>ріа</w:t>
      </w:r>
      <w:r w:rsidR="00A75BFD">
        <w:rPr>
          <w:rFonts w:ascii="Arial" w:hAnsi="Arial"/>
          <w:spacing w:val="-4"/>
          <w:sz w:val="28"/>
          <w:szCs w:val="28"/>
          <w:lang w:val="uk-UA"/>
        </w:rPr>
        <w:softHyphen/>
      </w:r>
      <w:r w:rsidRPr="00923FB7">
        <w:rPr>
          <w:rFonts w:ascii="Arial" w:hAnsi="Arial"/>
          <w:spacing w:val="-4"/>
          <w:sz w:val="28"/>
          <w:szCs w:val="28"/>
          <w:lang w:val="uk-UA"/>
        </w:rPr>
        <w:t>лів, а також із лози, соломи, рогози, повісма, довгої трави. Для виготов</w:t>
      </w:r>
      <w:r w:rsidR="00A75BFD">
        <w:rPr>
          <w:rFonts w:ascii="Arial" w:hAnsi="Arial"/>
          <w:spacing w:val="-4"/>
          <w:sz w:val="28"/>
          <w:szCs w:val="28"/>
          <w:lang w:val="uk-UA"/>
        </w:rPr>
        <w:softHyphen/>
      </w:r>
      <w:r w:rsidRPr="00923FB7">
        <w:rPr>
          <w:rFonts w:ascii="Arial" w:hAnsi="Arial"/>
          <w:spacing w:val="-4"/>
          <w:sz w:val="28"/>
          <w:szCs w:val="28"/>
          <w:lang w:val="uk-UA"/>
        </w:rPr>
        <w:t>лен</w:t>
      </w:r>
      <w:r w:rsidR="00A75BFD">
        <w:rPr>
          <w:rFonts w:ascii="Arial" w:hAnsi="Arial"/>
          <w:spacing w:val="-4"/>
          <w:sz w:val="28"/>
          <w:szCs w:val="28"/>
          <w:lang w:val="uk-UA"/>
        </w:rPr>
        <w:softHyphen/>
      </w:r>
      <w:r w:rsidRPr="00923FB7">
        <w:rPr>
          <w:rFonts w:ascii="Arial" w:hAnsi="Arial"/>
          <w:spacing w:val="-4"/>
          <w:sz w:val="28"/>
          <w:szCs w:val="28"/>
          <w:lang w:val="uk-UA"/>
        </w:rPr>
        <w:t>ня саморобних іграшок використовували тканину, кольоровий папір, картон.</w:t>
      </w:r>
    </w:p>
    <w:p w:rsidR="00BC59F2" w:rsidRPr="00923FB7" w:rsidRDefault="00BC59F2" w:rsidP="0044403E">
      <w:pPr>
        <w:widowControl w:val="0"/>
        <w:tabs>
          <w:tab w:val="left" w:pos="927"/>
        </w:tabs>
        <w:autoSpaceDE w:val="0"/>
        <w:autoSpaceDN w:val="0"/>
        <w:adjustRightInd w:val="0"/>
        <w:spacing w:line="245" w:lineRule="auto"/>
        <w:rPr>
          <w:rFonts w:ascii="Arial" w:hAnsi="Arial"/>
          <w:b/>
          <w:spacing w:val="-4"/>
          <w:sz w:val="28"/>
          <w:szCs w:val="28"/>
          <w:lang w:val="uk-UA"/>
        </w:rPr>
      </w:pPr>
    </w:p>
    <w:p w:rsidR="00BC59F2" w:rsidRDefault="001629DC" w:rsidP="00A75BFD">
      <w:pPr>
        <w:widowControl w:val="0"/>
        <w:tabs>
          <w:tab w:val="left" w:pos="927"/>
        </w:tabs>
        <w:autoSpaceDE w:val="0"/>
        <w:autoSpaceDN w:val="0"/>
        <w:adjustRightInd w:val="0"/>
        <w:spacing w:line="245" w:lineRule="auto"/>
        <w:ind w:firstLine="576"/>
        <w:jc w:val="both"/>
        <w:rPr>
          <w:rFonts w:ascii="Arial" w:hAnsi="Arial"/>
          <w:b/>
          <w:spacing w:val="-4"/>
          <w:sz w:val="28"/>
          <w:szCs w:val="28"/>
          <w:lang w:val="uk-UA"/>
        </w:rPr>
      </w:pPr>
      <w:r w:rsidRPr="005E3EC5">
        <w:rPr>
          <w:rFonts w:ascii="Arial" w:hAnsi="Arial"/>
          <w:b/>
          <w:spacing w:val="-4"/>
          <w:sz w:val="28"/>
          <w:szCs w:val="28"/>
          <w:lang w:val="uk-UA"/>
        </w:rPr>
        <w:t>4</w:t>
      </w:r>
      <w:r w:rsidR="0081215E" w:rsidRPr="005E3EC5">
        <w:rPr>
          <w:rFonts w:ascii="Arial" w:hAnsi="Arial"/>
          <w:b/>
          <w:spacing w:val="-4"/>
          <w:sz w:val="28"/>
          <w:szCs w:val="28"/>
          <w:lang w:val="uk-UA"/>
        </w:rPr>
        <w:t>. ВИДИ ІГРАШОК</w:t>
      </w:r>
    </w:p>
    <w:p w:rsidR="00A75BFD" w:rsidRPr="00923FB7" w:rsidRDefault="00A75BFD" w:rsidP="00A75BFD">
      <w:pPr>
        <w:widowControl w:val="0"/>
        <w:tabs>
          <w:tab w:val="left" w:pos="927"/>
        </w:tabs>
        <w:autoSpaceDE w:val="0"/>
        <w:autoSpaceDN w:val="0"/>
        <w:adjustRightInd w:val="0"/>
        <w:spacing w:line="245" w:lineRule="auto"/>
        <w:jc w:val="both"/>
        <w:rPr>
          <w:rFonts w:ascii="Arial" w:hAnsi="Arial"/>
          <w:b/>
          <w:spacing w:val="-4"/>
          <w:sz w:val="28"/>
          <w:szCs w:val="28"/>
          <w:lang w:val="uk-UA"/>
        </w:rPr>
      </w:pP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Тривала історія розвитку, багатоманітність іграшок за змістом, офор</w:t>
      </w:r>
      <w:r w:rsidR="00A75BFD">
        <w:rPr>
          <w:rFonts w:ascii="Arial" w:hAnsi="Arial"/>
          <w:spacing w:val="-4"/>
          <w:sz w:val="28"/>
          <w:szCs w:val="28"/>
          <w:lang w:val="uk-UA"/>
        </w:rPr>
        <w:softHyphen/>
      </w:r>
      <w:r w:rsidRPr="00923FB7">
        <w:rPr>
          <w:rFonts w:ascii="Arial" w:hAnsi="Arial"/>
          <w:spacing w:val="-4"/>
          <w:sz w:val="28"/>
          <w:szCs w:val="28"/>
          <w:lang w:val="uk-UA"/>
        </w:rPr>
        <w:t xml:space="preserve">мленням, призначенням, матеріалами, з яких вони виготовлені, є </w:t>
      </w:r>
      <w:r w:rsidRPr="00923FB7">
        <w:rPr>
          <w:rFonts w:ascii="Arial" w:hAnsi="Arial"/>
          <w:i/>
          <w:spacing w:val="-4"/>
          <w:sz w:val="28"/>
          <w:szCs w:val="28"/>
          <w:lang w:val="uk-UA"/>
        </w:rPr>
        <w:t>осно</w:t>
      </w:r>
      <w:r w:rsidR="00A75BFD">
        <w:rPr>
          <w:rFonts w:ascii="Arial" w:hAnsi="Arial"/>
          <w:i/>
          <w:spacing w:val="-4"/>
          <w:sz w:val="28"/>
          <w:szCs w:val="28"/>
          <w:lang w:val="uk-UA"/>
        </w:rPr>
        <w:softHyphen/>
      </w:r>
      <w:r w:rsidRPr="00923FB7">
        <w:rPr>
          <w:rFonts w:ascii="Arial" w:hAnsi="Arial"/>
          <w:i/>
          <w:spacing w:val="-4"/>
          <w:sz w:val="28"/>
          <w:szCs w:val="28"/>
          <w:lang w:val="uk-UA"/>
        </w:rPr>
        <w:t>вою класифікацій їх за різними ознаками і критеріями</w:t>
      </w:r>
      <w:r w:rsidRPr="00923FB7">
        <w:rPr>
          <w:rFonts w:ascii="Arial" w:hAnsi="Arial"/>
          <w:spacing w:val="-4"/>
          <w:sz w:val="28"/>
          <w:szCs w:val="28"/>
          <w:lang w:val="uk-UA"/>
        </w:rPr>
        <w:t xml:space="preserve">. Наприклад, у своїй класифікації іграшок А. Макаренко послуговувався </w:t>
      </w:r>
      <w:r w:rsidRPr="00923FB7">
        <w:rPr>
          <w:rFonts w:ascii="Arial" w:hAnsi="Arial"/>
          <w:spacing w:val="-4"/>
          <w:sz w:val="28"/>
          <w:szCs w:val="28"/>
          <w:u w:val="single"/>
          <w:lang w:val="uk-UA"/>
        </w:rPr>
        <w:t>критерієм взаємо</w:t>
      </w:r>
      <w:r w:rsidR="00A75BFD">
        <w:rPr>
          <w:rFonts w:ascii="Arial" w:hAnsi="Arial"/>
          <w:spacing w:val="-4"/>
          <w:sz w:val="28"/>
          <w:szCs w:val="28"/>
          <w:u w:val="single"/>
          <w:lang w:val="uk-UA"/>
        </w:rPr>
        <w:softHyphen/>
      </w:r>
      <w:r w:rsidRPr="00923FB7">
        <w:rPr>
          <w:rFonts w:ascii="Arial" w:hAnsi="Arial"/>
          <w:spacing w:val="-4"/>
          <w:sz w:val="28"/>
          <w:szCs w:val="28"/>
          <w:u w:val="single"/>
          <w:lang w:val="uk-UA"/>
        </w:rPr>
        <w:t>з</w:t>
      </w:r>
      <w:r w:rsidR="00F113D3">
        <w:rPr>
          <w:rFonts w:ascii="Arial" w:hAnsi="Arial"/>
          <w:spacing w:val="-4"/>
          <w:sz w:val="28"/>
          <w:szCs w:val="28"/>
          <w:u w:val="single"/>
          <w:lang w:val="uk-UA"/>
        </w:rPr>
        <w:t>в’я</w:t>
      </w:r>
      <w:r w:rsidRPr="00923FB7">
        <w:rPr>
          <w:rFonts w:ascii="Arial" w:hAnsi="Arial"/>
          <w:spacing w:val="-4"/>
          <w:sz w:val="28"/>
          <w:szCs w:val="28"/>
          <w:u w:val="single"/>
          <w:lang w:val="uk-UA"/>
        </w:rPr>
        <w:t>зку їх технологічної готовності з виховними, розвивальними можливос</w:t>
      </w:r>
      <w:r w:rsidR="00A75BFD">
        <w:rPr>
          <w:rFonts w:ascii="Arial" w:hAnsi="Arial"/>
          <w:spacing w:val="-4"/>
          <w:sz w:val="28"/>
          <w:szCs w:val="28"/>
          <w:u w:val="single"/>
          <w:lang w:val="uk-UA"/>
        </w:rPr>
        <w:softHyphen/>
      </w:r>
      <w:r w:rsidRPr="00923FB7">
        <w:rPr>
          <w:rFonts w:ascii="Arial" w:hAnsi="Arial"/>
          <w:spacing w:val="-4"/>
          <w:sz w:val="28"/>
          <w:szCs w:val="28"/>
          <w:u w:val="single"/>
          <w:lang w:val="uk-UA"/>
        </w:rPr>
        <w:t>тями</w:t>
      </w:r>
      <w:r w:rsidRPr="00923FB7">
        <w:rPr>
          <w:rFonts w:ascii="Arial" w:hAnsi="Arial"/>
          <w:spacing w:val="-4"/>
          <w:sz w:val="28"/>
          <w:szCs w:val="28"/>
          <w:lang w:val="uk-UA"/>
        </w:rPr>
        <w:t xml:space="preserve">, які виникають при використанні іграшок. Це дало підстави виокремити серед них такі </w:t>
      </w:r>
      <w:r w:rsidRPr="00923FB7">
        <w:rPr>
          <w:rFonts w:ascii="Arial" w:hAnsi="Arial"/>
          <w:spacing w:val="-4"/>
          <w:sz w:val="28"/>
          <w:szCs w:val="28"/>
          <w:u w:val="single"/>
          <w:lang w:val="uk-UA"/>
        </w:rPr>
        <w:t>три типи</w:t>
      </w:r>
      <w:r w:rsidRPr="00923FB7">
        <w:rPr>
          <w:rFonts w:ascii="Arial" w:hAnsi="Arial"/>
          <w:spacing w:val="-4"/>
          <w:sz w:val="28"/>
          <w:szCs w:val="28"/>
          <w:lang w:val="uk-UA"/>
        </w:rPr>
        <w:t>:</w:t>
      </w:r>
    </w:p>
    <w:p w:rsidR="0081215E" w:rsidRPr="0095741B" w:rsidRDefault="00BC59F2" w:rsidP="007A5132">
      <w:pPr>
        <w:numPr>
          <w:ilvl w:val="0"/>
          <w:numId w:val="38"/>
        </w:numPr>
        <w:shd w:val="clear" w:color="auto" w:fill="FFFFFF"/>
        <w:tabs>
          <w:tab w:val="clear" w:pos="405"/>
          <w:tab w:val="num" w:pos="114"/>
          <w:tab w:val="left" w:pos="1014"/>
        </w:tabs>
        <w:spacing w:line="245" w:lineRule="auto"/>
        <w:ind w:left="36" w:right="29" w:firstLine="516"/>
        <w:jc w:val="both"/>
        <w:rPr>
          <w:rFonts w:ascii="Arial" w:hAnsi="Arial"/>
          <w:spacing w:val="-4"/>
          <w:sz w:val="28"/>
          <w:szCs w:val="28"/>
          <w:lang w:val="uk-UA"/>
        </w:rPr>
      </w:pPr>
      <w:r w:rsidRPr="00923FB7">
        <w:rPr>
          <w:rFonts w:ascii="Arial" w:hAnsi="Arial"/>
          <w:i/>
          <w:spacing w:val="-4"/>
          <w:sz w:val="28"/>
          <w:szCs w:val="28"/>
          <w:lang w:val="uk-UA"/>
        </w:rPr>
        <w:t>готові іграшки</w:t>
      </w:r>
      <w:r w:rsidRPr="00923FB7">
        <w:rPr>
          <w:rFonts w:ascii="Arial" w:hAnsi="Arial"/>
          <w:spacing w:val="-4"/>
          <w:sz w:val="28"/>
          <w:szCs w:val="28"/>
          <w:lang w:val="uk-UA"/>
        </w:rPr>
        <w:t xml:space="preserve"> (ляльки, машини та ін.), які ознайомлюють дитину з </w:t>
      </w:r>
      <w:r w:rsidRPr="0095741B">
        <w:rPr>
          <w:rFonts w:ascii="Arial" w:hAnsi="Arial"/>
          <w:spacing w:val="-4"/>
          <w:sz w:val="28"/>
          <w:szCs w:val="28"/>
          <w:lang w:val="uk-UA"/>
        </w:rPr>
        <w:t>предметами навколишнього світу, розвивають уяву;</w:t>
      </w:r>
    </w:p>
    <w:p w:rsidR="0081215E" w:rsidRPr="0095741B" w:rsidRDefault="00BC59F2" w:rsidP="007A5132">
      <w:pPr>
        <w:numPr>
          <w:ilvl w:val="0"/>
          <w:numId w:val="38"/>
        </w:numPr>
        <w:shd w:val="clear" w:color="auto" w:fill="FFFFFF"/>
        <w:tabs>
          <w:tab w:val="clear" w:pos="405"/>
          <w:tab w:val="num" w:pos="114"/>
          <w:tab w:val="left" w:pos="1014"/>
        </w:tabs>
        <w:spacing w:line="245" w:lineRule="auto"/>
        <w:ind w:left="36" w:right="29" w:firstLine="516"/>
        <w:jc w:val="both"/>
        <w:rPr>
          <w:rFonts w:ascii="Arial" w:hAnsi="Arial"/>
          <w:spacing w:val="-4"/>
          <w:sz w:val="28"/>
          <w:szCs w:val="28"/>
          <w:lang w:val="uk-UA"/>
        </w:rPr>
      </w:pPr>
      <w:r w:rsidRPr="0095741B">
        <w:rPr>
          <w:rFonts w:ascii="Arial" w:hAnsi="Arial"/>
          <w:i/>
          <w:spacing w:val="-4"/>
          <w:sz w:val="28"/>
          <w:szCs w:val="28"/>
          <w:lang w:val="uk-UA"/>
        </w:rPr>
        <w:lastRenderedPageBreak/>
        <w:t>напівготові іграшки</w:t>
      </w:r>
      <w:r w:rsidRPr="0095741B">
        <w:rPr>
          <w:rFonts w:ascii="Arial" w:hAnsi="Arial"/>
          <w:spacing w:val="-4"/>
          <w:sz w:val="28"/>
          <w:szCs w:val="28"/>
          <w:lang w:val="uk-UA"/>
        </w:rPr>
        <w:t xml:space="preserve"> (розрізні картинки, кубики, конструктори, розбірні моделі), що сприяють розвитку логічного мислення;</w:t>
      </w:r>
    </w:p>
    <w:p w:rsidR="0081215E" w:rsidRPr="0095741B" w:rsidRDefault="00BC59F2" w:rsidP="007A5132">
      <w:pPr>
        <w:numPr>
          <w:ilvl w:val="0"/>
          <w:numId w:val="38"/>
        </w:numPr>
        <w:shd w:val="clear" w:color="auto" w:fill="FFFFFF"/>
        <w:tabs>
          <w:tab w:val="clear" w:pos="405"/>
          <w:tab w:val="num" w:pos="114"/>
          <w:tab w:val="left" w:pos="1014"/>
        </w:tabs>
        <w:spacing w:line="245" w:lineRule="auto"/>
        <w:ind w:left="36" w:right="29" w:firstLine="516"/>
        <w:jc w:val="both"/>
        <w:rPr>
          <w:rFonts w:ascii="Arial" w:hAnsi="Arial"/>
          <w:spacing w:val="-4"/>
          <w:sz w:val="28"/>
          <w:szCs w:val="28"/>
          <w:lang w:val="uk-UA"/>
        </w:rPr>
      </w:pPr>
      <w:r w:rsidRPr="0095741B">
        <w:rPr>
          <w:rFonts w:ascii="Arial" w:hAnsi="Arial"/>
          <w:i/>
          <w:spacing w:val="-4"/>
          <w:sz w:val="28"/>
          <w:szCs w:val="28"/>
          <w:lang w:val="uk-UA"/>
        </w:rPr>
        <w:t>іграшки-матеріал</w:t>
      </w:r>
      <w:r w:rsidRPr="0095741B">
        <w:rPr>
          <w:rFonts w:ascii="Arial" w:hAnsi="Arial"/>
          <w:spacing w:val="-4"/>
          <w:sz w:val="28"/>
          <w:szCs w:val="28"/>
          <w:lang w:val="uk-UA"/>
        </w:rPr>
        <w:t xml:space="preserve"> (пісок, глина, дерево, картон, папір), викорис</w:t>
      </w:r>
      <w:r w:rsidR="00B7228E" w:rsidRPr="0095741B">
        <w:rPr>
          <w:rFonts w:ascii="Arial" w:hAnsi="Arial"/>
          <w:spacing w:val="-4"/>
          <w:sz w:val="28"/>
          <w:szCs w:val="28"/>
          <w:lang w:val="uk-UA"/>
        </w:rPr>
        <w:softHyphen/>
      </w:r>
      <w:r w:rsidRPr="0095741B">
        <w:rPr>
          <w:rFonts w:ascii="Arial" w:hAnsi="Arial"/>
          <w:spacing w:val="-4"/>
          <w:sz w:val="28"/>
          <w:szCs w:val="28"/>
          <w:lang w:val="uk-UA"/>
        </w:rPr>
        <w:t>тання яких забезпечує творчу діяльність дитини.</w:t>
      </w:r>
    </w:p>
    <w:p w:rsidR="0081215E" w:rsidRPr="0095741B" w:rsidRDefault="00BC59F2"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5741B">
        <w:rPr>
          <w:rFonts w:ascii="Arial" w:hAnsi="Arial"/>
          <w:spacing w:val="-4"/>
          <w:sz w:val="28"/>
          <w:szCs w:val="28"/>
          <w:lang w:val="uk-UA"/>
        </w:rPr>
        <w:t xml:space="preserve">З огляду на </w:t>
      </w:r>
      <w:r w:rsidRPr="0095741B">
        <w:rPr>
          <w:rFonts w:ascii="Arial" w:hAnsi="Arial"/>
          <w:spacing w:val="-4"/>
          <w:sz w:val="28"/>
          <w:szCs w:val="28"/>
          <w:u w:val="single"/>
          <w:lang w:val="uk-UA"/>
        </w:rPr>
        <w:t xml:space="preserve">специфіку впливу різних типів іграшок на розвиток дитини </w:t>
      </w:r>
      <w:r w:rsidRPr="0095741B">
        <w:rPr>
          <w:rFonts w:ascii="Arial" w:hAnsi="Arial"/>
          <w:spacing w:val="-4"/>
          <w:sz w:val="28"/>
          <w:szCs w:val="28"/>
          <w:lang w:val="uk-UA"/>
        </w:rPr>
        <w:t xml:space="preserve"> А. Макаренко вважав </w:t>
      </w:r>
      <w:r w:rsidRPr="0095741B">
        <w:rPr>
          <w:rFonts w:ascii="Arial" w:hAnsi="Arial"/>
          <w:spacing w:val="-4"/>
          <w:sz w:val="28"/>
          <w:szCs w:val="28"/>
          <w:u w:val="single"/>
          <w:lang w:val="uk-UA"/>
        </w:rPr>
        <w:t>необхідним комбінувати їх</w:t>
      </w:r>
      <w:r w:rsidRPr="0095741B">
        <w:rPr>
          <w:rFonts w:ascii="Arial" w:hAnsi="Arial"/>
          <w:spacing w:val="-4"/>
          <w:sz w:val="28"/>
          <w:szCs w:val="28"/>
          <w:lang w:val="uk-UA"/>
        </w:rPr>
        <w:t>, використовуючи готові іграшки разом із с</w:t>
      </w:r>
      <w:r w:rsidR="00E47564" w:rsidRPr="0095741B">
        <w:rPr>
          <w:rFonts w:ascii="Arial" w:hAnsi="Arial"/>
          <w:spacing w:val="-4"/>
          <w:sz w:val="28"/>
          <w:szCs w:val="28"/>
          <w:lang w:val="uk-UA"/>
        </w:rPr>
        <w:t>аморобками, різними матеріалами [73].</w:t>
      </w:r>
    </w:p>
    <w:p w:rsidR="0081215E" w:rsidRPr="0095741B" w:rsidRDefault="00F30032"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На думку А.</w:t>
      </w:r>
      <w:r w:rsidR="00E16AED">
        <w:rPr>
          <w:rFonts w:ascii="Arial" w:hAnsi="Arial"/>
          <w:spacing w:val="-4"/>
          <w:sz w:val="28"/>
          <w:szCs w:val="28"/>
          <w:lang w:val="uk-UA"/>
        </w:rPr>
        <w:t xml:space="preserve"> </w:t>
      </w:r>
      <w:r w:rsidRPr="0095741B">
        <w:rPr>
          <w:rFonts w:ascii="Arial" w:hAnsi="Arial"/>
          <w:spacing w:val="-4"/>
          <w:sz w:val="28"/>
          <w:szCs w:val="28"/>
          <w:lang w:val="uk-UA"/>
        </w:rPr>
        <w:t>Бурової, найб</w:t>
      </w:r>
      <w:r w:rsidR="00BC59F2" w:rsidRPr="0095741B">
        <w:rPr>
          <w:rFonts w:ascii="Arial" w:hAnsi="Arial"/>
          <w:spacing w:val="-4"/>
          <w:sz w:val="28"/>
          <w:szCs w:val="28"/>
          <w:lang w:val="uk-UA"/>
        </w:rPr>
        <w:t xml:space="preserve">ільш детальну </w:t>
      </w:r>
      <w:r w:rsidR="00BC59F2" w:rsidRPr="0095741B">
        <w:rPr>
          <w:rFonts w:ascii="Arial" w:hAnsi="Arial"/>
          <w:spacing w:val="-4"/>
          <w:sz w:val="28"/>
          <w:szCs w:val="28"/>
          <w:u w:val="single"/>
          <w:lang w:val="uk-UA"/>
        </w:rPr>
        <w:t>класифікацію іграшок, яка ґрунтується на їх використанні у різних видах ігор</w:t>
      </w:r>
      <w:r w:rsidR="00BC59F2" w:rsidRPr="0095741B">
        <w:rPr>
          <w:rFonts w:ascii="Arial" w:hAnsi="Arial"/>
          <w:spacing w:val="-4"/>
          <w:sz w:val="28"/>
          <w:szCs w:val="28"/>
          <w:lang w:val="uk-UA"/>
        </w:rPr>
        <w:t>, запропонувала росій</w:t>
      </w:r>
      <w:r w:rsidR="00B7228E" w:rsidRPr="0095741B">
        <w:rPr>
          <w:rFonts w:ascii="Arial" w:hAnsi="Arial"/>
          <w:spacing w:val="-4"/>
          <w:sz w:val="28"/>
          <w:szCs w:val="28"/>
          <w:lang w:val="uk-UA"/>
        </w:rPr>
        <w:softHyphen/>
      </w:r>
      <w:r w:rsidR="00BC59F2" w:rsidRPr="0095741B">
        <w:rPr>
          <w:rFonts w:ascii="Arial" w:hAnsi="Arial"/>
          <w:spacing w:val="-4"/>
          <w:sz w:val="28"/>
          <w:szCs w:val="28"/>
          <w:lang w:val="uk-UA"/>
        </w:rPr>
        <w:t>ський педагог Євгенія Фльоріна (1889</w:t>
      </w:r>
      <w:r w:rsidR="00190499" w:rsidRPr="0095741B">
        <w:rPr>
          <w:rFonts w:ascii="Arial" w:hAnsi="Arial"/>
          <w:spacing w:val="-4"/>
          <w:sz w:val="28"/>
          <w:szCs w:val="28"/>
          <w:lang w:val="uk-UA"/>
        </w:rPr>
        <w:t>–</w:t>
      </w:r>
      <w:r w:rsidR="00BC59F2" w:rsidRPr="0095741B">
        <w:rPr>
          <w:rFonts w:ascii="Arial" w:hAnsi="Arial"/>
          <w:spacing w:val="-4"/>
          <w:sz w:val="28"/>
          <w:szCs w:val="28"/>
          <w:lang w:val="uk-UA"/>
        </w:rPr>
        <w:t>1952). Ця класифікація охоплює:</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моторно-спортивні і тренувальні іграшки</w:t>
      </w:r>
      <w:r w:rsidR="00BC59F2" w:rsidRPr="0095741B">
        <w:rPr>
          <w:rFonts w:ascii="Arial" w:hAnsi="Arial"/>
          <w:spacing w:val="-4"/>
          <w:sz w:val="28"/>
          <w:szCs w:val="28"/>
          <w:lang w:val="uk-UA"/>
        </w:rPr>
        <w:t xml:space="preserve"> (</w:t>
      </w:r>
      <w:r w:rsidR="00F113D3">
        <w:rPr>
          <w:rFonts w:ascii="Arial" w:hAnsi="Arial"/>
          <w:spacing w:val="-4"/>
          <w:sz w:val="28"/>
          <w:szCs w:val="28"/>
          <w:lang w:val="uk-UA"/>
        </w:rPr>
        <w:t>м’я</w:t>
      </w:r>
      <w:r w:rsidR="00BC59F2" w:rsidRPr="0095741B">
        <w:rPr>
          <w:rFonts w:ascii="Arial" w:hAnsi="Arial"/>
          <w:spacing w:val="-4"/>
          <w:sz w:val="28"/>
          <w:szCs w:val="28"/>
          <w:lang w:val="uk-UA"/>
        </w:rPr>
        <w:t>ч, обруч, кеглі, піра</w:t>
      </w:r>
      <w:r w:rsidR="004657AD">
        <w:rPr>
          <w:rFonts w:ascii="Arial" w:hAnsi="Arial"/>
          <w:spacing w:val="-4"/>
          <w:sz w:val="28"/>
          <w:szCs w:val="28"/>
          <w:lang w:val="uk-UA"/>
        </w:rPr>
        <w:softHyphen/>
      </w:r>
      <w:r w:rsidR="004657AD">
        <w:rPr>
          <w:rFonts w:ascii="Arial" w:hAnsi="Arial"/>
          <w:spacing w:val="-4"/>
          <w:sz w:val="28"/>
          <w:szCs w:val="28"/>
          <w:lang w:val="uk-UA"/>
        </w:rPr>
        <w:softHyphen/>
      </w:r>
      <w:r w:rsidR="00BC59F2" w:rsidRPr="0095741B">
        <w:rPr>
          <w:rFonts w:ascii="Arial" w:hAnsi="Arial"/>
          <w:spacing w:val="-4"/>
          <w:sz w:val="28"/>
          <w:szCs w:val="28"/>
          <w:lang w:val="uk-UA"/>
        </w:rPr>
        <w:t>мідки, мозаїка та ін.). Вони розвивають спритність, окомір, слух, зосере</w:t>
      </w:r>
      <w:r w:rsidR="00B7228E" w:rsidRPr="0095741B">
        <w:rPr>
          <w:rFonts w:ascii="Arial" w:hAnsi="Arial"/>
          <w:spacing w:val="-4"/>
          <w:sz w:val="28"/>
          <w:szCs w:val="28"/>
          <w:lang w:val="uk-UA"/>
        </w:rPr>
        <w:softHyphen/>
      </w:r>
      <w:r w:rsidR="00BC59F2" w:rsidRPr="0095741B">
        <w:rPr>
          <w:rFonts w:ascii="Arial" w:hAnsi="Arial"/>
          <w:spacing w:val="-4"/>
          <w:sz w:val="28"/>
          <w:szCs w:val="28"/>
          <w:lang w:val="uk-UA"/>
        </w:rPr>
        <w:t>дженість, винахідливість, увагу, підвищують моторну активність. Викорис</w:t>
      </w:r>
      <w:r w:rsidR="004657AD">
        <w:rPr>
          <w:rFonts w:ascii="Arial" w:hAnsi="Arial"/>
          <w:spacing w:val="-4"/>
          <w:sz w:val="28"/>
          <w:szCs w:val="28"/>
          <w:lang w:val="uk-UA"/>
        </w:rPr>
        <w:softHyphen/>
      </w:r>
      <w:r w:rsidR="00BC59F2" w:rsidRPr="0095741B">
        <w:rPr>
          <w:rFonts w:ascii="Arial" w:hAnsi="Arial"/>
          <w:spacing w:val="-4"/>
          <w:sz w:val="28"/>
          <w:szCs w:val="28"/>
          <w:lang w:val="uk-UA"/>
        </w:rPr>
        <w:t>то</w:t>
      </w:r>
      <w:r w:rsidR="004657AD">
        <w:rPr>
          <w:rFonts w:ascii="Arial" w:hAnsi="Arial"/>
          <w:spacing w:val="-4"/>
          <w:sz w:val="28"/>
          <w:szCs w:val="28"/>
          <w:lang w:val="uk-UA"/>
        </w:rPr>
        <w:softHyphen/>
      </w:r>
      <w:r w:rsidR="00BC59F2" w:rsidRPr="0095741B">
        <w:rPr>
          <w:rFonts w:ascii="Arial" w:hAnsi="Arial"/>
          <w:spacing w:val="-4"/>
          <w:sz w:val="28"/>
          <w:szCs w:val="28"/>
          <w:lang w:val="uk-UA"/>
        </w:rPr>
        <w:t>вуючи їх, необхідно враховувати вікові особливості, сили дитини;</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сюжетні, іграшки-образи</w:t>
      </w:r>
      <w:r w:rsidR="00BC59F2" w:rsidRPr="0095741B">
        <w:rPr>
          <w:rFonts w:ascii="Arial" w:hAnsi="Arial"/>
          <w:spacing w:val="-4"/>
          <w:sz w:val="28"/>
          <w:szCs w:val="28"/>
          <w:lang w:val="uk-UA"/>
        </w:rPr>
        <w:t xml:space="preserve"> (люди, тварини, транспорт, меблі тощо). Сприяють розвитку сюжетно-рольових ігор, розширенню й уточненню уявлень, соціального досвіду дитини. Найважливіша, найдавніша і найпопулярніша серед них </w:t>
      </w:r>
      <w:r w:rsidR="00BC59F2" w:rsidRPr="0095741B">
        <w:rPr>
          <w:rFonts w:ascii="Arial" w:hAnsi="Arial"/>
          <w:i/>
          <w:spacing w:val="-4"/>
          <w:sz w:val="28"/>
          <w:szCs w:val="28"/>
          <w:lang w:val="uk-UA"/>
        </w:rPr>
        <w:t>лялька</w:t>
      </w:r>
      <w:r w:rsidR="00BC59F2" w:rsidRPr="0095741B">
        <w:rPr>
          <w:rFonts w:ascii="Arial" w:hAnsi="Arial"/>
          <w:spacing w:val="-4"/>
          <w:sz w:val="28"/>
          <w:szCs w:val="28"/>
          <w:lang w:val="uk-UA"/>
        </w:rPr>
        <w:t>. Особливе значення її у житті та грі дитини зумовлене тим, що вона зображує людину. Використовуючи її у грі, діти відображають життя, діяльність, стосунки людей;</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BC59F2" w:rsidRPr="0095741B">
        <w:rPr>
          <w:rFonts w:ascii="Arial" w:hAnsi="Arial"/>
          <w:spacing w:val="-4"/>
          <w:sz w:val="28"/>
          <w:szCs w:val="28"/>
          <w:lang w:val="uk-UA"/>
        </w:rPr>
        <w:t xml:space="preserve"> </w:t>
      </w:r>
      <w:r w:rsidR="00BC59F2" w:rsidRPr="0095741B">
        <w:rPr>
          <w:rFonts w:ascii="Arial" w:hAnsi="Arial"/>
          <w:i/>
          <w:spacing w:val="-4"/>
          <w:sz w:val="28"/>
          <w:szCs w:val="28"/>
          <w:lang w:val="uk-UA"/>
        </w:rPr>
        <w:t>творчо-трудові іграшки</w:t>
      </w:r>
      <w:r w:rsidR="00BC59F2" w:rsidRPr="0095741B">
        <w:rPr>
          <w:rFonts w:ascii="Arial" w:hAnsi="Arial"/>
          <w:spacing w:val="-4"/>
          <w:sz w:val="28"/>
          <w:szCs w:val="28"/>
          <w:lang w:val="uk-UA"/>
        </w:rPr>
        <w:t xml:space="preserve"> (напівфабрикати, з яких дитина створює образ і потім грається). До них належать різноманітні будівельні матеріали, конструктори, розбірні моделі. </w:t>
      </w:r>
      <w:r w:rsidR="00BC59F2" w:rsidRPr="0095741B">
        <w:rPr>
          <w:rFonts w:ascii="Arial" w:hAnsi="Arial"/>
          <w:spacing w:val="-4"/>
          <w:sz w:val="28"/>
          <w:szCs w:val="28"/>
          <w:u w:val="single"/>
          <w:lang w:val="uk-UA"/>
        </w:rPr>
        <w:t>Особливість використання їх полягає у необхідності дитини перед початком гри звести споруду</w:t>
      </w:r>
      <w:r w:rsidR="00BC59F2" w:rsidRPr="0095741B">
        <w:rPr>
          <w:rFonts w:ascii="Arial" w:hAnsi="Arial"/>
          <w:spacing w:val="-4"/>
          <w:sz w:val="28"/>
          <w:szCs w:val="28"/>
          <w:lang w:val="uk-UA"/>
        </w:rPr>
        <w:t>. Це розвиває конструкторські здібності, сприяє трудовому вихованню;</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BC59F2" w:rsidRPr="0095741B">
        <w:rPr>
          <w:rFonts w:ascii="Arial" w:hAnsi="Arial"/>
          <w:spacing w:val="-4"/>
          <w:sz w:val="28"/>
          <w:szCs w:val="28"/>
          <w:lang w:val="uk-UA"/>
        </w:rPr>
        <w:tab/>
      </w:r>
      <w:r w:rsidR="004657AD">
        <w:rPr>
          <w:rFonts w:ascii="Arial" w:hAnsi="Arial"/>
          <w:spacing w:val="-4"/>
          <w:sz w:val="28"/>
          <w:szCs w:val="28"/>
          <w:lang w:val="uk-UA"/>
        </w:rPr>
        <w:t xml:space="preserve"> </w:t>
      </w:r>
      <w:r w:rsidR="00BC59F2" w:rsidRPr="0095741B">
        <w:rPr>
          <w:rFonts w:ascii="Arial" w:hAnsi="Arial"/>
          <w:i/>
          <w:spacing w:val="-4"/>
          <w:sz w:val="28"/>
          <w:szCs w:val="28"/>
          <w:lang w:val="uk-UA"/>
        </w:rPr>
        <w:t>технічні іграшки</w:t>
      </w:r>
      <w:r w:rsidR="00BC59F2" w:rsidRPr="0095741B">
        <w:rPr>
          <w:rFonts w:ascii="Arial" w:hAnsi="Arial"/>
          <w:spacing w:val="-4"/>
          <w:sz w:val="28"/>
          <w:szCs w:val="28"/>
          <w:lang w:val="uk-UA"/>
        </w:rPr>
        <w:t xml:space="preserve">. Вони ознайомлюють дитину з технікою, формують уявлення про неї, розвивають творчість, винахідливість. </w:t>
      </w:r>
      <w:r w:rsidR="004657AD">
        <w:rPr>
          <w:rFonts w:ascii="Arial" w:hAnsi="Arial"/>
          <w:spacing w:val="-4"/>
          <w:sz w:val="28"/>
          <w:szCs w:val="28"/>
          <w:lang w:val="uk-UA"/>
        </w:rPr>
        <w:t>Ї</w:t>
      </w:r>
      <w:r w:rsidR="00BC59F2" w:rsidRPr="0095741B">
        <w:rPr>
          <w:rFonts w:ascii="Arial" w:hAnsi="Arial"/>
          <w:spacing w:val="-4"/>
          <w:sz w:val="28"/>
          <w:szCs w:val="28"/>
          <w:lang w:val="uk-UA"/>
        </w:rPr>
        <w:t>м властиві умов</w:t>
      </w:r>
      <w:r w:rsidR="0095741B">
        <w:rPr>
          <w:rFonts w:ascii="Arial" w:hAnsi="Arial"/>
          <w:spacing w:val="-4"/>
          <w:sz w:val="28"/>
          <w:szCs w:val="28"/>
          <w:lang w:val="uk-UA"/>
        </w:rPr>
        <w:softHyphen/>
      </w:r>
      <w:r w:rsidR="00BC59F2" w:rsidRPr="0095741B">
        <w:rPr>
          <w:rFonts w:ascii="Arial" w:hAnsi="Arial"/>
          <w:spacing w:val="-4"/>
          <w:sz w:val="28"/>
          <w:szCs w:val="28"/>
          <w:lang w:val="uk-UA"/>
        </w:rPr>
        <w:t>ність, відтворення загальних функцій машин і механізмів, здатність іміту</w:t>
      </w:r>
      <w:r w:rsidR="0095741B">
        <w:rPr>
          <w:rFonts w:ascii="Arial" w:hAnsi="Arial"/>
          <w:spacing w:val="-4"/>
          <w:sz w:val="28"/>
          <w:szCs w:val="28"/>
          <w:lang w:val="uk-UA"/>
        </w:rPr>
        <w:softHyphen/>
      </w:r>
      <w:r w:rsidR="00BC59F2" w:rsidRPr="0095741B">
        <w:rPr>
          <w:rFonts w:ascii="Arial" w:hAnsi="Arial"/>
          <w:spacing w:val="-4"/>
          <w:sz w:val="28"/>
          <w:szCs w:val="28"/>
          <w:lang w:val="uk-UA"/>
        </w:rPr>
        <w:t>вати у грі</w:t>
      </w:r>
      <w:r w:rsidR="004657AD">
        <w:rPr>
          <w:rFonts w:ascii="Arial" w:hAnsi="Arial"/>
          <w:spacing w:val="-4"/>
          <w:sz w:val="28"/>
          <w:szCs w:val="28"/>
          <w:lang w:val="uk-UA"/>
        </w:rPr>
        <w:t xml:space="preserve"> </w:t>
      </w:r>
      <w:r w:rsidR="00BC59F2" w:rsidRPr="0095741B">
        <w:rPr>
          <w:rFonts w:ascii="Arial" w:hAnsi="Arial"/>
          <w:spacing w:val="-4"/>
          <w:sz w:val="28"/>
          <w:szCs w:val="28"/>
          <w:lang w:val="uk-UA"/>
        </w:rPr>
        <w:t>основні функції предмета.</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Технічні іграшки</w:t>
      </w:r>
      <w:r w:rsidR="00BC59F2" w:rsidRPr="0095741B">
        <w:rPr>
          <w:rFonts w:ascii="Arial" w:hAnsi="Arial"/>
          <w:spacing w:val="-4"/>
          <w:sz w:val="28"/>
          <w:szCs w:val="28"/>
          <w:lang w:val="uk-UA"/>
        </w:rPr>
        <w:t xml:space="preserve"> можуть бути </w:t>
      </w:r>
      <w:r w:rsidR="00BC59F2" w:rsidRPr="0095741B">
        <w:rPr>
          <w:rFonts w:ascii="Arial" w:hAnsi="Arial"/>
          <w:spacing w:val="-4"/>
          <w:sz w:val="28"/>
          <w:szCs w:val="28"/>
          <w:u w:val="single"/>
          <w:lang w:val="uk-UA"/>
        </w:rPr>
        <w:t>сюжет</w:t>
      </w:r>
      <w:r w:rsidR="0095741B">
        <w:rPr>
          <w:rFonts w:ascii="Arial" w:hAnsi="Arial"/>
          <w:spacing w:val="-4"/>
          <w:sz w:val="28"/>
          <w:szCs w:val="28"/>
          <w:u w:val="single"/>
          <w:lang w:val="uk-UA"/>
        </w:rPr>
        <w:softHyphen/>
      </w:r>
      <w:r w:rsidR="00BC59F2" w:rsidRPr="0095741B">
        <w:rPr>
          <w:rFonts w:ascii="Arial" w:hAnsi="Arial"/>
          <w:spacing w:val="-4"/>
          <w:sz w:val="28"/>
          <w:szCs w:val="28"/>
          <w:u w:val="single"/>
          <w:lang w:val="uk-UA"/>
        </w:rPr>
        <w:t>ними</w:t>
      </w:r>
      <w:r w:rsidR="00BC59F2" w:rsidRPr="0095741B">
        <w:rPr>
          <w:rFonts w:ascii="Arial" w:hAnsi="Arial"/>
          <w:spacing w:val="-4"/>
          <w:sz w:val="28"/>
          <w:szCs w:val="28"/>
          <w:lang w:val="uk-UA"/>
        </w:rPr>
        <w:t xml:space="preserve"> (ознайомлюють дітей із зовнішнім виглядом технічних предметів: підйомний кран, транспортер тощо); </w:t>
      </w:r>
      <w:r w:rsidR="00BC59F2" w:rsidRPr="0095741B">
        <w:rPr>
          <w:rFonts w:ascii="Arial" w:hAnsi="Arial"/>
          <w:spacing w:val="-4"/>
          <w:sz w:val="28"/>
          <w:szCs w:val="28"/>
          <w:u w:val="single"/>
          <w:lang w:val="uk-UA"/>
        </w:rPr>
        <w:t>такими, що демонструють дію фізич</w:t>
      </w:r>
      <w:r w:rsidR="0095741B">
        <w:rPr>
          <w:rFonts w:ascii="Arial" w:hAnsi="Arial"/>
          <w:spacing w:val="-4"/>
          <w:sz w:val="28"/>
          <w:szCs w:val="28"/>
          <w:u w:val="single"/>
          <w:lang w:val="uk-UA"/>
        </w:rPr>
        <w:softHyphen/>
      </w:r>
      <w:r w:rsidR="00BC59F2" w:rsidRPr="0095741B">
        <w:rPr>
          <w:rFonts w:ascii="Arial" w:hAnsi="Arial"/>
          <w:spacing w:val="-4"/>
          <w:sz w:val="28"/>
          <w:szCs w:val="28"/>
          <w:u w:val="single"/>
          <w:lang w:val="uk-UA"/>
        </w:rPr>
        <w:t>них законів, процеси</w:t>
      </w:r>
      <w:r w:rsidR="00BC59F2" w:rsidRPr="0095741B">
        <w:rPr>
          <w:rFonts w:ascii="Arial" w:hAnsi="Arial"/>
          <w:spacing w:val="-4"/>
          <w:sz w:val="28"/>
          <w:szCs w:val="28"/>
          <w:lang w:val="uk-UA"/>
        </w:rPr>
        <w:t xml:space="preserve"> (іграшкові фотоапарати, калейдоскопи, моделі літаків тощо)</w:t>
      </w:r>
      <w:r w:rsidR="004657AD">
        <w:rPr>
          <w:rFonts w:ascii="Arial" w:hAnsi="Arial"/>
          <w:spacing w:val="-4"/>
          <w:sz w:val="28"/>
          <w:szCs w:val="28"/>
          <w:lang w:val="uk-UA"/>
        </w:rPr>
        <w:t>;</w:t>
      </w:r>
      <w:r w:rsidR="00BC59F2" w:rsidRPr="0095741B">
        <w:rPr>
          <w:rFonts w:ascii="Arial" w:hAnsi="Arial"/>
          <w:spacing w:val="-4"/>
          <w:sz w:val="28"/>
          <w:szCs w:val="28"/>
          <w:lang w:val="uk-UA"/>
        </w:rPr>
        <w:t xml:space="preserve"> </w:t>
      </w:r>
      <w:r w:rsidR="00BC59F2" w:rsidRPr="0095741B">
        <w:rPr>
          <w:rFonts w:ascii="Arial" w:hAnsi="Arial"/>
          <w:spacing w:val="-4"/>
          <w:sz w:val="28"/>
          <w:szCs w:val="28"/>
          <w:u w:val="single"/>
          <w:lang w:val="uk-UA"/>
        </w:rPr>
        <w:t>що передбачають дитяче конструювання і технічне винахідництво</w:t>
      </w:r>
      <w:r w:rsidR="00BC59F2" w:rsidRPr="0095741B">
        <w:rPr>
          <w:rFonts w:ascii="Arial" w:hAnsi="Arial"/>
          <w:spacing w:val="-4"/>
          <w:sz w:val="28"/>
          <w:szCs w:val="28"/>
          <w:lang w:val="uk-UA"/>
        </w:rPr>
        <w:t xml:space="preserve"> (конструктори, будівельні матеріали, напівфабрикати);</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настільні ігри</w:t>
      </w:r>
      <w:r w:rsidR="00BC59F2" w:rsidRPr="0095741B">
        <w:rPr>
          <w:rFonts w:ascii="Arial" w:hAnsi="Arial"/>
          <w:spacing w:val="-4"/>
          <w:sz w:val="28"/>
          <w:szCs w:val="28"/>
          <w:lang w:val="uk-UA"/>
        </w:rPr>
        <w:t xml:space="preserve">. </w:t>
      </w:r>
      <w:r w:rsidR="00BC59F2" w:rsidRPr="0095741B">
        <w:rPr>
          <w:rFonts w:ascii="Arial" w:hAnsi="Arial"/>
          <w:spacing w:val="-4"/>
          <w:sz w:val="28"/>
          <w:szCs w:val="28"/>
          <w:u w:val="single"/>
          <w:lang w:val="uk-UA"/>
        </w:rPr>
        <w:t>Спрямовані вони на вирішення різноманітних дидак</w:t>
      </w:r>
      <w:r w:rsidR="0095741B">
        <w:rPr>
          <w:rFonts w:ascii="Arial" w:hAnsi="Arial"/>
          <w:spacing w:val="-4"/>
          <w:sz w:val="28"/>
          <w:szCs w:val="28"/>
          <w:u w:val="single"/>
          <w:lang w:val="uk-UA"/>
        </w:rPr>
        <w:softHyphen/>
      </w:r>
      <w:r w:rsidR="00BC59F2" w:rsidRPr="0095741B">
        <w:rPr>
          <w:rFonts w:ascii="Arial" w:hAnsi="Arial"/>
          <w:spacing w:val="-4"/>
          <w:sz w:val="28"/>
          <w:szCs w:val="28"/>
          <w:u w:val="single"/>
          <w:lang w:val="uk-UA"/>
        </w:rPr>
        <w:t>тичних завдань:</w:t>
      </w:r>
      <w:r w:rsidR="00BC59F2" w:rsidRPr="0095741B">
        <w:rPr>
          <w:rFonts w:ascii="Arial" w:hAnsi="Arial"/>
          <w:spacing w:val="-4"/>
          <w:sz w:val="28"/>
          <w:szCs w:val="28"/>
          <w:lang w:val="uk-UA"/>
        </w:rPr>
        <w:t xml:space="preserve"> розвиток кмітливості, винахідливості, уваги, швидкого орієнтування у формі, кольорі, розмірі, логічного мислення. До них нале</w:t>
      </w:r>
      <w:r w:rsidR="0095741B">
        <w:rPr>
          <w:rFonts w:ascii="Arial" w:hAnsi="Arial"/>
          <w:spacing w:val="-4"/>
          <w:sz w:val="28"/>
          <w:szCs w:val="28"/>
          <w:lang w:val="uk-UA"/>
        </w:rPr>
        <w:softHyphen/>
      </w:r>
      <w:r w:rsidR="00BC59F2" w:rsidRPr="0095741B">
        <w:rPr>
          <w:rFonts w:ascii="Arial" w:hAnsi="Arial"/>
          <w:spacing w:val="-4"/>
          <w:sz w:val="28"/>
          <w:szCs w:val="28"/>
          <w:lang w:val="uk-UA"/>
        </w:rPr>
        <w:t>жать парні картинки, лото, шашки, шахи, ігри-подорожі тощо;</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t>–</w:t>
      </w:r>
      <w:r w:rsidR="00BC59F2" w:rsidRPr="0095741B">
        <w:rPr>
          <w:rFonts w:ascii="Arial" w:hAnsi="Arial"/>
          <w:spacing w:val="-4"/>
          <w:sz w:val="28"/>
          <w:szCs w:val="28"/>
          <w:lang w:val="uk-UA"/>
        </w:rPr>
        <w:t xml:space="preserve"> </w:t>
      </w:r>
      <w:r w:rsidR="00BC59F2" w:rsidRPr="0095741B">
        <w:rPr>
          <w:rFonts w:ascii="Arial" w:hAnsi="Arial"/>
          <w:i/>
          <w:spacing w:val="-4"/>
          <w:sz w:val="28"/>
          <w:szCs w:val="28"/>
          <w:lang w:val="uk-UA"/>
        </w:rPr>
        <w:t>веселі іграшки</w:t>
      </w:r>
      <w:r w:rsidR="00BC59F2" w:rsidRPr="0095741B">
        <w:rPr>
          <w:rFonts w:ascii="Arial" w:hAnsi="Arial"/>
          <w:spacing w:val="-4"/>
          <w:sz w:val="28"/>
          <w:szCs w:val="28"/>
          <w:lang w:val="uk-UA"/>
        </w:rPr>
        <w:t xml:space="preserve">. Будучи </w:t>
      </w:r>
      <w:r w:rsidR="00BC59F2" w:rsidRPr="0095741B">
        <w:rPr>
          <w:rFonts w:ascii="Arial" w:hAnsi="Arial"/>
          <w:spacing w:val="-4"/>
          <w:sz w:val="28"/>
          <w:szCs w:val="28"/>
          <w:u w:val="single"/>
          <w:lang w:val="uk-UA"/>
        </w:rPr>
        <w:t>заснованими на принципі несподіваності</w:t>
      </w:r>
      <w:r w:rsidR="00BC59F2" w:rsidRPr="0095741B">
        <w:rPr>
          <w:rFonts w:ascii="Arial" w:hAnsi="Arial"/>
          <w:spacing w:val="-4"/>
          <w:sz w:val="28"/>
          <w:szCs w:val="28"/>
          <w:lang w:val="uk-UA"/>
        </w:rPr>
        <w:t>, вони призначені для забави, розваги, їх не мож</w:t>
      </w:r>
      <w:r w:rsidR="00BC59F2" w:rsidRPr="0095741B">
        <w:rPr>
          <w:rFonts w:ascii="Arial" w:hAnsi="Arial"/>
          <w:spacing w:val="-4"/>
          <w:sz w:val="28"/>
          <w:szCs w:val="28"/>
          <w:lang w:val="uk-UA"/>
        </w:rPr>
        <w:softHyphen/>
        <w:t xml:space="preserve">на використовувати у будь-якій грі. Такі іграшки радують дітей несподіваними рухами, звучанням: зайчик, що стрибає; клоун, який перевертається на драбинці; соловейко, що співає тощо. До них належить багато </w:t>
      </w:r>
      <w:r w:rsidR="00BC59F2" w:rsidRPr="0095741B">
        <w:rPr>
          <w:rFonts w:ascii="Arial" w:hAnsi="Arial"/>
          <w:spacing w:val="-4"/>
          <w:sz w:val="28"/>
          <w:szCs w:val="28"/>
          <w:u w:val="single"/>
          <w:lang w:val="uk-UA"/>
        </w:rPr>
        <w:t>народних іграшок</w:t>
      </w:r>
      <w:r w:rsidR="00BC59F2" w:rsidRPr="0095741B">
        <w:rPr>
          <w:rFonts w:ascii="Arial" w:hAnsi="Arial"/>
          <w:spacing w:val="-4"/>
          <w:sz w:val="28"/>
          <w:szCs w:val="28"/>
          <w:lang w:val="uk-UA"/>
        </w:rPr>
        <w:t>;</w:t>
      </w:r>
    </w:p>
    <w:p w:rsidR="0081215E" w:rsidRPr="0095741B" w:rsidRDefault="00190499" w:rsidP="0044403E">
      <w:pPr>
        <w:shd w:val="clear" w:color="auto" w:fill="FFFFFF"/>
        <w:spacing w:line="245" w:lineRule="auto"/>
        <w:ind w:right="29" w:firstLine="540"/>
        <w:jc w:val="both"/>
        <w:rPr>
          <w:rFonts w:ascii="Arial" w:hAnsi="Arial"/>
          <w:spacing w:val="-4"/>
          <w:sz w:val="28"/>
          <w:szCs w:val="28"/>
          <w:lang w:val="uk-UA"/>
        </w:rPr>
      </w:pPr>
      <w:r w:rsidRPr="0095741B">
        <w:rPr>
          <w:rFonts w:ascii="Arial" w:hAnsi="Arial"/>
          <w:spacing w:val="-4"/>
          <w:sz w:val="28"/>
          <w:szCs w:val="28"/>
          <w:lang w:val="uk-UA"/>
        </w:rPr>
        <w:lastRenderedPageBreak/>
        <w:t>–</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музичні іграшки</w:t>
      </w:r>
      <w:r w:rsidR="00BC59F2" w:rsidRPr="0095741B">
        <w:rPr>
          <w:rFonts w:ascii="Arial" w:hAnsi="Arial"/>
          <w:spacing w:val="-4"/>
          <w:sz w:val="28"/>
          <w:szCs w:val="28"/>
          <w:lang w:val="uk-UA"/>
        </w:rPr>
        <w:t xml:space="preserve"> (пташки, що співають, брязкальця, цимбали, кси</w:t>
      </w:r>
      <w:r w:rsidR="0095741B">
        <w:rPr>
          <w:rFonts w:ascii="Arial" w:hAnsi="Arial"/>
          <w:spacing w:val="-4"/>
          <w:sz w:val="28"/>
          <w:szCs w:val="28"/>
          <w:lang w:val="uk-UA"/>
        </w:rPr>
        <w:softHyphen/>
      </w:r>
      <w:r w:rsidR="00BC59F2" w:rsidRPr="0095741B">
        <w:rPr>
          <w:rFonts w:ascii="Arial" w:hAnsi="Arial"/>
          <w:spacing w:val="-4"/>
          <w:sz w:val="28"/>
          <w:szCs w:val="28"/>
          <w:lang w:val="uk-UA"/>
        </w:rPr>
        <w:t>ло</w:t>
      </w:r>
      <w:r w:rsidR="0095741B">
        <w:rPr>
          <w:rFonts w:ascii="Arial" w:hAnsi="Arial"/>
          <w:spacing w:val="-4"/>
          <w:sz w:val="28"/>
          <w:szCs w:val="28"/>
          <w:lang w:val="uk-UA"/>
        </w:rPr>
        <w:softHyphen/>
      </w:r>
      <w:r w:rsidR="00BC59F2" w:rsidRPr="0095741B">
        <w:rPr>
          <w:rFonts w:ascii="Arial" w:hAnsi="Arial"/>
          <w:spacing w:val="-4"/>
          <w:sz w:val="28"/>
          <w:szCs w:val="28"/>
          <w:lang w:val="uk-UA"/>
        </w:rPr>
        <w:t xml:space="preserve">фони та ін.). </w:t>
      </w:r>
      <w:r w:rsidR="00BC59F2" w:rsidRPr="0095741B">
        <w:rPr>
          <w:rFonts w:ascii="Arial" w:hAnsi="Arial"/>
          <w:spacing w:val="-4"/>
          <w:sz w:val="28"/>
          <w:szCs w:val="28"/>
          <w:u w:val="single"/>
          <w:lang w:val="uk-UA"/>
        </w:rPr>
        <w:t>Розважаючи дітей, вони одночасно розвивають музичний слух;</w:t>
      </w:r>
    </w:p>
    <w:p w:rsidR="0081215E" w:rsidRPr="00923FB7" w:rsidRDefault="00190499"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5741B">
        <w:rPr>
          <w:rFonts w:ascii="Arial" w:hAnsi="Arial"/>
          <w:spacing w:val="-4"/>
          <w:sz w:val="28"/>
          <w:szCs w:val="28"/>
          <w:lang w:val="uk-UA"/>
        </w:rPr>
        <w:t>–</w:t>
      </w:r>
      <w:r w:rsidR="0081215E" w:rsidRPr="0095741B">
        <w:rPr>
          <w:rFonts w:ascii="Arial" w:hAnsi="Arial"/>
          <w:spacing w:val="-4"/>
          <w:sz w:val="28"/>
          <w:szCs w:val="28"/>
          <w:lang w:val="uk-UA"/>
        </w:rPr>
        <w:t xml:space="preserve"> </w:t>
      </w:r>
      <w:r w:rsidR="00BC59F2" w:rsidRPr="0095741B">
        <w:rPr>
          <w:rFonts w:ascii="Arial" w:hAnsi="Arial"/>
          <w:i/>
          <w:spacing w:val="-4"/>
          <w:sz w:val="28"/>
          <w:szCs w:val="28"/>
          <w:lang w:val="uk-UA"/>
        </w:rPr>
        <w:t>театральні іграшки</w:t>
      </w:r>
      <w:r w:rsidR="00BC59F2" w:rsidRPr="0095741B">
        <w:rPr>
          <w:rFonts w:ascii="Arial" w:hAnsi="Arial"/>
          <w:spacing w:val="-4"/>
          <w:sz w:val="28"/>
          <w:szCs w:val="28"/>
          <w:lang w:val="uk-UA"/>
        </w:rPr>
        <w:t xml:space="preserve"> (персонажі тіньового і лялькового театрів, набори для ігор-драматизацій, іграшкові прикраси тощо). Призначені зде</w:t>
      </w:r>
      <w:r w:rsidR="004657AD">
        <w:rPr>
          <w:rFonts w:ascii="Arial" w:hAnsi="Arial"/>
          <w:spacing w:val="-4"/>
          <w:sz w:val="28"/>
          <w:szCs w:val="28"/>
          <w:lang w:val="uk-UA"/>
        </w:rPr>
        <w:softHyphen/>
      </w:r>
      <w:r w:rsidR="00BC59F2" w:rsidRPr="0095741B">
        <w:rPr>
          <w:rFonts w:ascii="Arial" w:hAnsi="Arial"/>
          <w:spacing w:val="-4"/>
          <w:sz w:val="28"/>
          <w:szCs w:val="28"/>
          <w:lang w:val="uk-UA"/>
        </w:rPr>
        <w:t>більшого для дітей старшого дошкільно</w:t>
      </w:r>
      <w:r w:rsidR="00BC59F2" w:rsidRPr="00923FB7">
        <w:rPr>
          <w:rFonts w:ascii="Arial" w:hAnsi="Arial"/>
          <w:spacing w:val="-4"/>
          <w:sz w:val="28"/>
          <w:szCs w:val="28"/>
          <w:lang w:val="uk-UA"/>
        </w:rPr>
        <w:t xml:space="preserve">го віку, </w:t>
      </w:r>
      <w:r w:rsidR="00BC59F2" w:rsidRPr="00923FB7">
        <w:rPr>
          <w:rFonts w:ascii="Arial" w:hAnsi="Arial"/>
          <w:spacing w:val="-4"/>
          <w:sz w:val="28"/>
          <w:szCs w:val="28"/>
          <w:u w:val="single"/>
          <w:lang w:val="uk-UA"/>
        </w:rPr>
        <w:t>збагачують художнє сприймання, підводять дітей до театральної гри</w:t>
      </w:r>
      <w:r w:rsidR="00F30032" w:rsidRPr="004657AD">
        <w:rPr>
          <w:rFonts w:ascii="Arial" w:hAnsi="Arial"/>
          <w:spacing w:val="-4"/>
          <w:sz w:val="28"/>
          <w:szCs w:val="28"/>
          <w:lang w:val="uk-UA"/>
        </w:rPr>
        <w:t xml:space="preserve"> </w:t>
      </w:r>
      <w:r w:rsidR="00F30032" w:rsidRPr="00923FB7">
        <w:rPr>
          <w:rFonts w:ascii="Arial" w:hAnsi="Arial"/>
          <w:spacing w:val="-4"/>
          <w:sz w:val="28"/>
          <w:szCs w:val="28"/>
          <w:lang w:val="uk-UA"/>
        </w:rPr>
        <w:t>[13, с. 14].</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b/>
          <w:spacing w:val="-4"/>
          <w:sz w:val="28"/>
          <w:szCs w:val="28"/>
          <w:lang w:val="uk-UA"/>
        </w:rPr>
        <w:t>Класифікують іграшки за:</w:t>
      </w:r>
    </w:p>
    <w:p w:rsidR="0081215E" w:rsidRPr="00923FB7" w:rsidRDefault="00BC59F2" w:rsidP="0044403E">
      <w:pPr>
        <w:numPr>
          <w:ilvl w:val="0"/>
          <w:numId w:val="39"/>
        </w:numPr>
        <w:shd w:val="clear" w:color="auto" w:fill="FFFFFF"/>
        <w:spacing w:line="245" w:lineRule="auto"/>
        <w:ind w:right="29"/>
        <w:jc w:val="both"/>
        <w:rPr>
          <w:rFonts w:ascii="Arial" w:hAnsi="Arial"/>
          <w:spacing w:val="-4"/>
          <w:sz w:val="28"/>
          <w:szCs w:val="28"/>
          <w:lang w:val="uk-UA"/>
        </w:rPr>
      </w:pPr>
      <w:r w:rsidRPr="00923FB7">
        <w:rPr>
          <w:rFonts w:ascii="Arial" w:hAnsi="Arial"/>
          <w:i/>
          <w:spacing w:val="-4"/>
          <w:sz w:val="28"/>
          <w:szCs w:val="28"/>
          <w:lang w:val="uk-UA"/>
        </w:rPr>
        <w:t>станом готовності</w:t>
      </w:r>
      <w:r w:rsidRPr="00923FB7">
        <w:rPr>
          <w:rFonts w:ascii="Arial" w:hAnsi="Arial"/>
          <w:spacing w:val="-4"/>
          <w:sz w:val="28"/>
          <w:szCs w:val="28"/>
          <w:lang w:val="uk-UA"/>
        </w:rPr>
        <w:t xml:space="preserve"> (готові, збірно-розбірні, заготовки і напів</w:t>
      </w:r>
      <w:r w:rsidR="0095741B">
        <w:rPr>
          <w:rFonts w:ascii="Arial" w:hAnsi="Arial"/>
          <w:spacing w:val="-4"/>
          <w:sz w:val="28"/>
          <w:szCs w:val="28"/>
          <w:lang w:val="uk-UA"/>
        </w:rPr>
        <w:softHyphen/>
      </w:r>
      <w:r w:rsidRPr="00923FB7">
        <w:rPr>
          <w:rFonts w:ascii="Arial" w:hAnsi="Arial"/>
          <w:spacing w:val="-4"/>
          <w:sz w:val="28"/>
          <w:szCs w:val="28"/>
          <w:lang w:val="uk-UA"/>
        </w:rPr>
        <w:t>фаб</w:t>
      </w:r>
      <w:r w:rsidR="0095741B">
        <w:rPr>
          <w:rFonts w:ascii="Arial" w:hAnsi="Arial"/>
          <w:spacing w:val="-4"/>
          <w:sz w:val="28"/>
          <w:szCs w:val="28"/>
          <w:lang w:val="uk-UA"/>
        </w:rPr>
        <w:softHyphen/>
      </w:r>
      <w:r w:rsidRPr="00923FB7">
        <w:rPr>
          <w:rFonts w:ascii="Arial" w:hAnsi="Arial"/>
          <w:spacing w:val="-4"/>
          <w:sz w:val="28"/>
          <w:szCs w:val="28"/>
          <w:lang w:val="uk-UA"/>
        </w:rPr>
        <w:t>рикати для іграшок-саморобок, набори різних матеріалів для створення іграшок-саморобок);</w:t>
      </w:r>
    </w:p>
    <w:p w:rsidR="0081215E" w:rsidRPr="00923FB7" w:rsidRDefault="00BC59F2" w:rsidP="0044403E">
      <w:pPr>
        <w:numPr>
          <w:ilvl w:val="0"/>
          <w:numId w:val="39"/>
        </w:numPr>
        <w:shd w:val="clear" w:color="auto" w:fill="FFFFFF"/>
        <w:spacing w:line="245" w:lineRule="auto"/>
        <w:ind w:right="29"/>
        <w:jc w:val="both"/>
        <w:rPr>
          <w:rFonts w:ascii="Arial" w:hAnsi="Arial"/>
          <w:spacing w:val="-4"/>
          <w:sz w:val="28"/>
          <w:szCs w:val="28"/>
          <w:lang w:val="uk-UA"/>
        </w:rPr>
      </w:pPr>
      <w:r w:rsidRPr="00923FB7">
        <w:rPr>
          <w:rFonts w:ascii="Arial" w:hAnsi="Arial"/>
          <w:i/>
          <w:spacing w:val="-4"/>
          <w:sz w:val="28"/>
          <w:szCs w:val="28"/>
          <w:lang w:val="uk-UA"/>
        </w:rPr>
        <w:t>видом сировини</w:t>
      </w:r>
      <w:r w:rsidRPr="00923FB7">
        <w:rPr>
          <w:rFonts w:ascii="Arial" w:hAnsi="Arial"/>
          <w:spacing w:val="-4"/>
          <w:sz w:val="28"/>
          <w:szCs w:val="28"/>
          <w:lang w:val="uk-UA"/>
        </w:rPr>
        <w:t xml:space="preserve"> (дере</w:t>
      </w:r>
      <w:r w:rsidR="00F113D3">
        <w:rPr>
          <w:rFonts w:ascii="Arial" w:hAnsi="Arial"/>
          <w:spacing w:val="-4"/>
          <w:sz w:val="28"/>
          <w:szCs w:val="28"/>
          <w:lang w:val="uk-UA"/>
        </w:rPr>
        <w:t>в’я</w:t>
      </w:r>
      <w:r w:rsidRPr="00923FB7">
        <w:rPr>
          <w:rFonts w:ascii="Arial" w:hAnsi="Arial"/>
          <w:spacing w:val="-4"/>
          <w:sz w:val="28"/>
          <w:szCs w:val="28"/>
          <w:lang w:val="uk-UA"/>
        </w:rPr>
        <w:t>ні, пластмасові, металічні, з тканин, гумові, з паперу і картону, з кераміки, порцеляни і фаянсу, з деревних матеріалів, пап'є-маше, з нових синтетичних матеріалів);</w:t>
      </w:r>
    </w:p>
    <w:p w:rsidR="0081215E" w:rsidRPr="00923FB7" w:rsidRDefault="00BC59F2" w:rsidP="0044403E">
      <w:pPr>
        <w:numPr>
          <w:ilvl w:val="0"/>
          <w:numId w:val="39"/>
        </w:numPr>
        <w:shd w:val="clear" w:color="auto" w:fill="FFFFFF"/>
        <w:spacing w:line="245" w:lineRule="auto"/>
        <w:ind w:right="29"/>
        <w:jc w:val="both"/>
        <w:rPr>
          <w:rFonts w:ascii="Arial" w:hAnsi="Arial"/>
          <w:spacing w:val="-4"/>
          <w:sz w:val="28"/>
          <w:szCs w:val="28"/>
          <w:lang w:val="uk-UA"/>
        </w:rPr>
      </w:pPr>
      <w:r w:rsidRPr="00923FB7">
        <w:rPr>
          <w:rFonts w:ascii="Arial" w:hAnsi="Arial"/>
          <w:i/>
          <w:spacing w:val="-4"/>
          <w:sz w:val="28"/>
          <w:szCs w:val="28"/>
          <w:lang w:val="uk-UA"/>
        </w:rPr>
        <w:t xml:space="preserve">розміром </w:t>
      </w:r>
      <w:r w:rsidRPr="00923FB7">
        <w:rPr>
          <w:rFonts w:ascii="Arial" w:hAnsi="Arial"/>
          <w:spacing w:val="-4"/>
          <w:sz w:val="28"/>
          <w:szCs w:val="28"/>
          <w:lang w:val="uk-UA"/>
        </w:rPr>
        <w:t xml:space="preserve">(дрібні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 3 до </w:t>
      </w:r>
      <w:smartTag w:uri="urn:schemas-microsoft-com:office:smarttags" w:element="metricconverter">
        <w:smartTagPr>
          <w:attr w:name="ProductID" w:val="10 см"/>
        </w:smartTagPr>
        <w:r w:rsidRPr="00923FB7">
          <w:rPr>
            <w:rFonts w:ascii="Arial" w:hAnsi="Arial"/>
            <w:spacing w:val="-4"/>
            <w:sz w:val="28"/>
            <w:szCs w:val="28"/>
            <w:lang w:val="uk-UA"/>
          </w:rPr>
          <w:t>10 см</w:t>
        </w:r>
      </w:smartTag>
      <w:r w:rsidRPr="00923FB7">
        <w:rPr>
          <w:rFonts w:ascii="Arial" w:hAnsi="Arial"/>
          <w:spacing w:val="-4"/>
          <w:sz w:val="28"/>
          <w:szCs w:val="28"/>
          <w:lang w:val="uk-UA"/>
        </w:rPr>
        <w:t xml:space="preserve">, середні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 10 до </w:t>
      </w:r>
      <w:smartTag w:uri="urn:schemas-microsoft-com:office:smarttags" w:element="metricconverter">
        <w:smartTagPr>
          <w:attr w:name="ProductID" w:val="50 см"/>
        </w:smartTagPr>
        <w:r w:rsidRPr="00923FB7">
          <w:rPr>
            <w:rFonts w:ascii="Arial" w:hAnsi="Arial"/>
            <w:spacing w:val="-4"/>
            <w:sz w:val="28"/>
            <w:szCs w:val="28"/>
            <w:lang w:val="uk-UA"/>
          </w:rPr>
          <w:t>50 см</w:t>
        </w:r>
      </w:smartTag>
      <w:r w:rsidRPr="00923FB7">
        <w:rPr>
          <w:rFonts w:ascii="Arial" w:hAnsi="Arial"/>
          <w:spacing w:val="-4"/>
          <w:sz w:val="28"/>
          <w:szCs w:val="28"/>
          <w:lang w:val="uk-UA"/>
        </w:rPr>
        <w:t>, велик</w:t>
      </w:r>
      <w:r w:rsidR="0095741B">
        <w:rPr>
          <w:rFonts w:ascii="Arial" w:hAnsi="Arial"/>
          <w:spacing w:val="-4"/>
          <w:sz w:val="28"/>
          <w:szCs w:val="28"/>
          <w:lang w:val="uk-UA"/>
        </w:rPr>
        <w:softHyphen/>
      </w:r>
      <w:r w:rsidRPr="00923FB7">
        <w:rPr>
          <w:rFonts w:ascii="Arial" w:hAnsi="Arial"/>
          <w:spacing w:val="-4"/>
          <w:sz w:val="28"/>
          <w:szCs w:val="28"/>
          <w:lang w:val="uk-UA"/>
        </w:rPr>
        <w:t>о</w:t>
      </w:r>
      <w:r w:rsidR="0095741B">
        <w:rPr>
          <w:rFonts w:ascii="Arial" w:hAnsi="Arial"/>
          <w:spacing w:val="-4"/>
          <w:sz w:val="28"/>
          <w:szCs w:val="28"/>
          <w:lang w:val="uk-UA"/>
        </w:rPr>
        <w:softHyphen/>
      </w:r>
      <w:r w:rsidRPr="00923FB7">
        <w:rPr>
          <w:rFonts w:ascii="Arial" w:hAnsi="Arial"/>
          <w:spacing w:val="-4"/>
          <w:sz w:val="28"/>
          <w:szCs w:val="28"/>
          <w:lang w:val="uk-UA"/>
        </w:rPr>
        <w:t xml:space="preserve">габаритні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відповідно до росту дитини в різні вікові періоди);</w:t>
      </w:r>
    </w:p>
    <w:p w:rsidR="0081215E" w:rsidRDefault="00BC59F2" w:rsidP="0044403E">
      <w:pPr>
        <w:numPr>
          <w:ilvl w:val="0"/>
          <w:numId w:val="39"/>
        </w:numPr>
        <w:shd w:val="clear" w:color="auto" w:fill="FFFFFF"/>
        <w:spacing w:line="245" w:lineRule="auto"/>
        <w:ind w:right="29"/>
        <w:jc w:val="both"/>
        <w:rPr>
          <w:rFonts w:ascii="Arial" w:hAnsi="Arial"/>
          <w:spacing w:val="-4"/>
          <w:sz w:val="28"/>
          <w:szCs w:val="28"/>
          <w:lang w:val="uk-UA"/>
        </w:rPr>
      </w:pPr>
      <w:r w:rsidRPr="00923FB7">
        <w:rPr>
          <w:rFonts w:ascii="Arial" w:hAnsi="Arial"/>
          <w:i/>
          <w:spacing w:val="-4"/>
          <w:sz w:val="28"/>
          <w:szCs w:val="28"/>
          <w:lang w:val="uk-UA"/>
        </w:rPr>
        <w:t>функціональними властивостями</w:t>
      </w:r>
      <w:r w:rsidRPr="00923FB7">
        <w:rPr>
          <w:rFonts w:ascii="Arial" w:hAnsi="Arial"/>
          <w:spacing w:val="-4"/>
          <w:sz w:val="28"/>
          <w:szCs w:val="28"/>
          <w:lang w:val="uk-UA"/>
        </w:rPr>
        <w:t xml:space="preserve"> (прості, без рухливих деталей, з рухливими деталями, механічні, у т. ч. із заводними та інерційними механізмами); гідравлічні; пневматичні; магнітні; електрифіковані, зокрема електротехнічні, електромеханічні, радіофіковані, на елек</w:t>
      </w:r>
      <w:r w:rsidR="0095741B">
        <w:rPr>
          <w:rFonts w:ascii="Arial" w:hAnsi="Arial"/>
          <w:spacing w:val="-4"/>
          <w:sz w:val="28"/>
          <w:szCs w:val="28"/>
          <w:lang w:val="uk-UA"/>
        </w:rPr>
        <w:softHyphen/>
      </w:r>
      <w:r w:rsidRPr="00923FB7">
        <w:rPr>
          <w:rFonts w:ascii="Arial" w:hAnsi="Arial"/>
          <w:spacing w:val="-4"/>
          <w:sz w:val="28"/>
          <w:szCs w:val="28"/>
          <w:lang w:val="uk-UA"/>
        </w:rPr>
        <w:t>тронній елементній основі; електронні (на комп'ютерній основі); набори іграшок або деталей, по</w:t>
      </w:r>
      <w:r w:rsidR="00F113D3">
        <w:rPr>
          <w:rFonts w:ascii="Arial" w:hAnsi="Arial"/>
          <w:spacing w:val="-4"/>
          <w:sz w:val="28"/>
          <w:szCs w:val="28"/>
          <w:lang w:val="uk-UA"/>
        </w:rPr>
        <w:t>в’я</w:t>
      </w:r>
      <w:r w:rsidRPr="00923FB7">
        <w:rPr>
          <w:rFonts w:ascii="Arial" w:hAnsi="Arial"/>
          <w:spacing w:val="-4"/>
          <w:sz w:val="28"/>
          <w:szCs w:val="28"/>
          <w:lang w:val="uk-UA"/>
        </w:rPr>
        <w:t>заних між собою за призначенням або функціональною ознакою; ігрові комплекти, поєднані спільною темою;</w:t>
      </w:r>
    </w:p>
    <w:p w:rsidR="0081215E" w:rsidRPr="00923FB7" w:rsidRDefault="00BC59F2" w:rsidP="001629DC">
      <w:pPr>
        <w:widowControl w:val="0"/>
        <w:numPr>
          <w:ilvl w:val="0"/>
          <w:numId w:val="39"/>
        </w:numPr>
        <w:tabs>
          <w:tab w:val="left" w:pos="927"/>
        </w:tabs>
        <w:autoSpaceDE w:val="0"/>
        <w:autoSpaceDN w:val="0"/>
        <w:adjustRightInd w:val="0"/>
        <w:spacing w:line="245" w:lineRule="auto"/>
        <w:jc w:val="both"/>
        <w:rPr>
          <w:rFonts w:ascii="Arial" w:hAnsi="Arial"/>
          <w:spacing w:val="-4"/>
          <w:sz w:val="28"/>
          <w:szCs w:val="28"/>
          <w:lang w:val="uk-UA"/>
        </w:rPr>
      </w:pPr>
      <w:r w:rsidRPr="00923FB7">
        <w:rPr>
          <w:rFonts w:ascii="Arial" w:hAnsi="Arial"/>
          <w:i/>
          <w:spacing w:val="-4"/>
          <w:sz w:val="28"/>
          <w:szCs w:val="28"/>
          <w:lang w:val="uk-UA"/>
        </w:rPr>
        <w:t>художньо-образним вирішенням</w:t>
      </w:r>
      <w:r w:rsidRPr="00923FB7">
        <w:rPr>
          <w:rFonts w:ascii="Arial" w:hAnsi="Arial"/>
          <w:spacing w:val="-4"/>
          <w:sz w:val="28"/>
          <w:szCs w:val="28"/>
          <w:lang w:val="uk-UA"/>
        </w:rPr>
        <w:t xml:space="preserve"> (реал</w:t>
      </w:r>
      <w:r w:rsidR="00F30032" w:rsidRPr="00923FB7">
        <w:rPr>
          <w:rFonts w:ascii="Arial" w:hAnsi="Arial"/>
          <w:spacing w:val="-4"/>
          <w:sz w:val="28"/>
          <w:szCs w:val="28"/>
          <w:lang w:val="uk-UA"/>
        </w:rPr>
        <w:t>істичні, умовні, конструктивні) [54; 55; 82].</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Популярності у світі нині набули конструктори нового покоління датської фірми LЕ</w:t>
      </w:r>
      <w:r w:rsidR="001629DC">
        <w:rPr>
          <w:rFonts w:ascii="Arial" w:hAnsi="Arial"/>
          <w:spacing w:val="-4"/>
          <w:sz w:val="28"/>
          <w:szCs w:val="28"/>
          <w:lang w:val="en-US"/>
        </w:rPr>
        <w:t>G</w:t>
      </w:r>
      <w:r w:rsidRPr="00923FB7">
        <w:rPr>
          <w:rFonts w:ascii="Arial" w:hAnsi="Arial"/>
          <w:spacing w:val="-4"/>
          <w:sz w:val="28"/>
          <w:szCs w:val="28"/>
          <w:lang w:val="uk-UA"/>
        </w:rPr>
        <w:t>О, елементи яких дають змогу створювати велику кількість комбінацій різними способами.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У виховному процесі іграшка має бути представлена у всій багато</w:t>
      </w:r>
      <w:r w:rsidR="0095741B">
        <w:rPr>
          <w:rFonts w:ascii="Arial" w:hAnsi="Arial"/>
          <w:spacing w:val="-4"/>
          <w:sz w:val="28"/>
          <w:szCs w:val="28"/>
          <w:lang w:val="uk-UA"/>
        </w:rPr>
        <w:softHyphen/>
      </w:r>
      <w:r w:rsidRPr="00923FB7">
        <w:rPr>
          <w:rFonts w:ascii="Arial" w:hAnsi="Arial"/>
          <w:spacing w:val="-4"/>
          <w:sz w:val="28"/>
          <w:szCs w:val="28"/>
          <w:lang w:val="uk-UA"/>
        </w:rPr>
        <w:t>манітності, а її використання слід по</w:t>
      </w:r>
      <w:r w:rsidR="00F113D3">
        <w:rPr>
          <w:rFonts w:ascii="Arial" w:hAnsi="Arial"/>
          <w:spacing w:val="-4"/>
          <w:sz w:val="28"/>
          <w:szCs w:val="28"/>
          <w:lang w:val="uk-UA"/>
        </w:rPr>
        <w:t>в’я</w:t>
      </w:r>
      <w:r w:rsidRPr="00923FB7">
        <w:rPr>
          <w:rFonts w:ascii="Arial" w:hAnsi="Arial"/>
          <w:spacing w:val="-4"/>
          <w:sz w:val="28"/>
          <w:szCs w:val="28"/>
          <w:lang w:val="uk-UA"/>
        </w:rPr>
        <w:t>зувати з віком дітей, завданнями виховної роботи, індивідуальними особливостями дошкільників.</w:t>
      </w:r>
    </w:p>
    <w:p w:rsidR="0081215E" w:rsidRPr="00923FB7" w:rsidRDefault="0081215E" w:rsidP="0044403E">
      <w:pPr>
        <w:shd w:val="clear" w:color="auto" w:fill="FFFFFF"/>
        <w:spacing w:line="245" w:lineRule="auto"/>
        <w:ind w:right="29"/>
        <w:jc w:val="both"/>
        <w:rPr>
          <w:rFonts w:ascii="Arial" w:hAnsi="Arial"/>
          <w:b/>
          <w:spacing w:val="-4"/>
          <w:sz w:val="28"/>
          <w:szCs w:val="28"/>
          <w:lang w:val="uk-UA"/>
        </w:rPr>
      </w:pPr>
    </w:p>
    <w:p w:rsidR="0081215E" w:rsidRPr="00923FB7" w:rsidRDefault="001629DC" w:rsidP="0095741B">
      <w:pPr>
        <w:shd w:val="clear" w:color="auto" w:fill="FFFFFF"/>
        <w:spacing w:line="245" w:lineRule="auto"/>
        <w:ind w:left="540" w:right="29"/>
        <w:jc w:val="both"/>
        <w:rPr>
          <w:rFonts w:ascii="Arial" w:hAnsi="Arial"/>
          <w:spacing w:val="-4"/>
          <w:sz w:val="28"/>
          <w:szCs w:val="28"/>
          <w:lang w:val="uk-UA"/>
        </w:rPr>
      </w:pPr>
      <w:r w:rsidRPr="00467623">
        <w:rPr>
          <w:rFonts w:ascii="Arial" w:hAnsi="Arial"/>
          <w:b/>
          <w:spacing w:val="-4"/>
          <w:sz w:val="28"/>
          <w:szCs w:val="28"/>
          <w:lang w:val="uk-UA"/>
        </w:rPr>
        <w:t>5</w:t>
      </w:r>
      <w:r w:rsidR="0081215E" w:rsidRPr="00467623">
        <w:rPr>
          <w:rFonts w:ascii="Arial" w:hAnsi="Arial"/>
          <w:b/>
          <w:spacing w:val="-4"/>
          <w:sz w:val="28"/>
          <w:szCs w:val="28"/>
          <w:lang w:val="uk-UA"/>
        </w:rPr>
        <w:t>. ВИМОГИ ДО ЗАСТОСУВАННЯ ІГРАШОК</w:t>
      </w:r>
    </w:p>
    <w:p w:rsidR="0095741B" w:rsidRDefault="0095741B" w:rsidP="0044403E">
      <w:pPr>
        <w:shd w:val="clear" w:color="auto" w:fill="FFFFFF"/>
        <w:spacing w:line="245" w:lineRule="auto"/>
        <w:ind w:right="29" w:firstLine="540"/>
        <w:jc w:val="both"/>
        <w:rPr>
          <w:rFonts w:ascii="Arial" w:hAnsi="Arial"/>
          <w:b/>
          <w:spacing w:val="-4"/>
          <w:sz w:val="28"/>
          <w:szCs w:val="28"/>
          <w:lang w:val="uk-UA"/>
        </w:rPr>
      </w:pP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b/>
          <w:spacing w:val="-4"/>
          <w:sz w:val="28"/>
          <w:szCs w:val="28"/>
          <w:lang w:val="uk-UA"/>
        </w:rPr>
        <w:t>Головне призначення іграшок</w:t>
      </w:r>
      <w:r w:rsidRPr="00923FB7">
        <w:rPr>
          <w:rFonts w:ascii="Arial" w:hAnsi="Arial"/>
          <w:i/>
          <w:spacing w:val="-4"/>
          <w:sz w:val="28"/>
          <w:szCs w:val="28"/>
          <w:lang w:val="uk-UA"/>
        </w:rPr>
        <w:t xml:space="preserve"> полягає у виявленні і розвитку твор</w:t>
      </w:r>
      <w:r w:rsidR="001629DC">
        <w:rPr>
          <w:rFonts w:ascii="Arial" w:hAnsi="Arial"/>
          <w:i/>
          <w:spacing w:val="-4"/>
          <w:sz w:val="28"/>
          <w:szCs w:val="28"/>
          <w:lang w:val="uk-UA"/>
        </w:rPr>
        <w:softHyphen/>
      </w:r>
      <w:r w:rsidRPr="00923FB7">
        <w:rPr>
          <w:rFonts w:ascii="Arial" w:hAnsi="Arial"/>
          <w:i/>
          <w:spacing w:val="-4"/>
          <w:sz w:val="28"/>
          <w:szCs w:val="28"/>
          <w:lang w:val="uk-UA"/>
        </w:rPr>
        <w:t>чих здібностей дітей</w:t>
      </w:r>
      <w:r w:rsidRPr="00923FB7">
        <w:rPr>
          <w:rFonts w:ascii="Arial" w:hAnsi="Arial"/>
          <w:spacing w:val="-4"/>
          <w:sz w:val="28"/>
          <w:szCs w:val="28"/>
          <w:lang w:val="uk-UA"/>
        </w:rPr>
        <w:t xml:space="preserve">, які, за словами Дж. Локка, повинні самі винаходити іграшки. Крім того, іграшка мусить </w:t>
      </w:r>
      <w:r w:rsidRPr="00923FB7">
        <w:rPr>
          <w:rFonts w:ascii="Arial" w:hAnsi="Arial"/>
          <w:i/>
          <w:spacing w:val="-4"/>
          <w:sz w:val="28"/>
          <w:szCs w:val="28"/>
          <w:lang w:val="uk-UA"/>
        </w:rPr>
        <w:t>мати ігрову динаміку, бути макс</w:t>
      </w:r>
      <w:r w:rsidR="001629DC">
        <w:rPr>
          <w:rFonts w:ascii="Arial" w:hAnsi="Arial"/>
          <w:i/>
          <w:spacing w:val="-4"/>
          <w:sz w:val="28"/>
          <w:szCs w:val="28"/>
          <w:lang w:val="uk-UA"/>
        </w:rPr>
        <w:softHyphen/>
      </w:r>
      <w:r w:rsidRPr="00923FB7">
        <w:rPr>
          <w:rFonts w:ascii="Arial" w:hAnsi="Arial"/>
          <w:i/>
          <w:spacing w:val="-4"/>
          <w:sz w:val="28"/>
          <w:szCs w:val="28"/>
          <w:lang w:val="uk-UA"/>
        </w:rPr>
        <w:t>и</w:t>
      </w:r>
      <w:r w:rsidR="001629DC">
        <w:rPr>
          <w:rFonts w:ascii="Arial" w:hAnsi="Arial"/>
          <w:i/>
          <w:spacing w:val="-4"/>
          <w:sz w:val="28"/>
          <w:szCs w:val="28"/>
          <w:lang w:val="uk-UA"/>
        </w:rPr>
        <w:softHyphen/>
      </w:r>
      <w:r w:rsidRPr="00923FB7">
        <w:rPr>
          <w:rFonts w:ascii="Arial" w:hAnsi="Arial"/>
          <w:i/>
          <w:spacing w:val="-4"/>
          <w:sz w:val="28"/>
          <w:szCs w:val="28"/>
          <w:lang w:val="uk-UA"/>
        </w:rPr>
        <w:t>маль</w:t>
      </w:r>
      <w:r w:rsidR="001629DC">
        <w:rPr>
          <w:rFonts w:ascii="Arial" w:hAnsi="Arial"/>
          <w:i/>
          <w:spacing w:val="-4"/>
          <w:sz w:val="28"/>
          <w:szCs w:val="28"/>
          <w:lang w:val="uk-UA"/>
        </w:rPr>
        <w:softHyphen/>
      </w:r>
      <w:r w:rsidRPr="00923FB7">
        <w:rPr>
          <w:rFonts w:ascii="Arial" w:hAnsi="Arial"/>
          <w:i/>
          <w:spacing w:val="-4"/>
          <w:sz w:val="28"/>
          <w:szCs w:val="28"/>
          <w:lang w:val="uk-UA"/>
        </w:rPr>
        <w:t>но дійовою</w:t>
      </w:r>
      <w:r w:rsidRPr="00923FB7">
        <w:rPr>
          <w:rFonts w:ascii="Arial" w:hAnsi="Arial"/>
          <w:spacing w:val="-4"/>
          <w:sz w:val="28"/>
          <w:szCs w:val="28"/>
          <w:lang w:val="uk-UA"/>
        </w:rPr>
        <w:t xml:space="preserve">, оборотною, щоб з нею можна було активно діяти, розігрувати свою роль, щоб вона спонукала до відтворення всіх відомих дошкільнику дій і відносин, що характеризують цю роль. Також іграшки мають бути </w:t>
      </w:r>
      <w:r w:rsidRPr="00923FB7">
        <w:rPr>
          <w:rFonts w:ascii="Arial" w:hAnsi="Arial"/>
          <w:i/>
          <w:spacing w:val="-4"/>
          <w:sz w:val="28"/>
          <w:szCs w:val="28"/>
          <w:lang w:val="uk-UA"/>
        </w:rPr>
        <w:t>пе</w:t>
      </w:r>
      <w:r w:rsidR="001629DC">
        <w:rPr>
          <w:rFonts w:ascii="Arial" w:hAnsi="Arial"/>
          <w:i/>
          <w:spacing w:val="-4"/>
          <w:sz w:val="28"/>
          <w:szCs w:val="28"/>
          <w:lang w:val="uk-UA"/>
        </w:rPr>
        <w:softHyphen/>
      </w:r>
      <w:r w:rsidRPr="00923FB7">
        <w:rPr>
          <w:rFonts w:ascii="Arial" w:hAnsi="Arial"/>
          <w:i/>
          <w:spacing w:val="-4"/>
          <w:sz w:val="28"/>
          <w:szCs w:val="28"/>
          <w:lang w:val="uk-UA"/>
        </w:rPr>
        <w:t>дагогічно доцільними, художньо досконалими, відповідати гігієнічним вимо</w:t>
      </w:r>
      <w:r w:rsidR="001629DC">
        <w:rPr>
          <w:rFonts w:ascii="Arial" w:hAnsi="Arial"/>
          <w:i/>
          <w:spacing w:val="-4"/>
          <w:sz w:val="28"/>
          <w:szCs w:val="28"/>
          <w:lang w:val="uk-UA"/>
        </w:rPr>
        <w:softHyphen/>
      </w:r>
      <w:r w:rsidRPr="00923FB7">
        <w:rPr>
          <w:rFonts w:ascii="Arial" w:hAnsi="Arial"/>
          <w:i/>
          <w:spacing w:val="-4"/>
          <w:sz w:val="28"/>
          <w:szCs w:val="28"/>
          <w:lang w:val="uk-UA"/>
        </w:rPr>
        <w:t>гам</w:t>
      </w:r>
      <w:r w:rsidRPr="00923FB7">
        <w:rPr>
          <w:rFonts w:ascii="Arial" w:hAnsi="Arial"/>
          <w:spacing w:val="-4"/>
          <w:sz w:val="28"/>
          <w:szCs w:val="28"/>
          <w:lang w:val="uk-UA"/>
        </w:rPr>
        <w:t xml:space="preserve"> (бути такими, щоб їх можна було мити, фарбувати безпечною </w:t>
      </w:r>
      <w:r w:rsidRPr="00923FB7">
        <w:rPr>
          <w:rFonts w:ascii="Arial" w:hAnsi="Arial"/>
          <w:spacing w:val="-4"/>
          <w:sz w:val="28"/>
          <w:szCs w:val="28"/>
          <w:lang w:val="uk-UA"/>
        </w:rPr>
        <w:lastRenderedPageBreak/>
        <w:t xml:space="preserve">фарбою, дезинфікувати). У кожному віці дитині потрібні </w:t>
      </w:r>
      <w:r w:rsidRPr="00923FB7">
        <w:rPr>
          <w:rFonts w:ascii="Arial" w:hAnsi="Arial"/>
          <w:i/>
          <w:spacing w:val="-4"/>
          <w:sz w:val="28"/>
          <w:szCs w:val="28"/>
          <w:lang w:val="uk-UA"/>
        </w:rPr>
        <w:t>різно</w:t>
      </w:r>
      <w:r w:rsidR="0095741B">
        <w:rPr>
          <w:rFonts w:ascii="Arial" w:hAnsi="Arial"/>
          <w:i/>
          <w:spacing w:val="-4"/>
          <w:sz w:val="28"/>
          <w:szCs w:val="28"/>
          <w:lang w:val="uk-UA"/>
        </w:rPr>
        <w:softHyphen/>
      </w:r>
      <w:r w:rsidRPr="00923FB7">
        <w:rPr>
          <w:rFonts w:ascii="Arial" w:hAnsi="Arial"/>
          <w:i/>
          <w:spacing w:val="-4"/>
          <w:sz w:val="28"/>
          <w:szCs w:val="28"/>
          <w:lang w:val="uk-UA"/>
        </w:rPr>
        <w:t>манітні за тематикою і призначенням іграшки</w:t>
      </w:r>
      <w:r w:rsidRPr="00923FB7">
        <w:rPr>
          <w:rFonts w:ascii="Arial" w:hAnsi="Arial"/>
          <w:spacing w:val="-4"/>
          <w:sz w:val="28"/>
          <w:szCs w:val="28"/>
          <w:lang w:val="uk-UA"/>
        </w:rPr>
        <w:t>.</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Іграшка є своєрідним морально-етичним еталоном явищ соціальної дійсності</w:t>
      </w:r>
      <w:r w:rsidRPr="00923FB7">
        <w:rPr>
          <w:rFonts w:ascii="Arial" w:hAnsi="Arial"/>
          <w:spacing w:val="-4"/>
          <w:sz w:val="28"/>
          <w:szCs w:val="28"/>
          <w:lang w:val="uk-UA"/>
        </w:rPr>
        <w:t>, що допомагає дитині прилучитись до надбань культури людства.</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Як засіб виховання вона повинна </w:t>
      </w:r>
      <w:r w:rsidRPr="00923FB7">
        <w:rPr>
          <w:rFonts w:ascii="Arial" w:hAnsi="Arial"/>
          <w:i/>
          <w:spacing w:val="-4"/>
          <w:sz w:val="28"/>
          <w:szCs w:val="28"/>
          <w:lang w:val="uk-UA"/>
        </w:rPr>
        <w:t>бути системною</w:t>
      </w:r>
      <w:r w:rsidRPr="00923FB7">
        <w:rPr>
          <w:rFonts w:ascii="Arial" w:hAnsi="Arial"/>
          <w:spacing w:val="-4"/>
          <w:sz w:val="28"/>
          <w:szCs w:val="28"/>
          <w:lang w:val="uk-UA"/>
        </w:rPr>
        <w:t xml:space="preserve"> (серії, набори, комплекти іграшок для дітей різного віку), </w:t>
      </w:r>
      <w:r w:rsidRPr="00923FB7">
        <w:rPr>
          <w:rFonts w:ascii="Arial" w:hAnsi="Arial"/>
          <w:i/>
          <w:spacing w:val="-4"/>
          <w:sz w:val="28"/>
          <w:szCs w:val="28"/>
          <w:lang w:val="uk-UA"/>
        </w:rPr>
        <w:t>всебічною</w:t>
      </w:r>
      <w:r w:rsidRPr="00923FB7">
        <w:rPr>
          <w:rFonts w:ascii="Arial" w:hAnsi="Arial"/>
          <w:spacing w:val="-4"/>
          <w:sz w:val="28"/>
          <w:szCs w:val="28"/>
          <w:lang w:val="uk-UA"/>
        </w:rPr>
        <w:t xml:space="preserve"> (усіх необхідних для все</w:t>
      </w:r>
      <w:r w:rsidR="00DD4041">
        <w:rPr>
          <w:rFonts w:ascii="Arial" w:hAnsi="Arial"/>
          <w:spacing w:val="-4"/>
          <w:sz w:val="28"/>
          <w:szCs w:val="28"/>
          <w:lang w:val="uk-UA"/>
        </w:rPr>
        <w:softHyphen/>
      </w:r>
      <w:r w:rsidRPr="00923FB7">
        <w:rPr>
          <w:rFonts w:ascii="Arial" w:hAnsi="Arial"/>
          <w:spacing w:val="-4"/>
          <w:sz w:val="28"/>
          <w:szCs w:val="28"/>
          <w:lang w:val="uk-UA"/>
        </w:rPr>
        <w:t xml:space="preserve">бічного розвитку видів), </w:t>
      </w:r>
      <w:r w:rsidRPr="00923FB7">
        <w:rPr>
          <w:rFonts w:ascii="Arial" w:hAnsi="Arial"/>
          <w:i/>
          <w:spacing w:val="-4"/>
          <w:sz w:val="28"/>
          <w:szCs w:val="28"/>
          <w:lang w:val="uk-UA"/>
        </w:rPr>
        <w:t>функціональною</w:t>
      </w:r>
      <w:r w:rsidRPr="00923FB7">
        <w:rPr>
          <w:rFonts w:ascii="Arial" w:hAnsi="Arial"/>
          <w:spacing w:val="-4"/>
          <w:sz w:val="28"/>
          <w:szCs w:val="28"/>
          <w:lang w:val="uk-UA"/>
        </w:rPr>
        <w:t xml:space="preserve"> (враховувати вікові зміни у діяль</w:t>
      </w:r>
      <w:r w:rsidRPr="00923FB7">
        <w:rPr>
          <w:rFonts w:ascii="Arial" w:hAnsi="Arial"/>
          <w:spacing w:val="-4"/>
          <w:sz w:val="28"/>
          <w:szCs w:val="28"/>
          <w:lang w:val="uk-UA"/>
        </w:rPr>
        <w:softHyphen/>
        <w:t xml:space="preserve">ності дитини), </w:t>
      </w:r>
      <w:r w:rsidRPr="00923FB7">
        <w:rPr>
          <w:rFonts w:ascii="Arial" w:hAnsi="Arial"/>
          <w:i/>
          <w:spacing w:val="-4"/>
          <w:sz w:val="28"/>
          <w:szCs w:val="28"/>
          <w:lang w:val="uk-UA"/>
        </w:rPr>
        <w:t>динамічною</w:t>
      </w:r>
      <w:r w:rsidRPr="00923FB7">
        <w:rPr>
          <w:rFonts w:ascii="Arial" w:hAnsi="Arial"/>
          <w:spacing w:val="-4"/>
          <w:sz w:val="28"/>
          <w:szCs w:val="28"/>
          <w:lang w:val="uk-UA"/>
        </w:rPr>
        <w:t xml:space="preserve"> (рухливість частин, дієвість механізмів тощо).</w:t>
      </w:r>
    </w:p>
    <w:p w:rsidR="0081215E" w:rsidRPr="00923FB7" w:rsidRDefault="004754C1" w:rsidP="0044403E">
      <w:pPr>
        <w:shd w:val="clear" w:color="auto" w:fill="FFFFFF"/>
        <w:spacing w:line="245" w:lineRule="auto"/>
        <w:ind w:right="29" w:firstLine="540"/>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35712" behindDoc="0" locked="0" layoutInCell="0" allowOverlap="1" wp14:anchorId="5C611CB9" wp14:editId="1497CAD0">
                <wp:simplePos x="0" y="0"/>
                <wp:positionH relativeFrom="margin">
                  <wp:posOffset>8427720</wp:posOffset>
                </wp:positionH>
                <wp:positionV relativeFrom="paragraph">
                  <wp:posOffset>661670</wp:posOffset>
                </wp:positionV>
                <wp:extent cx="0" cy="5678170"/>
                <wp:effectExtent l="17145" t="13970" r="11430" b="13335"/>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817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3.6pt,52.1pt" to="663.6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6BFAIAACs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" o:allowincell="f" strokeweight="1.4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36736" behindDoc="0" locked="0" layoutInCell="0" allowOverlap="1" wp14:anchorId="1E4C4CBB" wp14:editId="70285A21">
                <wp:simplePos x="0" y="0"/>
                <wp:positionH relativeFrom="margin">
                  <wp:posOffset>8500745</wp:posOffset>
                </wp:positionH>
                <wp:positionV relativeFrom="paragraph">
                  <wp:posOffset>4675505</wp:posOffset>
                </wp:positionV>
                <wp:extent cx="0" cy="1822450"/>
                <wp:effectExtent l="13970" t="8255" r="14605" b="7620"/>
                <wp:wrapNone/>
                <wp:docPr id="5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9.35pt,368.15pt" to="669.35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sYFQIAACs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" o:allowincell="f" strokeweight=".9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37760" behindDoc="0" locked="0" layoutInCell="0" allowOverlap="1" wp14:anchorId="571686AB" wp14:editId="16393081">
                <wp:simplePos x="0" y="0"/>
                <wp:positionH relativeFrom="margin">
                  <wp:posOffset>8564880</wp:posOffset>
                </wp:positionH>
                <wp:positionV relativeFrom="paragraph">
                  <wp:posOffset>4959350</wp:posOffset>
                </wp:positionV>
                <wp:extent cx="0" cy="1207135"/>
                <wp:effectExtent l="11430" t="6350" r="7620" b="5715"/>
                <wp:wrapNone/>
                <wp:docPr id="5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4.4pt,390.5pt" to="674.4pt,4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dOEwIAACo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" o:allowincell="f" strokeweight=".5pt">
                <w10:wrap anchorx="margin"/>
              </v:line>
            </w:pict>
          </mc:Fallback>
        </mc:AlternateContent>
      </w:r>
      <w:r w:rsidR="00BC59F2" w:rsidRPr="00923FB7">
        <w:rPr>
          <w:rFonts w:ascii="Arial" w:hAnsi="Arial"/>
          <w:spacing w:val="-4"/>
          <w:sz w:val="28"/>
          <w:szCs w:val="28"/>
          <w:lang w:val="uk-UA"/>
        </w:rPr>
        <w:t>Чим більше можливостей для різноманітних дій передбачає іграшка, тим вона цікавіша для дитини, тим сильніше її виховне значення. Іграшка не може мати зафіксованої пози, бо діти не люблять іграшок нерухомих, яких вони не можуть змінити за своєю фантазією. Найкращою іграшкою для дошкільника є та, яку можна змусити якнайрізноманітніше зміню</w:t>
      </w:r>
      <w:r w:rsidR="0095741B">
        <w:rPr>
          <w:rFonts w:ascii="Arial" w:hAnsi="Arial"/>
          <w:spacing w:val="-4"/>
          <w:sz w:val="28"/>
          <w:szCs w:val="28"/>
          <w:lang w:val="uk-UA"/>
        </w:rPr>
        <w:softHyphen/>
      </w:r>
      <w:r w:rsidR="00BC59F2" w:rsidRPr="00923FB7">
        <w:rPr>
          <w:rFonts w:ascii="Arial" w:hAnsi="Arial"/>
          <w:spacing w:val="-4"/>
          <w:sz w:val="28"/>
          <w:szCs w:val="28"/>
          <w:lang w:val="uk-UA"/>
        </w:rPr>
        <w:t>ватися.</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Іграшка дарує радість дітям можливістю активно, самостійно діяти, комбінувати, винаходити. Цим спричинені вимоги до її художнього оформ</w:t>
      </w:r>
      <w:r w:rsidR="0095741B">
        <w:rPr>
          <w:rFonts w:ascii="Arial" w:hAnsi="Arial"/>
          <w:spacing w:val="-4"/>
          <w:sz w:val="28"/>
          <w:szCs w:val="28"/>
          <w:lang w:val="uk-UA"/>
        </w:rPr>
        <w:softHyphen/>
      </w:r>
      <w:r w:rsidRPr="00923FB7">
        <w:rPr>
          <w:rFonts w:ascii="Arial" w:hAnsi="Arial"/>
          <w:spacing w:val="-4"/>
          <w:sz w:val="28"/>
          <w:szCs w:val="28"/>
          <w:lang w:val="uk-UA"/>
        </w:rPr>
        <w:t xml:space="preserve">лення: </w:t>
      </w:r>
      <w:r w:rsidRPr="00923FB7">
        <w:rPr>
          <w:rFonts w:ascii="Arial" w:hAnsi="Arial"/>
          <w:spacing w:val="-4"/>
          <w:sz w:val="28"/>
          <w:szCs w:val="28"/>
          <w:u w:val="single"/>
          <w:lang w:val="uk-UA"/>
        </w:rPr>
        <w:t>як і все предметне середовище, іграшку необхідно створювати за законами краси, дбаючи про її яскравість, привабливість</w:t>
      </w:r>
      <w:r w:rsidRPr="00923FB7">
        <w:rPr>
          <w:rFonts w:ascii="Arial" w:hAnsi="Arial"/>
          <w:spacing w:val="-4"/>
          <w:sz w:val="28"/>
          <w:szCs w:val="28"/>
          <w:lang w:val="uk-UA"/>
        </w:rPr>
        <w:t>. Особливо це стосується іграшок для дітей молодшого дошкільного віку. Оформлення кожного виду іграшки залежить від її змісту, призначення, матеріалів.</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Добір іграшок повинен враховувати вікові закономірності розвитку ігрової діяльності дітей</w:t>
      </w:r>
      <w:r w:rsidRPr="00923FB7">
        <w:rPr>
          <w:rFonts w:ascii="Arial" w:hAnsi="Arial"/>
          <w:spacing w:val="-4"/>
          <w:sz w:val="28"/>
          <w:szCs w:val="28"/>
          <w:lang w:val="uk-UA"/>
        </w:rPr>
        <w:t xml:space="preserve">. Знаючи процес розвитку ігрової діяльності, враховуючи індивідуальні особливості розвитку дитини і виховні завдання, можна добирати іграшки для своєчасного </w:t>
      </w:r>
      <w:r w:rsidRPr="00923FB7">
        <w:rPr>
          <w:rFonts w:ascii="Arial" w:hAnsi="Arial"/>
          <w:spacing w:val="-4"/>
          <w:sz w:val="28"/>
          <w:szCs w:val="28"/>
          <w:u w:val="single"/>
          <w:lang w:val="uk-UA"/>
        </w:rPr>
        <w:t>формування і вдосконалення психічних процесів, розвитку здібностей, формування різних видів діяль</w:t>
      </w:r>
      <w:r w:rsidR="0095741B">
        <w:rPr>
          <w:rFonts w:ascii="Arial" w:hAnsi="Arial"/>
          <w:spacing w:val="-4"/>
          <w:sz w:val="28"/>
          <w:szCs w:val="28"/>
          <w:u w:val="single"/>
          <w:lang w:val="uk-UA"/>
        </w:rPr>
        <w:softHyphen/>
      </w:r>
      <w:r w:rsidRPr="00923FB7">
        <w:rPr>
          <w:rFonts w:ascii="Arial" w:hAnsi="Arial"/>
          <w:spacing w:val="-4"/>
          <w:sz w:val="28"/>
          <w:szCs w:val="28"/>
          <w:u w:val="single"/>
          <w:lang w:val="uk-UA"/>
        </w:rPr>
        <w:t>но</w:t>
      </w:r>
      <w:r w:rsidR="0095741B">
        <w:rPr>
          <w:rFonts w:ascii="Arial" w:hAnsi="Arial"/>
          <w:spacing w:val="-4"/>
          <w:sz w:val="28"/>
          <w:szCs w:val="28"/>
          <w:u w:val="single"/>
          <w:lang w:val="uk-UA"/>
        </w:rPr>
        <w:softHyphen/>
      </w:r>
      <w:r w:rsidRPr="00923FB7">
        <w:rPr>
          <w:rFonts w:ascii="Arial" w:hAnsi="Arial"/>
          <w:spacing w:val="-4"/>
          <w:sz w:val="28"/>
          <w:szCs w:val="28"/>
          <w:u w:val="single"/>
          <w:lang w:val="uk-UA"/>
        </w:rPr>
        <w:t>сті і тим самим сприяти розвитку дошкільника</w:t>
      </w:r>
      <w:r w:rsidRPr="00923FB7">
        <w:rPr>
          <w:rFonts w:ascii="Arial" w:hAnsi="Arial"/>
          <w:spacing w:val="-4"/>
          <w:sz w:val="28"/>
          <w:szCs w:val="28"/>
          <w:lang w:val="uk-UA"/>
        </w:rPr>
        <w:t>. При цьому іграшки повинні дещо випереджати за своїми функціональними можливостями досягнутий дитиною рівень розвитку.</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Для молодших дошкільників іграшка є джерелом накопичення чуттєвого досвіду, передбачає використання не тільки за прямим призначенням. Тому дітям краще давати придатні для різноманітного використання іграшки: ляльки (хлопчики і дівчатка), тварини тощо.</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На цьому етапі розвитку гри дітям потрібні не набори іграшок (посуду, меблів та ін.), а велика їх кількість, яким вони могли б надавати різно</w:t>
      </w:r>
      <w:r w:rsidR="0095741B">
        <w:rPr>
          <w:rFonts w:ascii="Arial" w:hAnsi="Arial"/>
          <w:spacing w:val="-4"/>
          <w:sz w:val="28"/>
          <w:szCs w:val="28"/>
          <w:lang w:val="uk-UA"/>
        </w:rPr>
        <w:softHyphen/>
      </w:r>
      <w:r w:rsidRPr="00923FB7">
        <w:rPr>
          <w:rFonts w:ascii="Arial" w:hAnsi="Arial"/>
          <w:spacing w:val="-4"/>
          <w:sz w:val="28"/>
          <w:szCs w:val="28"/>
          <w:lang w:val="uk-UA"/>
        </w:rPr>
        <w:t>ма</w:t>
      </w:r>
      <w:r w:rsidR="0095741B">
        <w:rPr>
          <w:rFonts w:ascii="Arial" w:hAnsi="Arial"/>
          <w:spacing w:val="-4"/>
          <w:sz w:val="28"/>
          <w:szCs w:val="28"/>
          <w:lang w:val="uk-UA"/>
        </w:rPr>
        <w:softHyphen/>
      </w:r>
      <w:r w:rsidRPr="00923FB7">
        <w:rPr>
          <w:rFonts w:ascii="Arial" w:hAnsi="Arial"/>
          <w:spacing w:val="-4"/>
          <w:sz w:val="28"/>
          <w:szCs w:val="28"/>
          <w:lang w:val="uk-UA"/>
        </w:rPr>
        <w:t>нітного змісту, використовувати їх у дії (автомобіль, трактор, лялька, стіл, коляска, ліжко тощо). У грі з відомими предметами у звичній ситуації (наприк</w:t>
      </w:r>
      <w:r w:rsidR="0095741B">
        <w:rPr>
          <w:rFonts w:ascii="Arial" w:hAnsi="Arial"/>
          <w:spacing w:val="-4"/>
          <w:sz w:val="28"/>
          <w:szCs w:val="28"/>
          <w:lang w:val="uk-UA"/>
        </w:rPr>
        <w:softHyphen/>
      </w:r>
      <w:r w:rsidRPr="00923FB7">
        <w:rPr>
          <w:rFonts w:ascii="Arial" w:hAnsi="Arial"/>
          <w:spacing w:val="-4"/>
          <w:sz w:val="28"/>
          <w:szCs w:val="28"/>
          <w:lang w:val="uk-UA"/>
        </w:rPr>
        <w:t>лад, лялька у ліжку, за столом) дошкільники легко розвивають сю</w:t>
      </w:r>
      <w:r w:rsidR="0095741B">
        <w:rPr>
          <w:rFonts w:ascii="Arial" w:hAnsi="Arial"/>
          <w:spacing w:val="-4"/>
          <w:sz w:val="28"/>
          <w:szCs w:val="28"/>
          <w:lang w:val="uk-UA"/>
        </w:rPr>
        <w:softHyphen/>
      </w:r>
      <w:r w:rsidRPr="00923FB7">
        <w:rPr>
          <w:rFonts w:ascii="Arial" w:hAnsi="Arial"/>
          <w:spacing w:val="-4"/>
          <w:sz w:val="28"/>
          <w:szCs w:val="28"/>
          <w:lang w:val="uk-UA"/>
        </w:rPr>
        <w:t>жет, розігрують ролі. Іграшки, що зображують конкретний предмет, використо</w:t>
      </w:r>
      <w:r w:rsidR="0095741B">
        <w:rPr>
          <w:rFonts w:ascii="Arial" w:hAnsi="Arial"/>
          <w:spacing w:val="-4"/>
          <w:sz w:val="28"/>
          <w:szCs w:val="28"/>
          <w:lang w:val="uk-UA"/>
        </w:rPr>
        <w:softHyphen/>
      </w:r>
      <w:r w:rsidRPr="00923FB7">
        <w:rPr>
          <w:rFonts w:ascii="Arial" w:hAnsi="Arial"/>
          <w:spacing w:val="-4"/>
          <w:sz w:val="28"/>
          <w:szCs w:val="28"/>
          <w:lang w:val="uk-UA"/>
        </w:rPr>
        <w:t>вують у грі лише за наявності у дітей уявлень про нього, його призначення, способи використання.</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Напівготова іграшка</w:t>
      </w:r>
      <w:r w:rsidRPr="00923FB7">
        <w:rPr>
          <w:rFonts w:ascii="Arial" w:hAnsi="Arial"/>
          <w:spacing w:val="-4"/>
          <w:sz w:val="28"/>
          <w:szCs w:val="28"/>
          <w:lang w:val="uk-UA"/>
        </w:rPr>
        <w:t xml:space="preserve"> (розрізні картинки, кубики, конструктор та ін.) сприяє </w:t>
      </w:r>
      <w:r w:rsidRPr="00923FB7">
        <w:rPr>
          <w:rFonts w:ascii="Arial" w:hAnsi="Arial"/>
          <w:spacing w:val="-4"/>
          <w:sz w:val="28"/>
          <w:szCs w:val="28"/>
          <w:u w:val="single"/>
          <w:lang w:val="uk-UA"/>
        </w:rPr>
        <w:t>вирішенню найпростіших розумових завдань</w:t>
      </w:r>
      <w:r w:rsidRPr="00923FB7">
        <w:rPr>
          <w:rFonts w:ascii="Arial" w:hAnsi="Arial"/>
          <w:spacing w:val="-4"/>
          <w:sz w:val="28"/>
          <w:szCs w:val="28"/>
          <w:lang w:val="uk-UA"/>
        </w:rPr>
        <w:t xml:space="preserve">. </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lastRenderedPageBreak/>
        <w:t>У молодшому дошкільному віці</w:t>
      </w:r>
      <w:r w:rsidRPr="00923FB7">
        <w:rPr>
          <w:rFonts w:ascii="Arial" w:hAnsi="Arial"/>
          <w:spacing w:val="-4"/>
          <w:sz w:val="28"/>
          <w:szCs w:val="28"/>
          <w:lang w:val="uk-UA"/>
        </w:rPr>
        <w:t xml:space="preserve"> використовують лише найпростіші її варіанти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кубики, цеглинки, елементарні будівельні набори. Маленька дитина здатна простежити логічний з</w:t>
      </w:r>
      <w:r w:rsidR="00F113D3">
        <w:rPr>
          <w:rFonts w:ascii="Arial" w:hAnsi="Arial"/>
          <w:spacing w:val="-4"/>
          <w:sz w:val="28"/>
          <w:szCs w:val="28"/>
          <w:lang w:val="uk-UA"/>
        </w:rPr>
        <w:t>в’я</w:t>
      </w:r>
      <w:r w:rsidRPr="00923FB7">
        <w:rPr>
          <w:rFonts w:ascii="Arial" w:hAnsi="Arial"/>
          <w:spacing w:val="-4"/>
          <w:sz w:val="28"/>
          <w:szCs w:val="28"/>
          <w:lang w:val="uk-UA"/>
        </w:rPr>
        <w:t>зок між двома-трьома елементами. Тому поділені на 6</w:t>
      </w:r>
      <w:r w:rsidR="00190499" w:rsidRPr="00923FB7">
        <w:rPr>
          <w:rFonts w:ascii="Arial" w:hAnsi="Arial"/>
          <w:spacing w:val="-4"/>
          <w:sz w:val="28"/>
          <w:szCs w:val="28"/>
          <w:lang w:val="uk-UA"/>
        </w:rPr>
        <w:t>–</w:t>
      </w:r>
      <w:r w:rsidRPr="00923FB7">
        <w:rPr>
          <w:rFonts w:ascii="Arial" w:hAnsi="Arial"/>
          <w:spacing w:val="-4"/>
          <w:sz w:val="28"/>
          <w:szCs w:val="28"/>
          <w:lang w:val="uk-UA"/>
        </w:rPr>
        <w:t>8 частин картинки, кубики з'єднати у ціле малюкам важко, оскільки вони ще не бачать з</w:t>
      </w:r>
      <w:r w:rsidR="00F113D3">
        <w:rPr>
          <w:rFonts w:ascii="Arial" w:hAnsi="Arial"/>
          <w:spacing w:val="-4"/>
          <w:sz w:val="28"/>
          <w:szCs w:val="28"/>
          <w:lang w:val="uk-UA"/>
        </w:rPr>
        <w:t>в’я</w:t>
      </w:r>
      <w:r w:rsidRPr="00923FB7">
        <w:rPr>
          <w:rFonts w:ascii="Arial" w:hAnsi="Arial"/>
          <w:spacing w:val="-4"/>
          <w:sz w:val="28"/>
          <w:szCs w:val="28"/>
          <w:lang w:val="uk-UA"/>
        </w:rPr>
        <w:t>зку однієї частини з іншою.</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У середньому дошкільному віці</w:t>
      </w:r>
      <w:r w:rsidRPr="00923FB7">
        <w:rPr>
          <w:rFonts w:ascii="Arial" w:hAnsi="Arial"/>
          <w:spacing w:val="-4"/>
          <w:sz w:val="28"/>
          <w:szCs w:val="28"/>
          <w:lang w:val="uk-UA"/>
        </w:rPr>
        <w:t xml:space="preserve"> дитина свідомо використовує іграшку за своїм задумом. У старших групах доцільно комплектувати іграшки за темами (для гри у подорож, магазин, школу тощо). Комплекти, що склад</w:t>
      </w:r>
      <w:r w:rsidR="0095741B">
        <w:rPr>
          <w:rFonts w:ascii="Arial" w:hAnsi="Arial"/>
          <w:spacing w:val="-4"/>
          <w:sz w:val="28"/>
          <w:szCs w:val="28"/>
          <w:lang w:val="uk-UA"/>
        </w:rPr>
        <w:softHyphen/>
      </w:r>
      <w:r w:rsidRPr="00923FB7">
        <w:rPr>
          <w:rFonts w:ascii="Arial" w:hAnsi="Arial"/>
          <w:spacing w:val="-4"/>
          <w:sz w:val="28"/>
          <w:szCs w:val="28"/>
          <w:lang w:val="uk-UA"/>
        </w:rPr>
        <w:t>а</w:t>
      </w:r>
      <w:r w:rsidR="0095741B">
        <w:rPr>
          <w:rFonts w:ascii="Arial" w:hAnsi="Arial"/>
          <w:spacing w:val="-4"/>
          <w:sz w:val="28"/>
          <w:szCs w:val="28"/>
          <w:lang w:val="uk-UA"/>
        </w:rPr>
        <w:softHyphen/>
      </w:r>
      <w:r w:rsidRPr="00923FB7">
        <w:rPr>
          <w:rFonts w:ascii="Arial" w:hAnsi="Arial"/>
          <w:spacing w:val="-4"/>
          <w:sz w:val="28"/>
          <w:szCs w:val="28"/>
          <w:lang w:val="uk-UA"/>
        </w:rPr>
        <w:t>ються з найнеобхідніших іграшок, дають змогу дітям швидко розгорнути гру, підібрати додаткові матеріали. Такі набори вихователям слід створю</w:t>
      </w:r>
      <w:r w:rsidR="0095741B">
        <w:rPr>
          <w:rFonts w:ascii="Arial" w:hAnsi="Arial"/>
          <w:spacing w:val="-4"/>
          <w:sz w:val="28"/>
          <w:szCs w:val="28"/>
          <w:lang w:val="uk-UA"/>
        </w:rPr>
        <w:softHyphen/>
      </w:r>
      <w:r w:rsidRPr="00923FB7">
        <w:rPr>
          <w:rFonts w:ascii="Arial" w:hAnsi="Arial"/>
          <w:spacing w:val="-4"/>
          <w:sz w:val="28"/>
          <w:szCs w:val="28"/>
          <w:lang w:val="uk-UA"/>
        </w:rPr>
        <w:t xml:space="preserve">вати спільно з дошкільниками, а не надавати їх готовими. Дітей старшого дошкільного віку необхідно забезпечувати різноманітним матеріалом для виготовлення іграшок-саморобок відповідно до їхніх задумів. </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spacing w:val="-4"/>
          <w:sz w:val="28"/>
          <w:szCs w:val="28"/>
          <w:lang w:val="uk-UA"/>
        </w:rPr>
        <w:t>Старші дошкільники</w:t>
      </w:r>
      <w:r w:rsidRPr="00923FB7">
        <w:rPr>
          <w:rFonts w:ascii="Arial" w:hAnsi="Arial"/>
          <w:spacing w:val="-4"/>
          <w:sz w:val="28"/>
          <w:szCs w:val="28"/>
          <w:lang w:val="uk-UA"/>
        </w:rPr>
        <w:t xml:space="preserve"> цікавляться настільно-друкованими іграми, ство</w:t>
      </w:r>
      <w:r w:rsidR="0095741B">
        <w:rPr>
          <w:rFonts w:ascii="Arial" w:hAnsi="Arial"/>
          <w:spacing w:val="-4"/>
          <w:sz w:val="28"/>
          <w:szCs w:val="28"/>
          <w:lang w:val="uk-UA"/>
        </w:rPr>
        <w:softHyphen/>
      </w:r>
      <w:r w:rsidRPr="00923FB7">
        <w:rPr>
          <w:rFonts w:ascii="Arial" w:hAnsi="Arial"/>
          <w:spacing w:val="-4"/>
          <w:sz w:val="28"/>
          <w:szCs w:val="28"/>
          <w:lang w:val="uk-UA"/>
        </w:rPr>
        <w:t>реними за принципом розрізних картинок. Вони вимагають від дитини зосередженості, сприяють розвитку її мислення, уваги, уяви. Особливо популярні так звані пазли. Елементів картинок у цих іграх буває від 32 до 250.</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Останнім часом на хвилях бурхливого розвитку ігрової індустрії ство</w:t>
      </w:r>
      <w:r w:rsidR="0095741B">
        <w:rPr>
          <w:rFonts w:ascii="Arial" w:hAnsi="Arial"/>
          <w:spacing w:val="-4"/>
          <w:sz w:val="28"/>
          <w:szCs w:val="28"/>
          <w:lang w:val="uk-UA"/>
        </w:rPr>
        <w:softHyphen/>
      </w:r>
      <w:r w:rsidRPr="00923FB7">
        <w:rPr>
          <w:rFonts w:ascii="Arial" w:hAnsi="Arial"/>
          <w:spacing w:val="-4"/>
          <w:sz w:val="28"/>
          <w:szCs w:val="28"/>
          <w:lang w:val="uk-UA"/>
        </w:rPr>
        <w:t xml:space="preserve">рено багато нових різновидів іграшок. Популярності набули </w:t>
      </w:r>
      <w:r w:rsidRPr="00923FB7">
        <w:rPr>
          <w:rFonts w:ascii="Arial" w:hAnsi="Arial"/>
          <w:i/>
          <w:spacing w:val="-4"/>
          <w:sz w:val="28"/>
          <w:szCs w:val="28"/>
          <w:lang w:val="uk-UA"/>
        </w:rPr>
        <w:t>електронні іграшки з програмованими принципами дії, комп</w:t>
      </w:r>
      <w:r w:rsidR="00DD4041">
        <w:rPr>
          <w:rFonts w:ascii="Arial" w:hAnsi="Arial"/>
          <w:i/>
          <w:spacing w:val="-4"/>
          <w:sz w:val="28"/>
          <w:szCs w:val="28"/>
          <w:lang w:val="uk-UA"/>
        </w:rPr>
        <w:t>’</w:t>
      </w:r>
      <w:r w:rsidRPr="00923FB7">
        <w:rPr>
          <w:rFonts w:ascii="Arial" w:hAnsi="Arial"/>
          <w:i/>
          <w:spacing w:val="-4"/>
          <w:sz w:val="28"/>
          <w:szCs w:val="28"/>
          <w:lang w:val="uk-UA"/>
        </w:rPr>
        <w:t>ютерно-ігрові комплекси, віртуальні іграшки.</w:t>
      </w:r>
      <w:r w:rsidRPr="00923FB7">
        <w:rPr>
          <w:rFonts w:ascii="Arial" w:hAnsi="Arial"/>
          <w:spacing w:val="-4"/>
          <w:sz w:val="28"/>
          <w:szCs w:val="28"/>
          <w:lang w:val="uk-UA"/>
        </w:rPr>
        <w:t xml:space="preserve"> </w:t>
      </w:r>
      <w:r w:rsidRPr="00DD4041">
        <w:rPr>
          <w:rFonts w:ascii="Arial" w:hAnsi="Arial"/>
          <w:caps/>
          <w:spacing w:val="-4"/>
          <w:sz w:val="28"/>
          <w:szCs w:val="28"/>
          <w:lang w:val="uk-UA"/>
        </w:rPr>
        <w:t>ї</w:t>
      </w:r>
      <w:r w:rsidRPr="00923FB7">
        <w:rPr>
          <w:rFonts w:ascii="Arial" w:hAnsi="Arial"/>
          <w:spacing w:val="-4"/>
          <w:sz w:val="28"/>
          <w:szCs w:val="28"/>
          <w:lang w:val="uk-UA"/>
        </w:rPr>
        <w:t>х вплив на психіку дитини, виховний ефект, педа</w:t>
      </w:r>
      <w:r w:rsidR="0095741B">
        <w:rPr>
          <w:rFonts w:ascii="Arial" w:hAnsi="Arial"/>
          <w:spacing w:val="-4"/>
          <w:sz w:val="28"/>
          <w:szCs w:val="28"/>
          <w:lang w:val="uk-UA"/>
        </w:rPr>
        <w:softHyphen/>
      </w:r>
      <w:r w:rsidRPr="00923FB7">
        <w:rPr>
          <w:rFonts w:ascii="Arial" w:hAnsi="Arial"/>
          <w:spacing w:val="-4"/>
          <w:sz w:val="28"/>
          <w:szCs w:val="28"/>
          <w:lang w:val="uk-UA"/>
        </w:rPr>
        <w:t>го</w:t>
      </w:r>
      <w:r w:rsidR="0095741B">
        <w:rPr>
          <w:rFonts w:ascii="Arial" w:hAnsi="Arial"/>
          <w:spacing w:val="-4"/>
          <w:sz w:val="28"/>
          <w:szCs w:val="28"/>
          <w:lang w:val="uk-UA"/>
        </w:rPr>
        <w:softHyphen/>
      </w:r>
      <w:r w:rsidRPr="00923FB7">
        <w:rPr>
          <w:rFonts w:ascii="Arial" w:hAnsi="Arial"/>
          <w:spacing w:val="-4"/>
          <w:sz w:val="28"/>
          <w:szCs w:val="28"/>
          <w:lang w:val="uk-UA"/>
        </w:rPr>
        <w:t xml:space="preserve">гічні, гігієнічні умови використання у вихованні дошкільників </w:t>
      </w:r>
      <w:r w:rsidRPr="00923FB7">
        <w:rPr>
          <w:rFonts w:ascii="Arial" w:hAnsi="Arial"/>
          <w:spacing w:val="-4"/>
          <w:sz w:val="28"/>
          <w:szCs w:val="28"/>
          <w:u w:val="single"/>
          <w:lang w:val="uk-UA"/>
        </w:rPr>
        <w:t>мало дослідже</w:t>
      </w:r>
      <w:r w:rsidR="0095741B">
        <w:rPr>
          <w:rFonts w:ascii="Arial" w:hAnsi="Arial"/>
          <w:spacing w:val="-4"/>
          <w:sz w:val="28"/>
          <w:szCs w:val="28"/>
          <w:u w:val="single"/>
          <w:lang w:val="uk-UA"/>
        </w:rPr>
        <w:softHyphen/>
      </w:r>
      <w:r w:rsidRPr="00923FB7">
        <w:rPr>
          <w:rFonts w:ascii="Arial" w:hAnsi="Arial"/>
          <w:spacing w:val="-4"/>
          <w:sz w:val="28"/>
          <w:szCs w:val="28"/>
          <w:u w:val="single"/>
          <w:lang w:val="uk-UA"/>
        </w:rPr>
        <w:t>ні.</w:t>
      </w:r>
      <w:r w:rsidRPr="0095741B">
        <w:rPr>
          <w:rFonts w:ascii="Arial" w:hAnsi="Arial"/>
          <w:spacing w:val="-4"/>
          <w:sz w:val="28"/>
          <w:szCs w:val="28"/>
          <w:lang w:val="uk-UA"/>
        </w:rPr>
        <w:t xml:space="preserve"> </w:t>
      </w:r>
      <w:r w:rsidRPr="00923FB7">
        <w:rPr>
          <w:rFonts w:ascii="Arial" w:hAnsi="Arial"/>
          <w:spacing w:val="-4"/>
          <w:sz w:val="28"/>
          <w:szCs w:val="28"/>
          <w:lang w:val="uk-UA"/>
        </w:rPr>
        <w:t>Вихователю потрібно спрямовувати роботу з батьками на відбір таких іграшок для дітей, які відповідають їх віку, індивідуальному розвитку, пізнавальним інтересам і мають виховну цінність.</w:t>
      </w:r>
    </w:p>
    <w:p w:rsidR="0081215E" w:rsidRPr="00923FB7" w:rsidRDefault="00BC59F2" w:rsidP="0095741B">
      <w:pPr>
        <w:tabs>
          <w:tab w:val="left" w:pos="927"/>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Спираючись на дослідження Л. Виготського, розглянемо процес осво</w:t>
      </w:r>
      <w:r w:rsidR="0095741B">
        <w:rPr>
          <w:rFonts w:ascii="Arial" w:hAnsi="Arial"/>
          <w:spacing w:val="-4"/>
          <w:sz w:val="28"/>
          <w:szCs w:val="28"/>
          <w:lang w:val="uk-UA"/>
        </w:rPr>
        <w:softHyphen/>
      </w:r>
      <w:r w:rsidRPr="00923FB7">
        <w:rPr>
          <w:rFonts w:ascii="Arial" w:hAnsi="Arial"/>
          <w:spacing w:val="-4"/>
          <w:sz w:val="28"/>
          <w:szCs w:val="28"/>
          <w:lang w:val="uk-UA"/>
        </w:rPr>
        <w:t>єн</w:t>
      </w:r>
      <w:r w:rsidR="0095741B">
        <w:rPr>
          <w:rFonts w:ascii="Arial" w:hAnsi="Arial"/>
          <w:spacing w:val="-4"/>
          <w:sz w:val="28"/>
          <w:szCs w:val="28"/>
          <w:lang w:val="uk-UA"/>
        </w:rPr>
        <w:softHyphen/>
      </w:r>
      <w:r w:rsidRPr="00923FB7">
        <w:rPr>
          <w:rFonts w:ascii="Arial" w:hAnsi="Arial"/>
          <w:spacing w:val="-4"/>
          <w:sz w:val="28"/>
          <w:szCs w:val="28"/>
          <w:lang w:val="uk-UA"/>
        </w:rPr>
        <w:t xml:space="preserve">ня соціально-ігрового простору в межах </w:t>
      </w:r>
      <w:r w:rsidR="00D97438" w:rsidRPr="00923FB7">
        <w:rPr>
          <w:rFonts w:ascii="Arial" w:hAnsi="Arial"/>
          <w:b/>
          <w:spacing w:val="-4"/>
          <w:sz w:val="28"/>
          <w:szCs w:val="28"/>
          <w:lang w:val="uk-UA"/>
        </w:rPr>
        <w:t>"</w:t>
      </w:r>
      <w:r w:rsidRPr="00923FB7">
        <w:rPr>
          <w:rFonts w:ascii="Arial" w:hAnsi="Arial"/>
          <w:b/>
          <w:spacing w:val="-4"/>
          <w:sz w:val="28"/>
          <w:szCs w:val="28"/>
          <w:lang w:val="uk-UA"/>
        </w:rPr>
        <w:t>культурно-історичної</w:t>
      </w:r>
      <w:r w:rsidR="00D97438" w:rsidRPr="00923FB7">
        <w:rPr>
          <w:rFonts w:ascii="Arial" w:hAnsi="Arial"/>
          <w:b/>
          <w:spacing w:val="-4"/>
          <w:sz w:val="28"/>
          <w:szCs w:val="28"/>
          <w:lang w:val="uk-UA"/>
        </w:rPr>
        <w:t>"</w:t>
      </w:r>
      <w:r w:rsidRPr="00923FB7">
        <w:rPr>
          <w:rFonts w:ascii="Arial" w:hAnsi="Arial"/>
          <w:b/>
          <w:spacing w:val="-4"/>
          <w:sz w:val="28"/>
          <w:szCs w:val="28"/>
          <w:lang w:val="uk-UA"/>
        </w:rPr>
        <w:t xml:space="preserve"> теорії:</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розвиток вищих </w:t>
      </w:r>
      <w:r w:rsidRPr="00923FB7">
        <w:rPr>
          <w:rFonts w:ascii="Arial" w:hAnsi="Arial"/>
          <w:i/>
          <w:spacing w:val="-4"/>
          <w:sz w:val="28"/>
          <w:szCs w:val="28"/>
          <w:lang w:val="uk-UA"/>
        </w:rPr>
        <w:t>психічних функцій людини</w:t>
      </w:r>
      <w:r w:rsidRPr="00923FB7">
        <w:rPr>
          <w:rFonts w:ascii="Arial" w:hAnsi="Arial"/>
          <w:spacing w:val="-4"/>
          <w:sz w:val="28"/>
          <w:szCs w:val="28"/>
          <w:lang w:val="uk-UA"/>
        </w:rPr>
        <w:t xml:space="preserve"> відбувається шляхом присво</w:t>
      </w:r>
      <w:r w:rsidR="0095741B">
        <w:rPr>
          <w:rFonts w:ascii="Arial" w:hAnsi="Arial"/>
          <w:spacing w:val="-4"/>
          <w:sz w:val="28"/>
          <w:szCs w:val="28"/>
          <w:lang w:val="uk-UA"/>
        </w:rPr>
        <w:softHyphen/>
      </w:r>
      <w:r w:rsidRPr="00923FB7">
        <w:rPr>
          <w:rFonts w:ascii="Arial" w:hAnsi="Arial"/>
          <w:spacing w:val="-4"/>
          <w:sz w:val="28"/>
          <w:szCs w:val="28"/>
          <w:lang w:val="uk-UA"/>
        </w:rPr>
        <w:t xml:space="preserve">єння історично </w:t>
      </w:r>
      <w:r w:rsidR="00DD4041">
        <w:rPr>
          <w:rFonts w:ascii="Arial" w:hAnsi="Arial"/>
          <w:spacing w:val="-4"/>
          <w:sz w:val="28"/>
          <w:szCs w:val="28"/>
          <w:lang w:val="uk-UA"/>
        </w:rPr>
        <w:t>набутих</w:t>
      </w:r>
      <w:r w:rsidRPr="00923FB7">
        <w:rPr>
          <w:rFonts w:ascii="Arial" w:hAnsi="Arial"/>
          <w:spacing w:val="-4"/>
          <w:sz w:val="28"/>
          <w:szCs w:val="28"/>
          <w:lang w:val="uk-UA"/>
        </w:rPr>
        <w:t xml:space="preserve"> форм поведінки, при переході від безпо</w:t>
      </w:r>
      <w:r w:rsidR="0095741B">
        <w:rPr>
          <w:rFonts w:ascii="Arial" w:hAnsi="Arial"/>
          <w:spacing w:val="-4"/>
          <w:sz w:val="28"/>
          <w:szCs w:val="28"/>
          <w:lang w:val="uk-UA"/>
        </w:rPr>
        <w:softHyphen/>
      </w:r>
      <w:r w:rsidRPr="00923FB7">
        <w:rPr>
          <w:rFonts w:ascii="Arial" w:hAnsi="Arial"/>
          <w:spacing w:val="-4"/>
          <w:sz w:val="28"/>
          <w:szCs w:val="28"/>
          <w:lang w:val="uk-UA"/>
        </w:rPr>
        <w:t>серед</w:t>
      </w:r>
      <w:r w:rsidR="00DD4041">
        <w:rPr>
          <w:rFonts w:ascii="Arial" w:hAnsi="Arial"/>
          <w:spacing w:val="-4"/>
          <w:sz w:val="28"/>
          <w:szCs w:val="28"/>
          <w:lang w:val="uk-UA"/>
        </w:rPr>
        <w:t>ніх</w:t>
      </w:r>
      <w:r w:rsidRPr="00923FB7">
        <w:rPr>
          <w:rFonts w:ascii="Arial" w:hAnsi="Arial"/>
          <w:spacing w:val="-4"/>
          <w:sz w:val="28"/>
          <w:szCs w:val="28"/>
          <w:lang w:val="uk-UA"/>
        </w:rPr>
        <w:t xml:space="preserve"> реакцій до опосередкованих форм мислення; </w:t>
      </w:r>
      <w:r w:rsidRPr="00923FB7">
        <w:rPr>
          <w:rFonts w:ascii="Arial" w:hAnsi="Arial"/>
          <w:i/>
          <w:iCs/>
          <w:spacing w:val="-4"/>
          <w:sz w:val="28"/>
          <w:szCs w:val="28"/>
          <w:lang w:val="uk-UA"/>
        </w:rPr>
        <w:t xml:space="preserve">соціальні форми поведінки </w:t>
      </w:r>
      <w:r w:rsidRPr="00923FB7">
        <w:rPr>
          <w:rFonts w:ascii="Arial" w:hAnsi="Arial"/>
          <w:spacing w:val="-4"/>
          <w:sz w:val="28"/>
          <w:szCs w:val="28"/>
          <w:lang w:val="uk-UA"/>
        </w:rPr>
        <w:t xml:space="preserve">у процесі розвитку стають засобом адаптації людини, формами поведінки і мислення особистості; </w:t>
      </w:r>
      <w:r w:rsidRPr="00923FB7">
        <w:rPr>
          <w:rFonts w:ascii="Arial" w:hAnsi="Arial"/>
          <w:i/>
          <w:iCs/>
          <w:spacing w:val="-4"/>
          <w:sz w:val="28"/>
          <w:szCs w:val="28"/>
          <w:lang w:val="uk-UA"/>
        </w:rPr>
        <w:t xml:space="preserve">розвиток психічних функцій </w:t>
      </w:r>
      <w:r w:rsidRPr="00923FB7">
        <w:rPr>
          <w:rFonts w:ascii="Arial" w:hAnsi="Arial"/>
          <w:spacing w:val="-4"/>
          <w:sz w:val="28"/>
          <w:szCs w:val="28"/>
          <w:lang w:val="uk-UA"/>
        </w:rPr>
        <w:t>людини відбувається шляхом інтеріоризації (привласнення) суспільного досвіду. Водночас оволодіння суспільними функціями людства відбуває</w:t>
      </w:r>
      <w:r w:rsidR="0095741B">
        <w:rPr>
          <w:rFonts w:ascii="Arial" w:hAnsi="Arial"/>
          <w:spacing w:val="-4"/>
          <w:sz w:val="28"/>
          <w:szCs w:val="28"/>
          <w:lang w:val="uk-UA"/>
        </w:rPr>
        <w:softHyphen/>
      </w:r>
      <w:r w:rsidRPr="00923FB7">
        <w:rPr>
          <w:rFonts w:ascii="Arial" w:hAnsi="Arial"/>
          <w:spacing w:val="-4"/>
          <w:sz w:val="28"/>
          <w:szCs w:val="28"/>
          <w:lang w:val="uk-UA"/>
        </w:rPr>
        <w:t>ться у єдності розвитку свідомості та діяльності (С. Рубінштейн, О. Ле</w:t>
      </w:r>
      <w:r w:rsidR="0095741B">
        <w:rPr>
          <w:rFonts w:ascii="Arial" w:hAnsi="Arial"/>
          <w:spacing w:val="-4"/>
          <w:sz w:val="28"/>
          <w:szCs w:val="28"/>
          <w:lang w:val="uk-UA"/>
        </w:rPr>
        <w:softHyphen/>
      </w:r>
      <w:r w:rsidRPr="00923FB7">
        <w:rPr>
          <w:rFonts w:ascii="Arial" w:hAnsi="Arial"/>
          <w:spacing w:val="-4"/>
          <w:sz w:val="28"/>
          <w:szCs w:val="28"/>
          <w:lang w:val="uk-UA"/>
        </w:rPr>
        <w:t>онтьєв, Д. Ельконін, Г. Костюк), що можливо за умови включення людини у  взаємодію з навко</w:t>
      </w:r>
      <w:r w:rsidR="00DD4041">
        <w:rPr>
          <w:rFonts w:ascii="Arial" w:hAnsi="Arial"/>
          <w:spacing w:val="-4"/>
          <w:sz w:val="28"/>
          <w:szCs w:val="28"/>
          <w:lang w:val="uk-UA"/>
        </w:rPr>
        <w:softHyphen/>
      </w:r>
      <w:r w:rsidRPr="00923FB7">
        <w:rPr>
          <w:rFonts w:ascii="Arial" w:hAnsi="Arial"/>
          <w:spacing w:val="-4"/>
          <w:sz w:val="28"/>
          <w:szCs w:val="28"/>
          <w:lang w:val="uk-UA"/>
        </w:rPr>
        <w:t>лишнім середовищем. Під час такої взаємодії дитина виступає як су</w:t>
      </w:r>
      <w:r w:rsidR="00EB2305">
        <w:rPr>
          <w:rFonts w:ascii="Arial" w:hAnsi="Arial"/>
          <w:spacing w:val="-4"/>
          <w:sz w:val="28"/>
          <w:szCs w:val="28"/>
          <w:lang w:val="uk-UA"/>
        </w:rPr>
        <w:t>б</w:t>
      </w:r>
      <w:r w:rsidR="00F748CE">
        <w:rPr>
          <w:rFonts w:ascii="Arial" w:hAnsi="Arial"/>
          <w:spacing w:val="-4"/>
          <w:sz w:val="28"/>
          <w:szCs w:val="28"/>
          <w:lang w:val="uk-UA"/>
        </w:rPr>
        <w:t>’</w:t>
      </w:r>
      <w:r w:rsidR="00EB2305">
        <w:rPr>
          <w:rFonts w:ascii="Arial" w:hAnsi="Arial"/>
          <w:spacing w:val="-4"/>
          <w:sz w:val="28"/>
          <w:szCs w:val="28"/>
          <w:lang w:val="uk-UA"/>
        </w:rPr>
        <w:t>є</w:t>
      </w:r>
      <w:r w:rsidRPr="00923FB7">
        <w:rPr>
          <w:rFonts w:ascii="Arial" w:hAnsi="Arial"/>
          <w:spacing w:val="-4"/>
          <w:sz w:val="28"/>
          <w:szCs w:val="28"/>
          <w:lang w:val="uk-UA"/>
        </w:rPr>
        <w:t>кт власної діяльності, визначає своє ставлення до навколишнього світу, привласнює систему взаємостосунків з оточ</w:t>
      </w:r>
      <w:r w:rsidR="00F748CE">
        <w:rPr>
          <w:rFonts w:ascii="Arial" w:hAnsi="Arial"/>
          <w:spacing w:val="-4"/>
          <w:sz w:val="28"/>
          <w:szCs w:val="28"/>
          <w:lang w:val="uk-UA"/>
        </w:rPr>
        <w:t>енням</w:t>
      </w:r>
      <w:r w:rsidRPr="00923FB7">
        <w:rPr>
          <w:rFonts w:ascii="Arial" w:hAnsi="Arial"/>
          <w:spacing w:val="-4"/>
          <w:sz w:val="28"/>
          <w:szCs w:val="28"/>
          <w:lang w:val="uk-UA"/>
        </w:rPr>
        <w:t>, розширює свій соціаль</w:t>
      </w:r>
      <w:r w:rsidR="00F748CE">
        <w:rPr>
          <w:rFonts w:ascii="Arial" w:hAnsi="Arial"/>
          <w:spacing w:val="-4"/>
          <w:sz w:val="28"/>
          <w:szCs w:val="28"/>
          <w:lang w:val="uk-UA"/>
        </w:rPr>
        <w:softHyphen/>
      </w:r>
      <w:r w:rsidRPr="00923FB7">
        <w:rPr>
          <w:rFonts w:ascii="Arial" w:hAnsi="Arial"/>
          <w:spacing w:val="-4"/>
          <w:sz w:val="28"/>
          <w:szCs w:val="28"/>
          <w:lang w:val="uk-UA"/>
        </w:rPr>
        <w:t>ний досвід, навчається використовувати різні моделі стосунків у власній діяльності з іншими людьми, пізнає себе та свої можливо</w:t>
      </w:r>
      <w:r w:rsidR="0055132D" w:rsidRPr="00923FB7">
        <w:rPr>
          <w:rFonts w:ascii="Arial" w:hAnsi="Arial"/>
          <w:spacing w:val="-4"/>
          <w:sz w:val="28"/>
          <w:szCs w:val="28"/>
          <w:lang w:val="uk-UA"/>
        </w:rPr>
        <w:t>сті у спілкуванні з однолітками [27].</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lastRenderedPageBreak/>
        <w:t>Зазначений процес завжди нерозривно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заний з </w:t>
      </w:r>
      <w:r w:rsidRPr="00923FB7">
        <w:rPr>
          <w:rFonts w:ascii="Arial" w:hAnsi="Arial"/>
          <w:i/>
          <w:spacing w:val="-4"/>
          <w:sz w:val="28"/>
          <w:szCs w:val="28"/>
          <w:lang w:val="uk-UA"/>
        </w:rPr>
        <w:t>розвитком особис</w:t>
      </w:r>
      <w:r w:rsidR="0095741B">
        <w:rPr>
          <w:rFonts w:ascii="Arial" w:hAnsi="Arial"/>
          <w:i/>
          <w:spacing w:val="-4"/>
          <w:sz w:val="28"/>
          <w:szCs w:val="28"/>
          <w:lang w:val="uk-UA"/>
        </w:rPr>
        <w:softHyphen/>
      </w:r>
      <w:r w:rsidR="00F748CE">
        <w:rPr>
          <w:rFonts w:ascii="Arial" w:hAnsi="Arial"/>
          <w:i/>
          <w:spacing w:val="-4"/>
          <w:sz w:val="28"/>
          <w:szCs w:val="28"/>
          <w:lang w:val="uk-UA"/>
        </w:rPr>
        <w:softHyphen/>
      </w:r>
      <w:r w:rsidRPr="00923FB7">
        <w:rPr>
          <w:rFonts w:ascii="Arial" w:hAnsi="Arial"/>
          <w:i/>
          <w:spacing w:val="-4"/>
          <w:sz w:val="28"/>
          <w:szCs w:val="28"/>
          <w:lang w:val="uk-UA"/>
        </w:rPr>
        <w:t>ті</w:t>
      </w:r>
      <w:r w:rsidR="00F748CE">
        <w:rPr>
          <w:rFonts w:ascii="Arial" w:hAnsi="Arial"/>
          <w:i/>
          <w:spacing w:val="-4"/>
          <w:sz w:val="28"/>
          <w:szCs w:val="28"/>
          <w:lang w:val="uk-UA"/>
        </w:rPr>
        <w:t>сн</w:t>
      </w:r>
      <w:r w:rsidRPr="00923FB7">
        <w:rPr>
          <w:rFonts w:ascii="Arial" w:hAnsi="Arial"/>
          <w:i/>
          <w:spacing w:val="-4"/>
          <w:sz w:val="28"/>
          <w:szCs w:val="28"/>
          <w:lang w:val="uk-UA"/>
        </w:rPr>
        <w:t>ого потенціалу дитини, який на етапі дошкільного дитин</w:t>
      </w:r>
      <w:r w:rsidR="0095741B">
        <w:rPr>
          <w:rFonts w:ascii="Arial" w:hAnsi="Arial"/>
          <w:i/>
          <w:spacing w:val="-4"/>
          <w:sz w:val="28"/>
          <w:szCs w:val="28"/>
          <w:lang w:val="uk-UA"/>
        </w:rPr>
        <w:softHyphen/>
      </w:r>
      <w:r w:rsidRPr="00923FB7">
        <w:rPr>
          <w:rFonts w:ascii="Arial" w:hAnsi="Arial"/>
          <w:i/>
          <w:spacing w:val="-4"/>
          <w:sz w:val="28"/>
          <w:szCs w:val="28"/>
          <w:lang w:val="uk-UA"/>
        </w:rPr>
        <w:t>ства спрямовується взаємовпливом соціокультурного середовища та внутрішнього світу дитини</w:t>
      </w:r>
      <w:r w:rsidRPr="00923FB7">
        <w:rPr>
          <w:rFonts w:ascii="Arial" w:hAnsi="Arial"/>
          <w:spacing w:val="-4"/>
          <w:sz w:val="28"/>
          <w:szCs w:val="28"/>
          <w:lang w:val="uk-UA"/>
        </w:rPr>
        <w:t>. Поступово під впливом зазначених чинників, починаючи з раннього віку, дитина створює власну картину світу, яка зароджується у її взаємодії з батьками, наповнюється під час розширення соціального середовища малюка та розвивається у спільній діяльності дошкільника з дорослими та однолітками.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Тому основною умовою розвитку особистісного потенціалу визначено </w:t>
      </w:r>
      <w:r w:rsidR="00D97438" w:rsidRPr="00923FB7">
        <w:rPr>
          <w:rFonts w:ascii="Arial" w:hAnsi="Arial"/>
          <w:spacing w:val="-4"/>
          <w:sz w:val="28"/>
          <w:szCs w:val="28"/>
          <w:lang w:val="uk-UA"/>
        </w:rPr>
        <w:t>"</w:t>
      </w:r>
      <w:r w:rsidRPr="00923FB7">
        <w:rPr>
          <w:rFonts w:ascii="Arial" w:hAnsi="Arial"/>
          <w:spacing w:val="-4"/>
          <w:sz w:val="28"/>
          <w:szCs w:val="28"/>
          <w:lang w:val="uk-UA"/>
        </w:rPr>
        <w:t>саморух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(Г. Костюк), який на етапі дошкільного дитинства проявляється в процесі виникнення </w:t>
      </w:r>
      <w:r w:rsidRPr="00923FB7">
        <w:rPr>
          <w:rFonts w:ascii="Arial" w:hAnsi="Arial"/>
          <w:i/>
          <w:spacing w:val="-4"/>
          <w:sz w:val="28"/>
          <w:szCs w:val="28"/>
          <w:lang w:val="uk-UA"/>
        </w:rPr>
        <w:t>суперечності між новими потребами, прагненням дитини до активної, самостійної участі в житті дорослих і реальними можливостями малюка</w:t>
      </w:r>
      <w:r w:rsidRPr="00923FB7">
        <w:rPr>
          <w:rFonts w:ascii="Arial" w:hAnsi="Arial"/>
          <w:spacing w:val="-4"/>
          <w:sz w:val="28"/>
          <w:szCs w:val="28"/>
          <w:lang w:val="uk-UA"/>
        </w:rPr>
        <w:t>. Ця суперечність знаходить своє вирішення у від</w:t>
      </w:r>
      <w:r w:rsidR="00F748CE">
        <w:rPr>
          <w:rFonts w:ascii="Arial" w:hAnsi="Arial"/>
          <w:spacing w:val="-4"/>
          <w:sz w:val="28"/>
          <w:szCs w:val="28"/>
          <w:lang w:val="uk-UA"/>
        </w:rPr>
        <w:softHyphen/>
      </w:r>
      <w:r w:rsidRPr="00923FB7">
        <w:rPr>
          <w:rFonts w:ascii="Arial" w:hAnsi="Arial"/>
          <w:spacing w:val="-4"/>
          <w:sz w:val="28"/>
          <w:szCs w:val="28"/>
          <w:lang w:val="uk-UA"/>
        </w:rPr>
        <w:t xml:space="preserve">повідному виді діяльності, який </w:t>
      </w:r>
      <w:r w:rsidRPr="00923FB7">
        <w:rPr>
          <w:rFonts w:ascii="Arial" w:hAnsi="Arial"/>
          <w:spacing w:val="-4"/>
          <w:sz w:val="28"/>
          <w:szCs w:val="28"/>
          <w:u w:val="single"/>
          <w:lang w:val="uk-UA"/>
        </w:rPr>
        <w:t>у дошкільному дитинстві виступає у формі гри</w:t>
      </w:r>
      <w:r w:rsidRPr="00923FB7">
        <w:rPr>
          <w:rFonts w:ascii="Arial" w:hAnsi="Arial"/>
          <w:spacing w:val="-4"/>
          <w:sz w:val="28"/>
          <w:szCs w:val="28"/>
          <w:lang w:val="uk-UA"/>
        </w:rPr>
        <w:t>, потребово-мотиваційна сфера якої визначається культурно-історич</w:t>
      </w:r>
      <w:r w:rsidR="00F748CE">
        <w:rPr>
          <w:rFonts w:ascii="Arial" w:hAnsi="Arial"/>
          <w:spacing w:val="-4"/>
          <w:sz w:val="28"/>
          <w:szCs w:val="28"/>
          <w:lang w:val="uk-UA"/>
        </w:rPr>
        <w:softHyphen/>
      </w:r>
      <w:r w:rsidRPr="00923FB7">
        <w:rPr>
          <w:rFonts w:ascii="Arial" w:hAnsi="Arial"/>
          <w:spacing w:val="-4"/>
          <w:sz w:val="28"/>
          <w:szCs w:val="28"/>
          <w:lang w:val="uk-UA"/>
        </w:rPr>
        <w:t>ним аспектом існування суспільства, рівнем розвиненості соціально-психо</w:t>
      </w:r>
      <w:r w:rsidR="00F748CE">
        <w:rPr>
          <w:rFonts w:ascii="Arial" w:hAnsi="Arial"/>
          <w:spacing w:val="-4"/>
          <w:sz w:val="28"/>
          <w:szCs w:val="28"/>
          <w:lang w:val="uk-UA"/>
        </w:rPr>
        <w:softHyphen/>
      </w:r>
      <w:r w:rsidRPr="00923FB7">
        <w:rPr>
          <w:rFonts w:ascii="Arial" w:hAnsi="Arial"/>
          <w:spacing w:val="-4"/>
          <w:sz w:val="28"/>
          <w:szCs w:val="28"/>
          <w:lang w:val="uk-UA"/>
        </w:rPr>
        <w:t>ло</w:t>
      </w:r>
      <w:r w:rsidR="00F748CE">
        <w:rPr>
          <w:rFonts w:ascii="Arial" w:hAnsi="Arial"/>
          <w:spacing w:val="-4"/>
          <w:sz w:val="28"/>
          <w:szCs w:val="28"/>
          <w:lang w:val="uk-UA"/>
        </w:rPr>
        <w:softHyphen/>
      </w:r>
      <w:r w:rsidRPr="00923FB7">
        <w:rPr>
          <w:rFonts w:ascii="Arial" w:hAnsi="Arial"/>
          <w:spacing w:val="-4"/>
          <w:sz w:val="28"/>
          <w:szCs w:val="28"/>
          <w:lang w:val="uk-UA"/>
        </w:rPr>
        <w:t>гічної сфери дитини та ступенем її включеності у процес активного засвоєння діяльнісної структури.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Отже, в ігровій діяльності відбувається процес активного розвитку дитячої картини світу під час розширення масштабності (гра не має просто</w:t>
      </w:r>
      <w:r w:rsidR="0095741B">
        <w:rPr>
          <w:rFonts w:ascii="Arial" w:hAnsi="Arial"/>
          <w:spacing w:val="-4"/>
          <w:sz w:val="28"/>
          <w:szCs w:val="28"/>
          <w:lang w:val="uk-UA"/>
        </w:rPr>
        <w:softHyphen/>
      </w:r>
      <w:r w:rsidRPr="00923FB7">
        <w:rPr>
          <w:rFonts w:ascii="Arial" w:hAnsi="Arial"/>
          <w:spacing w:val="-4"/>
          <w:sz w:val="28"/>
          <w:szCs w:val="28"/>
          <w:lang w:val="uk-UA"/>
        </w:rPr>
        <w:t>рових обмежень), висвітлення тональності (основною характерис</w:t>
      </w:r>
      <w:r w:rsidR="0095741B">
        <w:rPr>
          <w:rFonts w:ascii="Arial" w:hAnsi="Arial"/>
          <w:spacing w:val="-4"/>
          <w:sz w:val="28"/>
          <w:szCs w:val="28"/>
          <w:lang w:val="uk-UA"/>
        </w:rPr>
        <w:softHyphen/>
      </w:r>
      <w:r w:rsidRPr="00923FB7">
        <w:rPr>
          <w:rFonts w:ascii="Arial" w:hAnsi="Arial"/>
          <w:spacing w:val="-4"/>
          <w:sz w:val="28"/>
          <w:szCs w:val="28"/>
          <w:lang w:val="uk-UA"/>
        </w:rPr>
        <w:t>тикою гри є отримання задоволення від здійснення ролей), гармонізації категорій часу (в ігровій ролі дитини відбиваються переживання минулого, знання про сучасне та мрії про майбутнє), організації узгодженості картини світу (правила гри поєднують реальні та ігрові стосунки). Так</w:t>
      </w:r>
      <w:r w:rsidR="000240FD">
        <w:rPr>
          <w:rFonts w:ascii="Arial" w:hAnsi="Arial"/>
          <w:spacing w:val="-4"/>
          <w:sz w:val="28"/>
          <w:szCs w:val="28"/>
          <w:lang w:val="uk-UA"/>
        </w:rPr>
        <w:t>,</w:t>
      </w:r>
      <w:r w:rsidRPr="00923FB7">
        <w:rPr>
          <w:rFonts w:ascii="Arial" w:hAnsi="Arial"/>
          <w:spacing w:val="-4"/>
          <w:sz w:val="28"/>
          <w:szCs w:val="28"/>
          <w:lang w:val="uk-UA"/>
        </w:rPr>
        <w:t xml:space="preserve"> загальним показником сформованості картини світу дошкільника можна вважати рівень розвиненості його ігрової взаємодії з іншими дітьми. Картина світу та світогляд дитини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нерозривні поняття.</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Буває й по-іншому. Ми поспішаємо, прагнемо якомога раніше навчити дитину дорослих способів взаємодії. Роблячи це передчасно, також можемо зруйнувати гру.</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У жодному посібнику </w:t>
      </w:r>
      <w:r w:rsidRPr="00923FB7">
        <w:rPr>
          <w:rFonts w:ascii="Arial" w:hAnsi="Arial"/>
          <w:spacing w:val="-4"/>
          <w:sz w:val="28"/>
          <w:szCs w:val="28"/>
          <w:u w:val="single"/>
          <w:lang w:val="uk-UA"/>
        </w:rPr>
        <w:t>немає точного визначення оптимальної кількості необхідних іграшок.</w:t>
      </w:r>
      <w:r w:rsidRPr="00923FB7">
        <w:rPr>
          <w:rFonts w:ascii="Arial" w:hAnsi="Arial"/>
          <w:spacing w:val="-4"/>
          <w:sz w:val="28"/>
          <w:szCs w:val="28"/>
          <w:lang w:val="uk-UA"/>
        </w:rPr>
        <w:t xml:space="preserve"> Справді, неможливо передбачити особливості дітей, умови життя, виховання й дати конкретний і єдино</w:t>
      </w:r>
      <w:r w:rsidR="000240FD">
        <w:rPr>
          <w:rFonts w:ascii="Arial" w:hAnsi="Arial"/>
          <w:spacing w:val="-4"/>
          <w:sz w:val="28"/>
          <w:szCs w:val="28"/>
          <w:lang w:val="uk-UA"/>
        </w:rPr>
        <w:t xml:space="preserve"> правильний </w:t>
      </w:r>
      <w:r w:rsidRPr="00923FB7">
        <w:rPr>
          <w:rFonts w:ascii="Arial" w:hAnsi="Arial"/>
          <w:spacing w:val="-4"/>
          <w:sz w:val="28"/>
          <w:szCs w:val="28"/>
          <w:lang w:val="uk-UA"/>
        </w:rPr>
        <w:t xml:space="preserve">рецепт на всі випадки життя. Можна рекомендувати, з одного боку, мати на увазі найбільші загальні вимоги до кількісного дозування іграшок, з іншого боку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обо</w:t>
      </w:r>
      <w:r w:rsidR="00F113D3">
        <w:rPr>
          <w:rFonts w:ascii="Arial" w:hAnsi="Arial"/>
          <w:spacing w:val="-4"/>
          <w:sz w:val="28"/>
          <w:szCs w:val="28"/>
          <w:lang w:val="uk-UA"/>
        </w:rPr>
        <w:t>в’я</w:t>
      </w:r>
      <w:r w:rsidRPr="00923FB7">
        <w:rPr>
          <w:rFonts w:ascii="Arial" w:hAnsi="Arial"/>
          <w:spacing w:val="-4"/>
          <w:sz w:val="28"/>
          <w:szCs w:val="28"/>
          <w:lang w:val="uk-UA"/>
        </w:rPr>
        <w:t>зково враховувати конкретну ситуацію гри, характери партнерів, індивідуальні нахили дітей.</w:t>
      </w:r>
    </w:p>
    <w:p w:rsidR="0081215E" w:rsidRPr="00923FB7" w:rsidRDefault="00C01B53"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Загальні</w:t>
      </w:r>
      <w:r w:rsidR="00BC59F2" w:rsidRPr="00923FB7">
        <w:rPr>
          <w:rFonts w:ascii="Arial" w:hAnsi="Arial"/>
          <w:b/>
          <w:spacing w:val="-4"/>
          <w:sz w:val="28"/>
          <w:szCs w:val="28"/>
          <w:lang w:val="uk-UA"/>
        </w:rPr>
        <w:t xml:space="preserve"> вимог</w:t>
      </w:r>
      <w:r w:rsidRPr="00923FB7">
        <w:rPr>
          <w:rFonts w:ascii="Arial" w:hAnsi="Arial"/>
          <w:b/>
          <w:spacing w:val="-4"/>
          <w:sz w:val="28"/>
          <w:szCs w:val="28"/>
          <w:lang w:val="uk-UA"/>
        </w:rPr>
        <w:t>и до використанн</w:t>
      </w:r>
      <w:r w:rsidR="000240FD">
        <w:rPr>
          <w:rFonts w:ascii="Arial" w:hAnsi="Arial"/>
          <w:b/>
          <w:spacing w:val="-4"/>
          <w:sz w:val="28"/>
          <w:szCs w:val="28"/>
          <w:lang w:val="uk-UA"/>
        </w:rPr>
        <w:t>я</w:t>
      </w:r>
      <w:r w:rsidRPr="00923FB7">
        <w:rPr>
          <w:rFonts w:ascii="Arial" w:hAnsi="Arial"/>
          <w:b/>
          <w:spacing w:val="-4"/>
          <w:sz w:val="28"/>
          <w:szCs w:val="28"/>
          <w:lang w:val="uk-UA"/>
        </w:rPr>
        <w:t xml:space="preserve"> іграшок.</w:t>
      </w:r>
      <w:r w:rsidR="00E02457" w:rsidRPr="00923FB7">
        <w:rPr>
          <w:rFonts w:ascii="Arial" w:hAnsi="Arial"/>
          <w:b/>
          <w:spacing w:val="-4"/>
          <w:sz w:val="28"/>
          <w:szCs w:val="28"/>
          <w:lang w:val="uk-UA"/>
        </w:rPr>
        <w:t xml:space="preserve"> </w:t>
      </w:r>
      <w:r w:rsidRPr="00923FB7">
        <w:rPr>
          <w:rFonts w:ascii="Arial" w:hAnsi="Arial"/>
          <w:i/>
          <w:spacing w:val="-4"/>
          <w:sz w:val="28"/>
          <w:szCs w:val="28"/>
          <w:lang w:val="uk-UA"/>
        </w:rPr>
        <w:t>П</w:t>
      </w:r>
      <w:r w:rsidR="00BC59F2" w:rsidRPr="00923FB7">
        <w:rPr>
          <w:rFonts w:ascii="Arial" w:hAnsi="Arial"/>
          <w:i/>
          <w:spacing w:val="-4"/>
          <w:sz w:val="28"/>
          <w:szCs w:val="28"/>
          <w:lang w:val="uk-UA"/>
        </w:rPr>
        <w:t xml:space="preserve">ри дозуванні </w:t>
      </w:r>
      <w:r w:rsidR="00E02457" w:rsidRPr="00923FB7">
        <w:rPr>
          <w:rFonts w:ascii="Arial" w:hAnsi="Arial"/>
          <w:i/>
          <w:spacing w:val="-4"/>
          <w:sz w:val="28"/>
          <w:szCs w:val="28"/>
          <w:lang w:val="uk-UA"/>
        </w:rPr>
        <w:t xml:space="preserve">іграшок </w:t>
      </w:r>
      <w:r w:rsidRPr="00923FB7">
        <w:rPr>
          <w:rFonts w:ascii="Arial" w:hAnsi="Arial"/>
          <w:spacing w:val="-4"/>
          <w:sz w:val="28"/>
          <w:szCs w:val="28"/>
          <w:lang w:val="uk-UA"/>
        </w:rPr>
        <w:t xml:space="preserve">науковці </w:t>
      </w:r>
      <w:r w:rsidR="00E02457" w:rsidRPr="00923FB7">
        <w:rPr>
          <w:rFonts w:ascii="Arial" w:hAnsi="Arial"/>
          <w:spacing w:val="-4"/>
          <w:sz w:val="28"/>
          <w:szCs w:val="28"/>
          <w:lang w:val="uk-UA"/>
        </w:rPr>
        <w:t xml:space="preserve">радять </w:t>
      </w:r>
      <w:r w:rsidR="00E02457" w:rsidRPr="00923FB7">
        <w:rPr>
          <w:rFonts w:ascii="Arial" w:hAnsi="Arial"/>
          <w:i/>
          <w:spacing w:val="-4"/>
          <w:sz w:val="28"/>
          <w:szCs w:val="28"/>
          <w:lang w:val="uk-UA"/>
        </w:rPr>
        <w:t>дотримуватися правила</w:t>
      </w:r>
      <w:r w:rsidR="00BC59F2" w:rsidRPr="00923FB7">
        <w:rPr>
          <w:rFonts w:ascii="Arial" w:hAnsi="Arial"/>
          <w:i/>
          <w:spacing w:val="-4"/>
          <w:sz w:val="28"/>
          <w:szCs w:val="28"/>
          <w:lang w:val="uk-UA"/>
        </w:rPr>
        <w:t>: що менше вік дитини, то менше число іграшок повинне одночасно перебувати в полі її зору</w:t>
      </w:r>
      <w:r w:rsidRPr="00923FB7">
        <w:rPr>
          <w:rFonts w:ascii="Arial" w:hAnsi="Arial"/>
          <w:i/>
          <w:spacing w:val="-4"/>
          <w:sz w:val="28"/>
          <w:szCs w:val="28"/>
          <w:lang w:val="uk-UA"/>
        </w:rPr>
        <w:t xml:space="preserve"> </w:t>
      </w:r>
      <w:r w:rsidR="000240FD">
        <w:rPr>
          <w:rFonts w:ascii="Arial" w:hAnsi="Arial"/>
          <w:spacing w:val="-4"/>
          <w:sz w:val="28"/>
          <w:szCs w:val="28"/>
          <w:lang w:val="uk-UA"/>
        </w:rPr>
        <w:t>[13; 55; </w:t>
      </w:r>
      <w:r w:rsidRPr="00923FB7">
        <w:rPr>
          <w:rFonts w:ascii="Arial" w:hAnsi="Arial"/>
          <w:spacing w:val="-4"/>
          <w:sz w:val="28"/>
          <w:szCs w:val="28"/>
          <w:lang w:val="uk-UA"/>
        </w:rPr>
        <w:t>56].</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lastRenderedPageBreak/>
        <w:t xml:space="preserve">До року </w:t>
      </w:r>
      <w:r w:rsidRPr="00923FB7">
        <w:rPr>
          <w:rFonts w:ascii="Arial" w:hAnsi="Arial"/>
          <w:spacing w:val="-4"/>
          <w:sz w:val="28"/>
          <w:szCs w:val="28"/>
          <w:lang w:val="uk-UA"/>
        </w:rPr>
        <w:t xml:space="preserve">доцільно давати дитині одну іграшку, спочатку підвісивши її в колясці або ліжечку, а потім надати дитині змогу досліджувати предмет ручками. </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 xml:space="preserve">Від року до двох, у </w:t>
      </w:r>
      <w:r w:rsidRPr="00923FB7">
        <w:rPr>
          <w:rFonts w:ascii="Arial" w:hAnsi="Arial"/>
          <w:spacing w:val="-4"/>
          <w:sz w:val="28"/>
          <w:szCs w:val="28"/>
          <w:lang w:val="uk-UA"/>
        </w:rPr>
        <w:t>міру збільшення обсягу уваги й здатності до зосе</w:t>
      </w:r>
      <w:r w:rsidR="0095741B">
        <w:rPr>
          <w:rFonts w:ascii="Arial" w:hAnsi="Arial"/>
          <w:spacing w:val="-4"/>
          <w:sz w:val="28"/>
          <w:szCs w:val="28"/>
          <w:lang w:val="uk-UA"/>
        </w:rPr>
        <w:softHyphen/>
      </w:r>
      <w:r w:rsidRPr="00923FB7">
        <w:rPr>
          <w:rFonts w:ascii="Arial" w:hAnsi="Arial"/>
          <w:spacing w:val="-4"/>
          <w:sz w:val="28"/>
          <w:szCs w:val="28"/>
          <w:lang w:val="uk-UA"/>
        </w:rPr>
        <w:t xml:space="preserve">редження, число іграшок для одночасного використання можна поступово збільшувати. Тут корисно дати дитині змогу встановити розбіжності між предметами. Добре, якщо вона порівнює дві однакові іграшки, що різняться кольором або </w:t>
      </w:r>
      <w:r w:rsidR="0075772D">
        <w:rPr>
          <w:rFonts w:ascii="Arial" w:hAnsi="Arial"/>
          <w:spacing w:val="-4"/>
          <w:sz w:val="28"/>
          <w:szCs w:val="28"/>
          <w:lang w:val="uk-UA"/>
        </w:rPr>
        <w:t>розміром</w:t>
      </w:r>
      <w:r w:rsidRPr="00923FB7">
        <w:rPr>
          <w:rFonts w:ascii="Arial" w:hAnsi="Arial"/>
          <w:spacing w:val="-4"/>
          <w:sz w:val="28"/>
          <w:szCs w:val="28"/>
          <w:lang w:val="uk-UA"/>
        </w:rPr>
        <w:t>. Для розвитку мовлення й уявлень про предмети корисно показати дитині реальні предмети, іграшкові варіанти тих самих предметів і зображення їх на картинках.</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 xml:space="preserve">У полі зору дитини дошкільного віку </w:t>
      </w:r>
      <w:r w:rsidRPr="00923FB7">
        <w:rPr>
          <w:rFonts w:ascii="Arial" w:hAnsi="Arial"/>
          <w:spacing w:val="-4"/>
          <w:sz w:val="28"/>
          <w:szCs w:val="28"/>
          <w:lang w:val="uk-UA"/>
        </w:rPr>
        <w:t>не повинно бути більше чотирьох-</w:t>
      </w:r>
      <w:r w:rsidR="00025B34">
        <w:rPr>
          <w:rFonts w:ascii="Arial" w:hAnsi="Arial"/>
          <w:spacing w:val="-4"/>
          <w:sz w:val="28"/>
          <w:szCs w:val="28"/>
          <w:lang w:val="uk-UA"/>
        </w:rPr>
        <w:t>п</w:t>
      </w:r>
      <w:r w:rsidR="0075772D">
        <w:rPr>
          <w:rFonts w:ascii="Arial" w:hAnsi="Arial"/>
          <w:spacing w:val="-4"/>
          <w:sz w:val="28"/>
          <w:szCs w:val="28"/>
          <w:lang w:val="uk-UA"/>
        </w:rPr>
        <w:t>’</w:t>
      </w:r>
      <w:r w:rsidR="00025B34">
        <w:rPr>
          <w:rFonts w:ascii="Arial" w:hAnsi="Arial"/>
          <w:spacing w:val="-4"/>
          <w:sz w:val="28"/>
          <w:szCs w:val="28"/>
          <w:lang w:val="uk-UA"/>
        </w:rPr>
        <w:t>я</w:t>
      </w:r>
      <w:r w:rsidRPr="00923FB7">
        <w:rPr>
          <w:rFonts w:ascii="Arial" w:hAnsi="Arial"/>
          <w:spacing w:val="-4"/>
          <w:sz w:val="28"/>
          <w:szCs w:val="28"/>
          <w:lang w:val="uk-UA"/>
        </w:rPr>
        <w:t>ти різних іграшок. Це число виникло не випадково, а у з</w:t>
      </w:r>
      <w:r w:rsidR="00F113D3">
        <w:rPr>
          <w:rFonts w:ascii="Arial" w:hAnsi="Arial"/>
          <w:spacing w:val="-4"/>
          <w:sz w:val="28"/>
          <w:szCs w:val="28"/>
          <w:lang w:val="uk-UA"/>
        </w:rPr>
        <w:t>в’я</w:t>
      </w:r>
      <w:r w:rsidRPr="00923FB7">
        <w:rPr>
          <w:rFonts w:ascii="Arial" w:hAnsi="Arial"/>
          <w:spacing w:val="-4"/>
          <w:sz w:val="28"/>
          <w:szCs w:val="28"/>
          <w:lang w:val="uk-UA"/>
        </w:rPr>
        <w:t xml:space="preserve">зку з урахуванням особливостей людського сприйняття. </w:t>
      </w:r>
      <w:r w:rsidR="0075772D">
        <w:rPr>
          <w:rFonts w:ascii="Arial" w:hAnsi="Arial"/>
          <w:spacing w:val="-4"/>
          <w:sz w:val="28"/>
          <w:szCs w:val="28"/>
          <w:lang w:val="uk-UA"/>
        </w:rPr>
        <w:t>Річ у тім</w:t>
      </w:r>
      <w:r w:rsidRPr="00923FB7">
        <w:rPr>
          <w:rFonts w:ascii="Arial" w:hAnsi="Arial"/>
          <w:spacing w:val="-4"/>
          <w:sz w:val="28"/>
          <w:szCs w:val="28"/>
          <w:lang w:val="uk-UA"/>
        </w:rPr>
        <w:t xml:space="preserve">, що зір, слух, дотик у своїй роботі підкоряються одному загальному закону. Пропускна здатність у них приблизно однакова, </w:t>
      </w:r>
      <w:r w:rsidRPr="00923FB7">
        <w:rPr>
          <w:rFonts w:ascii="Arial" w:hAnsi="Arial"/>
          <w:i/>
          <w:iCs/>
          <w:spacing w:val="-4"/>
          <w:sz w:val="28"/>
          <w:szCs w:val="28"/>
          <w:lang w:val="uk-UA"/>
        </w:rPr>
        <w:t>одночасно може бути сприйнято не більше семи-восьми о</w:t>
      </w:r>
      <w:r w:rsidR="00EB2305">
        <w:rPr>
          <w:rFonts w:ascii="Arial" w:hAnsi="Arial"/>
          <w:i/>
          <w:iCs/>
          <w:spacing w:val="-4"/>
          <w:sz w:val="28"/>
          <w:szCs w:val="28"/>
          <w:lang w:val="uk-UA"/>
        </w:rPr>
        <w:t>б’є</w:t>
      </w:r>
      <w:r w:rsidRPr="00923FB7">
        <w:rPr>
          <w:rFonts w:ascii="Arial" w:hAnsi="Arial"/>
          <w:i/>
          <w:iCs/>
          <w:spacing w:val="-4"/>
          <w:sz w:val="28"/>
          <w:szCs w:val="28"/>
          <w:lang w:val="uk-UA"/>
        </w:rPr>
        <w:t xml:space="preserve">ктів. </w:t>
      </w:r>
      <w:r w:rsidRPr="00923FB7">
        <w:rPr>
          <w:rFonts w:ascii="Arial" w:hAnsi="Arial"/>
          <w:spacing w:val="-4"/>
          <w:sz w:val="28"/>
          <w:szCs w:val="28"/>
          <w:lang w:val="uk-UA"/>
        </w:rPr>
        <w:t>Щоб переконатися в цьому, попросіть кого-небудь продиктувати десять слів і постарайтеся одразу їх повторити. З першого разу більшість людей відтворює сім-вісім слів. Це, звичайно, не означає, що цим числом повинна обмежуватися загальна кількість іграшок дитини.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Не потрібно пропонувати в будь-який момент весь асортимент іграшок. Діти легко збуджуються, вони ще не здатні до тривалого й стійкого зосередження, у них ще не сформовані гальм</w:t>
      </w:r>
      <w:r w:rsidR="0075772D">
        <w:rPr>
          <w:rFonts w:ascii="Arial" w:hAnsi="Arial"/>
          <w:spacing w:val="-4"/>
          <w:sz w:val="28"/>
          <w:szCs w:val="28"/>
          <w:lang w:val="uk-UA"/>
        </w:rPr>
        <w:t>івні</w:t>
      </w:r>
      <w:r w:rsidRPr="00923FB7">
        <w:rPr>
          <w:rFonts w:ascii="Arial" w:hAnsi="Arial"/>
          <w:spacing w:val="-4"/>
          <w:sz w:val="28"/>
          <w:szCs w:val="28"/>
          <w:lang w:val="uk-UA"/>
        </w:rPr>
        <w:t xml:space="preserve"> механізми, що пере</w:t>
      </w:r>
      <w:r w:rsidR="0095741B">
        <w:rPr>
          <w:rFonts w:ascii="Arial" w:hAnsi="Arial"/>
          <w:spacing w:val="-4"/>
          <w:sz w:val="28"/>
          <w:szCs w:val="28"/>
          <w:lang w:val="uk-UA"/>
        </w:rPr>
        <w:softHyphen/>
      </w:r>
      <w:r w:rsidRPr="00923FB7">
        <w:rPr>
          <w:rFonts w:ascii="Arial" w:hAnsi="Arial"/>
          <w:spacing w:val="-4"/>
          <w:sz w:val="28"/>
          <w:szCs w:val="28"/>
          <w:lang w:val="uk-UA"/>
        </w:rPr>
        <w:t>шко</w:t>
      </w:r>
      <w:r w:rsidR="0075772D">
        <w:rPr>
          <w:rFonts w:ascii="Arial" w:hAnsi="Arial"/>
          <w:spacing w:val="-4"/>
          <w:sz w:val="28"/>
          <w:szCs w:val="28"/>
          <w:lang w:val="uk-UA"/>
        </w:rPr>
        <w:softHyphen/>
      </w:r>
      <w:r w:rsidRPr="00923FB7">
        <w:rPr>
          <w:rFonts w:ascii="Arial" w:hAnsi="Arial"/>
          <w:spacing w:val="-4"/>
          <w:sz w:val="28"/>
          <w:szCs w:val="28"/>
          <w:lang w:val="uk-UA"/>
        </w:rPr>
        <w:t>джа</w:t>
      </w:r>
      <w:r w:rsidR="0075772D">
        <w:rPr>
          <w:rFonts w:ascii="Arial" w:hAnsi="Arial"/>
          <w:spacing w:val="-4"/>
          <w:sz w:val="28"/>
          <w:szCs w:val="28"/>
          <w:lang w:val="uk-UA"/>
        </w:rPr>
        <w:softHyphen/>
      </w:r>
      <w:r w:rsidRPr="00923FB7">
        <w:rPr>
          <w:rFonts w:ascii="Arial" w:hAnsi="Arial"/>
          <w:spacing w:val="-4"/>
          <w:sz w:val="28"/>
          <w:szCs w:val="28"/>
          <w:lang w:val="uk-UA"/>
        </w:rPr>
        <w:t xml:space="preserve">ють негайній розрядці емоційних імпульсів. Тому на строкатому іграшковому базарі, що нерідко влаштовують батьки, дитина кидається від одного предмета до другого, до третього, не використовуючи належним чином жодного, не вкладаючи в жодну іграшку всього того, що могла б вкласти в неї, і не одержуючи всього того, що іграшка могла б їй дати. </w:t>
      </w:r>
      <w:r w:rsidRPr="00923FB7">
        <w:rPr>
          <w:rFonts w:ascii="Arial" w:hAnsi="Arial"/>
          <w:i/>
          <w:iCs/>
          <w:spacing w:val="-4"/>
          <w:sz w:val="28"/>
          <w:szCs w:val="28"/>
          <w:lang w:val="uk-UA"/>
        </w:rPr>
        <w:t>Наявність безлічі різноманітних і яскравих іграшок може привести до строкатості й нестійкості почуттів, поверховості й мінливості симпа</w:t>
      </w:r>
      <w:r w:rsidR="0075772D">
        <w:rPr>
          <w:rFonts w:ascii="Arial" w:hAnsi="Arial"/>
          <w:i/>
          <w:iCs/>
          <w:spacing w:val="-4"/>
          <w:sz w:val="28"/>
          <w:szCs w:val="28"/>
          <w:lang w:val="uk-UA"/>
        </w:rPr>
        <w:softHyphen/>
      </w:r>
      <w:r w:rsidRPr="00923FB7">
        <w:rPr>
          <w:rFonts w:ascii="Arial" w:hAnsi="Arial"/>
          <w:i/>
          <w:iCs/>
          <w:spacing w:val="-4"/>
          <w:sz w:val="28"/>
          <w:szCs w:val="28"/>
          <w:lang w:val="uk-UA"/>
        </w:rPr>
        <w:t xml:space="preserve">тій. </w:t>
      </w:r>
      <w:r w:rsidRPr="00923FB7">
        <w:rPr>
          <w:rFonts w:ascii="Arial" w:hAnsi="Arial"/>
          <w:spacing w:val="-4"/>
          <w:sz w:val="28"/>
          <w:szCs w:val="28"/>
          <w:lang w:val="uk-UA"/>
        </w:rPr>
        <w:t>Такі найзагальніші міркування, які слід урахувати, вирішуючи, яка кількість іграшок має бути у дитини.</w:t>
      </w:r>
    </w:p>
    <w:p w:rsidR="00E93E0E" w:rsidRDefault="00E93E0E" w:rsidP="0044403E">
      <w:pPr>
        <w:shd w:val="clear" w:color="auto" w:fill="FFFFFF"/>
        <w:spacing w:line="245" w:lineRule="auto"/>
        <w:ind w:right="29"/>
        <w:jc w:val="center"/>
        <w:rPr>
          <w:rFonts w:ascii="Arial" w:hAnsi="Arial"/>
          <w:b/>
          <w:spacing w:val="-4"/>
          <w:sz w:val="28"/>
          <w:szCs w:val="28"/>
          <w:lang w:val="uk-UA"/>
        </w:rPr>
      </w:pPr>
    </w:p>
    <w:p w:rsidR="0081215E" w:rsidRPr="00923FB7" w:rsidRDefault="00E93E0E" w:rsidP="0044403E">
      <w:pPr>
        <w:shd w:val="clear" w:color="auto" w:fill="FFFFFF"/>
        <w:spacing w:line="245" w:lineRule="auto"/>
        <w:ind w:right="29"/>
        <w:jc w:val="center"/>
        <w:rPr>
          <w:rFonts w:ascii="Arial" w:hAnsi="Arial"/>
          <w:spacing w:val="-4"/>
          <w:sz w:val="28"/>
          <w:szCs w:val="28"/>
          <w:lang w:val="uk-UA"/>
        </w:rPr>
      </w:pPr>
      <w:r>
        <w:rPr>
          <w:rFonts w:ascii="Arial" w:hAnsi="Arial"/>
          <w:b/>
          <w:spacing w:val="-4"/>
          <w:sz w:val="28"/>
          <w:szCs w:val="28"/>
          <w:lang w:val="uk-UA"/>
        </w:rPr>
        <w:t xml:space="preserve">7. </w:t>
      </w:r>
      <w:r w:rsidR="00BC59F2" w:rsidRPr="00923FB7">
        <w:rPr>
          <w:rFonts w:ascii="Arial" w:hAnsi="Arial"/>
          <w:b/>
          <w:spacing w:val="-4"/>
          <w:sz w:val="28"/>
          <w:szCs w:val="28"/>
          <w:lang w:val="uk-UA"/>
        </w:rPr>
        <w:t>КОНФЛІКТИ ДІТЕЙ З ПРИВОДУ ІГРАШОК</w:t>
      </w:r>
    </w:p>
    <w:p w:rsidR="0081215E" w:rsidRPr="00923FB7" w:rsidRDefault="00C8322D"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Т.</w:t>
      </w:r>
      <w:r w:rsidR="0075772D">
        <w:rPr>
          <w:rFonts w:ascii="Arial" w:hAnsi="Arial"/>
          <w:spacing w:val="-4"/>
          <w:sz w:val="28"/>
          <w:szCs w:val="28"/>
          <w:lang w:val="uk-UA"/>
        </w:rPr>
        <w:t xml:space="preserve"> </w:t>
      </w:r>
      <w:r w:rsidRPr="00923FB7">
        <w:rPr>
          <w:rFonts w:ascii="Arial" w:hAnsi="Arial"/>
          <w:spacing w:val="-4"/>
          <w:sz w:val="28"/>
          <w:szCs w:val="28"/>
          <w:lang w:val="uk-UA"/>
        </w:rPr>
        <w:t>Піроженко вважає, що н</w:t>
      </w:r>
      <w:r w:rsidR="00BC59F2" w:rsidRPr="00923FB7">
        <w:rPr>
          <w:rFonts w:ascii="Arial" w:hAnsi="Arial"/>
          <w:spacing w:val="-4"/>
          <w:sz w:val="28"/>
          <w:szCs w:val="28"/>
          <w:lang w:val="uk-UA"/>
        </w:rPr>
        <w:t xml:space="preserve">е варто залишати без уваги сварки </w:t>
      </w:r>
      <w:r w:rsidRPr="00923FB7">
        <w:rPr>
          <w:rFonts w:ascii="Arial" w:hAnsi="Arial"/>
          <w:spacing w:val="-4"/>
          <w:sz w:val="28"/>
          <w:szCs w:val="28"/>
          <w:lang w:val="uk-UA"/>
        </w:rPr>
        <w:t xml:space="preserve">дітей </w:t>
      </w:r>
      <w:r w:rsidR="00BC59F2" w:rsidRPr="00923FB7">
        <w:rPr>
          <w:rFonts w:ascii="Arial" w:hAnsi="Arial"/>
          <w:spacing w:val="-4"/>
          <w:sz w:val="28"/>
          <w:szCs w:val="28"/>
          <w:lang w:val="uk-UA"/>
        </w:rPr>
        <w:t xml:space="preserve">з приводу володіння привабливою іграшкою. Однак, включаючись у дитячий конфлікт, намагайтеся уникати оцінних висловлювань на кшталт </w:t>
      </w:r>
      <w:r w:rsidR="00D97438" w:rsidRPr="00923FB7">
        <w:rPr>
          <w:rFonts w:ascii="Arial" w:hAnsi="Arial"/>
          <w:spacing w:val="-4"/>
          <w:sz w:val="28"/>
          <w:szCs w:val="28"/>
          <w:lang w:val="uk-UA"/>
        </w:rPr>
        <w:t>"</w:t>
      </w:r>
      <w:r w:rsidR="00BC59F2" w:rsidRPr="00923FB7">
        <w:rPr>
          <w:rFonts w:ascii="Arial" w:hAnsi="Arial"/>
          <w:spacing w:val="-4"/>
          <w:sz w:val="28"/>
          <w:szCs w:val="28"/>
          <w:lang w:val="uk-UA"/>
        </w:rPr>
        <w:t>поганий хлопчик</w:t>
      </w:r>
      <w:r w:rsidR="00D97438" w:rsidRPr="00923FB7">
        <w:rPr>
          <w:rFonts w:ascii="Arial" w:hAnsi="Arial"/>
          <w:spacing w:val="-4"/>
          <w:sz w:val="28"/>
          <w:szCs w:val="28"/>
          <w:lang w:val="uk-UA"/>
        </w:rPr>
        <w:t>"</w:t>
      </w:r>
      <w:r w:rsidR="00BC59F2" w:rsidRPr="00923FB7">
        <w:rPr>
          <w:rFonts w:ascii="Arial" w:hAnsi="Arial"/>
          <w:spacing w:val="-4"/>
          <w:sz w:val="28"/>
          <w:szCs w:val="28"/>
          <w:lang w:val="uk-UA"/>
        </w:rPr>
        <w:t xml:space="preserve"> або </w:t>
      </w:r>
      <w:r w:rsidR="00D97438" w:rsidRPr="00923FB7">
        <w:rPr>
          <w:rFonts w:ascii="Arial" w:hAnsi="Arial"/>
          <w:spacing w:val="-4"/>
          <w:sz w:val="28"/>
          <w:szCs w:val="28"/>
          <w:lang w:val="uk-UA"/>
        </w:rPr>
        <w:t>"</w:t>
      </w:r>
      <w:r w:rsidR="00BC59F2" w:rsidRPr="00923FB7">
        <w:rPr>
          <w:rFonts w:ascii="Arial" w:hAnsi="Arial"/>
          <w:spacing w:val="-4"/>
          <w:sz w:val="28"/>
          <w:szCs w:val="28"/>
          <w:lang w:val="uk-UA"/>
        </w:rPr>
        <w:t>уперта дитина</w:t>
      </w:r>
      <w:r w:rsidR="00D97438" w:rsidRPr="00923FB7">
        <w:rPr>
          <w:rFonts w:ascii="Arial" w:hAnsi="Arial"/>
          <w:spacing w:val="-4"/>
          <w:sz w:val="28"/>
          <w:szCs w:val="28"/>
          <w:lang w:val="uk-UA"/>
        </w:rPr>
        <w:t>"</w:t>
      </w:r>
      <w:r w:rsidR="00BC59F2" w:rsidRPr="00923FB7">
        <w:rPr>
          <w:rFonts w:ascii="Arial" w:hAnsi="Arial"/>
          <w:spacing w:val="-4"/>
          <w:sz w:val="28"/>
          <w:szCs w:val="28"/>
          <w:lang w:val="uk-UA"/>
        </w:rPr>
        <w:t>. Важливо запропонувати малятам такий ігро</w:t>
      </w:r>
      <w:r w:rsidR="004861B1">
        <w:rPr>
          <w:rFonts w:ascii="Arial" w:hAnsi="Arial"/>
          <w:spacing w:val="-4"/>
          <w:sz w:val="28"/>
          <w:szCs w:val="28"/>
          <w:lang w:val="uk-UA"/>
        </w:rPr>
        <w:softHyphen/>
      </w:r>
      <w:r w:rsidR="00BC59F2" w:rsidRPr="00923FB7">
        <w:rPr>
          <w:rFonts w:ascii="Arial" w:hAnsi="Arial"/>
          <w:spacing w:val="-4"/>
          <w:sz w:val="28"/>
          <w:szCs w:val="28"/>
          <w:lang w:val="uk-UA"/>
        </w:rPr>
        <w:t>вий сюжет, у якому вони могли б діяти разом. Збагатити гру, підка</w:t>
      </w:r>
      <w:r w:rsidR="0095741B">
        <w:rPr>
          <w:rFonts w:ascii="Arial" w:hAnsi="Arial"/>
          <w:spacing w:val="-4"/>
          <w:sz w:val="28"/>
          <w:szCs w:val="28"/>
          <w:lang w:val="uk-UA"/>
        </w:rPr>
        <w:softHyphen/>
      </w:r>
      <w:r w:rsidR="00BC59F2" w:rsidRPr="00923FB7">
        <w:rPr>
          <w:rFonts w:ascii="Arial" w:hAnsi="Arial"/>
          <w:spacing w:val="-4"/>
          <w:sz w:val="28"/>
          <w:szCs w:val="28"/>
          <w:lang w:val="uk-UA"/>
        </w:rPr>
        <w:t>завши нову ігрову дію. У жодному разі не карати дитину, не позбавляти її можливості грати з партнером.</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Не треба забувати про вплив дорослого. Зміна умов набуття ігрового досвіду дошкільниками надає провідну роль дорослому у процесі розвитку ігрового середовища малюка. Дослідження процесу розвитку творчих ігор </w:t>
      </w:r>
      <w:r w:rsidRPr="00923FB7">
        <w:rPr>
          <w:rFonts w:ascii="Arial" w:hAnsi="Arial"/>
          <w:spacing w:val="-4"/>
          <w:sz w:val="28"/>
          <w:szCs w:val="28"/>
          <w:lang w:val="uk-UA"/>
        </w:rPr>
        <w:lastRenderedPageBreak/>
        <w:t>дошкільників визначається широким колом питань, по</w:t>
      </w:r>
      <w:r w:rsidR="00F113D3">
        <w:rPr>
          <w:rFonts w:ascii="Arial" w:hAnsi="Arial"/>
          <w:spacing w:val="-4"/>
          <w:sz w:val="28"/>
          <w:szCs w:val="28"/>
          <w:lang w:val="uk-UA"/>
        </w:rPr>
        <w:t>в’я</w:t>
      </w:r>
      <w:r w:rsidRPr="00923FB7">
        <w:rPr>
          <w:rFonts w:ascii="Arial" w:hAnsi="Arial"/>
          <w:spacing w:val="-4"/>
          <w:sz w:val="28"/>
          <w:szCs w:val="28"/>
          <w:lang w:val="uk-UA"/>
        </w:rPr>
        <w:t>заних з пробле</w:t>
      </w:r>
      <w:r w:rsidR="004861B1">
        <w:rPr>
          <w:rFonts w:ascii="Arial" w:hAnsi="Arial"/>
          <w:spacing w:val="-4"/>
          <w:sz w:val="28"/>
          <w:szCs w:val="28"/>
          <w:lang w:val="uk-UA"/>
        </w:rPr>
        <w:softHyphen/>
      </w:r>
      <w:r w:rsidRPr="00923FB7">
        <w:rPr>
          <w:rFonts w:ascii="Arial" w:hAnsi="Arial"/>
          <w:spacing w:val="-4"/>
          <w:sz w:val="28"/>
          <w:szCs w:val="28"/>
          <w:lang w:val="uk-UA"/>
        </w:rPr>
        <w:t>мою організації гри у системі стосунків із дорослими та однолітками, що передбачає насамперед створення умов збереження природного потенціа</w:t>
      </w:r>
      <w:r w:rsidR="004861B1">
        <w:rPr>
          <w:rFonts w:ascii="Arial" w:hAnsi="Arial"/>
          <w:spacing w:val="-4"/>
          <w:sz w:val="28"/>
          <w:szCs w:val="28"/>
          <w:lang w:val="uk-UA"/>
        </w:rPr>
        <w:softHyphen/>
      </w:r>
      <w:r w:rsidRPr="00923FB7">
        <w:rPr>
          <w:rFonts w:ascii="Arial" w:hAnsi="Arial"/>
          <w:spacing w:val="-4"/>
          <w:sz w:val="28"/>
          <w:szCs w:val="28"/>
          <w:lang w:val="uk-UA"/>
        </w:rPr>
        <w:t xml:space="preserve">лу дитини. Для вирішення цих завдань </w:t>
      </w:r>
      <w:r w:rsidR="00C8322D" w:rsidRPr="00923FB7">
        <w:rPr>
          <w:rFonts w:ascii="Arial" w:hAnsi="Arial"/>
          <w:spacing w:val="-4"/>
          <w:sz w:val="28"/>
          <w:szCs w:val="28"/>
          <w:lang w:val="uk-UA"/>
        </w:rPr>
        <w:t xml:space="preserve">доцільним може бути </w:t>
      </w:r>
      <w:r w:rsidRPr="00923FB7">
        <w:rPr>
          <w:rFonts w:ascii="Arial" w:hAnsi="Arial"/>
          <w:spacing w:val="-4"/>
          <w:sz w:val="28"/>
          <w:szCs w:val="28"/>
          <w:lang w:val="uk-UA"/>
        </w:rPr>
        <w:t>прик</w:t>
      </w:r>
      <w:r w:rsidR="0095741B">
        <w:rPr>
          <w:rFonts w:ascii="Arial" w:hAnsi="Arial"/>
          <w:spacing w:val="-4"/>
          <w:sz w:val="28"/>
          <w:szCs w:val="28"/>
          <w:lang w:val="uk-UA"/>
        </w:rPr>
        <w:softHyphen/>
      </w:r>
      <w:r w:rsidRPr="00923FB7">
        <w:rPr>
          <w:rFonts w:ascii="Arial" w:hAnsi="Arial"/>
          <w:spacing w:val="-4"/>
          <w:sz w:val="28"/>
          <w:szCs w:val="28"/>
          <w:lang w:val="uk-UA"/>
        </w:rPr>
        <w:t>лад роботи дорослого</w:t>
      </w:r>
      <w:r w:rsidR="00C8322D" w:rsidRPr="00923FB7">
        <w:rPr>
          <w:rFonts w:ascii="Arial" w:hAnsi="Arial"/>
          <w:spacing w:val="-4"/>
          <w:sz w:val="28"/>
          <w:szCs w:val="28"/>
          <w:lang w:val="uk-UA"/>
        </w:rPr>
        <w:t xml:space="preserve"> з дитиною під час спільної гри [55].</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Оля Д. (З роки) самостійно запропонувала дорослому погратися з нею, він погодився на гру. Дівчинка почала бігати по колу і голосно співати, тому що ігрового досвіду з іншими дорослими та дітьми набула під час рухливих ігор.</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Покажи мені свої іграшки.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Оля Д. У мене їх багато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песик, машинка, будівельний матеріал.</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Які цікаві іграшки! А як звуть твого песика?</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Оля Д. Не знаю, мабуть, Гавчик.</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Гарне і</w:t>
      </w:r>
      <w:r w:rsidR="00F113D3">
        <w:rPr>
          <w:rFonts w:ascii="Arial" w:hAnsi="Arial"/>
          <w:spacing w:val="-4"/>
          <w:sz w:val="28"/>
          <w:szCs w:val="28"/>
          <w:lang w:val="uk-UA"/>
        </w:rPr>
        <w:t>м’я</w:t>
      </w:r>
      <w:r w:rsidRPr="00923FB7">
        <w:rPr>
          <w:rFonts w:ascii="Arial" w:hAnsi="Arial"/>
          <w:spacing w:val="-4"/>
          <w:sz w:val="28"/>
          <w:szCs w:val="28"/>
          <w:lang w:val="uk-UA"/>
        </w:rPr>
        <w:t>. А в нього є будиночок?</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Оля Д. Немає.</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Давай збудуємо Гавчикові хатку?</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Оля Д. Давай </w:t>
      </w:r>
      <w:r w:rsidRPr="00923FB7">
        <w:rPr>
          <w:rFonts w:ascii="Arial" w:hAnsi="Arial"/>
          <w:i/>
          <w:iCs/>
          <w:spacing w:val="-4"/>
          <w:sz w:val="28"/>
          <w:szCs w:val="28"/>
          <w:lang w:val="uk-UA"/>
        </w:rPr>
        <w:t>(із зацікавленням подивилася на дорослого).</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Принеси мені кубики.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Оля Д. Багато кубиків взяти?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Дорослий. Принеси всі кубики.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Оля Д. Ой, тоді я візьму машинку.</w:t>
      </w:r>
    </w:p>
    <w:p w:rsidR="0081215E" w:rsidRPr="00923FB7" w:rsidRDefault="00BC59F2" w:rsidP="0044403E">
      <w:pPr>
        <w:shd w:val="clear" w:color="auto" w:fill="FFFFFF"/>
        <w:spacing w:line="245" w:lineRule="auto"/>
        <w:ind w:right="29" w:firstLine="540"/>
        <w:jc w:val="both"/>
        <w:rPr>
          <w:rFonts w:ascii="Arial" w:hAnsi="Arial"/>
          <w:i/>
          <w:iCs/>
          <w:spacing w:val="-4"/>
          <w:sz w:val="28"/>
          <w:szCs w:val="28"/>
          <w:lang w:val="uk-UA"/>
        </w:rPr>
      </w:pPr>
      <w:r w:rsidRPr="00923FB7">
        <w:rPr>
          <w:rFonts w:ascii="Arial" w:hAnsi="Arial"/>
          <w:i/>
          <w:iCs/>
          <w:spacing w:val="-4"/>
          <w:sz w:val="28"/>
          <w:szCs w:val="28"/>
          <w:lang w:val="uk-UA"/>
        </w:rPr>
        <w:t xml:space="preserve">Оля Д. зацікавилася спільною грою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будувала разом із дорослим будиночок для Гавчика, годувала його, коли дівчинка кілька разів від</w:t>
      </w:r>
      <w:r w:rsidR="0095741B">
        <w:rPr>
          <w:rFonts w:ascii="Arial" w:hAnsi="Arial"/>
          <w:i/>
          <w:iCs/>
          <w:spacing w:val="-4"/>
          <w:sz w:val="28"/>
          <w:szCs w:val="28"/>
          <w:lang w:val="uk-UA"/>
        </w:rPr>
        <w:softHyphen/>
      </w:r>
      <w:r w:rsidRPr="00923FB7">
        <w:rPr>
          <w:rFonts w:ascii="Arial" w:hAnsi="Arial"/>
          <w:i/>
          <w:iCs/>
          <w:spacing w:val="-4"/>
          <w:sz w:val="28"/>
          <w:szCs w:val="28"/>
          <w:lang w:val="uk-UA"/>
        </w:rPr>
        <w:t xml:space="preserve">творила одні й ті самі ігрові дії, дорослий під час гри </w:t>
      </w:r>
      <w:r w:rsidR="0081215E" w:rsidRPr="00923FB7">
        <w:rPr>
          <w:rFonts w:ascii="Arial" w:hAnsi="Arial"/>
          <w:i/>
          <w:iCs/>
          <w:spacing w:val="-4"/>
          <w:sz w:val="28"/>
          <w:szCs w:val="28"/>
          <w:lang w:val="uk-UA"/>
        </w:rPr>
        <w:t>запитав у дівчинки про машинку.</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Оля Д. відвезла Гавчика на машині до дитячого садочка.</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Гра тривала за новим сюжетом з новими ігровими діями. Зі слів мами дитини</w:t>
      </w:r>
      <w:r w:rsidR="004861B1">
        <w:rPr>
          <w:rFonts w:ascii="Arial" w:hAnsi="Arial"/>
          <w:spacing w:val="-4"/>
          <w:sz w:val="28"/>
          <w:szCs w:val="28"/>
          <w:lang w:val="uk-UA"/>
        </w:rPr>
        <w:t>,</w:t>
      </w:r>
      <w:r w:rsidRPr="00923FB7">
        <w:rPr>
          <w:rFonts w:ascii="Arial" w:hAnsi="Arial"/>
          <w:spacing w:val="-4"/>
          <w:sz w:val="28"/>
          <w:szCs w:val="28"/>
          <w:lang w:val="uk-UA"/>
        </w:rPr>
        <w:t xml:space="preserve"> гра продовжувалася протягом кількох днів. Оля Д. спочатку самостійно відтворювала гру, поступово почала пропонувати іншим дітям погратися разом </w:t>
      </w:r>
      <w:r w:rsidRPr="004861B1">
        <w:rPr>
          <w:rFonts w:ascii="Arial" w:hAnsi="Arial"/>
          <w:bCs/>
          <w:spacing w:val="-4"/>
          <w:sz w:val="28"/>
          <w:szCs w:val="28"/>
          <w:lang w:val="uk-UA"/>
        </w:rPr>
        <w:t>з</w:t>
      </w:r>
      <w:r w:rsidRPr="00923FB7">
        <w:rPr>
          <w:rFonts w:ascii="Arial" w:hAnsi="Arial"/>
          <w:b/>
          <w:bCs/>
          <w:spacing w:val="-4"/>
          <w:sz w:val="28"/>
          <w:szCs w:val="28"/>
          <w:lang w:val="uk-UA"/>
        </w:rPr>
        <w:t xml:space="preserve"> </w:t>
      </w:r>
      <w:r w:rsidR="00C8322D" w:rsidRPr="00923FB7">
        <w:rPr>
          <w:rFonts w:ascii="Arial" w:hAnsi="Arial"/>
          <w:spacing w:val="-4"/>
          <w:sz w:val="28"/>
          <w:szCs w:val="28"/>
          <w:lang w:val="uk-UA"/>
        </w:rPr>
        <w:t>нею [55, с. 51].</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У таких іграх дітям важливо відтворювати дії з предметами та іграшками, які вони побачили під час спільної діяльності з дорослими та іншими дітьми. На цьому етапі бажання гри підтримується ігровим сере</w:t>
      </w:r>
      <w:r w:rsidR="0095741B">
        <w:rPr>
          <w:rFonts w:ascii="Arial" w:hAnsi="Arial"/>
          <w:spacing w:val="-4"/>
          <w:sz w:val="28"/>
          <w:szCs w:val="28"/>
          <w:lang w:val="uk-UA"/>
        </w:rPr>
        <w:softHyphen/>
      </w:r>
      <w:r w:rsidRPr="00923FB7">
        <w:rPr>
          <w:rFonts w:ascii="Arial" w:hAnsi="Arial"/>
          <w:spacing w:val="-4"/>
          <w:sz w:val="28"/>
          <w:szCs w:val="28"/>
          <w:lang w:val="uk-UA"/>
        </w:rPr>
        <w:t>до</w:t>
      </w:r>
      <w:r w:rsidR="0095741B">
        <w:rPr>
          <w:rFonts w:ascii="Arial" w:hAnsi="Arial"/>
          <w:spacing w:val="-4"/>
          <w:sz w:val="28"/>
          <w:szCs w:val="28"/>
          <w:lang w:val="uk-UA"/>
        </w:rPr>
        <w:softHyphen/>
      </w:r>
      <w:r w:rsidRPr="00923FB7">
        <w:rPr>
          <w:rFonts w:ascii="Arial" w:hAnsi="Arial"/>
          <w:spacing w:val="-4"/>
          <w:sz w:val="28"/>
          <w:szCs w:val="28"/>
          <w:lang w:val="uk-UA"/>
        </w:rPr>
        <w:t>вищем (новими рольовими іграшками, цікавими предметами), взаємодія відбувається за допомогою дорослого, старших дітей. Діти із зацікавлен</w:t>
      </w:r>
      <w:r w:rsidR="0095741B">
        <w:rPr>
          <w:rFonts w:ascii="Arial" w:hAnsi="Arial"/>
          <w:spacing w:val="-4"/>
          <w:sz w:val="28"/>
          <w:szCs w:val="28"/>
          <w:lang w:val="uk-UA"/>
        </w:rPr>
        <w:softHyphen/>
      </w:r>
      <w:r w:rsidRPr="00923FB7">
        <w:rPr>
          <w:rFonts w:ascii="Arial" w:hAnsi="Arial"/>
          <w:spacing w:val="-4"/>
          <w:sz w:val="28"/>
          <w:szCs w:val="28"/>
          <w:lang w:val="uk-UA"/>
        </w:rPr>
        <w:t>ням розглядають нову іграшку, спостерігають за ігровими діями дорослого, відтворюють дії з предметами та іграшками у спільній грі з партнером, зосереджуються на самостійних іграх-маніпуляціях. Реальні стосунки між учасниками гри спрямовані не стільки на дотримання правил гри, скільки на отримання задоволення від діяльнісної сторони творчої гри.</w:t>
      </w:r>
    </w:p>
    <w:p w:rsidR="0081215E" w:rsidRPr="00923FB7" w:rsidRDefault="00BC59F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Деякі батьки, намагаючись із раннього віку вселити дітям повагу до трудових засобів дорослих, бажаючи виховати ощадливість і акуратність, спонукають дітей бути особливо уважними з особистими речами й іграш</w:t>
      </w:r>
      <w:r w:rsidR="0095741B">
        <w:rPr>
          <w:rFonts w:ascii="Arial" w:hAnsi="Arial"/>
          <w:spacing w:val="-4"/>
          <w:sz w:val="28"/>
          <w:szCs w:val="28"/>
          <w:lang w:val="uk-UA"/>
        </w:rPr>
        <w:softHyphen/>
      </w:r>
      <w:r w:rsidRPr="00923FB7">
        <w:rPr>
          <w:rFonts w:ascii="Arial" w:hAnsi="Arial"/>
          <w:spacing w:val="-4"/>
          <w:sz w:val="28"/>
          <w:szCs w:val="28"/>
          <w:lang w:val="uk-UA"/>
        </w:rPr>
        <w:t xml:space="preserve">ками. Однак А. Макаренко не стомлювався підкреслювати, що у вихованні </w:t>
      </w:r>
      <w:r w:rsidRPr="00923FB7">
        <w:rPr>
          <w:rFonts w:ascii="Arial" w:hAnsi="Arial"/>
          <w:spacing w:val="-4"/>
          <w:sz w:val="28"/>
          <w:szCs w:val="28"/>
          <w:lang w:val="uk-UA"/>
        </w:rPr>
        <w:lastRenderedPageBreak/>
        <w:t>немає дрібниць. І справді, через один-два роки так</w:t>
      </w:r>
      <w:r w:rsidR="00F55216">
        <w:rPr>
          <w:rFonts w:ascii="Arial" w:hAnsi="Arial"/>
          <w:spacing w:val="-4"/>
          <w:sz w:val="28"/>
          <w:szCs w:val="28"/>
          <w:lang w:val="uk-UA"/>
        </w:rPr>
        <w:t>і</w:t>
      </w:r>
      <w:r w:rsidRPr="00923FB7">
        <w:rPr>
          <w:rFonts w:ascii="Arial" w:hAnsi="Arial"/>
          <w:spacing w:val="-4"/>
          <w:sz w:val="28"/>
          <w:szCs w:val="28"/>
          <w:lang w:val="uk-UA"/>
        </w:rPr>
        <w:t xml:space="preserve"> мама й бабуся, хвилюючись за стан дитини, приходять на прийом до дитячого психолога зі скаргами на пригніченість настрою, поганий сон і апетит, на те, що дитина відмовляється відвідувати дитячий садок. Але ж саме іграшка, а точніше, неправильна реакція на ігрову поведінку дитини привела до ситуації, що склалася.</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Якщо дитина під впливом дорослих звикла нікому не давати іграшок, загальмувався розвиток спілкування, зміцнилася її одноосібна гра. Зіт</w:t>
      </w:r>
      <w:r w:rsidR="0095741B">
        <w:rPr>
          <w:rFonts w:ascii="Arial" w:hAnsi="Arial"/>
          <w:spacing w:val="-4"/>
          <w:sz w:val="28"/>
          <w:szCs w:val="28"/>
          <w:lang w:val="uk-UA"/>
        </w:rPr>
        <w:softHyphen/>
      </w:r>
      <w:r w:rsidRPr="00923FB7">
        <w:rPr>
          <w:rFonts w:ascii="Arial" w:hAnsi="Arial"/>
          <w:spacing w:val="-4"/>
          <w:sz w:val="28"/>
          <w:szCs w:val="28"/>
          <w:lang w:val="uk-UA"/>
        </w:rPr>
        <w:t>к</w:t>
      </w:r>
      <w:r w:rsidR="004C2AAC">
        <w:rPr>
          <w:rFonts w:ascii="Arial" w:hAnsi="Arial"/>
          <w:spacing w:val="-4"/>
          <w:sz w:val="28"/>
          <w:szCs w:val="28"/>
          <w:lang w:val="uk-UA"/>
        </w:rPr>
        <w:softHyphen/>
      </w:r>
      <w:r w:rsidRPr="00923FB7">
        <w:rPr>
          <w:rFonts w:ascii="Arial" w:hAnsi="Arial"/>
          <w:spacing w:val="-4"/>
          <w:sz w:val="28"/>
          <w:szCs w:val="28"/>
          <w:lang w:val="uk-UA"/>
        </w:rPr>
        <w:t>нен</w:t>
      </w:r>
      <w:r w:rsidR="004C2AAC">
        <w:rPr>
          <w:rFonts w:ascii="Arial" w:hAnsi="Arial"/>
          <w:spacing w:val="-4"/>
          <w:sz w:val="28"/>
          <w:szCs w:val="28"/>
          <w:lang w:val="uk-UA"/>
        </w:rPr>
        <w:softHyphen/>
      </w:r>
      <w:r w:rsidRPr="00923FB7">
        <w:rPr>
          <w:rFonts w:ascii="Arial" w:hAnsi="Arial"/>
          <w:spacing w:val="-4"/>
          <w:sz w:val="28"/>
          <w:szCs w:val="28"/>
          <w:lang w:val="uk-UA"/>
        </w:rPr>
        <w:t>ня з дитячим колективом у перший же день в дитячому садочку викли</w:t>
      </w:r>
      <w:r w:rsidR="004C2AAC">
        <w:rPr>
          <w:rFonts w:ascii="Arial" w:hAnsi="Arial"/>
          <w:spacing w:val="-4"/>
          <w:sz w:val="28"/>
          <w:szCs w:val="28"/>
          <w:lang w:val="uk-UA"/>
        </w:rPr>
        <w:softHyphen/>
      </w:r>
      <w:r w:rsidRPr="00923FB7">
        <w:rPr>
          <w:rFonts w:ascii="Arial" w:hAnsi="Arial"/>
          <w:spacing w:val="-4"/>
          <w:sz w:val="28"/>
          <w:szCs w:val="28"/>
          <w:lang w:val="uk-UA"/>
        </w:rPr>
        <w:t>ка</w:t>
      </w:r>
      <w:r w:rsidR="004C2AAC">
        <w:rPr>
          <w:rFonts w:ascii="Arial" w:hAnsi="Arial"/>
          <w:spacing w:val="-4"/>
          <w:sz w:val="28"/>
          <w:szCs w:val="28"/>
          <w:lang w:val="uk-UA"/>
        </w:rPr>
        <w:softHyphen/>
      </w:r>
      <w:r w:rsidRPr="00923FB7">
        <w:rPr>
          <w:rFonts w:ascii="Arial" w:hAnsi="Arial"/>
          <w:spacing w:val="-4"/>
          <w:sz w:val="28"/>
          <w:szCs w:val="28"/>
          <w:lang w:val="uk-UA"/>
        </w:rPr>
        <w:t>ло гірке почуття відторгнення, образи, самотності. Дитина не може зрозу</w:t>
      </w:r>
      <w:r w:rsidR="004C2AAC">
        <w:rPr>
          <w:rFonts w:ascii="Arial" w:hAnsi="Arial"/>
          <w:spacing w:val="-4"/>
          <w:sz w:val="28"/>
          <w:szCs w:val="28"/>
          <w:lang w:val="uk-UA"/>
        </w:rPr>
        <w:softHyphen/>
      </w:r>
      <w:r w:rsidRPr="00923FB7">
        <w:rPr>
          <w:rFonts w:ascii="Arial" w:hAnsi="Arial"/>
          <w:spacing w:val="-4"/>
          <w:sz w:val="28"/>
          <w:szCs w:val="28"/>
          <w:lang w:val="uk-UA"/>
        </w:rPr>
        <w:t>мі</w:t>
      </w:r>
      <w:r w:rsidR="004C2AAC">
        <w:rPr>
          <w:rFonts w:ascii="Arial" w:hAnsi="Arial"/>
          <w:spacing w:val="-4"/>
          <w:sz w:val="28"/>
          <w:szCs w:val="28"/>
          <w:lang w:val="uk-UA"/>
        </w:rPr>
        <w:softHyphen/>
      </w:r>
      <w:r w:rsidRPr="00923FB7">
        <w:rPr>
          <w:rFonts w:ascii="Arial" w:hAnsi="Arial"/>
          <w:spacing w:val="-4"/>
          <w:sz w:val="28"/>
          <w:szCs w:val="28"/>
          <w:lang w:val="uk-UA"/>
        </w:rPr>
        <w:t>ти причин труднощів, що виникли, зрозуміти справедливість невдоволення дітей. Виникла і закріпилася загальна ворожість, негативна емоцій</w:t>
      </w:r>
      <w:r w:rsidR="0095741B">
        <w:rPr>
          <w:rFonts w:ascii="Arial" w:hAnsi="Arial"/>
          <w:spacing w:val="-4"/>
          <w:sz w:val="28"/>
          <w:szCs w:val="28"/>
          <w:lang w:val="uk-UA"/>
        </w:rPr>
        <w:softHyphen/>
      </w:r>
      <w:r w:rsidRPr="00923FB7">
        <w:rPr>
          <w:rFonts w:ascii="Arial" w:hAnsi="Arial"/>
          <w:spacing w:val="-4"/>
          <w:sz w:val="28"/>
          <w:szCs w:val="28"/>
          <w:lang w:val="uk-UA"/>
        </w:rPr>
        <w:t>на реак</w:t>
      </w:r>
      <w:r w:rsidR="004F6085">
        <w:rPr>
          <w:rFonts w:ascii="Arial" w:hAnsi="Arial"/>
          <w:spacing w:val="-4"/>
          <w:sz w:val="28"/>
          <w:szCs w:val="28"/>
          <w:lang w:val="uk-UA"/>
        </w:rPr>
        <w:softHyphen/>
      </w:r>
      <w:r w:rsidRPr="00923FB7">
        <w:rPr>
          <w:rFonts w:ascii="Arial" w:hAnsi="Arial"/>
          <w:spacing w:val="-4"/>
          <w:sz w:val="28"/>
          <w:szCs w:val="28"/>
          <w:lang w:val="uk-UA"/>
        </w:rPr>
        <w:t>ція. І щоб зрозуміти справжню причину конфлікту й ліквіду</w:t>
      </w:r>
      <w:r w:rsidR="0095741B">
        <w:rPr>
          <w:rFonts w:ascii="Arial" w:hAnsi="Arial"/>
          <w:spacing w:val="-4"/>
          <w:sz w:val="28"/>
          <w:szCs w:val="28"/>
          <w:lang w:val="uk-UA"/>
        </w:rPr>
        <w:softHyphen/>
      </w:r>
      <w:r w:rsidRPr="00923FB7">
        <w:rPr>
          <w:rFonts w:ascii="Arial" w:hAnsi="Arial"/>
          <w:spacing w:val="-4"/>
          <w:sz w:val="28"/>
          <w:szCs w:val="28"/>
          <w:lang w:val="uk-UA"/>
        </w:rPr>
        <w:t xml:space="preserve">вати її, тепер потрібна інтенсивна робота і психолога, і педагогів, і батьків. Але ж усього цього могло б і не бути, якщо б батьки вчасно сформували у дитини правильне ставлення до іграшок. </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 xml:space="preserve">Тому важливо </w:t>
      </w:r>
      <w:r w:rsidRPr="00923FB7">
        <w:rPr>
          <w:rFonts w:ascii="Arial" w:hAnsi="Arial"/>
          <w:i/>
          <w:spacing w:val="-4"/>
          <w:sz w:val="28"/>
          <w:szCs w:val="28"/>
          <w:lang w:val="uk-UA"/>
        </w:rPr>
        <w:t>прищепити дітям акуратність, звичку берегти іграш</w:t>
      </w:r>
      <w:r w:rsidR="004F6085">
        <w:rPr>
          <w:rFonts w:ascii="Arial" w:hAnsi="Arial"/>
          <w:i/>
          <w:spacing w:val="-4"/>
          <w:sz w:val="28"/>
          <w:szCs w:val="28"/>
          <w:lang w:val="uk-UA"/>
        </w:rPr>
        <w:softHyphen/>
      </w:r>
      <w:r w:rsidRPr="00923FB7">
        <w:rPr>
          <w:rFonts w:ascii="Arial" w:hAnsi="Arial"/>
          <w:i/>
          <w:spacing w:val="-4"/>
          <w:sz w:val="28"/>
          <w:szCs w:val="28"/>
          <w:lang w:val="uk-UA"/>
        </w:rPr>
        <w:t>ки</w:t>
      </w:r>
      <w:r w:rsidRPr="00923FB7">
        <w:rPr>
          <w:rFonts w:ascii="Arial" w:hAnsi="Arial"/>
          <w:spacing w:val="-4"/>
          <w:sz w:val="28"/>
          <w:szCs w:val="28"/>
          <w:lang w:val="uk-UA"/>
        </w:rPr>
        <w:t xml:space="preserve">, але треба, щоб ці речі сприймалися дітьми як очевидна необхідність, а не як чергова, мало зрозуміла вимога дорослих. При величезній кількості іграшок привчити дитину до акуратності, до </w:t>
      </w:r>
      <w:r w:rsidR="004C2AAC">
        <w:rPr>
          <w:rFonts w:ascii="Arial" w:hAnsi="Arial"/>
          <w:spacing w:val="-4"/>
          <w:sz w:val="28"/>
          <w:szCs w:val="28"/>
          <w:lang w:val="uk-UA"/>
        </w:rPr>
        <w:t>до</w:t>
      </w:r>
      <w:r w:rsidRPr="00923FB7">
        <w:rPr>
          <w:rFonts w:ascii="Arial" w:hAnsi="Arial"/>
          <w:spacing w:val="-4"/>
          <w:sz w:val="28"/>
          <w:szCs w:val="28"/>
          <w:lang w:val="uk-UA"/>
        </w:rPr>
        <w:t>тримання порядку у своєму куточку дуже важко. Дитині зовсім не під силу кілька разів на день розставляти іграшки по полицях і коробках. А от якщо дитина зібрала візерунок з мозаїки, побудувала будинок з кубиків, спорудила літак з конструктора тощо, треба виділити спеціальне місце й поставити виріб на видному місці, щоб усі могли оцінити старання дитини. У цьому разі вимога порядку в куточку сприймається дитиною як зовсім природна й зрозуміла.</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 xml:space="preserve">Важливо </w:t>
      </w:r>
      <w:r w:rsidRPr="00923FB7">
        <w:rPr>
          <w:rFonts w:ascii="Arial" w:hAnsi="Arial"/>
          <w:i/>
          <w:spacing w:val="-4"/>
          <w:sz w:val="28"/>
          <w:szCs w:val="28"/>
          <w:lang w:val="uk-UA"/>
        </w:rPr>
        <w:t>навчити дитину дарувати іграшки</w:t>
      </w:r>
      <w:r w:rsidRPr="00923FB7">
        <w:rPr>
          <w:rFonts w:ascii="Arial" w:hAnsi="Arial"/>
          <w:spacing w:val="-4"/>
          <w:sz w:val="28"/>
          <w:szCs w:val="28"/>
          <w:lang w:val="uk-UA"/>
        </w:rPr>
        <w:t>, особливо ті, які вона зробила сама. Нехай із самого раннього віку діти звикнуть радіти тому, що подарували радість, приготували приємний сюрприз, привітали з днем народження гарним, хоча і невигадливим подарунком.</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Відносно невелика кількість іграшок зручніша, але, якщо дитина всер</w:t>
      </w:r>
      <w:r w:rsidR="00DA6535">
        <w:rPr>
          <w:rFonts w:ascii="Arial" w:hAnsi="Arial"/>
          <w:spacing w:val="-4"/>
          <w:sz w:val="28"/>
          <w:szCs w:val="28"/>
          <w:lang w:val="uk-UA"/>
        </w:rPr>
        <w:softHyphen/>
      </w:r>
      <w:r w:rsidRPr="00923FB7">
        <w:rPr>
          <w:rFonts w:ascii="Arial" w:hAnsi="Arial"/>
          <w:spacing w:val="-4"/>
          <w:sz w:val="28"/>
          <w:szCs w:val="28"/>
          <w:lang w:val="uk-UA"/>
        </w:rPr>
        <w:t>йоз захопилася колекціонуванням солдатиків або іграшкових автомо</w:t>
      </w:r>
      <w:r w:rsidR="00DA6535">
        <w:rPr>
          <w:rFonts w:ascii="Arial" w:hAnsi="Arial"/>
          <w:spacing w:val="-4"/>
          <w:sz w:val="28"/>
          <w:szCs w:val="28"/>
          <w:lang w:val="uk-UA"/>
        </w:rPr>
        <w:softHyphen/>
      </w:r>
      <w:r w:rsidRPr="00923FB7">
        <w:rPr>
          <w:rFonts w:ascii="Arial" w:hAnsi="Arial"/>
          <w:spacing w:val="-4"/>
          <w:sz w:val="28"/>
          <w:szCs w:val="28"/>
          <w:lang w:val="uk-UA"/>
        </w:rPr>
        <w:t xml:space="preserve">білів, було б просто жорстоко відмовити їй в покупці тільки через страх перевищити </w:t>
      </w:r>
      <w:r w:rsidR="00D97438" w:rsidRPr="00923FB7">
        <w:rPr>
          <w:rFonts w:ascii="Arial" w:hAnsi="Arial"/>
          <w:spacing w:val="-4"/>
          <w:sz w:val="28"/>
          <w:szCs w:val="28"/>
          <w:lang w:val="uk-UA"/>
        </w:rPr>
        <w:t>"</w:t>
      </w:r>
      <w:r w:rsidRPr="00923FB7">
        <w:rPr>
          <w:rFonts w:ascii="Arial" w:hAnsi="Arial"/>
          <w:spacing w:val="-4"/>
          <w:sz w:val="28"/>
          <w:szCs w:val="28"/>
          <w:lang w:val="uk-UA"/>
        </w:rPr>
        <w:t>корисну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кількість іграшок.</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Для визначення змісту самої взаємодії між однолітками в процесі спілкування ми спираємось на дослідження М. Лісіної, у якому розглянуто процес становлення генетично первісних форм спілкування дитини з близьким</w:t>
      </w:r>
      <w:r w:rsidR="00DA6535">
        <w:rPr>
          <w:rFonts w:ascii="Arial" w:hAnsi="Arial"/>
          <w:spacing w:val="-4"/>
          <w:sz w:val="28"/>
          <w:szCs w:val="28"/>
          <w:lang w:val="uk-UA"/>
        </w:rPr>
        <w:t>и</w:t>
      </w:r>
      <w:r w:rsidRPr="00923FB7">
        <w:rPr>
          <w:rFonts w:ascii="Arial" w:hAnsi="Arial"/>
          <w:spacing w:val="-4"/>
          <w:sz w:val="28"/>
          <w:szCs w:val="28"/>
          <w:lang w:val="uk-UA"/>
        </w:rPr>
        <w:t xml:space="preserve"> дорослими. К.</w:t>
      </w:r>
      <w:r w:rsidR="00DA6535">
        <w:rPr>
          <w:rFonts w:ascii="Arial" w:hAnsi="Arial"/>
          <w:spacing w:val="-4"/>
          <w:sz w:val="28"/>
          <w:szCs w:val="28"/>
          <w:lang w:val="uk-UA"/>
        </w:rPr>
        <w:t xml:space="preserve"> </w:t>
      </w:r>
      <w:r w:rsidRPr="00923FB7">
        <w:rPr>
          <w:rFonts w:ascii="Arial" w:hAnsi="Arial"/>
          <w:spacing w:val="-4"/>
          <w:sz w:val="28"/>
          <w:szCs w:val="28"/>
          <w:lang w:val="uk-UA"/>
        </w:rPr>
        <w:t>Карасьовою, Т.</w:t>
      </w:r>
      <w:r w:rsidR="00DA6535">
        <w:rPr>
          <w:rFonts w:ascii="Arial" w:hAnsi="Arial"/>
          <w:spacing w:val="-4"/>
          <w:sz w:val="28"/>
          <w:szCs w:val="28"/>
          <w:lang w:val="uk-UA"/>
        </w:rPr>
        <w:t xml:space="preserve"> </w:t>
      </w:r>
      <w:r w:rsidRPr="00923FB7">
        <w:rPr>
          <w:rFonts w:ascii="Arial" w:hAnsi="Arial"/>
          <w:spacing w:val="-4"/>
          <w:sz w:val="28"/>
          <w:szCs w:val="28"/>
          <w:lang w:val="uk-UA"/>
        </w:rPr>
        <w:t xml:space="preserve">Піроженко доведено, що </w:t>
      </w:r>
      <w:r w:rsidRPr="00923FB7">
        <w:rPr>
          <w:rFonts w:ascii="Arial" w:hAnsi="Arial"/>
          <w:i/>
          <w:iCs/>
          <w:spacing w:val="-4"/>
          <w:sz w:val="28"/>
          <w:szCs w:val="28"/>
          <w:lang w:val="uk-UA"/>
        </w:rPr>
        <w:t>на кож</w:t>
      </w:r>
      <w:r w:rsidR="0095741B">
        <w:rPr>
          <w:rFonts w:ascii="Arial" w:hAnsi="Arial"/>
          <w:i/>
          <w:iCs/>
          <w:spacing w:val="-4"/>
          <w:sz w:val="28"/>
          <w:szCs w:val="28"/>
          <w:lang w:val="uk-UA"/>
        </w:rPr>
        <w:softHyphen/>
      </w:r>
      <w:r w:rsidRPr="00923FB7">
        <w:rPr>
          <w:rFonts w:ascii="Arial" w:hAnsi="Arial"/>
          <w:i/>
          <w:iCs/>
          <w:spacing w:val="-4"/>
          <w:sz w:val="28"/>
          <w:szCs w:val="28"/>
          <w:lang w:val="uk-UA"/>
        </w:rPr>
        <w:t xml:space="preserve">ному етапі розвитку спілкування малюк опановує відповідну структуру комунікативної діяльності, </w:t>
      </w:r>
      <w:r w:rsidRPr="00923FB7">
        <w:rPr>
          <w:rFonts w:ascii="Arial" w:hAnsi="Arial"/>
          <w:spacing w:val="-4"/>
          <w:sz w:val="28"/>
          <w:szCs w:val="28"/>
          <w:lang w:val="uk-UA"/>
        </w:rPr>
        <w:t>яка включає в себе: мотиваційно-потребову, операціональну, інформаційну та регуляторну сфери (підсистеми), що проявляються в комунікативних функціях</w:t>
      </w:r>
      <w:r w:rsidR="008E353C" w:rsidRPr="00923FB7">
        <w:rPr>
          <w:rFonts w:ascii="Arial" w:hAnsi="Arial"/>
          <w:spacing w:val="-4"/>
          <w:sz w:val="28"/>
          <w:szCs w:val="28"/>
          <w:lang w:val="uk-UA"/>
        </w:rPr>
        <w:t xml:space="preserve"> [55; 56].</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 xml:space="preserve">Розглядаючи онтогенез розвитку спілкування дитини від народження, </w:t>
      </w:r>
      <w:r w:rsidR="008E353C" w:rsidRPr="00923FB7">
        <w:rPr>
          <w:rFonts w:ascii="Arial" w:hAnsi="Arial"/>
          <w:spacing w:val="-4"/>
          <w:sz w:val="28"/>
          <w:szCs w:val="28"/>
          <w:lang w:val="uk-UA"/>
        </w:rPr>
        <w:t>науковці визначають</w:t>
      </w:r>
      <w:r w:rsidRPr="00923FB7">
        <w:rPr>
          <w:rFonts w:ascii="Arial" w:hAnsi="Arial"/>
          <w:spacing w:val="-4"/>
          <w:sz w:val="28"/>
          <w:szCs w:val="28"/>
          <w:lang w:val="uk-UA"/>
        </w:rPr>
        <w:t xml:space="preserve">, що </w:t>
      </w:r>
      <w:r w:rsidRPr="00923FB7">
        <w:rPr>
          <w:rFonts w:ascii="Arial" w:hAnsi="Arial"/>
          <w:b/>
          <w:iCs/>
          <w:spacing w:val="-4"/>
          <w:sz w:val="28"/>
          <w:szCs w:val="28"/>
          <w:lang w:val="uk-UA"/>
        </w:rPr>
        <w:t>перша форма спілкування</w:t>
      </w:r>
      <w:r w:rsidRPr="00923FB7">
        <w:rPr>
          <w:rFonts w:ascii="Arial" w:hAnsi="Arial"/>
          <w:i/>
          <w:iCs/>
          <w:spacing w:val="-4"/>
          <w:sz w:val="28"/>
          <w:szCs w:val="28"/>
          <w:lang w:val="uk-UA"/>
        </w:rPr>
        <w:t xml:space="preserve">  виникає на другому </w:t>
      </w:r>
      <w:r w:rsidRPr="00923FB7">
        <w:rPr>
          <w:rFonts w:ascii="Arial" w:hAnsi="Arial"/>
          <w:i/>
          <w:iCs/>
          <w:spacing w:val="-4"/>
          <w:sz w:val="28"/>
          <w:szCs w:val="28"/>
          <w:lang w:val="uk-UA"/>
        </w:rPr>
        <w:lastRenderedPageBreak/>
        <w:t>місяці ж</w:t>
      </w:r>
      <w:r w:rsidR="00DA6535">
        <w:rPr>
          <w:rFonts w:ascii="Arial" w:hAnsi="Arial"/>
          <w:i/>
          <w:iCs/>
          <w:spacing w:val="-4"/>
          <w:sz w:val="28"/>
          <w:szCs w:val="28"/>
          <w:lang w:val="uk-UA"/>
        </w:rPr>
        <w:t>и</w:t>
      </w:r>
      <w:r w:rsidRPr="00923FB7">
        <w:rPr>
          <w:rFonts w:ascii="Arial" w:hAnsi="Arial"/>
          <w:i/>
          <w:iCs/>
          <w:spacing w:val="-4"/>
          <w:sz w:val="28"/>
          <w:szCs w:val="28"/>
          <w:lang w:val="uk-UA"/>
        </w:rPr>
        <w:t xml:space="preserve">ття </w:t>
      </w:r>
      <w:r w:rsidRPr="00923FB7">
        <w:rPr>
          <w:rFonts w:ascii="Arial" w:hAnsi="Arial"/>
          <w:spacing w:val="-4"/>
          <w:sz w:val="28"/>
          <w:szCs w:val="28"/>
          <w:lang w:val="uk-UA"/>
        </w:rPr>
        <w:t xml:space="preserve">і визначається </w:t>
      </w:r>
      <w:r w:rsidRPr="00923FB7">
        <w:rPr>
          <w:rFonts w:ascii="Arial" w:hAnsi="Arial"/>
          <w:spacing w:val="-4"/>
          <w:sz w:val="28"/>
          <w:szCs w:val="28"/>
          <w:u w:val="single"/>
          <w:lang w:val="uk-UA"/>
        </w:rPr>
        <w:t>комплексом пожвавлення</w:t>
      </w:r>
      <w:r w:rsidRPr="00923FB7">
        <w:rPr>
          <w:rFonts w:ascii="Arial" w:hAnsi="Arial"/>
          <w:spacing w:val="-4"/>
          <w:sz w:val="28"/>
          <w:szCs w:val="28"/>
          <w:lang w:val="uk-UA"/>
        </w:rPr>
        <w:t xml:space="preserve">: посмішка, рухове пожвавлення, вокалізація; особистісні мотиви спілкування. </w:t>
      </w:r>
      <w:r w:rsidRPr="00923FB7">
        <w:rPr>
          <w:rFonts w:ascii="Arial" w:hAnsi="Arial"/>
          <w:i/>
          <w:iCs/>
          <w:spacing w:val="-4"/>
          <w:sz w:val="28"/>
          <w:szCs w:val="28"/>
          <w:lang w:val="uk-UA"/>
        </w:rPr>
        <w:t>Зміст спілку</w:t>
      </w:r>
      <w:r w:rsidR="0095741B">
        <w:rPr>
          <w:rFonts w:ascii="Arial" w:hAnsi="Arial"/>
          <w:i/>
          <w:iCs/>
          <w:spacing w:val="-4"/>
          <w:sz w:val="28"/>
          <w:szCs w:val="28"/>
          <w:lang w:val="uk-UA"/>
        </w:rPr>
        <w:softHyphen/>
      </w:r>
      <w:r w:rsidRPr="00923FB7">
        <w:rPr>
          <w:rFonts w:ascii="Arial" w:hAnsi="Arial"/>
          <w:i/>
          <w:iCs/>
          <w:spacing w:val="-4"/>
          <w:sz w:val="28"/>
          <w:szCs w:val="28"/>
          <w:lang w:val="uk-UA"/>
        </w:rPr>
        <w:t xml:space="preserve">вання спрямований на повідомлення </w:t>
      </w:r>
      <w:r w:rsidRPr="00923FB7">
        <w:rPr>
          <w:rFonts w:ascii="Arial" w:hAnsi="Arial"/>
          <w:spacing w:val="-4"/>
          <w:sz w:val="28"/>
          <w:szCs w:val="28"/>
          <w:lang w:val="uk-UA"/>
        </w:rPr>
        <w:t>(за допомогою міміки, жестів, вока</w:t>
      </w:r>
      <w:r w:rsidR="00DA6535">
        <w:rPr>
          <w:rFonts w:ascii="Arial" w:hAnsi="Arial"/>
          <w:spacing w:val="-4"/>
          <w:sz w:val="28"/>
          <w:szCs w:val="28"/>
          <w:lang w:val="uk-UA"/>
        </w:rPr>
        <w:softHyphen/>
      </w:r>
      <w:r w:rsidRPr="00923FB7">
        <w:rPr>
          <w:rFonts w:ascii="Arial" w:hAnsi="Arial"/>
          <w:spacing w:val="-4"/>
          <w:sz w:val="28"/>
          <w:szCs w:val="28"/>
          <w:lang w:val="uk-UA"/>
        </w:rPr>
        <w:t xml:space="preserve">лізацій) </w:t>
      </w:r>
      <w:r w:rsidRPr="00923FB7">
        <w:rPr>
          <w:rFonts w:ascii="Arial" w:hAnsi="Arial"/>
          <w:i/>
          <w:iCs/>
          <w:spacing w:val="-4"/>
          <w:sz w:val="28"/>
          <w:szCs w:val="28"/>
          <w:lang w:val="uk-UA"/>
        </w:rPr>
        <w:t xml:space="preserve">дорослому про дискомфортні стани, </w:t>
      </w:r>
      <w:r w:rsidRPr="00923FB7">
        <w:rPr>
          <w:rFonts w:ascii="Arial" w:hAnsi="Arial"/>
          <w:spacing w:val="-4"/>
          <w:sz w:val="28"/>
          <w:szCs w:val="28"/>
          <w:lang w:val="uk-UA"/>
        </w:rPr>
        <w:t xml:space="preserve">що обумовлює розвиток уміння скеровувати дії дорослого для задоволення первинних потреб малюка. </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b/>
          <w:iCs/>
          <w:spacing w:val="-4"/>
          <w:sz w:val="28"/>
          <w:szCs w:val="28"/>
          <w:lang w:val="uk-UA"/>
        </w:rPr>
        <w:t>Друга форма спілкування</w:t>
      </w:r>
      <w:r w:rsidRPr="00923FB7">
        <w:rPr>
          <w:rFonts w:ascii="Arial" w:hAnsi="Arial"/>
          <w:i/>
          <w:iCs/>
          <w:spacing w:val="-4"/>
          <w:sz w:val="28"/>
          <w:szCs w:val="28"/>
          <w:lang w:val="uk-UA"/>
        </w:rPr>
        <w:t xml:space="preserve"> </w:t>
      </w:r>
      <w:r w:rsidR="00F113D3">
        <w:rPr>
          <w:rFonts w:ascii="Arial" w:hAnsi="Arial"/>
          <w:i/>
          <w:iCs/>
          <w:spacing w:val="-4"/>
          <w:sz w:val="28"/>
          <w:szCs w:val="28"/>
          <w:lang w:val="uk-UA"/>
        </w:rPr>
        <w:t>з’я</w:t>
      </w:r>
      <w:r w:rsidRPr="00923FB7">
        <w:rPr>
          <w:rFonts w:ascii="Arial" w:hAnsi="Arial"/>
          <w:i/>
          <w:iCs/>
          <w:spacing w:val="-4"/>
          <w:sz w:val="28"/>
          <w:szCs w:val="28"/>
          <w:lang w:val="uk-UA"/>
        </w:rPr>
        <w:t xml:space="preserve">вляється на другому році життя. </w:t>
      </w:r>
      <w:r w:rsidRPr="00923FB7">
        <w:rPr>
          <w:rFonts w:ascii="Arial" w:hAnsi="Arial"/>
          <w:spacing w:val="-4"/>
          <w:sz w:val="28"/>
          <w:szCs w:val="28"/>
          <w:lang w:val="uk-UA"/>
        </w:rPr>
        <w:t>Вона по</w:t>
      </w:r>
      <w:r w:rsidR="00F113D3">
        <w:rPr>
          <w:rFonts w:ascii="Arial" w:hAnsi="Arial"/>
          <w:spacing w:val="-4"/>
          <w:sz w:val="28"/>
          <w:szCs w:val="28"/>
          <w:lang w:val="uk-UA"/>
        </w:rPr>
        <w:t>в’я</w:t>
      </w:r>
      <w:r w:rsidRPr="00923FB7">
        <w:rPr>
          <w:rFonts w:ascii="Arial" w:hAnsi="Arial"/>
          <w:spacing w:val="-4"/>
          <w:sz w:val="28"/>
          <w:szCs w:val="28"/>
          <w:lang w:val="uk-UA"/>
        </w:rPr>
        <w:t xml:space="preserve">зана з появою предметних дій і характеризується переважно діловими мотивами. </w:t>
      </w:r>
      <w:r w:rsidRPr="00923FB7">
        <w:rPr>
          <w:rFonts w:ascii="Arial" w:hAnsi="Arial"/>
          <w:i/>
          <w:iCs/>
          <w:spacing w:val="-4"/>
          <w:sz w:val="28"/>
          <w:szCs w:val="28"/>
          <w:lang w:val="uk-UA"/>
        </w:rPr>
        <w:t xml:space="preserve">Зміст спілкування на цьому етапі полягає в оволодінні предметними діями, локомоціями. </w:t>
      </w:r>
      <w:r w:rsidRPr="00923FB7">
        <w:rPr>
          <w:rFonts w:ascii="Arial" w:hAnsi="Arial"/>
          <w:spacing w:val="-4"/>
          <w:sz w:val="28"/>
          <w:szCs w:val="28"/>
          <w:lang w:val="uk-UA"/>
        </w:rPr>
        <w:t>У процесі оволодіння предметними дія</w:t>
      </w:r>
      <w:r w:rsidR="0036093C">
        <w:rPr>
          <w:rFonts w:ascii="Arial" w:hAnsi="Arial"/>
          <w:spacing w:val="-4"/>
          <w:sz w:val="28"/>
          <w:szCs w:val="28"/>
          <w:lang w:val="uk-UA"/>
        </w:rPr>
        <w:softHyphen/>
      </w:r>
      <w:r w:rsidRPr="00923FB7">
        <w:rPr>
          <w:rFonts w:ascii="Arial" w:hAnsi="Arial"/>
          <w:spacing w:val="-4"/>
          <w:sz w:val="28"/>
          <w:szCs w:val="28"/>
          <w:lang w:val="uk-UA"/>
        </w:rPr>
        <w:t xml:space="preserve">ми виникає перша самостійна діяльність </w:t>
      </w:r>
      <w:r w:rsidR="001321A2">
        <w:rPr>
          <w:rFonts w:ascii="Arial" w:hAnsi="Arial"/>
          <w:spacing w:val="-4"/>
          <w:sz w:val="28"/>
          <w:szCs w:val="28"/>
          <w:lang w:val="uk-UA"/>
        </w:rPr>
        <w:t>–</w:t>
      </w:r>
      <w:r w:rsidRPr="00923FB7">
        <w:rPr>
          <w:rFonts w:ascii="Arial" w:hAnsi="Arial"/>
          <w:spacing w:val="-4"/>
          <w:sz w:val="28"/>
          <w:szCs w:val="28"/>
          <w:lang w:val="uk-UA"/>
        </w:rPr>
        <w:t xml:space="preserve"> ігри-маніпуляції; засоби спілку</w:t>
      </w:r>
      <w:r w:rsidR="0036093C">
        <w:rPr>
          <w:rFonts w:ascii="Arial" w:hAnsi="Arial"/>
          <w:spacing w:val="-4"/>
          <w:sz w:val="28"/>
          <w:szCs w:val="28"/>
          <w:lang w:val="uk-UA"/>
        </w:rPr>
        <w:softHyphen/>
      </w:r>
      <w:r w:rsidRPr="00923FB7">
        <w:rPr>
          <w:rFonts w:ascii="Arial" w:hAnsi="Arial"/>
          <w:spacing w:val="-4"/>
          <w:sz w:val="28"/>
          <w:szCs w:val="28"/>
          <w:lang w:val="uk-UA"/>
        </w:rPr>
        <w:t xml:space="preserve">вання доповнюються локомоторними й предметними діями. Під час таких ігор </w:t>
      </w:r>
      <w:r w:rsidRPr="00923FB7">
        <w:rPr>
          <w:rFonts w:ascii="Arial" w:hAnsi="Arial"/>
          <w:spacing w:val="-4"/>
          <w:sz w:val="28"/>
          <w:szCs w:val="28"/>
          <w:u w:val="single"/>
          <w:lang w:val="uk-UA"/>
        </w:rPr>
        <w:t>комунікативна діяльність дитини спрямована на пізнання й оцінку партнера</w:t>
      </w:r>
      <w:r w:rsidRPr="00923FB7">
        <w:rPr>
          <w:rFonts w:ascii="Arial" w:hAnsi="Arial"/>
          <w:spacing w:val="-4"/>
          <w:sz w:val="28"/>
          <w:szCs w:val="28"/>
          <w:lang w:val="uk-UA"/>
        </w:rPr>
        <w:t xml:space="preserve">, </w:t>
      </w:r>
      <w:r w:rsidR="00F113D3">
        <w:rPr>
          <w:rFonts w:ascii="Arial" w:hAnsi="Arial"/>
          <w:spacing w:val="-4"/>
          <w:sz w:val="28"/>
          <w:szCs w:val="28"/>
          <w:lang w:val="uk-UA"/>
        </w:rPr>
        <w:t>з’я</w:t>
      </w:r>
      <w:r w:rsidRPr="00923FB7">
        <w:rPr>
          <w:rFonts w:ascii="Arial" w:hAnsi="Arial"/>
          <w:spacing w:val="-4"/>
          <w:sz w:val="28"/>
          <w:szCs w:val="28"/>
          <w:lang w:val="uk-UA"/>
        </w:rPr>
        <w:t>сування його можливостей у спільній діяльності та ставленні до себе, що визначається розвитком уміння налагоджувати зворотній</w:t>
      </w:r>
      <w:r w:rsidRPr="00923FB7">
        <w:rPr>
          <w:rFonts w:ascii="Arial" w:hAnsi="Arial"/>
          <w:smallCaps/>
          <w:spacing w:val="-4"/>
          <w:sz w:val="28"/>
          <w:szCs w:val="28"/>
          <w:lang w:val="uk-UA"/>
        </w:rPr>
        <w:t xml:space="preserve"> </w:t>
      </w:r>
      <w:r w:rsidRPr="00923FB7">
        <w:rPr>
          <w:rFonts w:ascii="Arial" w:hAnsi="Arial"/>
          <w:spacing w:val="-4"/>
          <w:sz w:val="28"/>
          <w:szCs w:val="28"/>
          <w:lang w:val="uk-UA"/>
        </w:rPr>
        <w:t>емоційний з</w:t>
      </w:r>
      <w:r w:rsidR="00F113D3">
        <w:rPr>
          <w:rFonts w:ascii="Arial" w:hAnsi="Arial"/>
          <w:spacing w:val="-4"/>
          <w:sz w:val="28"/>
          <w:szCs w:val="28"/>
          <w:lang w:val="uk-UA"/>
        </w:rPr>
        <w:t>в’я</w:t>
      </w:r>
      <w:r w:rsidRPr="00923FB7">
        <w:rPr>
          <w:rFonts w:ascii="Arial" w:hAnsi="Arial"/>
          <w:spacing w:val="-4"/>
          <w:sz w:val="28"/>
          <w:szCs w:val="28"/>
          <w:lang w:val="uk-UA"/>
        </w:rPr>
        <w:t>зок із дорослим.</w:t>
      </w:r>
    </w:p>
    <w:p w:rsidR="0081215E" w:rsidRPr="00923FB7" w:rsidRDefault="00BC59F2" w:rsidP="0044403E">
      <w:pPr>
        <w:widowControl w:val="0"/>
        <w:tabs>
          <w:tab w:val="left" w:pos="927"/>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b/>
          <w:iCs/>
          <w:spacing w:val="-4"/>
          <w:sz w:val="28"/>
          <w:szCs w:val="28"/>
          <w:lang w:val="uk-UA"/>
        </w:rPr>
        <w:t>Третя форма спілкування</w:t>
      </w:r>
      <w:r w:rsidRPr="00923FB7">
        <w:rPr>
          <w:rFonts w:ascii="Arial" w:hAnsi="Arial"/>
          <w:i/>
          <w:iCs/>
          <w:spacing w:val="-4"/>
          <w:sz w:val="28"/>
          <w:szCs w:val="28"/>
          <w:lang w:val="uk-UA"/>
        </w:rPr>
        <w:t xml:space="preserve"> </w:t>
      </w:r>
      <w:r w:rsidRPr="00923FB7">
        <w:rPr>
          <w:rFonts w:ascii="Arial" w:hAnsi="Arial"/>
          <w:spacing w:val="-4"/>
          <w:sz w:val="28"/>
          <w:szCs w:val="28"/>
          <w:lang w:val="uk-UA"/>
        </w:rPr>
        <w:t>виникає у дітей, які добре розуміють мовлення дорослого, починають оволодівати процесом активного мов</w:t>
      </w:r>
      <w:r w:rsidR="0036093C">
        <w:rPr>
          <w:rFonts w:ascii="Arial" w:hAnsi="Arial"/>
          <w:spacing w:val="-4"/>
          <w:sz w:val="28"/>
          <w:szCs w:val="28"/>
          <w:lang w:val="uk-UA"/>
        </w:rPr>
        <w:softHyphen/>
      </w:r>
      <w:r w:rsidRPr="00923FB7">
        <w:rPr>
          <w:rFonts w:ascii="Arial" w:hAnsi="Arial"/>
          <w:spacing w:val="-4"/>
          <w:sz w:val="28"/>
          <w:szCs w:val="28"/>
          <w:lang w:val="uk-UA"/>
        </w:rPr>
        <w:t>лен</w:t>
      </w:r>
      <w:r w:rsidR="0036093C">
        <w:rPr>
          <w:rFonts w:ascii="Arial" w:hAnsi="Arial"/>
          <w:spacing w:val="-4"/>
          <w:sz w:val="28"/>
          <w:szCs w:val="28"/>
          <w:lang w:val="uk-UA"/>
        </w:rPr>
        <w:softHyphen/>
      </w:r>
      <w:r w:rsidRPr="00923FB7">
        <w:rPr>
          <w:rFonts w:ascii="Arial" w:hAnsi="Arial"/>
          <w:spacing w:val="-4"/>
          <w:sz w:val="28"/>
          <w:szCs w:val="28"/>
          <w:lang w:val="uk-UA"/>
        </w:rPr>
        <w:t>ня. Комунікативна діяльність на цьому етапі характеризується бажанням дитини отримати більше інформації про навколишній світ, теми обгово</w:t>
      </w:r>
      <w:r w:rsidR="0036093C">
        <w:rPr>
          <w:rFonts w:ascii="Arial" w:hAnsi="Arial"/>
          <w:spacing w:val="-4"/>
          <w:sz w:val="28"/>
          <w:szCs w:val="28"/>
          <w:lang w:val="uk-UA"/>
        </w:rPr>
        <w:softHyphen/>
      </w:r>
      <w:r w:rsidRPr="00923FB7">
        <w:rPr>
          <w:rFonts w:ascii="Arial" w:hAnsi="Arial"/>
          <w:spacing w:val="-4"/>
          <w:sz w:val="28"/>
          <w:szCs w:val="28"/>
          <w:lang w:val="uk-UA"/>
        </w:rPr>
        <w:t>рен</w:t>
      </w:r>
      <w:r w:rsidR="0036093C">
        <w:rPr>
          <w:rFonts w:ascii="Arial" w:hAnsi="Arial"/>
          <w:spacing w:val="-4"/>
          <w:sz w:val="28"/>
          <w:szCs w:val="28"/>
          <w:lang w:val="uk-UA"/>
        </w:rPr>
        <w:softHyphen/>
      </w:r>
      <w:r w:rsidRPr="00923FB7">
        <w:rPr>
          <w:rFonts w:ascii="Arial" w:hAnsi="Arial"/>
          <w:spacing w:val="-4"/>
          <w:sz w:val="28"/>
          <w:szCs w:val="28"/>
          <w:lang w:val="uk-UA"/>
        </w:rPr>
        <w:t>ня виходять за межі взаємодії дорослих і дітей з предме</w:t>
      </w:r>
      <w:r w:rsidR="0036093C">
        <w:rPr>
          <w:rFonts w:ascii="Arial" w:hAnsi="Arial"/>
          <w:spacing w:val="-4"/>
          <w:sz w:val="28"/>
          <w:szCs w:val="28"/>
          <w:lang w:val="uk-UA"/>
        </w:rPr>
        <w:softHyphen/>
      </w:r>
      <w:r w:rsidRPr="00923FB7">
        <w:rPr>
          <w:rFonts w:ascii="Arial" w:hAnsi="Arial"/>
          <w:spacing w:val="-4"/>
          <w:sz w:val="28"/>
          <w:szCs w:val="28"/>
          <w:lang w:val="uk-UA"/>
        </w:rPr>
        <w:t>та</w:t>
      </w:r>
      <w:r w:rsidR="0036093C">
        <w:rPr>
          <w:rFonts w:ascii="Arial" w:hAnsi="Arial"/>
          <w:spacing w:val="-4"/>
          <w:sz w:val="28"/>
          <w:szCs w:val="28"/>
          <w:lang w:val="uk-UA"/>
        </w:rPr>
        <w:softHyphen/>
      </w:r>
      <w:r w:rsidRPr="00923FB7">
        <w:rPr>
          <w:rFonts w:ascii="Arial" w:hAnsi="Arial"/>
          <w:spacing w:val="-4"/>
          <w:sz w:val="28"/>
          <w:szCs w:val="28"/>
          <w:lang w:val="uk-UA"/>
        </w:rPr>
        <w:t xml:space="preserve">ми, </w:t>
      </w:r>
      <w:r w:rsidR="001321A2">
        <w:rPr>
          <w:rFonts w:ascii="Arial" w:hAnsi="Arial"/>
          <w:spacing w:val="-4"/>
          <w:sz w:val="28"/>
          <w:szCs w:val="28"/>
          <w:lang w:val="uk-UA"/>
        </w:rPr>
        <w:t>що їх ото</w:t>
      </w:r>
      <w:r w:rsidR="001321A2">
        <w:rPr>
          <w:rFonts w:ascii="Arial" w:hAnsi="Arial"/>
          <w:spacing w:val="-4"/>
          <w:sz w:val="28"/>
          <w:szCs w:val="28"/>
          <w:lang w:val="uk-UA"/>
        </w:rPr>
        <w:softHyphen/>
        <w:t xml:space="preserve">чують, </w:t>
      </w:r>
      <w:r w:rsidRPr="00923FB7">
        <w:rPr>
          <w:rFonts w:ascii="Arial" w:hAnsi="Arial"/>
          <w:spacing w:val="-4"/>
          <w:sz w:val="28"/>
          <w:szCs w:val="28"/>
          <w:lang w:val="uk-UA"/>
        </w:rPr>
        <w:t xml:space="preserve">що дає змогу </w:t>
      </w:r>
      <w:r w:rsidRPr="00923FB7">
        <w:rPr>
          <w:rFonts w:ascii="Arial" w:hAnsi="Arial"/>
          <w:i/>
          <w:iCs/>
          <w:spacing w:val="-4"/>
          <w:sz w:val="28"/>
          <w:szCs w:val="28"/>
          <w:lang w:val="uk-UA"/>
        </w:rPr>
        <w:t xml:space="preserve">вперше говорити про </w:t>
      </w:r>
      <w:r w:rsidRPr="00923FB7">
        <w:rPr>
          <w:rFonts w:ascii="Arial" w:hAnsi="Arial"/>
          <w:b/>
          <w:i/>
          <w:iCs/>
          <w:spacing w:val="-4"/>
          <w:sz w:val="28"/>
          <w:szCs w:val="28"/>
          <w:lang w:val="uk-UA"/>
        </w:rPr>
        <w:t>позаситуативний характер спілкування</w:t>
      </w:r>
      <w:r w:rsidR="008E353C" w:rsidRPr="00923FB7">
        <w:rPr>
          <w:rFonts w:ascii="Arial" w:hAnsi="Arial"/>
          <w:b/>
          <w:i/>
          <w:iCs/>
          <w:spacing w:val="-4"/>
          <w:sz w:val="28"/>
          <w:szCs w:val="28"/>
          <w:lang w:val="uk-UA"/>
        </w:rPr>
        <w:t>.</w:t>
      </w:r>
      <w:r w:rsidR="008E353C" w:rsidRPr="00923FB7">
        <w:rPr>
          <w:rFonts w:ascii="Arial" w:hAnsi="Arial"/>
          <w:i/>
          <w:iCs/>
          <w:spacing w:val="-4"/>
          <w:sz w:val="28"/>
          <w:szCs w:val="28"/>
          <w:lang w:val="uk-UA"/>
        </w:rPr>
        <w:t xml:space="preserve"> </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i/>
          <w:iCs/>
          <w:spacing w:val="-4"/>
          <w:sz w:val="28"/>
          <w:szCs w:val="28"/>
          <w:lang w:val="uk-UA"/>
        </w:rPr>
        <w:t xml:space="preserve">Зміст спілкування на цьому етапі полягає в пізнанні навколишнього світу, поглибленні й розширенні знань. </w:t>
      </w:r>
      <w:r w:rsidRPr="00923FB7">
        <w:rPr>
          <w:rFonts w:ascii="Arial" w:hAnsi="Arial"/>
          <w:spacing w:val="-4"/>
          <w:sz w:val="28"/>
          <w:szCs w:val="28"/>
          <w:lang w:val="uk-UA"/>
        </w:rPr>
        <w:t xml:space="preserve">Така взаємодія формує нове ставлення до партнера як джерела знань. </w:t>
      </w:r>
      <w:r w:rsidRPr="00923FB7">
        <w:rPr>
          <w:rFonts w:ascii="Arial" w:hAnsi="Arial"/>
          <w:spacing w:val="-4"/>
          <w:sz w:val="28"/>
          <w:szCs w:val="28"/>
          <w:u w:val="single"/>
          <w:lang w:val="uk-UA"/>
        </w:rPr>
        <w:t>Засобом спілкування на цьому етапі виступає мовлення,</w:t>
      </w:r>
      <w:r w:rsidRPr="00923FB7">
        <w:rPr>
          <w:rFonts w:ascii="Arial" w:hAnsi="Arial"/>
          <w:spacing w:val="-4"/>
          <w:sz w:val="28"/>
          <w:szCs w:val="28"/>
          <w:lang w:val="uk-UA"/>
        </w:rPr>
        <w:t xml:space="preserve"> що допомагає вийти за рамки приватної ситуації та розвиває вміння дитини отримувати потрібну інформацію від дорослого.</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b/>
          <w:iCs/>
          <w:spacing w:val="-4"/>
          <w:sz w:val="28"/>
          <w:szCs w:val="28"/>
          <w:lang w:val="uk-UA"/>
        </w:rPr>
        <w:t>Для четвертої форми спілкування</w:t>
      </w:r>
      <w:r w:rsidRPr="00923FB7">
        <w:rPr>
          <w:rFonts w:ascii="Arial" w:hAnsi="Arial"/>
          <w:i/>
          <w:iCs/>
          <w:spacing w:val="-4"/>
          <w:sz w:val="28"/>
          <w:szCs w:val="28"/>
          <w:lang w:val="uk-UA"/>
        </w:rPr>
        <w:t xml:space="preserve"> </w:t>
      </w:r>
      <w:r w:rsidRPr="00923FB7">
        <w:rPr>
          <w:rFonts w:ascii="Arial" w:hAnsi="Arial"/>
          <w:spacing w:val="-4"/>
          <w:sz w:val="28"/>
          <w:szCs w:val="28"/>
          <w:lang w:val="uk-UA"/>
        </w:rPr>
        <w:t>характерна перевага особис</w:t>
      </w:r>
      <w:r w:rsidR="0036093C">
        <w:rPr>
          <w:rFonts w:ascii="Arial" w:hAnsi="Arial"/>
          <w:spacing w:val="-4"/>
          <w:sz w:val="28"/>
          <w:szCs w:val="28"/>
          <w:lang w:val="uk-UA"/>
        </w:rPr>
        <w:softHyphen/>
      </w:r>
      <w:r w:rsidRPr="00923FB7">
        <w:rPr>
          <w:rFonts w:ascii="Arial" w:hAnsi="Arial"/>
          <w:spacing w:val="-4"/>
          <w:sz w:val="28"/>
          <w:szCs w:val="28"/>
          <w:lang w:val="uk-UA"/>
        </w:rPr>
        <w:t>тіс</w:t>
      </w:r>
      <w:r w:rsidR="0036093C">
        <w:rPr>
          <w:rFonts w:ascii="Arial" w:hAnsi="Arial"/>
          <w:spacing w:val="-4"/>
          <w:sz w:val="28"/>
          <w:szCs w:val="28"/>
          <w:lang w:val="uk-UA"/>
        </w:rPr>
        <w:softHyphen/>
      </w:r>
      <w:r w:rsidRPr="00923FB7">
        <w:rPr>
          <w:rFonts w:ascii="Arial" w:hAnsi="Arial"/>
          <w:spacing w:val="-4"/>
          <w:sz w:val="28"/>
          <w:szCs w:val="28"/>
          <w:lang w:val="uk-UA"/>
        </w:rPr>
        <w:t xml:space="preserve">них мотивів. </w:t>
      </w:r>
      <w:r w:rsidRPr="00923FB7">
        <w:rPr>
          <w:rFonts w:ascii="Arial" w:hAnsi="Arial"/>
          <w:i/>
          <w:iCs/>
          <w:spacing w:val="-4"/>
          <w:sz w:val="28"/>
          <w:szCs w:val="28"/>
          <w:lang w:val="uk-UA"/>
        </w:rPr>
        <w:t>Спілкування спрямоване на пізнання сторін особистості, які по</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зані з різними видами діяльності людини, воно має позаситуативний характер. </w:t>
      </w:r>
      <w:r w:rsidR="00F113D3">
        <w:rPr>
          <w:rFonts w:ascii="Arial" w:hAnsi="Arial"/>
          <w:spacing w:val="-4"/>
          <w:sz w:val="28"/>
          <w:szCs w:val="28"/>
          <w:lang w:val="uk-UA"/>
        </w:rPr>
        <w:t>З’я</w:t>
      </w:r>
      <w:r w:rsidRPr="00923FB7">
        <w:rPr>
          <w:rFonts w:ascii="Arial" w:hAnsi="Arial"/>
          <w:spacing w:val="-4"/>
          <w:sz w:val="28"/>
          <w:szCs w:val="28"/>
          <w:lang w:val="uk-UA"/>
        </w:rPr>
        <w:t>вляється бажання довідатися про став</w:t>
      </w:r>
      <w:r w:rsidRPr="00923FB7">
        <w:rPr>
          <w:rFonts w:ascii="Arial" w:hAnsi="Arial"/>
          <w:spacing w:val="-4"/>
          <w:sz w:val="28"/>
          <w:szCs w:val="28"/>
          <w:lang w:val="uk-UA"/>
        </w:rPr>
        <w:softHyphen/>
        <w:t xml:space="preserve">лення </w:t>
      </w:r>
      <w:r w:rsidR="001321A2">
        <w:rPr>
          <w:rFonts w:ascii="Arial" w:hAnsi="Arial"/>
          <w:spacing w:val="-4"/>
          <w:sz w:val="28"/>
          <w:szCs w:val="28"/>
          <w:lang w:val="uk-UA"/>
        </w:rPr>
        <w:t>оточення</w:t>
      </w:r>
      <w:r w:rsidRPr="00923FB7">
        <w:rPr>
          <w:rFonts w:ascii="Arial" w:hAnsi="Arial"/>
          <w:spacing w:val="-4"/>
          <w:sz w:val="28"/>
          <w:szCs w:val="28"/>
          <w:lang w:val="uk-UA"/>
        </w:rPr>
        <w:t xml:space="preserve"> до себе, згідно з існуючими соціальними нормами поведінки. </w:t>
      </w:r>
      <w:r w:rsidRPr="00923FB7">
        <w:rPr>
          <w:rFonts w:ascii="Arial" w:hAnsi="Arial"/>
          <w:spacing w:val="-4"/>
          <w:sz w:val="28"/>
          <w:szCs w:val="28"/>
          <w:u w:val="single"/>
          <w:lang w:val="uk-UA"/>
        </w:rPr>
        <w:t xml:space="preserve">Основний засіб спілкування </w:t>
      </w:r>
      <w:r w:rsidR="00190499"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мовлення, яке посилюється експресивно-мімічними комуніка</w:t>
      </w:r>
      <w:r w:rsidR="0036093C">
        <w:rPr>
          <w:rFonts w:ascii="Arial" w:hAnsi="Arial"/>
          <w:spacing w:val="-4"/>
          <w:sz w:val="28"/>
          <w:szCs w:val="28"/>
          <w:u w:val="single"/>
          <w:lang w:val="uk-UA"/>
        </w:rPr>
        <w:softHyphen/>
      </w:r>
      <w:r w:rsidRPr="00923FB7">
        <w:rPr>
          <w:rFonts w:ascii="Arial" w:hAnsi="Arial"/>
          <w:spacing w:val="-4"/>
          <w:sz w:val="28"/>
          <w:szCs w:val="28"/>
          <w:u w:val="single"/>
          <w:lang w:val="uk-UA"/>
        </w:rPr>
        <w:t>тивними діями</w:t>
      </w:r>
      <w:r w:rsidRPr="00923FB7">
        <w:rPr>
          <w:rFonts w:ascii="Arial" w:hAnsi="Arial"/>
          <w:spacing w:val="-4"/>
          <w:sz w:val="28"/>
          <w:szCs w:val="28"/>
          <w:lang w:val="uk-UA"/>
        </w:rPr>
        <w:t>. На цьому етапі дитина самостійно спрямовує співпрацю із дорослим, навчається налагоджувати взаєм</w:t>
      </w:r>
      <w:r w:rsidR="008E353C" w:rsidRPr="00923FB7">
        <w:rPr>
          <w:rFonts w:ascii="Arial" w:hAnsi="Arial"/>
          <w:spacing w:val="-4"/>
          <w:sz w:val="28"/>
          <w:szCs w:val="28"/>
          <w:lang w:val="uk-UA"/>
        </w:rPr>
        <w:t>одію згідно зі своїми бажан</w:t>
      </w:r>
      <w:r w:rsidR="001321A2">
        <w:rPr>
          <w:rFonts w:ascii="Arial" w:hAnsi="Arial"/>
          <w:spacing w:val="-4"/>
          <w:sz w:val="28"/>
          <w:szCs w:val="28"/>
          <w:lang w:val="uk-UA"/>
        </w:rPr>
        <w:softHyphen/>
      </w:r>
      <w:r w:rsidR="008E353C" w:rsidRPr="00923FB7">
        <w:rPr>
          <w:rFonts w:ascii="Arial" w:hAnsi="Arial"/>
          <w:spacing w:val="-4"/>
          <w:sz w:val="28"/>
          <w:szCs w:val="28"/>
          <w:lang w:val="uk-UA"/>
        </w:rPr>
        <w:t>нями [81, с. 23].</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 xml:space="preserve">Кожна з наведених форм спілкування дитини з дорослим розкриває певну </w:t>
      </w:r>
      <w:r w:rsidRPr="00923FB7">
        <w:rPr>
          <w:rFonts w:ascii="Arial" w:hAnsi="Arial"/>
          <w:i/>
          <w:spacing w:val="-4"/>
          <w:sz w:val="28"/>
          <w:szCs w:val="28"/>
          <w:lang w:val="uk-UA"/>
        </w:rPr>
        <w:t>хронологію розвитку комунікативних функцій</w:t>
      </w:r>
      <w:r w:rsidRPr="00923FB7">
        <w:rPr>
          <w:rFonts w:ascii="Arial" w:hAnsi="Arial"/>
          <w:spacing w:val="-4"/>
          <w:sz w:val="28"/>
          <w:szCs w:val="28"/>
          <w:lang w:val="uk-UA"/>
        </w:rPr>
        <w:t>, первісною з яких проявляється функція управління. Так, спочатку дитина навчається керу</w:t>
      </w:r>
      <w:r w:rsidR="006C3B3E">
        <w:rPr>
          <w:rFonts w:ascii="Arial" w:hAnsi="Arial"/>
          <w:spacing w:val="-4"/>
          <w:sz w:val="28"/>
          <w:szCs w:val="28"/>
          <w:lang w:val="uk-UA"/>
        </w:rPr>
        <w:softHyphen/>
      </w:r>
      <w:r w:rsidRPr="00923FB7">
        <w:rPr>
          <w:rFonts w:ascii="Arial" w:hAnsi="Arial"/>
          <w:spacing w:val="-4"/>
          <w:sz w:val="28"/>
          <w:szCs w:val="28"/>
          <w:lang w:val="uk-UA"/>
        </w:rPr>
        <w:t>ва</w:t>
      </w:r>
      <w:r w:rsidR="006C3B3E">
        <w:rPr>
          <w:rFonts w:ascii="Arial" w:hAnsi="Arial"/>
          <w:spacing w:val="-4"/>
          <w:sz w:val="28"/>
          <w:szCs w:val="28"/>
          <w:lang w:val="uk-UA"/>
        </w:rPr>
        <w:softHyphen/>
      </w:r>
      <w:r w:rsidRPr="00923FB7">
        <w:rPr>
          <w:rFonts w:ascii="Arial" w:hAnsi="Arial"/>
          <w:spacing w:val="-4"/>
          <w:sz w:val="28"/>
          <w:szCs w:val="28"/>
          <w:lang w:val="uk-UA"/>
        </w:rPr>
        <w:t>ти діями близьких дорослих для задоволення своїх первісних потреб у їжі, теплі, комфорті. Поступово набуває вміння встановлювати безпосе</w:t>
      </w:r>
      <w:r w:rsidR="0036093C">
        <w:rPr>
          <w:rFonts w:ascii="Arial" w:hAnsi="Arial"/>
          <w:spacing w:val="-4"/>
          <w:sz w:val="28"/>
          <w:szCs w:val="28"/>
          <w:lang w:val="uk-UA"/>
        </w:rPr>
        <w:softHyphen/>
      </w:r>
      <w:r w:rsidRPr="00923FB7">
        <w:rPr>
          <w:rFonts w:ascii="Arial" w:hAnsi="Arial"/>
          <w:spacing w:val="-4"/>
          <w:sz w:val="28"/>
          <w:szCs w:val="28"/>
          <w:lang w:val="uk-UA"/>
        </w:rPr>
        <w:t>редньо емоційний контакт з батьками, що визначається появою комплексу пожвавлення.</w:t>
      </w:r>
    </w:p>
    <w:p w:rsidR="0081215E" w:rsidRPr="00923FB7" w:rsidRDefault="00BC59F2" w:rsidP="0036093C">
      <w:pPr>
        <w:shd w:val="clear" w:color="auto" w:fill="FFFFFF"/>
        <w:tabs>
          <w:tab w:val="left" w:pos="514"/>
        </w:tabs>
        <w:autoSpaceDE w:val="0"/>
        <w:autoSpaceDN w:val="0"/>
        <w:adjustRightInd w:val="0"/>
        <w:spacing w:line="245" w:lineRule="auto"/>
        <w:ind w:firstLine="539"/>
        <w:jc w:val="both"/>
        <w:rPr>
          <w:rFonts w:ascii="Arial" w:hAnsi="Arial"/>
          <w:color w:val="FF0000"/>
          <w:spacing w:val="-4"/>
          <w:sz w:val="28"/>
          <w:szCs w:val="28"/>
          <w:lang w:val="uk-UA"/>
        </w:rPr>
      </w:pPr>
      <w:r w:rsidRPr="00923FB7">
        <w:rPr>
          <w:rFonts w:ascii="Arial" w:hAnsi="Arial"/>
          <w:i/>
          <w:iCs/>
          <w:spacing w:val="-4"/>
          <w:sz w:val="28"/>
          <w:szCs w:val="28"/>
          <w:lang w:val="uk-UA"/>
        </w:rPr>
        <w:lastRenderedPageBreak/>
        <w:t xml:space="preserve">Наступний </w:t>
      </w:r>
      <w:r w:rsidRPr="00923FB7">
        <w:rPr>
          <w:rFonts w:ascii="Arial" w:hAnsi="Arial"/>
          <w:b/>
          <w:bCs/>
          <w:i/>
          <w:iCs/>
          <w:spacing w:val="-4"/>
          <w:sz w:val="28"/>
          <w:szCs w:val="28"/>
          <w:lang w:val="uk-UA"/>
        </w:rPr>
        <w:t xml:space="preserve">етап </w:t>
      </w:r>
      <w:r w:rsidRPr="00923FB7">
        <w:rPr>
          <w:rFonts w:ascii="Arial" w:hAnsi="Arial"/>
          <w:spacing w:val="-4"/>
          <w:sz w:val="28"/>
          <w:szCs w:val="28"/>
          <w:lang w:val="uk-UA"/>
        </w:rPr>
        <w:t>характеризується тим, що дитина оволодіває прямо</w:t>
      </w:r>
      <w:r w:rsidR="006C3B3E">
        <w:rPr>
          <w:rFonts w:ascii="Arial" w:hAnsi="Arial"/>
          <w:spacing w:val="-4"/>
          <w:sz w:val="28"/>
          <w:szCs w:val="28"/>
          <w:lang w:val="uk-UA"/>
        </w:rPr>
        <w:softHyphen/>
      </w:r>
      <w:r w:rsidRPr="00923FB7">
        <w:rPr>
          <w:rFonts w:ascii="Arial" w:hAnsi="Arial"/>
          <w:spacing w:val="-4"/>
          <w:sz w:val="28"/>
          <w:szCs w:val="28"/>
          <w:lang w:val="uk-UA"/>
        </w:rPr>
        <w:t>хо</w:t>
      </w:r>
      <w:r w:rsidR="006C3B3E">
        <w:rPr>
          <w:rFonts w:ascii="Arial" w:hAnsi="Arial"/>
          <w:spacing w:val="-4"/>
          <w:sz w:val="28"/>
          <w:szCs w:val="28"/>
          <w:lang w:val="uk-UA"/>
        </w:rPr>
        <w:softHyphen/>
      </w:r>
      <w:r w:rsidRPr="00923FB7">
        <w:rPr>
          <w:rFonts w:ascii="Arial" w:hAnsi="Arial"/>
          <w:spacing w:val="-4"/>
          <w:sz w:val="28"/>
          <w:szCs w:val="28"/>
          <w:lang w:val="uk-UA"/>
        </w:rPr>
        <w:t xml:space="preserve">дінням та розширює коло взаємодії з навколишнім середовищем. Така взаємодія відбувається за допомогою дорослого й </w:t>
      </w:r>
      <w:r w:rsidRPr="00923FB7">
        <w:rPr>
          <w:rFonts w:ascii="Arial" w:hAnsi="Arial"/>
          <w:i/>
          <w:iCs/>
          <w:spacing w:val="-4"/>
          <w:sz w:val="28"/>
          <w:szCs w:val="28"/>
          <w:lang w:val="uk-UA"/>
        </w:rPr>
        <w:t>спрямована на отри</w:t>
      </w:r>
      <w:r w:rsidR="006C3B3E">
        <w:rPr>
          <w:rFonts w:ascii="Arial" w:hAnsi="Arial"/>
          <w:i/>
          <w:iCs/>
          <w:spacing w:val="-4"/>
          <w:sz w:val="28"/>
          <w:szCs w:val="28"/>
          <w:lang w:val="uk-UA"/>
        </w:rPr>
        <w:softHyphen/>
      </w:r>
      <w:r w:rsidRPr="00923FB7">
        <w:rPr>
          <w:rFonts w:ascii="Arial" w:hAnsi="Arial"/>
          <w:i/>
          <w:iCs/>
          <w:spacing w:val="-4"/>
          <w:sz w:val="28"/>
          <w:szCs w:val="28"/>
          <w:lang w:val="uk-UA"/>
        </w:rPr>
        <w:t>ман</w:t>
      </w:r>
      <w:r w:rsidR="006C3B3E">
        <w:rPr>
          <w:rFonts w:ascii="Arial" w:hAnsi="Arial"/>
          <w:i/>
          <w:iCs/>
          <w:spacing w:val="-4"/>
          <w:sz w:val="28"/>
          <w:szCs w:val="28"/>
          <w:lang w:val="uk-UA"/>
        </w:rPr>
        <w:softHyphen/>
      </w:r>
      <w:r w:rsidRPr="00923FB7">
        <w:rPr>
          <w:rFonts w:ascii="Arial" w:hAnsi="Arial"/>
          <w:i/>
          <w:iCs/>
          <w:spacing w:val="-4"/>
          <w:sz w:val="28"/>
          <w:szCs w:val="28"/>
          <w:lang w:val="uk-UA"/>
        </w:rPr>
        <w:t xml:space="preserve">ня нової інформації про предметний світ навколишнього середовища та </w:t>
      </w:r>
      <w:r w:rsidR="006C3B3E">
        <w:rPr>
          <w:rFonts w:ascii="Arial" w:hAnsi="Arial"/>
          <w:i/>
          <w:iCs/>
          <w:spacing w:val="-4"/>
          <w:sz w:val="28"/>
          <w:szCs w:val="28"/>
          <w:lang w:val="uk-UA"/>
        </w:rPr>
        <w:t>н</w:t>
      </w:r>
      <w:r w:rsidRPr="00923FB7">
        <w:rPr>
          <w:rFonts w:ascii="Arial" w:hAnsi="Arial"/>
          <w:i/>
          <w:iCs/>
          <w:spacing w:val="-4"/>
          <w:sz w:val="28"/>
          <w:szCs w:val="28"/>
          <w:lang w:val="uk-UA"/>
        </w:rPr>
        <w:t>а пізнання існуючих між ними взаємоз</w:t>
      </w:r>
      <w:r w:rsidR="00F113D3">
        <w:rPr>
          <w:rFonts w:ascii="Arial" w:hAnsi="Arial"/>
          <w:i/>
          <w:iCs/>
          <w:spacing w:val="-4"/>
          <w:sz w:val="28"/>
          <w:szCs w:val="28"/>
          <w:lang w:val="uk-UA"/>
        </w:rPr>
        <w:t>в’я</w:t>
      </w:r>
      <w:r w:rsidRPr="00923FB7">
        <w:rPr>
          <w:rFonts w:ascii="Arial" w:hAnsi="Arial"/>
          <w:i/>
          <w:iCs/>
          <w:spacing w:val="-4"/>
          <w:sz w:val="28"/>
          <w:szCs w:val="28"/>
          <w:lang w:val="uk-UA"/>
        </w:rPr>
        <w:t>зків.</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Водночас малюк переймає від батьків досвід спілкування, а також поступово навчається самостійно встановлювати контакт у спільній діяль</w:t>
      </w:r>
      <w:r w:rsidR="006C3B3E">
        <w:rPr>
          <w:rFonts w:ascii="Arial" w:hAnsi="Arial"/>
          <w:spacing w:val="-4"/>
          <w:sz w:val="28"/>
          <w:szCs w:val="28"/>
          <w:lang w:val="uk-UA"/>
        </w:rPr>
        <w:softHyphen/>
      </w:r>
      <w:r w:rsidRPr="00923FB7">
        <w:rPr>
          <w:rFonts w:ascii="Arial" w:hAnsi="Arial"/>
          <w:spacing w:val="-4"/>
          <w:sz w:val="28"/>
          <w:szCs w:val="28"/>
          <w:lang w:val="uk-UA"/>
        </w:rPr>
        <w:t xml:space="preserve">ності з близькими дорослими для задоволення своїх пізнавальних потреб. Зазначимо також, що при засвоєнні форм спілкування з дорослим дошкільник накопичує досвід взаємодії в системі стосунків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дорослий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дитина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яка має соціальну та предметну спрямованість. Така взаємодія з батьками </w:t>
      </w:r>
      <w:r w:rsidRPr="00923FB7">
        <w:rPr>
          <w:rFonts w:ascii="Arial" w:hAnsi="Arial"/>
          <w:spacing w:val="-4"/>
          <w:sz w:val="28"/>
          <w:szCs w:val="28"/>
          <w:u w:val="single"/>
          <w:lang w:val="uk-UA"/>
        </w:rPr>
        <w:t>розвиває інтелектуальну та комунікативну активність дитини</w:t>
      </w:r>
      <w:r w:rsidRPr="00923FB7">
        <w:rPr>
          <w:rFonts w:ascii="Arial" w:hAnsi="Arial"/>
          <w:spacing w:val="-4"/>
          <w:sz w:val="28"/>
          <w:szCs w:val="28"/>
          <w:lang w:val="uk-UA"/>
        </w:rPr>
        <w:t>, що зумовлює появу цікавості в неї до сфери діяльності дорослого.</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Отже, складаються передумови розвитку потребово-мотиваційної сфе</w:t>
      </w:r>
      <w:r w:rsidR="006C3B3E">
        <w:rPr>
          <w:rFonts w:ascii="Arial" w:hAnsi="Arial"/>
          <w:spacing w:val="-4"/>
          <w:sz w:val="28"/>
          <w:szCs w:val="28"/>
          <w:lang w:val="uk-UA"/>
        </w:rPr>
        <w:softHyphen/>
      </w:r>
      <w:r w:rsidRPr="00923FB7">
        <w:rPr>
          <w:rFonts w:ascii="Arial" w:hAnsi="Arial"/>
          <w:spacing w:val="-4"/>
          <w:sz w:val="28"/>
          <w:szCs w:val="28"/>
          <w:lang w:val="uk-UA"/>
        </w:rPr>
        <w:t xml:space="preserve">ри для зародження самостійного виду діяльності в дошкільному віці, що зумовлюється ситуацією відокремлення себе від дорослого, розвитком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-концепції дитини, усвідомленням себе окремою людиною, діячем.</w:t>
      </w:r>
    </w:p>
    <w:p w:rsidR="0081215E" w:rsidRPr="00923FB7" w:rsidRDefault="0081215E"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О.</w:t>
      </w:r>
      <w:r w:rsidR="006C3B3E">
        <w:rPr>
          <w:rFonts w:ascii="Arial" w:hAnsi="Arial"/>
          <w:spacing w:val="-4"/>
          <w:sz w:val="28"/>
          <w:szCs w:val="28"/>
          <w:lang w:val="uk-UA"/>
        </w:rPr>
        <w:t xml:space="preserve"> </w:t>
      </w:r>
      <w:r w:rsidR="00BC59F2" w:rsidRPr="00923FB7">
        <w:rPr>
          <w:rFonts w:ascii="Arial" w:hAnsi="Arial"/>
          <w:spacing w:val="-4"/>
          <w:sz w:val="28"/>
          <w:szCs w:val="28"/>
          <w:lang w:val="uk-UA"/>
        </w:rPr>
        <w:t xml:space="preserve">Рузська розглядає механізми розвитку цікавості до спілкування з іншими дітьми, що усвідомлюється разом з потребою спільної діяльності та проявляється під час процесу становлення сюжетно-рольової гри у молодшому дошкільному </w:t>
      </w:r>
      <w:r w:rsidR="00BC59F2" w:rsidRPr="00923FB7">
        <w:rPr>
          <w:rFonts w:ascii="Arial" w:hAnsi="Arial"/>
          <w:bCs/>
          <w:spacing w:val="-4"/>
          <w:sz w:val="28"/>
          <w:szCs w:val="28"/>
          <w:lang w:val="uk-UA"/>
        </w:rPr>
        <w:t>віці.</w:t>
      </w:r>
    </w:p>
    <w:p w:rsidR="0081215E" w:rsidRPr="00923FB7" w:rsidRDefault="00BC59F2"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r w:rsidRPr="00923FB7">
        <w:rPr>
          <w:rFonts w:ascii="Arial" w:hAnsi="Arial"/>
          <w:spacing w:val="-4"/>
          <w:sz w:val="28"/>
          <w:szCs w:val="28"/>
          <w:lang w:val="uk-UA"/>
        </w:rPr>
        <w:t>У процесі такого переходу засвоюється не лише структура діяльності, а й змінюється зміст комунікації. Якщо у ранньому дитинстві провідною функцією, яка задовольняла потреби спілкування, визначалася функція управління, то при спілкуванні з однолітками визначається провідна роль фатичної функції (вміння дитини встановлювати контакт). Процес опанування її починається із засвоєння комунікативних дій, спрямованих на налагодження взаємодії з однолітками в колективних іграх.</w:t>
      </w:r>
    </w:p>
    <w:p w:rsidR="00E15CDF" w:rsidRPr="00923FB7" w:rsidRDefault="00E15CDF" w:rsidP="0044403E">
      <w:pPr>
        <w:widowControl w:val="0"/>
        <w:shd w:val="clear" w:color="auto" w:fill="FFFFFF"/>
        <w:tabs>
          <w:tab w:val="left" w:pos="514"/>
        </w:tabs>
        <w:autoSpaceDE w:val="0"/>
        <w:autoSpaceDN w:val="0"/>
        <w:adjustRightInd w:val="0"/>
        <w:spacing w:line="245" w:lineRule="auto"/>
        <w:ind w:firstLine="540"/>
        <w:jc w:val="both"/>
        <w:rPr>
          <w:rFonts w:ascii="Arial" w:hAnsi="Arial"/>
          <w:color w:val="FF0000"/>
          <w:spacing w:val="-4"/>
          <w:sz w:val="28"/>
          <w:szCs w:val="28"/>
          <w:lang w:val="uk-UA"/>
        </w:rPr>
      </w:pPr>
    </w:p>
    <w:p w:rsidR="00BC59F2" w:rsidRDefault="0081215E" w:rsidP="0044403E">
      <w:pPr>
        <w:widowControl w:val="0"/>
        <w:shd w:val="clear" w:color="auto" w:fill="FFFFFF"/>
        <w:tabs>
          <w:tab w:val="left" w:pos="514"/>
        </w:tabs>
        <w:autoSpaceDE w:val="0"/>
        <w:autoSpaceDN w:val="0"/>
        <w:adjustRightInd w:val="0"/>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ТА САМОКОНТРОЛЮ</w:t>
      </w:r>
    </w:p>
    <w:p w:rsidR="0036093C" w:rsidRPr="00923FB7" w:rsidRDefault="0036093C" w:rsidP="0044403E">
      <w:pPr>
        <w:widowControl w:val="0"/>
        <w:shd w:val="clear" w:color="auto" w:fill="FFFFFF"/>
        <w:tabs>
          <w:tab w:val="left" w:pos="514"/>
        </w:tabs>
        <w:autoSpaceDE w:val="0"/>
        <w:autoSpaceDN w:val="0"/>
        <w:adjustRightInd w:val="0"/>
        <w:spacing w:line="245" w:lineRule="auto"/>
        <w:jc w:val="center"/>
        <w:rPr>
          <w:rFonts w:ascii="Arial" w:hAnsi="Arial"/>
          <w:b/>
          <w:color w:val="FF0000"/>
          <w:spacing w:val="-4"/>
          <w:sz w:val="28"/>
          <w:szCs w:val="28"/>
          <w:lang w:val="uk-UA"/>
        </w:rPr>
      </w:pP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Прокоментувати виховну і освітню цінність іграшки.</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Проаналізувати історико-педагогічні дослідження значення іграшки у вихованні і розвитку дитини.</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 xml:space="preserve">Охарактеризувати найбільш поширені іграшки у Давній Греції та Давньому Римі. </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Проаналізувати класифікацію споконвічних іграшок Є. Аркана та їх роль у вихованні дітей.</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 xml:space="preserve">Прокоментувати українські іграшки другої половині XVIII </w:t>
      </w:r>
      <w:r w:rsidR="00C03E09">
        <w:rPr>
          <w:rFonts w:ascii="Arial" w:hAnsi="Arial"/>
          <w:spacing w:val="-4"/>
          <w:sz w:val="28"/>
          <w:szCs w:val="28"/>
          <w:lang w:val="uk-UA"/>
        </w:rPr>
        <w:t>– кінця XIX ст</w:t>
      </w:r>
      <w:r w:rsidRPr="00923FB7">
        <w:rPr>
          <w:rFonts w:ascii="Arial" w:hAnsi="Arial"/>
          <w:spacing w:val="-4"/>
          <w:sz w:val="28"/>
          <w:szCs w:val="28"/>
          <w:lang w:val="uk-UA"/>
        </w:rPr>
        <w:t>.</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Назвати найбільш поширені класифікації іграшок.</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Проаналізувати класифікацію ігор на основі критерію взаємоз</w:t>
      </w:r>
      <w:r w:rsidR="00F113D3">
        <w:rPr>
          <w:rFonts w:ascii="Arial" w:hAnsi="Arial"/>
          <w:spacing w:val="-4"/>
          <w:sz w:val="28"/>
          <w:szCs w:val="28"/>
          <w:lang w:val="uk-UA"/>
        </w:rPr>
        <w:t>в’я</w:t>
      </w:r>
      <w:r w:rsidRPr="00923FB7">
        <w:rPr>
          <w:rFonts w:ascii="Arial" w:hAnsi="Arial"/>
          <w:spacing w:val="-4"/>
          <w:sz w:val="28"/>
          <w:szCs w:val="28"/>
          <w:lang w:val="uk-UA"/>
        </w:rPr>
        <w:t>зку їх технологічної готовності з виховними, розвивальними можливостями.</w:t>
      </w:r>
    </w:p>
    <w:p w:rsidR="00BC59F2" w:rsidRPr="00923FB7" w:rsidRDefault="00BC59F2" w:rsidP="007A5132">
      <w:pPr>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lastRenderedPageBreak/>
        <w:t>Проаналізувати класифікацію іграшок, яка ґрунтується на їх використанні у різних видах ігор.</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Охарактеризувати вимоги до застосування іграшок у робот</w:t>
      </w:r>
      <w:r w:rsidR="00C03E09">
        <w:rPr>
          <w:rFonts w:ascii="Arial" w:hAnsi="Arial"/>
          <w:spacing w:val="-4"/>
          <w:sz w:val="28"/>
          <w:szCs w:val="28"/>
          <w:lang w:val="uk-UA"/>
        </w:rPr>
        <w:t>і</w:t>
      </w:r>
      <w:r w:rsidRPr="00923FB7">
        <w:rPr>
          <w:rFonts w:ascii="Arial" w:hAnsi="Arial"/>
          <w:spacing w:val="-4"/>
          <w:sz w:val="28"/>
          <w:szCs w:val="28"/>
          <w:lang w:val="uk-UA"/>
        </w:rPr>
        <w:t xml:space="preserve"> з дітьми молодшого дошкільному віку.</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Охарактеризувати вимоги до застосування іграшок у робот</w:t>
      </w:r>
      <w:r w:rsidR="00C03E09">
        <w:rPr>
          <w:rFonts w:ascii="Arial" w:hAnsi="Arial"/>
          <w:spacing w:val="-4"/>
          <w:sz w:val="28"/>
          <w:szCs w:val="28"/>
          <w:lang w:val="uk-UA"/>
        </w:rPr>
        <w:t>і</w:t>
      </w:r>
      <w:r w:rsidRPr="00923FB7">
        <w:rPr>
          <w:rFonts w:ascii="Arial" w:hAnsi="Arial"/>
          <w:spacing w:val="-4"/>
          <w:sz w:val="28"/>
          <w:szCs w:val="28"/>
          <w:lang w:val="uk-UA"/>
        </w:rPr>
        <w:t xml:space="preserve"> з дітьми середнього дошкільному віку.</w:t>
      </w:r>
    </w:p>
    <w:p w:rsidR="00BC59F2" w:rsidRPr="00923FB7" w:rsidRDefault="00BC59F2" w:rsidP="007A5132">
      <w:pPr>
        <w:widowControl w:val="0"/>
        <w:numPr>
          <w:ilvl w:val="0"/>
          <w:numId w:val="34"/>
        </w:numPr>
        <w:tabs>
          <w:tab w:val="clear" w:pos="720"/>
          <w:tab w:val="num" w:pos="942"/>
        </w:tabs>
        <w:autoSpaceDE w:val="0"/>
        <w:autoSpaceDN w:val="0"/>
        <w:adjustRightInd w:val="0"/>
        <w:spacing w:line="245" w:lineRule="auto"/>
        <w:ind w:left="936" w:hanging="510"/>
        <w:jc w:val="both"/>
        <w:rPr>
          <w:rFonts w:ascii="Arial" w:hAnsi="Arial"/>
          <w:spacing w:val="-4"/>
          <w:sz w:val="28"/>
          <w:szCs w:val="28"/>
          <w:lang w:val="uk-UA"/>
        </w:rPr>
      </w:pPr>
      <w:r w:rsidRPr="00923FB7">
        <w:rPr>
          <w:rFonts w:ascii="Arial" w:hAnsi="Arial"/>
          <w:spacing w:val="-4"/>
          <w:sz w:val="28"/>
          <w:szCs w:val="28"/>
          <w:lang w:val="uk-UA"/>
        </w:rPr>
        <w:t>Охарактеризувати вимоги до застосування іграшок у робот</w:t>
      </w:r>
      <w:r w:rsidR="00C03E09">
        <w:rPr>
          <w:rFonts w:ascii="Arial" w:hAnsi="Arial"/>
          <w:spacing w:val="-4"/>
          <w:sz w:val="28"/>
          <w:szCs w:val="28"/>
          <w:lang w:val="uk-UA"/>
        </w:rPr>
        <w:t>і</w:t>
      </w:r>
      <w:r w:rsidRPr="00923FB7">
        <w:rPr>
          <w:rFonts w:ascii="Arial" w:hAnsi="Arial"/>
          <w:spacing w:val="-4"/>
          <w:sz w:val="28"/>
          <w:szCs w:val="28"/>
          <w:lang w:val="uk-UA"/>
        </w:rPr>
        <w:t xml:space="preserve"> з дітьми старшого дошкільному віку.</w:t>
      </w:r>
    </w:p>
    <w:p w:rsidR="0036093C" w:rsidRPr="00F44CF2" w:rsidRDefault="0036093C" w:rsidP="0044403E">
      <w:pPr>
        <w:widowControl w:val="0"/>
        <w:tabs>
          <w:tab w:val="left" w:pos="774"/>
          <w:tab w:val="left" w:pos="1620"/>
        </w:tabs>
        <w:autoSpaceDE w:val="0"/>
        <w:autoSpaceDN w:val="0"/>
        <w:adjustRightInd w:val="0"/>
        <w:spacing w:line="245" w:lineRule="auto"/>
        <w:jc w:val="center"/>
        <w:rPr>
          <w:rFonts w:ascii="Century Gothic" w:hAnsi="Century Gothic"/>
          <w:b/>
          <w:i/>
          <w:spacing w:val="-4"/>
          <w:sz w:val="36"/>
          <w:szCs w:val="36"/>
          <w:lang w:val="uk-UA"/>
        </w:rPr>
      </w:pPr>
      <w:r>
        <w:rPr>
          <w:rFonts w:ascii="Arial" w:hAnsi="Arial"/>
          <w:b/>
          <w:spacing w:val="-4"/>
          <w:sz w:val="28"/>
          <w:szCs w:val="28"/>
          <w:lang w:val="uk-UA"/>
        </w:rPr>
        <w:br w:type="page"/>
      </w:r>
      <w:r w:rsidR="009256DC" w:rsidRPr="00F44CF2">
        <w:rPr>
          <w:rFonts w:ascii="Century Gothic" w:hAnsi="Century Gothic"/>
          <w:b/>
          <w:i/>
          <w:spacing w:val="-4"/>
          <w:sz w:val="36"/>
          <w:szCs w:val="36"/>
          <w:lang w:val="uk-UA"/>
        </w:rPr>
        <w:lastRenderedPageBreak/>
        <w:t>ЗМІСТОВИЙ МОДУЛЬ ІІI</w:t>
      </w:r>
    </w:p>
    <w:p w:rsidR="009256DC" w:rsidRPr="00F44CF2" w:rsidRDefault="009256DC" w:rsidP="0044403E">
      <w:pPr>
        <w:widowControl w:val="0"/>
        <w:tabs>
          <w:tab w:val="left" w:pos="774"/>
          <w:tab w:val="left" w:pos="1620"/>
        </w:tabs>
        <w:autoSpaceDE w:val="0"/>
        <w:autoSpaceDN w:val="0"/>
        <w:adjustRightInd w:val="0"/>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t>ОРГАНІЗАЦІЯ ТА ПЕДАГОГІЧНЕ КЕРІВНИЦТВО ТВОРЧИМИ  ІГРАМИ ДІ</w:t>
      </w:r>
      <w:r w:rsidR="0036093C" w:rsidRPr="00F44CF2">
        <w:rPr>
          <w:rFonts w:ascii="Century Gothic" w:hAnsi="Century Gothic"/>
          <w:b/>
          <w:i/>
          <w:spacing w:val="-4"/>
          <w:sz w:val="36"/>
          <w:szCs w:val="36"/>
          <w:lang w:val="uk-UA"/>
        </w:rPr>
        <w:t>ТЕЙ У ЗАКЛАДІ ДОШКІЛЬНОЇ ОСВІТИ</w:t>
      </w:r>
    </w:p>
    <w:p w:rsidR="0036093C" w:rsidRPr="00004EFE" w:rsidRDefault="0036093C" w:rsidP="0044403E">
      <w:pPr>
        <w:widowControl w:val="0"/>
        <w:tabs>
          <w:tab w:val="left" w:pos="774"/>
        </w:tabs>
        <w:autoSpaceDE w:val="0"/>
        <w:autoSpaceDN w:val="0"/>
        <w:adjustRightInd w:val="0"/>
        <w:spacing w:line="245" w:lineRule="auto"/>
        <w:jc w:val="center"/>
        <w:rPr>
          <w:rFonts w:ascii="Arial" w:hAnsi="Arial"/>
          <w:b/>
          <w:bCs/>
          <w:i/>
          <w:spacing w:val="-4"/>
          <w:sz w:val="36"/>
          <w:szCs w:val="36"/>
          <w:lang w:val="uk-UA"/>
        </w:rPr>
      </w:pPr>
    </w:p>
    <w:p w:rsidR="0036093C" w:rsidRDefault="004754C1" w:rsidP="0044403E">
      <w:pPr>
        <w:widowControl w:val="0"/>
        <w:tabs>
          <w:tab w:val="left" w:pos="774"/>
        </w:tabs>
        <w:autoSpaceDE w:val="0"/>
        <w:autoSpaceDN w:val="0"/>
        <w:adjustRightInd w:val="0"/>
        <w:spacing w:line="245" w:lineRule="auto"/>
        <w:jc w:val="center"/>
        <w:rPr>
          <w:rFonts w:ascii="Arial" w:hAnsi="Arial"/>
          <w:b/>
          <w:bCs/>
          <w:i/>
          <w:spacing w:val="-4"/>
          <w:sz w:val="28"/>
          <w:szCs w:val="28"/>
          <w:lang w:val="uk-UA"/>
        </w:rPr>
      </w:pPr>
      <w:r>
        <w:rPr>
          <w:rFonts w:ascii="Arial" w:hAnsi="Arial"/>
          <w:b/>
          <w:bCs/>
          <w:noProof/>
          <w:spacing w:val="-4"/>
          <w:sz w:val="28"/>
          <w:szCs w:val="28"/>
        </w:rPr>
        <mc:AlternateContent>
          <mc:Choice Requires="wps">
            <w:drawing>
              <wp:anchor distT="0" distB="0" distL="114300" distR="114300" simplePos="0" relativeHeight="251681792" behindDoc="0" locked="0" layoutInCell="1" allowOverlap="1" wp14:anchorId="2B068B4C" wp14:editId="351AB28F">
                <wp:simplePos x="0" y="0"/>
                <wp:positionH relativeFrom="column">
                  <wp:posOffset>13970</wp:posOffset>
                </wp:positionH>
                <wp:positionV relativeFrom="paragraph">
                  <wp:posOffset>83185</wp:posOffset>
                </wp:positionV>
                <wp:extent cx="6099810" cy="19050"/>
                <wp:effectExtent l="13970" t="6985" r="10795" b="12065"/>
                <wp:wrapNone/>
                <wp:docPr id="5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55pt" to="481.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"/>
            </w:pict>
          </mc:Fallback>
        </mc:AlternateContent>
      </w:r>
    </w:p>
    <w:p w:rsidR="009256DC" w:rsidRPr="0036093C" w:rsidRDefault="009256DC"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36093C">
        <w:rPr>
          <w:rFonts w:ascii="Arial" w:hAnsi="Arial"/>
          <w:b/>
          <w:bCs/>
          <w:caps/>
          <w:spacing w:val="-4"/>
          <w:sz w:val="28"/>
          <w:szCs w:val="28"/>
          <w:lang w:val="uk-UA"/>
        </w:rPr>
        <w:t xml:space="preserve">ЛЕКЦІЯ 3.1 </w:t>
      </w:r>
    </w:p>
    <w:p w:rsidR="009256DC" w:rsidRPr="0036093C" w:rsidRDefault="009256DC"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36093C">
        <w:rPr>
          <w:rFonts w:ascii="Arial" w:hAnsi="Arial"/>
          <w:b/>
          <w:bCs/>
          <w:caps/>
          <w:spacing w:val="-4"/>
          <w:sz w:val="28"/>
          <w:szCs w:val="28"/>
          <w:lang w:val="uk-UA"/>
        </w:rPr>
        <w:t>Особливості творчих ігор дошкільників</w:t>
      </w:r>
    </w:p>
    <w:p w:rsidR="0036093C" w:rsidRPr="0036093C" w:rsidRDefault="004754C1"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Pr>
          <w:rFonts w:ascii="Arial" w:hAnsi="Arial"/>
          <w:b/>
          <w:bCs/>
          <w:caps/>
          <w:noProof/>
          <w:spacing w:val="-4"/>
          <w:sz w:val="28"/>
          <w:szCs w:val="28"/>
        </w:rPr>
        <mc:AlternateContent>
          <mc:Choice Requires="wps">
            <w:drawing>
              <wp:anchor distT="0" distB="0" distL="114300" distR="114300" simplePos="0" relativeHeight="251682816" behindDoc="0" locked="0" layoutInCell="1" allowOverlap="1" wp14:anchorId="5C40EA85" wp14:editId="4171D099">
                <wp:simplePos x="0" y="0"/>
                <wp:positionH relativeFrom="column">
                  <wp:posOffset>-17145</wp:posOffset>
                </wp:positionH>
                <wp:positionV relativeFrom="paragraph">
                  <wp:posOffset>116840</wp:posOffset>
                </wp:positionV>
                <wp:extent cx="6099810" cy="19050"/>
                <wp:effectExtent l="11430" t="12065" r="13335" b="6985"/>
                <wp:wrapNone/>
                <wp:docPr id="5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47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"/>
            </w:pict>
          </mc:Fallback>
        </mc:AlternateContent>
      </w:r>
    </w:p>
    <w:p w:rsidR="0036093C" w:rsidRPr="00923FB7" w:rsidRDefault="0036093C"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Сутність творчих ігор</w:t>
      </w:r>
      <w:r w:rsidR="009E1649">
        <w:rPr>
          <w:rFonts w:ascii="Arial" w:hAnsi="Arial"/>
          <w:bCs/>
          <w:spacing w:val="-4"/>
          <w:sz w:val="28"/>
          <w:szCs w:val="28"/>
          <w:lang w:val="uk-UA"/>
        </w:rPr>
        <w:t>.</w:t>
      </w: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Вікові особливості розвитку творчих ігор дошкільників</w:t>
      </w:r>
      <w:r w:rsidR="009E1649">
        <w:rPr>
          <w:rFonts w:ascii="Arial" w:hAnsi="Arial"/>
          <w:bCs/>
          <w:spacing w:val="-4"/>
          <w:sz w:val="28"/>
          <w:szCs w:val="28"/>
          <w:lang w:val="uk-UA"/>
        </w:rPr>
        <w:t>.</w:t>
      </w: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Рівні розвитку творчих ігор дітей</w:t>
      </w:r>
      <w:r w:rsidR="009E1649">
        <w:rPr>
          <w:rFonts w:ascii="Arial" w:hAnsi="Arial"/>
          <w:bCs/>
          <w:spacing w:val="-4"/>
          <w:sz w:val="28"/>
          <w:szCs w:val="28"/>
          <w:lang w:val="uk-UA"/>
        </w:rPr>
        <w:t>.</w:t>
      </w: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Роль іграшок в організації творчих ігор</w:t>
      </w:r>
      <w:r w:rsidR="009E1649">
        <w:rPr>
          <w:rFonts w:ascii="Arial" w:hAnsi="Arial"/>
          <w:bCs/>
          <w:spacing w:val="-4"/>
          <w:sz w:val="28"/>
          <w:szCs w:val="28"/>
          <w:lang w:val="uk-UA"/>
        </w:rPr>
        <w:t>.</w:t>
      </w: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Роль дорослого в організації творчих ігор з дітьми дошкільного віку</w:t>
      </w:r>
      <w:r w:rsidR="009E1649">
        <w:rPr>
          <w:rFonts w:ascii="Arial" w:hAnsi="Arial"/>
          <w:bCs/>
          <w:spacing w:val="-4"/>
          <w:sz w:val="28"/>
          <w:szCs w:val="28"/>
          <w:lang w:val="uk-UA"/>
        </w:rPr>
        <w:t>.</w:t>
      </w:r>
    </w:p>
    <w:p w:rsidR="009256DC" w:rsidRPr="00923FB7" w:rsidRDefault="009256DC" w:rsidP="0044403E">
      <w:pPr>
        <w:widowControl w:val="0"/>
        <w:numPr>
          <w:ilvl w:val="0"/>
          <w:numId w:val="41"/>
        </w:numPr>
        <w:tabs>
          <w:tab w:val="left" w:pos="774"/>
        </w:tabs>
        <w:autoSpaceDE w:val="0"/>
        <w:autoSpaceDN w:val="0"/>
        <w:adjustRightInd w:val="0"/>
        <w:spacing w:line="245" w:lineRule="auto"/>
        <w:rPr>
          <w:rFonts w:ascii="Arial" w:hAnsi="Arial"/>
          <w:bCs/>
          <w:spacing w:val="-4"/>
          <w:sz w:val="28"/>
          <w:szCs w:val="28"/>
          <w:lang w:val="uk-UA"/>
        </w:rPr>
      </w:pPr>
      <w:r w:rsidRPr="00923FB7">
        <w:rPr>
          <w:rFonts w:ascii="Arial" w:hAnsi="Arial"/>
          <w:bCs/>
          <w:spacing w:val="-4"/>
          <w:sz w:val="28"/>
          <w:szCs w:val="28"/>
          <w:lang w:val="uk-UA"/>
        </w:rPr>
        <w:t>Робота психолога з розвитку творчих ігор дітей.</w:t>
      </w:r>
    </w:p>
    <w:p w:rsidR="0036093C" w:rsidRDefault="0036093C"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p>
    <w:p w:rsidR="009256DC" w:rsidRPr="00923FB7" w:rsidRDefault="009256DC"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r w:rsidRPr="00923FB7">
        <w:rPr>
          <w:rFonts w:ascii="Arial" w:hAnsi="Arial"/>
          <w:b/>
          <w:bCs/>
          <w:spacing w:val="-4"/>
          <w:sz w:val="28"/>
          <w:szCs w:val="28"/>
          <w:lang w:val="uk-UA"/>
        </w:rPr>
        <w:t>Література</w:t>
      </w:r>
    </w:p>
    <w:p w:rsidR="004A439F" w:rsidRPr="00923FB7" w:rsidRDefault="004A439F" w:rsidP="00086716">
      <w:pPr>
        <w:widowControl w:val="0"/>
        <w:numPr>
          <w:ilvl w:val="2"/>
          <w:numId w:val="86"/>
        </w:numPr>
        <w:tabs>
          <w:tab w:val="clear" w:pos="2340"/>
          <w:tab w:val="num" w:pos="6"/>
          <w:tab w:val="left" w:pos="960"/>
        </w:tabs>
        <w:spacing w:line="245" w:lineRule="auto"/>
        <w:ind w:left="-36" w:firstLine="576"/>
        <w:jc w:val="both"/>
        <w:rPr>
          <w:rFonts w:ascii="Arial" w:hAnsi="Arial"/>
          <w:spacing w:val="-4"/>
          <w:sz w:val="28"/>
          <w:szCs w:val="28"/>
          <w:lang w:val="uk-UA"/>
        </w:rPr>
      </w:pPr>
      <w:r w:rsidRPr="00923FB7">
        <w:rPr>
          <w:rFonts w:ascii="Arial" w:hAnsi="Arial"/>
          <w:spacing w:val="-4"/>
          <w:sz w:val="28"/>
          <w:szCs w:val="28"/>
          <w:lang w:val="uk-UA"/>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4A439F" w:rsidRPr="00923FB7" w:rsidRDefault="004A439F" w:rsidP="00086716">
      <w:pPr>
        <w:widowControl w:val="0"/>
        <w:numPr>
          <w:ilvl w:val="2"/>
          <w:numId w:val="86"/>
        </w:numPr>
        <w:tabs>
          <w:tab w:val="clear" w:pos="2340"/>
          <w:tab w:val="num" w:pos="6"/>
          <w:tab w:val="num" w:pos="540"/>
          <w:tab w:val="left" w:pos="960"/>
        </w:tabs>
        <w:spacing w:line="245" w:lineRule="auto"/>
        <w:ind w:left="-36" w:firstLine="576"/>
        <w:jc w:val="both"/>
        <w:rPr>
          <w:rFonts w:ascii="Arial" w:hAnsi="Arial"/>
          <w:spacing w:val="-4"/>
          <w:sz w:val="28"/>
          <w:szCs w:val="28"/>
          <w:lang w:val="uk-UA"/>
        </w:rPr>
      </w:pPr>
      <w:r w:rsidRPr="00923FB7">
        <w:rPr>
          <w:rFonts w:ascii="Arial" w:hAnsi="Arial"/>
          <w:noProof/>
          <w:color w:val="000000"/>
          <w:spacing w:val="-4"/>
          <w:sz w:val="28"/>
          <w:szCs w:val="28"/>
          <w:lang w:val="uk-UA"/>
        </w:rPr>
        <w:t xml:space="preserve">Бурова А. Керівництво сюжетно-рольовими іграми / А. Бурова // Дошкільне виховання. – 2001. – № 7. – С. 20–22. </w:t>
      </w:r>
    </w:p>
    <w:p w:rsidR="004A439F" w:rsidRPr="00923FB7" w:rsidRDefault="004A439F" w:rsidP="00086716">
      <w:pPr>
        <w:widowControl w:val="0"/>
        <w:numPr>
          <w:ilvl w:val="2"/>
          <w:numId w:val="86"/>
        </w:numPr>
        <w:tabs>
          <w:tab w:val="clear" w:pos="2340"/>
          <w:tab w:val="num" w:pos="6"/>
          <w:tab w:val="num" w:pos="540"/>
          <w:tab w:val="left" w:pos="960"/>
        </w:tabs>
        <w:spacing w:line="245" w:lineRule="auto"/>
        <w:ind w:left="-36" w:firstLine="576"/>
        <w:jc w:val="both"/>
        <w:rPr>
          <w:rFonts w:ascii="Arial" w:hAnsi="Arial"/>
          <w:noProof/>
          <w:color w:val="000000"/>
          <w:spacing w:val="-4"/>
          <w:sz w:val="28"/>
          <w:szCs w:val="28"/>
          <w:lang w:val="uk-UA"/>
        </w:rPr>
      </w:pPr>
      <w:r w:rsidRPr="00923FB7">
        <w:rPr>
          <w:rFonts w:ascii="Arial" w:hAnsi="Arial"/>
          <w:spacing w:val="-4"/>
          <w:sz w:val="28"/>
          <w:szCs w:val="28"/>
          <w:lang w:val="uk-UA"/>
        </w:rPr>
        <w:t>Бурова А. Організація ігрової діяльно</w:t>
      </w:r>
      <w:r w:rsidR="0036093C">
        <w:rPr>
          <w:rFonts w:ascii="Arial" w:hAnsi="Arial"/>
          <w:spacing w:val="-4"/>
          <w:sz w:val="28"/>
          <w:szCs w:val="28"/>
          <w:lang w:val="uk-UA"/>
        </w:rPr>
        <w:t>сті дітей дошкільного віку / А. </w:t>
      </w:r>
      <w:r w:rsidRPr="00923FB7">
        <w:rPr>
          <w:rFonts w:ascii="Arial" w:hAnsi="Arial"/>
          <w:spacing w:val="-4"/>
          <w:sz w:val="28"/>
          <w:szCs w:val="28"/>
          <w:lang w:val="uk-UA"/>
        </w:rPr>
        <w:t xml:space="preserve">Бурова. – Тернопіль : Мандрівець, 2010. – 255 с. </w:t>
      </w:r>
    </w:p>
    <w:p w:rsidR="004A439F" w:rsidRPr="00923FB7" w:rsidRDefault="004A439F" w:rsidP="00086716">
      <w:pPr>
        <w:widowControl w:val="0"/>
        <w:numPr>
          <w:ilvl w:val="0"/>
          <w:numId w:val="86"/>
        </w:numPr>
        <w:tabs>
          <w:tab w:val="num" w:pos="6"/>
          <w:tab w:val="left" w:pos="960"/>
        </w:tabs>
        <w:spacing w:line="245" w:lineRule="auto"/>
        <w:ind w:left="-36" w:firstLine="576"/>
        <w:jc w:val="both"/>
        <w:rPr>
          <w:rFonts w:ascii="Arial" w:hAnsi="Arial"/>
          <w:noProof/>
          <w:color w:val="000000"/>
          <w:spacing w:val="-4"/>
          <w:sz w:val="28"/>
          <w:szCs w:val="28"/>
          <w:lang w:val="uk-UA"/>
        </w:rPr>
      </w:pPr>
      <w:r w:rsidRPr="00923FB7">
        <w:rPr>
          <w:rFonts w:ascii="Arial" w:hAnsi="Arial"/>
          <w:spacing w:val="-4"/>
          <w:sz w:val="28"/>
          <w:szCs w:val="28"/>
        </w:rPr>
        <w:t>Игра дошкольника / под ред. С. Л. Новоселовой. – М.</w:t>
      </w:r>
      <w:r w:rsidR="0036093C">
        <w:rPr>
          <w:rFonts w:ascii="Arial" w:hAnsi="Arial"/>
          <w:spacing w:val="-4"/>
          <w:sz w:val="28"/>
          <w:szCs w:val="28"/>
          <w:lang w:val="uk-UA"/>
        </w:rPr>
        <w:t xml:space="preserve"> :</w:t>
      </w:r>
      <w:r w:rsidRPr="00923FB7">
        <w:rPr>
          <w:rFonts w:ascii="Arial" w:hAnsi="Arial"/>
          <w:spacing w:val="-4"/>
          <w:sz w:val="28"/>
          <w:szCs w:val="28"/>
        </w:rPr>
        <w:t xml:space="preserve"> Просвещение, 1989. – 286 с.</w:t>
      </w:r>
      <w:r w:rsidRPr="00923FB7">
        <w:rPr>
          <w:rFonts w:ascii="Arial" w:hAnsi="Arial"/>
          <w:spacing w:val="-4"/>
          <w:sz w:val="28"/>
          <w:szCs w:val="28"/>
          <w:lang w:val="uk-UA"/>
        </w:rPr>
        <w:t xml:space="preserve"> </w:t>
      </w:r>
    </w:p>
    <w:p w:rsidR="004A439F" w:rsidRPr="00923FB7" w:rsidRDefault="004A439F" w:rsidP="00086716">
      <w:pPr>
        <w:widowControl w:val="0"/>
        <w:numPr>
          <w:ilvl w:val="0"/>
          <w:numId w:val="86"/>
        </w:numPr>
        <w:tabs>
          <w:tab w:val="num" w:pos="6"/>
          <w:tab w:val="left" w:pos="960"/>
        </w:tabs>
        <w:spacing w:line="245" w:lineRule="auto"/>
        <w:ind w:left="-36" w:firstLine="576"/>
        <w:jc w:val="both"/>
        <w:rPr>
          <w:rFonts w:ascii="Arial" w:hAnsi="Arial"/>
          <w:spacing w:val="-4"/>
          <w:sz w:val="28"/>
          <w:szCs w:val="28"/>
          <w:lang w:val="uk-UA"/>
        </w:rPr>
      </w:pPr>
      <w:r w:rsidRPr="00923FB7">
        <w:rPr>
          <w:rFonts w:ascii="Arial" w:hAnsi="Arial"/>
          <w:spacing w:val="-4"/>
          <w:sz w:val="28"/>
          <w:szCs w:val="28"/>
          <w:lang w:val="uk-UA"/>
        </w:rPr>
        <w:t>Карасьова К. Ігровий простір дитини / К. Карасьова, Т. Піро</w:t>
      </w:r>
      <w:r w:rsidRPr="00923FB7">
        <w:rPr>
          <w:rFonts w:ascii="Arial" w:hAnsi="Arial"/>
          <w:spacing w:val="-4"/>
          <w:sz w:val="28"/>
          <w:szCs w:val="28"/>
          <w:lang w:val="uk-UA"/>
        </w:rPr>
        <w:softHyphen/>
        <w:t xml:space="preserve">женко. – К. : Шкільний світ, 2011. – 125 с. </w:t>
      </w:r>
    </w:p>
    <w:p w:rsidR="004A439F" w:rsidRPr="00923FB7" w:rsidRDefault="004A439F" w:rsidP="00086716">
      <w:pPr>
        <w:widowControl w:val="0"/>
        <w:numPr>
          <w:ilvl w:val="0"/>
          <w:numId w:val="86"/>
        </w:numPr>
        <w:tabs>
          <w:tab w:val="num" w:pos="6"/>
          <w:tab w:val="left" w:pos="960"/>
        </w:tabs>
        <w:spacing w:line="245" w:lineRule="auto"/>
        <w:ind w:left="-36" w:firstLine="576"/>
        <w:jc w:val="both"/>
        <w:rPr>
          <w:rFonts w:ascii="Arial" w:hAnsi="Arial"/>
          <w:spacing w:val="-4"/>
          <w:sz w:val="28"/>
          <w:szCs w:val="28"/>
          <w:lang w:val="uk-UA"/>
        </w:rPr>
      </w:pPr>
      <w:r w:rsidRPr="00923FB7">
        <w:rPr>
          <w:rFonts w:ascii="Arial" w:hAnsi="Arial"/>
          <w:spacing w:val="-4"/>
          <w:sz w:val="28"/>
          <w:szCs w:val="28"/>
          <w:lang w:val="uk-UA"/>
        </w:rPr>
        <w:t>Карасьова К. Світ дитячої гри / К. Карасьова, Т. Піро</w:t>
      </w:r>
      <w:r w:rsidRPr="00923FB7">
        <w:rPr>
          <w:rFonts w:ascii="Arial" w:hAnsi="Arial"/>
          <w:spacing w:val="-4"/>
          <w:sz w:val="28"/>
          <w:szCs w:val="28"/>
          <w:lang w:val="uk-UA"/>
        </w:rPr>
        <w:softHyphen/>
        <w:t xml:space="preserve">женко. – К. : Шкільний світ, 2011. – 126 с. </w:t>
      </w:r>
    </w:p>
    <w:p w:rsidR="0009607B" w:rsidRPr="00923FB7" w:rsidRDefault="0009607B" w:rsidP="00086716">
      <w:pPr>
        <w:widowControl w:val="0"/>
        <w:numPr>
          <w:ilvl w:val="0"/>
          <w:numId w:val="86"/>
        </w:numPr>
        <w:tabs>
          <w:tab w:val="num" w:pos="6"/>
          <w:tab w:val="left" w:pos="960"/>
        </w:tabs>
        <w:spacing w:line="245" w:lineRule="auto"/>
        <w:ind w:left="-36" w:firstLine="576"/>
        <w:jc w:val="both"/>
        <w:rPr>
          <w:rFonts w:ascii="Arial" w:hAnsi="Arial"/>
          <w:spacing w:val="-4"/>
          <w:sz w:val="28"/>
          <w:szCs w:val="28"/>
          <w:lang w:val="uk-UA"/>
        </w:rPr>
      </w:pPr>
      <w:r w:rsidRPr="00923FB7">
        <w:rPr>
          <w:rFonts w:ascii="Arial" w:hAnsi="Arial"/>
          <w:spacing w:val="-4"/>
          <w:sz w:val="28"/>
          <w:szCs w:val="28"/>
          <w:lang w:val="uk-UA"/>
        </w:rPr>
        <w:t xml:space="preserve">Кравцов Г. Гра як провідна діяльність і форма організації життя дошкільників / Г. Кравцов // Дитячий садок. – 2002. –  № 8, лютий. – С. 7–10. – Вкладка (Про рушійні сили і мотиви ігрової діяльності, про типи ігор, що виникають у дошкільному віці). </w:t>
      </w:r>
    </w:p>
    <w:p w:rsidR="0009607B" w:rsidRPr="00923FB7" w:rsidRDefault="0022641A" w:rsidP="00086716">
      <w:pPr>
        <w:widowControl w:val="0"/>
        <w:numPr>
          <w:ilvl w:val="0"/>
          <w:numId w:val="86"/>
        </w:numPr>
        <w:tabs>
          <w:tab w:val="clear" w:pos="720"/>
          <w:tab w:val="num" w:pos="6"/>
          <w:tab w:val="num" w:pos="336"/>
          <w:tab w:val="left" w:pos="960"/>
        </w:tabs>
        <w:spacing w:line="245" w:lineRule="auto"/>
        <w:ind w:left="6" w:firstLine="558"/>
        <w:jc w:val="both"/>
        <w:rPr>
          <w:rFonts w:ascii="Arial" w:hAnsi="Arial"/>
          <w:spacing w:val="-4"/>
          <w:sz w:val="28"/>
          <w:szCs w:val="28"/>
          <w:lang w:val="uk-UA"/>
        </w:rPr>
      </w:pPr>
      <w:r>
        <w:rPr>
          <w:rFonts w:ascii="Arial" w:hAnsi="Arial"/>
          <w:spacing w:val="-4"/>
          <w:sz w:val="28"/>
          <w:szCs w:val="28"/>
          <w:lang w:val="uk-UA"/>
        </w:rPr>
        <w:t>Щ</w:t>
      </w:r>
      <w:r w:rsidR="0009607B" w:rsidRPr="00923FB7">
        <w:rPr>
          <w:rFonts w:ascii="Arial" w:hAnsi="Arial"/>
          <w:spacing w:val="-4"/>
          <w:sz w:val="28"/>
          <w:szCs w:val="28"/>
          <w:lang w:val="uk-UA"/>
        </w:rPr>
        <w:t>итова Т. П. Р</w:t>
      </w:r>
      <w:r w:rsidR="0009607B" w:rsidRPr="00923FB7">
        <w:rPr>
          <w:rFonts w:ascii="Arial" w:hAnsi="Arial"/>
          <w:spacing w:val="-4"/>
          <w:sz w:val="28"/>
          <w:szCs w:val="28"/>
        </w:rPr>
        <w:t>азвитие фантазии и творчества дошкольников в сюжетно-ролевых играх</w:t>
      </w:r>
      <w:r w:rsidR="0009607B" w:rsidRPr="00923FB7">
        <w:rPr>
          <w:rFonts w:ascii="Arial" w:hAnsi="Arial"/>
          <w:spacing w:val="-4"/>
          <w:sz w:val="28"/>
          <w:szCs w:val="28"/>
          <w:lang w:val="uk-UA"/>
        </w:rPr>
        <w:t xml:space="preserve"> / Т. П. Щитова </w:t>
      </w:r>
      <w:r w:rsidR="0009607B" w:rsidRPr="00923FB7">
        <w:rPr>
          <w:rFonts w:ascii="Arial" w:hAnsi="Arial"/>
          <w:spacing w:val="-4"/>
          <w:sz w:val="28"/>
          <w:szCs w:val="28"/>
        </w:rPr>
        <w:t xml:space="preserve">// Ребенок в детском саду. – 2004. </w:t>
      </w:r>
      <w:r w:rsidR="0009607B" w:rsidRPr="00923FB7">
        <w:rPr>
          <w:rFonts w:ascii="Arial" w:hAnsi="Arial"/>
          <w:spacing w:val="-4"/>
          <w:sz w:val="28"/>
          <w:szCs w:val="28"/>
          <w:lang w:val="uk-UA"/>
        </w:rPr>
        <w:t>–</w:t>
      </w:r>
      <w:r w:rsidR="0009607B" w:rsidRPr="00923FB7">
        <w:rPr>
          <w:rFonts w:ascii="Arial" w:hAnsi="Arial"/>
          <w:spacing w:val="-4"/>
          <w:sz w:val="28"/>
          <w:szCs w:val="28"/>
        </w:rPr>
        <w:t xml:space="preserve"> №</w:t>
      </w:r>
      <w:r w:rsidR="0009607B" w:rsidRPr="00923FB7">
        <w:rPr>
          <w:rFonts w:ascii="Arial" w:hAnsi="Arial"/>
          <w:spacing w:val="-4"/>
          <w:sz w:val="28"/>
          <w:szCs w:val="28"/>
          <w:lang w:val="uk-UA"/>
        </w:rPr>
        <w:t xml:space="preserve"> </w:t>
      </w:r>
      <w:r w:rsidR="0009607B" w:rsidRPr="00923FB7">
        <w:rPr>
          <w:rFonts w:ascii="Arial" w:hAnsi="Arial"/>
          <w:spacing w:val="-4"/>
          <w:sz w:val="28"/>
          <w:szCs w:val="28"/>
        </w:rPr>
        <w:t>6. – С. 33</w:t>
      </w:r>
      <w:r w:rsidR="0009607B" w:rsidRPr="00923FB7">
        <w:rPr>
          <w:rFonts w:ascii="Arial" w:hAnsi="Arial"/>
          <w:spacing w:val="-4"/>
          <w:sz w:val="28"/>
          <w:szCs w:val="28"/>
          <w:lang w:val="uk-UA"/>
        </w:rPr>
        <w:t>–</w:t>
      </w:r>
      <w:r w:rsidR="0009607B" w:rsidRPr="00923FB7">
        <w:rPr>
          <w:rFonts w:ascii="Arial" w:hAnsi="Arial"/>
          <w:spacing w:val="-4"/>
          <w:sz w:val="28"/>
          <w:szCs w:val="28"/>
        </w:rPr>
        <w:t>36.</w:t>
      </w:r>
      <w:r w:rsidR="0009607B" w:rsidRPr="00923FB7">
        <w:rPr>
          <w:rFonts w:ascii="Arial" w:hAnsi="Arial"/>
          <w:spacing w:val="-4"/>
          <w:sz w:val="28"/>
          <w:szCs w:val="28"/>
          <w:lang w:val="uk-UA"/>
        </w:rPr>
        <w:t xml:space="preserve"> </w:t>
      </w:r>
    </w:p>
    <w:p w:rsidR="004A439F" w:rsidRPr="00923FB7" w:rsidRDefault="0009607B" w:rsidP="00086716">
      <w:pPr>
        <w:widowControl w:val="0"/>
        <w:numPr>
          <w:ilvl w:val="0"/>
          <w:numId w:val="86"/>
        </w:numPr>
        <w:tabs>
          <w:tab w:val="clear" w:pos="720"/>
          <w:tab w:val="num" w:pos="6"/>
          <w:tab w:val="num" w:pos="336"/>
          <w:tab w:val="left" w:pos="960"/>
        </w:tabs>
        <w:spacing w:line="245" w:lineRule="auto"/>
        <w:ind w:left="6" w:firstLine="558"/>
        <w:jc w:val="both"/>
        <w:rPr>
          <w:rFonts w:ascii="Arial" w:hAnsi="Arial"/>
          <w:spacing w:val="-4"/>
          <w:sz w:val="28"/>
          <w:szCs w:val="28"/>
          <w:lang w:val="uk-UA"/>
        </w:rPr>
      </w:pPr>
      <w:r w:rsidRPr="00923FB7">
        <w:rPr>
          <w:rFonts w:ascii="Arial" w:hAnsi="Arial"/>
          <w:spacing w:val="-4"/>
          <w:sz w:val="28"/>
          <w:szCs w:val="28"/>
        </w:rPr>
        <w:t>Эльконин Д. Б. Психология игры</w:t>
      </w:r>
      <w:r w:rsidRPr="00923FB7">
        <w:rPr>
          <w:rFonts w:ascii="Arial" w:hAnsi="Arial"/>
          <w:spacing w:val="-4"/>
          <w:sz w:val="28"/>
          <w:szCs w:val="28"/>
          <w:lang w:val="uk-UA"/>
        </w:rPr>
        <w:t xml:space="preserve"> / Д. Б. </w:t>
      </w:r>
      <w:r w:rsidRPr="00923FB7">
        <w:rPr>
          <w:rFonts w:ascii="Arial" w:hAnsi="Arial"/>
          <w:spacing w:val="-4"/>
          <w:sz w:val="28"/>
          <w:szCs w:val="28"/>
        </w:rPr>
        <w:t>Эльконин. – М., 1978. – 304</w:t>
      </w:r>
      <w:r w:rsidR="0022641A">
        <w:rPr>
          <w:rFonts w:ascii="Arial" w:hAnsi="Arial"/>
          <w:spacing w:val="-4"/>
          <w:sz w:val="28"/>
          <w:szCs w:val="28"/>
          <w:lang w:val="uk-UA"/>
        </w:rPr>
        <w:t> </w:t>
      </w:r>
      <w:r w:rsidRPr="00923FB7">
        <w:rPr>
          <w:rFonts w:ascii="Arial" w:hAnsi="Arial"/>
          <w:spacing w:val="-4"/>
          <w:sz w:val="28"/>
          <w:szCs w:val="28"/>
        </w:rPr>
        <w:t>с.</w:t>
      </w:r>
      <w:r w:rsidRPr="00923FB7">
        <w:rPr>
          <w:rFonts w:ascii="Arial" w:hAnsi="Arial"/>
          <w:spacing w:val="-4"/>
          <w:sz w:val="28"/>
          <w:szCs w:val="28"/>
          <w:lang w:val="uk-UA"/>
        </w:rPr>
        <w:t xml:space="preserve"> </w:t>
      </w:r>
    </w:p>
    <w:p w:rsidR="009256DC" w:rsidRPr="00923FB7" w:rsidRDefault="009256DC" w:rsidP="0044403E">
      <w:pPr>
        <w:widowControl w:val="0"/>
        <w:tabs>
          <w:tab w:val="left" w:pos="774"/>
        </w:tabs>
        <w:autoSpaceDE w:val="0"/>
        <w:autoSpaceDN w:val="0"/>
        <w:adjustRightInd w:val="0"/>
        <w:spacing w:line="245" w:lineRule="auto"/>
        <w:rPr>
          <w:rFonts w:ascii="Arial" w:hAnsi="Arial"/>
          <w:bCs/>
          <w:spacing w:val="-4"/>
          <w:sz w:val="28"/>
          <w:szCs w:val="28"/>
          <w:lang w:val="uk-UA"/>
        </w:rPr>
      </w:pPr>
    </w:p>
    <w:p w:rsidR="009256DC" w:rsidRPr="00923FB7" w:rsidRDefault="00BB312B" w:rsidP="00BB312B">
      <w:pPr>
        <w:widowControl w:val="0"/>
        <w:tabs>
          <w:tab w:val="left" w:pos="774"/>
        </w:tabs>
        <w:autoSpaceDE w:val="0"/>
        <w:autoSpaceDN w:val="0"/>
        <w:adjustRightInd w:val="0"/>
        <w:spacing w:line="245" w:lineRule="auto"/>
        <w:ind w:firstLine="552"/>
        <w:jc w:val="both"/>
        <w:rPr>
          <w:rFonts w:ascii="Arial" w:hAnsi="Arial"/>
          <w:spacing w:val="-4"/>
          <w:sz w:val="28"/>
          <w:szCs w:val="28"/>
          <w:lang w:val="uk-UA"/>
        </w:rPr>
      </w:pPr>
      <w:r>
        <w:rPr>
          <w:rFonts w:ascii="Arial" w:hAnsi="Arial"/>
          <w:b/>
          <w:bCs/>
          <w:spacing w:val="-4"/>
          <w:sz w:val="28"/>
          <w:szCs w:val="28"/>
          <w:lang w:val="uk-UA"/>
        </w:rPr>
        <w:br w:type="page"/>
      </w:r>
      <w:r w:rsidR="009256DC" w:rsidRPr="00923FB7">
        <w:rPr>
          <w:rFonts w:ascii="Arial" w:hAnsi="Arial"/>
          <w:b/>
          <w:bCs/>
          <w:spacing w:val="-4"/>
          <w:sz w:val="28"/>
          <w:szCs w:val="28"/>
          <w:lang w:val="uk-UA"/>
        </w:rPr>
        <w:lastRenderedPageBreak/>
        <w:t>1. СУТНІСТЬ ТВОРЧИХ ІГОР</w:t>
      </w:r>
    </w:p>
    <w:p w:rsidR="00BB312B" w:rsidRDefault="00BB312B" w:rsidP="0044403E">
      <w:pPr>
        <w:widowControl w:val="0"/>
        <w:tabs>
          <w:tab w:val="left" w:pos="774"/>
        </w:tabs>
        <w:autoSpaceDE w:val="0"/>
        <w:autoSpaceDN w:val="0"/>
        <w:adjustRightInd w:val="0"/>
        <w:spacing w:line="245" w:lineRule="auto"/>
        <w:ind w:firstLine="540"/>
        <w:jc w:val="both"/>
        <w:rPr>
          <w:rFonts w:ascii="Arial" w:hAnsi="Arial"/>
          <w:i/>
          <w:spacing w:val="-4"/>
          <w:sz w:val="28"/>
          <w:szCs w:val="28"/>
          <w:lang w:val="uk-UA"/>
        </w:rPr>
      </w:pP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Провідний вид діяльності дітей дошкільного віку </w:t>
      </w:r>
      <w:r w:rsidR="00190499" w:rsidRPr="00923FB7">
        <w:rPr>
          <w:rFonts w:ascii="Arial" w:hAnsi="Arial"/>
          <w:i/>
          <w:spacing w:val="-4"/>
          <w:sz w:val="28"/>
          <w:szCs w:val="28"/>
          <w:lang w:val="uk-UA"/>
        </w:rPr>
        <w:t>–</w:t>
      </w:r>
      <w:r w:rsidRPr="00923FB7">
        <w:rPr>
          <w:rFonts w:ascii="Arial" w:hAnsi="Arial"/>
          <w:i/>
          <w:spacing w:val="-4"/>
          <w:sz w:val="28"/>
          <w:szCs w:val="28"/>
          <w:lang w:val="uk-UA"/>
        </w:rPr>
        <w:t xml:space="preserve"> гра</w:t>
      </w:r>
      <w:r w:rsidRPr="00923FB7">
        <w:rPr>
          <w:rFonts w:ascii="Arial" w:hAnsi="Arial"/>
          <w:spacing w:val="-4"/>
          <w:sz w:val="28"/>
          <w:szCs w:val="28"/>
          <w:lang w:val="uk-UA"/>
        </w:rPr>
        <w:t xml:space="preserve">, у процесі якої розвиваються духовні і фізичні сили дитини, її емоційна та пізнавальна сфери тощо. Гра </w:t>
      </w:r>
      <w:r w:rsidR="006C4931">
        <w:rPr>
          <w:rFonts w:ascii="Arial" w:hAnsi="Arial"/>
          <w:spacing w:val="-4"/>
          <w:sz w:val="28"/>
          <w:szCs w:val="28"/>
          <w:lang w:val="uk-UA"/>
        </w:rPr>
        <w:t>–</w:t>
      </w:r>
      <w:r w:rsidRPr="00923FB7">
        <w:rPr>
          <w:rFonts w:ascii="Arial" w:hAnsi="Arial"/>
          <w:spacing w:val="-4"/>
          <w:sz w:val="28"/>
          <w:szCs w:val="28"/>
          <w:lang w:val="uk-UA"/>
        </w:rPr>
        <w:t xml:space="preserve"> своєрідний, властивий саме дошкільному вікові засіб засвоєння колективного досвіду. У грі формуються всі сторони особистості дитини, відбуваються значні зміни у її психіці, що сприяє переходу до нової, вищої, стадії розвитку. Цим пояснюються величезні виховні можливості гри, реалізація яких багато у чому залежить від професійної майстерності педагога.</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Існують різні класифікації ігор вітчизняних і зарубіжних авторів, кожна з них є доволі умовною. Сучасна педагогіка найчастіше послуговується класифікацією та виділяє </w:t>
      </w:r>
      <w:r w:rsidR="0009607B" w:rsidRPr="00923FB7">
        <w:rPr>
          <w:rFonts w:ascii="Arial" w:hAnsi="Arial"/>
          <w:b/>
          <w:i/>
          <w:spacing w:val="-4"/>
          <w:sz w:val="28"/>
          <w:szCs w:val="28"/>
          <w:lang w:val="uk-UA"/>
        </w:rPr>
        <w:t>та</w:t>
      </w:r>
      <w:r w:rsidRPr="00923FB7">
        <w:rPr>
          <w:rFonts w:ascii="Arial" w:hAnsi="Arial"/>
          <w:b/>
          <w:i/>
          <w:spacing w:val="-4"/>
          <w:sz w:val="28"/>
          <w:szCs w:val="28"/>
          <w:lang w:val="uk-UA"/>
        </w:rPr>
        <w:t>кі групи ігор</w:t>
      </w:r>
      <w:r w:rsidRPr="006C4931">
        <w:rPr>
          <w:rFonts w:ascii="Arial" w:hAnsi="Arial"/>
          <w:b/>
          <w:i/>
          <w:spacing w:val="-4"/>
          <w:sz w:val="28"/>
          <w:szCs w:val="28"/>
          <w:lang w:val="uk-UA"/>
        </w:rPr>
        <w:t>:</w:t>
      </w:r>
      <w:r w:rsidRPr="00923FB7">
        <w:rPr>
          <w:rFonts w:ascii="Arial" w:hAnsi="Arial"/>
          <w:spacing w:val="-4"/>
          <w:sz w:val="28"/>
          <w:szCs w:val="28"/>
          <w:lang w:val="uk-UA"/>
        </w:rPr>
        <w:t xml:space="preserve"> </w:t>
      </w:r>
      <w:r w:rsidR="0009607B" w:rsidRPr="00923FB7">
        <w:rPr>
          <w:rFonts w:ascii="Arial" w:hAnsi="Arial"/>
          <w:b/>
          <w:spacing w:val="-4"/>
          <w:sz w:val="28"/>
          <w:szCs w:val="28"/>
          <w:lang w:val="uk-UA"/>
        </w:rPr>
        <w:t>творчі,</w:t>
      </w:r>
      <w:r w:rsidRPr="00923FB7">
        <w:rPr>
          <w:rFonts w:ascii="Arial" w:hAnsi="Arial"/>
          <w:b/>
          <w:spacing w:val="-4"/>
          <w:sz w:val="28"/>
          <w:szCs w:val="28"/>
          <w:lang w:val="uk-UA"/>
        </w:rPr>
        <w:t xml:space="preserve"> ігри з правилами</w:t>
      </w:r>
      <w:r w:rsidR="0009607B" w:rsidRPr="00923FB7">
        <w:rPr>
          <w:rFonts w:ascii="Arial" w:hAnsi="Arial"/>
          <w:b/>
          <w:spacing w:val="-4"/>
          <w:sz w:val="28"/>
          <w:szCs w:val="28"/>
          <w:lang w:val="uk-UA"/>
        </w:rPr>
        <w:t xml:space="preserve"> та </w:t>
      </w:r>
      <w:r w:rsidR="00B1760C" w:rsidRPr="00923FB7">
        <w:rPr>
          <w:rFonts w:ascii="Arial" w:hAnsi="Arial"/>
          <w:b/>
          <w:spacing w:val="-4"/>
          <w:sz w:val="28"/>
          <w:szCs w:val="28"/>
          <w:lang w:val="uk-UA"/>
        </w:rPr>
        <w:t xml:space="preserve">народні ігри </w:t>
      </w:r>
      <w:r w:rsidR="00B1760C" w:rsidRPr="00923FB7">
        <w:rPr>
          <w:rFonts w:ascii="Arial" w:hAnsi="Arial"/>
          <w:spacing w:val="-4"/>
          <w:sz w:val="28"/>
          <w:szCs w:val="28"/>
          <w:lang w:val="uk-UA"/>
        </w:rPr>
        <w:t>[</w:t>
      </w:r>
      <w:r w:rsidR="00CD364C" w:rsidRPr="00923FB7">
        <w:rPr>
          <w:rFonts w:ascii="Arial" w:hAnsi="Arial"/>
          <w:spacing w:val="-4"/>
          <w:sz w:val="28"/>
          <w:szCs w:val="28"/>
          <w:lang w:val="uk-UA"/>
        </w:rPr>
        <w:t>13; 82</w:t>
      </w:r>
      <w:r w:rsidR="00B1760C" w:rsidRPr="00923FB7">
        <w:rPr>
          <w:rFonts w:ascii="Arial" w:hAnsi="Arial"/>
          <w:spacing w:val="-4"/>
          <w:sz w:val="28"/>
          <w:szCs w:val="28"/>
          <w:lang w:val="uk-UA"/>
        </w:rPr>
        <w:t>]</w:t>
      </w:r>
      <w:r w:rsidR="00CD364C" w:rsidRPr="00923FB7">
        <w:rPr>
          <w:rFonts w:ascii="Arial" w:hAnsi="Arial"/>
          <w:spacing w:val="-4"/>
          <w:sz w:val="28"/>
          <w:szCs w:val="28"/>
          <w:lang w:val="uk-UA"/>
        </w:rPr>
        <w:t>.</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Ігри з правилами</w:t>
      </w:r>
      <w:r w:rsidRPr="006C4931">
        <w:rPr>
          <w:rFonts w:ascii="Arial" w:hAnsi="Arial"/>
          <w:b/>
          <w:spacing w:val="-4"/>
          <w:sz w:val="28"/>
          <w:szCs w:val="28"/>
          <w:lang w:val="uk-UA"/>
        </w:rPr>
        <w:t>.</w:t>
      </w:r>
      <w:r w:rsidRPr="00923FB7">
        <w:rPr>
          <w:rFonts w:ascii="Arial" w:hAnsi="Arial"/>
          <w:spacing w:val="-4"/>
          <w:sz w:val="28"/>
          <w:szCs w:val="28"/>
          <w:lang w:val="uk-UA"/>
        </w:rPr>
        <w:t xml:space="preserve"> Цю групу утворюють </w:t>
      </w:r>
      <w:r w:rsidRPr="00923FB7">
        <w:rPr>
          <w:rFonts w:ascii="Arial" w:hAnsi="Arial"/>
          <w:i/>
          <w:iCs/>
          <w:spacing w:val="-4"/>
          <w:sz w:val="28"/>
          <w:szCs w:val="28"/>
          <w:lang w:val="uk-UA"/>
        </w:rPr>
        <w:t xml:space="preserve">дидактичні </w:t>
      </w:r>
      <w:r w:rsidRPr="00923FB7">
        <w:rPr>
          <w:rFonts w:ascii="Arial" w:hAnsi="Arial"/>
          <w:spacing w:val="-4"/>
          <w:sz w:val="28"/>
          <w:szCs w:val="28"/>
          <w:lang w:val="uk-UA"/>
        </w:rPr>
        <w:t>(словесні, з іграш</w:t>
      </w:r>
      <w:r w:rsidR="00BB312B">
        <w:rPr>
          <w:rFonts w:ascii="Arial" w:hAnsi="Arial"/>
          <w:spacing w:val="-4"/>
          <w:sz w:val="28"/>
          <w:szCs w:val="28"/>
          <w:lang w:val="uk-UA"/>
        </w:rPr>
        <w:softHyphen/>
      </w:r>
      <w:r w:rsidRPr="00923FB7">
        <w:rPr>
          <w:rFonts w:ascii="Arial" w:hAnsi="Arial"/>
          <w:spacing w:val="-4"/>
          <w:sz w:val="28"/>
          <w:szCs w:val="28"/>
          <w:lang w:val="uk-UA"/>
        </w:rPr>
        <w:t xml:space="preserve">ками, настільно-друковані), </w:t>
      </w:r>
      <w:r w:rsidRPr="00923FB7">
        <w:rPr>
          <w:rFonts w:ascii="Arial" w:hAnsi="Arial"/>
          <w:i/>
          <w:iCs/>
          <w:spacing w:val="-4"/>
          <w:sz w:val="28"/>
          <w:szCs w:val="28"/>
          <w:lang w:val="uk-UA"/>
        </w:rPr>
        <w:t xml:space="preserve">рухливі </w:t>
      </w:r>
      <w:r w:rsidRPr="00923FB7">
        <w:rPr>
          <w:rFonts w:ascii="Arial" w:hAnsi="Arial"/>
          <w:spacing w:val="-4"/>
          <w:sz w:val="28"/>
          <w:szCs w:val="28"/>
          <w:lang w:val="uk-UA"/>
        </w:rPr>
        <w:t xml:space="preserve">(великої, середньої, малої рухливості; сюжетні, ігри з предметами; з переважаннями основного руху: бігу, стрибків тощо; ігри-естафети) та </w:t>
      </w:r>
      <w:r w:rsidRPr="00923FB7">
        <w:rPr>
          <w:rFonts w:ascii="Arial" w:hAnsi="Arial"/>
          <w:i/>
          <w:iCs/>
          <w:spacing w:val="-4"/>
          <w:sz w:val="28"/>
          <w:szCs w:val="28"/>
          <w:lang w:val="uk-UA"/>
        </w:rPr>
        <w:t xml:space="preserve">спортивні </w:t>
      </w:r>
      <w:r w:rsidRPr="00923FB7">
        <w:rPr>
          <w:rFonts w:ascii="Arial" w:hAnsi="Arial"/>
          <w:spacing w:val="-4"/>
          <w:sz w:val="28"/>
          <w:szCs w:val="28"/>
          <w:lang w:val="uk-UA"/>
        </w:rPr>
        <w:t>ігри.</w:t>
      </w:r>
    </w:p>
    <w:p w:rsidR="0009607B" w:rsidRPr="00923FB7" w:rsidRDefault="009256DC" w:rsidP="0044403E">
      <w:pPr>
        <w:widowControl w:val="0"/>
        <w:tabs>
          <w:tab w:val="left" w:pos="774"/>
        </w:tabs>
        <w:autoSpaceDE w:val="0"/>
        <w:autoSpaceDN w:val="0"/>
        <w:adjustRightInd w:val="0"/>
        <w:spacing w:line="245" w:lineRule="auto"/>
        <w:ind w:firstLine="540"/>
        <w:jc w:val="both"/>
        <w:rPr>
          <w:rFonts w:ascii="Arial" w:hAnsi="Arial"/>
          <w:i/>
          <w:iCs/>
          <w:spacing w:val="-4"/>
          <w:sz w:val="28"/>
          <w:szCs w:val="28"/>
          <w:lang w:val="uk-UA"/>
        </w:rPr>
      </w:pPr>
      <w:r w:rsidRPr="00923FB7">
        <w:rPr>
          <w:rFonts w:ascii="Arial" w:hAnsi="Arial"/>
          <w:b/>
          <w:spacing w:val="-4"/>
          <w:sz w:val="28"/>
          <w:szCs w:val="28"/>
          <w:lang w:val="uk-UA"/>
        </w:rPr>
        <w:t>Народні ігри</w:t>
      </w:r>
      <w:r w:rsidRPr="006C4931">
        <w:rPr>
          <w:rFonts w:ascii="Arial" w:hAnsi="Arial"/>
          <w:b/>
          <w:spacing w:val="-4"/>
          <w:sz w:val="28"/>
          <w:szCs w:val="28"/>
          <w:lang w:val="uk-UA"/>
        </w:rPr>
        <w:t>.</w:t>
      </w:r>
      <w:r w:rsidRPr="00923FB7">
        <w:rPr>
          <w:rFonts w:ascii="Arial" w:hAnsi="Arial"/>
          <w:spacing w:val="-4"/>
          <w:sz w:val="28"/>
          <w:szCs w:val="28"/>
          <w:lang w:val="uk-UA"/>
        </w:rPr>
        <w:t xml:space="preserve"> Це група ігор, джерелом яких є історичні традиції етносу. Розрізняють </w:t>
      </w:r>
      <w:r w:rsidRPr="00923FB7">
        <w:rPr>
          <w:rFonts w:ascii="Arial" w:hAnsi="Arial"/>
          <w:i/>
          <w:iCs/>
          <w:spacing w:val="-4"/>
          <w:sz w:val="28"/>
          <w:szCs w:val="28"/>
          <w:lang w:val="uk-UA"/>
        </w:rPr>
        <w:t>індивідуальні, колективні, сюжетні, побутові, театралізо</w:t>
      </w:r>
      <w:r w:rsidR="00BB312B">
        <w:rPr>
          <w:rFonts w:ascii="Arial" w:hAnsi="Arial"/>
          <w:i/>
          <w:iCs/>
          <w:spacing w:val="-4"/>
          <w:sz w:val="28"/>
          <w:szCs w:val="28"/>
          <w:lang w:val="uk-UA"/>
        </w:rPr>
        <w:softHyphen/>
      </w:r>
      <w:r w:rsidRPr="00923FB7">
        <w:rPr>
          <w:rFonts w:ascii="Arial" w:hAnsi="Arial"/>
          <w:i/>
          <w:iCs/>
          <w:spacing w:val="-4"/>
          <w:sz w:val="28"/>
          <w:szCs w:val="28"/>
          <w:lang w:val="uk-UA"/>
        </w:rPr>
        <w:t xml:space="preserve">вані </w:t>
      </w:r>
      <w:r w:rsidRPr="00923FB7">
        <w:rPr>
          <w:rFonts w:ascii="Arial" w:hAnsi="Arial"/>
          <w:i/>
          <w:spacing w:val="-4"/>
          <w:sz w:val="28"/>
          <w:szCs w:val="28"/>
          <w:lang w:val="uk-UA"/>
        </w:rPr>
        <w:t>ігри та</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рухливі ігри-забави. </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Творчі ігри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найнасиченіша група ігор дошкільнят. Творчими їх нази</w:t>
      </w:r>
      <w:r w:rsidR="00BB312B">
        <w:rPr>
          <w:rFonts w:ascii="Arial" w:hAnsi="Arial"/>
          <w:spacing w:val="-4"/>
          <w:sz w:val="28"/>
          <w:szCs w:val="28"/>
          <w:lang w:val="uk-UA"/>
        </w:rPr>
        <w:softHyphen/>
      </w:r>
      <w:r w:rsidRPr="00923FB7">
        <w:rPr>
          <w:rFonts w:ascii="Arial" w:hAnsi="Arial"/>
          <w:spacing w:val="-4"/>
          <w:sz w:val="28"/>
          <w:szCs w:val="28"/>
          <w:lang w:val="uk-UA"/>
        </w:rPr>
        <w:t>ва</w:t>
      </w:r>
      <w:r w:rsidR="00BB312B">
        <w:rPr>
          <w:rFonts w:ascii="Arial" w:hAnsi="Arial"/>
          <w:spacing w:val="-4"/>
          <w:sz w:val="28"/>
          <w:szCs w:val="28"/>
          <w:lang w:val="uk-UA"/>
        </w:rPr>
        <w:softHyphen/>
      </w:r>
      <w:r w:rsidRPr="00923FB7">
        <w:rPr>
          <w:rFonts w:ascii="Arial" w:hAnsi="Arial"/>
          <w:spacing w:val="-4"/>
          <w:sz w:val="28"/>
          <w:szCs w:val="28"/>
          <w:lang w:val="uk-UA"/>
        </w:rPr>
        <w:t>ють тому, що діти самі визначають мету, зміст і правила гри, відобра</w:t>
      </w:r>
      <w:r w:rsidR="00BB312B">
        <w:rPr>
          <w:rFonts w:ascii="Arial" w:hAnsi="Arial"/>
          <w:spacing w:val="-4"/>
          <w:sz w:val="28"/>
          <w:szCs w:val="28"/>
          <w:lang w:val="uk-UA"/>
        </w:rPr>
        <w:softHyphen/>
      </w:r>
      <w:r w:rsidRPr="00923FB7">
        <w:rPr>
          <w:rFonts w:ascii="Arial" w:hAnsi="Arial"/>
          <w:spacing w:val="-4"/>
          <w:sz w:val="28"/>
          <w:szCs w:val="28"/>
          <w:lang w:val="uk-UA"/>
        </w:rPr>
        <w:t>жа</w:t>
      </w:r>
      <w:r w:rsidR="00BB312B">
        <w:rPr>
          <w:rFonts w:ascii="Arial" w:hAnsi="Arial"/>
          <w:spacing w:val="-4"/>
          <w:sz w:val="28"/>
          <w:szCs w:val="28"/>
          <w:lang w:val="uk-UA"/>
        </w:rPr>
        <w:softHyphen/>
      </w:r>
      <w:r w:rsidRPr="00923FB7">
        <w:rPr>
          <w:rFonts w:ascii="Arial" w:hAnsi="Arial"/>
          <w:spacing w:val="-4"/>
          <w:sz w:val="28"/>
          <w:szCs w:val="28"/>
          <w:lang w:val="uk-UA"/>
        </w:rPr>
        <w:t>ючи здебільшого навколишнє життя, діяльність людини та взаємини між людьми.</w:t>
      </w:r>
    </w:p>
    <w:p w:rsidR="00B1760C" w:rsidRPr="00923FB7" w:rsidRDefault="00B1760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До творчих </w:t>
      </w:r>
      <w:r w:rsidR="00CD364C" w:rsidRPr="00923FB7">
        <w:rPr>
          <w:rFonts w:ascii="Arial" w:hAnsi="Arial"/>
          <w:spacing w:val="-4"/>
          <w:sz w:val="28"/>
          <w:szCs w:val="28"/>
          <w:lang w:val="uk-UA"/>
        </w:rPr>
        <w:t>А.</w:t>
      </w:r>
      <w:r w:rsidR="006C4931">
        <w:rPr>
          <w:rFonts w:ascii="Arial" w:hAnsi="Arial"/>
          <w:spacing w:val="-4"/>
          <w:sz w:val="28"/>
          <w:szCs w:val="28"/>
          <w:lang w:val="uk-UA"/>
        </w:rPr>
        <w:t xml:space="preserve"> </w:t>
      </w:r>
      <w:r w:rsidR="00CD364C" w:rsidRPr="00923FB7">
        <w:rPr>
          <w:rFonts w:ascii="Arial" w:hAnsi="Arial"/>
          <w:spacing w:val="-4"/>
          <w:sz w:val="28"/>
          <w:szCs w:val="28"/>
          <w:lang w:val="uk-UA"/>
        </w:rPr>
        <w:t>Бурова відноси</w:t>
      </w:r>
      <w:r w:rsidRPr="00923FB7">
        <w:rPr>
          <w:rFonts w:ascii="Arial" w:hAnsi="Arial"/>
          <w:spacing w:val="-4"/>
          <w:sz w:val="28"/>
          <w:szCs w:val="28"/>
          <w:lang w:val="uk-UA"/>
        </w:rPr>
        <w:t xml:space="preserve">ть </w:t>
      </w:r>
      <w:r w:rsidRPr="00923FB7">
        <w:rPr>
          <w:rFonts w:ascii="Arial" w:hAnsi="Arial"/>
          <w:i/>
          <w:iCs/>
          <w:spacing w:val="-4"/>
          <w:sz w:val="28"/>
          <w:szCs w:val="28"/>
          <w:lang w:val="uk-UA"/>
        </w:rPr>
        <w:t>сюжетно</w:t>
      </w:r>
      <w:r w:rsidR="006C4931">
        <w:rPr>
          <w:rFonts w:ascii="Arial" w:hAnsi="Arial"/>
          <w:i/>
          <w:iCs/>
          <w:spacing w:val="-4"/>
          <w:sz w:val="28"/>
          <w:szCs w:val="28"/>
          <w:lang w:val="uk-UA"/>
        </w:rPr>
        <w:t>-</w:t>
      </w:r>
      <w:r w:rsidRPr="00923FB7">
        <w:rPr>
          <w:rFonts w:ascii="Arial" w:hAnsi="Arial"/>
          <w:i/>
          <w:iCs/>
          <w:spacing w:val="-4"/>
          <w:sz w:val="28"/>
          <w:szCs w:val="28"/>
          <w:lang w:val="uk-UA"/>
        </w:rPr>
        <w:t xml:space="preserve">рольові </w:t>
      </w:r>
      <w:r w:rsidRPr="00923FB7">
        <w:rPr>
          <w:rFonts w:ascii="Arial" w:hAnsi="Arial"/>
          <w:spacing w:val="-4"/>
          <w:sz w:val="28"/>
          <w:szCs w:val="28"/>
          <w:lang w:val="uk-UA"/>
        </w:rPr>
        <w:t xml:space="preserve">(сімейні, побутові, суспільні), </w:t>
      </w:r>
      <w:r w:rsidRPr="00923FB7">
        <w:rPr>
          <w:rFonts w:ascii="Arial" w:hAnsi="Arial"/>
          <w:i/>
          <w:iCs/>
          <w:spacing w:val="-4"/>
          <w:sz w:val="28"/>
          <w:szCs w:val="28"/>
          <w:lang w:val="uk-UA"/>
        </w:rPr>
        <w:t xml:space="preserve">театралізовані </w:t>
      </w:r>
      <w:r w:rsidRPr="00923FB7">
        <w:rPr>
          <w:rFonts w:ascii="Arial" w:hAnsi="Arial"/>
          <w:spacing w:val="-4"/>
          <w:sz w:val="28"/>
          <w:szCs w:val="28"/>
          <w:lang w:val="uk-UA"/>
        </w:rPr>
        <w:t xml:space="preserve">(режисерські, ігри-драматизації), </w:t>
      </w:r>
      <w:r w:rsidRPr="00923FB7">
        <w:rPr>
          <w:rFonts w:ascii="Arial" w:hAnsi="Arial"/>
          <w:i/>
          <w:iCs/>
          <w:spacing w:val="-4"/>
          <w:sz w:val="28"/>
          <w:szCs w:val="28"/>
          <w:lang w:val="uk-UA"/>
        </w:rPr>
        <w:t>конструкто</w:t>
      </w:r>
      <w:r w:rsidR="00BB312B">
        <w:rPr>
          <w:rFonts w:ascii="Arial" w:hAnsi="Arial"/>
          <w:i/>
          <w:iCs/>
          <w:spacing w:val="-4"/>
          <w:sz w:val="28"/>
          <w:szCs w:val="28"/>
          <w:lang w:val="uk-UA"/>
        </w:rPr>
        <w:softHyphen/>
      </w:r>
      <w:r w:rsidRPr="00923FB7">
        <w:rPr>
          <w:rFonts w:ascii="Arial" w:hAnsi="Arial"/>
          <w:i/>
          <w:iCs/>
          <w:spacing w:val="-4"/>
          <w:sz w:val="28"/>
          <w:szCs w:val="28"/>
          <w:lang w:val="uk-UA"/>
        </w:rPr>
        <w:t>р</w:t>
      </w:r>
      <w:r w:rsidR="00BB312B">
        <w:rPr>
          <w:rFonts w:ascii="Arial" w:hAnsi="Arial"/>
          <w:i/>
          <w:iCs/>
          <w:spacing w:val="-4"/>
          <w:sz w:val="28"/>
          <w:szCs w:val="28"/>
          <w:lang w:val="uk-UA"/>
        </w:rPr>
        <w:softHyphen/>
      </w:r>
      <w:r w:rsidRPr="00923FB7">
        <w:rPr>
          <w:rFonts w:ascii="Arial" w:hAnsi="Arial"/>
          <w:i/>
          <w:iCs/>
          <w:spacing w:val="-4"/>
          <w:sz w:val="28"/>
          <w:szCs w:val="28"/>
          <w:lang w:val="uk-UA"/>
        </w:rPr>
        <w:t xml:space="preserve">сько-будівельні </w:t>
      </w:r>
      <w:r w:rsidRPr="00923FB7">
        <w:rPr>
          <w:rFonts w:ascii="Arial" w:hAnsi="Arial"/>
          <w:spacing w:val="-4"/>
          <w:sz w:val="28"/>
          <w:szCs w:val="28"/>
          <w:lang w:val="uk-UA"/>
        </w:rPr>
        <w:t>(з конструкторо</w:t>
      </w:r>
      <w:r w:rsidR="00CD364C" w:rsidRPr="00923FB7">
        <w:rPr>
          <w:rFonts w:ascii="Arial" w:hAnsi="Arial"/>
          <w:spacing w:val="-4"/>
          <w:sz w:val="28"/>
          <w:szCs w:val="28"/>
          <w:lang w:val="uk-UA"/>
        </w:rPr>
        <w:t>м та природним матеріалом) ігри [13].</w:t>
      </w:r>
      <w:r w:rsidRPr="00923FB7">
        <w:rPr>
          <w:rFonts w:ascii="Arial" w:hAnsi="Arial"/>
          <w:spacing w:val="-4"/>
          <w:sz w:val="28"/>
          <w:szCs w:val="28"/>
          <w:lang w:val="uk-UA"/>
        </w:rPr>
        <w:t xml:space="preserve"> Розглянемо кожний з цих видів.</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Значна частина творчих ігор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w:t>
      </w:r>
      <w:r w:rsidRPr="00923FB7">
        <w:rPr>
          <w:rFonts w:ascii="Arial" w:hAnsi="Arial"/>
          <w:i/>
          <w:iCs/>
          <w:spacing w:val="-4"/>
          <w:sz w:val="28"/>
          <w:szCs w:val="28"/>
          <w:lang w:val="uk-UA"/>
        </w:rPr>
        <w:t xml:space="preserve">сюжетно-рольові </w:t>
      </w:r>
      <w:r w:rsidRPr="00923FB7">
        <w:rPr>
          <w:rFonts w:ascii="Arial" w:hAnsi="Arial"/>
          <w:spacing w:val="-4"/>
          <w:sz w:val="28"/>
          <w:szCs w:val="28"/>
          <w:lang w:val="uk-UA"/>
        </w:rPr>
        <w:t xml:space="preserve">ігри "в когось" або "в щось". Діти зображують людей, тварин, професії тощо. Усвідомлюючи, </w:t>
      </w:r>
      <w:r w:rsidR="006C4931">
        <w:rPr>
          <w:rFonts w:ascii="Arial" w:hAnsi="Arial"/>
          <w:spacing w:val="-4"/>
          <w:sz w:val="28"/>
          <w:szCs w:val="28"/>
          <w:lang w:val="uk-UA"/>
        </w:rPr>
        <w:t xml:space="preserve">що </w:t>
      </w:r>
      <w:r w:rsidR="00FD3E2E">
        <w:rPr>
          <w:rFonts w:ascii="Arial" w:hAnsi="Arial"/>
          <w:spacing w:val="-4"/>
          <w:sz w:val="28"/>
          <w:szCs w:val="28"/>
          <w:lang w:val="uk-UA"/>
        </w:rPr>
        <w:t>гра –</w:t>
      </w:r>
      <w:r w:rsidRPr="00923FB7">
        <w:rPr>
          <w:rFonts w:ascii="Arial" w:hAnsi="Arial"/>
          <w:spacing w:val="-4"/>
          <w:sz w:val="28"/>
          <w:szCs w:val="28"/>
          <w:lang w:val="uk-UA"/>
        </w:rPr>
        <w:t xml:space="preserve"> не справжнє життя, малюки по-справжньому переживають свої ролі, відверто виявляють своє ставлення до життя, свої думки та почуття, сприймають гру як важливу справу. Насичена яскравими емоційними переживаннями, сюжетно-рольова гра залишає у свідомості дитини глибокий слід, що позначається на її ставленні </w:t>
      </w:r>
      <w:r w:rsidR="006C4931">
        <w:rPr>
          <w:rFonts w:ascii="Arial" w:hAnsi="Arial"/>
          <w:spacing w:val="-4"/>
          <w:sz w:val="28"/>
          <w:szCs w:val="28"/>
          <w:lang w:val="uk-UA"/>
        </w:rPr>
        <w:t>д</w:t>
      </w:r>
      <w:r w:rsidRPr="00923FB7">
        <w:rPr>
          <w:rFonts w:ascii="Arial" w:hAnsi="Arial"/>
          <w:spacing w:val="-4"/>
          <w:sz w:val="28"/>
          <w:szCs w:val="28"/>
          <w:lang w:val="uk-UA"/>
        </w:rPr>
        <w:t xml:space="preserve">о людей, їхньої праці, загалом до життя. </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До сюжетно-рольових ігор належать також ігри з елементами праці та художньо-творчої діяльності.</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Різновидом творчої ігрової діяльності є </w:t>
      </w:r>
      <w:r w:rsidRPr="00923FB7">
        <w:rPr>
          <w:rFonts w:ascii="Arial" w:hAnsi="Arial"/>
          <w:i/>
          <w:iCs/>
          <w:spacing w:val="-4"/>
          <w:sz w:val="28"/>
          <w:szCs w:val="28"/>
          <w:lang w:val="uk-UA"/>
        </w:rPr>
        <w:t xml:space="preserve">театралізована діяльність. </w:t>
      </w:r>
      <w:r w:rsidRPr="00923FB7">
        <w:rPr>
          <w:rFonts w:ascii="Arial" w:hAnsi="Arial"/>
          <w:spacing w:val="-4"/>
          <w:sz w:val="28"/>
          <w:szCs w:val="28"/>
          <w:lang w:val="uk-UA"/>
        </w:rPr>
        <w:t>Вона по</w:t>
      </w:r>
      <w:r w:rsidR="00F113D3">
        <w:rPr>
          <w:rFonts w:ascii="Arial" w:hAnsi="Arial"/>
          <w:spacing w:val="-4"/>
          <w:sz w:val="28"/>
          <w:szCs w:val="28"/>
          <w:lang w:val="uk-UA"/>
        </w:rPr>
        <w:t>в’я</w:t>
      </w:r>
      <w:r w:rsidRPr="00923FB7">
        <w:rPr>
          <w:rFonts w:ascii="Arial" w:hAnsi="Arial"/>
          <w:spacing w:val="-4"/>
          <w:sz w:val="28"/>
          <w:szCs w:val="28"/>
          <w:lang w:val="uk-UA"/>
        </w:rPr>
        <w:t>зана зі сприйманням творів театрального мистецтва та відтво</w:t>
      </w:r>
      <w:r w:rsidR="00BB312B">
        <w:rPr>
          <w:rFonts w:ascii="Arial" w:hAnsi="Arial"/>
          <w:spacing w:val="-4"/>
          <w:sz w:val="28"/>
          <w:szCs w:val="28"/>
          <w:lang w:val="uk-UA"/>
        </w:rPr>
        <w:softHyphen/>
      </w:r>
      <w:r w:rsidRPr="00923FB7">
        <w:rPr>
          <w:rFonts w:ascii="Arial" w:hAnsi="Arial"/>
          <w:spacing w:val="-4"/>
          <w:sz w:val="28"/>
          <w:szCs w:val="28"/>
          <w:lang w:val="uk-UA"/>
        </w:rPr>
        <w:t>ренням в ігровій формі набутих уявлень, вражень, почуттів. Ключові понят</w:t>
      </w:r>
      <w:r w:rsidR="006C4931">
        <w:rPr>
          <w:rFonts w:ascii="Arial" w:hAnsi="Arial"/>
          <w:spacing w:val="-4"/>
          <w:sz w:val="28"/>
          <w:szCs w:val="28"/>
          <w:lang w:val="uk-UA"/>
        </w:rPr>
        <w:softHyphen/>
      </w:r>
      <w:r w:rsidRPr="00923FB7">
        <w:rPr>
          <w:rFonts w:ascii="Arial" w:hAnsi="Arial"/>
          <w:spacing w:val="-4"/>
          <w:sz w:val="28"/>
          <w:szCs w:val="28"/>
          <w:lang w:val="uk-UA"/>
        </w:rPr>
        <w:t xml:space="preserve">тя театралізованої діяльності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сюжет, сценарій, гра за сюжетом літе</w:t>
      </w:r>
      <w:r w:rsidR="006C4931">
        <w:rPr>
          <w:rFonts w:ascii="Arial" w:hAnsi="Arial"/>
          <w:spacing w:val="-4"/>
          <w:sz w:val="28"/>
          <w:szCs w:val="28"/>
          <w:lang w:val="uk-UA"/>
        </w:rPr>
        <w:softHyphen/>
      </w:r>
      <w:r w:rsidRPr="00923FB7">
        <w:rPr>
          <w:rFonts w:ascii="Arial" w:hAnsi="Arial"/>
          <w:spacing w:val="-4"/>
          <w:sz w:val="28"/>
          <w:szCs w:val="28"/>
          <w:lang w:val="uk-UA"/>
        </w:rPr>
        <w:t>ратур</w:t>
      </w:r>
      <w:r w:rsidR="006C4931">
        <w:rPr>
          <w:rFonts w:ascii="Arial" w:hAnsi="Arial"/>
          <w:spacing w:val="-4"/>
          <w:sz w:val="28"/>
          <w:szCs w:val="28"/>
          <w:lang w:val="uk-UA"/>
        </w:rPr>
        <w:softHyphen/>
      </w:r>
      <w:r w:rsidRPr="00923FB7">
        <w:rPr>
          <w:rFonts w:ascii="Arial" w:hAnsi="Arial"/>
          <w:spacing w:val="-4"/>
          <w:sz w:val="28"/>
          <w:szCs w:val="28"/>
          <w:lang w:val="uk-UA"/>
        </w:rPr>
        <w:t xml:space="preserve">ного твору, театралізація, казка-переказ. Л. Артемова поділяє </w:t>
      </w:r>
      <w:r w:rsidRPr="00923FB7">
        <w:rPr>
          <w:rFonts w:ascii="Arial" w:hAnsi="Arial"/>
          <w:spacing w:val="-4"/>
          <w:sz w:val="28"/>
          <w:szCs w:val="28"/>
          <w:lang w:val="uk-UA"/>
        </w:rPr>
        <w:lastRenderedPageBreak/>
        <w:t>театралізовані ігри, залежно від їх виду та специфічного сюжетно-рольо</w:t>
      </w:r>
      <w:r w:rsidR="00BB312B">
        <w:rPr>
          <w:rFonts w:ascii="Arial" w:hAnsi="Arial"/>
          <w:spacing w:val="-4"/>
          <w:sz w:val="28"/>
          <w:szCs w:val="28"/>
          <w:lang w:val="uk-UA"/>
        </w:rPr>
        <w:softHyphen/>
      </w:r>
      <w:r w:rsidRPr="00923FB7">
        <w:rPr>
          <w:rFonts w:ascii="Arial" w:hAnsi="Arial"/>
          <w:spacing w:val="-4"/>
          <w:sz w:val="28"/>
          <w:szCs w:val="28"/>
          <w:lang w:val="uk-UA"/>
        </w:rPr>
        <w:t xml:space="preserve">вого змісту, на дві головні групи: </w:t>
      </w:r>
      <w:r w:rsidRPr="00923FB7">
        <w:rPr>
          <w:rFonts w:ascii="Arial" w:hAnsi="Arial"/>
          <w:i/>
          <w:iCs/>
          <w:spacing w:val="-4"/>
          <w:sz w:val="28"/>
          <w:szCs w:val="28"/>
          <w:lang w:val="uk-UA"/>
        </w:rPr>
        <w:t xml:space="preserve">режисерські ігри </w:t>
      </w:r>
      <w:r w:rsidRPr="00923FB7">
        <w:rPr>
          <w:rFonts w:ascii="Arial" w:hAnsi="Arial"/>
          <w:spacing w:val="-4"/>
          <w:sz w:val="28"/>
          <w:szCs w:val="28"/>
          <w:lang w:val="uk-UA"/>
        </w:rPr>
        <w:t xml:space="preserve">та </w:t>
      </w:r>
      <w:r w:rsidRPr="00923FB7">
        <w:rPr>
          <w:rFonts w:ascii="Arial" w:hAnsi="Arial"/>
          <w:i/>
          <w:iCs/>
          <w:spacing w:val="-4"/>
          <w:sz w:val="28"/>
          <w:szCs w:val="28"/>
          <w:lang w:val="uk-UA"/>
        </w:rPr>
        <w:t xml:space="preserve">ігри-драматизації.  </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У режисерській грі </w:t>
      </w:r>
      <w:r w:rsidRPr="00923FB7">
        <w:rPr>
          <w:rFonts w:ascii="Arial" w:hAnsi="Arial"/>
          <w:spacing w:val="-4"/>
          <w:sz w:val="28"/>
          <w:szCs w:val="28"/>
          <w:lang w:val="uk-UA"/>
        </w:rPr>
        <w:t>дитина як режисер організовує театрально-ігрове поле, акторами і виконавцями у ньому є іграшки. В іншому випадку акторами, сценаристами, режесерами виступають самі діти, які під час гри домовляються про те, яку роль хто виконуватиме, що робитиме.</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Ігри-драматизації </w:t>
      </w:r>
      <w:r w:rsidRPr="00923FB7">
        <w:rPr>
          <w:rFonts w:ascii="Arial" w:hAnsi="Arial"/>
          <w:spacing w:val="-4"/>
          <w:sz w:val="28"/>
          <w:szCs w:val="28"/>
          <w:lang w:val="uk-UA"/>
        </w:rPr>
        <w:t>створюють за готовим сюжетом літературного твору або театральної вистави. План гри та послідовність дій визначають зазда</w:t>
      </w:r>
      <w:r w:rsidR="0000006E">
        <w:rPr>
          <w:rFonts w:ascii="Arial" w:hAnsi="Arial"/>
          <w:spacing w:val="-4"/>
          <w:sz w:val="28"/>
          <w:szCs w:val="28"/>
          <w:lang w:val="uk-UA"/>
        </w:rPr>
        <w:softHyphen/>
      </w:r>
      <w:r w:rsidRPr="00923FB7">
        <w:rPr>
          <w:rFonts w:ascii="Arial" w:hAnsi="Arial"/>
          <w:spacing w:val="-4"/>
          <w:sz w:val="28"/>
          <w:szCs w:val="28"/>
          <w:lang w:val="uk-UA"/>
        </w:rPr>
        <w:t>легідь. Така гра важча для дітей, ніж наслідування того, що вони бачать у житті, оскільки треба добре зрозуміти й відчути образи героїв, їхню поведінку, па</w:t>
      </w:r>
      <w:r w:rsidR="00F113D3">
        <w:rPr>
          <w:rFonts w:ascii="Arial" w:hAnsi="Arial"/>
          <w:spacing w:val="-4"/>
          <w:sz w:val="28"/>
          <w:szCs w:val="28"/>
          <w:lang w:val="uk-UA"/>
        </w:rPr>
        <w:t>м’я</w:t>
      </w:r>
      <w:r w:rsidRPr="00923FB7">
        <w:rPr>
          <w:rFonts w:ascii="Arial" w:hAnsi="Arial"/>
          <w:spacing w:val="-4"/>
          <w:sz w:val="28"/>
          <w:szCs w:val="28"/>
          <w:lang w:val="uk-UA"/>
        </w:rPr>
        <w:t>тати текст твору (послідовність розгортання подій, реплік персонажів). У цьому й полягає особливе значення ігор-драмати</w:t>
      </w:r>
      <w:r w:rsidR="00BB312B">
        <w:rPr>
          <w:rFonts w:ascii="Arial" w:hAnsi="Arial"/>
          <w:spacing w:val="-4"/>
          <w:sz w:val="28"/>
          <w:szCs w:val="28"/>
          <w:lang w:val="uk-UA"/>
        </w:rPr>
        <w:softHyphen/>
      </w:r>
      <w:r w:rsidRPr="00923FB7">
        <w:rPr>
          <w:rFonts w:ascii="Arial" w:hAnsi="Arial"/>
          <w:spacing w:val="-4"/>
          <w:sz w:val="28"/>
          <w:szCs w:val="28"/>
          <w:lang w:val="uk-UA"/>
        </w:rPr>
        <w:t xml:space="preserve">зацій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вони допомагають дітям глибше зрозуміти ідею твору, відчути його художню цілісність, сприяють розвиткові виразності мови і рухів.</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Ще один вид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w:t>
      </w:r>
      <w:r w:rsidRPr="00923FB7">
        <w:rPr>
          <w:rFonts w:ascii="Arial" w:hAnsi="Arial"/>
          <w:i/>
          <w:iCs/>
          <w:spacing w:val="-4"/>
          <w:sz w:val="28"/>
          <w:szCs w:val="28"/>
          <w:lang w:val="uk-UA"/>
        </w:rPr>
        <w:t xml:space="preserve">конструкторсько-будівельні </w:t>
      </w:r>
      <w:r w:rsidRPr="00923FB7">
        <w:rPr>
          <w:rFonts w:ascii="Arial" w:hAnsi="Arial"/>
          <w:spacing w:val="-4"/>
          <w:sz w:val="28"/>
          <w:szCs w:val="28"/>
          <w:lang w:val="uk-UA"/>
        </w:rPr>
        <w:t>ігри. Ці творчі ігри спрямовують увагу дитини на різні види будівництва, с</w:t>
      </w:r>
      <w:r w:rsidR="0000006E">
        <w:rPr>
          <w:rFonts w:ascii="Arial" w:hAnsi="Arial"/>
          <w:spacing w:val="-4"/>
          <w:sz w:val="28"/>
          <w:szCs w:val="28"/>
          <w:lang w:val="uk-UA"/>
        </w:rPr>
        <w:t>п</w:t>
      </w:r>
      <w:r w:rsidRPr="00923FB7">
        <w:rPr>
          <w:rFonts w:ascii="Arial" w:hAnsi="Arial"/>
          <w:spacing w:val="-4"/>
          <w:sz w:val="28"/>
          <w:szCs w:val="28"/>
          <w:lang w:val="uk-UA"/>
        </w:rPr>
        <w:t>рияють набуттю конструкторських навичок, організації та зближенню дітей, залученню їх до трудової діяльності. У конструкторсько-будівельних іграх яскраво проявля</w:t>
      </w:r>
      <w:r w:rsidR="00BB312B">
        <w:rPr>
          <w:rFonts w:ascii="Arial" w:hAnsi="Arial"/>
          <w:spacing w:val="-4"/>
          <w:sz w:val="28"/>
          <w:szCs w:val="28"/>
          <w:lang w:val="uk-UA"/>
        </w:rPr>
        <w:softHyphen/>
      </w:r>
      <w:r w:rsidRPr="00923FB7">
        <w:rPr>
          <w:rFonts w:ascii="Arial" w:hAnsi="Arial"/>
          <w:spacing w:val="-4"/>
          <w:sz w:val="28"/>
          <w:szCs w:val="28"/>
          <w:lang w:val="uk-UA"/>
        </w:rPr>
        <w:t>ється зацікавленість дітей властивостями предмета і бажання навчитися з ним працювати. Матеріалом для цих ігор можуть бути конструктори різних видів та розмірів, природний матеріал (пісок, глина, шишки тощо), з якого діти створюють різні речі за власним задумом або за завданням вихова</w:t>
      </w:r>
      <w:r w:rsidR="00BB312B">
        <w:rPr>
          <w:rFonts w:ascii="Arial" w:hAnsi="Arial"/>
          <w:spacing w:val="-4"/>
          <w:sz w:val="28"/>
          <w:szCs w:val="28"/>
          <w:lang w:val="uk-UA"/>
        </w:rPr>
        <w:softHyphen/>
      </w:r>
      <w:r w:rsidRPr="00923FB7">
        <w:rPr>
          <w:rFonts w:ascii="Arial" w:hAnsi="Arial"/>
          <w:spacing w:val="-4"/>
          <w:sz w:val="28"/>
          <w:szCs w:val="28"/>
          <w:lang w:val="uk-UA"/>
        </w:rPr>
        <w:t>теля. Важливо, щоб педагог допомагав вихованцям здійснити перехід від безцільного нагромадження матеріалу до осмисленого створення будівлі.</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Попри всю різноманітність творчих ігор вони </w:t>
      </w:r>
      <w:r w:rsidRPr="00923FB7">
        <w:rPr>
          <w:rFonts w:ascii="Arial" w:hAnsi="Arial"/>
          <w:i/>
          <w:spacing w:val="-4"/>
          <w:sz w:val="28"/>
          <w:szCs w:val="28"/>
          <w:lang w:val="uk-UA"/>
        </w:rPr>
        <w:t>мають спільні риси</w:t>
      </w:r>
      <w:r w:rsidRPr="00923FB7">
        <w:rPr>
          <w:rFonts w:ascii="Arial" w:hAnsi="Arial"/>
          <w:spacing w:val="-4"/>
          <w:sz w:val="28"/>
          <w:szCs w:val="28"/>
          <w:lang w:val="uk-UA"/>
        </w:rPr>
        <w:t>: діти самі або за допомогою дорослого обирають тему гри, розвивають її сюжет, розподіляють між собою ролі, добирають потрібні іграшки. Все це має відбуватися в умовах тактовного втручання дорослого, спрямованого на активізацію ініціативи дітей, розвиток їхньої творчої уяви.</w:t>
      </w:r>
    </w:p>
    <w:p w:rsidR="009256DC" w:rsidRPr="00923FB7" w:rsidRDefault="009256DC" w:rsidP="0044403E">
      <w:pPr>
        <w:widowControl w:val="0"/>
        <w:tabs>
          <w:tab w:val="left" w:pos="774"/>
        </w:tabs>
        <w:autoSpaceDE w:val="0"/>
        <w:autoSpaceDN w:val="0"/>
        <w:adjustRightInd w:val="0"/>
        <w:spacing w:line="245" w:lineRule="auto"/>
        <w:jc w:val="both"/>
        <w:rPr>
          <w:rFonts w:ascii="Arial" w:hAnsi="Arial"/>
          <w:b/>
          <w:bCs/>
          <w:spacing w:val="-4"/>
          <w:sz w:val="28"/>
          <w:szCs w:val="28"/>
          <w:lang w:val="uk-UA"/>
        </w:rPr>
      </w:pPr>
    </w:p>
    <w:p w:rsidR="009256DC" w:rsidRPr="00923FB7" w:rsidRDefault="009256DC" w:rsidP="00BB312B">
      <w:pPr>
        <w:widowControl w:val="0"/>
        <w:tabs>
          <w:tab w:val="left" w:pos="774"/>
        </w:tabs>
        <w:autoSpaceDE w:val="0"/>
        <w:autoSpaceDN w:val="0"/>
        <w:adjustRightInd w:val="0"/>
        <w:spacing w:line="245" w:lineRule="auto"/>
        <w:ind w:firstLine="594"/>
        <w:jc w:val="both"/>
        <w:rPr>
          <w:rFonts w:ascii="Arial" w:hAnsi="Arial"/>
          <w:spacing w:val="-4"/>
          <w:sz w:val="28"/>
          <w:szCs w:val="28"/>
          <w:lang w:val="uk-UA"/>
        </w:rPr>
      </w:pPr>
      <w:r w:rsidRPr="00923FB7">
        <w:rPr>
          <w:rFonts w:ascii="Arial" w:hAnsi="Arial"/>
          <w:b/>
          <w:bCs/>
          <w:spacing w:val="-4"/>
          <w:sz w:val="28"/>
          <w:szCs w:val="28"/>
          <w:lang w:val="uk-UA"/>
        </w:rPr>
        <w:t>2. ВІКОВІ ОСОБЛИВОСТІ РОЗВИТКУ ТВОРЧИХ ІГОР ДОШКІЛЬ</w:t>
      </w:r>
      <w:r w:rsidR="0000006E">
        <w:rPr>
          <w:rFonts w:ascii="Arial" w:hAnsi="Arial"/>
          <w:b/>
          <w:bCs/>
          <w:spacing w:val="-4"/>
          <w:sz w:val="28"/>
          <w:szCs w:val="28"/>
          <w:lang w:val="uk-UA"/>
        </w:rPr>
        <w:softHyphen/>
      </w:r>
      <w:r w:rsidRPr="00923FB7">
        <w:rPr>
          <w:rFonts w:ascii="Arial" w:hAnsi="Arial"/>
          <w:b/>
          <w:bCs/>
          <w:spacing w:val="-4"/>
          <w:sz w:val="28"/>
          <w:szCs w:val="28"/>
          <w:lang w:val="uk-UA"/>
        </w:rPr>
        <w:t>НИКІВ</w:t>
      </w:r>
    </w:p>
    <w:p w:rsidR="00BB312B" w:rsidRDefault="00BB312B"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Психолого-педагогічні дослідження доводять, що </w:t>
      </w:r>
      <w:r w:rsidRPr="00923FB7">
        <w:rPr>
          <w:rFonts w:ascii="Arial" w:hAnsi="Arial"/>
          <w:bCs/>
          <w:i/>
          <w:spacing w:val="-4"/>
          <w:sz w:val="28"/>
          <w:szCs w:val="28"/>
          <w:lang w:val="uk-UA"/>
        </w:rPr>
        <w:t>гра дає великі мож</w:t>
      </w:r>
      <w:r w:rsidR="00E51809">
        <w:rPr>
          <w:rFonts w:ascii="Arial" w:hAnsi="Arial"/>
          <w:bCs/>
          <w:i/>
          <w:spacing w:val="-4"/>
          <w:sz w:val="28"/>
          <w:szCs w:val="28"/>
          <w:lang w:val="uk-UA"/>
        </w:rPr>
        <w:softHyphen/>
      </w:r>
      <w:r w:rsidRPr="00923FB7">
        <w:rPr>
          <w:rFonts w:ascii="Arial" w:hAnsi="Arial"/>
          <w:bCs/>
          <w:i/>
          <w:spacing w:val="-4"/>
          <w:sz w:val="28"/>
          <w:szCs w:val="28"/>
          <w:lang w:val="uk-UA"/>
        </w:rPr>
        <w:t>ливості для впровадження основних принципів особистісно орієнто</w:t>
      </w:r>
      <w:r w:rsidR="00E51809">
        <w:rPr>
          <w:rFonts w:ascii="Arial" w:hAnsi="Arial"/>
          <w:bCs/>
          <w:i/>
          <w:spacing w:val="-4"/>
          <w:sz w:val="28"/>
          <w:szCs w:val="28"/>
          <w:lang w:val="uk-UA"/>
        </w:rPr>
        <w:softHyphen/>
      </w:r>
      <w:r w:rsidRPr="00923FB7">
        <w:rPr>
          <w:rFonts w:ascii="Arial" w:hAnsi="Arial"/>
          <w:bCs/>
          <w:i/>
          <w:spacing w:val="-4"/>
          <w:sz w:val="28"/>
          <w:szCs w:val="28"/>
          <w:lang w:val="uk-UA"/>
        </w:rPr>
        <w:t>ваного підходу.</w:t>
      </w:r>
      <w:r w:rsidRPr="00923FB7">
        <w:rPr>
          <w:rFonts w:ascii="Arial" w:hAnsi="Arial"/>
          <w:b/>
          <w:bCs/>
          <w:spacing w:val="-4"/>
          <w:sz w:val="28"/>
          <w:szCs w:val="28"/>
          <w:lang w:val="uk-UA"/>
        </w:rPr>
        <w:t xml:space="preserve"> </w:t>
      </w:r>
      <w:r w:rsidRPr="00923FB7">
        <w:rPr>
          <w:rFonts w:ascii="Arial" w:hAnsi="Arial"/>
          <w:bCs/>
          <w:spacing w:val="-4"/>
          <w:sz w:val="28"/>
          <w:szCs w:val="28"/>
          <w:lang w:val="uk-UA"/>
        </w:rPr>
        <w:t>Оскільки у</w:t>
      </w:r>
      <w:r w:rsidRPr="00923FB7">
        <w:rPr>
          <w:rFonts w:ascii="Arial" w:hAnsi="Arial"/>
          <w:spacing w:val="-4"/>
          <w:sz w:val="28"/>
          <w:szCs w:val="28"/>
          <w:lang w:val="uk-UA"/>
        </w:rPr>
        <w:t xml:space="preserve"> процесі самостійного створення ігор </w:t>
      </w:r>
      <w:r w:rsidRPr="00923FB7">
        <w:rPr>
          <w:rFonts w:ascii="Arial" w:hAnsi="Arial"/>
          <w:i/>
          <w:iCs/>
          <w:spacing w:val="-4"/>
          <w:sz w:val="28"/>
          <w:szCs w:val="28"/>
          <w:lang w:val="uk-UA"/>
        </w:rPr>
        <w:t>діти вклю</w:t>
      </w:r>
      <w:r w:rsidR="00AA199F">
        <w:rPr>
          <w:rFonts w:ascii="Arial" w:hAnsi="Arial"/>
          <w:i/>
          <w:iCs/>
          <w:spacing w:val="-4"/>
          <w:sz w:val="28"/>
          <w:szCs w:val="28"/>
          <w:lang w:val="uk-UA"/>
        </w:rPr>
        <w:softHyphen/>
      </w:r>
      <w:r w:rsidRPr="00923FB7">
        <w:rPr>
          <w:rFonts w:ascii="Arial" w:hAnsi="Arial"/>
          <w:i/>
          <w:iCs/>
          <w:spacing w:val="-4"/>
          <w:sz w:val="28"/>
          <w:szCs w:val="28"/>
          <w:lang w:val="uk-UA"/>
        </w:rPr>
        <w:t>ча</w:t>
      </w:r>
      <w:r w:rsidR="00AA199F">
        <w:rPr>
          <w:rFonts w:ascii="Arial" w:hAnsi="Arial"/>
          <w:i/>
          <w:iCs/>
          <w:spacing w:val="-4"/>
          <w:sz w:val="28"/>
          <w:szCs w:val="28"/>
          <w:lang w:val="uk-UA"/>
        </w:rPr>
        <w:softHyphen/>
      </w:r>
      <w:r w:rsidRPr="00923FB7">
        <w:rPr>
          <w:rFonts w:ascii="Arial" w:hAnsi="Arial"/>
          <w:i/>
          <w:iCs/>
          <w:spacing w:val="-4"/>
          <w:sz w:val="28"/>
          <w:szCs w:val="28"/>
          <w:lang w:val="uk-UA"/>
        </w:rPr>
        <w:t>ються у систему активної взаємодії з природним і соціальним довкіл</w:t>
      </w:r>
      <w:r w:rsidR="00AA199F">
        <w:rPr>
          <w:rFonts w:ascii="Arial" w:hAnsi="Arial"/>
          <w:i/>
          <w:iCs/>
          <w:spacing w:val="-4"/>
          <w:sz w:val="28"/>
          <w:szCs w:val="28"/>
          <w:lang w:val="uk-UA"/>
        </w:rPr>
        <w:softHyphen/>
      </w:r>
      <w:r w:rsidRPr="00923FB7">
        <w:rPr>
          <w:rFonts w:ascii="Arial" w:hAnsi="Arial"/>
          <w:i/>
          <w:iCs/>
          <w:spacing w:val="-4"/>
          <w:sz w:val="28"/>
          <w:szCs w:val="28"/>
          <w:lang w:val="uk-UA"/>
        </w:rPr>
        <w:t xml:space="preserve">лям </w:t>
      </w:r>
      <w:r w:rsidRPr="00923FB7">
        <w:rPr>
          <w:rFonts w:ascii="Arial" w:hAnsi="Arial"/>
          <w:spacing w:val="-4"/>
          <w:sz w:val="28"/>
          <w:szCs w:val="28"/>
          <w:lang w:val="uk-UA"/>
        </w:rPr>
        <w:t xml:space="preserve">шляхом засвоєння ними ігрової поведінки; під час розвитку сюжетних ліній </w:t>
      </w:r>
      <w:r w:rsidRPr="00923FB7">
        <w:rPr>
          <w:rFonts w:ascii="Arial" w:hAnsi="Arial"/>
          <w:i/>
          <w:iCs/>
          <w:spacing w:val="-4"/>
          <w:sz w:val="28"/>
          <w:szCs w:val="28"/>
          <w:lang w:val="uk-UA"/>
        </w:rPr>
        <w:t>постійно відбувається розширення і зміна навколишнього середови</w:t>
      </w:r>
      <w:r w:rsidR="00AA199F">
        <w:rPr>
          <w:rFonts w:ascii="Arial" w:hAnsi="Arial"/>
          <w:i/>
          <w:iCs/>
          <w:spacing w:val="-4"/>
          <w:sz w:val="28"/>
          <w:szCs w:val="28"/>
          <w:lang w:val="uk-UA"/>
        </w:rPr>
        <w:softHyphen/>
      </w:r>
      <w:r w:rsidRPr="00923FB7">
        <w:rPr>
          <w:rFonts w:ascii="Arial" w:hAnsi="Arial"/>
          <w:i/>
          <w:iCs/>
          <w:spacing w:val="-4"/>
          <w:sz w:val="28"/>
          <w:szCs w:val="28"/>
          <w:lang w:val="uk-UA"/>
        </w:rPr>
        <w:t xml:space="preserve">ща малюком; </w:t>
      </w:r>
      <w:r w:rsidRPr="00923FB7">
        <w:rPr>
          <w:rFonts w:ascii="Arial" w:hAnsi="Arial"/>
          <w:bCs/>
          <w:iCs/>
          <w:spacing w:val="-4"/>
          <w:sz w:val="28"/>
          <w:szCs w:val="28"/>
          <w:lang w:val="uk-UA"/>
        </w:rPr>
        <w:t xml:space="preserve">у </w:t>
      </w:r>
      <w:r w:rsidRPr="00923FB7">
        <w:rPr>
          <w:rFonts w:ascii="Arial" w:hAnsi="Arial"/>
          <w:spacing w:val="-4"/>
          <w:sz w:val="28"/>
          <w:szCs w:val="28"/>
          <w:lang w:val="uk-UA"/>
        </w:rPr>
        <w:t>процесі налагодження ігрової взаємодії та реальних сто</w:t>
      </w:r>
      <w:r w:rsidR="00FD7E22">
        <w:rPr>
          <w:rFonts w:ascii="Arial" w:hAnsi="Arial"/>
          <w:spacing w:val="-4"/>
          <w:sz w:val="28"/>
          <w:szCs w:val="28"/>
          <w:lang w:val="uk-UA"/>
        </w:rPr>
        <w:softHyphen/>
      </w:r>
      <w:r w:rsidRPr="00923FB7">
        <w:rPr>
          <w:rFonts w:ascii="Arial" w:hAnsi="Arial"/>
          <w:spacing w:val="-4"/>
          <w:sz w:val="28"/>
          <w:szCs w:val="28"/>
          <w:lang w:val="uk-UA"/>
        </w:rPr>
        <w:t xml:space="preserve">сунків з однолітками </w:t>
      </w:r>
      <w:r w:rsidRPr="00923FB7">
        <w:rPr>
          <w:rFonts w:ascii="Arial" w:hAnsi="Arial"/>
          <w:i/>
          <w:iCs/>
          <w:spacing w:val="-4"/>
          <w:sz w:val="28"/>
          <w:szCs w:val="28"/>
          <w:lang w:val="uk-UA"/>
        </w:rPr>
        <w:t>дошкільники оволодівають принципами партнер</w:t>
      </w:r>
      <w:r w:rsidR="00AA199F">
        <w:rPr>
          <w:rFonts w:ascii="Arial" w:hAnsi="Arial"/>
          <w:i/>
          <w:iCs/>
          <w:spacing w:val="-4"/>
          <w:sz w:val="28"/>
          <w:szCs w:val="28"/>
          <w:lang w:val="uk-UA"/>
        </w:rPr>
        <w:softHyphen/>
      </w:r>
      <w:r w:rsidRPr="00923FB7">
        <w:rPr>
          <w:rFonts w:ascii="Arial" w:hAnsi="Arial"/>
          <w:i/>
          <w:iCs/>
          <w:spacing w:val="-4"/>
          <w:sz w:val="28"/>
          <w:szCs w:val="28"/>
          <w:lang w:val="uk-UA"/>
        </w:rPr>
        <w:t>ства і навчаються підпорядковувати</w:t>
      </w:r>
      <w:r w:rsidR="00CD364C" w:rsidRPr="00923FB7">
        <w:rPr>
          <w:rFonts w:ascii="Arial" w:hAnsi="Arial"/>
          <w:i/>
          <w:iCs/>
          <w:spacing w:val="-4"/>
          <w:sz w:val="28"/>
          <w:szCs w:val="28"/>
          <w:lang w:val="uk-UA"/>
        </w:rPr>
        <w:t xml:space="preserve">  власні бажання  правилам  гри </w:t>
      </w:r>
      <w:r w:rsidR="00CD364C" w:rsidRPr="00923FB7">
        <w:rPr>
          <w:rFonts w:ascii="Arial" w:hAnsi="Arial"/>
          <w:spacing w:val="-4"/>
          <w:sz w:val="28"/>
          <w:szCs w:val="28"/>
          <w:lang w:val="uk-UA"/>
        </w:rPr>
        <w:t>[27; 106].</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Так поступово дитина оволодіває структурою діяльності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 здатності самостійно ставити мету, визначати задум гри, розгортати сюжет, </w:t>
      </w:r>
      <w:r w:rsidRPr="00923FB7">
        <w:rPr>
          <w:rFonts w:ascii="Arial" w:hAnsi="Arial"/>
          <w:spacing w:val="-4"/>
          <w:sz w:val="28"/>
          <w:szCs w:val="28"/>
          <w:lang w:val="uk-UA"/>
        </w:rPr>
        <w:lastRenderedPageBreak/>
        <w:t>виконувати ігрові правила до вміння самостійно планувати, організо</w:t>
      </w:r>
      <w:r w:rsidR="00E51809">
        <w:rPr>
          <w:rFonts w:ascii="Arial" w:hAnsi="Arial"/>
          <w:spacing w:val="-4"/>
          <w:sz w:val="28"/>
          <w:szCs w:val="28"/>
          <w:lang w:val="uk-UA"/>
        </w:rPr>
        <w:softHyphen/>
      </w:r>
      <w:r w:rsidRPr="00923FB7">
        <w:rPr>
          <w:rFonts w:ascii="Arial" w:hAnsi="Arial"/>
          <w:spacing w:val="-4"/>
          <w:sz w:val="28"/>
          <w:szCs w:val="28"/>
          <w:lang w:val="uk-UA"/>
        </w:rPr>
        <w:t>вувати, узгоджувати ігрову взаємодію з однолітками.</w:t>
      </w:r>
    </w:p>
    <w:p w:rsidR="009256DC" w:rsidRPr="00923FB7" w:rsidRDefault="00CD364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думку Т.</w:t>
      </w:r>
      <w:r w:rsidR="00FD3E2E">
        <w:rPr>
          <w:rFonts w:ascii="Arial" w:hAnsi="Arial"/>
          <w:spacing w:val="-4"/>
          <w:sz w:val="28"/>
          <w:szCs w:val="28"/>
          <w:lang w:val="uk-UA"/>
        </w:rPr>
        <w:t xml:space="preserve"> </w:t>
      </w:r>
      <w:r w:rsidRPr="00923FB7">
        <w:rPr>
          <w:rFonts w:ascii="Arial" w:hAnsi="Arial"/>
          <w:spacing w:val="-4"/>
          <w:sz w:val="28"/>
          <w:szCs w:val="28"/>
          <w:lang w:val="uk-UA"/>
        </w:rPr>
        <w:t>Піроженко, у</w:t>
      </w:r>
      <w:r w:rsidR="009256DC" w:rsidRPr="00923FB7">
        <w:rPr>
          <w:rFonts w:ascii="Arial" w:hAnsi="Arial"/>
          <w:spacing w:val="-4"/>
          <w:sz w:val="28"/>
          <w:szCs w:val="28"/>
          <w:lang w:val="uk-UA"/>
        </w:rPr>
        <w:t xml:space="preserve"> таких іграх не лише </w:t>
      </w:r>
      <w:r w:rsidR="009256DC" w:rsidRPr="00923FB7">
        <w:rPr>
          <w:rFonts w:ascii="Arial" w:hAnsi="Arial"/>
          <w:i/>
          <w:spacing w:val="-4"/>
          <w:sz w:val="28"/>
          <w:szCs w:val="28"/>
          <w:lang w:val="uk-UA"/>
        </w:rPr>
        <w:t>проявляються та розви</w:t>
      </w:r>
      <w:r w:rsidR="00FD7E22">
        <w:rPr>
          <w:rFonts w:ascii="Arial" w:hAnsi="Arial"/>
          <w:i/>
          <w:spacing w:val="-4"/>
          <w:sz w:val="28"/>
          <w:szCs w:val="28"/>
          <w:lang w:val="uk-UA"/>
        </w:rPr>
        <w:softHyphen/>
      </w:r>
      <w:r w:rsidR="009256DC" w:rsidRPr="00923FB7">
        <w:rPr>
          <w:rFonts w:ascii="Arial" w:hAnsi="Arial"/>
          <w:i/>
          <w:spacing w:val="-4"/>
          <w:sz w:val="28"/>
          <w:szCs w:val="28"/>
          <w:lang w:val="uk-UA"/>
        </w:rPr>
        <w:t>ва</w:t>
      </w:r>
      <w:r w:rsidR="00FD7E22">
        <w:rPr>
          <w:rFonts w:ascii="Arial" w:hAnsi="Arial"/>
          <w:i/>
          <w:spacing w:val="-4"/>
          <w:sz w:val="28"/>
          <w:szCs w:val="28"/>
          <w:lang w:val="uk-UA"/>
        </w:rPr>
        <w:softHyphen/>
      </w:r>
      <w:r w:rsidR="009256DC" w:rsidRPr="00923FB7">
        <w:rPr>
          <w:rFonts w:ascii="Arial" w:hAnsi="Arial"/>
          <w:i/>
          <w:spacing w:val="-4"/>
          <w:sz w:val="28"/>
          <w:szCs w:val="28"/>
          <w:lang w:val="uk-UA"/>
        </w:rPr>
        <w:t>ються новоутворення дошкільного дитинства, а й відбувається засво</w:t>
      </w:r>
      <w:r w:rsidR="00FD7E22">
        <w:rPr>
          <w:rFonts w:ascii="Arial" w:hAnsi="Arial"/>
          <w:i/>
          <w:spacing w:val="-4"/>
          <w:sz w:val="28"/>
          <w:szCs w:val="28"/>
          <w:lang w:val="uk-UA"/>
        </w:rPr>
        <w:softHyphen/>
      </w:r>
      <w:r w:rsidR="009256DC" w:rsidRPr="00923FB7">
        <w:rPr>
          <w:rFonts w:ascii="Arial" w:hAnsi="Arial"/>
          <w:i/>
          <w:spacing w:val="-4"/>
          <w:sz w:val="28"/>
          <w:szCs w:val="28"/>
          <w:lang w:val="uk-UA"/>
        </w:rPr>
        <w:t>єння форм спілкування з однолітками</w:t>
      </w:r>
      <w:r w:rsidR="009256DC" w:rsidRPr="00923FB7">
        <w:rPr>
          <w:rFonts w:ascii="Arial" w:hAnsi="Arial"/>
          <w:spacing w:val="-4"/>
          <w:sz w:val="28"/>
          <w:szCs w:val="28"/>
          <w:lang w:val="uk-UA"/>
        </w:rPr>
        <w:t>. Процес опанування навичок спілкування з іншими дітьми або допомагає засвоїти малюкам структуру творчої діяльності, або га</w:t>
      </w:r>
      <w:r w:rsidRPr="00923FB7">
        <w:rPr>
          <w:rFonts w:ascii="Arial" w:hAnsi="Arial"/>
          <w:spacing w:val="-4"/>
          <w:sz w:val="28"/>
          <w:szCs w:val="28"/>
          <w:lang w:val="uk-UA"/>
        </w:rPr>
        <w:t>льмує розвиток самодіяльної гри [56</w:t>
      </w:r>
      <w:r w:rsidR="0031681F" w:rsidRPr="00923FB7">
        <w:rPr>
          <w:rFonts w:ascii="Arial" w:hAnsi="Arial"/>
          <w:spacing w:val="-4"/>
          <w:sz w:val="28"/>
          <w:szCs w:val="28"/>
          <w:lang w:val="uk-UA"/>
        </w:rPr>
        <w:t>, с.</w:t>
      </w:r>
      <w:r w:rsidR="00FD7E22">
        <w:rPr>
          <w:rFonts w:ascii="Arial" w:hAnsi="Arial"/>
          <w:spacing w:val="-4"/>
          <w:sz w:val="28"/>
          <w:szCs w:val="28"/>
          <w:lang w:val="uk-UA"/>
        </w:rPr>
        <w:t xml:space="preserve"> </w:t>
      </w:r>
      <w:r w:rsidR="0031681F" w:rsidRPr="00923FB7">
        <w:rPr>
          <w:rFonts w:ascii="Arial" w:hAnsi="Arial"/>
          <w:spacing w:val="-4"/>
          <w:sz w:val="28"/>
          <w:szCs w:val="28"/>
          <w:lang w:val="uk-UA"/>
        </w:rPr>
        <w:t>13</w:t>
      </w:r>
      <w:r w:rsidRPr="00923FB7">
        <w:rPr>
          <w:rFonts w:ascii="Arial" w:hAnsi="Arial"/>
          <w:spacing w:val="-4"/>
          <w:sz w:val="28"/>
          <w:szCs w:val="28"/>
          <w:lang w:val="uk-UA"/>
        </w:rPr>
        <w:t>].</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З метою визначення основних принципів організації творчих ігор дошкільників</w:t>
      </w:r>
      <w:r w:rsidRPr="00923FB7">
        <w:rPr>
          <w:rFonts w:ascii="Arial" w:hAnsi="Arial"/>
          <w:b/>
          <w:bCs/>
          <w:spacing w:val="-4"/>
          <w:sz w:val="28"/>
          <w:szCs w:val="28"/>
          <w:lang w:val="uk-UA"/>
        </w:rPr>
        <w:t xml:space="preserve"> </w:t>
      </w:r>
      <w:r w:rsidRPr="00923FB7">
        <w:rPr>
          <w:rFonts w:ascii="Arial" w:hAnsi="Arial"/>
          <w:bCs/>
          <w:i/>
          <w:spacing w:val="-4"/>
          <w:sz w:val="28"/>
          <w:szCs w:val="28"/>
          <w:lang w:val="uk-UA"/>
        </w:rPr>
        <w:t>важливо враховувати</w:t>
      </w:r>
      <w:r w:rsidRPr="00FD7E22">
        <w:rPr>
          <w:rFonts w:ascii="Arial" w:hAnsi="Arial"/>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які засоби ігрової взаємодії і в якій послідовності розвиваються у сюжетно-рольовій грі; який має бути вплив дорослого під час реалізації сюжетно-рольових ігор дітей і коли він є найефективнішим за умов збереження природного потенціалу дитини. Для вирішення цих завдань педагогу </w:t>
      </w:r>
      <w:r w:rsidRPr="00923FB7">
        <w:rPr>
          <w:rFonts w:ascii="Arial" w:hAnsi="Arial"/>
          <w:i/>
          <w:spacing w:val="-4"/>
          <w:sz w:val="28"/>
          <w:szCs w:val="28"/>
          <w:lang w:val="uk-UA"/>
        </w:rPr>
        <w:t xml:space="preserve">важливо бачити і розуміти творчу гру </w:t>
      </w:r>
      <w:r w:rsidRPr="00923FB7">
        <w:rPr>
          <w:rFonts w:ascii="Arial" w:hAnsi="Arial"/>
          <w:bCs/>
          <w:i/>
          <w:spacing w:val="-4"/>
          <w:sz w:val="28"/>
          <w:szCs w:val="28"/>
          <w:lang w:val="uk-UA"/>
        </w:rPr>
        <w:t>в</w:t>
      </w:r>
      <w:r w:rsidRPr="00923FB7">
        <w:rPr>
          <w:rFonts w:ascii="Arial" w:hAnsi="Arial"/>
          <w:b/>
          <w:bCs/>
          <w:i/>
          <w:spacing w:val="-4"/>
          <w:sz w:val="28"/>
          <w:szCs w:val="28"/>
          <w:lang w:val="uk-UA"/>
        </w:rPr>
        <w:t xml:space="preserve"> </w:t>
      </w:r>
      <w:r w:rsidRPr="00923FB7">
        <w:rPr>
          <w:rFonts w:ascii="Arial" w:hAnsi="Arial"/>
          <w:i/>
          <w:spacing w:val="-4"/>
          <w:sz w:val="28"/>
          <w:szCs w:val="28"/>
          <w:lang w:val="uk-UA"/>
        </w:rPr>
        <w:t>її послідовному розгортанні.</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Процес зародження самодіяльних ігор починається </w:t>
      </w:r>
      <w:r w:rsidRPr="00923FB7">
        <w:rPr>
          <w:rFonts w:ascii="Arial" w:hAnsi="Arial"/>
          <w:b/>
          <w:bCs/>
          <w:i/>
          <w:iCs/>
          <w:spacing w:val="-4"/>
          <w:sz w:val="28"/>
          <w:szCs w:val="28"/>
          <w:lang w:val="uk-UA"/>
        </w:rPr>
        <w:t xml:space="preserve">у ранньому дитинстві </w:t>
      </w:r>
      <w:r w:rsidRPr="00923FB7">
        <w:rPr>
          <w:rFonts w:ascii="Arial" w:hAnsi="Arial"/>
          <w:spacing w:val="-4"/>
          <w:sz w:val="28"/>
          <w:szCs w:val="28"/>
          <w:lang w:val="uk-UA"/>
        </w:rPr>
        <w:t>з ігор-розваг (</w:t>
      </w:r>
      <w:r w:rsidR="00D97438" w:rsidRPr="00923FB7">
        <w:rPr>
          <w:rFonts w:ascii="Arial" w:hAnsi="Arial"/>
          <w:spacing w:val="-4"/>
          <w:sz w:val="28"/>
          <w:szCs w:val="28"/>
          <w:lang w:val="uk-UA"/>
        </w:rPr>
        <w:t>"</w:t>
      </w:r>
      <w:r w:rsidRPr="00923FB7">
        <w:rPr>
          <w:rFonts w:ascii="Arial" w:hAnsi="Arial"/>
          <w:spacing w:val="-4"/>
          <w:sz w:val="28"/>
          <w:szCs w:val="28"/>
          <w:lang w:val="uk-UA"/>
        </w:rPr>
        <w:t>Сорока-ворона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Кую-кую ніжку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тощо). У таких іграх </w:t>
      </w:r>
      <w:r w:rsidRPr="00923FB7">
        <w:rPr>
          <w:rFonts w:ascii="Arial" w:hAnsi="Arial"/>
          <w:i/>
          <w:iCs/>
          <w:spacing w:val="-4"/>
          <w:sz w:val="28"/>
          <w:szCs w:val="28"/>
          <w:lang w:val="uk-UA"/>
        </w:rPr>
        <w:t xml:space="preserve">дитина отримує позитивні емоції </w:t>
      </w:r>
      <w:r w:rsidRPr="00923FB7">
        <w:rPr>
          <w:rFonts w:ascii="Arial" w:hAnsi="Arial"/>
          <w:spacing w:val="-4"/>
          <w:sz w:val="28"/>
          <w:szCs w:val="28"/>
          <w:lang w:val="uk-UA"/>
        </w:rPr>
        <w:t xml:space="preserve">від взаємодії з близьким дорослим. </w:t>
      </w:r>
      <w:r w:rsidRPr="00923FB7">
        <w:rPr>
          <w:rFonts w:ascii="Arial" w:hAnsi="Arial"/>
          <w:b/>
          <w:bCs/>
          <w:i/>
          <w:iCs/>
          <w:spacing w:val="-4"/>
          <w:sz w:val="28"/>
          <w:szCs w:val="28"/>
          <w:lang w:val="uk-UA"/>
        </w:rPr>
        <w:t xml:space="preserve">Наступний етап </w:t>
      </w:r>
      <w:r w:rsidRPr="00923FB7">
        <w:rPr>
          <w:rFonts w:ascii="Arial" w:hAnsi="Arial"/>
          <w:spacing w:val="-4"/>
          <w:sz w:val="28"/>
          <w:szCs w:val="28"/>
          <w:lang w:val="uk-UA"/>
        </w:rPr>
        <w:t xml:space="preserve">розвитку самодіяльних ігор характеризується зародженням </w:t>
      </w:r>
      <w:r w:rsidR="00D97438" w:rsidRPr="00923FB7">
        <w:rPr>
          <w:rFonts w:ascii="Arial" w:hAnsi="Arial"/>
          <w:spacing w:val="-4"/>
          <w:sz w:val="28"/>
          <w:szCs w:val="28"/>
          <w:lang w:val="uk-UA"/>
        </w:rPr>
        <w:t>"</w:t>
      </w:r>
      <w:r w:rsidRPr="00923FB7">
        <w:rPr>
          <w:rFonts w:ascii="Arial" w:hAnsi="Arial"/>
          <w:spacing w:val="-4"/>
          <w:sz w:val="28"/>
          <w:szCs w:val="28"/>
          <w:lang w:val="uk-UA"/>
        </w:rPr>
        <w:t>відображувальних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ігор, у процесі яких малюк навчається </w:t>
      </w:r>
      <w:r w:rsidR="00D97438" w:rsidRPr="00923FB7">
        <w:rPr>
          <w:rFonts w:ascii="Arial" w:hAnsi="Arial"/>
          <w:spacing w:val="-4"/>
          <w:sz w:val="28"/>
          <w:szCs w:val="28"/>
          <w:lang w:val="uk-UA"/>
        </w:rPr>
        <w:t>"</w:t>
      </w:r>
      <w:r w:rsidRPr="00923FB7">
        <w:rPr>
          <w:rFonts w:ascii="Arial" w:hAnsi="Arial"/>
          <w:spacing w:val="-4"/>
          <w:sz w:val="28"/>
          <w:szCs w:val="28"/>
          <w:lang w:val="uk-UA"/>
        </w:rPr>
        <w:t>приміряти на себе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образи навколишнього предметного світу, вивчає харак</w:t>
      </w:r>
      <w:r w:rsidR="00C24A56">
        <w:rPr>
          <w:rFonts w:ascii="Arial" w:hAnsi="Arial"/>
          <w:spacing w:val="-4"/>
          <w:sz w:val="28"/>
          <w:szCs w:val="28"/>
          <w:lang w:val="uk-UA"/>
        </w:rPr>
        <w:softHyphen/>
      </w:r>
      <w:r w:rsidRPr="00923FB7">
        <w:rPr>
          <w:rFonts w:ascii="Arial" w:hAnsi="Arial"/>
          <w:spacing w:val="-4"/>
          <w:sz w:val="28"/>
          <w:szCs w:val="28"/>
          <w:lang w:val="uk-UA"/>
        </w:rPr>
        <w:t xml:space="preserve">терні якості предметів. Поступово </w:t>
      </w:r>
      <w:r w:rsidRPr="00923FB7">
        <w:rPr>
          <w:rFonts w:ascii="Arial" w:hAnsi="Arial"/>
          <w:i/>
          <w:iCs/>
          <w:spacing w:val="-4"/>
          <w:sz w:val="28"/>
          <w:szCs w:val="28"/>
          <w:lang w:val="uk-UA"/>
        </w:rPr>
        <w:t xml:space="preserve">дитина </w:t>
      </w:r>
      <w:r w:rsidR="004754C1">
        <w:rPr>
          <w:rFonts w:ascii="Arial" w:hAnsi="Arial"/>
          <w:noProof/>
          <w:spacing w:val="-4"/>
          <w:sz w:val="28"/>
          <w:szCs w:val="28"/>
        </w:rPr>
        <mc:AlternateContent>
          <mc:Choice Requires="wps">
            <w:drawing>
              <wp:anchor distT="0" distB="0" distL="114300" distR="114300" simplePos="0" relativeHeight="251639808" behindDoc="0" locked="0" layoutInCell="0" allowOverlap="1" wp14:anchorId="465C6715" wp14:editId="61EB60E0">
                <wp:simplePos x="0" y="0"/>
                <wp:positionH relativeFrom="margin">
                  <wp:posOffset>9509760</wp:posOffset>
                </wp:positionH>
                <wp:positionV relativeFrom="paragraph">
                  <wp:posOffset>-664210</wp:posOffset>
                </wp:positionV>
                <wp:extent cx="0" cy="1009015"/>
                <wp:effectExtent l="13335" t="12065" r="15240" b="7620"/>
                <wp:wrapNone/>
                <wp:docPr id="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8.8pt,-52.3pt" to="748.8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jdEwIAACs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" o:allowincell="f" strokeweight=".95pt">
                <w10:wrap anchorx="margin"/>
              </v:line>
            </w:pict>
          </mc:Fallback>
        </mc:AlternateContent>
      </w:r>
      <w:r w:rsidRPr="00923FB7">
        <w:rPr>
          <w:rFonts w:ascii="Arial" w:hAnsi="Arial"/>
          <w:i/>
          <w:iCs/>
          <w:spacing w:val="-4"/>
          <w:sz w:val="28"/>
          <w:szCs w:val="28"/>
          <w:lang w:val="uk-UA"/>
        </w:rPr>
        <w:t>навчається зосереджу</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ватися на предметних діях з іграшками. </w:t>
      </w:r>
      <w:r w:rsidRPr="00923FB7">
        <w:rPr>
          <w:rFonts w:ascii="Arial" w:hAnsi="Arial"/>
          <w:spacing w:val="-4"/>
          <w:sz w:val="28"/>
          <w:szCs w:val="28"/>
          <w:lang w:val="uk-UA"/>
        </w:rPr>
        <w:t xml:space="preserve">Іграшка на цьому етапі виконує важливу роль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визначає сюжет і характер дій.</w:t>
      </w:r>
    </w:p>
    <w:p w:rsidR="009256DC" w:rsidRPr="00923FB7" w:rsidRDefault="0031681F"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К.</w:t>
      </w:r>
      <w:r w:rsidR="00C24A56">
        <w:rPr>
          <w:rFonts w:ascii="Arial" w:hAnsi="Arial"/>
          <w:spacing w:val="-4"/>
          <w:sz w:val="28"/>
          <w:szCs w:val="28"/>
          <w:lang w:val="uk-UA"/>
        </w:rPr>
        <w:t xml:space="preserve"> </w:t>
      </w:r>
      <w:r w:rsidRPr="00923FB7">
        <w:rPr>
          <w:rFonts w:ascii="Arial" w:hAnsi="Arial"/>
          <w:spacing w:val="-4"/>
          <w:sz w:val="28"/>
          <w:szCs w:val="28"/>
          <w:lang w:val="uk-UA"/>
        </w:rPr>
        <w:t>Карасьова вважає, що у</w:t>
      </w:r>
      <w:r w:rsidR="009256DC" w:rsidRPr="00923FB7">
        <w:rPr>
          <w:rFonts w:ascii="Arial" w:hAnsi="Arial"/>
          <w:spacing w:val="-4"/>
          <w:sz w:val="28"/>
          <w:szCs w:val="28"/>
          <w:lang w:val="uk-UA"/>
        </w:rPr>
        <w:t xml:space="preserve"> ранньому дитинстві</w:t>
      </w:r>
      <w:r w:rsidRPr="00923FB7">
        <w:rPr>
          <w:rFonts w:ascii="Arial" w:hAnsi="Arial"/>
          <w:spacing w:val="-4"/>
          <w:sz w:val="28"/>
          <w:szCs w:val="28"/>
          <w:lang w:val="uk-UA"/>
        </w:rPr>
        <w:t>,</w:t>
      </w:r>
      <w:r w:rsidR="009256DC" w:rsidRPr="00923FB7">
        <w:rPr>
          <w:rFonts w:ascii="Arial" w:hAnsi="Arial"/>
          <w:spacing w:val="-4"/>
          <w:sz w:val="28"/>
          <w:szCs w:val="28"/>
          <w:lang w:val="uk-UA"/>
        </w:rPr>
        <w:t xml:space="preserve"> на етапі зародження ігрової діяльності</w:t>
      </w:r>
      <w:r w:rsidRPr="00923FB7">
        <w:rPr>
          <w:rFonts w:ascii="Arial" w:hAnsi="Arial"/>
          <w:spacing w:val="-4"/>
          <w:sz w:val="28"/>
          <w:szCs w:val="28"/>
          <w:lang w:val="uk-UA"/>
        </w:rPr>
        <w:t>,</w:t>
      </w:r>
      <w:r w:rsidR="009256DC" w:rsidRPr="00923FB7">
        <w:rPr>
          <w:rFonts w:ascii="Arial" w:hAnsi="Arial"/>
          <w:spacing w:val="-4"/>
          <w:sz w:val="28"/>
          <w:szCs w:val="28"/>
          <w:lang w:val="uk-UA"/>
        </w:rPr>
        <w:t xml:space="preserve"> </w:t>
      </w:r>
      <w:r w:rsidR="009256DC" w:rsidRPr="00923FB7">
        <w:rPr>
          <w:rFonts w:ascii="Arial" w:hAnsi="Arial"/>
          <w:i/>
          <w:iCs/>
          <w:spacing w:val="-4"/>
          <w:sz w:val="28"/>
          <w:szCs w:val="28"/>
          <w:lang w:val="uk-UA"/>
        </w:rPr>
        <w:t xml:space="preserve">дорослий виступає </w:t>
      </w:r>
      <w:r w:rsidR="009256DC" w:rsidRPr="00923FB7">
        <w:rPr>
          <w:rFonts w:ascii="Arial" w:hAnsi="Arial"/>
          <w:spacing w:val="-4"/>
          <w:sz w:val="28"/>
          <w:szCs w:val="28"/>
          <w:lang w:val="uk-UA"/>
        </w:rPr>
        <w:t>як організатор та ініціатор гри, навчає діяти з предметами, передає свій позитивний емоційний досвід спілкуванн</w:t>
      </w:r>
      <w:r w:rsidRPr="00923FB7">
        <w:rPr>
          <w:rFonts w:ascii="Arial" w:hAnsi="Arial"/>
          <w:spacing w:val="-4"/>
          <w:sz w:val="28"/>
          <w:szCs w:val="28"/>
          <w:lang w:val="uk-UA"/>
        </w:rPr>
        <w:t>я з приводу спільної діяльності [56, с.</w:t>
      </w:r>
      <w:r w:rsidR="00C24A56">
        <w:rPr>
          <w:rFonts w:ascii="Arial" w:hAnsi="Arial"/>
          <w:spacing w:val="-4"/>
          <w:sz w:val="28"/>
          <w:szCs w:val="28"/>
          <w:lang w:val="uk-UA"/>
        </w:rPr>
        <w:t xml:space="preserve"> </w:t>
      </w:r>
      <w:r w:rsidRPr="00923FB7">
        <w:rPr>
          <w:rFonts w:ascii="Arial" w:hAnsi="Arial"/>
          <w:spacing w:val="-4"/>
          <w:sz w:val="28"/>
          <w:szCs w:val="28"/>
          <w:lang w:val="uk-UA"/>
        </w:rPr>
        <w:t>14].</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i/>
          <w:iCs/>
          <w:spacing w:val="-4"/>
          <w:sz w:val="28"/>
          <w:szCs w:val="28"/>
          <w:lang w:val="uk-UA"/>
        </w:rPr>
        <w:t>Молодший дошкільний вік</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характеризується становленням спільних ігор з однолітками. На ранніх етапах зародження творчої гри ігрові правила відсутні, але </w:t>
      </w:r>
      <w:r w:rsidRPr="00923FB7">
        <w:rPr>
          <w:rFonts w:ascii="Arial" w:hAnsi="Arial"/>
          <w:i/>
          <w:iCs/>
          <w:spacing w:val="-4"/>
          <w:sz w:val="28"/>
          <w:szCs w:val="28"/>
          <w:lang w:val="uk-UA"/>
        </w:rPr>
        <w:t xml:space="preserve">діти навчаються узгоджувати свої дії з діями інших дітей, розуміти бажання партнера. </w:t>
      </w:r>
      <w:r w:rsidRPr="00923FB7">
        <w:rPr>
          <w:rFonts w:ascii="Arial" w:hAnsi="Arial"/>
          <w:spacing w:val="-4"/>
          <w:sz w:val="28"/>
          <w:szCs w:val="28"/>
          <w:lang w:val="uk-UA"/>
        </w:rPr>
        <w:t xml:space="preserve">Логіка дій легко порушується без протесту з боку інших учасників, бажання грати разом перемагає, </w:t>
      </w:r>
      <w:r w:rsidRPr="00923FB7">
        <w:rPr>
          <w:rFonts w:ascii="Arial" w:hAnsi="Arial"/>
          <w:i/>
          <w:iCs/>
          <w:spacing w:val="-4"/>
          <w:sz w:val="28"/>
          <w:szCs w:val="28"/>
          <w:lang w:val="uk-UA"/>
        </w:rPr>
        <w:t xml:space="preserve">ігри </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поряд</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 заміню</w:t>
      </w:r>
      <w:r w:rsidR="00C24A56">
        <w:rPr>
          <w:rFonts w:ascii="Arial" w:hAnsi="Arial"/>
          <w:i/>
          <w:iCs/>
          <w:spacing w:val="-4"/>
          <w:sz w:val="28"/>
          <w:szCs w:val="28"/>
          <w:lang w:val="uk-UA"/>
        </w:rPr>
        <w:softHyphen/>
      </w:r>
      <w:r w:rsidRPr="00923FB7">
        <w:rPr>
          <w:rFonts w:ascii="Arial" w:hAnsi="Arial"/>
          <w:i/>
          <w:iCs/>
          <w:spacing w:val="-4"/>
          <w:sz w:val="28"/>
          <w:szCs w:val="28"/>
          <w:lang w:val="uk-UA"/>
        </w:rPr>
        <w:t xml:space="preserve">ються іграми </w:t>
      </w:r>
      <w:r w:rsidR="00D97438" w:rsidRPr="00923FB7">
        <w:rPr>
          <w:rFonts w:ascii="Arial" w:hAnsi="Arial"/>
          <w:i/>
          <w:iCs/>
          <w:spacing w:val="-4"/>
          <w:sz w:val="28"/>
          <w:szCs w:val="28"/>
          <w:lang w:val="uk-UA"/>
        </w:rPr>
        <w:t>"</w:t>
      </w:r>
      <w:r w:rsidRPr="00923FB7">
        <w:rPr>
          <w:rFonts w:ascii="Arial" w:hAnsi="Arial"/>
          <w:i/>
          <w:iCs/>
          <w:spacing w:val="-4"/>
          <w:sz w:val="28"/>
          <w:szCs w:val="28"/>
          <w:lang w:val="uk-UA"/>
        </w:rPr>
        <w:t>разом</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Поступово діти починають звертати увагу на ігри інших дітей, виявляють цікавість до дій однолітків, періодично пору</w:t>
      </w:r>
      <w:r w:rsidR="00E51809">
        <w:rPr>
          <w:rFonts w:ascii="Arial" w:hAnsi="Arial"/>
          <w:spacing w:val="-4"/>
          <w:sz w:val="28"/>
          <w:szCs w:val="28"/>
          <w:lang w:val="uk-UA"/>
        </w:rPr>
        <w:softHyphen/>
      </w:r>
      <w:r w:rsidRPr="00923FB7">
        <w:rPr>
          <w:rFonts w:ascii="Arial" w:hAnsi="Arial"/>
          <w:spacing w:val="-4"/>
          <w:sz w:val="28"/>
          <w:szCs w:val="28"/>
          <w:lang w:val="uk-UA"/>
        </w:rPr>
        <w:t>шують кордони ігрового поля як свого, так і сусіднього.</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Діти вже готові грати разом з іншими дітьми, їм </w:t>
      </w:r>
      <w:r w:rsidRPr="00923FB7">
        <w:rPr>
          <w:rFonts w:ascii="Arial" w:hAnsi="Arial"/>
          <w:i/>
          <w:iCs/>
          <w:spacing w:val="-4"/>
          <w:sz w:val="28"/>
          <w:szCs w:val="28"/>
          <w:lang w:val="uk-UA"/>
        </w:rPr>
        <w:t xml:space="preserve">важливе не лише відтворення ігрових дій, а й спілкування у грі. </w:t>
      </w:r>
      <w:r w:rsidRPr="00923FB7">
        <w:rPr>
          <w:rFonts w:ascii="Arial" w:hAnsi="Arial"/>
          <w:spacing w:val="-4"/>
          <w:sz w:val="28"/>
          <w:szCs w:val="28"/>
          <w:lang w:val="uk-UA"/>
        </w:rPr>
        <w:t>О</w:t>
      </w:r>
      <w:r w:rsidR="00EB2305">
        <w:rPr>
          <w:rFonts w:ascii="Arial" w:hAnsi="Arial"/>
          <w:spacing w:val="-4"/>
          <w:sz w:val="28"/>
          <w:szCs w:val="28"/>
          <w:lang w:val="uk-UA"/>
        </w:rPr>
        <w:t>б</w:t>
      </w:r>
      <w:r w:rsidR="00C24A56">
        <w:rPr>
          <w:rFonts w:ascii="Arial" w:hAnsi="Arial"/>
          <w:spacing w:val="-4"/>
          <w:sz w:val="28"/>
          <w:szCs w:val="28"/>
          <w:lang w:val="uk-UA"/>
        </w:rPr>
        <w:t>’</w:t>
      </w:r>
      <w:r w:rsidR="00EB2305">
        <w:rPr>
          <w:rFonts w:ascii="Arial" w:hAnsi="Arial"/>
          <w:spacing w:val="-4"/>
          <w:sz w:val="28"/>
          <w:szCs w:val="28"/>
          <w:lang w:val="uk-UA"/>
        </w:rPr>
        <w:t>є</w:t>
      </w:r>
      <w:r w:rsidRPr="00923FB7">
        <w:rPr>
          <w:rFonts w:ascii="Arial" w:hAnsi="Arial"/>
          <w:spacing w:val="-4"/>
          <w:sz w:val="28"/>
          <w:szCs w:val="28"/>
          <w:lang w:val="uk-UA"/>
        </w:rPr>
        <w:t>днання зусиль для спо</w:t>
      </w:r>
      <w:r w:rsidR="00E51809">
        <w:rPr>
          <w:rFonts w:ascii="Arial" w:hAnsi="Arial"/>
          <w:spacing w:val="-4"/>
          <w:sz w:val="28"/>
          <w:szCs w:val="28"/>
          <w:lang w:val="uk-UA"/>
        </w:rPr>
        <w:softHyphen/>
      </w:r>
      <w:r w:rsidRPr="00923FB7">
        <w:rPr>
          <w:rFonts w:ascii="Arial" w:hAnsi="Arial"/>
          <w:spacing w:val="-4"/>
          <w:sz w:val="28"/>
          <w:szCs w:val="28"/>
          <w:lang w:val="uk-UA"/>
        </w:rPr>
        <w:t>ру</w:t>
      </w:r>
      <w:r w:rsidR="00E51809">
        <w:rPr>
          <w:rFonts w:ascii="Arial" w:hAnsi="Arial"/>
          <w:spacing w:val="-4"/>
          <w:sz w:val="28"/>
          <w:szCs w:val="28"/>
          <w:lang w:val="uk-UA"/>
        </w:rPr>
        <w:softHyphen/>
      </w:r>
      <w:r w:rsidRPr="00923FB7">
        <w:rPr>
          <w:rFonts w:ascii="Arial" w:hAnsi="Arial"/>
          <w:spacing w:val="-4"/>
          <w:sz w:val="28"/>
          <w:szCs w:val="28"/>
          <w:lang w:val="uk-UA"/>
        </w:rPr>
        <w:t>дження будинку більше має характер допомоги іншому, ніж узгодження рольових функцій. Діти ще не беруть на себе рольові функції, гра не має рольового характеру, предмет переходить із плану дії з реальними пред</w:t>
      </w:r>
      <w:r w:rsidR="00F16583">
        <w:rPr>
          <w:rFonts w:ascii="Arial" w:hAnsi="Arial"/>
          <w:spacing w:val="-4"/>
          <w:sz w:val="28"/>
          <w:szCs w:val="28"/>
          <w:lang w:val="uk-UA"/>
        </w:rPr>
        <w:softHyphen/>
      </w:r>
      <w:r w:rsidRPr="00923FB7">
        <w:rPr>
          <w:rFonts w:ascii="Arial" w:hAnsi="Arial"/>
          <w:spacing w:val="-4"/>
          <w:sz w:val="28"/>
          <w:szCs w:val="28"/>
          <w:lang w:val="uk-UA"/>
        </w:rPr>
        <w:t>ме</w:t>
      </w:r>
      <w:r w:rsidR="00F16583">
        <w:rPr>
          <w:rFonts w:ascii="Arial" w:hAnsi="Arial"/>
          <w:spacing w:val="-4"/>
          <w:sz w:val="28"/>
          <w:szCs w:val="28"/>
          <w:lang w:val="uk-UA"/>
        </w:rPr>
        <w:softHyphen/>
      </w:r>
      <w:r w:rsidRPr="00923FB7">
        <w:rPr>
          <w:rFonts w:ascii="Arial" w:hAnsi="Arial"/>
          <w:spacing w:val="-4"/>
          <w:sz w:val="28"/>
          <w:szCs w:val="28"/>
          <w:lang w:val="uk-UA"/>
        </w:rPr>
        <w:t xml:space="preserve">тами до уявного плану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із уявлюваними предметами. Предмет виступає як опора для уявного образу, </w:t>
      </w:r>
      <w:r w:rsidRPr="00923FB7">
        <w:rPr>
          <w:rFonts w:ascii="Arial" w:hAnsi="Arial"/>
          <w:i/>
          <w:iCs/>
          <w:spacing w:val="-4"/>
          <w:sz w:val="28"/>
          <w:szCs w:val="28"/>
          <w:lang w:val="uk-UA"/>
        </w:rPr>
        <w:t>діти починають використовувати пред</w:t>
      </w:r>
      <w:r w:rsidR="00F16583">
        <w:rPr>
          <w:rFonts w:ascii="Arial" w:hAnsi="Arial"/>
          <w:i/>
          <w:iCs/>
          <w:spacing w:val="-4"/>
          <w:sz w:val="28"/>
          <w:szCs w:val="28"/>
          <w:lang w:val="uk-UA"/>
        </w:rPr>
        <w:softHyphen/>
      </w:r>
      <w:r w:rsidRPr="00923FB7">
        <w:rPr>
          <w:rFonts w:ascii="Arial" w:hAnsi="Arial"/>
          <w:i/>
          <w:iCs/>
          <w:spacing w:val="-4"/>
          <w:sz w:val="28"/>
          <w:szCs w:val="28"/>
          <w:lang w:val="uk-UA"/>
        </w:rPr>
        <w:t xml:space="preserve">мети-замінники, </w:t>
      </w:r>
      <w:r w:rsidRPr="00923FB7">
        <w:rPr>
          <w:rFonts w:ascii="Arial" w:hAnsi="Arial"/>
          <w:spacing w:val="-4"/>
          <w:sz w:val="28"/>
          <w:szCs w:val="28"/>
          <w:lang w:val="uk-UA"/>
        </w:rPr>
        <w:t>один і той самий предмет може мати різні значення залежно від задуму дитини.</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У молодшому дошкільному віці </w:t>
      </w:r>
      <w:r w:rsidRPr="00923FB7">
        <w:rPr>
          <w:rFonts w:ascii="Arial" w:hAnsi="Arial"/>
          <w:i/>
          <w:iCs/>
          <w:spacing w:val="-4"/>
          <w:sz w:val="28"/>
          <w:szCs w:val="28"/>
          <w:lang w:val="uk-UA"/>
        </w:rPr>
        <w:t>рольові відмінності можна спосте</w:t>
      </w:r>
      <w:r w:rsidR="00E51809">
        <w:rPr>
          <w:rFonts w:ascii="Arial" w:hAnsi="Arial"/>
          <w:i/>
          <w:iCs/>
          <w:spacing w:val="-4"/>
          <w:sz w:val="28"/>
          <w:szCs w:val="28"/>
          <w:lang w:val="uk-UA"/>
        </w:rPr>
        <w:softHyphen/>
      </w:r>
      <w:r w:rsidRPr="00923FB7">
        <w:rPr>
          <w:rFonts w:ascii="Arial" w:hAnsi="Arial"/>
          <w:i/>
          <w:iCs/>
          <w:spacing w:val="-4"/>
          <w:sz w:val="28"/>
          <w:szCs w:val="28"/>
          <w:lang w:val="uk-UA"/>
        </w:rPr>
        <w:t>рі</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гати у змісті гри. </w:t>
      </w:r>
      <w:r w:rsidRPr="00923FB7">
        <w:rPr>
          <w:rFonts w:ascii="Arial" w:hAnsi="Arial"/>
          <w:spacing w:val="-4"/>
          <w:sz w:val="28"/>
          <w:szCs w:val="28"/>
          <w:lang w:val="uk-UA"/>
        </w:rPr>
        <w:t>Основним для розвитку гри на цьому етапі є наповнення змісту: ролі наповнюються певними вимогами не лише до предметних дій, а й до характеристики самої ролі (мама не просто будить доньку, вона робить це лагідно). Тобто роль по</w:t>
      </w:r>
      <w:r w:rsidR="00F113D3">
        <w:rPr>
          <w:rFonts w:ascii="Arial" w:hAnsi="Arial"/>
          <w:spacing w:val="-4"/>
          <w:sz w:val="28"/>
          <w:szCs w:val="28"/>
          <w:lang w:val="uk-UA"/>
        </w:rPr>
        <w:t>в’я</w:t>
      </w:r>
      <w:r w:rsidRPr="00923FB7">
        <w:rPr>
          <w:rFonts w:ascii="Arial" w:hAnsi="Arial"/>
          <w:spacing w:val="-4"/>
          <w:sz w:val="28"/>
          <w:szCs w:val="28"/>
          <w:lang w:val="uk-UA"/>
        </w:rPr>
        <w:t xml:space="preserve">зується з певним образом: мама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лагідна. Можна спостерігати різні рівні розвитку ігрових умінь у дітей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від дій з іграшками (одягання, роздягання ляльки тощо</w:t>
      </w:r>
      <w:r w:rsidR="0031681F" w:rsidRPr="00923FB7">
        <w:rPr>
          <w:rFonts w:ascii="Arial" w:hAnsi="Arial"/>
          <w:spacing w:val="-4"/>
          <w:sz w:val="28"/>
          <w:szCs w:val="28"/>
          <w:lang w:val="uk-UA"/>
        </w:rPr>
        <w:t>) до дій з елементами творчості [56, с.</w:t>
      </w:r>
      <w:r w:rsidR="00C8153B">
        <w:rPr>
          <w:rFonts w:ascii="Arial" w:hAnsi="Arial"/>
          <w:spacing w:val="-4"/>
          <w:sz w:val="28"/>
          <w:szCs w:val="28"/>
          <w:lang w:val="uk-UA"/>
        </w:rPr>
        <w:t xml:space="preserve"> </w:t>
      </w:r>
      <w:r w:rsidR="0031681F" w:rsidRPr="00923FB7">
        <w:rPr>
          <w:rFonts w:ascii="Arial" w:hAnsi="Arial"/>
          <w:spacing w:val="-4"/>
          <w:sz w:val="28"/>
          <w:szCs w:val="28"/>
          <w:lang w:val="uk-UA"/>
        </w:rPr>
        <w:t>14].</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Ігри</w:t>
      </w:r>
      <w:r w:rsidRPr="00923FB7">
        <w:rPr>
          <w:rFonts w:ascii="Arial" w:hAnsi="Arial"/>
          <w:b/>
          <w:spacing w:val="-4"/>
          <w:sz w:val="28"/>
          <w:szCs w:val="28"/>
          <w:lang w:val="uk-UA"/>
        </w:rPr>
        <w:t xml:space="preserve"> </w:t>
      </w:r>
      <w:r w:rsidRPr="00923FB7">
        <w:rPr>
          <w:rFonts w:ascii="Arial" w:hAnsi="Arial"/>
          <w:b/>
          <w:i/>
          <w:iCs/>
          <w:spacing w:val="-4"/>
          <w:sz w:val="28"/>
          <w:szCs w:val="28"/>
          <w:lang w:val="uk-UA"/>
        </w:rPr>
        <w:t xml:space="preserve">дітей </w:t>
      </w:r>
      <w:r w:rsidR="00025B34">
        <w:rPr>
          <w:rFonts w:ascii="Arial" w:hAnsi="Arial"/>
          <w:b/>
          <w:i/>
          <w:iCs/>
          <w:spacing w:val="-4"/>
          <w:sz w:val="28"/>
          <w:szCs w:val="28"/>
          <w:lang w:val="uk-UA"/>
        </w:rPr>
        <w:t>п’я</w:t>
      </w:r>
      <w:r w:rsidRPr="00923FB7">
        <w:rPr>
          <w:rFonts w:ascii="Arial" w:hAnsi="Arial"/>
          <w:b/>
          <w:i/>
          <w:iCs/>
          <w:spacing w:val="-4"/>
          <w:sz w:val="28"/>
          <w:szCs w:val="28"/>
          <w:lang w:val="uk-UA"/>
        </w:rPr>
        <w:t>того року</w:t>
      </w:r>
      <w:r w:rsidRPr="00923FB7">
        <w:rPr>
          <w:rFonts w:ascii="Arial" w:hAnsi="Arial"/>
          <w:i/>
          <w:iCs/>
          <w:spacing w:val="-4"/>
          <w:sz w:val="28"/>
          <w:szCs w:val="28"/>
          <w:lang w:val="uk-UA"/>
        </w:rPr>
        <w:t xml:space="preserve"> </w:t>
      </w:r>
      <w:r w:rsidRPr="00923FB7">
        <w:rPr>
          <w:rFonts w:ascii="Arial" w:hAnsi="Arial"/>
          <w:b/>
          <w:bCs/>
          <w:i/>
          <w:iCs/>
          <w:spacing w:val="-4"/>
          <w:sz w:val="28"/>
          <w:szCs w:val="28"/>
          <w:lang w:val="uk-UA"/>
        </w:rPr>
        <w:t xml:space="preserve">життя </w:t>
      </w:r>
      <w:r w:rsidRPr="00923FB7">
        <w:rPr>
          <w:rFonts w:ascii="Arial" w:hAnsi="Arial"/>
          <w:spacing w:val="-4"/>
          <w:sz w:val="28"/>
          <w:szCs w:val="28"/>
          <w:lang w:val="uk-UA"/>
        </w:rPr>
        <w:t xml:space="preserve">безпосередньо </w:t>
      </w:r>
      <w:r w:rsidRPr="00923FB7">
        <w:rPr>
          <w:rFonts w:ascii="Arial" w:hAnsi="Arial"/>
          <w:i/>
          <w:spacing w:val="-4"/>
          <w:sz w:val="28"/>
          <w:szCs w:val="28"/>
          <w:lang w:val="uk-UA"/>
        </w:rPr>
        <w:t>по</w:t>
      </w:r>
      <w:r w:rsidR="00F113D3">
        <w:rPr>
          <w:rFonts w:ascii="Arial" w:hAnsi="Arial"/>
          <w:i/>
          <w:spacing w:val="-4"/>
          <w:sz w:val="28"/>
          <w:szCs w:val="28"/>
          <w:lang w:val="uk-UA"/>
        </w:rPr>
        <w:t>в’я</w:t>
      </w:r>
      <w:r w:rsidRPr="00923FB7">
        <w:rPr>
          <w:rFonts w:ascii="Arial" w:hAnsi="Arial"/>
          <w:i/>
          <w:spacing w:val="-4"/>
          <w:sz w:val="28"/>
          <w:szCs w:val="28"/>
          <w:lang w:val="uk-UA"/>
        </w:rPr>
        <w:t>зані з форму</w:t>
      </w:r>
      <w:r w:rsidR="00E51809">
        <w:rPr>
          <w:rFonts w:ascii="Arial" w:hAnsi="Arial"/>
          <w:i/>
          <w:spacing w:val="-4"/>
          <w:sz w:val="28"/>
          <w:szCs w:val="28"/>
          <w:lang w:val="uk-UA"/>
        </w:rPr>
        <w:softHyphen/>
      </w:r>
      <w:r w:rsidRPr="00923FB7">
        <w:rPr>
          <w:rFonts w:ascii="Arial" w:hAnsi="Arial"/>
          <w:i/>
          <w:spacing w:val="-4"/>
          <w:sz w:val="28"/>
          <w:szCs w:val="28"/>
          <w:lang w:val="uk-UA"/>
        </w:rPr>
        <w:t>ванням рольової поведінки,</w:t>
      </w:r>
      <w:r w:rsidRPr="00923FB7">
        <w:rPr>
          <w:rFonts w:ascii="Arial" w:hAnsi="Arial"/>
          <w:spacing w:val="-4"/>
          <w:sz w:val="28"/>
          <w:szCs w:val="28"/>
          <w:lang w:val="uk-UA"/>
        </w:rPr>
        <w:t xml:space="preserve"> передумовами для її розвитку є формування дії у плані голосного мовлення. Поступово </w:t>
      </w:r>
      <w:r w:rsidRPr="00923FB7">
        <w:rPr>
          <w:rFonts w:ascii="Arial" w:hAnsi="Arial"/>
          <w:i/>
          <w:iCs/>
          <w:spacing w:val="-4"/>
          <w:sz w:val="28"/>
          <w:szCs w:val="28"/>
          <w:lang w:val="uk-UA"/>
        </w:rPr>
        <w:t xml:space="preserve">предмети замінюються </w:t>
      </w:r>
      <w:r w:rsidR="00D97438" w:rsidRPr="00923FB7">
        <w:rPr>
          <w:rFonts w:ascii="Arial" w:hAnsi="Arial"/>
          <w:i/>
          <w:iCs/>
          <w:spacing w:val="-4"/>
          <w:sz w:val="28"/>
          <w:szCs w:val="28"/>
          <w:lang w:val="uk-UA"/>
        </w:rPr>
        <w:t>"</w:t>
      </w:r>
      <w:r w:rsidRPr="00923FB7">
        <w:rPr>
          <w:rFonts w:ascii="Arial" w:hAnsi="Arial"/>
          <w:i/>
          <w:iCs/>
          <w:spacing w:val="-4"/>
          <w:sz w:val="28"/>
          <w:szCs w:val="28"/>
          <w:lang w:val="uk-UA"/>
        </w:rPr>
        <w:t>словами-назвами</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(Д. Ельконін), </w:t>
      </w:r>
      <w:r w:rsidRPr="00923FB7">
        <w:rPr>
          <w:rFonts w:ascii="Arial" w:hAnsi="Arial"/>
          <w:i/>
          <w:iCs/>
          <w:spacing w:val="-4"/>
          <w:sz w:val="28"/>
          <w:szCs w:val="28"/>
          <w:lang w:val="uk-UA"/>
        </w:rPr>
        <w:t xml:space="preserve">а дії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жестами, які супроводжуються пояснен</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нями; </w:t>
      </w:r>
      <w:r w:rsidRPr="00923FB7">
        <w:rPr>
          <w:rFonts w:ascii="Arial" w:hAnsi="Arial"/>
          <w:spacing w:val="-4"/>
          <w:sz w:val="28"/>
          <w:szCs w:val="28"/>
          <w:lang w:val="uk-UA"/>
        </w:rPr>
        <w:t xml:space="preserve">в ході цих процесів формується образно-мовне мислення. </w:t>
      </w:r>
      <w:r w:rsidRPr="00923FB7">
        <w:rPr>
          <w:rFonts w:ascii="Arial" w:hAnsi="Arial"/>
          <w:i/>
          <w:iCs/>
          <w:spacing w:val="-4"/>
          <w:sz w:val="28"/>
          <w:szCs w:val="28"/>
          <w:lang w:val="uk-UA"/>
        </w:rPr>
        <w:t xml:space="preserve">Ігрові дії поступово позначаються словом і жестом, переходячи у внутрішній план, стають більш символічними. </w:t>
      </w:r>
      <w:r w:rsidRPr="00923FB7">
        <w:rPr>
          <w:rFonts w:ascii="Arial" w:hAnsi="Arial"/>
          <w:spacing w:val="-4"/>
          <w:sz w:val="28"/>
          <w:szCs w:val="28"/>
          <w:lang w:val="uk-UA"/>
        </w:rPr>
        <w:t xml:space="preserve">Поступово діти навчаються діяти в рамках ролі, характер та логіка дії визначається життєвою послідовністю, що потребує від дитини відтворювати ігрові дії за зразком. Порушення не сприймаються фактично, але і не опротестовуються. </w:t>
      </w:r>
      <w:r w:rsidRPr="00923FB7">
        <w:rPr>
          <w:rFonts w:ascii="Arial" w:hAnsi="Arial"/>
          <w:i/>
          <w:iCs/>
          <w:spacing w:val="-4"/>
          <w:sz w:val="28"/>
          <w:szCs w:val="28"/>
          <w:lang w:val="uk-UA"/>
        </w:rPr>
        <w:t xml:space="preserve">Діти поступово навчаються підпорядковувати свої дії правилам поведінки. </w:t>
      </w:r>
      <w:r w:rsidRPr="00923FB7">
        <w:rPr>
          <w:rFonts w:ascii="Arial" w:hAnsi="Arial"/>
          <w:spacing w:val="-4"/>
          <w:sz w:val="28"/>
          <w:szCs w:val="28"/>
          <w:lang w:val="uk-UA"/>
        </w:rPr>
        <w:t>Правила ще не повністю визначають поведінку, але можуть перемогти безпосереднє ба</w:t>
      </w:r>
      <w:r w:rsidR="005635D1">
        <w:rPr>
          <w:rFonts w:ascii="Arial" w:hAnsi="Arial"/>
          <w:spacing w:val="-4"/>
          <w:sz w:val="28"/>
          <w:szCs w:val="28"/>
          <w:lang w:val="uk-UA"/>
        </w:rPr>
        <w:softHyphen/>
      </w:r>
      <w:r w:rsidRPr="00923FB7">
        <w:rPr>
          <w:rFonts w:ascii="Arial" w:hAnsi="Arial"/>
          <w:spacing w:val="-4"/>
          <w:sz w:val="28"/>
          <w:szCs w:val="28"/>
          <w:lang w:val="uk-UA"/>
        </w:rPr>
        <w:t>жан</w:t>
      </w:r>
      <w:r w:rsidR="005635D1">
        <w:rPr>
          <w:rFonts w:ascii="Arial" w:hAnsi="Arial"/>
          <w:spacing w:val="-4"/>
          <w:sz w:val="28"/>
          <w:szCs w:val="28"/>
          <w:lang w:val="uk-UA"/>
        </w:rPr>
        <w:softHyphen/>
      </w:r>
      <w:r w:rsidRPr="00923FB7">
        <w:rPr>
          <w:rFonts w:ascii="Arial" w:hAnsi="Arial"/>
          <w:spacing w:val="-4"/>
          <w:sz w:val="28"/>
          <w:szCs w:val="28"/>
          <w:lang w:val="uk-UA"/>
        </w:rPr>
        <w:t>ня. Тобто правила поведінки окреслюються, їх порушення опр</w:t>
      </w:r>
      <w:r w:rsidR="0031681F" w:rsidRPr="00923FB7">
        <w:rPr>
          <w:rFonts w:ascii="Arial" w:hAnsi="Arial"/>
          <w:spacing w:val="-4"/>
          <w:sz w:val="28"/>
          <w:szCs w:val="28"/>
          <w:lang w:val="uk-UA"/>
        </w:rPr>
        <w:t>отесто</w:t>
      </w:r>
      <w:r w:rsidR="005635D1">
        <w:rPr>
          <w:rFonts w:ascii="Arial" w:hAnsi="Arial"/>
          <w:spacing w:val="-4"/>
          <w:sz w:val="28"/>
          <w:szCs w:val="28"/>
          <w:lang w:val="uk-UA"/>
        </w:rPr>
        <w:softHyphen/>
      </w:r>
      <w:r w:rsidR="0031681F" w:rsidRPr="00923FB7">
        <w:rPr>
          <w:rFonts w:ascii="Arial" w:hAnsi="Arial"/>
          <w:spacing w:val="-4"/>
          <w:sz w:val="28"/>
          <w:szCs w:val="28"/>
          <w:lang w:val="uk-UA"/>
        </w:rPr>
        <w:t>вуються гравцями [56, с.</w:t>
      </w:r>
      <w:r w:rsidR="005635D1">
        <w:rPr>
          <w:rFonts w:ascii="Arial" w:hAnsi="Arial"/>
          <w:spacing w:val="-4"/>
          <w:sz w:val="28"/>
          <w:szCs w:val="28"/>
          <w:lang w:val="uk-UA"/>
        </w:rPr>
        <w:t xml:space="preserve"> </w:t>
      </w:r>
      <w:r w:rsidR="0031681F" w:rsidRPr="00923FB7">
        <w:rPr>
          <w:rFonts w:ascii="Arial" w:hAnsi="Arial"/>
          <w:spacing w:val="-4"/>
          <w:sz w:val="28"/>
          <w:szCs w:val="28"/>
          <w:lang w:val="uk-UA"/>
        </w:rPr>
        <w:t>15].</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Розвиток гри</w:t>
      </w:r>
      <w:r w:rsidRPr="00923FB7">
        <w:rPr>
          <w:rFonts w:ascii="Arial" w:hAnsi="Arial"/>
          <w:spacing w:val="-4"/>
          <w:sz w:val="28"/>
          <w:szCs w:val="28"/>
          <w:lang w:val="uk-UA"/>
        </w:rPr>
        <w:t xml:space="preserve"> </w:t>
      </w:r>
      <w:r w:rsidRPr="00923FB7">
        <w:rPr>
          <w:rFonts w:ascii="Arial" w:hAnsi="Arial"/>
          <w:b/>
          <w:bCs/>
          <w:i/>
          <w:iCs/>
          <w:spacing w:val="-4"/>
          <w:sz w:val="28"/>
          <w:szCs w:val="28"/>
          <w:lang w:val="uk-UA"/>
        </w:rPr>
        <w:t xml:space="preserve">на шостому році життя </w:t>
      </w:r>
      <w:r w:rsidRPr="00923FB7">
        <w:rPr>
          <w:rFonts w:ascii="Arial" w:hAnsi="Arial"/>
          <w:spacing w:val="-4"/>
          <w:sz w:val="28"/>
          <w:szCs w:val="28"/>
          <w:lang w:val="uk-UA"/>
        </w:rPr>
        <w:t xml:space="preserve">характеризується тим, що </w:t>
      </w:r>
      <w:r w:rsidRPr="00923FB7">
        <w:rPr>
          <w:rFonts w:ascii="Arial" w:hAnsi="Arial"/>
          <w:i/>
          <w:iCs/>
          <w:spacing w:val="-4"/>
          <w:sz w:val="28"/>
          <w:szCs w:val="28"/>
          <w:lang w:val="uk-UA"/>
        </w:rPr>
        <w:t xml:space="preserve">роль стає центром гри, діти не лише послідовно змінюють ігрові ролі в рамках одного сюжету а й використовують поєднані ролі </w:t>
      </w:r>
      <w:r w:rsidRPr="00923FB7">
        <w:rPr>
          <w:rFonts w:ascii="Arial" w:hAnsi="Arial"/>
          <w:spacing w:val="-4"/>
          <w:sz w:val="28"/>
          <w:szCs w:val="28"/>
          <w:lang w:val="uk-UA"/>
        </w:rPr>
        <w:t>(</w:t>
      </w:r>
      <w:r w:rsidR="00D97438" w:rsidRPr="00923FB7">
        <w:rPr>
          <w:rFonts w:ascii="Arial" w:hAnsi="Arial"/>
          <w:spacing w:val="-4"/>
          <w:sz w:val="28"/>
          <w:szCs w:val="28"/>
          <w:lang w:val="uk-UA"/>
        </w:rPr>
        <w:t>"</w:t>
      </w:r>
      <w:r w:rsidR="005635D1">
        <w:rPr>
          <w:rFonts w:ascii="Arial" w:hAnsi="Arial"/>
          <w:spacing w:val="-4"/>
          <w:sz w:val="28"/>
          <w:szCs w:val="28"/>
          <w:lang w:val="uk-UA"/>
        </w:rPr>
        <w:t>тато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одно</w:t>
      </w:r>
      <w:r w:rsidR="00E51809">
        <w:rPr>
          <w:rFonts w:ascii="Arial" w:hAnsi="Arial"/>
          <w:spacing w:val="-4"/>
          <w:sz w:val="28"/>
          <w:szCs w:val="28"/>
          <w:lang w:val="uk-UA"/>
        </w:rPr>
        <w:softHyphen/>
      </w:r>
      <w:r w:rsidRPr="00923FB7">
        <w:rPr>
          <w:rFonts w:ascii="Arial" w:hAnsi="Arial"/>
          <w:spacing w:val="-4"/>
          <w:sz w:val="28"/>
          <w:szCs w:val="28"/>
          <w:lang w:val="uk-UA"/>
        </w:rPr>
        <w:t xml:space="preserve">часно </w:t>
      </w:r>
      <w:r w:rsidR="00D97438" w:rsidRPr="00923FB7">
        <w:rPr>
          <w:rFonts w:ascii="Arial" w:hAnsi="Arial"/>
          <w:spacing w:val="-4"/>
          <w:sz w:val="28"/>
          <w:szCs w:val="28"/>
          <w:lang w:val="uk-UA"/>
        </w:rPr>
        <w:t>"</w:t>
      </w:r>
      <w:r w:rsidRPr="00923FB7">
        <w:rPr>
          <w:rFonts w:ascii="Arial" w:hAnsi="Arial"/>
          <w:spacing w:val="-4"/>
          <w:sz w:val="28"/>
          <w:szCs w:val="28"/>
          <w:lang w:val="uk-UA"/>
        </w:rPr>
        <w:t>водій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лікар</w:t>
      </w:r>
      <w:r w:rsidR="00D97438" w:rsidRPr="00923FB7">
        <w:rPr>
          <w:rFonts w:ascii="Arial" w:hAnsi="Arial"/>
          <w:spacing w:val="-4"/>
          <w:sz w:val="28"/>
          <w:szCs w:val="28"/>
          <w:lang w:val="uk-UA"/>
        </w:rPr>
        <w:t>"</w:t>
      </w:r>
      <w:r w:rsidRPr="00923FB7">
        <w:rPr>
          <w:rFonts w:ascii="Arial" w:hAnsi="Arial"/>
          <w:spacing w:val="-4"/>
          <w:sz w:val="28"/>
          <w:szCs w:val="28"/>
          <w:lang w:val="uk-UA"/>
        </w:rPr>
        <w:t>). Що доросліше діти, то більш гнучкими ста</w:t>
      </w:r>
      <w:r w:rsidR="005635D1">
        <w:rPr>
          <w:rFonts w:ascii="Arial" w:hAnsi="Arial"/>
          <w:spacing w:val="-4"/>
          <w:sz w:val="28"/>
          <w:szCs w:val="28"/>
          <w:lang w:val="uk-UA"/>
        </w:rPr>
        <w:softHyphen/>
      </w:r>
      <w:r w:rsidRPr="00923FB7">
        <w:rPr>
          <w:rFonts w:ascii="Arial" w:hAnsi="Arial"/>
          <w:spacing w:val="-4"/>
          <w:sz w:val="28"/>
          <w:szCs w:val="28"/>
          <w:lang w:val="uk-UA"/>
        </w:rPr>
        <w:t xml:space="preserve">ють переходи від однієї ролі до іншої. У старших дошкільників </w:t>
      </w:r>
      <w:r w:rsidRPr="00923FB7">
        <w:rPr>
          <w:rFonts w:ascii="Arial" w:hAnsi="Arial"/>
          <w:i/>
          <w:iCs/>
          <w:spacing w:val="-4"/>
          <w:sz w:val="28"/>
          <w:szCs w:val="28"/>
          <w:lang w:val="uk-UA"/>
        </w:rPr>
        <w:t>виявляється здатність не програвати дії, а позначати їх</w:t>
      </w:r>
      <w:r w:rsidR="005635D1">
        <w:rPr>
          <w:rFonts w:ascii="Arial" w:hAnsi="Arial"/>
          <w:i/>
          <w:iCs/>
          <w:spacing w:val="-4"/>
          <w:sz w:val="28"/>
          <w:szCs w:val="28"/>
          <w:lang w:val="uk-UA"/>
        </w:rPr>
        <w:t xml:space="preserve"> </w:t>
      </w:r>
      <w:r w:rsidR="00190499" w:rsidRPr="00923FB7">
        <w:rPr>
          <w:rFonts w:ascii="Arial" w:hAnsi="Arial"/>
          <w:spacing w:val="-4"/>
          <w:sz w:val="28"/>
          <w:szCs w:val="28"/>
          <w:lang w:val="uk-UA"/>
        </w:rPr>
        <w:t>–</w:t>
      </w:r>
      <w:r w:rsidR="005635D1">
        <w:rPr>
          <w:rFonts w:ascii="Arial" w:hAnsi="Arial"/>
          <w:spacing w:val="-4"/>
          <w:sz w:val="28"/>
          <w:szCs w:val="28"/>
          <w:lang w:val="uk-UA"/>
        </w:rPr>
        <w:t xml:space="preserve"> </w:t>
      </w:r>
      <w:r w:rsidRPr="00923FB7">
        <w:rPr>
          <w:rFonts w:ascii="Arial" w:hAnsi="Arial"/>
          <w:spacing w:val="-4"/>
          <w:sz w:val="28"/>
          <w:szCs w:val="28"/>
          <w:lang w:val="uk-UA"/>
        </w:rPr>
        <w:t>словом, рухом, мімікою, пантомімою. Такий умовний засіб дає дітям змогу дотримуватися внутріш</w:t>
      </w:r>
      <w:r w:rsidR="005635D1">
        <w:rPr>
          <w:rFonts w:ascii="Arial" w:hAnsi="Arial"/>
          <w:spacing w:val="-4"/>
          <w:sz w:val="28"/>
          <w:szCs w:val="28"/>
          <w:lang w:val="uk-UA"/>
        </w:rPr>
        <w:softHyphen/>
      </w:r>
      <w:r w:rsidRPr="00923FB7">
        <w:rPr>
          <w:rFonts w:ascii="Arial" w:hAnsi="Arial"/>
          <w:spacing w:val="-4"/>
          <w:sz w:val="28"/>
          <w:szCs w:val="28"/>
          <w:lang w:val="uk-UA"/>
        </w:rPr>
        <w:t xml:space="preserve">ньої логіки ігрових дій, не переходячи до реальності. Гра зберігає свою динаміку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створює додаткову можливість зміни ролі та виконання в рамках одного сюжету кількох ролей.</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таких іграх </w:t>
      </w:r>
      <w:r w:rsidRPr="00923FB7">
        <w:rPr>
          <w:rFonts w:ascii="Arial" w:hAnsi="Arial"/>
          <w:i/>
          <w:spacing w:val="-4"/>
          <w:sz w:val="28"/>
          <w:szCs w:val="28"/>
          <w:lang w:val="uk-UA"/>
        </w:rPr>
        <w:t>дитина опановує процес внутрішнього мовлення, що є ознакою розвитку словесно-логічного мислення</w:t>
      </w:r>
      <w:r w:rsidRPr="00923FB7">
        <w:rPr>
          <w:rFonts w:ascii="Arial" w:hAnsi="Arial"/>
          <w:spacing w:val="-4"/>
          <w:sz w:val="28"/>
          <w:szCs w:val="28"/>
          <w:lang w:val="uk-UA"/>
        </w:rPr>
        <w:t>. Також розвивається про</w:t>
      </w:r>
      <w:r w:rsidR="001D107F">
        <w:rPr>
          <w:rFonts w:ascii="Arial" w:hAnsi="Arial"/>
          <w:spacing w:val="-4"/>
          <w:sz w:val="28"/>
          <w:szCs w:val="28"/>
          <w:lang w:val="uk-UA"/>
        </w:rPr>
        <w:softHyphen/>
      </w:r>
      <w:r w:rsidRPr="00923FB7">
        <w:rPr>
          <w:rFonts w:ascii="Arial" w:hAnsi="Arial"/>
          <w:spacing w:val="-4"/>
          <w:sz w:val="28"/>
          <w:szCs w:val="28"/>
          <w:lang w:val="uk-UA"/>
        </w:rPr>
        <w:t xml:space="preserve">цес сюжетоскладання (аглютинація). </w:t>
      </w:r>
      <w:r w:rsidRPr="00923FB7">
        <w:rPr>
          <w:rFonts w:ascii="Arial" w:hAnsi="Arial"/>
          <w:i/>
          <w:iCs/>
          <w:spacing w:val="-4"/>
          <w:sz w:val="28"/>
          <w:szCs w:val="28"/>
          <w:lang w:val="uk-UA"/>
        </w:rPr>
        <w:t xml:space="preserve">Дорослим </w:t>
      </w:r>
      <w:r w:rsidRPr="00923FB7">
        <w:rPr>
          <w:rFonts w:ascii="Arial" w:hAnsi="Arial"/>
          <w:spacing w:val="-4"/>
          <w:sz w:val="28"/>
          <w:szCs w:val="28"/>
          <w:lang w:val="uk-UA"/>
        </w:rPr>
        <w:t xml:space="preserve">при цьому </w:t>
      </w:r>
      <w:r w:rsidRPr="00923FB7">
        <w:rPr>
          <w:rFonts w:ascii="Arial" w:hAnsi="Arial"/>
          <w:i/>
          <w:iCs/>
          <w:spacing w:val="-4"/>
          <w:sz w:val="28"/>
          <w:szCs w:val="28"/>
          <w:lang w:val="uk-UA"/>
        </w:rPr>
        <w:t>потрібно кон</w:t>
      </w:r>
      <w:r w:rsidR="001D107F">
        <w:rPr>
          <w:rFonts w:ascii="Arial" w:hAnsi="Arial"/>
          <w:i/>
          <w:iCs/>
          <w:spacing w:val="-4"/>
          <w:sz w:val="28"/>
          <w:szCs w:val="28"/>
          <w:lang w:val="uk-UA"/>
        </w:rPr>
        <w:softHyphen/>
      </w:r>
      <w:r w:rsidRPr="00923FB7">
        <w:rPr>
          <w:rFonts w:ascii="Arial" w:hAnsi="Arial"/>
          <w:i/>
          <w:iCs/>
          <w:spacing w:val="-4"/>
          <w:sz w:val="28"/>
          <w:szCs w:val="28"/>
          <w:lang w:val="uk-UA"/>
        </w:rPr>
        <w:t>тро</w:t>
      </w:r>
      <w:r w:rsidR="001D107F">
        <w:rPr>
          <w:rFonts w:ascii="Arial" w:hAnsi="Arial"/>
          <w:i/>
          <w:iCs/>
          <w:spacing w:val="-4"/>
          <w:sz w:val="28"/>
          <w:szCs w:val="28"/>
          <w:lang w:val="uk-UA"/>
        </w:rPr>
        <w:softHyphen/>
      </w:r>
      <w:r w:rsidRPr="00923FB7">
        <w:rPr>
          <w:rFonts w:ascii="Arial" w:hAnsi="Arial"/>
          <w:i/>
          <w:iCs/>
          <w:spacing w:val="-4"/>
          <w:sz w:val="28"/>
          <w:szCs w:val="28"/>
          <w:lang w:val="uk-UA"/>
        </w:rPr>
        <w:t>лювати збереження з</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зків між ролями. </w:t>
      </w:r>
      <w:r w:rsidRPr="00923FB7">
        <w:rPr>
          <w:rFonts w:ascii="Arial" w:hAnsi="Arial"/>
          <w:spacing w:val="-4"/>
          <w:sz w:val="28"/>
          <w:szCs w:val="28"/>
          <w:u w:val="single"/>
          <w:lang w:val="uk-UA"/>
        </w:rPr>
        <w:t>Наприклад,</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D107F">
        <w:rPr>
          <w:rFonts w:ascii="Arial" w:hAnsi="Arial"/>
          <w:spacing w:val="-4"/>
          <w:sz w:val="28"/>
          <w:szCs w:val="28"/>
          <w:lang w:val="uk-UA"/>
        </w:rPr>
        <w:t>в</w:t>
      </w:r>
      <w:r w:rsidRPr="00923FB7">
        <w:rPr>
          <w:rFonts w:ascii="Arial" w:hAnsi="Arial"/>
          <w:spacing w:val="-4"/>
          <w:sz w:val="28"/>
          <w:szCs w:val="28"/>
          <w:lang w:val="uk-UA"/>
        </w:rPr>
        <w:t>клала до</w:t>
      </w:r>
      <w:r w:rsidR="001D107F">
        <w:rPr>
          <w:rFonts w:ascii="Arial" w:hAnsi="Arial"/>
          <w:spacing w:val="-4"/>
          <w:sz w:val="28"/>
          <w:szCs w:val="28"/>
          <w:lang w:val="uk-UA"/>
        </w:rPr>
        <w:t>нь</w:t>
      </w:r>
      <w:r w:rsidRPr="00923FB7">
        <w:rPr>
          <w:rFonts w:ascii="Arial" w:hAnsi="Arial"/>
          <w:spacing w:val="-4"/>
          <w:sz w:val="28"/>
          <w:szCs w:val="28"/>
          <w:lang w:val="uk-UA"/>
        </w:rPr>
        <w:t xml:space="preserve">ку спати, пішла на роботу і стала </w:t>
      </w:r>
      <w:r w:rsidR="00D97438" w:rsidRPr="00923FB7">
        <w:rPr>
          <w:rFonts w:ascii="Arial" w:hAnsi="Arial"/>
          <w:spacing w:val="-4"/>
          <w:sz w:val="28"/>
          <w:szCs w:val="28"/>
          <w:lang w:val="uk-UA"/>
        </w:rPr>
        <w:t>"</w:t>
      </w:r>
      <w:r w:rsidRPr="00923FB7">
        <w:rPr>
          <w:rFonts w:ascii="Arial" w:hAnsi="Arial"/>
          <w:spacing w:val="-4"/>
          <w:sz w:val="28"/>
          <w:szCs w:val="28"/>
          <w:lang w:val="uk-UA"/>
        </w:rPr>
        <w:t>продавцем</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але вона не забуває про свою попередню роль і в певний момент повертається з роботи додому. У більшості випадків сюжети гри дітей не </w:t>
      </w:r>
      <w:r w:rsidR="001D107F">
        <w:rPr>
          <w:rFonts w:ascii="Arial" w:hAnsi="Arial"/>
          <w:spacing w:val="-4"/>
          <w:sz w:val="28"/>
          <w:szCs w:val="28"/>
          <w:lang w:val="uk-UA"/>
        </w:rPr>
        <w:t>по</w:t>
      </w:r>
      <w:r w:rsidR="00F113D3">
        <w:rPr>
          <w:rFonts w:ascii="Arial" w:hAnsi="Arial"/>
          <w:spacing w:val="-4"/>
          <w:sz w:val="28"/>
          <w:szCs w:val="28"/>
          <w:lang w:val="uk-UA"/>
        </w:rPr>
        <w:t>в’я</w:t>
      </w:r>
      <w:r w:rsidRPr="00923FB7">
        <w:rPr>
          <w:rFonts w:ascii="Arial" w:hAnsi="Arial"/>
          <w:spacing w:val="-4"/>
          <w:sz w:val="28"/>
          <w:szCs w:val="28"/>
          <w:lang w:val="uk-UA"/>
        </w:rPr>
        <w:t>зані внутріш</w:t>
      </w:r>
      <w:r w:rsidR="00E51809">
        <w:rPr>
          <w:rFonts w:ascii="Arial" w:hAnsi="Arial"/>
          <w:spacing w:val="-4"/>
          <w:sz w:val="28"/>
          <w:szCs w:val="28"/>
          <w:lang w:val="uk-UA"/>
        </w:rPr>
        <w:softHyphen/>
      </w:r>
      <w:r w:rsidRPr="00923FB7">
        <w:rPr>
          <w:rFonts w:ascii="Arial" w:hAnsi="Arial"/>
          <w:spacing w:val="-4"/>
          <w:sz w:val="28"/>
          <w:szCs w:val="28"/>
          <w:lang w:val="uk-UA"/>
        </w:rPr>
        <w:t>ньою логікою переходів, тоді гра стає фрагментарною.</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Так у сюжетно-рольові ігри дітей старшого дошкільного віку включають етап сюжетоскладання, який треба виділяти в процесі формування гри.</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старшому дошкільному віці </w:t>
      </w:r>
      <w:r w:rsidRPr="00923FB7">
        <w:rPr>
          <w:rFonts w:ascii="Arial" w:hAnsi="Arial"/>
          <w:i/>
          <w:iCs/>
          <w:spacing w:val="-4"/>
          <w:sz w:val="28"/>
          <w:szCs w:val="28"/>
          <w:lang w:val="uk-UA"/>
        </w:rPr>
        <w:t>розвиток ігрової діяльності залежить від уміння дітей розігрувати декілька послідовно по</w:t>
      </w:r>
      <w:r w:rsidR="00F113D3">
        <w:rPr>
          <w:rFonts w:ascii="Arial" w:hAnsi="Arial"/>
          <w:i/>
          <w:iCs/>
          <w:spacing w:val="-4"/>
          <w:sz w:val="28"/>
          <w:szCs w:val="28"/>
          <w:lang w:val="uk-UA"/>
        </w:rPr>
        <w:t>в’я</w:t>
      </w:r>
      <w:r w:rsidRPr="00923FB7">
        <w:rPr>
          <w:rFonts w:ascii="Arial" w:hAnsi="Arial"/>
          <w:i/>
          <w:iCs/>
          <w:spacing w:val="-4"/>
          <w:sz w:val="28"/>
          <w:szCs w:val="28"/>
          <w:lang w:val="uk-UA"/>
        </w:rPr>
        <w:t xml:space="preserve">заних між собою </w:t>
      </w:r>
      <w:r w:rsidRPr="00923FB7">
        <w:rPr>
          <w:rFonts w:ascii="Arial" w:hAnsi="Arial"/>
          <w:i/>
          <w:iCs/>
          <w:spacing w:val="-4"/>
          <w:sz w:val="28"/>
          <w:szCs w:val="28"/>
          <w:lang w:val="uk-UA"/>
        </w:rPr>
        <w:lastRenderedPageBreak/>
        <w:t xml:space="preserve">сюжетів. </w:t>
      </w:r>
      <w:r w:rsidRPr="00923FB7">
        <w:rPr>
          <w:rFonts w:ascii="Arial" w:hAnsi="Arial"/>
          <w:spacing w:val="-4"/>
          <w:sz w:val="28"/>
          <w:szCs w:val="28"/>
          <w:lang w:val="uk-UA"/>
        </w:rPr>
        <w:t xml:space="preserve">Відсутність таких дій призводить до появи в спільній грі дітей так званих </w:t>
      </w:r>
      <w:r w:rsidR="00D97438" w:rsidRPr="00923FB7">
        <w:rPr>
          <w:rFonts w:ascii="Arial" w:hAnsi="Arial"/>
          <w:spacing w:val="-4"/>
          <w:sz w:val="28"/>
          <w:szCs w:val="28"/>
          <w:lang w:val="uk-UA"/>
        </w:rPr>
        <w:t>"</w:t>
      </w:r>
      <w:r w:rsidRPr="00923FB7">
        <w:rPr>
          <w:rFonts w:ascii="Arial" w:hAnsi="Arial"/>
          <w:spacing w:val="-4"/>
          <w:sz w:val="28"/>
          <w:szCs w:val="28"/>
          <w:lang w:val="uk-UA"/>
        </w:rPr>
        <w:t>кругових сюжетів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(наприклад, при повторенні дітьми однієї сюжет</w:t>
      </w:r>
      <w:r w:rsidR="00E51809">
        <w:rPr>
          <w:rFonts w:ascii="Arial" w:hAnsi="Arial"/>
          <w:spacing w:val="-4"/>
          <w:sz w:val="28"/>
          <w:szCs w:val="28"/>
          <w:lang w:val="uk-UA"/>
        </w:rPr>
        <w:softHyphen/>
      </w:r>
      <w:r w:rsidRPr="00923FB7">
        <w:rPr>
          <w:rFonts w:ascii="Arial" w:hAnsi="Arial"/>
          <w:spacing w:val="-4"/>
          <w:sz w:val="28"/>
          <w:szCs w:val="28"/>
          <w:lang w:val="uk-UA"/>
        </w:rPr>
        <w:t xml:space="preserve">ної події протягом тривалого часу), також мають місце </w:t>
      </w:r>
      <w:r w:rsidR="00D97438" w:rsidRPr="00923FB7">
        <w:rPr>
          <w:rFonts w:ascii="Arial" w:hAnsi="Arial"/>
          <w:spacing w:val="-4"/>
          <w:sz w:val="28"/>
          <w:szCs w:val="28"/>
          <w:lang w:val="uk-UA"/>
        </w:rPr>
        <w:t>"</w:t>
      </w:r>
      <w:r w:rsidRPr="00923FB7">
        <w:rPr>
          <w:rFonts w:ascii="Arial" w:hAnsi="Arial"/>
          <w:spacing w:val="-4"/>
          <w:sz w:val="28"/>
          <w:szCs w:val="28"/>
          <w:lang w:val="uk-UA"/>
        </w:rPr>
        <w:t>непересічні сюжети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(наприклад, при розгортанні кожним з учасників гри незалежних сюжетних ліній при бажанні грати разом </w:t>
      </w:r>
      <w:r w:rsidR="0031681F" w:rsidRPr="00923FB7">
        <w:rPr>
          <w:rFonts w:ascii="Arial" w:hAnsi="Arial"/>
          <w:spacing w:val="-4"/>
          <w:sz w:val="28"/>
          <w:szCs w:val="28"/>
          <w:lang w:val="uk-UA"/>
        </w:rPr>
        <w:t>у спільному ігровому просторі) [56, с.</w:t>
      </w:r>
      <w:r w:rsidR="00936997">
        <w:rPr>
          <w:rFonts w:ascii="Arial" w:hAnsi="Arial"/>
          <w:spacing w:val="-4"/>
          <w:sz w:val="28"/>
          <w:szCs w:val="28"/>
          <w:lang w:val="uk-UA"/>
        </w:rPr>
        <w:t xml:space="preserve"> </w:t>
      </w:r>
      <w:r w:rsidR="0031681F" w:rsidRPr="00923FB7">
        <w:rPr>
          <w:rFonts w:ascii="Arial" w:hAnsi="Arial"/>
          <w:spacing w:val="-4"/>
          <w:sz w:val="28"/>
          <w:szCs w:val="28"/>
          <w:lang w:val="uk-UA"/>
        </w:rPr>
        <w:t>16].</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дітей шостого року життя </w:t>
      </w:r>
      <w:r w:rsidRPr="00923FB7">
        <w:rPr>
          <w:rFonts w:ascii="Arial" w:hAnsi="Arial"/>
          <w:i/>
          <w:iCs/>
          <w:spacing w:val="-4"/>
          <w:sz w:val="28"/>
          <w:szCs w:val="28"/>
          <w:lang w:val="uk-UA"/>
        </w:rPr>
        <w:t>проявляється здатність підпоряд</w:t>
      </w:r>
      <w:r w:rsidR="00E51809">
        <w:rPr>
          <w:rFonts w:ascii="Arial" w:hAnsi="Arial"/>
          <w:i/>
          <w:iCs/>
          <w:spacing w:val="-4"/>
          <w:sz w:val="28"/>
          <w:szCs w:val="28"/>
          <w:lang w:val="uk-UA"/>
        </w:rPr>
        <w:softHyphen/>
      </w:r>
      <w:r w:rsidRPr="00923FB7">
        <w:rPr>
          <w:rFonts w:ascii="Arial" w:hAnsi="Arial"/>
          <w:i/>
          <w:iCs/>
          <w:spacing w:val="-4"/>
          <w:sz w:val="28"/>
          <w:szCs w:val="28"/>
          <w:lang w:val="uk-UA"/>
        </w:rPr>
        <w:t>ко</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вувати свої дії правилам гри. </w:t>
      </w:r>
      <w:r w:rsidR="00D97438" w:rsidRPr="00923FB7">
        <w:rPr>
          <w:rFonts w:ascii="Arial" w:hAnsi="Arial"/>
          <w:spacing w:val="-4"/>
          <w:sz w:val="28"/>
          <w:szCs w:val="28"/>
          <w:lang w:val="uk-UA"/>
        </w:rPr>
        <w:t>"</w:t>
      </w:r>
      <w:r w:rsidRPr="00923FB7">
        <w:rPr>
          <w:rFonts w:ascii="Arial" w:hAnsi="Arial"/>
          <w:spacing w:val="-4"/>
          <w:sz w:val="28"/>
          <w:szCs w:val="28"/>
          <w:lang w:val="uk-UA"/>
        </w:rPr>
        <w:t>З розвитком психологічного змісту гри уява все більше дисциплінується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(Л. Виготський). Поступове оволодіння правилами гри та логікою дій дає змогу дитині </w:t>
      </w:r>
      <w:r w:rsidRPr="00923FB7">
        <w:rPr>
          <w:rFonts w:ascii="Arial" w:hAnsi="Arial"/>
          <w:i/>
          <w:iCs/>
          <w:spacing w:val="-4"/>
          <w:sz w:val="28"/>
          <w:szCs w:val="28"/>
          <w:lang w:val="uk-UA"/>
        </w:rPr>
        <w:t>самостійно підпоряд</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ковувати свою поведінку ігровим вимогам: </w:t>
      </w:r>
      <w:r w:rsidRPr="00923FB7">
        <w:rPr>
          <w:rFonts w:ascii="Arial" w:hAnsi="Arial"/>
          <w:spacing w:val="-4"/>
          <w:sz w:val="28"/>
          <w:szCs w:val="28"/>
          <w:lang w:val="uk-UA"/>
        </w:rPr>
        <w:t xml:space="preserve">узгоджувати свій задум із бажанням гравців, відтворювати ігрові дії за зразком, діяти за правилами гри, вміти змінювати сюжет, не порушуючи логіки загальної сюжетної лінії, доводити розпочату гру до кінця. Зазначений вік характеризується </w:t>
      </w:r>
      <w:r w:rsidRPr="00923FB7">
        <w:rPr>
          <w:rFonts w:ascii="Arial" w:hAnsi="Arial"/>
          <w:i/>
          <w:iCs/>
          <w:spacing w:val="-4"/>
          <w:sz w:val="28"/>
          <w:szCs w:val="28"/>
          <w:lang w:val="uk-UA"/>
        </w:rPr>
        <w:t>ро</w:t>
      </w:r>
      <w:r w:rsidR="00E51809">
        <w:rPr>
          <w:rFonts w:ascii="Arial" w:hAnsi="Arial"/>
          <w:i/>
          <w:iCs/>
          <w:spacing w:val="-4"/>
          <w:sz w:val="28"/>
          <w:szCs w:val="28"/>
          <w:lang w:val="uk-UA"/>
        </w:rPr>
        <w:softHyphen/>
      </w:r>
      <w:r w:rsidRPr="00923FB7">
        <w:rPr>
          <w:rFonts w:ascii="Arial" w:hAnsi="Arial"/>
          <w:i/>
          <w:iCs/>
          <w:spacing w:val="-4"/>
          <w:sz w:val="28"/>
          <w:szCs w:val="28"/>
          <w:lang w:val="uk-UA"/>
        </w:rPr>
        <w:t>з</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витком уміння виділяти цілісні сюжетні події, визначати їх для партнера по грі та комбінувати в різній смисловій послідовності. </w:t>
      </w:r>
      <w:r w:rsidRPr="00923FB7">
        <w:rPr>
          <w:rFonts w:ascii="Arial" w:hAnsi="Arial"/>
          <w:spacing w:val="-4"/>
          <w:sz w:val="28"/>
          <w:szCs w:val="28"/>
          <w:lang w:val="uk-UA"/>
        </w:rPr>
        <w:t xml:space="preserve">Вихователь допомагає дитині підійти до гри-фантазування, де цікавим для неї стає створення нового сюжету як творчого продукту діяльності. </w:t>
      </w:r>
      <w:r w:rsidRPr="00923FB7">
        <w:rPr>
          <w:rFonts w:ascii="Arial" w:hAnsi="Arial"/>
          <w:i/>
          <w:iCs/>
          <w:spacing w:val="-4"/>
          <w:sz w:val="28"/>
          <w:szCs w:val="28"/>
          <w:lang w:val="uk-UA"/>
        </w:rPr>
        <w:t xml:space="preserve">Успішність впливу дорослого багато в чому залежить від його уміння зберегти природність процесу дитячої гри. </w:t>
      </w:r>
      <w:r w:rsidRPr="00923FB7">
        <w:rPr>
          <w:rFonts w:ascii="Arial" w:hAnsi="Arial"/>
          <w:spacing w:val="-4"/>
          <w:sz w:val="28"/>
          <w:szCs w:val="28"/>
          <w:lang w:val="uk-UA"/>
        </w:rPr>
        <w:t xml:space="preserve">Головна зміна в грі, яка відбувається в її подальшому розвитку у старшому дошкільному віці, полягає в тому, що поступово творчі ігри з відкритим сюжетом та прихованими правилами переходять на новий етап розвитку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ігри з прихованим сюжетом та відкри</w:t>
      </w:r>
      <w:r w:rsidRPr="00923FB7">
        <w:rPr>
          <w:rFonts w:ascii="Arial" w:hAnsi="Arial"/>
          <w:spacing w:val="-4"/>
          <w:sz w:val="28"/>
          <w:szCs w:val="28"/>
          <w:lang w:val="uk-UA"/>
        </w:rPr>
        <w:softHyphen/>
        <w:t>тими правилами, що створює передумови для оволодіння новими продукти</w:t>
      </w:r>
      <w:r w:rsidR="0031681F" w:rsidRPr="00923FB7">
        <w:rPr>
          <w:rFonts w:ascii="Arial" w:hAnsi="Arial"/>
          <w:spacing w:val="-4"/>
          <w:sz w:val="28"/>
          <w:szCs w:val="28"/>
          <w:lang w:val="uk-UA"/>
        </w:rPr>
        <w:t xml:space="preserve">вними видами діяльності </w:t>
      </w:r>
      <w:r w:rsidR="00243412" w:rsidRPr="00923FB7">
        <w:rPr>
          <w:rFonts w:ascii="Arial" w:hAnsi="Arial"/>
          <w:spacing w:val="-4"/>
          <w:sz w:val="28"/>
          <w:szCs w:val="28"/>
          <w:lang w:val="uk-UA"/>
        </w:rPr>
        <w:t>[28; 106].</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Тобто впродовж дошкільного дитинства у сюжетно-рольовій грі, </w:t>
      </w:r>
      <w:r w:rsidRPr="00923FB7">
        <w:rPr>
          <w:rFonts w:ascii="Arial" w:hAnsi="Arial"/>
          <w:i/>
          <w:iCs/>
          <w:spacing w:val="-4"/>
          <w:sz w:val="28"/>
          <w:szCs w:val="28"/>
          <w:lang w:val="uk-UA"/>
        </w:rPr>
        <w:t>по-пер</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ше, </w:t>
      </w:r>
      <w:r w:rsidRPr="00923FB7">
        <w:rPr>
          <w:rFonts w:ascii="Arial" w:hAnsi="Arial"/>
          <w:spacing w:val="-4"/>
          <w:sz w:val="28"/>
          <w:szCs w:val="28"/>
          <w:lang w:val="uk-UA"/>
        </w:rPr>
        <w:t xml:space="preserve">можна спостерігати прояв вікових та індивідуальних особливостей розвитку дитини; </w:t>
      </w:r>
      <w:r w:rsidRPr="00923FB7">
        <w:rPr>
          <w:rFonts w:ascii="Arial" w:hAnsi="Arial"/>
          <w:i/>
          <w:iCs/>
          <w:spacing w:val="-4"/>
          <w:sz w:val="28"/>
          <w:szCs w:val="28"/>
          <w:lang w:val="uk-UA"/>
        </w:rPr>
        <w:t xml:space="preserve">по-друге, </w:t>
      </w:r>
      <w:r w:rsidRPr="00923FB7">
        <w:rPr>
          <w:rFonts w:ascii="Arial" w:hAnsi="Arial"/>
          <w:spacing w:val="-4"/>
          <w:sz w:val="28"/>
          <w:szCs w:val="28"/>
          <w:lang w:val="uk-UA"/>
        </w:rPr>
        <w:t>відбувається становлення соціально-психоло</w:t>
      </w:r>
      <w:r w:rsidR="00936997">
        <w:rPr>
          <w:rFonts w:ascii="Arial" w:hAnsi="Arial"/>
          <w:spacing w:val="-4"/>
          <w:sz w:val="28"/>
          <w:szCs w:val="28"/>
          <w:lang w:val="uk-UA"/>
        </w:rPr>
        <w:softHyphen/>
      </w:r>
      <w:r w:rsidRPr="00923FB7">
        <w:rPr>
          <w:rFonts w:ascii="Arial" w:hAnsi="Arial"/>
          <w:spacing w:val="-4"/>
          <w:sz w:val="28"/>
          <w:szCs w:val="28"/>
          <w:lang w:val="uk-UA"/>
        </w:rPr>
        <w:t xml:space="preserve">гічної сфери малюка; </w:t>
      </w:r>
      <w:r w:rsidRPr="00923FB7">
        <w:rPr>
          <w:rFonts w:ascii="Arial" w:hAnsi="Arial"/>
          <w:i/>
          <w:iCs/>
          <w:spacing w:val="-4"/>
          <w:sz w:val="28"/>
          <w:szCs w:val="28"/>
          <w:lang w:val="uk-UA"/>
        </w:rPr>
        <w:t xml:space="preserve">по-третє, </w:t>
      </w:r>
      <w:r w:rsidRPr="00923FB7">
        <w:rPr>
          <w:rFonts w:ascii="Arial" w:hAnsi="Arial"/>
          <w:spacing w:val="-4"/>
          <w:sz w:val="28"/>
          <w:szCs w:val="28"/>
          <w:lang w:val="uk-UA"/>
        </w:rPr>
        <w:t>створюються передумови для оволодіння новими продуктивними видами діяль</w:t>
      </w:r>
      <w:r w:rsidRPr="00923FB7">
        <w:rPr>
          <w:rFonts w:ascii="Arial" w:hAnsi="Arial"/>
          <w:spacing w:val="-4"/>
          <w:sz w:val="28"/>
          <w:szCs w:val="28"/>
          <w:lang w:val="uk-UA"/>
        </w:rPr>
        <w:softHyphen/>
        <w:t>ності.</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Таким чином, </w:t>
      </w:r>
      <w:r w:rsidRPr="00923FB7">
        <w:rPr>
          <w:rFonts w:ascii="Arial" w:hAnsi="Arial"/>
          <w:i/>
          <w:spacing w:val="-4"/>
          <w:sz w:val="28"/>
          <w:szCs w:val="28"/>
          <w:lang w:val="uk-UA"/>
        </w:rPr>
        <w:t>г</w:t>
      </w:r>
      <w:r w:rsidRPr="00923FB7">
        <w:rPr>
          <w:rFonts w:ascii="Arial" w:hAnsi="Arial"/>
          <w:i/>
          <w:iCs/>
          <w:spacing w:val="-4"/>
          <w:sz w:val="28"/>
          <w:szCs w:val="28"/>
          <w:lang w:val="uk-UA"/>
        </w:rPr>
        <w:t xml:space="preserve">ра розуміється </w:t>
      </w:r>
      <w:r w:rsidRPr="00923FB7">
        <w:rPr>
          <w:rFonts w:ascii="Arial" w:hAnsi="Arial"/>
          <w:spacing w:val="-4"/>
          <w:sz w:val="28"/>
          <w:szCs w:val="28"/>
          <w:lang w:val="uk-UA"/>
        </w:rPr>
        <w:t xml:space="preserve">нами як діяльність, що має мотиви, мету, результат; у дошкільному дитинстві </w:t>
      </w:r>
      <w:r w:rsidRPr="00923FB7">
        <w:rPr>
          <w:rFonts w:ascii="Arial" w:hAnsi="Arial"/>
          <w:i/>
          <w:iCs/>
          <w:spacing w:val="-4"/>
          <w:sz w:val="28"/>
          <w:szCs w:val="28"/>
          <w:lang w:val="uk-UA"/>
        </w:rPr>
        <w:t>сюжетно-рольова гра розгля</w:t>
      </w:r>
      <w:r w:rsidR="00E51809">
        <w:rPr>
          <w:rFonts w:ascii="Arial" w:hAnsi="Arial"/>
          <w:i/>
          <w:iCs/>
          <w:spacing w:val="-4"/>
          <w:sz w:val="28"/>
          <w:szCs w:val="28"/>
          <w:lang w:val="uk-UA"/>
        </w:rPr>
        <w:softHyphen/>
      </w:r>
      <w:r w:rsidRPr="00923FB7">
        <w:rPr>
          <w:rFonts w:ascii="Arial" w:hAnsi="Arial"/>
          <w:i/>
          <w:iCs/>
          <w:spacing w:val="-4"/>
          <w:sz w:val="28"/>
          <w:szCs w:val="28"/>
          <w:lang w:val="uk-UA"/>
        </w:rPr>
        <w:t xml:space="preserve">дається </w:t>
      </w:r>
      <w:r w:rsidRPr="00923FB7">
        <w:rPr>
          <w:rFonts w:ascii="Arial" w:hAnsi="Arial"/>
          <w:spacing w:val="-4"/>
          <w:sz w:val="28"/>
          <w:szCs w:val="28"/>
          <w:lang w:val="uk-UA"/>
        </w:rPr>
        <w:t>як провідний вид діяльності, тому що в ній створюється зона найближчого розвитку, проявляються та розвиваються психічні процеси та новоутворення дошкільного віку, відбувається оволодіння соціальним прос</w:t>
      </w:r>
      <w:r w:rsidR="00936997">
        <w:rPr>
          <w:rFonts w:ascii="Arial" w:hAnsi="Arial"/>
          <w:spacing w:val="-4"/>
          <w:sz w:val="28"/>
          <w:szCs w:val="28"/>
          <w:lang w:val="uk-UA"/>
        </w:rPr>
        <w:softHyphen/>
      </w:r>
      <w:r w:rsidRPr="00923FB7">
        <w:rPr>
          <w:rFonts w:ascii="Arial" w:hAnsi="Arial"/>
          <w:spacing w:val="-4"/>
          <w:sz w:val="28"/>
          <w:szCs w:val="28"/>
          <w:lang w:val="uk-UA"/>
        </w:rPr>
        <w:t>то</w:t>
      </w:r>
      <w:r w:rsidR="00936997">
        <w:rPr>
          <w:rFonts w:ascii="Arial" w:hAnsi="Arial"/>
          <w:spacing w:val="-4"/>
          <w:sz w:val="28"/>
          <w:szCs w:val="28"/>
          <w:lang w:val="uk-UA"/>
        </w:rPr>
        <w:softHyphen/>
      </w:r>
      <w:r w:rsidRPr="00923FB7">
        <w:rPr>
          <w:rFonts w:ascii="Arial" w:hAnsi="Arial"/>
          <w:spacing w:val="-4"/>
          <w:sz w:val="28"/>
          <w:szCs w:val="28"/>
          <w:lang w:val="uk-UA"/>
        </w:rPr>
        <w:t xml:space="preserve">ром через спілкування з дорослим та однолітками. </w:t>
      </w:r>
      <w:r w:rsidRPr="00923FB7">
        <w:rPr>
          <w:rFonts w:ascii="Arial" w:hAnsi="Arial"/>
          <w:i/>
          <w:iCs/>
          <w:spacing w:val="-4"/>
          <w:sz w:val="28"/>
          <w:szCs w:val="28"/>
          <w:lang w:val="uk-UA"/>
        </w:rPr>
        <w:t xml:space="preserve">Специфіка сюжетно-рольових і режисерських творчих ігор </w:t>
      </w:r>
      <w:r w:rsidRPr="00923FB7">
        <w:rPr>
          <w:rFonts w:ascii="Arial" w:hAnsi="Arial"/>
          <w:spacing w:val="-4"/>
          <w:sz w:val="28"/>
          <w:szCs w:val="28"/>
          <w:lang w:val="uk-UA"/>
        </w:rPr>
        <w:t xml:space="preserve">полягає в тому, що вони колективні, не регламентовані дорослим, мають репродуктивний і творчий характер, тому проблему розвитку ігрової діяльності дітей розглядаємо як проблему поступового оволодіння засобами ігрової діяльності. Тож </w:t>
      </w:r>
      <w:r w:rsidRPr="00923FB7">
        <w:rPr>
          <w:rFonts w:ascii="Arial" w:hAnsi="Arial"/>
          <w:i/>
          <w:iCs/>
          <w:spacing w:val="-4"/>
          <w:sz w:val="28"/>
          <w:szCs w:val="28"/>
          <w:lang w:val="uk-UA"/>
        </w:rPr>
        <w:t xml:space="preserve">творчі ігри не є засобом отримання нових знань, </w:t>
      </w:r>
      <w:r w:rsidRPr="00923FB7">
        <w:rPr>
          <w:rFonts w:ascii="Arial" w:hAnsi="Arial"/>
          <w:spacing w:val="-4"/>
          <w:sz w:val="28"/>
          <w:szCs w:val="28"/>
          <w:lang w:val="uk-UA"/>
        </w:rPr>
        <w:t>вони слугують механізмом переведення знань з рівня зовнішнього ознайомлення на рівень збага</w:t>
      </w:r>
      <w:r w:rsidR="00DA16AD">
        <w:rPr>
          <w:rFonts w:ascii="Arial" w:hAnsi="Arial"/>
          <w:spacing w:val="-4"/>
          <w:sz w:val="28"/>
          <w:szCs w:val="28"/>
          <w:lang w:val="uk-UA"/>
        </w:rPr>
        <w:softHyphen/>
      </w:r>
      <w:r w:rsidRPr="00923FB7">
        <w:rPr>
          <w:rFonts w:ascii="Arial" w:hAnsi="Arial"/>
          <w:spacing w:val="-4"/>
          <w:sz w:val="28"/>
          <w:szCs w:val="28"/>
          <w:lang w:val="uk-UA"/>
        </w:rPr>
        <w:t>чення досвіду дитини.</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Отже, у творчих іграх вирішується основна суперечність дошкільного дитинства, вона акумулює механізми та правила діяльності, її зміст і </w:t>
      </w:r>
      <w:r w:rsidRPr="00923FB7">
        <w:rPr>
          <w:rFonts w:ascii="Arial" w:hAnsi="Arial"/>
          <w:spacing w:val="-4"/>
          <w:sz w:val="28"/>
          <w:szCs w:val="28"/>
          <w:lang w:val="uk-UA"/>
        </w:rPr>
        <w:lastRenderedPageBreak/>
        <w:t>форму, які дитина має присвоїти, зробити своїм надбанням протягом дошкільного дитинства. Ігнорування з боку дорослих внутрішніх супереч</w:t>
      </w:r>
      <w:r w:rsidR="00DA16AD">
        <w:rPr>
          <w:rFonts w:ascii="Arial" w:hAnsi="Arial"/>
          <w:spacing w:val="-4"/>
          <w:sz w:val="28"/>
          <w:szCs w:val="28"/>
          <w:lang w:val="uk-UA"/>
        </w:rPr>
        <w:softHyphen/>
      </w:r>
      <w:r w:rsidRPr="00923FB7">
        <w:rPr>
          <w:rFonts w:ascii="Arial" w:hAnsi="Arial"/>
          <w:spacing w:val="-4"/>
          <w:sz w:val="28"/>
          <w:szCs w:val="28"/>
          <w:lang w:val="uk-UA"/>
        </w:rPr>
        <w:t>ностей дитини та використання неадекватних засобів їх подолання може призвести до порушень нервово-психічної діяльності та затримки у психічному розвитку дитини.</w:t>
      </w:r>
    </w:p>
    <w:p w:rsidR="00DA16AD" w:rsidRDefault="00DA16AD"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p>
    <w:p w:rsidR="009256DC" w:rsidRPr="00923FB7" w:rsidRDefault="009256DC" w:rsidP="00DA16AD">
      <w:pPr>
        <w:widowControl w:val="0"/>
        <w:tabs>
          <w:tab w:val="left" w:pos="774"/>
        </w:tabs>
        <w:autoSpaceDE w:val="0"/>
        <w:autoSpaceDN w:val="0"/>
        <w:adjustRightInd w:val="0"/>
        <w:spacing w:line="245" w:lineRule="auto"/>
        <w:ind w:firstLine="564"/>
        <w:jc w:val="both"/>
        <w:rPr>
          <w:rFonts w:ascii="Arial" w:hAnsi="Arial"/>
          <w:spacing w:val="-4"/>
          <w:sz w:val="28"/>
          <w:szCs w:val="28"/>
          <w:lang w:val="uk-UA"/>
        </w:rPr>
      </w:pPr>
      <w:r w:rsidRPr="00923FB7">
        <w:rPr>
          <w:rFonts w:ascii="Arial" w:hAnsi="Arial"/>
          <w:b/>
          <w:bCs/>
          <w:spacing w:val="-4"/>
          <w:sz w:val="28"/>
          <w:szCs w:val="28"/>
          <w:lang w:val="uk-UA"/>
        </w:rPr>
        <w:t>3. РІВНІ РОЗВИТКУ ТВОРЧИХ ІГОР ДІТЕЙ</w:t>
      </w:r>
    </w:p>
    <w:p w:rsidR="00DA16AD" w:rsidRDefault="00DA16AD"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На сучасному етапі відбуваються зміни в отриманні дітьми ігрового досвіду, який раніше передавався під час прогулянок у процесі спільних ігор старших та молодших дітей. </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Сьогодення характеризується шаленим темпом становлення нового суспільства як у технологічному, так і в соціальному планах. Така ситуація насамперед відбивається на життєзабезпеченні дитини, у сучасних умовах обмежується коло її спілкування з іншими дітьми і зазвичай малюки можуть набувати досвіду ігрової взаємодії з однолітками тільки у суспільних закла</w:t>
      </w:r>
      <w:r w:rsidR="006D1417">
        <w:rPr>
          <w:rFonts w:ascii="Arial" w:hAnsi="Arial"/>
          <w:spacing w:val="-4"/>
          <w:sz w:val="28"/>
          <w:szCs w:val="28"/>
          <w:lang w:val="uk-UA"/>
        </w:rPr>
        <w:softHyphen/>
      </w:r>
      <w:r w:rsidRPr="00923FB7">
        <w:rPr>
          <w:rFonts w:ascii="Arial" w:hAnsi="Arial"/>
          <w:spacing w:val="-4"/>
          <w:sz w:val="28"/>
          <w:szCs w:val="28"/>
          <w:lang w:val="uk-UA"/>
        </w:rPr>
        <w:t xml:space="preserve">дах. Тому </w:t>
      </w:r>
      <w:r w:rsidRPr="00923FB7">
        <w:rPr>
          <w:rFonts w:ascii="Arial" w:hAnsi="Arial"/>
          <w:b/>
          <w:bCs/>
          <w:spacing w:val="-4"/>
          <w:sz w:val="28"/>
          <w:szCs w:val="28"/>
          <w:lang w:val="uk-UA"/>
        </w:rPr>
        <w:t>дорослі мають взяти на себе провідну роль у процесі пере</w:t>
      </w:r>
      <w:r w:rsidR="006D1417">
        <w:rPr>
          <w:rFonts w:ascii="Arial" w:hAnsi="Arial"/>
          <w:b/>
          <w:bCs/>
          <w:spacing w:val="-4"/>
          <w:sz w:val="28"/>
          <w:szCs w:val="28"/>
          <w:lang w:val="uk-UA"/>
        </w:rPr>
        <w:softHyphen/>
      </w:r>
      <w:r w:rsidRPr="00923FB7">
        <w:rPr>
          <w:rFonts w:ascii="Arial" w:hAnsi="Arial"/>
          <w:b/>
          <w:bCs/>
          <w:spacing w:val="-4"/>
          <w:sz w:val="28"/>
          <w:szCs w:val="28"/>
          <w:lang w:val="uk-UA"/>
        </w:rPr>
        <w:t>да</w:t>
      </w:r>
      <w:r w:rsidR="006D1417">
        <w:rPr>
          <w:rFonts w:ascii="Arial" w:hAnsi="Arial"/>
          <w:b/>
          <w:bCs/>
          <w:spacing w:val="-4"/>
          <w:sz w:val="28"/>
          <w:szCs w:val="28"/>
          <w:lang w:val="uk-UA"/>
        </w:rPr>
        <w:softHyphen/>
      </w:r>
      <w:r w:rsidRPr="00923FB7">
        <w:rPr>
          <w:rFonts w:ascii="Arial" w:hAnsi="Arial"/>
          <w:b/>
          <w:bCs/>
          <w:spacing w:val="-4"/>
          <w:sz w:val="28"/>
          <w:szCs w:val="28"/>
          <w:lang w:val="uk-UA"/>
        </w:rPr>
        <w:t>чі ігрового досвіду дітям і разом з цим не зруйнувати самодіяльного характеру творчої гри.</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Перед плануванням роботи з розвитку творчих ігор дошкільників треба визначити рівень ігрової взаємодії кожної дитини. </w:t>
      </w:r>
      <w:r w:rsidRPr="00923FB7">
        <w:rPr>
          <w:rFonts w:ascii="Arial" w:hAnsi="Arial"/>
          <w:spacing w:val="-4"/>
          <w:sz w:val="28"/>
          <w:szCs w:val="28"/>
          <w:lang w:val="uk-UA"/>
        </w:rPr>
        <w:t>Для цього Т.</w:t>
      </w:r>
      <w:r w:rsidR="006D1417">
        <w:rPr>
          <w:rFonts w:ascii="Arial" w:hAnsi="Arial"/>
          <w:spacing w:val="-4"/>
          <w:sz w:val="28"/>
          <w:szCs w:val="28"/>
          <w:lang w:val="uk-UA"/>
        </w:rPr>
        <w:t> </w:t>
      </w:r>
      <w:r w:rsidRPr="00923FB7">
        <w:rPr>
          <w:rFonts w:ascii="Arial" w:hAnsi="Arial"/>
          <w:spacing w:val="-4"/>
          <w:sz w:val="28"/>
          <w:szCs w:val="28"/>
          <w:lang w:val="uk-UA"/>
        </w:rPr>
        <w:t>Піроженко рекомендує один раз на місяць планувати діагностику наявної ігрової ситуації під час ігрової діяльності малюків. Схема проведення зазначеної роботи вибудовується у процесі добору методик, за допомогою яких пров</w:t>
      </w:r>
      <w:r w:rsidR="00243412" w:rsidRPr="00923FB7">
        <w:rPr>
          <w:rFonts w:ascii="Arial" w:hAnsi="Arial"/>
          <w:spacing w:val="-4"/>
          <w:sz w:val="28"/>
          <w:szCs w:val="28"/>
          <w:lang w:val="uk-UA"/>
        </w:rPr>
        <w:t>одиться дослідження дитячої гри [56, с.</w:t>
      </w:r>
      <w:r w:rsidR="006D1417">
        <w:rPr>
          <w:rFonts w:ascii="Arial" w:hAnsi="Arial"/>
          <w:spacing w:val="-4"/>
          <w:sz w:val="28"/>
          <w:szCs w:val="28"/>
          <w:lang w:val="uk-UA"/>
        </w:rPr>
        <w:t xml:space="preserve"> </w:t>
      </w:r>
      <w:r w:rsidR="00243412" w:rsidRPr="00923FB7">
        <w:rPr>
          <w:rFonts w:ascii="Arial" w:hAnsi="Arial"/>
          <w:spacing w:val="-4"/>
          <w:sz w:val="28"/>
          <w:szCs w:val="28"/>
          <w:lang w:val="uk-UA"/>
        </w:rPr>
        <w:t>18].</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Враховуючи самодіяльний характер сюжетно-рольових ігор дошкіль</w:t>
      </w:r>
      <w:r w:rsidR="00DA16AD">
        <w:rPr>
          <w:rFonts w:ascii="Arial" w:hAnsi="Arial"/>
          <w:spacing w:val="-4"/>
          <w:sz w:val="28"/>
          <w:szCs w:val="28"/>
          <w:lang w:val="uk-UA"/>
        </w:rPr>
        <w:softHyphen/>
      </w:r>
      <w:r w:rsidRPr="00923FB7">
        <w:rPr>
          <w:rFonts w:ascii="Arial" w:hAnsi="Arial"/>
          <w:spacing w:val="-4"/>
          <w:sz w:val="28"/>
          <w:szCs w:val="28"/>
          <w:lang w:val="uk-UA"/>
        </w:rPr>
        <w:t xml:space="preserve">ників, доцільно використовувати </w:t>
      </w:r>
      <w:r w:rsidRPr="00923FB7">
        <w:rPr>
          <w:rFonts w:ascii="Arial" w:hAnsi="Arial"/>
          <w:i/>
          <w:iCs/>
          <w:spacing w:val="-4"/>
          <w:sz w:val="28"/>
          <w:szCs w:val="28"/>
          <w:lang w:val="uk-UA"/>
        </w:rPr>
        <w:t>метод невключеного спосте</w:t>
      </w:r>
      <w:r w:rsidR="00DA16AD">
        <w:rPr>
          <w:rFonts w:ascii="Arial" w:hAnsi="Arial"/>
          <w:i/>
          <w:iCs/>
          <w:spacing w:val="-4"/>
          <w:sz w:val="28"/>
          <w:szCs w:val="28"/>
          <w:lang w:val="uk-UA"/>
        </w:rPr>
        <w:softHyphen/>
      </w:r>
      <w:r w:rsidRPr="00923FB7">
        <w:rPr>
          <w:rFonts w:ascii="Arial" w:hAnsi="Arial"/>
          <w:i/>
          <w:iCs/>
          <w:spacing w:val="-4"/>
          <w:sz w:val="28"/>
          <w:szCs w:val="28"/>
          <w:lang w:val="uk-UA"/>
        </w:rPr>
        <w:t xml:space="preserve">реження. </w:t>
      </w:r>
      <w:r w:rsidRPr="00923FB7">
        <w:rPr>
          <w:rFonts w:ascii="Arial" w:hAnsi="Arial"/>
          <w:spacing w:val="-4"/>
          <w:sz w:val="28"/>
          <w:szCs w:val="28"/>
          <w:lang w:val="uk-UA"/>
        </w:rPr>
        <w:t>Емпіричні дані фіксують у протокольних записах та аналізують за допомогою спеціально розробленої схеми для дітей різних вікових груп.</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Дослідження ігрової взаємодії дошкільників </w:t>
      </w:r>
      <w:r w:rsidR="00243412" w:rsidRPr="00923FB7">
        <w:rPr>
          <w:rFonts w:ascii="Arial" w:hAnsi="Arial"/>
          <w:spacing w:val="-4"/>
          <w:sz w:val="28"/>
          <w:szCs w:val="28"/>
          <w:lang w:val="uk-UA"/>
        </w:rPr>
        <w:t xml:space="preserve">науковці радять </w:t>
      </w:r>
      <w:r w:rsidRPr="00923FB7">
        <w:rPr>
          <w:rFonts w:ascii="Arial" w:hAnsi="Arial"/>
          <w:b/>
          <w:bCs/>
          <w:spacing w:val="-4"/>
          <w:sz w:val="28"/>
          <w:szCs w:val="28"/>
          <w:lang w:val="uk-UA"/>
        </w:rPr>
        <w:t>здійсню</w:t>
      </w:r>
      <w:r w:rsidR="00DA16AD">
        <w:rPr>
          <w:rFonts w:ascii="Arial" w:hAnsi="Arial"/>
          <w:b/>
          <w:bCs/>
          <w:spacing w:val="-4"/>
          <w:sz w:val="28"/>
          <w:szCs w:val="28"/>
          <w:lang w:val="uk-UA"/>
        </w:rPr>
        <w:softHyphen/>
      </w:r>
      <w:r w:rsidRPr="00923FB7">
        <w:rPr>
          <w:rFonts w:ascii="Arial" w:hAnsi="Arial"/>
          <w:b/>
          <w:bCs/>
          <w:spacing w:val="-4"/>
          <w:sz w:val="28"/>
          <w:szCs w:val="28"/>
          <w:lang w:val="uk-UA"/>
        </w:rPr>
        <w:t xml:space="preserve">вати </w:t>
      </w:r>
      <w:r w:rsidRPr="00923FB7">
        <w:rPr>
          <w:rFonts w:ascii="Arial" w:hAnsi="Arial"/>
          <w:spacing w:val="-4"/>
          <w:sz w:val="28"/>
          <w:szCs w:val="28"/>
          <w:lang w:val="uk-UA"/>
        </w:rPr>
        <w:t xml:space="preserve">за </w:t>
      </w:r>
      <w:r w:rsidRPr="00923FB7">
        <w:rPr>
          <w:rFonts w:ascii="Arial" w:hAnsi="Arial"/>
          <w:b/>
          <w:bCs/>
          <w:spacing w:val="-4"/>
          <w:sz w:val="28"/>
          <w:szCs w:val="28"/>
          <w:lang w:val="uk-UA"/>
        </w:rPr>
        <w:t xml:space="preserve">такими структурними компонентами: </w:t>
      </w:r>
      <w:r w:rsidRPr="00923FB7">
        <w:rPr>
          <w:rFonts w:ascii="Arial" w:hAnsi="Arial"/>
          <w:spacing w:val="-4"/>
          <w:sz w:val="28"/>
          <w:szCs w:val="28"/>
          <w:u w:val="single"/>
          <w:lang w:val="uk-UA"/>
        </w:rPr>
        <w:t>потреба у грі, зміст гри, ігрові дії, ролі та рольові стосунки, використання правил гри.</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w:t>
      </w:r>
      <w:r w:rsidR="006D1417">
        <w:rPr>
          <w:rFonts w:ascii="Arial" w:hAnsi="Arial"/>
          <w:spacing w:val="-4"/>
          <w:sz w:val="28"/>
          <w:szCs w:val="28"/>
          <w:lang w:val="uk-UA"/>
        </w:rPr>
        <w:t xml:space="preserve"> </w:t>
      </w:r>
      <w:r w:rsidRPr="00923FB7">
        <w:rPr>
          <w:rFonts w:ascii="Arial" w:hAnsi="Arial"/>
          <w:spacing w:val="-4"/>
          <w:sz w:val="28"/>
          <w:szCs w:val="28"/>
          <w:lang w:val="uk-UA"/>
        </w:rPr>
        <w:t>Піроженко радить використовувати показники та оцінку рівня розвитку творчої гри дітей за загальноп</w:t>
      </w:r>
      <w:r w:rsidR="006D1417">
        <w:rPr>
          <w:rFonts w:ascii="Arial" w:hAnsi="Arial"/>
          <w:spacing w:val="-4"/>
          <w:sz w:val="28"/>
          <w:szCs w:val="28"/>
          <w:lang w:val="uk-UA"/>
        </w:rPr>
        <w:t>рийнятою схемою, розробленою Д.</w:t>
      </w:r>
      <w:r w:rsidR="006D1417">
        <w:rPr>
          <w:lang w:val="uk-UA"/>
        </w:rPr>
        <w:t> </w:t>
      </w:r>
      <w:r w:rsidRPr="00923FB7">
        <w:rPr>
          <w:rFonts w:ascii="Arial" w:hAnsi="Arial"/>
          <w:spacing w:val="-4"/>
          <w:sz w:val="28"/>
          <w:szCs w:val="28"/>
          <w:lang w:val="uk-UA"/>
        </w:rPr>
        <w:t>Ельконіним та використовувати показники і критерії о</w:t>
      </w:r>
      <w:r w:rsidR="006D1417">
        <w:rPr>
          <w:rFonts w:ascii="Arial" w:hAnsi="Arial"/>
          <w:spacing w:val="-4"/>
          <w:sz w:val="28"/>
          <w:szCs w:val="28"/>
          <w:lang w:val="uk-UA"/>
        </w:rPr>
        <w:t>цінки, розроблені К. </w:t>
      </w:r>
      <w:r w:rsidR="00243412" w:rsidRPr="00923FB7">
        <w:rPr>
          <w:rFonts w:ascii="Arial" w:hAnsi="Arial"/>
          <w:spacing w:val="-4"/>
          <w:sz w:val="28"/>
          <w:szCs w:val="28"/>
          <w:lang w:val="uk-UA"/>
        </w:rPr>
        <w:t>Карасьовою [56, с.</w:t>
      </w:r>
      <w:r w:rsidR="006D1417">
        <w:rPr>
          <w:rFonts w:ascii="Arial" w:hAnsi="Arial"/>
          <w:spacing w:val="-4"/>
          <w:sz w:val="28"/>
          <w:szCs w:val="28"/>
          <w:lang w:val="uk-UA"/>
        </w:rPr>
        <w:t xml:space="preserve"> </w:t>
      </w:r>
      <w:r w:rsidR="00243412" w:rsidRPr="00923FB7">
        <w:rPr>
          <w:rFonts w:ascii="Arial" w:hAnsi="Arial"/>
          <w:spacing w:val="-4"/>
          <w:sz w:val="28"/>
          <w:szCs w:val="28"/>
          <w:lang w:val="uk-UA"/>
        </w:rPr>
        <w:t>20].</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Розглянемо детальніше якісну характеристику показників, які прояв</w:t>
      </w:r>
      <w:r w:rsidR="00DA16AD">
        <w:rPr>
          <w:rFonts w:ascii="Arial" w:hAnsi="Arial"/>
          <w:spacing w:val="-4"/>
          <w:sz w:val="28"/>
          <w:szCs w:val="28"/>
          <w:lang w:val="uk-UA"/>
        </w:rPr>
        <w:softHyphen/>
      </w:r>
      <w:r w:rsidRPr="00923FB7">
        <w:rPr>
          <w:rFonts w:ascii="Arial" w:hAnsi="Arial"/>
          <w:spacing w:val="-4"/>
          <w:sz w:val="28"/>
          <w:szCs w:val="28"/>
          <w:lang w:val="uk-UA"/>
        </w:rPr>
        <w:t>ляються в ігровій діяльності дітей.</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На етапі налагодження дітьми стосунків з однолітками</w:t>
      </w:r>
      <w:r w:rsidRPr="00923FB7">
        <w:rPr>
          <w:rFonts w:ascii="Arial" w:hAnsi="Arial"/>
          <w:spacing w:val="-4"/>
          <w:sz w:val="28"/>
          <w:szCs w:val="28"/>
          <w:lang w:val="uk-UA"/>
        </w:rPr>
        <w:t xml:space="preserve"> </w:t>
      </w:r>
      <w:r w:rsidRPr="00923FB7">
        <w:rPr>
          <w:rFonts w:ascii="Arial" w:hAnsi="Arial"/>
          <w:i/>
          <w:spacing w:val="-4"/>
          <w:sz w:val="28"/>
          <w:szCs w:val="28"/>
          <w:lang w:val="uk-UA"/>
        </w:rPr>
        <w:t>потреба у грі проявляється через цікавість до:</w:t>
      </w:r>
      <w:r w:rsidRPr="00923FB7">
        <w:rPr>
          <w:rFonts w:ascii="Arial" w:hAnsi="Arial"/>
          <w:spacing w:val="-4"/>
          <w:sz w:val="28"/>
          <w:szCs w:val="28"/>
          <w:lang w:val="uk-UA"/>
        </w:rPr>
        <w:t xml:space="preserve"> ігрової дії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Давай грати машин</w:t>
      </w:r>
      <w:r w:rsidR="00DA16AD">
        <w:rPr>
          <w:rFonts w:ascii="Arial" w:hAnsi="Arial"/>
          <w:i/>
          <w:iCs/>
          <w:spacing w:val="-4"/>
          <w:sz w:val="28"/>
          <w:szCs w:val="28"/>
          <w:lang w:val="uk-UA"/>
        </w:rPr>
        <w:softHyphen/>
      </w:r>
      <w:r w:rsidRPr="00923FB7">
        <w:rPr>
          <w:rFonts w:ascii="Arial" w:hAnsi="Arial"/>
          <w:i/>
          <w:iCs/>
          <w:spacing w:val="-4"/>
          <w:sz w:val="28"/>
          <w:szCs w:val="28"/>
          <w:lang w:val="uk-UA"/>
        </w:rPr>
        <w:t>ками?</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Pr="00923FB7">
        <w:rPr>
          <w:rFonts w:ascii="Arial" w:hAnsi="Arial"/>
          <w:spacing w:val="-4"/>
          <w:sz w:val="28"/>
          <w:szCs w:val="28"/>
          <w:lang w:val="uk-UA"/>
        </w:rPr>
        <w:t xml:space="preserve"> спілкування з однолітками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Давай грати разом?</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Pr="00923FB7">
        <w:rPr>
          <w:rFonts w:ascii="Arial" w:hAnsi="Arial"/>
          <w:spacing w:val="-4"/>
          <w:sz w:val="28"/>
          <w:szCs w:val="28"/>
          <w:lang w:val="uk-UA"/>
        </w:rPr>
        <w:t xml:space="preserve"> виконання ролі у спільній грі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Я буду машиністом, а 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пасажиром</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Pr="00923FB7">
        <w:rPr>
          <w:rFonts w:ascii="Arial" w:hAnsi="Arial"/>
          <w:spacing w:val="-4"/>
          <w:sz w:val="28"/>
          <w:szCs w:val="28"/>
          <w:lang w:val="uk-UA"/>
        </w:rPr>
        <w:t xml:space="preserve"> налагодження ігрових стосунків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Давай грати у школу. Ти ким</w:t>
      </w:r>
      <w:r w:rsidRPr="00923FB7">
        <w:rPr>
          <w:rFonts w:ascii="Arial" w:hAnsi="Arial"/>
          <w:spacing w:val="-4"/>
          <w:sz w:val="28"/>
          <w:szCs w:val="28"/>
          <w:lang w:val="uk-UA"/>
        </w:rPr>
        <w:t xml:space="preserve"> </w:t>
      </w:r>
      <w:r w:rsidRPr="00923FB7">
        <w:rPr>
          <w:rFonts w:ascii="Arial" w:hAnsi="Arial"/>
          <w:i/>
          <w:iCs/>
          <w:spacing w:val="-4"/>
          <w:sz w:val="28"/>
          <w:szCs w:val="28"/>
          <w:lang w:val="uk-UA"/>
        </w:rPr>
        <w:t>хочеш бути?</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DA16AD">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b/>
          <w:spacing w:val="-4"/>
          <w:sz w:val="28"/>
          <w:szCs w:val="28"/>
          <w:lang w:val="uk-UA"/>
        </w:rPr>
        <w:lastRenderedPageBreak/>
        <w:t>Здійснення задуму</w:t>
      </w:r>
      <w:r w:rsidRPr="00923FB7">
        <w:rPr>
          <w:rFonts w:ascii="Arial" w:hAnsi="Arial"/>
          <w:spacing w:val="-4"/>
          <w:sz w:val="28"/>
          <w:szCs w:val="28"/>
          <w:lang w:val="uk-UA"/>
        </w:rPr>
        <w:t xml:space="preserve"> відбувається у процесі </w:t>
      </w:r>
      <w:r w:rsidRPr="00923FB7">
        <w:rPr>
          <w:rFonts w:ascii="Arial" w:hAnsi="Arial"/>
          <w:i/>
          <w:spacing w:val="-4"/>
          <w:sz w:val="28"/>
          <w:szCs w:val="28"/>
          <w:lang w:val="uk-UA"/>
        </w:rPr>
        <w:t>створення спільного ігрового середовища</w:t>
      </w:r>
      <w:r w:rsidRPr="00923FB7">
        <w:rPr>
          <w:rFonts w:ascii="Arial" w:hAnsi="Arial"/>
          <w:spacing w:val="-4"/>
          <w:sz w:val="28"/>
          <w:szCs w:val="28"/>
          <w:lang w:val="uk-UA"/>
        </w:rPr>
        <w:t xml:space="preserve"> та визначається у діях дітей з предметами, які спрямовані на: ігрову дію </w:t>
      </w:r>
      <w:r w:rsidRPr="00923FB7">
        <w:rPr>
          <w:rFonts w:ascii="Arial" w:hAnsi="Arial"/>
          <w:i/>
          <w:iCs/>
          <w:spacing w:val="-4"/>
          <w:sz w:val="28"/>
          <w:szCs w:val="28"/>
          <w:lang w:val="uk-UA"/>
        </w:rPr>
        <w:t xml:space="preserve">(дитина відтворює ігрові дії з іграшкою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песик</w:t>
      </w:r>
      <w:r w:rsidRPr="00923FB7">
        <w:rPr>
          <w:rFonts w:ascii="Arial" w:hAnsi="Arial"/>
          <w:spacing w:val="-4"/>
          <w:sz w:val="28"/>
          <w:szCs w:val="28"/>
          <w:lang w:val="uk-UA"/>
        </w:rPr>
        <w:t xml:space="preserve"> </w:t>
      </w:r>
      <w:r w:rsidRPr="00923FB7">
        <w:rPr>
          <w:rFonts w:ascii="Arial" w:hAnsi="Arial"/>
          <w:i/>
          <w:iCs/>
          <w:spacing w:val="-4"/>
          <w:sz w:val="28"/>
          <w:szCs w:val="28"/>
          <w:lang w:val="uk-UA"/>
        </w:rPr>
        <w:t>бігає, гавкає, підстрибує);</w:t>
      </w:r>
      <w:r w:rsidRPr="00923FB7">
        <w:rPr>
          <w:rFonts w:ascii="Arial" w:hAnsi="Arial"/>
          <w:spacing w:val="-4"/>
          <w:sz w:val="28"/>
          <w:szCs w:val="28"/>
          <w:lang w:val="uk-UA"/>
        </w:rPr>
        <w:t xml:space="preserve"> партнера по грі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Пане водію, зупиніться. Я хочу доїхати додому</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Pr="00923FB7">
        <w:rPr>
          <w:rFonts w:ascii="Arial" w:hAnsi="Arial"/>
          <w:spacing w:val="-4"/>
          <w:sz w:val="28"/>
          <w:szCs w:val="28"/>
          <w:lang w:val="uk-UA"/>
        </w:rPr>
        <w:t xml:space="preserve"> передачу ставлення до партнера у реальних стосунках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Оля не може бути лікарем. Вона погано ставиться до пацієнтів</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Pr="00923FB7">
        <w:rPr>
          <w:rFonts w:ascii="Arial" w:hAnsi="Arial"/>
          <w:spacing w:val="-4"/>
          <w:sz w:val="28"/>
          <w:szCs w:val="28"/>
          <w:lang w:val="uk-UA"/>
        </w:rPr>
        <w:t xml:space="preserve"> ігрові дії, в яких проявляється ставлення до інших людей під час налагодження ігрових стосунків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Мама повинна бути лагідною</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Виконання дітьми ігрових та рольових дій</w:t>
      </w:r>
      <w:r w:rsidRPr="005F7D76">
        <w:rPr>
          <w:rFonts w:ascii="Arial" w:hAnsi="Arial"/>
          <w:b/>
          <w:spacing w:val="-4"/>
          <w:sz w:val="28"/>
          <w:szCs w:val="28"/>
          <w:lang w:val="uk-UA"/>
        </w:rPr>
        <w:t>:</w:t>
      </w:r>
    </w:p>
    <w:p w:rsidR="009256DC" w:rsidRPr="003F1596" w:rsidRDefault="009256DC" w:rsidP="0044403E">
      <w:pPr>
        <w:widowControl w:val="0"/>
        <w:numPr>
          <w:ilvl w:val="0"/>
          <w:numId w:val="42"/>
        </w:numPr>
        <w:tabs>
          <w:tab w:val="left" w:pos="774"/>
        </w:tabs>
        <w:autoSpaceDE w:val="0"/>
        <w:autoSpaceDN w:val="0"/>
        <w:adjustRightInd w:val="0"/>
        <w:spacing w:line="245" w:lineRule="auto"/>
        <w:jc w:val="both"/>
        <w:rPr>
          <w:rFonts w:ascii="Arial" w:hAnsi="Arial"/>
          <w:spacing w:val="-10"/>
          <w:sz w:val="28"/>
          <w:szCs w:val="28"/>
          <w:lang w:val="uk-UA"/>
        </w:rPr>
      </w:pPr>
      <w:r w:rsidRPr="003F1596">
        <w:rPr>
          <w:rFonts w:ascii="Arial" w:hAnsi="Arial"/>
          <w:spacing w:val="-10"/>
          <w:sz w:val="28"/>
          <w:szCs w:val="28"/>
          <w:lang w:val="uk-UA"/>
        </w:rPr>
        <w:t xml:space="preserve">дії з предметами </w:t>
      </w:r>
      <w:r w:rsidRPr="003F1596">
        <w:rPr>
          <w:rFonts w:ascii="Arial" w:hAnsi="Arial"/>
          <w:i/>
          <w:iCs/>
          <w:spacing w:val="-10"/>
          <w:sz w:val="28"/>
          <w:szCs w:val="28"/>
          <w:lang w:val="uk-UA"/>
        </w:rPr>
        <w:t>(одноманітні, повторювальні, не по</w:t>
      </w:r>
      <w:r w:rsidR="00F113D3">
        <w:rPr>
          <w:rFonts w:ascii="Arial" w:hAnsi="Arial"/>
          <w:i/>
          <w:iCs/>
          <w:spacing w:val="-10"/>
          <w:sz w:val="28"/>
          <w:szCs w:val="28"/>
          <w:lang w:val="uk-UA"/>
        </w:rPr>
        <w:t>в’я</w:t>
      </w:r>
      <w:r w:rsidRPr="003F1596">
        <w:rPr>
          <w:rFonts w:ascii="Arial" w:hAnsi="Arial"/>
          <w:i/>
          <w:iCs/>
          <w:spacing w:val="-10"/>
          <w:sz w:val="28"/>
          <w:szCs w:val="28"/>
          <w:lang w:val="uk-UA"/>
        </w:rPr>
        <w:t>зані між</w:t>
      </w:r>
      <w:r w:rsidRPr="003F1596">
        <w:rPr>
          <w:rFonts w:ascii="Arial" w:hAnsi="Arial"/>
          <w:spacing w:val="-10"/>
          <w:sz w:val="28"/>
          <w:szCs w:val="28"/>
          <w:lang w:val="uk-UA"/>
        </w:rPr>
        <w:t xml:space="preserve"> </w:t>
      </w:r>
      <w:r w:rsidRPr="003F1596">
        <w:rPr>
          <w:rFonts w:ascii="Arial" w:hAnsi="Arial"/>
          <w:i/>
          <w:iCs/>
          <w:spacing w:val="-10"/>
          <w:sz w:val="28"/>
          <w:szCs w:val="28"/>
          <w:lang w:val="uk-UA"/>
        </w:rPr>
        <w:t>собою);</w:t>
      </w:r>
    </w:p>
    <w:p w:rsidR="009256DC" w:rsidRPr="00923FB7" w:rsidRDefault="009256DC" w:rsidP="0044403E">
      <w:pPr>
        <w:widowControl w:val="0"/>
        <w:numPr>
          <w:ilvl w:val="0"/>
          <w:numId w:val="42"/>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послідовні ігрові дії, які виходять за рамки одного типу </w:t>
      </w:r>
      <w:r w:rsidRPr="00923FB7">
        <w:rPr>
          <w:rFonts w:ascii="Arial" w:hAnsi="Arial"/>
          <w:i/>
          <w:iCs/>
          <w:spacing w:val="-4"/>
          <w:sz w:val="28"/>
          <w:szCs w:val="28"/>
          <w:lang w:val="uk-UA"/>
        </w:rPr>
        <w:t>(дитина</w:t>
      </w:r>
      <w:r w:rsidRPr="00923FB7">
        <w:rPr>
          <w:rFonts w:ascii="Arial" w:hAnsi="Arial"/>
          <w:spacing w:val="-4"/>
          <w:sz w:val="28"/>
          <w:szCs w:val="28"/>
          <w:lang w:val="uk-UA"/>
        </w:rPr>
        <w:t xml:space="preserve"> </w:t>
      </w:r>
      <w:r w:rsidRPr="00923FB7">
        <w:rPr>
          <w:rFonts w:ascii="Arial" w:hAnsi="Arial"/>
          <w:i/>
          <w:iCs/>
          <w:spacing w:val="-4"/>
          <w:sz w:val="28"/>
          <w:szCs w:val="28"/>
          <w:lang w:val="uk-UA"/>
        </w:rPr>
        <w:t>одягає та роздягає ляльку, годує і вкладає спати);</w:t>
      </w:r>
    </w:p>
    <w:p w:rsidR="009256DC" w:rsidRPr="00923FB7" w:rsidRDefault="009256DC" w:rsidP="0044403E">
      <w:pPr>
        <w:widowControl w:val="0"/>
        <w:numPr>
          <w:ilvl w:val="0"/>
          <w:numId w:val="42"/>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послідовність та різноманітність ігрових дій визначається однією роллю </w:t>
      </w:r>
      <w:r w:rsidRPr="00923FB7">
        <w:rPr>
          <w:rFonts w:ascii="Arial" w:hAnsi="Arial"/>
          <w:i/>
          <w:iCs/>
          <w:spacing w:val="-4"/>
          <w:sz w:val="28"/>
          <w:szCs w:val="28"/>
          <w:lang w:val="uk-UA"/>
        </w:rPr>
        <w:t xml:space="preserve">(дитина, яка виконує роль мами, розставляє іграшковий посуд </w:t>
      </w:r>
      <w:r w:rsidR="005F7D76">
        <w:rPr>
          <w:rFonts w:ascii="Arial" w:hAnsi="Arial"/>
          <w:i/>
          <w:iCs/>
          <w:spacing w:val="-4"/>
          <w:sz w:val="28"/>
          <w:szCs w:val="28"/>
          <w:lang w:val="uk-UA"/>
        </w:rPr>
        <w:t xml:space="preserve">для </w:t>
      </w:r>
      <w:r w:rsidRPr="00923FB7">
        <w:rPr>
          <w:rFonts w:ascii="Arial" w:hAnsi="Arial"/>
          <w:i/>
          <w:iCs/>
          <w:spacing w:val="-4"/>
          <w:sz w:val="28"/>
          <w:szCs w:val="28"/>
          <w:lang w:val="uk-UA"/>
        </w:rPr>
        <w:t>неї столі, снідає разом з іншими учасниками гри, прибирає посуд зі столу, миє його, розставляє на полички);</w:t>
      </w:r>
    </w:p>
    <w:p w:rsidR="009256DC" w:rsidRPr="00923FB7" w:rsidRDefault="009256DC" w:rsidP="0044403E">
      <w:pPr>
        <w:widowControl w:val="0"/>
        <w:numPr>
          <w:ilvl w:val="0"/>
          <w:numId w:val="42"/>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послідовні, різноманітні ігрові дії, що спрямовані на партнерів по грі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Давай я буду продавцем. Підходьте, ставайте у чергу, купуйте продукти, платіть гроші</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00243412" w:rsidRPr="00923FB7">
        <w:rPr>
          <w:rFonts w:ascii="Arial" w:hAnsi="Arial"/>
          <w:i/>
          <w:iCs/>
          <w:spacing w:val="-4"/>
          <w:sz w:val="28"/>
          <w:szCs w:val="28"/>
          <w:lang w:val="uk-UA"/>
        </w:rPr>
        <w:t xml:space="preserve"> </w:t>
      </w:r>
      <w:r w:rsidR="00243412" w:rsidRPr="00923FB7">
        <w:rPr>
          <w:rFonts w:ascii="Arial" w:hAnsi="Arial"/>
          <w:spacing w:val="-4"/>
          <w:sz w:val="28"/>
          <w:szCs w:val="28"/>
          <w:lang w:val="uk-UA"/>
        </w:rPr>
        <w:t>[56, с.</w:t>
      </w:r>
      <w:r w:rsidR="005F7D76">
        <w:rPr>
          <w:rFonts w:ascii="Arial" w:hAnsi="Arial"/>
          <w:spacing w:val="-4"/>
          <w:sz w:val="28"/>
          <w:szCs w:val="28"/>
          <w:lang w:val="uk-UA"/>
        </w:rPr>
        <w:t xml:space="preserve"> </w:t>
      </w:r>
      <w:r w:rsidR="00243412" w:rsidRPr="00923FB7">
        <w:rPr>
          <w:rFonts w:ascii="Arial" w:hAnsi="Arial"/>
          <w:spacing w:val="-4"/>
          <w:sz w:val="28"/>
          <w:szCs w:val="28"/>
          <w:lang w:val="uk-UA"/>
        </w:rPr>
        <w:t>21].</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На етапі входження в роль</w:t>
      </w:r>
      <w:r w:rsidRPr="00923FB7">
        <w:rPr>
          <w:rFonts w:ascii="Arial" w:hAnsi="Arial"/>
          <w:spacing w:val="-4"/>
          <w:sz w:val="28"/>
          <w:szCs w:val="28"/>
          <w:lang w:val="uk-UA"/>
        </w:rPr>
        <w:t xml:space="preserve"> основним є </w:t>
      </w:r>
      <w:r w:rsidRPr="00923FB7">
        <w:rPr>
          <w:rFonts w:ascii="Arial" w:hAnsi="Arial"/>
          <w:i/>
          <w:spacing w:val="-4"/>
          <w:sz w:val="28"/>
          <w:szCs w:val="28"/>
          <w:lang w:val="uk-UA"/>
        </w:rPr>
        <w:t>відтворення дошкільниками рольової взаємодії</w:t>
      </w:r>
      <w:r w:rsidRPr="00923FB7">
        <w:rPr>
          <w:rFonts w:ascii="Arial" w:hAnsi="Arial"/>
          <w:spacing w:val="-4"/>
          <w:sz w:val="28"/>
          <w:szCs w:val="28"/>
          <w:lang w:val="uk-UA"/>
        </w:rPr>
        <w:t>, під час якої:</w:t>
      </w:r>
    </w:p>
    <w:p w:rsidR="009256DC" w:rsidRPr="00923FB7" w:rsidRDefault="009256DC" w:rsidP="0044403E">
      <w:pPr>
        <w:widowControl w:val="0"/>
        <w:numPr>
          <w:ilvl w:val="0"/>
          <w:numId w:val="4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ролі не називаються, визначаються іграшкою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Саша водій, тому</w:t>
      </w:r>
      <w:r w:rsidRPr="00923FB7">
        <w:rPr>
          <w:rFonts w:ascii="Arial" w:hAnsi="Arial"/>
          <w:spacing w:val="-4"/>
          <w:sz w:val="28"/>
          <w:szCs w:val="28"/>
          <w:lang w:val="uk-UA"/>
        </w:rPr>
        <w:t xml:space="preserve"> </w:t>
      </w:r>
      <w:r w:rsidRPr="00923FB7">
        <w:rPr>
          <w:rFonts w:ascii="Arial" w:hAnsi="Arial"/>
          <w:i/>
          <w:iCs/>
          <w:spacing w:val="-4"/>
          <w:sz w:val="28"/>
          <w:szCs w:val="28"/>
          <w:lang w:val="uk-UA"/>
        </w:rPr>
        <w:t>що в нього кермо</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numPr>
          <w:ilvl w:val="0"/>
          <w:numId w:val="4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ролі називаються, розподіляються між дітьми, у ролі реалізуються відповідні ігрові дії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Давай я буду трактористом. А ти </w:t>
      </w:r>
      <w:r w:rsidR="00190499" w:rsidRPr="00923FB7">
        <w:rPr>
          <w:rFonts w:ascii="Arial" w:hAnsi="Arial"/>
          <w:spacing w:val="-4"/>
          <w:sz w:val="28"/>
          <w:szCs w:val="28"/>
          <w:lang w:val="uk-UA"/>
        </w:rPr>
        <w:t>–</w:t>
      </w:r>
      <w:r w:rsidRPr="00923FB7">
        <w:rPr>
          <w:rFonts w:ascii="Arial" w:hAnsi="Arial"/>
          <w:i/>
          <w:iCs/>
          <w:spacing w:val="-4"/>
          <w:sz w:val="28"/>
          <w:szCs w:val="28"/>
          <w:lang w:val="uk-UA"/>
        </w:rPr>
        <w:t>міліціонером</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numPr>
          <w:ilvl w:val="0"/>
          <w:numId w:val="4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ролі названі до початку гри, розподілені, </w:t>
      </w:r>
      <w:r w:rsidR="00F113D3">
        <w:rPr>
          <w:rFonts w:ascii="Arial" w:hAnsi="Arial"/>
          <w:spacing w:val="-4"/>
          <w:sz w:val="28"/>
          <w:szCs w:val="28"/>
          <w:lang w:val="uk-UA"/>
        </w:rPr>
        <w:t>з’я</w:t>
      </w:r>
      <w:r w:rsidRPr="00923FB7">
        <w:rPr>
          <w:rFonts w:ascii="Arial" w:hAnsi="Arial"/>
          <w:spacing w:val="-4"/>
          <w:sz w:val="28"/>
          <w:szCs w:val="28"/>
          <w:lang w:val="uk-UA"/>
        </w:rPr>
        <w:t xml:space="preserve">вляється рольове мовлення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Я твоя донька. Мамо, дай мені цукерку</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numPr>
          <w:ilvl w:val="0"/>
          <w:numId w:val="43"/>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ролі названі до початку гри, розподілені, визначається рольове мовлення, відсутні позаігрові стосунки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Я буду досліджувати океан, одягну акваланг і пірнатиму. (Вистрибує з корабля і ніби плаває). Ой, дивись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восьминіг, а там дельфіни, акула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005F7D76">
        <w:rPr>
          <w:rFonts w:ascii="Arial" w:hAnsi="Arial"/>
          <w:i/>
          <w:iCs/>
          <w:spacing w:val="-4"/>
          <w:sz w:val="28"/>
          <w:szCs w:val="28"/>
          <w:lang w:val="uk-UA"/>
        </w:rPr>
        <w:t>рятуйте</w:t>
      </w:r>
      <w:r w:rsidRPr="00923FB7">
        <w:rPr>
          <w:rFonts w:ascii="Arial" w:hAnsi="Arial"/>
          <w:i/>
          <w:iCs/>
          <w:spacing w:val="-4"/>
          <w:sz w:val="28"/>
          <w:szCs w:val="28"/>
          <w:lang w:val="uk-UA"/>
        </w:rPr>
        <w:t>! Витягуй</w:t>
      </w:r>
      <w:r w:rsidR="005F7D76">
        <w:rPr>
          <w:rFonts w:ascii="Arial" w:hAnsi="Arial"/>
          <w:i/>
          <w:iCs/>
          <w:spacing w:val="-4"/>
          <w:sz w:val="28"/>
          <w:szCs w:val="28"/>
          <w:lang w:val="uk-UA"/>
        </w:rPr>
        <w:softHyphen/>
      </w:r>
      <w:r w:rsidRPr="00923FB7">
        <w:rPr>
          <w:rFonts w:ascii="Arial" w:hAnsi="Arial"/>
          <w:i/>
          <w:iCs/>
          <w:spacing w:val="-4"/>
          <w:sz w:val="28"/>
          <w:szCs w:val="28"/>
          <w:lang w:val="uk-UA"/>
        </w:rPr>
        <w:t>те мене швидше на борт корабля</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00243412" w:rsidRPr="00923FB7">
        <w:rPr>
          <w:rFonts w:ascii="Arial" w:hAnsi="Arial"/>
          <w:i/>
          <w:iCs/>
          <w:spacing w:val="-4"/>
          <w:sz w:val="28"/>
          <w:szCs w:val="28"/>
          <w:lang w:val="uk-UA"/>
        </w:rPr>
        <w:t xml:space="preserve"> </w:t>
      </w:r>
      <w:r w:rsidR="00243412" w:rsidRPr="00923FB7">
        <w:rPr>
          <w:rFonts w:ascii="Arial" w:hAnsi="Arial"/>
          <w:spacing w:val="-4"/>
          <w:sz w:val="28"/>
          <w:szCs w:val="28"/>
          <w:lang w:val="uk-UA"/>
        </w:rPr>
        <w:t>[56, с.</w:t>
      </w:r>
      <w:r w:rsidR="006A7EA1">
        <w:rPr>
          <w:rFonts w:ascii="Arial" w:hAnsi="Arial"/>
          <w:spacing w:val="-4"/>
          <w:sz w:val="28"/>
          <w:szCs w:val="28"/>
          <w:lang w:val="uk-UA"/>
        </w:rPr>
        <w:t xml:space="preserve"> </w:t>
      </w:r>
      <w:r w:rsidR="00243412" w:rsidRPr="00923FB7">
        <w:rPr>
          <w:rFonts w:ascii="Arial" w:hAnsi="Arial"/>
          <w:spacing w:val="-4"/>
          <w:sz w:val="28"/>
          <w:szCs w:val="28"/>
          <w:lang w:val="uk-UA"/>
        </w:rPr>
        <w:t>22].</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bCs/>
          <w:spacing w:val="-4"/>
          <w:sz w:val="28"/>
          <w:szCs w:val="28"/>
          <w:lang w:val="uk-UA"/>
        </w:rPr>
        <w:t xml:space="preserve">Дотримання правил гри відбувається </w:t>
      </w:r>
      <w:r w:rsidRPr="00923FB7">
        <w:rPr>
          <w:rFonts w:ascii="Arial" w:hAnsi="Arial"/>
          <w:spacing w:val="-4"/>
          <w:sz w:val="28"/>
          <w:szCs w:val="28"/>
          <w:lang w:val="uk-UA"/>
        </w:rPr>
        <w:t xml:space="preserve">у процесі </w:t>
      </w:r>
      <w:r w:rsidRPr="00923FB7">
        <w:rPr>
          <w:rFonts w:ascii="Arial" w:hAnsi="Arial"/>
          <w:i/>
          <w:spacing w:val="-4"/>
          <w:sz w:val="28"/>
          <w:szCs w:val="28"/>
          <w:lang w:val="uk-UA"/>
        </w:rPr>
        <w:t xml:space="preserve">розгортання дошкільниками сюжету гри </w:t>
      </w:r>
      <w:r w:rsidRPr="00923FB7">
        <w:rPr>
          <w:rFonts w:ascii="Arial" w:hAnsi="Arial"/>
          <w:spacing w:val="-4"/>
          <w:sz w:val="28"/>
          <w:szCs w:val="28"/>
          <w:lang w:val="uk-UA"/>
        </w:rPr>
        <w:t>і проявляється у таких діях:</w:t>
      </w:r>
    </w:p>
    <w:p w:rsidR="009256DC" w:rsidRPr="00923FB7" w:rsidRDefault="009256DC" w:rsidP="0044403E">
      <w:pPr>
        <w:widowControl w:val="0"/>
        <w:numPr>
          <w:ilvl w:val="0"/>
          <w:numId w:val="44"/>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порушення ігрових дій фактично не сприймається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Моя машина їхатиме, коли я захочу і куди я захочу</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numPr>
          <w:ilvl w:val="0"/>
          <w:numId w:val="44"/>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порушення ігрових дій відзначається, але бажання грати переважає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006A7EA1">
        <w:rPr>
          <w:rFonts w:ascii="Arial" w:hAnsi="Arial"/>
          <w:i/>
          <w:iCs/>
          <w:spacing w:val="-4"/>
          <w:sz w:val="28"/>
          <w:szCs w:val="28"/>
          <w:lang w:val="uk-UA"/>
        </w:rPr>
        <w:t>–</w:t>
      </w:r>
      <w:r w:rsidR="006A7EA1">
        <w:rPr>
          <w:lang w:val="uk-UA"/>
        </w:rPr>
        <w:t> </w:t>
      </w:r>
      <w:r w:rsidR="006A7EA1">
        <w:rPr>
          <w:rFonts w:ascii="Arial" w:hAnsi="Arial"/>
          <w:i/>
          <w:iCs/>
          <w:spacing w:val="-4"/>
          <w:sz w:val="28"/>
          <w:szCs w:val="28"/>
          <w:lang w:val="uk-UA"/>
        </w:rPr>
        <w:t>С</w:t>
      </w:r>
      <w:r w:rsidRPr="00923FB7">
        <w:rPr>
          <w:rFonts w:ascii="Arial" w:hAnsi="Arial"/>
          <w:i/>
          <w:iCs/>
          <w:spacing w:val="-4"/>
          <w:sz w:val="28"/>
          <w:szCs w:val="28"/>
          <w:lang w:val="uk-UA"/>
        </w:rPr>
        <w:t xml:space="preserve">обаки не п'ють кока-коли. А мій собака любить кока-колу. </w:t>
      </w:r>
      <w:r w:rsidR="006A7EA1">
        <w:rPr>
          <w:rFonts w:ascii="Arial" w:hAnsi="Arial"/>
          <w:i/>
          <w:iCs/>
          <w:spacing w:val="-4"/>
          <w:sz w:val="28"/>
          <w:szCs w:val="28"/>
          <w:lang w:val="uk-UA"/>
        </w:rPr>
        <w:t>–</w:t>
      </w:r>
      <w:r w:rsidRPr="00923FB7">
        <w:rPr>
          <w:rFonts w:ascii="Arial" w:hAnsi="Arial"/>
          <w:i/>
          <w:iCs/>
          <w:spacing w:val="-4"/>
          <w:sz w:val="28"/>
          <w:szCs w:val="28"/>
          <w:lang w:val="uk-UA"/>
        </w:rPr>
        <w:t>Добре, тоді я дам вашому собаці сік</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7A5132">
      <w:pPr>
        <w:numPr>
          <w:ilvl w:val="0"/>
          <w:numId w:val="44"/>
        </w:numPr>
        <w:tabs>
          <w:tab w:val="left" w:pos="774"/>
        </w:tabs>
        <w:autoSpaceDE w:val="0"/>
        <w:autoSpaceDN w:val="0"/>
        <w:adjustRightInd w:val="0"/>
        <w:spacing w:line="245" w:lineRule="auto"/>
        <w:ind w:left="714" w:hanging="357"/>
        <w:jc w:val="both"/>
        <w:rPr>
          <w:rFonts w:ascii="Arial" w:hAnsi="Arial"/>
          <w:spacing w:val="-4"/>
          <w:sz w:val="28"/>
          <w:szCs w:val="28"/>
          <w:lang w:val="uk-UA"/>
        </w:rPr>
      </w:pPr>
      <w:r w:rsidRPr="00923FB7">
        <w:rPr>
          <w:rFonts w:ascii="Arial" w:hAnsi="Arial"/>
          <w:spacing w:val="-4"/>
          <w:sz w:val="28"/>
          <w:szCs w:val="28"/>
          <w:lang w:val="uk-UA"/>
        </w:rPr>
        <w:t xml:space="preserve">правила обговорюються, виникає бажання виправити помилку </w:t>
      </w:r>
      <w:r w:rsidR="006A7EA1">
        <w:rPr>
          <w:rFonts w:ascii="Arial" w:hAnsi="Arial"/>
          <w:spacing w:val="-4"/>
          <w:sz w:val="28"/>
          <w:szCs w:val="28"/>
          <w:lang w:val="uk-UA"/>
        </w:rPr>
        <w:br/>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006A7EA1">
        <w:rPr>
          <w:rFonts w:ascii="Arial" w:hAnsi="Arial"/>
          <w:i/>
          <w:iCs/>
          <w:spacing w:val="-4"/>
          <w:sz w:val="28"/>
          <w:szCs w:val="28"/>
          <w:lang w:val="uk-UA"/>
        </w:rPr>
        <w:t>–</w:t>
      </w:r>
      <w:r w:rsidR="000824FF">
        <w:rPr>
          <w:rFonts w:ascii="Arial" w:hAnsi="Arial"/>
          <w:i/>
          <w:iCs/>
          <w:spacing w:val="-4"/>
          <w:sz w:val="28"/>
          <w:szCs w:val="28"/>
          <w:lang w:val="uk-UA"/>
        </w:rPr>
        <w:t> </w:t>
      </w:r>
      <w:r w:rsidR="006A7EA1">
        <w:rPr>
          <w:rFonts w:ascii="Arial" w:hAnsi="Arial"/>
          <w:i/>
          <w:iCs/>
          <w:spacing w:val="-4"/>
          <w:sz w:val="28"/>
          <w:szCs w:val="28"/>
          <w:lang w:val="uk-UA"/>
        </w:rPr>
        <w:t>Лі</w:t>
      </w:r>
      <w:r w:rsidRPr="00923FB7">
        <w:rPr>
          <w:rFonts w:ascii="Arial" w:hAnsi="Arial"/>
          <w:i/>
          <w:iCs/>
          <w:spacing w:val="-4"/>
          <w:sz w:val="28"/>
          <w:szCs w:val="28"/>
          <w:lang w:val="uk-UA"/>
        </w:rPr>
        <w:t xml:space="preserve">ікар спочатку миє руки, потім оглядає пацієнта. </w:t>
      </w:r>
      <w:r w:rsidR="006A7EA1">
        <w:rPr>
          <w:rFonts w:ascii="Arial" w:hAnsi="Arial"/>
          <w:i/>
          <w:iCs/>
          <w:spacing w:val="-4"/>
          <w:sz w:val="28"/>
          <w:szCs w:val="28"/>
          <w:lang w:val="uk-UA"/>
        </w:rPr>
        <w:t xml:space="preserve">– </w:t>
      </w:r>
      <w:r w:rsidRPr="00923FB7">
        <w:rPr>
          <w:rFonts w:ascii="Arial" w:hAnsi="Arial"/>
          <w:i/>
          <w:iCs/>
          <w:spacing w:val="-4"/>
          <w:sz w:val="28"/>
          <w:szCs w:val="28"/>
          <w:lang w:val="uk-UA"/>
        </w:rPr>
        <w:t>Гаразд, проведіть мене до ванної кімнати</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p>
    <w:p w:rsidR="009256DC" w:rsidRPr="00923FB7" w:rsidRDefault="009256DC" w:rsidP="0044403E">
      <w:pPr>
        <w:widowControl w:val="0"/>
        <w:numPr>
          <w:ilvl w:val="0"/>
          <w:numId w:val="44"/>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lang w:val="uk-UA"/>
        </w:rPr>
        <w:lastRenderedPageBreak/>
        <w:t xml:space="preserve">ігрові дії чітко підпорядковані правилам, за їх порушення дитина виключається з гри </w:t>
      </w:r>
      <w:r w:rsidRPr="00923FB7">
        <w:rPr>
          <w:rFonts w:ascii="Arial" w:hAnsi="Arial"/>
          <w:i/>
          <w:iCs/>
          <w:spacing w:val="-4"/>
          <w:sz w:val="28"/>
          <w:szCs w:val="28"/>
          <w:lang w:val="uk-UA"/>
        </w:rPr>
        <w:t>(</w:t>
      </w:r>
      <w:r w:rsidR="00D97438" w:rsidRPr="00923FB7">
        <w:rPr>
          <w:rFonts w:ascii="Arial" w:hAnsi="Arial"/>
          <w:i/>
          <w:iCs/>
          <w:spacing w:val="-4"/>
          <w:sz w:val="28"/>
          <w:szCs w:val="28"/>
          <w:lang w:val="uk-UA"/>
        </w:rPr>
        <w:t>"</w:t>
      </w:r>
      <w:r w:rsidRPr="00923FB7">
        <w:rPr>
          <w:rFonts w:ascii="Arial" w:hAnsi="Arial"/>
          <w:i/>
          <w:iCs/>
          <w:spacing w:val="-4"/>
          <w:sz w:val="28"/>
          <w:szCs w:val="28"/>
          <w:lang w:val="uk-UA"/>
        </w:rPr>
        <w:t xml:space="preserve">Саша не може бути батьком, тому що він постійно </w:t>
      </w:r>
      <w:r w:rsidR="00EB2305">
        <w:rPr>
          <w:rFonts w:ascii="Arial" w:hAnsi="Arial"/>
          <w:i/>
          <w:iCs/>
          <w:spacing w:val="-4"/>
          <w:sz w:val="28"/>
          <w:szCs w:val="28"/>
          <w:lang w:val="uk-UA"/>
        </w:rPr>
        <w:t>б’є</w:t>
      </w:r>
      <w:r w:rsidRPr="00923FB7">
        <w:rPr>
          <w:rFonts w:ascii="Arial" w:hAnsi="Arial"/>
          <w:i/>
          <w:iCs/>
          <w:spacing w:val="-4"/>
          <w:sz w:val="28"/>
          <w:szCs w:val="28"/>
          <w:lang w:val="uk-UA"/>
        </w:rPr>
        <w:t xml:space="preserve">ться. </w:t>
      </w:r>
      <w:r w:rsidR="00CD5C94">
        <w:rPr>
          <w:rFonts w:ascii="Arial" w:hAnsi="Arial"/>
          <w:i/>
          <w:iCs/>
          <w:spacing w:val="-4"/>
          <w:sz w:val="28"/>
          <w:szCs w:val="28"/>
          <w:lang w:val="uk-UA"/>
        </w:rPr>
        <w:t>П</w:t>
      </w:r>
      <w:r w:rsidRPr="00923FB7">
        <w:rPr>
          <w:rFonts w:ascii="Arial" w:hAnsi="Arial"/>
          <w:i/>
          <w:iCs/>
          <w:spacing w:val="-4"/>
          <w:sz w:val="28"/>
          <w:szCs w:val="28"/>
          <w:lang w:val="uk-UA"/>
        </w:rPr>
        <w:t>окличмо Ігоря!</w:t>
      </w:r>
      <w:r w:rsidR="00D97438" w:rsidRPr="00923FB7">
        <w:rPr>
          <w:rFonts w:ascii="Arial" w:hAnsi="Arial"/>
          <w:i/>
          <w:iCs/>
          <w:spacing w:val="-4"/>
          <w:sz w:val="28"/>
          <w:szCs w:val="28"/>
          <w:lang w:val="uk-UA"/>
        </w:rPr>
        <w:t>"</w:t>
      </w:r>
      <w:r w:rsidRPr="00923FB7">
        <w:rPr>
          <w:rFonts w:ascii="Arial" w:hAnsi="Arial"/>
          <w:i/>
          <w:iCs/>
          <w:spacing w:val="-4"/>
          <w:sz w:val="28"/>
          <w:szCs w:val="28"/>
          <w:lang w:val="uk-UA"/>
        </w:rPr>
        <w:t>)</w:t>
      </w:r>
      <w:r w:rsidR="00243412" w:rsidRPr="00923FB7">
        <w:rPr>
          <w:rFonts w:ascii="Arial" w:hAnsi="Arial"/>
          <w:i/>
          <w:iCs/>
          <w:spacing w:val="-4"/>
          <w:sz w:val="28"/>
          <w:szCs w:val="28"/>
          <w:lang w:val="uk-UA"/>
        </w:rPr>
        <w:t xml:space="preserve"> </w:t>
      </w:r>
      <w:r w:rsidR="00243412" w:rsidRPr="00923FB7">
        <w:rPr>
          <w:rFonts w:ascii="Arial" w:hAnsi="Arial"/>
          <w:spacing w:val="-4"/>
          <w:sz w:val="28"/>
          <w:szCs w:val="28"/>
          <w:lang w:val="uk-UA"/>
        </w:rPr>
        <w:t>[56, с.</w:t>
      </w:r>
      <w:r w:rsidR="00CD5C94">
        <w:rPr>
          <w:rFonts w:ascii="Arial" w:hAnsi="Arial"/>
          <w:spacing w:val="-4"/>
          <w:sz w:val="28"/>
          <w:szCs w:val="28"/>
          <w:lang w:val="uk-UA"/>
        </w:rPr>
        <w:t xml:space="preserve"> </w:t>
      </w:r>
      <w:r w:rsidR="00243412" w:rsidRPr="00923FB7">
        <w:rPr>
          <w:rFonts w:ascii="Arial" w:hAnsi="Arial"/>
          <w:spacing w:val="-4"/>
          <w:sz w:val="28"/>
          <w:szCs w:val="28"/>
          <w:lang w:val="uk-UA"/>
        </w:rPr>
        <w:t>22].</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Якісні характеристики рівнів розвитку сюжетно-рольової гри дошкіль</w:t>
      </w:r>
      <w:r w:rsidR="00CD5C94">
        <w:rPr>
          <w:rFonts w:ascii="Arial" w:hAnsi="Arial"/>
          <w:spacing w:val="-4"/>
          <w:sz w:val="28"/>
          <w:szCs w:val="28"/>
          <w:lang w:val="uk-UA"/>
        </w:rPr>
        <w:softHyphen/>
      </w:r>
      <w:r w:rsidRPr="00923FB7">
        <w:rPr>
          <w:rFonts w:ascii="Arial" w:hAnsi="Arial"/>
          <w:spacing w:val="-4"/>
          <w:sz w:val="28"/>
          <w:szCs w:val="28"/>
          <w:lang w:val="uk-UA"/>
        </w:rPr>
        <w:t>ни</w:t>
      </w:r>
      <w:r w:rsidR="00CD5C94">
        <w:rPr>
          <w:rFonts w:ascii="Arial" w:hAnsi="Arial"/>
          <w:spacing w:val="-4"/>
          <w:sz w:val="28"/>
          <w:szCs w:val="28"/>
          <w:lang w:val="uk-UA"/>
        </w:rPr>
        <w:softHyphen/>
      </w:r>
      <w:r w:rsidRPr="00923FB7">
        <w:rPr>
          <w:rFonts w:ascii="Arial" w:hAnsi="Arial"/>
          <w:spacing w:val="-4"/>
          <w:sz w:val="28"/>
          <w:szCs w:val="28"/>
          <w:lang w:val="uk-UA"/>
        </w:rPr>
        <w:t>ків зазначені у табл</w:t>
      </w:r>
      <w:r w:rsidR="00CD5C94">
        <w:rPr>
          <w:rFonts w:ascii="Arial" w:hAnsi="Arial"/>
          <w:spacing w:val="-4"/>
          <w:sz w:val="28"/>
          <w:szCs w:val="28"/>
          <w:lang w:val="uk-UA"/>
        </w:rPr>
        <w:t>.</w:t>
      </w:r>
      <w:r w:rsidRPr="00923FB7">
        <w:rPr>
          <w:rFonts w:ascii="Arial" w:hAnsi="Arial"/>
          <w:spacing w:val="-4"/>
          <w:sz w:val="28"/>
          <w:szCs w:val="28"/>
          <w:lang w:val="uk-UA"/>
        </w:rPr>
        <w:t xml:space="preserve"> 1.</w:t>
      </w:r>
    </w:p>
    <w:p w:rsidR="00DA16AD" w:rsidRDefault="00DA16AD" w:rsidP="0044403E">
      <w:pPr>
        <w:shd w:val="clear" w:color="auto" w:fill="FFFFFF"/>
        <w:spacing w:line="245" w:lineRule="auto"/>
        <w:jc w:val="right"/>
        <w:rPr>
          <w:rFonts w:ascii="Arial" w:hAnsi="Arial"/>
          <w:i/>
          <w:iCs/>
          <w:spacing w:val="-4"/>
          <w:sz w:val="28"/>
          <w:szCs w:val="28"/>
          <w:lang w:val="uk-UA"/>
        </w:rPr>
      </w:pPr>
    </w:p>
    <w:p w:rsidR="009256DC" w:rsidRPr="00923FB7" w:rsidRDefault="009256DC" w:rsidP="0044403E">
      <w:pPr>
        <w:shd w:val="clear" w:color="auto" w:fill="FFFFFF"/>
        <w:spacing w:line="245" w:lineRule="auto"/>
        <w:jc w:val="right"/>
        <w:rPr>
          <w:rFonts w:ascii="Arial" w:hAnsi="Arial"/>
          <w:spacing w:val="-4"/>
          <w:sz w:val="28"/>
          <w:szCs w:val="28"/>
          <w:lang w:val="uk-UA"/>
        </w:rPr>
      </w:pPr>
      <w:r w:rsidRPr="00923FB7">
        <w:rPr>
          <w:rFonts w:ascii="Arial" w:hAnsi="Arial"/>
          <w:i/>
          <w:iCs/>
          <w:spacing w:val="-4"/>
          <w:sz w:val="28"/>
          <w:szCs w:val="28"/>
          <w:lang w:val="uk-UA"/>
        </w:rPr>
        <w:t>Таблиця 1</w:t>
      </w:r>
    </w:p>
    <w:p w:rsidR="00DA16AD" w:rsidRPr="00287138" w:rsidRDefault="009256DC" w:rsidP="0044403E">
      <w:pPr>
        <w:shd w:val="clear" w:color="auto" w:fill="FFFFFF"/>
        <w:spacing w:line="245" w:lineRule="auto"/>
        <w:ind w:right="384"/>
        <w:jc w:val="center"/>
        <w:rPr>
          <w:rFonts w:ascii="Arial" w:hAnsi="Arial"/>
          <w:b/>
          <w:bCs/>
          <w:i/>
          <w:spacing w:val="-4"/>
          <w:sz w:val="28"/>
          <w:szCs w:val="28"/>
          <w:lang w:val="uk-UA"/>
        </w:rPr>
      </w:pPr>
      <w:r w:rsidRPr="00287138">
        <w:rPr>
          <w:rFonts w:ascii="Arial" w:hAnsi="Arial"/>
          <w:b/>
          <w:bCs/>
          <w:i/>
          <w:spacing w:val="-4"/>
          <w:sz w:val="28"/>
          <w:szCs w:val="28"/>
          <w:lang w:val="uk-UA"/>
        </w:rPr>
        <w:t xml:space="preserve">Показники рівнів розвитку структурних компонентів </w:t>
      </w:r>
    </w:p>
    <w:p w:rsidR="009256DC" w:rsidRDefault="009256DC" w:rsidP="0044403E">
      <w:pPr>
        <w:shd w:val="clear" w:color="auto" w:fill="FFFFFF"/>
        <w:spacing w:line="245" w:lineRule="auto"/>
        <w:ind w:right="384"/>
        <w:jc w:val="center"/>
        <w:rPr>
          <w:rFonts w:ascii="Arial" w:hAnsi="Arial"/>
          <w:b/>
          <w:bCs/>
          <w:i/>
          <w:spacing w:val="-4"/>
          <w:sz w:val="28"/>
          <w:szCs w:val="28"/>
          <w:lang w:val="uk-UA"/>
        </w:rPr>
      </w:pPr>
      <w:r w:rsidRPr="00287138">
        <w:rPr>
          <w:rFonts w:ascii="Arial" w:hAnsi="Arial"/>
          <w:b/>
          <w:bCs/>
          <w:i/>
          <w:spacing w:val="-4"/>
          <w:sz w:val="28"/>
          <w:szCs w:val="28"/>
          <w:lang w:val="uk-UA"/>
        </w:rPr>
        <w:t>творчої гри дітей</w:t>
      </w:r>
    </w:p>
    <w:p w:rsidR="00287138" w:rsidRPr="00923FB7" w:rsidRDefault="00287138" w:rsidP="0044403E">
      <w:pPr>
        <w:shd w:val="clear" w:color="auto" w:fill="FFFFFF"/>
        <w:spacing w:line="245" w:lineRule="auto"/>
        <w:ind w:right="384"/>
        <w:jc w:val="center"/>
        <w:rPr>
          <w:rFonts w:ascii="Arial" w:hAnsi="Arial"/>
          <w:spacing w:val="-4"/>
          <w:sz w:val="28"/>
          <w:szCs w:val="28"/>
          <w:lang w:val="uk-UA"/>
        </w:rPr>
      </w:pPr>
    </w:p>
    <w:tbl>
      <w:tblPr>
        <w:tblStyle w:val="a6"/>
        <w:tblW w:w="0" w:type="auto"/>
        <w:jc w:val="center"/>
        <w:tblLook w:val="01E0" w:firstRow="1" w:lastRow="1" w:firstColumn="1" w:lastColumn="1" w:noHBand="0" w:noVBand="0"/>
      </w:tblPr>
      <w:tblGrid>
        <w:gridCol w:w="1752"/>
        <w:gridCol w:w="8065"/>
      </w:tblGrid>
      <w:tr w:rsidR="009256DC" w:rsidRPr="00F94261" w:rsidTr="00505574">
        <w:trPr>
          <w:jc w:val="center"/>
        </w:trPr>
        <w:tc>
          <w:tcPr>
            <w:tcW w:w="1752" w:type="dxa"/>
            <w:vAlign w:val="center"/>
          </w:tcPr>
          <w:p w:rsidR="009256DC" w:rsidRPr="00F94261" w:rsidRDefault="009256DC" w:rsidP="00B72B73">
            <w:pPr>
              <w:widowControl w:val="0"/>
              <w:tabs>
                <w:tab w:val="left" w:pos="774"/>
              </w:tabs>
              <w:autoSpaceDE w:val="0"/>
              <w:autoSpaceDN w:val="0"/>
              <w:adjustRightInd w:val="0"/>
              <w:spacing w:line="245" w:lineRule="auto"/>
              <w:ind w:left="-6" w:right="-57"/>
              <w:jc w:val="center"/>
              <w:rPr>
                <w:rFonts w:ascii="Arial" w:hAnsi="Arial"/>
                <w:b/>
                <w:bCs/>
                <w:spacing w:val="-4"/>
                <w:sz w:val="26"/>
                <w:szCs w:val="26"/>
                <w:lang w:val="uk-UA"/>
              </w:rPr>
            </w:pPr>
            <w:r w:rsidRPr="00F94261">
              <w:rPr>
                <w:rFonts w:ascii="Arial" w:hAnsi="Arial"/>
                <w:b/>
                <w:bCs/>
                <w:spacing w:val="-4"/>
                <w:sz w:val="26"/>
                <w:szCs w:val="26"/>
                <w:lang w:val="uk-UA"/>
              </w:rPr>
              <w:t>Рівні розвитку гри</w:t>
            </w:r>
          </w:p>
        </w:tc>
        <w:tc>
          <w:tcPr>
            <w:tcW w:w="8065" w:type="dxa"/>
            <w:vAlign w:val="center"/>
          </w:tcPr>
          <w:p w:rsidR="009256DC" w:rsidRPr="00F94261" w:rsidRDefault="009256DC" w:rsidP="00DA16AD">
            <w:pPr>
              <w:widowControl w:val="0"/>
              <w:tabs>
                <w:tab w:val="left" w:pos="774"/>
              </w:tabs>
              <w:autoSpaceDE w:val="0"/>
              <w:autoSpaceDN w:val="0"/>
              <w:adjustRightInd w:val="0"/>
              <w:spacing w:line="245" w:lineRule="auto"/>
              <w:jc w:val="center"/>
              <w:rPr>
                <w:rFonts w:ascii="Arial" w:hAnsi="Arial"/>
                <w:b/>
                <w:bCs/>
                <w:spacing w:val="-4"/>
                <w:sz w:val="26"/>
                <w:szCs w:val="26"/>
                <w:lang w:val="uk-UA"/>
              </w:rPr>
            </w:pPr>
            <w:r w:rsidRPr="00F94261">
              <w:rPr>
                <w:rFonts w:ascii="Arial" w:hAnsi="Arial"/>
                <w:b/>
                <w:bCs/>
                <w:spacing w:val="-4"/>
                <w:sz w:val="26"/>
                <w:szCs w:val="26"/>
                <w:lang w:val="uk-UA"/>
              </w:rPr>
              <w:t>Зміст показників</w:t>
            </w:r>
          </w:p>
        </w:tc>
      </w:tr>
      <w:tr w:rsidR="009256DC" w:rsidRPr="00F94261" w:rsidTr="00505574">
        <w:trPr>
          <w:jc w:val="center"/>
        </w:trPr>
        <w:tc>
          <w:tcPr>
            <w:tcW w:w="1752" w:type="dxa"/>
          </w:tcPr>
          <w:p w:rsidR="009256DC" w:rsidRPr="00F94261" w:rsidRDefault="009256DC" w:rsidP="0044403E">
            <w:pPr>
              <w:widowControl w:val="0"/>
              <w:tabs>
                <w:tab w:val="left" w:pos="774"/>
              </w:tabs>
              <w:autoSpaceDE w:val="0"/>
              <w:autoSpaceDN w:val="0"/>
              <w:adjustRightInd w:val="0"/>
              <w:spacing w:line="245" w:lineRule="auto"/>
              <w:rPr>
                <w:rFonts w:ascii="Arial" w:hAnsi="Arial"/>
                <w:b/>
                <w:bCs/>
                <w:spacing w:val="-4"/>
                <w:sz w:val="26"/>
                <w:szCs w:val="26"/>
                <w:lang w:val="uk-UA"/>
              </w:rPr>
            </w:pPr>
            <w:r w:rsidRPr="00F94261">
              <w:rPr>
                <w:rFonts w:ascii="Arial" w:hAnsi="Arial"/>
                <w:b/>
                <w:bCs/>
                <w:spacing w:val="-4"/>
                <w:sz w:val="26"/>
                <w:szCs w:val="26"/>
                <w:lang w:val="uk-UA"/>
              </w:rPr>
              <w:t>Перший рівень</w:t>
            </w:r>
          </w:p>
        </w:tc>
        <w:tc>
          <w:tcPr>
            <w:tcW w:w="8065" w:type="dxa"/>
          </w:tcPr>
          <w:p w:rsidR="009256DC" w:rsidRPr="00F94261" w:rsidRDefault="009256DC" w:rsidP="007A5132">
            <w:pPr>
              <w:widowControl w:val="0"/>
              <w:numPr>
                <w:ilvl w:val="0"/>
                <w:numId w:val="45"/>
              </w:numPr>
              <w:tabs>
                <w:tab w:val="clear" w:pos="720"/>
                <w:tab w:val="left" w:pos="-79"/>
                <w:tab w:val="num" w:pos="407"/>
              </w:tabs>
              <w:autoSpaceDE w:val="0"/>
              <w:autoSpaceDN w:val="0"/>
              <w:adjustRightInd w:val="0"/>
              <w:spacing w:line="245" w:lineRule="auto"/>
              <w:ind w:left="-25" w:firstLine="96"/>
              <w:jc w:val="both"/>
              <w:rPr>
                <w:rFonts w:ascii="Arial" w:hAnsi="Arial"/>
                <w:bCs/>
                <w:spacing w:val="-4"/>
                <w:sz w:val="26"/>
                <w:szCs w:val="26"/>
                <w:lang w:val="uk-UA"/>
              </w:rPr>
            </w:pPr>
            <w:r w:rsidRPr="0067468E">
              <w:rPr>
                <w:rFonts w:ascii="Arial" w:hAnsi="Arial"/>
                <w:bCs/>
                <w:i/>
                <w:spacing w:val="-4"/>
                <w:sz w:val="26"/>
                <w:szCs w:val="26"/>
                <w:lang w:val="uk-UA"/>
              </w:rPr>
              <w:t>Задум</w:t>
            </w:r>
            <w:r w:rsidRPr="00F94261">
              <w:rPr>
                <w:rFonts w:ascii="Arial" w:hAnsi="Arial"/>
                <w:bCs/>
                <w:spacing w:val="-4"/>
                <w:sz w:val="26"/>
                <w:szCs w:val="26"/>
                <w:lang w:val="uk-UA"/>
              </w:rPr>
              <w:t xml:space="preserve"> визначається цікавістю до іграшки та предметних дій;</w:t>
            </w:r>
          </w:p>
          <w:p w:rsidR="009256DC" w:rsidRPr="00F94261" w:rsidRDefault="0067468E" w:rsidP="007A5132">
            <w:pPr>
              <w:widowControl w:val="0"/>
              <w:numPr>
                <w:ilvl w:val="0"/>
                <w:numId w:val="45"/>
              </w:numPr>
              <w:tabs>
                <w:tab w:val="clear" w:pos="720"/>
                <w:tab w:val="left" w:pos="-79"/>
                <w:tab w:val="num" w:pos="407"/>
              </w:tabs>
              <w:autoSpaceDE w:val="0"/>
              <w:autoSpaceDN w:val="0"/>
              <w:adjustRightInd w:val="0"/>
              <w:spacing w:line="245" w:lineRule="auto"/>
              <w:ind w:left="-25" w:firstLine="96"/>
              <w:jc w:val="both"/>
              <w:rPr>
                <w:rFonts w:ascii="Arial" w:hAnsi="Arial"/>
                <w:bCs/>
                <w:spacing w:val="-4"/>
                <w:sz w:val="26"/>
                <w:szCs w:val="26"/>
                <w:lang w:val="uk-UA"/>
              </w:rPr>
            </w:pPr>
            <w:r>
              <w:rPr>
                <w:rFonts w:ascii="Arial" w:hAnsi="Arial"/>
                <w:bCs/>
                <w:i/>
                <w:spacing w:val="-4"/>
                <w:sz w:val="26"/>
                <w:szCs w:val="26"/>
                <w:lang w:val="uk-UA"/>
              </w:rPr>
              <w:t>з</w:t>
            </w:r>
            <w:r w:rsidR="009256DC" w:rsidRPr="0067468E">
              <w:rPr>
                <w:rFonts w:ascii="Arial" w:hAnsi="Arial"/>
                <w:bCs/>
                <w:i/>
                <w:spacing w:val="-4"/>
                <w:sz w:val="26"/>
                <w:szCs w:val="26"/>
                <w:lang w:val="uk-UA"/>
              </w:rPr>
              <w:t>міст</w:t>
            </w:r>
            <w:r w:rsidR="009256DC" w:rsidRPr="00F94261">
              <w:rPr>
                <w:rFonts w:ascii="Arial" w:hAnsi="Arial"/>
                <w:bCs/>
                <w:spacing w:val="-4"/>
                <w:sz w:val="26"/>
                <w:szCs w:val="26"/>
                <w:lang w:val="uk-UA"/>
              </w:rPr>
              <w:t xml:space="preserve"> реалізується у діях з предметами;</w:t>
            </w:r>
          </w:p>
          <w:p w:rsidR="009256DC" w:rsidRPr="00F94261" w:rsidRDefault="0067468E" w:rsidP="007A5132">
            <w:pPr>
              <w:widowControl w:val="0"/>
              <w:numPr>
                <w:ilvl w:val="0"/>
                <w:numId w:val="45"/>
              </w:numPr>
              <w:tabs>
                <w:tab w:val="clear" w:pos="720"/>
                <w:tab w:val="left" w:pos="-79"/>
                <w:tab w:val="num" w:pos="407"/>
              </w:tabs>
              <w:autoSpaceDE w:val="0"/>
              <w:autoSpaceDN w:val="0"/>
              <w:adjustRightInd w:val="0"/>
              <w:spacing w:line="245" w:lineRule="auto"/>
              <w:ind w:left="-25" w:firstLine="96"/>
              <w:jc w:val="both"/>
              <w:rPr>
                <w:rFonts w:ascii="Arial" w:hAnsi="Arial"/>
                <w:bCs/>
                <w:spacing w:val="-4"/>
                <w:sz w:val="26"/>
                <w:szCs w:val="26"/>
                <w:lang w:val="uk-UA"/>
              </w:rPr>
            </w:pPr>
            <w:r>
              <w:rPr>
                <w:rFonts w:ascii="Arial" w:hAnsi="Arial"/>
                <w:bCs/>
                <w:i/>
                <w:spacing w:val="-4"/>
                <w:sz w:val="26"/>
                <w:szCs w:val="26"/>
                <w:lang w:val="uk-UA"/>
              </w:rPr>
              <w:t>і</w:t>
            </w:r>
            <w:r w:rsidR="009256DC" w:rsidRPr="0067468E">
              <w:rPr>
                <w:rFonts w:ascii="Arial" w:hAnsi="Arial"/>
                <w:bCs/>
                <w:i/>
                <w:spacing w:val="-4"/>
                <w:sz w:val="26"/>
                <w:szCs w:val="26"/>
                <w:lang w:val="uk-UA"/>
              </w:rPr>
              <w:t>грові дії</w:t>
            </w:r>
            <w:r w:rsidR="009256DC" w:rsidRPr="00F94261">
              <w:rPr>
                <w:rFonts w:ascii="Arial" w:hAnsi="Arial"/>
                <w:bCs/>
                <w:spacing w:val="-4"/>
                <w:sz w:val="26"/>
                <w:szCs w:val="26"/>
                <w:lang w:val="uk-UA"/>
              </w:rPr>
              <w:t xml:space="preserve"> з предметами одноманітні, повторювані, не по</w:t>
            </w:r>
            <w:r w:rsidR="00F113D3">
              <w:rPr>
                <w:rFonts w:ascii="Arial" w:hAnsi="Arial"/>
                <w:bCs/>
                <w:spacing w:val="-4"/>
                <w:sz w:val="26"/>
                <w:szCs w:val="26"/>
                <w:lang w:val="uk-UA"/>
              </w:rPr>
              <w:t>в’я</w:t>
            </w:r>
            <w:r w:rsidR="009256DC" w:rsidRPr="00F94261">
              <w:rPr>
                <w:rFonts w:ascii="Arial" w:hAnsi="Arial"/>
                <w:bCs/>
                <w:spacing w:val="-4"/>
                <w:sz w:val="26"/>
                <w:szCs w:val="26"/>
                <w:lang w:val="uk-UA"/>
              </w:rPr>
              <w:t>зані між собою;</w:t>
            </w:r>
          </w:p>
          <w:p w:rsidR="009256DC" w:rsidRPr="00F94261" w:rsidRDefault="0067468E" w:rsidP="007A5132">
            <w:pPr>
              <w:widowControl w:val="0"/>
              <w:numPr>
                <w:ilvl w:val="0"/>
                <w:numId w:val="45"/>
              </w:numPr>
              <w:tabs>
                <w:tab w:val="clear" w:pos="720"/>
                <w:tab w:val="left" w:pos="-79"/>
                <w:tab w:val="num" w:pos="407"/>
              </w:tabs>
              <w:autoSpaceDE w:val="0"/>
              <w:autoSpaceDN w:val="0"/>
              <w:adjustRightInd w:val="0"/>
              <w:spacing w:line="245" w:lineRule="auto"/>
              <w:ind w:left="-25" w:firstLine="96"/>
              <w:jc w:val="both"/>
              <w:rPr>
                <w:rFonts w:ascii="Arial" w:hAnsi="Arial"/>
                <w:bCs/>
                <w:spacing w:val="-4"/>
                <w:sz w:val="26"/>
                <w:szCs w:val="26"/>
                <w:lang w:val="uk-UA"/>
              </w:rPr>
            </w:pPr>
            <w:r>
              <w:rPr>
                <w:rFonts w:ascii="Arial" w:hAnsi="Arial"/>
                <w:bCs/>
                <w:i/>
                <w:spacing w:val="-4"/>
                <w:sz w:val="26"/>
                <w:szCs w:val="26"/>
                <w:lang w:val="uk-UA"/>
              </w:rPr>
              <w:t>р</w:t>
            </w:r>
            <w:r w:rsidR="009256DC" w:rsidRPr="0067468E">
              <w:rPr>
                <w:rFonts w:ascii="Arial" w:hAnsi="Arial"/>
                <w:bCs/>
                <w:i/>
                <w:spacing w:val="-4"/>
                <w:sz w:val="26"/>
                <w:szCs w:val="26"/>
                <w:lang w:val="uk-UA"/>
              </w:rPr>
              <w:t>олі</w:t>
            </w:r>
            <w:r w:rsidR="009256DC" w:rsidRPr="00F94261">
              <w:rPr>
                <w:rFonts w:ascii="Arial" w:hAnsi="Arial"/>
                <w:bCs/>
                <w:spacing w:val="-4"/>
                <w:sz w:val="26"/>
                <w:szCs w:val="26"/>
                <w:lang w:val="uk-UA"/>
              </w:rPr>
              <w:t xml:space="preserve"> не називаються, визначаються іграшкою, не по</w:t>
            </w:r>
            <w:r w:rsidR="00F113D3">
              <w:rPr>
                <w:rFonts w:ascii="Arial" w:hAnsi="Arial"/>
                <w:bCs/>
                <w:spacing w:val="-4"/>
                <w:sz w:val="26"/>
                <w:szCs w:val="26"/>
                <w:lang w:val="uk-UA"/>
              </w:rPr>
              <w:t>в’я</w:t>
            </w:r>
            <w:r w:rsidR="009256DC" w:rsidRPr="00F94261">
              <w:rPr>
                <w:rFonts w:ascii="Arial" w:hAnsi="Arial"/>
                <w:bCs/>
                <w:spacing w:val="-4"/>
                <w:sz w:val="26"/>
                <w:szCs w:val="26"/>
                <w:lang w:val="uk-UA"/>
              </w:rPr>
              <w:t xml:space="preserve">зані між собою </w:t>
            </w:r>
          </w:p>
        </w:tc>
      </w:tr>
      <w:tr w:rsidR="009256DC" w:rsidRPr="00F94261" w:rsidTr="00505574">
        <w:trPr>
          <w:jc w:val="center"/>
        </w:trPr>
        <w:tc>
          <w:tcPr>
            <w:tcW w:w="1752" w:type="dxa"/>
          </w:tcPr>
          <w:p w:rsidR="009256DC" w:rsidRPr="00F94261" w:rsidRDefault="009256DC" w:rsidP="0044403E">
            <w:pPr>
              <w:widowControl w:val="0"/>
              <w:tabs>
                <w:tab w:val="left" w:pos="774"/>
              </w:tabs>
              <w:autoSpaceDE w:val="0"/>
              <w:autoSpaceDN w:val="0"/>
              <w:adjustRightInd w:val="0"/>
              <w:spacing w:line="245" w:lineRule="auto"/>
              <w:rPr>
                <w:rFonts w:ascii="Arial" w:hAnsi="Arial"/>
                <w:b/>
                <w:bCs/>
                <w:spacing w:val="-4"/>
                <w:sz w:val="26"/>
                <w:szCs w:val="26"/>
                <w:lang w:val="uk-UA"/>
              </w:rPr>
            </w:pPr>
            <w:r w:rsidRPr="00F94261">
              <w:rPr>
                <w:rFonts w:ascii="Arial" w:hAnsi="Arial"/>
                <w:b/>
                <w:bCs/>
                <w:spacing w:val="-4"/>
                <w:sz w:val="26"/>
                <w:szCs w:val="26"/>
                <w:lang w:val="uk-UA"/>
              </w:rPr>
              <w:t>Другий рівень</w:t>
            </w:r>
          </w:p>
        </w:tc>
        <w:tc>
          <w:tcPr>
            <w:tcW w:w="8065" w:type="dxa"/>
          </w:tcPr>
          <w:p w:rsidR="009256DC" w:rsidRPr="00F94261" w:rsidRDefault="009256DC" w:rsidP="007A5132">
            <w:pPr>
              <w:widowControl w:val="0"/>
              <w:numPr>
                <w:ilvl w:val="0"/>
                <w:numId w:val="46"/>
              </w:numPr>
              <w:tabs>
                <w:tab w:val="clear" w:pos="720"/>
                <w:tab w:val="left" w:pos="29"/>
                <w:tab w:val="num" w:pos="341"/>
                <w:tab w:val="left" w:pos="449"/>
              </w:tabs>
              <w:autoSpaceDE w:val="0"/>
              <w:autoSpaceDN w:val="0"/>
              <w:adjustRightInd w:val="0"/>
              <w:spacing w:line="245" w:lineRule="auto"/>
              <w:ind w:left="71" w:firstLine="0"/>
              <w:jc w:val="both"/>
              <w:rPr>
                <w:rFonts w:ascii="Arial" w:hAnsi="Arial"/>
                <w:bCs/>
                <w:spacing w:val="-4"/>
                <w:sz w:val="26"/>
                <w:szCs w:val="26"/>
                <w:lang w:val="uk-UA"/>
              </w:rPr>
            </w:pPr>
            <w:r w:rsidRPr="0067468E">
              <w:rPr>
                <w:rFonts w:ascii="Arial" w:hAnsi="Arial"/>
                <w:bCs/>
                <w:i/>
                <w:spacing w:val="-4"/>
                <w:sz w:val="26"/>
                <w:szCs w:val="26"/>
                <w:lang w:val="uk-UA"/>
              </w:rPr>
              <w:t>Задум</w:t>
            </w:r>
            <w:r w:rsidR="00F94261" w:rsidRPr="00F94261">
              <w:rPr>
                <w:rFonts w:ascii="Arial" w:hAnsi="Arial"/>
                <w:bCs/>
                <w:spacing w:val="-4"/>
                <w:sz w:val="26"/>
                <w:szCs w:val="26"/>
                <w:lang w:val="uk-UA"/>
              </w:rPr>
              <w:t xml:space="preserve"> </w:t>
            </w:r>
            <w:r w:rsidRPr="00F94261">
              <w:rPr>
                <w:rFonts w:ascii="Arial" w:hAnsi="Arial"/>
                <w:bCs/>
                <w:spacing w:val="-4"/>
                <w:sz w:val="26"/>
                <w:szCs w:val="26"/>
                <w:lang w:val="uk-UA"/>
              </w:rPr>
              <w:t>визначається цікавістю до спілкування з однолітками;</w:t>
            </w:r>
          </w:p>
          <w:p w:rsidR="009256DC" w:rsidRPr="00F94261" w:rsidRDefault="0067468E" w:rsidP="007A5132">
            <w:pPr>
              <w:widowControl w:val="0"/>
              <w:numPr>
                <w:ilvl w:val="0"/>
                <w:numId w:val="46"/>
              </w:numPr>
              <w:tabs>
                <w:tab w:val="clear" w:pos="720"/>
                <w:tab w:val="left" w:pos="29"/>
                <w:tab w:val="num" w:pos="341"/>
                <w:tab w:val="left" w:pos="449"/>
              </w:tabs>
              <w:autoSpaceDE w:val="0"/>
              <w:autoSpaceDN w:val="0"/>
              <w:adjustRightInd w:val="0"/>
              <w:spacing w:line="245" w:lineRule="auto"/>
              <w:ind w:left="71" w:firstLine="0"/>
              <w:jc w:val="both"/>
              <w:rPr>
                <w:rFonts w:ascii="Arial" w:hAnsi="Arial"/>
                <w:spacing w:val="-4"/>
                <w:sz w:val="26"/>
                <w:szCs w:val="26"/>
                <w:lang w:val="uk-UA"/>
              </w:rPr>
            </w:pPr>
            <w:r>
              <w:rPr>
                <w:rFonts w:ascii="Arial" w:hAnsi="Arial"/>
                <w:bCs/>
                <w:i/>
                <w:spacing w:val="-4"/>
                <w:sz w:val="26"/>
                <w:szCs w:val="26"/>
                <w:lang w:val="uk-UA"/>
              </w:rPr>
              <w:t>з</w:t>
            </w:r>
            <w:r w:rsidR="009256DC" w:rsidRPr="0067468E">
              <w:rPr>
                <w:rFonts w:ascii="Arial" w:hAnsi="Arial"/>
                <w:bCs/>
                <w:i/>
                <w:spacing w:val="-4"/>
                <w:sz w:val="26"/>
                <w:szCs w:val="26"/>
                <w:lang w:val="uk-UA"/>
              </w:rPr>
              <w:t>міст</w:t>
            </w:r>
            <w:r w:rsidR="009256DC" w:rsidRPr="00F94261">
              <w:rPr>
                <w:rFonts w:ascii="Arial" w:hAnsi="Arial"/>
                <w:bCs/>
                <w:spacing w:val="-4"/>
                <w:sz w:val="26"/>
                <w:szCs w:val="26"/>
                <w:lang w:val="uk-UA"/>
              </w:rPr>
              <w:t xml:space="preserve"> реалізується у діях з предметами, спрямованими на іншу дитину; </w:t>
            </w:r>
          </w:p>
          <w:p w:rsidR="009256DC" w:rsidRPr="00F94261" w:rsidRDefault="0067468E" w:rsidP="007A5132">
            <w:pPr>
              <w:widowControl w:val="0"/>
              <w:numPr>
                <w:ilvl w:val="0"/>
                <w:numId w:val="46"/>
              </w:numPr>
              <w:tabs>
                <w:tab w:val="clear" w:pos="720"/>
                <w:tab w:val="left" w:pos="29"/>
                <w:tab w:val="num" w:pos="341"/>
                <w:tab w:val="left" w:pos="449"/>
              </w:tabs>
              <w:autoSpaceDE w:val="0"/>
              <w:autoSpaceDN w:val="0"/>
              <w:adjustRightInd w:val="0"/>
              <w:spacing w:line="245" w:lineRule="auto"/>
              <w:ind w:left="71" w:firstLine="0"/>
              <w:jc w:val="both"/>
              <w:rPr>
                <w:rFonts w:ascii="Arial" w:hAnsi="Arial"/>
                <w:spacing w:val="-4"/>
                <w:sz w:val="26"/>
                <w:szCs w:val="26"/>
                <w:lang w:val="uk-UA"/>
              </w:rPr>
            </w:pPr>
            <w:r>
              <w:rPr>
                <w:rFonts w:ascii="Arial" w:hAnsi="Arial"/>
                <w:bCs/>
                <w:i/>
                <w:spacing w:val="-4"/>
                <w:sz w:val="26"/>
                <w:szCs w:val="26"/>
                <w:lang w:val="uk-UA"/>
              </w:rPr>
              <w:t>і</w:t>
            </w:r>
            <w:r w:rsidR="009256DC" w:rsidRPr="0067468E">
              <w:rPr>
                <w:rFonts w:ascii="Arial" w:hAnsi="Arial"/>
                <w:bCs/>
                <w:i/>
                <w:spacing w:val="-4"/>
                <w:sz w:val="26"/>
                <w:szCs w:val="26"/>
                <w:lang w:val="uk-UA"/>
              </w:rPr>
              <w:t>грові</w:t>
            </w:r>
            <w:r w:rsidR="009256DC" w:rsidRPr="00F94261">
              <w:rPr>
                <w:rFonts w:ascii="Arial" w:hAnsi="Arial"/>
                <w:bCs/>
                <w:spacing w:val="-4"/>
                <w:sz w:val="26"/>
                <w:szCs w:val="26"/>
                <w:lang w:val="uk-UA"/>
              </w:rPr>
              <w:t xml:space="preserve"> </w:t>
            </w:r>
            <w:r w:rsidR="009256DC" w:rsidRPr="00F94261">
              <w:rPr>
                <w:rFonts w:ascii="Arial" w:hAnsi="Arial"/>
                <w:i/>
                <w:iCs/>
                <w:spacing w:val="-4"/>
                <w:sz w:val="26"/>
                <w:szCs w:val="26"/>
                <w:lang w:val="uk-UA"/>
              </w:rPr>
              <w:t xml:space="preserve">дії </w:t>
            </w:r>
            <w:r w:rsidR="009256DC" w:rsidRPr="00F94261">
              <w:rPr>
                <w:rFonts w:ascii="Arial" w:hAnsi="Arial"/>
                <w:spacing w:val="-4"/>
                <w:sz w:val="26"/>
                <w:szCs w:val="26"/>
                <w:lang w:val="uk-UA"/>
              </w:rPr>
              <w:t xml:space="preserve">послідовні, коло дій виходить за межі одного типу; </w:t>
            </w:r>
          </w:p>
          <w:p w:rsidR="009256DC" w:rsidRPr="00F94261" w:rsidRDefault="0067468E" w:rsidP="007A5132">
            <w:pPr>
              <w:widowControl w:val="0"/>
              <w:numPr>
                <w:ilvl w:val="0"/>
                <w:numId w:val="46"/>
              </w:numPr>
              <w:tabs>
                <w:tab w:val="clear" w:pos="720"/>
                <w:tab w:val="left" w:pos="29"/>
                <w:tab w:val="num" w:pos="341"/>
                <w:tab w:val="left" w:pos="449"/>
              </w:tabs>
              <w:autoSpaceDE w:val="0"/>
              <w:autoSpaceDN w:val="0"/>
              <w:adjustRightInd w:val="0"/>
              <w:spacing w:line="245" w:lineRule="auto"/>
              <w:ind w:left="71" w:firstLine="0"/>
              <w:jc w:val="both"/>
              <w:rPr>
                <w:rFonts w:ascii="Arial" w:hAnsi="Arial"/>
                <w:spacing w:val="-4"/>
                <w:sz w:val="26"/>
                <w:szCs w:val="26"/>
                <w:lang w:val="uk-UA"/>
              </w:rPr>
            </w:pPr>
            <w:r>
              <w:rPr>
                <w:rFonts w:ascii="Arial" w:hAnsi="Arial"/>
                <w:i/>
                <w:iCs/>
                <w:spacing w:val="-4"/>
                <w:sz w:val="26"/>
                <w:szCs w:val="26"/>
                <w:lang w:val="uk-UA"/>
              </w:rPr>
              <w:t>р</w:t>
            </w:r>
            <w:r w:rsidR="009256DC" w:rsidRPr="00F94261">
              <w:rPr>
                <w:rFonts w:ascii="Arial" w:hAnsi="Arial"/>
                <w:i/>
                <w:iCs/>
                <w:spacing w:val="-4"/>
                <w:sz w:val="26"/>
                <w:szCs w:val="26"/>
                <w:lang w:val="uk-UA"/>
              </w:rPr>
              <w:t xml:space="preserve">олі </w:t>
            </w:r>
            <w:r w:rsidR="009256DC" w:rsidRPr="00F94261">
              <w:rPr>
                <w:rFonts w:ascii="Arial" w:hAnsi="Arial"/>
                <w:spacing w:val="-4"/>
                <w:sz w:val="26"/>
                <w:szCs w:val="26"/>
                <w:lang w:val="uk-UA"/>
              </w:rPr>
              <w:t>називаються, розподіляються, реалізуються через ігрові дії;</w:t>
            </w:r>
          </w:p>
          <w:p w:rsidR="009256DC" w:rsidRPr="00F94261" w:rsidRDefault="0067468E" w:rsidP="007A5132">
            <w:pPr>
              <w:widowControl w:val="0"/>
              <w:numPr>
                <w:ilvl w:val="0"/>
                <w:numId w:val="46"/>
              </w:numPr>
              <w:tabs>
                <w:tab w:val="clear" w:pos="720"/>
                <w:tab w:val="left" w:pos="29"/>
                <w:tab w:val="num" w:pos="341"/>
                <w:tab w:val="left" w:pos="449"/>
              </w:tabs>
              <w:autoSpaceDE w:val="0"/>
              <w:autoSpaceDN w:val="0"/>
              <w:adjustRightInd w:val="0"/>
              <w:spacing w:line="245" w:lineRule="auto"/>
              <w:ind w:left="71" w:firstLine="0"/>
              <w:jc w:val="both"/>
              <w:rPr>
                <w:rFonts w:ascii="Arial" w:hAnsi="Arial"/>
                <w:spacing w:val="-4"/>
                <w:sz w:val="26"/>
                <w:szCs w:val="26"/>
                <w:lang w:val="uk-UA"/>
              </w:rPr>
            </w:pPr>
            <w:r>
              <w:rPr>
                <w:rFonts w:ascii="Arial" w:hAnsi="Arial"/>
                <w:i/>
                <w:iCs/>
                <w:spacing w:val="-4"/>
                <w:sz w:val="26"/>
                <w:szCs w:val="26"/>
                <w:lang w:val="uk-UA"/>
              </w:rPr>
              <w:t>п</w:t>
            </w:r>
            <w:r w:rsidR="009256DC" w:rsidRPr="00F94261">
              <w:rPr>
                <w:rFonts w:ascii="Arial" w:hAnsi="Arial"/>
                <w:i/>
                <w:iCs/>
                <w:spacing w:val="-4"/>
                <w:sz w:val="26"/>
                <w:szCs w:val="26"/>
                <w:lang w:val="uk-UA"/>
              </w:rPr>
              <w:t xml:space="preserve">равила </w:t>
            </w:r>
            <w:r w:rsidR="009256DC" w:rsidRPr="00F94261">
              <w:rPr>
                <w:rFonts w:ascii="Arial" w:hAnsi="Arial"/>
                <w:spacing w:val="-4"/>
                <w:sz w:val="26"/>
                <w:szCs w:val="26"/>
                <w:lang w:val="uk-UA"/>
              </w:rPr>
              <w:t>не приймаються, але їх порушення помічаються</w:t>
            </w:r>
          </w:p>
        </w:tc>
      </w:tr>
      <w:tr w:rsidR="009256DC" w:rsidRPr="00F94261" w:rsidTr="00505574">
        <w:trPr>
          <w:jc w:val="center"/>
        </w:trPr>
        <w:tc>
          <w:tcPr>
            <w:tcW w:w="1752" w:type="dxa"/>
          </w:tcPr>
          <w:p w:rsidR="009256DC" w:rsidRPr="00F94261" w:rsidRDefault="009256DC" w:rsidP="0044403E">
            <w:pPr>
              <w:widowControl w:val="0"/>
              <w:tabs>
                <w:tab w:val="left" w:pos="774"/>
              </w:tabs>
              <w:autoSpaceDE w:val="0"/>
              <w:autoSpaceDN w:val="0"/>
              <w:adjustRightInd w:val="0"/>
              <w:spacing w:line="245" w:lineRule="auto"/>
              <w:rPr>
                <w:rFonts w:ascii="Arial" w:hAnsi="Arial"/>
                <w:b/>
                <w:bCs/>
                <w:spacing w:val="-4"/>
                <w:sz w:val="26"/>
                <w:szCs w:val="26"/>
                <w:lang w:val="uk-UA"/>
              </w:rPr>
            </w:pPr>
            <w:r w:rsidRPr="00F94261">
              <w:rPr>
                <w:rFonts w:ascii="Arial" w:hAnsi="Arial"/>
                <w:b/>
                <w:bCs/>
                <w:spacing w:val="-4"/>
                <w:sz w:val="26"/>
                <w:szCs w:val="26"/>
                <w:lang w:val="uk-UA"/>
              </w:rPr>
              <w:t>Третій рівень</w:t>
            </w:r>
          </w:p>
        </w:tc>
        <w:tc>
          <w:tcPr>
            <w:tcW w:w="8065" w:type="dxa"/>
          </w:tcPr>
          <w:p w:rsidR="009256DC" w:rsidRPr="00F94261" w:rsidRDefault="009256DC" w:rsidP="007A5132">
            <w:pPr>
              <w:numPr>
                <w:ilvl w:val="0"/>
                <w:numId w:val="46"/>
              </w:numPr>
              <w:shd w:val="clear" w:color="auto" w:fill="FFFFFF"/>
              <w:tabs>
                <w:tab w:val="clear" w:pos="720"/>
                <w:tab w:val="num" w:pos="363"/>
              </w:tabs>
              <w:spacing w:line="245" w:lineRule="auto"/>
              <w:ind w:left="0" w:firstLine="95"/>
              <w:jc w:val="both"/>
              <w:rPr>
                <w:rFonts w:ascii="Arial" w:hAnsi="Arial"/>
                <w:spacing w:val="-4"/>
                <w:sz w:val="26"/>
                <w:szCs w:val="26"/>
                <w:lang w:val="uk-UA"/>
              </w:rPr>
            </w:pPr>
            <w:r w:rsidRPr="00F94261">
              <w:rPr>
                <w:rFonts w:ascii="Arial" w:hAnsi="Arial"/>
                <w:i/>
                <w:iCs/>
                <w:spacing w:val="-4"/>
                <w:sz w:val="26"/>
                <w:szCs w:val="26"/>
                <w:lang w:val="uk-UA"/>
              </w:rPr>
              <w:t xml:space="preserve">Задум </w:t>
            </w:r>
            <w:r w:rsidRPr="00F94261">
              <w:rPr>
                <w:rFonts w:ascii="Arial" w:hAnsi="Arial"/>
                <w:spacing w:val="-4"/>
                <w:sz w:val="26"/>
                <w:szCs w:val="26"/>
                <w:lang w:val="uk-UA"/>
              </w:rPr>
              <w:t>визначається цікавістю до виконання ролі</w:t>
            </w:r>
            <w:r w:rsidR="00010FB3">
              <w:rPr>
                <w:rFonts w:ascii="Arial" w:hAnsi="Arial"/>
                <w:spacing w:val="-4"/>
                <w:sz w:val="26"/>
                <w:szCs w:val="26"/>
                <w:lang w:val="uk-UA"/>
              </w:rPr>
              <w:t xml:space="preserve"> </w:t>
            </w:r>
            <w:r w:rsidRPr="00F94261">
              <w:rPr>
                <w:rFonts w:ascii="Arial" w:hAnsi="Arial"/>
                <w:spacing w:val="-4"/>
                <w:sz w:val="26"/>
                <w:szCs w:val="26"/>
                <w:lang w:val="uk-UA"/>
              </w:rPr>
              <w:t>у спільних іграх;</w:t>
            </w:r>
          </w:p>
          <w:p w:rsidR="009256DC" w:rsidRPr="00F94261" w:rsidRDefault="00010FB3" w:rsidP="007A5132">
            <w:pPr>
              <w:numPr>
                <w:ilvl w:val="0"/>
                <w:numId w:val="46"/>
              </w:numPr>
              <w:shd w:val="clear" w:color="auto" w:fill="FFFFFF"/>
              <w:tabs>
                <w:tab w:val="clear" w:pos="720"/>
                <w:tab w:val="num" w:pos="363"/>
                <w:tab w:val="left" w:leader="underscore" w:pos="5597"/>
              </w:tabs>
              <w:spacing w:line="245" w:lineRule="auto"/>
              <w:ind w:left="0" w:firstLine="95"/>
              <w:jc w:val="both"/>
              <w:rPr>
                <w:rFonts w:ascii="Arial" w:hAnsi="Arial"/>
                <w:spacing w:val="-4"/>
                <w:sz w:val="26"/>
                <w:szCs w:val="26"/>
                <w:lang w:val="uk-UA"/>
              </w:rPr>
            </w:pPr>
            <w:r>
              <w:rPr>
                <w:rFonts w:ascii="Arial" w:hAnsi="Arial"/>
                <w:i/>
                <w:iCs/>
                <w:spacing w:val="-4"/>
                <w:sz w:val="26"/>
                <w:szCs w:val="26"/>
                <w:lang w:val="uk-UA"/>
              </w:rPr>
              <w:t>з</w:t>
            </w:r>
            <w:r w:rsidR="009256DC" w:rsidRPr="00F94261">
              <w:rPr>
                <w:rFonts w:ascii="Arial" w:hAnsi="Arial"/>
                <w:i/>
                <w:iCs/>
                <w:spacing w:val="-4"/>
                <w:sz w:val="26"/>
                <w:szCs w:val="26"/>
                <w:lang w:val="uk-UA"/>
              </w:rPr>
              <w:t xml:space="preserve">міст </w:t>
            </w:r>
            <w:r w:rsidR="009256DC" w:rsidRPr="00F94261">
              <w:rPr>
                <w:rFonts w:ascii="Arial" w:hAnsi="Arial"/>
                <w:spacing w:val="-4"/>
                <w:sz w:val="26"/>
                <w:szCs w:val="26"/>
                <w:lang w:val="uk-UA"/>
              </w:rPr>
              <w:t>реалізується у діях, які спрямовані на передачу ставлення до партнера;</w:t>
            </w:r>
          </w:p>
          <w:p w:rsidR="009256DC" w:rsidRPr="00F94261" w:rsidRDefault="00010FB3" w:rsidP="007A5132">
            <w:pPr>
              <w:numPr>
                <w:ilvl w:val="0"/>
                <w:numId w:val="46"/>
              </w:numPr>
              <w:shd w:val="clear" w:color="auto" w:fill="FFFFFF"/>
              <w:tabs>
                <w:tab w:val="clear" w:pos="720"/>
                <w:tab w:val="num" w:pos="363"/>
                <w:tab w:val="left" w:leader="underscore" w:pos="5597"/>
              </w:tabs>
              <w:spacing w:line="245" w:lineRule="auto"/>
              <w:ind w:left="0" w:firstLine="95"/>
              <w:jc w:val="both"/>
              <w:rPr>
                <w:rFonts w:ascii="Arial" w:hAnsi="Arial"/>
                <w:spacing w:val="-4"/>
                <w:sz w:val="26"/>
                <w:szCs w:val="26"/>
                <w:lang w:val="uk-UA"/>
              </w:rPr>
            </w:pPr>
            <w:r>
              <w:rPr>
                <w:rFonts w:ascii="Arial" w:hAnsi="Arial"/>
                <w:spacing w:val="-4"/>
                <w:sz w:val="26"/>
                <w:szCs w:val="26"/>
                <w:lang w:val="uk-UA"/>
              </w:rPr>
              <w:t>п</w:t>
            </w:r>
            <w:r w:rsidR="009256DC" w:rsidRPr="00F94261">
              <w:rPr>
                <w:rFonts w:ascii="Arial" w:hAnsi="Arial"/>
                <w:spacing w:val="-4"/>
                <w:sz w:val="26"/>
                <w:szCs w:val="26"/>
                <w:lang w:val="uk-UA"/>
              </w:rPr>
              <w:t xml:space="preserve">ослідовність та різноманітність </w:t>
            </w:r>
            <w:r w:rsidR="009256DC" w:rsidRPr="00F94261">
              <w:rPr>
                <w:rFonts w:ascii="Arial" w:hAnsi="Arial"/>
                <w:i/>
                <w:iCs/>
                <w:spacing w:val="-4"/>
                <w:sz w:val="26"/>
                <w:szCs w:val="26"/>
                <w:lang w:val="uk-UA"/>
              </w:rPr>
              <w:t xml:space="preserve">ігрових дій </w:t>
            </w:r>
            <w:r w:rsidR="009256DC" w:rsidRPr="00F94261">
              <w:rPr>
                <w:rFonts w:ascii="Arial" w:hAnsi="Arial"/>
                <w:spacing w:val="-4"/>
                <w:sz w:val="26"/>
                <w:szCs w:val="26"/>
                <w:lang w:val="uk-UA"/>
              </w:rPr>
              <w:t>визнача</w:t>
            </w:r>
            <w:r w:rsidR="00F94261" w:rsidRPr="00F94261">
              <w:rPr>
                <w:rFonts w:ascii="Arial" w:hAnsi="Arial"/>
                <w:spacing w:val="-4"/>
                <w:sz w:val="26"/>
                <w:szCs w:val="26"/>
                <w:lang w:val="uk-UA"/>
              </w:rPr>
              <w:softHyphen/>
            </w:r>
            <w:r w:rsidR="009256DC" w:rsidRPr="00F94261">
              <w:rPr>
                <w:rFonts w:ascii="Arial" w:hAnsi="Arial"/>
                <w:spacing w:val="-4"/>
                <w:sz w:val="26"/>
                <w:szCs w:val="26"/>
                <w:lang w:val="uk-UA"/>
              </w:rPr>
              <w:t>ються од</w:t>
            </w:r>
            <w:r w:rsidR="001A31FD">
              <w:rPr>
                <w:rFonts w:ascii="Arial" w:hAnsi="Arial"/>
                <w:spacing w:val="-4"/>
                <w:sz w:val="26"/>
                <w:szCs w:val="26"/>
                <w:lang w:val="uk-UA"/>
              </w:rPr>
              <w:softHyphen/>
            </w:r>
            <w:r w:rsidR="009256DC" w:rsidRPr="00F94261">
              <w:rPr>
                <w:rFonts w:ascii="Arial" w:hAnsi="Arial"/>
                <w:spacing w:val="-4"/>
                <w:sz w:val="26"/>
                <w:szCs w:val="26"/>
                <w:lang w:val="uk-UA"/>
              </w:rPr>
              <w:t>нією роллю;</w:t>
            </w:r>
          </w:p>
          <w:p w:rsidR="009256DC" w:rsidRPr="00F94261" w:rsidRDefault="00010FB3" w:rsidP="007A5132">
            <w:pPr>
              <w:numPr>
                <w:ilvl w:val="0"/>
                <w:numId w:val="46"/>
              </w:numPr>
              <w:shd w:val="clear" w:color="auto" w:fill="FFFFFF"/>
              <w:tabs>
                <w:tab w:val="clear" w:pos="720"/>
                <w:tab w:val="num" w:pos="363"/>
                <w:tab w:val="left" w:leader="underscore" w:pos="5597"/>
              </w:tabs>
              <w:spacing w:line="245" w:lineRule="auto"/>
              <w:ind w:left="0" w:firstLine="95"/>
              <w:jc w:val="both"/>
              <w:rPr>
                <w:rFonts w:ascii="Arial" w:hAnsi="Arial"/>
                <w:spacing w:val="-4"/>
                <w:sz w:val="26"/>
                <w:szCs w:val="26"/>
                <w:lang w:val="uk-UA"/>
              </w:rPr>
            </w:pPr>
            <w:r>
              <w:rPr>
                <w:rFonts w:ascii="Arial" w:hAnsi="Arial"/>
                <w:i/>
                <w:iCs/>
                <w:spacing w:val="-4"/>
                <w:sz w:val="26"/>
                <w:szCs w:val="26"/>
                <w:lang w:val="uk-UA"/>
              </w:rPr>
              <w:t>р</w:t>
            </w:r>
            <w:r w:rsidR="009256DC" w:rsidRPr="00F94261">
              <w:rPr>
                <w:rFonts w:ascii="Arial" w:hAnsi="Arial"/>
                <w:i/>
                <w:iCs/>
                <w:spacing w:val="-4"/>
                <w:sz w:val="26"/>
                <w:szCs w:val="26"/>
                <w:lang w:val="uk-UA"/>
              </w:rPr>
              <w:t xml:space="preserve">олі </w:t>
            </w:r>
            <w:r w:rsidR="009256DC" w:rsidRPr="00F94261">
              <w:rPr>
                <w:rFonts w:ascii="Arial" w:hAnsi="Arial"/>
                <w:spacing w:val="-4"/>
                <w:sz w:val="26"/>
                <w:szCs w:val="26"/>
                <w:lang w:val="uk-UA"/>
              </w:rPr>
              <w:t xml:space="preserve">названі до початку гри, розподілені, </w:t>
            </w:r>
            <w:r w:rsidR="00F113D3">
              <w:rPr>
                <w:rFonts w:ascii="Arial" w:hAnsi="Arial"/>
                <w:spacing w:val="-4"/>
                <w:sz w:val="26"/>
                <w:szCs w:val="26"/>
                <w:lang w:val="uk-UA"/>
              </w:rPr>
              <w:t>з’я</w:t>
            </w:r>
            <w:r w:rsidR="009256DC" w:rsidRPr="00F94261">
              <w:rPr>
                <w:rFonts w:ascii="Arial" w:hAnsi="Arial"/>
                <w:spacing w:val="-4"/>
                <w:sz w:val="26"/>
                <w:szCs w:val="26"/>
                <w:lang w:val="uk-UA"/>
              </w:rPr>
              <w:t>вляється рольове мовлення;</w:t>
            </w:r>
          </w:p>
          <w:p w:rsidR="009256DC" w:rsidRPr="00F94261" w:rsidRDefault="00010FB3" w:rsidP="007A5132">
            <w:pPr>
              <w:numPr>
                <w:ilvl w:val="0"/>
                <w:numId w:val="46"/>
              </w:numPr>
              <w:shd w:val="clear" w:color="auto" w:fill="FFFFFF"/>
              <w:tabs>
                <w:tab w:val="clear" w:pos="720"/>
                <w:tab w:val="num" w:pos="363"/>
                <w:tab w:val="left" w:leader="underscore" w:pos="5597"/>
              </w:tabs>
              <w:spacing w:line="245" w:lineRule="auto"/>
              <w:ind w:left="0" w:firstLine="95"/>
              <w:jc w:val="both"/>
              <w:rPr>
                <w:rFonts w:ascii="Arial" w:hAnsi="Arial"/>
                <w:spacing w:val="-4"/>
                <w:sz w:val="26"/>
                <w:szCs w:val="26"/>
                <w:lang w:val="uk-UA"/>
              </w:rPr>
            </w:pPr>
            <w:r>
              <w:rPr>
                <w:rFonts w:ascii="Arial" w:hAnsi="Arial"/>
                <w:i/>
                <w:iCs/>
                <w:spacing w:val="-4"/>
                <w:sz w:val="26"/>
                <w:szCs w:val="26"/>
                <w:lang w:val="uk-UA"/>
              </w:rPr>
              <w:t>п</w:t>
            </w:r>
            <w:r w:rsidR="009256DC" w:rsidRPr="00F94261">
              <w:rPr>
                <w:rFonts w:ascii="Arial" w:hAnsi="Arial"/>
                <w:i/>
                <w:iCs/>
                <w:spacing w:val="-4"/>
                <w:sz w:val="26"/>
                <w:szCs w:val="26"/>
                <w:lang w:val="uk-UA"/>
              </w:rPr>
              <w:t xml:space="preserve">равила </w:t>
            </w:r>
            <w:r w:rsidR="009256DC" w:rsidRPr="00F94261">
              <w:rPr>
                <w:rFonts w:ascii="Arial" w:hAnsi="Arial"/>
                <w:spacing w:val="-4"/>
                <w:sz w:val="26"/>
                <w:szCs w:val="26"/>
                <w:lang w:val="uk-UA"/>
              </w:rPr>
              <w:t>обговорюються, порушення логіки ігрових дій виправ</w:t>
            </w:r>
            <w:r w:rsidR="001A31FD">
              <w:rPr>
                <w:rFonts w:ascii="Arial" w:hAnsi="Arial"/>
                <w:spacing w:val="-4"/>
                <w:sz w:val="26"/>
                <w:szCs w:val="26"/>
                <w:lang w:val="uk-UA"/>
              </w:rPr>
              <w:softHyphen/>
            </w:r>
            <w:r w:rsidR="009256DC" w:rsidRPr="00F94261">
              <w:rPr>
                <w:rFonts w:ascii="Arial" w:hAnsi="Arial"/>
                <w:spacing w:val="-4"/>
                <w:sz w:val="26"/>
                <w:szCs w:val="26"/>
                <w:lang w:val="uk-UA"/>
              </w:rPr>
              <w:t>ляються</w:t>
            </w:r>
          </w:p>
        </w:tc>
      </w:tr>
      <w:tr w:rsidR="009256DC" w:rsidRPr="00F94261" w:rsidTr="00505574">
        <w:trPr>
          <w:jc w:val="center"/>
        </w:trPr>
        <w:tc>
          <w:tcPr>
            <w:tcW w:w="1752" w:type="dxa"/>
          </w:tcPr>
          <w:p w:rsidR="009256DC" w:rsidRPr="00F94261" w:rsidRDefault="009256DC" w:rsidP="0044403E">
            <w:pPr>
              <w:widowControl w:val="0"/>
              <w:tabs>
                <w:tab w:val="left" w:pos="774"/>
              </w:tabs>
              <w:autoSpaceDE w:val="0"/>
              <w:autoSpaceDN w:val="0"/>
              <w:adjustRightInd w:val="0"/>
              <w:spacing w:line="245" w:lineRule="auto"/>
              <w:rPr>
                <w:rFonts w:ascii="Arial" w:hAnsi="Arial"/>
                <w:b/>
                <w:bCs/>
                <w:spacing w:val="-4"/>
                <w:sz w:val="26"/>
                <w:szCs w:val="26"/>
                <w:lang w:val="uk-UA"/>
              </w:rPr>
            </w:pPr>
            <w:r w:rsidRPr="00F94261">
              <w:rPr>
                <w:rFonts w:ascii="Arial" w:hAnsi="Arial"/>
                <w:b/>
                <w:bCs/>
                <w:spacing w:val="-4"/>
                <w:sz w:val="26"/>
                <w:szCs w:val="26"/>
                <w:lang w:val="uk-UA"/>
              </w:rPr>
              <w:t>Четвертий рівень</w:t>
            </w:r>
          </w:p>
        </w:tc>
        <w:tc>
          <w:tcPr>
            <w:tcW w:w="8065" w:type="dxa"/>
          </w:tcPr>
          <w:p w:rsidR="009256DC" w:rsidRPr="00F94261" w:rsidRDefault="009256DC" w:rsidP="007A5132">
            <w:pPr>
              <w:numPr>
                <w:ilvl w:val="0"/>
                <w:numId w:val="46"/>
              </w:numPr>
              <w:shd w:val="clear" w:color="auto" w:fill="FFFFFF"/>
              <w:tabs>
                <w:tab w:val="clear" w:pos="720"/>
                <w:tab w:val="num" w:pos="353"/>
              </w:tabs>
              <w:spacing w:line="245" w:lineRule="auto"/>
              <w:ind w:left="-79" w:firstLine="162"/>
              <w:jc w:val="both"/>
              <w:rPr>
                <w:rFonts w:ascii="Arial" w:hAnsi="Arial"/>
                <w:i/>
                <w:iCs/>
                <w:spacing w:val="-4"/>
                <w:sz w:val="26"/>
                <w:szCs w:val="26"/>
                <w:lang w:val="uk-UA"/>
              </w:rPr>
            </w:pPr>
            <w:r w:rsidRPr="00F94261">
              <w:rPr>
                <w:rFonts w:ascii="Arial" w:hAnsi="Arial"/>
                <w:i/>
                <w:iCs/>
                <w:spacing w:val="-4"/>
                <w:sz w:val="26"/>
                <w:szCs w:val="26"/>
                <w:lang w:val="uk-UA"/>
              </w:rPr>
              <w:t xml:space="preserve">Задум </w:t>
            </w:r>
            <w:r w:rsidRPr="00F94261">
              <w:rPr>
                <w:rFonts w:ascii="Arial" w:hAnsi="Arial"/>
                <w:spacing w:val="-4"/>
                <w:sz w:val="26"/>
                <w:szCs w:val="26"/>
                <w:lang w:val="uk-UA"/>
              </w:rPr>
              <w:t>визначається  цікавістю до рольових стосунків у грі;</w:t>
            </w:r>
          </w:p>
          <w:p w:rsidR="009256DC" w:rsidRPr="00F94261" w:rsidRDefault="002E745E" w:rsidP="007A5132">
            <w:pPr>
              <w:numPr>
                <w:ilvl w:val="0"/>
                <w:numId w:val="46"/>
              </w:numPr>
              <w:shd w:val="clear" w:color="auto" w:fill="FFFFFF"/>
              <w:tabs>
                <w:tab w:val="clear" w:pos="720"/>
                <w:tab w:val="num" w:pos="353"/>
              </w:tabs>
              <w:spacing w:line="245" w:lineRule="auto"/>
              <w:ind w:left="-79" w:firstLine="162"/>
              <w:jc w:val="both"/>
              <w:rPr>
                <w:rFonts w:ascii="Arial" w:hAnsi="Arial"/>
                <w:spacing w:val="-4"/>
                <w:sz w:val="26"/>
                <w:szCs w:val="26"/>
                <w:lang w:val="uk-UA"/>
              </w:rPr>
            </w:pPr>
            <w:r>
              <w:rPr>
                <w:rFonts w:ascii="Arial" w:hAnsi="Arial"/>
                <w:i/>
                <w:iCs/>
                <w:spacing w:val="-4"/>
                <w:sz w:val="26"/>
                <w:szCs w:val="26"/>
                <w:lang w:val="uk-UA"/>
              </w:rPr>
              <w:t>і</w:t>
            </w:r>
            <w:r w:rsidR="009256DC" w:rsidRPr="00F94261">
              <w:rPr>
                <w:rFonts w:ascii="Arial" w:hAnsi="Arial"/>
                <w:i/>
                <w:iCs/>
                <w:spacing w:val="-4"/>
                <w:sz w:val="26"/>
                <w:szCs w:val="26"/>
                <w:lang w:val="uk-UA"/>
              </w:rPr>
              <w:t xml:space="preserve">грові дії </w:t>
            </w:r>
            <w:r w:rsidR="009256DC" w:rsidRPr="00F94261">
              <w:rPr>
                <w:rFonts w:ascii="Arial" w:hAnsi="Arial"/>
                <w:spacing w:val="-4"/>
                <w:sz w:val="26"/>
                <w:szCs w:val="26"/>
                <w:lang w:val="uk-UA"/>
              </w:rPr>
              <w:t>різноманітні, послідовні, спрямовані на партнерів по грі;</w:t>
            </w:r>
          </w:p>
          <w:p w:rsidR="009256DC" w:rsidRPr="00F94261" w:rsidRDefault="002E745E" w:rsidP="007A5132">
            <w:pPr>
              <w:numPr>
                <w:ilvl w:val="0"/>
                <w:numId w:val="46"/>
              </w:numPr>
              <w:shd w:val="clear" w:color="auto" w:fill="FFFFFF"/>
              <w:tabs>
                <w:tab w:val="clear" w:pos="720"/>
                <w:tab w:val="num" w:pos="353"/>
              </w:tabs>
              <w:spacing w:line="245" w:lineRule="auto"/>
              <w:ind w:left="-79" w:firstLine="162"/>
              <w:jc w:val="both"/>
              <w:rPr>
                <w:rFonts w:ascii="Arial" w:hAnsi="Arial"/>
                <w:spacing w:val="-4"/>
                <w:sz w:val="26"/>
                <w:szCs w:val="26"/>
                <w:lang w:val="uk-UA"/>
              </w:rPr>
            </w:pPr>
            <w:r>
              <w:rPr>
                <w:rFonts w:ascii="Arial" w:hAnsi="Arial"/>
                <w:i/>
                <w:iCs/>
                <w:spacing w:val="-4"/>
                <w:sz w:val="26"/>
                <w:szCs w:val="26"/>
                <w:lang w:val="uk-UA"/>
              </w:rPr>
              <w:t>р</w:t>
            </w:r>
            <w:r w:rsidR="009256DC" w:rsidRPr="00F94261">
              <w:rPr>
                <w:rFonts w:ascii="Arial" w:hAnsi="Arial"/>
                <w:i/>
                <w:iCs/>
                <w:spacing w:val="-4"/>
                <w:sz w:val="26"/>
                <w:szCs w:val="26"/>
                <w:lang w:val="uk-UA"/>
              </w:rPr>
              <w:t xml:space="preserve">олі </w:t>
            </w:r>
            <w:r w:rsidR="009256DC" w:rsidRPr="00F94261">
              <w:rPr>
                <w:rFonts w:ascii="Arial" w:hAnsi="Arial"/>
                <w:spacing w:val="-4"/>
                <w:sz w:val="26"/>
                <w:szCs w:val="26"/>
                <w:lang w:val="uk-UA"/>
              </w:rPr>
              <w:t>названі, розподілені, рольове мовлення, позаігрові стосунки відсутні;</w:t>
            </w:r>
          </w:p>
          <w:p w:rsidR="009256DC" w:rsidRPr="00F94261" w:rsidRDefault="002E745E" w:rsidP="007A5132">
            <w:pPr>
              <w:numPr>
                <w:ilvl w:val="0"/>
                <w:numId w:val="46"/>
              </w:numPr>
              <w:shd w:val="clear" w:color="auto" w:fill="FFFFFF"/>
              <w:tabs>
                <w:tab w:val="clear" w:pos="720"/>
                <w:tab w:val="num" w:pos="353"/>
              </w:tabs>
              <w:spacing w:line="245" w:lineRule="auto"/>
              <w:ind w:left="-79" w:firstLine="162"/>
              <w:jc w:val="both"/>
              <w:rPr>
                <w:rFonts w:ascii="Arial" w:hAnsi="Arial"/>
                <w:spacing w:val="-4"/>
                <w:sz w:val="26"/>
                <w:szCs w:val="26"/>
                <w:lang w:val="uk-UA"/>
              </w:rPr>
            </w:pPr>
            <w:r>
              <w:rPr>
                <w:rFonts w:ascii="Arial" w:hAnsi="Arial"/>
                <w:i/>
                <w:iCs/>
                <w:spacing w:val="-4"/>
                <w:sz w:val="26"/>
                <w:szCs w:val="26"/>
                <w:lang w:val="uk-UA"/>
              </w:rPr>
              <w:t>п</w:t>
            </w:r>
            <w:r w:rsidR="009256DC" w:rsidRPr="00F94261">
              <w:rPr>
                <w:rFonts w:ascii="Arial" w:hAnsi="Arial"/>
                <w:i/>
                <w:iCs/>
                <w:spacing w:val="-4"/>
                <w:sz w:val="26"/>
                <w:szCs w:val="26"/>
                <w:lang w:val="uk-UA"/>
              </w:rPr>
              <w:t xml:space="preserve">равила </w:t>
            </w:r>
            <w:r w:rsidR="009256DC" w:rsidRPr="00F94261">
              <w:rPr>
                <w:rFonts w:ascii="Arial" w:hAnsi="Arial"/>
                <w:spacing w:val="-4"/>
                <w:sz w:val="26"/>
                <w:szCs w:val="26"/>
                <w:lang w:val="uk-UA"/>
              </w:rPr>
              <w:t>чітко окреслені, їх  порушення  не  допускається</w:t>
            </w:r>
          </w:p>
        </w:tc>
      </w:tr>
    </w:tbl>
    <w:p w:rsidR="009256DC" w:rsidRPr="00923FB7" w:rsidRDefault="009256DC" w:rsidP="0044403E">
      <w:pPr>
        <w:widowControl w:val="0"/>
        <w:tabs>
          <w:tab w:val="left" w:pos="774"/>
        </w:tabs>
        <w:autoSpaceDE w:val="0"/>
        <w:autoSpaceDN w:val="0"/>
        <w:adjustRightInd w:val="0"/>
        <w:spacing w:line="245" w:lineRule="auto"/>
        <w:jc w:val="both"/>
        <w:rPr>
          <w:rFonts w:ascii="Arial" w:hAnsi="Arial"/>
          <w:spacing w:val="-4"/>
          <w:sz w:val="28"/>
          <w:szCs w:val="28"/>
          <w:lang w:val="uk-UA"/>
        </w:rPr>
      </w:pP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Отже, ми розглянули якісний аналіз рівнів розвитку сюжетно-рольової гри дошкільників. Згідно із зазначеними показниками психолог може умов</w:t>
      </w:r>
      <w:r w:rsidR="00910346">
        <w:rPr>
          <w:rFonts w:ascii="Arial" w:hAnsi="Arial"/>
          <w:spacing w:val="-4"/>
          <w:sz w:val="28"/>
          <w:szCs w:val="28"/>
          <w:lang w:val="uk-UA"/>
        </w:rPr>
        <w:softHyphen/>
      </w:r>
      <w:r w:rsidRPr="00923FB7">
        <w:rPr>
          <w:rFonts w:ascii="Arial" w:hAnsi="Arial"/>
          <w:spacing w:val="-4"/>
          <w:sz w:val="28"/>
          <w:szCs w:val="28"/>
          <w:lang w:val="uk-UA"/>
        </w:rPr>
        <w:t xml:space="preserve">но визначити загальний стан ігрової діяльності у групі вихованців. Такі </w:t>
      </w:r>
      <w:r w:rsidRPr="00923FB7">
        <w:rPr>
          <w:rFonts w:ascii="Arial" w:hAnsi="Arial"/>
          <w:spacing w:val="-4"/>
          <w:sz w:val="28"/>
          <w:szCs w:val="28"/>
          <w:lang w:val="uk-UA"/>
        </w:rPr>
        <w:lastRenderedPageBreak/>
        <w:t>характеристики допоможуть визначити достатній, середній та недостатній рівні розвитку сюжетно-рольової гри дітей у різних вікових групах та допо</w:t>
      </w:r>
      <w:r w:rsidR="00910346">
        <w:rPr>
          <w:rFonts w:ascii="Arial" w:hAnsi="Arial"/>
          <w:spacing w:val="-4"/>
          <w:sz w:val="28"/>
          <w:szCs w:val="28"/>
          <w:lang w:val="uk-UA"/>
        </w:rPr>
        <w:softHyphen/>
      </w:r>
      <w:r w:rsidRPr="00923FB7">
        <w:rPr>
          <w:rFonts w:ascii="Arial" w:hAnsi="Arial"/>
          <w:spacing w:val="-4"/>
          <w:sz w:val="28"/>
          <w:szCs w:val="28"/>
          <w:lang w:val="uk-UA"/>
        </w:rPr>
        <w:t xml:space="preserve">могти фахівцям сприяти правильному їх розвитку, вчасно, за </w:t>
      </w:r>
      <w:r w:rsidR="00910346">
        <w:rPr>
          <w:rFonts w:ascii="Arial" w:hAnsi="Arial"/>
          <w:spacing w:val="-4"/>
          <w:sz w:val="28"/>
          <w:szCs w:val="28"/>
          <w:lang w:val="uk-UA"/>
        </w:rPr>
        <w:t>потреби</w:t>
      </w:r>
      <w:r w:rsidRPr="00923FB7">
        <w:rPr>
          <w:rFonts w:ascii="Arial" w:hAnsi="Arial"/>
          <w:spacing w:val="-4"/>
          <w:sz w:val="28"/>
          <w:szCs w:val="28"/>
          <w:lang w:val="uk-UA"/>
        </w:rPr>
        <w:t xml:space="preserve">, коректувати. </w:t>
      </w:r>
    </w:p>
    <w:p w:rsidR="00CF51F6" w:rsidRPr="00923FB7" w:rsidRDefault="00CF51F6" w:rsidP="0044403E">
      <w:pPr>
        <w:widowControl w:val="0"/>
        <w:tabs>
          <w:tab w:val="left" w:pos="774"/>
        </w:tabs>
        <w:autoSpaceDE w:val="0"/>
        <w:autoSpaceDN w:val="0"/>
        <w:adjustRightInd w:val="0"/>
        <w:spacing w:line="245" w:lineRule="auto"/>
        <w:jc w:val="both"/>
        <w:rPr>
          <w:rFonts w:ascii="Arial" w:hAnsi="Arial"/>
          <w:spacing w:val="-4"/>
          <w:sz w:val="28"/>
          <w:szCs w:val="28"/>
          <w:lang w:val="uk-UA"/>
        </w:rPr>
      </w:pPr>
    </w:p>
    <w:p w:rsidR="00CF51F6" w:rsidRPr="00923FB7" w:rsidRDefault="00CF51F6" w:rsidP="00F94261">
      <w:pPr>
        <w:widowControl w:val="0"/>
        <w:tabs>
          <w:tab w:val="left" w:pos="774"/>
        </w:tabs>
        <w:autoSpaceDE w:val="0"/>
        <w:autoSpaceDN w:val="0"/>
        <w:adjustRightInd w:val="0"/>
        <w:spacing w:line="245" w:lineRule="auto"/>
        <w:ind w:firstLine="576"/>
        <w:jc w:val="both"/>
        <w:rPr>
          <w:rFonts w:ascii="Arial" w:hAnsi="Arial"/>
          <w:spacing w:val="-4"/>
          <w:sz w:val="28"/>
          <w:szCs w:val="28"/>
          <w:lang w:val="uk-UA"/>
        </w:rPr>
      </w:pPr>
      <w:r w:rsidRPr="00923FB7">
        <w:rPr>
          <w:rFonts w:ascii="Arial" w:hAnsi="Arial"/>
          <w:b/>
          <w:bCs/>
          <w:spacing w:val="-4"/>
          <w:sz w:val="28"/>
          <w:szCs w:val="28"/>
          <w:lang w:val="uk-UA"/>
        </w:rPr>
        <w:t>4. РОЛЬ ІГРАШОК В ОРГАНІЗАЦІЇ ТВОРЧИХ ІГОР</w:t>
      </w:r>
    </w:p>
    <w:p w:rsidR="00F94261" w:rsidRDefault="00F94261"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Іграшки  є узагальненими   матеріалами   й  етичними   еталонами пред</w:t>
      </w:r>
      <w:r w:rsidR="002168D8">
        <w:rPr>
          <w:rFonts w:ascii="Arial" w:hAnsi="Arial"/>
          <w:spacing w:val="-4"/>
          <w:sz w:val="28"/>
          <w:szCs w:val="28"/>
          <w:lang w:val="uk-UA"/>
        </w:rPr>
        <w:softHyphen/>
      </w:r>
      <w:r w:rsidRPr="00923FB7">
        <w:rPr>
          <w:rFonts w:ascii="Arial" w:hAnsi="Arial"/>
          <w:spacing w:val="-4"/>
          <w:sz w:val="28"/>
          <w:szCs w:val="28"/>
          <w:lang w:val="uk-UA"/>
        </w:rPr>
        <w:t>мет</w:t>
      </w:r>
      <w:r w:rsidR="002168D8">
        <w:rPr>
          <w:rFonts w:ascii="Arial" w:hAnsi="Arial"/>
          <w:spacing w:val="-4"/>
          <w:sz w:val="28"/>
          <w:szCs w:val="28"/>
          <w:lang w:val="uk-UA"/>
        </w:rPr>
        <w:softHyphen/>
      </w:r>
      <w:r w:rsidRPr="00923FB7">
        <w:rPr>
          <w:rFonts w:ascii="Arial" w:hAnsi="Arial"/>
          <w:spacing w:val="-4"/>
          <w:sz w:val="28"/>
          <w:szCs w:val="28"/>
          <w:lang w:val="uk-UA"/>
        </w:rPr>
        <w:t>ного світу, засобом культурної наступності досвіду поколінь, носієм того змісту суспільного і предметного світу</w:t>
      </w:r>
      <w:r w:rsidRPr="00923FB7">
        <w:rPr>
          <w:rFonts w:ascii="Arial" w:hAnsi="Arial"/>
          <w:smallCaps/>
          <w:spacing w:val="-4"/>
          <w:sz w:val="28"/>
          <w:szCs w:val="28"/>
          <w:lang w:val="uk-UA"/>
        </w:rPr>
        <w:t xml:space="preserve">, </w:t>
      </w:r>
      <w:r w:rsidRPr="00923FB7">
        <w:rPr>
          <w:rFonts w:ascii="Arial" w:hAnsi="Arial"/>
          <w:spacing w:val="-4"/>
          <w:sz w:val="28"/>
          <w:szCs w:val="28"/>
          <w:lang w:val="uk-UA"/>
        </w:rPr>
        <w:t xml:space="preserve">що його повинна засвоїти дитина в період раннього і дошкільного віку. </w:t>
      </w:r>
      <w:r w:rsidRPr="00923FB7">
        <w:rPr>
          <w:rFonts w:ascii="Arial" w:hAnsi="Arial"/>
          <w:i/>
          <w:iCs/>
          <w:spacing w:val="-4"/>
          <w:sz w:val="28"/>
          <w:szCs w:val="28"/>
          <w:lang w:val="uk-UA"/>
        </w:rPr>
        <w:t xml:space="preserve">Іграшки не відокремлені від гри, </w:t>
      </w:r>
      <w:r w:rsidRPr="00923FB7">
        <w:rPr>
          <w:rFonts w:ascii="Arial" w:hAnsi="Arial"/>
          <w:spacing w:val="-4"/>
          <w:sz w:val="28"/>
          <w:szCs w:val="28"/>
          <w:lang w:val="uk-UA"/>
        </w:rPr>
        <w:t xml:space="preserve">вони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важливий засіб педагогічного впливу на дитину. Для здійснення всебічного розвитку дитини </w:t>
      </w:r>
      <w:r w:rsidRPr="00923FB7">
        <w:rPr>
          <w:rFonts w:ascii="Arial" w:hAnsi="Arial"/>
          <w:i/>
          <w:spacing w:val="-4"/>
          <w:sz w:val="28"/>
          <w:szCs w:val="28"/>
          <w:lang w:val="uk-UA"/>
        </w:rPr>
        <w:t>потрібні всі види іграшок</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дидактичні, сюжетно-образні, технічні, спортивні, народн</w:t>
      </w:r>
      <w:r w:rsidRPr="000B7BA8">
        <w:rPr>
          <w:rFonts w:ascii="Arial" w:hAnsi="Arial"/>
          <w:spacing w:val="-4"/>
          <w:sz w:val="28"/>
          <w:szCs w:val="28"/>
          <w:u w:val="single"/>
          <w:lang w:val="uk-UA"/>
        </w:rPr>
        <w:t>і.</w:t>
      </w:r>
      <w:r w:rsidRPr="00923FB7">
        <w:rPr>
          <w:rFonts w:ascii="Arial" w:hAnsi="Arial"/>
          <w:spacing w:val="-4"/>
          <w:sz w:val="28"/>
          <w:szCs w:val="28"/>
          <w:lang w:val="uk-UA"/>
        </w:rPr>
        <w:t xml:space="preserve"> Педагогічне значення різних видів іграшок за їхнім розвивальним і виховним впливом на дитину</w:t>
      </w:r>
      <w:r w:rsidRPr="00923FB7">
        <w:rPr>
          <w:rFonts w:ascii="Arial" w:hAnsi="Arial"/>
          <w:smallCaps/>
          <w:spacing w:val="-4"/>
          <w:sz w:val="28"/>
          <w:szCs w:val="28"/>
          <w:lang w:val="uk-UA"/>
        </w:rPr>
        <w:t xml:space="preserve"> </w:t>
      </w:r>
      <w:r w:rsidRPr="00923FB7">
        <w:rPr>
          <w:rFonts w:ascii="Arial" w:hAnsi="Arial"/>
          <w:b/>
          <w:spacing w:val="-4"/>
          <w:sz w:val="28"/>
          <w:szCs w:val="28"/>
          <w:lang w:val="uk-UA"/>
        </w:rPr>
        <w:t>А.</w:t>
      </w:r>
      <w:r w:rsidR="000B7BA8">
        <w:rPr>
          <w:rFonts w:ascii="Arial" w:hAnsi="Arial"/>
          <w:b/>
          <w:spacing w:val="-4"/>
          <w:sz w:val="28"/>
          <w:szCs w:val="28"/>
          <w:lang w:val="uk-UA"/>
        </w:rPr>
        <w:t> </w:t>
      </w:r>
      <w:r w:rsidRPr="00923FB7">
        <w:rPr>
          <w:rFonts w:ascii="Arial" w:hAnsi="Arial"/>
          <w:b/>
          <w:spacing w:val="-4"/>
          <w:sz w:val="28"/>
          <w:szCs w:val="28"/>
          <w:lang w:val="uk-UA"/>
        </w:rPr>
        <w:t>Бурова</w:t>
      </w:r>
      <w:r w:rsidRPr="00923FB7">
        <w:rPr>
          <w:rFonts w:ascii="Arial" w:hAnsi="Arial"/>
          <w:spacing w:val="-4"/>
          <w:sz w:val="28"/>
          <w:szCs w:val="28"/>
          <w:lang w:val="uk-UA"/>
        </w:rPr>
        <w:t xml:space="preserve"> порівнює з під</w:t>
      </w:r>
      <w:r w:rsidR="00B6379D" w:rsidRPr="00923FB7">
        <w:rPr>
          <w:rFonts w:ascii="Arial" w:hAnsi="Arial"/>
          <w:spacing w:val="-4"/>
          <w:sz w:val="28"/>
          <w:szCs w:val="28"/>
          <w:lang w:val="uk-UA"/>
        </w:rPr>
        <w:t>ручником для школяра [13, с.</w:t>
      </w:r>
      <w:r w:rsidR="000B7BA8">
        <w:rPr>
          <w:rFonts w:ascii="Arial" w:hAnsi="Arial"/>
          <w:spacing w:val="-4"/>
          <w:sz w:val="28"/>
          <w:szCs w:val="28"/>
          <w:lang w:val="uk-UA"/>
        </w:rPr>
        <w:t xml:space="preserve"> </w:t>
      </w:r>
      <w:r w:rsidR="00B6379D" w:rsidRPr="00923FB7">
        <w:rPr>
          <w:rFonts w:ascii="Arial" w:hAnsi="Arial"/>
          <w:spacing w:val="-4"/>
          <w:sz w:val="28"/>
          <w:szCs w:val="28"/>
          <w:lang w:val="uk-UA"/>
        </w:rPr>
        <w:t>14].</w:t>
      </w:r>
      <w:r w:rsidRPr="00923FB7">
        <w:rPr>
          <w:rFonts w:ascii="Arial" w:hAnsi="Arial"/>
          <w:spacing w:val="-4"/>
          <w:sz w:val="28"/>
          <w:szCs w:val="28"/>
          <w:lang w:val="uk-UA"/>
        </w:rPr>
        <w:t xml:space="preserve"> Розглянемо детальніше значення кожної групи іграшок.</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Дидактичні іграшки </w:t>
      </w:r>
      <w:r w:rsidRPr="00923FB7">
        <w:rPr>
          <w:rFonts w:ascii="Arial" w:hAnsi="Arial"/>
          <w:spacing w:val="-4"/>
          <w:sz w:val="28"/>
          <w:szCs w:val="28"/>
          <w:lang w:val="uk-UA"/>
        </w:rPr>
        <w:t>призначені для дидактичних ігор, у змісті або конструкції яких закладені навчальні (роз</w:t>
      </w:r>
      <w:r w:rsidR="00505574">
        <w:rPr>
          <w:rFonts w:ascii="Arial" w:hAnsi="Arial"/>
          <w:spacing w:val="-4"/>
          <w:sz w:val="28"/>
          <w:szCs w:val="28"/>
          <w:lang w:val="uk-UA"/>
        </w:rPr>
        <w:t>в</w:t>
      </w:r>
      <w:r w:rsidRPr="00923FB7">
        <w:rPr>
          <w:rFonts w:ascii="Arial" w:hAnsi="Arial"/>
          <w:spacing w:val="-4"/>
          <w:sz w:val="28"/>
          <w:szCs w:val="28"/>
          <w:lang w:val="uk-UA"/>
        </w:rPr>
        <w:t xml:space="preserve">ивальні) завдання. Ця група іграшок складається із </w:t>
      </w:r>
      <w:r w:rsidRPr="00923FB7">
        <w:rPr>
          <w:rFonts w:ascii="Arial" w:hAnsi="Arial"/>
          <w:spacing w:val="-4"/>
          <w:sz w:val="28"/>
          <w:szCs w:val="28"/>
          <w:u w:val="single"/>
          <w:lang w:val="uk-UA"/>
        </w:rPr>
        <w:t>власне дидактичних</w:t>
      </w:r>
      <w:r w:rsidRPr="00923FB7">
        <w:rPr>
          <w:rFonts w:ascii="Arial" w:hAnsi="Arial"/>
          <w:spacing w:val="-4"/>
          <w:sz w:val="28"/>
          <w:szCs w:val="28"/>
          <w:lang w:val="uk-UA"/>
        </w:rPr>
        <w:t xml:space="preserve">, що </w:t>
      </w:r>
      <w:r w:rsidR="00505574">
        <w:rPr>
          <w:rFonts w:ascii="Arial" w:hAnsi="Arial"/>
          <w:spacing w:val="-4"/>
          <w:sz w:val="28"/>
          <w:szCs w:val="28"/>
          <w:lang w:val="uk-UA"/>
        </w:rPr>
        <w:t>ґ</w:t>
      </w:r>
      <w:r w:rsidRPr="00923FB7">
        <w:rPr>
          <w:rFonts w:ascii="Arial" w:hAnsi="Arial"/>
          <w:spacing w:val="-4"/>
          <w:sz w:val="28"/>
          <w:szCs w:val="28"/>
          <w:lang w:val="uk-UA"/>
        </w:rPr>
        <w:t xml:space="preserve">рунтуються на принципі самоконтролю (пірамідки, мозаїки тощо); </w:t>
      </w:r>
      <w:r w:rsidRPr="00923FB7">
        <w:rPr>
          <w:rFonts w:ascii="Arial" w:hAnsi="Arial"/>
          <w:spacing w:val="-4"/>
          <w:sz w:val="28"/>
          <w:szCs w:val="28"/>
          <w:u w:val="single"/>
          <w:lang w:val="uk-UA"/>
        </w:rPr>
        <w:t>дидактичних іграшок</w:t>
      </w:r>
      <w:r w:rsidRPr="00923FB7">
        <w:rPr>
          <w:rFonts w:ascii="Arial" w:hAnsi="Arial"/>
          <w:spacing w:val="-4"/>
          <w:sz w:val="28"/>
          <w:szCs w:val="28"/>
          <w:lang w:val="uk-UA"/>
        </w:rPr>
        <w:t xml:space="preserve"> (ігрові на</w:t>
      </w:r>
      <w:r w:rsidR="002168D8">
        <w:rPr>
          <w:rFonts w:ascii="Arial" w:hAnsi="Arial"/>
          <w:spacing w:val="-4"/>
          <w:sz w:val="28"/>
          <w:szCs w:val="28"/>
          <w:lang w:val="uk-UA"/>
        </w:rPr>
        <w:softHyphen/>
      </w:r>
      <w:r w:rsidRPr="00923FB7">
        <w:rPr>
          <w:rFonts w:ascii="Arial" w:hAnsi="Arial"/>
          <w:spacing w:val="-4"/>
          <w:sz w:val="28"/>
          <w:szCs w:val="28"/>
          <w:lang w:val="uk-UA"/>
        </w:rPr>
        <w:t xml:space="preserve">бори з правилами) </w:t>
      </w:r>
      <w:r w:rsidR="00505574">
        <w:rPr>
          <w:rFonts w:ascii="Arial" w:hAnsi="Arial"/>
          <w:spacing w:val="-4"/>
          <w:sz w:val="28"/>
          <w:szCs w:val="28"/>
          <w:lang w:val="uk-UA"/>
        </w:rPr>
        <w:t>–</w:t>
      </w:r>
      <w:r w:rsidRPr="00923FB7">
        <w:rPr>
          <w:rFonts w:ascii="Arial" w:hAnsi="Arial"/>
          <w:spacing w:val="-4"/>
          <w:sz w:val="28"/>
          <w:szCs w:val="28"/>
          <w:lang w:val="uk-UA"/>
        </w:rPr>
        <w:t xml:space="preserve"> навчальних наборів із захопливими завданнями і правилами гри, призначені переважно для ігор на столі (поліграфічні ігри тощо); </w:t>
      </w:r>
      <w:r w:rsidRPr="00923FB7">
        <w:rPr>
          <w:rFonts w:ascii="Arial" w:hAnsi="Arial"/>
          <w:spacing w:val="-4"/>
          <w:sz w:val="28"/>
          <w:szCs w:val="28"/>
          <w:u w:val="single"/>
          <w:lang w:val="uk-UA"/>
        </w:rPr>
        <w:t>конструкторів і будівельних наборів</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наборів деталей і присто</w:t>
      </w:r>
      <w:r w:rsidR="00F94261">
        <w:rPr>
          <w:rFonts w:ascii="Arial" w:hAnsi="Arial"/>
          <w:spacing w:val="-4"/>
          <w:sz w:val="28"/>
          <w:szCs w:val="28"/>
          <w:lang w:val="uk-UA"/>
        </w:rPr>
        <w:softHyphen/>
      </w:r>
      <w:r w:rsidRPr="00923FB7">
        <w:rPr>
          <w:rFonts w:ascii="Arial" w:hAnsi="Arial"/>
          <w:spacing w:val="-4"/>
          <w:sz w:val="28"/>
          <w:szCs w:val="28"/>
          <w:lang w:val="uk-UA"/>
        </w:rPr>
        <w:t xml:space="preserve">сувань, призначених для складання різних конструкцій і споруд; </w:t>
      </w:r>
      <w:r w:rsidRPr="00923FB7">
        <w:rPr>
          <w:rFonts w:ascii="Arial" w:hAnsi="Arial"/>
          <w:spacing w:val="-4"/>
          <w:sz w:val="28"/>
          <w:szCs w:val="28"/>
          <w:u w:val="single"/>
          <w:lang w:val="uk-UA"/>
        </w:rPr>
        <w:t>ігор-головоломок</w:t>
      </w:r>
      <w:r w:rsidRPr="000A6EDC">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розвивальних ігор, призначених для вирішення завдань на кмітливість; </w:t>
      </w:r>
      <w:r w:rsidRPr="00923FB7">
        <w:rPr>
          <w:rFonts w:ascii="Arial" w:hAnsi="Arial"/>
          <w:spacing w:val="-4"/>
          <w:sz w:val="28"/>
          <w:szCs w:val="28"/>
          <w:u w:val="single"/>
          <w:lang w:val="uk-UA"/>
        </w:rPr>
        <w:t>музичних іграшок</w:t>
      </w:r>
      <w:r w:rsidRPr="00923FB7">
        <w:rPr>
          <w:rFonts w:ascii="Arial" w:hAnsi="Arial"/>
          <w:spacing w:val="-4"/>
          <w:sz w:val="28"/>
          <w:szCs w:val="28"/>
          <w:lang w:val="uk-UA"/>
        </w:rPr>
        <w:t>, які відтворюють різні музичні інструменти, що призначені для музичних ігор та занять.</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Сюжетно-образні іграшки </w:t>
      </w:r>
      <w:r w:rsidR="000A6EDC">
        <w:rPr>
          <w:rFonts w:ascii="Arial" w:hAnsi="Arial"/>
          <w:spacing w:val="-4"/>
          <w:sz w:val="28"/>
          <w:szCs w:val="28"/>
          <w:lang w:val="uk-UA"/>
        </w:rPr>
        <w:t>–</w:t>
      </w:r>
      <w:r w:rsidRPr="00923FB7">
        <w:rPr>
          <w:rFonts w:ascii="Arial" w:hAnsi="Arial"/>
          <w:spacing w:val="-4"/>
          <w:sz w:val="28"/>
          <w:szCs w:val="28"/>
          <w:lang w:val="uk-UA"/>
        </w:rPr>
        <w:t xml:space="preserve"> це іграшки, прообразом яких є предмети навколишнього світу, їх використовують переважно в творчих іграх. До цієї групи належать </w:t>
      </w:r>
      <w:r w:rsidRPr="00923FB7">
        <w:rPr>
          <w:rFonts w:ascii="Arial" w:hAnsi="Arial"/>
          <w:spacing w:val="-4"/>
          <w:sz w:val="28"/>
          <w:szCs w:val="28"/>
          <w:u w:val="single"/>
          <w:lang w:val="uk-UA"/>
        </w:rPr>
        <w:t>ляльки</w:t>
      </w:r>
      <w:r w:rsidRPr="00923FB7">
        <w:rPr>
          <w:rFonts w:ascii="Arial" w:hAnsi="Arial"/>
          <w:spacing w:val="-4"/>
          <w:sz w:val="28"/>
          <w:szCs w:val="28"/>
          <w:lang w:val="uk-UA"/>
        </w:rPr>
        <w:t xml:space="preserve"> (іграшки, що є прототипом образу людини); </w:t>
      </w:r>
      <w:r w:rsidRPr="00923FB7">
        <w:rPr>
          <w:rFonts w:ascii="Arial" w:hAnsi="Arial"/>
          <w:spacing w:val="-4"/>
          <w:sz w:val="28"/>
          <w:szCs w:val="28"/>
          <w:u w:val="single"/>
          <w:lang w:val="uk-UA"/>
        </w:rPr>
        <w:t>фігурки людей</w:t>
      </w:r>
      <w:r w:rsidRPr="00923FB7">
        <w:rPr>
          <w:rFonts w:ascii="Arial" w:hAnsi="Arial"/>
          <w:spacing w:val="-4"/>
          <w:sz w:val="28"/>
          <w:szCs w:val="28"/>
          <w:lang w:val="uk-UA"/>
        </w:rPr>
        <w:t xml:space="preserve"> (іграшки у вигляді скульптури, яка зображує людину); </w:t>
      </w:r>
      <w:r w:rsidRPr="00923FB7">
        <w:rPr>
          <w:rFonts w:ascii="Arial" w:hAnsi="Arial"/>
          <w:spacing w:val="-4"/>
          <w:sz w:val="28"/>
          <w:szCs w:val="28"/>
          <w:u w:val="single"/>
          <w:lang w:val="uk-UA"/>
        </w:rPr>
        <w:t>фігурки тварин</w:t>
      </w:r>
      <w:r w:rsidRPr="00923FB7">
        <w:rPr>
          <w:rFonts w:ascii="Arial" w:hAnsi="Arial"/>
          <w:spacing w:val="-4"/>
          <w:sz w:val="28"/>
          <w:szCs w:val="28"/>
          <w:lang w:val="uk-UA"/>
        </w:rPr>
        <w:t xml:space="preserve"> у вигляді скульптури, яка зображує тварину; </w:t>
      </w:r>
      <w:r w:rsidRPr="00923FB7">
        <w:rPr>
          <w:rFonts w:ascii="Arial" w:hAnsi="Arial"/>
          <w:spacing w:val="-4"/>
          <w:sz w:val="28"/>
          <w:szCs w:val="28"/>
          <w:u w:val="single"/>
          <w:lang w:val="uk-UA"/>
        </w:rPr>
        <w:t>предмети ігрового вжитку</w:t>
      </w:r>
      <w:r w:rsidRPr="00923FB7">
        <w:rPr>
          <w:rFonts w:ascii="Arial" w:hAnsi="Arial"/>
          <w:spacing w:val="-4"/>
          <w:sz w:val="28"/>
          <w:szCs w:val="28"/>
          <w:lang w:val="uk-UA"/>
        </w:rPr>
        <w:t xml:space="preserve"> (іг</w:t>
      </w:r>
      <w:r w:rsidR="002168D8">
        <w:rPr>
          <w:rFonts w:ascii="Arial" w:hAnsi="Arial"/>
          <w:spacing w:val="-4"/>
          <w:sz w:val="28"/>
          <w:szCs w:val="28"/>
          <w:lang w:val="uk-UA"/>
        </w:rPr>
        <w:softHyphen/>
      </w:r>
      <w:r w:rsidRPr="00923FB7">
        <w:rPr>
          <w:rFonts w:ascii="Arial" w:hAnsi="Arial"/>
          <w:spacing w:val="-4"/>
          <w:sz w:val="28"/>
          <w:szCs w:val="28"/>
          <w:lang w:val="uk-UA"/>
        </w:rPr>
        <w:t>раш</w:t>
      </w:r>
      <w:r w:rsidR="002168D8">
        <w:rPr>
          <w:rFonts w:ascii="Arial" w:hAnsi="Arial"/>
          <w:spacing w:val="-4"/>
          <w:sz w:val="28"/>
          <w:szCs w:val="28"/>
          <w:lang w:val="uk-UA"/>
        </w:rPr>
        <w:softHyphen/>
      </w:r>
      <w:r w:rsidRPr="00923FB7">
        <w:rPr>
          <w:rFonts w:ascii="Arial" w:hAnsi="Arial"/>
          <w:spacing w:val="-4"/>
          <w:sz w:val="28"/>
          <w:szCs w:val="28"/>
          <w:lang w:val="uk-UA"/>
        </w:rPr>
        <w:t xml:space="preserve">ки </w:t>
      </w:r>
      <w:r w:rsidR="00D25B65">
        <w:rPr>
          <w:rFonts w:ascii="Arial" w:hAnsi="Arial"/>
          <w:spacing w:val="-4"/>
          <w:sz w:val="28"/>
          <w:szCs w:val="28"/>
          <w:lang w:val="uk-UA"/>
        </w:rPr>
        <w:t>й</w:t>
      </w:r>
      <w:r w:rsidRPr="00923FB7">
        <w:rPr>
          <w:rFonts w:ascii="Arial" w:hAnsi="Arial"/>
          <w:spacing w:val="-4"/>
          <w:sz w:val="28"/>
          <w:szCs w:val="28"/>
          <w:lang w:val="uk-UA"/>
        </w:rPr>
        <w:t xml:space="preserve"> атрибути, які передають предмети побуту і культури); </w:t>
      </w:r>
      <w:r w:rsidRPr="00923FB7">
        <w:rPr>
          <w:rFonts w:ascii="Arial" w:hAnsi="Arial"/>
          <w:spacing w:val="-4"/>
          <w:sz w:val="28"/>
          <w:szCs w:val="28"/>
          <w:u w:val="single"/>
          <w:lang w:val="uk-UA"/>
        </w:rPr>
        <w:t>театральні,</w:t>
      </w:r>
      <w:r w:rsidRPr="00923FB7">
        <w:rPr>
          <w:rFonts w:ascii="Arial" w:hAnsi="Arial"/>
          <w:spacing w:val="-4"/>
          <w:sz w:val="28"/>
          <w:szCs w:val="28"/>
          <w:lang w:val="uk-UA"/>
        </w:rPr>
        <w:t xml:space="preserve"> призначені для театралізованих ігор (театр рукавичок, тіньовий,   </w:t>
      </w:r>
      <w:r w:rsidR="002168D8">
        <w:rPr>
          <w:rFonts w:ascii="Arial" w:hAnsi="Arial"/>
          <w:spacing w:val="-4"/>
          <w:sz w:val="28"/>
          <w:szCs w:val="28"/>
          <w:lang w:val="uk-UA"/>
        </w:rPr>
        <w:t>п</w:t>
      </w:r>
      <w:r w:rsidRPr="00923FB7">
        <w:rPr>
          <w:rFonts w:ascii="Arial" w:hAnsi="Arial"/>
          <w:spacing w:val="-4"/>
          <w:sz w:val="28"/>
          <w:szCs w:val="28"/>
          <w:lang w:val="uk-UA"/>
        </w:rPr>
        <w:t>альчико</w:t>
      </w:r>
      <w:r w:rsidR="002168D8">
        <w:rPr>
          <w:rFonts w:ascii="Arial" w:hAnsi="Arial"/>
          <w:spacing w:val="-4"/>
          <w:sz w:val="28"/>
          <w:szCs w:val="28"/>
          <w:lang w:val="uk-UA"/>
        </w:rPr>
        <w:softHyphen/>
      </w:r>
      <w:r w:rsidRPr="00923FB7">
        <w:rPr>
          <w:rFonts w:ascii="Arial" w:hAnsi="Arial"/>
          <w:spacing w:val="-4"/>
          <w:sz w:val="28"/>
          <w:szCs w:val="28"/>
          <w:lang w:val="uk-UA"/>
        </w:rPr>
        <w:t>вий, площинний, ляльки великі, маріонетки, ігрове обладнання для театра</w:t>
      </w:r>
      <w:r w:rsidR="002168D8">
        <w:rPr>
          <w:rFonts w:ascii="Arial" w:hAnsi="Arial"/>
          <w:spacing w:val="-4"/>
          <w:sz w:val="28"/>
          <w:szCs w:val="28"/>
          <w:lang w:val="uk-UA"/>
        </w:rPr>
        <w:softHyphen/>
      </w:r>
      <w:r w:rsidRPr="00923FB7">
        <w:rPr>
          <w:rFonts w:ascii="Arial" w:hAnsi="Arial"/>
          <w:spacing w:val="-4"/>
          <w:sz w:val="28"/>
          <w:szCs w:val="28"/>
          <w:lang w:val="uk-UA"/>
        </w:rPr>
        <w:t>лі</w:t>
      </w:r>
      <w:r w:rsidR="002168D8">
        <w:rPr>
          <w:rFonts w:ascii="Arial" w:hAnsi="Arial"/>
          <w:spacing w:val="-4"/>
          <w:sz w:val="28"/>
          <w:szCs w:val="28"/>
          <w:lang w:val="uk-UA"/>
        </w:rPr>
        <w:softHyphen/>
      </w:r>
      <w:r w:rsidRPr="00923FB7">
        <w:rPr>
          <w:rFonts w:ascii="Arial" w:hAnsi="Arial"/>
          <w:spacing w:val="-4"/>
          <w:sz w:val="28"/>
          <w:szCs w:val="28"/>
          <w:lang w:val="uk-UA"/>
        </w:rPr>
        <w:t>зо</w:t>
      </w:r>
      <w:r w:rsidR="002168D8">
        <w:rPr>
          <w:rFonts w:ascii="Arial" w:hAnsi="Arial"/>
          <w:spacing w:val="-4"/>
          <w:sz w:val="28"/>
          <w:szCs w:val="28"/>
          <w:lang w:val="uk-UA"/>
        </w:rPr>
        <w:softHyphen/>
      </w:r>
      <w:r w:rsidRPr="00923FB7">
        <w:rPr>
          <w:rFonts w:ascii="Arial" w:hAnsi="Arial"/>
          <w:spacing w:val="-4"/>
          <w:sz w:val="28"/>
          <w:szCs w:val="28"/>
          <w:lang w:val="uk-UA"/>
        </w:rPr>
        <w:t xml:space="preserve">ваних ігор та ігор-драматизацій); </w:t>
      </w:r>
      <w:r w:rsidRPr="00923FB7">
        <w:rPr>
          <w:rFonts w:ascii="Arial" w:hAnsi="Arial"/>
          <w:spacing w:val="-4"/>
          <w:sz w:val="28"/>
          <w:szCs w:val="28"/>
          <w:u w:val="single"/>
          <w:lang w:val="uk-UA"/>
        </w:rPr>
        <w:t>святково-карнавальні іграшки</w:t>
      </w:r>
      <w:r w:rsidRPr="00D25B65">
        <w:rPr>
          <w:rFonts w:ascii="Arial" w:hAnsi="Arial"/>
          <w:spacing w:val="-4"/>
          <w:sz w:val="28"/>
          <w:szCs w:val="28"/>
          <w:lang w:val="uk-UA"/>
        </w:rPr>
        <w:t xml:space="preserve"> </w:t>
      </w:r>
      <w:r w:rsidRPr="00923FB7">
        <w:rPr>
          <w:rFonts w:ascii="Arial" w:hAnsi="Arial"/>
          <w:spacing w:val="-4"/>
          <w:sz w:val="28"/>
          <w:szCs w:val="28"/>
          <w:lang w:val="uk-UA"/>
        </w:rPr>
        <w:t>з атрибу</w:t>
      </w:r>
      <w:r w:rsidR="002168D8">
        <w:rPr>
          <w:rFonts w:ascii="Arial" w:hAnsi="Arial"/>
          <w:spacing w:val="-4"/>
          <w:sz w:val="28"/>
          <w:szCs w:val="28"/>
          <w:lang w:val="uk-UA"/>
        </w:rPr>
        <w:softHyphen/>
      </w:r>
      <w:r w:rsidRPr="00923FB7">
        <w:rPr>
          <w:rFonts w:ascii="Arial" w:hAnsi="Arial"/>
          <w:spacing w:val="-4"/>
          <w:sz w:val="28"/>
          <w:szCs w:val="28"/>
          <w:lang w:val="uk-UA"/>
        </w:rPr>
        <w:t xml:space="preserve">тами, призначені для свят і карнавалів. Вони повинні бути великими, видовищними, декоративними; атрибути костюмів і маски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естетичними, яскравими, зручними.</w:t>
      </w:r>
    </w:p>
    <w:p w:rsidR="00CF51F6" w:rsidRPr="00923FB7" w:rsidRDefault="009256DC" w:rsidP="00F94261">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i/>
          <w:iCs/>
          <w:spacing w:val="-4"/>
          <w:sz w:val="28"/>
          <w:szCs w:val="28"/>
          <w:lang w:val="uk-UA"/>
        </w:rPr>
        <w:t xml:space="preserve">Технічні іграшки </w:t>
      </w:r>
      <w:r w:rsidRPr="00923FB7">
        <w:rPr>
          <w:rFonts w:ascii="Arial" w:hAnsi="Arial"/>
          <w:spacing w:val="-4"/>
          <w:sz w:val="28"/>
          <w:szCs w:val="28"/>
          <w:lang w:val="uk-UA"/>
        </w:rPr>
        <w:t xml:space="preserve">призначені для ознайомлення з сучасною технікою у процесі різноманітних творчих ігор. Це іграшки, які відображають знаряддя праці, побутову техніку, різні механізми, іграшки пневматичні, магнітні, </w:t>
      </w:r>
      <w:r w:rsidRPr="00923FB7">
        <w:rPr>
          <w:rFonts w:ascii="Arial" w:hAnsi="Arial"/>
          <w:spacing w:val="-4"/>
          <w:sz w:val="28"/>
          <w:szCs w:val="28"/>
          <w:lang w:val="uk-UA"/>
        </w:rPr>
        <w:lastRenderedPageBreak/>
        <w:t>електронні (на мікропроцесорах), оптичні (перископ, калейдоскоп, бінокль, підзорна труба тощо).</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Спортивно-моторні іграшки </w:t>
      </w:r>
      <w:r w:rsidR="00190499" w:rsidRPr="00923FB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їхні властивості й особливості призна</w:t>
      </w:r>
      <w:r w:rsidR="00F94261">
        <w:rPr>
          <w:rFonts w:ascii="Arial" w:hAnsi="Arial"/>
          <w:spacing w:val="-4"/>
          <w:sz w:val="28"/>
          <w:szCs w:val="28"/>
          <w:lang w:val="uk-UA"/>
        </w:rPr>
        <w:softHyphen/>
      </w:r>
      <w:r w:rsidRPr="00923FB7">
        <w:rPr>
          <w:rFonts w:ascii="Arial" w:hAnsi="Arial"/>
          <w:spacing w:val="-4"/>
          <w:sz w:val="28"/>
          <w:szCs w:val="28"/>
          <w:lang w:val="uk-UA"/>
        </w:rPr>
        <w:t xml:space="preserve">чені для фізичного розвитку, рухливих і спортивних ігор, суттєво впливають на всебічний розвиток дитини. До них належить </w:t>
      </w:r>
      <w:r w:rsidRPr="00923FB7">
        <w:rPr>
          <w:rFonts w:ascii="Arial" w:hAnsi="Arial"/>
          <w:spacing w:val="-4"/>
          <w:sz w:val="28"/>
          <w:szCs w:val="28"/>
          <w:u w:val="single"/>
          <w:lang w:val="uk-UA"/>
        </w:rPr>
        <w:t>група іграшок, спрямо</w:t>
      </w:r>
      <w:r w:rsidR="002168D8">
        <w:rPr>
          <w:rFonts w:ascii="Arial" w:hAnsi="Arial"/>
          <w:spacing w:val="-4"/>
          <w:sz w:val="28"/>
          <w:szCs w:val="28"/>
          <w:u w:val="single"/>
          <w:lang w:val="uk-UA"/>
        </w:rPr>
        <w:softHyphen/>
      </w:r>
      <w:r w:rsidRPr="00923FB7">
        <w:rPr>
          <w:rFonts w:ascii="Arial" w:hAnsi="Arial"/>
          <w:spacing w:val="-4"/>
          <w:sz w:val="28"/>
          <w:szCs w:val="28"/>
          <w:u w:val="single"/>
          <w:lang w:val="uk-UA"/>
        </w:rPr>
        <w:t xml:space="preserve">ваних на розвиток загальних та окремих груп </w:t>
      </w:r>
      <w:r w:rsidR="00F113D3">
        <w:rPr>
          <w:rFonts w:ascii="Arial" w:hAnsi="Arial"/>
          <w:spacing w:val="-4"/>
          <w:sz w:val="28"/>
          <w:szCs w:val="28"/>
          <w:u w:val="single"/>
          <w:lang w:val="uk-UA"/>
        </w:rPr>
        <w:t>м’я</w:t>
      </w:r>
      <w:r w:rsidRPr="00923FB7">
        <w:rPr>
          <w:rFonts w:ascii="Arial" w:hAnsi="Arial"/>
          <w:spacing w:val="-4"/>
          <w:sz w:val="28"/>
          <w:szCs w:val="28"/>
          <w:u w:val="single"/>
          <w:lang w:val="uk-UA"/>
        </w:rPr>
        <w:t>зів</w:t>
      </w:r>
      <w:r w:rsidRPr="00923FB7">
        <w:rPr>
          <w:rFonts w:ascii="Arial" w:hAnsi="Arial"/>
          <w:spacing w:val="-4"/>
          <w:sz w:val="28"/>
          <w:szCs w:val="28"/>
          <w:lang w:val="uk-UA"/>
        </w:rPr>
        <w:t xml:space="preserve"> (міні-більярд, міні-баскетбол, міні-футбол, міні-хокей, міні кеглі, бирюльки, блішки, тири, сухий басейн, гойдалки, ходулі, </w:t>
      </w:r>
      <w:r w:rsidR="00F113D3">
        <w:rPr>
          <w:rFonts w:ascii="Arial" w:hAnsi="Arial"/>
          <w:spacing w:val="-4"/>
          <w:sz w:val="28"/>
          <w:szCs w:val="28"/>
          <w:lang w:val="uk-UA"/>
        </w:rPr>
        <w:t>м’я</w:t>
      </w:r>
      <w:r w:rsidRPr="00923FB7">
        <w:rPr>
          <w:rFonts w:ascii="Arial" w:hAnsi="Arial"/>
          <w:spacing w:val="-4"/>
          <w:sz w:val="28"/>
          <w:szCs w:val="28"/>
          <w:lang w:val="uk-UA"/>
        </w:rPr>
        <w:t xml:space="preserve">чі різних розмірів, мішечки тощо); </w:t>
      </w:r>
      <w:r w:rsidRPr="00923FB7">
        <w:rPr>
          <w:rFonts w:ascii="Arial" w:hAnsi="Arial"/>
          <w:spacing w:val="-4"/>
          <w:sz w:val="28"/>
          <w:szCs w:val="28"/>
          <w:u w:val="single"/>
          <w:lang w:val="uk-UA"/>
        </w:rPr>
        <w:t>для розвитку дихання</w:t>
      </w:r>
      <w:r w:rsidRPr="002168D8">
        <w:rPr>
          <w:rFonts w:ascii="Arial" w:hAnsi="Arial"/>
          <w:spacing w:val="-4"/>
          <w:sz w:val="28"/>
          <w:szCs w:val="28"/>
          <w:lang w:val="uk-UA"/>
        </w:rPr>
        <w:t xml:space="preserve"> </w:t>
      </w:r>
      <w:r w:rsidRPr="00923FB7">
        <w:rPr>
          <w:rFonts w:ascii="Arial" w:hAnsi="Arial"/>
          <w:spacing w:val="-4"/>
          <w:sz w:val="28"/>
          <w:szCs w:val="28"/>
          <w:lang w:val="uk-UA"/>
        </w:rPr>
        <w:t>(повітряна кулька, вітрячок тощо). Функціональність кожного виду спортивно-моторних іграшок залежить від завдання, для вирішення якого призначена іграшка, та від віку дітей. Рухливі ігри про</w:t>
      </w:r>
      <w:r w:rsidR="003F1596">
        <w:rPr>
          <w:rFonts w:ascii="Arial" w:hAnsi="Arial"/>
          <w:spacing w:val="-4"/>
          <w:sz w:val="28"/>
          <w:szCs w:val="28"/>
          <w:lang w:val="uk-UA"/>
        </w:rPr>
        <w:softHyphen/>
      </w:r>
      <w:r w:rsidRPr="00923FB7">
        <w:rPr>
          <w:rFonts w:ascii="Arial" w:hAnsi="Arial"/>
          <w:spacing w:val="-4"/>
          <w:sz w:val="28"/>
          <w:szCs w:val="28"/>
          <w:lang w:val="uk-UA"/>
        </w:rPr>
        <w:t>во</w:t>
      </w:r>
      <w:r w:rsidR="003F1596">
        <w:rPr>
          <w:rFonts w:ascii="Arial" w:hAnsi="Arial"/>
          <w:spacing w:val="-4"/>
          <w:sz w:val="28"/>
          <w:szCs w:val="28"/>
          <w:lang w:val="uk-UA"/>
        </w:rPr>
        <w:softHyphen/>
      </w:r>
      <w:r w:rsidRPr="00923FB7">
        <w:rPr>
          <w:rFonts w:ascii="Arial" w:hAnsi="Arial"/>
          <w:spacing w:val="-4"/>
          <w:sz w:val="28"/>
          <w:szCs w:val="28"/>
          <w:lang w:val="uk-UA"/>
        </w:rPr>
        <w:t xml:space="preserve">дять з </w:t>
      </w:r>
      <w:r w:rsidR="00F113D3">
        <w:rPr>
          <w:rFonts w:ascii="Arial" w:hAnsi="Arial"/>
          <w:spacing w:val="-4"/>
          <w:sz w:val="28"/>
          <w:szCs w:val="28"/>
          <w:lang w:val="uk-UA"/>
        </w:rPr>
        <w:t>м’я</w:t>
      </w:r>
      <w:r w:rsidRPr="00923FB7">
        <w:rPr>
          <w:rFonts w:ascii="Arial" w:hAnsi="Arial"/>
          <w:spacing w:val="-4"/>
          <w:sz w:val="28"/>
          <w:szCs w:val="28"/>
          <w:lang w:val="uk-UA"/>
        </w:rPr>
        <w:t>чами, скакалками, різними атрибутами (прапорцями, шапочками),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Народна іграшка </w:t>
      </w:r>
      <w:r w:rsidRPr="00923FB7">
        <w:rPr>
          <w:rFonts w:ascii="Arial" w:hAnsi="Arial"/>
          <w:spacing w:val="-4"/>
          <w:sz w:val="28"/>
          <w:szCs w:val="28"/>
          <w:lang w:val="uk-UA"/>
        </w:rPr>
        <w:t>посідає особливе місце в житті дітей. Її простота, виразність і доцільність відіграють неабияку роль у розумовому, мораль</w:t>
      </w:r>
      <w:r w:rsidR="003F1596">
        <w:rPr>
          <w:rFonts w:ascii="Arial" w:hAnsi="Arial"/>
          <w:spacing w:val="-4"/>
          <w:sz w:val="28"/>
          <w:szCs w:val="28"/>
          <w:lang w:val="uk-UA"/>
        </w:rPr>
        <w:softHyphen/>
      </w:r>
      <w:r w:rsidRPr="00923FB7">
        <w:rPr>
          <w:rFonts w:ascii="Arial" w:hAnsi="Arial"/>
          <w:spacing w:val="-4"/>
          <w:sz w:val="28"/>
          <w:szCs w:val="28"/>
          <w:lang w:val="uk-UA"/>
        </w:rPr>
        <w:t>ному, естетичному розвиткові дитини. Українську народну іграшку харак</w:t>
      </w:r>
      <w:r w:rsidR="003F1596">
        <w:rPr>
          <w:rFonts w:ascii="Arial" w:hAnsi="Arial"/>
          <w:spacing w:val="-4"/>
          <w:sz w:val="28"/>
          <w:szCs w:val="28"/>
          <w:lang w:val="uk-UA"/>
        </w:rPr>
        <w:softHyphen/>
      </w:r>
      <w:r w:rsidRPr="00923FB7">
        <w:rPr>
          <w:rFonts w:ascii="Arial" w:hAnsi="Arial"/>
          <w:spacing w:val="-4"/>
          <w:sz w:val="28"/>
          <w:szCs w:val="28"/>
          <w:lang w:val="uk-UA"/>
        </w:rPr>
        <w:t>тери</w:t>
      </w:r>
      <w:r w:rsidR="003F1596">
        <w:rPr>
          <w:rFonts w:ascii="Arial" w:hAnsi="Arial"/>
          <w:spacing w:val="-4"/>
          <w:sz w:val="28"/>
          <w:szCs w:val="28"/>
          <w:lang w:val="uk-UA"/>
        </w:rPr>
        <w:softHyphen/>
      </w:r>
      <w:r w:rsidRPr="00923FB7">
        <w:rPr>
          <w:rFonts w:ascii="Arial" w:hAnsi="Arial"/>
          <w:spacing w:val="-4"/>
          <w:sz w:val="28"/>
          <w:szCs w:val="28"/>
          <w:lang w:val="uk-UA"/>
        </w:rPr>
        <w:t>зують ритмічність форм, декоративність розпису, орнамен</w:t>
      </w:r>
      <w:r w:rsidR="003F1596">
        <w:rPr>
          <w:rFonts w:ascii="Arial" w:hAnsi="Arial"/>
          <w:spacing w:val="-4"/>
          <w:sz w:val="28"/>
          <w:szCs w:val="28"/>
          <w:lang w:val="uk-UA"/>
        </w:rPr>
        <w:softHyphen/>
      </w:r>
      <w:r w:rsidRPr="00923FB7">
        <w:rPr>
          <w:rFonts w:ascii="Arial" w:hAnsi="Arial"/>
          <w:spacing w:val="-4"/>
          <w:sz w:val="28"/>
          <w:szCs w:val="28"/>
          <w:lang w:val="uk-UA"/>
        </w:rPr>
        <w:t xml:space="preserve">тальність, яскравість, стриманість у доборі кольорів. Це </w:t>
      </w:r>
      <w:r w:rsidRPr="00923FB7">
        <w:rPr>
          <w:rFonts w:ascii="Arial" w:hAnsi="Arial"/>
          <w:spacing w:val="-4"/>
          <w:sz w:val="28"/>
          <w:szCs w:val="28"/>
          <w:u w:val="single"/>
          <w:lang w:val="uk-UA"/>
        </w:rPr>
        <w:t>дзвінкоголосі свищики, фігурки людей, тварин, птахів, ляльки тощо, виготовлені з різноманітного матеріалу</w:t>
      </w:r>
      <w:r w:rsidRPr="00923FB7">
        <w:rPr>
          <w:rFonts w:ascii="Arial" w:hAnsi="Arial"/>
          <w:spacing w:val="-4"/>
          <w:sz w:val="28"/>
          <w:szCs w:val="28"/>
          <w:lang w:val="uk-UA"/>
        </w:rPr>
        <w:t>. Добираючи іграшки для дітей, треба виходити з того, наскільки вони передають національний колорит, сприяють активності й самоді</w:t>
      </w:r>
      <w:r w:rsidR="003F1596">
        <w:rPr>
          <w:rFonts w:ascii="Arial" w:hAnsi="Arial"/>
          <w:spacing w:val="-4"/>
          <w:sz w:val="28"/>
          <w:szCs w:val="28"/>
          <w:lang w:val="uk-UA"/>
        </w:rPr>
        <w:softHyphen/>
      </w:r>
      <w:r w:rsidRPr="00923FB7">
        <w:rPr>
          <w:rFonts w:ascii="Arial" w:hAnsi="Arial"/>
          <w:spacing w:val="-4"/>
          <w:sz w:val="28"/>
          <w:szCs w:val="28"/>
          <w:lang w:val="uk-UA"/>
        </w:rPr>
        <w:t>яльності дітей</w:t>
      </w:r>
      <w:r w:rsidR="00B6379D" w:rsidRPr="00923FB7">
        <w:rPr>
          <w:rFonts w:ascii="Arial" w:hAnsi="Arial"/>
          <w:spacing w:val="-4"/>
          <w:sz w:val="28"/>
          <w:szCs w:val="28"/>
          <w:lang w:val="uk-UA"/>
        </w:rPr>
        <w:t>, розширенню їхнього світогляду [13, с.</w:t>
      </w:r>
      <w:r w:rsidR="002168D8">
        <w:rPr>
          <w:rFonts w:ascii="Arial" w:hAnsi="Arial"/>
          <w:spacing w:val="-4"/>
          <w:sz w:val="28"/>
          <w:szCs w:val="28"/>
          <w:lang w:val="uk-UA"/>
        </w:rPr>
        <w:t xml:space="preserve"> </w:t>
      </w:r>
      <w:r w:rsidR="00B6379D" w:rsidRPr="00923FB7">
        <w:rPr>
          <w:rFonts w:ascii="Arial" w:hAnsi="Arial"/>
          <w:spacing w:val="-4"/>
          <w:sz w:val="28"/>
          <w:szCs w:val="28"/>
          <w:lang w:val="uk-UA"/>
        </w:rPr>
        <w:t>15].</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Для організації ігор важливо створити відповідне предметно-ігрове середовище</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Вихідна вимога</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розвивальний характер та відповідність таким принципам, як реалізація дитиною права на гру (вільний набір іграшки, теми, сюжету гри, місця та часу її проведення); універсальність предметно-ігрового середовища, щоб діти могли разом з вихователями  готувати  і  змінювати його,  трансформувати відповідно до задуму гри, </w:t>
      </w:r>
      <w:r w:rsidR="002168D8">
        <w:rPr>
          <w:rFonts w:ascii="Arial" w:hAnsi="Arial"/>
          <w:spacing w:val="-4"/>
          <w:sz w:val="28"/>
          <w:szCs w:val="28"/>
          <w:lang w:val="uk-UA"/>
        </w:rPr>
        <w:t>її</w:t>
      </w:r>
      <w:r w:rsidRPr="00923FB7">
        <w:rPr>
          <w:rFonts w:ascii="Arial" w:hAnsi="Arial"/>
          <w:spacing w:val="-4"/>
          <w:sz w:val="28"/>
          <w:szCs w:val="28"/>
          <w:lang w:val="uk-UA"/>
        </w:rPr>
        <w:t xml:space="preserve"> змісту, перспектив розвитку; системність, тобто оптимальне співвід</w:t>
      </w:r>
      <w:r w:rsidR="003F1596">
        <w:rPr>
          <w:rFonts w:ascii="Arial" w:hAnsi="Arial"/>
          <w:spacing w:val="-4"/>
          <w:sz w:val="28"/>
          <w:szCs w:val="28"/>
          <w:lang w:val="uk-UA"/>
        </w:rPr>
        <w:softHyphen/>
      </w:r>
      <w:r w:rsidRPr="00923FB7">
        <w:rPr>
          <w:rFonts w:ascii="Arial" w:hAnsi="Arial"/>
          <w:spacing w:val="-4"/>
          <w:sz w:val="28"/>
          <w:szCs w:val="28"/>
          <w:lang w:val="uk-UA"/>
        </w:rPr>
        <w:t>но</w:t>
      </w:r>
      <w:r w:rsidR="003F1596">
        <w:rPr>
          <w:rFonts w:ascii="Arial" w:hAnsi="Arial"/>
          <w:spacing w:val="-4"/>
          <w:sz w:val="28"/>
          <w:szCs w:val="28"/>
          <w:lang w:val="uk-UA"/>
        </w:rPr>
        <w:softHyphen/>
      </w:r>
      <w:r w:rsidRPr="00923FB7">
        <w:rPr>
          <w:rFonts w:ascii="Arial" w:hAnsi="Arial"/>
          <w:spacing w:val="-4"/>
          <w:sz w:val="28"/>
          <w:szCs w:val="28"/>
          <w:lang w:val="uk-UA"/>
        </w:rPr>
        <w:t>шення окремих елементів гри між собою та іншими предметами тощо.</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До складу предметно-ігрового середовища входять</w:t>
      </w:r>
      <w:r w:rsidRPr="00923FB7">
        <w:rPr>
          <w:rFonts w:ascii="Arial" w:hAnsi="Arial"/>
          <w:spacing w:val="-4"/>
          <w:sz w:val="28"/>
          <w:szCs w:val="28"/>
          <w:lang w:val="uk-UA"/>
        </w:rPr>
        <w:t>: велике організу</w:t>
      </w:r>
      <w:r w:rsidR="003F1596">
        <w:rPr>
          <w:rFonts w:ascii="Arial" w:hAnsi="Arial"/>
          <w:spacing w:val="-4"/>
          <w:sz w:val="28"/>
          <w:szCs w:val="28"/>
          <w:lang w:val="uk-UA"/>
        </w:rPr>
        <w:softHyphen/>
      </w:r>
      <w:r w:rsidRPr="00923FB7">
        <w:rPr>
          <w:rFonts w:ascii="Arial" w:hAnsi="Arial"/>
          <w:spacing w:val="-4"/>
          <w:sz w:val="28"/>
          <w:szCs w:val="28"/>
          <w:lang w:val="uk-UA"/>
        </w:rPr>
        <w:t>ю</w:t>
      </w:r>
      <w:r w:rsidR="003F1596">
        <w:rPr>
          <w:rFonts w:ascii="Arial" w:hAnsi="Arial"/>
          <w:spacing w:val="-4"/>
          <w:sz w:val="28"/>
          <w:szCs w:val="28"/>
          <w:lang w:val="uk-UA"/>
        </w:rPr>
        <w:softHyphen/>
      </w:r>
      <w:r w:rsidRPr="00923FB7">
        <w:rPr>
          <w:rFonts w:ascii="Arial" w:hAnsi="Arial"/>
          <w:spacing w:val="-4"/>
          <w:sz w:val="28"/>
          <w:szCs w:val="28"/>
          <w:lang w:val="uk-UA"/>
        </w:rPr>
        <w:t>че ігрове коло, ігрове обладнання, іграшки, різноманітна ігрова атри</w:t>
      </w:r>
      <w:r w:rsidR="003F1596">
        <w:rPr>
          <w:rFonts w:ascii="Arial" w:hAnsi="Arial"/>
          <w:spacing w:val="-4"/>
          <w:sz w:val="28"/>
          <w:szCs w:val="28"/>
          <w:lang w:val="uk-UA"/>
        </w:rPr>
        <w:softHyphen/>
      </w:r>
      <w:r w:rsidRPr="00923FB7">
        <w:rPr>
          <w:rFonts w:ascii="Arial" w:hAnsi="Arial"/>
          <w:spacing w:val="-4"/>
          <w:sz w:val="28"/>
          <w:szCs w:val="28"/>
          <w:lang w:val="uk-UA"/>
        </w:rPr>
        <w:t>бутика, ігрові матеріали. Всі ці ігрові засоби перебувають не в абстракт</w:t>
      </w:r>
      <w:r w:rsidR="003F1596">
        <w:rPr>
          <w:rFonts w:ascii="Arial" w:hAnsi="Arial"/>
          <w:spacing w:val="-4"/>
          <w:sz w:val="28"/>
          <w:szCs w:val="28"/>
          <w:lang w:val="uk-UA"/>
        </w:rPr>
        <w:softHyphen/>
      </w:r>
      <w:r w:rsidRPr="00923FB7">
        <w:rPr>
          <w:rFonts w:ascii="Arial" w:hAnsi="Arial"/>
          <w:spacing w:val="-4"/>
          <w:sz w:val="28"/>
          <w:szCs w:val="28"/>
          <w:lang w:val="uk-UA"/>
        </w:rPr>
        <w:t>ному просторі, а в ігровій кімнаті, спортивній залі, на майданчику. В інте</w:t>
      </w:r>
      <w:r w:rsidR="00182CF0">
        <w:rPr>
          <w:rFonts w:ascii="Arial" w:hAnsi="Arial"/>
          <w:spacing w:val="-4"/>
          <w:sz w:val="28"/>
          <w:szCs w:val="28"/>
          <w:lang w:val="uk-UA"/>
        </w:rPr>
        <w:t>р’є</w:t>
      </w:r>
      <w:r w:rsidRPr="00923FB7">
        <w:rPr>
          <w:rFonts w:ascii="Arial" w:hAnsi="Arial"/>
          <w:spacing w:val="-4"/>
          <w:sz w:val="28"/>
          <w:szCs w:val="28"/>
          <w:lang w:val="uk-UA"/>
        </w:rPr>
        <w:t xml:space="preserve">рі не повинно бути нічого зайвого, всі ігрові засоби </w:t>
      </w:r>
      <w:r w:rsidR="00B6379D" w:rsidRPr="00923FB7">
        <w:rPr>
          <w:rFonts w:ascii="Arial" w:hAnsi="Arial"/>
          <w:spacing w:val="-4"/>
          <w:sz w:val="28"/>
          <w:szCs w:val="28"/>
          <w:lang w:val="uk-UA"/>
        </w:rPr>
        <w:t xml:space="preserve">мають бути безпечними для дітей [13; </w:t>
      </w:r>
      <w:r w:rsidR="00F57740" w:rsidRPr="00923FB7">
        <w:rPr>
          <w:rFonts w:ascii="Arial" w:hAnsi="Arial"/>
          <w:spacing w:val="-4"/>
          <w:sz w:val="28"/>
          <w:szCs w:val="28"/>
          <w:lang w:val="uk-UA"/>
        </w:rPr>
        <w:t>57; 81</w:t>
      </w:r>
      <w:r w:rsidR="00B6379D" w:rsidRPr="00923FB7">
        <w:rPr>
          <w:rFonts w:ascii="Arial" w:hAnsi="Arial"/>
          <w:spacing w:val="-4"/>
          <w:sz w:val="28"/>
          <w:szCs w:val="28"/>
          <w:lang w:val="uk-UA"/>
        </w:rPr>
        <w:t>].</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182CF0">
        <w:rPr>
          <w:rFonts w:ascii="Arial" w:hAnsi="Arial"/>
          <w:spacing w:val="-4"/>
          <w:sz w:val="28"/>
          <w:szCs w:val="28"/>
          <w:lang w:val="uk-UA"/>
        </w:rPr>
        <w:t xml:space="preserve">Для проведення ігор </w:t>
      </w:r>
      <w:r w:rsidRPr="00182CF0">
        <w:rPr>
          <w:rFonts w:ascii="Arial" w:hAnsi="Arial"/>
          <w:i/>
          <w:spacing w:val="-4"/>
          <w:sz w:val="28"/>
          <w:szCs w:val="28"/>
          <w:lang w:val="uk-UA"/>
        </w:rPr>
        <w:t>створюють</w:t>
      </w:r>
      <w:r w:rsidRPr="00182CF0">
        <w:rPr>
          <w:rFonts w:ascii="Arial" w:hAnsi="Arial"/>
          <w:spacing w:val="-4"/>
          <w:sz w:val="28"/>
          <w:szCs w:val="28"/>
          <w:lang w:val="uk-UA"/>
        </w:rPr>
        <w:t xml:space="preserve"> </w:t>
      </w:r>
      <w:r w:rsidRPr="00182CF0">
        <w:rPr>
          <w:rFonts w:ascii="Arial" w:hAnsi="Arial"/>
          <w:i/>
          <w:iCs/>
          <w:spacing w:val="-4"/>
          <w:sz w:val="28"/>
          <w:szCs w:val="28"/>
          <w:lang w:val="uk-UA"/>
        </w:rPr>
        <w:t xml:space="preserve">ігрові осередки: </w:t>
      </w:r>
      <w:r w:rsidRPr="00182CF0">
        <w:rPr>
          <w:rFonts w:ascii="Arial" w:hAnsi="Arial"/>
          <w:iCs/>
          <w:spacing w:val="-4"/>
          <w:sz w:val="28"/>
          <w:szCs w:val="28"/>
          <w:u w:val="single"/>
          <w:lang w:val="uk-UA"/>
        </w:rPr>
        <w:t xml:space="preserve">загальний набір </w:t>
      </w:r>
      <w:r w:rsidRPr="00182CF0">
        <w:rPr>
          <w:rFonts w:ascii="Arial" w:hAnsi="Arial"/>
          <w:spacing w:val="-4"/>
          <w:sz w:val="28"/>
          <w:szCs w:val="28"/>
          <w:u w:val="single"/>
          <w:lang w:val="uk-UA"/>
        </w:rPr>
        <w:t>різних видів іграшок;</w:t>
      </w:r>
      <w:r w:rsidRPr="00182CF0">
        <w:rPr>
          <w:rFonts w:ascii="Arial" w:hAnsi="Arial"/>
          <w:spacing w:val="-4"/>
          <w:sz w:val="28"/>
          <w:szCs w:val="28"/>
          <w:lang w:val="uk-UA"/>
        </w:rPr>
        <w:t xml:space="preserve"> </w:t>
      </w:r>
      <w:r w:rsidRPr="00182CF0">
        <w:rPr>
          <w:rFonts w:ascii="Arial" w:hAnsi="Arial"/>
          <w:iCs/>
          <w:spacing w:val="-4"/>
          <w:sz w:val="28"/>
          <w:szCs w:val="28"/>
          <w:u w:val="single"/>
          <w:lang w:val="uk-UA"/>
        </w:rPr>
        <w:t>драматичний</w:t>
      </w:r>
      <w:r w:rsidRPr="00182CF0">
        <w:rPr>
          <w:rFonts w:ascii="Arial" w:hAnsi="Arial"/>
          <w:i/>
          <w:iCs/>
          <w:spacing w:val="-4"/>
          <w:sz w:val="28"/>
          <w:szCs w:val="28"/>
          <w:lang w:val="uk-UA"/>
        </w:rPr>
        <w:t xml:space="preserve"> </w:t>
      </w:r>
      <w:r w:rsidRPr="00182CF0">
        <w:rPr>
          <w:rFonts w:ascii="Arial" w:hAnsi="Arial"/>
          <w:spacing w:val="-4"/>
          <w:sz w:val="28"/>
          <w:szCs w:val="28"/>
          <w:lang w:val="uk-UA"/>
        </w:rPr>
        <w:t xml:space="preserve">(комплекти обладнання, нескладні декорації, елементи одягу та костюми для ігор-драматизацій, інсценізацій); </w:t>
      </w:r>
      <w:r w:rsidRPr="00182CF0">
        <w:rPr>
          <w:rFonts w:ascii="Arial" w:hAnsi="Arial"/>
          <w:spacing w:val="-4"/>
          <w:sz w:val="28"/>
          <w:szCs w:val="28"/>
          <w:u w:val="single"/>
          <w:lang w:val="uk-UA"/>
        </w:rPr>
        <w:t xml:space="preserve">для </w:t>
      </w:r>
      <w:r w:rsidRPr="00182CF0">
        <w:rPr>
          <w:rFonts w:ascii="Arial" w:hAnsi="Arial"/>
          <w:iCs/>
          <w:spacing w:val="-4"/>
          <w:sz w:val="28"/>
          <w:szCs w:val="28"/>
          <w:u w:val="single"/>
          <w:lang w:val="uk-UA"/>
        </w:rPr>
        <w:t xml:space="preserve">настільних </w:t>
      </w:r>
      <w:r w:rsidRPr="00182CF0">
        <w:rPr>
          <w:rFonts w:ascii="Arial" w:hAnsi="Arial"/>
          <w:spacing w:val="-4"/>
          <w:sz w:val="28"/>
          <w:szCs w:val="28"/>
          <w:u w:val="single"/>
          <w:lang w:val="uk-UA"/>
        </w:rPr>
        <w:t xml:space="preserve">та </w:t>
      </w:r>
      <w:r w:rsidRPr="00182CF0">
        <w:rPr>
          <w:rFonts w:ascii="Arial" w:hAnsi="Arial"/>
          <w:iCs/>
          <w:spacing w:val="-4"/>
          <w:sz w:val="28"/>
          <w:szCs w:val="28"/>
          <w:u w:val="single"/>
          <w:lang w:val="uk-UA"/>
        </w:rPr>
        <w:t xml:space="preserve">будівельних </w:t>
      </w:r>
      <w:r w:rsidRPr="00182CF0">
        <w:rPr>
          <w:rFonts w:ascii="Arial" w:hAnsi="Arial"/>
          <w:spacing w:val="-4"/>
          <w:sz w:val="28"/>
          <w:szCs w:val="28"/>
          <w:u w:val="single"/>
          <w:lang w:val="uk-UA"/>
        </w:rPr>
        <w:t>ігор</w:t>
      </w:r>
      <w:r w:rsidRPr="00182CF0">
        <w:rPr>
          <w:rFonts w:ascii="Arial" w:hAnsi="Arial"/>
          <w:spacing w:val="-4"/>
          <w:sz w:val="28"/>
          <w:szCs w:val="28"/>
          <w:lang w:val="uk-UA"/>
        </w:rPr>
        <w:t xml:space="preserve"> (конструктори: дере</w:t>
      </w:r>
      <w:r w:rsidR="00F113D3">
        <w:rPr>
          <w:rFonts w:ascii="Arial" w:hAnsi="Arial"/>
          <w:spacing w:val="-4"/>
          <w:sz w:val="28"/>
          <w:szCs w:val="28"/>
          <w:lang w:val="uk-UA"/>
        </w:rPr>
        <w:t>в’я</w:t>
      </w:r>
      <w:r w:rsidRPr="00182CF0">
        <w:rPr>
          <w:rFonts w:ascii="Arial" w:hAnsi="Arial"/>
          <w:spacing w:val="-4"/>
          <w:sz w:val="28"/>
          <w:szCs w:val="28"/>
          <w:lang w:val="uk-UA"/>
        </w:rPr>
        <w:t>ні, пластмасові, металеві; коробки, колодки та інші матеріали, знаряддя та допоміжне обладнання). Все обладнання має бути зручним та легко трансфор</w:t>
      </w:r>
      <w:r w:rsidR="003F1596" w:rsidRPr="00182CF0">
        <w:rPr>
          <w:rFonts w:ascii="Arial" w:hAnsi="Arial"/>
          <w:spacing w:val="-4"/>
          <w:sz w:val="28"/>
          <w:szCs w:val="28"/>
          <w:lang w:val="uk-UA"/>
        </w:rPr>
        <w:softHyphen/>
      </w:r>
      <w:r w:rsidRPr="00182CF0">
        <w:rPr>
          <w:rFonts w:ascii="Arial" w:hAnsi="Arial"/>
          <w:spacing w:val="-4"/>
          <w:sz w:val="28"/>
          <w:szCs w:val="28"/>
          <w:lang w:val="uk-UA"/>
        </w:rPr>
        <w:t>му</w:t>
      </w:r>
      <w:r w:rsidR="003F1596" w:rsidRPr="00182CF0">
        <w:rPr>
          <w:rFonts w:ascii="Arial" w:hAnsi="Arial"/>
          <w:spacing w:val="-4"/>
          <w:sz w:val="28"/>
          <w:szCs w:val="28"/>
          <w:lang w:val="uk-UA"/>
        </w:rPr>
        <w:softHyphen/>
      </w:r>
      <w:r w:rsidRPr="00182CF0">
        <w:rPr>
          <w:rFonts w:ascii="Arial" w:hAnsi="Arial"/>
          <w:spacing w:val="-4"/>
          <w:sz w:val="28"/>
          <w:szCs w:val="28"/>
          <w:lang w:val="uk-UA"/>
        </w:rPr>
        <w:t xml:space="preserve">ватися. Діти можуть самостійно </w:t>
      </w:r>
      <w:r w:rsidR="00182CF0">
        <w:rPr>
          <w:rFonts w:ascii="Arial" w:hAnsi="Arial"/>
          <w:spacing w:val="-4"/>
          <w:sz w:val="28"/>
          <w:szCs w:val="28"/>
          <w:lang w:val="uk-UA"/>
        </w:rPr>
        <w:t>о</w:t>
      </w:r>
      <w:r w:rsidRPr="00182CF0">
        <w:rPr>
          <w:rFonts w:ascii="Arial" w:hAnsi="Arial"/>
          <w:spacing w:val="-4"/>
          <w:sz w:val="28"/>
          <w:szCs w:val="28"/>
          <w:lang w:val="uk-UA"/>
        </w:rPr>
        <w:t>бирати гру, змінювати осередок, переходячи від однієї гри до іншої.</w:t>
      </w:r>
    </w:p>
    <w:p w:rsidR="00CF51F6" w:rsidRPr="00923FB7" w:rsidRDefault="00CF51F6" w:rsidP="0044403E">
      <w:pPr>
        <w:widowControl w:val="0"/>
        <w:tabs>
          <w:tab w:val="left" w:pos="774"/>
        </w:tabs>
        <w:autoSpaceDE w:val="0"/>
        <w:autoSpaceDN w:val="0"/>
        <w:adjustRightInd w:val="0"/>
        <w:spacing w:line="245" w:lineRule="auto"/>
        <w:jc w:val="both"/>
        <w:rPr>
          <w:rFonts w:ascii="Arial" w:hAnsi="Arial"/>
          <w:b/>
          <w:bCs/>
          <w:spacing w:val="-4"/>
          <w:sz w:val="28"/>
          <w:szCs w:val="28"/>
          <w:lang w:val="uk-UA"/>
        </w:rPr>
      </w:pPr>
    </w:p>
    <w:p w:rsidR="00CF51F6" w:rsidRPr="00923FB7" w:rsidRDefault="003F1596" w:rsidP="003F1596">
      <w:pPr>
        <w:widowControl w:val="0"/>
        <w:tabs>
          <w:tab w:val="left" w:pos="774"/>
        </w:tabs>
        <w:autoSpaceDE w:val="0"/>
        <w:autoSpaceDN w:val="0"/>
        <w:adjustRightInd w:val="0"/>
        <w:spacing w:line="245" w:lineRule="auto"/>
        <w:ind w:firstLine="594"/>
        <w:jc w:val="both"/>
        <w:rPr>
          <w:rFonts w:ascii="Arial" w:hAnsi="Arial"/>
          <w:spacing w:val="-4"/>
          <w:sz w:val="28"/>
          <w:szCs w:val="28"/>
          <w:lang w:val="uk-UA"/>
        </w:rPr>
      </w:pPr>
      <w:r>
        <w:rPr>
          <w:rFonts w:ascii="Arial" w:hAnsi="Arial"/>
          <w:b/>
          <w:bCs/>
          <w:spacing w:val="-4"/>
          <w:sz w:val="28"/>
          <w:szCs w:val="28"/>
          <w:lang w:val="uk-UA"/>
        </w:rPr>
        <w:br w:type="page"/>
      </w:r>
      <w:r w:rsidR="00CF51F6" w:rsidRPr="00923FB7">
        <w:rPr>
          <w:rFonts w:ascii="Arial" w:hAnsi="Arial"/>
          <w:b/>
          <w:bCs/>
          <w:spacing w:val="-4"/>
          <w:sz w:val="28"/>
          <w:szCs w:val="28"/>
          <w:lang w:val="uk-UA"/>
        </w:rPr>
        <w:lastRenderedPageBreak/>
        <w:t>5. РОЛЬ ДОРОСЛОГО В ОРГАНІЗАЦІЇ ТВОРЧИХ ІГОР З ДІТЬМИ ДОШКІЛЬНОГО ВІКУ</w:t>
      </w:r>
    </w:p>
    <w:p w:rsidR="003F1596" w:rsidRDefault="003F1596"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педагогічних колах тривалий час ведеться наукова дискусія щодо спрямування дитячих</w:t>
      </w:r>
      <w:r w:rsidRPr="00923FB7">
        <w:rPr>
          <w:rFonts w:ascii="Arial" w:hAnsi="Arial"/>
          <w:smallCaps/>
          <w:spacing w:val="-4"/>
          <w:sz w:val="28"/>
          <w:szCs w:val="28"/>
          <w:lang w:val="uk-UA"/>
        </w:rPr>
        <w:t xml:space="preserve"> </w:t>
      </w:r>
      <w:r w:rsidRPr="00923FB7">
        <w:rPr>
          <w:rFonts w:ascii="Arial" w:hAnsi="Arial"/>
          <w:spacing w:val="-4"/>
          <w:sz w:val="28"/>
          <w:szCs w:val="28"/>
          <w:lang w:val="uk-UA"/>
        </w:rPr>
        <w:t>ігор. Думки з цього приводу різняться. Частина науков</w:t>
      </w:r>
      <w:r w:rsidR="00182CF0">
        <w:rPr>
          <w:rFonts w:ascii="Arial" w:hAnsi="Arial"/>
          <w:spacing w:val="-4"/>
          <w:sz w:val="28"/>
          <w:szCs w:val="28"/>
          <w:lang w:val="uk-UA"/>
        </w:rPr>
        <w:softHyphen/>
      </w:r>
      <w:r w:rsidRPr="00923FB7">
        <w:rPr>
          <w:rFonts w:ascii="Arial" w:hAnsi="Arial"/>
          <w:spacing w:val="-4"/>
          <w:sz w:val="28"/>
          <w:szCs w:val="28"/>
          <w:lang w:val="uk-UA"/>
        </w:rPr>
        <w:t>ців розглядає гру як самостійну діяльність дитини, яка не має пору</w:t>
      </w:r>
      <w:r w:rsidR="00097693">
        <w:rPr>
          <w:rFonts w:ascii="Arial" w:hAnsi="Arial"/>
          <w:spacing w:val="-4"/>
          <w:sz w:val="28"/>
          <w:szCs w:val="28"/>
          <w:lang w:val="uk-UA"/>
        </w:rPr>
        <w:softHyphen/>
      </w:r>
      <w:r w:rsidRPr="00923FB7">
        <w:rPr>
          <w:rFonts w:ascii="Arial" w:hAnsi="Arial"/>
          <w:spacing w:val="-4"/>
          <w:sz w:val="28"/>
          <w:szCs w:val="28"/>
          <w:lang w:val="uk-UA"/>
        </w:rPr>
        <w:t xml:space="preserve">шуватися втручанням дорослих, оскільки це може перешкоджати </w:t>
      </w:r>
      <w:r w:rsidR="00182CF0">
        <w:rPr>
          <w:rFonts w:ascii="Arial" w:hAnsi="Arial"/>
          <w:spacing w:val="-4"/>
          <w:sz w:val="28"/>
          <w:szCs w:val="28"/>
          <w:lang w:val="uk-UA"/>
        </w:rPr>
        <w:t>цілісного</w:t>
      </w:r>
      <w:r w:rsidRPr="00923FB7">
        <w:rPr>
          <w:rFonts w:ascii="Arial" w:hAnsi="Arial"/>
          <w:spacing w:val="-4"/>
          <w:sz w:val="28"/>
          <w:szCs w:val="28"/>
          <w:lang w:val="uk-UA"/>
        </w:rPr>
        <w:t xml:space="preserve"> розвиткові малюка та обмежувати його творчу активність.</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Інші вважають, що дитина ще не може самостійно</w:t>
      </w:r>
      <w:r w:rsidRPr="00923FB7">
        <w:rPr>
          <w:rFonts w:ascii="Arial" w:hAnsi="Arial"/>
          <w:smallCaps/>
          <w:spacing w:val="-4"/>
          <w:sz w:val="28"/>
          <w:szCs w:val="28"/>
          <w:lang w:val="uk-UA"/>
        </w:rPr>
        <w:t xml:space="preserve"> </w:t>
      </w:r>
      <w:r w:rsidRPr="00923FB7">
        <w:rPr>
          <w:rFonts w:ascii="Arial" w:hAnsi="Arial"/>
          <w:spacing w:val="-4"/>
          <w:sz w:val="28"/>
          <w:szCs w:val="28"/>
          <w:lang w:val="uk-UA"/>
        </w:rPr>
        <w:t>діяти у грі й розви</w:t>
      </w:r>
      <w:r w:rsidR="00097693">
        <w:rPr>
          <w:rFonts w:ascii="Arial" w:hAnsi="Arial"/>
          <w:spacing w:val="-4"/>
          <w:sz w:val="28"/>
          <w:szCs w:val="28"/>
          <w:lang w:val="uk-UA"/>
        </w:rPr>
        <w:softHyphen/>
      </w:r>
      <w:r w:rsidRPr="00923FB7">
        <w:rPr>
          <w:rFonts w:ascii="Arial" w:hAnsi="Arial"/>
          <w:spacing w:val="-4"/>
          <w:sz w:val="28"/>
          <w:szCs w:val="28"/>
          <w:lang w:val="uk-UA"/>
        </w:rPr>
        <w:t>ва</w:t>
      </w:r>
      <w:r w:rsidR="00097693">
        <w:rPr>
          <w:rFonts w:ascii="Arial" w:hAnsi="Arial"/>
          <w:spacing w:val="-4"/>
          <w:sz w:val="28"/>
          <w:szCs w:val="28"/>
          <w:lang w:val="uk-UA"/>
        </w:rPr>
        <w:softHyphen/>
      </w:r>
      <w:r w:rsidRPr="00923FB7">
        <w:rPr>
          <w:rFonts w:ascii="Arial" w:hAnsi="Arial"/>
          <w:spacing w:val="-4"/>
          <w:sz w:val="28"/>
          <w:szCs w:val="28"/>
          <w:lang w:val="uk-UA"/>
        </w:rPr>
        <w:t>ти ігрову діяльність. Тож треба її постійно спрямовувати до визначення сюжету, характеру та ролей у дитячій грі.</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Розмірковуючи, чи варто втручатись якимось чином у творчі ігри дітей, треба враховувати, що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найприродніша і водночас найважливіша діяльність дитини. Тож у дошкільному віці вона є ефективним виховним засобом. Якщо задіюються саме ці її функції, то гру треба спрямовувати. Спрямовуючи гру, треба робити це тактовно й обережно. Втручання дорослого має сприяти підвищенню ігрової активності дошкільнят і аж ніяк не гальмувати її. У дітей при цьому має залишатися свобода та можливість реалізовувати власні ідеї доти, поки гра йде у правильному напрямку.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Мета, яку ставлять дорослі</w:t>
      </w:r>
      <w:r w:rsidR="00097693">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спрямовуючи творчі ігри</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 xml:space="preserve">перетворити її </w:t>
      </w:r>
      <w:r w:rsidR="00EA3E16">
        <w:rPr>
          <w:rFonts w:ascii="Arial" w:hAnsi="Arial"/>
          <w:spacing w:val="-4"/>
          <w:sz w:val="28"/>
          <w:szCs w:val="28"/>
          <w:u w:val="single"/>
          <w:lang w:val="uk-UA"/>
        </w:rPr>
        <w:t>на</w:t>
      </w:r>
      <w:r w:rsidRPr="00923FB7">
        <w:rPr>
          <w:rFonts w:ascii="Arial" w:hAnsi="Arial"/>
          <w:spacing w:val="-4"/>
          <w:sz w:val="28"/>
          <w:szCs w:val="28"/>
          <w:u w:val="single"/>
          <w:lang w:val="uk-UA"/>
        </w:rPr>
        <w:t xml:space="preserve"> змістовну, цікаву діяльність, забезпечивши при цьому максимальну виховну цінність.</w:t>
      </w:r>
    </w:p>
    <w:p w:rsidR="00CF51F6" w:rsidRPr="00923FB7" w:rsidRDefault="00C50760"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w:t>
      </w:r>
      <w:r w:rsidR="00EA3E16">
        <w:rPr>
          <w:rFonts w:ascii="Arial" w:hAnsi="Arial"/>
          <w:spacing w:val="-4"/>
          <w:sz w:val="28"/>
          <w:szCs w:val="28"/>
          <w:lang w:val="uk-UA"/>
        </w:rPr>
        <w:t xml:space="preserve"> </w:t>
      </w:r>
      <w:r w:rsidRPr="00923FB7">
        <w:rPr>
          <w:rFonts w:ascii="Arial" w:hAnsi="Arial"/>
          <w:spacing w:val="-4"/>
          <w:sz w:val="28"/>
          <w:szCs w:val="28"/>
          <w:lang w:val="uk-UA"/>
        </w:rPr>
        <w:t>Бурова вважає</w:t>
      </w:r>
      <w:r w:rsidR="009256DC" w:rsidRPr="00923FB7">
        <w:rPr>
          <w:rFonts w:ascii="Arial" w:hAnsi="Arial"/>
          <w:spacing w:val="-4"/>
          <w:sz w:val="28"/>
          <w:szCs w:val="28"/>
          <w:lang w:val="uk-UA"/>
        </w:rPr>
        <w:t>,</w:t>
      </w:r>
      <w:r w:rsidRPr="00923FB7">
        <w:rPr>
          <w:rFonts w:ascii="Arial" w:hAnsi="Arial"/>
          <w:spacing w:val="-4"/>
          <w:sz w:val="28"/>
          <w:szCs w:val="28"/>
          <w:lang w:val="uk-UA"/>
        </w:rPr>
        <w:t xml:space="preserve"> що</w:t>
      </w:r>
      <w:r w:rsidR="009256DC" w:rsidRPr="00923FB7">
        <w:rPr>
          <w:rFonts w:ascii="Arial" w:hAnsi="Arial"/>
          <w:spacing w:val="-4"/>
          <w:sz w:val="28"/>
          <w:szCs w:val="28"/>
          <w:lang w:val="uk-UA"/>
        </w:rPr>
        <w:t xml:space="preserve"> вихователь впливає на зміст дитячих ігор, допо</w:t>
      </w:r>
      <w:r w:rsidR="003F1596">
        <w:rPr>
          <w:rFonts w:ascii="Arial" w:hAnsi="Arial"/>
          <w:spacing w:val="-4"/>
          <w:sz w:val="28"/>
          <w:szCs w:val="28"/>
          <w:lang w:val="uk-UA"/>
        </w:rPr>
        <w:softHyphen/>
      </w:r>
      <w:r w:rsidR="009256DC" w:rsidRPr="00923FB7">
        <w:rPr>
          <w:rFonts w:ascii="Arial" w:hAnsi="Arial"/>
          <w:spacing w:val="-4"/>
          <w:sz w:val="28"/>
          <w:szCs w:val="28"/>
          <w:lang w:val="uk-UA"/>
        </w:rPr>
        <w:t>магаючи розвивати сюжет, збагачувати його новими елементами. Водночас, важливо подбати, щоб між дітьми встановилися дружні сто</w:t>
      </w:r>
      <w:r w:rsidR="003F1596">
        <w:rPr>
          <w:rFonts w:ascii="Arial" w:hAnsi="Arial"/>
          <w:spacing w:val="-4"/>
          <w:sz w:val="28"/>
          <w:szCs w:val="28"/>
          <w:lang w:val="uk-UA"/>
        </w:rPr>
        <w:softHyphen/>
      </w:r>
      <w:r w:rsidR="009256DC" w:rsidRPr="00923FB7">
        <w:rPr>
          <w:rFonts w:ascii="Arial" w:hAnsi="Arial"/>
          <w:spacing w:val="-4"/>
          <w:sz w:val="28"/>
          <w:szCs w:val="28"/>
          <w:lang w:val="uk-UA"/>
        </w:rPr>
        <w:t>сун</w:t>
      </w:r>
      <w:r w:rsidR="003F1596">
        <w:rPr>
          <w:rFonts w:ascii="Arial" w:hAnsi="Arial"/>
          <w:spacing w:val="-4"/>
          <w:sz w:val="28"/>
          <w:szCs w:val="28"/>
          <w:lang w:val="uk-UA"/>
        </w:rPr>
        <w:softHyphen/>
      </w:r>
      <w:r w:rsidR="009256DC" w:rsidRPr="00923FB7">
        <w:rPr>
          <w:rFonts w:ascii="Arial" w:hAnsi="Arial"/>
          <w:spacing w:val="-4"/>
          <w:sz w:val="28"/>
          <w:szCs w:val="28"/>
          <w:lang w:val="uk-UA"/>
        </w:rPr>
        <w:t>ки, сприяти їх зближенню та створенню емоційно-позитивної атмо</w:t>
      </w:r>
      <w:r w:rsidR="003F1596">
        <w:rPr>
          <w:rFonts w:ascii="Arial" w:hAnsi="Arial"/>
          <w:spacing w:val="-4"/>
          <w:sz w:val="28"/>
          <w:szCs w:val="28"/>
          <w:lang w:val="uk-UA"/>
        </w:rPr>
        <w:softHyphen/>
      </w:r>
      <w:r w:rsidR="009256DC" w:rsidRPr="00923FB7">
        <w:rPr>
          <w:rFonts w:ascii="Arial" w:hAnsi="Arial"/>
          <w:spacing w:val="-4"/>
          <w:sz w:val="28"/>
          <w:szCs w:val="28"/>
          <w:lang w:val="uk-UA"/>
        </w:rPr>
        <w:t xml:space="preserve">сфери. </w:t>
      </w:r>
      <w:r w:rsidR="009256DC" w:rsidRPr="00923FB7">
        <w:rPr>
          <w:rFonts w:ascii="Arial" w:hAnsi="Arial"/>
          <w:iCs/>
          <w:spacing w:val="-4"/>
          <w:sz w:val="28"/>
          <w:szCs w:val="28"/>
          <w:lang w:val="uk-UA"/>
        </w:rPr>
        <w:t>Педагог може</w:t>
      </w:r>
      <w:r w:rsidR="009256DC" w:rsidRPr="00923FB7">
        <w:rPr>
          <w:rFonts w:ascii="Arial" w:hAnsi="Arial"/>
          <w:i/>
          <w:iCs/>
          <w:spacing w:val="-4"/>
          <w:sz w:val="28"/>
          <w:szCs w:val="28"/>
          <w:lang w:val="uk-UA"/>
        </w:rPr>
        <w:t xml:space="preserve"> впливати на творчі ігри вихованців у різні способи, </w:t>
      </w:r>
      <w:r w:rsidR="009256DC" w:rsidRPr="00923FB7">
        <w:rPr>
          <w:rFonts w:ascii="Arial" w:hAnsi="Arial"/>
          <w:iCs/>
          <w:spacing w:val="-4"/>
          <w:sz w:val="28"/>
          <w:szCs w:val="28"/>
          <w:lang w:val="uk-UA"/>
        </w:rPr>
        <w:t>що їх умовно можна поділити на дві групи</w:t>
      </w:r>
      <w:r w:rsidR="009256DC" w:rsidRPr="00923FB7">
        <w:rPr>
          <w:rFonts w:ascii="Arial" w:hAnsi="Arial"/>
          <w:i/>
          <w:iCs/>
          <w:spacing w:val="-4"/>
          <w:sz w:val="28"/>
          <w:szCs w:val="28"/>
          <w:lang w:val="uk-UA"/>
        </w:rPr>
        <w:t xml:space="preserve">: </w:t>
      </w:r>
      <w:r w:rsidR="009256DC" w:rsidRPr="00923FB7">
        <w:rPr>
          <w:rFonts w:ascii="Arial" w:hAnsi="Arial"/>
          <w:i/>
          <w:spacing w:val="-4"/>
          <w:sz w:val="28"/>
          <w:szCs w:val="28"/>
          <w:lang w:val="uk-UA"/>
        </w:rPr>
        <w:t>непрямі і безпосередні</w:t>
      </w:r>
      <w:r w:rsidR="009256DC" w:rsidRPr="00923FB7">
        <w:rPr>
          <w:rFonts w:ascii="Arial" w:hAnsi="Arial"/>
          <w:spacing w:val="-4"/>
          <w:sz w:val="28"/>
          <w:szCs w:val="28"/>
          <w:lang w:val="uk-UA"/>
        </w:rPr>
        <w:t xml:space="preserve">. </w:t>
      </w:r>
      <w:r w:rsidR="009256DC" w:rsidRPr="00923FB7">
        <w:rPr>
          <w:rFonts w:ascii="Arial" w:hAnsi="Arial"/>
          <w:i/>
          <w:iCs/>
          <w:spacing w:val="-4"/>
          <w:sz w:val="28"/>
          <w:szCs w:val="28"/>
          <w:lang w:val="uk-UA"/>
        </w:rPr>
        <w:t xml:space="preserve">Непряме спрямування </w:t>
      </w:r>
      <w:r w:rsidR="009256DC" w:rsidRPr="00923FB7">
        <w:rPr>
          <w:rFonts w:ascii="Arial" w:hAnsi="Arial"/>
          <w:spacing w:val="-4"/>
          <w:sz w:val="28"/>
          <w:szCs w:val="28"/>
          <w:lang w:val="uk-UA"/>
        </w:rPr>
        <w:t xml:space="preserve">передбачає </w:t>
      </w:r>
      <w:r w:rsidR="009256DC" w:rsidRPr="00923FB7">
        <w:rPr>
          <w:rFonts w:ascii="Arial" w:hAnsi="Arial"/>
          <w:spacing w:val="-4"/>
          <w:sz w:val="28"/>
          <w:szCs w:val="28"/>
          <w:u w:val="single"/>
          <w:lang w:val="uk-UA"/>
        </w:rPr>
        <w:t>підготовку умов для ігор</w:t>
      </w:r>
      <w:r w:rsidRPr="00923FB7">
        <w:rPr>
          <w:rFonts w:ascii="Arial" w:hAnsi="Arial"/>
          <w:spacing w:val="-4"/>
          <w:sz w:val="28"/>
          <w:szCs w:val="28"/>
          <w:lang w:val="uk-UA"/>
        </w:rPr>
        <w:t xml:space="preserve"> [13, с.</w:t>
      </w:r>
      <w:r w:rsidR="00EA3E16">
        <w:rPr>
          <w:rFonts w:ascii="Arial" w:hAnsi="Arial"/>
          <w:spacing w:val="-4"/>
          <w:sz w:val="28"/>
          <w:szCs w:val="28"/>
          <w:lang w:val="uk-UA"/>
        </w:rPr>
        <w:t xml:space="preserve"> </w:t>
      </w:r>
      <w:r w:rsidRPr="00923FB7">
        <w:rPr>
          <w:rFonts w:ascii="Arial" w:hAnsi="Arial"/>
          <w:spacing w:val="-4"/>
          <w:sz w:val="28"/>
          <w:szCs w:val="28"/>
          <w:lang w:val="uk-UA"/>
        </w:rPr>
        <w:t>25].</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Перша і неодмінна умова розвитку ігрової діяльності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наявність у дітей потрібних знань. </w:t>
      </w:r>
      <w:r w:rsidRPr="00923FB7">
        <w:rPr>
          <w:rFonts w:ascii="Arial" w:hAnsi="Arial"/>
          <w:spacing w:val="-4"/>
          <w:sz w:val="28"/>
          <w:szCs w:val="28"/>
          <w:lang w:val="uk-UA"/>
        </w:rPr>
        <w:t xml:space="preserve">Коли малюки приходять до дитячого садка, то не всі з них уміють правильно й самостійно гратися. </w:t>
      </w:r>
      <w:r w:rsidR="00EA3E16">
        <w:rPr>
          <w:rFonts w:ascii="Arial" w:hAnsi="Arial"/>
          <w:spacing w:val="-4"/>
          <w:sz w:val="28"/>
          <w:szCs w:val="28"/>
          <w:lang w:val="uk-UA"/>
        </w:rPr>
        <w:t>Їх</w:t>
      </w:r>
      <w:r w:rsidRPr="00923FB7">
        <w:rPr>
          <w:rFonts w:ascii="Arial" w:hAnsi="Arial"/>
          <w:spacing w:val="-4"/>
          <w:sz w:val="28"/>
          <w:szCs w:val="28"/>
          <w:lang w:val="uk-UA"/>
        </w:rPr>
        <w:t>ні ігри неорганізовані й беззмістовні і здебільшого є стереотипним повторенням певних дій. Низь</w:t>
      </w:r>
      <w:r w:rsidR="003F1596">
        <w:rPr>
          <w:rFonts w:ascii="Arial" w:hAnsi="Arial"/>
          <w:spacing w:val="-4"/>
          <w:sz w:val="28"/>
          <w:szCs w:val="28"/>
          <w:lang w:val="uk-UA"/>
        </w:rPr>
        <w:softHyphen/>
      </w:r>
      <w:r w:rsidRPr="00923FB7">
        <w:rPr>
          <w:rFonts w:ascii="Arial" w:hAnsi="Arial"/>
          <w:spacing w:val="-4"/>
          <w:sz w:val="28"/>
          <w:szCs w:val="28"/>
          <w:lang w:val="uk-UA"/>
        </w:rPr>
        <w:t xml:space="preserve">кий рівень ігор, зазвичай, зумовлений обмеженістю знань про предмети та явища навколишньої дійсності. </w:t>
      </w:r>
      <w:r w:rsidRPr="00923FB7">
        <w:rPr>
          <w:rFonts w:ascii="Arial" w:hAnsi="Arial"/>
          <w:i/>
          <w:iCs/>
          <w:spacing w:val="-4"/>
          <w:sz w:val="28"/>
          <w:szCs w:val="28"/>
          <w:lang w:val="uk-UA"/>
        </w:rPr>
        <w:t xml:space="preserve">Тож першочергове завдання вихователя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iCs/>
          <w:spacing w:val="-4"/>
          <w:sz w:val="28"/>
          <w:szCs w:val="28"/>
          <w:lang w:val="uk-UA"/>
        </w:rPr>
        <w:t>допомогти дітям в оволодінні доступними знаннями, надавши процесові певного емоційного спрямування.</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Тож творчі ігри треба розглядати не ізольовано від виховної діяльності педагога, а в тісному взаємоз</w:t>
      </w:r>
      <w:r w:rsidR="00F113D3">
        <w:rPr>
          <w:rFonts w:ascii="Arial" w:hAnsi="Arial"/>
          <w:spacing w:val="-4"/>
          <w:sz w:val="28"/>
          <w:szCs w:val="28"/>
          <w:lang w:val="uk-UA"/>
        </w:rPr>
        <w:t>в’я</w:t>
      </w:r>
      <w:r w:rsidRPr="00923FB7">
        <w:rPr>
          <w:rFonts w:ascii="Arial" w:hAnsi="Arial"/>
          <w:spacing w:val="-4"/>
          <w:sz w:val="28"/>
          <w:szCs w:val="28"/>
          <w:lang w:val="uk-UA"/>
        </w:rPr>
        <w:t xml:space="preserve">зку з нею. </w:t>
      </w:r>
      <w:r w:rsidRPr="00923FB7">
        <w:rPr>
          <w:rFonts w:ascii="Arial" w:hAnsi="Arial"/>
          <w:iCs/>
          <w:spacing w:val="-4"/>
          <w:sz w:val="28"/>
          <w:szCs w:val="28"/>
          <w:lang w:val="uk-UA"/>
        </w:rPr>
        <w:t>Можна навіть твердити, що</w:t>
      </w:r>
      <w:r w:rsidRPr="00923FB7">
        <w:rPr>
          <w:rFonts w:ascii="Arial" w:hAnsi="Arial"/>
          <w:i/>
          <w:iCs/>
          <w:spacing w:val="-4"/>
          <w:sz w:val="28"/>
          <w:szCs w:val="28"/>
          <w:lang w:val="uk-UA"/>
        </w:rPr>
        <w:t xml:space="preserve"> рівень творчих ігор дітей </w:t>
      </w:r>
      <w:r w:rsidR="00152604">
        <w:rPr>
          <w:rFonts w:ascii="Arial" w:hAnsi="Arial"/>
          <w:i/>
          <w:iCs/>
          <w:spacing w:val="-4"/>
          <w:sz w:val="28"/>
          <w:szCs w:val="28"/>
          <w:lang w:val="uk-UA"/>
        </w:rPr>
        <w:t xml:space="preserve">є </w:t>
      </w:r>
      <w:r w:rsidRPr="00923FB7">
        <w:rPr>
          <w:rFonts w:ascii="Arial" w:hAnsi="Arial"/>
          <w:i/>
          <w:iCs/>
          <w:spacing w:val="-4"/>
          <w:sz w:val="28"/>
          <w:szCs w:val="28"/>
          <w:lang w:val="uk-UA"/>
        </w:rPr>
        <w:t>вагомим показником якості всієї педагогічної роботи у дитячому садку.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Важливий чинник успішного перебігу та розвитку творчих ігор </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іграшка. </w:t>
      </w:r>
      <w:r w:rsidRPr="00923FB7">
        <w:rPr>
          <w:rFonts w:ascii="Arial" w:hAnsi="Arial"/>
          <w:iCs/>
          <w:spacing w:val="-4"/>
          <w:sz w:val="28"/>
          <w:szCs w:val="28"/>
          <w:lang w:val="uk-UA"/>
        </w:rPr>
        <w:t>Необхідно, щоб</w:t>
      </w:r>
      <w:r w:rsidRPr="00923FB7">
        <w:rPr>
          <w:rFonts w:ascii="Arial" w:hAnsi="Arial"/>
          <w:spacing w:val="-4"/>
          <w:sz w:val="28"/>
          <w:szCs w:val="28"/>
          <w:lang w:val="uk-UA"/>
        </w:rPr>
        <w:t xml:space="preserve"> група була забезпечена достатньою кількіст</w:t>
      </w:r>
      <w:r w:rsidR="00DE5088">
        <w:rPr>
          <w:rFonts w:ascii="Arial" w:hAnsi="Arial"/>
          <w:spacing w:val="-4"/>
          <w:sz w:val="28"/>
          <w:szCs w:val="28"/>
          <w:lang w:val="uk-UA"/>
        </w:rPr>
        <w:t>ю</w:t>
      </w:r>
      <w:r w:rsidRPr="00923FB7">
        <w:rPr>
          <w:rFonts w:ascii="Arial" w:hAnsi="Arial"/>
          <w:spacing w:val="-4"/>
          <w:sz w:val="28"/>
          <w:szCs w:val="28"/>
          <w:lang w:val="uk-UA"/>
        </w:rPr>
        <w:t xml:space="preserve"> іграшок для усіх дітей, адже саме іграшки сприяють залученню малюків до </w:t>
      </w:r>
      <w:r w:rsidRPr="00923FB7">
        <w:rPr>
          <w:rFonts w:ascii="Arial" w:hAnsi="Arial"/>
          <w:spacing w:val="-4"/>
          <w:sz w:val="28"/>
          <w:szCs w:val="28"/>
          <w:lang w:val="uk-UA"/>
        </w:rPr>
        <w:lastRenderedPageBreak/>
        <w:t xml:space="preserve">гри. Іграшка для дитини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справжній предмет, з яким вона вступає у реальну взаємодію. Нагадуючи малюкові набутий досвід або переживання, іграшка стає центром його гри, і малюк намагається за її допомогою розвинути діяльність, аналогічну попередньому досвідові.</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Іграшка може викликати в дітей спогади, спрямовувати їхні уявлення та думки, впливати на сюжет і зміст ігор. Таку функцію іграшка викону</w:t>
      </w:r>
      <w:r w:rsidR="003F1596">
        <w:rPr>
          <w:rFonts w:ascii="Arial" w:hAnsi="Arial"/>
          <w:spacing w:val="-4"/>
          <w:sz w:val="28"/>
          <w:szCs w:val="28"/>
          <w:lang w:val="uk-UA"/>
        </w:rPr>
        <w:softHyphen/>
      </w:r>
      <w:r w:rsidRPr="00923FB7">
        <w:rPr>
          <w:rFonts w:ascii="Arial" w:hAnsi="Arial"/>
          <w:spacing w:val="-4"/>
          <w:sz w:val="28"/>
          <w:szCs w:val="28"/>
          <w:lang w:val="uk-UA"/>
        </w:rPr>
        <w:t>ватиме лише в тому разі, якщо вона справді по</w:t>
      </w:r>
      <w:r w:rsidR="00F113D3">
        <w:rPr>
          <w:rFonts w:ascii="Arial" w:hAnsi="Arial"/>
          <w:spacing w:val="-4"/>
          <w:sz w:val="28"/>
          <w:szCs w:val="28"/>
          <w:lang w:val="uk-UA"/>
        </w:rPr>
        <w:t>в’я</w:t>
      </w:r>
      <w:r w:rsidRPr="00923FB7">
        <w:rPr>
          <w:rFonts w:ascii="Arial" w:hAnsi="Arial"/>
          <w:spacing w:val="-4"/>
          <w:sz w:val="28"/>
          <w:szCs w:val="28"/>
          <w:lang w:val="uk-UA"/>
        </w:rPr>
        <w:t xml:space="preserve">зана з досвідом дитини й викликає конкретні уявлення. Часто можна спостерігати таку картину: дитина побачила нову іграшку, яка привабила її яскравим забарвленням, оригінальною формою. Маля бере її в руки, із захопленням розглядає... і, не знаючи, що з нею робити, через якийсь час відкладає, втративши інтерес до неї. Причина в тому, </w:t>
      </w:r>
      <w:r w:rsidRPr="00923FB7">
        <w:rPr>
          <w:rFonts w:ascii="Arial" w:hAnsi="Arial"/>
          <w:spacing w:val="-4"/>
          <w:sz w:val="28"/>
          <w:szCs w:val="28"/>
          <w:u w:val="single"/>
          <w:lang w:val="uk-UA"/>
        </w:rPr>
        <w:t>що іграшка ні про що не нагадує дитині, не по</w:t>
      </w:r>
      <w:r w:rsidR="00F113D3">
        <w:rPr>
          <w:rFonts w:ascii="Arial" w:hAnsi="Arial"/>
          <w:spacing w:val="-4"/>
          <w:sz w:val="28"/>
          <w:szCs w:val="28"/>
          <w:u w:val="single"/>
          <w:lang w:val="uk-UA"/>
        </w:rPr>
        <w:t>в’я</w:t>
      </w:r>
      <w:r w:rsidRPr="00923FB7">
        <w:rPr>
          <w:rFonts w:ascii="Arial" w:hAnsi="Arial"/>
          <w:spacing w:val="-4"/>
          <w:sz w:val="28"/>
          <w:szCs w:val="28"/>
          <w:u w:val="single"/>
          <w:lang w:val="uk-UA"/>
        </w:rPr>
        <w:t>зана з її попереднім досвідом, не викликає жодних асоціацій, які б могли стати поштовхом для її використання у грі.</w:t>
      </w:r>
      <w:r w:rsidRPr="00923FB7">
        <w:rPr>
          <w:rFonts w:ascii="Arial" w:hAnsi="Arial"/>
          <w:spacing w:val="-4"/>
          <w:sz w:val="28"/>
          <w:szCs w:val="28"/>
          <w:lang w:val="uk-UA"/>
        </w:rPr>
        <w:t xml:space="preserve"> Отже, якщо дитину з іграшкою не по</w:t>
      </w:r>
      <w:r w:rsidR="00F113D3">
        <w:rPr>
          <w:rFonts w:ascii="Arial" w:hAnsi="Arial"/>
          <w:spacing w:val="-4"/>
          <w:sz w:val="28"/>
          <w:szCs w:val="28"/>
          <w:lang w:val="uk-UA"/>
        </w:rPr>
        <w:t>в’я</w:t>
      </w:r>
      <w:r w:rsidRPr="00923FB7">
        <w:rPr>
          <w:rFonts w:ascii="Arial" w:hAnsi="Arial"/>
          <w:spacing w:val="-4"/>
          <w:sz w:val="28"/>
          <w:szCs w:val="28"/>
          <w:lang w:val="uk-UA"/>
        </w:rPr>
        <w:t>зують відповідні враження та переживання, вона о</w:t>
      </w:r>
      <w:r w:rsidR="00EB2305">
        <w:rPr>
          <w:rFonts w:ascii="Arial" w:hAnsi="Arial"/>
          <w:spacing w:val="-4"/>
          <w:sz w:val="28"/>
          <w:szCs w:val="28"/>
          <w:lang w:val="uk-UA"/>
        </w:rPr>
        <w:t>б’є</w:t>
      </w:r>
      <w:r w:rsidRPr="00923FB7">
        <w:rPr>
          <w:rFonts w:ascii="Arial" w:hAnsi="Arial"/>
          <w:spacing w:val="-4"/>
          <w:sz w:val="28"/>
          <w:szCs w:val="28"/>
          <w:lang w:val="uk-UA"/>
        </w:rPr>
        <w:t>ктивно не мотивує її до гри (саме цим пояснюється той факт, що у дитя</w:t>
      </w:r>
      <w:r w:rsidR="003F1596">
        <w:rPr>
          <w:rFonts w:ascii="Arial" w:hAnsi="Arial"/>
          <w:spacing w:val="-4"/>
          <w:sz w:val="28"/>
          <w:szCs w:val="28"/>
          <w:lang w:val="uk-UA"/>
        </w:rPr>
        <w:softHyphen/>
      </w:r>
      <w:r w:rsidRPr="00923FB7">
        <w:rPr>
          <w:rFonts w:ascii="Arial" w:hAnsi="Arial"/>
          <w:spacing w:val="-4"/>
          <w:sz w:val="28"/>
          <w:szCs w:val="28"/>
          <w:lang w:val="uk-UA"/>
        </w:rPr>
        <w:t>чих садках деякі гарні й дорогі іграшки лежать незадіяними: діти не звертають на них уваги, бо не знають, що з ними робити).</w:t>
      </w:r>
    </w:p>
    <w:p w:rsidR="00CF51F6" w:rsidRPr="00923FB7" w:rsidRDefault="009256DC" w:rsidP="003F1596">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Отже, гра виникає в тому разі, коли їй передують досвід та переживання дітей, які справили на них глибокі емоційні враження. Це має враховувати кожний педагог і </w:t>
      </w:r>
      <w:r w:rsidRPr="00923FB7">
        <w:rPr>
          <w:rFonts w:ascii="Arial" w:hAnsi="Arial"/>
          <w:i/>
          <w:spacing w:val="-4"/>
          <w:sz w:val="28"/>
          <w:szCs w:val="28"/>
          <w:lang w:val="uk-UA"/>
        </w:rPr>
        <w:t>при спрямуванні творчих ігор рахуватися з індивідуальними інтересами дітей</w:t>
      </w:r>
      <w:r w:rsidRPr="00923FB7">
        <w:rPr>
          <w:rFonts w:ascii="Arial" w:hAnsi="Arial"/>
          <w:spacing w:val="-4"/>
          <w:sz w:val="28"/>
          <w:szCs w:val="28"/>
          <w:lang w:val="uk-UA"/>
        </w:rPr>
        <w:t>. Не можна вимагати, щоб дошкільнята відтворювали в іграх усе, що знають про явища навколишнього життя, бо гра в такому разі може перетворитися на механічне копіювання дійсності, втративши свою творчу оригінальність.</w:t>
      </w:r>
    </w:p>
    <w:p w:rsidR="00CF51F6" w:rsidRPr="00923FB7" w:rsidRDefault="009256DC" w:rsidP="003F1596">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Вдаючись до непрямих способів спрямування гри, вихователь тільки готує умови для розгортання цінної за змістом сюжетної гри.</w:t>
      </w:r>
    </w:p>
    <w:p w:rsidR="00CF51F6" w:rsidRPr="00923FB7" w:rsidRDefault="00720ED4" w:rsidP="003F1596">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Cs/>
          <w:iCs/>
          <w:spacing w:val="-4"/>
          <w:sz w:val="28"/>
          <w:szCs w:val="28"/>
          <w:lang w:val="uk-UA"/>
        </w:rPr>
        <w:t>А.</w:t>
      </w:r>
      <w:r w:rsidR="009D0945">
        <w:rPr>
          <w:rFonts w:ascii="Arial" w:hAnsi="Arial"/>
          <w:bCs/>
          <w:iCs/>
          <w:spacing w:val="-4"/>
          <w:sz w:val="28"/>
          <w:szCs w:val="28"/>
          <w:lang w:val="uk-UA"/>
        </w:rPr>
        <w:t xml:space="preserve"> </w:t>
      </w:r>
      <w:r w:rsidRPr="00923FB7">
        <w:rPr>
          <w:rFonts w:ascii="Arial" w:hAnsi="Arial"/>
          <w:bCs/>
          <w:iCs/>
          <w:spacing w:val="-4"/>
          <w:sz w:val="28"/>
          <w:szCs w:val="28"/>
          <w:lang w:val="uk-UA"/>
        </w:rPr>
        <w:t xml:space="preserve">Бурова радить дотримуватися </w:t>
      </w:r>
      <w:r w:rsidRPr="008414CE">
        <w:rPr>
          <w:rFonts w:ascii="Arial" w:hAnsi="Arial"/>
          <w:b/>
          <w:bCs/>
          <w:i/>
          <w:iCs/>
          <w:spacing w:val="-4"/>
          <w:sz w:val="28"/>
          <w:szCs w:val="28"/>
          <w:lang w:val="uk-UA"/>
        </w:rPr>
        <w:t>стратегії</w:t>
      </w:r>
      <w:r w:rsidRPr="00923FB7">
        <w:rPr>
          <w:rFonts w:ascii="Arial" w:hAnsi="Arial"/>
          <w:bCs/>
          <w:iCs/>
          <w:spacing w:val="-4"/>
          <w:sz w:val="28"/>
          <w:szCs w:val="28"/>
          <w:lang w:val="uk-UA"/>
        </w:rPr>
        <w:t xml:space="preserve"> </w:t>
      </w:r>
      <w:r w:rsidRPr="00C12F92">
        <w:rPr>
          <w:rFonts w:ascii="Arial" w:hAnsi="Arial"/>
          <w:b/>
          <w:bCs/>
          <w:i/>
          <w:iCs/>
          <w:spacing w:val="-4"/>
          <w:sz w:val="28"/>
          <w:szCs w:val="28"/>
          <w:lang w:val="uk-UA"/>
        </w:rPr>
        <w:t>б</w:t>
      </w:r>
      <w:r w:rsidRPr="00923FB7">
        <w:rPr>
          <w:rFonts w:ascii="Arial" w:hAnsi="Arial"/>
          <w:b/>
          <w:bCs/>
          <w:i/>
          <w:iCs/>
          <w:spacing w:val="-4"/>
          <w:sz w:val="28"/>
          <w:szCs w:val="28"/>
          <w:lang w:val="uk-UA"/>
        </w:rPr>
        <w:t>езпосереднього</w:t>
      </w:r>
      <w:r w:rsidR="009256DC" w:rsidRPr="00923FB7">
        <w:rPr>
          <w:rFonts w:ascii="Arial" w:hAnsi="Arial"/>
          <w:b/>
          <w:bCs/>
          <w:i/>
          <w:iCs/>
          <w:spacing w:val="-4"/>
          <w:sz w:val="28"/>
          <w:szCs w:val="28"/>
          <w:lang w:val="uk-UA"/>
        </w:rPr>
        <w:t xml:space="preserve"> вплив</w:t>
      </w:r>
      <w:r w:rsidRPr="00923FB7">
        <w:rPr>
          <w:rFonts w:ascii="Arial" w:hAnsi="Arial"/>
          <w:b/>
          <w:bCs/>
          <w:i/>
          <w:iCs/>
          <w:spacing w:val="-4"/>
          <w:sz w:val="28"/>
          <w:szCs w:val="28"/>
          <w:lang w:val="uk-UA"/>
        </w:rPr>
        <w:t>у</w:t>
      </w:r>
      <w:r w:rsidR="009256DC" w:rsidRPr="00923FB7">
        <w:rPr>
          <w:rFonts w:ascii="Arial" w:hAnsi="Arial"/>
          <w:b/>
          <w:bCs/>
          <w:i/>
          <w:iCs/>
          <w:spacing w:val="-4"/>
          <w:sz w:val="28"/>
          <w:szCs w:val="28"/>
          <w:lang w:val="uk-UA"/>
        </w:rPr>
        <w:t xml:space="preserve"> на організацію гри</w:t>
      </w:r>
      <w:r w:rsidR="00CF51F6" w:rsidRPr="00923FB7">
        <w:rPr>
          <w:rFonts w:ascii="Arial" w:hAnsi="Arial"/>
          <w:b/>
          <w:bCs/>
          <w:i/>
          <w:iCs/>
          <w:spacing w:val="-4"/>
          <w:sz w:val="28"/>
          <w:szCs w:val="28"/>
          <w:lang w:val="uk-UA"/>
        </w:rPr>
        <w:t>.</w:t>
      </w:r>
      <w:r w:rsidRPr="00923FB7">
        <w:rPr>
          <w:rFonts w:ascii="Arial" w:hAnsi="Arial"/>
          <w:b/>
          <w:bCs/>
          <w:i/>
          <w:iCs/>
          <w:spacing w:val="-4"/>
          <w:sz w:val="28"/>
          <w:szCs w:val="28"/>
          <w:lang w:val="uk-UA"/>
        </w:rPr>
        <w:t xml:space="preserve"> </w:t>
      </w:r>
      <w:r w:rsidRPr="00923FB7">
        <w:rPr>
          <w:rFonts w:ascii="Arial" w:hAnsi="Arial"/>
          <w:bCs/>
          <w:iCs/>
          <w:spacing w:val="-4"/>
          <w:sz w:val="28"/>
          <w:szCs w:val="28"/>
          <w:lang w:val="uk-UA"/>
        </w:rPr>
        <w:t>Це означає, що п</w:t>
      </w:r>
      <w:r w:rsidR="009256DC" w:rsidRPr="00923FB7">
        <w:rPr>
          <w:rFonts w:ascii="Arial" w:hAnsi="Arial"/>
          <w:spacing w:val="-4"/>
          <w:sz w:val="28"/>
          <w:szCs w:val="28"/>
          <w:lang w:val="uk-UA"/>
        </w:rPr>
        <w:t>едагог може безпосередньо впливати на зміст і хід гри, що більше стосується молодших дітей, які ще не вміють грати й тому більше за старших потребують допомоги.</w:t>
      </w:r>
    </w:p>
    <w:p w:rsidR="00CF51F6" w:rsidRPr="00923FB7" w:rsidRDefault="009256DC" w:rsidP="003F1596">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кожній віковій групі поряд з активними дітьми є й пасивні, несміливі, яким бракує віри в себе, свої можливості. Як зробити цих дітей рівноправними учасниками ігор?</w:t>
      </w:r>
    </w:p>
    <w:p w:rsidR="00CF51F6" w:rsidRPr="00923FB7" w:rsidRDefault="009256DC" w:rsidP="003F1596">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Насамперед їм треба допомагати включатися в гру, підказуючи цікаві ролі, викликаючи бажання гратися зі своїми однолітками. Вихователь може запропонувати й тему гри, але тільки коли впев</w:t>
      </w:r>
      <w:r w:rsidRPr="00923FB7">
        <w:rPr>
          <w:rFonts w:ascii="Arial" w:hAnsi="Arial"/>
          <w:spacing w:val="-4"/>
          <w:sz w:val="28"/>
          <w:szCs w:val="28"/>
          <w:lang w:val="uk-UA"/>
        </w:rPr>
        <w:softHyphen/>
        <w:t>нений, що діти знають сю</w:t>
      </w:r>
      <w:r w:rsidR="003F1596">
        <w:rPr>
          <w:rFonts w:ascii="Arial" w:hAnsi="Arial"/>
          <w:spacing w:val="-4"/>
          <w:sz w:val="28"/>
          <w:szCs w:val="28"/>
          <w:lang w:val="uk-UA"/>
        </w:rPr>
        <w:softHyphen/>
      </w:r>
      <w:r w:rsidRPr="00923FB7">
        <w:rPr>
          <w:rFonts w:ascii="Arial" w:hAnsi="Arial"/>
          <w:spacing w:val="-4"/>
          <w:sz w:val="28"/>
          <w:szCs w:val="28"/>
          <w:lang w:val="uk-UA"/>
        </w:rPr>
        <w:t xml:space="preserve">жет гри і він їх цікавить. У жодному разі не варто штучно придумувати </w:t>
      </w:r>
      <w:r w:rsidR="008414CE">
        <w:rPr>
          <w:rFonts w:ascii="Arial" w:hAnsi="Arial"/>
          <w:spacing w:val="-4"/>
          <w:sz w:val="28"/>
          <w:szCs w:val="28"/>
          <w:lang w:val="uk-UA"/>
        </w:rPr>
        <w:t>і</w:t>
      </w:r>
      <w:r w:rsidRPr="00923FB7">
        <w:rPr>
          <w:rFonts w:ascii="Arial" w:hAnsi="Arial"/>
          <w:spacing w:val="-4"/>
          <w:sz w:val="28"/>
          <w:szCs w:val="28"/>
          <w:lang w:val="uk-UA"/>
        </w:rPr>
        <w:t>гри.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Найдоречніші способи безпосередньої допомоги дитині</w:t>
      </w:r>
      <w:r w:rsidRPr="00923FB7">
        <w:rPr>
          <w:rFonts w:ascii="Arial" w:hAnsi="Arial"/>
          <w:spacing w:val="-4"/>
          <w:sz w:val="28"/>
          <w:szCs w:val="28"/>
          <w:lang w:val="uk-UA"/>
        </w:rPr>
        <w:t>: гра вихова</w:t>
      </w:r>
      <w:r w:rsidR="004908A4">
        <w:rPr>
          <w:rFonts w:ascii="Arial" w:hAnsi="Arial"/>
          <w:spacing w:val="-4"/>
          <w:sz w:val="28"/>
          <w:szCs w:val="28"/>
          <w:lang w:val="uk-UA"/>
        </w:rPr>
        <w:softHyphen/>
      </w:r>
      <w:r w:rsidRPr="00923FB7">
        <w:rPr>
          <w:rFonts w:ascii="Arial" w:hAnsi="Arial"/>
          <w:spacing w:val="-4"/>
          <w:sz w:val="28"/>
          <w:szCs w:val="28"/>
          <w:lang w:val="uk-UA"/>
        </w:rPr>
        <w:t xml:space="preserve">теля з дитиною, порада дитині, навідні запитання, нагадування про попередні ігри, спеціальні заняття. Усі ці способи можна </w:t>
      </w:r>
      <w:r w:rsidR="004754C1">
        <w:rPr>
          <w:rFonts w:ascii="Arial" w:hAnsi="Arial"/>
          <w:noProof/>
          <w:spacing w:val="-4"/>
          <w:sz w:val="28"/>
          <w:szCs w:val="28"/>
        </w:rPr>
        <mc:AlternateContent>
          <mc:Choice Requires="wps">
            <w:drawing>
              <wp:anchor distT="0" distB="0" distL="114300" distR="114300" simplePos="0" relativeHeight="251638784" behindDoc="0" locked="0" layoutInCell="0" allowOverlap="1" wp14:anchorId="1DF05FD2" wp14:editId="2998CB17">
                <wp:simplePos x="0" y="0"/>
                <wp:positionH relativeFrom="margin">
                  <wp:posOffset>8915400</wp:posOffset>
                </wp:positionH>
                <wp:positionV relativeFrom="paragraph">
                  <wp:posOffset>2538730</wp:posOffset>
                </wp:positionV>
                <wp:extent cx="0" cy="1847215"/>
                <wp:effectExtent l="28575" t="24130" r="28575" b="24130"/>
                <wp:wrapNone/>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21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2pt,199.9pt" to="702pt,3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REg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" o:allowincell="f" strokeweight="3.35pt">
                <w10:wrap anchorx="margin"/>
              </v:line>
            </w:pict>
          </mc:Fallback>
        </mc:AlternateContent>
      </w:r>
      <w:r w:rsidRPr="00923FB7">
        <w:rPr>
          <w:rFonts w:ascii="Arial" w:hAnsi="Arial"/>
          <w:spacing w:val="-4"/>
          <w:sz w:val="28"/>
          <w:szCs w:val="28"/>
          <w:lang w:val="uk-UA"/>
        </w:rPr>
        <w:t>використовувати як для індивідуального впливу на окреми</w:t>
      </w:r>
      <w:r w:rsidR="00720ED4" w:rsidRPr="00923FB7">
        <w:rPr>
          <w:rFonts w:ascii="Arial" w:hAnsi="Arial"/>
          <w:spacing w:val="-4"/>
          <w:sz w:val="28"/>
          <w:szCs w:val="28"/>
          <w:lang w:val="uk-UA"/>
        </w:rPr>
        <w:t>х дітей, так і на весь колектив [13].</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А.</w:t>
      </w:r>
      <w:r w:rsidR="004908A4">
        <w:rPr>
          <w:rFonts w:ascii="Arial" w:hAnsi="Arial"/>
          <w:iCs/>
          <w:spacing w:val="-4"/>
          <w:sz w:val="28"/>
          <w:szCs w:val="28"/>
          <w:lang w:val="uk-UA"/>
        </w:rPr>
        <w:t xml:space="preserve"> </w:t>
      </w:r>
      <w:r w:rsidRPr="00923FB7">
        <w:rPr>
          <w:rFonts w:ascii="Arial" w:hAnsi="Arial"/>
          <w:iCs/>
          <w:spacing w:val="-4"/>
          <w:sz w:val="28"/>
          <w:szCs w:val="28"/>
          <w:lang w:val="uk-UA"/>
        </w:rPr>
        <w:t>Бурова радить застосовувати</w:t>
      </w:r>
      <w:r w:rsidRPr="00923FB7">
        <w:rPr>
          <w:rFonts w:ascii="Arial" w:hAnsi="Arial"/>
          <w:i/>
          <w:iCs/>
          <w:spacing w:val="-4"/>
          <w:sz w:val="28"/>
          <w:szCs w:val="28"/>
          <w:lang w:val="uk-UA"/>
        </w:rPr>
        <w:t xml:space="preserve"> такі способи безпосереднього спрямування дитячих ігор педагогом</w:t>
      </w:r>
      <w:r w:rsidR="004908A4">
        <w:rPr>
          <w:rFonts w:ascii="Arial" w:hAnsi="Arial"/>
          <w:i/>
          <w:iCs/>
          <w:spacing w:val="-4"/>
          <w:sz w:val="28"/>
          <w:szCs w:val="28"/>
          <w:lang w:val="uk-UA"/>
        </w:rPr>
        <w:t>:</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lastRenderedPageBreak/>
        <w:t xml:space="preserve">1. Гра вихователя з дитиною </w:t>
      </w:r>
      <w:r w:rsidR="00190499" w:rsidRPr="00923FB7">
        <w:rPr>
          <w:rFonts w:ascii="Arial" w:hAnsi="Arial"/>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один із прийомів, за допомогою якого можна розвинути зміст гри, запобігти її випадковим порушенням, легко й невимушено ввести у гру нову дитину. </w:t>
      </w:r>
      <w:r w:rsidRPr="00923FB7">
        <w:rPr>
          <w:rFonts w:ascii="Arial" w:hAnsi="Arial"/>
          <w:spacing w:val="-4"/>
          <w:sz w:val="28"/>
          <w:szCs w:val="28"/>
          <w:u w:val="single"/>
          <w:lang w:val="uk-UA"/>
        </w:rPr>
        <w:t>Порада малюкові</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дуже поширений </w:t>
      </w:r>
      <w:r w:rsidRPr="00923FB7">
        <w:rPr>
          <w:rFonts w:ascii="Arial" w:hAnsi="Arial"/>
          <w:spacing w:val="-4"/>
          <w:sz w:val="28"/>
          <w:szCs w:val="28"/>
          <w:u w:val="single"/>
          <w:lang w:val="uk-UA"/>
        </w:rPr>
        <w:t>засіб</w:t>
      </w:r>
      <w:r w:rsidRPr="00923FB7">
        <w:rPr>
          <w:rFonts w:ascii="Arial" w:hAnsi="Arial"/>
          <w:spacing w:val="-4"/>
          <w:sz w:val="28"/>
          <w:szCs w:val="28"/>
          <w:lang w:val="uk-UA"/>
        </w:rPr>
        <w:t>, яким педагог підтримує участь вихованця у грі й допомагає розвинути її зміст. Щоб досягти бажаних результатів, варто виходити з інтересів та смаків дитини, розуміти, яка роль їй найбільше до вподоби.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2. Нагадування про попередні ігри. </w:t>
      </w:r>
      <w:r w:rsidRPr="00923FB7">
        <w:rPr>
          <w:rFonts w:ascii="Arial" w:hAnsi="Arial"/>
          <w:spacing w:val="-4"/>
          <w:sz w:val="28"/>
          <w:szCs w:val="28"/>
          <w:lang w:val="uk-UA"/>
        </w:rPr>
        <w:t>Нерідко буває, що діти грають у цікаві ігри, зміст яких цінний з педагогічного погляду, але потім про них забувають і більше не повертаються. Вихователеві варто час від часу нагадувати малюкам про ці ігри, відновлювати в їхній па</w:t>
      </w:r>
      <w:r w:rsidR="00F113D3">
        <w:rPr>
          <w:rFonts w:ascii="Arial" w:hAnsi="Arial"/>
          <w:spacing w:val="-4"/>
          <w:sz w:val="28"/>
          <w:szCs w:val="28"/>
          <w:lang w:val="uk-UA"/>
        </w:rPr>
        <w:t>м’я</w:t>
      </w:r>
      <w:r w:rsidRPr="00923FB7">
        <w:rPr>
          <w:rFonts w:ascii="Arial" w:hAnsi="Arial"/>
          <w:spacing w:val="-4"/>
          <w:sz w:val="28"/>
          <w:szCs w:val="28"/>
          <w:lang w:val="uk-UA"/>
        </w:rPr>
        <w:t>ті минулий досвід.</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3. Поради щодо змісту, побудови гри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прийом, за допомогою якого вихователь допомагає дітям визначити мету, коли вони ще не вміють самостійно конструювати. </w:t>
      </w:r>
      <w:r w:rsidRPr="00923FB7">
        <w:rPr>
          <w:rFonts w:ascii="Arial" w:hAnsi="Arial"/>
          <w:spacing w:val="-4"/>
          <w:sz w:val="28"/>
          <w:szCs w:val="28"/>
          <w:u w:val="single"/>
          <w:lang w:val="uk-UA"/>
        </w:rPr>
        <w:t>Молодшим дітям така допомога найчастіше надається індивідуально</w:t>
      </w:r>
      <w:r w:rsidRPr="00923FB7">
        <w:rPr>
          <w:rFonts w:ascii="Arial" w:hAnsi="Arial"/>
          <w:spacing w:val="-4"/>
          <w:sz w:val="28"/>
          <w:szCs w:val="28"/>
          <w:lang w:val="uk-UA"/>
        </w:rPr>
        <w:t xml:space="preserve"> (показати, як зробити для ляльок стіл, ліжко тощо). Коли діти вже набудуть певного досвіду, вихователь пропонує їм самостійно побудувати дім для ляльки, розби</w:t>
      </w:r>
      <w:r w:rsidR="00720ED4" w:rsidRPr="00923FB7">
        <w:rPr>
          <w:rFonts w:ascii="Arial" w:hAnsi="Arial"/>
          <w:spacing w:val="-4"/>
          <w:sz w:val="28"/>
          <w:szCs w:val="28"/>
          <w:lang w:val="uk-UA"/>
        </w:rPr>
        <w:t>ти садок, прокласти дорогу тощо [13, с.</w:t>
      </w:r>
      <w:r w:rsidR="004908A4">
        <w:rPr>
          <w:rFonts w:ascii="Arial" w:hAnsi="Arial"/>
          <w:spacing w:val="-4"/>
          <w:sz w:val="28"/>
          <w:szCs w:val="28"/>
          <w:lang w:val="uk-UA"/>
        </w:rPr>
        <w:t xml:space="preserve"> </w:t>
      </w:r>
      <w:r w:rsidR="00720ED4" w:rsidRPr="00923FB7">
        <w:rPr>
          <w:rFonts w:ascii="Arial" w:hAnsi="Arial"/>
          <w:spacing w:val="-4"/>
          <w:sz w:val="28"/>
          <w:szCs w:val="28"/>
          <w:lang w:val="uk-UA"/>
        </w:rPr>
        <w:t>27].</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Старші діти вже можуть створювати будівлі, виявляючи при цьому особисту творчість і відтворюючи у конструкторських іграх не лише знання, набуті на заняттях, а й створюючи будівлі за власним задумом. Якщо ви</w:t>
      </w:r>
      <w:r w:rsidR="00077A67">
        <w:rPr>
          <w:rFonts w:ascii="Arial" w:hAnsi="Arial"/>
          <w:spacing w:val="-4"/>
          <w:sz w:val="28"/>
          <w:szCs w:val="28"/>
          <w:lang w:val="uk-UA"/>
        </w:rPr>
        <w:softHyphen/>
      </w:r>
      <w:r w:rsidRPr="00923FB7">
        <w:rPr>
          <w:rFonts w:ascii="Arial" w:hAnsi="Arial"/>
          <w:spacing w:val="-4"/>
          <w:sz w:val="28"/>
          <w:szCs w:val="28"/>
          <w:lang w:val="uk-UA"/>
        </w:rPr>
        <w:t>хо</w:t>
      </w:r>
      <w:r w:rsidR="00077A67">
        <w:rPr>
          <w:rFonts w:ascii="Arial" w:hAnsi="Arial"/>
          <w:spacing w:val="-4"/>
          <w:sz w:val="28"/>
          <w:szCs w:val="28"/>
          <w:lang w:val="uk-UA"/>
        </w:rPr>
        <w:softHyphen/>
      </w:r>
      <w:r w:rsidRPr="00923FB7">
        <w:rPr>
          <w:rFonts w:ascii="Arial" w:hAnsi="Arial"/>
          <w:spacing w:val="-4"/>
          <w:sz w:val="28"/>
          <w:szCs w:val="28"/>
          <w:lang w:val="uk-UA"/>
        </w:rPr>
        <w:t>ванці не можуть самі вирішити, що будуватимуть, або визначити мету своєї роботи, то вихователь має насамперед підказати їм, який бу</w:t>
      </w:r>
      <w:r w:rsidR="00077A67">
        <w:rPr>
          <w:rFonts w:ascii="Arial" w:hAnsi="Arial"/>
          <w:spacing w:val="-4"/>
          <w:sz w:val="28"/>
          <w:szCs w:val="28"/>
          <w:lang w:val="uk-UA"/>
        </w:rPr>
        <w:softHyphen/>
      </w:r>
      <w:r w:rsidRPr="00923FB7">
        <w:rPr>
          <w:rFonts w:ascii="Arial" w:hAnsi="Arial"/>
          <w:spacing w:val="-4"/>
          <w:sz w:val="28"/>
          <w:szCs w:val="28"/>
          <w:lang w:val="uk-UA"/>
        </w:rPr>
        <w:t>ді</w:t>
      </w:r>
      <w:r w:rsidR="00077A67">
        <w:rPr>
          <w:rFonts w:ascii="Arial" w:hAnsi="Arial"/>
          <w:spacing w:val="-4"/>
          <w:sz w:val="28"/>
          <w:szCs w:val="28"/>
          <w:lang w:val="uk-UA"/>
        </w:rPr>
        <w:softHyphen/>
      </w:r>
      <w:r w:rsidRPr="00923FB7">
        <w:rPr>
          <w:rFonts w:ascii="Arial" w:hAnsi="Arial"/>
          <w:spacing w:val="-4"/>
          <w:sz w:val="28"/>
          <w:szCs w:val="28"/>
          <w:lang w:val="uk-UA"/>
        </w:rPr>
        <w:t>ве</w:t>
      </w:r>
      <w:r w:rsidR="00077A67">
        <w:rPr>
          <w:rFonts w:ascii="Arial" w:hAnsi="Arial"/>
          <w:spacing w:val="-4"/>
          <w:sz w:val="28"/>
          <w:szCs w:val="28"/>
          <w:lang w:val="uk-UA"/>
        </w:rPr>
        <w:softHyphen/>
      </w:r>
      <w:r w:rsidRPr="00923FB7">
        <w:rPr>
          <w:rFonts w:ascii="Arial" w:hAnsi="Arial"/>
          <w:spacing w:val="-4"/>
          <w:sz w:val="28"/>
          <w:szCs w:val="28"/>
          <w:lang w:val="uk-UA"/>
        </w:rPr>
        <w:t>льний матеріал можна взяти, як скористатися ним для спорудження бу</w:t>
      </w:r>
      <w:r w:rsidR="00077A67">
        <w:rPr>
          <w:rFonts w:ascii="Arial" w:hAnsi="Arial"/>
          <w:spacing w:val="-4"/>
          <w:sz w:val="28"/>
          <w:szCs w:val="28"/>
          <w:lang w:val="uk-UA"/>
        </w:rPr>
        <w:softHyphen/>
      </w:r>
      <w:r w:rsidRPr="00923FB7">
        <w:rPr>
          <w:rFonts w:ascii="Arial" w:hAnsi="Arial"/>
          <w:spacing w:val="-4"/>
          <w:sz w:val="28"/>
          <w:szCs w:val="28"/>
          <w:lang w:val="uk-UA"/>
        </w:rPr>
        <w:t>дів</w:t>
      </w:r>
      <w:r w:rsidR="00077A67">
        <w:rPr>
          <w:rFonts w:ascii="Arial" w:hAnsi="Arial"/>
          <w:spacing w:val="-4"/>
          <w:sz w:val="28"/>
          <w:szCs w:val="28"/>
          <w:lang w:val="uk-UA"/>
        </w:rPr>
        <w:softHyphen/>
      </w:r>
      <w:r w:rsidRPr="00923FB7">
        <w:rPr>
          <w:rFonts w:ascii="Arial" w:hAnsi="Arial"/>
          <w:spacing w:val="-4"/>
          <w:sz w:val="28"/>
          <w:szCs w:val="28"/>
          <w:lang w:val="uk-UA"/>
        </w:rPr>
        <w:t xml:space="preserve">лі. Переконавшись, що </w:t>
      </w:r>
      <w:r w:rsidR="003F1596">
        <w:rPr>
          <w:rFonts w:ascii="Arial" w:hAnsi="Arial"/>
          <w:spacing w:val="-4"/>
          <w:sz w:val="28"/>
          <w:szCs w:val="28"/>
          <w:lang w:val="uk-UA"/>
        </w:rPr>
        <w:t>у</w:t>
      </w:r>
      <w:r w:rsidRPr="00923FB7">
        <w:rPr>
          <w:rFonts w:ascii="Arial" w:hAnsi="Arial"/>
          <w:spacing w:val="-4"/>
          <w:sz w:val="28"/>
          <w:szCs w:val="28"/>
          <w:lang w:val="uk-UA"/>
        </w:rPr>
        <w:t xml:space="preserve"> дітей накопичився запас основних відо</w:t>
      </w:r>
      <w:r w:rsidR="00077A67">
        <w:rPr>
          <w:rFonts w:ascii="Arial" w:hAnsi="Arial"/>
          <w:spacing w:val="-4"/>
          <w:sz w:val="28"/>
          <w:szCs w:val="28"/>
          <w:lang w:val="uk-UA"/>
        </w:rPr>
        <w:softHyphen/>
      </w:r>
      <w:r w:rsidRPr="00923FB7">
        <w:rPr>
          <w:rFonts w:ascii="Arial" w:hAnsi="Arial"/>
          <w:spacing w:val="-4"/>
          <w:sz w:val="28"/>
          <w:szCs w:val="28"/>
          <w:lang w:val="uk-UA"/>
        </w:rPr>
        <w:t>мо</w:t>
      </w:r>
      <w:r w:rsidR="00077A67">
        <w:rPr>
          <w:rFonts w:ascii="Arial" w:hAnsi="Arial"/>
          <w:spacing w:val="-4"/>
          <w:sz w:val="28"/>
          <w:szCs w:val="28"/>
          <w:lang w:val="uk-UA"/>
        </w:rPr>
        <w:softHyphen/>
      </w:r>
      <w:r w:rsidRPr="00923FB7">
        <w:rPr>
          <w:rFonts w:ascii="Arial" w:hAnsi="Arial"/>
          <w:spacing w:val="-4"/>
          <w:sz w:val="28"/>
          <w:szCs w:val="28"/>
          <w:lang w:val="uk-UA"/>
        </w:rPr>
        <w:t>стей, сфо</w:t>
      </w:r>
      <w:r w:rsidR="00077A67">
        <w:rPr>
          <w:rFonts w:ascii="Arial" w:hAnsi="Arial"/>
          <w:spacing w:val="-4"/>
          <w:sz w:val="28"/>
          <w:szCs w:val="28"/>
          <w:lang w:val="uk-UA"/>
        </w:rPr>
        <w:softHyphen/>
      </w:r>
      <w:r w:rsidRPr="00923FB7">
        <w:rPr>
          <w:rFonts w:ascii="Arial" w:hAnsi="Arial"/>
          <w:spacing w:val="-4"/>
          <w:sz w:val="28"/>
          <w:szCs w:val="28"/>
          <w:lang w:val="uk-UA"/>
        </w:rPr>
        <w:t>р</w:t>
      </w:r>
      <w:r w:rsidR="00077A67">
        <w:rPr>
          <w:rFonts w:ascii="Arial" w:hAnsi="Arial"/>
          <w:spacing w:val="-4"/>
          <w:sz w:val="28"/>
          <w:szCs w:val="28"/>
          <w:lang w:val="uk-UA"/>
        </w:rPr>
        <w:softHyphen/>
      </w:r>
      <w:r w:rsidRPr="00923FB7">
        <w:rPr>
          <w:rFonts w:ascii="Arial" w:hAnsi="Arial"/>
          <w:spacing w:val="-4"/>
          <w:sz w:val="28"/>
          <w:szCs w:val="28"/>
          <w:lang w:val="uk-UA"/>
        </w:rPr>
        <w:t>му</w:t>
      </w:r>
      <w:r w:rsidR="00077A67">
        <w:rPr>
          <w:rFonts w:ascii="Arial" w:hAnsi="Arial"/>
          <w:spacing w:val="-4"/>
          <w:sz w:val="28"/>
          <w:szCs w:val="28"/>
          <w:lang w:val="uk-UA"/>
        </w:rPr>
        <w:softHyphen/>
      </w:r>
      <w:r w:rsidRPr="00923FB7">
        <w:rPr>
          <w:rFonts w:ascii="Arial" w:hAnsi="Arial"/>
          <w:spacing w:val="-4"/>
          <w:sz w:val="28"/>
          <w:szCs w:val="28"/>
          <w:lang w:val="uk-UA"/>
        </w:rPr>
        <w:t>валися пе</w:t>
      </w:r>
      <w:r w:rsidR="004908A4">
        <w:rPr>
          <w:rFonts w:ascii="Arial" w:hAnsi="Arial"/>
          <w:spacing w:val="-4"/>
          <w:sz w:val="28"/>
          <w:szCs w:val="28"/>
          <w:lang w:val="uk-UA"/>
        </w:rPr>
        <w:t>в</w:t>
      </w:r>
      <w:r w:rsidRPr="00923FB7">
        <w:rPr>
          <w:rFonts w:ascii="Arial" w:hAnsi="Arial"/>
          <w:spacing w:val="-4"/>
          <w:sz w:val="28"/>
          <w:szCs w:val="28"/>
          <w:lang w:val="uk-UA"/>
        </w:rPr>
        <w:t>ні навички, педагог може запропонувати, що саме будувати.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Інколи педагогічно цінна </w:t>
      </w:r>
      <w:r w:rsidRPr="00923FB7">
        <w:rPr>
          <w:rFonts w:ascii="Arial" w:hAnsi="Arial"/>
          <w:spacing w:val="-4"/>
          <w:sz w:val="28"/>
          <w:szCs w:val="28"/>
          <w:u w:val="single"/>
          <w:lang w:val="uk-UA"/>
        </w:rPr>
        <w:t>гра не може розвиватися через те, що дітям бракує знань та конкретних уявлень</w:t>
      </w:r>
      <w:r w:rsidRPr="00923FB7">
        <w:rPr>
          <w:rFonts w:ascii="Arial" w:hAnsi="Arial"/>
          <w:spacing w:val="-4"/>
          <w:sz w:val="28"/>
          <w:szCs w:val="28"/>
          <w:lang w:val="uk-UA"/>
        </w:rPr>
        <w:t xml:space="preserve">. Часто вони повторюють одні й ті самі ігри, одноманітні за змістом, які не мають жодної виховної та пізнавальної цінності, не сприяють поглибленню уявлень про навколишнє. У таких випадках </w:t>
      </w:r>
      <w:r w:rsidRPr="00923FB7">
        <w:rPr>
          <w:rFonts w:ascii="Arial" w:hAnsi="Arial"/>
          <w:i/>
          <w:iCs/>
          <w:spacing w:val="-4"/>
          <w:sz w:val="28"/>
          <w:szCs w:val="28"/>
          <w:lang w:val="uk-UA"/>
        </w:rPr>
        <w:t xml:space="preserve">з метою збагачення гри варто провести спеціальні заняття, </w:t>
      </w:r>
      <w:r w:rsidRPr="00923FB7">
        <w:rPr>
          <w:rFonts w:ascii="Arial" w:hAnsi="Arial"/>
          <w:spacing w:val="-4"/>
          <w:sz w:val="28"/>
          <w:szCs w:val="28"/>
          <w:lang w:val="uk-UA"/>
        </w:rPr>
        <w:t>присвятивши їх темі гри та надавши всі потрібні пояснення. Якщо робити це під час гри, порушивши її, можна зірвати, змінити хід гри, тобто діти можуть перейти від гри до іншої діяльності.</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Збагаченню змісту ігор сприяють і спостереження під час екскурсій, прогулянок, а також бесід, дидактичних ігор тощо.</w:t>
      </w:r>
    </w:p>
    <w:p w:rsidR="00CF51F6" w:rsidRPr="00923FB7" w:rsidRDefault="00D11933"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Pr>
          <w:rFonts w:ascii="Arial" w:hAnsi="Arial"/>
          <w:i/>
          <w:iCs/>
          <w:spacing w:val="-4"/>
          <w:sz w:val="28"/>
          <w:szCs w:val="28"/>
          <w:lang w:val="uk-UA"/>
        </w:rPr>
        <w:t>4</w:t>
      </w:r>
      <w:r w:rsidR="009256DC" w:rsidRPr="00923FB7">
        <w:rPr>
          <w:rFonts w:ascii="Arial" w:hAnsi="Arial"/>
          <w:i/>
          <w:iCs/>
          <w:spacing w:val="-4"/>
          <w:sz w:val="28"/>
          <w:szCs w:val="28"/>
          <w:lang w:val="uk-UA"/>
        </w:rPr>
        <w:t xml:space="preserve">. Виготовлення вихователем іграшок </w:t>
      </w:r>
      <w:r w:rsidR="009256DC" w:rsidRPr="00923FB7">
        <w:rPr>
          <w:rFonts w:ascii="Arial" w:hAnsi="Arial"/>
          <w:spacing w:val="-4"/>
          <w:sz w:val="28"/>
          <w:szCs w:val="28"/>
          <w:lang w:val="uk-UA"/>
        </w:rPr>
        <w:t xml:space="preserve">під час гри </w:t>
      </w:r>
      <w:r w:rsidR="00190499" w:rsidRPr="00923FB7">
        <w:rPr>
          <w:rFonts w:ascii="Arial" w:hAnsi="Arial"/>
          <w:spacing w:val="-4"/>
          <w:sz w:val="28"/>
          <w:szCs w:val="28"/>
          <w:lang w:val="uk-UA"/>
        </w:rPr>
        <w:t>–</w:t>
      </w:r>
      <w:r w:rsidR="009256DC" w:rsidRPr="00923FB7">
        <w:rPr>
          <w:rFonts w:ascii="Arial" w:hAnsi="Arial"/>
          <w:spacing w:val="-4"/>
          <w:sz w:val="28"/>
          <w:szCs w:val="28"/>
          <w:lang w:val="uk-UA"/>
        </w:rPr>
        <w:t xml:space="preserve"> це </w:t>
      </w:r>
      <w:r w:rsidR="009256DC" w:rsidRPr="00923FB7">
        <w:rPr>
          <w:rFonts w:ascii="Arial" w:hAnsi="Arial"/>
          <w:spacing w:val="-4"/>
          <w:sz w:val="28"/>
          <w:szCs w:val="28"/>
          <w:u w:val="single"/>
          <w:lang w:val="uk-UA"/>
        </w:rPr>
        <w:t>своєрідний прийом спрямування гри, особливо, коли діти самі не вміють зробити цю іграшку</w:t>
      </w:r>
      <w:r w:rsidR="009256DC" w:rsidRPr="00923FB7">
        <w:rPr>
          <w:rFonts w:ascii="Arial" w:hAnsi="Arial"/>
          <w:spacing w:val="-4"/>
          <w:sz w:val="28"/>
          <w:szCs w:val="28"/>
          <w:lang w:val="uk-UA"/>
        </w:rPr>
        <w:t>. Дошкільнята уважно стежать за діями вихователя, який у їхній присутності робить іграшки, що відразу будуть використані ними в іграх.</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Педагог, безумовно, має вміти виготовляти прості іграшки з паперу, дерева, інших матеріалів і навчати цього дітей. </w:t>
      </w:r>
      <w:r w:rsidRPr="00923FB7">
        <w:rPr>
          <w:rFonts w:ascii="Arial" w:hAnsi="Arial"/>
          <w:spacing w:val="-4"/>
          <w:sz w:val="28"/>
          <w:szCs w:val="28"/>
          <w:u w:val="single"/>
          <w:lang w:val="uk-UA"/>
        </w:rPr>
        <w:t>Спочатку вони майже не беруть участі у цьому процесі: вихователь доручає їм тільки щось потримати, подати, покласти.</w:t>
      </w:r>
      <w:r w:rsidRPr="00D11933">
        <w:rPr>
          <w:rFonts w:ascii="Arial" w:hAnsi="Arial"/>
          <w:spacing w:val="-4"/>
          <w:sz w:val="28"/>
          <w:szCs w:val="28"/>
          <w:lang w:val="uk-UA"/>
        </w:rPr>
        <w:t xml:space="preserve"> </w:t>
      </w:r>
      <w:r w:rsidRPr="00923FB7">
        <w:rPr>
          <w:rFonts w:ascii="Arial" w:hAnsi="Arial"/>
          <w:spacing w:val="-4"/>
          <w:sz w:val="28"/>
          <w:szCs w:val="28"/>
          <w:lang w:val="uk-UA"/>
        </w:rPr>
        <w:t xml:space="preserve">Потім малюки починають </w:t>
      </w:r>
      <w:r w:rsidRPr="00923FB7">
        <w:rPr>
          <w:rFonts w:ascii="Arial" w:hAnsi="Arial"/>
          <w:spacing w:val="-4"/>
          <w:sz w:val="28"/>
          <w:szCs w:val="28"/>
          <w:u w:val="single"/>
          <w:lang w:val="uk-UA"/>
        </w:rPr>
        <w:t xml:space="preserve">самостійно робити </w:t>
      </w:r>
      <w:r w:rsidRPr="00923FB7">
        <w:rPr>
          <w:rFonts w:ascii="Arial" w:hAnsi="Arial"/>
          <w:spacing w:val="-4"/>
          <w:sz w:val="28"/>
          <w:szCs w:val="28"/>
          <w:u w:val="single"/>
          <w:lang w:val="uk-UA"/>
        </w:rPr>
        <w:lastRenderedPageBreak/>
        <w:t>нескладні доповнення до іграшок, потрібних для гри.</w:t>
      </w:r>
      <w:r w:rsidRPr="0091318F">
        <w:rPr>
          <w:rFonts w:ascii="Arial" w:hAnsi="Arial"/>
          <w:spacing w:val="-4"/>
          <w:sz w:val="28"/>
          <w:szCs w:val="28"/>
          <w:lang w:val="uk-UA"/>
        </w:rPr>
        <w:t xml:space="preserve"> </w:t>
      </w:r>
      <w:r w:rsidRPr="00923FB7">
        <w:rPr>
          <w:rFonts w:ascii="Arial" w:hAnsi="Arial"/>
          <w:spacing w:val="-4"/>
          <w:sz w:val="28"/>
          <w:szCs w:val="28"/>
          <w:lang w:val="uk-UA"/>
        </w:rPr>
        <w:t>Старші діти можуть виготовляти іграшки для молодших. З виховної точки зору ця допомога особливо цінна, бо привчає бути уважними до молодших, а в малят викликає почуття любові та вдячності до старших.</w:t>
      </w:r>
    </w:p>
    <w:p w:rsidR="00CF51F6" w:rsidRPr="00923FB7" w:rsidRDefault="009256DC" w:rsidP="0044403E">
      <w:pPr>
        <w:widowControl w:val="0"/>
        <w:tabs>
          <w:tab w:val="left" w:pos="774"/>
        </w:tabs>
        <w:autoSpaceDE w:val="0"/>
        <w:autoSpaceDN w:val="0"/>
        <w:adjustRightInd w:val="0"/>
        <w:spacing w:line="245" w:lineRule="auto"/>
        <w:jc w:val="center"/>
        <w:rPr>
          <w:rFonts w:ascii="Arial" w:hAnsi="Arial"/>
          <w:spacing w:val="-4"/>
          <w:sz w:val="28"/>
          <w:szCs w:val="28"/>
          <w:lang w:val="uk-UA"/>
        </w:rPr>
      </w:pPr>
      <w:r w:rsidRPr="00923FB7">
        <w:rPr>
          <w:rFonts w:ascii="Arial" w:hAnsi="Arial"/>
          <w:b/>
          <w:i/>
          <w:iCs/>
          <w:spacing w:val="-4"/>
          <w:sz w:val="28"/>
          <w:szCs w:val="28"/>
          <w:lang w:val="uk-UA"/>
        </w:rPr>
        <w:t>Як спрямовувати ігри молодших дошкільнят?</w:t>
      </w:r>
    </w:p>
    <w:p w:rsidR="00CF51F6" w:rsidRPr="00923FB7" w:rsidRDefault="00720ED4"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думку А. Бурової, т</w:t>
      </w:r>
      <w:r w:rsidR="009256DC" w:rsidRPr="00923FB7">
        <w:rPr>
          <w:rFonts w:ascii="Arial" w:hAnsi="Arial"/>
          <w:spacing w:val="-4"/>
          <w:sz w:val="28"/>
          <w:szCs w:val="28"/>
          <w:lang w:val="uk-UA"/>
        </w:rPr>
        <w:t>иповою особливістю ігор молодших дітей є її індивідуальний характер. У молодшій групі переважає різноманітна діяль</w:t>
      </w:r>
      <w:r w:rsidR="00077A67">
        <w:rPr>
          <w:rFonts w:ascii="Arial" w:hAnsi="Arial"/>
          <w:spacing w:val="-4"/>
          <w:sz w:val="28"/>
          <w:szCs w:val="28"/>
          <w:lang w:val="uk-UA"/>
        </w:rPr>
        <w:softHyphen/>
      </w:r>
      <w:r w:rsidR="009256DC" w:rsidRPr="00923FB7">
        <w:rPr>
          <w:rFonts w:ascii="Arial" w:hAnsi="Arial"/>
          <w:spacing w:val="-4"/>
          <w:sz w:val="28"/>
          <w:szCs w:val="28"/>
          <w:lang w:val="uk-UA"/>
        </w:rPr>
        <w:t xml:space="preserve">ність з іграшками. Дитина гойдає ляльку, водить машину, годує тварину тощо, тобто </w:t>
      </w:r>
      <w:r w:rsidR="009256DC" w:rsidRPr="00923FB7">
        <w:rPr>
          <w:rFonts w:ascii="Arial" w:hAnsi="Arial"/>
          <w:spacing w:val="-4"/>
          <w:sz w:val="28"/>
          <w:szCs w:val="28"/>
          <w:u w:val="single"/>
          <w:lang w:val="uk-UA"/>
        </w:rPr>
        <w:t>кожен діє зі своєю іграшкою самостійно, окремо від інших, що і зумовлює індивідуальний характер ігор.</w:t>
      </w:r>
      <w:r w:rsidR="009256DC" w:rsidRPr="00923FB7">
        <w:rPr>
          <w:rFonts w:ascii="Arial" w:hAnsi="Arial"/>
          <w:spacing w:val="-4"/>
          <w:sz w:val="28"/>
          <w:szCs w:val="28"/>
          <w:lang w:val="uk-UA"/>
        </w:rPr>
        <w:t xml:space="preserve"> Між вихованцями молодшої групи часто </w:t>
      </w:r>
      <w:r w:rsidR="009256DC" w:rsidRPr="00923FB7">
        <w:rPr>
          <w:rFonts w:ascii="Arial" w:hAnsi="Arial"/>
          <w:spacing w:val="-4"/>
          <w:sz w:val="28"/>
          <w:szCs w:val="28"/>
          <w:u w:val="single"/>
          <w:lang w:val="uk-UA"/>
        </w:rPr>
        <w:t>виникають непорозуміння через іграшки:</w:t>
      </w:r>
      <w:r w:rsidR="009256DC" w:rsidRPr="00923FB7">
        <w:rPr>
          <w:rFonts w:ascii="Arial" w:hAnsi="Arial"/>
          <w:spacing w:val="-4"/>
          <w:sz w:val="28"/>
          <w:szCs w:val="28"/>
          <w:lang w:val="uk-UA"/>
        </w:rPr>
        <w:t xml:space="preserve"> діти не вміють домовитися, ввічливо попросити, забирають одне в одного іграшк</w:t>
      </w:r>
      <w:r w:rsidR="00E70B98" w:rsidRPr="00923FB7">
        <w:rPr>
          <w:rFonts w:ascii="Arial" w:hAnsi="Arial"/>
          <w:spacing w:val="-4"/>
          <w:sz w:val="28"/>
          <w:szCs w:val="28"/>
          <w:lang w:val="uk-UA"/>
        </w:rPr>
        <w:t>и, скаржаться вихователеві тощо [13, с.</w:t>
      </w:r>
      <w:r w:rsidR="0091318F">
        <w:rPr>
          <w:rFonts w:ascii="Arial" w:hAnsi="Arial"/>
          <w:spacing w:val="-4"/>
          <w:sz w:val="28"/>
          <w:szCs w:val="28"/>
          <w:lang w:val="uk-UA"/>
        </w:rPr>
        <w:t xml:space="preserve"> </w:t>
      </w:r>
      <w:r w:rsidR="00E70B98" w:rsidRPr="00923FB7">
        <w:rPr>
          <w:rFonts w:ascii="Arial" w:hAnsi="Arial"/>
          <w:spacing w:val="-4"/>
          <w:sz w:val="28"/>
          <w:szCs w:val="28"/>
          <w:lang w:val="uk-UA"/>
        </w:rPr>
        <w:t>29].</w:t>
      </w:r>
    </w:p>
    <w:p w:rsidR="00CF51F6" w:rsidRPr="00923FB7" w:rsidRDefault="00E70B98"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Так, в</w:t>
      </w:r>
      <w:r w:rsidR="009256DC" w:rsidRPr="00923FB7">
        <w:rPr>
          <w:rFonts w:ascii="Arial" w:hAnsi="Arial"/>
          <w:spacing w:val="-4"/>
          <w:sz w:val="28"/>
          <w:szCs w:val="28"/>
          <w:lang w:val="uk-UA"/>
        </w:rPr>
        <w:t xml:space="preserve">ихователь, який працює з наймолодшими, має подбати про те, щоб створити належні умови для гри, допомогти малятам вибрати іграшки. Дуже </w:t>
      </w:r>
      <w:r w:rsidR="009256DC" w:rsidRPr="00923FB7">
        <w:rPr>
          <w:rFonts w:ascii="Arial" w:hAnsi="Arial"/>
          <w:spacing w:val="-4"/>
          <w:sz w:val="28"/>
          <w:szCs w:val="28"/>
          <w:u w:val="single"/>
          <w:lang w:val="uk-UA"/>
        </w:rPr>
        <w:t>важливо вміти відволікти увагу дитини від іграшки, якою грає товариш, і</w:t>
      </w:r>
      <w:r w:rsidR="009256DC" w:rsidRPr="00923FB7">
        <w:rPr>
          <w:rFonts w:ascii="Arial" w:hAnsi="Arial"/>
          <w:spacing w:val="-4"/>
          <w:sz w:val="28"/>
          <w:szCs w:val="28"/>
          <w:lang w:val="uk-UA"/>
        </w:rPr>
        <w:t xml:space="preserve"> </w:t>
      </w:r>
      <w:r w:rsidR="009256DC" w:rsidRPr="00923FB7">
        <w:rPr>
          <w:rFonts w:ascii="Arial" w:hAnsi="Arial"/>
          <w:spacing w:val="-4"/>
          <w:sz w:val="28"/>
          <w:szCs w:val="28"/>
          <w:u w:val="single"/>
          <w:lang w:val="uk-UA"/>
        </w:rPr>
        <w:t>довести їй, що й іншою можна добре й цікаво бавитися</w:t>
      </w:r>
      <w:r w:rsidR="009256DC" w:rsidRPr="00923FB7">
        <w:rPr>
          <w:rFonts w:ascii="Arial" w:hAnsi="Arial"/>
          <w:spacing w:val="-4"/>
          <w:sz w:val="28"/>
          <w:szCs w:val="28"/>
          <w:lang w:val="uk-UA"/>
        </w:rPr>
        <w:t>. Іноді досить сказати кілька слів, щоб зацікавити дитину, при цьому доречним буде наочний показ дій: переодягнути ляльку, покласти її в колиску, побудувати високу вежу, відвезти автомобіль в гараж тощо.</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Показуючи, як користуватися будівельним матеріалом, вихователь сприяє розвиткові у дітей конструкторських здібностей. Вони зводять з цього матеріалу спочатку найпростіші споруди: складають кубики рівними рядами на однаковій відстані один від одного, тісно зсуваючи їх, надбудовують у висоту тощо.</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Щоб ігри з будівельним матеріалом були цікавими й результативними, педагог упродовж усього дня має </w:t>
      </w:r>
      <w:r w:rsidRPr="00923FB7">
        <w:rPr>
          <w:rFonts w:ascii="Arial" w:hAnsi="Arial"/>
          <w:spacing w:val="-4"/>
          <w:sz w:val="28"/>
          <w:szCs w:val="28"/>
          <w:u w:val="single"/>
          <w:lang w:val="uk-UA"/>
        </w:rPr>
        <w:t>дбати про те, щоб діти набували основ</w:t>
      </w:r>
      <w:r w:rsidR="00077A67">
        <w:rPr>
          <w:rFonts w:ascii="Arial" w:hAnsi="Arial"/>
          <w:spacing w:val="-4"/>
          <w:sz w:val="28"/>
          <w:szCs w:val="28"/>
          <w:u w:val="single"/>
          <w:lang w:val="uk-UA"/>
        </w:rPr>
        <w:softHyphen/>
      </w:r>
      <w:r w:rsidRPr="00923FB7">
        <w:rPr>
          <w:rFonts w:ascii="Arial" w:hAnsi="Arial"/>
          <w:spacing w:val="-4"/>
          <w:sz w:val="28"/>
          <w:szCs w:val="28"/>
          <w:u w:val="single"/>
          <w:lang w:val="uk-UA"/>
        </w:rPr>
        <w:t>них конструкторських навичок.</w:t>
      </w:r>
      <w:r w:rsidRPr="0091318F">
        <w:rPr>
          <w:rFonts w:ascii="Arial" w:hAnsi="Arial"/>
          <w:spacing w:val="-4"/>
          <w:sz w:val="28"/>
          <w:szCs w:val="28"/>
          <w:lang w:val="uk-UA"/>
        </w:rPr>
        <w:t xml:space="preserve"> </w:t>
      </w:r>
      <w:r w:rsidRPr="00923FB7">
        <w:rPr>
          <w:rFonts w:ascii="Arial" w:hAnsi="Arial"/>
          <w:spacing w:val="-4"/>
          <w:sz w:val="28"/>
          <w:szCs w:val="28"/>
          <w:lang w:val="uk-UA"/>
        </w:rPr>
        <w:t>При цьому виховні й дидактичні завдання треба органічно включати в гру.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Якщо малята вміють самостійно і спокійно грати з іграшкою, то можна вважати, що першого етапу розвитку їхньої ігрової діяльності досягнуто</w:t>
      </w:r>
      <w:r w:rsidRPr="00923FB7">
        <w:rPr>
          <w:rFonts w:ascii="Arial" w:hAnsi="Arial"/>
          <w:spacing w:val="-4"/>
          <w:sz w:val="28"/>
          <w:szCs w:val="28"/>
          <w:lang w:val="uk-UA"/>
        </w:rPr>
        <w:t xml:space="preserve">. Але тут виникає </w:t>
      </w:r>
      <w:r w:rsidRPr="00923FB7">
        <w:rPr>
          <w:rFonts w:ascii="Arial" w:hAnsi="Arial"/>
          <w:i/>
          <w:spacing w:val="-4"/>
          <w:sz w:val="28"/>
          <w:szCs w:val="28"/>
          <w:lang w:val="uk-UA"/>
        </w:rPr>
        <w:t>наступне завдання</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подолати етап індивіду</w:t>
      </w:r>
      <w:r w:rsidR="00077A67">
        <w:rPr>
          <w:rFonts w:ascii="Arial" w:hAnsi="Arial"/>
          <w:spacing w:val="-4"/>
          <w:sz w:val="28"/>
          <w:szCs w:val="28"/>
          <w:u w:val="single"/>
          <w:lang w:val="uk-UA"/>
        </w:rPr>
        <w:softHyphen/>
      </w:r>
      <w:r w:rsidRPr="00923FB7">
        <w:rPr>
          <w:rFonts w:ascii="Arial" w:hAnsi="Arial"/>
          <w:spacing w:val="-4"/>
          <w:sz w:val="28"/>
          <w:szCs w:val="28"/>
          <w:u w:val="single"/>
          <w:lang w:val="uk-UA"/>
        </w:rPr>
        <w:t>а</w:t>
      </w:r>
      <w:r w:rsidR="00077A67">
        <w:rPr>
          <w:rFonts w:ascii="Arial" w:hAnsi="Arial"/>
          <w:spacing w:val="-4"/>
          <w:sz w:val="28"/>
          <w:szCs w:val="28"/>
          <w:u w:val="single"/>
          <w:lang w:val="uk-UA"/>
        </w:rPr>
        <w:softHyphen/>
      </w:r>
      <w:r w:rsidRPr="00923FB7">
        <w:rPr>
          <w:rFonts w:ascii="Arial" w:hAnsi="Arial"/>
          <w:spacing w:val="-4"/>
          <w:sz w:val="28"/>
          <w:szCs w:val="28"/>
          <w:u w:val="single"/>
          <w:lang w:val="uk-UA"/>
        </w:rPr>
        <w:t>льних ігор і поступово спонукати дітей до участі в колективних</w:t>
      </w:r>
      <w:r w:rsidRPr="00923FB7">
        <w:rPr>
          <w:rFonts w:ascii="Arial" w:hAnsi="Arial"/>
          <w:spacing w:val="-4"/>
          <w:sz w:val="28"/>
          <w:szCs w:val="28"/>
          <w:lang w:val="uk-UA"/>
        </w:rPr>
        <w:t>: о</w:t>
      </w:r>
      <w:r w:rsidR="00EB2305">
        <w:rPr>
          <w:rFonts w:ascii="Arial" w:hAnsi="Arial"/>
          <w:spacing w:val="-4"/>
          <w:sz w:val="28"/>
          <w:szCs w:val="28"/>
          <w:lang w:val="uk-UA"/>
        </w:rPr>
        <w:t>б’є</w:t>
      </w:r>
      <w:r w:rsidRPr="00923FB7">
        <w:rPr>
          <w:rFonts w:ascii="Arial" w:hAnsi="Arial"/>
          <w:spacing w:val="-4"/>
          <w:sz w:val="28"/>
          <w:szCs w:val="28"/>
          <w:lang w:val="uk-UA"/>
        </w:rPr>
        <w:t>днувати їх у групи, створювати умови, які сприяли б виникненню самостійних ігор.</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Характерною ознакою ігор дітей 4-го року життя є обмеженість змісту ігор, "збіднілість" сюжету. Дитина здебільшого і грає сама, тому що в грі не потрібні інші учасники, тож не треба щось придумувати, узгоджувати дії з іншими.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Отже, завдання вихователя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розгортати сюжет гри так, щоб можна було залучити до спільної діяльності якомога більше дітей</w:t>
      </w:r>
      <w:r w:rsidRPr="00923FB7">
        <w:rPr>
          <w:rFonts w:ascii="Arial" w:hAnsi="Arial"/>
          <w:spacing w:val="-4"/>
          <w:sz w:val="28"/>
          <w:szCs w:val="28"/>
          <w:lang w:val="uk-UA"/>
        </w:rPr>
        <w:t>.</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Для цього варто активізовувати знання малят про навколишню дій</w:t>
      </w:r>
      <w:r w:rsidR="0091318F">
        <w:rPr>
          <w:rFonts w:ascii="Arial" w:hAnsi="Arial"/>
          <w:spacing w:val="-4"/>
          <w:sz w:val="28"/>
          <w:szCs w:val="28"/>
          <w:lang w:val="uk-UA"/>
        </w:rPr>
        <w:softHyphen/>
      </w:r>
      <w:r w:rsidRPr="00923FB7">
        <w:rPr>
          <w:rFonts w:ascii="Arial" w:hAnsi="Arial"/>
          <w:spacing w:val="-4"/>
          <w:sz w:val="28"/>
          <w:szCs w:val="28"/>
          <w:lang w:val="uk-UA"/>
        </w:rPr>
        <w:t xml:space="preserve">сність, нагадувати їм минулий досвід, переживання, прагнути, щоб ці переживання творчо відображалися в грі. Доволі часто сюжети гри можуть бути підказані іграшкою. </w:t>
      </w:r>
      <w:r w:rsidRPr="00923FB7">
        <w:rPr>
          <w:rFonts w:ascii="Arial" w:hAnsi="Arial"/>
          <w:spacing w:val="-4"/>
          <w:sz w:val="28"/>
          <w:szCs w:val="28"/>
          <w:u w:val="single"/>
          <w:lang w:val="uk-UA"/>
        </w:rPr>
        <w:t>Наприклад,</w:t>
      </w:r>
      <w:r w:rsidRPr="00923FB7">
        <w:rPr>
          <w:rFonts w:ascii="Arial" w:hAnsi="Arial"/>
          <w:spacing w:val="-4"/>
          <w:sz w:val="28"/>
          <w:szCs w:val="28"/>
          <w:lang w:val="uk-UA"/>
        </w:rPr>
        <w:t xml:space="preserve"> лялька, ляльковий посуд, меблі </w:t>
      </w:r>
      <w:r w:rsidRPr="00923FB7">
        <w:rPr>
          <w:rFonts w:ascii="Arial" w:hAnsi="Arial"/>
          <w:spacing w:val="-4"/>
          <w:sz w:val="28"/>
          <w:szCs w:val="28"/>
          <w:lang w:val="uk-UA"/>
        </w:rPr>
        <w:lastRenderedPageBreak/>
        <w:t>викликають у дітей бажання розгорнути гру "в сім</w:t>
      </w:r>
      <w:r w:rsidR="0091318F">
        <w:rPr>
          <w:rFonts w:ascii="Arial" w:hAnsi="Arial"/>
          <w:spacing w:val="-4"/>
          <w:sz w:val="28"/>
          <w:szCs w:val="28"/>
          <w:lang w:val="uk-UA"/>
        </w:rPr>
        <w:t>’</w:t>
      </w:r>
      <w:r w:rsidRPr="00923FB7">
        <w:rPr>
          <w:rFonts w:ascii="Arial" w:hAnsi="Arial"/>
          <w:spacing w:val="-4"/>
          <w:sz w:val="28"/>
          <w:szCs w:val="28"/>
          <w:lang w:val="uk-UA"/>
        </w:rPr>
        <w:t xml:space="preserve">ю", автомобіль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у "водія" тощо. Тут доречним може бути втручання дорослого безпосередньо в хід гри, щоб повніше розвинути сюжет, обраний самими дітьми.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Спрямовуючи ігри малят, треба враховувати, що </w:t>
      </w:r>
      <w:r w:rsidRPr="00923FB7">
        <w:rPr>
          <w:rFonts w:ascii="Arial" w:hAnsi="Arial"/>
          <w:i/>
          <w:spacing w:val="-4"/>
          <w:sz w:val="28"/>
          <w:szCs w:val="28"/>
          <w:lang w:val="uk-UA"/>
        </w:rPr>
        <w:t>їхня діяльність менше регламентована правилами, ніж діяльність старших дітей</w:t>
      </w:r>
      <w:r w:rsidRPr="00923FB7">
        <w:rPr>
          <w:rFonts w:ascii="Arial" w:hAnsi="Arial"/>
          <w:spacing w:val="-4"/>
          <w:sz w:val="28"/>
          <w:szCs w:val="28"/>
          <w:lang w:val="uk-UA"/>
        </w:rPr>
        <w:t>. У молодших дошкільників часто виникають непорозуміння у ході гри саме тому, що учасники не дотримують</w:t>
      </w:r>
      <w:r w:rsidR="0091318F">
        <w:rPr>
          <w:rFonts w:ascii="Arial" w:hAnsi="Arial"/>
          <w:spacing w:val="-4"/>
          <w:sz w:val="28"/>
          <w:szCs w:val="28"/>
          <w:lang w:val="uk-UA"/>
        </w:rPr>
        <w:t>ся</w:t>
      </w:r>
      <w:r w:rsidRPr="00923FB7">
        <w:rPr>
          <w:rFonts w:ascii="Arial" w:hAnsi="Arial"/>
          <w:spacing w:val="-4"/>
          <w:sz w:val="28"/>
          <w:szCs w:val="28"/>
          <w:lang w:val="uk-UA"/>
        </w:rPr>
        <w:t xml:space="preserve"> основних правил спільної діяльності.</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Діти визначають правила творчих ігор, виходячи з ролей.</w:t>
      </w:r>
      <w:r w:rsidRPr="00923FB7">
        <w:rPr>
          <w:rFonts w:ascii="Arial" w:hAnsi="Arial"/>
          <w:spacing w:val="-4"/>
          <w:sz w:val="28"/>
          <w:szCs w:val="28"/>
          <w:lang w:val="uk-UA"/>
        </w:rPr>
        <w:t xml:space="preserve"> Дитина, що виконує певну роль, має поводитися так, як це робить у житті персонаж, роль якого вона виконує. Педагог навчає вихованців критично оцінювати поведінку своїх товаришів у грі, аналізувати, чи відповідають їхні дії життєвим ситуаціям. У такий спосіб діти поступово привчаються до точного виконання правил гри.</w:t>
      </w:r>
    </w:p>
    <w:p w:rsidR="00CF51F6" w:rsidRPr="00923FB7" w:rsidRDefault="009256DC" w:rsidP="0044403E">
      <w:pPr>
        <w:widowControl w:val="0"/>
        <w:tabs>
          <w:tab w:val="left" w:pos="774"/>
        </w:tabs>
        <w:autoSpaceDE w:val="0"/>
        <w:autoSpaceDN w:val="0"/>
        <w:adjustRightInd w:val="0"/>
        <w:spacing w:line="245" w:lineRule="auto"/>
        <w:jc w:val="center"/>
        <w:rPr>
          <w:rFonts w:ascii="Arial" w:hAnsi="Arial"/>
          <w:spacing w:val="-4"/>
          <w:sz w:val="28"/>
          <w:szCs w:val="28"/>
          <w:lang w:val="uk-UA"/>
        </w:rPr>
      </w:pPr>
      <w:r w:rsidRPr="00923FB7">
        <w:rPr>
          <w:rFonts w:ascii="Arial" w:hAnsi="Arial"/>
          <w:b/>
          <w:bCs/>
          <w:i/>
          <w:iCs/>
          <w:spacing w:val="-4"/>
          <w:sz w:val="28"/>
          <w:szCs w:val="28"/>
          <w:lang w:val="uk-UA"/>
        </w:rPr>
        <w:t>Як спрямовувати ігри старших дітей</w:t>
      </w:r>
      <w:r w:rsidR="00CF51F6" w:rsidRPr="00923FB7">
        <w:rPr>
          <w:rFonts w:ascii="Arial" w:hAnsi="Arial"/>
          <w:b/>
          <w:bCs/>
          <w:i/>
          <w:iCs/>
          <w:spacing w:val="-4"/>
          <w:sz w:val="28"/>
          <w:szCs w:val="28"/>
          <w:lang w:val="uk-UA"/>
        </w:rPr>
        <w:t>?</w:t>
      </w:r>
    </w:p>
    <w:p w:rsidR="00CF51F6" w:rsidRPr="00923FB7" w:rsidRDefault="00E70B98"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 Бурова вважає, що особливою</w:t>
      </w:r>
      <w:r w:rsidR="009256DC" w:rsidRPr="00923FB7">
        <w:rPr>
          <w:rFonts w:ascii="Arial" w:hAnsi="Arial"/>
          <w:spacing w:val="-4"/>
          <w:sz w:val="28"/>
          <w:szCs w:val="28"/>
          <w:lang w:val="uk-UA"/>
        </w:rPr>
        <w:t xml:space="preserve"> рис</w:t>
      </w:r>
      <w:r w:rsidRPr="00923FB7">
        <w:rPr>
          <w:rFonts w:ascii="Arial" w:hAnsi="Arial"/>
          <w:spacing w:val="-4"/>
          <w:sz w:val="28"/>
          <w:szCs w:val="28"/>
          <w:lang w:val="uk-UA"/>
        </w:rPr>
        <w:t>ою ігор старших дошкільнят є</w:t>
      </w:r>
      <w:r w:rsidR="009256DC" w:rsidRPr="00923FB7">
        <w:rPr>
          <w:rFonts w:ascii="Arial" w:hAnsi="Arial"/>
          <w:spacing w:val="-4"/>
          <w:sz w:val="28"/>
          <w:szCs w:val="28"/>
          <w:lang w:val="uk-UA"/>
        </w:rPr>
        <w:t xml:space="preserve"> їх колективний характер. Діти намагаються якнайточніше відобразити у грі навколишнє, що сприяє ускладненню правил поведінки та збільшенн</w:t>
      </w:r>
      <w:r w:rsidR="00E36ECC">
        <w:rPr>
          <w:rFonts w:ascii="Arial" w:hAnsi="Arial"/>
          <w:spacing w:val="-4"/>
          <w:sz w:val="28"/>
          <w:szCs w:val="28"/>
          <w:lang w:val="uk-UA"/>
        </w:rPr>
        <w:t>ю</w:t>
      </w:r>
      <w:r w:rsidR="009256DC" w:rsidRPr="00923FB7">
        <w:rPr>
          <w:rFonts w:ascii="Arial" w:hAnsi="Arial"/>
          <w:spacing w:val="-4"/>
          <w:sz w:val="28"/>
          <w:szCs w:val="28"/>
          <w:lang w:val="uk-UA"/>
        </w:rPr>
        <w:t xml:space="preserve"> кіль</w:t>
      </w:r>
      <w:r w:rsidR="00077A67">
        <w:rPr>
          <w:rFonts w:ascii="Arial" w:hAnsi="Arial"/>
          <w:spacing w:val="-4"/>
          <w:sz w:val="28"/>
          <w:szCs w:val="28"/>
          <w:lang w:val="uk-UA"/>
        </w:rPr>
        <w:softHyphen/>
      </w:r>
      <w:r w:rsidR="009256DC" w:rsidRPr="00923FB7">
        <w:rPr>
          <w:rFonts w:ascii="Arial" w:hAnsi="Arial"/>
          <w:spacing w:val="-4"/>
          <w:sz w:val="28"/>
          <w:szCs w:val="28"/>
          <w:lang w:val="uk-UA"/>
        </w:rPr>
        <w:t>кості ролей і гравців. Відповідно  рольова гра сприяє формуванню почуття колективізму. Оскільки на основі розподілу праці, взаємодопомоги, коорди</w:t>
      </w:r>
      <w:r w:rsidR="0078607E">
        <w:rPr>
          <w:rFonts w:ascii="Arial" w:hAnsi="Arial"/>
          <w:spacing w:val="-4"/>
          <w:sz w:val="28"/>
          <w:szCs w:val="28"/>
          <w:lang w:val="uk-UA"/>
        </w:rPr>
        <w:softHyphen/>
      </w:r>
      <w:r w:rsidR="009256DC" w:rsidRPr="00923FB7">
        <w:rPr>
          <w:rFonts w:ascii="Arial" w:hAnsi="Arial"/>
          <w:spacing w:val="-4"/>
          <w:sz w:val="28"/>
          <w:szCs w:val="28"/>
          <w:lang w:val="uk-UA"/>
        </w:rPr>
        <w:t>нуванн</w:t>
      </w:r>
      <w:r w:rsidR="0078607E">
        <w:rPr>
          <w:rFonts w:ascii="Arial" w:hAnsi="Arial"/>
          <w:spacing w:val="-4"/>
          <w:sz w:val="28"/>
          <w:szCs w:val="28"/>
          <w:lang w:val="uk-UA"/>
        </w:rPr>
        <w:t>я</w:t>
      </w:r>
      <w:r w:rsidR="009256DC" w:rsidRPr="00923FB7">
        <w:rPr>
          <w:rFonts w:ascii="Arial" w:hAnsi="Arial"/>
          <w:spacing w:val="-4"/>
          <w:sz w:val="28"/>
          <w:szCs w:val="28"/>
          <w:lang w:val="uk-UA"/>
        </w:rPr>
        <w:t xml:space="preserve"> особистих  інтересів з інтересами колективу ці стосунки вплива</w:t>
      </w:r>
      <w:r w:rsidR="0078607E">
        <w:rPr>
          <w:rFonts w:ascii="Arial" w:hAnsi="Arial"/>
          <w:spacing w:val="-4"/>
          <w:sz w:val="28"/>
          <w:szCs w:val="28"/>
          <w:lang w:val="uk-UA"/>
        </w:rPr>
        <w:softHyphen/>
      </w:r>
      <w:r w:rsidR="009256DC" w:rsidRPr="00923FB7">
        <w:rPr>
          <w:rFonts w:ascii="Arial" w:hAnsi="Arial"/>
          <w:spacing w:val="-4"/>
          <w:sz w:val="28"/>
          <w:szCs w:val="28"/>
          <w:lang w:val="uk-UA"/>
        </w:rPr>
        <w:t xml:space="preserve">ють на інші види діяльності й надалі переростають у навички </w:t>
      </w:r>
      <w:r w:rsidRPr="00923FB7">
        <w:rPr>
          <w:rFonts w:ascii="Arial" w:hAnsi="Arial"/>
          <w:spacing w:val="-4"/>
          <w:sz w:val="28"/>
          <w:szCs w:val="28"/>
          <w:lang w:val="uk-UA"/>
        </w:rPr>
        <w:t>колективістської поведінки [13, с.</w:t>
      </w:r>
      <w:r w:rsidR="0078607E">
        <w:rPr>
          <w:rFonts w:ascii="Arial" w:hAnsi="Arial"/>
          <w:spacing w:val="-4"/>
          <w:sz w:val="28"/>
          <w:szCs w:val="28"/>
          <w:lang w:val="uk-UA"/>
        </w:rPr>
        <w:t xml:space="preserve"> </w:t>
      </w:r>
      <w:r w:rsidRPr="00923FB7">
        <w:rPr>
          <w:rFonts w:ascii="Arial" w:hAnsi="Arial"/>
          <w:spacing w:val="-4"/>
          <w:sz w:val="28"/>
          <w:szCs w:val="28"/>
          <w:lang w:val="uk-UA"/>
        </w:rPr>
        <w:t>30].</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Спрямовуючи творчі ігри старших дітей, педагог прагне роз</w:t>
      </w:r>
      <w:r w:rsidR="00077A67">
        <w:rPr>
          <w:rFonts w:ascii="Arial" w:hAnsi="Arial"/>
          <w:i/>
          <w:spacing w:val="-4"/>
          <w:sz w:val="28"/>
          <w:szCs w:val="28"/>
          <w:lang w:val="uk-UA"/>
        </w:rPr>
        <w:softHyphen/>
      </w:r>
      <w:r w:rsidRPr="00923FB7">
        <w:rPr>
          <w:rFonts w:ascii="Arial" w:hAnsi="Arial"/>
          <w:i/>
          <w:spacing w:val="-4"/>
          <w:sz w:val="28"/>
          <w:szCs w:val="28"/>
          <w:lang w:val="uk-UA"/>
        </w:rPr>
        <w:t>ширити</w:t>
      </w:r>
      <w:r w:rsidR="0078607E">
        <w:rPr>
          <w:rFonts w:ascii="Arial" w:hAnsi="Arial"/>
          <w:i/>
          <w:spacing w:val="-4"/>
          <w:sz w:val="28"/>
          <w:szCs w:val="28"/>
          <w:lang w:val="uk-UA"/>
        </w:rPr>
        <w:t xml:space="preserve"> </w:t>
      </w:r>
      <w:r w:rsidRPr="00923FB7">
        <w:rPr>
          <w:rFonts w:ascii="Arial" w:hAnsi="Arial"/>
          <w:i/>
          <w:spacing w:val="-4"/>
          <w:sz w:val="28"/>
          <w:szCs w:val="28"/>
          <w:lang w:val="uk-UA"/>
        </w:rPr>
        <w:t>їхні уявлення про життя і працю дорослих</w:t>
      </w:r>
      <w:r w:rsidRPr="00923FB7">
        <w:rPr>
          <w:rFonts w:ascii="Arial" w:hAnsi="Arial"/>
          <w:spacing w:val="-4"/>
          <w:sz w:val="28"/>
          <w:szCs w:val="28"/>
          <w:lang w:val="uk-UA"/>
        </w:rPr>
        <w:t xml:space="preserve">. З цією метою організовують прогулянки й екскурсії, проводять бесіди, слухають </w:t>
      </w:r>
      <w:r w:rsidR="0078607E">
        <w:rPr>
          <w:rFonts w:ascii="Arial" w:hAnsi="Arial"/>
          <w:spacing w:val="-4"/>
          <w:sz w:val="28"/>
          <w:szCs w:val="28"/>
          <w:lang w:val="uk-UA"/>
        </w:rPr>
        <w:t>т</w:t>
      </w:r>
      <w:r w:rsidRPr="00923FB7">
        <w:rPr>
          <w:rFonts w:ascii="Arial" w:hAnsi="Arial"/>
          <w:spacing w:val="-4"/>
          <w:sz w:val="28"/>
          <w:szCs w:val="28"/>
          <w:lang w:val="uk-UA"/>
        </w:rPr>
        <w:t>а обговорюють твори художньої літератури, розглядають репродукції картин, іграшки, увагу дітей зосереджують на позитивних сторонах їх життя. Важливо, щоб діти усві</w:t>
      </w:r>
      <w:r w:rsidR="00C255DB">
        <w:rPr>
          <w:rFonts w:ascii="Arial" w:hAnsi="Arial"/>
          <w:spacing w:val="-4"/>
          <w:sz w:val="28"/>
          <w:szCs w:val="28"/>
          <w:lang w:val="uk-UA"/>
        </w:rPr>
        <w:softHyphen/>
      </w:r>
      <w:r w:rsidRPr="00923FB7">
        <w:rPr>
          <w:rFonts w:ascii="Arial" w:hAnsi="Arial"/>
          <w:spacing w:val="-4"/>
          <w:sz w:val="28"/>
          <w:szCs w:val="28"/>
          <w:lang w:val="uk-UA"/>
        </w:rPr>
        <w:t>дом</w:t>
      </w:r>
      <w:r w:rsidR="00C255DB">
        <w:rPr>
          <w:rFonts w:ascii="Arial" w:hAnsi="Arial"/>
          <w:spacing w:val="-4"/>
          <w:sz w:val="28"/>
          <w:szCs w:val="28"/>
          <w:lang w:val="uk-UA"/>
        </w:rPr>
        <w:softHyphen/>
      </w:r>
      <w:r w:rsidRPr="00923FB7">
        <w:rPr>
          <w:rFonts w:ascii="Arial" w:hAnsi="Arial"/>
          <w:spacing w:val="-4"/>
          <w:sz w:val="28"/>
          <w:szCs w:val="28"/>
          <w:lang w:val="uk-UA"/>
        </w:rPr>
        <w:t>лювали сенс конструктивних відносин дорослих. Інколи в іграх  відо</w:t>
      </w:r>
      <w:r w:rsidR="00C255DB">
        <w:rPr>
          <w:rFonts w:ascii="Arial" w:hAnsi="Arial"/>
          <w:spacing w:val="-4"/>
          <w:sz w:val="28"/>
          <w:szCs w:val="28"/>
          <w:lang w:val="uk-UA"/>
        </w:rPr>
        <w:softHyphen/>
      </w:r>
      <w:r w:rsidRPr="00923FB7">
        <w:rPr>
          <w:rFonts w:ascii="Arial" w:hAnsi="Arial"/>
          <w:spacing w:val="-4"/>
          <w:sz w:val="28"/>
          <w:szCs w:val="28"/>
          <w:lang w:val="uk-UA"/>
        </w:rPr>
        <w:t>бра</w:t>
      </w:r>
      <w:r w:rsidR="00C255DB">
        <w:rPr>
          <w:rFonts w:ascii="Arial" w:hAnsi="Arial"/>
          <w:spacing w:val="-4"/>
          <w:sz w:val="28"/>
          <w:szCs w:val="28"/>
          <w:lang w:val="uk-UA"/>
        </w:rPr>
        <w:softHyphen/>
      </w:r>
      <w:r w:rsidRPr="00923FB7">
        <w:rPr>
          <w:rFonts w:ascii="Arial" w:hAnsi="Arial"/>
          <w:spacing w:val="-4"/>
          <w:sz w:val="28"/>
          <w:szCs w:val="28"/>
          <w:lang w:val="uk-UA"/>
        </w:rPr>
        <w:t>жаються інші явища життя, наприклад, гра в магазин: покупці кричать, штовхаються.  У такому разі  варто тактовно пере</w:t>
      </w:r>
      <w:r w:rsidR="00997D56">
        <w:rPr>
          <w:rFonts w:ascii="Arial" w:hAnsi="Arial"/>
          <w:spacing w:val="-4"/>
          <w:sz w:val="28"/>
          <w:szCs w:val="28"/>
          <w:lang w:val="uk-UA"/>
        </w:rPr>
        <w:t>ключи</w:t>
      </w:r>
      <w:r w:rsidRPr="00923FB7">
        <w:rPr>
          <w:rFonts w:ascii="Arial" w:hAnsi="Arial"/>
          <w:spacing w:val="-4"/>
          <w:sz w:val="28"/>
          <w:szCs w:val="28"/>
          <w:lang w:val="uk-UA"/>
        </w:rPr>
        <w:t>ти увагу дошкіль</w:t>
      </w:r>
      <w:r w:rsidR="00C255DB">
        <w:rPr>
          <w:rFonts w:ascii="Arial" w:hAnsi="Arial"/>
          <w:spacing w:val="-4"/>
          <w:sz w:val="28"/>
          <w:szCs w:val="28"/>
          <w:lang w:val="uk-UA"/>
        </w:rPr>
        <w:softHyphen/>
      </w:r>
      <w:r w:rsidRPr="00923FB7">
        <w:rPr>
          <w:rFonts w:ascii="Arial" w:hAnsi="Arial"/>
          <w:spacing w:val="-4"/>
          <w:sz w:val="28"/>
          <w:szCs w:val="28"/>
          <w:lang w:val="uk-UA"/>
        </w:rPr>
        <w:t xml:space="preserve">нят. </w:t>
      </w:r>
      <w:r w:rsidRPr="00923FB7">
        <w:rPr>
          <w:rFonts w:ascii="Arial" w:hAnsi="Arial"/>
          <w:i/>
          <w:spacing w:val="-4"/>
          <w:sz w:val="28"/>
          <w:szCs w:val="28"/>
          <w:lang w:val="uk-UA"/>
        </w:rPr>
        <w:t>Завдання педагога</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прищепити вихованцям навички правильного ставлення до життя, для чого їх необхідно систематично ознайомлювати з життям  дорослих</w:t>
      </w:r>
      <w:r w:rsidR="00997D56">
        <w:rPr>
          <w:rFonts w:ascii="Arial" w:hAnsi="Arial"/>
          <w:spacing w:val="-4"/>
          <w:sz w:val="28"/>
          <w:szCs w:val="28"/>
          <w:lang w:val="uk-UA"/>
        </w:rPr>
        <w:t>,</w:t>
      </w:r>
      <w:r w:rsidRPr="00923FB7">
        <w:rPr>
          <w:rFonts w:ascii="Arial" w:hAnsi="Arial"/>
          <w:spacing w:val="-4"/>
          <w:sz w:val="28"/>
          <w:szCs w:val="28"/>
          <w:lang w:val="uk-UA"/>
        </w:rPr>
        <w:t xml:space="preserve"> взаєминами, що виникають.</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Крім розширення дитячих уявлень про навколишнє життя, </w:t>
      </w:r>
      <w:r w:rsidR="00E70B98" w:rsidRPr="00923FB7">
        <w:rPr>
          <w:rFonts w:ascii="Arial" w:hAnsi="Arial"/>
          <w:spacing w:val="-4"/>
          <w:sz w:val="28"/>
          <w:szCs w:val="28"/>
          <w:lang w:val="uk-UA"/>
        </w:rPr>
        <w:t xml:space="preserve">науковці вважають, що </w:t>
      </w:r>
      <w:r w:rsidRPr="00923FB7">
        <w:rPr>
          <w:rFonts w:ascii="Arial" w:hAnsi="Arial"/>
          <w:spacing w:val="-4"/>
          <w:sz w:val="28"/>
          <w:szCs w:val="28"/>
          <w:lang w:val="uk-UA"/>
        </w:rPr>
        <w:t>вихователь має чимало можливостей для ознайомлення дітей з основними правилами поведінки та створення своє</w:t>
      </w:r>
      <w:r w:rsidR="00E70B98" w:rsidRPr="00923FB7">
        <w:rPr>
          <w:rFonts w:ascii="Arial" w:hAnsi="Arial"/>
          <w:spacing w:val="-4"/>
          <w:sz w:val="28"/>
          <w:szCs w:val="28"/>
          <w:lang w:val="uk-UA"/>
        </w:rPr>
        <w:t xml:space="preserve">рідних  </w:t>
      </w:r>
      <w:r w:rsidR="00D97438" w:rsidRPr="00923FB7">
        <w:rPr>
          <w:rFonts w:ascii="Arial" w:hAnsi="Arial"/>
          <w:spacing w:val="-4"/>
          <w:sz w:val="28"/>
          <w:szCs w:val="28"/>
          <w:lang w:val="uk-UA"/>
        </w:rPr>
        <w:t>"</w:t>
      </w:r>
      <w:r w:rsidR="00E70B98" w:rsidRPr="00923FB7">
        <w:rPr>
          <w:rFonts w:ascii="Arial" w:hAnsi="Arial"/>
          <w:spacing w:val="-4"/>
          <w:sz w:val="28"/>
          <w:szCs w:val="28"/>
          <w:lang w:val="uk-UA"/>
        </w:rPr>
        <w:t>неписаних</w:t>
      </w:r>
      <w:r w:rsidR="00D97438" w:rsidRPr="00923FB7">
        <w:rPr>
          <w:rFonts w:ascii="Arial" w:hAnsi="Arial"/>
          <w:spacing w:val="-4"/>
          <w:sz w:val="28"/>
          <w:szCs w:val="28"/>
          <w:lang w:val="uk-UA"/>
        </w:rPr>
        <w:t>"</w:t>
      </w:r>
      <w:r w:rsidR="00E70B98" w:rsidRPr="00923FB7">
        <w:rPr>
          <w:rFonts w:ascii="Arial" w:hAnsi="Arial"/>
          <w:spacing w:val="-4"/>
          <w:sz w:val="28"/>
          <w:szCs w:val="28"/>
          <w:lang w:val="uk-UA"/>
        </w:rPr>
        <w:t xml:space="preserve"> законів гри [13].</w:t>
      </w:r>
    </w:p>
    <w:p w:rsidR="00CF51F6" w:rsidRPr="00923FB7" w:rsidRDefault="009256DC" w:rsidP="00077A67">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spacing w:val="-4"/>
          <w:sz w:val="28"/>
          <w:szCs w:val="28"/>
          <w:lang w:val="uk-UA"/>
        </w:rPr>
        <w:t>Зважаючи на великий інтерес дошкільнят до відображення в іграх доволі складних явищ навколишнього і на нестачу при цьому органі</w:t>
      </w:r>
      <w:r w:rsidR="00077A67">
        <w:rPr>
          <w:rFonts w:ascii="Arial" w:hAnsi="Arial"/>
          <w:spacing w:val="-4"/>
          <w:sz w:val="28"/>
          <w:szCs w:val="28"/>
          <w:lang w:val="uk-UA"/>
        </w:rPr>
        <w:softHyphen/>
      </w:r>
      <w:r w:rsidRPr="00923FB7">
        <w:rPr>
          <w:rFonts w:ascii="Arial" w:hAnsi="Arial"/>
          <w:spacing w:val="-4"/>
          <w:sz w:val="28"/>
          <w:szCs w:val="28"/>
          <w:lang w:val="uk-UA"/>
        </w:rPr>
        <w:t>за</w:t>
      </w:r>
      <w:r w:rsidR="00077A67">
        <w:rPr>
          <w:rFonts w:ascii="Arial" w:hAnsi="Arial"/>
          <w:spacing w:val="-4"/>
          <w:sz w:val="28"/>
          <w:szCs w:val="28"/>
          <w:lang w:val="uk-UA"/>
        </w:rPr>
        <w:softHyphen/>
      </w:r>
      <w:r w:rsidRPr="00923FB7">
        <w:rPr>
          <w:rFonts w:ascii="Arial" w:hAnsi="Arial"/>
          <w:spacing w:val="-4"/>
          <w:sz w:val="28"/>
          <w:szCs w:val="28"/>
          <w:lang w:val="uk-UA"/>
        </w:rPr>
        <w:t xml:space="preserve">торських умінь, варто відразу на початку гри сформулювати </w:t>
      </w:r>
      <w:r w:rsidRPr="00923FB7">
        <w:rPr>
          <w:rFonts w:ascii="Arial" w:hAnsi="Arial"/>
          <w:i/>
          <w:spacing w:val="-4"/>
          <w:sz w:val="28"/>
          <w:szCs w:val="28"/>
          <w:lang w:val="uk-UA"/>
        </w:rPr>
        <w:t>правило</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хто хоче грати, той має домовитися з тим, хто організовує гру</w:t>
      </w:r>
      <w:r w:rsidR="00E70B98" w:rsidRPr="00923FB7">
        <w:rPr>
          <w:rFonts w:ascii="Arial" w:hAnsi="Arial"/>
          <w:spacing w:val="-4"/>
          <w:sz w:val="28"/>
          <w:szCs w:val="28"/>
          <w:u w:val="single"/>
          <w:lang w:val="uk-UA"/>
        </w:rPr>
        <w:t>.</w:t>
      </w:r>
      <w:r w:rsidR="00E70B98" w:rsidRPr="00C255DB">
        <w:rPr>
          <w:rFonts w:ascii="Arial" w:hAnsi="Arial"/>
          <w:spacing w:val="-4"/>
          <w:sz w:val="28"/>
          <w:szCs w:val="28"/>
          <w:lang w:val="uk-UA"/>
        </w:rPr>
        <w:t xml:space="preserve"> </w:t>
      </w:r>
      <w:r w:rsidRPr="00923FB7">
        <w:rPr>
          <w:rFonts w:ascii="Arial" w:hAnsi="Arial"/>
          <w:spacing w:val="-4"/>
          <w:sz w:val="28"/>
          <w:szCs w:val="28"/>
          <w:lang w:val="uk-UA"/>
        </w:rPr>
        <w:t xml:space="preserve">Ще до того, як діти почнуть грати, вони повинні розподілити ролі. Дитина, яка виконує в грі головну роль, зазвичай сама й організовує цю гру, і залучає до неї інших </w:t>
      </w:r>
      <w:r w:rsidRPr="00923FB7">
        <w:rPr>
          <w:rFonts w:ascii="Arial" w:hAnsi="Arial"/>
          <w:spacing w:val="-4"/>
          <w:sz w:val="28"/>
          <w:szCs w:val="28"/>
          <w:lang w:val="uk-UA"/>
        </w:rPr>
        <w:lastRenderedPageBreak/>
        <w:t>дітей. Це правильна форма організації, оскільки сприяє встановленню певного порядку.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Наступний "неписаний" закон</w:t>
      </w:r>
      <w:r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перше право на певну іграшку отримує той, кому вона потрібна для успішного виконання ігрової ролі. Принципи правильного користування іграшками встановлюються тоді, коли діти розуміють загальну мету і вміють розподіляти обо</w:t>
      </w:r>
      <w:r w:rsidR="00F113D3">
        <w:rPr>
          <w:rFonts w:ascii="Arial" w:hAnsi="Arial"/>
          <w:spacing w:val="-4"/>
          <w:sz w:val="28"/>
          <w:szCs w:val="28"/>
          <w:lang w:val="uk-UA"/>
        </w:rPr>
        <w:t>в’я</w:t>
      </w:r>
      <w:r w:rsidRPr="00923FB7">
        <w:rPr>
          <w:rFonts w:ascii="Arial" w:hAnsi="Arial"/>
          <w:spacing w:val="-4"/>
          <w:sz w:val="28"/>
          <w:szCs w:val="28"/>
          <w:lang w:val="uk-UA"/>
        </w:rPr>
        <w:t>зки. Однак якщо навіть подекуди між гравцями і виникають суперечки через іграшки, то ці непо</w:t>
      </w:r>
      <w:r w:rsidR="00077A67">
        <w:rPr>
          <w:rFonts w:ascii="Arial" w:hAnsi="Arial"/>
          <w:spacing w:val="-4"/>
          <w:sz w:val="28"/>
          <w:szCs w:val="28"/>
          <w:lang w:val="uk-UA"/>
        </w:rPr>
        <w:softHyphen/>
      </w:r>
      <w:r w:rsidRPr="00923FB7">
        <w:rPr>
          <w:rFonts w:ascii="Arial" w:hAnsi="Arial"/>
          <w:spacing w:val="-4"/>
          <w:sz w:val="28"/>
          <w:szCs w:val="28"/>
          <w:lang w:val="uk-UA"/>
        </w:rPr>
        <w:t xml:space="preserve">розуміння старші дошкільники вже залагоджують самостійно, особливо, коли вихователь пояснює, як ліпше домовитися. </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Інколи діти не вміють розмовляти і діяти так, як цього вимагає обрана роль, узгоджувати свої дії з діями інших. Скажімо, "діти" не слухають "ви</w:t>
      </w:r>
      <w:r w:rsidR="00077A67">
        <w:rPr>
          <w:rFonts w:ascii="Arial" w:hAnsi="Arial"/>
          <w:spacing w:val="-4"/>
          <w:sz w:val="28"/>
          <w:szCs w:val="28"/>
          <w:lang w:val="uk-UA"/>
        </w:rPr>
        <w:softHyphen/>
      </w:r>
      <w:r w:rsidRPr="00923FB7">
        <w:rPr>
          <w:rFonts w:ascii="Arial" w:hAnsi="Arial"/>
          <w:spacing w:val="-4"/>
          <w:sz w:val="28"/>
          <w:szCs w:val="28"/>
          <w:lang w:val="uk-UA"/>
        </w:rPr>
        <w:t>хо</w:t>
      </w:r>
      <w:r w:rsidR="00077A67">
        <w:rPr>
          <w:rFonts w:ascii="Arial" w:hAnsi="Arial"/>
          <w:spacing w:val="-4"/>
          <w:sz w:val="28"/>
          <w:szCs w:val="28"/>
          <w:lang w:val="uk-UA"/>
        </w:rPr>
        <w:softHyphen/>
      </w:r>
      <w:r w:rsidRPr="00923FB7">
        <w:rPr>
          <w:rFonts w:ascii="Arial" w:hAnsi="Arial"/>
          <w:spacing w:val="-4"/>
          <w:sz w:val="28"/>
          <w:szCs w:val="28"/>
          <w:lang w:val="uk-UA"/>
        </w:rPr>
        <w:t>вателя". Зважаючи на це, при розподілі ролей обо</w:t>
      </w:r>
      <w:r w:rsidR="00F113D3">
        <w:rPr>
          <w:rFonts w:ascii="Arial" w:hAnsi="Arial"/>
          <w:spacing w:val="-4"/>
          <w:sz w:val="28"/>
          <w:szCs w:val="28"/>
          <w:lang w:val="uk-UA"/>
        </w:rPr>
        <w:t>в’я</w:t>
      </w:r>
      <w:r w:rsidRPr="00923FB7">
        <w:rPr>
          <w:rFonts w:ascii="Arial" w:hAnsi="Arial"/>
          <w:spacing w:val="-4"/>
          <w:sz w:val="28"/>
          <w:szCs w:val="28"/>
          <w:lang w:val="uk-UA"/>
        </w:rPr>
        <w:t>зково треба нагаду</w:t>
      </w:r>
      <w:r w:rsidR="00077A67">
        <w:rPr>
          <w:rFonts w:ascii="Arial" w:hAnsi="Arial"/>
          <w:spacing w:val="-4"/>
          <w:sz w:val="28"/>
          <w:szCs w:val="28"/>
          <w:lang w:val="uk-UA"/>
        </w:rPr>
        <w:softHyphen/>
      </w:r>
      <w:r w:rsidRPr="00923FB7">
        <w:rPr>
          <w:rFonts w:ascii="Arial" w:hAnsi="Arial"/>
          <w:spacing w:val="-4"/>
          <w:sz w:val="28"/>
          <w:szCs w:val="28"/>
          <w:lang w:val="uk-UA"/>
        </w:rPr>
        <w:t xml:space="preserve">вати дітям встановлені правила. </w:t>
      </w:r>
      <w:r w:rsidRPr="00923FB7">
        <w:rPr>
          <w:rFonts w:ascii="Arial" w:hAnsi="Arial"/>
          <w:spacing w:val="-4"/>
          <w:sz w:val="28"/>
          <w:szCs w:val="28"/>
          <w:u w:val="single"/>
          <w:lang w:val="uk-UA"/>
        </w:rPr>
        <w:t>Наприклад:</w:t>
      </w:r>
      <w:r w:rsidRPr="00923FB7">
        <w:rPr>
          <w:rFonts w:ascii="Arial" w:hAnsi="Arial"/>
          <w:spacing w:val="-4"/>
          <w:sz w:val="28"/>
          <w:szCs w:val="28"/>
          <w:lang w:val="uk-UA"/>
        </w:rPr>
        <w:t xml:space="preserve"> "вихователь" не повинна розпочинати "заняття", поки діти галасують, поки не сядуть на свої місця. "Корабель" не може відплисти від берега, поки "капітан" не віддасть наказ тощо. Такі правила сприяють </w:t>
      </w:r>
      <w:r w:rsidRPr="00923FB7">
        <w:rPr>
          <w:rFonts w:ascii="Arial" w:hAnsi="Arial"/>
          <w:i/>
          <w:spacing w:val="-4"/>
          <w:sz w:val="28"/>
          <w:szCs w:val="28"/>
          <w:lang w:val="uk-UA"/>
        </w:rPr>
        <w:t>виробленню організаційних навичок вико</w:t>
      </w:r>
      <w:r w:rsidR="00077A67">
        <w:rPr>
          <w:rFonts w:ascii="Arial" w:hAnsi="Arial"/>
          <w:i/>
          <w:spacing w:val="-4"/>
          <w:sz w:val="28"/>
          <w:szCs w:val="28"/>
          <w:lang w:val="uk-UA"/>
        </w:rPr>
        <w:softHyphen/>
      </w:r>
      <w:r w:rsidRPr="00923FB7">
        <w:rPr>
          <w:rFonts w:ascii="Arial" w:hAnsi="Arial"/>
          <w:i/>
          <w:spacing w:val="-4"/>
          <w:sz w:val="28"/>
          <w:szCs w:val="28"/>
          <w:lang w:val="uk-UA"/>
        </w:rPr>
        <w:t>нання не лише головних, а й другорядних ролей</w:t>
      </w:r>
      <w:r w:rsidRPr="00923FB7">
        <w:rPr>
          <w:rFonts w:ascii="Arial" w:hAnsi="Arial"/>
          <w:spacing w:val="-4"/>
          <w:sz w:val="28"/>
          <w:szCs w:val="28"/>
          <w:lang w:val="uk-UA"/>
        </w:rPr>
        <w:t>. Проте ці правила не завжди застерігають від непорозумінь, оскільки діти засвоюють їх дуже повільно. Тому не варто боятися суперечок щодо їх виконання, бо, як кажуть, у суперечках народжується істина.  І діти самостійно знаходять вихід зі становища.</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Спрямовуючи ігри старших дошкільнят</w:t>
      </w:r>
      <w:r w:rsidRPr="00923FB7">
        <w:rPr>
          <w:rFonts w:ascii="Arial" w:hAnsi="Arial"/>
          <w:spacing w:val="-4"/>
          <w:sz w:val="28"/>
          <w:szCs w:val="28"/>
          <w:lang w:val="uk-UA"/>
        </w:rPr>
        <w:t xml:space="preserve">, треба зважати на їхній потяг до самостійності, прояву ініціативи та "чесної" гри. Ще одна обставина, на яку варто зважати,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намагання дітей відобразити у грі не лише зовніш</w:t>
      </w:r>
      <w:r w:rsidR="00077A67">
        <w:rPr>
          <w:rFonts w:ascii="Arial" w:hAnsi="Arial"/>
          <w:spacing w:val="-4"/>
          <w:sz w:val="28"/>
          <w:szCs w:val="28"/>
          <w:lang w:val="uk-UA"/>
        </w:rPr>
        <w:softHyphen/>
      </w:r>
      <w:r w:rsidRPr="00923FB7">
        <w:rPr>
          <w:rFonts w:ascii="Arial" w:hAnsi="Arial"/>
          <w:spacing w:val="-4"/>
          <w:sz w:val="28"/>
          <w:szCs w:val="28"/>
          <w:lang w:val="uk-UA"/>
        </w:rPr>
        <w:t>ній бік життєвих явищ, а й глибші проблеми. Це відображається у запитан</w:t>
      </w:r>
      <w:r w:rsidR="00077A67">
        <w:rPr>
          <w:rFonts w:ascii="Arial" w:hAnsi="Arial"/>
          <w:spacing w:val="-4"/>
          <w:sz w:val="28"/>
          <w:szCs w:val="28"/>
          <w:lang w:val="uk-UA"/>
        </w:rPr>
        <w:softHyphen/>
      </w:r>
      <w:r w:rsidRPr="00923FB7">
        <w:rPr>
          <w:rFonts w:ascii="Arial" w:hAnsi="Arial"/>
          <w:spacing w:val="-4"/>
          <w:sz w:val="28"/>
          <w:szCs w:val="28"/>
          <w:lang w:val="uk-UA"/>
        </w:rPr>
        <w:t xml:space="preserve">нях: "Чи можуть малята їздити у транспорті без квитків?", "Чи трапляється, що за кермом трактора жінка?" тощо. З педагогічного погляду </w:t>
      </w:r>
      <w:r w:rsidRPr="00923FB7">
        <w:rPr>
          <w:rFonts w:ascii="Arial" w:hAnsi="Arial"/>
          <w:i/>
          <w:spacing w:val="-4"/>
          <w:sz w:val="28"/>
          <w:szCs w:val="28"/>
          <w:lang w:val="uk-UA"/>
        </w:rPr>
        <w:t>найцін</w:t>
      </w:r>
      <w:r w:rsidR="00077A67">
        <w:rPr>
          <w:rFonts w:ascii="Arial" w:hAnsi="Arial"/>
          <w:i/>
          <w:spacing w:val="-4"/>
          <w:sz w:val="28"/>
          <w:szCs w:val="28"/>
          <w:lang w:val="uk-UA"/>
        </w:rPr>
        <w:softHyphen/>
      </w:r>
      <w:r w:rsidRPr="00923FB7">
        <w:rPr>
          <w:rFonts w:ascii="Arial" w:hAnsi="Arial"/>
          <w:i/>
          <w:spacing w:val="-4"/>
          <w:sz w:val="28"/>
          <w:szCs w:val="28"/>
          <w:lang w:val="uk-UA"/>
        </w:rPr>
        <w:t>ні</w:t>
      </w:r>
      <w:r w:rsidR="00077A67">
        <w:rPr>
          <w:rFonts w:ascii="Arial" w:hAnsi="Arial"/>
          <w:i/>
          <w:spacing w:val="-4"/>
          <w:sz w:val="28"/>
          <w:szCs w:val="28"/>
          <w:lang w:val="uk-UA"/>
        </w:rPr>
        <w:softHyphen/>
      </w:r>
      <w:r w:rsidRPr="00923FB7">
        <w:rPr>
          <w:rFonts w:ascii="Arial" w:hAnsi="Arial"/>
          <w:i/>
          <w:spacing w:val="-4"/>
          <w:sz w:val="28"/>
          <w:szCs w:val="28"/>
          <w:lang w:val="uk-UA"/>
        </w:rPr>
        <w:t>шими є запитання, за допомогою яких діти намагаються осягнути ло</w:t>
      </w:r>
      <w:r w:rsidR="00C255DB">
        <w:rPr>
          <w:rFonts w:ascii="Arial" w:hAnsi="Arial"/>
          <w:i/>
          <w:spacing w:val="-4"/>
          <w:sz w:val="28"/>
          <w:szCs w:val="28"/>
          <w:lang w:val="uk-UA"/>
        </w:rPr>
        <w:softHyphen/>
      </w:r>
      <w:r w:rsidRPr="00923FB7">
        <w:rPr>
          <w:rFonts w:ascii="Arial" w:hAnsi="Arial"/>
          <w:i/>
          <w:spacing w:val="-4"/>
          <w:sz w:val="28"/>
          <w:szCs w:val="28"/>
          <w:lang w:val="uk-UA"/>
        </w:rPr>
        <w:t>гічний з</w:t>
      </w:r>
      <w:r w:rsidR="00F113D3">
        <w:rPr>
          <w:rFonts w:ascii="Arial" w:hAnsi="Arial"/>
          <w:i/>
          <w:spacing w:val="-4"/>
          <w:sz w:val="28"/>
          <w:szCs w:val="28"/>
          <w:lang w:val="uk-UA"/>
        </w:rPr>
        <w:t>в’я</w:t>
      </w:r>
      <w:r w:rsidRPr="00923FB7">
        <w:rPr>
          <w:rFonts w:ascii="Arial" w:hAnsi="Arial"/>
          <w:i/>
          <w:spacing w:val="-4"/>
          <w:sz w:val="28"/>
          <w:szCs w:val="28"/>
          <w:lang w:val="uk-UA"/>
        </w:rPr>
        <w:t>зок речей та явищ, роз</w:t>
      </w:r>
      <w:r w:rsidR="00F113D3">
        <w:rPr>
          <w:rFonts w:ascii="Arial" w:hAnsi="Arial"/>
          <w:i/>
          <w:spacing w:val="-4"/>
          <w:sz w:val="28"/>
          <w:szCs w:val="28"/>
          <w:lang w:val="uk-UA"/>
        </w:rPr>
        <w:t>в’я</w:t>
      </w:r>
      <w:r w:rsidRPr="00923FB7">
        <w:rPr>
          <w:rFonts w:ascii="Arial" w:hAnsi="Arial"/>
          <w:i/>
          <w:spacing w:val="-4"/>
          <w:sz w:val="28"/>
          <w:szCs w:val="28"/>
          <w:lang w:val="uk-UA"/>
        </w:rPr>
        <w:t>зати суперечки, намітити план гри.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Спеціального спрямування потребують конструкторські ігри.</w:t>
      </w:r>
      <w:r w:rsidRPr="00923FB7">
        <w:rPr>
          <w:rFonts w:ascii="Arial" w:hAnsi="Arial"/>
          <w:spacing w:val="-4"/>
          <w:sz w:val="28"/>
          <w:szCs w:val="28"/>
          <w:lang w:val="uk-UA"/>
        </w:rPr>
        <w:t xml:space="preserve"> Для їх успішного роз</w:t>
      </w:r>
      <w:r w:rsidR="00F113D3">
        <w:rPr>
          <w:rFonts w:ascii="Arial" w:hAnsi="Arial"/>
          <w:spacing w:val="-4"/>
          <w:sz w:val="28"/>
          <w:szCs w:val="28"/>
          <w:lang w:val="uk-UA"/>
        </w:rPr>
        <w:t>в’я</w:t>
      </w:r>
      <w:r w:rsidRPr="00923FB7">
        <w:rPr>
          <w:rFonts w:ascii="Arial" w:hAnsi="Arial"/>
          <w:spacing w:val="-4"/>
          <w:sz w:val="28"/>
          <w:szCs w:val="28"/>
          <w:lang w:val="uk-UA"/>
        </w:rPr>
        <w:t>зання має бути достатня кількість будівельного матеріалу. Однак для розвитку конструкторських здібностей важливо не лише правильно й у достатній кількості дібрати матеріал, а й навчити дітей продумувати послідовність конструювання споруди. Працюючи з конструк</w:t>
      </w:r>
      <w:r w:rsidR="00077A67">
        <w:rPr>
          <w:rFonts w:ascii="Arial" w:hAnsi="Arial"/>
          <w:spacing w:val="-4"/>
          <w:sz w:val="28"/>
          <w:szCs w:val="28"/>
          <w:lang w:val="uk-UA"/>
        </w:rPr>
        <w:softHyphen/>
      </w:r>
      <w:r w:rsidRPr="00923FB7">
        <w:rPr>
          <w:rFonts w:ascii="Arial" w:hAnsi="Arial"/>
          <w:spacing w:val="-4"/>
          <w:sz w:val="28"/>
          <w:szCs w:val="28"/>
          <w:lang w:val="uk-UA"/>
        </w:rPr>
        <w:t>торським матеріалом, діти навчаються заздалегідь "проектувати" будівлю (якою вона буде, які матеріали знадобляться).</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Розвиткові конструкторської діяльності сприяє також накопичення конкретних уявлень про діяльність дорослих</w:t>
      </w:r>
      <w:r w:rsidRPr="00923FB7">
        <w:rPr>
          <w:rFonts w:ascii="Arial" w:hAnsi="Arial"/>
          <w:spacing w:val="-4"/>
          <w:sz w:val="28"/>
          <w:szCs w:val="28"/>
          <w:lang w:val="uk-UA"/>
        </w:rPr>
        <w:t>. Вихователь організовує разом з дітьми спостереження за працею будівельників, навчає їх виділяти характерні ознаки майбутньої споруди. Поступово ігри дошкільнят збага</w:t>
      </w:r>
      <w:r w:rsidR="00077A67">
        <w:rPr>
          <w:rFonts w:ascii="Arial" w:hAnsi="Arial"/>
          <w:spacing w:val="-4"/>
          <w:sz w:val="28"/>
          <w:szCs w:val="28"/>
          <w:lang w:val="uk-UA"/>
        </w:rPr>
        <w:softHyphen/>
      </w:r>
      <w:r w:rsidRPr="00923FB7">
        <w:rPr>
          <w:rFonts w:ascii="Arial" w:hAnsi="Arial"/>
          <w:spacing w:val="-4"/>
          <w:sz w:val="28"/>
          <w:szCs w:val="28"/>
          <w:lang w:val="uk-UA"/>
        </w:rPr>
        <w:t xml:space="preserve">чуються конкретними робочими епізодами, складнішими стають і споруди, які вони зводять (двоповерховий будинок, міст, тунель, </w:t>
      </w:r>
      <w:r w:rsidR="00AC1B15">
        <w:rPr>
          <w:rFonts w:ascii="Arial" w:hAnsi="Arial"/>
          <w:spacing w:val="-4"/>
          <w:sz w:val="28"/>
          <w:szCs w:val="28"/>
          <w:lang w:val="uk-UA"/>
        </w:rPr>
        <w:t>в</w:t>
      </w:r>
      <w:r w:rsidRPr="00923FB7">
        <w:rPr>
          <w:rFonts w:ascii="Arial" w:hAnsi="Arial"/>
          <w:spacing w:val="-4"/>
          <w:sz w:val="28"/>
          <w:szCs w:val="28"/>
          <w:lang w:val="uk-UA"/>
        </w:rPr>
        <w:t>орота тощо).</w:t>
      </w:r>
    </w:p>
    <w:p w:rsidR="00CF51F6" w:rsidRPr="00923FB7" w:rsidRDefault="009256DC" w:rsidP="00AB62C6">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i/>
          <w:spacing w:val="-4"/>
          <w:sz w:val="28"/>
          <w:szCs w:val="28"/>
          <w:lang w:val="uk-UA"/>
        </w:rPr>
        <w:t>Виробленню правильної поведінки дітей у грі сприяє мотивоване оцінювання.</w:t>
      </w:r>
      <w:r w:rsidRPr="00923FB7">
        <w:rPr>
          <w:rFonts w:ascii="Arial" w:hAnsi="Arial"/>
          <w:spacing w:val="-4"/>
          <w:sz w:val="28"/>
          <w:szCs w:val="28"/>
          <w:lang w:val="uk-UA"/>
        </w:rPr>
        <w:t xml:space="preserve"> Деякі вихователі оцінюють гру безпосередньо після її завер</w:t>
      </w:r>
      <w:r w:rsidR="00AB62C6">
        <w:rPr>
          <w:rFonts w:ascii="Arial" w:hAnsi="Arial"/>
          <w:spacing w:val="-4"/>
          <w:sz w:val="28"/>
          <w:szCs w:val="28"/>
          <w:lang w:val="uk-UA"/>
        </w:rPr>
        <w:softHyphen/>
      </w:r>
      <w:r w:rsidRPr="00923FB7">
        <w:rPr>
          <w:rFonts w:ascii="Arial" w:hAnsi="Arial"/>
          <w:spacing w:val="-4"/>
          <w:sz w:val="28"/>
          <w:szCs w:val="28"/>
          <w:lang w:val="uk-UA"/>
        </w:rPr>
        <w:lastRenderedPageBreak/>
        <w:t xml:space="preserve">шення. Вони запитують у дітей, чи сподобалася їм гра, що в ній було не так, оцінюють виконання ролей, хвалять тих, хто правильно поводився, вказують і на недоліки. Доречним може бути проведення з дітьми бесіди на тему </w:t>
      </w:r>
      <w:r w:rsidR="00D97438" w:rsidRPr="00923FB7">
        <w:rPr>
          <w:rFonts w:ascii="Arial" w:hAnsi="Arial"/>
          <w:spacing w:val="-4"/>
          <w:sz w:val="28"/>
          <w:szCs w:val="28"/>
          <w:lang w:val="uk-UA"/>
        </w:rPr>
        <w:t>"</w:t>
      </w:r>
      <w:r w:rsidRPr="00923FB7">
        <w:rPr>
          <w:rFonts w:ascii="Arial" w:hAnsi="Arial"/>
          <w:spacing w:val="-4"/>
          <w:sz w:val="28"/>
          <w:szCs w:val="28"/>
          <w:lang w:val="uk-UA"/>
        </w:rPr>
        <w:t>Як ми грали?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У ході такої бесіди вихователь і діти оцінюють дії гравців, поведінку, </w:t>
      </w:r>
      <w:r w:rsidR="00F113D3">
        <w:rPr>
          <w:rFonts w:ascii="Arial" w:hAnsi="Arial"/>
          <w:spacing w:val="-4"/>
          <w:sz w:val="28"/>
          <w:szCs w:val="28"/>
          <w:lang w:val="uk-UA"/>
        </w:rPr>
        <w:t>з’я</w:t>
      </w:r>
      <w:r w:rsidRPr="00923FB7">
        <w:rPr>
          <w:rFonts w:ascii="Arial" w:hAnsi="Arial"/>
          <w:spacing w:val="-4"/>
          <w:sz w:val="28"/>
          <w:szCs w:val="28"/>
          <w:lang w:val="uk-UA"/>
        </w:rPr>
        <w:t>совують причини порушень.</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Поступово засвоюючи в іграх правила поведінки, діти навчаються контролювати та регулювати свою діяльність, стримувати небажані прояви. Як бачимо, гра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це не ізольоване стихійне явище, її успішний розвиток можливий лише за умови великої підготовчої роботи педагога з дітьми.</w:t>
      </w:r>
    </w:p>
    <w:p w:rsidR="00CF51F6" w:rsidRPr="00923FB7" w:rsidRDefault="00CF51F6" w:rsidP="0044403E">
      <w:pPr>
        <w:widowControl w:val="0"/>
        <w:tabs>
          <w:tab w:val="left" w:pos="774"/>
        </w:tabs>
        <w:autoSpaceDE w:val="0"/>
        <w:autoSpaceDN w:val="0"/>
        <w:adjustRightInd w:val="0"/>
        <w:spacing w:line="245" w:lineRule="auto"/>
        <w:jc w:val="both"/>
        <w:rPr>
          <w:rFonts w:ascii="Arial" w:hAnsi="Arial"/>
          <w:b/>
          <w:bCs/>
          <w:spacing w:val="-4"/>
          <w:sz w:val="28"/>
          <w:szCs w:val="28"/>
          <w:lang w:val="uk-UA"/>
        </w:rPr>
      </w:pPr>
    </w:p>
    <w:p w:rsidR="00CF51F6" w:rsidRPr="00D00A73" w:rsidRDefault="00CF51F6" w:rsidP="00AB62C6">
      <w:pPr>
        <w:widowControl w:val="0"/>
        <w:tabs>
          <w:tab w:val="left" w:pos="774"/>
        </w:tabs>
        <w:autoSpaceDE w:val="0"/>
        <w:autoSpaceDN w:val="0"/>
        <w:adjustRightInd w:val="0"/>
        <w:spacing w:line="245" w:lineRule="auto"/>
        <w:ind w:firstLine="576"/>
        <w:jc w:val="both"/>
        <w:rPr>
          <w:rFonts w:ascii="Arial" w:hAnsi="Arial"/>
          <w:spacing w:val="-4"/>
          <w:sz w:val="28"/>
          <w:szCs w:val="28"/>
          <w:lang w:val="uk-UA"/>
        </w:rPr>
      </w:pPr>
      <w:r w:rsidRPr="00D00A73">
        <w:rPr>
          <w:rFonts w:ascii="Arial" w:hAnsi="Arial"/>
          <w:b/>
          <w:bCs/>
          <w:spacing w:val="-4"/>
          <w:sz w:val="28"/>
          <w:szCs w:val="28"/>
          <w:lang w:val="uk-UA"/>
        </w:rPr>
        <w:t>6. РОБОТА ПСИХОЛОГА З РОЗВИТКУ ТВОРЧИХ ІГОР ДІТЕЙ</w:t>
      </w:r>
    </w:p>
    <w:p w:rsidR="00AB62C6" w:rsidRPr="00D00A73" w:rsidRDefault="00AB62C6"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p>
    <w:p w:rsidR="00CF51F6" w:rsidRPr="00D00A73"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D00A73">
        <w:rPr>
          <w:rFonts w:ascii="Arial" w:hAnsi="Arial"/>
          <w:spacing w:val="-4"/>
          <w:sz w:val="28"/>
          <w:szCs w:val="28"/>
          <w:lang w:val="uk-UA"/>
        </w:rPr>
        <w:t>Найчастіше дорослі не звертають увагу на брак ігрової діяльності у дітей. На перший погляд</w:t>
      </w:r>
      <w:r w:rsidR="00D00A73">
        <w:rPr>
          <w:rFonts w:ascii="Arial" w:hAnsi="Arial"/>
          <w:spacing w:val="-4"/>
          <w:sz w:val="28"/>
          <w:szCs w:val="28"/>
          <w:lang w:val="uk-UA"/>
        </w:rPr>
        <w:t>,</w:t>
      </w:r>
      <w:r w:rsidRPr="00D00A73">
        <w:rPr>
          <w:rFonts w:ascii="Arial" w:hAnsi="Arial"/>
          <w:spacing w:val="-4"/>
          <w:sz w:val="28"/>
          <w:szCs w:val="28"/>
          <w:lang w:val="uk-UA"/>
        </w:rPr>
        <w:t xml:space="preserve"> це не створює проблем. Але </w:t>
      </w:r>
      <w:r w:rsidRPr="00D00A73">
        <w:rPr>
          <w:rFonts w:ascii="Arial" w:hAnsi="Arial"/>
          <w:bCs/>
          <w:i/>
          <w:spacing w:val="-4"/>
          <w:sz w:val="28"/>
          <w:szCs w:val="28"/>
          <w:lang w:val="uk-UA"/>
        </w:rPr>
        <w:t>варто па</w:t>
      </w:r>
      <w:r w:rsidR="00F113D3">
        <w:rPr>
          <w:rFonts w:ascii="Arial" w:hAnsi="Arial"/>
          <w:bCs/>
          <w:i/>
          <w:spacing w:val="-4"/>
          <w:sz w:val="28"/>
          <w:szCs w:val="28"/>
          <w:lang w:val="uk-UA"/>
        </w:rPr>
        <w:t>м’я</w:t>
      </w:r>
      <w:r w:rsidRPr="00D00A73">
        <w:rPr>
          <w:rFonts w:ascii="Arial" w:hAnsi="Arial"/>
          <w:bCs/>
          <w:i/>
          <w:spacing w:val="-4"/>
          <w:sz w:val="28"/>
          <w:szCs w:val="28"/>
          <w:lang w:val="uk-UA"/>
        </w:rPr>
        <w:t>тати</w:t>
      </w:r>
      <w:r w:rsidRPr="00D00A73">
        <w:rPr>
          <w:rFonts w:ascii="Arial" w:hAnsi="Arial"/>
          <w:bCs/>
          <w:spacing w:val="-4"/>
          <w:sz w:val="28"/>
          <w:szCs w:val="28"/>
          <w:lang w:val="uk-UA"/>
        </w:rPr>
        <w:t>,</w:t>
      </w:r>
      <w:r w:rsidRPr="00D00A73">
        <w:rPr>
          <w:rFonts w:ascii="Arial" w:hAnsi="Arial"/>
          <w:b/>
          <w:bCs/>
          <w:spacing w:val="-4"/>
          <w:sz w:val="28"/>
          <w:szCs w:val="28"/>
          <w:lang w:val="uk-UA"/>
        </w:rPr>
        <w:t xml:space="preserve"> </w:t>
      </w:r>
      <w:r w:rsidRPr="00D00A73">
        <w:rPr>
          <w:rFonts w:ascii="Arial" w:hAnsi="Arial"/>
          <w:spacing w:val="-4"/>
          <w:sz w:val="28"/>
          <w:szCs w:val="28"/>
          <w:lang w:val="uk-UA"/>
        </w:rPr>
        <w:t xml:space="preserve">що </w:t>
      </w:r>
      <w:r w:rsidRPr="00D00A73">
        <w:rPr>
          <w:rFonts w:ascii="Arial" w:hAnsi="Arial"/>
          <w:i/>
          <w:spacing w:val="-4"/>
          <w:sz w:val="28"/>
          <w:szCs w:val="28"/>
          <w:lang w:val="uk-UA"/>
        </w:rPr>
        <w:t>відсутність сюжетно-рольової гри у дошкільному віці гальмує активний розвиток психічних процесів у дітей</w:t>
      </w:r>
      <w:r w:rsidRPr="00D00A73">
        <w:rPr>
          <w:rFonts w:ascii="Arial" w:hAnsi="Arial"/>
          <w:spacing w:val="-4"/>
          <w:sz w:val="28"/>
          <w:szCs w:val="28"/>
          <w:lang w:val="uk-UA"/>
        </w:rPr>
        <w:t xml:space="preserve"> (новоутворень, здатність до творчого мислення, засвоєння норм спілкування з однолітками, структури доступного виду діяльності, творчого потенціалу).</w:t>
      </w:r>
    </w:p>
    <w:p w:rsidR="00040A9E"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D00A73">
        <w:rPr>
          <w:rFonts w:ascii="Arial" w:hAnsi="Arial"/>
          <w:spacing w:val="-4"/>
          <w:sz w:val="28"/>
          <w:szCs w:val="28"/>
          <w:lang w:val="uk-UA"/>
        </w:rPr>
        <w:t xml:space="preserve">Внаслідок цього </w:t>
      </w:r>
      <w:r w:rsidRPr="00D00A73">
        <w:rPr>
          <w:rFonts w:ascii="Arial" w:hAnsi="Arial"/>
          <w:bCs/>
          <w:i/>
          <w:spacing w:val="-4"/>
          <w:sz w:val="28"/>
          <w:szCs w:val="28"/>
          <w:lang w:val="uk-UA"/>
        </w:rPr>
        <w:t>дитина втрачає можливість навчитися самостійно визначати мету своєї діяльності та планувати її</w:t>
      </w:r>
      <w:r w:rsidRPr="00D00A73">
        <w:rPr>
          <w:rFonts w:ascii="Arial" w:hAnsi="Arial"/>
          <w:bCs/>
          <w:spacing w:val="-4"/>
          <w:sz w:val="28"/>
          <w:szCs w:val="28"/>
          <w:lang w:val="uk-UA"/>
        </w:rPr>
        <w:t>.</w:t>
      </w:r>
      <w:r w:rsidRPr="00D00A73">
        <w:rPr>
          <w:rFonts w:ascii="Arial" w:hAnsi="Arial"/>
          <w:b/>
          <w:bCs/>
          <w:spacing w:val="-4"/>
          <w:sz w:val="28"/>
          <w:szCs w:val="28"/>
          <w:lang w:val="uk-UA"/>
        </w:rPr>
        <w:t xml:space="preserve"> </w:t>
      </w:r>
      <w:r w:rsidRPr="00D00A73">
        <w:rPr>
          <w:rFonts w:ascii="Arial" w:hAnsi="Arial"/>
          <w:spacing w:val="-4"/>
          <w:sz w:val="28"/>
          <w:szCs w:val="28"/>
          <w:lang w:val="uk-UA"/>
        </w:rPr>
        <w:t>У дошкільників</w:t>
      </w:r>
      <w:r w:rsidRPr="00923FB7">
        <w:rPr>
          <w:rFonts w:ascii="Arial" w:hAnsi="Arial"/>
          <w:spacing w:val="-4"/>
          <w:sz w:val="28"/>
          <w:szCs w:val="28"/>
          <w:lang w:val="uk-UA"/>
        </w:rPr>
        <w:t xml:space="preserve"> не розвивається цікавість до самодіяльної гри, що впливає на формування інтересу до активного пізнання навколишнього середовища, адекватного самосприйняття, відповідальності за результати своєї діяльності. Порушен</w:t>
      </w:r>
      <w:r w:rsidR="00AB62C6">
        <w:rPr>
          <w:rFonts w:ascii="Arial" w:hAnsi="Arial"/>
          <w:spacing w:val="-4"/>
          <w:sz w:val="28"/>
          <w:szCs w:val="28"/>
          <w:lang w:val="uk-UA"/>
        </w:rPr>
        <w:softHyphen/>
      </w:r>
      <w:r w:rsidRPr="00923FB7">
        <w:rPr>
          <w:rFonts w:ascii="Arial" w:hAnsi="Arial"/>
          <w:spacing w:val="-4"/>
          <w:sz w:val="28"/>
          <w:szCs w:val="28"/>
          <w:lang w:val="uk-UA"/>
        </w:rPr>
        <w:t>ня природного процесу засвоєння провідного виду діяльності у дошкіль</w:t>
      </w:r>
      <w:r w:rsidR="00AB62C6">
        <w:rPr>
          <w:rFonts w:ascii="Arial" w:hAnsi="Arial"/>
          <w:spacing w:val="-4"/>
          <w:sz w:val="28"/>
          <w:szCs w:val="28"/>
          <w:lang w:val="uk-UA"/>
        </w:rPr>
        <w:softHyphen/>
      </w:r>
      <w:r w:rsidRPr="00923FB7">
        <w:rPr>
          <w:rFonts w:ascii="Arial" w:hAnsi="Arial"/>
          <w:spacing w:val="-4"/>
          <w:sz w:val="28"/>
          <w:szCs w:val="28"/>
          <w:lang w:val="uk-UA"/>
        </w:rPr>
        <w:t xml:space="preserve">ному дитинстві впливає на подальше засвоєння діяльнісної сфери зростаючою особистістю. </w:t>
      </w:r>
    </w:p>
    <w:p w:rsidR="00CF51F6" w:rsidRPr="00923FB7" w:rsidRDefault="00040A9E"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Тому, як вважають К.</w:t>
      </w:r>
      <w:r w:rsidR="00D00A73">
        <w:rPr>
          <w:rFonts w:ascii="Arial" w:hAnsi="Arial"/>
          <w:spacing w:val="-4"/>
          <w:sz w:val="28"/>
          <w:szCs w:val="28"/>
          <w:lang w:val="uk-UA"/>
        </w:rPr>
        <w:t xml:space="preserve"> </w:t>
      </w:r>
      <w:r w:rsidRPr="00923FB7">
        <w:rPr>
          <w:rFonts w:ascii="Arial" w:hAnsi="Arial"/>
          <w:spacing w:val="-4"/>
          <w:sz w:val="28"/>
          <w:szCs w:val="28"/>
          <w:lang w:val="uk-UA"/>
        </w:rPr>
        <w:t>Карасьова і Т.</w:t>
      </w:r>
      <w:r w:rsidR="00D00A73">
        <w:rPr>
          <w:rFonts w:ascii="Arial" w:hAnsi="Arial"/>
          <w:spacing w:val="-4"/>
          <w:sz w:val="28"/>
          <w:szCs w:val="28"/>
          <w:lang w:val="uk-UA"/>
        </w:rPr>
        <w:t xml:space="preserve"> </w:t>
      </w:r>
      <w:r w:rsidRPr="00923FB7">
        <w:rPr>
          <w:rFonts w:ascii="Arial" w:hAnsi="Arial"/>
          <w:spacing w:val="-4"/>
          <w:sz w:val="28"/>
          <w:szCs w:val="28"/>
          <w:lang w:val="uk-UA"/>
        </w:rPr>
        <w:t>Піроженко, н</w:t>
      </w:r>
      <w:r w:rsidR="009256DC" w:rsidRPr="00923FB7">
        <w:rPr>
          <w:rFonts w:ascii="Arial" w:hAnsi="Arial"/>
          <w:spacing w:val="-4"/>
          <w:sz w:val="28"/>
          <w:szCs w:val="28"/>
          <w:lang w:val="uk-UA"/>
        </w:rPr>
        <w:t>авчання дітей здійсню</w:t>
      </w:r>
      <w:r w:rsidR="00AB62C6">
        <w:rPr>
          <w:rFonts w:ascii="Arial" w:hAnsi="Arial"/>
          <w:spacing w:val="-4"/>
          <w:sz w:val="28"/>
          <w:szCs w:val="28"/>
          <w:lang w:val="uk-UA"/>
        </w:rPr>
        <w:softHyphen/>
      </w:r>
      <w:r w:rsidR="009256DC" w:rsidRPr="00923FB7">
        <w:rPr>
          <w:rFonts w:ascii="Arial" w:hAnsi="Arial"/>
          <w:spacing w:val="-4"/>
          <w:sz w:val="28"/>
          <w:szCs w:val="28"/>
          <w:lang w:val="uk-UA"/>
        </w:rPr>
        <w:t>є</w:t>
      </w:r>
      <w:r w:rsidR="00AB62C6">
        <w:rPr>
          <w:rFonts w:ascii="Arial" w:hAnsi="Arial"/>
          <w:spacing w:val="-4"/>
          <w:sz w:val="28"/>
          <w:szCs w:val="28"/>
          <w:lang w:val="uk-UA"/>
        </w:rPr>
        <w:softHyphen/>
      </w:r>
      <w:r w:rsidR="009256DC" w:rsidRPr="00923FB7">
        <w:rPr>
          <w:rFonts w:ascii="Arial" w:hAnsi="Arial"/>
          <w:spacing w:val="-4"/>
          <w:sz w:val="28"/>
          <w:szCs w:val="28"/>
          <w:lang w:val="uk-UA"/>
        </w:rPr>
        <w:t>ться не лише на спеціально організованих заняттях, а й у повсякденному житті, у різноманітних видах їхньої діяльності за допомогою різних форм організації навчального процесу.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цьому процесі </w:t>
      </w:r>
      <w:r w:rsidRPr="00923FB7">
        <w:rPr>
          <w:rFonts w:ascii="Arial" w:hAnsi="Arial"/>
          <w:i/>
          <w:spacing w:val="-4"/>
          <w:sz w:val="28"/>
          <w:szCs w:val="28"/>
          <w:lang w:val="uk-UA"/>
        </w:rPr>
        <w:t>педагогічне керівництво полягає в наданні потрібної допомоги з урахуванням вікових та індивідуальних можливостей дитини</w:t>
      </w:r>
      <w:r w:rsidRPr="00923FB7">
        <w:rPr>
          <w:rFonts w:ascii="Arial" w:hAnsi="Arial"/>
          <w:spacing w:val="-4"/>
          <w:sz w:val="28"/>
          <w:szCs w:val="28"/>
          <w:lang w:val="uk-UA"/>
        </w:rPr>
        <w:t>. Тому в системі навчання, спрямовано</w:t>
      </w:r>
      <w:r w:rsidR="00D00A73">
        <w:rPr>
          <w:rFonts w:ascii="Arial" w:hAnsi="Arial"/>
          <w:spacing w:val="-4"/>
          <w:sz w:val="28"/>
          <w:szCs w:val="28"/>
          <w:lang w:val="uk-UA"/>
        </w:rPr>
        <w:t>му</w:t>
      </w:r>
      <w:r w:rsidRPr="00923FB7">
        <w:rPr>
          <w:rFonts w:ascii="Arial" w:hAnsi="Arial"/>
          <w:spacing w:val="-4"/>
          <w:sz w:val="28"/>
          <w:szCs w:val="28"/>
          <w:lang w:val="uk-UA"/>
        </w:rPr>
        <w:t xml:space="preserve"> на розвиток культури спілкування і життєдіяльності в цілому, особливого значення набуває стиль</w:t>
      </w:r>
      <w:r w:rsidR="00040A9E" w:rsidRPr="00923FB7">
        <w:rPr>
          <w:rFonts w:ascii="Arial" w:hAnsi="Arial"/>
          <w:spacing w:val="-4"/>
          <w:sz w:val="28"/>
          <w:szCs w:val="28"/>
          <w:lang w:val="uk-UA"/>
        </w:rPr>
        <w:t xml:space="preserve"> взаємин педагога з вихованцями [56, с.</w:t>
      </w:r>
      <w:r w:rsidR="00D00A73">
        <w:rPr>
          <w:rFonts w:ascii="Arial" w:hAnsi="Arial"/>
          <w:spacing w:val="-4"/>
          <w:sz w:val="28"/>
          <w:szCs w:val="28"/>
          <w:lang w:val="uk-UA"/>
        </w:rPr>
        <w:t xml:space="preserve"> </w:t>
      </w:r>
      <w:r w:rsidR="00040A9E" w:rsidRPr="00923FB7">
        <w:rPr>
          <w:rFonts w:ascii="Arial" w:hAnsi="Arial"/>
          <w:spacing w:val="-4"/>
          <w:sz w:val="28"/>
          <w:szCs w:val="28"/>
          <w:lang w:val="uk-UA"/>
        </w:rPr>
        <w:t>55].</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Психолог </w:t>
      </w:r>
      <w:r w:rsidR="00040A9E" w:rsidRPr="00923FB7">
        <w:rPr>
          <w:rFonts w:ascii="Arial" w:hAnsi="Arial"/>
          <w:spacing w:val="-4"/>
          <w:sz w:val="28"/>
          <w:szCs w:val="28"/>
          <w:lang w:val="uk-UA"/>
        </w:rPr>
        <w:t xml:space="preserve">має </w:t>
      </w:r>
      <w:r w:rsidRPr="00923FB7">
        <w:rPr>
          <w:rFonts w:ascii="Arial" w:hAnsi="Arial"/>
          <w:spacing w:val="-4"/>
          <w:sz w:val="28"/>
          <w:szCs w:val="28"/>
          <w:lang w:val="uk-UA"/>
        </w:rPr>
        <w:t>врахову</w:t>
      </w:r>
      <w:r w:rsidR="00040A9E" w:rsidRPr="00923FB7">
        <w:rPr>
          <w:rFonts w:ascii="Arial" w:hAnsi="Arial"/>
          <w:spacing w:val="-4"/>
          <w:sz w:val="28"/>
          <w:szCs w:val="28"/>
          <w:lang w:val="uk-UA"/>
        </w:rPr>
        <w:t>вати</w:t>
      </w:r>
      <w:r w:rsidRPr="00923FB7">
        <w:rPr>
          <w:rFonts w:ascii="Arial" w:hAnsi="Arial"/>
          <w:spacing w:val="-4"/>
          <w:sz w:val="28"/>
          <w:szCs w:val="28"/>
          <w:lang w:val="uk-UA"/>
        </w:rPr>
        <w:t xml:space="preserve"> характер з</w:t>
      </w:r>
      <w:r w:rsidR="00F113D3">
        <w:rPr>
          <w:rFonts w:ascii="Arial" w:hAnsi="Arial"/>
          <w:spacing w:val="-4"/>
          <w:sz w:val="28"/>
          <w:szCs w:val="28"/>
          <w:lang w:val="uk-UA"/>
        </w:rPr>
        <w:t>в’я</w:t>
      </w:r>
      <w:r w:rsidRPr="00923FB7">
        <w:rPr>
          <w:rFonts w:ascii="Arial" w:hAnsi="Arial"/>
          <w:spacing w:val="-4"/>
          <w:sz w:val="28"/>
          <w:szCs w:val="28"/>
          <w:lang w:val="uk-UA"/>
        </w:rPr>
        <w:t>зку з дитиною, її діяльність, місце занять і режим їх проведення при визначенні методичного забез</w:t>
      </w:r>
      <w:r w:rsidR="00AB62C6">
        <w:rPr>
          <w:rFonts w:ascii="Arial" w:hAnsi="Arial"/>
          <w:spacing w:val="-4"/>
          <w:sz w:val="28"/>
          <w:szCs w:val="28"/>
          <w:lang w:val="uk-UA"/>
        </w:rPr>
        <w:softHyphen/>
      </w:r>
      <w:r w:rsidRPr="00923FB7">
        <w:rPr>
          <w:rFonts w:ascii="Arial" w:hAnsi="Arial"/>
          <w:spacing w:val="-4"/>
          <w:sz w:val="28"/>
          <w:szCs w:val="28"/>
          <w:lang w:val="uk-UA"/>
        </w:rPr>
        <w:t>печення навчально-виховних програм для роботи з дошкільниками.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дитячому садку </w:t>
      </w:r>
      <w:r w:rsidR="00040A9E" w:rsidRPr="00923FB7">
        <w:rPr>
          <w:rFonts w:ascii="Arial" w:hAnsi="Arial"/>
          <w:spacing w:val="-4"/>
          <w:sz w:val="28"/>
          <w:szCs w:val="28"/>
          <w:lang w:val="uk-UA"/>
        </w:rPr>
        <w:t>можуть використовуватись</w:t>
      </w:r>
      <w:r w:rsidRPr="00923FB7">
        <w:rPr>
          <w:rFonts w:ascii="Arial" w:hAnsi="Arial"/>
          <w:spacing w:val="-4"/>
          <w:sz w:val="28"/>
          <w:szCs w:val="28"/>
          <w:lang w:val="uk-UA"/>
        </w:rPr>
        <w:t xml:space="preserve"> фронтальні, групові, індивідуально-групові та індивідуальні форми організації навчання. Голов</w:t>
      </w:r>
      <w:r w:rsidR="00AB62C6">
        <w:rPr>
          <w:rFonts w:ascii="Arial" w:hAnsi="Arial"/>
          <w:spacing w:val="-4"/>
          <w:sz w:val="28"/>
          <w:szCs w:val="28"/>
          <w:lang w:val="uk-UA"/>
        </w:rPr>
        <w:softHyphen/>
      </w:r>
      <w:r w:rsidRPr="00923FB7">
        <w:rPr>
          <w:rFonts w:ascii="Arial" w:hAnsi="Arial"/>
          <w:spacing w:val="-4"/>
          <w:sz w:val="28"/>
          <w:szCs w:val="28"/>
          <w:lang w:val="uk-UA"/>
        </w:rPr>
        <w:t>ною вимогою у виборі форми організації розвивальної роботи є необхід</w:t>
      </w:r>
      <w:r w:rsidR="00D00A73">
        <w:rPr>
          <w:rFonts w:ascii="Arial" w:hAnsi="Arial"/>
          <w:spacing w:val="-4"/>
          <w:sz w:val="28"/>
          <w:szCs w:val="28"/>
          <w:lang w:val="uk-UA"/>
        </w:rPr>
        <w:softHyphen/>
      </w:r>
      <w:r w:rsidRPr="00923FB7">
        <w:rPr>
          <w:rFonts w:ascii="Arial" w:hAnsi="Arial"/>
          <w:spacing w:val="-4"/>
          <w:sz w:val="28"/>
          <w:szCs w:val="28"/>
          <w:lang w:val="uk-UA"/>
        </w:rPr>
        <w:t>ність сприяння дошкільникові у його бажанні навчатися. Дитина розвива</w:t>
      </w:r>
      <w:r w:rsidR="00D00A73">
        <w:rPr>
          <w:rFonts w:ascii="Arial" w:hAnsi="Arial"/>
          <w:spacing w:val="-4"/>
          <w:sz w:val="28"/>
          <w:szCs w:val="28"/>
          <w:lang w:val="uk-UA"/>
        </w:rPr>
        <w:softHyphen/>
      </w:r>
      <w:r w:rsidRPr="00923FB7">
        <w:rPr>
          <w:rFonts w:ascii="Arial" w:hAnsi="Arial"/>
          <w:spacing w:val="-4"/>
          <w:sz w:val="28"/>
          <w:szCs w:val="28"/>
          <w:lang w:val="uk-UA"/>
        </w:rPr>
        <w:t>ється тоді, коли вона переживає радість від процесу навчальної діяльності та здобутого результату.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Психолог повинен уміти визначати ступінь складності навчальних завдань, дбати про те, щоб навантаження відповідало віковим особли</w:t>
      </w:r>
      <w:r w:rsidR="00AB62C6">
        <w:rPr>
          <w:rFonts w:ascii="Arial" w:hAnsi="Arial"/>
          <w:spacing w:val="-4"/>
          <w:sz w:val="28"/>
          <w:szCs w:val="28"/>
          <w:lang w:val="uk-UA"/>
        </w:rPr>
        <w:softHyphen/>
      </w:r>
      <w:r w:rsidRPr="00923FB7">
        <w:rPr>
          <w:rFonts w:ascii="Arial" w:hAnsi="Arial"/>
          <w:spacing w:val="-4"/>
          <w:sz w:val="28"/>
          <w:szCs w:val="28"/>
          <w:lang w:val="uk-UA"/>
        </w:rPr>
        <w:t>вос</w:t>
      </w:r>
      <w:r w:rsidR="00AB62C6">
        <w:rPr>
          <w:rFonts w:ascii="Arial" w:hAnsi="Arial"/>
          <w:spacing w:val="-4"/>
          <w:sz w:val="28"/>
          <w:szCs w:val="28"/>
          <w:lang w:val="uk-UA"/>
        </w:rPr>
        <w:softHyphen/>
      </w:r>
      <w:r w:rsidRPr="00923FB7">
        <w:rPr>
          <w:rFonts w:ascii="Arial" w:hAnsi="Arial"/>
          <w:spacing w:val="-4"/>
          <w:sz w:val="28"/>
          <w:szCs w:val="28"/>
          <w:lang w:val="uk-UA"/>
        </w:rPr>
        <w:t>тям розвитку дітей. Усе має бути спрямованим на те, щоб робота психолога була для дітей цікавою, особистісно значущою.</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Необхідним компонентом процесу розвивальної роботи</w:t>
      </w:r>
      <w:r w:rsidR="00040A9E" w:rsidRPr="00923FB7">
        <w:rPr>
          <w:rFonts w:ascii="Arial" w:hAnsi="Arial"/>
          <w:spacing w:val="-4"/>
          <w:sz w:val="28"/>
          <w:szCs w:val="28"/>
          <w:lang w:val="uk-UA"/>
        </w:rPr>
        <w:t xml:space="preserve"> з дітьми </w:t>
      </w:r>
      <w:r w:rsidRPr="00923FB7">
        <w:rPr>
          <w:rFonts w:ascii="Arial" w:hAnsi="Arial"/>
          <w:spacing w:val="-4"/>
          <w:sz w:val="28"/>
          <w:szCs w:val="28"/>
          <w:lang w:val="uk-UA"/>
        </w:rPr>
        <w:t>є дидактичні засоби, оптимальне поєднання яких допомагає дошкільникам глибше пізнавати дійсність, збагачує їхню уяву новими враженнями, дає матеріал для спостереження, який вони використовують у навчальній, а зг</w:t>
      </w:r>
      <w:r w:rsidR="00040A9E" w:rsidRPr="00923FB7">
        <w:rPr>
          <w:rFonts w:ascii="Arial" w:hAnsi="Arial"/>
          <w:spacing w:val="-4"/>
          <w:sz w:val="28"/>
          <w:szCs w:val="28"/>
          <w:lang w:val="uk-UA"/>
        </w:rPr>
        <w:t>одом і в інших видах діяльності [56].</w:t>
      </w:r>
    </w:p>
    <w:p w:rsidR="00CF51F6" w:rsidRPr="00923FB7" w:rsidRDefault="00040A9E"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К.</w:t>
      </w:r>
      <w:r w:rsidR="00D00A73">
        <w:rPr>
          <w:rFonts w:ascii="Arial" w:hAnsi="Arial"/>
          <w:spacing w:val="-4"/>
          <w:sz w:val="28"/>
          <w:szCs w:val="28"/>
          <w:lang w:val="uk-UA"/>
        </w:rPr>
        <w:t xml:space="preserve"> </w:t>
      </w:r>
      <w:r w:rsidRPr="00923FB7">
        <w:rPr>
          <w:rFonts w:ascii="Arial" w:hAnsi="Arial"/>
          <w:spacing w:val="-4"/>
          <w:sz w:val="28"/>
          <w:szCs w:val="28"/>
          <w:lang w:val="uk-UA"/>
        </w:rPr>
        <w:t>Карасьова радить д</w:t>
      </w:r>
      <w:r w:rsidR="009256DC" w:rsidRPr="00923FB7">
        <w:rPr>
          <w:rFonts w:ascii="Arial" w:hAnsi="Arial"/>
          <w:spacing w:val="-4"/>
          <w:sz w:val="28"/>
          <w:szCs w:val="28"/>
          <w:lang w:val="uk-UA"/>
        </w:rPr>
        <w:t>ля визначення системи роботи з дітьми у про</w:t>
      </w:r>
      <w:r w:rsidR="00D00A73">
        <w:rPr>
          <w:rFonts w:ascii="Arial" w:hAnsi="Arial"/>
          <w:spacing w:val="-4"/>
          <w:sz w:val="28"/>
          <w:szCs w:val="28"/>
          <w:lang w:val="uk-UA"/>
        </w:rPr>
        <w:t>цесі розвитку ігрової взаємодії</w:t>
      </w:r>
      <w:r w:rsidR="009256DC" w:rsidRPr="00923FB7">
        <w:rPr>
          <w:rFonts w:ascii="Arial" w:hAnsi="Arial"/>
          <w:spacing w:val="-4"/>
          <w:sz w:val="28"/>
          <w:szCs w:val="28"/>
          <w:lang w:val="uk-UA"/>
        </w:rPr>
        <w:t xml:space="preserve"> </w:t>
      </w:r>
      <w:r w:rsidRPr="00923FB7">
        <w:rPr>
          <w:rFonts w:ascii="Arial" w:hAnsi="Arial"/>
          <w:spacing w:val="-4"/>
          <w:sz w:val="28"/>
          <w:szCs w:val="28"/>
          <w:lang w:val="uk-UA"/>
        </w:rPr>
        <w:t xml:space="preserve">використовувати </w:t>
      </w:r>
      <w:r w:rsidR="009256DC" w:rsidRPr="00923FB7">
        <w:rPr>
          <w:rFonts w:ascii="Arial" w:hAnsi="Arial"/>
          <w:spacing w:val="-4"/>
          <w:sz w:val="28"/>
          <w:szCs w:val="28"/>
          <w:lang w:val="uk-UA"/>
        </w:rPr>
        <w:t>програму оптимізації</w:t>
      </w:r>
      <w:r w:rsidR="00D00A73">
        <w:rPr>
          <w:rFonts w:ascii="Arial" w:hAnsi="Arial"/>
          <w:spacing w:val="-4"/>
          <w:sz w:val="28"/>
          <w:szCs w:val="28"/>
          <w:lang w:val="uk-UA"/>
        </w:rPr>
        <w:t xml:space="preserve">, яку </w:t>
      </w:r>
      <w:r w:rsidR="009256DC" w:rsidRPr="00923FB7">
        <w:rPr>
          <w:rFonts w:ascii="Arial" w:hAnsi="Arial"/>
          <w:spacing w:val="-4"/>
          <w:sz w:val="28"/>
          <w:szCs w:val="28"/>
          <w:lang w:val="uk-UA"/>
        </w:rPr>
        <w:t>слід розробляти згідно з планом навчально-виховної роботи, визначати індиві</w:t>
      </w:r>
      <w:r w:rsidR="00AB62C6">
        <w:rPr>
          <w:rFonts w:ascii="Arial" w:hAnsi="Arial"/>
          <w:spacing w:val="-4"/>
          <w:sz w:val="28"/>
          <w:szCs w:val="28"/>
          <w:lang w:val="uk-UA"/>
        </w:rPr>
        <w:softHyphen/>
      </w:r>
      <w:r w:rsidR="009256DC" w:rsidRPr="00923FB7">
        <w:rPr>
          <w:rFonts w:ascii="Arial" w:hAnsi="Arial"/>
          <w:spacing w:val="-4"/>
          <w:sz w:val="28"/>
          <w:szCs w:val="28"/>
          <w:lang w:val="uk-UA"/>
        </w:rPr>
        <w:t>дуальні програми розвивальних ігор з дітьми третьої підгрупи та вправ з урахуванням досвіду ігрової взаємодії дітей з дорослими у переддошкіль</w:t>
      </w:r>
      <w:r w:rsidR="00AB62C6">
        <w:rPr>
          <w:rFonts w:ascii="Arial" w:hAnsi="Arial"/>
          <w:spacing w:val="-4"/>
          <w:sz w:val="28"/>
          <w:szCs w:val="28"/>
          <w:lang w:val="uk-UA"/>
        </w:rPr>
        <w:softHyphen/>
      </w:r>
      <w:r w:rsidR="009256DC" w:rsidRPr="00923FB7">
        <w:rPr>
          <w:rFonts w:ascii="Arial" w:hAnsi="Arial"/>
          <w:spacing w:val="-4"/>
          <w:sz w:val="28"/>
          <w:szCs w:val="28"/>
          <w:lang w:val="uk-UA"/>
        </w:rPr>
        <w:t>ному дитинстві.</w:t>
      </w:r>
    </w:p>
    <w:p w:rsidR="00CF51F6" w:rsidRPr="00923FB7" w:rsidRDefault="00040A9E"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Оскільки в</w:t>
      </w:r>
      <w:r w:rsidR="009256DC" w:rsidRPr="00923FB7">
        <w:rPr>
          <w:rFonts w:ascii="Arial" w:hAnsi="Arial"/>
          <w:spacing w:val="-4"/>
          <w:sz w:val="28"/>
          <w:szCs w:val="28"/>
          <w:lang w:val="uk-UA"/>
        </w:rPr>
        <w:t>перше малюк одержує нову інформацію про гру здебільшого через дії з предметом, ігр</w:t>
      </w:r>
      <w:r w:rsidRPr="00923FB7">
        <w:rPr>
          <w:rFonts w:ascii="Arial" w:hAnsi="Arial"/>
          <w:spacing w:val="-4"/>
          <w:sz w:val="28"/>
          <w:szCs w:val="28"/>
          <w:lang w:val="uk-UA"/>
        </w:rPr>
        <w:t>ашкою та зі слів дорослого,</w:t>
      </w:r>
      <w:r w:rsidR="009256DC" w:rsidRPr="00923FB7">
        <w:rPr>
          <w:rFonts w:ascii="Arial" w:hAnsi="Arial"/>
          <w:spacing w:val="-4"/>
          <w:sz w:val="28"/>
          <w:szCs w:val="28"/>
          <w:lang w:val="uk-UA"/>
        </w:rPr>
        <w:t xml:space="preserve"> психолог може організовувати роботу з дітьми, використовуючи такі форми організації діяльності дошкільників: </w:t>
      </w:r>
      <w:r w:rsidR="009256DC" w:rsidRPr="00923FB7">
        <w:rPr>
          <w:rFonts w:ascii="Arial" w:hAnsi="Arial"/>
          <w:i/>
          <w:spacing w:val="-4"/>
          <w:sz w:val="28"/>
          <w:szCs w:val="28"/>
          <w:lang w:val="uk-UA"/>
        </w:rPr>
        <w:t>дидактичну тематичну гру, екскурсію, заняття малими підгрупами</w:t>
      </w:r>
      <w:r w:rsidRPr="00923FB7">
        <w:rPr>
          <w:rFonts w:ascii="Arial" w:hAnsi="Arial"/>
          <w:i/>
          <w:spacing w:val="-4"/>
          <w:sz w:val="28"/>
          <w:szCs w:val="28"/>
          <w:lang w:val="uk-UA"/>
        </w:rPr>
        <w:t xml:space="preserve"> </w:t>
      </w:r>
      <w:r w:rsidRPr="00923FB7">
        <w:rPr>
          <w:rFonts w:ascii="Arial" w:hAnsi="Arial"/>
          <w:spacing w:val="-4"/>
          <w:sz w:val="28"/>
          <w:szCs w:val="28"/>
          <w:lang w:val="uk-UA"/>
        </w:rPr>
        <w:t>[56, с. 57]. Розглянемо їх детальніше.</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Дидактичну тематичну гру</w:t>
      </w:r>
      <w:r w:rsidRPr="00923FB7">
        <w:rPr>
          <w:rFonts w:ascii="Arial" w:hAnsi="Arial"/>
          <w:spacing w:val="-4"/>
          <w:sz w:val="28"/>
          <w:szCs w:val="28"/>
          <w:lang w:val="uk-UA"/>
        </w:rPr>
        <w:t xml:space="preserve"> використовують як самостійну форму організації розвивальної роботи та як частину заняття. У процесі таких тематичних ігор психолог ознайомлює дітей з різноманітними явищами, предметами та їхніми властивостями (величиною, формою, просторовим розміщенням, кольором).</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Кожна дидактична тематична гра має своє </w:t>
      </w:r>
      <w:r w:rsidRPr="00923FB7">
        <w:rPr>
          <w:rFonts w:ascii="Arial" w:hAnsi="Arial"/>
          <w:i/>
          <w:iCs/>
          <w:spacing w:val="-4"/>
          <w:sz w:val="28"/>
          <w:szCs w:val="28"/>
          <w:lang w:val="uk-UA"/>
        </w:rPr>
        <w:t xml:space="preserve">розвивальне значення. </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У молодшому дошкільному віці</w:t>
      </w:r>
      <w:r w:rsidRPr="00923FB7">
        <w:rPr>
          <w:rFonts w:ascii="Arial" w:hAnsi="Arial"/>
          <w:spacing w:val="-4"/>
          <w:sz w:val="28"/>
          <w:szCs w:val="28"/>
          <w:lang w:val="uk-UA"/>
        </w:rPr>
        <w:t xml:space="preserve"> ознайомити з властивостями і якостями предметів, навчати порівнювати предмети і явища можна під час різнома</w:t>
      </w:r>
      <w:r w:rsidR="00D00A73">
        <w:rPr>
          <w:rFonts w:ascii="Arial" w:hAnsi="Arial"/>
          <w:spacing w:val="-4"/>
          <w:sz w:val="28"/>
          <w:szCs w:val="28"/>
          <w:lang w:val="uk-UA"/>
        </w:rPr>
        <w:softHyphen/>
      </w:r>
      <w:r w:rsidRPr="00923FB7">
        <w:rPr>
          <w:rFonts w:ascii="Arial" w:hAnsi="Arial"/>
          <w:spacing w:val="-4"/>
          <w:sz w:val="28"/>
          <w:szCs w:val="28"/>
          <w:lang w:val="uk-UA"/>
        </w:rPr>
        <w:t>нітних рухливих ігор, ігор-драматизацій тощо. Такі ігри активізують довільні й мимовільні процеси сприймання, уваги, па</w:t>
      </w:r>
      <w:r w:rsidR="00F113D3">
        <w:rPr>
          <w:rFonts w:ascii="Arial" w:hAnsi="Arial"/>
          <w:spacing w:val="-4"/>
          <w:sz w:val="28"/>
          <w:szCs w:val="28"/>
          <w:lang w:val="uk-UA"/>
        </w:rPr>
        <w:t>м’я</w:t>
      </w:r>
      <w:r w:rsidRPr="00923FB7">
        <w:rPr>
          <w:rFonts w:ascii="Arial" w:hAnsi="Arial"/>
          <w:spacing w:val="-4"/>
          <w:sz w:val="28"/>
          <w:szCs w:val="28"/>
          <w:lang w:val="uk-UA"/>
        </w:rPr>
        <w:t xml:space="preserve">ті. </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Якщо у ранньому віці майже всі заняття відбуваються у формі дидак</w:t>
      </w:r>
      <w:r w:rsidR="00AB62C6">
        <w:rPr>
          <w:rFonts w:ascii="Arial" w:hAnsi="Arial"/>
          <w:spacing w:val="-4"/>
          <w:sz w:val="28"/>
          <w:szCs w:val="28"/>
          <w:lang w:val="uk-UA"/>
        </w:rPr>
        <w:softHyphen/>
      </w:r>
      <w:r w:rsidRPr="00923FB7">
        <w:rPr>
          <w:rFonts w:ascii="Arial" w:hAnsi="Arial"/>
          <w:spacing w:val="-4"/>
          <w:sz w:val="28"/>
          <w:szCs w:val="28"/>
          <w:lang w:val="uk-UA"/>
        </w:rPr>
        <w:t>тичної гри і спрямовані на розвиток сенсорики, мовлення, ознайомлення з предметами і явищами довкілля, то для старших дошкільників вона набуває значення самостійної форми організації діяльності. Найчастіше її використовують для закріплення знань, які діти здобули під час занять.</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Основним видом роботи, </w:t>
      </w:r>
      <w:r w:rsidRPr="00923FB7">
        <w:rPr>
          <w:rFonts w:ascii="Arial" w:hAnsi="Arial"/>
          <w:spacing w:val="-4"/>
          <w:sz w:val="28"/>
          <w:szCs w:val="28"/>
          <w:lang w:val="uk-UA"/>
        </w:rPr>
        <w:t xml:space="preserve">який відповідає дидактичній тематичній грі та використовується психологом, є </w:t>
      </w:r>
      <w:r w:rsidRPr="00923FB7">
        <w:rPr>
          <w:rFonts w:ascii="Arial" w:hAnsi="Arial"/>
          <w:b/>
          <w:iCs/>
          <w:spacing w:val="-4"/>
          <w:sz w:val="28"/>
          <w:szCs w:val="28"/>
          <w:lang w:val="uk-UA"/>
        </w:rPr>
        <w:t>індивідуальні заняття з дітьми</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дошкільного віку. Подібна робота </w:t>
      </w:r>
      <w:r w:rsidRPr="00923FB7">
        <w:rPr>
          <w:rFonts w:ascii="Arial" w:hAnsi="Arial"/>
          <w:spacing w:val="-4"/>
          <w:sz w:val="28"/>
          <w:szCs w:val="28"/>
          <w:u w:val="single"/>
          <w:lang w:val="uk-UA"/>
        </w:rPr>
        <w:t>спрямована насамперед на розвиток структурних компонентів сюжетно-рольової гри та вміння спілкуватися.</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Індивідуальна робота проводиться під керівництвом практичного пси</w:t>
      </w:r>
      <w:r w:rsidR="00D00A73">
        <w:rPr>
          <w:rFonts w:ascii="Arial" w:hAnsi="Arial"/>
          <w:spacing w:val="-4"/>
          <w:sz w:val="28"/>
          <w:szCs w:val="28"/>
          <w:lang w:val="uk-UA"/>
        </w:rPr>
        <w:softHyphen/>
      </w:r>
      <w:r w:rsidRPr="00923FB7">
        <w:rPr>
          <w:rFonts w:ascii="Arial" w:hAnsi="Arial"/>
          <w:spacing w:val="-4"/>
          <w:sz w:val="28"/>
          <w:szCs w:val="28"/>
          <w:lang w:val="uk-UA"/>
        </w:rPr>
        <w:t xml:space="preserve">холога, складається з найефективніших засобів впливу на розвиток ігрових навичок та комунікативних дій, відповідних віку, спрямована на успішне оволодіння процесом взаємодії з однолітками. Вона має на меті дати приклад партнерської взаємодії у співпраці з дорослим, розширити ігровий </w:t>
      </w:r>
      <w:r w:rsidRPr="00923FB7">
        <w:rPr>
          <w:rFonts w:ascii="Arial" w:hAnsi="Arial"/>
          <w:spacing w:val="-4"/>
          <w:sz w:val="28"/>
          <w:szCs w:val="28"/>
          <w:lang w:val="uk-UA"/>
        </w:rPr>
        <w:lastRenderedPageBreak/>
        <w:t>досвід дитини завдяки дидактичним вправам та іграм, стимулювати прояв цікавості до спільних ігор з однолітками.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7D32D3">
        <w:rPr>
          <w:rFonts w:ascii="Arial" w:hAnsi="Arial"/>
          <w:bCs/>
          <w:i/>
          <w:spacing w:val="-4"/>
          <w:sz w:val="28"/>
          <w:szCs w:val="28"/>
          <w:lang w:val="uk-UA"/>
        </w:rPr>
        <w:t>Дидактичні тематичні ігри мають відбуватися з ініціативи дорос</w:t>
      </w:r>
      <w:r w:rsidR="00AB62C6" w:rsidRPr="007D32D3">
        <w:rPr>
          <w:rFonts w:ascii="Arial" w:hAnsi="Arial"/>
          <w:bCs/>
          <w:i/>
          <w:spacing w:val="-4"/>
          <w:sz w:val="28"/>
          <w:szCs w:val="28"/>
          <w:lang w:val="uk-UA"/>
        </w:rPr>
        <w:softHyphen/>
      </w:r>
      <w:r w:rsidRPr="007D32D3">
        <w:rPr>
          <w:rFonts w:ascii="Arial" w:hAnsi="Arial"/>
          <w:bCs/>
          <w:i/>
          <w:spacing w:val="-4"/>
          <w:sz w:val="28"/>
          <w:szCs w:val="28"/>
          <w:lang w:val="uk-UA"/>
        </w:rPr>
        <w:t>лого та за бажанням дитини.</w:t>
      </w:r>
      <w:r w:rsidRPr="007D32D3">
        <w:rPr>
          <w:rFonts w:ascii="Arial" w:hAnsi="Arial"/>
          <w:b/>
          <w:bCs/>
          <w:spacing w:val="-4"/>
          <w:sz w:val="28"/>
          <w:szCs w:val="28"/>
          <w:lang w:val="uk-UA"/>
        </w:rPr>
        <w:t xml:space="preserve"> </w:t>
      </w:r>
      <w:r w:rsidRPr="007D32D3">
        <w:rPr>
          <w:rFonts w:ascii="Arial" w:hAnsi="Arial"/>
          <w:spacing w:val="-4"/>
          <w:sz w:val="28"/>
          <w:szCs w:val="28"/>
          <w:lang w:val="uk-UA"/>
        </w:rPr>
        <w:t>Дорослий на кожному занятті ознайомлює дошкільника з новими сюжетами творчих ігор, рольовими іграшками, ігро</w:t>
      </w:r>
      <w:r w:rsidR="00D00A73" w:rsidRPr="007D32D3">
        <w:rPr>
          <w:rFonts w:ascii="Arial" w:hAnsi="Arial"/>
          <w:spacing w:val="-4"/>
          <w:sz w:val="28"/>
          <w:szCs w:val="28"/>
          <w:lang w:val="uk-UA"/>
        </w:rPr>
        <w:softHyphen/>
      </w:r>
      <w:r w:rsidRPr="007D32D3">
        <w:rPr>
          <w:rFonts w:ascii="Arial" w:hAnsi="Arial"/>
          <w:spacing w:val="-4"/>
          <w:sz w:val="28"/>
          <w:szCs w:val="28"/>
          <w:lang w:val="uk-UA"/>
        </w:rPr>
        <w:t>ви</w:t>
      </w:r>
      <w:r w:rsidR="00D00A73" w:rsidRPr="007D32D3">
        <w:rPr>
          <w:rFonts w:ascii="Arial" w:hAnsi="Arial"/>
          <w:spacing w:val="-4"/>
          <w:sz w:val="28"/>
          <w:szCs w:val="28"/>
          <w:lang w:val="uk-UA"/>
        </w:rPr>
        <w:softHyphen/>
      </w:r>
      <w:r w:rsidRPr="007D32D3">
        <w:rPr>
          <w:rFonts w:ascii="Arial" w:hAnsi="Arial"/>
          <w:spacing w:val="-4"/>
          <w:sz w:val="28"/>
          <w:szCs w:val="28"/>
          <w:lang w:val="uk-UA"/>
        </w:rPr>
        <w:t>ми та рольовими діями. Для цього він використовує різноплановий ігровий матеріал за тематикою, який добирається згідно з програмними вимогами для дітей (</w:t>
      </w:r>
      <w:r w:rsidR="00D97438" w:rsidRPr="007D32D3">
        <w:rPr>
          <w:rFonts w:ascii="Arial" w:hAnsi="Arial"/>
          <w:spacing w:val="-4"/>
          <w:sz w:val="28"/>
          <w:szCs w:val="28"/>
          <w:lang w:val="uk-UA"/>
        </w:rPr>
        <w:t>"</w:t>
      </w:r>
      <w:r w:rsidRPr="007D32D3">
        <w:rPr>
          <w:rFonts w:ascii="Arial" w:hAnsi="Arial"/>
          <w:spacing w:val="-4"/>
          <w:sz w:val="28"/>
          <w:szCs w:val="28"/>
          <w:lang w:val="uk-UA"/>
        </w:rPr>
        <w:t>Сі</w:t>
      </w:r>
      <w:r w:rsidR="00F113D3">
        <w:rPr>
          <w:rFonts w:ascii="Arial" w:hAnsi="Arial"/>
          <w:spacing w:val="-4"/>
          <w:sz w:val="28"/>
          <w:szCs w:val="28"/>
          <w:lang w:val="uk-UA"/>
        </w:rPr>
        <w:t>м’я</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w:t>
      </w:r>
      <w:r w:rsidR="00D97438" w:rsidRPr="007D32D3">
        <w:rPr>
          <w:rFonts w:ascii="Arial" w:hAnsi="Arial"/>
          <w:spacing w:val="-4"/>
          <w:sz w:val="28"/>
          <w:szCs w:val="28"/>
          <w:lang w:val="uk-UA"/>
        </w:rPr>
        <w:t>"</w:t>
      </w:r>
      <w:r w:rsidRPr="007D32D3">
        <w:rPr>
          <w:rFonts w:ascii="Arial" w:hAnsi="Arial"/>
          <w:spacing w:val="-4"/>
          <w:sz w:val="28"/>
          <w:szCs w:val="28"/>
          <w:lang w:val="uk-UA"/>
        </w:rPr>
        <w:t>Магазин</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w:t>
      </w:r>
      <w:r w:rsidR="00D97438" w:rsidRPr="007D32D3">
        <w:rPr>
          <w:rFonts w:ascii="Arial" w:hAnsi="Arial"/>
          <w:spacing w:val="-4"/>
          <w:sz w:val="28"/>
          <w:szCs w:val="28"/>
          <w:lang w:val="uk-UA"/>
        </w:rPr>
        <w:t>"</w:t>
      </w:r>
      <w:r w:rsidRPr="007D32D3">
        <w:rPr>
          <w:rFonts w:ascii="Arial" w:hAnsi="Arial"/>
          <w:spacing w:val="-4"/>
          <w:sz w:val="28"/>
          <w:szCs w:val="28"/>
          <w:lang w:val="uk-UA"/>
        </w:rPr>
        <w:t>Перукарня</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w:t>
      </w:r>
      <w:r w:rsidR="00D97438" w:rsidRPr="007D32D3">
        <w:rPr>
          <w:rFonts w:ascii="Arial" w:hAnsi="Arial"/>
          <w:spacing w:val="-4"/>
          <w:sz w:val="28"/>
          <w:szCs w:val="28"/>
          <w:lang w:val="uk-UA"/>
        </w:rPr>
        <w:t>"</w:t>
      </w:r>
      <w:r w:rsidRPr="007D32D3">
        <w:rPr>
          <w:rFonts w:ascii="Arial" w:hAnsi="Arial"/>
          <w:spacing w:val="-4"/>
          <w:sz w:val="28"/>
          <w:szCs w:val="28"/>
          <w:lang w:val="uk-UA"/>
        </w:rPr>
        <w:t>Лікарня</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w:t>
      </w:r>
      <w:r w:rsidR="00D97438" w:rsidRPr="007D32D3">
        <w:rPr>
          <w:rFonts w:ascii="Arial" w:hAnsi="Arial"/>
          <w:spacing w:val="-4"/>
          <w:sz w:val="28"/>
          <w:szCs w:val="28"/>
          <w:lang w:val="uk-UA"/>
        </w:rPr>
        <w:t>"</w:t>
      </w:r>
      <w:r w:rsidRPr="007D32D3">
        <w:rPr>
          <w:rFonts w:ascii="Arial" w:hAnsi="Arial"/>
          <w:spacing w:val="-4"/>
          <w:sz w:val="28"/>
          <w:szCs w:val="28"/>
          <w:lang w:val="uk-UA"/>
        </w:rPr>
        <w:t>Водії</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w:t>
      </w:r>
      <w:r w:rsidR="00D97438" w:rsidRPr="007D32D3">
        <w:rPr>
          <w:rFonts w:ascii="Arial" w:hAnsi="Arial"/>
          <w:spacing w:val="-4"/>
          <w:sz w:val="28"/>
          <w:szCs w:val="28"/>
          <w:lang w:val="uk-UA"/>
        </w:rPr>
        <w:t>"</w:t>
      </w:r>
      <w:r w:rsidRPr="007D32D3">
        <w:rPr>
          <w:rFonts w:ascii="Arial" w:hAnsi="Arial"/>
          <w:spacing w:val="-4"/>
          <w:sz w:val="28"/>
          <w:szCs w:val="28"/>
          <w:lang w:val="uk-UA"/>
        </w:rPr>
        <w:t>Моряки</w:t>
      </w:r>
      <w:r w:rsidR="00D97438" w:rsidRPr="007D32D3">
        <w:rPr>
          <w:rFonts w:ascii="Arial" w:hAnsi="Arial"/>
          <w:spacing w:val="-4"/>
          <w:sz w:val="28"/>
          <w:szCs w:val="28"/>
          <w:lang w:val="uk-UA"/>
        </w:rPr>
        <w:t>"</w:t>
      </w:r>
      <w:r w:rsidRPr="007D32D3">
        <w:rPr>
          <w:rFonts w:ascii="Arial" w:hAnsi="Arial"/>
          <w:spacing w:val="-4"/>
          <w:sz w:val="28"/>
          <w:szCs w:val="28"/>
          <w:lang w:val="uk-UA"/>
        </w:rPr>
        <w:t xml:space="preserve"> тощо), додатково використовує природний матеріал як предмет-замінник, що розширює можливості ігрового використання предметів дитиною та розвиває її творчу уяву.</w:t>
      </w:r>
      <w:r w:rsidRPr="00923FB7">
        <w:rPr>
          <w:rFonts w:ascii="Arial" w:hAnsi="Arial"/>
          <w:spacing w:val="-4"/>
          <w:sz w:val="28"/>
          <w:szCs w:val="28"/>
          <w:lang w:val="uk-UA"/>
        </w:rPr>
        <w:t xml:space="preserve"> </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Дидактична тематична гра завжди закінчується тим, що психолог розповідає дитині, як йому було цікаво гратись з малюком</w:t>
      </w:r>
      <w:r w:rsidR="00465D98">
        <w:rPr>
          <w:rFonts w:ascii="Arial" w:hAnsi="Arial"/>
          <w:spacing w:val="-4"/>
          <w:sz w:val="28"/>
          <w:szCs w:val="28"/>
          <w:lang w:val="uk-UA"/>
        </w:rPr>
        <w:t>,</w:t>
      </w:r>
      <w:r w:rsidRPr="00923FB7">
        <w:rPr>
          <w:rFonts w:ascii="Arial" w:hAnsi="Arial"/>
          <w:spacing w:val="-4"/>
          <w:sz w:val="28"/>
          <w:szCs w:val="28"/>
          <w:lang w:val="uk-UA"/>
        </w:rPr>
        <w:t xml:space="preserve"> і висловлює бажання зустрітися ще раз. На наступних заняттях психолог змінює сюжет згідно з індивідуальним планом розвивальної роботи з дитиною.</w:t>
      </w:r>
    </w:p>
    <w:p w:rsidR="00CF51F6" w:rsidRPr="00923FB7" w:rsidRDefault="00040A9E"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За оцінкою науковців,</w:t>
      </w:r>
      <w:r w:rsidRPr="00923FB7">
        <w:rPr>
          <w:rFonts w:ascii="Arial" w:hAnsi="Arial"/>
          <w:b/>
          <w:iCs/>
          <w:spacing w:val="-4"/>
          <w:sz w:val="28"/>
          <w:szCs w:val="28"/>
          <w:lang w:val="uk-UA"/>
        </w:rPr>
        <w:t xml:space="preserve"> і</w:t>
      </w:r>
      <w:r w:rsidR="009256DC" w:rsidRPr="00923FB7">
        <w:rPr>
          <w:rFonts w:ascii="Arial" w:hAnsi="Arial"/>
          <w:b/>
          <w:iCs/>
          <w:spacing w:val="-4"/>
          <w:sz w:val="28"/>
          <w:szCs w:val="28"/>
          <w:lang w:val="uk-UA"/>
        </w:rPr>
        <w:t>ндивідуальна робота</w:t>
      </w:r>
      <w:r w:rsidR="009256DC" w:rsidRPr="00923FB7">
        <w:rPr>
          <w:rFonts w:ascii="Arial" w:hAnsi="Arial"/>
          <w:i/>
          <w:iCs/>
          <w:spacing w:val="-4"/>
          <w:sz w:val="28"/>
          <w:szCs w:val="28"/>
          <w:lang w:val="uk-UA"/>
        </w:rPr>
        <w:t xml:space="preserve"> </w:t>
      </w:r>
      <w:r w:rsidR="009256DC" w:rsidRPr="00923FB7">
        <w:rPr>
          <w:rFonts w:ascii="Arial" w:hAnsi="Arial"/>
          <w:spacing w:val="-4"/>
          <w:sz w:val="28"/>
          <w:szCs w:val="28"/>
          <w:lang w:val="uk-UA"/>
        </w:rPr>
        <w:t>має на меті збагачення ігрового досвіду, розширення соціально-рольового простору дитини.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 xml:space="preserve">Індивідуальна робота завжди </w:t>
      </w:r>
      <w:r w:rsidRPr="00923FB7">
        <w:rPr>
          <w:rFonts w:ascii="Arial" w:hAnsi="Arial"/>
          <w:i/>
          <w:iCs/>
          <w:spacing w:val="-4"/>
          <w:sz w:val="28"/>
          <w:szCs w:val="28"/>
          <w:lang w:val="uk-UA"/>
        </w:rPr>
        <w:t xml:space="preserve">розпочинається з </w:t>
      </w:r>
      <w:r w:rsidRPr="00923FB7">
        <w:rPr>
          <w:rFonts w:ascii="Arial" w:hAnsi="Arial"/>
          <w:i/>
          <w:spacing w:val="-4"/>
          <w:sz w:val="28"/>
          <w:szCs w:val="28"/>
          <w:lang w:val="uk-UA"/>
        </w:rPr>
        <w:t>ініціативи дорослого</w:t>
      </w:r>
      <w:r w:rsidRPr="00923FB7">
        <w:rPr>
          <w:rFonts w:ascii="Arial" w:hAnsi="Arial"/>
          <w:spacing w:val="-4"/>
          <w:sz w:val="28"/>
          <w:szCs w:val="28"/>
          <w:lang w:val="uk-UA"/>
        </w:rPr>
        <w:t>, який проявляє емоційну зацікавленість до спільної гри з дитиною, збагачує ігрові образи, доповнює сюжетні іграшки рольовими діями. Такі ігри дають дитині змогу вільно обирати і</w:t>
      </w:r>
      <w:r w:rsidR="00040A9E" w:rsidRPr="00923FB7">
        <w:rPr>
          <w:rFonts w:ascii="Arial" w:hAnsi="Arial"/>
          <w:spacing w:val="-4"/>
          <w:sz w:val="28"/>
          <w:szCs w:val="28"/>
          <w:lang w:val="uk-UA"/>
        </w:rPr>
        <w:t xml:space="preserve"> виконувати ролі у спільній грі [56].</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Дорослий допомагає дитині о</w:t>
      </w:r>
      <w:r w:rsidR="00EB2305">
        <w:rPr>
          <w:rFonts w:ascii="Arial" w:hAnsi="Arial"/>
          <w:i/>
          <w:spacing w:val="-4"/>
          <w:sz w:val="28"/>
          <w:szCs w:val="28"/>
          <w:lang w:val="uk-UA"/>
        </w:rPr>
        <w:t>б’є</w:t>
      </w:r>
      <w:r w:rsidRPr="00923FB7">
        <w:rPr>
          <w:rFonts w:ascii="Arial" w:hAnsi="Arial"/>
          <w:i/>
          <w:spacing w:val="-4"/>
          <w:sz w:val="28"/>
          <w:szCs w:val="28"/>
          <w:lang w:val="uk-UA"/>
        </w:rPr>
        <w:t>днувати ігрові дії у єдиний сюжет</w:t>
      </w:r>
      <w:r w:rsidRPr="00923FB7">
        <w:rPr>
          <w:rFonts w:ascii="Arial" w:hAnsi="Arial"/>
          <w:spacing w:val="-4"/>
          <w:sz w:val="28"/>
          <w:szCs w:val="28"/>
          <w:lang w:val="uk-UA"/>
        </w:rPr>
        <w:t xml:space="preserve">, включає їх у відповідну смислову ситуацію; стимулює самостійну зміну сюжетних ліній. Завдяки внесенню в одноманітно повторюваний сюжет </w:t>
      </w:r>
      <w:r w:rsidR="00D97438" w:rsidRPr="00923FB7">
        <w:rPr>
          <w:rFonts w:ascii="Arial" w:hAnsi="Arial"/>
          <w:spacing w:val="-4"/>
          <w:sz w:val="28"/>
          <w:szCs w:val="28"/>
          <w:lang w:val="uk-UA"/>
        </w:rPr>
        <w:t>"</w:t>
      </w:r>
      <w:r w:rsidRPr="00923FB7">
        <w:rPr>
          <w:rFonts w:ascii="Arial" w:hAnsi="Arial"/>
          <w:spacing w:val="-4"/>
          <w:sz w:val="28"/>
          <w:szCs w:val="28"/>
          <w:lang w:val="uk-UA"/>
        </w:rPr>
        <w:t>ключових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іграшок контролює збереження з</w:t>
      </w:r>
      <w:r w:rsidR="00F113D3">
        <w:rPr>
          <w:rFonts w:ascii="Arial" w:hAnsi="Arial"/>
          <w:spacing w:val="-4"/>
          <w:sz w:val="28"/>
          <w:szCs w:val="28"/>
          <w:lang w:val="uk-UA"/>
        </w:rPr>
        <w:t>в’я</w:t>
      </w:r>
      <w:r w:rsidRPr="00923FB7">
        <w:rPr>
          <w:rFonts w:ascii="Arial" w:hAnsi="Arial"/>
          <w:spacing w:val="-4"/>
          <w:sz w:val="28"/>
          <w:szCs w:val="28"/>
          <w:lang w:val="uk-UA"/>
        </w:rPr>
        <w:t>зків між ролями (</w:t>
      </w:r>
      <w:r w:rsidR="00D97438" w:rsidRPr="00923FB7">
        <w:rPr>
          <w:rFonts w:ascii="Arial" w:hAnsi="Arial"/>
          <w:spacing w:val="-4"/>
          <w:sz w:val="28"/>
          <w:szCs w:val="28"/>
          <w:lang w:val="uk-UA"/>
        </w:rPr>
        <w:t>"</w:t>
      </w:r>
      <w:r w:rsidRPr="00923FB7">
        <w:rPr>
          <w:rFonts w:ascii="Arial" w:hAnsi="Arial"/>
          <w:spacing w:val="-4"/>
          <w:sz w:val="28"/>
          <w:szCs w:val="28"/>
          <w:lang w:val="uk-UA"/>
        </w:rPr>
        <w:t>мама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вклала доньку спати, пішла на роботу і стала </w:t>
      </w:r>
      <w:r w:rsidR="00D97438" w:rsidRPr="00923FB7">
        <w:rPr>
          <w:rFonts w:ascii="Arial" w:hAnsi="Arial"/>
          <w:spacing w:val="-4"/>
          <w:sz w:val="28"/>
          <w:szCs w:val="28"/>
          <w:lang w:val="uk-UA"/>
        </w:rPr>
        <w:t>"</w:t>
      </w:r>
      <w:r w:rsidRPr="00923FB7">
        <w:rPr>
          <w:rFonts w:ascii="Arial" w:hAnsi="Arial"/>
          <w:spacing w:val="-4"/>
          <w:sz w:val="28"/>
          <w:szCs w:val="28"/>
          <w:lang w:val="uk-UA"/>
        </w:rPr>
        <w:t>продавцем</w:t>
      </w:r>
      <w:r w:rsidR="00D97438" w:rsidRPr="00923FB7">
        <w:rPr>
          <w:rFonts w:ascii="Arial" w:hAnsi="Arial"/>
          <w:spacing w:val="-4"/>
          <w:sz w:val="28"/>
          <w:szCs w:val="28"/>
          <w:lang w:val="uk-UA"/>
        </w:rPr>
        <w:t>"</w:t>
      </w:r>
      <w:r w:rsidRPr="00923FB7">
        <w:rPr>
          <w:rFonts w:ascii="Arial" w:hAnsi="Arial"/>
          <w:spacing w:val="-4"/>
          <w:sz w:val="28"/>
          <w:szCs w:val="28"/>
          <w:lang w:val="uk-UA"/>
        </w:rPr>
        <w:t>, але вона не забуває про свою попередню роль і в певний момент повертається з роботи додому).</w:t>
      </w:r>
    </w:p>
    <w:p w:rsidR="00CF51F6" w:rsidRPr="00923FB7" w:rsidRDefault="00391DFF"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думку Т.</w:t>
      </w:r>
      <w:r w:rsidR="00465D98">
        <w:rPr>
          <w:rFonts w:ascii="Arial" w:hAnsi="Arial"/>
          <w:spacing w:val="-4"/>
          <w:sz w:val="28"/>
          <w:szCs w:val="28"/>
          <w:lang w:val="uk-UA"/>
        </w:rPr>
        <w:t xml:space="preserve"> </w:t>
      </w:r>
      <w:r w:rsidRPr="00923FB7">
        <w:rPr>
          <w:rFonts w:ascii="Arial" w:hAnsi="Arial"/>
          <w:spacing w:val="-4"/>
          <w:sz w:val="28"/>
          <w:szCs w:val="28"/>
          <w:lang w:val="uk-UA"/>
        </w:rPr>
        <w:t>Піроженко, о</w:t>
      </w:r>
      <w:r w:rsidR="009256DC" w:rsidRPr="00923FB7">
        <w:rPr>
          <w:rFonts w:ascii="Arial" w:hAnsi="Arial"/>
          <w:spacing w:val="-4"/>
          <w:sz w:val="28"/>
          <w:szCs w:val="28"/>
          <w:lang w:val="uk-UA"/>
        </w:rPr>
        <w:t xml:space="preserve">дним </w:t>
      </w:r>
      <w:r w:rsidRPr="00923FB7">
        <w:rPr>
          <w:rFonts w:ascii="Arial" w:hAnsi="Arial"/>
          <w:spacing w:val="-4"/>
          <w:sz w:val="28"/>
          <w:szCs w:val="28"/>
          <w:lang w:val="uk-UA"/>
        </w:rPr>
        <w:t>і</w:t>
      </w:r>
      <w:r w:rsidR="009256DC" w:rsidRPr="00923FB7">
        <w:rPr>
          <w:rFonts w:ascii="Arial" w:hAnsi="Arial"/>
          <w:spacing w:val="-4"/>
          <w:sz w:val="28"/>
          <w:szCs w:val="28"/>
          <w:lang w:val="uk-UA"/>
        </w:rPr>
        <w:t xml:space="preserve">з ефективних засобів роботи з розвитку комунікативної компетентності у процесі творчих ігор дитини дошкільного віку є </w:t>
      </w:r>
      <w:r w:rsidR="009256DC" w:rsidRPr="00923FB7">
        <w:rPr>
          <w:rFonts w:ascii="Arial" w:hAnsi="Arial"/>
          <w:b/>
          <w:spacing w:val="-4"/>
          <w:sz w:val="28"/>
          <w:szCs w:val="28"/>
          <w:lang w:val="uk-UA"/>
        </w:rPr>
        <w:t>організація колективних занять за спільним задумом, які регла</w:t>
      </w:r>
      <w:r w:rsidR="00465D98">
        <w:rPr>
          <w:rFonts w:ascii="Arial" w:hAnsi="Arial"/>
          <w:b/>
          <w:spacing w:val="-4"/>
          <w:sz w:val="28"/>
          <w:szCs w:val="28"/>
          <w:lang w:val="uk-UA"/>
        </w:rPr>
        <w:softHyphen/>
      </w:r>
      <w:r w:rsidR="009256DC" w:rsidRPr="00923FB7">
        <w:rPr>
          <w:rFonts w:ascii="Arial" w:hAnsi="Arial"/>
          <w:b/>
          <w:spacing w:val="-4"/>
          <w:sz w:val="28"/>
          <w:szCs w:val="28"/>
          <w:lang w:val="uk-UA"/>
        </w:rPr>
        <w:t>мен</w:t>
      </w:r>
      <w:r w:rsidR="00465D98">
        <w:rPr>
          <w:rFonts w:ascii="Arial" w:hAnsi="Arial"/>
          <w:b/>
          <w:spacing w:val="-4"/>
          <w:sz w:val="28"/>
          <w:szCs w:val="28"/>
          <w:lang w:val="uk-UA"/>
        </w:rPr>
        <w:softHyphen/>
      </w:r>
      <w:r w:rsidR="009256DC" w:rsidRPr="00923FB7">
        <w:rPr>
          <w:rFonts w:ascii="Arial" w:hAnsi="Arial"/>
          <w:b/>
          <w:spacing w:val="-4"/>
          <w:sz w:val="28"/>
          <w:szCs w:val="28"/>
          <w:lang w:val="uk-UA"/>
        </w:rPr>
        <w:t>товані дорослим</w:t>
      </w:r>
      <w:r w:rsidR="009256DC" w:rsidRPr="00923FB7">
        <w:rPr>
          <w:rFonts w:ascii="Arial" w:hAnsi="Arial"/>
          <w:spacing w:val="-4"/>
          <w:sz w:val="28"/>
          <w:szCs w:val="28"/>
          <w:lang w:val="uk-UA"/>
        </w:rPr>
        <w:t xml:space="preserve">. Особливо дітям подобаються </w:t>
      </w:r>
      <w:r w:rsidR="009256DC" w:rsidRPr="00923FB7">
        <w:rPr>
          <w:rFonts w:ascii="Arial" w:hAnsi="Arial"/>
          <w:bCs/>
          <w:i/>
          <w:iCs/>
          <w:spacing w:val="-4"/>
          <w:sz w:val="28"/>
          <w:szCs w:val="28"/>
          <w:lang w:val="uk-UA"/>
        </w:rPr>
        <w:t>театралізовані вис</w:t>
      </w:r>
      <w:r w:rsidR="00465D98">
        <w:rPr>
          <w:rFonts w:ascii="Arial" w:hAnsi="Arial"/>
          <w:bCs/>
          <w:i/>
          <w:iCs/>
          <w:spacing w:val="-4"/>
          <w:sz w:val="28"/>
          <w:szCs w:val="28"/>
          <w:lang w:val="uk-UA"/>
        </w:rPr>
        <w:softHyphen/>
      </w:r>
      <w:r w:rsidR="009256DC" w:rsidRPr="00923FB7">
        <w:rPr>
          <w:rFonts w:ascii="Arial" w:hAnsi="Arial"/>
          <w:bCs/>
          <w:i/>
          <w:iCs/>
          <w:spacing w:val="-4"/>
          <w:sz w:val="28"/>
          <w:szCs w:val="28"/>
          <w:lang w:val="uk-UA"/>
        </w:rPr>
        <w:t>та</w:t>
      </w:r>
      <w:r w:rsidR="00465D98">
        <w:rPr>
          <w:rFonts w:ascii="Arial" w:hAnsi="Arial"/>
          <w:bCs/>
          <w:i/>
          <w:iCs/>
          <w:spacing w:val="-4"/>
          <w:sz w:val="28"/>
          <w:szCs w:val="28"/>
          <w:lang w:val="uk-UA"/>
        </w:rPr>
        <w:softHyphen/>
      </w:r>
      <w:r w:rsidR="009256DC" w:rsidRPr="00923FB7">
        <w:rPr>
          <w:rFonts w:ascii="Arial" w:hAnsi="Arial"/>
          <w:bCs/>
          <w:i/>
          <w:iCs/>
          <w:spacing w:val="-4"/>
          <w:sz w:val="28"/>
          <w:szCs w:val="28"/>
          <w:lang w:val="uk-UA"/>
        </w:rPr>
        <w:t>ви за сюжетом казок</w:t>
      </w:r>
      <w:r w:rsidRPr="00923FB7">
        <w:rPr>
          <w:rFonts w:ascii="Arial" w:hAnsi="Arial"/>
          <w:bCs/>
          <w:i/>
          <w:iCs/>
          <w:spacing w:val="-4"/>
          <w:sz w:val="28"/>
          <w:szCs w:val="28"/>
          <w:lang w:val="uk-UA"/>
        </w:rPr>
        <w:t xml:space="preserve"> </w:t>
      </w:r>
      <w:r w:rsidRPr="00923FB7">
        <w:rPr>
          <w:rFonts w:ascii="Arial" w:hAnsi="Arial"/>
          <w:spacing w:val="-4"/>
          <w:sz w:val="28"/>
          <w:szCs w:val="28"/>
          <w:lang w:val="uk-UA"/>
        </w:rPr>
        <w:t xml:space="preserve">[56]. Розглянемо детальніше методику </w:t>
      </w:r>
      <w:r w:rsidR="00465D98">
        <w:rPr>
          <w:rFonts w:ascii="Arial" w:hAnsi="Arial"/>
          <w:spacing w:val="-4"/>
          <w:sz w:val="28"/>
          <w:szCs w:val="28"/>
          <w:lang w:val="uk-UA"/>
        </w:rPr>
        <w:t>організації</w:t>
      </w:r>
      <w:r w:rsidRPr="00923FB7">
        <w:rPr>
          <w:rFonts w:ascii="Arial" w:hAnsi="Arial"/>
          <w:spacing w:val="-4"/>
          <w:sz w:val="28"/>
          <w:szCs w:val="28"/>
          <w:lang w:val="uk-UA"/>
        </w:rPr>
        <w:t xml:space="preserve"> такої діяльності.</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На початку </w:t>
      </w:r>
      <w:r w:rsidRPr="00923FB7">
        <w:rPr>
          <w:rFonts w:ascii="Arial" w:hAnsi="Arial"/>
          <w:spacing w:val="-4"/>
          <w:sz w:val="28"/>
          <w:szCs w:val="28"/>
          <w:lang w:val="uk-UA"/>
        </w:rPr>
        <w:t>роботи вихователь ознайомлює дітей з казкою, вони разом визначають, хто яку роль буде виконувати</w:t>
      </w:r>
      <w:r w:rsidR="00465D98">
        <w:rPr>
          <w:rFonts w:ascii="Arial" w:hAnsi="Arial"/>
          <w:spacing w:val="-4"/>
          <w:sz w:val="28"/>
          <w:szCs w:val="28"/>
          <w:lang w:val="uk-UA"/>
        </w:rPr>
        <w:t>,</w:t>
      </w:r>
      <w:r w:rsidRPr="00923FB7">
        <w:rPr>
          <w:rFonts w:ascii="Arial" w:hAnsi="Arial"/>
          <w:spacing w:val="-4"/>
          <w:sz w:val="28"/>
          <w:szCs w:val="28"/>
          <w:lang w:val="uk-UA"/>
        </w:rPr>
        <w:t xml:space="preserve"> і надають рольові харак</w:t>
      </w:r>
      <w:r w:rsidR="00AB62C6">
        <w:rPr>
          <w:rFonts w:ascii="Arial" w:hAnsi="Arial"/>
          <w:spacing w:val="-4"/>
          <w:sz w:val="28"/>
          <w:szCs w:val="28"/>
          <w:lang w:val="uk-UA"/>
        </w:rPr>
        <w:softHyphen/>
      </w:r>
      <w:r w:rsidRPr="00923FB7">
        <w:rPr>
          <w:rFonts w:ascii="Arial" w:hAnsi="Arial"/>
          <w:spacing w:val="-4"/>
          <w:sz w:val="28"/>
          <w:szCs w:val="28"/>
          <w:lang w:val="uk-UA"/>
        </w:rPr>
        <w:t xml:space="preserve">теристики кожному персонажу (лисиця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хитра, тендітна, грайлива, з тоненьким голоском; ведмідь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сильний, великий, незграбний, говорить басом і т. п.).</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w:t>
      </w:r>
      <w:r w:rsidRPr="00923FB7">
        <w:rPr>
          <w:rFonts w:ascii="Arial" w:hAnsi="Arial"/>
          <w:i/>
          <w:iCs/>
          <w:spacing w:val="-4"/>
          <w:sz w:val="28"/>
          <w:szCs w:val="28"/>
          <w:lang w:val="uk-UA"/>
        </w:rPr>
        <w:t xml:space="preserve">подальшому </w:t>
      </w:r>
      <w:r w:rsidRPr="00923FB7">
        <w:rPr>
          <w:rFonts w:ascii="Arial" w:hAnsi="Arial"/>
          <w:spacing w:val="-4"/>
          <w:sz w:val="28"/>
          <w:szCs w:val="28"/>
          <w:lang w:val="uk-UA"/>
        </w:rPr>
        <w:t xml:space="preserve">робота передбачає вивчення ролей, дорослий звертає увагу дошкільників на стосунки, які відбуваються між персонажами казки, вміння виконувати ролі та домовлятися між собою. Вихователь залучає батьків до спільної взаємодії з дітьми для створення рольових атрибутів, реквізиту вистави. Варто звернути увагу на те, що у групі дітей набагато </w:t>
      </w:r>
      <w:r w:rsidRPr="00F113D3">
        <w:rPr>
          <w:rFonts w:ascii="Arial" w:hAnsi="Arial"/>
          <w:spacing w:val="-4"/>
          <w:sz w:val="28"/>
          <w:szCs w:val="28"/>
          <w:lang w:val="uk-UA"/>
        </w:rPr>
        <w:lastRenderedPageBreak/>
        <w:t>більше</w:t>
      </w:r>
      <w:r w:rsidR="00C749FD" w:rsidRPr="00F113D3">
        <w:rPr>
          <w:rFonts w:ascii="Arial" w:hAnsi="Arial"/>
          <w:spacing w:val="-4"/>
          <w:sz w:val="28"/>
          <w:szCs w:val="28"/>
          <w:lang w:val="uk-UA"/>
        </w:rPr>
        <w:t>,</w:t>
      </w:r>
      <w:r w:rsidRPr="00F113D3">
        <w:rPr>
          <w:rFonts w:ascii="Arial" w:hAnsi="Arial"/>
          <w:spacing w:val="-4"/>
          <w:sz w:val="28"/>
          <w:szCs w:val="28"/>
          <w:lang w:val="uk-UA"/>
        </w:rPr>
        <w:t xml:space="preserve"> ніж персонажів казки, тому кілька дітей отримують однакові ролі. Такий рольовий розподіл спрацьовує на користь дітей, вони спілкуються з при</w:t>
      </w:r>
      <w:r w:rsidR="00AB62C6" w:rsidRPr="00F113D3">
        <w:rPr>
          <w:rFonts w:ascii="Arial" w:hAnsi="Arial"/>
          <w:spacing w:val="-4"/>
          <w:sz w:val="28"/>
          <w:szCs w:val="28"/>
          <w:lang w:val="uk-UA"/>
        </w:rPr>
        <w:softHyphen/>
      </w:r>
      <w:r w:rsidRPr="00F113D3">
        <w:rPr>
          <w:rFonts w:ascii="Arial" w:hAnsi="Arial"/>
          <w:spacing w:val="-4"/>
          <w:sz w:val="28"/>
          <w:szCs w:val="28"/>
          <w:lang w:val="uk-UA"/>
        </w:rPr>
        <w:t>воду спільного задуму, збагачують свій ігровий досвід внаслідок цікавого виконання ролей однолітками, вчаться разом виконувати спільні дії.</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Наприкінці </w:t>
      </w:r>
      <w:r w:rsidRPr="00923FB7">
        <w:rPr>
          <w:rFonts w:ascii="Arial" w:hAnsi="Arial"/>
          <w:spacing w:val="-4"/>
          <w:sz w:val="28"/>
          <w:szCs w:val="28"/>
          <w:lang w:val="uk-UA"/>
        </w:rPr>
        <w:t>роботи передбачається театралізація казки. Слід звернути увагу на те, що у дошкільному віці постановка казки відбувається одно</w:t>
      </w:r>
      <w:r w:rsidR="00AB62C6">
        <w:rPr>
          <w:rFonts w:ascii="Arial" w:hAnsi="Arial"/>
          <w:spacing w:val="-4"/>
          <w:sz w:val="28"/>
          <w:szCs w:val="28"/>
          <w:lang w:val="uk-UA"/>
        </w:rPr>
        <w:softHyphen/>
      </w:r>
      <w:r w:rsidRPr="00923FB7">
        <w:rPr>
          <w:rFonts w:ascii="Arial" w:hAnsi="Arial"/>
          <w:spacing w:val="-4"/>
          <w:sz w:val="28"/>
          <w:szCs w:val="28"/>
          <w:lang w:val="uk-UA"/>
        </w:rPr>
        <w:t>часно з усією групою дітей. Діти охоче беруть участь у виставі, часто виникає бажання показати її бать</w:t>
      </w:r>
      <w:r w:rsidR="00391DFF" w:rsidRPr="00923FB7">
        <w:rPr>
          <w:rFonts w:ascii="Arial" w:hAnsi="Arial"/>
          <w:spacing w:val="-4"/>
          <w:sz w:val="28"/>
          <w:szCs w:val="28"/>
          <w:lang w:val="uk-UA"/>
        </w:rPr>
        <w:t>кам та дітям інших вікових груп [56, с.</w:t>
      </w:r>
      <w:r w:rsidR="00F113D3">
        <w:rPr>
          <w:rFonts w:ascii="Arial" w:hAnsi="Arial"/>
          <w:spacing w:val="-4"/>
          <w:sz w:val="28"/>
          <w:szCs w:val="28"/>
          <w:lang w:val="uk-UA"/>
        </w:rPr>
        <w:t xml:space="preserve"> </w:t>
      </w:r>
      <w:r w:rsidR="00391DFF" w:rsidRPr="00923FB7">
        <w:rPr>
          <w:rFonts w:ascii="Arial" w:hAnsi="Arial"/>
          <w:spacing w:val="-4"/>
          <w:sz w:val="28"/>
          <w:szCs w:val="28"/>
          <w:lang w:val="uk-UA"/>
        </w:rPr>
        <w:t>68].</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Результатом театралізованих вистав є створення нових ігрових груп завдяки активізації комунікативної поведінки дітей, спрямованої на підтримання спільної гри. </w:t>
      </w:r>
      <w:r w:rsidRPr="00923FB7">
        <w:rPr>
          <w:rFonts w:ascii="Arial" w:hAnsi="Arial"/>
          <w:spacing w:val="-4"/>
          <w:sz w:val="28"/>
          <w:szCs w:val="28"/>
          <w:lang w:val="uk-UA"/>
        </w:rPr>
        <w:t>Під час театралізованих вистав розвивається рольове мовлення. Розвивається вміння дошкільників налагоджувати зворотний емоційний з</w:t>
      </w:r>
      <w:r w:rsidR="00F113D3">
        <w:rPr>
          <w:rFonts w:ascii="Arial" w:hAnsi="Arial"/>
          <w:spacing w:val="-4"/>
          <w:sz w:val="28"/>
          <w:szCs w:val="28"/>
          <w:lang w:val="uk-UA"/>
        </w:rPr>
        <w:t>в’я</w:t>
      </w:r>
      <w:r w:rsidRPr="00923FB7">
        <w:rPr>
          <w:rFonts w:ascii="Arial" w:hAnsi="Arial"/>
          <w:spacing w:val="-4"/>
          <w:sz w:val="28"/>
          <w:szCs w:val="28"/>
          <w:lang w:val="uk-UA"/>
        </w:rPr>
        <w:t xml:space="preserve">зок з однолітками, </w:t>
      </w:r>
      <w:r w:rsidR="00F113D3">
        <w:rPr>
          <w:rFonts w:ascii="Arial" w:hAnsi="Arial"/>
          <w:spacing w:val="-4"/>
          <w:sz w:val="28"/>
          <w:szCs w:val="28"/>
          <w:lang w:val="uk-UA"/>
        </w:rPr>
        <w:t>з’я</w:t>
      </w:r>
      <w:r w:rsidRPr="00923FB7">
        <w:rPr>
          <w:rFonts w:ascii="Arial" w:hAnsi="Arial"/>
          <w:spacing w:val="-4"/>
          <w:sz w:val="28"/>
          <w:szCs w:val="28"/>
          <w:lang w:val="uk-UA"/>
        </w:rPr>
        <w:t>вляється потреба в узго</w:t>
      </w:r>
      <w:r w:rsidR="00AB62C6">
        <w:rPr>
          <w:rFonts w:ascii="Arial" w:hAnsi="Arial"/>
          <w:spacing w:val="-4"/>
          <w:sz w:val="28"/>
          <w:szCs w:val="28"/>
          <w:lang w:val="uk-UA"/>
        </w:rPr>
        <w:softHyphen/>
      </w:r>
      <w:r w:rsidRPr="00923FB7">
        <w:rPr>
          <w:rFonts w:ascii="Arial" w:hAnsi="Arial"/>
          <w:spacing w:val="-4"/>
          <w:sz w:val="28"/>
          <w:szCs w:val="28"/>
          <w:lang w:val="uk-UA"/>
        </w:rPr>
        <w:t>джен</w:t>
      </w:r>
      <w:r w:rsidR="00AB62C6">
        <w:rPr>
          <w:rFonts w:ascii="Arial" w:hAnsi="Arial"/>
          <w:spacing w:val="-4"/>
          <w:sz w:val="28"/>
          <w:szCs w:val="28"/>
          <w:lang w:val="uk-UA"/>
        </w:rPr>
        <w:softHyphen/>
      </w:r>
      <w:r w:rsidRPr="00923FB7">
        <w:rPr>
          <w:rFonts w:ascii="Arial" w:hAnsi="Arial"/>
          <w:spacing w:val="-4"/>
          <w:sz w:val="28"/>
          <w:szCs w:val="28"/>
          <w:lang w:val="uk-UA"/>
        </w:rPr>
        <w:t>ні своїх дій з діями інших учасників гри-драматизації, у підпоряд</w:t>
      </w:r>
      <w:r w:rsidR="00AB62C6">
        <w:rPr>
          <w:rFonts w:ascii="Arial" w:hAnsi="Arial"/>
          <w:spacing w:val="-4"/>
          <w:sz w:val="28"/>
          <w:szCs w:val="28"/>
          <w:lang w:val="uk-UA"/>
        </w:rPr>
        <w:softHyphen/>
      </w:r>
      <w:r w:rsidRPr="00923FB7">
        <w:rPr>
          <w:rFonts w:ascii="Arial" w:hAnsi="Arial"/>
          <w:spacing w:val="-4"/>
          <w:sz w:val="28"/>
          <w:szCs w:val="28"/>
          <w:lang w:val="uk-UA"/>
        </w:rPr>
        <w:t>ку</w:t>
      </w:r>
      <w:r w:rsidR="00AB62C6">
        <w:rPr>
          <w:rFonts w:ascii="Arial" w:hAnsi="Arial"/>
          <w:spacing w:val="-4"/>
          <w:sz w:val="28"/>
          <w:szCs w:val="28"/>
          <w:lang w:val="uk-UA"/>
        </w:rPr>
        <w:softHyphen/>
      </w:r>
      <w:r w:rsidRPr="00923FB7">
        <w:rPr>
          <w:rFonts w:ascii="Arial" w:hAnsi="Arial"/>
          <w:spacing w:val="-4"/>
          <w:sz w:val="28"/>
          <w:szCs w:val="28"/>
          <w:lang w:val="uk-UA"/>
        </w:rPr>
        <w:t xml:space="preserve">ванні своєї поведінки правилам спільної взаємодії. Тобто процес зміни комунікативної поведінки у напрямі засвоєння партнерської взаємодії починається від моменту зародження бажання спілкуватися з однолітками у творчій грі. </w:t>
      </w:r>
    </w:p>
    <w:p w:rsidR="00391DFF" w:rsidRPr="00923FB7" w:rsidRDefault="009256DC" w:rsidP="0044403E">
      <w:pPr>
        <w:widowControl w:val="0"/>
        <w:tabs>
          <w:tab w:val="left" w:pos="774"/>
        </w:tabs>
        <w:autoSpaceDE w:val="0"/>
        <w:autoSpaceDN w:val="0"/>
        <w:adjustRightInd w:val="0"/>
        <w:spacing w:line="245" w:lineRule="auto"/>
        <w:ind w:firstLine="540"/>
        <w:jc w:val="both"/>
        <w:rPr>
          <w:rFonts w:ascii="Arial" w:hAnsi="Arial"/>
          <w:i/>
          <w:iCs/>
          <w:spacing w:val="-4"/>
          <w:sz w:val="28"/>
          <w:szCs w:val="28"/>
          <w:lang w:val="uk-UA"/>
        </w:rPr>
      </w:pPr>
      <w:r w:rsidRPr="00923FB7">
        <w:rPr>
          <w:rFonts w:ascii="Arial" w:hAnsi="Arial"/>
          <w:spacing w:val="-4"/>
          <w:sz w:val="28"/>
          <w:szCs w:val="28"/>
          <w:lang w:val="uk-UA"/>
        </w:rPr>
        <w:t>Іншою впливовою формою організації виховного процесу дітей у системі дошкільних закладів</w:t>
      </w:r>
      <w:r w:rsidR="00391DFF" w:rsidRPr="00923FB7">
        <w:rPr>
          <w:rFonts w:ascii="Arial" w:hAnsi="Arial"/>
          <w:spacing w:val="-4"/>
          <w:sz w:val="28"/>
          <w:szCs w:val="28"/>
          <w:lang w:val="uk-UA"/>
        </w:rPr>
        <w:t>, за оцінкою К.</w:t>
      </w:r>
      <w:r w:rsidR="00F113D3">
        <w:rPr>
          <w:rFonts w:ascii="Arial" w:hAnsi="Arial"/>
          <w:spacing w:val="-4"/>
          <w:sz w:val="28"/>
          <w:szCs w:val="28"/>
          <w:lang w:val="uk-UA"/>
        </w:rPr>
        <w:t xml:space="preserve"> </w:t>
      </w:r>
      <w:r w:rsidR="00391DFF" w:rsidRPr="00923FB7">
        <w:rPr>
          <w:rFonts w:ascii="Arial" w:hAnsi="Arial"/>
          <w:spacing w:val="-4"/>
          <w:sz w:val="28"/>
          <w:szCs w:val="28"/>
          <w:lang w:val="uk-UA"/>
        </w:rPr>
        <w:t>Карасьової, Т.</w:t>
      </w:r>
      <w:r w:rsidR="00F113D3">
        <w:rPr>
          <w:rFonts w:ascii="Arial" w:hAnsi="Arial"/>
          <w:spacing w:val="-4"/>
          <w:sz w:val="28"/>
          <w:szCs w:val="28"/>
          <w:lang w:val="uk-UA"/>
        </w:rPr>
        <w:t xml:space="preserve"> </w:t>
      </w:r>
      <w:r w:rsidR="00391DFF" w:rsidRPr="00923FB7">
        <w:rPr>
          <w:rFonts w:ascii="Arial" w:hAnsi="Arial"/>
          <w:spacing w:val="-4"/>
          <w:sz w:val="28"/>
          <w:szCs w:val="28"/>
          <w:lang w:val="uk-UA"/>
        </w:rPr>
        <w:t>Піроженко</w:t>
      </w:r>
      <w:r w:rsidR="00F113D3">
        <w:rPr>
          <w:rFonts w:ascii="Arial" w:hAnsi="Arial"/>
          <w:spacing w:val="-4"/>
          <w:sz w:val="28"/>
          <w:szCs w:val="28"/>
          <w:lang w:val="uk-UA"/>
        </w:rPr>
        <w:t>,</w:t>
      </w:r>
      <w:r w:rsidR="00391DFF" w:rsidRPr="00923FB7">
        <w:rPr>
          <w:rFonts w:ascii="Arial" w:hAnsi="Arial"/>
          <w:spacing w:val="-4"/>
          <w:sz w:val="28"/>
          <w:szCs w:val="28"/>
          <w:lang w:val="uk-UA"/>
        </w:rPr>
        <w:t xml:space="preserve"> є</w:t>
      </w:r>
      <w:r w:rsidRPr="00923FB7">
        <w:rPr>
          <w:rFonts w:ascii="Arial" w:hAnsi="Arial"/>
          <w:spacing w:val="-4"/>
          <w:sz w:val="28"/>
          <w:szCs w:val="28"/>
          <w:lang w:val="uk-UA"/>
        </w:rPr>
        <w:t xml:space="preserve"> екскурсія. </w:t>
      </w:r>
      <w:r w:rsidR="00F113D3">
        <w:rPr>
          <w:rFonts w:ascii="Arial" w:hAnsi="Arial"/>
          <w:i/>
          <w:iCs/>
          <w:spacing w:val="-4"/>
          <w:sz w:val="28"/>
          <w:szCs w:val="28"/>
          <w:lang w:val="uk-UA"/>
        </w:rPr>
        <w:t>Її</w:t>
      </w:r>
      <w:r w:rsidRPr="00923FB7">
        <w:rPr>
          <w:rFonts w:ascii="Arial" w:hAnsi="Arial"/>
          <w:i/>
          <w:iCs/>
          <w:spacing w:val="-4"/>
          <w:sz w:val="28"/>
          <w:szCs w:val="28"/>
          <w:lang w:val="uk-UA"/>
        </w:rPr>
        <w:t xml:space="preserve"> цінність полягає у безпосередньому ознайомленні дітей з предметами і явища</w:t>
      </w:r>
      <w:r w:rsidR="00391DFF" w:rsidRPr="00923FB7">
        <w:rPr>
          <w:rFonts w:ascii="Arial" w:hAnsi="Arial"/>
          <w:i/>
          <w:iCs/>
          <w:spacing w:val="-4"/>
          <w:sz w:val="28"/>
          <w:szCs w:val="28"/>
          <w:lang w:val="uk-UA"/>
        </w:rPr>
        <w:t xml:space="preserve">ми природи, діяльністю дорослих </w:t>
      </w:r>
      <w:r w:rsidR="00391DFF" w:rsidRPr="00923FB7">
        <w:rPr>
          <w:rFonts w:ascii="Arial" w:hAnsi="Arial"/>
          <w:spacing w:val="-4"/>
          <w:sz w:val="28"/>
          <w:szCs w:val="28"/>
          <w:lang w:val="uk-UA"/>
        </w:rPr>
        <w:t>[56, с.</w:t>
      </w:r>
      <w:r w:rsidR="00F113D3">
        <w:rPr>
          <w:rFonts w:ascii="Arial" w:hAnsi="Arial"/>
          <w:spacing w:val="-4"/>
          <w:sz w:val="28"/>
          <w:szCs w:val="28"/>
          <w:lang w:val="uk-UA"/>
        </w:rPr>
        <w:t xml:space="preserve"> </w:t>
      </w:r>
      <w:r w:rsidR="00391DFF" w:rsidRPr="00923FB7">
        <w:rPr>
          <w:rFonts w:ascii="Arial" w:hAnsi="Arial"/>
          <w:spacing w:val="-4"/>
          <w:sz w:val="28"/>
          <w:szCs w:val="28"/>
          <w:lang w:val="uk-UA"/>
        </w:rPr>
        <w:t xml:space="preserve">69]. </w:t>
      </w:r>
      <w:r w:rsidRPr="00923FB7">
        <w:rPr>
          <w:rFonts w:ascii="Arial" w:hAnsi="Arial"/>
          <w:i/>
          <w:iCs/>
          <w:spacing w:val="-4"/>
          <w:sz w:val="28"/>
          <w:szCs w:val="28"/>
          <w:lang w:val="uk-UA"/>
        </w:rPr>
        <w:t xml:space="preserve"> </w:t>
      </w:r>
    </w:p>
    <w:p w:rsidR="00CF51F6" w:rsidRPr="00923FB7" w:rsidRDefault="00391DFF"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Деталізуємо методику її проведення</w:t>
      </w:r>
      <w:r w:rsidRPr="00923FB7">
        <w:rPr>
          <w:rFonts w:ascii="Arial" w:hAnsi="Arial"/>
          <w:i/>
          <w:iCs/>
          <w:spacing w:val="-4"/>
          <w:sz w:val="28"/>
          <w:szCs w:val="28"/>
          <w:lang w:val="uk-UA"/>
        </w:rPr>
        <w:t xml:space="preserve">. </w:t>
      </w:r>
      <w:r w:rsidR="009256DC" w:rsidRPr="00923FB7">
        <w:rPr>
          <w:rFonts w:ascii="Arial" w:hAnsi="Arial"/>
          <w:spacing w:val="-4"/>
          <w:sz w:val="28"/>
          <w:szCs w:val="28"/>
          <w:lang w:val="uk-UA"/>
        </w:rPr>
        <w:t>Починають проведення екскурсій у другій молодшій групі (екскурсії-огляди проводять на території дитячого садка, під час яких дітей ознайомлюють з його працівниками, організовують їхнє спостереження за роботою працівників).</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Специфічне значення екскурсії </w:t>
      </w:r>
      <w:r w:rsidRPr="00F113D3">
        <w:rPr>
          <w:rFonts w:ascii="Arial" w:hAnsi="Arial"/>
          <w:iCs/>
          <w:spacing w:val="-4"/>
          <w:sz w:val="28"/>
          <w:szCs w:val="28"/>
          <w:lang w:val="uk-UA"/>
        </w:rPr>
        <w:t>полягає у</w:t>
      </w:r>
      <w:r w:rsidRPr="00923FB7">
        <w:rPr>
          <w:rFonts w:ascii="Arial" w:hAnsi="Arial"/>
          <w:i/>
          <w:iCs/>
          <w:spacing w:val="-4"/>
          <w:sz w:val="28"/>
          <w:szCs w:val="28"/>
          <w:lang w:val="uk-UA"/>
        </w:rPr>
        <w:t xml:space="preserve"> </w:t>
      </w:r>
      <w:r w:rsidRPr="00923FB7">
        <w:rPr>
          <w:rFonts w:ascii="Arial" w:hAnsi="Arial"/>
          <w:spacing w:val="-4"/>
          <w:sz w:val="28"/>
          <w:szCs w:val="28"/>
          <w:lang w:val="uk-UA"/>
        </w:rPr>
        <w:t>забезпеченні першого сприй</w:t>
      </w:r>
      <w:r w:rsidR="009D30DB">
        <w:rPr>
          <w:rFonts w:ascii="Arial" w:hAnsi="Arial"/>
          <w:spacing w:val="-4"/>
          <w:sz w:val="28"/>
          <w:szCs w:val="28"/>
          <w:lang w:val="uk-UA"/>
        </w:rPr>
        <w:softHyphen/>
      </w:r>
      <w:r w:rsidRPr="00923FB7">
        <w:rPr>
          <w:rFonts w:ascii="Arial" w:hAnsi="Arial"/>
          <w:spacing w:val="-4"/>
          <w:sz w:val="28"/>
          <w:szCs w:val="28"/>
          <w:lang w:val="uk-UA"/>
        </w:rPr>
        <w:t>мання невідомих предметів і явищ. За правильної методики таке сприй</w:t>
      </w:r>
      <w:r w:rsidR="00AB62C6">
        <w:rPr>
          <w:rFonts w:ascii="Arial" w:hAnsi="Arial"/>
          <w:spacing w:val="-4"/>
          <w:sz w:val="28"/>
          <w:szCs w:val="28"/>
          <w:lang w:val="uk-UA"/>
        </w:rPr>
        <w:softHyphen/>
      </w:r>
      <w:r w:rsidRPr="00923FB7">
        <w:rPr>
          <w:rFonts w:ascii="Arial" w:hAnsi="Arial"/>
          <w:spacing w:val="-4"/>
          <w:sz w:val="28"/>
          <w:szCs w:val="28"/>
          <w:lang w:val="uk-UA"/>
        </w:rPr>
        <w:t>мання є яскравим і цілісним, що сприяє розвитку пізнавальних інтересів дитини.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Однією з вимог до екскурсії </w:t>
      </w:r>
      <w:r w:rsidRPr="00DB42A1">
        <w:rPr>
          <w:rFonts w:ascii="Arial" w:hAnsi="Arial"/>
          <w:iCs/>
          <w:spacing w:val="-4"/>
          <w:sz w:val="28"/>
          <w:szCs w:val="28"/>
          <w:lang w:val="uk-UA"/>
        </w:rPr>
        <w:t>є</w:t>
      </w:r>
      <w:r w:rsidRPr="00923FB7">
        <w:rPr>
          <w:rFonts w:ascii="Arial" w:hAnsi="Arial"/>
          <w:i/>
          <w:iCs/>
          <w:spacing w:val="-4"/>
          <w:sz w:val="28"/>
          <w:szCs w:val="28"/>
          <w:lang w:val="uk-UA"/>
        </w:rPr>
        <w:t xml:space="preserve"> </w:t>
      </w:r>
      <w:r w:rsidRPr="00923FB7">
        <w:rPr>
          <w:rFonts w:ascii="Arial" w:hAnsi="Arial"/>
          <w:spacing w:val="-4"/>
          <w:sz w:val="28"/>
          <w:szCs w:val="28"/>
          <w:lang w:val="uk-UA"/>
        </w:rPr>
        <w:t>її повторюваність у проведенні, тому вихователь має раціонально розподілити знання, які діти здобувають під час кожної екскурсії. Пізнавальний матеріал ускладнюють як у плані поглиблення знань про су</w:t>
      </w:r>
      <w:r w:rsidR="00EB2305">
        <w:rPr>
          <w:rFonts w:ascii="Arial" w:hAnsi="Arial"/>
          <w:spacing w:val="-4"/>
          <w:sz w:val="28"/>
          <w:szCs w:val="28"/>
          <w:lang w:val="uk-UA"/>
        </w:rPr>
        <w:t>б’є</w:t>
      </w:r>
      <w:r w:rsidRPr="00923FB7">
        <w:rPr>
          <w:rFonts w:ascii="Arial" w:hAnsi="Arial"/>
          <w:spacing w:val="-4"/>
          <w:sz w:val="28"/>
          <w:szCs w:val="28"/>
          <w:lang w:val="uk-UA"/>
        </w:rPr>
        <w:t xml:space="preserve">кт чи явище, так і завдяки розширенню кола предметів і явищ, із якими ознайомлюють дошкільника. </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Важливими умовами успішності екскурсії </w:t>
      </w:r>
      <w:r w:rsidRPr="00DB42A1">
        <w:rPr>
          <w:rFonts w:ascii="Arial" w:hAnsi="Arial"/>
          <w:iCs/>
          <w:spacing w:val="-4"/>
          <w:sz w:val="28"/>
          <w:szCs w:val="28"/>
          <w:lang w:val="uk-UA"/>
        </w:rPr>
        <w:t>є</w:t>
      </w:r>
      <w:r w:rsidRPr="00923FB7">
        <w:rPr>
          <w:rFonts w:ascii="Arial" w:hAnsi="Arial"/>
          <w:i/>
          <w:iCs/>
          <w:spacing w:val="-4"/>
          <w:sz w:val="28"/>
          <w:szCs w:val="28"/>
          <w:lang w:val="uk-UA"/>
        </w:rPr>
        <w:t xml:space="preserve"> </w:t>
      </w:r>
      <w:r w:rsidRPr="00923FB7">
        <w:rPr>
          <w:rFonts w:ascii="Arial" w:hAnsi="Arial"/>
          <w:spacing w:val="-4"/>
          <w:sz w:val="28"/>
          <w:szCs w:val="28"/>
          <w:lang w:val="uk-UA"/>
        </w:rPr>
        <w:t>раціональність спосте</w:t>
      </w:r>
      <w:r w:rsidR="00AB62C6">
        <w:rPr>
          <w:rFonts w:ascii="Arial" w:hAnsi="Arial"/>
          <w:spacing w:val="-4"/>
          <w:sz w:val="28"/>
          <w:szCs w:val="28"/>
          <w:lang w:val="uk-UA"/>
        </w:rPr>
        <w:softHyphen/>
      </w:r>
      <w:r w:rsidRPr="00923FB7">
        <w:rPr>
          <w:rFonts w:ascii="Arial" w:hAnsi="Arial"/>
          <w:spacing w:val="-4"/>
          <w:sz w:val="28"/>
          <w:szCs w:val="28"/>
          <w:lang w:val="uk-UA"/>
        </w:rPr>
        <w:t>реження, посилена участю дітей у ньому.</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Екскурсія </w:t>
      </w:r>
      <w:r w:rsidRPr="00923FB7">
        <w:rPr>
          <w:rFonts w:ascii="Arial" w:hAnsi="Arial"/>
          <w:spacing w:val="-4"/>
          <w:sz w:val="28"/>
          <w:szCs w:val="28"/>
          <w:lang w:val="uk-UA"/>
        </w:rPr>
        <w:t xml:space="preserve">як організована форма навчання </w:t>
      </w:r>
      <w:r w:rsidRPr="00923FB7">
        <w:rPr>
          <w:rFonts w:ascii="Arial" w:hAnsi="Arial"/>
          <w:i/>
          <w:iCs/>
          <w:spacing w:val="-4"/>
          <w:sz w:val="28"/>
          <w:szCs w:val="28"/>
          <w:lang w:val="uk-UA"/>
        </w:rPr>
        <w:t>має таку загальну структуру:</w:t>
      </w:r>
    </w:p>
    <w:p w:rsidR="00CF51F6" w:rsidRPr="00923FB7" w:rsidRDefault="009256DC" w:rsidP="00AB62C6">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i/>
          <w:iCs/>
          <w:spacing w:val="-4"/>
          <w:sz w:val="28"/>
          <w:szCs w:val="28"/>
          <w:lang w:val="uk-UA"/>
        </w:rPr>
        <w:t xml:space="preserve">Підготовчий етап. </w:t>
      </w:r>
      <w:r w:rsidRPr="00923FB7">
        <w:rPr>
          <w:rFonts w:ascii="Arial" w:hAnsi="Arial"/>
          <w:spacing w:val="-4"/>
          <w:sz w:val="28"/>
          <w:szCs w:val="28"/>
          <w:lang w:val="uk-UA"/>
        </w:rPr>
        <w:t>Педагог визначає її зміст, готує відповідний о</w:t>
      </w:r>
      <w:r w:rsidR="00EB2305">
        <w:rPr>
          <w:rFonts w:ascii="Arial" w:hAnsi="Arial"/>
          <w:spacing w:val="-4"/>
          <w:sz w:val="28"/>
          <w:szCs w:val="28"/>
          <w:lang w:val="uk-UA"/>
        </w:rPr>
        <w:t>б’є</w:t>
      </w:r>
      <w:r w:rsidRPr="00923FB7">
        <w:rPr>
          <w:rFonts w:ascii="Arial" w:hAnsi="Arial"/>
          <w:spacing w:val="-4"/>
          <w:sz w:val="28"/>
          <w:szCs w:val="28"/>
          <w:lang w:val="uk-UA"/>
        </w:rPr>
        <w:t>кт, створює у групі настрій очікування цікавого і корисного, повідомляє певну інформацію щодо о</w:t>
      </w:r>
      <w:r w:rsidR="00EB2305">
        <w:rPr>
          <w:rFonts w:ascii="Arial" w:hAnsi="Arial"/>
          <w:spacing w:val="-4"/>
          <w:sz w:val="28"/>
          <w:szCs w:val="28"/>
          <w:lang w:val="uk-UA"/>
        </w:rPr>
        <w:t>б’є</w:t>
      </w:r>
      <w:r w:rsidRPr="00923FB7">
        <w:rPr>
          <w:rFonts w:ascii="Arial" w:hAnsi="Arial"/>
          <w:spacing w:val="-4"/>
          <w:sz w:val="28"/>
          <w:szCs w:val="28"/>
          <w:lang w:val="uk-UA"/>
        </w:rPr>
        <w:t>кта, який діти спостерігатимуть.</w:t>
      </w:r>
    </w:p>
    <w:p w:rsidR="00CF51F6" w:rsidRPr="00923FB7" w:rsidRDefault="009256DC" w:rsidP="00DB42A1">
      <w:pPr>
        <w:tabs>
          <w:tab w:val="left" w:pos="774"/>
        </w:tabs>
        <w:autoSpaceDE w:val="0"/>
        <w:autoSpaceDN w:val="0"/>
        <w:adjustRightInd w:val="0"/>
        <w:spacing w:line="245" w:lineRule="auto"/>
        <w:ind w:firstLine="539"/>
        <w:jc w:val="both"/>
        <w:rPr>
          <w:rFonts w:ascii="Arial" w:hAnsi="Arial"/>
          <w:spacing w:val="-4"/>
          <w:sz w:val="28"/>
          <w:szCs w:val="28"/>
          <w:lang w:val="uk-UA"/>
        </w:rPr>
      </w:pPr>
      <w:r w:rsidRPr="00923FB7">
        <w:rPr>
          <w:rFonts w:ascii="Arial" w:hAnsi="Arial"/>
          <w:i/>
          <w:iCs/>
          <w:spacing w:val="-4"/>
          <w:sz w:val="28"/>
          <w:szCs w:val="28"/>
          <w:lang w:val="uk-UA"/>
        </w:rPr>
        <w:lastRenderedPageBreak/>
        <w:t xml:space="preserve">Екскурсія. </w:t>
      </w:r>
      <w:r w:rsidRPr="00923FB7">
        <w:rPr>
          <w:rFonts w:ascii="Arial" w:hAnsi="Arial"/>
          <w:spacing w:val="-4"/>
          <w:sz w:val="28"/>
          <w:szCs w:val="28"/>
          <w:lang w:val="uk-UA"/>
        </w:rPr>
        <w:t>Під час неї вихователь організовує спостереження дітей, спрямовує їхню пізнавальну активність, стимулює мислення, увагу, сприяє розвитку уяви.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Закріплення знань. </w:t>
      </w:r>
      <w:r w:rsidRPr="00923FB7">
        <w:rPr>
          <w:rFonts w:ascii="Arial" w:hAnsi="Arial"/>
          <w:spacing w:val="-4"/>
          <w:sz w:val="28"/>
          <w:szCs w:val="28"/>
          <w:lang w:val="uk-UA"/>
        </w:rPr>
        <w:t>Робота після екскурсії забезпечує закріплення отриманих під час спостережень знань і вражень. З цією метою вихователь організовує використання зібраного матеріалу, читання відповідної художньої літератури, створює умови для розвитку ігрової діяльності за мотивами побаченого на екскурсії.</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Екскурсії мають використовуватися на етапі ознайомлення дітей з новими для них професіями. Завдяки використанню педагогом зазначеної форми роботи з вихованцями у них виникає бажання більше дізнатися про соціальні функції перукаря, лікаря, продавця, водія, вихователя, кухаря, помічника вихователя та інші сфери діяльності дорослих.</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Результатом екскурсій є розширення ігрового досвіду дошкільників </w:t>
      </w:r>
      <w:r w:rsidR="00DB42A1">
        <w:rPr>
          <w:rFonts w:ascii="Arial" w:hAnsi="Arial"/>
          <w:spacing w:val="-4"/>
          <w:sz w:val="28"/>
          <w:szCs w:val="28"/>
          <w:lang w:val="uk-UA"/>
        </w:rPr>
        <w:t>у</w:t>
      </w:r>
      <w:r w:rsidRPr="00923FB7">
        <w:rPr>
          <w:rFonts w:ascii="Arial" w:hAnsi="Arial"/>
          <w:spacing w:val="-4"/>
          <w:sz w:val="28"/>
          <w:szCs w:val="28"/>
          <w:lang w:val="uk-UA"/>
        </w:rPr>
        <w:t>наслідок нових сюжетів, засвоєння ролей, ігрових дій, рольової поведінки та обладнання нової ігрової зони.</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Таким чином</w:t>
      </w:r>
      <w:r w:rsidRPr="00923FB7">
        <w:rPr>
          <w:rFonts w:ascii="Arial" w:hAnsi="Arial"/>
          <w:i/>
          <w:iCs/>
          <w:spacing w:val="-4"/>
          <w:sz w:val="28"/>
          <w:szCs w:val="28"/>
          <w:lang w:val="uk-UA"/>
        </w:rPr>
        <w:t>,</w:t>
      </w:r>
      <w:r w:rsidRPr="00923FB7">
        <w:rPr>
          <w:rFonts w:ascii="Arial" w:hAnsi="Arial"/>
          <w:spacing w:val="-4"/>
          <w:sz w:val="28"/>
          <w:szCs w:val="28"/>
          <w:lang w:val="uk-UA"/>
        </w:rPr>
        <w:t xml:space="preserve"> психолог, працюючи з дітьми щодо </w:t>
      </w:r>
      <w:r w:rsidRPr="00923FB7">
        <w:rPr>
          <w:rFonts w:ascii="Arial" w:hAnsi="Arial"/>
          <w:bCs/>
          <w:spacing w:val="-4"/>
          <w:sz w:val="28"/>
          <w:szCs w:val="28"/>
          <w:lang w:val="uk-UA"/>
        </w:rPr>
        <w:t>розвитку їх творчих ігор</w:t>
      </w:r>
      <w:r w:rsidRPr="00923FB7">
        <w:rPr>
          <w:rFonts w:ascii="Arial" w:hAnsi="Arial"/>
          <w:spacing w:val="-4"/>
          <w:sz w:val="28"/>
          <w:szCs w:val="28"/>
          <w:lang w:val="uk-UA"/>
        </w:rPr>
        <w:t>, може використовувати такі форми організації діяльності дошкільників:</w:t>
      </w:r>
      <w:r w:rsidRPr="00923FB7">
        <w:rPr>
          <w:rFonts w:ascii="Arial" w:hAnsi="Arial"/>
          <w:i/>
          <w:iCs/>
          <w:spacing w:val="-4"/>
          <w:sz w:val="28"/>
          <w:szCs w:val="28"/>
          <w:lang w:val="uk-UA"/>
        </w:rPr>
        <w:t xml:space="preserve"> </w:t>
      </w:r>
      <w:r w:rsidRPr="00923FB7">
        <w:rPr>
          <w:rFonts w:ascii="Arial" w:hAnsi="Arial"/>
          <w:i/>
          <w:spacing w:val="-4"/>
          <w:sz w:val="28"/>
          <w:szCs w:val="28"/>
          <w:lang w:val="uk-UA"/>
        </w:rPr>
        <w:t xml:space="preserve">дидактичну тематичну гру, екскурсію, заняття малими підгрупами. </w:t>
      </w:r>
      <w:r w:rsidRPr="00923FB7">
        <w:rPr>
          <w:rFonts w:ascii="Arial" w:hAnsi="Arial"/>
          <w:spacing w:val="-4"/>
          <w:sz w:val="28"/>
          <w:szCs w:val="28"/>
          <w:lang w:val="uk-UA"/>
        </w:rPr>
        <w:t>Вони</w:t>
      </w:r>
      <w:r w:rsidRPr="00923FB7">
        <w:rPr>
          <w:rFonts w:ascii="Arial" w:hAnsi="Arial"/>
          <w:i/>
          <w:spacing w:val="-4"/>
          <w:sz w:val="28"/>
          <w:szCs w:val="28"/>
          <w:lang w:val="uk-UA"/>
        </w:rPr>
        <w:t xml:space="preserve"> </w:t>
      </w:r>
      <w:r w:rsidRPr="00923FB7">
        <w:rPr>
          <w:rFonts w:ascii="Arial" w:hAnsi="Arial"/>
          <w:spacing w:val="-4"/>
          <w:sz w:val="28"/>
          <w:szCs w:val="28"/>
          <w:lang w:val="uk-UA"/>
        </w:rPr>
        <w:t>розвивають рольову поведінку дитини, уміння виконувати ролі, зумов</w:t>
      </w:r>
      <w:r w:rsidR="00AB62C6">
        <w:rPr>
          <w:rFonts w:ascii="Arial" w:hAnsi="Arial"/>
          <w:spacing w:val="-4"/>
          <w:sz w:val="28"/>
          <w:szCs w:val="28"/>
          <w:lang w:val="uk-UA"/>
        </w:rPr>
        <w:softHyphen/>
      </w:r>
      <w:r w:rsidRPr="00923FB7">
        <w:rPr>
          <w:rFonts w:ascii="Arial" w:hAnsi="Arial"/>
          <w:spacing w:val="-4"/>
          <w:sz w:val="28"/>
          <w:szCs w:val="28"/>
          <w:lang w:val="uk-UA"/>
        </w:rPr>
        <w:t>лені сюжетом казки, аналізувати свої відчуття з приводу виконання тих чи інших ролей.</w:t>
      </w:r>
    </w:p>
    <w:p w:rsidR="00CF51F6"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Cs/>
          <w:spacing w:val="-4"/>
          <w:sz w:val="28"/>
          <w:szCs w:val="28"/>
          <w:lang w:val="uk-UA"/>
        </w:rPr>
        <w:t>Перераховані форми роботи</w:t>
      </w:r>
      <w:r w:rsidRPr="00923FB7">
        <w:rPr>
          <w:rFonts w:ascii="Arial" w:hAnsi="Arial"/>
          <w:i/>
          <w:iCs/>
          <w:spacing w:val="-4"/>
          <w:sz w:val="28"/>
          <w:szCs w:val="28"/>
          <w:lang w:val="uk-UA"/>
        </w:rPr>
        <w:t xml:space="preserve"> </w:t>
      </w:r>
      <w:r w:rsidRPr="00923FB7">
        <w:rPr>
          <w:rFonts w:ascii="Arial" w:hAnsi="Arial"/>
          <w:spacing w:val="-4"/>
          <w:sz w:val="28"/>
          <w:szCs w:val="28"/>
          <w:lang w:val="uk-UA"/>
        </w:rPr>
        <w:t>спрямовані на зміну ігрового майданчика за рахунок внесення нових іграшок, зміни образу старих іграшок, ожив</w:t>
      </w:r>
      <w:r w:rsidR="00AB62C6">
        <w:rPr>
          <w:rFonts w:ascii="Arial" w:hAnsi="Arial"/>
          <w:spacing w:val="-4"/>
          <w:sz w:val="28"/>
          <w:szCs w:val="28"/>
          <w:lang w:val="uk-UA"/>
        </w:rPr>
        <w:softHyphen/>
      </w:r>
      <w:r w:rsidRPr="00923FB7">
        <w:rPr>
          <w:rFonts w:ascii="Arial" w:hAnsi="Arial"/>
          <w:spacing w:val="-4"/>
          <w:sz w:val="28"/>
          <w:szCs w:val="28"/>
          <w:lang w:val="uk-UA"/>
        </w:rPr>
        <w:t>лення предметного та ігрового середовища. Допомагають ознайомити малюків із новими рольовими іграшками, зацікавити дошкільнят іграми зі старими іграшками. Розвивають уміння використовувати набуті знання для створення нових образів, ролей, ігор. Діти навчаються не лише взає</w:t>
      </w:r>
      <w:r w:rsidR="00AB62C6">
        <w:rPr>
          <w:rFonts w:ascii="Arial" w:hAnsi="Arial"/>
          <w:spacing w:val="-4"/>
          <w:sz w:val="28"/>
          <w:szCs w:val="28"/>
          <w:lang w:val="uk-UA"/>
        </w:rPr>
        <w:softHyphen/>
      </w:r>
      <w:r w:rsidRPr="00923FB7">
        <w:rPr>
          <w:rFonts w:ascii="Arial" w:hAnsi="Arial"/>
          <w:spacing w:val="-4"/>
          <w:sz w:val="28"/>
          <w:szCs w:val="28"/>
          <w:lang w:val="uk-UA"/>
        </w:rPr>
        <w:t>модіяти з предметами ігрового середовища, а й змінювати його для своїх ігрових потреб, наповнювати новим змістом ролі.</w:t>
      </w:r>
    </w:p>
    <w:p w:rsidR="009256DC" w:rsidRPr="00923FB7" w:rsidRDefault="009256DC" w:rsidP="0044403E">
      <w:pPr>
        <w:widowControl w:val="0"/>
        <w:tabs>
          <w:tab w:val="left" w:pos="77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За рахунок активізації ігрової поведінки дітей налагоджується зворот</w:t>
      </w:r>
      <w:r w:rsidR="00DB42A1">
        <w:rPr>
          <w:rFonts w:ascii="Arial" w:hAnsi="Arial"/>
          <w:spacing w:val="-4"/>
          <w:sz w:val="28"/>
          <w:szCs w:val="28"/>
          <w:lang w:val="uk-UA"/>
        </w:rPr>
        <w:softHyphen/>
      </w:r>
      <w:r w:rsidRPr="00923FB7">
        <w:rPr>
          <w:rFonts w:ascii="Arial" w:hAnsi="Arial"/>
          <w:spacing w:val="-4"/>
          <w:sz w:val="28"/>
          <w:szCs w:val="28"/>
          <w:lang w:val="uk-UA"/>
        </w:rPr>
        <w:t>ний з</w:t>
      </w:r>
      <w:r w:rsidR="00F113D3">
        <w:rPr>
          <w:rFonts w:ascii="Arial" w:hAnsi="Arial"/>
          <w:spacing w:val="-4"/>
          <w:sz w:val="28"/>
          <w:szCs w:val="28"/>
          <w:lang w:val="uk-UA"/>
        </w:rPr>
        <w:t>в’я</w:t>
      </w:r>
      <w:r w:rsidRPr="00923FB7">
        <w:rPr>
          <w:rFonts w:ascii="Arial" w:hAnsi="Arial"/>
          <w:spacing w:val="-4"/>
          <w:sz w:val="28"/>
          <w:szCs w:val="28"/>
          <w:lang w:val="uk-UA"/>
        </w:rPr>
        <w:t xml:space="preserve">зок, діти навчаються узгоджувати свої дії з діями партнера по грі, планувати спільну з іншими дітьми діяльність, активно створюються нові ігрові групи. У подальшому </w:t>
      </w:r>
      <w:r w:rsidR="00F113D3">
        <w:rPr>
          <w:rFonts w:ascii="Arial" w:hAnsi="Arial"/>
          <w:spacing w:val="-4"/>
          <w:sz w:val="28"/>
          <w:szCs w:val="28"/>
          <w:lang w:val="uk-UA"/>
        </w:rPr>
        <w:t>з’я</w:t>
      </w:r>
      <w:r w:rsidRPr="00923FB7">
        <w:rPr>
          <w:rFonts w:ascii="Arial" w:hAnsi="Arial"/>
          <w:spacing w:val="-4"/>
          <w:sz w:val="28"/>
          <w:szCs w:val="28"/>
          <w:lang w:val="uk-UA"/>
        </w:rPr>
        <w:t>вляється необхідність урізноманітнити ігрову діяльність іншими формами роботи.</w:t>
      </w:r>
    </w:p>
    <w:p w:rsidR="00CF51F6" w:rsidRPr="00923FB7" w:rsidRDefault="00CF51F6" w:rsidP="0044403E">
      <w:pPr>
        <w:widowControl w:val="0"/>
        <w:tabs>
          <w:tab w:val="left" w:pos="774"/>
        </w:tabs>
        <w:autoSpaceDE w:val="0"/>
        <w:autoSpaceDN w:val="0"/>
        <w:adjustRightInd w:val="0"/>
        <w:spacing w:line="245" w:lineRule="auto"/>
        <w:ind w:left="720"/>
        <w:jc w:val="center"/>
        <w:rPr>
          <w:rFonts w:ascii="Arial" w:hAnsi="Arial"/>
          <w:b/>
          <w:bCs/>
          <w:i/>
          <w:spacing w:val="-4"/>
          <w:sz w:val="28"/>
          <w:szCs w:val="28"/>
          <w:lang w:val="uk-UA"/>
        </w:rPr>
      </w:pPr>
    </w:p>
    <w:p w:rsidR="009256DC" w:rsidRPr="00611E09" w:rsidRDefault="00AB62C6" w:rsidP="00611E09">
      <w:pPr>
        <w:widowControl w:val="0"/>
        <w:tabs>
          <w:tab w:val="left" w:pos="24"/>
        </w:tabs>
        <w:autoSpaceDE w:val="0"/>
        <w:autoSpaceDN w:val="0"/>
        <w:adjustRightInd w:val="0"/>
        <w:spacing w:line="245" w:lineRule="auto"/>
        <w:ind w:left="24"/>
        <w:jc w:val="center"/>
        <w:rPr>
          <w:rFonts w:ascii="Arial" w:hAnsi="Arial"/>
          <w:b/>
          <w:bCs/>
          <w:i/>
          <w:spacing w:val="-4"/>
          <w:sz w:val="28"/>
          <w:szCs w:val="28"/>
          <w:lang w:val="uk-UA"/>
        </w:rPr>
      </w:pPr>
      <w:r>
        <w:rPr>
          <w:rFonts w:ascii="Arial" w:hAnsi="Arial"/>
          <w:b/>
          <w:bCs/>
          <w:i/>
          <w:spacing w:val="-4"/>
          <w:sz w:val="28"/>
          <w:szCs w:val="28"/>
          <w:lang w:val="uk-UA"/>
        </w:rPr>
        <w:br w:type="page"/>
      </w:r>
      <w:r w:rsidR="00CF51F6" w:rsidRPr="00611E09">
        <w:rPr>
          <w:rFonts w:ascii="Arial" w:hAnsi="Arial"/>
          <w:b/>
          <w:bCs/>
          <w:i/>
          <w:spacing w:val="-4"/>
          <w:sz w:val="28"/>
          <w:szCs w:val="28"/>
          <w:lang w:val="uk-UA"/>
        </w:rPr>
        <w:lastRenderedPageBreak/>
        <w:t>ПИТАННЯ ДЛЯ САМОПЕРЕВІРКИ І САМОКОНТРОЛЮ</w:t>
      </w:r>
    </w:p>
    <w:p w:rsidR="00611E09" w:rsidRPr="00923FB7" w:rsidRDefault="00611E09" w:rsidP="0044403E">
      <w:pPr>
        <w:widowControl w:val="0"/>
        <w:tabs>
          <w:tab w:val="left" w:pos="774"/>
        </w:tabs>
        <w:autoSpaceDE w:val="0"/>
        <w:autoSpaceDN w:val="0"/>
        <w:adjustRightInd w:val="0"/>
        <w:spacing w:line="245" w:lineRule="auto"/>
        <w:ind w:left="720"/>
        <w:jc w:val="center"/>
        <w:rPr>
          <w:rFonts w:ascii="Arial" w:hAnsi="Arial"/>
          <w:b/>
          <w:bCs/>
          <w:i/>
          <w:spacing w:val="-4"/>
          <w:sz w:val="28"/>
          <w:szCs w:val="28"/>
          <w:lang w:val="uk-UA"/>
        </w:rPr>
      </w:pP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Чому гра є провідним видом діяльності дітей дошкільного віку?</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Якою класифікацією ігор найчастіше послуговується сучасна педагогіка?</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Охарактеризувати творчі ігри та ігри з правилами.</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 xml:space="preserve">Прокоментувати </w:t>
      </w:r>
      <w:r w:rsidRPr="00923FB7">
        <w:rPr>
          <w:rFonts w:ascii="Arial" w:hAnsi="Arial"/>
          <w:bCs/>
          <w:spacing w:val="-4"/>
          <w:sz w:val="28"/>
          <w:szCs w:val="28"/>
          <w:lang w:val="uk-UA"/>
        </w:rPr>
        <w:t>вікові особливості розвитку творчих ігор дошкільників.</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 xml:space="preserve">Які основні принципи </w:t>
      </w:r>
      <w:r w:rsidRPr="00923FB7">
        <w:rPr>
          <w:rFonts w:ascii="Arial" w:hAnsi="Arial"/>
          <w:bCs/>
          <w:spacing w:val="-4"/>
          <w:sz w:val="28"/>
          <w:szCs w:val="28"/>
          <w:lang w:val="uk-UA"/>
        </w:rPr>
        <w:t>важливо враховувати</w:t>
      </w:r>
      <w:r w:rsidR="00A16F2B">
        <w:rPr>
          <w:rFonts w:ascii="Arial" w:hAnsi="Arial"/>
          <w:bCs/>
          <w:spacing w:val="-4"/>
          <w:sz w:val="28"/>
          <w:szCs w:val="28"/>
          <w:lang w:val="uk-UA"/>
        </w:rPr>
        <w:t>,</w:t>
      </w:r>
      <w:r w:rsidRPr="00923FB7">
        <w:rPr>
          <w:rFonts w:ascii="Arial" w:hAnsi="Arial"/>
          <w:spacing w:val="-4"/>
          <w:sz w:val="28"/>
          <w:szCs w:val="28"/>
          <w:lang w:val="uk-UA"/>
        </w:rPr>
        <w:t xml:space="preserve"> організовуючи творчі ігри дошкільників?</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bCs/>
          <w:spacing w:val="-4"/>
          <w:sz w:val="28"/>
          <w:szCs w:val="28"/>
          <w:lang w:val="uk-UA"/>
        </w:rPr>
        <w:t xml:space="preserve">Охарактеризувати </w:t>
      </w:r>
      <w:r w:rsidRPr="00923FB7">
        <w:rPr>
          <w:rFonts w:ascii="Arial" w:hAnsi="Arial"/>
          <w:bCs/>
          <w:iCs/>
          <w:spacing w:val="-4"/>
          <w:sz w:val="28"/>
          <w:szCs w:val="28"/>
          <w:lang w:val="uk-UA"/>
        </w:rPr>
        <w:t>етапи</w:t>
      </w:r>
      <w:r w:rsidRPr="00923FB7">
        <w:rPr>
          <w:rFonts w:ascii="Arial" w:hAnsi="Arial"/>
          <w:b/>
          <w:bCs/>
          <w:i/>
          <w:iCs/>
          <w:spacing w:val="-4"/>
          <w:sz w:val="28"/>
          <w:szCs w:val="28"/>
          <w:lang w:val="uk-UA"/>
        </w:rPr>
        <w:t xml:space="preserve"> </w:t>
      </w:r>
      <w:r w:rsidRPr="00923FB7">
        <w:rPr>
          <w:rFonts w:ascii="Arial" w:hAnsi="Arial"/>
          <w:spacing w:val="-4"/>
          <w:sz w:val="28"/>
          <w:szCs w:val="28"/>
          <w:lang w:val="uk-UA"/>
        </w:rPr>
        <w:t>розвитку самодіяльних ігор дошкільників.</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Прокоментувати особливості творчих ігор</w:t>
      </w:r>
      <w:r w:rsidRPr="00923FB7">
        <w:rPr>
          <w:rFonts w:ascii="Arial" w:hAnsi="Arial"/>
          <w:bCs/>
          <w:iCs/>
          <w:spacing w:val="-4"/>
          <w:sz w:val="28"/>
          <w:szCs w:val="28"/>
          <w:lang w:val="uk-UA"/>
        </w:rPr>
        <w:t xml:space="preserve"> у ранньому дитинстві, </w:t>
      </w:r>
      <w:r w:rsidRPr="00923FB7">
        <w:rPr>
          <w:rFonts w:ascii="Arial" w:hAnsi="Arial"/>
          <w:iCs/>
          <w:spacing w:val="-4"/>
          <w:sz w:val="28"/>
          <w:szCs w:val="28"/>
          <w:lang w:val="uk-UA"/>
        </w:rPr>
        <w:t xml:space="preserve">молодшому, середньому </w:t>
      </w:r>
      <w:r w:rsidRPr="00923FB7">
        <w:rPr>
          <w:rFonts w:ascii="Arial" w:hAnsi="Arial"/>
          <w:bCs/>
          <w:iCs/>
          <w:spacing w:val="-4"/>
          <w:sz w:val="28"/>
          <w:szCs w:val="28"/>
          <w:lang w:val="uk-UA"/>
        </w:rPr>
        <w:t xml:space="preserve">та старшому </w:t>
      </w:r>
      <w:r w:rsidRPr="00923FB7">
        <w:rPr>
          <w:rFonts w:ascii="Arial" w:hAnsi="Arial"/>
          <w:iCs/>
          <w:spacing w:val="-4"/>
          <w:sz w:val="28"/>
          <w:szCs w:val="28"/>
          <w:lang w:val="uk-UA"/>
        </w:rPr>
        <w:t>дошкільному віці.</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 xml:space="preserve">Чому </w:t>
      </w:r>
      <w:r w:rsidRPr="00923FB7">
        <w:rPr>
          <w:rFonts w:ascii="Arial" w:hAnsi="Arial"/>
          <w:iCs/>
          <w:spacing w:val="-4"/>
          <w:sz w:val="28"/>
          <w:szCs w:val="28"/>
          <w:lang w:val="uk-UA"/>
        </w:rPr>
        <w:t>перед плануванням роботи з розвитку творчих ігор дошкільників потрібно визначити рівень ігрової взаємодії кожної дитини?</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spacing w:val="-4"/>
          <w:sz w:val="28"/>
          <w:szCs w:val="28"/>
          <w:lang w:val="uk-UA"/>
        </w:rPr>
        <w:t xml:space="preserve">За якими </w:t>
      </w:r>
      <w:r w:rsidRPr="00923FB7">
        <w:rPr>
          <w:rFonts w:ascii="Arial" w:hAnsi="Arial"/>
          <w:bCs/>
          <w:spacing w:val="-4"/>
          <w:sz w:val="28"/>
          <w:szCs w:val="28"/>
          <w:lang w:val="uk-UA"/>
        </w:rPr>
        <w:t>структурними компонентами доцільно здійснювати</w:t>
      </w:r>
      <w:r w:rsidRPr="00923FB7">
        <w:rPr>
          <w:rFonts w:ascii="Arial" w:hAnsi="Arial"/>
          <w:spacing w:val="-4"/>
          <w:sz w:val="28"/>
          <w:szCs w:val="28"/>
          <w:lang w:val="uk-UA"/>
        </w:rPr>
        <w:t xml:space="preserve"> дослідження ігрової взаємодії дошкільників? </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spacing w:val="-4"/>
          <w:sz w:val="28"/>
          <w:szCs w:val="28"/>
          <w:lang w:val="uk-UA"/>
        </w:rPr>
        <w:t xml:space="preserve"> Прокоментувати </w:t>
      </w:r>
      <w:r w:rsidRPr="00923FB7">
        <w:rPr>
          <w:rFonts w:ascii="Arial" w:hAnsi="Arial"/>
          <w:bCs/>
          <w:spacing w:val="-4"/>
          <w:sz w:val="28"/>
          <w:szCs w:val="28"/>
          <w:lang w:val="uk-UA"/>
        </w:rPr>
        <w:t xml:space="preserve">рівні розвитку структурних компонентів творчої гри дітей. </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bCs/>
          <w:spacing w:val="-4"/>
          <w:sz w:val="28"/>
          <w:szCs w:val="28"/>
          <w:lang w:val="uk-UA"/>
        </w:rPr>
        <w:t>Проаналізувати роль іграшок в організації творчих ігор дошкіль</w:t>
      </w:r>
      <w:r w:rsidR="00611E09">
        <w:rPr>
          <w:rFonts w:ascii="Arial" w:hAnsi="Arial"/>
          <w:bCs/>
          <w:spacing w:val="-4"/>
          <w:sz w:val="28"/>
          <w:szCs w:val="28"/>
          <w:lang w:val="uk-UA"/>
        </w:rPr>
        <w:softHyphen/>
      </w:r>
      <w:r w:rsidRPr="00923FB7">
        <w:rPr>
          <w:rFonts w:ascii="Arial" w:hAnsi="Arial"/>
          <w:bCs/>
          <w:spacing w:val="-4"/>
          <w:sz w:val="28"/>
          <w:szCs w:val="28"/>
          <w:lang w:val="uk-UA"/>
        </w:rPr>
        <w:t>ників.</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
          <w:bCs/>
          <w:spacing w:val="-4"/>
          <w:sz w:val="28"/>
          <w:szCs w:val="28"/>
          <w:lang w:val="uk-UA"/>
        </w:rPr>
      </w:pPr>
      <w:r w:rsidRPr="00923FB7">
        <w:rPr>
          <w:rFonts w:ascii="Arial" w:hAnsi="Arial"/>
          <w:bCs/>
          <w:spacing w:val="-4"/>
          <w:sz w:val="28"/>
          <w:szCs w:val="28"/>
          <w:lang w:val="uk-UA"/>
        </w:rPr>
        <w:t xml:space="preserve">Які види іграшок можуть забезпечувати організацію творчих ігор дошкільників? </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
          <w:bCs/>
          <w:spacing w:val="-4"/>
          <w:sz w:val="28"/>
          <w:szCs w:val="28"/>
          <w:lang w:val="uk-UA"/>
        </w:rPr>
      </w:pPr>
      <w:r w:rsidRPr="00923FB7">
        <w:rPr>
          <w:rFonts w:ascii="Arial" w:hAnsi="Arial"/>
          <w:bCs/>
          <w:spacing w:val="-4"/>
          <w:sz w:val="28"/>
          <w:szCs w:val="28"/>
          <w:lang w:val="uk-UA"/>
        </w:rPr>
        <w:t>Проаналізувати роль дорослого в організації творчих ігор з дітьми дошкільного віку</w:t>
      </w:r>
      <w:r w:rsidRPr="00923FB7">
        <w:rPr>
          <w:rFonts w:ascii="Arial" w:hAnsi="Arial"/>
          <w:b/>
          <w:bCs/>
          <w:spacing w:val="-4"/>
          <w:sz w:val="28"/>
          <w:szCs w:val="28"/>
          <w:lang w:val="uk-UA"/>
        </w:rPr>
        <w:t>.</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spacing w:val="-4"/>
          <w:sz w:val="28"/>
          <w:szCs w:val="28"/>
          <w:lang w:val="uk-UA"/>
        </w:rPr>
        <w:t>Яку мету висувають та реалізовують дорослі</w:t>
      </w:r>
      <w:r w:rsidR="00A16F2B">
        <w:rPr>
          <w:rFonts w:ascii="Arial" w:hAnsi="Arial"/>
          <w:spacing w:val="-4"/>
          <w:sz w:val="28"/>
          <w:szCs w:val="28"/>
          <w:lang w:val="uk-UA"/>
        </w:rPr>
        <w:t>,</w:t>
      </w:r>
      <w:r w:rsidRPr="00923FB7">
        <w:rPr>
          <w:rFonts w:ascii="Arial" w:hAnsi="Arial"/>
          <w:spacing w:val="-4"/>
          <w:sz w:val="28"/>
          <w:szCs w:val="28"/>
          <w:lang w:val="uk-UA"/>
        </w:rPr>
        <w:t xml:space="preserve"> спрямовуючи творчі ігри?</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bCs/>
          <w:spacing w:val="-4"/>
          <w:sz w:val="28"/>
          <w:szCs w:val="28"/>
          <w:lang w:val="uk-UA"/>
        </w:rPr>
        <w:t xml:space="preserve">Проаналізувати </w:t>
      </w:r>
      <w:r w:rsidRPr="00923FB7">
        <w:rPr>
          <w:rFonts w:ascii="Arial" w:hAnsi="Arial"/>
          <w:spacing w:val="-4"/>
          <w:sz w:val="28"/>
          <w:szCs w:val="28"/>
          <w:lang w:val="uk-UA"/>
        </w:rPr>
        <w:t>умови розвитку ігрової діяльності дітей дошкіль</w:t>
      </w:r>
      <w:r w:rsidR="00A16F2B">
        <w:rPr>
          <w:rFonts w:ascii="Arial" w:hAnsi="Arial"/>
          <w:spacing w:val="-4"/>
          <w:sz w:val="28"/>
          <w:szCs w:val="28"/>
          <w:lang w:val="uk-UA"/>
        </w:rPr>
        <w:softHyphen/>
      </w:r>
      <w:r w:rsidRPr="00923FB7">
        <w:rPr>
          <w:rFonts w:ascii="Arial" w:hAnsi="Arial"/>
          <w:spacing w:val="-4"/>
          <w:sz w:val="28"/>
          <w:szCs w:val="28"/>
          <w:lang w:val="uk-UA"/>
        </w:rPr>
        <w:t xml:space="preserve">ного віку. </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spacing w:val="-4"/>
          <w:sz w:val="28"/>
          <w:szCs w:val="28"/>
          <w:lang w:val="uk-UA"/>
        </w:rPr>
      </w:pPr>
      <w:r w:rsidRPr="00923FB7">
        <w:rPr>
          <w:rFonts w:ascii="Arial" w:hAnsi="Arial"/>
          <w:bCs/>
          <w:spacing w:val="-4"/>
          <w:sz w:val="28"/>
          <w:szCs w:val="28"/>
          <w:lang w:val="uk-UA"/>
        </w:rPr>
        <w:t xml:space="preserve">У чому полягає </w:t>
      </w:r>
      <w:r w:rsidRPr="00923FB7">
        <w:rPr>
          <w:rFonts w:ascii="Arial" w:hAnsi="Arial"/>
          <w:bCs/>
          <w:iCs/>
          <w:spacing w:val="-4"/>
          <w:sz w:val="28"/>
          <w:szCs w:val="28"/>
          <w:lang w:val="uk-UA"/>
        </w:rPr>
        <w:t>безпосередній вплив дорослого на організацію гри?</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bCs/>
          <w:spacing w:val="-4"/>
          <w:sz w:val="28"/>
          <w:szCs w:val="28"/>
          <w:lang w:val="uk-UA"/>
        </w:rPr>
        <w:t>Чому практичний психолог ДНЗ може розвивати самодіяльну ігрову активність дитини?</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bCs/>
          <w:spacing w:val="-4"/>
          <w:sz w:val="28"/>
          <w:szCs w:val="28"/>
          <w:lang w:val="uk-UA"/>
        </w:rPr>
        <w:t>Які форми роботи є найбільш доцільними у роботі психолога щодо розвитку творчих ігор дошкільників?</w:t>
      </w:r>
    </w:p>
    <w:p w:rsidR="009256DC" w:rsidRPr="00923FB7" w:rsidRDefault="009256DC" w:rsidP="007A5132">
      <w:pPr>
        <w:numPr>
          <w:ilvl w:val="0"/>
          <w:numId w:val="40"/>
        </w:numPr>
        <w:tabs>
          <w:tab w:val="clear" w:pos="720"/>
          <w:tab w:val="num" w:pos="348"/>
          <w:tab w:val="left" w:pos="1026"/>
        </w:tabs>
        <w:spacing w:line="245" w:lineRule="auto"/>
        <w:ind w:left="-48" w:firstLine="624"/>
        <w:jc w:val="both"/>
        <w:rPr>
          <w:rFonts w:ascii="Arial" w:hAnsi="Arial"/>
          <w:bCs/>
          <w:spacing w:val="-4"/>
          <w:sz w:val="28"/>
          <w:szCs w:val="28"/>
          <w:lang w:val="uk-UA"/>
        </w:rPr>
      </w:pPr>
      <w:r w:rsidRPr="00923FB7">
        <w:rPr>
          <w:rFonts w:ascii="Arial" w:hAnsi="Arial"/>
          <w:bCs/>
          <w:spacing w:val="-4"/>
          <w:sz w:val="28"/>
          <w:szCs w:val="28"/>
          <w:lang w:val="uk-UA"/>
        </w:rPr>
        <w:t xml:space="preserve">Прокоментувати методику проведення </w:t>
      </w:r>
      <w:r w:rsidRPr="00923FB7">
        <w:rPr>
          <w:rFonts w:ascii="Arial" w:hAnsi="Arial"/>
          <w:spacing w:val="-4"/>
          <w:sz w:val="28"/>
          <w:szCs w:val="28"/>
          <w:lang w:val="uk-UA"/>
        </w:rPr>
        <w:t>дидактичної тематичної гри, екскурсії, заняття малими підгрупами.</w:t>
      </w:r>
    </w:p>
    <w:p w:rsidR="009256DC" w:rsidRPr="00923FB7" w:rsidRDefault="009256DC" w:rsidP="0044403E">
      <w:pPr>
        <w:shd w:val="clear" w:color="auto" w:fill="FFFFFF"/>
        <w:spacing w:line="245" w:lineRule="auto"/>
        <w:ind w:right="10" w:firstLine="540"/>
        <w:jc w:val="both"/>
        <w:rPr>
          <w:rFonts w:ascii="Arial" w:hAnsi="Arial"/>
          <w:spacing w:val="-4"/>
          <w:sz w:val="28"/>
          <w:szCs w:val="28"/>
          <w:lang w:val="uk-UA"/>
        </w:rPr>
      </w:pPr>
    </w:p>
    <w:p w:rsidR="009256DC" w:rsidRPr="00923FB7" w:rsidRDefault="009256DC" w:rsidP="0044403E">
      <w:pPr>
        <w:spacing w:line="245" w:lineRule="auto"/>
        <w:rPr>
          <w:rFonts w:ascii="Arial" w:hAnsi="Arial"/>
          <w:spacing w:val="-4"/>
          <w:sz w:val="28"/>
          <w:szCs w:val="28"/>
          <w:lang w:val="uk-UA"/>
        </w:rPr>
      </w:pPr>
    </w:p>
    <w:p w:rsidR="00BC59F2" w:rsidRPr="00923FB7" w:rsidRDefault="00BC59F2"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CF51F6" w:rsidRPr="00923FB7" w:rsidRDefault="00CF51F6"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CF51F6" w:rsidRPr="00923FB7" w:rsidRDefault="00CF51F6"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CF51F6" w:rsidRPr="00923FB7" w:rsidRDefault="00CF51F6"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CF51F6" w:rsidRPr="00923FB7" w:rsidRDefault="00CF51F6"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CF51F6" w:rsidRPr="00923FB7" w:rsidRDefault="00CF51F6" w:rsidP="0044403E">
      <w:pPr>
        <w:widowControl w:val="0"/>
        <w:tabs>
          <w:tab w:val="left" w:pos="927"/>
        </w:tabs>
        <w:autoSpaceDE w:val="0"/>
        <w:autoSpaceDN w:val="0"/>
        <w:adjustRightInd w:val="0"/>
        <w:spacing w:line="245" w:lineRule="auto"/>
        <w:rPr>
          <w:rFonts w:ascii="Arial" w:hAnsi="Arial"/>
          <w:spacing w:val="-4"/>
          <w:sz w:val="28"/>
          <w:szCs w:val="28"/>
          <w:lang w:val="uk-UA"/>
        </w:rPr>
      </w:pPr>
    </w:p>
    <w:p w:rsidR="00AB62C6" w:rsidRDefault="004754C1"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Pr>
          <w:rFonts w:ascii="Arial" w:hAnsi="Arial"/>
          <w:b/>
          <w:bCs/>
          <w:noProof/>
          <w:spacing w:val="-4"/>
          <w:sz w:val="28"/>
          <w:szCs w:val="28"/>
        </w:rPr>
        <w:lastRenderedPageBreak/>
        <mc:AlternateContent>
          <mc:Choice Requires="wps">
            <w:drawing>
              <wp:anchor distT="0" distB="0" distL="114300" distR="114300" simplePos="0" relativeHeight="251683840" behindDoc="0" locked="0" layoutInCell="1" allowOverlap="1" wp14:anchorId="65B3F5FD" wp14:editId="43F0D36F">
                <wp:simplePos x="0" y="0"/>
                <wp:positionH relativeFrom="column">
                  <wp:posOffset>19050</wp:posOffset>
                </wp:positionH>
                <wp:positionV relativeFrom="paragraph">
                  <wp:posOffset>106680</wp:posOffset>
                </wp:positionV>
                <wp:extent cx="6099810" cy="19050"/>
                <wp:effectExtent l="9525" t="11430" r="5715" b="7620"/>
                <wp:wrapNone/>
                <wp:docPr id="4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48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"/>
            </w:pict>
          </mc:Fallback>
        </mc:AlternateContent>
      </w:r>
    </w:p>
    <w:p w:rsidR="00CF51F6" w:rsidRPr="00AB62C6" w:rsidRDefault="00CF51F6"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sidRPr="00AB62C6">
        <w:rPr>
          <w:rFonts w:ascii="Arial" w:hAnsi="Arial"/>
          <w:b/>
          <w:bCs/>
          <w:spacing w:val="-4"/>
          <w:sz w:val="28"/>
          <w:szCs w:val="28"/>
          <w:lang w:val="uk-UA"/>
        </w:rPr>
        <w:t>ЛЕКЦІЯ 3.2</w:t>
      </w:r>
    </w:p>
    <w:p w:rsidR="00CF51F6" w:rsidRPr="00AB62C6" w:rsidRDefault="00CF51F6"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AB62C6">
        <w:rPr>
          <w:rFonts w:ascii="Arial" w:hAnsi="Arial"/>
          <w:b/>
          <w:bCs/>
          <w:caps/>
          <w:spacing w:val="-4"/>
          <w:sz w:val="28"/>
          <w:szCs w:val="28"/>
          <w:lang w:val="uk-UA"/>
        </w:rPr>
        <w:t>Класифікація творчих ігор дошкільників</w:t>
      </w:r>
    </w:p>
    <w:p w:rsidR="00AB62C6" w:rsidRDefault="004754C1"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Pr>
          <w:rFonts w:ascii="Arial" w:hAnsi="Arial"/>
          <w:b/>
          <w:bCs/>
          <w:noProof/>
          <w:spacing w:val="-4"/>
          <w:sz w:val="28"/>
          <w:szCs w:val="28"/>
        </w:rPr>
        <mc:AlternateContent>
          <mc:Choice Requires="wps">
            <w:drawing>
              <wp:anchor distT="0" distB="0" distL="114300" distR="114300" simplePos="0" relativeHeight="251684864" behindDoc="0" locked="0" layoutInCell="1" allowOverlap="1" wp14:anchorId="08EC3214" wp14:editId="6849DA31">
                <wp:simplePos x="0" y="0"/>
                <wp:positionH relativeFrom="column">
                  <wp:posOffset>60960</wp:posOffset>
                </wp:positionH>
                <wp:positionV relativeFrom="paragraph">
                  <wp:posOffset>147320</wp:posOffset>
                </wp:positionV>
                <wp:extent cx="6099810" cy="19050"/>
                <wp:effectExtent l="13335" t="13970" r="11430" b="5080"/>
                <wp:wrapNone/>
                <wp:docPr id="4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6pt" to="485.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mjIA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"/>
            </w:pict>
          </mc:Fallback>
        </mc:AlternateContent>
      </w:r>
    </w:p>
    <w:p w:rsidR="00AB62C6" w:rsidRPr="00923FB7" w:rsidRDefault="00AB62C6"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p>
    <w:p w:rsidR="00CF51F6" w:rsidRPr="00923FB7" w:rsidRDefault="00CF51F6" w:rsidP="0044403E">
      <w:pPr>
        <w:widowControl w:val="0"/>
        <w:numPr>
          <w:ilvl w:val="0"/>
          <w:numId w:val="48"/>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bCs/>
          <w:spacing w:val="-4"/>
          <w:sz w:val="28"/>
          <w:szCs w:val="28"/>
          <w:lang w:val="uk-UA"/>
        </w:rPr>
        <w:t xml:space="preserve">Сутність та </w:t>
      </w:r>
      <w:r w:rsidRPr="00923FB7">
        <w:rPr>
          <w:rFonts w:ascii="Arial" w:hAnsi="Arial"/>
          <w:spacing w:val="-4"/>
          <w:sz w:val="28"/>
          <w:szCs w:val="28"/>
          <w:lang w:val="uk-UA"/>
        </w:rPr>
        <w:t>особливості організації режисерських ігор з дітьми дошкільного  віку.</w:t>
      </w:r>
    </w:p>
    <w:p w:rsidR="00CF51F6" w:rsidRPr="00923FB7" w:rsidRDefault="00CF51F6" w:rsidP="0044403E">
      <w:pPr>
        <w:widowControl w:val="0"/>
        <w:numPr>
          <w:ilvl w:val="0"/>
          <w:numId w:val="48"/>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bCs/>
          <w:spacing w:val="-4"/>
          <w:sz w:val="28"/>
          <w:szCs w:val="28"/>
          <w:lang w:val="uk-UA"/>
        </w:rPr>
        <w:t xml:space="preserve">Сутність та </w:t>
      </w:r>
      <w:r w:rsidRPr="00923FB7">
        <w:rPr>
          <w:rFonts w:ascii="Arial" w:hAnsi="Arial"/>
          <w:spacing w:val="-4"/>
          <w:sz w:val="28"/>
          <w:szCs w:val="28"/>
          <w:lang w:val="uk-UA"/>
        </w:rPr>
        <w:t>особливості організації театралізованих ігор та ігор-драматизацій з  дітьми дошкільного  віку.</w:t>
      </w:r>
    </w:p>
    <w:p w:rsidR="00CF51F6" w:rsidRPr="00923FB7" w:rsidRDefault="00CF51F6" w:rsidP="0044403E">
      <w:pPr>
        <w:widowControl w:val="0"/>
        <w:numPr>
          <w:ilvl w:val="0"/>
          <w:numId w:val="48"/>
        </w:numPr>
        <w:tabs>
          <w:tab w:val="left" w:pos="774"/>
        </w:tabs>
        <w:autoSpaceDE w:val="0"/>
        <w:autoSpaceDN w:val="0"/>
        <w:adjustRightInd w:val="0"/>
        <w:spacing w:line="245" w:lineRule="auto"/>
        <w:jc w:val="both"/>
        <w:rPr>
          <w:rFonts w:ascii="Arial" w:hAnsi="Arial"/>
          <w:spacing w:val="-4"/>
          <w:sz w:val="28"/>
          <w:szCs w:val="28"/>
          <w:lang w:val="uk-UA"/>
        </w:rPr>
      </w:pPr>
      <w:r w:rsidRPr="00923FB7">
        <w:rPr>
          <w:rFonts w:ascii="Arial" w:hAnsi="Arial"/>
          <w:bCs/>
          <w:spacing w:val="-4"/>
          <w:sz w:val="28"/>
          <w:szCs w:val="28"/>
          <w:lang w:val="uk-UA"/>
        </w:rPr>
        <w:t xml:space="preserve">Сутність та </w:t>
      </w:r>
      <w:r w:rsidRPr="00923FB7">
        <w:rPr>
          <w:rFonts w:ascii="Arial" w:hAnsi="Arial"/>
          <w:spacing w:val="-4"/>
          <w:sz w:val="28"/>
          <w:szCs w:val="28"/>
          <w:lang w:val="uk-UA"/>
        </w:rPr>
        <w:t>особливості організації ігор  дошкільників з будівельним матеріалом.</w:t>
      </w:r>
    </w:p>
    <w:p w:rsidR="009D2396" w:rsidRPr="00FC5525" w:rsidRDefault="009D2396" w:rsidP="0044403E">
      <w:pPr>
        <w:widowControl w:val="0"/>
        <w:tabs>
          <w:tab w:val="left" w:pos="927"/>
        </w:tabs>
        <w:autoSpaceDE w:val="0"/>
        <w:autoSpaceDN w:val="0"/>
        <w:adjustRightInd w:val="0"/>
        <w:spacing w:line="245" w:lineRule="auto"/>
        <w:jc w:val="center"/>
        <w:rPr>
          <w:rFonts w:ascii="Arial" w:hAnsi="Arial"/>
          <w:b/>
          <w:bCs/>
          <w:spacing w:val="-4"/>
          <w:szCs w:val="28"/>
          <w:lang w:val="uk-UA"/>
        </w:rPr>
      </w:pPr>
    </w:p>
    <w:p w:rsidR="00CF51F6" w:rsidRDefault="00CF51F6"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r w:rsidRPr="00923FB7">
        <w:rPr>
          <w:rFonts w:ascii="Arial" w:hAnsi="Arial"/>
          <w:b/>
          <w:bCs/>
          <w:spacing w:val="-4"/>
          <w:sz w:val="28"/>
          <w:szCs w:val="28"/>
          <w:lang w:val="uk-UA"/>
        </w:rPr>
        <w:t>Література</w:t>
      </w:r>
    </w:p>
    <w:p w:rsidR="00FB5EBF" w:rsidRPr="00923FB7" w:rsidRDefault="00FB5EBF" w:rsidP="00086716">
      <w:pPr>
        <w:widowControl w:val="0"/>
        <w:numPr>
          <w:ilvl w:val="2"/>
          <w:numId w:val="86"/>
        </w:numPr>
        <w:tabs>
          <w:tab w:val="clear" w:pos="2340"/>
          <w:tab w:val="num" w:pos="720"/>
          <w:tab w:val="left" w:pos="774"/>
        </w:tabs>
        <w:autoSpaceDE w:val="0"/>
        <w:autoSpaceDN w:val="0"/>
        <w:adjustRightInd w:val="0"/>
        <w:spacing w:line="245" w:lineRule="auto"/>
        <w:ind w:left="720"/>
        <w:jc w:val="both"/>
        <w:rPr>
          <w:rFonts w:ascii="Arial" w:hAnsi="Arial"/>
          <w:spacing w:val="-4"/>
          <w:sz w:val="28"/>
          <w:szCs w:val="28"/>
          <w:lang w:val="uk-UA"/>
        </w:rPr>
      </w:pPr>
      <w:r w:rsidRPr="00923FB7">
        <w:rPr>
          <w:rFonts w:ascii="Arial" w:hAnsi="Arial"/>
          <w:spacing w:val="-4"/>
          <w:sz w:val="28"/>
          <w:szCs w:val="28"/>
          <w:lang w:val="uk-UA"/>
        </w:rPr>
        <w:t>Поніманська Т.</w:t>
      </w:r>
      <w:r w:rsidR="009D2396">
        <w:rPr>
          <w:rFonts w:ascii="Arial" w:hAnsi="Arial"/>
          <w:spacing w:val="-4"/>
          <w:sz w:val="28"/>
          <w:szCs w:val="28"/>
          <w:lang w:val="uk-UA"/>
        </w:rPr>
        <w:t xml:space="preserve"> </w:t>
      </w:r>
      <w:r w:rsidRPr="00923FB7">
        <w:rPr>
          <w:rFonts w:ascii="Arial" w:hAnsi="Arial"/>
          <w:spacing w:val="-4"/>
          <w:sz w:val="28"/>
          <w:szCs w:val="28"/>
          <w:lang w:val="uk-UA"/>
        </w:rPr>
        <w:t>І. Дошкільна педагогіка</w:t>
      </w:r>
      <w:r w:rsidR="009D2396">
        <w:rPr>
          <w:rFonts w:ascii="Arial" w:hAnsi="Arial"/>
          <w:spacing w:val="-4"/>
          <w:sz w:val="28"/>
          <w:szCs w:val="28"/>
          <w:lang w:val="uk-UA"/>
        </w:rPr>
        <w:t xml:space="preserve"> : н</w:t>
      </w:r>
      <w:r w:rsidRPr="00923FB7">
        <w:rPr>
          <w:rFonts w:ascii="Arial" w:hAnsi="Arial"/>
          <w:spacing w:val="-4"/>
          <w:sz w:val="28"/>
          <w:szCs w:val="28"/>
          <w:lang w:val="uk-UA"/>
        </w:rPr>
        <w:t>авч</w:t>
      </w:r>
      <w:r w:rsidR="009D2396">
        <w:rPr>
          <w:rFonts w:ascii="Arial" w:hAnsi="Arial"/>
          <w:spacing w:val="-4"/>
          <w:sz w:val="28"/>
          <w:szCs w:val="28"/>
          <w:lang w:val="uk-UA"/>
        </w:rPr>
        <w:t>.</w:t>
      </w:r>
      <w:r w:rsidRPr="00923FB7">
        <w:rPr>
          <w:rFonts w:ascii="Arial" w:hAnsi="Arial"/>
          <w:spacing w:val="-4"/>
          <w:sz w:val="28"/>
          <w:szCs w:val="28"/>
          <w:lang w:val="uk-UA"/>
        </w:rPr>
        <w:t xml:space="preserve"> посіб. </w:t>
      </w:r>
      <w:r w:rsidR="00773AD1">
        <w:rPr>
          <w:rFonts w:ascii="Arial" w:hAnsi="Arial"/>
          <w:spacing w:val="-4"/>
          <w:sz w:val="28"/>
          <w:szCs w:val="28"/>
          <w:lang w:val="uk-UA"/>
        </w:rPr>
        <w:t xml:space="preserve">/ </w:t>
      </w:r>
      <w:r w:rsidR="00773AD1" w:rsidRPr="00923FB7">
        <w:rPr>
          <w:rFonts w:ascii="Arial" w:hAnsi="Arial"/>
          <w:spacing w:val="-4"/>
          <w:sz w:val="28"/>
          <w:szCs w:val="28"/>
          <w:lang w:val="uk-UA"/>
        </w:rPr>
        <w:t>Т.</w:t>
      </w:r>
      <w:r w:rsidR="00773AD1">
        <w:rPr>
          <w:rFonts w:ascii="Arial" w:hAnsi="Arial"/>
          <w:spacing w:val="-4"/>
          <w:sz w:val="28"/>
          <w:szCs w:val="28"/>
          <w:lang w:val="uk-UA"/>
        </w:rPr>
        <w:t> І. </w:t>
      </w:r>
      <w:r w:rsidR="00773AD1" w:rsidRPr="00923FB7">
        <w:rPr>
          <w:rFonts w:ascii="Arial" w:hAnsi="Arial"/>
          <w:spacing w:val="-4"/>
          <w:sz w:val="28"/>
          <w:szCs w:val="28"/>
          <w:lang w:val="uk-UA"/>
        </w:rPr>
        <w:t>Поніман</w:t>
      </w:r>
      <w:r w:rsidR="003032ED">
        <w:rPr>
          <w:rFonts w:ascii="Arial" w:hAnsi="Arial"/>
          <w:spacing w:val="-4"/>
          <w:sz w:val="28"/>
          <w:szCs w:val="28"/>
          <w:lang w:val="uk-UA"/>
        </w:rPr>
        <w:softHyphen/>
      </w:r>
      <w:r w:rsidR="00773AD1" w:rsidRPr="00923FB7">
        <w:rPr>
          <w:rFonts w:ascii="Arial" w:hAnsi="Arial"/>
          <w:spacing w:val="-4"/>
          <w:sz w:val="28"/>
          <w:szCs w:val="28"/>
          <w:lang w:val="uk-UA"/>
        </w:rPr>
        <w:t>ська</w:t>
      </w:r>
      <w:r w:rsidR="00773AD1">
        <w:rPr>
          <w:rFonts w:ascii="Arial" w:hAnsi="Arial"/>
          <w:spacing w:val="-4"/>
          <w:sz w:val="28"/>
          <w:szCs w:val="28"/>
          <w:lang w:val="uk-UA"/>
        </w:rPr>
        <w:t>.</w:t>
      </w:r>
      <w:r w:rsidR="00773AD1" w:rsidRPr="00923FB7">
        <w:rPr>
          <w:rFonts w:ascii="Arial" w:hAnsi="Arial"/>
          <w:spacing w:val="-4"/>
          <w:sz w:val="28"/>
          <w:szCs w:val="28"/>
          <w:lang w:val="uk-UA"/>
        </w:rPr>
        <w:t xml:space="preserve"> </w:t>
      </w:r>
      <w:r w:rsidR="009D2396">
        <w:rPr>
          <w:rFonts w:ascii="Arial" w:hAnsi="Arial"/>
          <w:spacing w:val="-4"/>
          <w:sz w:val="28"/>
          <w:szCs w:val="28"/>
          <w:lang w:val="uk-UA"/>
        </w:rPr>
        <w:t>–</w:t>
      </w:r>
      <w:r w:rsidRPr="00923FB7">
        <w:rPr>
          <w:rFonts w:ascii="Arial" w:hAnsi="Arial"/>
          <w:spacing w:val="-4"/>
          <w:sz w:val="28"/>
          <w:szCs w:val="28"/>
          <w:lang w:val="uk-UA"/>
        </w:rPr>
        <w:t xml:space="preserve"> К.</w:t>
      </w:r>
      <w:r w:rsidR="003032ED">
        <w:rPr>
          <w:rFonts w:ascii="Arial" w:hAnsi="Arial"/>
          <w:spacing w:val="-4"/>
          <w:sz w:val="28"/>
          <w:szCs w:val="28"/>
          <w:lang w:val="uk-UA"/>
        </w:rPr>
        <w:t xml:space="preserve"> </w:t>
      </w:r>
      <w:r w:rsidRPr="00923FB7">
        <w:rPr>
          <w:rFonts w:ascii="Arial" w:hAnsi="Arial"/>
          <w:spacing w:val="-4"/>
          <w:sz w:val="28"/>
          <w:szCs w:val="28"/>
          <w:lang w:val="uk-UA"/>
        </w:rPr>
        <w:t>: Академвидав, 2004.</w:t>
      </w:r>
    </w:p>
    <w:p w:rsidR="00FB5EBF" w:rsidRPr="00923FB7" w:rsidRDefault="00FB5EBF" w:rsidP="00086716">
      <w:pPr>
        <w:widowControl w:val="0"/>
        <w:numPr>
          <w:ilvl w:val="2"/>
          <w:numId w:val="86"/>
        </w:numPr>
        <w:tabs>
          <w:tab w:val="clear" w:pos="2340"/>
          <w:tab w:val="num" w:pos="720"/>
          <w:tab w:val="left" w:pos="774"/>
        </w:tabs>
        <w:autoSpaceDE w:val="0"/>
        <w:autoSpaceDN w:val="0"/>
        <w:adjustRightInd w:val="0"/>
        <w:spacing w:line="245" w:lineRule="auto"/>
        <w:ind w:left="720"/>
        <w:jc w:val="both"/>
        <w:rPr>
          <w:rFonts w:ascii="Arial" w:hAnsi="Arial"/>
          <w:spacing w:val="-4"/>
          <w:sz w:val="28"/>
          <w:szCs w:val="28"/>
          <w:lang w:val="uk-UA"/>
        </w:rPr>
      </w:pPr>
      <w:r w:rsidRPr="00923FB7">
        <w:rPr>
          <w:rFonts w:ascii="Arial" w:hAnsi="Arial"/>
          <w:spacing w:val="-4"/>
          <w:sz w:val="28"/>
          <w:szCs w:val="28"/>
        </w:rPr>
        <w:t>Эльконин Д. Б. Психология игры</w:t>
      </w:r>
      <w:r w:rsidR="00675395">
        <w:rPr>
          <w:rFonts w:ascii="Arial" w:hAnsi="Arial"/>
          <w:spacing w:val="-4"/>
          <w:sz w:val="28"/>
          <w:szCs w:val="28"/>
          <w:lang w:val="uk-UA"/>
        </w:rPr>
        <w:t xml:space="preserve"> / </w:t>
      </w:r>
      <w:r w:rsidR="00675395" w:rsidRPr="00923FB7">
        <w:rPr>
          <w:rFonts w:ascii="Arial" w:hAnsi="Arial"/>
          <w:spacing w:val="-4"/>
          <w:sz w:val="28"/>
          <w:szCs w:val="28"/>
        </w:rPr>
        <w:t>Д. Б. Эльконин</w:t>
      </w:r>
      <w:r w:rsidRPr="00923FB7">
        <w:rPr>
          <w:rFonts w:ascii="Arial" w:hAnsi="Arial"/>
          <w:spacing w:val="-4"/>
          <w:sz w:val="28"/>
          <w:szCs w:val="28"/>
        </w:rPr>
        <w:t>. – М., 1978. – 304</w:t>
      </w:r>
      <w:r w:rsidR="00675395">
        <w:rPr>
          <w:rFonts w:ascii="Arial" w:hAnsi="Arial"/>
          <w:spacing w:val="-4"/>
          <w:sz w:val="28"/>
          <w:szCs w:val="28"/>
          <w:lang w:val="uk-UA"/>
        </w:rPr>
        <w:t xml:space="preserve"> </w:t>
      </w:r>
      <w:r w:rsidRPr="00923FB7">
        <w:rPr>
          <w:rFonts w:ascii="Arial" w:hAnsi="Arial"/>
          <w:spacing w:val="-4"/>
          <w:sz w:val="28"/>
          <w:szCs w:val="28"/>
        </w:rPr>
        <w:t>с.</w:t>
      </w:r>
    </w:p>
    <w:p w:rsidR="00FB5EBF" w:rsidRPr="00923FB7" w:rsidRDefault="00FB5EBF" w:rsidP="00086716">
      <w:pPr>
        <w:numPr>
          <w:ilvl w:val="2"/>
          <w:numId w:val="86"/>
        </w:numPr>
        <w:tabs>
          <w:tab w:val="clear" w:pos="2340"/>
          <w:tab w:val="num" w:pos="720"/>
        </w:tabs>
        <w:spacing w:line="245" w:lineRule="auto"/>
        <w:ind w:left="720"/>
        <w:jc w:val="both"/>
        <w:rPr>
          <w:rFonts w:ascii="Arial" w:hAnsi="Arial"/>
          <w:spacing w:val="-4"/>
          <w:sz w:val="28"/>
          <w:szCs w:val="28"/>
          <w:lang w:val="uk-UA"/>
        </w:rPr>
      </w:pPr>
      <w:r w:rsidRPr="00923FB7">
        <w:rPr>
          <w:rFonts w:ascii="Arial" w:hAnsi="Arial"/>
          <w:spacing w:val="-4"/>
          <w:sz w:val="28"/>
          <w:szCs w:val="28"/>
          <w:lang w:val="uk-UA"/>
        </w:rPr>
        <w:t>Карасьова К.</w:t>
      </w:r>
      <w:r w:rsidR="00675395">
        <w:rPr>
          <w:rFonts w:ascii="Arial" w:hAnsi="Arial"/>
          <w:spacing w:val="-4"/>
          <w:sz w:val="28"/>
          <w:szCs w:val="28"/>
          <w:lang w:val="uk-UA"/>
        </w:rPr>
        <w:t xml:space="preserve"> </w:t>
      </w:r>
      <w:r w:rsidRPr="00923FB7">
        <w:rPr>
          <w:rFonts w:ascii="Arial" w:hAnsi="Arial"/>
          <w:spacing w:val="-4"/>
          <w:sz w:val="28"/>
          <w:szCs w:val="28"/>
          <w:lang w:val="uk-UA"/>
        </w:rPr>
        <w:t>Ігровий простір дитини</w:t>
      </w:r>
      <w:r w:rsidR="00675395">
        <w:rPr>
          <w:rFonts w:ascii="Arial" w:hAnsi="Arial"/>
          <w:spacing w:val="-4"/>
          <w:sz w:val="28"/>
          <w:szCs w:val="28"/>
          <w:lang w:val="uk-UA"/>
        </w:rPr>
        <w:t xml:space="preserve"> / К. </w:t>
      </w:r>
      <w:r w:rsidR="00675395" w:rsidRPr="00923FB7">
        <w:rPr>
          <w:rFonts w:ascii="Arial" w:hAnsi="Arial"/>
          <w:spacing w:val="-4"/>
          <w:sz w:val="28"/>
          <w:szCs w:val="28"/>
          <w:lang w:val="uk-UA"/>
        </w:rPr>
        <w:t xml:space="preserve">Карасьова, </w:t>
      </w:r>
      <w:r w:rsidR="00675395">
        <w:rPr>
          <w:rFonts w:ascii="Arial" w:hAnsi="Arial"/>
          <w:spacing w:val="-4"/>
          <w:sz w:val="28"/>
          <w:szCs w:val="28"/>
          <w:lang w:val="uk-UA"/>
        </w:rPr>
        <w:t>Т. </w:t>
      </w:r>
      <w:r w:rsidR="00675395" w:rsidRPr="00923FB7">
        <w:rPr>
          <w:rFonts w:ascii="Arial" w:hAnsi="Arial"/>
          <w:spacing w:val="-4"/>
          <w:sz w:val="28"/>
          <w:szCs w:val="28"/>
          <w:lang w:val="uk-UA"/>
        </w:rPr>
        <w:t>Піроженко</w:t>
      </w:r>
      <w:r w:rsidRPr="00923FB7">
        <w:rPr>
          <w:rFonts w:ascii="Arial" w:hAnsi="Arial"/>
          <w:spacing w:val="-4"/>
          <w:sz w:val="28"/>
          <w:szCs w:val="28"/>
          <w:lang w:val="uk-UA"/>
        </w:rPr>
        <w:t>. – К.</w:t>
      </w:r>
      <w:r w:rsidR="00675395">
        <w:rPr>
          <w:rFonts w:ascii="Arial" w:hAnsi="Arial"/>
          <w:spacing w:val="-4"/>
          <w:sz w:val="28"/>
          <w:szCs w:val="28"/>
          <w:lang w:val="uk-UA"/>
        </w:rPr>
        <w:t> </w:t>
      </w:r>
      <w:r w:rsidRPr="00923FB7">
        <w:rPr>
          <w:rFonts w:ascii="Arial" w:hAnsi="Arial"/>
          <w:spacing w:val="-4"/>
          <w:sz w:val="28"/>
          <w:szCs w:val="28"/>
          <w:lang w:val="uk-UA"/>
        </w:rPr>
        <w:t>: Шкільний світ, 2011. – 125 с.</w:t>
      </w:r>
    </w:p>
    <w:p w:rsidR="00FB5EBF" w:rsidRPr="00923FB7" w:rsidRDefault="00FB5EBF" w:rsidP="00086716">
      <w:pPr>
        <w:numPr>
          <w:ilvl w:val="2"/>
          <w:numId w:val="86"/>
        </w:numPr>
        <w:tabs>
          <w:tab w:val="clear" w:pos="2340"/>
          <w:tab w:val="num" w:pos="720"/>
        </w:tabs>
        <w:spacing w:line="245" w:lineRule="auto"/>
        <w:ind w:left="720"/>
        <w:jc w:val="both"/>
        <w:rPr>
          <w:rFonts w:ascii="Arial" w:hAnsi="Arial"/>
          <w:spacing w:val="-4"/>
          <w:sz w:val="28"/>
          <w:szCs w:val="28"/>
          <w:lang w:val="uk-UA"/>
        </w:rPr>
      </w:pPr>
      <w:r w:rsidRPr="00923FB7">
        <w:rPr>
          <w:rFonts w:ascii="Arial" w:hAnsi="Arial"/>
          <w:spacing w:val="-4"/>
          <w:sz w:val="28"/>
          <w:szCs w:val="28"/>
          <w:lang w:val="uk-UA"/>
        </w:rPr>
        <w:t>Карасьова К.</w:t>
      </w:r>
      <w:r w:rsidR="00675395">
        <w:rPr>
          <w:rFonts w:ascii="Arial" w:hAnsi="Arial"/>
          <w:spacing w:val="-4"/>
          <w:sz w:val="28"/>
          <w:szCs w:val="28"/>
          <w:lang w:val="uk-UA"/>
        </w:rPr>
        <w:t xml:space="preserve"> </w:t>
      </w:r>
      <w:r w:rsidRPr="00923FB7">
        <w:rPr>
          <w:rFonts w:ascii="Arial" w:hAnsi="Arial"/>
          <w:spacing w:val="-4"/>
          <w:sz w:val="28"/>
          <w:szCs w:val="28"/>
          <w:lang w:val="uk-UA"/>
        </w:rPr>
        <w:t xml:space="preserve">Світ дитячої гри </w:t>
      </w:r>
      <w:r w:rsidR="00675395">
        <w:rPr>
          <w:rFonts w:ascii="Arial" w:hAnsi="Arial"/>
          <w:spacing w:val="-4"/>
          <w:sz w:val="28"/>
          <w:szCs w:val="28"/>
          <w:lang w:val="uk-UA"/>
        </w:rPr>
        <w:t>/ К. </w:t>
      </w:r>
      <w:r w:rsidR="00675395" w:rsidRPr="00923FB7">
        <w:rPr>
          <w:rFonts w:ascii="Arial" w:hAnsi="Arial"/>
          <w:spacing w:val="-4"/>
          <w:sz w:val="28"/>
          <w:szCs w:val="28"/>
          <w:lang w:val="uk-UA"/>
        </w:rPr>
        <w:t>Карасьова, Т.</w:t>
      </w:r>
      <w:r w:rsidR="00675395">
        <w:rPr>
          <w:rFonts w:ascii="Arial" w:hAnsi="Arial"/>
          <w:spacing w:val="-4"/>
          <w:sz w:val="28"/>
          <w:szCs w:val="28"/>
          <w:lang w:val="uk-UA"/>
        </w:rPr>
        <w:t xml:space="preserve"> </w:t>
      </w:r>
      <w:r w:rsidR="00675395" w:rsidRPr="00923FB7">
        <w:rPr>
          <w:rFonts w:ascii="Arial" w:hAnsi="Arial"/>
          <w:spacing w:val="-4"/>
          <w:sz w:val="28"/>
          <w:szCs w:val="28"/>
          <w:lang w:val="uk-UA"/>
        </w:rPr>
        <w:t>Піроженко</w:t>
      </w:r>
      <w:r w:rsidRPr="00923FB7">
        <w:rPr>
          <w:rFonts w:ascii="Arial" w:hAnsi="Arial"/>
          <w:spacing w:val="-4"/>
          <w:sz w:val="28"/>
          <w:szCs w:val="28"/>
          <w:lang w:val="uk-UA"/>
        </w:rPr>
        <w:t>. – К.</w:t>
      </w:r>
      <w:r w:rsidR="00675395">
        <w:rPr>
          <w:rFonts w:ascii="Arial" w:hAnsi="Arial"/>
          <w:spacing w:val="-4"/>
          <w:sz w:val="28"/>
          <w:szCs w:val="28"/>
          <w:lang w:val="uk-UA"/>
        </w:rPr>
        <w:t xml:space="preserve"> </w:t>
      </w:r>
      <w:r w:rsidRPr="00923FB7">
        <w:rPr>
          <w:rFonts w:ascii="Arial" w:hAnsi="Arial"/>
          <w:spacing w:val="-4"/>
          <w:sz w:val="28"/>
          <w:szCs w:val="28"/>
          <w:lang w:val="uk-UA"/>
        </w:rPr>
        <w:t>: Шкільний світ, 2011. – 126 с.</w:t>
      </w:r>
    </w:p>
    <w:p w:rsidR="00FB5EBF" w:rsidRPr="00923FB7" w:rsidRDefault="00FB5EBF" w:rsidP="00086716">
      <w:pPr>
        <w:numPr>
          <w:ilvl w:val="2"/>
          <w:numId w:val="86"/>
        </w:numPr>
        <w:tabs>
          <w:tab w:val="clear" w:pos="2340"/>
          <w:tab w:val="num" w:pos="720"/>
        </w:tabs>
        <w:spacing w:line="245" w:lineRule="auto"/>
        <w:ind w:left="720"/>
        <w:jc w:val="both"/>
        <w:rPr>
          <w:rFonts w:ascii="Arial" w:hAnsi="Arial"/>
          <w:spacing w:val="-4"/>
          <w:sz w:val="28"/>
          <w:szCs w:val="28"/>
          <w:lang w:val="uk-UA"/>
        </w:rPr>
      </w:pPr>
      <w:r w:rsidRPr="00923FB7">
        <w:rPr>
          <w:rFonts w:ascii="Arial" w:hAnsi="Arial"/>
          <w:spacing w:val="-4"/>
          <w:sz w:val="28"/>
          <w:szCs w:val="28"/>
          <w:lang w:val="uk-UA"/>
        </w:rPr>
        <w:t>Бурова А. Організація ігрової діяльності дітей дошкільного віку</w:t>
      </w:r>
      <w:r w:rsidR="00C46DA9">
        <w:rPr>
          <w:rFonts w:ascii="Arial" w:hAnsi="Arial"/>
          <w:spacing w:val="-4"/>
          <w:sz w:val="28"/>
          <w:szCs w:val="28"/>
          <w:lang w:val="uk-UA"/>
        </w:rPr>
        <w:t xml:space="preserve"> / А. </w:t>
      </w:r>
      <w:r w:rsidR="00C46DA9" w:rsidRPr="00923FB7">
        <w:rPr>
          <w:rFonts w:ascii="Arial" w:hAnsi="Arial"/>
          <w:spacing w:val="-4"/>
          <w:sz w:val="28"/>
          <w:szCs w:val="28"/>
          <w:lang w:val="uk-UA"/>
        </w:rPr>
        <w:t>Бурова</w:t>
      </w:r>
      <w:r w:rsidRPr="00923FB7">
        <w:rPr>
          <w:rFonts w:ascii="Arial" w:hAnsi="Arial"/>
          <w:spacing w:val="-4"/>
          <w:sz w:val="28"/>
          <w:szCs w:val="28"/>
          <w:lang w:val="uk-UA"/>
        </w:rPr>
        <w:t>. –</w:t>
      </w:r>
      <w:r w:rsidR="00C46DA9">
        <w:rPr>
          <w:rFonts w:ascii="Arial" w:hAnsi="Arial"/>
          <w:spacing w:val="-4"/>
          <w:sz w:val="28"/>
          <w:szCs w:val="28"/>
          <w:lang w:val="uk-UA"/>
        </w:rPr>
        <w:t xml:space="preserve"> </w:t>
      </w:r>
      <w:r w:rsidRPr="00923FB7">
        <w:rPr>
          <w:rFonts w:ascii="Arial" w:hAnsi="Arial"/>
          <w:spacing w:val="-4"/>
          <w:sz w:val="28"/>
          <w:szCs w:val="28"/>
          <w:lang w:val="uk-UA"/>
        </w:rPr>
        <w:t>Тернопіль</w:t>
      </w:r>
      <w:r w:rsidR="00C46DA9">
        <w:rPr>
          <w:rFonts w:ascii="Arial" w:hAnsi="Arial"/>
          <w:spacing w:val="-4"/>
          <w:sz w:val="28"/>
          <w:szCs w:val="28"/>
          <w:lang w:val="uk-UA"/>
        </w:rPr>
        <w:t xml:space="preserve"> </w:t>
      </w:r>
      <w:r w:rsidRPr="00923FB7">
        <w:rPr>
          <w:rFonts w:ascii="Arial" w:hAnsi="Arial"/>
          <w:spacing w:val="-4"/>
          <w:sz w:val="28"/>
          <w:szCs w:val="28"/>
          <w:lang w:val="uk-UA"/>
        </w:rPr>
        <w:t>: Мандрівець, 2010. – 255</w:t>
      </w:r>
      <w:r w:rsidR="00FC63F1">
        <w:rPr>
          <w:rFonts w:ascii="Arial" w:hAnsi="Arial"/>
          <w:spacing w:val="-4"/>
          <w:sz w:val="28"/>
          <w:szCs w:val="28"/>
          <w:lang w:val="uk-UA"/>
        </w:rPr>
        <w:t xml:space="preserve"> </w:t>
      </w:r>
      <w:r w:rsidRPr="00923FB7">
        <w:rPr>
          <w:rFonts w:ascii="Arial" w:hAnsi="Arial"/>
          <w:spacing w:val="-4"/>
          <w:sz w:val="28"/>
          <w:szCs w:val="28"/>
          <w:lang w:val="uk-UA"/>
        </w:rPr>
        <w:t>с.</w:t>
      </w:r>
    </w:p>
    <w:p w:rsidR="00CF51F6" w:rsidRPr="00923FB7" w:rsidRDefault="00CF51F6" w:rsidP="0044403E">
      <w:pPr>
        <w:widowControl w:val="0"/>
        <w:tabs>
          <w:tab w:val="left" w:pos="774"/>
        </w:tabs>
        <w:autoSpaceDE w:val="0"/>
        <w:autoSpaceDN w:val="0"/>
        <w:adjustRightInd w:val="0"/>
        <w:spacing w:line="245" w:lineRule="auto"/>
        <w:jc w:val="center"/>
        <w:rPr>
          <w:rFonts w:ascii="Arial" w:hAnsi="Arial"/>
          <w:bCs/>
          <w:spacing w:val="-4"/>
          <w:sz w:val="28"/>
          <w:szCs w:val="28"/>
          <w:lang w:val="uk-UA"/>
        </w:rPr>
      </w:pPr>
    </w:p>
    <w:p w:rsidR="00CF51F6" w:rsidRPr="00923FB7" w:rsidRDefault="00CF51F6" w:rsidP="00C22C86">
      <w:pPr>
        <w:widowControl w:val="0"/>
        <w:tabs>
          <w:tab w:val="left" w:pos="774"/>
        </w:tabs>
        <w:autoSpaceDE w:val="0"/>
        <w:autoSpaceDN w:val="0"/>
        <w:adjustRightInd w:val="0"/>
        <w:spacing w:line="245" w:lineRule="auto"/>
        <w:ind w:firstLine="588"/>
        <w:jc w:val="both"/>
        <w:rPr>
          <w:rFonts w:ascii="Arial" w:hAnsi="Arial"/>
          <w:b/>
          <w:spacing w:val="-4"/>
          <w:sz w:val="28"/>
          <w:szCs w:val="28"/>
          <w:lang w:val="uk-UA"/>
        </w:rPr>
      </w:pPr>
      <w:r w:rsidRPr="00923FB7">
        <w:rPr>
          <w:rFonts w:ascii="Arial" w:hAnsi="Arial"/>
          <w:b/>
          <w:bCs/>
          <w:spacing w:val="-4"/>
          <w:sz w:val="28"/>
          <w:szCs w:val="28"/>
          <w:lang w:val="uk-UA"/>
        </w:rPr>
        <w:t xml:space="preserve">1. СУТНІСТЬ ТА </w:t>
      </w:r>
      <w:r w:rsidRPr="00923FB7">
        <w:rPr>
          <w:rFonts w:ascii="Arial" w:hAnsi="Arial"/>
          <w:b/>
          <w:spacing w:val="-4"/>
          <w:sz w:val="28"/>
          <w:szCs w:val="28"/>
          <w:lang w:val="uk-UA"/>
        </w:rPr>
        <w:t>ОСОБЛИВОСТІ ОРГАНІЗАЦІЇ РЕЖИСЕРСЬКИХ  ІГОР  З  ДІТЬМИ ДОШКІЛЬНОГО  ВІКУ</w:t>
      </w:r>
    </w:p>
    <w:p w:rsidR="00C22C86" w:rsidRPr="00FC5525" w:rsidRDefault="00C22C86" w:rsidP="0044403E">
      <w:pPr>
        <w:shd w:val="clear" w:color="auto" w:fill="FFFFFF"/>
        <w:spacing w:line="245" w:lineRule="auto"/>
        <w:ind w:left="14" w:right="24" w:firstLine="526"/>
        <w:jc w:val="both"/>
        <w:rPr>
          <w:rFonts w:ascii="Arial" w:hAnsi="Arial"/>
          <w:spacing w:val="-4"/>
          <w:sz w:val="26"/>
          <w:szCs w:val="28"/>
          <w:lang w:val="uk-UA"/>
        </w:rPr>
      </w:pPr>
    </w:p>
    <w:p w:rsidR="00CF51F6" w:rsidRPr="00923FB7" w:rsidRDefault="00CF51F6" w:rsidP="00FC5525">
      <w:pPr>
        <w:shd w:val="clear" w:color="auto" w:fill="FFFFFF"/>
        <w:spacing w:line="23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Самостійною групою в системі творчих ігор є режисерські ігри. Маючи спільні з сюжетно-рольовими іграми ознаки, вони постають своєрідним видом ігрової діяльності. </w:t>
      </w:r>
      <w:r w:rsidR="00A443DE" w:rsidRPr="00923FB7">
        <w:rPr>
          <w:rFonts w:ascii="Arial" w:hAnsi="Arial"/>
          <w:spacing w:val="-4"/>
          <w:sz w:val="28"/>
          <w:szCs w:val="28"/>
          <w:lang w:val="uk-UA"/>
        </w:rPr>
        <w:t>За визначенням Т.</w:t>
      </w:r>
      <w:r w:rsidR="00FC63F1">
        <w:rPr>
          <w:rFonts w:ascii="Arial" w:hAnsi="Arial"/>
          <w:spacing w:val="-4"/>
          <w:sz w:val="28"/>
          <w:szCs w:val="28"/>
          <w:lang w:val="uk-UA"/>
        </w:rPr>
        <w:t xml:space="preserve"> </w:t>
      </w:r>
      <w:r w:rsidR="00A443DE" w:rsidRPr="00923FB7">
        <w:rPr>
          <w:rFonts w:ascii="Arial" w:hAnsi="Arial"/>
          <w:spacing w:val="-4"/>
          <w:sz w:val="28"/>
          <w:szCs w:val="28"/>
          <w:lang w:val="uk-UA"/>
        </w:rPr>
        <w:t>Поніманської, Т.</w:t>
      </w:r>
      <w:r w:rsidR="00FC63F1">
        <w:rPr>
          <w:rFonts w:ascii="Arial" w:hAnsi="Arial"/>
          <w:spacing w:val="-4"/>
          <w:sz w:val="28"/>
          <w:szCs w:val="28"/>
          <w:lang w:val="uk-UA"/>
        </w:rPr>
        <w:t xml:space="preserve"> </w:t>
      </w:r>
      <w:r w:rsidR="00A443DE" w:rsidRPr="00923FB7">
        <w:rPr>
          <w:rFonts w:ascii="Arial" w:hAnsi="Arial"/>
          <w:spacing w:val="-4"/>
          <w:sz w:val="28"/>
          <w:szCs w:val="28"/>
          <w:lang w:val="uk-UA"/>
        </w:rPr>
        <w:t>Піроженко</w:t>
      </w:r>
      <w:r w:rsidR="00FC63F1">
        <w:rPr>
          <w:rFonts w:ascii="Arial" w:hAnsi="Arial"/>
          <w:spacing w:val="-4"/>
          <w:sz w:val="28"/>
          <w:szCs w:val="28"/>
          <w:lang w:val="uk-UA"/>
        </w:rPr>
        <w:t>,</w:t>
      </w:r>
      <w:r w:rsidR="00A443DE" w:rsidRPr="00923FB7">
        <w:rPr>
          <w:rFonts w:ascii="Arial" w:hAnsi="Arial"/>
          <w:spacing w:val="-4"/>
          <w:sz w:val="28"/>
          <w:szCs w:val="28"/>
          <w:lang w:val="uk-UA"/>
        </w:rPr>
        <w:t xml:space="preserve"> </w:t>
      </w:r>
      <w:r w:rsidR="00A443DE" w:rsidRPr="00923FB7">
        <w:rPr>
          <w:rFonts w:ascii="Arial" w:hAnsi="Arial"/>
          <w:b/>
          <w:spacing w:val="-4"/>
          <w:sz w:val="28"/>
          <w:szCs w:val="28"/>
          <w:lang w:val="uk-UA"/>
        </w:rPr>
        <w:t>р</w:t>
      </w:r>
      <w:r w:rsidRPr="00923FB7">
        <w:rPr>
          <w:rFonts w:ascii="Arial" w:hAnsi="Arial"/>
          <w:b/>
          <w:bCs/>
          <w:iCs/>
          <w:spacing w:val="-4"/>
          <w:sz w:val="28"/>
          <w:szCs w:val="28"/>
          <w:lang w:val="uk-UA"/>
        </w:rPr>
        <w:t xml:space="preserve">ежисерські ігри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Cs/>
          <w:spacing w:val="-4"/>
          <w:sz w:val="28"/>
          <w:szCs w:val="28"/>
          <w:lang w:val="uk-UA"/>
        </w:rPr>
        <w:t xml:space="preserve">ігри дитини з іграшками та їх замінниками за створеним нею сюжетом. </w:t>
      </w:r>
      <w:r w:rsidRPr="00923FB7">
        <w:rPr>
          <w:rFonts w:ascii="Arial" w:hAnsi="Arial"/>
          <w:spacing w:val="-4"/>
          <w:sz w:val="28"/>
          <w:szCs w:val="28"/>
          <w:lang w:val="uk-UA"/>
        </w:rPr>
        <w:t xml:space="preserve">У цих іграх дитина </w:t>
      </w:r>
      <w:r w:rsidRPr="00923FB7">
        <w:rPr>
          <w:rFonts w:ascii="Arial" w:hAnsi="Arial"/>
          <w:i/>
          <w:spacing w:val="-4"/>
          <w:sz w:val="28"/>
          <w:szCs w:val="28"/>
          <w:lang w:val="uk-UA"/>
        </w:rPr>
        <w:t>переходить від ігрових дій з іграшкою до гри за власним задумом,</w:t>
      </w:r>
      <w:r w:rsidRPr="00923FB7">
        <w:rPr>
          <w:rFonts w:ascii="Arial" w:hAnsi="Arial"/>
          <w:spacing w:val="-4"/>
          <w:sz w:val="28"/>
          <w:szCs w:val="28"/>
          <w:lang w:val="uk-UA"/>
        </w:rPr>
        <w:t xml:space="preserve"> самостійно </w:t>
      </w:r>
      <w:r w:rsidR="00A443DE" w:rsidRPr="00923FB7">
        <w:rPr>
          <w:rFonts w:ascii="Arial" w:hAnsi="Arial"/>
          <w:spacing w:val="-4"/>
          <w:sz w:val="28"/>
          <w:szCs w:val="28"/>
          <w:lang w:val="uk-UA"/>
        </w:rPr>
        <w:t>визначаючи сюжет, ігрові засоби [</w:t>
      </w:r>
      <w:r w:rsidR="00CF1BAE" w:rsidRPr="00923FB7">
        <w:rPr>
          <w:rFonts w:ascii="Arial" w:hAnsi="Arial"/>
          <w:spacing w:val="-4"/>
          <w:sz w:val="28"/>
          <w:szCs w:val="28"/>
          <w:lang w:val="uk-UA"/>
        </w:rPr>
        <w:t>56; 82</w:t>
      </w:r>
      <w:r w:rsidR="00A443DE" w:rsidRPr="00923FB7">
        <w:rPr>
          <w:rFonts w:ascii="Arial" w:hAnsi="Arial"/>
          <w:spacing w:val="-4"/>
          <w:sz w:val="28"/>
          <w:szCs w:val="28"/>
          <w:lang w:val="uk-UA"/>
        </w:rPr>
        <w:t>]</w:t>
      </w:r>
      <w:r w:rsidR="00CF1BAE" w:rsidRPr="00923FB7">
        <w:rPr>
          <w:rFonts w:ascii="Arial" w:hAnsi="Arial"/>
          <w:spacing w:val="-4"/>
          <w:sz w:val="28"/>
          <w:szCs w:val="28"/>
          <w:lang w:val="uk-UA"/>
        </w:rPr>
        <w:t>.</w:t>
      </w:r>
      <w:r w:rsidRPr="00923FB7">
        <w:rPr>
          <w:rFonts w:ascii="Arial" w:hAnsi="Arial"/>
          <w:spacing w:val="-4"/>
          <w:sz w:val="28"/>
          <w:szCs w:val="28"/>
          <w:lang w:val="uk-UA"/>
        </w:rPr>
        <w:t xml:space="preserve"> Для них характерними є </w:t>
      </w:r>
      <w:r w:rsidRPr="00923FB7">
        <w:rPr>
          <w:rFonts w:ascii="Arial" w:hAnsi="Arial"/>
          <w:spacing w:val="-4"/>
          <w:sz w:val="28"/>
          <w:szCs w:val="28"/>
          <w:u w:val="single"/>
          <w:lang w:val="uk-UA"/>
        </w:rPr>
        <w:t>уявна ситуація, ролі, іграшки або предмети-замінники</w:t>
      </w:r>
      <w:r w:rsidRPr="00923FB7">
        <w:rPr>
          <w:rFonts w:ascii="Arial" w:hAnsi="Arial"/>
          <w:spacing w:val="-4"/>
          <w:sz w:val="28"/>
          <w:szCs w:val="28"/>
          <w:lang w:val="uk-UA"/>
        </w:rPr>
        <w:t>. Однак для переходу до сюжетно-рольової гри у дошкільника ще недостатньо досвіду спілкування. Сюжетні події в індивіду</w:t>
      </w:r>
      <w:r w:rsidR="00C22C86">
        <w:rPr>
          <w:rFonts w:ascii="Arial" w:hAnsi="Arial"/>
          <w:spacing w:val="-4"/>
          <w:sz w:val="28"/>
          <w:szCs w:val="28"/>
          <w:lang w:val="uk-UA"/>
        </w:rPr>
        <w:softHyphen/>
      </w:r>
      <w:r w:rsidRPr="00923FB7">
        <w:rPr>
          <w:rFonts w:ascii="Arial" w:hAnsi="Arial"/>
          <w:spacing w:val="-4"/>
          <w:sz w:val="28"/>
          <w:szCs w:val="28"/>
          <w:lang w:val="uk-UA"/>
        </w:rPr>
        <w:t>альних режисерських іграх є результатом асоціативного сприймання дитиною навколишнього світу. Часто приводом для гри є іграшка або інший предмет, який спонукає до ігрових дій.</w:t>
      </w:r>
    </w:p>
    <w:p w:rsidR="001B5A62" w:rsidRPr="00923FB7" w:rsidRDefault="001B5A62" w:rsidP="00FC5525">
      <w:pPr>
        <w:shd w:val="clear" w:color="auto" w:fill="FFFFFF"/>
        <w:spacing w:line="235" w:lineRule="auto"/>
        <w:ind w:right="29" w:firstLine="540"/>
        <w:jc w:val="both"/>
        <w:rPr>
          <w:rFonts w:ascii="Arial" w:hAnsi="Arial"/>
          <w:spacing w:val="-4"/>
          <w:sz w:val="28"/>
          <w:szCs w:val="28"/>
          <w:lang w:val="uk-UA"/>
        </w:rPr>
      </w:pPr>
      <w:r w:rsidRPr="00923FB7">
        <w:rPr>
          <w:rFonts w:ascii="Arial" w:hAnsi="Arial"/>
          <w:b/>
          <w:bCs/>
          <w:spacing w:val="-4"/>
          <w:sz w:val="28"/>
          <w:szCs w:val="28"/>
          <w:lang w:val="uk-UA"/>
        </w:rPr>
        <w:t xml:space="preserve">Режисерська гра </w:t>
      </w:r>
      <w:r w:rsidRPr="00923FB7">
        <w:rPr>
          <w:rFonts w:ascii="Arial" w:hAnsi="Arial"/>
          <w:spacing w:val="-4"/>
          <w:sz w:val="28"/>
          <w:szCs w:val="28"/>
          <w:lang w:val="uk-UA"/>
        </w:rPr>
        <w:t>вивчена дослідниками менше, ніж усі інші види дитячих ігор. Упродовж років саме режисерська гра в умовах суспільного виховання не була значущою, як, зрештою, й інші види індивідуальної діяльності дітей. Інтерес до неї виник в останні десятиріччя. І лише тепер, коли наука звернулася до особистістно орієнтованої моделі виховання дітей, режисерську гру акти</w:t>
      </w:r>
      <w:r w:rsidR="00FC5525">
        <w:rPr>
          <w:rFonts w:ascii="Arial" w:hAnsi="Arial"/>
          <w:spacing w:val="-4"/>
          <w:sz w:val="28"/>
          <w:szCs w:val="28"/>
          <w:lang w:val="uk-UA"/>
        </w:rPr>
        <w:t>вно почали вивчати науковці</w:t>
      </w:r>
      <w:r w:rsidR="00FC63F1">
        <w:rPr>
          <w:rFonts w:ascii="Arial" w:hAnsi="Arial"/>
          <w:spacing w:val="-4"/>
          <w:sz w:val="28"/>
          <w:szCs w:val="28"/>
          <w:lang w:val="uk-UA"/>
        </w:rPr>
        <w:t xml:space="preserve"> (</w:t>
      </w:r>
      <w:r w:rsidR="00FC5525">
        <w:rPr>
          <w:rFonts w:ascii="Arial" w:hAnsi="Arial"/>
          <w:spacing w:val="-4"/>
          <w:sz w:val="28"/>
          <w:szCs w:val="28"/>
          <w:lang w:val="uk-UA"/>
        </w:rPr>
        <w:t>О. </w:t>
      </w:r>
      <w:r w:rsidR="00FC63F1">
        <w:rPr>
          <w:rFonts w:ascii="Arial" w:hAnsi="Arial"/>
          <w:spacing w:val="-4"/>
          <w:sz w:val="28"/>
          <w:szCs w:val="28"/>
          <w:lang w:val="uk-UA"/>
        </w:rPr>
        <w:t>Гаспарова, О. </w:t>
      </w:r>
      <w:r w:rsidRPr="00923FB7">
        <w:rPr>
          <w:rFonts w:ascii="Arial" w:hAnsi="Arial"/>
          <w:spacing w:val="-4"/>
          <w:sz w:val="28"/>
          <w:szCs w:val="28"/>
          <w:lang w:val="uk-UA"/>
        </w:rPr>
        <w:t>Кравцова, Г. Кравцов</w:t>
      </w:r>
      <w:r w:rsidR="00FC63F1">
        <w:rPr>
          <w:rFonts w:ascii="Arial" w:hAnsi="Arial"/>
          <w:spacing w:val="-4"/>
          <w:sz w:val="28"/>
          <w:szCs w:val="28"/>
          <w:lang w:val="uk-UA"/>
        </w:rPr>
        <w:t>)</w:t>
      </w:r>
      <w:r w:rsidRPr="00923FB7">
        <w:rPr>
          <w:rFonts w:ascii="Arial" w:hAnsi="Arial"/>
          <w:spacing w:val="-4"/>
          <w:sz w:val="28"/>
          <w:szCs w:val="28"/>
          <w:lang w:val="uk-UA"/>
        </w:rPr>
        <w:t>.</w:t>
      </w:r>
    </w:p>
    <w:p w:rsidR="001B5A62" w:rsidRPr="00923FB7" w:rsidRDefault="002C0D8A" w:rsidP="0044403E">
      <w:pPr>
        <w:shd w:val="clear" w:color="auto" w:fill="FFFFFF"/>
        <w:spacing w:line="245" w:lineRule="auto"/>
        <w:ind w:right="29" w:firstLine="540"/>
        <w:jc w:val="both"/>
        <w:rPr>
          <w:rFonts w:ascii="Arial" w:hAnsi="Arial"/>
          <w:spacing w:val="-4"/>
          <w:sz w:val="28"/>
          <w:szCs w:val="28"/>
          <w:lang w:val="uk-UA"/>
        </w:rPr>
      </w:pPr>
      <w:r>
        <w:rPr>
          <w:rFonts w:ascii="Arial" w:hAnsi="Arial"/>
          <w:spacing w:val="-4"/>
          <w:sz w:val="28"/>
          <w:szCs w:val="28"/>
          <w:lang w:val="uk-UA"/>
        </w:rPr>
        <w:lastRenderedPageBreak/>
        <w:t>Завдяки своєрідності</w:t>
      </w:r>
      <w:r w:rsidR="001B5A62" w:rsidRPr="00923FB7">
        <w:rPr>
          <w:rFonts w:ascii="Arial" w:hAnsi="Arial"/>
          <w:spacing w:val="-4"/>
          <w:sz w:val="28"/>
          <w:szCs w:val="28"/>
          <w:lang w:val="uk-UA"/>
        </w:rPr>
        <w:t xml:space="preserve"> режисерські ігри </w:t>
      </w:r>
      <w:r>
        <w:rPr>
          <w:rFonts w:ascii="Arial" w:hAnsi="Arial"/>
          <w:spacing w:val="-4"/>
          <w:sz w:val="28"/>
          <w:szCs w:val="28"/>
          <w:lang w:val="uk-UA"/>
        </w:rPr>
        <w:t>становлять</w:t>
      </w:r>
      <w:r w:rsidR="001B5A62" w:rsidRPr="00923FB7">
        <w:rPr>
          <w:rFonts w:ascii="Arial" w:hAnsi="Arial"/>
          <w:spacing w:val="-4"/>
          <w:sz w:val="28"/>
          <w:szCs w:val="28"/>
          <w:lang w:val="uk-UA"/>
        </w:rPr>
        <w:t xml:space="preserve"> особливий інтерес для психологів, оскільки у них яскраво проявляються індивідуальні особли</w:t>
      </w:r>
      <w:r w:rsidR="00C22C86">
        <w:rPr>
          <w:rFonts w:ascii="Arial" w:hAnsi="Arial"/>
          <w:spacing w:val="-4"/>
          <w:sz w:val="28"/>
          <w:szCs w:val="28"/>
          <w:lang w:val="uk-UA"/>
        </w:rPr>
        <w:softHyphen/>
      </w:r>
      <w:r w:rsidR="001B5A62" w:rsidRPr="00923FB7">
        <w:rPr>
          <w:rFonts w:ascii="Arial" w:hAnsi="Arial"/>
          <w:spacing w:val="-4"/>
          <w:sz w:val="28"/>
          <w:szCs w:val="28"/>
          <w:lang w:val="uk-UA"/>
        </w:rPr>
        <w:t xml:space="preserve">вості кожної дитини. Д. Ельконін називав режисерські ігри </w:t>
      </w:r>
      <w:r w:rsidR="001B5A62" w:rsidRPr="00923FB7">
        <w:rPr>
          <w:rFonts w:ascii="Arial" w:hAnsi="Arial"/>
          <w:i/>
          <w:iCs/>
          <w:spacing w:val="-4"/>
          <w:sz w:val="28"/>
          <w:szCs w:val="28"/>
          <w:lang w:val="uk-UA"/>
        </w:rPr>
        <w:t xml:space="preserve">особливим типом індивідуальних ігор дитини. </w:t>
      </w:r>
      <w:r w:rsidR="001B5A62" w:rsidRPr="00923FB7">
        <w:rPr>
          <w:rFonts w:ascii="Arial" w:hAnsi="Arial"/>
          <w:spacing w:val="-4"/>
          <w:sz w:val="28"/>
          <w:szCs w:val="28"/>
          <w:lang w:val="uk-UA"/>
        </w:rPr>
        <w:t xml:space="preserve">У них вона сама вигадує сюжет, наділяє предмети або іграшки </w:t>
      </w:r>
      <w:r w:rsidR="00CF1BAE" w:rsidRPr="00923FB7">
        <w:rPr>
          <w:rFonts w:ascii="Arial" w:hAnsi="Arial"/>
          <w:spacing w:val="-4"/>
          <w:sz w:val="28"/>
          <w:szCs w:val="28"/>
          <w:lang w:val="uk-UA"/>
        </w:rPr>
        <w:t>тими чи іншими характеристиками [106].</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u w:val="single"/>
          <w:lang w:val="uk-UA"/>
        </w:rPr>
      </w:pPr>
      <w:r w:rsidRPr="00923FB7">
        <w:rPr>
          <w:rFonts w:ascii="Arial" w:hAnsi="Arial"/>
          <w:b/>
          <w:spacing w:val="-4"/>
          <w:sz w:val="28"/>
          <w:szCs w:val="28"/>
          <w:lang w:val="uk-UA"/>
        </w:rPr>
        <w:t>Режисерські ігри</w:t>
      </w:r>
      <w:r w:rsidRPr="00923FB7">
        <w:rPr>
          <w:rFonts w:ascii="Arial" w:hAnsi="Arial"/>
          <w:spacing w:val="-4"/>
          <w:sz w:val="28"/>
          <w:szCs w:val="28"/>
          <w:lang w:val="uk-UA"/>
        </w:rPr>
        <w:t xml:space="preserve"> </w:t>
      </w:r>
      <w:r w:rsidRPr="00923FB7">
        <w:rPr>
          <w:rFonts w:ascii="Arial" w:hAnsi="Arial"/>
          <w:i/>
          <w:spacing w:val="-4"/>
          <w:sz w:val="28"/>
          <w:szCs w:val="28"/>
          <w:lang w:val="uk-UA"/>
        </w:rPr>
        <w:t>розвиваються з предметно-відображувальних ігро</w:t>
      </w:r>
      <w:r w:rsidR="002C0D8A">
        <w:rPr>
          <w:rFonts w:ascii="Arial" w:hAnsi="Arial"/>
          <w:i/>
          <w:spacing w:val="-4"/>
          <w:sz w:val="28"/>
          <w:szCs w:val="28"/>
          <w:lang w:val="uk-UA"/>
        </w:rPr>
        <w:softHyphen/>
      </w:r>
      <w:r w:rsidRPr="00923FB7">
        <w:rPr>
          <w:rFonts w:ascii="Arial" w:hAnsi="Arial"/>
          <w:i/>
          <w:spacing w:val="-4"/>
          <w:sz w:val="28"/>
          <w:szCs w:val="28"/>
          <w:lang w:val="uk-UA"/>
        </w:rPr>
        <w:t>вих дій дитини в процесі спілкування з дорослими</w:t>
      </w:r>
      <w:r w:rsidRPr="00923FB7">
        <w:rPr>
          <w:rFonts w:ascii="Arial" w:hAnsi="Arial"/>
          <w:spacing w:val="-4"/>
          <w:sz w:val="28"/>
          <w:szCs w:val="28"/>
          <w:lang w:val="uk-UA"/>
        </w:rPr>
        <w:t>, засвоєння запропо</w:t>
      </w:r>
      <w:r w:rsidR="00C22C86">
        <w:rPr>
          <w:rFonts w:ascii="Arial" w:hAnsi="Arial"/>
          <w:spacing w:val="-4"/>
          <w:sz w:val="28"/>
          <w:szCs w:val="28"/>
          <w:lang w:val="uk-UA"/>
        </w:rPr>
        <w:softHyphen/>
      </w:r>
      <w:r w:rsidRPr="00923FB7">
        <w:rPr>
          <w:rFonts w:ascii="Arial" w:hAnsi="Arial"/>
          <w:spacing w:val="-4"/>
          <w:sz w:val="28"/>
          <w:szCs w:val="28"/>
          <w:lang w:val="uk-UA"/>
        </w:rPr>
        <w:t xml:space="preserve">нованих ними простих сюжетних зразків. У них дошкільник виявляє свою здатність відображати в грі не лише дії з предметами, а й стосунки між двома або більшою кількістю персонажів. У нього </w:t>
      </w:r>
      <w:r w:rsidR="00F113D3">
        <w:rPr>
          <w:rFonts w:ascii="Arial" w:hAnsi="Arial"/>
          <w:spacing w:val="-4"/>
          <w:sz w:val="28"/>
          <w:szCs w:val="28"/>
          <w:lang w:val="uk-UA"/>
        </w:rPr>
        <w:t>з’я</w:t>
      </w:r>
      <w:r w:rsidRPr="00923FB7">
        <w:rPr>
          <w:rFonts w:ascii="Arial" w:hAnsi="Arial"/>
          <w:spacing w:val="-4"/>
          <w:sz w:val="28"/>
          <w:szCs w:val="28"/>
          <w:lang w:val="uk-UA"/>
        </w:rPr>
        <w:t xml:space="preserve">вляється уявлення про роль і зумовлені нею, підпорядковані єдиному ігровому сюжету дії. Водночас збагачується і неігровий досвід дитини, розвиваються мислення й уява. Головною умовою подальшого розвитку режисерської гри є </w:t>
      </w:r>
      <w:r w:rsidRPr="00923FB7">
        <w:rPr>
          <w:rFonts w:ascii="Arial" w:hAnsi="Arial"/>
          <w:i/>
          <w:spacing w:val="-4"/>
          <w:sz w:val="28"/>
          <w:szCs w:val="28"/>
          <w:lang w:val="uk-UA"/>
        </w:rPr>
        <w:t>фор</w:t>
      </w:r>
      <w:r w:rsidR="00C22C86">
        <w:rPr>
          <w:rFonts w:ascii="Arial" w:hAnsi="Arial"/>
          <w:i/>
          <w:spacing w:val="-4"/>
          <w:sz w:val="28"/>
          <w:szCs w:val="28"/>
          <w:lang w:val="uk-UA"/>
        </w:rPr>
        <w:softHyphen/>
      </w:r>
      <w:r w:rsidRPr="00923FB7">
        <w:rPr>
          <w:rFonts w:ascii="Arial" w:hAnsi="Arial"/>
          <w:i/>
          <w:spacing w:val="-4"/>
          <w:sz w:val="28"/>
          <w:szCs w:val="28"/>
          <w:lang w:val="uk-UA"/>
        </w:rPr>
        <w:t>мування навичок спільних дій:</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уміння узгоджувати задум, підбирати іграшки й атрибути, ро</w:t>
      </w:r>
      <w:r w:rsidR="00CF1BAE" w:rsidRPr="00923FB7">
        <w:rPr>
          <w:rFonts w:ascii="Arial" w:hAnsi="Arial"/>
          <w:spacing w:val="-4"/>
          <w:sz w:val="28"/>
          <w:szCs w:val="28"/>
          <w:u w:val="single"/>
          <w:lang w:val="uk-UA"/>
        </w:rPr>
        <w:t>зподіляти ролі, погоджувати дії</w:t>
      </w:r>
      <w:r w:rsidR="00CF1BAE" w:rsidRPr="002C0D8A">
        <w:rPr>
          <w:rFonts w:ascii="Arial" w:hAnsi="Arial"/>
          <w:spacing w:val="-4"/>
          <w:sz w:val="28"/>
          <w:szCs w:val="28"/>
          <w:lang w:val="uk-UA"/>
        </w:rPr>
        <w:t xml:space="preserve"> </w:t>
      </w:r>
      <w:r w:rsidR="00CF1BAE" w:rsidRPr="00923FB7">
        <w:rPr>
          <w:rFonts w:ascii="Arial" w:hAnsi="Arial"/>
          <w:spacing w:val="-4"/>
          <w:sz w:val="28"/>
          <w:szCs w:val="28"/>
          <w:lang w:val="uk-UA"/>
        </w:rPr>
        <w:t>[56].</w:t>
      </w:r>
    </w:p>
    <w:p w:rsidR="001B5A62" w:rsidRPr="00923FB7" w:rsidRDefault="001B5A6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 xml:space="preserve">Під час розгортання сюжету дитина керує діями декількох іграшок, не беручи на себе постійної ролі. </w:t>
      </w:r>
      <w:r w:rsidRPr="00923FB7">
        <w:rPr>
          <w:rFonts w:ascii="Arial" w:hAnsi="Arial"/>
          <w:i/>
          <w:iCs/>
          <w:spacing w:val="-4"/>
          <w:sz w:val="28"/>
          <w:szCs w:val="28"/>
          <w:lang w:val="uk-UA"/>
        </w:rPr>
        <w:t xml:space="preserve">Носіями ролей у такій грі виступають іграшки. Малюк регулює стосунки дійових осіб як режисер. </w:t>
      </w:r>
      <w:r w:rsidR="00D97438" w:rsidRPr="00923FB7">
        <w:rPr>
          <w:rFonts w:ascii="Arial" w:hAnsi="Arial"/>
          <w:spacing w:val="-4"/>
          <w:sz w:val="28"/>
          <w:szCs w:val="28"/>
          <w:lang w:val="uk-UA"/>
        </w:rPr>
        <w:t>"</w:t>
      </w:r>
      <w:r w:rsidRPr="00923FB7">
        <w:rPr>
          <w:rFonts w:ascii="Arial" w:hAnsi="Arial"/>
          <w:spacing w:val="-4"/>
          <w:sz w:val="28"/>
          <w:szCs w:val="28"/>
          <w:lang w:val="uk-UA"/>
        </w:rPr>
        <w:t>Озвучуючи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героїв і коментуючи сюжет, дитина використовує різні засоби вербальної виразності. Тут вона виконує функції сценариста, режисера, акторів.</w:t>
      </w:r>
    </w:p>
    <w:p w:rsidR="001B5A62" w:rsidRPr="00923FB7" w:rsidRDefault="001B5A62" w:rsidP="0044403E">
      <w:pPr>
        <w:shd w:val="clear" w:color="auto" w:fill="FFFFFF"/>
        <w:spacing w:line="245" w:lineRule="auto"/>
        <w:ind w:right="29" w:firstLine="540"/>
        <w:jc w:val="both"/>
        <w:rPr>
          <w:rFonts w:ascii="Arial" w:hAnsi="Arial"/>
          <w:spacing w:val="-4"/>
          <w:sz w:val="28"/>
          <w:szCs w:val="28"/>
          <w:u w:val="single"/>
          <w:lang w:val="uk-UA"/>
        </w:rPr>
      </w:pPr>
      <w:r w:rsidRPr="00923FB7">
        <w:rPr>
          <w:rFonts w:ascii="Arial" w:hAnsi="Arial"/>
          <w:bCs/>
          <w:spacing w:val="-4"/>
          <w:sz w:val="28"/>
          <w:szCs w:val="28"/>
          <w:lang w:val="uk-UA"/>
        </w:rPr>
        <w:t>Малюк, який</w:t>
      </w:r>
      <w:r w:rsidRPr="00923FB7">
        <w:rPr>
          <w:rFonts w:ascii="Arial" w:hAnsi="Arial"/>
          <w:b/>
          <w:bCs/>
          <w:spacing w:val="-4"/>
          <w:sz w:val="28"/>
          <w:szCs w:val="28"/>
          <w:lang w:val="uk-UA"/>
        </w:rPr>
        <w:t xml:space="preserve"> </w:t>
      </w:r>
      <w:r w:rsidRPr="00923FB7">
        <w:rPr>
          <w:rFonts w:ascii="Arial" w:hAnsi="Arial"/>
          <w:bCs/>
          <w:i/>
          <w:spacing w:val="-4"/>
          <w:sz w:val="28"/>
          <w:szCs w:val="28"/>
          <w:lang w:val="uk-UA"/>
        </w:rPr>
        <w:t>оволодіє режисерською грою, завжди зуміє підіграти реальному партнеру в сюжетно-рольовій грі</w:t>
      </w:r>
      <w:r w:rsidRPr="00357010">
        <w:rPr>
          <w:rFonts w:ascii="Arial" w:hAnsi="Arial"/>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Окрім того, він зможе грати в одну й ту саму гру по-різному: вигадуючи нові події, обмірковуючи різні ситуації, які трапляються в його житті. Особливу значущість </w:t>
      </w:r>
      <w:r w:rsidRPr="00923FB7">
        <w:rPr>
          <w:rFonts w:ascii="Arial" w:hAnsi="Arial"/>
          <w:i/>
          <w:spacing w:val="-4"/>
          <w:sz w:val="28"/>
          <w:szCs w:val="28"/>
          <w:lang w:val="uk-UA"/>
        </w:rPr>
        <w:t>режисерська гра</w:t>
      </w:r>
      <w:r w:rsidRPr="00923FB7">
        <w:rPr>
          <w:rFonts w:ascii="Arial" w:hAnsi="Arial"/>
          <w:spacing w:val="-4"/>
          <w:sz w:val="28"/>
          <w:szCs w:val="28"/>
          <w:lang w:val="uk-UA"/>
        </w:rPr>
        <w:t xml:space="preserve"> набуває у з</w:t>
      </w:r>
      <w:r w:rsidR="00F113D3">
        <w:rPr>
          <w:rFonts w:ascii="Arial" w:hAnsi="Arial"/>
          <w:spacing w:val="-4"/>
          <w:sz w:val="28"/>
          <w:szCs w:val="28"/>
          <w:lang w:val="uk-UA"/>
        </w:rPr>
        <w:t>в’я</w:t>
      </w:r>
      <w:r w:rsidRPr="00923FB7">
        <w:rPr>
          <w:rFonts w:ascii="Arial" w:hAnsi="Arial"/>
          <w:spacing w:val="-4"/>
          <w:sz w:val="28"/>
          <w:szCs w:val="28"/>
          <w:lang w:val="uk-UA"/>
        </w:rPr>
        <w:t xml:space="preserve">зку з тим, що </w:t>
      </w:r>
      <w:r w:rsidRPr="00923FB7">
        <w:rPr>
          <w:rFonts w:ascii="Arial" w:hAnsi="Arial"/>
          <w:bCs/>
          <w:spacing w:val="-4"/>
          <w:sz w:val="28"/>
          <w:szCs w:val="28"/>
          <w:lang w:val="uk-UA"/>
        </w:rPr>
        <w:t>вона</w:t>
      </w:r>
      <w:r w:rsidRPr="00923FB7">
        <w:rPr>
          <w:rFonts w:ascii="Arial" w:hAnsi="Arial"/>
          <w:b/>
          <w:bCs/>
          <w:spacing w:val="-4"/>
          <w:sz w:val="28"/>
          <w:szCs w:val="28"/>
          <w:lang w:val="uk-UA"/>
        </w:rPr>
        <w:t xml:space="preserve"> </w:t>
      </w:r>
      <w:r w:rsidRPr="00923FB7">
        <w:rPr>
          <w:rFonts w:ascii="Arial" w:hAnsi="Arial"/>
          <w:bCs/>
          <w:i/>
          <w:spacing w:val="-4"/>
          <w:sz w:val="28"/>
          <w:szCs w:val="28"/>
          <w:lang w:val="uk-UA"/>
        </w:rPr>
        <w:t>розвиває у дитини здатність бачи</w:t>
      </w:r>
      <w:r w:rsidR="00357010">
        <w:rPr>
          <w:rFonts w:ascii="Arial" w:hAnsi="Arial"/>
          <w:bCs/>
          <w:i/>
          <w:spacing w:val="-4"/>
          <w:sz w:val="28"/>
          <w:szCs w:val="28"/>
          <w:lang w:val="uk-UA"/>
        </w:rPr>
        <w:softHyphen/>
      </w:r>
      <w:r w:rsidRPr="00923FB7">
        <w:rPr>
          <w:rFonts w:ascii="Arial" w:hAnsi="Arial"/>
          <w:bCs/>
          <w:i/>
          <w:spacing w:val="-4"/>
          <w:sz w:val="28"/>
          <w:szCs w:val="28"/>
          <w:lang w:val="uk-UA"/>
        </w:rPr>
        <w:t>ти ціле раніше за його частини.</w:t>
      </w:r>
      <w:r w:rsidRPr="00923FB7">
        <w:rPr>
          <w:rFonts w:ascii="Arial" w:hAnsi="Arial"/>
          <w:b/>
          <w:bCs/>
          <w:spacing w:val="-4"/>
          <w:sz w:val="28"/>
          <w:szCs w:val="28"/>
          <w:lang w:val="uk-UA"/>
        </w:rPr>
        <w:t xml:space="preserve"> </w:t>
      </w:r>
      <w:r w:rsidRPr="00923FB7">
        <w:rPr>
          <w:rFonts w:ascii="Arial" w:hAnsi="Arial"/>
          <w:spacing w:val="-4"/>
          <w:sz w:val="28"/>
          <w:szCs w:val="28"/>
          <w:lang w:val="uk-UA"/>
        </w:rPr>
        <w:t>А ця здатність є специфічною характе</w:t>
      </w:r>
      <w:r w:rsidR="00C22C86">
        <w:rPr>
          <w:rFonts w:ascii="Arial" w:hAnsi="Arial"/>
          <w:spacing w:val="-4"/>
          <w:sz w:val="28"/>
          <w:szCs w:val="28"/>
          <w:lang w:val="uk-UA"/>
        </w:rPr>
        <w:softHyphen/>
      </w:r>
      <w:r w:rsidRPr="00923FB7">
        <w:rPr>
          <w:rFonts w:ascii="Arial" w:hAnsi="Arial"/>
          <w:spacing w:val="-4"/>
          <w:sz w:val="28"/>
          <w:szCs w:val="28"/>
          <w:lang w:val="uk-UA"/>
        </w:rPr>
        <w:t>ристикою уяви.</w:t>
      </w:r>
    </w:p>
    <w:p w:rsidR="001B5A62" w:rsidRPr="00923FB7" w:rsidRDefault="00AC1F5A"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spacing w:val="-4"/>
          <w:sz w:val="28"/>
          <w:szCs w:val="28"/>
          <w:lang w:val="uk-UA"/>
        </w:rPr>
        <w:t>За оцінкою К.</w:t>
      </w:r>
      <w:r w:rsidR="00571AFC">
        <w:rPr>
          <w:rFonts w:ascii="Arial" w:hAnsi="Arial"/>
          <w:spacing w:val="-4"/>
          <w:sz w:val="28"/>
          <w:szCs w:val="28"/>
          <w:lang w:val="uk-UA"/>
        </w:rPr>
        <w:t xml:space="preserve"> </w:t>
      </w:r>
      <w:r w:rsidRPr="00923FB7">
        <w:rPr>
          <w:rFonts w:ascii="Arial" w:hAnsi="Arial"/>
          <w:spacing w:val="-4"/>
          <w:sz w:val="28"/>
          <w:szCs w:val="28"/>
          <w:lang w:val="uk-UA"/>
        </w:rPr>
        <w:t>Карасьової, с</w:t>
      </w:r>
      <w:r w:rsidR="001B5A62" w:rsidRPr="00923FB7">
        <w:rPr>
          <w:rFonts w:ascii="Arial" w:hAnsi="Arial"/>
          <w:spacing w:val="-4"/>
          <w:sz w:val="28"/>
          <w:szCs w:val="28"/>
          <w:lang w:val="uk-UA"/>
        </w:rPr>
        <w:t xml:space="preserve">учасна психолого-педагогічна наука і практика </w:t>
      </w:r>
      <w:r w:rsidRPr="00923FB7">
        <w:rPr>
          <w:rFonts w:ascii="Arial" w:hAnsi="Arial"/>
          <w:spacing w:val="-4"/>
          <w:sz w:val="28"/>
          <w:szCs w:val="28"/>
          <w:lang w:val="uk-UA"/>
        </w:rPr>
        <w:t xml:space="preserve">визначає сутність </w:t>
      </w:r>
      <w:r w:rsidR="001B5A62" w:rsidRPr="00923FB7">
        <w:rPr>
          <w:rFonts w:ascii="Arial" w:hAnsi="Arial"/>
          <w:spacing w:val="-4"/>
          <w:sz w:val="28"/>
          <w:szCs w:val="28"/>
          <w:lang w:val="uk-UA"/>
        </w:rPr>
        <w:t xml:space="preserve"> режисерської гри за двома напрямами.</w:t>
      </w:r>
    </w:p>
    <w:p w:rsidR="001B5A62" w:rsidRPr="00923FB7" w:rsidRDefault="001B5A62" w:rsidP="0044403E">
      <w:pPr>
        <w:shd w:val="clear" w:color="auto" w:fill="FFFFFF"/>
        <w:spacing w:line="245" w:lineRule="auto"/>
        <w:ind w:right="29" w:firstLine="540"/>
        <w:jc w:val="both"/>
        <w:rPr>
          <w:rFonts w:ascii="Arial" w:hAnsi="Arial"/>
          <w:spacing w:val="-4"/>
          <w:sz w:val="28"/>
          <w:szCs w:val="28"/>
          <w:lang w:val="uk-UA"/>
        </w:rPr>
      </w:pPr>
      <w:r w:rsidRPr="00923FB7">
        <w:rPr>
          <w:rFonts w:ascii="Arial" w:hAnsi="Arial"/>
          <w:i/>
          <w:iCs/>
          <w:spacing w:val="-4"/>
          <w:sz w:val="28"/>
          <w:szCs w:val="28"/>
          <w:lang w:val="uk-UA"/>
        </w:rPr>
        <w:t xml:space="preserve">По-перше, </w:t>
      </w:r>
      <w:r w:rsidRPr="00923FB7">
        <w:rPr>
          <w:rFonts w:ascii="Arial" w:hAnsi="Arial"/>
          <w:spacing w:val="-4"/>
          <w:sz w:val="28"/>
          <w:szCs w:val="28"/>
          <w:lang w:val="uk-UA"/>
        </w:rPr>
        <w:t>режисерська гра розглядається як самостійний вид само</w:t>
      </w:r>
      <w:r w:rsidR="00FC5525">
        <w:rPr>
          <w:rFonts w:ascii="Arial" w:hAnsi="Arial"/>
          <w:spacing w:val="-4"/>
          <w:sz w:val="28"/>
          <w:szCs w:val="28"/>
          <w:lang w:val="uk-UA"/>
        </w:rPr>
        <w:softHyphen/>
      </w:r>
      <w:r w:rsidRPr="00923FB7">
        <w:rPr>
          <w:rFonts w:ascii="Arial" w:hAnsi="Arial"/>
          <w:spacing w:val="-4"/>
          <w:sz w:val="28"/>
          <w:szCs w:val="28"/>
          <w:lang w:val="uk-UA"/>
        </w:rPr>
        <w:t>ді</w:t>
      </w:r>
      <w:r w:rsidR="00FC5525">
        <w:rPr>
          <w:rFonts w:ascii="Arial" w:hAnsi="Arial"/>
          <w:spacing w:val="-4"/>
          <w:sz w:val="28"/>
          <w:szCs w:val="28"/>
          <w:lang w:val="uk-UA"/>
        </w:rPr>
        <w:softHyphen/>
      </w:r>
      <w:r w:rsidRPr="00923FB7">
        <w:rPr>
          <w:rFonts w:ascii="Arial" w:hAnsi="Arial"/>
          <w:spacing w:val="-4"/>
          <w:sz w:val="28"/>
          <w:szCs w:val="28"/>
          <w:lang w:val="uk-UA"/>
        </w:rPr>
        <w:t>яль</w:t>
      </w:r>
      <w:r w:rsidR="00FC5525">
        <w:rPr>
          <w:rFonts w:ascii="Arial" w:hAnsi="Arial"/>
          <w:spacing w:val="-4"/>
          <w:sz w:val="28"/>
          <w:szCs w:val="28"/>
          <w:lang w:val="uk-UA"/>
        </w:rPr>
        <w:softHyphen/>
      </w:r>
      <w:r w:rsidRPr="00923FB7">
        <w:rPr>
          <w:rFonts w:ascii="Arial" w:hAnsi="Arial"/>
          <w:spacing w:val="-4"/>
          <w:sz w:val="28"/>
          <w:szCs w:val="28"/>
          <w:lang w:val="uk-UA"/>
        </w:rPr>
        <w:t>них ігор, які виника</w:t>
      </w:r>
      <w:r w:rsidR="00357010">
        <w:rPr>
          <w:rFonts w:ascii="Arial" w:hAnsi="Arial"/>
          <w:spacing w:val="-4"/>
          <w:sz w:val="28"/>
          <w:szCs w:val="28"/>
          <w:lang w:val="uk-UA"/>
        </w:rPr>
        <w:t>ють у старшому дошкільному віці</w:t>
      </w:r>
      <w:r w:rsidRPr="00923FB7">
        <w:rPr>
          <w:rFonts w:ascii="Arial" w:hAnsi="Arial"/>
          <w:spacing w:val="-4"/>
          <w:sz w:val="28"/>
          <w:szCs w:val="28"/>
          <w:lang w:val="uk-UA"/>
        </w:rPr>
        <w:t xml:space="preserve"> та мають форму розгорнутої рольової гри. Для таких ігор характерною є позиція дитини, що грає:</w:t>
      </w:r>
    </w:p>
    <w:p w:rsidR="001B5A62" w:rsidRPr="00923FB7" w:rsidRDefault="001B5A62" w:rsidP="007A5132">
      <w:pPr>
        <w:widowControl w:val="0"/>
        <w:numPr>
          <w:ilvl w:val="0"/>
          <w:numId w:val="33"/>
        </w:numPr>
        <w:shd w:val="clear" w:color="auto" w:fill="FFFFFF"/>
        <w:tabs>
          <w:tab w:val="left" w:pos="514"/>
        </w:tabs>
        <w:autoSpaceDE w:val="0"/>
        <w:autoSpaceDN w:val="0"/>
        <w:adjustRightInd w:val="0"/>
        <w:spacing w:line="245" w:lineRule="auto"/>
        <w:ind w:left="18" w:firstLine="486"/>
        <w:jc w:val="both"/>
        <w:rPr>
          <w:rFonts w:ascii="Arial" w:hAnsi="Arial"/>
          <w:spacing w:val="-4"/>
          <w:sz w:val="28"/>
          <w:szCs w:val="28"/>
          <w:lang w:val="uk-UA"/>
        </w:rPr>
      </w:pPr>
      <w:r w:rsidRPr="00923FB7">
        <w:rPr>
          <w:rFonts w:ascii="Arial" w:hAnsi="Arial"/>
          <w:spacing w:val="-4"/>
          <w:sz w:val="28"/>
          <w:szCs w:val="28"/>
          <w:lang w:val="uk-UA"/>
        </w:rPr>
        <w:t xml:space="preserve"> вона не бере на себе ролі та розподіляє їх між іграшками;</w:t>
      </w:r>
    </w:p>
    <w:p w:rsidR="001B5A62" w:rsidRPr="00923FB7" w:rsidRDefault="001B5A62" w:rsidP="007A5132">
      <w:pPr>
        <w:widowControl w:val="0"/>
        <w:numPr>
          <w:ilvl w:val="0"/>
          <w:numId w:val="33"/>
        </w:numPr>
        <w:shd w:val="clear" w:color="auto" w:fill="FFFFFF"/>
        <w:tabs>
          <w:tab w:val="left" w:pos="514"/>
        </w:tabs>
        <w:autoSpaceDE w:val="0"/>
        <w:autoSpaceDN w:val="0"/>
        <w:adjustRightInd w:val="0"/>
        <w:spacing w:line="245" w:lineRule="auto"/>
        <w:ind w:left="18" w:firstLine="486"/>
        <w:rPr>
          <w:rFonts w:ascii="Arial" w:hAnsi="Arial"/>
          <w:spacing w:val="-4"/>
          <w:sz w:val="28"/>
          <w:szCs w:val="28"/>
          <w:lang w:val="uk-UA"/>
        </w:rPr>
      </w:pPr>
      <w:r w:rsidRPr="00923FB7">
        <w:rPr>
          <w:rFonts w:ascii="Arial" w:hAnsi="Arial"/>
          <w:spacing w:val="-4"/>
          <w:sz w:val="28"/>
          <w:szCs w:val="28"/>
          <w:lang w:val="uk-UA"/>
        </w:rPr>
        <w:t xml:space="preserve"> вона послідовно виконує декілька ролей самостійно. </w:t>
      </w:r>
    </w:p>
    <w:p w:rsidR="001B5A62" w:rsidRPr="00923FB7" w:rsidRDefault="001B5A62"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i/>
          <w:iCs/>
          <w:spacing w:val="-4"/>
          <w:sz w:val="28"/>
          <w:szCs w:val="28"/>
          <w:lang w:val="uk-UA"/>
        </w:rPr>
        <w:t xml:space="preserve">По-друге, </w:t>
      </w:r>
      <w:r w:rsidRPr="00923FB7">
        <w:rPr>
          <w:rFonts w:ascii="Arial" w:hAnsi="Arial"/>
          <w:spacing w:val="-4"/>
          <w:sz w:val="28"/>
          <w:szCs w:val="28"/>
          <w:lang w:val="uk-UA"/>
        </w:rPr>
        <w:t>режисерські ігри розглядаються як перша сходинка до оволодіння сюжетно-рольовими іграми і не виділяються в окремий вид самодіяльних ігор. Такі ігри також характеризуються тим, що діти само</w:t>
      </w:r>
      <w:r w:rsidR="00C22C86">
        <w:rPr>
          <w:rFonts w:ascii="Arial" w:hAnsi="Arial"/>
          <w:spacing w:val="-4"/>
          <w:sz w:val="28"/>
          <w:szCs w:val="28"/>
          <w:lang w:val="uk-UA"/>
        </w:rPr>
        <w:softHyphen/>
      </w:r>
      <w:r w:rsidRPr="00923FB7">
        <w:rPr>
          <w:rFonts w:ascii="Arial" w:hAnsi="Arial"/>
          <w:spacing w:val="-4"/>
          <w:sz w:val="28"/>
          <w:szCs w:val="28"/>
          <w:lang w:val="uk-UA"/>
        </w:rPr>
        <w:t>стій</w:t>
      </w:r>
      <w:r w:rsidR="00FC5525">
        <w:rPr>
          <w:rFonts w:ascii="Arial" w:hAnsi="Arial"/>
          <w:spacing w:val="-4"/>
          <w:sz w:val="28"/>
          <w:szCs w:val="28"/>
          <w:lang w:val="uk-UA"/>
        </w:rPr>
        <w:softHyphen/>
      </w:r>
      <w:r w:rsidRPr="00923FB7">
        <w:rPr>
          <w:rFonts w:ascii="Arial" w:hAnsi="Arial"/>
          <w:spacing w:val="-4"/>
          <w:sz w:val="28"/>
          <w:szCs w:val="28"/>
          <w:lang w:val="uk-UA"/>
        </w:rPr>
        <w:t>но визначають задум гри, розгортають сюжетну лінію, викону</w:t>
      </w:r>
      <w:r w:rsidR="00AC1F5A" w:rsidRPr="00923FB7">
        <w:rPr>
          <w:rFonts w:ascii="Arial" w:hAnsi="Arial"/>
          <w:spacing w:val="-4"/>
          <w:sz w:val="28"/>
          <w:szCs w:val="28"/>
          <w:lang w:val="uk-UA"/>
        </w:rPr>
        <w:t>ють соціальну функцію дорослого [56].</w:t>
      </w:r>
    </w:p>
    <w:p w:rsidR="001B5A62" w:rsidRPr="00923FB7" w:rsidRDefault="001B5A62"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Аналіз різних підходів до визначення класифікації дитячої гри дав змогу охарактеризувати режисерські та сюжетно-рольові творчі ігри.</w:t>
      </w:r>
    </w:p>
    <w:p w:rsidR="001B5A62" w:rsidRPr="00923FB7" w:rsidRDefault="001B5A62"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Вони мають схожу структуру. Однак, на нашу думку, відрізняються наявністю реальної взаємодії між учасниками гри.</w:t>
      </w:r>
    </w:p>
    <w:p w:rsidR="001B5A62" w:rsidRPr="00923FB7" w:rsidRDefault="001B5A62"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Проте, на думку К.</w:t>
      </w:r>
      <w:r w:rsidR="00AD64FE">
        <w:rPr>
          <w:rFonts w:ascii="Arial" w:hAnsi="Arial"/>
          <w:spacing w:val="-4"/>
          <w:sz w:val="28"/>
          <w:szCs w:val="28"/>
          <w:lang w:val="uk-UA"/>
        </w:rPr>
        <w:t xml:space="preserve"> </w:t>
      </w:r>
      <w:r w:rsidRPr="00923FB7">
        <w:rPr>
          <w:rFonts w:ascii="Arial" w:hAnsi="Arial"/>
          <w:spacing w:val="-4"/>
          <w:sz w:val="28"/>
          <w:szCs w:val="28"/>
          <w:lang w:val="uk-UA"/>
        </w:rPr>
        <w:t>Карасьової, Т.</w:t>
      </w:r>
      <w:r w:rsidR="00AD64FE">
        <w:rPr>
          <w:rFonts w:ascii="Arial" w:hAnsi="Arial"/>
          <w:spacing w:val="-4"/>
          <w:sz w:val="28"/>
          <w:szCs w:val="28"/>
          <w:lang w:val="uk-UA"/>
        </w:rPr>
        <w:t xml:space="preserve"> </w:t>
      </w:r>
      <w:r w:rsidRPr="00923FB7">
        <w:rPr>
          <w:rFonts w:ascii="Arial" w:hAnsi="Arial"/>
          <w:spacing w:val="-4"/>
          <w:sz w:val="28"/>
          <w:szCs w:val="28"/>
          <w:lang w:val="uk-UA"/>
        </w:rPr>
        <w:t xml:space="preserve">Піроженко, </w:t>
      </w:r>
      <w:r w:rsidRPr="00923FB7">
        <w:rPr>
          <w:rFonts w:ascii="Arial" w:hAnsi="Arial"/>
          <w:i/>
          <w:iCs/>
          <w:spacing w:val="-4"/>
          <w:sz w:val="28"/>
          <w:szCs w:val="28"/>
          <w:lang w:val="uk-UA"/>
        </w:rPr>
        <w:t>принциповою характе</w:t>
      </w:r>
      <w:r w:rsidR="00AD64FE">
        <w:rPr>
          <w:rFonts w:ascii="Arial" w:hAnsi="Arial"/>
          <w:i/>
          <w:iCs/>
          <w:spacing w:val="-4"/>
          <w:sz w:val="28"/>
          <w:szCs w:val="28"/>
          <w:lang w:val="uk-UA"/>
        </w:rPr>
        <w:softHyphen/>
      </w:r>
      <w:r w:rsidRPr="00923FB7">
        <w:rPr>
          <w:rFonts w:ascii="Arial" w:hAnsi="Arial"/>
          <w:i/>
          <w:iCs/>
          <w:spacing w:val="-4"/>
          <w:sz w:val="28"/>
          <w:szCs w:val="28"/>
          <w:lang w:val="uk-UA"/>
        </w:rPr>
        <w:t>рис</w:t>
      </w:r>
      <w:r w:rsidR="00AD64FE">
        <w:rPr>
          <w:rFonts w:ascii="Arial" w:hAnsi="Arial"/>
          <w:i/>
          <w:iCs/>
          <w:spacing w:val="-4"/>
          <w:sz w:val="28"/>
          <w:szCs w:val="28"/>
          <w:lang w:val="uk-UA"/>
        </w:rPr>
        <w:softHyphen/>
      </w:r>
      <w:r w:rsidR="00C22C86">
        <w:rPr>
          <w:rFonts w:ascii="Arial" w:hAnsi="Arial"/>
          <w:i/>
          <w:iCs/>
          <w:spacing w:val="-4"/>
          <w:sz w:val="28"/>
          <w:szCs w:val="28"/>
          <w:lang w:val="uk-UA"/>
        </w:rPr>
        <w:softHyphen/>
      </w:r>
      <w:r w:rsidR="00AD64FE">
        <w:rPr>
          <w:rFonts w:ascii="Arial" w:hAnsi="Arial"/>
          <w:i/>
          <w:iCs/>
          <w:spacing w:val="-4"/>
          <w:sz w:val="28"/>
          <w:szCs w:val="28"/>
          <w:lang w:val="uk-UA"/>
        </w:rPr>
        <w:softHyphen/>
      </w:r>
      <w:r w:rsidRPr="00923FB7">
        <w:rPr>
          <w:rFonts w:ascii="Arial" w:hAnsi="Arial"/>
          <w:i/>
          <w:iCs/>
          <w:spacing w:val="-4"/>
          <w:sz w:val="28"/>
          <w:szCs w:val="28"/>
          <w:lang w:val="uk-UA"/>
        </w:rPr>
        <w:t xml:space="preserve">тикою у визначенні відмінностей режисерської гри від сюжетно-рольової є наявність реальної взаємодії між учасниками гри. </w:t>
      </w:r>
      <w:r w:rsidRPr="00923FB7">
        <w:rPr>
          <w:rFonts w:ascii="Arial" w:hAnsi="Arial"/>
          <w:spacing w:val="-4"/>
          <w:sz w:val="28"/>
          <w:szCs w:val="28"/>
          <w:u w:val="single"/>
          <w:lang w:val="uk-UA"/>
        </w:rPr>
        <w:t>Режисерські ігри мають схожу структуру із сюжетно-рольовими, але відрізняються відсут</w:t>
      </w:r>
      <w:r w:rsidR="00C22C86">
        <w:rPr>
          <w:rFonts w:ascii="Arial" w:hAnsi="Arial"/>
          <w:spacing w:val="-4"/>
          <w:sz w:val="28"/>
          <w:szCs w:val="28"/>
          <w:u w:val="single"/>
          <w:lang w:val="uk-UA"/>
        </w:rPr>
        <w:softHyphen/>
      </w:r>
      <w:r w:rsidRPr="00923FB7">
        <w:rPr>
          <w:rFonts w:ascii="Arial" w:hAnsi="Arial"/>
          <w:spacing w:val="-4"/>
          <w:sz w:val="28"/>
          <w:szCs w:val="28"/>
          <w:u w:val="single"/>
          <w:lang w:val="uk-UA"/>
        </w:rPr>
        <w:t>ністю реальних стосунків між учасниками гри.</w:t>
      </w:r>
      <w:r w:rsidRPr="00923FB7">
        <w:rPr>
          <w:rFonts w:ascii="Arial" w:hAnsi="Arial"/>
          <w:spacing w:val="-4"/>
          <w:sz w:val="28"/>
          <w:szCs w:val="28"/>
          <w:lang w:val="uk-UA"/>
        </w:rPr>
        <w:t xml:space="preserve"> Тому у своїх дослідженнях будемо розрізняти творчі, самодіяльні, сюжетно-рольові ігри, які спрямо</w:t>
      </w:r>
      <w:r w:rsidR="00C22C86">
        <w:rPr>
          <w:rFonts w:ascii="Arial" w:hAnsi="Arial"/>
          <w:spacing w:val="-4"/>
          <w:sz w:val="28"/>
          <w:szCs w:val="28"/>
          <w:lang w:val="uk-UA"/>
        </w:rPr>
        <w:softHyphen/>
      </w:r>
      <w:r w:rsidRPr="00923FB7">
        <w:rPr>
          <w:rFonts w:ascii="Arial" w:hAnsi="Arial"/>
          <w:spacing w:val="-4"/>
          <w:sz w:val="28"/>
          <w:szCs w:val="28"/>
          <w:lang w:val="uk-UA"/>
        </w:rPr>
        <w:t>вані на партнерську взаємодію з однолітками, та самостійні творчі, само</w:t>
      </w:r>
      <w:r w:rsidR="00C22C86">
        <w:rPr>
          <w:rFonts w:ascii="Arial" w:hAnsi="Arial"/>
          <w:spacing w:val="-4"/>
          <w:sz w:val="28"/>
          <w:szCs w:val="28"/>
          <w:lang w:val="uk-UA"/>
        </w:rPr>
        <w:softHyphen/>
      </w:r>
      <w:r w:rsidRPr="00923FB7">
        <w:rPr>
          <w:rFonts w:ascii="Arial" w:hAnsi="Arial"/>
          <w:spacing w:val="-4"/>
          <w:sz w:val="28"/>
          <w:szCs w:val="28"/>
          <w:lang w:val="uk-UA"/>
        </w:rPr>
        <w:t>ді</w:t>
      </w:r>
      <w:r w:rsidR="00C22C86">
        <w:rPr>
          <w:rFonts w:ascii="Arial" w:hAnsi="Arial"/>
          <w:spacing w:val="-4"/>
          <w:sz w:val="28"/>
          <w:szCs w:val="28"/>
          <w:lang w:val="uk-UA"/>
        </w:rPr>
        <w:softHyphen/>
      </w:r>
      <w:r w:rsidRPr="00923FB7">
        <w:rPr>
          <w:rFonts w:ascii="Arial" w:hAnsi="Arial"/>
          <w:spacing w:val="-4"/>
          <w:sz w:val="28"/>
          <w:szCs w:val="28"/>
          <w:lang w:val="uk-UA"/>
        </w:rPr>
        <w:t>яльні, режисерські ігри дошкільників, у яких присутня уявна взаємодія учасників гри і від</w:t>
      </w:r>
      <w:r w:rsidR="00AC1F5A" w:rsidRPr="00923FB7">
        <w:rPr>
          <w:rFonts w:ascii="Arial" w:hAnsi="Arial"/>
          <w:spacing w:val="-4"/>
          <w:sz w:val="28"/>
          <w:szCs w:val="28"/>
          <w:lang w:val="uk-UA"/>
        </w:rPr>
        <w:t>сутня реальна взаємодія гравців [55; 56].</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Режисерські ігри дітей можуть бути </w:t>
      </w:r>
      <w:r w:rsidRPr="00923FB7">
        <w:rPr>
          <w:rFonts w:ascii="Arial" w:hAnsi="Arial"/>
          <w:i/>
          <w:spacing w:val="-4"/>
          <w:sz w:val="28"/>
          <w:szCs w:val="28"/>
          <w:lang w:val="uk-UA"/>
        </w:rPr>
        <w:t>індивідуальними і спільними</w:t>
      </w:r>
      <w:r w:rsidRPr="00923FB7">
        <w:rPr>
          <w:rFonts w:ascii="Arial" w:hAnsi="Arial"/>
          <w:spacing w:val="-4"/>
          <w:sz w:val="28"/>
          <w:szCs w:val="28"/>
          <w:lang w:val="uk-UA"/>
        </w:rPr>
        <w:t>.</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i/>
          <w:iCs/>
          <w:spacing w:val="-4"/>
          <w:sz w:val="28"/>
          <w:szCs w:val="28"/>
          <w:lang w:val="uk-UA"/>
        </w:rPr>
        <w:t xml:space="preserve">Індивідуальні режисерські ігри. </w:t>
      </w:r>
      <w:r w:rsidRPr="00923FB7">
        <w:rPr>
          <w:rFonts w:ascii="Arial" w:hAnsi="Arial"/>
          <w:spacing w:val="-4"/>
          <w:sz w:val="28"/>
          <w:szCs w:val="28"/>
          <w:lang w:val="uk-UA"/>
        </w:rPr>
        <w:t xml:space="preserve">До них, як правило, вдаються </w:t>
      </w:r>
      <w:r w:rsidRPr="00923FB7">
        <w:rPr>
          <w:rFonts w:ascii="Arial" w:hAnsi="Arial"/>
          <w:spacing w:val="-4"/>
          <w:sz w:val="28"/>
          <w:szCs w:val="28"/>
          <w:u w:val="single"/>
          <w:lang w:val="uk-UA"/>
        </w:rPr>
        <w:t>діти молод</w:t>
      </w:r>
      <w:r w:rsidR="00C22C86">
        <w:rPr>
          <w:rFonts w:ascii="Arial" w:hAnsi="Arial"/>
          <w:spacing w:val="-4"/>
          <w:sz w:val="28"/>
          <w:szCs w:val="28"/>
          <w:u w:val="single"/>
          <w:lang w:val="uk-UA"/>
        </w:rPr>
        <w:softHyphen/>
      </w:r>
      <w:r w:rsidRPr="00923FB7">
        <w:rPr>
          <w:rFonts w:ascii="Arial" w:hAnsi="Arial"/>
          <w:spacing w:val="-4"/>
          <w:sz w:val="28"/>
          <w:szCs w:val="28"/>
          <w:u w:val="single"/>
          <w:lang w:val="uk-UA"/>
        </w:rPr>
        <w:t>шого дошкільного віку</w:t>
      </w:r>
      <w:r w:rsidRPr="00923FB7">
        <w:rPr>
          <w:rFonts w:ascii="Arial" w:hAnsi="Arial"/>
          <w:spacing w:val="-4"/>
          <w:sz w:val="28"/>
          <w:szCs w:val="28"/>
          <w:lang w:val="uk-UA"/>
        </w:rPr>
        <w:t xml:space="preserve">. Найчастіше вони розігрують прості явища зі свого життя (годування </w:t>
      </w:r>
      <w:r w:rsidR="004754C1">
        <w:rPr>
          <w:rFonts w:ascii="Arial" w:hAnsi="Arial"/>
          <w:noProof/>
          <w:spacing w:val="-4"/>
          <w:sz w:val="28"/>
          <w:szCs w:val="28"/>
        </w:rPr>
        <mc:AlternateContent>
          <mc:Choice Requires="wps">
            <w:drawing>
              <wp:anchor distT="0" distB="0" distL="114300" distR="114300" simplePos="0" relativeHeight="251640832" behindDoc="0" locked="0" layoutInCell="0" allowOverlap="1" wp14:anchorId="74447B17" wp14:editId="023313C6">
                <wp:simplePos x="0" y="0"/>
                <wp:positionH relativeFrom="margin">
                  <wp:posOffset>8345170</wp:posOffset>
                </wp:positionH>
                <wp:positionV relativeFrom="paragraph">
                  <wp:posOffset>-524510</wp:posOffset>
                </wp:positionV>
                <wp:extent cx="0" cy="5416550"/>
                <wp:effectExtent l="10795" t="8890" r="8255" b="13335"/>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7.1pt,-41.3pt" to="657.1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5EFAIAACsEAAAOAAAAZHJzL2Uyb0RvYy54bWysU8GO2yAQvVfqPyDuie2snWa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" o:allowincell="f" strokeweight=".9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41856" behindDoc="0" locked="0" layoutInCell="0" allowOverlap="1" wp14:anchorId="7C8A547D" wp14:editId="61D83D24">
                <wp:simplePos x="0" y="0"/>
                <wp:positionH relativeFrom="margin">
                  <wp:posOffset>8366760</wp:posOffset>
                </wp:positionH>
                <wp:positionV relativeFrom="paragraph">
                  <wp:posOffset>-524510</wp:posOffset>
                </wp:positionV>
                <wp:extent cx="0" cy="3660775"/>
                <wp:effectExtent l="13335" t="8890" r="5715" b="6985"/>
                <wp:wrapNone/>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07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8.8pt,-41.3pt" to="658.8pt,2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HaEwIAACo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" o:allowincell="f" strokeweight=".7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42880" behindDoc="0" locked="0" layoutInCell="0" allowOverlap="1" wp14:anchorId="3FAE76E7" wp14:editId="23145A2E">
                <wp:simplePos x="0" y="0"/>
                <wp:positionH relativeFrom="margin">
                  <wp:posOffset>8427720</wp:posOffset>
                </wp:positionH>
                <wp:positionV relativeFrom="paragraph">
                  <wp:posOffset>-527050</wp:posOffset>
                </wp:positionV>
                <wp:extent cx="0" cy="6224270"/>
                <wp:effectExtent l="7620" t="6350" r="11430" b="8255"/>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42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3.6pt,-41.5pt" to="663.6pt,4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5IFAIAACoEAAAOAAAAZHJzL2Uyb0RvYy54bWysU02P2jAQvVfqf7B8h3yQsh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" o:allowincell="f" strokeweight=".7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43904" behindDoc="0" locked="0" layoutInCell="0" allowOverlap="1" wp14:anchorId="5ED45D84" wp14:editId="141483BF">
                <wp:simplePos x="0" y="0"/>
                <wp:positionH relativeFrom="margin">
                  <wp:posOffset>8589010</wp:posOffset>
                </wp:positionH>
                <wp:positionV relativeFrom="paragraph">
                  <wp:posOffset>5440680</wp:posOffset>
                </wp:positionV>
                <wp:extent cx="0" cy="1195070"/>
                <wp:effectExtent l="6985" t="11430" r="12065" b="12700"/>
                <wp:wrapNone/>
                <wp:docPr id="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0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6.3pt,428.4pt" to="676.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YAFA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" o:allowincell="f" strokeweight=".95pt">
                <w10:wrap anchorx="margin"/>
              </v:line>
            </w:pict>
          </mc:Fallback>
        </mc:AlternateContent>
      </w:r>
      <w:r w:rsidRPr="00923FB7">
        <w:rPr>
          <w:rFonts w:ascii="Arial" w:hAnsi="Arial"/>
          <w:spacing w:val="-4"/>
          <w:sz w:val="28"/>
          <w:szCs w:val="28"/>
          <w:lang w:val="uk-UA"/>
        </w:rPr>
        <w:t xml:space="preserve">ляльки, вкладання її спати), поступово насичуючи гру відображенням взаємин з дорослими (лагідне ставлення матері до малюка, його бажання слухати колискову пісню матері тощо). Збагачення соціального досвіду дитини розширює коло явищ, яке вона відображає в грі. </w:t>
      </w:r>
      <w:r w:rsidRPr="00923FB7">
        <w:rPr>
          <w:rFonts w:ascii="Arial" w:hAnsi="Arial"/>
          <w:spacing w:val="-4"/>
          <w:sz w:val="28"/>
          <w:szCs w:val="28"/>
          <w:u w:val="single"/>
          <w:lang w:val="uk-UA"/>
        </w:rPr>
        <w:t>Носіями ролей є іграшки, а дитина організовує ігрові ситуації, регулює взаємини персонажів, мотивує їхні дії</w:t>
      </w:r>
      <w:r w:rsidRPr="00923FB7">
        <w:rPr>
          <w:rFonts w:ascii="Arial" w:hAnsi="Arial"/>
          <w:spacing w:val="-4"/>
          <w:sz w:val="28"/>
          <w:szCs w:val="28"/>
          <w:lang w:val="uk-UA"/>
        </w:rPr>
        <w:t xml:space="preserve">. Для цієї діяльності вона ставить себе на місце кожного персонажа, розвиваючи вміння дивитися на подію з різних точок зору. </w:t>
      </w:r>
      <w:r w:rsidRPr="00923FB7">
        <w:rPr>
          <w:rFonts w:ascii="Arial" w:hAnsi="Arial"/>
          <w:spacing w:val="-4"/>
          <w:sz w:val="28"/>
          <w:szCs w:val="28"/>
          <w:u w:val="single"/>
          <w:lang w:val="uk-UA"/>
        </w:rPr>
        <w:t>Ця режисерська позиція і обумовила назву типу гри</w:t>
      </w:r>
      <w:r w:rsidRPr="00923FB7">
        <w:rPr>
          <w:rFonts w:ascii="Arial" w:hAnsi="Arial"/>
          <w:spacing w:val="-4"/>
          <w:sz w:val="28"/>
          <w:szCs w:val="28"/>
          <w:lang w:val="uk-UA"/>
        </w:rPr>
        <w:t>.</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i/>
          <w:spacing w:val="-4"/>
          <w:sz w:val="28"/>
          <w:szCs w:val="28"/>
          <w:lang w:val="uk-UA"/>
        </w:rPr>
        <w:t>У молодшому дошкільному віці режисерські ігри</w:t>
      </w:r>
      <w:r w:rsidR="00AC1F5A" w:rsidRPr="00923FB7">
        <w:rPr>
          <w:rFonts w:ascii="Arial" w:hAnsi="Arial"/>
          <w:i/>
          <w:spacing w:val="-4"/>
          <w:sz w:val="28"/>
          <w:szCs w:val="28"/>
          <w:lang w:val="uk-UA"/>
        </w:rPr>
        <w:t xml:space="preserve">, </w:t>
      </w:r>
      <w:r w:rsidR="00AC1F5A" w:rsidRPr="00923FB7">
        <w:rPr>
          <w:rFonts w:ascii="Arial" w:hAnsi="Arial"/>
          <w:spacing w:val="-4"/>
          <w:sz w:val="28"/>
          <w:szCs w:val="28"/>
          <w:lang w:val="uk-UA"/>
        </w:rPr>
        <w:t>за оцінкою К.</w:t>
      </w:r>
      <w:r w:rsidR="00AD64FE">
        <w:rPr>
          <w:rFonts w:ascii="Arial" w:hAnsi="Arial"/>
          <w:spacing w:val="-4"/>
          <w:sz w:val="28"/>
          <w:szCs w:val="28"/>
          <w:lang w:val="uk-UA"/>
        </w:rPr>
        <w:t xml:space="preserve"> </w:t>
      </w:r>
      <w:r w:rsidR="00AC1F5A" w:rsidRPr="00923FB7">
        <w:rPr>
          <w:rFonts w:ascii="Arial" w:hAnsi="Arial"/>
          <w:spacing w:val="-4"/>
          <w:sz w:val="28"/>
          <w:szCs w:val="28"/>
          <w:lang w:val="uk-UA"/>
        </w:rPr>
        <w:t>Кара</w:t>
      </w:r>
      <w:r w:rsidR="00AD64FE">
        <w:rPr>
          <w:rFonts w:ascii="Arial" w:hAnsi="Arial"/>
          <w:spacing w:val="-4"/>
          <w:sz w:val="28"/>
          <w:szCs w:val="28"/>
          <w:lang w:val="uk-UA"/>
        </w:rPr>
        <w:softHyphen/>
      </w:r>
      <w:r w:rsidR="00AC1F5A" w:rsidRPr="00923FB7">
        <w:rPr>
          <w:rFonts w:ascii="Arial" w:hAnsi="Arial"/>
          <w:spacing w:val="-4"/>
          <w:sz w:val="28"/>
          <w:szCs w:val="28"/>
          <w:lang w:val="uk-UA"/>
        </w:rPr>
        <w:t>сьової, Т.</w:t>
      </w:r>
      <w:r w:rsidR="00AD64FE">
        <w:rPr>
          <w:rFonts w:ascii="Arial" w:hAnsi="Arial"/>
          <w:spacing w:val="-4"/>
          <w:sz w:val="28"/>
          <w:szCs w:val="28"/>
          <w:lang w:val="uk-UA"/>
        </w:rPr>
        <w:t xml:space="preserve"> </w:t>
      </w:r>
      <w:r w:rsidR="00AC1F5A" w:rsidRPr="00923FB7">
        <w:rPr>
          <w:rFonts w:ascii="Arial" w:hAnsi="Arial"/>
          <w:spacing w:val="-4"/>
          <w:sz w:val="28"/>
          <w:szCs w:val="28"/>
          <w:lang w:val="uk-UA"/>
        </w:rPr>
        <w:t>Піроженко,</w:t>
      </w:r>
      <w:r w:rsidRPr="00923FB7">
        <w:rPr>
          <w:rFonts w:ascii="Arial" w:hAnsi="Arial"/>
          <w:i/>
          <w:spacing w:val="-4"/>
          <w:sz w:val="28"/>
          <w:szCs w:val="28"/>
          <w:lang w:val="uk-UA"/>
        </w:rPr>
        <w:t xml:space="preserve"> мають такі специфічні особливості:</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1.  </w:t>
      </w:r>
      <w:r w:rsidRPr="00923FB7">
        <w:rPr>
          <w:rFonts w:ascii="Arial" w:hAnsi="Arial"/>
          <w:spacing w:val="-4"/>
          <w:sz w:val="28"/>
          <w:szCs w:val="28"/>
          <w:u w:val="single"/>
          <w:lang w:val="uk-UA"/>
        </w:rPr>
        <w:t>Їх основою є безпосередній досвід дитини</w:t>
      </w:r>
      <w:r w:rsidRPr="00923FB7">
        <w:rPr>
          <w:rFonts w:ascii="Arial" w:hAnsi="Arial"/>
          <w:spacing w:val="-4"/>
          <w:sz w:val="28"/>
          <w:szCs w:val="28"/>
          <w:lang w:val="uk-UA"/>
        </w:rPr>
        <w:t xml:space="preserve"> (події, які вона спосте</w:t>
      </w:r>
      <w:r w:rsidR="00C22C86">
        <w:rPr>
          <w:rFonts w:ascii="Arial" w:hAnsi="Arial"/>
          <w:spacing w:val="-4"/>
          <w:sz w:val="28"/>
          <w:szCs w:val="28"/>
          <w:lang w:val="uk-UA"/>
        </w:rPr>
        <w:softHyphen/>
      </w:r>
      <w:r w:rsidRPr="00923FB7">
        <w:rPr>
          <w:rFonts w:ascii="Arial" w:hAnsi="Arial"/>
          <w:spacing w:val="-4"/>
          <w:sz w:val="28"/>
          <w:szCs w:val="28"/>
          <w:lang w:val="uk-UA"/>
        </w:rPr>
        <w:t>ріга</w:t>
      </w:r>
      <w:r w:rsidR="00C22C86">
        <w:rPr>
          <w:rFonts w:ascii="Arial" w:hAnsi="Arial"/>
          <w:spacing w:val="-4"/>
          <w:sz w:val="28"/>
          <w:szCs w:val="28"/>
          <w:lang w:val="uk-UA"/>
        </w:rPr>
        <w:softHyphen/>
      </w:r>
      <w:r w:rsidRPr="00923FB7">
        <w:rPr>
          <w:rFonts w:ascii="Arial" w:hAnsi="Arial"/>
          <w:spacing w:val="-4"/>
          <w:sz w:val="28"/>
          <w:szCs w:val="28"/>
          <w:lang w:val="uk-UA"/>
        </w:rPr>
        <w:t>ла або в яких брала участь). Використання знань, здобутих нею з інших джерел (книг, розповідей дорослих, мультфільмів, радіопередач), на цьому етапі обмежене.</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2. </w:t>
      </w:r>
      <w:r w:rsidRPr="00923FB7">
        <w:rPr>
          <w:rFonts w:ascii="Arial" w:hAnsi="Arial"/>
          <w:spacing w:val="-4"/>
          <w:sz w:val="28"/>
          <w:szCs w:val="28"/>
          <w:u w:val="single"/>
          <w:lang w:val="uk-UA"/>
        </w:rPr>
        <w:t>Ігри з іграшками мають нескладний сюжет</w:t>
      </w:r>
      <w:r w:rsidRPr="00923FB7">
        <w:rPr>
          <w:rFonts w:ascii="Arial" w:hAnsi="Arial"/>
          <w:spacing w:val="-4"/>
          <w:sz w:val="28"/>
          <w:szCs w:val="28"/>
          <w:lang w:val="uk-UA"/>
        </w:rPr>
        <w:t>, який охоплює обмежену кількість відомих дитині дій (лялька їсть, відпочиває, йде на прогулянку тощо). Кількість персонажів також незначна, а взаємини між ними визна</w:t>
      </w:r>
      <w:r w:rsidR="00C22C86">
        <w:rPr>
          <w:rFonts w:ascii="Arial" w:hAnsi="Arial"/>
          <w:spacing w:val="-4"/>
          <w:sz w:val="28"/>
          <w:szCs w:val="28"/>
          <w:lang w:val="uk-UA"/>
        </w:rPr>
        <w:softHyphen/>
      </w:r>
      <w:r w:rsidRPr="00923FB7">
        <w:rPr>
          <w:rFonts w:ascii="Arial" w:hAnsi="Arial"/>
          <w:spacing w:val="-4"/>
          <w:sz w:val="28"/>
          <w:szCs w:val="28"/>
          <w:lang w:val="uk-UA"/>
        </w:rPr>
        <w:t>чаються дитиною ситуативно, за ходом гри.</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3. Кожна іграшка </w:t>
      </w:r>
      <w:r w:rsidRPr="00923FB7">
        <w:rPr>
          <w:rFonts w:ascii="Arial" w:hAnsi="Arial"/>
          <w:spacing w:val="-4"/>
          <w:sz w:val="28"/>
          <w:szCs w:val="28"/>
          <w:u w:val="single"/>
          <w:lang w:val="uk-UA"/>
        </w:rPr>
        <w:t>наділена закріпленою лише за нею постійною роллю</w:t>
      </w:r>
      <w:r w:rsidRPr="00923FB7">
        <w:rPr>
          <w:rFonts w:ascii="Arial" w:hAnsi="Arial"/>
          <w:spacing w:val="-4"/>
          <w:sz w:val="28"/>
          <w:szCs w:val="28"/>
          <w:lang w:val="uk-UA"/>
        </w:rPr>
        <w:t xml:space="preserve">, яка і визначає сюжет: мама-коза рятує своїх козенят, доктор Айболить лікує зайчика тощо. Незнайомі іграшки, що не вписуються у досвід дитини і неадекватні її віку, не </w:t>
      </w:r>
      <w:r w:rsidR="00D97438" w:rsidRPr="00923FB7">
        <w:rPr>
          <w:rFonts w:ascii="Arial" w:hAnsi="Arial"/>
          <w:spacing w:val="-4"/>
          <w:sz w:val="28"/>
          <w:szCs w:val="28"/>
          <w:lang w:val="uk-UA"/>
        </w:rPr>
        <w:t>"</w:t>
      </w:r>
      <w:r w:rsidRPr="00923FB7">
        <w:rPr>
          <w:rFonts w:ascii="Arial" w:hAnsi="Arial"/>
          <w:spacing w:val="-4"/>
          <w:sz w:val="28"/>
          <w:szCs w:val="28"/>
          <w:lang w:val="uk-UA"/>
        </w:rPr>
        <w:t>підказують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сюжету, а отже, не сприяють ігровій режи</w:t>
      </w:r>
      <w:r w:rsidR="00AD64FE">
        <w:rPr>
          <w:rFonts w:ascii="Arial" w:hAnsi="Arial"/>
          <w:spacing w:val="-4"/>
          <w:sz w:val="28"/>
          <w:szCs w:val="28"/>
          <w:lang w:val="uk-UA"/>
        </w:rPr>
        <w:softHyphen/>
      </w:r>
      <w:r w:rsidR="00C22C86">
        <w:rPr>
          <w:rFonts w:ascii="Arial" w:hAnsi="Arial"/>
          <w:spacing w:val="-4"/>
          <w:sz w:val="28"/>
          <w:szCs w:val="28"/>
          <w:lang w:val="uk-UA"/>
        </w:rPr>
        <w:softHyphen/>
      </w:r>
      <w:r w:rsidRPr="00923FB7">
        <w:rPr>
          <w:rFonts w:ascii="Arial" w:hAnsi="Arial"/>
          <w:spacing w:val="-4"/>
          <w:sz w:val="28"/>
          <w:szCs w:val="28"/>
          <w:lang w:val="uk-UA"/>
        </w:rPr>
        <w:t>серській діяльності. В такому разі обо</w:t>
      </w:r>
      <w:r w:rsidR="00F113D3">
        <w:rPr>
          <w:rFonts w:ascii="Arial" w:hAnsi="Arial"/>
          <w:spacing w:val="-4"/>
          <w:sz w:val="28"/>
          <w:szCs w:val="28"/>
          <w:lang w:val="uk-UA"/>
        </w:rPr>
        <w:t>в’я</w:t>
      </w:r>
      <w:r w:rsidRPr="00923FB7">
        <w:rPr>
          <w:rFonts w:ascii="Arial" w:hAnsi="Arial"/>
          <w:spacing w:val="-4"/>
          <w:sz w:val="28"/>
          <w:szCs w:val="28"/>
          <w:lang w:val="uk-UA"/>
        </w:rPr>
        <w:t>зкова участь дорослого, який може підказати дитині способи включення нових іграшок у відомі їй сюжети.</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4. Сюжетні події в індивідуальних режисерських іграх є </w:t>
      </w:r>
      <w:r w:rsidRPr="00923FB7">
        <w:rPr>
          <w:rFonts w:ascii="Arial" w:hAnsi="Arial"/>
          <w:spacing w:val="-4"/>
          <w:sz w:val="28"/>
          <w:szCs w:val="28"/>
          <w:u w:val="single"/>
          <w:lang w:val="uk-UA"/>
        </w:rPr>
        <w:t>результатом асоціат</w:t>
      </w:r>
      <w:r w:rsidR="00AC1F5A" w:rsidRPr="00923FB7">
        <w:rPr>
          <w:rFonts w:ascii="Arial" w:hAnsi="Arial"/>
          <w:spacing w:val="-4"/>
          <w:sz w:val="28"/>
          <w:szCs w:val="28"/>
          <w:u w:val="single"/>
          <w:lang w:val="uk-UA"/>
        </w:rPr>
        <w:t>ивного сприйняття дитиною навко</w:t>
      </w:r>
      <w:r w:rsidRPr="00923FB7">
        <w:rPr>
          <w:rFonts w:ascii="Arial" w:hAnsi="Arial"/>
          <w:spacing w:val="-4"/>
          <w:sz w:val="28"/>
          <w:szCs w:val="28"/>
          <w:u w:val="single"/>
          <w:lang w:val="uk-UA"/>
        </w:rPr>
        <w:t>лишнього світу</w:t>
      </w:r>
      <w:r w:rsidRPr="00923FB7">
        <w:rPr>
          <w:rFonts w:ascii="Arial" w:hAnsi="Arial"/>
          <w:spacing w:val="-4"/>
          <w:sz w:val="28"/>
          <w:szCs w:val="28"/>
          <w:lang w:val="uk-UA"/>
        </w:rPr>
        <w:t>: вона обігрує пред</w:t>
      </w:r>
      <w:r w:rsidR="00C22C86">
        <w:rPr>
          <w:rFonts w:ascii="Arial" w:hAnsi="Arial"/>
          <w:spacing w:val="-4"/>
          <w:sz w:val="28"/>
          <w:szCs w:val="28"/>
          <w:lang w:val="uk-UA"/>
        </w:rPr>
        <w:softHyphen/>
      </w:r>
      <w:r w:rsidRPr="00923FB7">
        <w:rPr>
          <w:rFonts w:ascii="Arial" w:hAnsi="Arial"/>
          <w:spacing w:val="-4"/>
          <w:sz w:val="28"/>
          <w:szCs w:val="28"/>
          <w:lang w:val="uk-UA"/>
        </w:rPr>
        <w:t xml:space="preserve">мети, які бачить, розгортає навколо них ігрові дії (іграшкова машинка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подорож, перевезення вантажу тощо). Постійне варіювання сюжету гри розвиває її фантазію та уяву.</w:t>
      </w:r>
    </w:p>
    <w:p w:rsidR="00CF51F6" w:rsidRPr="00923FB7" w:rsidRDefault="00CF51F6" w:rsidP="001167F9">
      <w:pPr>
        <w:shd w:val="clear" w:color="auto" w:fill="FFFFFF"/>
        <w:tabs>
          <w:tab w:val="left" w:pos="514"/>
        </w:tabs>
        <w:autoSpaceDE w:val="0"/>
        <w:autoSpaceDN w:val="0"/>
        <w:adjustRightInd w:val="0"/>
        <w:spacing w:line="252" w:lineRule="auto"/>
        <w:ind w:firstLine="539"/>
        <w:jc w:val="both"/>
        <w:rPr>
          <w:rFonts w:ascii="Arial" w:hAnsi="Arial"/>
          <w:spacing w:val="-4"/>
          <w:sz w:val="28"/>
          <w:szCs w:val="28"/>
          <w:lang w:val="uk-UA"/>
        </w:rPr>
      </w:pPr>
      <w:r w:rsidRPr="00923FB7">
        <w:rPr>
          <w:rFonts w:ascii="Arial" w:hAnsi="Arial"/>
          <w:spacing w:val="-4"/>
          <w:sz w:val="28"/>
          <w:szCs w:val="28"/>
          <w:lang w:val="uk-UA"/>
        </w:rPr>
        <w:lastRenderedPageBreak/>
        <w:t xml:space="preserve">5. Головним </w:t>
      </w:r>
      <w:r w:rsidRPr="00923FB7">
        <w:rPr>
          <w:rFonts w:ascii="Arial" w:hAnsi="Arial"/>
          <w:spacing w:val="-4"/>
          <w:sz w:val="28"/>
          <w:szCs w:val="28"/>
          <w:u w:val="single"/>
          <w:lang w:val="uk-UA"/>
        </w:rPr>
        <w:t>компонентом індивідуальної режисерської</w:t>
      </w:r>
      <w:r w:rsidR="00245C28">
        <w:rPr>
          <w:rFonts w:ascii="Arial" w:hAnsi="Arial"/>
          <w:spacing w:val="-4"/>
          <w:sz w:val="28"/>
          <w:szCs w:val="28"/>
          <w:u w:val="single"/>
          <w:lang w:val="uk-UA"/>
        </w:rPr>
        <w:t xml:space="preserve"> </w:t>
      </w:r>
      <w:r w:rsidRPr="00923FB7">
        <w:rPr>
          <w:rFonts w:ascii="Arial" w:hAnsi="Arial"/>
          <w:spacing w:val="-4"/>
          <w:sz w:val="28"/>
          <w:szCs w:val="28"/>
          <w:u w:val="single"/>
          <w:lang w:val="uk-UA"/>
        </w:rPr>
        <w:t>гри є мова</w:t>
      </w:r>
      <w:r w:rsidRPr="00923FB7">
        <w:rPr>
          <w:rFonts w:ascii="Arial" w:hAnsi="Arial"/>
          <w:spacing w:val="-4"/>
          <w:sz w:val="28"/>
          <w:szCs w:val="28"/>
          <w:lang w:val="uk-UA"/>
        </w:rPr>
        <w:t>, здебільшого описова: дитина називає свої дії, дії персонажів, іноді оцінює їх. Часто вон</w:t>
      </w:r>
      <w:r w:rsidR="00AC1F5A" w:rsidRPr="00923FB7">
        <w:rPr>
          <w:rFonts w:ascii="Arial" w:hAnsi="Arial"/>
          <w:spacing w:val="-4"/>
          <w:sz w:val="28"/>
          <w:szCs w:val="28"/>
          <w:lang w:val="uk-UA"/>
        </w:rPr>
        <w:t>а вдається до звуконаслідування [56].</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i/>
          <w:iCs/>
          <w:spacing w:val="-4"/>
          <w:sz w:val="28"/>
          <w:szCs w:val="28"/>
          <w:lang w:val="uk-UA"/>
        </w:rPr>
        <w:t xml:space="preserve">Спільні режисерські ігри. </w:t>
      </w:r>
      <w:r w:rsidRPr="00923FB7">
        <w:rPr>
          <w:rFonts w:ascii="Arial" w:hAnsi="Arial"/>
          <w:spacing w:val="-4"/>
          <w:sz w:val="28"/>
          <w:szCs w:val="28"/>
          <w:lang w:val="uk-UA"/>
        </w:rPr>
        <w:t>Цей тип поширений серед дітей середнього і старшого дошкільного віку, кожен учасник гри діє за одного-двох персо</w:t>
      </w:r>
      <w:r w:rsidR="00245C28">
        <w:rPr>
          <w:rFonts w:ascii="Arial" w:hAnsi="Arial"/>
          <w:spacing w:val="-4"/>
          <w:sz w:val="28"/>
          <w:szCs w:val="28"/>
          <w:lang w:val="uk-UA"/>
        </w:rPr>
        <w:softHyphen/>
      </w:r>
      <w:r w:rsidRPr="00923FB7">
        <w:rPr>
          <w:rFonts w:ascii="Arial" w:hAnsi="Arial"/>
          <w:spacing w:val="-4"/>
          <w:sz w:val="28"/>
          <w:szCs w:val="28"/>
          <w:lang w:val="uk-UA"/>
        </w:rPr>
        <w:t>на</w:t>
      </w:r>
      <w:r w:rsidR="00245C28">
        <w:rPr>
          <w:rFonts w:ascii="Arial" w:hAnsi="Arial"/>
          <w:spacing w:val="-4"/>
          <w:sz w:val="28"/>
          <w:szCs w:val="28"/>
          <w:lang w:val="uk-UA"/>
        </w:rPr>
        <w:softHyphen/>
      </w:r>
      <w:r w:rsidRPr="00923FB7">
        <w:rPr>
          <w:rFonts w:ascii="Arial" w:hAnsi="Arial"/>
          <w:spacing w:val="-4"/>
          <w:sz w:val="28"/>
          <w:szCs w:val="28"/>
          <w:lang w:val="uk-UA"/>
        </w:rPr>
        <w:t>жів. Вона передбачає і активну мовленнєву діяльність дитини, яка пара</w:t>
      </w:r>
      <w:r w:rsidR="00245C28">
        <w:rPr>
          <w:rFonts w:ascii="Arial" w:hAnsi="Arial"/>
          <w:spacing w:val="-4"/>
          <w:sz w:val="28"/>
          <w:szCs w:val="28"/>
          <w:lang w:val="uk-UA"/>
        </w:rPr>
        <w:softHyphen/>
      </w:r>
      <w:r w:rsidRPr="00923FB7">
        <w:rPr>
          <w:rFonts w:ascii="Arial" w:hAnsi="Arial"/>
          <w:spacing w:val="-4"/>
          <w:sz w:val="28"/>
          <w:szCs w:val="28"/>
          <w:lang w:val="uk-UA"/>
        </w:rPr>
        <w:t>лель</w:t>
      </w:r>
      <w:r w:rsidR="00245C28">
        <w:rPr>
          <w:rFonts w:ascii="Arial" w:hAnsi="Arial"/>
          <w:spacing w:val="-4"/>
          <w:sz w:val="28"/>
          <w:szCs w:val="28"/>
          <w:lang w:val="uk-UA"/>
        </w:rPr>
        <w:softHyphen/>
      </w:r>
      <w:r w:rsidRPr="00923FB7">
        <w:rPr>
          <w:rFonts w:ascii="Arial" w:hAnsi="Arial"/>
          <w:spacing w:val="-4"/>
          <w:sz w:val="28"/>
          <w:szCs w:val="28"/>
          <w:lang w:val="uk-UA"/>
        </w:rPr>
        <w:t>но з ігровими діями описує їх послідовність, оцінює їх.</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u w:val="single"/>
          <w:lang w:val="uk-UA"/>
        </w:rPr>
      </w:pPr>
      <w:r w:rsidRPr="00923FB7">
        <w:rPr>
          <w:rFonts w:ascii="Arial" w:hAnsi="Arial"/>
          <w:spacing w:val="-4"/>
          <w:sz w:val="28"/>
          <w:szCs w:val="28"/>
          <w:lang w:val="uk-UA"/>
        </w:rPr>
        <w:t>Основою спільних режисерських ігор є досвід, але не безпосередньо особистий, який переважає у режисерських іграх дітей молодшого віку, а опосередкований. Ідеться про те, що діти о</w:t>
      </w:r>
      <w:r w:rsidR="00EB2305">
        <w:rPr>
          <w:rFonts w:ascii="Arial" w:hAnsi="Arial"/>
          <w:spacing w:val="-4"/>
          <w:sz w:val="28"/>
          <w:szCs w:val="28"/>
          <w:lang w:val="uk-UA"/>
        </w:rPr>
        <w:t>б’є</w:t>
      </w:r>
      <w:r w:rsidRPr="00923FB7">
        <w:rPr>
          <w:rFonts w:ascii="Arial" w:hAnsi="Arial"/>
          <w:spacing w:val="-4"/>
          <w:sz w:val="28"/>
          <w:szCs w:val="28"/>
          <w:lang w:val="uk-UA"/>
        </w:rPr>
        <w:t>днують в одній грі свої вра</w:t>
      </w:r>
      <w:r w:rsidR="00C22C86">
        <w:rPr>
          <w:rFonts w:ascii="Arial" w:hAnsi="Arial"/>
          <w:spacing w:val="-4"/>
          <w:sz w:val="28"/>
          <w:szCs w:val="28"/>
          <w:lang w:val="uk-UA"/>
        </w:rPr>
        <w:softHyphen/>
      </w:r>
      <w:r w:rsidRPr="00923FB7">
        <w:rPr>
          <w:rFonts w:ascii="Arial" w:hAnsi="Arial"/>
          <w:spacing w:val="-4"/>
          <w:sz w:val="28"/>
          <w:szCs w:val="28"/>
          <w:lang w:val="uk-UA"/>
        </w:rPr>
        <w:t>ження і знання, почерпнуті з різних джерел (казок, віршів, мультфіль</w:t>
      </w:r>
      <w:r w:rsidR="00C22C86">
        <w:rPr>
          <w:rFonts w:ascii="Arial" w:hAnsi="Arial"/>
          <w:spacing w:val="-4"/>
          <w:sz w:val="28"/>
          <w:szCs w:val="28"/>
          <w:lang w:val="uk-UA"/>
        </w:rPr>
        <w:softHyphen/>
      </w:r>
      <w:r w:rsidRPr="00923FB7">
        <w:rPr>
          <w:rFonts w:ascii="Arial" w:hAnsi="Arial"/>
          <w:spacing w:val="-4"/>
          <w:sz w:val="28"/>
          <w:szCs w:val="28"/>
          <w:lang w:val="uk-UA"/>
        </w:rPr>
        <w:t>мів). Сюжети цих ігор є більш складними і різноманітними. У них зростає кількість дійових осіб, які вступають у значно складніші взаємини, виокрем</w:t>
      </w:r>
      <w:r w:rsidR="00C22C86">
        <w:rPr>
          <w:rFonts w:ascii="Arial" w:hAnsi="Arial"/>
          <w:spacing w:val="-4"/>
          <w:sz w:val="28"/>
          <w:szCs w:val="28"/>
          <w:lang w:val="uk-UA"/>
        </w:rPr>
        <w:softHyphen/>
      </w:r>
      <w:r w:rsidRPr="00923FB7">
        <w:rPr>
          <w:rFonts w:ascii="Arial" w:hAnsi="Arial"/>
          <w:spacing w:val="-4"/>
          <w:sz w:val="28"/>
          <w:szCs w:val="28"/>
          <w:lang w:val="uk-UA"/>
        </w:rPr>
        <w:t xml:space="preserve">люються головні й другорядні герої з чітко окресленими ролями. </w:t>
      </w:r>
      <w:r w:rsidRPr="00923FB7">
        <w:rPr>
          <w:rFonts w:ascii="Arial" w:hAnsi="Arial"/>
          <w:spacing w:val="-4"/>
          <w:sz w:val="28"/>
          <w:szCs w:val="28"/>
          <w:u w:val="single"/>
          <w:lang w:val="uk-UA"/>
        </w:rPr>
        <w:t>Як і в грі молодших дошкільнят, розвиток сюжету здійснюється асоціативно, однак асоціації є складнішими, по</w:t>
      </w:r>
      <w:r w:rsidR="00F113D3">
        <w:rPr>
          <w:rFonts w:ascii="Arial" w:hAnsi="Arial"/>
          <w:spacing w:val="-4"/>
          <w:sz w:val="28"/>
          <w:szCs w:val="28"/>
          <w:u w:val="single"/>
          <w:lang w:val="uk-UA"/>
        </w:rPr>
        <w:t>в’я</w:t>
      </w:r>
      <w:r w:rsidRPr="00923FB7">
        <w:rPr>
          <w:rFonts w:ascii="Arial" w:hAnsi="Arial"/>
          <w:spacing w:val="-4"/>
          <w:sz w:val="28"/>
          <w:szCs w:val="28"/>
          <w:u w:val="single"/>
          <w:lang w:val="uk-UA"/>
        </w:rPr>
        <w:t>заними не лише із предметним середови</w:t>
      </w:r>
      <w:r w:rsidR="00C22C86">
        <w:rPr>
          <w:rFonts w:ascii="Arial" w:hAnsi="Arial"/>
          <w:spacing w:val="-4"/>
          <w:sz w:val="28"/>
          <w:szCs w:val="28"/>
          <w:u w:val="single"/>
          <w:lang w:val="uk-UA"/>
        </w:rPr>
        <w:softHyphen/>
      </w:r>
      <w:r w:rsidRPr="00923FB7">
        <w:rPr>
          <w:rFonts w:ascii="Arial" w:hAnsi="Arial"/>
          <w:spacing w:val="-4"/>
          <w:sz w:val="28"/>
          <w:szCs w:val="28"/>
          <w:u w:val="single"/>
          <w:lang w:val="uk-UA"/>
        </w:rPr>
        <w:t>щем, що оточує дитину.</w:t>
      </w:r>
    </w:p>
    <w:p w:rsidR="001B5A62" w:rsidRPr="00923FB7" w:rsidRDefault="001B5A62" w:rsidP="001167F9">
      <w:pPr>
        <w:widowControl w:val="0"/>
        <w:shd w:val="clear" w:color="auto" w:fill="FFFFFF"/>
        <w:tabs>
          <w:tab w:val="left" w:pos="514"/>
        </w:tabs>
        <w:autoSpaceDE w:val="0"/>
        <w:autoSpaceDN w:val="0"/>
        <w:adjustRightInd w:val="0"/>
        <w:spacing w:line="252" w:lineRule="auto"/>
        <w:ind w:firstLine="540"/>
        <w:jc w:val="both"/>
        <w:rPr>
          <w:rFonts w:ascii="Arial" w:hAnsi="Arial"/>
          <w:spacing w:val="-4"/>
          <w:sz w:val="28"/>
          <w:szCs w:val="28"/>
          <w:lang w:val="uk-UA"/>
        </w:rPr>
      </w:pPr>
      <w:r w:rsidRPr="00923FB7">
        <w:rPr>
          <w:rFonts w:ascii="Arial" w:hAnsi="Arial"/>
          <w:spacing w:val="-4"/>
          <w:sz w:val="28"/>
          <w:szCs w:val="28"/>
          <w:lang w:val="uk-UA"/>
        </w:rPr>
        <w:t>Специфіка творчих ігор полягає в тому, що вони колективні, не регламентовані дорослим, мають репродуктивний і творчий характер, що дозволяє спостерігати процес привласнення комунікативної поведінки, спрямованої на партнерів по спільній діяльності, визначити структуру кому</w:t>
      </w:r>
      <w:r w:rsidR="00C22C86">
        <w:rPr>
          <w:rFonts w:ascii="Arial" w:hAnsi="Arial"/>
          <w:spacing w:val="-4"/>
          <w:sz w:val="28"/>
          <w:szCs w:val="28"/>
          <w:lang w:val="uk-UA"/>
        </w:rPr>
        <w:softHyphen/>
      </w:r>
      <w:r w:rsidRPr="00923FB7">
        <w:rPr>
          <w:rFonts w:ascii="Arial" w:hAnsi="Arial"/>
          <w:spacing w:val="-4"/>
          <w:sz w:val="28"/>
          <w:szCs w:val="28"/>
          <w:lang w:val="uk-UA"/>
        </w:rPr>
        <w:t>нікативних функцій у творчий грі дошкільника та їх послідовне розгор</w:t>
      </w:r>
      <w:r w:rsidR="00C22C86">
        <w:rPr>
          <w:rFonts w:ascii="Arial" w:hAnsi="Arial"/>
          <w:spacing w:val="-4"/>
          <w:sz w:val="28"/>
          <w:szCs w:val="28"/>
          <w:lang w:val="uk-UA"/>
        </w:rPr>
        <w:softHyphen/>
      </w:r>
      <w:r w:rsidRPr="00923FB7">
        <w:rPr>
          <w:rFonts w:ascii="Arial" w:hAnsi="Arial"/>
          <w:spacing w:val="-4"/>
          <w:sz w:val="28"/>
          <w:szCs w:val="28"/>
          <w:lang w:val="uk-UA"/>
        </w:rPr>
        <w:t>тання у процесі засвоєння спільної взаємодії з однолітками.</w:t>
      </w:r>
    </w:p>
    <w:p w:rsidR="001B5A62" w:rsidRPr="00923FB7" w:rsidRDefault="001B5A62" w:rsidP="001167F9">
      <w:pPr>
        <w:widowControl w:val="0"/>
        <w:shd w:val="clear" w:color="auto" w:fill="FFFFFF"/>
        <w:tabs>
          <w:tab w:val="left" w:pos="514"/>
        </w:tabs>
        <w:autoSpaceDE w:val="0"/>
        <w:autoSpaceDN w:val="0"/>
        <w:adjustRightInd w:val="0"/>
        <w:spacing w:line="252" w:lineRule="auto"/>
        <w:ind w:firstLine="540"/>
        <w:jc w:val="both"/>
        <w:rPr>
          <w:rFonts w:ascii="Arial" w:hAnsi="Arial"/>
          <w:spacing w:val="-4"/>
          <w:sz w:val="28"/>
          <w:szCs w:val="28"/>
          <w:lang w:val="uk-UA"/>
        </w:rPr>
      </w:pPr>
      <w:r w:rsidRPr="00923FB7">
        <w:rPr>
          <w:rFonts w:ascii="Arial" w:hAnsi="Arial"/>
          <w:spacing w:val="-4"/>
          <w:sz w:val="28"/>
          <w:szCs w:val="28"/>
          <w:lang w:val="uk-UA"/>
        </w:rPr>
        <w:t>Тобто творча гра визначається як діяльність, що має мотиви, мету, результат. У дошкільному дитинстві гра розглядається як провідний вид діяльності, тому що в ній створюється зона найближчого розвитку, прояв</w:t>
      </w:r>
      <w:r w:rsidR="00C22C86">
        <w:rPr>
          <w:rFonts w:ascii="Arial" w:hAnsi="Arial"/>
          <w:spacing w:val="-4"/>
          <w:sz w:val="28"/>
          <w:szCs w:val="28"/>
          <w:lang w:val="uk-UA"/>
        </w:rPr>
        <w:softHyphen/>
      </w:r>
      <w:r w:rsidRPr="00923FB7">
        <w:rPr>
          <w:rFonts w:ascii="Arial" w:hAnsi="Arial"/>
          <w:spacing w:val="-4"/>
          <w:sz w:val="28"/>
          <w:szCs w:val="28"/>
          <w:lang w:val="uk-UA"/>
        </w:rPr>
        <w:t>ля</w:t>
      </w:r>
      <w:r w:rsidR="00C22C86">
        <w:rPr>
          <w:rFonts w:ascii="Arial" w:hAnsi="Arial"/>
          <w:spacing w:val="-4"/>
          <w:sz w:val="28"/>
          <w:szCs w:val="28"/>
          <w:lang w:val="uk-UA"/>
        </w:rPr>
        <w:softHyphen/>
      </w:r>
      <w:r w:rsidRPr="00923FB7">
        <w:rPr>
          <w:rFonts w:ascii="Arial" w:hAnsi="Arial"/>
          <w:spacing w:val="-4"/>
          <w:sz w:val="28"/>
          <w:szCs w:val="28"/>
          <w:lang w:val="uk-UA"/>
        </w:rPr>
        <w:t>ються і розвиваються психічні процеси та новоутворення дошкільного віку, відбувається оволодіння соціальним простором через спілкування з дорослим та однолітками.</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Зміст, динаміка ігор залежить від загального досвіду дошкільника, а також досвіду ігрової діяльності, взаємин, якого він набуває в сюж</w:t>
      </w:r>
      <w:r w:rsidR="00245C28">
        <w:rPr>
          <w:rFonts w:ascii="Arial" w:hAnsi="Arial"/>
          <w:spacing w:val="-4"/>
          <w:sz w:val="28"/>
          <w:szCs w:val="28"/>
          <w:lang w:val="uk-UA"/>
        </w:rPr>
        <w:t>е</w:t>
      </w:r>
      <w:r w:rsidRPr="00923FB7">
        <w:rPr>
          <w:rFonts w:ascii="Arial" w:hAnsi="Arial"/>
          <w:spacing w:val="-4"/>
          <w:sz w:val="28"/>
          <w:szCs w:val="28"/>
          <w:lang w:val="uk-UA"/>
        </w:rPr>
        <w:t>тно-рольовій спільній грі. З її появою режисерські ігри не зникають, а супрово</w:t>
      </w:r>
      <w:r w:rsidR="00C22C86">
        <w:rPr>
          <w:rFonts w:ascii="Arial" w:hAnsi="Arial"/>
          <w:spacing w:val="-4"/>
          <w:sz w:val="28"/>
          <w:szCs w:val="28"/>
          <w:lang w:val="uk-UA"/>
        </w:rPr>
        <w:softHyphen/>
      </w:r>
      <w:r w:rsidRPr="00923FB7">
        <w:rPr>
          <w:rFonts w:ascii="Arial" w:hAnsi="Arial"/>
          <w:spacing w:val="-4"/>
          <w:sz w:val="28"/>
          <w:szCs w:val="28"/>
          <w:lang w:val="uk-UA"/>
        </w:rPr>
        <w:t>джують ігрову діяльність навіть молодшого школяра.</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За спостереженнями дослідників (О. Гаспарова), </w:t>
      </w:r>
      <w:r w:rsidRPr="00923FB7">
        <w:rPr>
          <w:rFonts w:ascii="Arial" w:hAnsi="Arial"/>
          <w:spacing w:val="-4"/>
          <w:sz w:val="28"/>
          <w:szCs w:val="28"/>
          <w:u w:val="single"/>
          <w:lang w:val="uk-UA"/>
        </w:rPr>
        <w:t>під час індивіду</w:t>
      </w:r>
      <w:r w:rsidR="00C22C86">
        <w:rPr>
          <w:rFonts w:ascii="Arial" w:hAnsi="Arial"/>
          <w:spacing w:val="-4"/>
          <w:sz w:val="28"/>
          <w:szCs w:val="28"/>
          <w:u w:val="single"/>
          <w:lang w:val="uk-UA"/>
        </w:rPr>
        <w:softHyphen/>
      </w:r>
      <w:r w:rsidRPr="00923FB7">
        <w:rPr>
          <w:rFonts w:ascii="Arial" w:hAnsi="Arial"/>
          <w:spacing w:val="-4"/>
          <w:sz w:val="28"/>
          <w:szCs w:val="28"/>
          <w:u w:val="single"/>
          <w:lang w:val="uk-UA"/>
        </w:rPr>
        <w:t>аль</w:t>
      </w:r>
      <w:r w:rsidR="00C22C86">
        <w:rPr>
          <w:rFonts w:ascii="Arial" w:hAnsi="Arial"/>
          <w:spacing w:val="-4"/>
          <w:sz w:val="28"/>
          <w:szCs w:val="28"/>
          <w:u w:val="single"/>
          <w:lang w:val="uk-UA"/>
        </w:rPr>
        <w:softHyphen/>
      </w:r>
      <w:r w:rsidRPr="00923FB7">
        <w:rPr>
          <w:rFonts w:ascii="Arial" w:hAnsi="Arial"/>
          <w:spacing w:val="-4"/>
          <w:sz w:val="28"/>
          <w:szCs w:val="28"/>
          <w:u w:val="single"/>
          <w:lang w:val="uk-UA"/>
        </w:rPr>
        <w:t>них режисерських ігор виникає більше нестандартних ситуацій</w:t>
      </w:r>
      <w:r w:rsidRPr="00923FB7">
        <w:rPr>
          <w:rFonts w:ascii="Arial" w:hAnsi="Arial"/>
          <w:spacing w:val="-4"/>
          <w:sz w:val="28"/>
          <w:szCs w:val="28"/>
          <w:lang w:val="uk-UA"/>
        </w:rPr>
        <w:t>, ніж під час спільних.</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Спільні режисерські ігри передбачають ширші можливості для розвитку творчості, ніж спільні сюжетно-рольові, в яких традиційні сюжети підкріплюються шаблонною атрибутикою, багаторазово повторюються одна</w:t>
      </w:r>
      <w:r w:rsidR="00FC5525">
        <w:rPr>
          <w:rFonts w:ascii="Arial" w:hAnsi="Arial"/>
          <w:spacing w:val="-4"/>
          <w:sz w:val="28"/>
          <w:szCs w:val="28"/>
          <w:lang w:val="uk-UA"/>
        </w:rPr>
        <w:softHyphen/>
      </w:r>
      <w:r w:rsidRPr="00923FB7">
        <w:rPr>
          <w:rFonts w:ascii="Arial" w:hAnsi="Arial"/>
          <w:spacing w:val="-4"/>
          <w:sz w:val="28"/>
          <w:szCs w:val="28"/>
          <w:lang w:val="uk-UA"/>
        </w:rPr>
        <w:t>кові дії. Це зумовлен</w:t>
      </w:r>
      <w:r w:rsidR="00245C28">
        <w:rPr>
          <w:rFonts w:ascii="Arial" w:hAnsi="Arial"/>
          <w:spacing w:val="-4"/>
          <w:sz w:val="28"/>
          <w:szCs w:val="28"/>
          <w:lang w:val="uk-UA"/>
        </w:rPr>
        <w:t>о</w:t>
      </w:r>
      <w:r w:rsidRPr="00923FB7">
        <w:rPr>
          <w:rFonts w:ascii="Arial" w:hAnsi="Arial"/>
          <w:spacing w:val="-4"/>
          <w:sz w:val="28"/>
          <w:szCs w:val="28"/>
          <w:lang w:val="uk-UA"/>
        </w:rPr>
        <w:t xml:space="preserve"> тим, що у спільній грі діти підпорядковуються обо</w:t>
      </w:r>
      <w:r w:rsidR="00F113D3">
        <w:rPr>
          <w:rFonts w:ascii="Arial" w:hAnsi="Arial"/>
          <w:spacing w:val="-4"/>
          <w:sz w:val="28"/>
          <w:szCs w:val="28"/>
          <w:lang w:val="uk-UA"/>
        </w:rPr>
        <w:t>в’я</w:t>
      </w:r>
      <w:r w:rsidRPr="00923FB7">
        <w:rPr>
          <w:rFonts w:ascii="Arial" w:hAnsi="Arial"/>
          <w:spacing w:val="-4"/>
          <w:sz w:val="28"/>
          <w:szCs w:val="28"/>
          <w:lang w:val="uk-UA"/>
        </w:rPr>
        <w:t xml:space="preserve">зковому, звичному її напряму, а в індивідуальній діють самостійніше. Часто це спричинене і намаганням педагогів зарегламентувати розвиток ігрової творчості дітей. Якщо </w:t>
      </w:r>
      <w:r w:rsidRPr="00923FB7">
        <w:rPr>
          <w:rFonts w:ascii="Arial" w:hAnsi="Arial"/>
          <w:i/>
          <w:spacing w:val="-4"/>
          <w:sz w:val="28"/>
          <w:szCs w:val="28"/>
          <w:lang w:val="uk-UA"/>
        </w:rPr>
        <w:t xml:space="preserve">у ранньому і молодшому віці малюкам </w:t>
      </w:r>
      <w:r w:rsidRPr="00923FB7">
        <w:rPr>
          <w:rFonts w:ascii="Arial" w:hAnsi="Arial"/>
          <w:i/>
          <w:spacing w:val="-4"/>
          <w:sz w:val="28"/>
          <w:szCs w:val="28"/>
          <w:lang w:val="uk-UA"/>
        </w:rPr>
        <w:lastRenderedPageBreak/>
        <w:t>потрібен приклад ігрових дій,</w:t>
      </w:r>
      <w:r w:rsidRPr="00923FB7">
        <w:rPr>
          <w:rFonts w:ascii="Arial" w:hAnsi="Arial"/>
          <w:spacing w:val="-4"/>
          <w:sz w:val="28"/>
          <w:szCs w:val="28"/>
          <w:lang w:val="uk-UA"/>
        </w:rPr>
        <w:t xml:space="preserve"> розвитку сюжету, то </w:t>
      </w:r>
      <w:r w:rsidRPr="00923FB7">
        <w:rPr>
          <w:rFonts w:ascii="Arial" w:hAnsi="Arial"/>
          <w:i/>
          <w:spacing w:val="-4"/>
          <w:sz w:val="28"/>
          <w:szCs w:val="28"/>
          <w:lang w:val="uk-UA"/>
        </w:rPr>
        <w:t>надмірне керівництво грою дітей середнього і старшого дошкільного віку обмежує і стере</w:t>
      </w:r>
      <w:r w:rsidR="00FC5525">
        <w:rPr>
          <w:rFonts w:ascii="Arial" w:hAnsi="Arial"/>
          <w:i/>
          <w:spacing w:val="-4"/>
          <w:sz w:val="28"/>
          <w:szCs w:val="28"/>
          <w:lang w:val="uk-UA"/>
        </w:rPr>
        <w:softHyphen/>
      </w:r>
      <w:r w:rsidRPr="00923FB7">
        <w:rPr>
          <w:rFonts w:ascii="Arial" w:hAnsi="Arial"/>
          <w:i/>
          <w:spacing w:val="-4"/>
          <w:sz w:val="28"/>
          <w:szCs w:val="28"/>
          <w:lang w:val="uk-UA"/>
        </w:rPr>
        <w:t>о</w:t>
      </w:r>
      <w:r w:rsidR="00F734BD">
        <w:rPr>
          <w:rFonts w:ascii="Arial" w:hAnsi="Arial"/>
          <w:i/>
          <w:spacing w:val="-4"/>
          <w:sz w:val="28"/>
          <w:szCs w:val="28"/>
          <w:lang w:val="uk-UA"/>
        </w:rPr>
        <w:softHyphen/>
      </w:r>
      <w:r w:rsidRPr="00923FB7">
        <w:rPr>
          <w:rFonts w:ascii="Arial" w:hAnsi="Arial"/>
          <w:i/>
          <w:spacing w:val="-4"/>
          <w:sz w:val="28"/>
          <w:szCs w:val="28"/>
          <w:lang w:val="uk-UA"/>
        </w:rPr>
        <w:t>типізує їхню ігрову поведінку.</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Оскільки режисерські ігри передбачають передусім реалізацію ігрових інтересів, розвиток особистості дитини, вихователь повинен забезпечити для них індивідуальний простір, спланувавши місце і час. Найпро</w:t>
      </w:r>
      <w:r w:rsidR="00C22C86">
        <w:rPr>
          <w:rFonts w:ascii="Arial" w:hAnsi="Arial"/>
          <w:spacing w:val="-4"/>
          <w:sz w:val="28"/>
          <w:szCs w:val="28"/>
          <w:lang w:val="uk-UA"/>
        </w:rPr>
        <w:softHyphen/>
      </w:r>
      <w:r w:rsidRPr="00923FB7">
        <w:rPr>
          <w:rFonts w:ascii="Arial" w:hAnsi="Arial"/>
          <w:spacing w:val="-4"/>
          <w:sz w:val="28"/>
          <w:szCs w:val="28"/>
          <w:lang w:val="uk-UA"/>
        </w:rPr>
        <w:t>дуктив</w:t>
      </w:r>
      <w:r w:rsidR="00FC5525">
        <w:rPr>
          <w:rFonts w:ascii="Arial" w:hAnsi="Arial"/>
          <w:spacing w:val="-4"/>
          <w:sz w:val="28"/>
          <w:szCs w:val="28"/>
          <w:lang w:val="uk-UA"/>
        </w:rPr>
        <w:softHyphen/>
      </w:r>
      <w:r w:rsidRPr="00923FB7">
        <w:rPr>
          <w:rFonts w:ascii="Arial" w:hAnsi="Arial"/>
          <w:spacing w:val="-4"/>
          <w:sz w:val="28"/>
          <w:szCs w:val="28"/>
          <w:lang w:val="uk-UA"/>
        </w:rPr>
        <w:t xml:space="preserve">нішими з цього погляду є </w:t>
      </w:r>
      <w:r w:rsidRPr="00923FB7">
        <w:rPr>
          <w:rFonts w:ascii="Arial" w:hAnsi="Arial"/>
          <w:i/>
          <w:spacing w:val="-4"/>
          <w:sz w:val="28"/>
          <w:szCs w:val="28"/>
          <w:lang w:val="uk-UA"/>
        </w:rPr>
        <w:t>опосередковані прийоми керівниц</w:t>
      </w:r>
      <w:r w:rsidR="00C22C86">
        <w:rPr>
          <w:rFonts w:ascii="Arial" w:hAnsi="Arial"/>
          <w:i/>
          <w:spacing w:val="-4"/>
          <w:sz w:val="28"/>
          <w:szCs w:val="28"/>
          <w:lang w:val="uk-UA"/>
        </w:rPr>
        <w:softHyphen/>
      </w:r>
      <w:r w:rsidRPr="00923FB7">
        <w:rPr>
          <w:rFonts w:ascii="Arial" w:hAnsi="Arial"/>
          <w:i/>
          <w:spacing w:val="-4"/>
          <w:sz w:val="28"/>
          <w:szCs w:val="28"/>
          <w:lang w:val="uk-UA"/>
        </w:rPr>
        <w:t>тва та</w:t>
      </w:r>
      <w:r w:rsidR="00FC5525">
        <w:rPr>
          <w:rFonts w:ascii="Arial" w:hAnsi="Arial"/>
          <w:i/>
          <w:spacing w:val="-4"/>
          <w:sz w:val="28"/>
          <w:szCs w:val="28"/>
          <w:lang w:val="uk-UA"/>
        </w:rPr>
        <w:softHyphen/>
      </w:r>
      <w:r w:rsidRPr="00923FB7">
        <w:rPr>
          <w:rFonts w:ascii="Arial" w:hAnsi="Arial"/>
          <w:i/>
          <w:spacing w:val="-4"/>
          <w:sz w:val="28"/>
          <w:szCs w:val="28"/>
          <w:lang w:val="uk-UA"/>
        </w:rPr>
        <w:t>кою грою</w:t>
      </w:r>
      <w:r w:rsidRPr="00923FB7">
        <w:rPr>
          <w:rFonts w:ascii="Arial" w:hAnsi="Arial"/>
          <w:spacing w:val="-4"/>
          <w:sz w:val="28"/>
          <w:szCs w:val="28"/>
          <w:lang w:val="uk-UA"/>
        </w:rPr>
        <w:t>. Її виникнення стимулюють підбором ігрового матеріалу, іграшок, які б відповідали інтересам малюка, переглядом ілюстрацій, обговоренням муль</w:t>
      </w:r>
      <w:r w:rsidR="00FC5525">
        <w:rPr>
          <w:rFonts w:ascii="Arial" w:hAnsi="Arial"/>
          <w:spacing w:val="-4"/>
          <w:sz w:val="28"/>
          <w:szCs w:val="28"/>
          <w:lang w:val="uk-UA"/>
        </w:rPr>
        <w:softHyphen/>
      </w:r>
      <w:r w:rsidR="00FC5525">
        <w:rPr>
          <w:rFonts w:ascii="Arial" w:hAnsi="Arial"/>
          <w:spacing w:val="-4"/>
          <w:sz w:val="28"/>
          <w:szCs w:val="28"/>
          <w:lang w:val="uk-UA"/>
        </w:rPr>
        <w:softHyphen/>
      </w:r>
      <w:r w:rsidRPr="00923FB7">
        <w:rPr>
          <w:rFonts w:ascii="Arial" w:hAnsi="Arial"/>
          <w:spacing w:val="-4"/>
          <w:sz w:val="28"/>
          <w:szCs w:val="28"/>
          <w:lang w:val="uk-UA"/>
        </w:rPr>
        <w:t>тфільму, казки. Залучення дітей до співтворчості (</w:t>
      </w:r>
      <w:r w:rsidR="00D97438" w:rsidRPr="00923FB7">
        <w:rPr>
          <w:rFonts w:ascii="Arial" w:hAnsi="Arial"/>
          <w:spacing w:val="-4"/>
          <w:sz w:val="28"/>
          <w:szCs w:val="28"/>
          <w:lang w:val="uk-UA"/>
        </w:rPr>
        <w:t>"</w:t>
      </w:r>
      <w:r w:rsidRPr="00923FB7">
        <w:rPr>
          <w:rFonts w:ascii="Arial" w:hAnsi="Arial"/>
          <w:spacing w:val="-4"/>
          <w:sz w:val="28"/>
          <w:szCs w:val="28"/>
          <w:lang w:val="uk-UA"/>
        </w:rPr>
        <w:t>Да</w:t>
      </w:r>
      <w:r w:rsidR="00C22C86">
        <w:rPr>
          <w:rFonts w:ascii="Arial" w:hAnsi="Arial"/>
          <w:spacing w:val="-4"/>
          <w:sz w:val="28"/>
          <w:szCs w:val="28"/>
          <w:lang w:val="uk-UA"/>
        </w:rPr>
        <w:softHyphen/>
      </w:r>
      <w:r w:rsidRPr="00923FB7">
        <w:rPr>
          <w:rFonts w:ascii="Arial" w:hAnsi="Arial"/>
          <w:spacing w:val="-4"/>
          <w:sz w:val="28"/>
          <w:szCs w:val="28"/>
          <w:lang w:val="uk-UA"/>
        </w:rPr>
        <w:t>вай придумаємо разом казку про колобка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 розпочну казку, а ти її закінчиш</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 розповім історію, а ти її покажеш</w:t>
      </w:r>
      <w:r w:rsidR="00D97438" w:rsidRPr="00923FB7">
        <w:rPr>
          <w:rFonts w:ascii="Arial" w:hAnsi="Arial"/>
          <w:spacing w:val="-4"/>
          <w:sz w:val="28"/>
          <w:szCs w:val="28"/>
          <w:lang w:val="uk-UA"/>
        </w:rPr>
        <w:t>"</w:t>
      </w:r>
      <w:r w:rsidRPr="00923FB7">
        <w:rPr>
          <w:rFonts w:ascii="Arial" w:hAnsi="Arial"/>
          <w:spacing w:val="-4"/>
          <w:sz w:val="28"/>
          <w:szCs w:val="28"/>
          <w:lang w:val="uk-UA"/>
        </w:rPr>
        <w:t>) сприяє розвитку здатності побачити гру ще до її початку.</w:t>
      </w:r>
    </w:p>
    <w:p w:rsidR="00CF51F6" w:rsidRPr="00923FB7" w:rsidRDefault="004754C1" w:rsidP="001167F9">
      <w:pPr>
        <w:shd w:val="clear" w:color="auto" w:fill="FFFFFF"/>
        <w:spacing w:line="252" w:lineRule="auto"/>
        <w:ind w:left="14" w:right="24" w:firstLine="526"/>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44928" behindDoc="0" locked="0" layoutInCell="0" allowOverlap="1" wp14:anchorId="720EF45A" wp14:editId="42C102DA">
                <wp:simplePos x="0" y="0"/>
                <wp:positionH relativeFrom="margin">
                  <wp:posOffset>8385175</wp:posOffset>
                </wp:positionH>
                <wp:positionV relativeFrom="paragraph">
                  <wp:posOffset>-60960</wp:posOffset>
                </wp:positionV>
                <wp:extent cx="0" cy="2298065"/>
                <wp:effectExtent l="12700" t="5715" r="6350" b="10795"/>
                <wp:wrapNone/>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0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25pt,-4.8pt" to="660.25pt,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" o:allowincell="f" strokeweight=".7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45952" behindDoc="0" locked="0" layoutInCell="0" allowOverlap="1" wp14:anchorId="01973D17" wp14:editId="220F514E">
                <wp:simplePos x="0" y="0"/>
                <wp:positionH relativeFrom="margin">
                  <wp:posOffset>8388350</wp:posOffset>
                </wp:positionH>
                <wp:positionV relativeFrom="paragraph">
                  <wp:posOffset>2218690</wp:posOffset>
                </wp:positionV>
                <wp:extent cx="0" cy="2468880"/>
                <wp:effectExtent l="6350" t="8890" r="12700" b="8255"/>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5pt,174.7pt" to="660.5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" o:allowincell="f" strokeweight=".2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46976" behindDoc="0" locked="0" layoutInCell="0" allowOverlap="1" wp14:anchorId="40AEEEC9" wp14:editId="120B6502">
                <wp:simplePos x="0" y="0"/>
                <wp:positionH relativeFrom="margin">
                  <wp:posOffset>8488680</wp:posOffset>
                </wp:positionH>
                <wp:positionV relativeFrom="paragraph">
                  <wp:posOffset>3191510</wp:posOffset>
                </wp:positionV>
                <wp:extent cx="0" cy="3420110"/>
                <wp:effectExtent l="11430" t="10160" r="7620" b="8255"/>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0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8.4pt,251.3pt" to="668.4pt,5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Q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" o:allowincell="f" strokeweight=".5pt">
                <w10:wrap anchorx="margin"/>
              </v:line>
            </w:pict>
          </mc:Fallback>
        </mc:AlternateContent>
      </w:r>
      <w:r>
        <w:rPr>
          <w:rFonts w:ascii="Arial" w:hAnsi="Arial"/>
          <w:noProof/>
          <w:spacing w:val="-4"/>
          <w:sz w:val="28"/>
          <w:szCs w:val="28"/>
        </w:rPr>
        <mc:AlternateContent>
          <mc:Choice Requires="wps">
            <w:drawing>
              <wp:anchor distT="0" distB="0" distL="114300" distR="114300" simplePos="0" relativeHeight="251648000" behindDoc="0" locked="0" layoutInCell="0" allowOverlap="1" wp14:anchorId="5A2EC0A3" wp14:editId="4EA10EEC">
                <wp:simplePos x="0" y="0"/>
                <wp:positionH relativeFrom="margin">
                  <wp:posOffset>8519160</wp:posOffset>
                </wp:positionH>
                <wp:positionV relativeFrom="paragraph">
                  <wp:posOffset>-554990</wp:posOffset>
                </wp:positionV>
                <wp:extent cx="0" cy="707390"/>
                <wp:effectExtent l="22860" t="26035" r="24765" b="1905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9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0.8pt,-43.7pt" to="67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zt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" o:allowincell="f" strokeweight="2.9pt">
                <w10:wrap anchorx="margin"/>
              </v:line>
            </w:pict>
          </mc:Fallback>
        </mc:AlternateContent>
      </w:r>
      <w:r w:rsidR="00CF51F6" w:rsidRPr="00923FB7">
        <w:rPr>
          <w:rFonts w:ascii="Arial" w:hAnsi="Arial"/>
          <w:spacing w:val="-4"/>
          <w:sz w:val="28"/>
          <w:szCs w:val="28"/>
          <w:lang w:val="uk-UA"/>
        </w:rPr>
        <w:t xml:space="preserve">Нові </w:t>
      </w:r>
      <w:r w:rsidR="00CF51F6" w:rsidRPr="00923FB7">
        <w:rPr>
          <w:rFonts w:ascii="Arial" w:hAnsi="Arial"/>
          <w:i/>
          <w:spacing w:val="-4"/>
          <w:sz w:val="28"/>
          <w:szCs w:val="28"/>
          <w:lang w:val="uk-UA"/>
        </w:rPr>
        <w:t>сюжетні іграшки, які педагог пропонує дітям для ігор, повинні бути близькими за змістом їхньому досвіду</w:t>
      </w:r>
      <w:r w:rsidR="00CF51F6" w:rsidRPr="00923FB7">
        <w:rPr>
          <w:rFonts w:ascii="Arial" w:hAnsi="Arial"/>
          <w:spacing w:val="-4"/>
          <w:sz w:val="28"/>
          <w:szCs w:val="28"/>
          <w:lang w:val="uk-UA"/>
        </w:rPr>
        <w:t xml:space="preserve">. </w:t>
      </w:r>
      <w:r w:rsidR="00CF51F6" w:rsidRPr="00923FB7">
        <w:rPr>
          <w:rFonts w:ascii="Arial" w:hAnsi="Arial"/>
          <w:spacing w:val="-4"/>
          <w:sz w:val="28"/>
          <w:szCs w:val="28"/>
          <w:u w:val="single"/>
          <w:lang w:val="uk-UA"/>
        </w:rPr>
        <w:t>В молодших і середніх групах</w:t>
      </w:r>
      <w:r w:rsidR="00CF51F6" w:rsidRPr="00923FB7">
        <w:rPr>
          <w:rFonts w:ascii="Arial" w:hAnsi="Arial"/>
          <w:spacing w:val="-4"/>
          <w:sz w:val="28"/>
          <w:szCs w:val="28"/>
          <w:lang w:val="uk-UA"/>
        </w:rPr>
        <w:t xml:space="preserve"> ви</w:t>
      </w:r>
      <w:r w:rsidR="00C22C86">
        <w:rPr>
          <w:rFonts w:ascii="Arial" w:hAnsi="Arial"/>
          <w:spacing w:val="-4"/>
          <w:sz w:val="28"/>
          <w:szCs w:val="28"/>
          <w:lang w:val="uk-UA"/>
        </w:rPr>
        <w:softHyphen/>
      </w:r>
      <w:r w:rsidR="00CF51F6" w:rsidRPr="00923FB7">
        <w:rPr>
          <w:rFonts w:ascii="Arial" w:hAnsi="Arial"/>
          <w:spacing w:val="-4"/>
          <w:sz w:val="28"/>
          <w:szCs w:val="28"/>
          <w:lang w:val="uk-UA"/>
        </w:rPr>
        <w:t>хователь спочатку особисто в присутності дітей показує</w:t>
      </w:r>
      <w:r w:rsidR="00F734BD">
        <w:rPr>
          <w:rFonts w:ascii="Arial" w:hAnsi="Arial"/>
          <w:spacing w:val="-4"/>
          <w:sz w:val="28"/>
          <w:szCs w:val="28"/>
          <w:lang w:val="uk-UA"/>
        </w:rPr>
        <w:t>,</w:t>
      </w:r>
      <w:r w:rsidR="00CF51F6" w:rsidRPr="00923FB7">
        <w:rPr>
          <w:rFonts w:ascii="Arial" w:hAnsi="Arial"/>
          <w:spacing w:val="-4"/>
          <w:sz w:val="28"/>
          <w:szCs w:val="28"/>
          <w:lang w:val="uk-UA"/>
        </w:rPr>
        <w:t xml:space="preserve"> як викорис</w:t>
      </w:r>
      <w:r w:rsidR="00C22C86">
        <w:rPr>
          <w:rFonts w:ascii="Arial" w:hAnsi="Arial"/>
          <w:spacing w:val="-4"/>
          <w:sz w:val="28"/>
          <w:szCs w:val="28"/>
          <w:lang w:val="uk-UA"/>
        </w:rPr>
        <w:softHyphen/>
      </w:r>
      <w:r w:rsidR="00CF51F6" w:rsidRPr="00923FB7">
        <w:rPr>
          <w:rFonts w:ascii="Arial" w:hAnsi="Arial"/>
          <w:spacing w:val="-4"/>
          <w:sz w:val="28"/>
          <w:szCs w:val="28"/>
          <w:lang w:val="uk-UA"/>
        </w:rPr>
        <w:t>то</w:t>
      </w:r>
      <w:r w:rsidR="00C22C86">
        <w:rPr>
          <w:rFonts w:ascii="Arial" w:hAnsi="Arial"/>
          <w:spacing w:val="-4"/>
          <w:sz w:val="28"/>
          <w:szCs w:val="28"/>
          <w:lang w:val="uk-UA"/>
        </w:rPr>
        <w:softHyphen/>
      </w:r>
      <w:r w:rsidR="00CF51F6" w:rsidRPr="00923FB7">
        <w:rPr>
          <w:rFonts w:ascii="Arial" w:hAnsi="Arial"/>
          <w:spacing w:val="-4"/>
          <w:sz w:val="28"/>
          <w:szCs w:val="28"/>
          <w:lang w:val="uk-UA"/>
        </w:rPr>
        <w:t xml:space="preserve">вувати у грі нові іграшки, демонструє способи включення їх у знайомий сюжет. </w:t>
      </w:r>
      <w:r w:rsidR="00CF51F6" w:rsidRPr="00923FB7">
        <w:rPr>
          <w:rFonts w:ascii="Arial" w:hAnsi="Arial"/>
          <w:spacing w:val="-4"/>
          <w:sz w:val="28"/>
          <w:szCs w:val="28"/>
          <w:u w:val="single"/>
          <w:lang w:val="uk-UA"/>
        </w:rPr>
        <w:t>У старших групах</w:t>
      </w:r>
      <w:r w:rsidR="00CF51F6" w:rsidRPr="00923FB7">
        <w:rPr>
          <w:rFonts w:ascii="Arial" w:hAnsi="Arial"/>
          <w:spacing w:val="-4"/>
          <w:sz w:val="28"/>
          <w:szCs w:val="28"/>
          <w:lang w:val="uk-UA"/>
        </w:rPr>
        <w:t xml:space="preserve"> діти вже мають певні уявлення про предмети і явища навколишньої дійсності, тому доцільно ініціювати їхні ігри з дріб</w:t>
      </w:r>
      <w:r w:rsidR="00F734BD">
        <w:rPr>
          <w:rFonts w:ascii="Arial" w:hAnsi="Arial"/>
          <w:spacing w:val="-4"/>
          <w:sz w:val="28"/>
          <w:szCs w:val="28"/>
          <w:lang w:val="uk-UA"/>
        </w:rPr>
        <w:softHyphen/>
      </w:r>
      <w:r w:rsidR="00CF51F6" w:rsidRPr="00923FB7">
        <w:rPr>
          <w:rFonts w:ascii="Arial" w:hAnsi="Arial"/>
          <w:spacing w:val="-4"/>
          <w:sz w:val="28"/>
          <w:szCs w:val="28"/>
          <w:lang w:val="uk-UA"/>
        </w:rPr>
        <w:t>ними, багатофункціональними іграшками, іграшками-замінниками. Таким багатофункціональним матеріалом для режисерських ігор можуть бути різних розмірів кубики зі схематичним оформленням (людські обличчя з ознаками веселого, сумного настрою), а також кубики, якими діти можуть замінити види транспорту, засоби з</w:t>
      </w:r>
      <w:r w:rsidR="00F113D3">
        <w:rPr>
          <w:rFonts w:ascii="Arial" w:hAnsi="Arial"/>
          <w:spacing w:val="-4"/>
          <w:sz w:val="28"/>
          <w:szCs w:val="28"/>
          <w:lang w:val="uk-UA"/>
        </w:rPr>
        <w:t>в’я</w:t>
      </w:r>
      <w:r w:rsidR="00CF51F6" w:rsidRPr="00923FB7">
        <w:rPr>
          <w:rFonts w:ascii="Arial" w:hAnsi="Arial"/>
          <w:spacing w:val="-4"/>
          <w:sz w:val="28"/>
          <w:szCs w:val="28"/>
          <w:lang w:val="uk-UA"/>
        </w:rPr>
        <w:t xml:space="preserve">зку, меблі, тварин тощо. Розвиток творчості старших дошкільників стимулюють </w:t>
      </w:r>
      <w:r w:rsidR="00D97438" w:rsidRPr="00923FB7">
        <w:rPr>
          <w:rFonts w:ascii="Arial" w:hAnsi="Arial"/>
          <w:spacing w:val="-4"/>
          <w:sz w:val="28"/>
          <w:szCs w:val="28"/>
          <w:lang w:val="uk-UA"/>
        </w:rPr>
        <w:t>"</w:t>
      </w:r>
      <w:r w:rsidR="00F734BD">
        <w:rPr>
          <w:rFonts w:ascii="Arial" w:hAnsi="Arial"/>
          <w:spacing w:val="-4"/>
          <w:sz w:val="28"/>
          <w:szCs w:val="28"/>
          <w:lang w:val="uk-UA"/>
        </w:rPr>
        <w:t>порожні</w:t>
      </w:r>
      <w:r w:rsidR="00CF51F6" w:rsidRPr="00923FB7">
        <w:rPr>
          <w:rFonts w:ascii="Arial" w:hAnsi="Arial"/>
          <w:spacing w:val="-4"/>
          <w:sz w:val="28"/>
          <w:szCs w:val="28"/>
          <w:lang w:val="uk-UA"/>
        </w:rPr>
        <w:t xml:space="preserve"> кубики</w:t>
      </w:r>
      <w:r w:rsidR="00D97438" w:rsidRPr="00923FB7">
        <w:rPr>
          <w:rFonts w:ascii="Arial" w:hAnsi="Arial"/>
          <w:spacing w:val="-4"/>
          <w:sz w:val="28"/>
          <w:szCs w:val="28"/>
          <w:lang w:val="uk-UA"/>
        </w:rPr>
        <w:t>"</w:t>
      </w:r>
      <w:r w:rsidR="00CF51F6" w:rsidRPr="00923FB7">
        <w:rPr>
          <w:rFonts w:ascii="Arial" w:hAnsi="Arial"/>
          <w:spacing w:val="-4"/>
          <w:sz w:val="28"/>
          <w:szCs w:val="28"/>
          <w:lang w:val="uk-UA"/>
        </w:rPr>
        <w:t>, які діти оформ</w:t>
      </w:r>
      <w:r w:rsidR="00F734BD">
        <w:rPr>
          <w:rFonts w:ascii="Arial" w:hAnsi="Arial"/>
          <w:spacing w:val="-4"/>
          <w:sz w:val="28"/>
          <w:szCs w:val="28"/>
          <w:lang w:val="uk-UA"/>
        </w:rPr>
        <w:softHyphen/>
      </w:r>
      <w:r w:rsidR="00C22C86">
        <w:rPr>
          <w:rFonts w:ascii="Arial" w:hAnsi="Arial"/>
          <w:spacing w:val="-4"/>
          <w:sz w:val="28"/>
          <w:szCs w:val="28"/>
          <w:lang w:val="uk-UA"/>
        </w:rPr>
        <w:softHyphen/>
      </w:r>
      <w:r w:rsidR="00CF51F6" w:rsidRPr="00923FB7">
        <w:rPr>
          <w:rFonts w:ascii="Arial" w:hAnsi="Arial"/>
          <w:spacing w:val="-4"/>
          <w:sz w:val="28"/>
          <w:szCs w:val="28"/>
          <w:lang w:val="uk-UA"/>
        </w:rPr>
        <w:t>ляють відповідно до розвитку сюжету гри. Дбаючи, щоб вони з кож</w:t>
      </w:r>
      <w:r w:rsidR="00F734BD">
        <w:rPr>
          <w:rFonts w:ascii="Arial" w:hAnsi="Arial"/>
          <w:spacing w:val="-4"/>
          <w:sz w:val="28"/>
          <w:szCs w:val="28"/>
          <w:lang w:val="uk-UA"/>
        </w:rPr>
        <w:softHyphen/>
      </w:r>
      <w:r w:rsidR="00CF51F6" w:rsidRPr="00923FB7">
        <w:rPr>
          <w:rFonts w:ascii="Arial" w:hAnsi="Arial"/>
          <w:spacing w:val="-4"/>
          <w:sz w:val="28"/>
          <w:szCs w:val="28"/>
          <w:lang w:val="uk-UA"/>
        </w:rPr>
        <w:t>ним днем ставали самостійнішими, педагоги залучають їх до майстру</w:t>
      </w:r>
      <w:r w:rsidR="00F734BD">
        <w:rPr>
          <w:rFonts w:ascii="Arial" w:hAnsi="Arial"/>
          <w:spacing w:val="-4"/>
          <w:sz w:val="28"/>
          <w:szCs w:val="28"/>
          <w:lang w:val="uk-UA"/>
        </w:rPr>
        <w:softHyphen/>
      </w:r>
      <w:r w:rsidR="00CF51F6" w:rsidRPr="00923FB7">
        <w:rPr>
          <w:rFonts w:ascii="Arial" w:hAnsi="Arial"/>
          <w:spacing w:val="-4"/>
          <w:sz w:val="28"/>
          <w:szCs w:val="28"/>
          <w:lang w:val="uk-UA"/>
        </w:rPr>
        <w:t>вання окремих ігрових атрибутів, ініціюють самостійний підбір ними ігрового матеріалу, прибирання його після гри, контролюють правильність його зберігання у груповій кімнаті.</w:t>
      </w:r>
    </w:p>
    <w:p w:rsidR="00CF51F6" w:rsidRPr="00923FB7" w:rsidRDefault="00CF51F6" w:rsidP="001167F9">
      <w:pPr>
        <w:shd w:val="clear" w:color="auto" w:fill="FFFFFF"/>
        <w:spacing w:line="252"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Для спрямування режисерських ігор </w:t>
      </w:r>
      <w:r w:rsidRPr="00923FB7">
        <w:rPr>
          <w:rFonts w:ascii="Arial" w:hAnsi="Arial"/>
          <w:i/>
          <w:spacing w:val="-4"/>
          <w:sz w:val="28"/>
          <w:szCs w:val="28"/>
          <w:lang w:val="uk-UA"/>
        </w:rPr>
        <w:t>доцільно використовувати проблемні завдання</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Подумай, як Вінні-Пух повівся б, потрапивши у наш дитячий садок?</w:t>
      </w:r>
      <w:r w:rsidR="00D97438" w:rsidRPr="00923FB7">
        <w:rPr>
          <w:rFonts w:ascii="Arial" w:hAnsi="Arial"/>
          <w:spacing w:val="-4"/>
          <w:sz w:val="28"/>
          <w:szCs w:val="28"/>
          <w:lang w:val="uk-UA"/>
        </w:rPr>
        <w:t>"</w:t>
      </w:r>
      <w:r w:rsidRPr="00923FB7">
        <w:rPr>
          <w:rFonts w:ascii="Arial" w:hAnsi="Arial"/>
          <w:spacing w:val="-4"/>
          <w:sz w:val="28"/>
          <w:szCs w:val="28"/>
          <w:lang w:val="uk-UA"/>
        </w:rPr>
        <w:t>), навідні запитання (</w:t>
      </w:r>
      <w:r w:rsidR="00D97438" w:rsidRPr="00923FB7">
        <w:rPr>
          <w:rFonts w:ascii="Arial" w:hAnsi="Arial"/>
          <w:spacing w:val="-4"/>
          <w:sz w:val="28"/>
          <w:szCs w:val="28"/>
          <w:lang w:val="uk-UA"/>
        </w:rPr>
        <w:t>"</w:t>
      </w:r>
      <w:r w:rsidRPr="00923FB7">
        <w:rPr>
          <w:rFonts w:ascii="Arial" w:hAnsi="Arial"/>
          <w:spacing w:val="-4"/>
          <w:sz w:val="28"/>
          <w:szCs w:val="28"/>
          <w:lang w:val="uk-UA"/>
        </w:rPr>
        <w:t>Що може одягнути лялька Катя в театр?</w:t>
      </w:r>
      <w:r w:rsidR="00D97438" w:rsidRPr="00923FB7">
        <w:rPr>
          <w:rFonts w:ascii="Arial" w:hAnsi="Arial"/>
          <w:spacing w:val="-4"/>
          <w:sz w:val="28"/>
          <w:szCs w:val="28"/>
          <w:lang w:val="uk-UA"/>
        </w:rPr>
        <w:t>"</w:t>
      </w:r>
      <w:r w:rsidRPr="00923FB7">
        <w:rPr>
          <w:rFonts w:ascii="Arial" w:hAnsi="Arial"/>
          <w:spacing w:val="-4"/>
          <w:sz w:val="28"/>
          <w:szCs w:val="28"/>
          <w:lang w:val="uk-UA"/>
        </w:rPr>
        <w:t>), па</w:t>
      </w:r>
      <w:r w:rsidR="00F113D3">
        <w:rPr>
          <w:rFonts w:ascii="Arial" w:hAnsi="Arial"/>
          <w:spacing w:val="-4"/>
          <w:sz w:val="28"/>
          <w:szCs w:val="28"/>
          <w:lang w:val="uk-UA"/>
        </w:rPr>
        <w:t>м’я</w:t>
      </w:r>
      <w:r w:rsidRPr="00923FB7">
        <w:rPr>
          <w:rFonts w:ascii="Arial" w:hAnsi="Arial"/>
          <w:spacing w:val="-4"/>
          <w:sz w:val="28"/>
          <w:szCs w:val="28"/>
          <w:lang w:val="uk-UA"/>
        </w:rPr>
        <w:t>таючи, що будь-яке втручання в ігрову діяльність має бути тактовним, ураховувати особливості кожної окремої дитини. Головне, щоб у режисерських іграх вона почувалася вільною, вносила власні елементи творчості в ситуації, які розігруються, розвивала не лише ігрові навички, а й уяву, мислення, мовлення та інші психічні функції.</w:t>
      </w:r>
    </w:p>
    <w:p w:rsidR="00CF51F6" w:rsidRPr="00923FB7" w:rsidRDefault="00CF51F6" w:rsidP="0044403E">
      <w:pPr>
        <w:shd w:val="clear" w:color="auto" w:fill="FFFFFF"/>
        <w:spacing w:line="245" w:lineRule="auto"/>
        <w:ind w:left="14" w:right="24"/>
        <w:jc w:val="both"/>
        <w:rPr>
          <w:rFonts w:ascii="Arial" w:hAnsi="Arial"/>
          <w:spacing w:val="-4"/>
          <w:sz w:val="28"/>
          <w:szCs w:val="28"/>
          <w:lang w:val="uk-UA"/>
        </w:rPr>
      </w:pPr>
    </w:p>
    <w:p w:rsidR="00CF51F6" w:rsidRPr="00923FB7" w:rsidRDefault="00FC5525" w:rsidP="00C22C86">
      <w:pPr>
        <w:shd w:val="clear" w:color="auto" w:fill="FFFFFF"/>
        <w:spacing w:line="245" w:lineRule="auto"/>
        <w:ind w:left="14" w:right="24" w:firstLine="538"/>
        <w:jc w:val="both"/>
        <w:rPr>
          <w:rFonts w:ascii="Arial" w:hAnsi="Arial"/>
          <w:spacing w:val="-4"/>
          <w:sz w:val="28"/>
          <w:szCs w:val="28"/>
          <w:lang w:val="uk-UA"/>
        </w:rPr>
      </w:pPr>
      <w:r>
        <w:rPr>
          <w:rFonts w:ascii="Arial" w:hAnsi="Arial"/>
          <w:b/>
          <w:spacing w:val="-4"/>
          <w:sz w:val="28"/>
          <w:szCs w:val="28"/>
          <w:lang w:val="uk-UA"/>
        </w:rPr>
        <w:br w:type="page"/>
      </w:r>
      <w:r w:rsidR="00CF51F6" w:rsidRPr="00923FB7">
        <w:rPr>
          <w:rFonts w:ascii="Arial" w:hAnsi="Arial"/>
          <w:b/>
          <w:spacing w:val="-4"/>
          <w:sz w:val="28"/>
          <w:szCs w:val="28"/>
          <w:lang w:val="uk-UA"/>
        </w:rPr>
        <w:lastRenderedPageBreak/>
        <w:t xml:space="preserve">2. </w:t>
      </w:r>
      <w:r w:rsidR="00CF51F6" w:rsidRPr="00923FB7">
        <w:rPr>
          <w:rFonts w:ascii="Arial" w:hAnsi="Arial"/>
          <w:b/>
          <w:bCs/>
          <w:spacing w:val="-4"/>
          <w:sz w:val="28"/>
          <w:szCs w:val="28"/>
          <w:lang w:val="uk-UA"/>
        </w:rPr>
        <w:t xml:space="preserve">СУТНІСТЬ ТА </w:t>
      </w:r>
      <w:r w:rsidR="00CF51F6" w:rsidRPr="00923FB7">
        <w:rPr>
          <w:rFonts w:ascii="Arial" w:hAnsi="Arial"/>
          <w:b/>
          <w:spacing w:val="-4"/>
          <w:sz w:val="28"/>
          <w:szCs w:val="28"/>
          <w:lang w:val="uk-UA"/>
        </w:rPr>
        <w:t>ОСОБЛИВОСТІ ОРГАНІЗАЦІЇ ТЕАТРАЛІЗО</w:t>
      </w:r>
      <w:r w:rsidR="00C22C86">
        <w:rPr>
          <w:rFonts w:ascii="Arial" w:hAnsi="Arial"/>
          <w:b/>
          <w:spacing w:val="-4"/>
          <w:sz w:val="28"/>
          <w:szCs w:val="28"/>
          <w:lang w:val="uk-UA"/>
        </w:rPr>
        <w:softHyphen/>
      </w:r>
      <w:r w:rsidR="00CF51F6" w:rsidRPr="00923FB7">
        <w:rPr>
          <w:rFonts w:ascii="Arial" w:hAnsi="Arial"/>
          <w:b/>
          <w:spacing w:val="-4"/>
          <w:sz w:val="28"/>
          <w:szCs w:val="28"/>
          <w:lang w:val="uk-UA"/>
        </w:rPr>
        <w:t>ВА</w:t>
      </w:r>
      <w:r w:rsidR="00C22C86">
        <w:rPr>
          <w:rFonts w:ascii="Arial" w:hAnsi="Arial"/>
          <w:b/>
          <w:spacing w:val="-4"/>
          <w:sz w:val="28"/>
          <w:szCs w:val="28"/>
          <w:lang w:val="uk-UA"/>
        </w:rPr>
        <w:softHyphen/>
      </w:r>
      <w:r w:rsidR="00CF51F6" w:rsidRPr="00923FB7">
        <w:rPr>
          <w:rFonts w:ascii="Arial" w:hAnsi="Arial"/>
          <w:b/>
          <w:spacing w:val="-4"/>
          <w:sz w:val="28"/>
          <w:szCs w:val="28"/>
          <w:lang w:val="uk-UA"/>
        </w:rPr>
        <w:t>НИХ   ІГОР ТА ІГОР-ДРАМАТИЗАЦІЙ З ДІТЬМИ ДОШКІЛЬНОГО ВІКУ</w:t>
      </w:r>
    </w:p>
    <w:p w:rsidR="00C22C86" w:rsidRDefault="00C22C86" w:rsidP="0044403E">
      <w:pPr>
        <w:shd w:val="clear" w:color="auto" w:fill="FFFFFF"/>
        <w:spacing w:line="245" w:lineRule="auto"/>
        <w:ind w:left="14" w:right="24" w:firstLine="526"/>
        <w:jc w:val="both"/>
        <w:rPr>
          <w:rFonts w:ascii="Arial" w:hAnsi="Arial"/>
          <w:spacing w:val="-4"/>
          <w:sz w:val="28"/>
          <w:szCs w:val="28"/>
          <w:lang w:val="uk-UA"/>
        </w:rPr>
      </w:pP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spacing w:val="-4"/>
          <w:sz w:val="28"/>
          <w:szCs w:val="28"/>
          <w:lang w:val="uk-UA"/>
        </w:rPr>
        <w:t xml:space="preserve">Одним </w:t>
      </w:r>
      <w:r w:rsidR="00251C8B">
        <w:rPr>
          <w:rFonts w:ascii="Arial" w:hAnsi="Arial"/>
          <w:spacing w:val="-4"/>
          <w:sz w:val="28"/>
          <w:szCs w:val="28"/>
          <w:lang w:val="uk-UA"/>
        </w:rPr>
        <w:t>і</w:t>
      </w:r>
      <w:r w:rsidRPr="00923FB7">
        <w:rPr>
          <w:rFonts w:ascii="Arial" w:hAnsi="Arial"/>
          <w:spacing w:val="-4"/>
          <w:sz w:val="28"/>
          <w:szCs w:val="28"/>
          <w:lang w:val="uk-UA"/>
        </w:rPr>
        <w:t xml:space="preserve">з різновидів творчих ігор є </w:t>
      </w:r>
      <w:r w:rsidRPr="00923FB7">
        <w:rPr>
          <w:rFonts w:ascii="Arial" w:hAnsi="Arial"/>
          <w:i/>
          <w:spacing w:val="-4"/>
          <w:sz w:val="28"/>
          <w:szCs w:val="28"/>
          <w:lang w:val="uk-UA"/>
        </w:rPr>
        <w:t>театралізовані</w:t>
      </w:r>
      <w:r w:rsidRPr="00923FB7">
        <w:rPr>
          <w:rFonts w:ascii="Arial" w:hAnsi="Arial"/>
          <w:spacing w:val="-4"/>
          <w:sz w:val="28"/>
          <w:szCs w:val="28"/>
          <w:lang w:val="uk-UA"/>
        </w:rPr>
        <w:t xml:space="preserve"> ігри, які відкривають простір для участі дітей у різних видах самостійної художньої діяльності, сприяють розкриттю і розвитку їхніх художньо-творчих здібностей, збага</w:t>
      </w:r>
      <w:r w:rsidR="006C50AD">
        <w:rPr>
          <w:rFonts w:ascii="Arial" w:hAnsi="Arial"/>
          <w:spacing w:val="-4"/>
          <w:sz w:val="28"/>
          <w:szCs w:val="28"/>
          <w:lang w:val="uk-UA"/>
        </w:rPr>
        <w:softHyphen/>
      </w:r>
      <w:r w:rsidRPr="00923FB7">
        <w:rPr>
          <w:rFonts w:ascii="Arial" w:hAnsi="Arial"/>
          <w:spacing w:val="-4"/>
          <w:sz w:val="28"/>
          <w:szCs w:val="28"/>
          <w:lang w:val="uk-UA"/>
        </w:rPr>
        <w:t>ченню мистецьких знань, виробленню естетичного смаку тощо.</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b/>
          <w:bCs/>
          <w:iCs/>
          <w:spacing w:val="-4"/>
          <w:sz w:val="28"/>
          <w:szCs w:val="28"/>
          <w:lang w:val="uk-UA"/>
        </w:rPr>
        <w:t xml:space="preserve">Театралізовані ігри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Cs/>
          <w:spacing w:val="-4"/>
          <w:sz w:val="28"/>
          <w:szCs w:val="28"/>
          <w:lang w:val="uk-UA"/>
        </w:rPr>
        <w:t>розігрування в особах літературного твору, відтворення за допомогою виражальних засобів (інтонації, міміки, жестів, пози, ходи) конкретних образів.</w:t>
      </w:r>
    </w:p>
    <w:p w:rsidR="00CF51F6" w:rsidRPr="00923FB7" w:rsidRDefault="00CF51F6" w:rsidP="0044403E">
      <w:pPr>
        <w:shd w:val="clear" w:color="auto" w:fill="FFFFFF"/>
        <w:spacing w:line="245" w:lineRule="auto"/>
        <w:ind w:left="14" w:right="24" w:firstLine="526"/>
        <w:jc w:val="both"/>
        <w:rPr>
          <w:rFonts w:ascii="Arial" w:hAnsi="Arial"/>
          <w:spacing w:val="-4"/>
          <w:sz w:val="28"/>
          <w:szCs w:val="28"/>
          <w:lang w:val="uk-UA"/>
        </w:rPr>
      </w:pPr>
      <w:r w:rsidRPr="00923FB7">
        <w:rPr>
          <w:rFonts w:ascii="Arial" w:hAnsi="Arial"/>
          <w:i/>
          <w:spacing w:val="-4"/>
          <w:sz w:val="28"/>
          <w:szCs w:val="28"/>
          <w:lang w:val="uk-UA"/>
        </w:rPr>
        <w:t>Театралізовані ігри охоплюють:</w:t>
      </w:r>
    </w:p>
    <w:p w:rsidR="00CF51F6" w:rsidRPr="00923FB7" w:rsidRDefault="00CF51F6" w:rsidP="00086716">
      <w:pPr>
        <w:numPr>
          <w:ilvl w:val="0"/>
          <w:numId w:val="100"/>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дії дітей</w:t>
      </w:r>
      <w:r w:rsidRPr="00923FB7">
        <w:rPr>
          <w:rFonts w:ascii="Arial" w:hAnsi="Arial"/>
          <w:spacing w:val="-4"/>
          <w:sz w:val="28"/>
          <w:szCs w:val="28"/>
          <w:lang w:val="uk-UA"/>
        </w:rPr>
        <w:t xml:space="preserve"> з ляльковими персонажами або дії за ролями;</w:t>
      </w:r>
    </w:p>
    <w:p w:rsidR="00CF51F6" w:rsidRPr="00923FB7" w:rsidRDefault="00CF51F6" w:rsidP="00086716">
      <w:pPr>
        <w:numPr>
          <w:ilvl w:val="0"/>
          <w:numId w:val="100"/>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літературну діяльність</w:t>
      </w:r>
      <w:r w:rsidRPr="00923FB7">
        <w:rPr>
          <w:rFonts w:ascii="Arial" w:hAnsi="Arial"/>
          <w:spacing w:val="-4"/>
          <w:sz w:val="28"/>
          <w:szCs w:val="28"/>
          <w:lang w:val="uk-UA"/>
        </w:rPr>
        <w:t xml:space="preserve"> (вибір теми, складання, інсценування своїх творів тощо);</w:t>
      </w:r>
    </w:p>
    <w:p w:rsidR="00CF51F6" w:rsidRPr="00923FB7" w:rsidRDefault="00CF51F6" w:rsidP="00086716">
      <w:pPr>
        <w:numPr>
          <w:ilvl w:val="0"/>
          <w:numId w:val="100"/>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образотворчу діяльність</w:t>
      </w:r>
      <w:r w:rsidRPr="00923FB7">
        <w:rPr>
          <w:rFonts w:ascii="Arial" w:hAnsi="Arial"/>
          <w:spacing w:val="-4"/>
          <w:sz w:val="28"/>
          <w:szCs w:val="28"/>
          <w:lang w:val="uk-UA"/>
        </w:rPr>
        <w:t xml:space="preserve"> (вибір та створення одягу персонажів, малювання декорацій, виготовлення атрибутів);</w:t>
      </w:r>
    </w:p>
    <w:p w:rsidR="00CF51F6" w:rsidRPr="00923FB7" w:rsidRDefault="00CF51F6" w:rsidP="00086716">
      <w:pPr>
        <w:widowControl w:val="0"/>
        <w:numPr>
          <w:ilvl w:val="0"/>
          <w:numId w:val="100"/>
        </w:numPr>
        <w:shd w:val="clear" w:color="auto" w:fill="FFFFFF"/>
        <w:tabs>
          <w:tab w:val="left" w:pos="51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музичну діяльність</w:t>
      </w:r>
      <w:r w:rsidRPr="00923FB7">
        <w:rPr>
          <w:rFonts w:ascii="Arial" w:hAnsi="Arial"/>
          <w:spacing w:val="-4"/>
          <w:sz w:val="28"/>
          <w:szCs w:val="28"/>
          <w:lang w:val="uk-UA"/>
        </w:rPr>
        <w:t xml:space="preserve"> (виконання пісеньок, інс</w:t>
      </w:r>
      <w:r w:rsidR="00FA6E05" w:rsidRPr="00923FB7">
        <w:rPr>
          <w:rFonts w:ascii="Arial" w:hAnsi="Arial"/>
          <w:spacing w:val="-4"/>
          <w:sz w:val="28"/>
          <w:szCs w:val="28"/>
          <w:lang w:val="uk-UA"/>
        </w:rPr>
        <w:t>ценування музичних творів тощо) [62].</w:t>
      </w:r>
    </w:p>
    <w:p w:rsidR="00CF51F6"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Кожна складова частина дитячої художньої діяльності має свої виражальні засоби і відповідні можливості для самовираження особистості, а в комплексі вони створюють театралізовану гру.</w:t>
      </w:r>
    </w:p>
    <w:p w:rsidR="00CF51F6"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b/>
          <w:spacing w:val="-4"/>
          <w:sz w:val="28"/>
          <w:szCs w:val="28"/>
          <w:lang w:val="uk-UA"/>
        </w:rPr>
        <w:t>До театралізованих ігор належать</w:t>
      </w:r>
      <w:r w:rsidRPr="00923FB7">
        <w:rPr>
          <w:rFonts w:ascii="Arial" w:hAnsi="Arial"/>
          <w:spacing w:val="-4"/>
          <w:sz w:val="28"/>
          <w:szCs w:val="28"/>
          <w:lang w:val="uk-UA"/>
        </w:rPr>
        <w:t xml:space="preserve"> </w:t>
      </w:r>
      <w:r w:rsidRPr="00923FB7">
        <w:rPr>
          <w:rFonts w:ascii="Arial" w:hAnsi="Arial"/>
          <w:i/>
          <w:spacing w:val="-4"/>
          <w:sz w:val="28"/>
          <w:szCs w:val="28"/>
          <w:lang w:val="uk-UA"/>
        </w:rPr>
        <w:t>ігри-драматизації та ігри на теми літературних творів.</w:t>
      </w:r>
    </w:p>
    <w:p w:rsidR="00CF51F6"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b/>
          <w:iCs/>
          <w:spacing w:val="-4"/>
          <w:sz w:val="28"/>
          <w:szCs w:val="28"/>
          <w:lang w:val="uk-UA"/>
        </w:rPr>
        <w:t>Гра-драматизація</w:t>
      </w:r>
      <w:r w:rsidRPr="00923FB7">
        <w:rPr>
          <w:rFonts w:ascii="Arial" w:hAnsi="Arial"/>
          <w:i/>
          <w:iCs/>
          <w:spacing w:val="-4"/>
          <w:sz w:val="28"/>
          <w:szCs w:val="28"/>
          <w:lang w:val="uk-UA"/>
        </w:rPr>
        <w:t xml:space="preserve">. </w:t>
      </w:r>
      <w:r w:rsidRPr="00923FB7">
        <w:rPr>
          <w:rFonts w:ascii="Arial" w:hAnsi="Arial"/>
          <w:spacing w:val="-4"/>
          <w:sz w:val="28"/>
          <w:szCs w:val="28"/>
          <w:lang w:val="uk-UA"/>
        </w:rPr>
        <w:t>Гра-драматизація належить до театралізованих ігор, що у свою чергу є різновидом творчих ігор. Вона полягає в зобра</w:t>
      </w:r>
      <w:r w:rsidR="00FC5525">
        <w:rPr>
          <w:rFonts w:ascii="Arial" w:hAnsi="Arial"/>
          <w:spacing w:val="-4"/>
          <w:sz w:val="28"/>
          <w:szCs w:val="28"/>
          <w:lang w:val="uk-UA"/>
        </w:rPr>
        <w:softHyphen/>
      </w:r>
      <w:r w:rsidRPr="00923FB7">
        <w:rPr>
          <w:rFonts w:ascii="Arial" w:hAnsi="Arial"/>
          <w:spacing w:val="-4"/>
          <w:sz w:val="28"/>
          <w:szCs w:val="28"/>
          <w:lang w:val="uk-UA"/>
        </w:rPr>
        <w:t>женні, розігруванні в особах літературних творів зі збереженням послідов</w:t>
      </w:r>
      <w:r w:rsidR="00FC5525">
        <w:rPr>
          <w:rFonts w:ascii="Arial" w:hAnsi="Arial"/>
          <w:spacing w:val="-4"/>
          <w:sz w:val="28"/>
          <w:szCs w:val="28"/>
          <w:lang w:val="uk-UA"/>
        </w:rPr>
        <w:softHyphen/>
      </w:r>
      <w:r w:rsidRPr="00923FB7">
        <w:rPr>
          <w:rFonts w:ascii="Arial" w:hAnsi="Arial"/>
          <w:spacing w:val="-4"/>
          <w:sz w:val="28"/>
          <w:szCs w:val="28"/>
          <w:lang w:val="uk-UA"/>
        </w:rPr>
        <w:t xml:space="preserve">ності епізодів. Сюжет гри, послідовність подій, ролі, вчинки, мова героїв визначаються текстом літературного твору. </w:t>
      </w:r>
      <w:r w:rsidRPr="00923FB7">
        <w:rPr>
          <w:rFonts w:ascii="Arial" w:hAnsi="Arial"/>
          <w:spacing w:val="-4"/>
          <w:sz w:val="28"/>
          <w:szCs w:val="28"/>
          <w:u w:val="single"/>
          <w:lang w:val="uk-UA"/>
        </w:rPr>
        <w:t>Гра-драматизація відбува</w:t>
      </w:r>
      <w:r w:rsidR="00FC5525">
        <w:rPr>
          <w:rFonts w:ascii="Arial" w:hAnsi="Arial"/>
          <w:spacing w:val="-4"/>
          <w:sz w:val="28"/>
          <w:szCs w:val="28"/>
          <w:u w:val="single"/>
          <w:lang w:val="uk-UA"/>
        </w:rPr>
        <w:softHyphen/>
      </w:r>
      <w:r w:rsidRPr="00923FB7">
        <w:rPr>
          <w:rFonts w:ascii="Arial" w:hAnsi="Arial"/>
          <w:spacing w:val="-4"/>
          <w:sz w:val="28"/>
          <w:szCs w:val="28"/>
          <w:u w:val="single"/>
          <w:lang w:val="uk-UA"/>
        </w:rPr>
        <w:t>ється за заздалегідь заданим сюжетом і передбачає ролі, регламентовані ме</w:t>
      </w:r>
      <w:r w:rsidR="00FC5525">
        <w:rPr>
          <w:rFonts w:ascii="Arial" w:hAnsi="Arial"/>
          <w:spacing w:val="-4"/>
          <w:sz w:val="28"/>
          <w:szCs w:val="28"/>
          <w:u w:val="single"/>
          <w:lang w:val="uk-UA"/>
        </w:rPr>
        <w:softHyphen/>
      </w:r>
      <w:r w:rsidRPr="00923FB7">
        <w:rPr>
          <w:rFonts w:ascii="Arial" w:hAnsi="Arial"/>
          <w:spacing w:val="-4"/>
          <w:sz w:val="28"/>
          <w:szCs w:val="28"/>
          <w:u w:val="single"/>
          <w:lang w:val="uk-UA"/>
        </w:rPr>
        <w:t>жами авторського тексту</w:t>
      </w:r>
      <w:r w:rsidRPr="00923FB7">
        <w:rPr>
          <w:rFonts w:ascii="Arial" w:hAnsi="Arial"/>
          <w:spacing w:val="-4"/>
          <w:sz w:val="28"/>
          <w:szCs w:val="28"/>
          <w:lang w:val="uk-UA"/>
        </w:rPr>
        <w:t>. Дітям необхідно дослівно запа</w:t>
      </w:r>
      <w:r w:rsidR="00F113D3">
        <w:rPr>
          <w:rFonts w:ascii="Arial" w:hAnsi="Arial"/>
          <w:spacing w:val="-4"/>
          <w:sz w:val="28"/>
          <w:szCs w:val="28"/>
          <w:lang w:val="uk-UA"/>
        </w:rPr>
        <w:t>м</w:t>
      </w:r>
      <w:r w:rsidR="00251C8B">
        <w:rPr>
          <w:rFonts w:ascii="Arial" w:hAnsi="Arial"/>
          <w:spacing w:val="-4"/>
          <w:sz w:val="28"/>
          <w:szCs w:val="28"/>
          <w:lang w:val="uk-UA"/>
        </w:rPr>
        <w:t>’</w:t>
      </w:r>
      <w:r w:rsidR="00F113D3">
        <w:rPr>
          <w:rFonts w:ascii="Arial" w:hAnsi="Arial"/>
          <w:spacing w:val="-4"/>
          <w:sz w:val="28"/>
          <w:szCs w:val="28"/>
          <w:lang w:val="uk-UA"/>
        </w:rPr>
        <w:t>я</w:t>
      </w:r>
      <w:r w:rsidRPr="00923FB7">
        <w:rPr>
          <w:rFonts w:ascii="Arial" w:hAnsi="Arial"/>
          <w:spacing w:val="-4"/>
          <w:sz w:val="28"/>
          <w:szCs w:val="28"/>
          <w:lang w:val="uk-UA"/>
        </w:rPr>
        <w:t>тати текст, усвідомити перебіг подій, образи героїв казки чи оповідання і зобразити їх саме такими, якими вони є у творі. Літературний твір своїм змістом визна</w:t>
      </w:r>
      <w:r w:rsidR="00FC5525">
        <w:rPr>
          <w:rFonts w:ascii="Arial" w:hAnsi="Arial"/>
          <w:spacing w:val="-4"/>
          <w:sz w:val="28"/>
          <w:szCs w:val="28"/>
          <w:lang w:val="uk-UA"/>
        </w:rPr>
        <w:softHyphen/>
      </w:r>
      <w:r w:rsidRPr="00923FB7">
        <w:rPr>
          <w:rFonts w:ascii="Arial" w:hAnsi="Arial"/>
          <w:spacing w:val="-4"/>
          <w:sz w:val="28"/>
          <w:szCs w:val="28"/>
          <w:lang w:val="uk-UA"/>
        </w:rPr>
        <w:t xml:space="preserve">чає, які дії необхідно виконувати, однак він не містить вказівок щодо способів їх утілення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рухів, міміки, інтонації. </w:t>
      </w:r>
      <w:r w:rsidRPr="00923FB7">
        <w:rPr>
          <w:rFonts w:ascii="Arial" w:hAnsi="Arial"/>
          <w:i/>
          <w:spacing w:val="-4"/>
          <w:sz w:val="28"/>
          <w:szCs w:val="28"/>
          <w:lang w:val="uk-UA"/>
        </w:rPr>
        <w:t>Така гра є значно складнішою для дітей, порівняно з тією, в якій наслідується побачене в житті.</w:t>
      </w:r>
      <w:r w:rsidRPr="00923FB7">
        <w:rPr>
          <w:rFonts w:ascii="Arial" w:hAnsi="Arial"/>
          <w:spacing w:val="-4"/>
          <w:sz w:val="28"/>
          <w:szCs w:val="28"/>
          <w:lang w:val="uk-UA"/>
        </w:rPr>
        <w:t xml:space="preserve"> Вона допомагає усвідомити ідею твору, його художню цінність, вчить дітей виражати свої почуття, сприяє розвитку па</w:t>
      </w:r>
      <w:r w:rsidR="00F113D3">
        <w:rPr>
          <w:rFonts w:ascii="Arial" w:hAnsi="Arial"/>
          <w:spacing w:val="-4"/>
          <w:sz w:val="28"/>
          <w:szCs w:val="28"/>
          <w:lang w:val="uk-UA"/>
        </w:rPr>
        <w:t>м’я</w:t>
      </w:r>
      <w:r w:rsidRPr="00923FB7">
        <w:rPr>
          <w:rFonts w:ascii="Arial" w:hAnsi="Arial"/>
          <w:spacing w:val="-4"/>
          <w:sz w:val="28"/>
          <w:szCs w:val="28"/>
          <w:lang w:val="uk-UA"/>
        </w:rPr>
        <w:t>ті, мовлення, вияву само</w:t>
      </w:r>
      <w:r w:rsidR="00FC5525">
        <w:rPr>
          <w:rFonts w:ascii="Arial" w:hAnsi="Arial"/>
          <w:spacing w:val="-4"/>
          <w:sz w:val="28"/>
          <w:szCs w:val="28"/>
          <w:lang w:val="uk-UA"/>
        </w:rPr>
        <w:softHyphen/>
      </w:r>
      <w:r w:rsidRPr="00923FB7">
        <w:rPr>
          <w:rFonts w:ascii="Arial" w:hAnsi="Arial"/>
          <w:spacing w:val="-4"/>
          <w:sz w:val="28"/>
          <w:szCs w:val="28"/>
          <w:lang w:val="uk-UA"/>
        </w:rPr>
        <w:t>стійності, творчості в доборі зображувальних і виражальних засобів для створення образів.</w:t>
      </w:r>
    </w:p>
    <w:p w:rsidR="006D65B3"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u w:val="single"/>
          <w:lang w:val="uk-UA"/>
        </w:rPr>
        <w:t xml:space="preserve">Ігри-драматизації </w:t>
      </w:r>
      <w:r w:rsidR="00251C8B">
        <w:rPr>
          <w:rFonts w:ascii="Arial" w:hAnsi="Arial"/>
          <w:spacing w:val="-4"/>
          <w:sz w:val="28"/>
          <w:szCs w:val="28"/>
          <w:u w:val="single"/>
          <w:lang w:val="uk-UA"/>
        </w:rPr>
        <w:t>–</w:t>
      </w:r>
      <w:r w:rsidRPr="00923FB7">
        <w:rPr>
          <w:rFonts w:ascii="Arial" w:hAnsi="Arial"/>
          <w:spacing w:val="-4"/>
          <w:sz w:val="28"/>
          <w:szCs w:val="28"/>
          <w:u w:val="single"/>
          <w:lang w:val="uk-UA"/>
        </w:rPr>
        <w:t xml:space="preserve"> синтетичний вид естетичної діяльності дошкіль</w:t>
      </w:r>
      <w:r w:rsidR="00FC5525">
        <w:rPr>
          <w:rFonts w:ascii="Arial" w:hAnsi="Arial"/>
          <w:spacing w:val="-4"/>
          <w:sz w:val="28"/>
          <w:szCs w:val="28"/>
          <w:u w:val="single"/>
          <w:lang w:val="uk-UA"/>
        </w:rPr>
        <w:softHyphen/>
      </w:r>
      <w:r w:rsidRPr="00923FB7">
        <w:rPr>
          <w:rFonts w:ascii="Arial" w:hAnsi="Arial"/>
          <w:spacing w:val="-4"/>
          <w:sz w:val="28"/>
          <w:szCs w:val="28"/>
          <w:u w:val="single"/>
          <w:lang w:val="uk-UA"/>
        </w:rPr>
        <w:t>ників.</w:t>
      </w:r>
      <w:r w:rsidRPr="00923FB7">
        <w:rPr>
          <w:rFonts w:ascii="Arial" w:hAnsi="Arial"/>
          <w:spacing w:val="-4"/>
          <w:sz w:val="28"/>
          <w:szCs w:val="28"/>
          <w:lang w:val="uk-UA"/>
        </w:rPr>
        <w:t xml:space="preserve"> Дитина повинна добре знати текст літературного твору, володіти навичками виразності міміки, жестів, інтонації, вміти створювати ігрове середовище, добирати необхідні атрибути. План гри, її послідовність </w:t>
      </w:r>
      <w:r w:rsidR="00AD392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spacing w:val="-4"/>
          <w:sz w:val="28"/>
          <w:szCs w:val="28"/>
          <w:lang w:val="uk-UA"/>
        </w:rPr>
        <w:lastRenderedPageBreak/>
        <w:t xml:space="preserve">чітко визначені. Гра-драматизація </w:t>
      </w:r>
      <w:r w:rsidR="00FE05F4">
        <w:rPr>
          <w:rFonts w:ascii="Arial" w:hAnsi="Arial"/>
          <w:spacing w:val="-4"/>
          <w:sz w:val="28"/>
          <w:szCs w:val="28"/>
          <w:lang w:val="uk-UA"/>
        </w:rPr>
        <w:t>–</w:t>
      </w:r>
      <w:r w:rsidRPr="00923FB7">
        <w:rPr>
          <w:rFonts w:ascii="Arial" w:hAnsi="Arial"/>
          <w:spacing w:val="-4"/>
          <w:sz w:val="28"/>
          <w:szCs w:val="28"/>
          <w:lang w:val="uk-UA"/>
        </w:rPr>
        <w:t xml:space="preserve"> це плавний перехід гри в драматичне мистецтво. Адже діти грають не для себе, а для глядачів.</w:t>
      </w:r>
    </w:p>
    <w:p w:rsidR="006D65B3"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Гра-драматизація полягає у зображенні, розігруванні в особах літера</w:t>
      </w:r>
      <w:r w:rsidR="00FC5525">
        <w:rPr>
          <w:rFonts w:ascii="Arial" w:hAnsi="Arial"/>
          <w:spacing w:val="-4"/>
          <w:sz w:val="28"/>
          <w:szCs w:val="28"/>
          <w:lang w:val="uk-UA"/>
        </w:rPr>
        <w:softHyphen/>
      </w:r>
      <w:r w:rsidRPr="00923FB7">
        <w:rPr>
          <w:rFonts w:ascii="Arial" w:hAnsi="Arial"/>
          <w:spacing w:val="-4"/>
          <w:sz w:val="28"/>
          <w:szCs w:val="28"/>
          <w:lang w:val="uk-UA"/>
        </w:rPr>
        <w:t>тур</w:t>
      </w:r>
      <w:r w:rsidR="00FC5525">
        <w:rPr>
          <w:rFonts w:ascii="Arial" w:hAnsi="Arial"/>
          <w:spacing w:val="-4"/>
          <w:sz w:val="28"/>
          <w:szCs w:val="28"/>
          <w:lang w:val="uk-UA"/>
        </w:rPr>
        <w:softHyphen/>
      </w:r>
      <w:r w:rsidRPr="00923FB7">
        <w:rPr>
          <w:rFonts w:ascii="Arial" w:hAnsi="Arial"/>
          <w:spacing w:val="-4"/>
          <w:sz w:val="28"/>
          <w:szCs w:val="28"/>
          <w:lang w:val="uk-UA"/>
        </w:rPr>
        <w:t>них творів із збереженням послідовності епізодів. Сюжет гри, послідовність подій, ролі, вчинки, мова героїв визначаються текстом літе</w:t>
      </w:r>
      <w:r w:rsidR="00FC5525">
        <w:rPr>
          <w:rFonts w:ascii="Arial" w:hAnsi="Arial"/>
          <w:spacing w:val="-4"/>
          <w:sz w:val="28"/>
          <w:szCs w:val="28"/>
          <w:lang w:val="uk-UA"/>
        </w:rPr>
        <w:softHyphen/>
      </w:r>
      <w:r w:rsidRPr="00923FB7">
        <w:rPr>
          <w:rFonts w:ascii="Arial" w:hAnsi="Arial"/>
          <w:spacing w:val="-4"/>
          <w:sz w:val="28"/>
          <w:szCs w:val="28"/>
          <w:lang w:val="uk-UA"/>
        </w:rPr>
        <w:t>ра</w:t>
      </w:r>
      <w:r w:rsidR="00FC5525">
        <w:rPr>
          <w:rFonts w:ascii="Arial" w:hAnsi="Arial"/>
          <w:spacing w:val="-4"/>
          <w:sz w:val="28"/>
          <w:szCs w:val="28"/>
          <w:lang w:val="uk-UA"/>
        </w:rPr>
        <w:softHyphen/>
      </w:r>
      <w:r w:rsidRPr="00923FB7">
        <w:rPr>
          <w:rFonts w:ascii="Arial" w:hAnsi="Arial"/>
          <w:spacing w:val="-4"/>
          <w:sz w:val="28"/>
          <w:szCs w:val="28"/>
          <w:lang w:val="uk-UA"/>
        </w:rPr>
        <w:t xml:space="preserve">турного твору. Гра-драматизація відбувається за заздалегідь заданим сюжетом і передбачає ролі, регламентовані межами авторського тексту. Літературний твір своїм змістом визначає, які дії необхідно виконувати, однак він не містить вказівок щодо способів їх утілення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рухів, міміки, інтонації. </w:t>
      </w:r>
      <w:r w:rsidRPr="00923FB7">
        <w:rPr>
          <w:rFonts w:ascii="Arial" w:hAnsi="Arial"/>
          <w:i/>
          <w:spacing w:val="-4"/>
          <w:sz w:val="28"/>
          <w:szCs w:val="28"/>
          <w:lang w:val="uk-UA"/>
        </w:rPr>
        <w:t>Така гра є значно складнішою для дітей, порівняно з тією, в якій наслідується побачене в житті</w:t>
      </w:r>
      <w:r w:rsidRPr="00923FB7">
        <w:rPr>
          <w:rFonts w:ascii="Arial" w:hAnsi="Arial"/>
          <w:spacing w:val="-4"/>
          <w:sz w:val="28"/>
          <w:szCs w:val="28"/>
          <w:lang w:val="uk-UA"/>
        </w:rPr>
        <w:t>. Вона допомагає усвідомити ідею твору, його художню цінність, вчить дітей виражати свої почуття, сприяє розвитку па</w:t>
      </w:r>
      <w:r w:rsidR="00F113D3">
        <w:rPr>
          <w:rFonts w:ascii="Arial" w:hAnsi="Arial"/>
          <w:spacing w:val="-4"/>
          <w:sz w:val="28"/>
          <w:szCs w:val="28"/>
          <w:lang w:val="uk-UA"/>
        </w:rPr>
        <w:t>м’я</w:t>
      </w:r>
      <w:r w:rsidRPr="00923FB7">
        <w:rPr>
          <w:rFonts w:ascii="Arial" w:hAnsi="Arial"/>
          <w:spacing w:val="-4"/>
          <w:sz w:val="28"/>
          <w:szCs w:val="28"/>
          <w:lang w:val="uk-UA"/>
        </w:rPr>
        <w:t>ті, мовлення, вияву самостійності, творчості в доборі зображувальних і виражальних засобів для створення образів.</w:t>
      </w:r>
    </w:p>
    <w:p w:rsidR="006D65B3"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Перевтілення і створення образу можливі за наявності у дитини певних знань про зображені в літературному творі о</w:t>
      </w:r>
      <w:r w:rsidR="00EB2305">
        <w:rPr>
          <w:rFonts w:ascii="Arial" w:hAnsi="Arial"/>
          <w:spacing w:val="-4"/>
          <w:sz w:val="28"/>
          <w:szCs w:val="28"/>
          <w:lang w:val="uk-UA"/>
        </w:rPr>
        <w:t>б’є</w:t>
      </w:r>
      <w:r w:rsidRPr="00923FB7">
        <w:rPr>
          <w:rFonts w:ascii="Arial" w:hAnsi="Arial"/>
          <w:spacing w:val="-4"/>
          <w:sz w:val="28"/>
          <w:szCs w:val="28"/>
          <w:lang w:val="uk-UA"/>
        </w:rPr>
        <w:t xml:space="preserve">кти і явища навколишнього світу, навичок виразного читання й усної розповіді, досвіду рухової діяльності. </w:t>
      </w:r>
      <w:r w:rsidRPr="00923FB7">
        <w:rPr>
          <w:rFonts w:ascii="Arial" w:hAnsi="Arial"/>
          <w:i/>
          <w:spacing w:val="-4"/>
          <w:sz w:val="28"/>
          <w:szCs w:val="28"/>
          <w:lang w:val="uk-UA"/>
        </w:rPr>
        <w:t>Гра-драматизація потребує від дітей таких творчих здібностей:</w:t>
      </w:r>
    </w:p>
    <w:p w:rsidR="006D65B3" w:rsidRPr="00923FB7" w:rsidRDefault="00CF51F6" w:rsidP="00086716">
      <w:pPr>
        <w:numPr>
          <w:ilvl w:val="0"/>
          <w:numId w:val="101"/>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 xml:space="preserve">поетичного слуху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особливо чутливого сприйняття змісту і форми літературного тексту в єдності, а також виразного мовлення дитини; </w:t>
      </w:r>
    </w:p>
    <w:p w:rsidR="006D65B3" w:rsidRPr="00923FB7" w:rsidRDefault="00CF51F6" w:rsidP="00086716">
      <w:pPr>
        <w:numPr>
          <w:ilvl w:val="0"/>
          <w:numId w:val="101"/>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здатності швидко сприймати й усвідомлювати зміст літературного твору;</w:t>
      </w:r>
    </w:p>
    <w:p w:rsidR="006D65B3" w:rsidRPr="00923FB7" w:rsidRDefault="00CF51F6" w:rsidP="00086716">
      <w:pPr>
        <w:numPr>
          <w:ilvl w:val="0"/>
          <w:numId w:val="101"/>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уміння зберігати жвавість вражень, передавати їх при створенні обра</w:t>
      </w:r>
      <w:r w:rsidR="004237D4">
        <w:rPr>
          <w:rFonts w:ascii="Arial" w:hAnsi="Arial"/>
          <w:spacing w:val="-4"/>
          <w:sz w:val="28"/>
          <w:szCs w:val="28"/>
          <w:lang w:val="uk-UA"/>
        </w:rPr>
        <w:softHyphen/>
      </w:r>
      <w:r w:rsidRPr="00923FB7">
        <w:rPr>
          <w:rFonts w:ascii="Arial" w:hAnsi="Arial"/>
          <w:spacing w:val="-4"/>
          <w:sz w:val="28"/>
          <w:szCs w:val="28"/>
          <w:lang w:val="uk-UA"/>
        </w:rPr>
        <w:t>зу героя в грі, виражати до нього свої ставлення і почуття, що ви</w:t>
      </w:r>
      <w:r w:rsidR="00740200">
        <w:rPr>
          <w:rFonts w:ascii="Arial" w:hAnsi="Arial"/>
          <w:spacing w:val="-4"/>
          <w:sz w:val="28"/>
          <w:szCs w:val="28"/>
          <w:lang w:val="uk-UA"/>
        </w:rPr>
        <w:softHyphen/>
      </w:r>
      <w:r w:rsidR="004237D4">
        <w:rPr>
          <w:rFonts w:ascii="Arial" w:hAnsi="Arial"/>
          <w:spacing w:val="-4"/>
          <w:sz w:val="28"/>
          <w:szCs w:val="28"/>
          <w:lang w:val="uk-UA"/>
        </w:rPr>
        <w:softHyphen/>
      </w:r>
      <w:r w:rsidRPr="00923FB7">
        <w:rPr>
          <w:rFonts w:ascii="Arial" w:hAnsi="Arial"/>
          <w:spacing w:val="-4"/>
          <w:sz w:val="28"/>
          <w:szCs w:val="28"/>
          <w:lang w:val="uk-UA"/>
        </w:rPr>
        <w:t xml:space="preserve">никли на цій основі, користуючись при цьому мовою, рухами, мімікою. </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Ці здібності є основою будь-якої по</w:t>
      </w:r>
      <w:r w:rsidR="00F113D3">
        <w:rPr>
          <w:rFonts w:ascii="Arial" w:hAnsi="Arial"/>
          <w:spacing w:val="-4"/>
          <w:sz w:val="28"/>
          <w:szCs w:val="28"/>
          <w:lang w:val="uk-UA"/>
        </w:rPr>
        <w:t>в’я</w:t>
      </w:r>
      <w:r w:rsidRPr="00923FB7">
        <w:rPr>
          <w:rFonts w:ascii="Arial" w:hAnsi="Arial"/>
          <w:spacing w:val="-4"/>
          <w:sz w:val="28"/>
          <w:szCs w:val="28"/>
          <w:lang w:val="uk-UA"/>
        </w:rPr>
        <w:t>заної з літературним текстом творчої діяльності.</w:t>
      </w:r>
      <w:r w:rsidR="00DA692B" w:rsidRPr="00923FB7">
        <w:rPr>
          <w:rFonts w:ascii="Arial" w:hAnsi="Arial"/>
          <w:spacing w:val="-4"/>
          <w:sz w:val="28"/>
          <w:szCs w:val="28"/>
          <w:lang w:val="uk-UA"/>
        </w:rPr>
        <w:t xml:space="preserve"> </w:t>
      </w:r>
      <w:r w:rsidRPr="00923FB7">
        <w:rPr>
          <w:rFonts w:ascii="Arial" w:hAnsi="Arial"/>
          <w:spacing w:val="-4"/>
          <w:sz w:val="28"/>
          <w:szCs w:val="28"/>
          <w:lang w:val="uk-UA"/>
        </w:rPr>
        <w:t>На думку Т.</w:t>
      </w:r>
      <w:r w:rsidR="00497B41">
        <w:rPr>
          <w:rFonts w:ascii="Arial" w:hAnsi="Arial"/>
          <w:spacing w:val="-4"/>
          <w:sz w:val="28"/>
          <w:szCs w:val="28"/>
          <w:lang w:val="uk-UA"/>
        </w:rPr>
        <w:t xml:space="preserve"> </w:t>
      </w:r>
      <w:r w:rsidRPr="00923FB7">
        <w:rPr>
          <w:rFonts w:ascii="Arial" w:hAnsi="Arial"/>
          <w:spacing w:val="-4"/>
          <w:sz w:val="28"/>
          <w:szCs w:val="28"/>
          <w:lang w:val="uk-UA"/>
        </w:rPr>
        <w:t>Поніманської, у сучасній психолого-педаго</w:t>
      </w:r>
      <w:r w:rsidR="004237D4">
        <w:rPr>
          <w:rFonts w:ascii="Arial" w:hAnsi="Arial"/>
          <w:spacing w:val="-4"/>
          <w:sz w:val="28"/>
          <w:szCs w:val="28"/>
          <w:lang w:val="uk-UA"/>
        </w:rPr>
        <w:softHyphen/>
      </w:r>
      <w:r w:rsidRPr="00923FB7">
        <w:rPr>
          <w:rFonts w:ascii="Arial" w:hAnsi="Arial"/>
          <w:spacing w:val="-4"/>
          <w:sz w:val="28"/>
          <w:szCs w:val="28"/>
          <w:lang w:val="uk-UA"/>
        </w:rPr>
        <w:t>гіч</w:t>
      </w:r>
      <w:r w:rsidR="004237D4">
        <w:rPr>
          <w:rFonts w:ascii="Arial" w:hAnsi="Arial"/>
          <w:spacing w:val="-4"/>
          <w:sz w:val="28"/>
          <w:szCs w:val="28"/>
          <w:lang w:val="uk-UA"/>
        </w:rPr>
        <w:softHyphen/>
      </w:r>
      <w:r w:rsidRPr="00923FB7">
        <w:rPr>
          <w:rFonts w:ascii="Arial" w:hAnsi="Arial"/>
          <w:spacing w:val="-4"/>
          <w:sz w:val="28"/>
          <w:szCs w:val="28"/>
          <w:lang w:val="uk-UA"/>
        </w:rPr>
        <w:t>ній літературі теорія становлення творчої діяльності розглядається в тісному взаємоз</w:t>
      </w:r>
      <w:r w:rsidR="00F113D3">
        <w:rPr>
          <w:rFonts w:ascii="Arial" w:hAnsi="Arial"/>
          <w:spacing w:val="-4"/>
          <w:sz w:val="28"/>
          <w:szCs w:val="28"/>
          <w:lang w:val="uk-UA"/>
        </w:rPr>
        <w:t>в’я</w:t>
      </w:r>
      <w:r w:rsidRPr="00923FB7">
        <w:rPr>
          <w:rFonts w:ascii="Arial" w:hAnsi="Arial"/>
          <w:spacing w:val="-4"/>
          <w:sz w:val="28"/>
          <w:szCs w:val="28"/>
          <w:lang w:val="uk-UA"/>
        </w:rPr>
        <w:t>зку з розвитком усіх психічних процесів</w:t>
      </w:r>
      <w:r w:rsidR="00D53E16">
        <w:rPr>
          <w:rFonts w:ascii="Arial" w:hAnsi="Arial"/>
          <w:spacing w:val="-4"/>
          <w:sz w:val="28"/>
          <w:szCs w:val="28"/>
          <w:lang w:val="uk-UA"/>
        </w:rPr>
        <w:t>,</w:t>
      </w:r>
      <w:r w:rsidRPr="00923FB7">
        <w:rPr>
          <w:rFonts w:ascii="Arial" w:hAnsi="Arial"/>
          <w:spacing w:val="-4"/>
          <w:sz w:val="28"/>
          <w:szCs w:val="28"/>
          <w:lang w:val="uk-UA"/>
        </w:rPr>
        <w:t xml:space="preserve"> і насамперед з розвитком творч</w:t>
      </w:r>
      <w:r w:rsidR="009161C4" w:rsidRPr="00923FB7">
        <w:rPr>
          <w:rFonts w:ascii="Arial" w:hAnsi="Arial"/>
          <w:spacing w:val="-4"/>
          <w:sz w:val="28"/>
          <w:szCs w:val="28"/>
          <w:lang w:val="uk-UA"/>
        </w:rPr>
        <w:t>ої уяви (Л. Виготськ</w:t>
      </w:r>
      <w:r w:rsidR="00D53E16">
        <w:rPr>
          <w:rFonts w:ascii="Arial" w:hAnsi="Arial"/>
          <w:spacing w:val="-4"/>
          <w:sz w:val="28"/>
          <w:szCs w:val="28"/>
          <w:lang w:val="uk-UA"/>
        </w:rPr>
        <w:t>и</w:t>
      </w:r>
      <w:r w:rsidR="009161C4" w:rsidRPr="00923FB7">
        <w:rPr>
          <w:rFonts w:ascii="Arial" w:hAnsi="Arial"/>
          <w:spacing w:val="-4"/>
          <w:sz w:val="28"/>
          <w:szCs w:val="28"/>
          <w:lang w:val="uk-UA"/>
        </w:rPr>
        <w:t>й, С</w:t>
      </w:r>
      <w:r w:rsidR="00D53E16">
        <w:rPr>
          <w:rFonts w:ascii="Arial" w:hAnsi="Arial"/>
          <w:spacing w:val="-4"/>
          <w:sz w:val="28"/>
          <w:szCs w:val="28"/>
          <w:lang w:val="uk-UA"/>
        </w:rPr>
        <w:t xml:space="preserve">. </w:t>
      </w:r>
      <w:r w:rsidRPr="00923FB7">
        <w:rPr>
          <w:rFonts w:ascii="Arial" w:hAnsi="Arial"/>
          <w:spacing w:val="-4"/>
          <w:sz w:val="28"/>
          <w:szCs w:val="28"/>
          <w:lang w:val="uk-UA"/>
        </w:rPr>
        <w:t>Рубінштейн, А. В</w:t>
      </w:r>
      <w:r w:rsidR="009161C4" w:rsidRPr="00923FB7">
        <w:rPr>
          <w:rFonts w:ascii="Arial" w:hAnsi="Arial"/>
          <w:spacing w:val="-4"/>
          <w:sz w:val="28"/>
          <w:szCs w:val="28"/>
          <w:lang w:val="uk-UA"/>
        </w:rPr>
        <w:t>. Запо</w:t>
      </w:r>
      <w:r w:rsidR="004237D4">
        <w:rPr>
          <w:rFonts w:ascii="Arial" w:hAnsi="Arial"/>
          <w:spacing w:val="-4"/>
          <w:sz w:val="28"/>
          <w:szCs w:val="28"/>
          <w:lang w:val="uk-UA"/>
        </w:rPr>
        <w:t xml:space="preserve">рожець, Д. </w:t>
      </w:r>
      <w:r w:rsidR="00FA6E05" w:rsidRPr="00923FB7">
        <w:rPr>
          <w:rFonts w:ascii="Arial" w:hAnsi="Arial"/>
          <w:spacing w:val="-4"/>
          <w:sz w:val="28"/>
          <w:szCs w:val="28"/>
          <w:lang w:val="uk-UA"/>
        </w:rPr>
        <w:t>Ельконін</w:t>
      </w:r>
      <w:r w:rsidRPr="00923FB7">
        <w:rPr>
          <w:rFonts w:ascii="Arial" w:hAnsi="Arial"/>
          <w:spacing w:val="-4"/>
          <w:sz w:val="28"/>
          <w:szCs w:val="28"/>
          <w:lang w:val="uk-UA"/>
        </w:rPr>
        <w:t>).</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Досліджуючи особливості дитячої уяви, </w:t>
      </w:r>
      <w:r w:rsidR="009161C4" w:rsidRPr="00923FB7">
        <w:rPr>
          <w:rFonts w:ascii="Arial" w:hAnsi="Arial"/>
          <w:spacing w:val="-4"/>
          <w:sz w:val="28"/>
          <w:szCs w:val="28"/>
          <w:lang w:val="uk-UA"/>
        </w:rPr>
        <w:t>Л.</w:t>
      </w:r>
      <w:r w:rsidRPr="00923FB7">
        <w:rPr>
          <w:rFonts w:ascii="Arial" w:hAnsi="Arial"/>
          <w:spacing w:val="-4"/>
          <w:sz w:val="28"/>
          <w:szCs w:val="28"/>
          <w:lang w:val="uk-UA"/>
        </w:rPr>
        <w:t xml:space="preserve"> Виготський писав, що продукти справжньої творчої уяви в усіх галузях творчої діяльності нале</w:t>
      </w:r>
      <w:r w:rsidR="00740200">
        <w:rPr>
          <w:rFonts w:ascii="Arial" w:hAnsi="Arial"/>
          <w:spacing w:val="-4"/>
          <w:sz w:val="28"/>
          <w:szCs w:val="28"/>
          <w:lang w:val="uk-UA"/>
        </w:rPr>
        <w:softHyphen/>
      </w:r>
      <w:r w:rsidRPr="00923FB7">
        <w:rPr>
          <w:rFonts w:ascii="Arial" w:hAnsi="Arial"/>
          <w:spacing w:val="-4"/>
          <w:sz w:val="28"/>
          <w:szCs w:val="28"/>
          <w:lang w:val="uk-UA"/>
        </w:rPr>
        <w:t xml:space="preserve">жать тільки вже до зрілої фантазії, тобто коли уява досягає своєї </w:t>
      </w:r>
      <w:r w:rsidR="00734187">
        <w:rPr>
          <w:rFonts w:ascii="Arial" w:hAnsi="Arial"/>
          <w:spacing w:val="-4"/>
          <w:sz w:val="28"/>
          <w:szCs w:val="28"/>
          <w:lang w:val="uk-UA"/>
        </w:rPr>
        <w:t>цілковитої</w:t>
      </w:r>
      <w:r w:rsidRPr="00923FB7">
        <w:rPr>
          <w:rFonts w:ascii="Arial" w:hAnsi="Arial"/>
          <w:spacing w:val="-4"/>
          <w:sz w:val="28"/>
          <w:szCs w:val="28"/>
          <w:lang w:val="uk-UA"/>
        </w:rPr>
        <w:t xml:space="preserve"> зрілості у дорослої людини.</w:t>
      </w:r>
    </w:p>
    <w:p w:rsidR="00DA692B" w:rsidRPr="00923FB7" w:rsidRDefault="00CF51F6"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Проблему театралізованих ігор дошкільнят розглядала </w:t>
      </w:r>
      <w:r w:rsidR="009161C4" w:rsidRPr="00923FB7">
        <w:rPr>
          <w:rFonts w:ascii="Arial" w:hAnsi="Arial"/>
          <w:b/>
          <w:spacing w:val="-4"/>
          <w:sz w:val="28"/>
          <w:szCs w:val="28"/>
          <w:lang w:val="uk-UA"/>
        </w:rPr>
        <w:t>Л.</w:t>
      </w:r>
      <w:r w:rsidRPr="00923FB7">
        <w:rPr>
          <w:rFonts w:ascii="Arial" w:hAnsi="Arial"/>
          <w:b/>
          <w:spacing w:val="-4"/>
          <w:sz w:val="28"/>
          <w:szCs w:val="28"/>
          <w:lang w:val="uk-UA"/>
        </w:rPr>
        <w:t xml:space="preserve"> Артемова</w:t>
      </w:r>
      <w:r w:rsidRPr="00923FB7">
        <w:rPr>
          <w:rFonts w:ascii="Arial" w:hAnsi="Arial"/>
          <w:spacing w:val="-4"/>
          <w:sz w:val="28"/>
          <w:szCs w:val="28"/>
          <w:lang w:val="uk-UA"/>
        </w:rPr>
        <w:t xml:space="preserve">, помічаючи, що всі нині існуючі </w:t>
      </w:r>
      <w:r w:rsidRPr="00923FB7">
        <w:rPr>
          <w:rFonts w:ascii="Arial" w:hAnsi="Arial"/>
          <w:i/>
          <w:spacing w:val="-4"/>
          <w:sz w:val="28"/>
          <w:szCs w:val="28"/>
          <w:lang w:val="uk-UA"/>
        </w:rPr>
        <w:t>практичні рекомендації до театральних ігор зводяться в основному до розробки сценаріїв за літературними тво</w:t>
      </w:r>
      <w:r w:rsidR="00740200">
        <w:rPr>
          <w:rFonts w:ascii="Arial" w:hAnsi="Arial"/>
          <w:i/>
          <w:spacing w:val="-4"/>
          <w:sz w:val="28"/>
          <w:szCs w:val="28"/>
          <w:lang w:val="uk-UA"/>
        </w:rPr>
        <w:softHyphen/>
      </w:r>
      <w:r w:rsidRPr="00923FB7">
        <w:rPr>
          <w:rFonts w:ascii="Arial" w:hAnsi="Arial"/>
          <w:i/>
          <w:spacing w:val="-4"/>
          <w:sz w:val="28"/>
          <w:szCs w:val="28"/>
          <w:lang w:val="uk-UA"/>
        </w:rPr>
        <w:t>рами, більшість з яких розігрують дорослі.</w:t>
      </w:r>
      <w:r w:rsidRPr="00923FB7">
        <w:rPr>
          <w:rFonts w:ascii="Arial" w:hAnsi="Arial"/>
          <w:spacing w:val="-4"/>
          <w:sz w:val="28"/>
          <w:szCs w:val="28"/>
          <w:lang w:val="uk-UA"/>
        </w:rPr>
        <w:t xml:space="preserve"> Старших дошкільнят залу</w:t>
      </w:r>
      <w:r w:rsidR="006E18FE">
        <w:rPr>
          <w:rFonts w:ascii="Arial" w:hAnsi="Arial"/>
          <w:spacing w:val="-4"/>
          <w:sz w:val="28"/>
          <w:szCs w:val="28"/>
          <w:lang w:val="uk-UA"/>
        </w:rPr>
        <w:softHyphen/>
      </w:r>
      <w:r w:rsidRPr="00923FB7">
        <w:rPr>
          <w:rFonts w:ascii="Arial" w:hAnsi="Arial"/>
          <w:spacing w:val="-4"/>
          <w:sz w:val="28"/>
          <w:szCs w:val="28"/>
          <w:lang w:val="uk-UA"/>
        </w:rPr>
        <w:t>ча</w:t>
      </w:r>
      <w:r w:rsidR="006E18FE">
        <w:rPr>
          <w:rFonts w:ascii="Arial" w:hAnsi="Arial"/>
          <w:spacing w:val="-4"/>
          <w:sz w:val="28"/>
          <w:szCs w:val="28"/>
          <w:lang w:val="uk-UA"/>
        </w:rPr>
        <w:softHyphen/>
      </w:r>
      <w:r w:rsidRPr="00923FB7">
        <w:rPr>
          <w:rFonts w:ascii="Arial" w:hAnsi="Arial"/>
          <w:spacing w:val="-4"/>
          <w:sz w:val="28"/>
          <w:szCs w:val="28"/>
          <w:lang w:val="uk-UA"/>
        </w:rPr>
        <w:t>ють до показів вистав, але їхня творчість полягає лише у власному емо</w:t>
      </w:r>
      <w:r w:rsidR="003A777C">
        <w:rPr>
          <w:rFonts w:ascii="Arial" w:hAnsi="Arial"/>
          <w:spacing w:val="-4"/>
          <w:sz w:val="28"/>
          <w:szCs w:val="28"/>
          <w:lang w:val="uk-UA"/>
        </w:rPr>
        <w:softHyphen/>
      </w:r>
      <w:r w:rsidRPr="00923FB7">
        <w:rPr>
          <w:rFonts w:ascii="Arial" w:hAnsi="Arial"/>
          <w:spacing w:val="-4"/>
          <w:sz w:val="28"/>
          <w:szCs w:val="28"/>
          <w:lang w:val="uk-UA"/>
        </w:rPr>
        <w:t xml:space="preserve">ційному вираженні </w:t>
      </w:r>
      <w:r w:rsidR="006E18FE" w:rsidRPr="00923FB7">
        <w:rPr>
          <w:rFonts w:ascii="Arial" w:hAnsi="Arial"/>
          <w:spacing w:val="-4"/>
          <w:sz w:val="28"/>
          <w:szCs w:val="28"/>
          <w:lang w:val="uk-UA"/>
        </w:rPr>
        <w:t>ролі</w:t>
      </w:r>
      <w:r w:rsidR="006E18FE">
        <w:rPr>
          <w:rFonts w:ascii="Arial" w:hAnsi="Arial"/>
          <w:spacing w:val="-4"/>
          <w:sz w:val="28"/>
          <w:szCs w:val="28"/>
          <w:lang w:val="uk-UA"/>
        </w:rPr>
        <w:t xml:space="preserve">, що </w:t>
      </w:r>
      <w:r w:rsidRPr="00923FB7">
        <w:rPr>
          <w:rFonts w:ascii="Arial" w:hAnsi="Arial"/>
          <w:spacing w:val="-4"/>
          <w:sz w:val="28"/>
          <w:szCs w:val="28"/>
          <w:lang w:val="uk-UA"/>
        </w:rPr>
        <w:t xml:space="preserve">розігрується. Автор також вважає, що діти рідко беруть участь у виготовленні атрибутів, декорацій для вистав. </w:t>
      </w:r>
      <w:r w:rsidR="003A777C">
        <w:rPr>
          <w:rFonts w:ascii="Arial" w:hAnsi="Arial"/>
          <w:spacing w:val="-4"/>
          <w:sz w:val="28"/>
          <w:szCs w:val="28"/>
          <w:lang w:val="uk-UA"/>
        </w:rPr>
        <w:t>Оскільки</w:t>
      </w:r>
      <w:r w:rsidRPr="00923FB7">
        <w:rPr>
          <w:rFonts w:ascii="Arial" w:hAnsi="Arial"/>
          <w:spacing w:val="-4"/>
          <w:sz w:val="28"/>
          <w:szCs w:val="28"/>
          <w:lang w:val="uk-UA"/>
        </w:rPr>
        <w:t xml:space="preserve"> пантоміма є провідним образотворчим засобом, а образ народжується з </w:t>
      </w:r>
      <w:r w:rsidRPr="00923FB7">
        <w:rPr>
          <w:rFonts w:ascii="Arial" w:hAnsi="Arial"/>
          <w:spacing w:val="-4"/>
          <w:sz w:val="28"/>
          <w:szCs w:val="28"/>
          <w:lang w:val="uk-UA"/>
        </w:rPr>
        <w:lastRenderedPageBreak/>
        <w:t>дій персонажа, міміки та змісту реплік, це дає простір д</w:t>
      </w:r>
      <w:r w:rsidR="00A87AD1" w:rsidRPr="00923FB7">
        <w:rPr>
          <w:rFonts w:ascii="Arial" w:hAnsi="Arial"/>
          <w:spacing w:val="-4"/>
          <w:sz w:val="28"/>
          <w:szCs w:val="28"/>
          <w:lang w:val="uk-UA"/>
        </w:rPr>
        <w:t>ля творчого перетворення сюжету [6].</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595842">
        <w:rPr>
          <w:rFonts w:ascii="Arial" w:hAnsi="Arial"/>
          <w:spacing w:val="-4"/>
          <w:sz w:val="28"/>
          <w:szCs w:val="28"/>
          <w:lang w:val="uk-UA"/>
        </w:rPr>
        <w:t xml:space="preserve">У спеціальному дослідженні, присвяченому формуванню театральної творчості, </w:t>
      </w:r>
      <w:r w:rsidR="009161C4" w:rsidRPr="00595842">
        <w:rPr>
          <w:rFonts w:ascii="Arial" w:hAnsi="Arial"/>
          <w:spacing w:val="-4"/>
          <w:sz w:val="28"/>
          <w:szCs w:val="28"/>
          <w:lang w:val="uk-UA"/>
        </w:rPr>
        <w:t>Л.</w:t>
      </w:r>
      <w:r w:rsidR="003A777C" w:rsidRPr="00595842">
        <w:rPr>
          <w:rFonts w:ascii="Arial" w:hAnsi="Arial"/>
          <w:spacing w:val="-4"/>
          <w:sz w:val="28"/>
          <w:szCs w:val="28"/>
          <w:lang w:val="uk-UA"/>
        </w:rPr>
        <w:t xml:space="preserve"> </w:t>
      </w:r>
      <w:r w:rsidRPr="00595842">
        <w:rPr>
          <w:rFonts w:ascii="Arial" w:hAnsi="Arial"/>
          <w:spacing w:val="-4"/>
          <w:sz w:val="28"/>
          <w:szCs w:val="28"/>
          <w:lang w:val="uk-UA"/>
        </w:rPr>
        <w:t xml:space="preserve">Фурміна дає таке визначення: </w:t>
      </w:r>
      <w:r w:rsidR="00D97438" w:rsidRPr="00595842">
        <w:rPr>
          <w:rFonts w:ascii="Arial" w:hAnsi="Arial"/>
          <w:spacing w:val="-4"/>
          <w:sz w:val="28"/>
          <w:szCs w:val="28"/>
          <w:lang w:val="uk-UA"/>
        </w:rPr>
        <w:t>"</w:t>
      </w:r>
      <w:r w:rsidRPr="00595842">
        <w:rPr>
          <w:rFonts w:ascii="Arial" w:hAnsi="Arial"/>
          <w:i/>
          <w:spacing w:val="-4"/>
          <w:sz w:val="28"/>
          <w:szCs w:val="28"/>
          <w:lang w:val="uk-UA"/>
        </w:rPr>
        <w:t>Театральна дитяча твор</w:t>
      </w:r>
      <w:r w:rsidR="00740200" w:rsidRPr="00595842">
        <w:rPr>
          <w:rFonts w:ascii="Arial" w:hAnsi="Arial"/>
          <w:i/>
          <w:spacing w:val="-4"/>
          <w:sz w:val="28"/>
          <w:szCs w:val="28"/>
          <w:lang w:val="uk-UA"/>
        </w:rPr>
        <w:softHyphen/>
      </w:r>
      <w:r w:rsidRPr="00595842">
        <w:rPr>
          <w:rFonts w:ascii="Arial" w:hAnsi="Arial"/>
          <w:i/>
          <w:spacing w:val="-4"/>
          <w:sz w:val="28"/>
          <w:szCs w:val="28"/>
          <w:lang w:val="uk-UA"/>
        </w:rPr>
        <w:t>чість</w:t>
      </w:r>
      <w:r w:rsidRPr="00595842">
        <w:rPr>
          <w:rFonts w:ascii="Arial" w:hAnsi="Arial"/>
          <w:spacing w:val="-4"/>
          <w:sz w:val="28"/>
          <w:szCs w:val="28"/>
          <w:lang w:val="uk-UA"/>
        </w:rPr>
        <w:t xml:space="preserve"> </w:t>
      </w:r>
      <w:r w:rsidR="00595842">
        <w:rPr>
          <w:rFonts w:ascii="Arial" w:hAnsi="Arial"/>
          <w:spacing w:val="-4"/>
          <w:sz w:val="28"/>
          <w:szCs w:val="28"/>
          <w:lang w:val="uk-UA"/>
        </w:rPr>
        <w:t>–</w:t>
      </w:r>
      <w:r w:rsidRPr="00595842">
        <w:rPr>
          <w:rFonts w:ascii="Arial" w:hAnsi="Arial"/>
          <w:spacing w:val="-4"/>
          <w:sz w:val="28"/>
          <w:szCs w:val="28"/>
          <w:lang w:val="uk-UA"/>
        </w:rPr>
        <w:t xml:space="preserve"> це створення і розкриття драматургом, режисерами, акторами (діть</w:t>
      </w:r>
      <w:r w:rsidR="00740200" w:rsidRPr="00595842">
        <w:rPr>
          <w:rFonts w:ascii="Arial" w:hAnsi="Arial"/>
          <w:spacing w:val="-4"/>
          <w:sz w:val="28"/>
          <w:szCs w:val="28"/>
          <w:lang w:val="uk-UA"/>
        </w:rPr>
        <w:softHyphen/>
      </w:r>
      <w:r w:rsidRPr="00595842">
        <w:rPr>
          <w:rFonts w:ascii="Arial" w:hAnsi="Arial"/>
          <w:spacing w:val="-4"/>
          <w:sz w:val="28"/>
          <w:szCs w:val="28"/>
          <w:lang w:val="uk-UA"/>
        </w:rPr>
        <w:t>ми) ігрових істотних образів, о</w:t>
      </w:r>
      <w:r w:rsidR="00EB2305" w:rsidRPr="00595842">
        <w:rPr>
          <w:rFonts w:ascii="Arial" w:hAnsi="Arial"/>
          <w:spacing w:val="-4"/>
          <w:sz w:val="28"/>
          <w:szCs w:val="28"/>
          <w:lang w:val="uk-UA"/>
        </w:rPr>
        <w:t>б’є</w:t>
      </w:r>
      <w:r w:rsidRPr="00595842">
        <w:rPr>
          <w:rFonts w:ascii="Arial" w:hAnsi="Arial"/>
          <w:spacing w:val="-4"/>
          <w:sz w:val="28"/>
          <w:szCs w:val="28"/>
          <w:lang w:val="uk-UA"/>
        </w:rPr>
        <w:t>днаних єдиним задумом</w:t>
      </w:r>
      <w:r w:rsidR="00D97438" w:rsidRPr="00595842">
        <w:rPr>
          <w:rFonts w:ascii="Arial" w:hAnsi="Arial"/>
          <w:spacing w:val="-4"/>
          <w:sz w:val="28"/>
          <w:szCs w:val="28"/>
          <w:lang w:val="uk-UA"/>
        </w:rPr>
        <w:t>"</w:t>
      </w:r>
      <w:r w:rsidRPr="00595842">
        <w:rPr>
          <w:rFonts w:ascii="Arial" w:hAnsi="Arial"/>
          <w:spacing w:val="-4"/>
          <w:sz w:val="28"/>
          <w:szCs w:val="28"/>
          <w:lang w:val="uk-UA"/>
        </w:rPr>
        <w:t>. Вона ви</w:t>
      </w:r>
      <w:r w:rsidR="00595842">
        <w:rPr>
          <w:rFonts w:ascii="Arial" w:hAnsi="Arial"/>
          <w:spacing w:val="-4"/>
          <w:sz w:val="28"/>
          <w:szCs w:val="28"/>
          <w:lang w:val="uk-UA"/>
        </w:rPr>
        <w:softHyphen/>
      </w:r>
      <w:r w:rsidRPr="00595842">
        <w:rPr>
          <w:rFonts w:ascii="Arial" w:hAnsi="Arial"/>
          <w:spacing w:val="-4"/>
          <w:sz w:val="28"/>
          <w:szCs w:val="28"/>
          <w:lang w:val="uk-UA"/>
        </w:rPr>
        <w:t>слов</w:t>
      </w:r>
      <w:r w:rsidR="00595842">
        <w:rPr>
          <w:rFonts w:ascii="Arial" w:hAnsi="Arial"/>
          <w:spacing w:val="-4"/>
          <w:sz w:val="28"/>
          <w:szCs w:val="28"/>
          <w:lang w:val="uk-UA"/>
        </w:rPr>
        <w:softHyphen/>
      </w:r>
      <w:r w:rsidRPr="00595842">
        <w:rPr>
          <w:rFonts w:ascii="Arial" w:hAnsi="Arial"/>
          <w:spacing w:val="-4"/>
          <w:sz w:val="28"/>
          <w:szCs w:val="28"/>
          <w:lang w:val="uk-UA"/>
        </w:rPr>
        <w:t>лює думку про те, що якщо в театралізованій діяльності поєд</w:t>
      </w:r>
      <w:r w:rsidR="00740200" w:rsidRPr="00595842">
        <w:rPr>
          <w:rFonts w:ascii="Arial" w:hAnsi="Arial"/>
          <w:spacing w:val="-4"/>
          <w:sz w:val="28"/>
          <w:szCs w:val="28"/>
          <w:lang w:val="uk-UA"/>
        </w:rPr>
        <w:softHyphen/>
      </w:r>
      <w:r w:rsidRPr="00595842">
        <w:rPr>
          <w:rFonts w:ascii="Arial" w:hAnsi="Arial"/>
          <w:spacing w:val="-4"/>
          <w:sz w:val="28"/>
          <w:szCs w:val="28"/>
          <w:lang w:val="uk-UA"/>
        </w:rPr>
        <w:t xml:space="preserve">нуються </w:t>
      </w:r>
      <w:r w:rsidRPr="00595842">
        <w:rPr>
          <w:rFonts w:ascii="Arial" w:hAnsi="Arial"/>
          <w:i/>
          <w:spacing w:val="-4"/>
          <w:sz w:val="28"/>
          <w:szCs w:val="28"/>
          <w:lang w:val="uk-UA"/>
        </w:rPr>
        <w:t xml:space="preserve">три напрями </w:t>
      </w:r>
      <w:r w:rsidR="00595842">
        <w:rPr>
          <w:rFonts w:ascii="Arial" w:hAnsi="Arial"/>
          <w:i/>
          <w:spacing w:val="-4"/>
          <w:sz w:val="28"/>
          <w:szCs w:val="28"/>
          <w:lang w:val="uk-UA"/>
        </w:rPr>
        <w:t>–</w:t>
      </w:r>
      <w:r w:rsidRPr="00595842">
        <w:rPr>
          <w:rFonts w:ascii="Arial" w:hAnsi="Arial"/>
          <w:i/>
          <w:spacing w:val="-4"/>
          <w:sz w:val="28"/>
          <w:szCs w:val="28"/>
          <w:lang w:val="uk-UA"/>
        </w:rPr>
        <w:t xml:space="preserve"> твір власних сценаріїв, виконавська та оформ</w:t>
      </w:r>
      <w:r w:rsidR="00595842">
        <w:rPr>
          <w:rFonts w:ascii="Arial" w:hAnsi="Arial"/>
          <w:i/>
          <w:spacing w:val="-4"/>
          <w:sz w:val="28"/>
          <w:szCs w:val="28"/>
          <w:lang w:val="uk-UA"/>
        </w:rPr>
        <w:t>лювальна</w:t>
      </w:r>
      <w:r w:rsidRPr="00595842">
        <w:rPr>
          <w:rFonts w:ascii="Arial" w:hAnsi="Arial"/>
          <w:i/>
          <w:spacing w:val="-4"/>
          <w:sz w:val="28"/>
          <w:szCs w:val="28"/>
          <w:lang w:val="uk-UA"/>
        </w:rPr>
        <w:t xml:space="preserve">  твор</w:t>
      </w:r>
      <w:r w:rsidR="00740200" w:rsidRPr="00595842">
        <w:rPr>
          <w:rFonts w:ascii="Arial" w:hAnsi="Arial"/>
          <w:i/>
          <w:spacing w:val="-4"/>
          <w:sz w:val="28"/>
          <w:szCs w:val="28"/>
          <w:lang w:val="uk-UA"/>
        </w:rPr>
        <w:softHyphen/>
      </w:r>
      <w:r w:rsidRPr="00595842">
        <w:rPr>
          <w:rFonts w:ascii="Arial" w:hAnsi="Arial"/>
          <w:i/>
          <w:spacing w:val="-4"/>
          <w:sz w:val="28"/>
          <w:szCs w:val="28"/>
          <w:lang w:val="uk-UA"/>
        </w:rPr>
        <w:t>чість</w:t>
      </w:r>
      <w:r w:rsidRPr="00595842">
        <w:rPr>
          <w:rFonts w:ascii="Arial" w:hAnsi="Arial"/>
          <w:spacing w:val="-4"/>
          <w:sz w:val="28"/>
          <w:szCs w:val="28"/>
          <w:lang w:val="uk-UA"/>
        </w:rPr>
        <w:t>, то цей випадок слід розцінювати як вище досяг</w:t>
      </w:r>
      <w:r w:rsidR="00740200" w:rsidRPr="00595842">
        <w:rPr>
          <w:rFonts w:ascii="Arial" w:hAnsi="Arial"/>
          <w:spacing w:val="-4"/>
          <w:sz w:val="28"/>
          <w:szCs w:val="28"/>
          <w:lang w:val="uk-UA"/>
        </w:rPr>
        <w:softHyphen/>
      </w:r>
      <w:r w:rsidRPr="00595842">
        <w:rPr>
          <w:rFonts w:ascii="Arial" w:hAnsi="Arial"/>
          <w:spacing w:val="-4"/>
          <w:sz w:val="28"/>
          <w:szCs w:val="28"/>
          <w:lang w:val="uk-UA"/>
        </w:rPr>
        <w:t>нення в худож</w:t>
      </w:r>
      <w:r w:rsidR="00740200" w:rsidRPr="00595842">
        <w:rPr>
          <w:rFonts w:ascii="Arial" w:hAnsi="Arial"/>
          <w:spacing w:val="-4"/>
          <w:sz w:val="28"/>
          <w:szCs w:val="28"/>
          <w:lang w:val="uk-UA"/>
        </w:rPr>
        <w:softHyphen/>
      </w:r>
      <w:r w:rsidRPr="00595842">
        <w:rPr>
          <w:rFonts w:ascii="Arial" w:hAnsi="Arial"/>
          <w:spacing w:val="-4"/>
          <w:sz w:val="28"/>
          <w:szCs w:val="28"/>
          <w:lang w:val="uk-UA"/>
        </w:rPr>
        <w:t xml:space="preserve">ньо-творчому розвитку дітей. Саме </w:t>
      </w:r>
      <w:r w:rsidR="00595842">
        <w:rPr>
          <w:rFonts w:ascii="Arial" w:hAnsi="Arial"/>
          <w:spacing w:val="-4"/>
          <w:sz w:val="28"/>
          <w:szCs w:val="28"/>
          <w:lang w:val="uk-UA"/>
        </w:rPr>
        <w:t>таку</w:t>
      </w:r>
      <w:r w:rsidRPr="00595842">
        <w:rPr>
          <w:rFonts w:ascii="Arial" w:hAnsi="Arial"/>
          <w:spacing w:val="-4"/>
          <w:sz w:val="28"/>
          <w:szCs w:val="28"/>
          <w:lang w:val="uk-UA"/>
        </w:rPr>
        <w:t xml:space="preserve"> творчість, на думку автора, і слід розвивати.</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Таким чином, театралізована гра сприяє розвитку творчих здібностей та пізнавальної активності дітей, моральному розвитку дошкільника, фор</w:t>
      </w:r>
      <w:r w:rsidR="00740200">
        <w:rPr>
          <w:rFonts w:ascii="Arial" w:hAnsi="Arial"/>
          <w:spacing w:val="-4"/>
          <w:sz w:val="28"/>
          <w:szCs w:val="28"/>
          <w:lang w:val="uk-UA"/>
        </w:rPr>
        <w:softHyphen/>
      </w:r>
      <w:r w:rsidRPr="00923FB7">
        <w:rPr>
          <w:rFonts w:ascii="Arial" w:hAnsi="Arial"/>
          <w:spacing w:val="-4"/>
          <w:sz w:val="28"/>
          <w:szCs w:val="28"/>
          <w:lang w:val="uk-UA"/>
        </w:rPr>
        <w:t>муванню пізнавально</w:t>
      </w:r>
      <w:r w:rsidR="00595842">
        <w:rPr>
          <w:rFonts w:ascii="Arial" w:hAnsi="Arial"/>
          <w:spacing w:val="-4"/>
          <w:sz w:val="28"/>
          <w:szCs w:val="28"/>
          <w:lang w:val="uk-UA"/>
        </w:rPr>
        <w:t xml:space="preserve">ї </w:t>
      </w:r>
      <w:r w:rsidRPr="00923FB7">
        <w:rPr>
          <w:rFonts w:ascii="Arial" w:hAnsi="Arial"/>
          <w:spacing w:val="-4"/>
          <w:sz w:val="28"/>
          <w:szCs w:val="28"/>
          <w:lang w:val="uk-UA"/>
        </w:rPr>
        <w:t>(що проявляється перш за все у розвитку логічно-символічної функції дитини) і ефективно</w:t>
      </w:r>
      <w:r w:rsidR="00595842">
        <w:rPr>
          <w:rFonts w:ascii="Arial" w:hAnsi="Arial"/>
          <w:spacing w:val="-4"/>
          <w:sz w:val="28"/>
          <w:szCs w:val="28"/>
          <w:lang w:val="uk-UA"/>
        </w:rPr>
        <w:t>ї</w:t>
      </w:r>
      <w:r w:rsidRPr="00923FB7">
        <w:rPr>
          <w:rFonts w:ascii="Arial" w:hAnsi="Arial"/>
          <w:spacing w:val="-4"/>
          <w:sz w:val="28"/>
          <w:szCs w:val="28"/>
          <w:lang w:val="uk-UA"/>
        </w:rPr>
        <w:t xml:space="preserve"> уяви (сприяє  розумінню дитиною смислів людських відносин, адекватному емоційно</w:t>
      </w:r>
      <w:r w:rsidR="00595842">
        <w:rPr>
          <w:rFonts w:ascii="Arial" w:hAnsi="Arial"/>
          <w:spacing w:val="-4"/>
          <w:sz w:val="28"/>
          <w:szCs w:val="28"/>
          <w:lang w:val="uk-UA"/>
        </w:rPr>
        <w:t>му</w:t>
      </w:r>
      <w:r w:rsidRPr="00923FB7">
        <w:rPr>
          <w:rFonts w:ascii="Arial" w:hAnsi="Arial"/>
          <w:spacing w:val="-4"/>
          <w:sz w:val="28"/>
          <w:szCs w:val="28"/>
          <w:lang w:val="uk-UA"/>
        </w:rPr>
        <w:t xml:space="preserve"> реагуванн</w:t>
      </w:r>
      <w:r w:rsidR="00595842">
        <w:rPr>
          <w:rFonts w:ascii="Arial" w:hAnsi="Arial"/>
          <w:spacing w:val="-4"/>
          <w:sz w:val="28"/>
          <w:szCs w:val="28"/>
          <w:lang w:val="uk-UA"/>
        </w:rPr>
        <w:t>ю</w:t>
      </w:r>
      <w:r w:rsidRPr="00923FB7">
        <w:rPr>
          <w:rFonts w:ascii="Arial" w:hAnsi="Arial"/>
          <w:spacing w:val="-4"/>
          <w:sz w:val="28"/>
          <w:szCs w:val="28"/>
          <w:lang w:val="uk-UA"/>
        </w:rPr>
        <w:t>, фор</w:t>
      </w:r>
      <w:r w:rsidR="00595842">
        <w:rPr>
          <w:rFonts w:ascii="Arial" w:hAnsi="Arial"/>
          <w:spacing w:val="-4"/>
          <w:sz w:val="28"/>
          <w:szCs w:val="28"/>
          <w:lang w:val="uk-UA"/>
        </w:rPr>
        <w:softHyphen/>
      </w:r>
      <w:r w:rsidRPr="00923FB7">
        <w:rPr>
          <w:rFonts w:ascii="Arial" w:hAnsi="Arial"/>
          <w:spacing w:val="-4"/>
          <w:sz w:val="28"/>
          <w:szCs w:val="28"/>
          <w:lang w:val="uk-UA"/>
        </w:rPr>
        <w:t>му</w:t>
      </w:r>
      <w:r w:rsidR="00595842">
        <w:rPr>
          <w:rFonts w:ascii="Arial" w:hAnsi="Arial"/>
          <w:spacing w:val="-4"/>
          <w:sz w:val="28"/>
          <w:szCs w:val="28"/>
          <w:lang w:val="uk-UA"/>
        </w:rPr>
        <w:softHyphen/>
      </w:r>
      <w:r w:rsidRPr="00923FB7">
        <w:rPr>
          <w:rFonts w:ascii="Arial" w:hAnsi="Arial"/>
          <w:spacing w:val="-4"/>
          <w:sz w:val="28"/>
          <w:szCs w:val="28"/>
          <w:lang w:val="uk-UA"/>
        </w:rPr>
        <w:t>ванн</w:t>
      </w:r>
      <w:r w:rsidR="00595842">
        <w:rPr>
          <w:rFonts w:ascii="Arial" w:hAnsi="Arial"/>
          <w:spacing w:val="-4"/>
          <w:sz w:val="28"/>
          <w:szCs w:val="28"/>
          <w:lang w:val="uk-UA"/>
        </w:rPr>
        <w:t>ю</w:t>
      </w:r>
      <w:r w:rsidRPr="00923FB7">
        <w:rPr>
          <w:rFonts w:ascii="Arial" w:hAnsi="Arial"/>
          <w:spacing w:val="-4"/>
          <w:sz w:val="28"/>
          <w:szCs w:val="28"/>
          <w:lang w:val="uk-UA"/>
        </w:rPr>
        <w:t xml:space="preserve"> емоційного контролю і таких вищих соціальних почуттів, як емпатія, співчуття, співпереживання).</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i/>
          <w:spacing w:val="-4"/>
          <w:sz w:val="28"/>
          <w:szCs w:val="28"/>
          <w:lang w:val="uk-UA"/>
        </w:rPr>
        <w:t>Гра-драматизація здійснюється в кілька етапів:</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Pr="00923FB7">
        <w:rPr>
          <w:rFonts w:ascii="Arial" w:hAnsi="Arial"/>
          <w:spacing w:val="-4"/>
          <w:sz w:val="28"/>
          <w:szCs w:val="28"/>
          <w:u w:val="single"/>
          <w:lang w:val="uk-UA"/>
        </w:rPr>
        <w:t>підготовка до гри-драматизації</w:t>
      </w:r>
      <w:r w:rsidRPr="00923FB7">
        <w:rPr>
          <w:rFonts w:ascii="Arial" w:hAnsi="Arial"/>
          <w:spacing w:val="-4"/>
          <w:sz w:val="28"/>
          <w:szCs w:val="28"/>
          <w:lang w:val="uk-UA"/>
        </w:rPr>
        <w:t>, яка охоплює заходи, спрямовані на засвоєння літературного тексту: читання або розповідання тексту вихова</w:t>
      </w:r>
      <w:r w:rsidR="00740200">
        <w:rPr>
          <w:rFonts w:ascii="Arial" w:hAnsi="Arial"/>
          <w:spacing w:val="-4"/>
          <w:sz w:val="28"/>
          <w:szCs w:val="28"/>
          <w:lang w:val="uk-UA"/>
        </w:rPr>
        <w:softHyphen/>
      </w:r>
      <w:r w:rsidRPr="00923FB7">
        <w:rPr>
          <w:rFonts w:ascii="Arial" w:hAnsi="Arial"/>
          <w:spacing w:val="-4"/>
          <w:sz w:val="28"/>
          <w:szCs w:val="28"/>
          <w:lang w:val="uk-UA"/>
        </w:rPr>
        <w:t>телем; прослуховування тексту в звукозаписі; бесіда з дітьми про особли</w:t>
      </w:r>
      <w:r w:rsidR="00740200">
        <w:rPr>
          <w:rFonts w:ascii="Arial" w:hAnsi="Arial"/>
          <w:spacing w:val="-4"/>
          <w:sz w:val="28"/>
          <w:szCs w:val="28"/>
          <w:lang w:val="uk-UA"/>
        </w:rPr>
        <w:softHyphen/>
      </w:r>
      <w:r w:rsidRPr="00923FB7">
        <w:rPr>
          <w:rFonts w:ascii="Arial" w:hAnsi="Arial"/>
          <w:spacing w:val="-4"/>
          <w:sz w:val="28"/>
          <w:szCs w:val="28"/>
          <w:lang w:val="uk-UA"/>
        </w:rPr>
        <w:t>вості характерів голосів персонажів; переказування змісту тексту, під час якого діти закріплюють у своїй па</w:t>
      </w:r>
      <w:r w:rsidR="00F113D3">
        <w:rPr>
          <w:rFonts w:ascii="Arial" w:hAnsi="Arial"/>
          <w:spacing w:val="-4"/>
          <w:sz w:val="28"/>
          <w:szCs w:val="28"/>
          <w:lang w:val="uk-UA"/>
        </w:rPr>
        <w:t>м’я</w:t>
      </w:r>
      <w:r w:rsidRPr="00923FB7">
        <w:rPr>
          <w:rFonts w:ascii="Arial" w:hAnsi="Arial"/>
          <w:spacing w:val="-4"/>
          <w:sz w:val="28"/>
          <w:szCs w:val="28"/>
          <w:lang w:val="uk-UA"/>
        </w:rPr>
        <w:t>ті послідовність подій, що відбува</w:t>
      </w:r>
      <w:r w:rsidR="00595842">
        <w:rPr>
          <w:rFonts w:ascii="Arial" w:hAnsi="Arial"/>
          <w:spacing w:val="-4"/>
          <w:sz w:val="28"/>
          <w:szCs w:val="28"/>
          <w:lang w:val="uk-UA"/>
        </w:rPr>
        <w:softHyphen/>
      </w:r>
      <w:r w:rsidRPr="00923FB7">
        <w:rPr>
          <w:rFonts w:ascii="Arial" w:hAnsi="Arial"/>
          <w:spacing w:val="-4"/>
          <w:sz w:val="28"/>
          <w:szCs w:val="28"/>
          <w:lang w:val="uk-UA"/>
        </w:rPr>
        <w:t>ють</w:t>
      </w:r>
      <w:r w:rsidR="00595842">
        <w:rPr>
          <w:rFonts w:ascii="Arial" w:hAnsi="Arial"/>
          <w:spacing w:val="-4"/>
          <w:sz w:val="28"/>
          <w:szCs w:val="28"/>
          <w:lang w:val="uk-UA"/>
        </w:rPr>
        <w:softHyphen/>
      </w:r>
      <w:r w:rsidRPr="00923FB7">
        <w:rPr>
          <w:rFonts w:ascii="Arial" w:hAnsi="Arial"/>
          <w:spacing w:val="-4"/>
          <w:sz w:val="28"/>
          <w:szCs w:val="28"/>
          <w:lang w:val="uk-UA"/>
        </w:rPr>
        <w:t>ся, прямої мови персонажів та ін.; переказування за виконаними дітьми ілюстраціями, сюжетними малюнками тощо;</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2)</w:t>
      </w:r>
      <w:r w:rsidR="00DA692B" w:rsidRPr="00923FB7">
        <w:rPr>
          <w:rFonts w:ascii="Arial" w:hAnsi="Arial"/>
          <w:spacing w:val="-4"/>
          <w:sz w:val="28"/>
          <w:szCs w:val="28"/>
          <w:lang w:val="uk-UA"/>
        </w:rPr>
        <w:t xml:space="preserve"> </w:t>
      </w:r>
      <w:r w:rsidRPr="00923FB7">
        <w:rPr>
          <w:rFonts w:ascii="Arial" w:hAnsi="Arial"/>
          <w:spacing w:val="-4"/>
          <w:sz w:val="28"/>
          <w:szCs w:val="28"/>
          <w:u w:val="single"/>
          <w:lang w:val="uk-UA"/>
        </w:rPr>
        <w:t>збагачення знань дітей про персонажів та події</w:t>
      </w:r>
      <w:r w:rsidRPr="00923FB7">
        <w:rPr>
          <w:rFonts w:ascii="Arial" w:hAnsi="Arial"/>
          <w:spacing w:val="-4"/>
          <w:sz w:val="28"/>
          <w:szCs w:val="28"/>
          <w:lang w:val="uk-UA"/>
        </w:rPr>
        <w:t xml:space="preserve">, про які йдеться у грі; вправляння у виразному читанні тексту; підготовка атрибутів і декорацій. Цій меті служать спеціальні </w:t>
      </w:r>
      <w:r w:rsidR="002A69CC">
        <w:rPr>
          <w:rFonts w:ascii="Arial" w:hAnsi="Arial"/>
          <w:spacing w:val="-4"/>
          <w:sz w:val="28"/>
          <w:szCs w:val="28"/>
          <w:lang w:val="uk-UA"/>
        </w:rPr>
        <w:t>ігрові</w:t>
      </w:r>
      <w:r w:rsidRPr="00923FB7">
        <w:rPr>
          <w:rFonts w:ascii="Arial" w:hAnsi="Arial"/>
          <w:spacing w:val="-4"/>
          <w:sz w:val="28"/>
          <w:szCs w:val="28"/>
          <w:lang w:val="uk-UA"/>
        </w:rPr>
        <w:t xml:space="preserve"> вправи, спрямовані на пошук і розвиток виражальних засобів (імітаційних рухів, почуттів, ходи, міміки тощо), необхідних для створення образу;</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3)</w:t>
      </w:r>
      <w:r w:rsidR="00DA692B" w:rsidRPr="00923FB7">
        <w:rPr>
          <w:rFonts w:ascii="Arial" w:hAnsi="Arial"/>
          <w:spacing w:val="-4"/>
          <w:sz w:val="28"/>
          <w:szCs w:val="28"/>
          <w:lang w:val="uk-UA"/>
        </w:rPr>
        <w:t xml:space="preserve"> </w:t>
      </w:r>
      <w:r w:rsidRPr="00923FB7">
        <w:rPr>
          <w:rFonts w:ascii="Arial" w:hAnsi="Arial"/>
          <w:spacing w:val="-4"/>
          <w:sz w:val="28"/>
          <w:szCs w:val="28"/>
          <w:u w:val="single"/>
          <w:lang w:val="uk-UA"/>
        </w:rPr>
        <w:t>власне гра-драматизація</w:t>
      </w:r>
      <w:r w:rsidRPr="00923FB7">
        <w:rPr>
          <w:rFonts w:ascii="Arial" w:hAnsi="Arial"/>
          <w:spacing w:val="-4"/>
          <w:sz w:val="28"/>
          <w:szCs w:val="28"/>
          <w:lang w:val="uk-UA"/>
        </w:rPr>
        <w:t>, в якій розвиваються творчі здібності дітей. Робота над грою-драматизацією починається з підбору художнього твору. Сюжет його має бути динамічним і цікавим, багатим на діалоги, яскраві персонажі. Без цього неможливо зацікавити дітей твором, його героями.</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b/>
          <w:spacing w:val="-4"/>
          <w:sz w:val="28"/>
          <w:szCs w:val="28"/>
          <w:lang w:val="uk-UA"/>
        </w:rPr>
        <w:t>У молодшій групі</w:t>
      </w:r>
      <w:r w:rsidRPr="00923FB7">
        <w:rPr>
          <w:rFonts w:ascii="Arial" w:hAnsi="Arial"/>
          <w:spacing w:val="-4"/>
          <w:sz w:val="28"/>
          <w:szCs w:val="28"/>
          <w:lang w:val="uk-UA"/>
        </w:rPr>
        <w:t xml:space="preserve"> ігри-драматизації покликані забезпечити </w:t>
      </w:r>
      <w:r w:rsidRPr="00923FB7">
        <w:rPr>
          <w:rFonts w:ascii="Arial" w:hAnsi="Arial"/>
          <w:i/>
          <w:spacing w:val="-4"/>
          <w:sz w:val="28"/>
          <w:szCs w:val="28"/>
          <w:lang w:val="uk-UA"/>
        </w:rPr>
        <w:t>реалізацію таких завдань</w:t>
      </w:r>
      <w:r w:rsidRPr="00923FB7">
        <w:rPr>
          <w:rFonts w:ascii="Arial" w:hAnsi="Arial"/>
          <w:spacing w:val="-4"/>
          <w:sz w:val="28"/>
          <w:szCs w:val="28"/>
          <w:lang w:val="uk-UA"/>
        </w:rPr>
        <w:t>:</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відтворення особливостей поведінки людей, тварин, пригод у казкових, вигаданих ситуаціях;</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розігрування з дорослими сюжетів казок з використанням елементів костюмів персонажів;</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виокремлення і відтворення найхарактерніших рис образів казок, народних ігор тощо;</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lastRenderedPageBreak/>
        <w:t>повторення коротких реплік вихователя, самостійне наслідування звуків персонажів чи явищ;</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синхронізація рухів з ритмом вимовляння тексту, музичного су</w:t>
      </w:r>
      <w:r w:rsidR="00740200">
        <w:rPr>
          <w:rFonts w:ascii="Arial" w:hAnsi="Arial"/>
          <w:spacing w:val="-4"/>
          <w:sz w:val="28"/>
          <w:szCs w:val="28"/>
          <w:lang w:val="uk-UA"/>
        </w:rPr>
        <w:softHyphen/>
      </w:r>
      <w:r w:rsidRPr="00923FB7">
        <w:rPr>
          <w:rFonts w:ascii="Arial" w:hAnsi="Arial"/>
          <w:spacing w:val="-4"/>
          <w:sz w:val="28"/>
          <w:szCs w:val="28"/>
          <w:lang w:val="uk-UA"/>
        </w:rPr>
        <w:t>проводу;</w:t>
      </w:r>
    </w:p>
    <w:p w:rsidR="00DA692B" w:rsidRPr="00923FB7" w:rsidRDefault="00CF51F6" w:rsidP="00086716">
      <w:pPr>
        <w:numPr>
          <w:ilvl w:val="0"/>
          <w:numId w:val="102"/>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відтворення мімікою настрою.</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i/>
          <w:spacing w:val="-4"/>
          <w:sz w:val="28"/>
          <w:szCs w:val="28"/>
          <w:lang w:val="uk-UA"/>
        </w:rPr>
        <w:t>Перед початком гри-драматизації</w:t>
      </w:r>
      <w:r w:rsidRPr="00923FB7">
        <w:rPr>
          <w:rFonts w:ascii="Arial" w:hAnsi="Arial"/>
          <w:spacing w:val="-4"/>
          <w:sz w:val="28"/>
          <w:szCs w:val="28"/>
          <w:lang w:val="uk-UA"/>
        </w:rPr>
        <w:t xml:space="preserve"> з дітьми молодшого дошкільного віку вихователь кілька разів читає текст, а потім організовує своєрідну дра</w:t>
      </w:r>
      <w:r w:rsidR="00885474">
        <w:rPr>
          <w:rFonts w:ascii="Arial" w:hAnsi="Arial"/>
          <w:spacing w:val="-4"/>
          <w:sz w:val="28"/>
          <w:szCs w:val="28"/>
          <w:lang w:val="uk-UA"/>
        </w:rPr>
        <w:softHyphen/>
      </w:r>
      <w:r w:rsidRPr="00923FB7">
        <w:rPr>
          <w:rFonts w:ascii="Arial" w:hAnsi="Arial"/>
          <w:spacing w:val="-4"/>
          <w:sz w:val="28"/>
          <w:szCs w:val="28"/>
          <w:lang w:val="uk-UA"/>
        </w:rPr>
        <w:t>ма</w:t>
      </w:r>
      <w:r w:rsidR="00885474">
        <w:rPr>
          <w:rFonts w:ascii="Arial" w:hAnsi="Arial"/>
          <w:spacing w:val="-4"/>
          <w:sz w:val="28"/>
          <w:szCs w:val="28"/>
          <w:lang w:val="uk-UA"/>
        </w:rPr>
        <w:softHyphen/>
      </w:r>
      <w:r w:rsidRPr="00923FB7">
        <w:rPr>
          <w:rFonts w:ascii="Arial" w:hAnsi="Arial"/>
          <w:spacing w:val="-4"/>
          <w:sz w:val="28"/>
          <w:szCs w:val="28"/>
          <w:lang w:val="uk-UA"/>
        </w:rPr>
        <w:t>тизацію: знову читає твір, а діти, прислуховуючись до тексту, виконують певні дії.</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З часом вони запа</w:t>
      </w:r>
      <w:r w:rsidR="00F113D3">
        <w:rPr>
          <w:rFonts w:ascii="Arial" w:hAnsi="Arial"/>
          <w:spacing w:val="-4"/>
          <w:sz w:val="28"/>
          <w:szCs w:val="28"/>
          <w:lang w:val="uk-UA"/>
        </w:rPr>
        <w:t>м’я</w:t>
      </w:r>
      <w:r w:rsidRPr="00923FB7">
        <w:rPr>
          <w:rFonts w:ascii="Arial" w:hAnsi="Arial"/>
          <w:spacing w:val="-4"/>
          <w:sz w:val="28"/>
          <w:szCs w:val="28"/>
          <w:lang w:val="uk-UA"/>
        </w:rPr>
        <w:t xml:space="preserve">товують вірші, уявляють себе в певній ролі, намагаються самостійно відтворювати текст. </w:t>
      </w:r>
      <w:r w:rsidRPr="00923FB7">
        <w:rPr>
          <w:rFonts w:ascii="Arial" w:hAnsi="Arial"/>
          <w:i/>
          <w:spacing w:val="-4"/>
          <w:sz w:val="28"/>
          <w:szCs w:val="28"/>
          <w:lang w:val="uk-UA"/>
        </w:rPr>
        <w:t>Запа</w:t>
      </w:r>
      <w:r w:rsidR="00F113D3">
        <w:rPr>
          <w:rFonts w:ascii="Arial" w:hAnsi="Arial"/>
          <w:i/>
          <w:spacing w:val="-4"/>
          <w:sz w:val="28"/>
          <w:szCs w:val="28"/>
          <w:lang w:val="uk-UA"/>
        </w:rPr>
        <w:t>м’я</w:t>
      </w:r>
      <w:r w:rsidRPr="00923FB7">
        <w:rPr>
          <w:rFonts w:ascii="Arial" w:hAnsi="Arial"/>
          <w:i/>
          <w:spacing w:val="-4"/>
          <w:sz w:val="28"/>
          <w:szCs w:val="28"/>
          <w:lang w:val="uk-UA"/>
        </w:rPr>
        <w:t>товуванню тексту</w:t>
      </w:r>
      <w:r w:rsidRPr="00923FB7">
        <w:rPr>
          <w:rFonts w:ascii="Arial" w:hAnsi="Arial"/>
          <w:spacing w:val="-4"/>
          <w:sz w:val="28"/>
          <w:szCs w:val="28"/>
          <w:lang w:val="uk-UA"/>
        </w:rPr>
        <w:t xml:space="preserve">, послідовності розвитку сюжету </w:t>
      </w:r>
      <w:r w:rsidRPr="00923FB7">
        <w:rPr>
          <w:rFonts w:ascii="Arial" w:hAnsi="Arial"/>
          <w:i/>
          <w:spacing w:val="-4"/>
          <w:sz w:val="28"/>
          <w:szCs w:val="28"/>
          <w:lang w:val="uk-UA"/>
        </w:rPr>
        <w:t>сприяють</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неодноразове перечитування його вихователем, доказування дітьми важливих для його змісту слів, що римуються, розгляд ілюстрацій тощо</w:t>
      </w:r>
      <w:r w:rsidRPr="00923FB7">
        <w:rPr>
          <w:rFonts w:ascii="Arial" w:hAnsi="Arial"/>
          <w:spacing w:val="-4"/>
          <w:sz w:val="28"/>
          <w:szCs w:val="28"/>
          <w:lang w:val="uk-UA"/>
        </w:rPr>
        <w:t xml:space="preserve">. </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Далі </w:t>
      </w:r>
      <w:r w:rsidRPr="00923FB7">
        <w:rPr>
          <w:rFonts w:ascii="Arial" w:hAnsi="Arial"/>
          <w:i/>
          <w:spacing w:val="-4"/>
          <w:sz w:val="28"/>
          <w:szCs w:val="28"/>
          <w:lang w:val="uk-UA"/>
        </w:rPr>
        <w:t>організовують гру-драматизацію у формі настільного театру</w:t>
      </w:r>
      <w:r w:rsidRPr="00923FB7">
        <w:rPr>
          <w:rFonts w:ascii="Arial" w:hAnsi="Arial"/>
          <w:spacing w:val="-4"/>
          <w:sz w:val="28"/>
          <w:szCs w:val="28"/>
          <w:lang w:val="uk-UA"/>
        </w:rPr>
        <w:t>: вихователь показує можливі для конкретної ролі ігрові дії (як махають крильцями маленькі веселі пташечки, незграбно ходять ведмежата, трем</w:t>
      </w:r>
      <w:r w:rsidR="00740200">
        <w:rPr>
          <w:rFonts w:ascii="Arial" w:hAnsi="Arial"/>
          <w:spacing w:val="-4"/>
          <w:sz w:val="28"/>
          <w:szCs w:val="28"/>
          <w:lang w:val="uk-UA"/>
        </w:rPr>
        <w:softHyphen/>
      </w:r>
      <w:r w:rsidRPr="00923FB7">
        <w:rPr>
          <w:rFonts w:ascii="Arial" w:hAnsi="Arial"/>
          <w:spacing w:val="-4"/>
          <w:sz w:val="28"/>
          <w:szCs w:val="28"/>
          <w:lang w:val="uk-UA"/>
        </w:rPr>
        <w:t>тить полохливий зайчик тощо), ознайомлює з особливостями мови персо</w:t>
      </w:r>
      <w:r w:rsidR="00740200">
        <w:rPr>
          <w:rFonts w:ascii="Arial" w:hAnsi="Arial"/>
          <w:spacing w:val="-4"/>
          <w:sz w:val="28"/>
          <w:szCs w:val="28"/>
          <w:lang w:val="uk-UA"/>
        </w:rPr>
        <w:softHyphen/>
      </w:r>
      <w:r w:rsidRPr="00923FB7">
        <w:rPr>
          <w:rFonts w:ascii="Arial" w:hAnsi="Arial"/>
          <w:spacing w:val="-4"/>
          <w:sz w:val="28"/>
          <w:szCs w:val="28"/>
          <w:lang w:val="uk-UA"/>
        </w:rPr>
        <w:t>на</w:t>
      </w:r>
      <w:r w:rsidR="00740200">
        <w:rPr>
          <w:rFonts w:ascii="Arial" w:hAnsi="Arial"/>
          <w:spacing w:val="-4"/>
          <w:sz w:val="28"/>
          <w:szCs w:val="28"/>
          <w:lang w:val="uk-UA"/>
        </w:rPr>
        <w:softHyphen/>
      </w:r>
      <w:r w:rsidRPr="00923FB7">
        <w:rPr>
          <w:rFonts w:ascii="Arial" w:hAnsi="Arial"/>
          <w:spacing w:val="-4"/>
          <w:sz w:val="28"/>
          <w:szCs w:val="28"/>
          <w:lang w:val="uk-UA"/>
        </w:rPr>
        <w:t xml:space="preserve">жів і можливими виражальними засобами, що розкривають їхні характери. </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Після цього </w:t>
      </w:r>
      <w:r w:rsidRPr="00923FB7">
        <w:rPr>
          <w:rFonts w:ascii="Arial" w:hAnsi="Arial"/>
          <w:i/>
          <w:spacing w:val="-4"/>
          <w:sz w:val="28"/>
          <w:szCs w:val="28"/>
          <w:lang w:val="uk-UA"/>
        </w:rPr>
        <w:t>діти виконують ролі персонажів твору</w:t>
      </w:r>
      <w:r w:rsidRPr="00923FB7">
        <w:rPr>
          <w:rFonts w:ascii="Arial" w:hAnsi="Arial"/>
          <w:spacing w:val="-4"/>
          <w:sz w:val="28"/>
          <w:szCs w:val="28"/>
          <w:lang w:val="uk-UA"/>
        </w:rPr>
        <w:t>. Все це сприяє розвитку у дошкільнят дружніх взаємин, вихованню дисциплінованості, організованості тощо.</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Певну специфіку мають </w:t>
      </w:r>
      <w:r w:rsidRPr="00923FB7">
        <w:rPr>
          <w:rFonts w:ascii="Arial" w:hAnsi="Arial"/>
          <w:i/>
          <w:spacing w:val="-4"/>
          <w:sz w:val="28"/>
          <w:szCs w:val="28"/>
          <w:lang w:val="uk-UA"/>
        </w:rPr>
        <w:t xml:space="preserve">завдання, які виконує гра-драматизація </w:t>
      </w:r>
      <w:r w:rsidRPr="00923FB7">
        <w:rPr>
          <w:rFonts w:ascii="Arial" w:hAnsi="Arial"/>
          <w:b/>
          <w:spacing w:val="-4"/>
          <w:sz w:val="28"/>
          <w:szCs w:val="28"/>
          <w:lang w:val="uk-UA"/>
        </w:rPr>
        <w:t>у середніх дошкільних групах</w:t>
      </w:r>
      <w:r w:rsidRPr="00923FB7">
        <w:rPr>
          <w:rFonts w:ascii="Arial" w:hAnsi="Arial"/>
          <w:i/>
          <w:spacing w:val="-4"/>
          <w:sz w:val="28"/>
          <w:szCs w:val="28"/>
          <w:lang w:val="uk-UA"/>
        </w:rPr>
        <w:t>.</w:t>
      </w:r>
      <w:r w:rsidRPr="00923FB7">
        <w:rPr>
          <w:rFonts w:ascii="Arial" w:hAnsi="Arial"/>
          <w:spacing w:val="-4"/>
          <w:sz w:val="28"/>
          <w:szCs w:val="28"/>
          <w:lang w:val="uk-UA"/>
        </w:rPr>
        <w:t xml:space="preserve"> Ці </w:t>
      </w:r>
      <w:r w:rsidRPr="00923FB7">
        <w:rPr>
          <w:rFonts w:ascii="Arial" w:hAnsi="Arial"/>
          <w:i/>
          <w:spacing w:val="-4"/>
          <w:sz w:val="28"/>
          <w:szCs w:val="28"/>
          <w:lang w:val="uk-UA"/>
        </w:rPr>
        <w:t>завдання передбачають</w:t>
      </w:r>
      <w:r w:rsidRPr="00923FB7">
        <w:rPr>
          <w:rFonts w:ascii="Arial" w:hAnsi="Arial"/>
          <w:spacing w:val="-4"/>
          <w:sz w:val="28"/>
          <w:szCs w:val="28"/>
          <w:lang w:val="uk-UA"/>
        </w:rPr>
        <w:t>:</w:t>
      </w:r>
    </w:p>
    <w:p w:rsidR="00DA692B" w:rsidRPr="00923FB7" w:rsidRDefault="00CF51F6" w:rsidP="00086716">
      <w:pPr>
        <w:numPr>
          <w:ilvl w:val="0"/>
          <w:numId w:val="103"/>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активне оволодіння засобами емоційної виразності</w:t>
      </w:r>
      <w:r w:rsidRPr="00923FB7">
        <w:rPr>
          <w:rFonts w:ascii="Arial" w:hAnsi="Arial"/>
          <w:spacing w:val="-4"/>
          <w:sz w:val="28"/>
          <w:szCs w:val="28"/>
          <w:lang w:val="uk-UA"/>
        </w:rPr>
        <w:t>. Виконуючи роль, дитина повинна вміти змінювати інтонацію залежно від особливостей образу, емоційно відтворювати діалоги дійових осіб, передавати їх сутність і настрій за допомогою інтонації, міміки, жестів, поз, ходи, рухів;</w:t>
      </w:r>
    </w:p>
    <w:p w:rsidR="00DA692B" w:rsidRPr="00923FB7" w:rsidRDefault="00CF51F6" w:rsidP="00086716">
      <w:pPr>
        <w:numPr>
          <w:ilvl w:val="0"/>
          <w:numId w:val="103"/>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 xml:space="preserve">вироблення вміння </w:t>
      </w:r>
      <w:r w:rsidRPr="00923FB7">
        <w:rPr>
          <w:rFonts w:ascii="Arial" w:hAnsi="Arial"/>
          <w:iCs/>
          <w:spacing w:val="-4"/>
          <w:sz w:val="28"/>
          <w:szCs w:val="28"/>
          <w:u w:val="single"/>
          <w:lang w:val="uk-UA"/>
        </w:rPr>
        <w:t>емоційно-морального оцінювання персонажів</w:t>
      </w:r>
      <w:r w:rsidRPr="00923FB7">
        <w:rPr>
          <w:rFonts w:ascii="Arial" w:hAnsi="Arial"/>
          <w:iCs/>
          <w:spacing w:val="-4"/>
          <w:sz w:val="28"/>
          <w:szCs w:val="28"/>
          <w:lang w:val="uk-UA"/>
        </w:rPr>
        <w:t xml:space="preserve">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Cs/>
          <w:spacing w:val="-4"/>
          <w:sz w:val="28"/>
          <w:szCs w:val="28"/>
          <w:lang w:val="uk-UA"/>
        </w:rPr>
        <w:t>їхніх дій, учинків, вияву почуттів</w:t>
      </w:r>
      <w:r w:rsidRPr="00923FB7">
        <w:rPr>
          <w:rFonts w:ascii="Arial" w:hAnsi="Arial"/>
          <w:i/>
          <w:iCs/>
          <w:spacing w:val="-4"/>
          <w:sz w:val="28"/>
          <w:szCs w:val="28"/>
          <w:lang w:val="uk-UA"/>
        </w:rPr>
        <w:t xml:space="preserve">, </w:t>
      </w:r>
      <w:r w:rsidRPr="00923FB7">
        <w:rPr>
          <w:rFonts w:ascii="Arial" w:hAnsi="Arial"/>
          <w:spacing w:val="-4"/>
          <w:sz w:val="28"/>
          <w:szCs w:val="28"/>
          <w:lang w:val="uk-UA"/>
        </w:rPr>
        <w:t>ставлення до людей і явищ, які відтворюються у грі.</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b/>
          <w:spacing w:val="-4"/>
          <w:sz w:val="28"/>
          <w:szCs w:val="28"/>
          <w:lang w:val="uk-UA"/>
        </w:rPr>
        <w:t xml:space="preserve">У старшій дошкільній групі </w:t>
      </w:r>
      <w:r w:rsidRPr="00923FB7">
        <w:rPr>
          <w:rFonts w:ascii="Arial" w:hAnsi="Arial"/>
          <w:spacing w:val="-4"/>
          <w:sz w:val="28"/>
          <w:szCs w:val="28"/>
          <w:lang w:val="uk-UA"/>
        </w:rPr>
        <w:t>гра-драматизація має забезпечити:</w:t>
      </w:r>
    </w:p>
    <w:p w:rsidR="00DA692B" w:rsidRPr="00923FB7" w:rsidRDefault="00CF51F6" w:rsidP="00086716">
      <w:pPr>
        <w:numPr>
          <w:ilvl w:val="0"/>
          <w:numId w:val="104"/>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оволодіння дітьми прийомами інакомовності</w:t>
      </w:r>
      <w:r w:rsidRPr="00923FB7">
        <w:rPr>
          <w:rFonts w:ascii="Arial" w:hAnsi="Arial"/>
          <w:spacing w:val="-4"/>
          <w:sz w:val="28"/>
          <w:szCs w:val="28"/>
          <w:lang w:val="uk-UA"/>
        </w:rPr>
        <w:t xml:space="preserve"> (алегорії), фантас</w:t>
      </w:r>
      <w:r w:rsidR="00740200">
        <w:rPr>
          <w:rFonts w:ascii="Arial" w:hAnsi="Arial"/>
          <w:spacing w:val="-4"/>
          <w:sz w:val="28"/>
          <w:szCs w:val="28"/>
          <w:lang w:val="uk-UA"/>
        </w:rPr>
        <w:softHyphen/>
      </w:r>
      <w:r w:rsidRPr="00923FB7">
        <w:rPr>
          <w:rFonts w:ascii="Arial" w:hAnsi="Arial"/>
          <w:spacing w:val="-4"/>
          <w:sz w:val="28"/>
          <w:szCs w:val="28"/>
          <w:lang w:val="uk-UA"/>
        </w:rPr>
        <w:t>тич</w:t>
      </w:r>
      <w:r w:rsidR="00740200">
        <w:rPr>
          <w:rFonts w:ascii="Arial" w:hAnsi="Arial"/>
          <w:spacing w:val="-4"/>
          <w:sz w:val="28"/>
          <w:szCs w:val="28"/>
          <w:lang w:val="uk-UA"/>
        </w:rPr>
        <w:softHyphen/>
      </w:r>
      <w:r w:rsidRPr="00923FB7">
        <w:rPr>
          <w:rFonts w:ascii="Arial" w:hAnsi="Arial"/>
          <w:spacing w:val="-4"/>
          <w:sz w:val="28"/>
          <w:szCs w:val="28"/>
          <w:lang w:val="uk-UA"/>
        </w:rPr>
        <w:t>ного перетворення, перебільшення;</w:t>
      </w:r>
    </w:p>
    <w:p w:rsidR="00DA692B" w:rsidRPr="00923FB7" w:rsidRDefault="00CF51F6" w:rsidP="00086716">
      <w:pPr>
        <w:numPr>
          <w:ilvl w:val="0"/>
          <w:numId w:val="104"/>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вироблення вміння емоційно та інтонаційно виразного</w:t>
      </w:r>
      <w:r w:rsidRPr="00923FB7">
        <w:rPr>
          <w:rFonts w:ascii="Arial" w:hAnsi="Arial"/>
          <w:spacing w:val="-4"/>
          <w:sz w:val="28"/>
          <w:szCs w:val="28"/>
          <w:lang w:val="uk-UA"/>
        </w:rPr>
        <w:t xml:space="preserve"> (залежно від змісту твору) </w:t>
      </w:r>
      <w:r w:rsidRPr="00923FB7">
        <w:rPr>
          <w:rFonts w:ascii="Arial" w:hAnsi="Arial"/>
          <w:spacing w:val="-4"/>
          <w:sz w:val="28"/>
          <w:szCs w:val="28"/>
          <w:u w:val="single"/>
          <w:lang w:val="uk-UA"/>
        </w:rPr>
        <w:t>характеризування персонажів</w:t>
      </w:r>
      <w:r w:rsidRPr="00923FB7">
        <w:rPr>
          <w:rFonts w:ascii="Arial" w:hAnsi="Arial"/>
          <w:spacing w:val="-4"/>
          <w:sz w:val="28"/>
          <w:szCs w:val="28"/>
          <w:lang w:val="uk-UA"/>
        </w:rPr>
        <w:t>, виявляння власного ставлення до них та їхніх учинків;</w:t>
      </w:r>
    </w:p>
    <w:p w:rsidR="00DA692B" w:rsidRPr="00923FB7" w:rsidRDefault="00CF51F6" w:rsidP="00086716">
      <w:pPr>
        <w:numPr>
          <w:ilvl w:val="0"/>
          <w:numId w:val="104"/>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опановування виражальними засобами</w:t>
      </w:r>
      <w:r w:rsidRPr="00923FB7">
        <w:rPr>
          <w:rFonts w:ascii="Arial" w:hAnsi="Arial"/>
          <w:spacing w:val="-4"/>
          <w:sz w:val="28"/>
          <w:szCs w:val="28"/>
          <w:lang w:val="uk-UA"/>
        </w:rPr>
        <w:t>, необхідними для вико</w:t>
      </w:r>
      <w:r w:rsidR="00235F8B">
        <w:rPr>
          <w:rFonts w:ascii="Arial" w:hAnsi="Arial"/>
          <w:spacing w:val="-4"/>
          <w:sz w:val="28"/>
          <w:szCs w:val="28"/>
          <w:lang w:val="uk-UA"/>
        </w:rPr>
        <w:softHyphen/>
      </w:r>
      <w:r w:rsidRPr="00923FB7">
        <w:rPr>
          <w:rFonts w:ascii="Arial" w:hAnsi="Arial"/>
          <w:spacing w:val="-4"/>
          <w:sz w:val="28"/>
          <w:szCs w:val="28"/>
          <w:lang w:val="uk-UA"/>
        </w:rPr>
        <w:t>нан</w:t>
      </w:r>
      <w:r w:rsidR="00235F8B">
        <w:rPr>
          <w:rFonts w:ascii="Arial" w:hAnsi="Arial"/>
          <w:spacing w:val="-4"/>
          <w:sz w:val="28"/>
          <w:szCs w:val="28"/>
          <w:lang w:val="uk-UA"/>
        </w:rPr>
        <w:softHyphen/>
      </w:r>
      <w:r w:rsidRPr="00923FB7">
        <w:rPr>
          <w:rFonts w:ascii="Arial" w:hAnsi="Arial"/>
          <w:spacing w:val="-4"/>
          <w:sz w:val="28"/>
          <w:szCs w:val="28"/>
          <w:lang w:val="uk-UA"/>
        </w:rPr>
        <w:t>ня різних ролей, відображення рольових дій, взаємин;</w:t>
      </w:r>
    </w:p>
    <w:p w:rsidR="00DA692B" w:rsidRPr="00923FB7" w:rsidRDefault="00CF51F6" w:rsidP="00086716">
      <w:pPr>
        <w:numPr>
          <w:ilvl w:val="0"/>
          <w:numId w:val="104"/>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 xml:space="preserve">вміння розігрувати відомі </w:t>
      </w:r>
      <w:r w:rsidR="0022090E">
        <w:rPr>
          <w:rFonts w:ascii="Arial" w:hAnsi="Arial"/>
          <w:spacing w:val="-4"/>
          <w:sz w:val="28"/>
          <w:szCs w:val="28"/>
          <w:u w:val="single"/>
          <w:lang w:val="uk-UA"/>
        </w:rPr>
        <w:t>та</w:t>
      </w:r>
      <w:r w:rsidRPr="00923FB7">
        <w:rPr>
          <w:rFonts w:ascii="Arial" w:hAnsi="Arial"/>
          <w:spacing w:val="-4"/>
          <w:sz w:val="28"/>
          <w:szCs w:val="28"/>
          <w:u w:val="single"/>
          <w:lang w:val="uk-UA"/>
        </w:rPr>
        <w:t xml:space="preserve"> нові сюжети</w:t>
      </w:r>
      <w:r w:rsidRPr="00923FB7">
        <w:rPr>
          <w:rFonts w:ascii="Arial" w:hAnsi="Arial"/>
          <w:spacing w:val="-4"/>
          <w:sz w:val="28"/>
          <w:szCs w:val="28"/>
          <w:lang w:val="uk-UA"/>
        </w:rPr>
        <w:t xml:space="preserve"> за змістом і мотивами літера</w:t>
      </w:r>
      <w:r w:rsidR="00740200">
        <w:rPr>
          <w:rFonts w:ascii="Arial" w:hAnsi="Arial"/>
          <w:spacing w:val="-4"/>
          <w:sz w:val="28"/>
          <w:szCs w:val="28"/>
          <w:lang w:val="uk-UA"/>
        </w:rPr>
        <w:softHyphen/>
      </w:r>
      <w:r w:rsidRPr="00923FB7">
        <w:rPr>
          <w:rFonts w:ascii="Arial" w:hAnsi="Arial"/>
          <w:spacing w:val="-4"/>
          <w:sz w:val="28"/>
          <w:szCs w:val="28"/>
          <w:lang w:val="uk-UA"/>
        </w:rPr>
        <w:t>турних творів, казок та інших жанрів усної народної творчості;</w:t>
      </w:r>
    </w:p>
    <w:p w:rsidR="00DA692B" w:rsidRPr="00923FB7" w:rsidRDefault="00CF51F6" w:rsidP="00086716">
      <w:pPr>
        <w:numPr>
          <w:ilvl w:val="0"/>
          <w:numId w:val="104"/>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lastRenderedPageBreak/>
        <w:t>вміння використовувати і виготовляти атрибути</w:t>
      </w:r>
      <w:r w:rsidRPr="00923FB7">
        <w:rPr>
          <w:rFonts w:ascii="Arial" w:hAnsi="Arial"/>
          <w:spacing w:val="-4"/>
          <w:sz w:val="28"/>
          <w:szCs w:val="28"/>
          <w:lang w:val="uk-UA"/>
        </w:rPr>
        <w:t>, які характеризують типові риси образу, ознаки місця подій тощо.</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 xml:space="preserve">Певну специфіку мають </w:t>
      </w:r>
      <w:r w:rsidRPr="00923FB7">
        <w:rPr>
          <w:rFonts w:ascii="Arial" w:hAnsi="Arial"/>
          <w:i/>
          <w:spacing w:val="-4"/>
          <w:sz w:val="28"/>
          <w:szCs w:val="28"/>
          <w:lang w:val="uk-UA"/>
        </w:rPr>
        <w:t xml:space="preserve">завдання ігор-драматизацій, </w:t>
      </w:r>
      <w:r w:rsidRPr="00923FB7">
        <w:rPr>
          <w:rFonts w:ascii="Arial" w:hAnsi="Arial"/>
          <w:spacing w:val="-4"/>
          <w:sz w:val="28"/>
          <w:szCs w:val="28"/>
          <w:lang w:val="uk-UA"/>
        </w:rPr>
        <w:t>що стоять перед вихователем у робот</w:t>
      </w:r>
      <w:r w:rsidRPr="00B63F9B">
        <w:rPr>
          <w:rFonts w:ascii="Arial" w:hAnsi="Arial"/>
          <w:spacing w:val="-4"/>
          <w:sz w:val="28"/>
          <w:szCs w:val="28"/>
          <w:lang w:val="uk-UA"/>
        </w:rPr>
        <w:t>і</w:t>
      </w:r>
      <w:r w:rsidRPr="00923FB7">
        <w:rPr>
          <w:rFonts w:ascii="Arial" w:hAnsi="Arial"/>
          <w:i/>
          <w:spacing w:val="-4"/>
          <w:sz w:val="28"/>
          <w:szCs w:val="28"/>
          <w:lang w:val="uk-UA"/>
        </w:rPr>
        <w:t xml:space="preserve"> </w:t>
      </w:r>
      <w:r w:rsidRPr="00923FB7">
        <w:rPr>
          <w:rFonts w:ascii="Arial" w:hAnsi="Arial"/>
          <w:b/>
          <w:spacing w:val="-4"/>
          <w:sz w:val="28"/>
          <w:szCs w:val="28"/>
          <w:lang w:val="uk-UA"/>
        </w:rPr>
        <w:t>з дітьми підготовчої групи</w:t>
      </w:r>
      <w:r w:rsidRPr="00923FB7">
        <w:rPr>
          <w:rFonts w:ascii="Arial" w:hAnsi="Arial"/>
          <w:spacing w:val="-4"/>
          <w:sz w:val="28"/>
          <w:szCs w:val="28"/>
          <w:lang w:val="uk-UA"/>
        </w:rPr>
        <w:t xml:space="preserve">, які </w:t>
      </w:r>
      <w:r w:rsidRPr="00923FB7">
        <w:rPr>
          <w:rFonts w:ascii="Arial" w:hAnsi="Arial"/>
          <w:i/>
          <w:spacing w:val="-4"/>
          <w:sz w:val="28"/>
          <w:szCs w:val="28"/>
          <w:lang w:val="uk-UA"/>
        </w:rPr>
        <w:t>повинні вже вміти</w:t>
      </w:r>
      <w:r w:rsidRPr="00923FB7">
        <w:rPr>
          <w:rFonts w:ascii="Arial" w:hAnsi="Arial"/>
          <w:spacing w:val="-4"/>
          <w:sz w:val="28"/>
          <w:szCs w:val="28"/>
          <w:lang w:val="uk-UA"/>
        </w:rPr>
        <w:t>:</w:t>
      </w:r>
    </w:p>
    <w:p w:rsidR="00DA692B" w:rsidRPr="00923FB7" w:rsidRDefault="00CF51F6" w:rsidP="00086716">
      <w:pPr>
        <w:numPr>
          <w:ilvl w:val="0"/>
          <w:numId w:val="105"/>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розігрувати за сюжетами відомих їм літературних творів окремі сцен</w:t>
      </w:r>
      <w:r w:rsidR="00740200">
        <w:rPr>
          <w:rFonts w:ascii="Arial" w:hAnsi="Arial"/>
          <w:spacing w:val="-4"/>
          <w:sz w:val="28"/>
          <w:szCs w:val="28"/>
          <w:u w:val="single"/>
          <w:lang w:val="uk-UA"/>
        </w:rPr>
        <w:softHyphen/>
      </w:r>
      <w:r w:rsidRPr="00923FB7">
        <w:rPr>
          <w:rFonts w:ascii="Arial" w:hAnsi="Arial"/>
          <w:spacing w:val="-4"/>
          <w:sz w:val="28"/>
          <w:szCs w:val="28"/>
          <w:u w:val="single"/>
          <w:lang w:val="uk-UA"/>
        </w:rPr>
        <w:t>ки</w:t>
      </w:r>
      <w:r w:rsidRPr="00923FB7">
        <w:rPr>
          <w:rFonts w:ascii="Arial" w:hAnsi="Arial"/>
          <w:spacing w:val="-4"/>
          <w:sz w:val="28"/>
          <w:szCs w:val="28"/>
          <w:lang w:val="uk-UA"/>
        </w:rPr>
        <w:t>, тривалі ігри, спектаклі, зацікавлюючи як учасників, так і глядачів;</w:t>
      </w:r>
    </w:p>
    <w:p w:rsidR="00DA692B" w:rsidRPr="00923FB7" w:rsidRDefault="00CF51F6" w:rsidP="00086716">
      <w:pPr>
        <w:numPr>
          <w:ilvl w:val="0"/>
          <w:numId w:val="105"/>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створювати на задану чи вигадану тему ігри-імпровізації</w:t>
      </w:r>
      <w:r w:rsidRPr="00923FB7">
        <w:rPr>
          <w:rFonts w:ascii="Arial" w:hAnsi="Arial"/>
          <w:spacing w:val="-4"/>
          <w:sz w:val="28"/>
          <w:szCs w:val="28"/>
          <w:lang w:val="uk-UA"/>
        </w:rPr>
        <w:t xml:space="preserve"> з різнома</w:t>
      </w:r>
      <w:r w:rsidR="00740200">
        <w:rPr>
          <w:rFonts w:ascii="Arial" w:hAnsi="Arial"/>
          <w:spacing w:val="-4"/>
          <w:sz w:val="28"/>
          <w:szCs w:val="28"/>
          <w:lang w:val="uk-UA"/>
        </w:rPr>
        <w:softHyphen/>
      </w:r>
      <w:r w:rsidRPr="00923FB7">
        <w:rPr>
          <w:rFonts w:ascii="Arial" w:hAnsi="Arial"/>
          <w:spacing w:val="-4"/>
          <w:sz w:val="28"/>
          <w:szCs w:val="28"/>
          <w:lang w:val="uk-UA"/>
        </w:rPr>
        <w:t>нітною імпровізацією ситуацій, образів тощо;</w:t>
      </w:r>
    </w:p>
    <w:p w:rsidR="00DA692B" w:rsidRPr="00923FB7" w:rsidRDefault="00CF51F6" w:rsidP="00086716">
      <w:pPr>
        <w:numPr>
          <w:ilvl w:val="0"/>
          <w:numId w:val="105"/>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володіти різними способами відтворення образів</w:t>
      </w:r>
      <w:r w:rsidRPr="00923FB7">
        <w:rPr>
          <w:rFonts w:ascii="Arial" w:hAnsi="Arial"/>
          <w:spacing w:val="-4"/>
          <w:sz w:val="28"/>
          <w:szCs w:val="28"/>
          <w:lang w:val="uk-UA"/>
        </w:rPr>
        <w:t>: уміло корис</w:t>
      </w:r>
      <w:r w:rsidR="00740200">
        <w:rPr>
          <w:rFonts w:ascii="Arial" w:hAnsi="Arial"/>
          <w:spacing w:val="-4"/>
          <w:sz w:val="28"/>
          <w:szCs w:val="28"/>
          <w:lang w:val="uk-UA"/>
        </w:rPr>
        <w:softHyphen/>
      </w:r>
      <w:r w:rsidRPr="00923FB7">
        <w:rPr>
          <w:rFonts w:ascii="Arial" w:hAnsi="Arial"/>
          <w:spacing w:val="-4"/>
          <w:sz w:val="28"/>
          <w:szCs w:val="28"/>
          <w:lang w:val="uk-UA"/>
        </w:rPr>
        <w:t>туватися інтонацією, мімікою та пантомімою, емоційно, виразно, правдиво відтворювати найхарактерніші особливості ролі;</w:t>
      </w:r>
    </w:p>
    <w:p w:rsidR="00DA692B" w:rsidRPr="00923FB7" w:rsidRDefault="00CF51F6" w:rsidP="00086716">
      <w:pPr>
        <w:numPr>
          <w:ilvl w:val="0"/>
          <w:numId w:val="105"/>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вміло і вчасно взаємодіяти з партнером</w:t>
      </w:r>
      <w:r w:rsidRPr="00923FB7">
        <w:rPr>
          <w:rFonts w:ascii="Arial" w:hAnsi="Arial"/>
          <w:spacing w:val="-4"/>
          <w:sz w:val="28"/>
          <w:szCs w:val="28"/>
          <w:lang w:val="uk-UA"/>
        </w:rPr>
        <w:t>;</w:t>
      </w:r>
    </w:p>
    <w:p w:rsidR="00DA692B" w:rsidRPr="00923FB7" w:rsidRDefault="00CF51F6" w:rsidP="00086716">
      <w:pPr>
        <w:numPr>
          <w:ilvl w:val="0"/>
          <w:numId w:val="105"/>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lang w:val="uk-UA"/>
        </w:rPr>
        <w:t xml:space="preserve">з наявних іграшок, атрибутів, матеріалів </w:t>
      </w:r>
      <w:r w:rsidRPr="00923FB7">
        <w:rPr>
          <w:rFonts w:ascii="Arial" w:hAnsi="Arial"/>
          <w:spacing w:val="-4"/>
          <w:sz w:val="28"/>
          <w:szCs w:val="28"/>
          <w:u w:val="single"/>
          <w:lang w:val="uk-UA"/>
        </w:rPr>
        <w:t>вибирати предмети, що підкреслюють типові ознаки образу,</w:t>
      </w:r>
      <w:r w:rsidRPr="00923FB7">
        <w:rPr>
          <w:rFonts w:ascii="Arial" w:hAnsi="Arial"/>
          <w:spacing w:val="-4"/>
          <w:sz w:val="28"/>
          <w:szCs w:val="28"/>
          <w:lang w:val="uk-UA"/>
        </w:rPr>
        <w:t xml:space="preserve"> вигадувати і створювати нові деталі тощо.</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Діти підготовчої групи вже мають певний досвід драматизації, вони ініціативні, самостійні, виявляють творчість у створенні ігрових образів, декорацій, атрибутів. Твори, які вони грають, складніші за змістом, різнома</w:t>
      </w:r>
      <w:r w:rsidR="00740200">
        <w:rPr>
          <w:rFonts w:ascii="Arial" w:hAnsi="Arial"/>
          <w:spacing w:val="-4"/>
          <w:sz w:val="28"/>
          <w:szCs w:val="28"/>
          <w:lang w:val="uk-UA"/>
        </w:rPr>
        <w:softHyphen/>
      </w:r>
      <w:r w:rsidRPr="00923FB7">
        <w:rPr>
          <w:rFonts w:ascii="Arial" w:hAnsi="Arial"/>
          <w:spacing w:val="-4"/>
          <w:sz w:val="28"/>
          <w:szCs w:val="28"/>
          <w:lang w:val="uk-UA"/>
        </w:rPr>
        <w:t>нітними за формою є їхні ігри-драматизації. Це можуть бути вистави для дітей інших груп, індивідуальні та групові ігри за мотивами казки, сценічні імпровізації окремих уривків різних оповідань і казок.</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i/>
          <w:spacing w:val="-4"/>
          <w:sz w:val="28"/>
          <w:szCs w:val="28"/>
          <w:lang w:val="uk-UA"/>
        </w:rPr>
        <w:t>Прийоми керівництва іграми-драматизаціями</w:t>
      </w:r>
      <w:r w:rsidRPr="00923FB7">
        <w:rPr>
          <w:rFonts w:ascii="Arial" w:hAnsi="Arial"/>
          <w:spacing w:val="-4"/>
          <w:sz w:val="28"/>
          <w:szCs w:val="28"/>
          <w:lang w:val="uk-UA"/>
        </w:rPr>
        <w:t xml:space="preserve"> у підготовчій групі майже не відрізняються від прийомів у старшій групі. Спочатку вихователь читає оповідання цілком, а потім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частинами. Читання (розповідь) може супроводжуватися ілюстраціями, коментарями. Вихователь може запро</w:t>
      </w:r>
      <w:r w:rsidR="00740200">
        <w:rPr>
          <w:rFonts w:ascii="Arial" w:hAnsi="Arial"/>
          <w:spacing w:val="-4"/>
          <w:sz w:val="28"/>
          <w:szCs w:val="28"/>
          <w:lang w:val="uk-UA"/>
        </w:rPr>
        <w:softHyphen/>
      </w:r>
      <w:r w:rsidRPr="00923FB7">
        <w:rPr>
          <w:rFonts w:ascii="Arial" w:hAnsi="Arial"/>
          <w:spacing w:val="-4"/>
          <w:sz w:val="28"/>
          <w:szCs w:val="28"/>
          <w:lang w:val="uk-UA"/>
        </w:rPr>
        <w:t>по</w:t>
      </w:r>
      <w:r w:rsidR="00740200">
        <w:rPr>
          <w:rFonts w:ascii="Arial" w:hAnsi="Arial"/>
          <w:spacing w:val="-4"/>
          <w:sz w:val="28"/>
          <w:szCs w:val="28"/>
          <w:lang w:val="uk-UA"/>
        </w:rPr>
        <w:softHyphen/>
      </w:r>
      <w:r w:rsidRPr="00923FB7">
        <w:rPr>
          <w:rFonts w:ascii="Arial" w:hAnsi="Arial"/>
          <w:spacing w:val="-4"/>
          <w:sz w:val="28"/>
          <w:szCs w:val="28"/>
          <w:lang w:val="uk-UA"/>
        </w:rPr>
        <w:t>ну</w:t>
      </w:r>
      <w:r w:rsidR="00740200">
        <w:rPr>
          <w:rFonts w:ascii="Arial" w:hAnsi="Arial"/>
          <w:spacing w:val="-4"/>
          <w:sz w:val="28"/>
          <w:szCs w:val="28"/>
          <w:lang w:val="uk-UA"/>
        </w:rPr>
        <w:softHyphen/>
      </w:r>
      <w:r w:rsidR="00740200">
        <w:rPr>
          <w:rFonts w:ascii="Arial" w:hAnsi="Arial"/>
          <w:spacing w:val="-4"/>
          <w:sz w:val="28"/>
          <w:szCs w:val="28"/>
          <w:lang w:val="uk-UA"/>
        </w:rPr>
        <w:softHyphen/>
      </w:r>
      <w:r w:rsidRPr="00923FB7">
        <w:rPr>
          <w:rFonts w:ascii="Arial" w:hAnsi="Arial"/>
          <w:spacing w:val="-4"/>
          <w:sz w:val="28"/>
          <w:szCs w:val="28"/>
          <w:lang w:val="uk-UA"/>
        </w:rPr>
        <w:t>вати звести споруду відповідно до сюжету твору, намалювати декора</w:t>
      </w:r>
      <w:r w:rsidR="00740200">
        <w:rPr>
          <w:rFonts w:ascii="Arial" w:hAnsi="Arial"/>
          <w:spacing w:val="-4"/>
          <w:sz w:val="28"/>
          <w:szCs w:val="28"/>
          <w:lang w:val="uk-UA"/>
        </w:rPr>
        <w:softHyphen/>
      </w:r>
      <w:r w:rsidRPr="00923FB7">
        <w:rPr>
          <w:rFonts w:ascii="Arial" w:hAnsi="Arial"/>
          <w:spacing w:val="-4"/>
          <w:sz w:val="28"/>
          <w:szCs w:val="28"/>
          <w:lang w:val="uk-UA"/>
        </w:rPr>
        <w:t>ції до гри, виліпити персонажів твору тощо, що сприяє розвитку в дітей інте</w:t>
      </w:r>
      <w:r w:rsidR="00740200">
        <w:rPr>
          <w:rFonts w:ascii="Arial" w:hAnsi="Arial"/>
          <w:spacing w:val="-4"/>
          <w:sz w:val="28"/>
          <w:szCs w:val="28"/>
          <w:lang w:val="uk-UA"/>
        </w:rPr>
        <w:softHyphen/>
      </w:r>
      <w:r w:rsidRPr="00923FB7">
        <w:rPr>
          <w:rFonts w:ascii="Arial" w:hAnsi="Arial"/>
          <w:spacing w:val="-4"/>
          <w:sz w:val="28"/>
          <w:szCs w:val="28"/>
          <w:lang w:val="uk-UA"/>
        </w:rPr>
        <w:t>ре</w:t>
      </w:r>
      <w:r w:rsidR="00740200">
        <w:rPr>
          <w:rFonts w:ascii="Arial" w:hAnsi="Arial"/>
          <w:spacing w:val="-4"/>
          <w:sz w:val="28"/>
          <w:szCs w:val="28"/>
          <w:lang w:val="uk-UA"/>
        </w:rPr>
        <w:softHyphen/>
      </w:r>
      <w:r w:rsidRPr="00923FB7">
        <w:rPr>
          <w:rFonts w:ascii="Arial" w:hAnsi="Arial"/>
          <w:spacing w:val="-4"/>
          <w:sz w:val="28"/>
          <w:szCs w:val="28"/>
          <w:lang w:val="uk-UA"/>
        </w:rPr>
        <w:t>су до сюжету і відтворення його в грі. Переконавшись, що дошкіль</w:t>
      </w:r>
      <w:r w:rsidR="00740200">
        <w:rPr>
          <w:rFonts w:ascii="Arial" w:hAnsi="Arial"/>
          <w:spacing w:val="-4"/>
          <w:sz w:val="28"/>
          <w:szCs w:val="28"/>
          <w:lang w:val="uk-UA"/>
        </w:rPr>
        <w:softHyphen/>
      </w:r>
      <w:r w:rsidRPr="00923FB7">
        <w:rPr>
          <w:rFonts w:ascii="Arial" w:hAnsi="Arial"/>
          <w:spacing w:val="-4"/>
          <w:sz w:val="28"/>
          <w:szCs w:val="28"/>
          <w:lang w:val="uk-UA"/>
        </w:rPr>
        <w:t>ни</w:t>
      </w:r>
      <w:r w:rsidR="00740200">
        <w:rPr>
          <w:rFonts w:ascii="Arial" w:hAnsi="Arial"/>
          <w:spacing w:val="-4"/>
          <w:sz w:val="28"/>
          <w:szCs w:val="28"/>
          <w:lang w:val="uk-UA"/>
        </w:rPr>
        <w:softHyphen/>
      </w:r>
      <w:r w:rsidRPr="00923FB7">
        <w:rPr>
          <w:rFonts w:ascii="Arial" w:hAnsi="Arial"/>
          <w:spacing w:val="-4"/>
          <w:sz w:val="28"/>
          <w:szCs w:val="28"/>
          <w:lang w:val="uk-UA"/>
        </w:rPr>
        <w:t>ки належно сприйняли зміст твору, вихователь організовує гру-драматизацію.</w:t>
      </w:r>
    </w:p>
    <w:p w:rsidR="00DA692B" w:rsidRPr="00923FB7" w:rsidRDefault="00DA692B" w:rsidP="0044403E">
      <w:pPr>
        <w:shd w:val="clear" w:color="auto" w:fill="FFFFFF"/>
        <w:spacing w:line="245" w:lineRule="auto"/>
        <w:ind w:right="24"/>
        <w:jc w:val="both"/>
        <w:rPr>
          <w:rFonts w:ascii="Arial" w:hAnsi="Arial"/>
          <w:b/>
          <w:bCs/>
          <w:spacing w:val="-4"/>
          <w:sz w:val="28"/>
          <w:szCs w:val="28"/>
          <w:lang w:val="uk-UA"/>
        </w:rPr>
      </w:pPr>
    </w:p>
    <w:p w:rsidR="00DA692B" w:rsidRPr="00923FB7" w:rsidRDefault="00DA692B" w:rsidP="00740200">
      <w:pPr>
        <w:shd w:val="clear" w:color="auto" w:fill="FFFFFF"/>
        <w:spacing w:line="245" w:lineRule="auto"/>
        <w:ind w:right="24" w:firstLine="522"/>
        <w:jc w:val="both"/>
        <w:rPr>
          <w:rFonts w:ascii="Arial" w:hAnsi="Arial"/>
          <w:spacing w:val="-4"/>
          <w:sz w:val="28"/>
          <w:szCs w:val="28"/>
          <w:lang w:val="uk-UA"/>
        </w:rPr>
      </w:pPr>
      <w:r w:rsidRPr="00923FB7">
        <w:rPr>
          <w:rFonts w:ascii="Arial" w:hAnsi="Arial"/>
          <w:b/>
          <w:bCs/>
          <w:spacing w:val="-4"/>
          <w:sz w:val="28"/>
          <w:szCs w:val="28"/>
          <w:lang w:val="uk-UA"/>
        </w:rPr>
        <w:t xml:space="preserve">3. СУТНІСТЬ ТА </w:t>
      </w:r>
      <w:r w:rsidRPr="00923FB7">
        <w:rPr>
          <w:rFonts w:ascii="Arial" w:hAnsi="Arial"/>
          <w:b/>
          <w:spacing w:val="-4"/>
          <w:sz w:val="28"/>
          <w:szCs w:val="28"/>
          <w:lang w:val="uk-UA"/>
        </w:rPr>
        <w:t>ОСОБЛИВОСТІ ОРГАНІЗАЦІЇ ІГОР ДОШКІЛЬ</w:t>
      </w:r>
      <w:r w:rsidR="00B63F9B">
        <w:rPr>
          <w:rFonts w:ascii="Arial" w:hAnsi="Arial"/>
          <w:b/>
          <w:spacing w:val="-4"/>
          <w:sz w:val="28"/>
          <w:szCs w:val="28"/>
          <w:lang w:val="uk-UA"/>
        </w:rPr>
        <w:softHyphen/>
      </w:r>
      <w:r w:rsidRPr="00923FB7">
        <w:rPr>
          <w:rFonts w:ascii="Arial" w:hAnsi="Arial"/>
          <w:b/>
          <w:spacing w:val="-4"/>
          <w:sz w:val="28"/>
          <w:szCs w:val="28"/>
          <w:lang w:val="uk-UA"/>
        </w:rPr>
        <w:t>НИКІВ З БУДІВЕЛЬНИМ МАТЕРІАЛОМ</w:t>
      </w:r>
    </w:p>
    <w:p w:rsidR="00740200" w:rsidRDefault="00740200" w:rsidP="0044403E">
      <w:pPr>
        <w:shd w:val="clear" w:color="auto" w:fill="FFFFFF"/>
        <w:spacing w:line="245" w:lineRule="auto"/>
        <w:ind w:right="24" w:firstLine="540"/>
        <w:jc w:val="both"/>
        <w:rPr>
          <w:rFonts w:ascii="Arial" w:hAnsi="Arial"/>
          <w:bCs/>
          <w:i/>
          <w:spacing w:val="-4"/>
          <w:sz w:val="28"/>
          <w:szCs w:val="28"/>
          <w:lang w:val="uk-UA"/>
        </w:rPr>
      </w:pP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bCs/>
          <w:i/>
          <w:spacing w:val="-4"/>
          <w:sz w:val="28"/>
          <w:szCs w:val="28"/>
          <w:lang w:val="uk-UA"/>
        </w:rPr>
        <w:t>Будівельно-конструкційні ігри</w:t>
      </w:r>
      <w:r w:rsidRPr="00923FB7">
        <w:rPr>
          <w:rFonts w:ascii="Arial" w:hAnsi="Arial"/>
          <w:b/>
          <w:bCs/>
          <w:spacing w:val="-4"/>
          <w:sz w:val="28"/>
          <w:szCs w:val="28"/>
          <w:lang w:val="uk-UA"/>
        </w:rPr>
        <w:t xml:space="preserve"> </w:t>
      </w:r>
      <w:r w:rsidR="00B63F9B">
        <w:rPr>
          <w:rFonts w:ascii="Arial" w:hAnsi="Arial"/>
          <w:bCs/>
          <w:spacing w:val="-4"/>
          <w:sz w:val="28"/>
          <w:szCs w:val="28"/>
          <w:lang w:val="uk-UA"/>
        </w:rPr>
        <w:t>–</w:t>
      </w:r>
      <w:r w:rsidRPr="00923FB7">
        <w:rPr>
          <w:rFonts w:ascii="Arial" w:hAnsi="Arial"/>
          <w:b/>
          <w:bCs/>
          <w:spacing w:val="-4"/>
          <w:sz w:val="28"/>
          <w:szCs w:val="28"/>
          <w:lang w:val="uk-UA"/>
        </w:rPr>
        <w:t xml:space="preserve"> </w:t>
      </w:r>
      <w:r w:rsidRPr="00923FB7">
        <w:rPr>
          <w:rFonts w:ascii="Arial" w:hAnsi="Arial"/>
          <w:bCs/>
          <w:spacing w:val="-4"/>
          <w:sz w:val="28"/>
          <w:szCs w:val="28"/>
          <w:lang w:val="uk-UA"/>
        </w:rPr>
        <w:t xml:space="preserve">різновид творчих ігор. </w:t>
      </w:r>
      <w:r w:rsidRPr="00923FB7">
        <w:rPr>
          <w:rFonts w:ascii="Arial" w:hAnsi="Arial"/>
          <w:spacing w:val="-4"/>
          <w:sz w:val="28"/>
          <w:szCs w:val="28"/>
          <w:lang w:val="uk-UA"/>
        </w:rPr>
        <w:t>Багато спіль</w:t>
      </w:r>
      <w:r w:rsidR="00740200">
        <w:rPr>
          <w:rFonts w:ascii="Arial" w:hAnsi="Arial"/>
          <w:spacing w:val="-4"/>
          <w:sz w:val="28"/>
          <w:szCs w:val="28"/>
          <w:lang w:val="uk-UA"/>
        </w:rPr>
        <w:softHyphen/>
      </w:r>
      <w:r w:rsidRPr="00923FB7">
        <w:rPr>
          <w:rFonts w:ascii="Arial" w:hAnsi="Arial"/>
          <w:spacing w:val="-4"/>
          <w:sz w:val="28"/>
          <w:szCs w:val="28"/>
          <w:lang w:val="uk-UA"/>
        </w:rPr>
        <w:t>ного із сюжетно-рольовими, театралізованими іграми дітей дошкільного віку мають будівельно-конструкційні ігри. Їх справедливо вважають різно</w:t>
      </w:r>
      <w:r w:rsidR="00740200">
        <w:rPr>
          <w:rFonts w:ascii="Arial" w:hAnsi="Arial"/>
          <w:spacing w:val="-4"/>
          <w:sz w:val="28"/>
          <w:szCs w:val="28"/>
          <w:lang w:val="uk-UA"/>
        </w:rPr>
        <w:softHyphen/>
      </w:r>
      <w:r w:rsidRPr="00923FB7">
        <w:rPr>
          <w:rFonts w:ascii="Arial" w:hAnsi="Arial"/>
          <w:spacing w:val="-4"/>
          <w:sz w:val="28"/>
          <w:szCs w:val="28"/>
          <w:lang w:val="uk-UA"/>
        </w:rPr>
        <w:t>ви</w:t>
      </w:r>
      <w:r w:rsidR="00740200">
        <w:rPr>
          <w:rFonts w:ascii="Arial" w:hAnsi="Arial"/>
          <w:spacing w:val="-4"/>
          <w:sz w:val="28"/>
          <w:szCs w:val="28"/>
          <w:lang w:val="uk-UA"/>
        </w:rPr>
        <w:softHyphen/>
      </w:r>
      <w:r w:rsidR="005A3307">
        <w:rPr>
          <w:rFonts w:ascii="Arial" w:hAnsi="Arial"/>
          <w:spacing w:val="-4"/>
          <w:sz w:val="28"/>
          <w:szCs w:val="28"/>
          <w:lang w:val="uk-UA"/>
        </w:rPr>
        <w:softHyphen/>
      </w:r>
      <w:r w:rsidRPr="00923FB7">
        <w:rPr>
          <w:rFonts w:ascii="Arial" w:hAnsi="Arial"/>
          <w:spacing w:val="-4"/>
          <w:sz w:val="28"/>
          <w:szCs w:val="28"/>
          <w:lang w:val="uk-UA"/>
        </w:rPr>
        <w:t>дом творчої гри, оскільки, крім знань, моторних, сенсорних навичок, мо</w:t>
      </w:r>
      <w:r w:rsidR="005A3307">
        <w:rPr>
          <w:rFonts w:ascii="Arial" w:hAnsi="Arial"/>
          <w:spacing w:val="-4"/>
          <w:sz w:val="28"/>
          <w:szCs w:val="28"/>
          <w:lang w:val="uk-UA"/>
        </w:rPr>
        <w:softHyphen/>
      </w:r>
      <w:r w:rsidRPr="00923FB7">
        <w:rPr>
          <w:rFonts w:ascii="Arial" w:hAnsi="Arial"/>
          <w:spacing w:val="-4"/>
          <w:sz w:val="28"/>
          <w:szCs w:val="28"/>
          <w:lang w:val="uk-UA"/>
        </w:rPr>
        <w:t>раль</w:t>
      </w:r>
      <w:r w:rsidR="005A3307">
        <w:rPr>
          <w:rFonts w:ascii="Arial" w:hAnsi="Arial"/>
          <w:spacing w:val="-4"/>
          <w:sz w:val="28"/>
          <w:szCs w:val="28"/>
          <w:lang w:val="uk-UA"/>
        </w:rPr>
        <w:softHyphen/>
      </w:r>
      <w:r w:rsidRPr="00923FB7">
        <w:rPr>
          <w:rFonts w:ascii="Arial" w:hAnsi="Arial"/>
          <w:spacing w:val="-4"/>
          <w:sz w:val="28"/>
          <w:szCs w:val="28"/>
          <w:lang w:val="uk-UA"/>
        </w:rPr>
        <w:t xml:space="preserve">них і вольових якостей, </w:t>
      </w:r>
      <w:r w:rsidRPr="00923FB7">
        <w:rPr>
          <w:rFonts w:ascii="Arial" w:hAnsi="Arial"/>
          <w:spacing w:val="-4"/>
          <w:sz w:val="28"/>
          <w:szCs w:val="28"/>
          <w:u w:val="single"/>
          <w:lang w:val="uk-UA"/>
        </w:rPr>
        <w:t>вони потребують активної роботи дитячої уяви, нешаблонного мислення, уміння знаходити оригінальні рішення, ініціативно діяти у незвичних ситуаціях.</w:t>
      </w:r>
      <w:r w:rsidRPr="00923FB7">
        <w:rPr>
          <w:rFonts w:ascii="Arial" w:hAnsi="Arial"/>
          <w:spacing w:val="-4"/>
          <w:sz w:val="28"/>
          <w:szCs w:val="28"/>
          <w:lang w:val="uk-UA"/>
        </w:rPr>
        <w:t xml:space="preserve"> Під час будівельно-конструкційних ігор усі ці якості динамічно розвиваються і випробовуються дітьми в єдності та взаємодії.</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lastRenderedPageBreak/>
        <w:t xml:space="preserve">Будівельно-конструкційні ігри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різновид творчих ігор, у яких діти відо</w:t>
      </w:r>
      <w:r w:rsidR="00740200">
        <w:rPr>
          <w:rFonts w:ascii="Arial" w:hAnsi="Arial"/>
          <w:spacing w:val="-4"/>
          <w:sz w:val="28"/>
          <w:szCs w:val="28"/>
          <w:lang w:val="uk-UA"/>
        </w:rPr>
        <w:softHyphen/>
      </w:r>
      <w:r w:rsidRPr="00923FB7">
        <w:rPr>
          <w:rFonts w:ascii="Arial" w:hAnsi="Arial"/>
          <w:spacing w:val="-4"/>
          <w:sz w:val="28"/>
          <w:szCs w:val="28"/>
          <w:lang w:val="uk-UA"/>
        </w:rPr>
        <w:t>бражають навколишній предметний світ, самостійно зводячи споруди і обігр</w:t>
      </w:r>
      <w:r w:rsidR="005A3307">
        <w:rPr>
          <w:rFonts w:ascii="Arial" w:hAnsi="Arial"/>
          <w:spacing w:val="-4"/>
          <w:sz w:val="28"/>
          <w:szCs w:val="28"/>
          <w:lang w:val="uk-UA"/>
        </w:rPr>
        <w:t>у</w:t>
      </w:r>
      <w:r w:rsidRPr="00923FB7">
        <w:rPr>
          <w:rFonts w:ascii="Arial" w:hAnsi="Arial"/>
          <w:spacing w:val="-4"/>
          <w:sz w:val="28"/>
          <w:szCs w:val="28"/>
          <w:lang w:val="uk-UA"/>
        </w:rPr>
        <w:t>ючи їх.</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lang w:val="uk-UA"/>
        </w:rPr>
        <w:t>Одним зі способів здійснення ігрового задуму є зведення споруди. Іноді воно передує рольовій грі: наприклад, діти будують корабель, при</w:t>
      </w:r>
      <w:r w:rsidR="00740200">
        <w:rPr>
          <w:rFonts w:ascii="Arial" w:hAnsi="Arial"/>
          <w:spacing w:val="-4"/>
          <w:sz w:val="28"/>
          <w:szCs w:val="28"/>
          <w:lang w:val="uk-UA"/>
        </w:rPr>
        <w:softHyphen/>
      </w:r>
      <w:r w:rsidRPr="00923FB7">
        <w:rPr>
          <w:rFonts w:ascii="Arial" w:hAnsi="Arial"/>
          <w:spacing w:val="-4"/>
          <w:sz w:val="28"/>
          <w:szCs w:val="28"/>
          <w:lang w:val="uk-UA"/>
        </w:rPr>
        <w:t xml:space="preserve">стань, а потім розвивають сюжет гри </w:t>
      </w:r>
      <w:r w:rsidR="00D97438" w:rsidRPr="00923FB7">
        <w:rPr>
          <w:rFonts w:ascii="Arial" w:hAnsi="Arial"/>
          <w:spacing w:val="-4"/>
          <w:sz w:val="28"/>
          <w:szCs w:val="28"/>
          <w:lang w:val="uk-UA"/>
        </w:rPr>
        <w:t>"</w:t>
      </w:r>
      <w:r w:rsidRPr="00923FB7">
        <w:rPr>
          <w:rFonts w:ascii="Arial" w:hAnsi="Arial"/>
          <w:spacing w:val="-4"/>
          <w:sz w:val="28"/>
          <w:szCs w:val="28"/>
          <w:lang w:val="uk-UA"/>
        </w:rPr>
        <w:t>Морська подорож</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 одному випадку споруда може  стимулювати розвиток сюжету, в іншому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бути частиною ігрового середовища (наприклад, побудувавши казковий будиночок, діти починають гру в </w:t>
      </w:r>
      <w:r w:rsidR="00D97438" w:rsidRPr="00923FB7">
        <w:rPr>
          <w:rFonts w:ascii="Arial" w:hAnsi="Arial"/>
          <w:spacing w:val="-4"/>
          <w:sz w:val="28"/>
          <w:szCs w:val="28"/>
          <w:lang w:val="uk-UA"/>
        </w:rPr>
        <w:t>"</w:t>
      </w:r>
      <w:r w:rsidRPr="00923FB7">
        <w:rPr>
          <w:rFonts w:ascii="Arial" w:hAnsi="Arial"/>
          <w:spacing w:val="-4"/>
          <w:sz w:val="28"/>
          <w:szCs w:val="28"/>
          <w:lang w:val="uk-UA"/>
        </w:rPr>
        <w:t>казку</w:t>
      </w:r>
      <w:r w:rsidR="00D97438" w:rsidRPr="00923FB7">
        <w:rPr>
          <w:rFonts w:ascii="Arial" w:hAnsi="Arial"/>
          <w:spacing w:val="-4"/>
          <w:sz w:val="28"/>
          <w:szCs w:val="28"/>
          <w:lang w:val="uk-UA"/>
        </w:rPr>
        <w:t>"</w:t>
      </w:r>
      <w:r w:rsidRPr="00923FB7">
        <w:rPr>
          <w:rFonts w:ascii="Arial" w:hAnsi="Arial"/>
          <w:spacing w:val="-4"/>
          <w:sz w:val="28"/>
          <w:szCs w:val="28"/>
          <w:lang w:val="uk-UA"/>
        </w:rPr>
        <w:t>). Необхідність зведення споруди може виникнути і під час гри, тоді дошкільники переключаються на будівництво, а по його закінченні продовжують гру. Сама будівельно-конструкційна гра може розгор</w:t>
      </w:r>
      <w:r w:rsidR="00740200">
        <w:rPr>
          <w:rFonts w:ascii="Arial" w:hAnsi="Arial"/>
          <w:spacing w:val="-4"/>
          <w:sz w:val="28"/>
          <w:szCs w:val="28"/>
          <w:lang w:val="uk-UA"/>
        </w:rPr>
        <w:softHyphen/>
      </w:r>
      <w:r w:rsidRPr="00923FB7">
        <w:rPr>
          <w:rFonts w:ascii="Arial" w:hAnsi="Arial"/>
          <w:spacing w:val="-4"/>
          <w:sz w:val="28"/>
          <w:szCs w:val="28"/>
          <w:lang w:val="uk-UA"/>
        </w:rPr>
        <w:t>татися як власне рольова. Зміст багатьох ігор вичерпується зведен</w:t>
      </w:r>
      <w:r w:rsidR="00740200">
        <w:rPr>
          <w:rFonts w:ascii="Arial" w:hAnsi="Arial"/>
          <w:spacing w:val="-4"/>
          <w:sz w:val="28"/>
          <w:szCs w:val="28"/>
          <w:lang w:val="uk-UA"/>
        </w:rPr>
        <w:softHyphen/>
      </w:r>
      <w:r w:rsidRPr="00923FB7">
        <w:rPr>
          <w:rFonts w:ascii="Arial" w:hAnsi="Arial"/>
          <w:spacing w:val="-4"/>
          <w:sz w:val="28"/>
          <w:szCs w:val="28"/>
          <w:lang w:val="uk-UA"/>
        </w:rPr>
        <w:t>ням споруд. У такому разі увага дітей зосереджується на конструкційному процесі, а гра продовжується декілька днів.</w:t>
      </w:r>
    </w:p>
    <w:p w:rsidR="00DA692B" w:rsidRPr="00923FB7" w:rsidRDefault="00CF51F6" w:rsidP="0044403E">
      <w:pPr>
        <w:shd w:val="clear" w:color="auto" w:fill="FFFFFF"/>
        <w:spacing w:line="245" w:lineRule="auto"/>
        <w:ind w:right="24" w:firstLine="540"/>
        <w:jc w:val="both"/>
        <w:rPr>
          <w:rFonts w:ascii="Arial" w:hAnsi="Arial"/>
          <w:spacing w:val="-4"/>
          <w:sz w:val="28"/>
          <w:szCs w:val="28"/>
          <w:lang w:val="uk-UA"/>
        </w:rPr>
      </w:pPr>
      <w:r w:rsidRPr="00923FB7">
        <w:rPr>
          <w:rFonts w:ascii="Arial" w:hAnsi="Arial"/>
          <w:spacing w:val="-4"/>
          <w:sz w:val="28"/>
          <w:szCs w:val="28"/>
          <w:u w:val="single"/>
          <w:lang w:val="uk-UA"/>
        </w:rPr>
        <w:t>Зведення споруд є одним із видів зображувальної творчості, по</w:t>
      </w:r>
      <w:r w:rsidR="00F113D3">
        <w:rPr>
          <w:rFonts w:ascii="Arial" w:hAnsi="Arial"/>
          <w:spacing w:val="-4"/>
          <w:sz w:val="28"/>
          <w:szCs w:val="28"/>
          <w:u w:val="single"/>
          <w:lang w:val="uk-UA"/>
        </w:rPr>
        <w:t>в’я</w:t>
      </w:r>
      <w:r w:rsidRPr="00923FB7">
        <w:rPr>
          <w:rFonts w:ascii="Arial" w:hAnsi="Arial"/>
          <w:spacing w:val="-4"/>
          <w:sz w:val="28"/>
          <w:szCs w:val="28"/>
          <w:u w:val="single"/>
          <w:lang w:val="uk-UA"/>
        </w:rPr>
        <w:t>заної з грою.</w:t>
      </w:r>
      <w:r w:rsidRPr="00923FB7">
        <w:rPr>
          <w:rFonts w:ascii="Arial" w:hAnsi="Arial"/>
          <w:spacing w:val="-4"/>
          <w:sz w:val="28"/>
          <w:szCs w:val="28"/>
          <w:lang w:val="uk-UA"/>
        </w:rPr>
        <w:t xml:space="preserve"> Для цього діти використовують різноманітний природний матеріал (пісок, глину, сніг, гілочки дерев), відходи будівництва (уламки дощок, цегли, ящиків та ін.), що сприяє формуванню у них трудових, технічних навичок. Часто їм потрібні </w:t>
      </w:r>
      <w:r w:rsidRPr="00923FB7">
        <w:rPr>
          <w:rFonts w:ascii="Arial" w:hAnsi="Arial"/>
          <w:i/>
          <w:spacing w:val="-4"/>
          <w:sz w:val="28"/>
          <w:szCs w:val="28"/>
          <w:lang w:val="uk-UA"/>
        </w:rPr>
        <w:t>спеціальні будівельні матеріали, які поділяють на такі типи</w:t>
      </w:r>
      <w:r w:rsidRPr="00923FB7">
        <w:rPr>
          <w:rFonts w:ascii="Arial" w:hAnsi="Arial"/>
          <w:spacing w:val="-4"/>
          <w:sz w:val="28"/>
          <w:szCs w:val="28"/>
          <w:lang w:val="uk-UA"/>
        </w:rPr>
        <w:t>:</w:t>
      </w:r>
    </w:p>
    <w:p w:rsidR="00DA692B" w:rsidRPr="00923FB7" w:rsidRDefault="00CF51F6" w:rsidP="00086716">
      <w:pPr>
        <w:numPr>
          <w:ilvl w:val="0"/>
          <w:numId w:val="106"/>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великий будівельний матеріал</w:t>
      </w:r>
      <w:r w:rsidRPr="00923FB7">
        <w:rPr>
          <w:rFonts w:ascii="Arial" w:hAnsi="Arial"/>
          <w:spacing w:val="-4"/>
          <w:sz w:val="28"/>
          <w:szCs w:val="28"/>
          <w:lang w:val="uk-UA"/>
        </w:rPr>
        <w:t xml:space="preserve"> (куб, циліндр, паралелепіпед тощо), призначений для зведення споруд на підлозі;</w:t>
      </w:r>
    </w:p>
    <w:p w:rsidR="00DA692B" w:rsidRPr="00923FB7" w:rsidRDefault="00CF51F6" w:rsidP="00086716">
      <w:pPr>
        <w:numPr>
          <w:ilvl w:val="0"/>
          <w:numId w:val="106"/>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настільний будівельний матеріал</w:t>
      </w:r>
      <w:r w:rsidRPr="00923FB7">
        <w:rPr>
          <w:rFonts w:ascii="Arial" w:hAnsi="Arial"/>
          <w:spacing w:val="-4"/>
          <w:sz w:val="28"/>
          <w:szCs w:val="28"/>
          <w:lang w:val="uk-UA"/>
        </w:rPr>
        <w:t xml:space="preserve"> (ті самі форми, але менші за розміром);</w:t>
      </w:r>
    </w:p>
    <w:p w:rsidR="00DA692B" w:rsidRPr="00923FB7" w:rsidRDefault="00CF51F6" w:rsidP="00086716">
      <w:pPr>
        <w:numPr>
          <w:ilvl w:val="0"/>
          <w:numId w:val="106"/>
        </w:numPr>
        <w:shd w:val="clear" w:color="auto" w:fill="FFFFFF"/>
        <w:spacing w:line="245" w:lineRule="auto"/>
        <w:ind w:right="24"/>
        <w:jc w:val="both"/>
        <w:rPr>
          <w:rFonts w:ascii="Arial" w:hAnsi="Arial"/>
          <w:spacing w:val="-4"/>
          <w:sz w:val="28"/>
          <w:szCs w:val="28"/>
          <w:lang w:val="uk-UA"/>
        </w:rPr>
      </w:pPr>
      <w:r w:rsidRPr="00923FB7">
        <w:rPr>
          <w:rFonts w:ascii="Arial" w:hAnsi="Arial"/>
          <w:spacing w:val="-4"/>
          <w:sz w:val="28"/>
          <w:szCs w:val="28"/>
          <w:u w:val="single"/>
          <w:lang w:val="uk-UA"/>
        </w:rPr>
        <w:t xml:space="preserve">напівфабрикати </w:t>
      </w:r>
      <w:r w:rsidRPr="00923FB7">
        <w:rPr>
          <w:rFonts w:ascii="Arial" w:hAnsi="Arial"/>
          <w:spacing w:val="-4"/>
          <w:sz w:val="28"/>
          <w:szCs w:val="28"/>
          <w:lang w:val="uk-UA"/>
        </w:rPr>
        <w:t>(набори дощечок, коліщаток тощо);</w:t>
      </w:r>
    </w:p>
    <w:p w:rsidR="00DA692B" w:rsidRPr="00923FB7" w:rsidRDefault="00CF51F6" w:rsidP="00086716">
      <w:pPr>
        <w:widowControl w:val="0"/>
        <w:numPr>
          <w:ilvl w:val="0"/>
          <w:numId w:val="106"/>
        </w:numPr>
        <w:shd w:val="clear" w:color="auto" w:fill="FFFFFF"/>
        <w:tabs>
          <w:tab w:val="left" w:pos="514"/>
        </w:tabs>
        <w:autoSpaceDE w:val="0"/>
        <w:autoSpaceDN w:val="0"/>
        <w:adjustRightInd w:val="0"/>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конструктори</w:t>
      </w:r>
      <w:r w:rsidRPr="00923FB7">
        <w:rPr>
          <w:rFonts w:ascii="Arial" w:hAnsi="Arial"/>
          <w:spacing w:val="-4"/>
          <w:sz w:val="28"/>
          <w:szCs w:val="28"/>
          <w:lang w:val="uk-UA"/>
        </w:rPr>
        <w:t xml:space="preserve"> (ускладнений будівельний матеріал). Їх використо</w:t>
      </w:r>
      <w:r w:rsidR="00A978CE">
        <w:rPr>
          <w:rFonts w:ascii="Arial" w:hAnsi="Arial"/>
          <w:spacing w:val="-4"/>
          <w:sz w:val="28"/>
          <w:szCs w:val="28"/>
          <w:lang w:val="uk-UA"/>
        </w:rPr>
        <w:softHyphen/>
      </w:r>
      <w:r w:rsidRPr="00923FB7">
        <w:rPr>
          <w:rFonts w:ascii="Arial" w:hAnsi="Arial"/>
          <w:spacing w:val="-4"/>
          <w:sz w:val="28"/>
          <w:szCs w:val="28"/>
          <w:lang w:val="uk-UA"/>
        </w:rPr>
        <w:t>ву</w:t>
      </w:r>
      <w:r w:rsidR="00E662E6">
        <w:rPr>
          <w:rFonts w:ascii="Arial" w:hAnsi="Arial"/>
          <w:spacing w:val="-4"/>
          <w:sz w:val="28"/>
          <w:szCs w:val="28"/>
          <w:lang w:val="uk-UA"/>
        </w:rPr>
        <w:softHyphen/>
      </w:r>
      <w:r w:rsidRPr="00923FB7">
        <w:rPr>
          <w:rFonts w:ascii="Arial" w:hAnsi="Arial"/>
          <w:spacing w:val="-4"/>
          <w:sz w:val="28"/>
          <w:szCs w:val="28"/>
          <w:lang w:val="uk-UA"/>
        </w:rPr>
        <w:t>ють лише діти старшого дошкільного віку. Оскільки конструктори мають різну складність, при виборі їх необхідно враховувати рівень конструктор</w:t>
      </w:r>
      <w:r w:rsidR="00A978CE">
        <w:rPr>
          <w:rFonts w:ascii="Arial" w:hAnsi="Arial"/>
          <w:spacing w:val="-4"/>
          <w:sz w:val="28"/>
          <w:szCs w:val="28"/>
          <w:lang w:val="uk-UA"/>
        </w:rPr>
        <w:softHyphen/>
      </w:r>
      <w:r w:rsidRPr="00923FB7">
        <w:rPr>
          <w:rFonts w:ascii="Arial" w:hAnsi="Arial"/>
          <w:spacing w:val="-4"/>
          <w:sz w:val="28"/>
          <w:szCs w:val="28"/>
          <w:lang w:val="uk-UA"/>
        </w:rPr>
        <w:t>ськ</w:t>
      </w:r>
      <w:r w:rsidR="00B93A3A" w:rsidRPr="00923FB7">
        <w:rPr>
          <w:rFonts w:ascii="Arial" w:hAnsi="Arial"/>
          <w:spacing w:val="-4"/>
          <w:sz w:val="28"/>
          <w:szCs w:val="28"/>
          <w:lang w:val="uk-UA"/>
        </w:rPr>
        <w:t>их умінь і навичок дошкільників [62].</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Конструювання розвиває у дітей інтерес до будівництва, формує уяв</w:t>
      </w:r>
      <w:r w:rsidR="00740200">
        <w:rPr>
          <w:rFonts w:ascii="Arial" w:hAnsi="Arial"/>
          <w:spacing w:val="-4"/>
          <w:sz w:val="28"/>
          <w:szCs w:val="28"/>
          <w:lang w:val="uk-UA"/>
        </w:rPr>
        <w:softHyphen/>
      </w:r>
      <w:r w:rsidRPr="00923FB7">
        <w:rPr>
          <w:rFonts w:ascii="Arial" w:hAnsi="Arial"/>
          <w:spacing w:val="-4"/>
          <w:sz w:val="28"/>
          <w:szCs w:val="28"/>
          <w:lang w:val="uk-UA"/>
        </w:rPr>
        <w:t>лення про процес зведення та готові споруди. Конструювати дошкільнята вчаться на спеціальних заняттях, під час самостійної ігрової діяльності. Т.</w:t>
      </w:r>
      <w:r w:rsidR="00E662E6">
        <w:rPr>
          <w:rFonts w:ascii="Arial" w:hAnsi="Arial"/>
          <w:spacing w:val="-4"/>
          <w:sz w:val="28"/>
          <w:szCs w:val="28"/>
          <w:lang w:val="uk-UA"/>
        </w:rPr>
        <w:t> </w:t>
      </w:r>
      <w:r w:rsidRPr="00923FB7">
        <w:rPr>
          <w:rFonts w:ascii="Arial" w:hAnsi="Arial"/>
          <w:spacing w:val="-4"/>
          <w:sz w:val="28"/>
          <w:szCs w:val="28"/>
          <w:lang w:val="uk-UA"/>
        </w:rPr>
        <w:t xml:space="preserve">Поніманська </w:t>
      </w:r>
      <w:r w:rsidR="00E662E6">
        <w:rPr>
          <w:rFonts w:ascii="Arial" w:hAnsi="Arial"/>
          <w:spacing w:val="-4"/>
          <w:sz w:val="28"/>
          <w:szCs w:val="28"/>
          <w:lang w:val="uk-UA"/>
        </w:rPr>
        <w:t>наголошує</w:t>
      </w:r>
      <w:r w:rsidRPr="00923FB7">
        <w:rPr>
          <w:rFonts w:ascii="Arial" w:hAnsi="Arial"/>
          <w:spacing w:val="-4"/>
          <w:sz w:val="28"/>
          <w:szCs w:val="28"/>
          <w:lang w:val="uk-UA"/>
        </w:rPr>
        <w:t xml:space="preserve">, що набуття цих навичок має передбачати поступове, логічно вмотивоване ускладнення вимог до дитини. </w:t>
      </w:r>
      <w:r w:rsidRPr="00923FB7">
        <w:rPr>
          <w:rFonts w:ascii="Arial" w:hAnsi="Arial"/>
          <w:i/>
          <w:spacing w:val="-4"/>
          <w:sz w:val="28"/>
          <w:szCs w:val="28"/>
          <w:lang w:val="uk-UA"/>
        </w:rPr>
        <w:t>Найпро</w:t>
      </w:r>
      <w:r w:rsidR="00740200">
        <w:rPr>
          <w:rFonts w:ascii="Arial" w:hAnsi="Arial"/>
          <w:i/>
          <w:spacing w:val="-4"/>
          <w:sz w:val="28"/>
          <w:szCs w:val="28"/>
          <w:lang w:val="uk-UA"/>
        </w:rPr>
        <w:softHyphen/>
      </w:r>
      <w:r w:rsidRPr="00923FB7">
        <w:rPr>
          <w:rFonts w:ascii="Arial" w:hAnsi="Arial"/>
          <w:i/>
          <w:spacing w:val="-4"/>
          <w:sz w:val="28"/>
          <w:szCs w:val="28"/>
          <w:lang w:val="uk-UA"/>
        </w:rPr>
        <w:t>дуктивнішою є така послідовність:</w:t>
      </w:r>
    </w:p>
    <w:p w:rsidR="00E11E07" w:rsidRPr="00923FB7" w:rsidRDefault="00CF51F6" w:rsidP="00086716">
      <w:pPr>
        <w:numPr>
          <w:ilvl w:val="0"/>
          <w:numId w:val="107"/>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зведення споруди вихователем</w:t>
      </w:r>
      <w:r w:rsidRPr="00923FB7">
        <w:rPr>
          <w:rFonts w:ascii="Arial" w:hAnsi="Arial"/>
          <w:spacing w:val="-4"/>
          <w:sz w:val="28"/>
          <w:szCs w:val="28"/>
          <w:lang w:val="uk-UA"/>
        </w:rPr>
        <w:t xml:space="preserve"> з показом дітям прийомів констру</w:t>
      </w:r>
      <w:r w:rsidR="00740200">
        <w:rPr>
          <w:rFonts w:ascii="Arial" w:hAnsi="Arial"/>
          <w:spacing w:val="-4"/>
          <w:sz w:val="28"/>
          <w:szCs w:val="28"/>
          <w:lang w:val="uk-UA"/>
        </w:rPr>
        <w:softHyphen/>
      </w:r>
      <w:r w:rsidRPr="00923FB7">
        <w:rPr>
          <w:rFonts w:ascii="Arial" w:hAnsi="Arial"/>
          <w:spacing w:val="-4"/>
          <w:sz w:val="28"/>
          <w:szCs w:val="28"/>
          <w:lang w:val="uk-UA"/>
        </w:rPr>
        <w:t>ювання і поясненням дій;</w:t>
      </w:r>
    </w:p>
    <w:p w:rsidR="00E11E07" w:rsidRPr="00923FB7" w:rsidRDefault="00CF51F6" w:rsidP="00086716">
      <w:pPr>
        <w:numPr>
          <w:ilvl w:val="0"/>
          <w:numId w:val="107"/>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показ зразка споруди, зведеної вихователем</w:t>
      </w:r>
      <w:r w:rsidRPr="00923FB7">
        <w:rPr>
          <w:rFonts w:ascii="Arial" w:hAnsi="Arial"/>
          <w:spacing w:val="-4"/>
          <w:sz w:val="28"/>
          <w:szCs w:val="28"/>
          <w:lang w:val="uk-UA"/>
        </w:rPr>
        <w:t>, з наступним аналізом її складових частин;</w:t>
      </w:r>
    </w:p>
    <w:p w:rsidR="00E11E07" w:rsidRPr="00923FB7" w:rsidRDefault="00CF51F6" w:rsidP="00086716">
      <w:pPr>
        <w:numPr>
          <w:ilvl w:val="0"/>
          <w:numId w:val="107"/>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демонстрування окремих прийомів конструювання</w:t>
      </w:r>
      <w:r w:rsidRPr="00923FB7">
        <w:rPr>
          <w:rFonts w:ascii="Arial" w:hAnsi="Arial"/>
          <w:spacing w:val="-4"/>
          <w:sz w:val="28"/>
          <w:szCs w:val="28"/>
          <w:lang w:val="uk-UA"/>
        </w:rPr>
        <w:t>, якими діти ма</w:t>
      </w:r>
      <w:r w:rsidR="00E662E6">
        <w:rPr>
          <w:rFonts w:ascii="Arial" w:hAnsi="Arial"/>
          <w:spacing w:val="-4"/>
          <w:sz w:val="28"/>
          <w:szCs w:val="28"/>
          <w:lang w:val="uk-UA"/>
        </w:rPr>
        <w:softHyphen/>
      </w:r>
      <w:r w:rsidRPr="00923FB7">
        <w:rPr>
          <w:rFonts w:ascii="Arial" w:hAnsi="Arial"/>
          <w:spacing w:val="-4"/>
          <w:sz w:val="28"/>
          <w:szCs w:val="28"/>
          <w:lang w:val="uk-UA"/>
        </w:rPr>
        <w:t>ють оволодіти;</w:t>
      </w:r>
    </w:p>
    <w:p w:rsidR="00E11E07" w:rsidRPr="00923FB7" w:rsidRDefault="00CF51F6" w:rsidP="00086716">
      <w:pPr>
        <w:numPr>
          <w:ilvl w:val="0"/>
          <w:numId w:val="107"/>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показ зразка незакінченої споруди</w:t>
      </w:r>
      <w:r w:rsidRPr="00923FB7">
        <w:rPr>
          <w:rFonts w:ascii="Arial" w:hAnsi="Arial"/>
          <w:spacing w:val="-4"/>
          <w:sz w:val="28"/>
          <w:szCs w:val="28"/>
          <w:lang w:val="uk-UA"/>
        </w:rPr>
        <w:t>, яку діти повинні самостійно до</w:t>
      </w:r>
      <w:r w:rsidR="00E662E6">
        <w:rPr>
          <w:rFonts w:ascii="Arial" w:hAnsi="Arial"/>
          <w:spacing w:val="-4"/>
          <w:sz w:val="28"/>
          <w:szCs w:val="28"/>
          <w:lang w:val="uk-UA"/>
        </w:rPr>
        <w:softHyphen/>
        <w:t>-</w:t>
      </w:r>
      <w:r w:rsidRPr="00923FB7">
        <w:rPr>
          <w:rFonts w:ascii="Arial" w:hAnsi="Arial"/>
          <w:spacing w:val="-4"/>
          <w:sz w:val="28"/>
          <w:szCs w:val="28"/>
          <w:lang w:val="uk-UA"/>
        </w:rPr>
        <w:t>бу</w:t>
      </w:r>
      <w:r w:rsidR="00E662E6">
        <w:rPr>
          <w:rFonts w:ascii="Arial" w:hAnsi="Arial"/>
          <w:spacing w:val="-4"/>
          <w:sz w:val="28"/>
          <w:szCs w:val="28"/>
          <w:lang w:val="uk-UA"/>
        </w:rPr>
        <w:softHyphen/>
      </w:r>
      <w:r w:rsidRPr="00923FB7">
        <w:rPr>
          <w:rFonts w:ascii="Arial" w:hAnsi="Arial"/>
          <w:spacing w:val="-4"/>
          <w:sz w:val="28"/>
          <w:szCs w:val="28"/>
          <w:lang w:val="uk-UA"/>
        </w:rPr>
        <w:t>дувати;</w:t>
      </w:r>
    </w:p>
    <w:p w:rsidR="00E11E07" w:rsidRPr="00923FB7" w:rsidRDefault="00CF51F6" w:rsidP="00086716">
      <w:pPr>
        <w:numPr>
          <w:ilvl w:val="0"/>
          <w:numId w:val="107"/>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lastRenderedPageBreak/>
        <w:t>повідомлення теми конструкції</w:t>
      </w:r>
      <w:r w:rsidRPr="00923FB7">
        <w:rPr>
          <w:rFonts w:ascii="Arial" w:hAnsi="Arial"/>
          <w:spacing w:val="-4"/>
          <w:sz w:val="28"/>
          <w:szCs w:val="28"/>
          <w:lang w:val="uk-UA"/>
        </w:rPr>
        <w:t xml:space="preserve"> із зазначенням умов, яких діти повинні дотримуватися (конструювання за темою або заданими умовами);</w:t>
      </w:r>
    </w:p>
    <w:p w:rsidR="00E11E07" w:rsidRPr="00923FB7" w:rsidRDefault="00CF51F6" w:rsidP="0044403E">
      <w:pPr>
        <w:widowControl w:val="0"/>
        <w:shd w:val="clear" w:color="auto" w:fill="FFFFFF"/>
        <w:tabs>
          <w:tab w:val="left" w:pos="514"/>
        </w:tabs>
        <w:autoSpaceDE w:val="0"/>
        <w:autoSpaceDN w:val="0"/>
        <w:adjustRightInd w:val="0"/>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зведення дітьми споруд за їхніми задумами</w:t>
      </w:r>
      <w:r w:rsidR="00B93A3A" w:rsidRPr="00923FB7">
        <w:rPr>
          <w:rFonts w:ascii="Arial" w:hAnsi="Arial"/>
          <w:spacing w:val="-4"/>
          <w:sz w:val="28"/>
          <w:szCs w:val="28"/>
          <w:lang w:val="uk-UA"/>
        </w:rPr>
        <w:t xml:space="preserve"> [62].</w:t>
      </w:r>
    </w:p>
    <w:p w:rsidR="00E11E07" w:rsidRPr="00923FB7" w:rsidRDefault="00CF51F6" w:rsidP="0044403E">
      <w:pPr>
        <w:shd w:val="clear" w:color="auto" w:fill="FFFFFF"/>
        <w:spacing w:line="245" w:lineRule="auto"/>
        <w:ind w:right="23"/>
        <w:jc w:val="center"/>
        <w:rPr>
          <w:rFonts w:ascii="Arial" w:hAnsi="Arial"/>
          <w:i/>
          <w:spacing w:val="-4"/>
          <w:sz w:val="28"/>
          <w:szCs w:val="28"/>
          <w:lang w:val="uk-UA"/>
        </w:rPr>
      </w:pPr>
      <w:r w:rsidRPr="00923FB7">
        <w:rPr>
          <w:rFonts w:ascii="Arial" w:hAnsi="Arial"/>
          <w:b/>
          <w:bCs/>
          <w:i/>
          <w:spacing w:val="-4"/>
          <w:sz w:val="28"/>
          <w:szCs w:val="28"/>
          <w:lang w:val="uk-UA"/>
        </w:rPr>
        <w:t>Зміст, методи і прийоми навчання дошкільників конструюванн</w:t>
      </w:r>
      <w:r w:rsidR="00E662E6">
        <w:rPr>
          <w:rFonts w:ascii="Arial" w:hAnsi="Arial"/>
          <w:b/>
          <w:bCs/>
          <w:i/>
          <w:spacing w:val="-4"/>
          <w:sz w:val="28"/>
          <w:szCs w:val="28"/>
          <w:lang w:val="uk-UA"/>
        </w:rPr>
        <w:t>я</w:t>
      </w:r>
      <w:r w:rsidRPr="00923FB7">
        <w:rPr>
          <w:rFonts w:ascii="Arial" w:hAnsi="Arial"/>
          <w:b/>
          <w:bCs/>
          <w:i/>
          <w:spacing w:val="-4"/>
          <w:sz w:val="28"/>
          <w:szCs w:val="28"/>
          <w:lang w:val="uk-UA"/>
        </w:rPr>
        <w:t>.</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spacing w:val="-4"/>
          <w:sz w:val="28"/>
          <w:szCs w:val="28"/>
          <w:lang w:val="uk-UA"/>
        </w:rPr>
        <w:t>Використання педагогом конкретного прийому залежить від склад</w:t>
      </w:r>
      <w:r w:rsidR="00E662E6">
        <w:rPr>
          <w:rFonts w:ascii="Arial" w:hAnsi="Arial"/>
          <w:i/>
          <w:spacing w:val="-4"/>
          <w:sz w:val="28"/>
          <w:szCs w:val="28"/>
          <w:lang w:val="uk-UA"/>
        </w:rPr>
        <w:softHyphen/>
      </w:r>
      <w:r w:rsidRPr="00923FB7">
        <w:rPr>
          <w:rFonts w:ascii="Arial" w:hAnsi="Arial"/>
          <w:i/>
          <w:spacing w:val="-4"/>
          <w:sz w:val="28"/>
          <w:szCs w:val="28"/>
          <w:lang w:val="uk-UA"/>
        </w:rPr>
        <w:t>ності будови, способу з'єднання деталей, здібностей дітей</w:t>
      </w:r>
      <w:r w:rsidRPr="00923FB7">
        <w:rPr>
          <w:rFonts w:ascii="Arial" w:hAnsi="Arial"/>
          <w:spacing w:val="-4"/>
          <w:sz w:val="28"/>
          <w:szCs w:val="28"/>
          <w:lang w:val="uk-UA"/>
        </w:rPr>
        <w:t>. Наприк</w:t>
      </w:r>
      <w:r w:rsidR="00740200">
        <w:rPr>
          <w:rFonts w:ascii="Arial" w:hAnsi="Arial"/>
          <w:spacing w:val="-4"/>
          <w:sz w:val="28"/>
          <w:szCs w:val="28"/>
          <w:lang w:val="uk-UA"/>
        </w:rPr>
        <w:softHyphen/>
      </w:r>
      <w:r w:rsidRPr="00923FB7">
        <w:rPr>
          <w:rFonts w:ascii="Arial" w:hAnsi="Arial"/>
          <w:spacing w:val="-4"/>
          <w:sz w:val="28"/>
          <w:szCs w:val="28"/>
          <w:lang w:val="uk-UA"/>
        </w:rPr>
        <w:t xml:space="preserve">лад, на заняттях в усіх вікових групах часто використовують зразок конструкції: в одному випадку вихователь демонструє зразок і процес спорудження будівлі, в іншому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тільки зразок, а дошкільники самостійно мають </w:t>
      </w:r>
      <w:r w:rsidR="00F113D3">
        <w:rPr>
          <w:rFonts w:ascii="Arial" w:hAnsi="Arial"/>
          <w:spacing w:val="-4"/>
          <w:sz w:val="28"/>
          <w:szCs w:val="28"/>
          <w:lang w:val="uk-UA"/>
        </w:rPr>
        <w:t>з’я</w:t>
      </w:r>
      <w:r w:rsidRPr="00923FB7">
        <w:rPr>
          <w:rFonts w:ascii="Arial" w:hAnsi="Arial"/>
          <w:spacing w:val="-4"/>
          <w:sz w:val="28"/>
          <w:szCs w:val="28"/>
          <w:lang w:val="uk-UA"/>
        </w:rPr>
        <w:t>су</w:t>
      </w:r>
      <w:r w:rsidR="00E662E6">
        <w:rPr>
          <w:rFonts w:ascii="Arial" w:hAnsi="Arial"/>
          <w:spacing w:val="-4"/>
          <w:sz w:val="28"/>
          <w:szCs w:val="28"/>
          <w:lang w:val="uk-UA"/>
        </w:rPr>
        <w:softHyphen/>
      </w:r>
      <w:r w:rsidRPr="00923FB7">
        <w:rPr>
          <w:rFonts w:ascii="Arial" w:hAnsi="Arial"/>
          <w:spacing w:val="-4"/>
          <w:sz w:val="28"/>
          <w:szCs w:val="28"/>
          <w:lang w:val="uk-UA"/>
        </w:rPr>
        <w:t>вати послідовність операцій. Педагог може запропонувати незакінчену будівлю, показати лише новий прийом зведення, а діти повинні спорудити її самостійно. Усе це збагачує досвід дошкільнят у констру</w:t>
      </w:r>
      <w:r w:rsidR="00740200">
        <w:rPr>
          <w:rFonts w:ascii="Arial" w:hAnsi="Arial"/>
          <w:spacing w:val="-4"/>
          <w:sz w:val="28"/>
          <w:szCs w:val="28"/>
          <w:lang w:val="uk-UA"/>
        </w:rPr>
        <w:softHyphen/>
      </w:r>
      <w:r w:rsidRPr="00923FB7">
        <w:rPr>
          <w:rFonts w:ascii="Arial" w:hAnsi="Arial"/>
          <w:spacing w:val="-4"/>
          <w:sz w:val="28"/>
          <w:szCs w:val="28"/>
          <w:lang w:val="uk-UA"/>
        </w:rPr>
        <w:t>юванні, розвиває їхні конструкційну творчість, увагу, точність сприймання, вміння аналізу</w:t>
      </w:r>
      <w:r w:rsidR="00E662E6">
        <w:rPr>
          <w:rFonts w:ascii="Arial" w:hAnsi="Arial"/>
          <w:spacing w:val="-4"/>
          <w:sz w:val="28"/>
          <w:szCs w:val="28"/>
          <w:lang w:val="uk-UA"/>
        </w:rPr>
        <w:softHyphen/>
      </w:r>
      <w:r w:rsidRPr="00923FB7">
        <w:rPr>
          <w:rFonts w:ascii="Arial" w:hAnsi="Arial"/>
          <w:spacing w:val="-4"/>
          <w:sz w:val="28"/>
          <w:szCs w:val="28"/>
          <w:lang w:val="uk-UA"/>
        </w:rPr>
        <w:t>вати будівлю.</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b/>
          <w:spacing w:val="-4"/>
          <w:sz w:val="28"/>
          <w:szCs w:val="28"/>
          <w:lang w:val="uk-UA"/>
        </w:rPr>
        <w:t xml:space="preserve">Спорудження </w:t>
      </w:r>
      <w:r w:rsidRPr="00923FB7">
        <w:rPr>
          <w:rFonts w:ascii="Arial" w:hAnsi="Arial"/>
          <w:b/>
          <w:iCs/>
          <w:spacing w:val="-4"/>
          <w:sz w:val="28"/>
          <w:szCs w:val="28"/>
          <w:lang w:val="uk-UA"/>
        </w:rPr>
        <w:t>за зразком</w:t>
      </w:r>
      <w:r w:rsidRPr="00923FB7">
        <w:rPr>
          <w:rFonts w:ascii="Arial" w:hAnsi="Arial"/>
          <w:i/>
          <w:iCs/>
          <w:spacing w:val="-4"/>
          <w:sz w:val="28"/>
          <w:szCs w:val="28"/>
          <w:lang w:val="uk-UA"/>
        </w:rPr>
        <w:t xml:space="preserve"> </w:t>
      </w:r>
      <w:r w:rsidRPr="00923FB7">
        <w:rPr>
          <w:rFonts w:ascii="Arial" w:hAnsi="Arial"/>
          <w:spacing w:val="-4"/>
          <w:sz w:val="28"/>
          <w:szCs w:val="28"/>
          <w:lang w:val="uk-UA"/>
        </w:rPr>
        <w:t>готує дітей до конструювання на певну тему, за пропонованими вихователем умовами, коли о</w:t>
      </w:r>
      <w:r w:rsidR="00EB2305">
        <w:rPr>
          <w:rFonts w:ascii="Arial" w:hAnsi="Arial"/>
          <w:spacing w:val="-4"/>
          <w:sz w:val="28"/>
          <w:szCs w:val="28"/>
          <w:lang w:val="uk-UA"/>
        </w:rPr>
        <w:t>б’є</w:t>
      </w:r>
      <w:r w:rsidRPr="00923FB7">
        <w:rPr>
          <w:rFonts w:ascii="Arial" w:hAnsi="Arial"/>
          <w:spacing w:val="-4"/>
          <w:sz w:val="28"/>
          <w:szCs w:val="28"/>
          <w:lang w:val="uk-UA"/>
        </w:rPr>
        <w:t>кт зводять у різних варіантах. Цей вид конструювання є складнішим для дітей, оскільки передбачає не копіювання зразка, а оперування образами, використання знань про способи дій, узагальнених уявлень про предмети.</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Під час </w:t>
      </w:r>
      <w:r w:rsidRPr="00923FB7">
        <w:rPr>
          <w:rFonts w:ascii="Arial" w:hAnsi="Arial"/>
          <w:b/>
          <w:spacing w:val="-4"/>
          <w:sz w:val="28"/>
          <w:szCs w:val="28"/>
          <w:lang w:val="uk-UA"/>
        </w:rPr>
        <w:t xml:space="preserve">конструювання </w:t>
      </w:r>
      <w:r w:rsidRPr="00923FB7">
        <w:rPr>
          <w:rFonts w:ascii="Arial" w:hAnsi="Arial"/>
          <w:b/>
          <w:iCs/>
          <w:spacing w:val="-4"/>
          <w:sz w:val="28"/>
          <w:szCs w:val="28"/>
          <w:lang w:val="uk-UA"/>
        </w:rPr>
        <w:t>за власним задумом</w:t>
      </w:r>
      <w:r w:rsidRPr="00923FB7">
        <w:rPr>
          <w:rFonts w:ascii="Arial" w:hAnsi="Arial"/>
          <w:i/>
          <w:iCs/>
          <w:spacing w:val="-4"/>
          <w:sz w:val="28"/>
          <w:szCs w:val="28"/>
          <w:lang w:val="uk-UA"/>
        </w:rPr>
        <w:t xml:space="preserve"> </w:t>
      </w:r>
      <w:r w:rsidRPr="00923FB7">
        <w:rPr>
          <w:rFonts w:ascii="Arial" w:hAnsi="Arial"/>
          <w:spacing w:val="-4"/>
          <w:sz w:val="28"/>
          <w:szCs w:val="28"/>
          <w:lang w:val="uk-UA"/>
        </w:rPr>
        <w:t>дитина вирішує всі завдання самостійно, виявляючи творчу ініціативу у створенні образу, ви</w:t>
      </w:r>
      <w:r w:rsidR="00740200">
        <w:rPr>
          <w:rFonts w:ascii="Arial" w:hAnsi="Arial"/>
          <w:spacing w:val="-4"/>
          <w:sz w:val="28"/>
          <w:szCs w:val="28"/>
          <w:lang w:val="uk-UA"/>
        </w:rPr>
        <w:softHyphen/>
      </w:r>
      <w:r w:rsidRPr="00923FB7">
        <w:rPr>
          <w:rFonts w:ascii="Arial" w:hAnsi="Arial"/>
          <w:spacing w:val="-4"/>
          <w:sz w:val="28"/>
          <w:szCs w:val="28"/>
          <w:lang w:val="uk-UA"/>
        </w:rPr>
        <w:t>ко</w:t>
      </w:r>
      <w:r w:rsidR="00740200">
        <w:rPr>
          <w:rFonts w:ascii="Arial" w:hAnsi="Arial"/>
          <w:spacing w:val="-4"/>
          <w:sz w:val="28"/>
          <w:szCs w:val="28"/>
          <w:lang w:val="uk-UA"/>
        </w:rPr>
        <w:softHyphen/>
      </w:r>
      <w:r w:rsidR="00740200">
        <w:rPr>
          <w:rFonts w:ascii="Arial" w:hAnsi="Arial"/>
          <w:spacing w:val="-4"/>
          <w:sz w:val="28"/>
          <w:szCs w:val="28"/>
          <w:lang w:val="uk-UA"/>
        </w:rPr>
        <w:softHyphen/>
      </w:r>
      <w:r w:rsidRPr="00923FB7">
        <w:rPr>
          <w:rFonts w:ascii="Arial" w:hAnsi="Arial"/>
          <w:spacing w:val="-4"/>
          <w:sz w:val="28"/>
          <w:szCs w:val="28"/>
          <w:lang w:val="uk-UA"/>
        </w:rPr>
        <w:t>ристанні набутих навичок. За спостереженнями дослідників, уміння створювати задум конструкції розвивається в процесі уточнення просто</w:t>
      </w:r>
      <w:r w:rsidR="00740200">
        <w:rPr>
          <w:rFonts w:ascii="Arial" w:hAnsi="Arial"/>
          <w:spacing w:val="-4"/>
          <w:sz w:val="28"/>
          <w:szCs w:val="28"/>
          <w:lang w:val="uk-UA"/>
        </w:rPr>
        <w:softHyphen/>
      </w:r>
      <w:r w:rsidRPr="00923FB7">
        <w:rPr>
          <w:rFonts w:ascii="Arial" w:hAnsi="Arial"/>
          <w:spacing w:val="-4"/>
          <w:sz w:val="28"/>
          <w:szCs w:val="28"/>
          <w:lang w:val="uk-UA"/>
        </w:rPr>
        <w:t>рових уявлень, детального розгляду будівельного матеріалу, фотознімків споруд, вибору будівельного матеріалу, обмірковування способів його використання.</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Розвитку творчої конструкційної діяльності сприяє використання методу </w:t>
      </w:r>
      <w:r w:rsidRPr="00923FB7">
        <w:rPr>
          <w:rFonts w:ascii="Arial" w:hAnsi="Arial"/>
          <w:b/>
          <w:spacing w:val="-4"/>
          <w:sz w:val="28"/>
          <w:szCs w:val="28"/>
          <w:lang w:val="uk-UA"/>
        </w:rPr>
        <w:t xml:space="preserve">спорудження </w:t>
      </w:r>
      <w:r w:rsidRPr="00923FB7">
        <w:rPr>
          <w:rFonts w:ascii="Arial" w:hAnsi="Arial"/>
          <w:b/>
          <w:iCs/>
          <w:spacing w:val="-4"/>
          <w:sz w:val="28"/>
          <w:szCs w:val="28"/>
          <w:lang w:val="uk-UA"/>
        </w:rPr>
        <w:t>за моделями</w:t>
      </w:r>
      <w:r w:rsidRPr="00923FB7">
        <w:rPr>
          <w:rFonts w:ascii="Arial" w:hAnsi="Arial"/>
          <w:i/>
          <w:iCs/>
          <w:spacing w:val="-4"/>
          <w:sz w:val="28"/>
          <w:szCs w:val="28"/>
          <w:lang w:val="uk-UA"/>
        </w:rPr>
        <w:t xml:space="preserve">. </w:t>
      </w:r>
      <w:r w:rsidRPr="00923FB7">
        <w:rPr>
          <w:rFonts w:ascii="Arial" w:hAnsi="Arial"/>
          <w:spacing w:val="-4"/>
          <w:sz w:val="28"/>
          <w:szCs w:val="28"/>
          <w:lang w:val="uk-UA"/>
        </w:rPr>
        <w:t>Для цього дитині пропонують само</w:t>
      </w:r>
      <w:r w:rsidR="00740200">
        <w:rPr>
          <w:rFonts w:ascii="Arial" w:hAnsi="Arial"/>
          <w:spacing w:val="-4"/>
          <w:sz w:val="28"/>
          <w:szCs w:val="28"/>
          <w:lang w:val="uk-UA"/>
        </w:rPr>
        <w:softHyphen/>
      </w:r>
      <w:r w:rsidRPr="00923FB7">
        <w:rPr>
          <w:rFonts w:ascii="Arial" w:hAnsi="Arial"/>
          <w:spacing w:val="-4"/>
          <w:sz w:val="28"/>
          <w:szCs w:val="28"/>
          <w:lang w:val="uk-UA"/>
        </w:rPr>
        <w:t>стій</w:t>
      </w:r>
      <w:r w:rsidR="00740200">
        <w:rPr>
          <w:rFonts w:ascii="Arial" w:hAnsi="Arial"/>
          <w:spacing w:val="-4"/>
          <w:sz w:val="28"/>
          <w:szCs w:val="28"/>
          <w:lang w:val="uk-UA"/>
        </w:rPr>
        <w:softHyphen/>
      </w:r>
      <w:r w:rsidRPr="00923FB7">
        <w:rPr>
          <w:rFonts w:ascii="Arial" w:hAnsi="Arial"/>
          <w:spacing w:val="-4"/>
          <w:sz w:val="28"/>
          <w:szCs w:val="28"/>
          <w:lang w:val="uk-UA"/>
        </w:rPr>
        <w:t>но відтворити модель будівлі, в якій обриси складових її частин прихо</w:t>
      </w:r>
      <w:r w:rsidR="00740200">
        <w:rPr>
          <w:rFonts w:ascii="Arial" w:hAnsi="Arial"/>
          <w:spacing w:val="-4"/>
          <w:sz w:val="28"/>
          <w:szCs w:val="28"/>
          <w:lang w:val="uk-UA"/>
        </w:rPr>
        <w:softHyphen/>
      </w:r>
      <w:r w:rsidRPr="00923FB7">
        <w:rPr>
          <w:rFonts w:ascii="Arial" w:hAnsi="Arial"/>
          <w:spacing w:val="-4"/>
          <w:sz w:val="28"/>
          <w:szCs w:val="28"/>
          <w:lang w:val="uk-UA"/>
        </w:rPr>
        <w:t>вані (наприклад, споруджена вихователем будівля</w:t>
      </w:r>
      <w:r w:rsidR="00E662E6">
        <w:rPr>
          <w:rFonts w:ascii="Arial" w:hAnsi="Arial"/>
          <w:spacing w:val="-4"/>
          <w:sz w:val="28"/>
          <w:szCs w:val="28"/>
          <w:lang w:val="uk-UA"/>
        </w:rPr>
        <w:t>,</w:t>
      </w:r>
      <w:r w:rsidRPr="00923FB7">
        <w:rPr>
          <w:rFonts w:ascii="Arial" w:hAnsi="Arial"/>
          <w:spacing w:val="-4"/>
          <w:sz w:val="28"/>
          <w:szCs w:val="28"/>
          <w:lang w:val="uk-UA"/>
        </w:rPr>
        <w:t xml:space="preserve"> обклеєна папером). Це вимагає складної розумової діяльності (аналізу, комбінування геометрич</w:t>
      </w:r>
      <w:r w:rsidR="00740200">
        <w:rPr>
          <w:rFonts w:ascii="Arial" w:hAnsi="Arial"/>
          <w:spacing w:val="-4"/>
          <w:sz w:val="28"/>
          <w:szCs w:val="28"/>
          <w:lang w:val="uk-UA"/>
        </w:rPr>
        <w:softHyphen/>
      </w:r>
      <w:r w:rsidRPr="00923FB7">
        <w:rPr>
          <w:rFonts w:ascii="Arial" w:hAnsi="Arial"/>
          <w:spacing w:val="-4"/>
          <w:sz w:val="28"/>
          <w:szCs w:val="28"/>
          <w:lang w:val="uk-UA"/>
        </w:rPr>
        <w:t>них фігур, переміщення одн</w:t>
      </w:r>
      <w:r w:rsidR="00F70975">
        <w:rPr>
          <w:rFonts w:ascii="Arial" w:hAnsi="Arial"/>
          <w:spacing w:val="-4"/>
          <w:sz w:val="28"/>
          <w:szCs w:val="28"/>
          <w:lang w:val="uk-UA"/>
        </w:rPr>
        <w:t>ієї</w:t>
      </w:r>
      <w:r w:rsidRPr="00923FB7">
        <w:rPr>
          <w:rFonts w:ascii="Arial" w:hAnsi="Arial"/>
          <w:spacing w:val="-4"/>
          <w:sz w:val="28"/>
          <w:szCs w:val="28"/>
          <w:lang w:val="uk-UA"/>
        </w:rPr>
        <w:t xml:space="preserve"> стосовно іншої тощо).</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spacing w:val="-4"/>
          <w:sz w:val="28"/>
          <w:szCs w:val="28"/>
          <w:lang w:val="uk-UA"/>
        </w:rPr>
        <w:t>Зміст самостійної будівельно-ігрової діяльності дітей залежить від їхніх</w:t>
      </w:r>
      <w:r w:rsidRPr="00923FB7">
        <w:rPr>
          <w:rFonts w:ascii="Arial" w:hAnsi="Arial"/>
          <w:spacing w:val="-4"/>
          <w:sz w:val="28"/>
          <w:szCs w:val="28"/>
          <w:lang w:val="uk-UA"/>
        </w:rPr>
        <w:t xml:space="preserve"> </w:t>
      </w:r>
      <w:r w:rsidRPr="00923FB7">
        <w:rPr>
          <w:rFonts w:ascii="Arial" w:hAnsi="Arial"/>
          <w:i/>
          <w:iCs/>
          <w:spacing w:val="-4"/>
          <w:sz w:val="28"/>
          <w:szCs w:val="28"/>
          <w:lang w:val="uk-UA"/>
        </w:rPr>
        <w:t xml:space="preserve">вікових особливостей. </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spacing w:val="-4"/>
          <w:sz w:val="28"/>
          <w:szCs w:val="28"/>
          <w:lang w:val="uk-UA"/>
        </w:rPr>
        <w:t>Молодші дошкільники</w:t>
      </w:r>
      <w:r w:rsidRPr="00923FB7">
        <w:rPr>
          <w:rFonts w:ascii="Arial" w:hAnsi="Arial"/>
          <w:spacing w:val="-4"/>
          <w:sz w:val="28"/>
          <w:szCs w:val="28"/>
          <w:lang w:val="uk-UA"/>
        </w:rPr>
        <w:t xml:space="preserve"> виявляють великий інтерес до форм та їх ком</w:t>
      </w:r>
      <w:r w:rsidR="00F70975">
        <w:rPr>
          <w:rFonts w:ascii="Arial" w:hAnsi="Arial"/>
          <w:spacing w:val="-4"/>
          <w:sz w:val="28"/>
          <w:szCs w:val="28"/>
          <w:lang w:val="uk-UA"/>
        </w:rPr>
        <w:softHyphen/>
      </w:r>
      <w:r w:rsidRPr="00923FB7">
        <w:rPr>
          <w:rFonts w:ascii="Arial" w:hAnsi="Arial"/>
          <w:spacing w:val="-4"/>
          <w:sz w:val="28"/>
          <w:szCs w:val="28"/>
          <w:lang w:val="uk-UA"/>
        </w:rPr>
        <w:t>бінацій, зображень одиничних предметів або невеликих споруд. На пер</w:t>
      </w:r>
      <w:r w:rsidR="00740200">
        <w:rPr>
          <w:rFonts w:ascii="Arial" w:hAnsi="Arial"/>
          <w:spacing w:val="-4"/>
          <w:sz w:val="28"/>
          <w:szCs w:val="28"/>
          <w:lang w:val="uk-UA"/>
        </w:rPr>
        <w:softHyphen/>
      </w:r>
      <w:r w:rsidR="00F70975">
        <w:rPr>
          <w:rFonts w:ascii="Arial" w:hAnsi="Arial"/>
          <w:spacing w:val="-4"/>
          <w:sz w:val="28"/>
          <w:szCs w:val="28"/>
          <w:lang w:val="uk-UA"/>
        </w:rPr>
        <w:softHyphen/>
      </w:r>
      <w:r w:rsidRPr="00923FB7">
        <w:rPr>
          <w:rFonts w:ascii="Arial" w:hAnsi="Arial"/>
          <w:spacing w:val="-4"/>
          <w:sz w:val="28"/>
          <w:szCs w:val="28"/>
          <w:lang w:val="uk-UA"/>
        </w:rPr>
        <w:t>ших порах вони не переслідують певної сюжетної мети, не намага</w:t>
      </w:r>
      <w:r w:rsidR="00740200">
        <w:rPr>
          <w:rFonts w:ascii="Arial" w:hAnsi="Arial"/>
          <w:spacing w:val="-4"/>
          <w:sz w:val="28"/>
          <w:szCs w:val="28"/>
          <w:lang w:val="uk-UA"/>
        </w:rPr>
        <w:softHyphen/>
      </w:r>
      <w:r w:rsidRPr="00923FB7">
        <w:rPr>
          <w:rFonts w:ascii="Arial" w:hAnsi="Arial"/>
          <w:spacing w:val="-4"/>
          <w:sz w:val="28"/>
          <w:szCs w:val="28"/>
          <w:lang w:val="uk-UA"/>
        </w:rPr>
        <w:t xml:space="preserve">ються створити образ, виготовити задуманий предмет, а здебільшого діють за принципом </w:t>
      </w:r>
      <w:r w:rsidR="00D97438" w:rsidRPr="00923FB7">
        <w:rPr>
          <w:rFonts w:ascii="Arial" w:hAnsi="Arial"/>
          <w:spacing w:val="-4"/>
          <w:sz w:val="28"/>
          <w:szCs w:val="28"/>
          <w:lang w:val="uk-UA"/>
        </w:rPr>
        <w:t>"</w:t>
      </w:r>
      <w:r w:rsidRPr="00923FB7">
        <w:rPr>
          <w:rFonts w:ascii="Arial" w:hAnsi="Arial"/>
          <w:spacing w:val="-4"/>
          <w:sz w:val="28"/>
          <w:szCs w:val="28"/>
          <w:lang w:val="uk-UA"/>
        </w:rPr>
        <w:t>що вийде</w:t>
      </w:r>
      <w:r w:rsidR="00D97438" w:rsidRPr="00923FB7">
        <w:rPr>
          <w:rFonts w:ascii="Arial" w:hAnsi="Arial"/>
          <w:spacing w:val="-4"/>
          <w:sz w:val="28"/>
          <w:szCs w:val="28"/>
          <w:lang w:val="uk-UA"/>
        </w:rPr>
        <w:t>"</w:t>
      </w:r>
      <w:r w:rsidRPr="00923FB7">
        <w:rPr>
          <w:rFonts w:ascii="Arial" w:hAnsi="Arial"/>
          <w:spacing w:val="-4"/>
          <w:sz w:val="28"/>
          <w:szCs w:val="28"/>
          <w:lang w:val="uk-UA"/>
        </w:rPr>
        <w:t>. Згодом діти починають обмірковувати елементарні будівельні теми, по</w:t>
      </w:r>
      <w:r w:rsidR="00F113D3">
        <w:rPr>
          <w:rFonts w:ascii="Arial" w:hAnsi="Arial"/>
          <w:spacing w:val="-4"/>
          <w:sz w:val="28"/>
          <w:szCs w:val="28"/>
          <w:lang w:val="uk-UA"/>
        </w:rPr>
        <w:t>в’я</w:t>
      </w:r>
      <w:r w:rsidRPr="00923FB7">
        <w:rPr>
          <w:rFonts w:ascii="Arial" w:hAnsi="Arial"/>
          <w:spacing w:val="-4"/>
          <w:sz w:val="28"/>
          <w:szCs w:val="28"/>
          <w:lang w:val="uk-UA"/>
        </w:rPr>
        <w:t>зані з сюжетно-рольовими іграми (побу</w:t>
      </w:r>
      <w:r w:rsidR="00740200">
        <w:rPr>
          <w:rFonts w:ascii="Arial" w:hAnsi="Arial"/>
          <w:spacing w:val="-4"/>
          <w:sz w:val="28"/>
          <w:szCs w:val="28"/>
          <w:lang w:val="uk-UA"/>
        </w:rPr>
        <w:softHyphen/>
      </w:r>
      <w:r w:rsidRPr="00923FB7">
        <w:rPr>
          <w:rFonts w:ascii="Arial" w:hAnsi="Arial"/>
          <w:spacing w:val="-4"/>
          <w:sz w:val="28"/>
          <w:szCs w:val="28"/>
          <w:lang w:val="uk-UA"/>
        </w:rPr>
        <w:t>дувати буди</w:t>
      </w:r>
      <w:r w:rsidR="00F70975">
        <w:rPr>
          <w:rFonts w:ascii="Arial" w:hAnsi="Arial"/>
          <w:spacing w:val="-4"/>
          <w:sz w:val="28"/>
          <w:szCs w:val="28"/>
          <w:lang w:val="uk-UA"/>
        </w:rPr>
        <w:softHyphen/>
      </w:r>
      <w:r w:rsidRPr="00923FB7">
        <w:rPr>
          <w:rFonts w:ascii="Arial" w:hAnsi="Arial"/>
          <w:spacing w:val="-4"/>
          <w:sz w:val="28"/>
          <w:szCs w:val="28"/>
          <w:lang w:val="uk-UA"/>
        </w:rPr>
        <w:t>но</w:t>
      </w:r>
      <w:r w:rsidR="00F70975">
        <w:rPr>
          <w:rFonts w:ascii="Arial" w:hAnsi="Arial"/>
          <w:spacing w:val="-4"/>
          <w:sz w:val="28"/>
          <w:szCs w:val="28"/>
          <w:lang w:val="uk-UA"/>
        </w:rPr>
        <w:softHyphen/>
      </w:r>
      <w:r w:rsidRPr="00923FB7">
        <w:rPr>
          <w:rFonts w:ascii="Arial" w:hAnsi="Arial"/>
          <w:spacing w:val="-4"/>
          <w:sz w:val="28"/>
          <w:szCs w:val="28"/>
          <w:lang w:val="uk-UA"/>
        </w:rPr>
        <w:t>чок для зайчика, гараж для машини, зробити ліжко для ляльки). Свої елементарні конструкції молодші дошкільники розташовують у горизон</w:t>
      </w:r>
      <w:r w:rsidR="00F70975">
        <w:rPr>
          <w:rFonts w:ascii="Arial" w:hAnsi="Arial"/>
          <w:spacing w:val="-4"/>
          <w:sz w:val="28"/>
          <w:szCs w:val="28"/>
          <w:lang w:val="uk-UA"/>
        </w:rPr>
        <w:softHyphen/>
      </w:r>
      <w:r w:rsidRPr="00923FB7">
        <w:rPr>
          <w:rFonts w:ascii="Arial" w:hAnsi="Arial"/>
          <w:spacing w:val="-4"/>
          <w:sz w:val="28"/>
          <w:szCs w:val="28"/>
          <w:lang w:val="uk-UA"/>
        </w:rPr>
        <w:t>таль</w:t>
      </w:r>
      <w:r w:rsidR="00F70975">
        <w:rPr>
          <w:rFonts w:ascii="Arial" w:hAnsi="Arial"/>
          <w:spacing w:val="-4"/>
          <w:sz w:val="28"/>
          <w:szCs w:val="28"/>
          <w:lang w:val="uk-UA"/>
        </w:rPr>
        <w:softHyphen/>
      </w:r>
      <w:r w:rsidRPr="00923FB7">
        <w:rPr>
          <w:rFonts w:ascii="Arial" w:hAnsi="Arial"/>
          <w:spacing w:val="-4"/>
          <w:sz w:val="28"/>
          <w:szCs w:val="28"/>
          <w:lang w:val="uk-UA"/>
        </w:rPr>
        <w:t xml:space="preserve">ній площині, намагаються повністю використати наявний матеріал. Споруджені ними будівлі часто виявляються малоподібними до того, що </w:t>
      </w:r>
      <w:r w:rsidRPr="00923FB7">
        <w:rPr>
          <w:rFonts w:ascii="Arial" w:hAnsi="Arial"/>
          <w:spacing w:val="-4"/>
          <w:sz w:val="28"/>
          <w:szCs w:val="28"/>
          <w:lang w:val="uk-UA"/>
        </w:rPr>
        <w:lastRenderedPageBreak/>
        <w:t>планувалося створити, а звівши будівлю, вони руйнують її і беруться за нову.</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Значно ширшу тематику мають </w:t>
      </w:r>
      <w:r w:rsidRPr="00923FB7">
        <w:rPr>
          <w:rFonts w:ascii="Arial" w:hAnsi="Arial"/>
          <w:i/>
          <w:spacing w:val="-4"/>
          <w:sz w:val="28"/>
          <w:szCs w:val="28"/>
          <w:lang w:val="uk-UA"/>
        </w:rPr>
        <w:t>будівельно-конструкційні ігри дітей середнього і старшого дошкільного віку</w:t>
      </w:r>
      <w:r w:rsidRPr="00923FB7">
        <w:rPr>
          <w:rFonts w:ascii="Arial" w:hAnsi="Arial"/>
          <w:spacing w:val="-4"/>
          <w:sz w:val="28"/>
          <w:szCs w:val="28"/>
          <w:lang w:val="uk-UA"/>
        </w:rPr>
        <w:t>, їхня сюжетна творчість спершу є асоціативною (збудувати, а потім назвати), а з часом стає більш усвідом</w:t>
      </w:r>
      <w:r w:rsidR="00740200">
        <w:rPr>
          <w:rFonts w:ascii="Arial" w:hAnsi="Arial"/>
          <w:spacing w:val="-4"/>
          <w:sz w:val="28"/>
          <w:szCs w:val="28"/>
          <w:lang w:val="uk-UA"/>
        </w:rPr>
        <w:softHyphen/>
      </w:r>
      <w:r w:rsidRPr="00923FB7">
        <w:rPr>
          <w:rFonts w:ascii="Arial" w:hAnsi="Arial"/>
          <w:spacing w:val="-4"/>
          <w:sz w:val="28"/>
          <w:szCs w:val="28"/>
          <w:lang w:val="uk-UA"/>
        </w:rPr>
        <w:t xml:space="preserve">леною, осмисленою. Конструкції, створені ними, досконаліші, складніші. Наприклад, спочатку дитина споруджує будинок без вікон і дверей, потім добудовує вікна і двері; спершу це може бути невеликий будиночок для ляльки, пізніше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більший для різних звірів. Згодом вона замінює його спорудою дитячого садка, школи, театру, по-різному прикрашаючи їх.</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iCs/>
          <w:spacing w:val="-4"/>
          <w:sz w:val="28"/>
          <w:szCs w:val="28"/>
          <w:lang w:val="uk-UA"/>
        </w:rPr>
        <w:t xml:space="preserve">Самостійна будівельно-ігрова </w:t>
      </w:r>
      <w:r w:rsidRPr="00923FB7">
        <w:rPr>
          <w:rFonts w:ascii="Arial" w:hAnsi="Arial"/>
          <w:i/>
          <w:spacing w:val="-4"/>
          <w:sz w:val="28"/>
          <w:szCs w:val="28"/>
          <w:lang w:val="uk-UA"/>
        </w:rPr>
        <w:t>діяльність</w:t>
      </w:r>
      <w:r w:rsidRPr="00923FB7">
        <w:rPr>
          <w:rFonts w:ascii="Arial" w:hAnsi="Arial"/>
          <w:spacing w:val="-4"/>
          <w:sz w:val="28"/>
          <w:szCs w:val="28"/>
          <w:lang w:val="uk-UA"/>
        </w:rPr>
        <w:t xml:space="preserve"> сприяє закріпленню набутих на заняттях умінь  і  навичок,  вирішенню  нових  конструкційних завдань,  що  вимагають ініціативи та винахідливості. Якщо на заняттях діти оволо</w:t>
      </w:r>
      <w:r w:rsidR="00740200">
        <w:rPr>
          <w:rFonts w:ascii="Arial" w:hAnsi="Arial"/>
          <w:spacing w:val="-4"/>
          <w:sz w:val="28"/>
          <w:szCs w:val="28"/>
          <w:lang w:val="uk-UA"/>
        </w:rPr>
        <w:softHyphen/>
      </w:r>
      <w:r w:rsidRPr="00923FB7">
        <w:rPr>
          <w:rFonts w:ascii="Arial" w:hAnsi="Arial"/>
          <w:spacing w:val="-4"/>
          <w:sz w:val="28"/>
          <w:szCs w:val="28"/>
          <w:lang w:val="uk-UA"/>
        </w:rPr>
        <w:t>ді</w:t>
      </w:r>
      <w:r w:rsidR="00740200">
        <w:rPr>
          <w:rFonts w:ascii="Arial" w:hAnsi="Arial"/>
          <w:spacing w:val="-4"/>
          <w:sz w:val="28"/>
          <w:szCs w:val="28"/>
          <w:lang w:val="uk-UA"/>
        </w:rPr>
        <w:softHyphen/>
      </w:r>
      <w:r w:rsidRPr="00923FB7">
        <w:rPr>
          <w:rFonts w:ascii="Arial" w:hAnsi="Arial"/>
          <w:spacing w:val="-4"/>
          <w:sz w:val="28"/>
          <w:szCs w:val="28"/>
          <w:lang w:val="uk-UA"/>
        </w:rPr>
        <w:t>вають лише найтиповішими прийомами роботи, то у грі вони удоскона</w:t>
      </w:r>
      <w:r w:rsidR="00740200">
        <w:rPr>
          <w:rFonts w:ascii="Arial" w:hAnsi="Arial"/>
          <w:spacing w:val="-4"/>
          <w:sz w:val="28"/>
          <w:szCs w:val="28"/>
          <w:lang w:val="uk-UA"/>
        </w:rPr>
        <w:softHyphen/>
      </w:r>
      <w:r w:rsidRPr="00923FB7">
        <w:rPr>
          <w:rFonts w:ascii="Arial" w:hAnsi="Arial"/>
          <w:spacing w:val="-4"/>
          <w:sz w:val="28"/>
          <w:szCs w:val="28"/>
          <w:lang w:val="uk-UA"/>
        </w:rPr>
        <w:t>люють, перебудовують, доповнюють різними деталями одну й ту саму споруду протягом багатьох днів. Створені у грі конструкції можуть бути значно складнішими, ніж виготовлені на занятті. Під час гри найяскравіше виявляються індивідуальні особливості, інтереси, нахили, знання, уявлен</w:t>
      </w:r>
      <w:r w:rsidR="00740200">
        <w:rPr>
          <w:rFonts w:ascii="Arial" w:hAnsi="Arial"/>
          <w:spacing w:val="-4"/>
          <w:sz w:val="28"/>
          <w:szCs w:val="28"/>
          <w:lang w:val="uk-UA"/>
        </w:rPr>
        <w:softHyphen/>
      </w:r>
      <w:r w:rsidRPr="00923FB7">
        <w:rPr>
          <w:rFonts w:ascii="Arial" w:hAnsi="Arial"/>
          <w:spacing w:val="-4"/>
          <w:sz w:val="28"/>
          <w:szCs w:val="28"/>
          <w:lang w:val="uk-UA"/>
        </w:rPr>
        <w:t>ня дитини, вона самостійно обирає тему будови, придумує нові споруди, роз</w:t>
      </w:r>
      <w:r w:rsidR="00F113D3">
        <w:rPr>
          <w:rFonts w:ascii="Arial" w:hAnsi="Arial"/>
          <w:spacing w:val="-4"/>
          <w:sz w:val="28"/>
          <w:szCs w:val="28"/>
          <w:lang w:val="uk-UA"/>
        </w:rPr>
        <w:t>в’я</w:t>
      </w:r>
      <w:r w:rsidRPr="00923FB7">
        <w:rPr>
          <w:rFonts w:ascii="Arial" w:hAnsi="Arial"/>
          <w:spacing w:val="-4"/>
          <w:sz w:val="28"/>
          <w:szCs w:val="28"/>
          <w:lang w:val="uk-UA"/>
        </w:rPr>
        <w:t>зує конструкційні завдання.</w:t>
      </w:r>
    </w:p>
    <w:p w:rsidR="00E11E07" w:rsidRPr="00923FB7" w:rsidRDefault="00CF51F6" w:rsidP="0044403E">
      <w:pPr>
        <w:shd w:val="clear" w:color="auto" w:fill="FFFFFF"/>
        <w:spacing w:line="245" w:lineRule="auto"/>
        <w:ind w:right="23"/>
        <w:jc w:val="center"/>
        <w:rPr>
          <w:rFonts w:ascii="Arial" w:hAnsi="Arial"/>
          <w:i/>
          <w:spacing w:val="-4"/>
          <w:sz w:val="28"/>
          <w:szCs w:val="28"/>
          <w:lang w:val="uk-UA"/>
        </w:rPr>
      </w:pPr>
      <w:r w:rsidRPr="00923FB7">
        <w:rPr>
          <w:rFonts w:ascii="Arial" w:hAnsi="Arial"/>
          <w:b/>
          <w:bCs/>
          <w:i/>
          <w:spacing w:val="-4"/>
          <w:sz w:val="28"/>
          <w:szCs w:val="28"/>
          <w:lang w:val="uk-UA"/>
        </w:rPr>
        <w:t xml:space="preserve">Навички, що набувають дошкільники у самостійній </w:t>
      </w:r>
      <w:r w:rsidR="00F70975">
        <w:rPr>
          <w:rFonts w:ascii="Arial" w:hAnsi="Arial"/>
          <w:b/>
          <w:bCs/>
          <w:i/>
          <w:spacing w:val="-4"/>
          <w:sz w:val="28"/>
          <w:szCs w:val="28"/>
          <w:lang w:val="uk-UA"/>
        </w:rPr>
        <w:br/>
      </w:r>
      <w:r w:rsidRPr="00923FB7">
        <w:rPr>
          <w:rFonts w:ascii="Arial" w:hAnsi="Arial"/>
          <w:b/>
          <w:bCs/>
          <w:i/>
          <w:spacing w:val="-4"/>
          <w:sz w:val="28"/>
          <w:szCs w:val="28"/>
          <w:lang w:val="uk-UA"/>
        </w:rPr>
        <w:t>будівельно-ігровій діяльності</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У самостійній будівельно-ігровій діяльності дошкільнята набувають </w:t>
      </w:r>
      <w:r w:rsidRPr="00923FB7">
        <w:rPr>
          <w:rFonts w:ascii="Arial" w:hAnsi="Arial"/>
          <w:b/>
          <w:spacing w:val="-4"/>
          <w:sz w:val="28"/>
          <w:szCs w:val="28"/>
          <w:lang w:val="uk-UA"/>
        </w:rPr>
        <w:t xml:space="preserve">відповідних </w:t>
      </w:r>
      <w:r w:rsidRPr="00923FB7">
        <w:rPr>
          <w:rFonts w:ascii="Arial" w:hAnsi="Arial"/>
          <w:b/>
          <w:iCs/>
          <w:spacing w:val="-4"/>
          <w:sz w:val="28"/>
          <w:szCs w:val="28"/>
          <w:lang w:val="uk-UA"/>
        </w:rPr>
        <w:t>навичок</w:t>
      </w:r>
      <w:r w:rsidR="00E11E07" w:rsidRPr="00923FB7">
        <w:rPr>
          <w:rFonts w:ascii="Arial" w:hAnsi="Arial"/>
          <w:b/>
          <w:iCs/>
          <w:spacing w:val="-4"/>
          <w:sz w:val="28"/>
          <w:szCs w:val="28"/>
          <w:lang w:val="uk-UA"/>
        </w:rPr>
        <w:t>:</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bCs/>
          <w:i/>
          <w:iCs/>
          <w:spacing w:val="-4"/>
          <w:sz w:val="28"/>
          <w:szCs w:val="28"/>
          <w:lang w:val="uk-UA"/>
        </w:rPr>
        <w:t>1.</w:t>
      </w:r>
      <w:r w:rsidR="00E11E07" w:rsidRPr="00923FB7">
        <w:rPr>
          <w:rFonts w:ascii="Arial" w:hAnsi="Arial"/>
          <w:bCs/>
          <w:i/>
          <w:iCs/>
          <w:spacing w:val="-4"/>
          <w:sz w:val="28"/>
          <w:szCs w:val="28"/>
          <w:lang w:val="uk-UA"/>
        </w:rPr>
        <w:t xml:space="preserve"> </w:t>
      </w:r>
      <w:r w:rsidRPr="00923FB7">
        <w:rPr>
          <w:rFonts w:ascii="Arial" w:hAnsi="Arial"/>
          <w:bCs/>
          <w:i/>
          <w:iCs/>
          <w:spacing w:val="-4"/>
          <w:sz w:val="28"/>
          <w:szCs w:val="28"/>
          <w:lang w:val="uk-UA"/>
        </w:rPr>
        <w:t>Діти  молодшої групи повинні вміти:</w:t>
      </w:r>
    </w:p>
    <w:p w:rsidR="00E11E07" w:rsidRPr="00923FB7" w:rsidRDefault="00CF51F6" w:rsidP="00086716">
      <w:pPr>
        <w:numPr>
          <w:ilvl w:val="0"/>
          <w:numId w:val="108"/>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зводити</w:t>
      </w:r>
      <w:r w:rsidRPr="00F70975">
        <w:rPr>
          <w:rFonts w:ascii="Arial" w:hAnsi="Arial"/>
          <w:spacing w:val="-4"/>
          <w:sz w:val="28"/>
          <w:szCs w:val="28"/>
          <w:lang w:val="uk-UA"/>
        </w:rPr>
        <w:t xml:space="preserve"> </w:t>
      </w:r>
      <w:r w:rsidRPr="00923FB7">
        <w:rPr>
          <w:rFonts w:ascii="Arial" w:hAnsi="Arial"/>
          <w:spacing w:val="-4"/>
          <w:sz w:val="28"/>
          <w:szCs w:val="28"/>
          <w:lang w:val="uk-UA"/>
        </w:rPr>
        <w:t>різноманітні будови для обслуговування і реалізації ігрових задумів;</w:t>
      </w:r>
    </w:p>
    <w:p w:rsidR="00E11E07" w:rsidRPr="00923FB7" w:rsidRDefault="00CF51F6" w:rsidP="00086716">
      <w:pPr>
        <w:numPr>
          <w:ilvl w:val="0"/>
          <w:numId w:val="108"/>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створювати</w:t>
      </w:r>
      <w:r w:rsidRPr="00923FB7">
        <w:rPr>
          <w:rFonts w:ascii="Arial" w:hAnsi="Arial"/>
          <w:spacing w:val="-4"/>
          <w:sz w:val="28"/>
          <w:szCs w:val="28"/>
          <w:lang w:val="uk-UA"/>
        </w:rPr>
        <w:t xml:space="preserve"> будь-яке ігрове середовище з різноманітних будівельних матеріалів та предметів;</w:t>
      </w:r>
    </w:p>
    <w:p w:rsidR="00E11E07" w:rsidRPr="00923FB7" w:rsidRDefault="00CF51F6" w:rsidP="00086716">
      <w:pPr>
        <w:numPr>
          <w:ilvl w:val="0"/>
          <w:numId w:val="108"/>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lang w:val="uk-UA"/>
        </w:rPr>
        <w:t xml:space="preserve">на основі власного досвіду і потреб гри </w:t>
      </w:r>
      <w:r w:rsidRPr="00923FB7">
        <w:rPr>
          <w:rFonts w:ascii="Arial" w:hAnsi="Arial"/>
          <w:spacing w:val="-4"/>
          <w:sz w:val="28"/>
          <w:szCs w:val="28"/>
          <w:u w:val="single"/>
          <w:lang w:val="uk-UA"/>
        </w:rPr>
        <w:t>зводити будови за допомогою засвоєних способів конструювання</w:t>
      </w:r>
      <w:r w:rsidRPr="00923FB7">
        <w:rPr>
          <w:rFonts w:ascii="Arial" w:hAnsi="Arial"/>
          <w:spacing w:val="-4"/>
          <w:sz w:val="28"/>
          <w:szCs w:val="28"/>
          <w:lang w:val="uk-UA"/>
        </w:rPr>
        <w:t>, використовувати їх у сюжетно-рольовій грі.</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bCs/>
          <w:i/>
          <w:iCs/>
          <w:spacing w:val="-4"/>
          <w:sz w:val="28"/>
          <w:szCs w:val="28"/>
          <w:lang w:val="uk-UA"/>
        </w:rPr>
        <w:t>2.</w:t>
      </w:r>
      <w:r w:rsidR="00E11E07" w:rsidRPr="00923FB7">
        <w:rPr>
          <w:rFonts w:ascii="Arial" w:hAnsi="Arial"/>
          <w:bCs/>
          <w:i/>
          <w:iCs/>
          <w:spacing w:val="-4"/>
          <w:sz w:val="28"/>
          <w:szCs w:val="28"/>
          <w:lang w:val="uk-UA"/>
        </w:rPr>
        <w:t xml:space="preserve"> </w:t>
      </w:r>
      <w:r w:rsidRPr="00923FB7">
        <w:rPr>
          <w:rFonts w:ascii="Arial" w:hAnsi="Arial"/>
          <w:bCs/>
          <w:i/>
          <w:iCs/>
          <w:spacing w:val="-4"/>
          <w:sz w:val="28"/>
          <w:szCs w:val="28"/>
          <w:lang w:val="uk-UA"/>
        </w:rPr>
        <w:t>Діти середньої групи мають уміти:</w:t>
      </w:r>
    </w:p>
    <w:p w:rsidR="00E11E07" w:rsidRPr="00923FB7" w:rsidRDefault="00CF51F6" w:rsidP="00086716">
      <w:pPr>
        <w:numPr>
          <w:ilvl w:val="0"/>
          <w:numId w:val="109"/>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lang w:val="uk-UA"/>
        </w:rPr>
        <w:t xml:space="preserve">при створенні будівель </w:t>
      </w:r>
      <w:r w:rsidRPr="00923FB7">
        <w:rPr>
          <w:rFonts w:ascii="Arial" w:hAnsi="Arial"/>
          <w:spacing w:val="-4"/>
          <w:sz w:val="28"/>
          <w:szCs w:val="28"/>
          <w:u w:val="single"/>
          <w:lang w:val="uk-UA"/>
        </w:rPr>
        <w:t>використовувати знання про навколишній світ,</w:t>
      </w:r>
      <w:r w:rsidRPr="00923FB7">
        <w:rPr>
          <w:rFonts w:ascii="Arial" w:hAnsi="Arial"/>
          <w:spacing w:val="-4"/>
          <w:sz w:val="28"/>
          <w:szCs w:val="28"/>
          <w:lang w:val="uk-UA"/>
        </w:rPr>
        <w:t xml:space="preserve"> способи конструювання, споруджувати нові будівлі за зразком;</w:t>
      </w:r>
    </w:p>
    <w:p w:rsidR="00E11E07" w:rsidRPr="00923FB7" w:rsidRDefault="00CF51F6" w:rsidP="00086716">
      <w:pPr>
        <w:numPr>
          <w:ilvl w:val="0"/>
          <w:numId w:val="109"/>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творчо змінювати будівлі</w:t>
      </w:r>
      <w:r w:rsidRPr="00923FB7">
        <w:rPr>
          <w:rFonts w:ascii="Arial" w:hAnsi="Arial"/>
          <w:spacing w:val="-4"/>
          <w:sz w:val="28"/>
          <w:szCs w:val="28"/>
          <w:lang w:val="uk-UA"/>
        </w:rPr>
        <w:t>, створюючи нові на спільній основі, підкреслювати характерні ознаки конструкції відповідними деталями;</w:t>
      </w:r>
    </w:p>
    <w:p w:rsidR="00E11E07" w:rsidRPr="00923FB7" w:rsidRDefault="00CF51F6" w:rsidP="00086716">
      <w:pPr>
        <w:numPr>
          <w:ilvl w:val="0"/>
          <w:numId w:val="109"/>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обмірковувати задуми ігрових споруд</w:t>
      </w:r>
      <w:r w:rsidRPr="00923FB7">
        <w:rPr>
          <w:rFonts w:ascii="Arial" w:hAnsi="Arial"/>
          <w:spacing w:val="-4"/>
          <w:sz w:val="28"/>
          <w:szCs w:val="28"/>
          <w:lang w:val="uk-UA"/>
        </w:rPr>
        <w:t>, вирішувати розумові завдання: підбір матеріалу згідно із задумом, послідовність будівництва тощо.</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У молодшій і середній групах під час ігор вихователь може запро</w:t>
      </w:r>
      <w:r w:rsidR="00740200">
        <w:rPr>
          <w:rFonts w:ascii="Arial" w:hAnsi="Arial"/>
          <w:spacing w:val="-4"/>
          <w:sz w:val="28"/>
          <w:szCs w:val="28"/>
          <w:lang w:val="uk-UA"/>
        </w:rPr>
        <w:softHyphen/>
      </w:r>
      <w:r w:rsidRPr="00923FB7">
        <w:rPr>
          <w:rFonts w:ascii="Arial" w:hAnsi="Arial"/>
          <w:spacing w:val="-4"/>
          <w:sz w:val="28"/>
          <w:szCs w:val="28"/>
          <w:lang w:val="uk-UA"/>
        </w:rPr>
        <w:t>по</w:t>
      </w:r>
      <w:r w:rsidR="00F70975">
        <w:rPr>
          <w:rFonts w:ascii="Arial" w:hAnsi="Arial"/>
          <w:spacing w:val="-4"/>
          <w:sz w:val="28"/>
          <w:szCs w:val="28"/>
          <w:lang w:val="uk-UA"/>
        </w:rPr>
        <w:softHyphen/>
      </w:r>
      <w:r w:rsidRPr="00923FB7">
        <w:rPr>
          <w:rFonts w:ascii="Arial" w:hAnsi="Arial"/>
          <w:spacing w:val="-4"/>
          <w:sz w:val="28"/>
          <w:szCs w:val="28"/>
          <w:lang w:val="uk-UA"/>
        </w:rPr>
        <w:t>нувати дітям застосовувати деталі, з яких вони зводили споруди на за</w:t>
      </w:r>
      <w:r w:rsidR="00740200">
        <w:rPr>
          <w:rFonts w:ascii="Arial" w:hAnsi="Arial"/>
          <w:spacing w:val="-4"/>
          <w:sz w:val="28"/>
          <w:szCs w:val="28"/>
          <w:lang w:val="uk-UA"/>
        </w:rPr>
        <w:softHyphen/>
      </w:r>
      <w:r w:rsidRPr="00923FB7">
        <w:rPr>
          <w:rFonts w:ascii="Arial" w:hAnsi="Arial"/>
          <w:spacing w:val="-4"/>
          <w:sz w:val="28"/>
          <w:szCs w:val="28"/>
          <w:lang w:val="uk-UA"/>
        </w:rPr>
        <w:t>нят</w:t>
      </w:r>
      <w:r w:rsidR="00740200">
        <w:rPr>
          <w:rFonts w:ascii="Arial" w:hAnsi="Arial"/>
          <w:spacing w:val="-4"/>
          <w:sz w:val="28"/>
          <w:szCs w:val="28"/>
          <w:lang w:val="uk-UA"/>
        </w:rPr>
        <w:softHyphen/>
      </w:r>
      <w:r w:rsidRPr="00923FB7">
        <w:rPr>
          <w:rFonts w:ascii="Arial" w:hAnsi="Arial"/>
          <w:spacing w:val="-4"/>
          <w:sz w:val="28"/>
          <w:szCs w:val="28"/>
          <w:lang w:val="uk-UA"/>
        </w:rPr>
        <w:t>ті, вчить їх акуратно користуватися будівельним матеріалом, піс</w:t>
      </w:r>
      <w:r w:rsidR="00740200">
        <w:rPr>
          <w:rFonts w:ascii="Arial" w:hAnsi="Arial"/>
          <w:spacing w:val="-4"/>
          <w:sz w:val="28"/>
          <w:szCs w:val="28"/>
          <w:lang w:val="uk-UA"/>
        </w:rPr>
        <w:softHyphen/>
      </w:r>
      <w:r w:rsidRPr="00923FB7">
        <w:rPr>
          <w:rFonts w:ascii="Arial" w:hAnsi="Arial"/>
          <w:spacing w:val="-4"/>
          <w:sz w:val="28"/>
          <w:szCs w:val="28"/>
          <w:lang w:val="uk-UA"/>
        </w:rPr>
        <w:t>ля закін</w:t>
      </w:r>
      <w:r w:rsidR="00F70975">
        <w:rPr>
          <w:rFonts w:ascii="Arial" w:hAnsi="Arial"/>
          <w:spacing w:val="-4"/>
          <w:sz w:val="28"/>
          <w:szCs w:val="28"/>
          <w:lang w:val="uk-UA"/>
        </w:rPr>
        <w:softHyphen/>
      </w:r>
      <w:r w:rsidRPr="00923FB7">
        <w:rPr>
          <w:rFonts w:ascii="Arial" w:hAnsi="Arial"/>
          <w:spacing w:val="-4"/>
          <w:sz w:val="28"/>
          <w:szCs w:val="28"/>
          <w:lang w:val="uk-UA"/>
        </w:rPr>
        <w:t xml:space="preserve">чення гри класти його на постійне місце. Чим молодші діти, тим частіше педагог </w:t>
      </w:r>
      <w:r w:rsidRPr="00923FB7">
        <w:rPr>
          <w:rFonts w:ascii="Arial" w:hAnsi="Arial"/>
          <w:spacing w:val="-4"/>
          <w:sz w:val="28"/>
          <w:szCs w:val="28"/>
          <w:lang w:val="uk-UA"/>
        </w:rPr>
        <w:lastRenderedPageBreak/>
        <w:t>бере безпосередню участь у грі: допомагає, підбадьорює, підтримує перспективні задуми, пропонує тему будови, показує раціональні способи роботи. Дошкільнята цього віку виявляють великий інтерес до споруджених вихователем сюжетних будівель, разом з ним обігрують їх.</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Особливу увагу необхідно звернути у цьому віці на формування у дітей </w:t>
      </w:r>
      <w:r w:rsidRPr="00923FB7">
        <w:rPr>
          <w:rFonts w:ascii="Arial" w:hAnsi="Arial"/>
          <w:i/>
          <w:spacing w:val="-4"/>
          <w:sz w:val="28"/>
          <w:szCs w:val="28"/>
          <w:lang w:val="uk-UA"/>
        </w:rPr>
        <w:t>уміння гратися дружно, не пригнічуючи ініціативи одне одного.</w:t>
      </w:r>
      <w:r w:rsidRPr="00923FB7">
        <w:rPr>
          <w:rFonts w:ascii="Arial" w:hAnsi="Arial"/>
          <w:spacing w:val="-4"/>
          <w:sz w:val="28"/>
          <w:szCs w:val="28"/>
          <w:lang w:val="uk-UA"/>
        </w:rPr>
        <w:t xml:space="preserve"> Вихова</w:t>
      </w:r>
      <w:r w:rsidR="00740200">
        <w:rPr>
          <w:rFonts w:ascii="Arial" w:hAnsi="Arial"/>
          <w:spacing w:val="-4"/>
          <w:sz w:val="28"/>
          <w:szCs w:val="28"/>
          <w:lang w:val="uk-UA"/>
        </w:rPr>
        <w:softHyphen/>
      </w:r>
      <w:r w:rsidRPr="00923FB7">
        <w:rPr>
          <w:rFonts w:ascii="Arial" w:hAnsi="Arial"/>
          <w:spacing w:val="-4"/>
          <w:sz w:val="28"/>
          <w:szCs w:val="28"/>
          <w:lang w:val="uk-UA"/>
        </w:rPr>
        <w:t>тель допомагає дошкільнятам організуватися для спільної гри з будівлею (</w:t>
      </w:r>
      <w:r w:rsidR="00D97438" w:rsidRPr="00923FB7">
        <w:rPr>
          <w:rFonts w:ascii="Arial" w:hAnsi="Arial"/>
          <w:spacing w:val="-4"/>
          <w:sz w:val="28"/>
          <w:szCs w:val="28"/>
          <w:lang w:val="uk-UA"/>
        </w:rPr>
        <w:t>"</w:t>
      </w:r>
      <w:r w:rsidRPr="00923FB7">
        <w:rPr>
          <w:rFonts w:ascii="Arial" w:hAnsi="Arial"/>
          <w:spacing w:val="-4"/>
          <w:sz w:val="28"/>
          <w:szCs w:val="28"/>
          <w:lang w:val="uk-UA"/>
        </w:rPr>
        <w:t>побудували міст і почали перевозити машинами вантажі та пасажирів</w:t>
      </w:r>
      <w:r w:rsidR="00D97438" w:rsidRPr="00923FB7">
        <w:rPr>
          <w:rFonts w:ascii="Arial" w:hAnsi="Arial"/>
          <w:spacing w:val="-4"/>
          <w:sz w:val="28"/>
          <w:szCs w:val="28"/>
          <w:lang w:val="uk-UA"/>
        </w:rPr>
        <w:t>"</w:t>
      </w:r>
      <w:r w:rsidRPr="00923FB7">
        <w:rPr>
          <w:rFonts w:ascii="Arial" w:hAnsi="Arial"/>
          <w:spacing w:val="-4"/>
          <w:sz w:val="28"/>
          <w:szCs w:val="28"/>
          <w:lang w:val="uk-UA"/>
        </w:rPr>
        <w:t>), підказує цікаві сюжети, схвалює намагання дітей о</w:t>
      </w:r>
      <w:r w:rsidR="00EB2305">
        <w:rPr>
          <w:rFonts w:ascii="Arial" w:hAnsi="Arial"/>
          <w:spacing w:val="-4"/>
          <w:sz w:val="28"/>
          <w:szCs w:val="28"/>
          <w:lang w:val="uk-UA"/>
        </w:rPr>
        <w:t>б’є</w:t>
      </w:r>
      <w:r w:rsidRPr="00923FB7">
        <w:rPr>
          <w:rFonts w:ascii="Arial" w:hAnsi="Arial"/>
          <w:spacing w:val="-4"/>
          <w:sz w:val="28"/>
          <w:szCs w:val="28"/>
          <w:lang w:val="uk-UA"/>
        </w:rPr>
        <w:t>днатися при зведенні споруд, допомагає їм у цьому.</w:t>
      </w:r>
    </w:p>
    <w:p w:rsidR="00E11E07" w:rsidRPr="00784B8A" w:rsidRDefault="00CF51F6" w:rsidP="0044403E">
      <w:pPr>
        <w:shd w:val="clear" w:color="auto" w:fill="FFFFFF"/>
        <w:spacing w:line="245" w:lineRule="auto"/>
        <w:ind w:right="23" w:firstLine="540"/>
        <w:jc w:val="both"/>
        <w:rPr>
          <w:rFonts w:ascii="Arial" w:hAnsi="Arial"/>
          <w:spacing w:val="-6"/>
          <w:sz w:val="28"/>
          <w:szCs w:val="28"/>
          <w:lang w:val="uk-UA"/>
        </w:rPr>
      </w:pPr>
      <w:r w:rsidRPr="00784B8A">
        <w:rPr>
          <w:rFonts w:ascii="Arial" w:hAnsi="Arial"/>
          <w:spacing w:val="-6"/>
          <w:sz w:val="28"/>
          <w:szCs w:val="28"/>
          <w:lang w:val="uk-UA"/>
        </w:rPr>
        <w:t>На конструкційні інтереси впливає спілкування молодших дітей зі стар</w:t>
      </w:r>
      <w:r w:rsidR="00784B8A">
        <w:rPr>
          <w:rFonts w:ascii="Arial" w:hAnsi="Arial"/>
          <w:spacing w:val="-6"/>
          <w:sz w:val="28"/>
          <w:szCs w:val="28"/>
          <w:lang w:val="uk-UA"/>
        </w:rPr>
        <w:softHyphen/>
      </w:r>
      <w:r w:rsidRPr="00784B8A">
        <w:rPr>
          <w:rFonts w:ascii="Arial" w:hAnsi="Arial"/>
          <w:spacing w:val="-6"/>
          <w:sz w:val="28"/>
          <w:szCs w:val="28"/>
          <w:lang w:val="uk-UA"/>
        </w:rPr>
        <w:t>шими. Малюків цікавлять будівлі старших, особливо якщо вони зрозу</w:t>
      </w:r>
      <w:r w:rsidR="00740200" w:rsidRPr="00784B8A">
        <w:rPr>
          <w:rFonts w:ascii="Arial" w:hAnsi="Arial"/>
          <w:spacing w:val="-6"/>
          <w:sz w:val="28"/>
          <w:szCs w:val="28"/>
          <w:lang w:val="uk-UA"/>
        </w:rPr>
        <w:softHyphen/>
      </w:r>
      <w:r w:rsidRPr="00784B8A">
        <w:rPr>
          <w:rFonts w:ascii="Arial" w:hAnsi="Arial"/>
          <w:spacing w:val="-6"/>
          <w:sz w:val="28"/>
          <w:szCs w:val="28"/>
          <w:lang w:val="uk-UA"/>
        </w:rPr>
        <w:t>мі</w:t>
      </w:r>
      <w:r w:rsidR="00740200" w:rsidRPr="00784B8A">
        <w:rPr>
          <w:rFonts w:ascii="Arial" w:hAnsi="Arial"/>
          <w:spacing w:val="-6"/>
          <w:sz w:val="28"/>
          <w:szCs w:val="28"/>
          <w:lang w:val="uk-UA"/>
        </w:rPr>
        <w:softHyphen/>
      </w:r>
      <w:r w:rsidRPr="00784B8A">
        <w:rPr>
          <w:rFonts w:ascii="Arial" w:hAnsi="Arial"/>
          <w:spacing w:val="-6"/>
          <w:sz w:val="28"/>
          <w:szCs w:val="28"/>
          <w:lang w:val="uk-UA"/>
        </w:rPr>
        <w:t>лі їм за змістом. Інтерес молодших стимулює фантазію старших до</w:t>
      </w:r>
      <w:r w:rsidR="00740200" w:rsidRPr="00784B8A">
        <w:rPr>
          <w:rFonts w:ascii="Arial" w:hAnsi="Arial"/>
          <w:spacing w:val="-6"/>
          <w:sz w:val="28"/>
          <w:szCs w:val="28"/>
          <w:lang w:val="uk-UA"/>
        </w:rPr>
        <w:softHyphen/>
      </w:r>
      <w:r w:rsidRPr="00784B8A">
        <w:rPr>
          <w:rFonts w:ascii="Arial" w:hAnsi="Arial"/>
          <w:spacing w:val="-6"/>
          <w:sz w:val="28"/>
          <w:szCs w:val="28"/>
          <w:lang w:val="uk-UA"/>
        </w:rPr>
        <w:t>шкільників.</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iCs/>
          <w:spacing w:val="-4"/>
          <w:sz w:val="28"/>
          <w:szCs w:val="28"/>
          <w:lang w:val="uk-UA"/>
        </w:rPr>
        <w:t>3.</w:t>
      </w:r>
      <w:r w:rsidR="00E11E07" w:rsidRPr="00923FB7">
        <w:rPr>
          <w:rFonts w:ascii="Arial" w:hAnsi="Arial"/>
          <w:i/>
          <w:iCs/>
          <w:spacing w:val="-4"/>
          <w:sz w:val="28"/>
          <w:szCs w:val="28"/>
          <w:lang w:val="uk-UA"/>
        </w:rPr>
        <w:t xml:space="preserve"> </w:t>
      </w:r>
      <w:r w:rsidRPr="00923FB7">
        <w:rPr>
          <w:rFonts w:ascii="Arial" w:hAnsi="Arial"/>
          <w:i/>
          <w:iCs/>
          <w:spacing w:val="-4"/>
          <w:sz w:val="28"/>
          <w:szCs w:val="28"/>
          <w:lang w:val="uk-UA"/>
        </w:rPr>
        <w:t>Діти старшої групи повинні вміти:</w:t>
      </w:r>
    </w:p>
    <w:p w:rsidR="00E11E07" w:rsidRPr="00923FB7" w:rsidRDefault="00CF51F6" w:rsidP="00086716">
      <w:pPr>
        <w:numPr>
          <w:ilvl w:val="0"/>
          <w:numId w:val="110"/>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спільно будувати</w:t>
      </w:r>
      <w:r w:rsidRPr="00923FB7">
        <w:rPr>
          <w:rFonts w:ascii="Arial" w:hAnsi="Arial"/>
          <w:spacing w:val="-4"/>
          <w:sz w:val="28"/>
          <w:szCs w:val="28"/>
          <w:lang w:val="uk-UA"/>
        </w:rPr>
        <w:t>, творчо розвивати сюжети ігор з будовами;</w:t>
      </w:r>
    </w:p>
    <w:p w:rsidR="00E11E07" w:rsidRPr="00923FB7" w:rsidRDefault="00CF51F6" w:rsidP="00086716">
      <w:pPr>
        <w:numPr>
          <w:ilvl w:val="0"/>
          <w:numId w:val="110"/>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створювати нові споруди за зразком</w:t>
      </w:r>
      <w:r w:rsidRPr="00923FB7">
        <w:rPr>
          <w:rFonts w:ascii="Arial" w:hAnsi="Arial"/>
          <w:spacing w:val="-4"/>
          <w:sz w:val="28"/>
          <w:szCs w:val="28"/>
          <w:lang w:val="uk-UA"/>
        </w:rPr>
        <w:t>, різні їх варіанти за умовами щодо розміру, форми, кольору, призначення, оздоблення;</w:t>
      </w:r>
    </w:p>
    <w:p w:rsidR="00E11E07" w:rsidRPr="00923FB7" w:rsidRDefault="00CF51F6" w:rsidP="00086716">
      <w:pPr>
        <w:numPr>
          <w:ilvl w:val="0"/>
          <w:numId w:val="110"/>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користуватися узагальненими уявленнями</w:t>
      </w:r>
      <w:r w:rsidRPr="00923FB7">
        <w:rPr>
          <w:rFonts w:ascii="Arial" w:hAnsi="Arial"/>
          <w:spacing w:val="-4"/>
          <w:sz w:val="28"/>
          <w:szCs w:val="28"/>
          <w:lang w:val="uk-UA"/>
        </w:rPr>
        <w:t xml:space="preserve"> про можливості зве</w:t>
      </w:r>
      <w:r w:rsidR="00784B8A">
        <w:rPr>
          <w:rFonts w:ascii="Arial" w:hAnsi="Arial"/>
          <w:spacing w:val="-4"/>
          <w:sz w:val="28"/>
          <w:szCs w:val="28"/>
          <w:lang w:val="uk-UA"/>
        </w:rPr>
        <w:softHyphen/>
      </w:r>
      <w:r w:rsidRPr="00923FB7">
        <w:rPr>
          <w:rFonts w:ascii="Arial" w:hAnsi="Arial"/>
          <w:spacing w:val="-4"/>
          <w:sz w:val="28"/>
          <w:szCs w:val="28"/>
          <w:lang w:val="uk-UA"/>
        </w:rPr>
        <w:t>ден</w:t>
      </w:r>
      <w:r w:rsidR="00784B8A">
        <w:rPr>
          <w:rFonts w:ascii="Arial" w:hAnsi="Arial"/>
          <w:spacing w:val="-4"/>
          <w:sz w:val="28"/>
          <w:szCs w:val="28"/>
          <w:lang w:val="uk-UA"/>
        </w:rPr>
        <w:softHyphen/>
      </w:r>
      <w:r w:rsidRPr="00923FB7">
        <w:rPr>
          <w:rFonts w:ascii="Arial" w:hAnsi="Arial"/>
          <w:spacing w:val="-4"/>
          <w:sz w:val="28"/>
          <w:szCs w:val="28"/>
          <w:lang w:val="uk-UA"/>
        </w:rPr>
        <w:t>ня і зміни різних конструкцій з конкретних матеріалів;</w:t>
      </w:r>
    </w:p>
    <w:p w:rsidR="00E11E07" w:rsidRPr="00923FB7" w:rsidRDefault="00CF51F6" w:rsidP="00086716">
      <w:pPr>
        <w:numPr>
          <w:ilvl w:val="0"/>
          <w:numId w:val="110"/>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збагачувати і розширювати предметно-ігрове середовище</w:t>
      </w:r>
      <w:r w:rsidRPr="00923FB7">
        <w:rPr>
          <w:rFonts w:ascii="Arial" w:hAnsi="Arial"/>
          <w:spacing w:val="-4"/>
          <w:sz w:val="28"/>
          <w:szCs w:val="28"/>
          <w:lang w:val="uk-UA"/>
        </w:rPr>
        <w:t xml:space="preserve"> створе</w:t>
      </w:r>
      <w:r w:rsidR="00740200">
        <w:rPr>
          <w:rFonts w:ascii="Arial" w:hAnsi="Arial"/>
          <w:spacing w:val="-4"/>
          <w:sz w:val="28"/>
          <w:szCs w:val="28"/>
          <w:lang w:val="uk-UA"/>
        </w:rPr>
        <w:softHyphen/>
      </w:r>
      <w:r w:rsidRPr="00923FB7">
        <w:rPr>
          <w:rFonts w:ascii="Arial" w:hAnsi="Arial"/>
          <w:spacing w:val="-4"/>
          <w:sz w:val="28"/>
          <w:szCs w:val="28"/>
          <w:lang w:val="uk-UA"/>
        </w:rPr>
        <w:t>ни</w:t>
      </w:r>
      <w:r w:rsidR="00740200">
        <w:rPr>
          <w:rFonts w:ascii="Arial" w:hAnsi="Arial"/>
          <w:spacing w:val="-4"/>
          <w:sz w:val="28"/>
          <w:szCs w:val="28"/>
          <w:lang w:val="uk-UA"/>
        </w:rPr>
        <w:softHyphen/>
      </w:r>
      <w:r w:rsidRPr="00923FB7">
        <w:rPr>
          <w:rFonts w:ascii="Arial" w:hAnsi="Arial"/>
          <w:spacing w:val="-4"/>
          <w:sz w:val="28"/>
          <w:szCs w:val="28"/>
          <w:lang w:val="uk-UA"/>
        </w:rPr>
        <w:t>ми власноруч і спільно з дорослими конструкціями, іграшками-самороб</w:t>
      </w:r>
      <w:r w:rsidR="00784B8A">
        <w:rPr>
          <w:rFonts w:ascii="Arial" w:hAnsi="Arial"/>
          <w:spacing w:val="-4"/>
          <w:sz w:val="28"/>
          <w:szCs w:val="28"/>
          <w:lang w:val="uk-UA"/>
        </w:rPr>
        <w:softHyphen/>
      </w:r>
      <w:r w:rsidRPr="00923FB7">
        <w:rPr>
          <w:rFonts w:ascii="Arial" w:hAnsi="Arial"/>
          <w:spacing w:val="-4"/>
          <w:sz w:val="28"/>
          <w:szCs w:val="28"/>
          <w:lang w:val="uk-UA"/>
        </w:rPr>
        <w:t>ками, використовувати їх для реалізації ігрових задумів.</w:t>
      </w:r>
    </w:p>
    <w:p w:rsidR="00E11E07"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i/>
          <w:iCs/>
          <w:spacing w:val="-4"/>
          <w:sz w:val="28"/>
          <w:szCs w:val="28"/>
          <w:lang w:val="uk-UA"/>
        </w:rPr>
        <w:t>4.</w:t>
      </w:r>
      <w:r w:rsidR="00E11E07" w:rsidRPr="00923FB7">
        <w:rPr>
          <w:rFonts w:ascii="Arial" w:hAnsi="Arial"/>
          <w:i/>
          <w:iCs/>
          <w:spacing w:val="-4"/>
          <w:sz w:val="28"/>
          <w:szCs w:val="28"/>
          <w:lang w:val="uk-UA"/>
        </w:rPr>
        <w:t xml:space="preserve"> </w:t>
      </w:r>
      <w:r w:rsidRPr="00923FB7">
        <w:rPr>
          <w:rFonts w:ascii="Arial" w:hAnsi="Arial"/>
          <w:i/>
          <w:iCs/>
          <w:spacing w:val="-4"/>
          <w:sz w:val="28"/>
          <w:szCs w:val="28"/>
          <w:lang w:val="uk-UA"/>
        </w:rPr>
        <w:t>Діти підготовчої групи повинні:</w:t>
      </w:r>
    </w:p>
    <w:p w:rsidR="00E11E07" w:rsidRPr="00923FB7" w:rsidRDefault="00CF51F6" w:rsidP="00086716">
      <w:pPr>
        <w:numPr>
          <w:ilvl w:val="0"/>
          <w:numId w:val="111"/>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розвивати конструкційне мислення, творчу уяву, мовлення</w:t>
      </w:r>
      <w:r w:rsidRPr="00923FB7">
        <w:rPr>
          <w:rFonts w:ascii="Arial" w:hAnsi="Arial"/>
          <w:spacing w:val="-4"/>
          <w:sz w:val="28"/>
          <w:szCs w:val="28"/>
          <w:lang w:val="uk-UA"/>
        </w:rPr>
        <w:t>, відобра</w:t>
      </w:r>
      <w:r w:rsidR="00740200">
        <w:rPr>
          <w:rFonts w:ascii="Arial" w:hAnsi="Arial"/>
          <w:spacing w:val="-4"/>
          <w:sz w:val="28"/>
          <w:szCs w:val="28"/>
          <w:lang w:val="uk-UA"/>
        </w:rPr>
        <w:softHyphen/>
      </w:r>
      <w:r w:rsidRPr="00923FB7">
        <w:rPr>
          <w:rFonts w:ascii="Arial" w:hAnsi="Arial"/>
          <w:spacing w:val="-4"/>
          <w:sz w:val="28"/>
          <w:szCs w:val="28"/>
          <w:lang w:val="uk-UA"/>
        </w:rPr>
        <w:t>жати різноманітні о</w:t>
      </w:r>
      <w:r w:rsidR="00EB2305">
        <w:rPr>
          <w:rFonts w:ascii="Arial" w:hAnsi="Arial"/>
          <w:spacing w:val="-4"/>
          <w:sz w:val="28"/>
          <w:szCs w:val="28"/>
          <w:lang w:val="uk-UA"/>
        </w:rPr>
        <w:t>б’є</w:t>
      </w:r>
      <w:r w:rsidRPr="00923FB7">
        <w:rPr>
          <w:rFonts w:ascii="Arial" w:hAnsi="Arial"/>
          <w:spacing w:val="-4"/>
          <w:sz w:val="28"/>
          <w:szCs w:val="28"/>
          <w:lang w:val="uk-UA"/>
        </w:rPr>
        <w:t>кти навколишньої дійсності, вільно і творчо викорис</w:t>
      </w:r>
      <w:r w:rsidR="00784B8A">
        <w:rPr>
          <w:rFonts w:ascii="Arial" w:hAnsi="Arial"/>
          <w:spacing w:val="-4"/>
          <w:sz w:val="28"/>
          <w:szCs w:val="28"/>
          <w:lang w:val="uk-UA"/>
        </w:rPr>
        <w:softHyphen/>
      </w:r>
      <w:r w:rsidRPr="00923FB7">
        <w:rPr>
          <w:rFonts w:ascii="Arial" w:hAnsi="Arial"/>
          <w:spacing w:val="-4"/>
          <w:sz w:val="28"/>
          <w:szCs w:val="28"/>
          <w:lang w:val="uk-UA"/>
        </w:rPr>
        <w:t xml:space="preserve">товувати способи конструювання з різноманітних природних і промислових матеріалів; </w:t>
      </w:r>
    </w:p>
    <w:p w:rsidR="00E11E07" w:rsidRPr="00923FB7" w:rsidRDefault="00CF51F6" w:rsidP="00086716">
      <w:pPr>
        <w:numPr>
          <w:ilvl w:val="0"/>
          <w:numId w:val="111"/>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u w:val="single"/>
          <w:lang w:val="uk-UA"/>
        </w:rPr>
        <w:t xml:space="preserve">задовольняти власні інтереси щодо самостійного створення будов, </w:t>
      </w:r>
      <w:r w:rsidRPr="00923FB7">
        <w:rPr>
          <w:rFonts w:ascii="Arial" w:hAnsi="Arial"/>
          <w:spacing w:val="-4"/>
          <w:sz w:val="28"/>
          <w:szCs w:val="28"/>
          <w:lang w:val="uk-UA"/>
        </w:rPr>
        <w:t>розширювати і поглиблювати ці інтереси в будівельних іграх за спільним задумом, уважно ставитися до пропозицій одне одного;</w:t>
      </w:r>
    </w:p>
    <w:p w:rsidR="00E11E07" w:rsidRPr="00923FB7" w:rsidRDefault="00CF51F6" w:rsidP="00086716">
      <w:pPr>
        <w:numPr>
          <w:ilvl w:val="0"/>
          <w:numId w:val="111"/>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lang w:val="uk-UA"/>
        </w:rPr>
        <w:t>будувати складні конструкції за зразком, умовою, створювати варі</w:t>
      </w:r>
      <w:r w:rsidR="00740200">
        <w:rPr>
          <w:rFonts w:ascii="Arial" w:hAnsi="Arial"/>
          <w:spacing w:val="-4"/>
          <w:sz w:val="28"/>
          <w:szCs w:val="28"/>
          <w:lang w:val="uk-UA"/>
        </w:rPr>
        <w:softHyphen/>
      </w:r>
      <w:r w:rsidRPr="00923FB7">
        <w:rPr>
          <w:rFonts w:ascii="Arial" w:hAnsi="Arial"/>
          <w:spacing w:val="-4"/>
          <w:sz w:val="28"/>
          <w:szCs w:val="28"/>
          <w:lang w:val="uk-UA"/>
        </w:rPr>
        <w:t>анти зі знайомих конструкцій;</w:t>
      </w:r>
    </w:p>
    <w:p w:rsidR="00E11E07" w:rsidRPr="00923FB7" w:rsidRDefault="00CF51F6" w:rsidP="00086716">
      <w:pPr>
        <w:numPr>
          <w:ilvl w:val="0"/>
          <w:numId w:val="111"/>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lang w:val="uk-UA"/>
        </w:rPr>
        <w:t xml:space="preserve">з елементів різних конструкторів за запропонованими схемами </w:t>
      </w:r>
      <w:r w:rsidRPr="00923FB7">
        <w:rPr>
          <w:rFonts w:ascii="Arial" w:hAnsi="Arial"/>
          <w:spacing w:val="-4"/>
          <w:sz w:val="28"/>
          <w:szCs w:val="28"/>
          <w:u w:val="single"/>
          <w:lang w:val="uk-UA"/>
        </w:rPr>
        <w:t>ство</w:t>
      </w:r>
      <w:r w:rsidR="00784B8A">
        <w:rPr>
          <w:rFonts w:ascii="Arial" w:hAnsi="Arial"/>
          <w:spacing w:val="-4"/>
          <w:sz w:val="28"/>
          <w:szCs w:val="28"/>
          <w:u w:val="single"/>
          <w:lang w:val="uk-UA"/>
        </w:rPr>
        <w:softHyphen/>
      </w:r>
      <w:r w:rsidR="00784B8A">
        <w:rPr>
          <w:rFonts w:ascii="Arial" w:hAnsi="Arial"/>
          <w:spacing w:val="-4"/>
          <w:sz w:val="28"/>
          <w:szCs w:val="28"/>
          <w:u w:val="single"/>
          <w:lang w:val="uk-UA"/>
        </w:rPr>
        <w:softHyphen/>
      </w:r>
      <w:r w:rsidRPr="00923FB7">
        <w:rPr>
          <w:rFonts w:ascii="Arial" w:hAnsi="Arial"/>
          <w:spacing w:val="-4"/>
          <w:sz w:val="28"/>
          <w:szCs w:val="28"/>
          <w:u w:val="single"/>
          <w:lang w:val="uk-UA"/>
        </w:rPr>
        <w:t>рювати статичні та рухомі споруди</w:t>
      </w:r>
      <w:r w:rsidRPr="00923FB7">
        <w:rPr>
          <w:rFonts w:ascii="Arial" w:hAnsi="Arial"/>
          <w:spacing w:val="-4"/>
          <w:sz w:val="28"/>
          <w:szCs w:val="28"/>
          <w:lang w:val="uk-UA"/>
        </w:rPr>
        <w:t>, збільшуючи чи зменшуючи їх роз</w:t>
      </w:r>
      <w:r w:rsidR="00784B8A">
        <w:rPr>
          <w:rFonts w:ascii="Arial" w:hAnsi="Arial"/>
          <w:spacing w:val="-4"/>
          <w:sz w:val="28"/>
          <w:szCs w:val="28"/>
          <w:lang w:val="uk-UA"/>
        </w:rPr>
        <w:softHyphen/>
      </w:r>
      <w:r w:rsidRPr="00923FB7">
        <w:rPr>
          <w:rFonts w:ascii="Arial" w:hAnsi="Arial"/>
          <w:spacing w:val="-4"/>
          <w:sz w:val="28"/>
          <w:szCs w:val="28"/>
          <w:lang w:val="uk-UA"/>
        </w:rPr>
        <w:t>мір, конфігурацію;</w:t>
      </w:r>
    </w:p>
    <w:p w:rsidR="00E11E07" w:rsidRPr="00923FB7" w:rsidRDefault="00CF51F6" w:rsidP="00086716">
      <w:pPr>
        <w:numPr>
          <w:ilvl w:val="0"/>
          <w:numId w:val="111"/>
        </w:numPr>
        <w:shd w:val="clear" w:color="auto" w:fill="FFFFFF"/>
        <w:spacing w:line="245" w:lineRule="auto"/>
        <w:ind w:right="23"/>
        <w:jc w:val="both"/>
        <w:rPr>
          <w:rFonts w:ascii="Arial" w:hAnsi="Arial"/>
          <w:spacing w:val="-4"/>
          <w:sz w:val="28"/>
          <w:szCs w:val="28"/>
          <w:lang w:val="uk-UA"/>
        </w:rPr>
      </w:pPr>
      <w:r w:rsidRPr="00923FB7">
        <w:rPr>
          <w:rFonts w:ascii="Arial" w:hAnsi="Arial"/>
          <w:spacing w:val="-4"/>
          <w:sz w:val="28"/>
          <w:szCs w:val="28"/>
          <w:lang w:val="uk-UA"/>
        </w:rPr>
        <w:t xml:space="preserve">по-різному </w:t>
      </w:r>
      <w:r w:rsidRPr="00923FB7">
        <w:rPr>
          <w:rFonts w:ascii="Arial" w:hAnsi="Arial"/>
          <w:spacing w:val="-4"/>
          <w:sz w:val="28"/>
          <w:szCs w:val="28"/>
          <w:u w:val="single"/>
          <w:lang w:val="uk-UA"/>
        </w:rPr>
        <w:t>використовувати у грі створені конструкції</w:t>
      </w:r>
      <w:r w:rsidRPr="00923FB7">
        <w:rPr>
          <w:rFonts w:ascii="Arial" w:hAnsi="Arial"/>
          <w:spacing w:val="-4"/>
          <w:sz w:val="28"/>
          <w:szCs w:val="28"/>
          <w:lang w:val="uk-UA"/>
        </w:rPr>
        <w:t>.</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У самостійних іграх дітей старшого дошкільного віку роль вихователя має бути малопомітною. Він не повинен змінювати їх змісту, на</w:t>
      </w:r>
      <w:r w:rsidR="00F113D3">
        <w:rPr>
          <w:rFonts w:ascii="Arial" w:hAnsi="Arial"/>
          <w:spacing w:val="-4"/>
          <w:sz w:val="28"/>
          <w:szCs w:val="28"/>
          <w:lang w:val="uk-UA"/>
        </w:rPr>
        <w:t>в’я</w:t>
      </w:r>
      <w:r w:rsidRPr="00923FB7">
        <w:rPr>
          <w:rFonts w:ascii="Arial" w:hAnsi="Arial"/>
          <w:spacing w:val="-4"/>
          <w:sz w:val="28"/>
          <w:szCs w:val="28"/>
          <w:lang w:val="uk-UA"/>
        </w:rPr>
        <w:t>зувати нову тему, а лише може порадити, як визначити розмір будівлі, намітити цікаві о</w:t>
      </w:r>
      <w:r w:rsidR="00EB2305">
        <w:rPr>
          <w:rFonts w:ascii="Arial" w:hAnsi="Arial"/>
          <w:spacing w:val="-4"/>
          <w:sz w:val="28"/>
          <w:szCs w:val="28"/>
          <w:lang w:val="uk-UA"/>
        </w:rPr>
        <w:t>б’є</w:t>
      </w:r>
      <w:r w:rsidRPr="00923FB7">
        <w:rPr>
          <w:rFonts w:ascii="Arial" w:hAnsi="Arial"/>
          <w:spacing w:val="-4"/>
          <w:sz w:val="28"/>
          <w:szCs w:val="28"/>
          <w:lang w:val="uk-UA"/>
        </w:rPr>
        <w:t>кти, точніше відтворити побачене, правильно розподілити обо</w:t>
      </w:r>
      <w:r w:rsidR="00740200">
        <w:rPr>
          <w:rFonts w:ascii="Arial" w:hAnsi="Arial"/>
          <w:spacing w:val="-4"/>
          <w:sz w:val="28"/>
          <w:szCs w:val="28"/>
          <w:lang w:val="uk-UA"/>
        </w:rPr>
        <w:softHyphen/>
      </w:r>
      <w:r w:rsidR="00F113D3">
        <w:rPr>
          <w:rFonts w:ascii="Arial" w:hAnsi="Arial"/>
          <w:spacing w:val="-4"/>
          <w:sz w:val="28"/>
          <w:szCs w:val="28"/>
          <w:lang w:val="uk-UA"/>
        </w:rPr>
        <w:t>в’я</w:t>
      </w:r>
      <w:r w:rsidRPr="00923FB7">
        <w:rPr>
          <w:rFonts w:ascii="Arial" w:hAnsi="Arial"/>
          <w:spacing w:val="-4"/>
          <w:sz w:val="28"/>
          <w:szCs w:val="28"/>
          <w:lang w:val="uk-UA"/>
        </w:rPr>
        <w:t>зки, як подолати певні труднощі, активізуючи ініціативу дітей.</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Старші дошкільники уже виявляють здатність самостійно домовлятися про тему будови, розподіляти обо</w:t>
      </w:r>
      <w:r w:rsidR="00F113D3">
        <w:rPr>
          <w:rFonts w:ascii="Arial" w:hAnsi="Arial"/>
          <w:spacing w:val="-4"/>
          <w:sz w:val="28"/>
          <w:szCs w:val="28"/>
          <w:lang w:val="uk-UA"/>
        </w:rPr>
        <w:t>в’я</w:t>
      </w:r>
      <w:r w:rsidRPr="00923FB7">
        <w:rPr>
          <w:rFonts w:ascii="Arial" w:hAnsi="Arial"/>
          <w:spacing w:val="-4"/>
          <w:sz w:val="28"/>
          <w:szCs w:val="28"/>
          <w:lang w:val="uk-UA"/>
        </w:rPr>
        <w:t xml:space="preserve">зки, добирати необхідний матеріал та </w:t>
      </w:r>
      <w:r w:rsidRPr="00923FB7">
        <w:rPr>
          <w:rFonts w:ascii="Arial" w:hAnsi="Arial"/>
          <w:spacing w:val="-4"/>
          <w:sz w:val="28"/>
          <w:szCs w:val="28"/>
          <w:lang w:val="uk-UA"/>
        </w:rPr>
        <w:lastRenderedPageBreak/>
        <w:t xml:space="preserve">ін. Вихователь повинен дбати, щоб кожна дитина брала участь у зведенні споруд. Для цього доцільно використовувати комплексні сюжетні будови, в яких дошкільнятам доручають самостійне виконання певної операції. Після закінчення робіт діти спільно з вихователем </w:t>
      </w:r>
      <w:r w:rsidR="00F113D3">
        <w:rPr>
          <w:rFonts w:ascii="Arial" w:hAnsi="Arial"/>
          <w:spacing w:val="-4"/>
          <w:sz w:val="28"/>
          <w:szCs w:val="28"/>
          <w:lang w:val="uk-UA"/>
        </w:rPr>
        <w:t>з’я</w:t>
      </w:r>
      <w:r w:rsidRPr="00923FB7">
        <w:rPr>
          <w:rFonts w:ascii="Arial" w:hAnsi="Arial"/>
          <w:spacing w:val="-4"/>
          <w:sz w:val="28"/>
          <w:szCs w:val="28"/>
          <w:lang w:val="uk-UA"/>
        </w:rPr>
        <w:t>совують, наскільки відпові</w:t>
      </w:r>
      <w:r w:rsidR="00740200">
        <w:rPr>
          <w:rFonts w:ascii="Arial" w:hAnsi="Arial"/>
          <w:spacing w:val="-4"/>
          <w:sz w:val="28"/>
          <w:szCs w:val="28"/>
          <w:lang w:val="uk-UA"/>
        </w:rPr>
        <w:softHyphen/>
      </w:r>
      <w:r w:rsidRPr="00923FB7">
        <w:rPr>
          <w:rFonts w:ascii="Arial" w:hAnsi="Arial"/>
          <w:spacing w:val="-4"/>
          <w:sz w:val="28"/>
          <w:szCs w:val="28"/>
          <w:lang w:val="uk-UA"/>
        </w:rPr>
        <w:t>дає споруда задуму, обговорюють внесок кожного у результат.</w:t>
      </w:r>
    </w:p>
    <w:p w:rsidR="005F2B1D" w:rsidRPr="00923FB7" w:rsidRDefault="00CF51F6" w:rsidP="0044403E">
      <w:pPr>
        <w:shd w:val="clear" w:color="auto" w:fill="FFFFFF"/>
        <w:spacing w:line="245" w:lineRule="auto"/>
        <w:ind w:right="23"/>
        <w:jc w:val="center"/>
        <w:rPr>
          <w:rFonts w:ascii="Arial" w:hAnsi="Arial"/>
          <w:i/>
          <w:spacing w:val="-4"/>
          <w:sz w:val="28"/>
          <w:szCs w:val="28"/>
          <w:lang w:val="uk-UA"/>
        </w:rPr>
      </w:pPr>
      <w:r w:rsidRPr="00923FB7">
        <w:rPr>
          <w:rFonts w:ascii="Arial" w:hAnsi="Arial"/>
          <w:b/>
          <w:bCs/>
          <w:i/>
          <w:spacing w:val="-4"/>
          <w:sz w:val="28"/>
          <w:szCs w:val="28"/>
          <w:lang w:val="uk-UA"/>
        </w:rPr>
        <w:t>З</w:t>
      </w:r>
      <w:r w:rsidR="00F113D3">
        <w:rPr>
          <w:rFonts w:ascii="Arial" w:hAnsi="Arial"/>
          <w:b/>
          <w:bCs/>
          <w:i/>
          <w:spacing w:val="-4"/>
          <w:sz w:val="28"/>
          <w:szCs w:val="28"/>
          <w:lang w:val="uk-UA"/>
        </w:rPr>
        <w:t>в’я</w:t>
      </w:r>
      <w:r w:rsidRPr="00923FB7">
        <w:rPr>
          <w:rFonts w:ascii="Arial" w:hAnsi="Arial"/>
          <w:b/>
          <w:bCs/>
          <w:i/>
          <w:spacing w:val="-4"/>
          <w:sz w:val="28"/>
          <w:szCs w:val="28"/>
          <w:lang w:val="uk-UA"/>
        </w:rPr>
        <w:t>зок будівельно-конструкційних ігор з трудовою, пізнавальною, розумовою та іншими видами діяльності</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Процес зведення будівель в іграх сприяє активному пізнанню дітьми навколишнього світу, що актуалізує важливість успішного розвитку їхніх конструкційних здібностей. З цією метою необхідно збагачувати сприйман</w:t>
      </w:r>
      <w:r w:rsidR="00740200">
        <w:rPr>
          <w:rFonts w:ascii="Arial" w:hAnsi="Arial"/>
          <w:spacing w:val="-4"/>
          <w:sz w:val="28"/>
          <w:szCs w:val="28"/>
          <w:lang w:val="uk-UA"/>
        </w:rPr>
        <w:softHyphen/>
      </w:r>
      <w:r w:rsidRPr="00923FB7">
        <w:rPr>
          <w:rFonts w:ascii="Arial" w:hAnsi="Arial"/>
          <w:spacing w:val="-4"/>
          <w:sz w:val="28"/>
          <w:szCs w:val="28"/>
          <w:lang w:val="uk-UA"/>
        </w:rPr>
        <w:t>ня дошкільників цілеспрямованим спостереженням процесів будівництва, готових споруд, використовуючи при цьому словесні, зображальні (фотографії, схематичні малюнки) засоби.</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Під час самостійних будівельних ігор діти нерідко потребують іграшок, яких немає в групі. За таких обставин не обходиться без власноручного виготовлення іграшок-саморобок, що має неабияке значення для розвитку конструкційного інтересу, реалізації ігрових задумів.</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Будівельно-конструкційні ігри </w:t>
      </w:r>
      <w:r w:rsidRPr="00923FB7">
        <w:rPr>
          <w:rFonts w:ascii="Arial" w:hAnsi="Arial"/>
          <w:i/>
          <w:spacing w:val="-4"/>
          <w:sz w:val="28"/>
          <w:szCs w:val="28"/>
          <w:lang w:val="uk-UA"/>
        </w:rPr>
        <w:t>розвивають розумові здібності</w:t>
      </w:r>
      <w:r w:rsidRPr="00923FB7">
        <w:rPr>
          <w:rFonts w:ascii="Arial" w:hAnsi="Arial"/>
          <w:spacing w:val="-4"/>
          <w:sz w:val="28"/>
          <w:szCs w:val="28"/>
          <w:lang w:val="uk-UA"/>
        </w:rPr>
        <w:t>: вміння цілеспрямовано розглядати предмети і споруди, уявно ділити їх на час</w:t>
      </w:r>
      <w:r w:rsidR="00740200">
        <w:rPr>
          <w:rFonts w:ascii="Arial" w:hAnsi="Arial"/>
          <w:spacing w:val="-4"/>
          <w:sz w:val="28"/>
          <w:szCs w:val="28"/>
          <w:lang w:val="uk-UA"/>
        </w:rPr>
        <w:softHyphen/>
      </w:r>
      <w:r w:rsidRPr="00923FB7">
        <w:rPr>
          <w:rFonts w:ascii="Arial" w:hAnsi="Arial"/>
          <w:spacing w:val="-4"/>
          <w:sz w:val="28"/>
          <w:szCs w:val="28"/>
          <w:lang w:val="uk-UA"/>
        </w:rPr>
        <w:t>ти</w:t>
      </w:r>
      <w:r w:rsidR="00740200">
        <w:rPr>
          <w:rFonts w:ascii="Arial" w:hAnsi="Arial"/>
          <w:spacing w:val="-4"/>
          <w:sz w:val="28"/>
          <w:szCs w:val="28"/>
          <w:lang w:val="uk-UA"/>
        </w:rPr>
        <w:softHyphen/>
      </w:r>
      <w:r w:rsidRPr="00923FB7">
        <w:rPr>
          <w:rFonts w:ascii="Arial" w:hAnsi="Arial"/>
          <w:spacing w:val="-4"/>
          <w:sz w:val="28"/>
          <w:szCs w:val="28"/>
          <w:lang w:val="uk-UA"/>
        </w:rPr>
        <w:t>ни, порівнювати, бачити спільне і відмінне, робити висновки й узагаль</w:t>
      </w:r>
      <w:r w:rsidR="00740200">
        <w:rPr>
          <w:rFonts w:ascii="Arial" w:hAnsi="Arial"/>
          <w:spacing w:val="-4"/>
          <w:sz w:val="28"/>
          <w:szCs w:val="28"/>
          <w:lang w:val="uk-UA"/>
        </w:rPr>
        <w:softHyphen/>
      </w:r>
      <w:r w:rsidRPr="00923FB7">
        <w:rPr>
          <w:rFonts w:ascii="Arial" w:hAnsi="Arial"/>
          <w:spacing w:val="-4"/>
          <w:sz w:val="28"/>
          <w:szCs w:val="28"/>
          <w:lang w:val="uk-UA"/>
        </w:rPr>
        <w:t>нення, виокремлювати основні елементи конструкції, від яких залежить розміщення інших. У цьому процесі в дошкільнят виробляється вміння користуватися сенсорними еталонами (системами геометричних форм і тіл, просторових відношень, кольорів тощо), їхні дії стають усвідомленими, вони починають самостійно оволодівати узагальненими способами зведен</w:t>
      </w:r>
      <w:r w:rsidR="00740200">
        <w:rPr>
          <w:rFonts w:ascii="Arial" w:hAnsi="Arial"/>
          <w:spacing w:val="-4"/>
          <w:sz w:val="28"/>
          <w:szCs w:val="28"/>
          <w:lang w:val="uk-UA"/>
        </w:rPr>
        <w:softHyphen/>
      </w:r>
      <w:r w:rsidRPr="00923FB7">
        <w:rPr>
          <w:rFonts w:ascii="Arial" w:hAnsi="Arial"/>
          <w:spacing w:val="-4"/>
          <w:sz w:val="28"/>
          <w:szCs w:val="28"/>
          <w:lang w:val="uk-UA"/>
        </w:rPr>
        <w:t>ня подібних споруд у змінених умовах. Такі умови можуть бути задані вихователем (побудувати міст, під яким проплив би теплохід) або продик</w:t>
      </w:r>
      <w:r w:rsidR="00740200">
        <w:rPr>
          <w:rFonts w:ascii="Arial" w:hAnsi="Arial"/>
          <w:spacing w:val="-4"/>
          <w:sz w:val="28"/>
          <w:szCs w:val="28"/>
          <w:lang w:val="uk-UA"/>
        </w:rPr>
        <w:softHyphen/>
      </w:r>
      <w:r w:rsidRPr="00923FB7">
        <w:rPr>
          <w:rFonts w:ascii="Arial" w:hAnsi="Arial"/>
          <w:spacing w:val="-4"/>
          <w:sz w:val="28"/>
          <w:szCs w:val="28"/>
          <w:lang w:val="uk-UA"/>
        </w:rPr>
        <w:t>товані грою. Ігри з будівельним матеріалом розвивають у дітей довільність психічних процесів (сприймання, па</w:t>
      </w:r>
      <w:r w:rsidR="00F113D3">
        <w:rPr>
          <w:rFonts w:ascii="Arial" w:hAnsi="Arial"/>
          <w:spacing w:val="-4"/>
          <w:sz w:val="28"/>
          <w:szCs w:val="28"/>
          <w:lang w:val="uk-UA"/>
        </w:rPr>
        <w:t>м’я</w:t>
      </w:r>
      <w:r w:rsidRPr="00923FB7">
        <w:rPr>
          <w:rFonts w:ascii="Arial" w:hAnsi="Arial"/>
          <w:spacing w:val="-4"/>
          <w:sz w:val="28"/>
          <w:szCs w:val="28"/>
          <w:lang w:val="uk-UA"/>
        </w:rPr>
        <w:t>ті, мислення, уяви, спостереж</w:t>
      </w:r>
      <w:r w:rsidR="00740200">
        <w:rPr>
          <w:rFonts w:ascii="Arial" w:hAnsi="Arial"/>
          <w:spacing w:val="-4"/>
          <w:sz w:val="28"/>
          <w:szCs w:val="28"/>
          <w:lang w:val="uk-UA"/>
        </w:rPr>
        <w:softHyphen/>
      </w:r>
      <w:r w:rsidRPr="00923FB7">
        <w:rPr>
          <w:rFonts w:ascii="Arial" w:hAnsi="Arial"/>
          <w:spacing w:val="-4"/>
          <w:sz w:val="28"/>
          <w:szCs w:val="28"/>
          <w:lang w:val="uk-UA"/>
        </w:rPr>
        <w:t>ливості), формують інтерес до техніки.</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Ігри, основою яких є зведення конструкцій, мають багато </w:t>
      </w:r>
      <w:r w:rsidRPr="00923FB7">
        <w:rPr>
          <w:rFonts w:ascii="Arial" w:hAnsi="Arial"/>
          <w:i/>
          <w:spacing w:val="-4"/>
          <w:sz w:val="28"/>
          <w:szCs w:val="28"/>
          <w:lang w:val="uk-UA"/>
        </w:rPr>
        <w:t>спільного з трудовою діяльністю,</w:t>
      </w:r>
      <w:r w:rsidRPr="00923FB7">
        <w:rPr>
          <w:rFonts w:ascii="Arial" w:hAnsi="Arial"/>
          <w:spacing w:val="-4"/>
          <w:sz w:val="28"/>
          <w:szCs w:val="28"/>
          <w:lang w:val="uk-UA"/>
        </w:rPr>
        <w:t xml:space="preserve"> сприяють формуванню у дошкільників уміння ставити мету, планувати послідовність операцій, добирати необхідний матеріал, оцінювати результати роботи (своєї та інших), творчо здій</w:t>
      </w:r>
      <w:r w:rsidR="00740200">
        <w:rPr>
          <w:rFonts w:ascii="Arial" w:hAnsi="Arial"/>
          <w:spacing w:val="-4"/>
          <w:sz w:val="28"/>
          <w:szCs w:val="28"/>
          <w:lang w:val="uk-UA"/>
        </w:rPr>
        <w:softHyphen/>
      </w:r>
      <w:r w:rsidRPr="00923FB7">
        <w:rPr>
          <w:rFonts w:ascii="Arial" w:hAnsi="Arial"/>
          <w:spacing w:val="-4"/>
          <w:sz w:val="28"/>
          <w:szCs w:val="28"/>
          <w:lang w:val="uk-UA"/>
        </w:rPr>
        <w:t>сню</w:t>
      </w:r>
      <w:r w:rsidR="00740200">
        <w:rPr>
          <w:rFonts w:ascii="Arial" w:hAnsi="Arial"/>
          <w:spacing w:val="-4"/>
          <w:sz w:val="28"/>
          <w:szCs w:val="28"/>
          <w:lang w:val="uk-UA"/>
        </w:rPr>
        <w:softHyphen/>
      </w:r>
      <w:r w:rsidRPr="00923FB7">
        <w:rPr>
          <w:rFonts w:ascii="Arial" w:hAnsi="Arial"/>
          <w:spacing w:val="-4"/>
          <w:sz w:val="28"/>
          <w:szCs w:val="28"/>
          <w:lang w:val="uk-UA"/>
        </w:rPr>
        <w:t xml:space="preserve">вати задум гри. Беручи в них участь, діти пояснюють свої дії, обговорюють задуми, мотивують пропозиції, домовляються про спільну діяльність, що сприяє збагаченню їхнього словникового запасу новими поняттями, термінами. Систематична участь у будівельно-конструкційних іграх </w:t>
      </w:r>
      <w:r w:rsidRPr="00923FB7">
        <w:rPr>
          <w:rFonts w:ascii="Arial" w:hAnsi="Arial"/>
          <w:i/>
          <w:spacing w:val="-4"/>
          <w:sz w:val="28"/>
          <w:szCs w:val="28"/>
          <w:lang w:val="uk-UA"/>
        </w:rPr>
        <w:t>збага</w:t>
      </w:r>
      <w:r w:rsidR="00740200">
        <w:rPr>
          <w:rFonts w:ascii="Arial" w:hAnsi="Arial"/>
          <w:i/>
          <w:spacing w:val="-4"/>
          <w:sz w:val="28"/>
          <w:szCs w:val="28"/>
          <w:lang w:val="uk-UA"/>
        </w:rPr>
        <w:softHyphen/>
      </w:r>
      <w:r w:rsidRPr="00923FB7">
        <w:rPr>
          <w:rFonts w:ascii="Arial" w:hAnsi="Arial"/>
          <w:i/>
          <w:spacing w:val="-4"/>
          <w:sz w:val="28"/>
          <w:szCs w:val="28"/>
          <w:lang w:val="uk-UA"/>
        </w:rPr>
        <w:t>чує досвід дитини, виховує такі її моральні й вольові якості,</w:t>
      </w:r>
      <w:r w:rsidRPr="00923FB7">
        <w:rPr>
          <w:rFonts w:ascii="Arial" w:hAnsi="Arial"/>
          <w:spacing w:val="-4"/>
          <w:sz w:val="28"/>
          <w:szCs w:val="28"/>
          <w:lang w:val="uk-UA"/>
        </w:rPr>
        <w:t xml:space="preserve"> як працелюбство, самостійність, організованість, відповідальність, ініціатива, товариськість, уміння доводити справу до кінця, долати труднощі, уважно слухати пояснення вихователя тощо.</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Ігри з будівельним матеріалом </w:t>
      </w:r>
      <w:r w:rsidRPr="00923FB7">
        <w:rPr>
          <w:rFonts w:ascii="Arial" w:hAnsi="Arial"/>
          <w:i/>
          <w:spacing w:val="-4"/>
          <w:sz w:val="28"/>
          <w:szCs w:val="28"/>
          <w:lang w:val="uk-UA"/>
        </w:rPr>
        <w:t xml:space="preserve">приносять дітям емоційну насолоду, почуття радості </w:t>
      </w:r>
      <w:r w:rsidRPr="00923FB7">
        <w:rPr>
          <w:rFonts w:ascii="Arial" w:hAnsi="Arial"/>
          <w:spacing w:val="-4"/>
          <w:sz w:val="28"/>
          <w:szCs w:val="28"/>
          <w:lang w:val="uk-UA"/>
        </w:rPr>
        <w:t xml:space="preserve">від вирішення різноманітних конструкційних завдань, </w:t>
      </w:r>
      <w:r w:rsidRPr="00923FB7">
        <w:rPr>
          <w:rFonts w:ascii="Arial" w:hAnsi="Arial"/>
          <w:spacing w:val="-4"/>
          <w:sz w:val="28"/>
          <w:szCs w:val="28"/>
          <w:lang w:val="uk-UA"/>
        </w:rPr>
        <w:lastRenderedPageBreak/>
        <w:t>зміцнюють віру в свої сили, виховують почуття власної гідності. Завдяки</w:t>
      </w:r>
      <w:r w:rsidR="005F2B1D" w:rsidRPr="00923FB7">
        <w:rPr>
          <w:rFonts w:ascii="Arial" w:hAnsi="Arial"/>
          <w:spacing w:val="-4"/>
          <w:sz w:val="28"/>
          <w:szCs w:val="28"/>
          <w:lang w:val="uk-UA"/>
        </w:rPr>
        <w:t xml:space="preserve"> </w:t>
      </w:r>
      <w:r w:rsidRPr="00923FB7">
        <w:rPr>
          <w:rFonts w:ascii="Arial" w:hAnsi="Arial"/>
          <w:spacing w:val="-4"/>
          <w:sz w:val="28"/>
          <w:szCs w:val="28"/>
          <w:lang w:val="uk-UA"/>
        </w:rPr>
        <w:t xml:space="preserve">постійному вправлянню їхні рухи стають точними, швидкими, спритними, легко піддаються зоровому контролю, поліпшується узгоджена робота </w:t>
      </w:r>
      <w:r w:rsidR="00F113D3">
        <w:rPr>
          <w:rFonts w:ascii="Arial" w:hAnsi="Arial"/>
          <w:spacing w:val="-4"/>
          <w:sz w:val="28"/>
          <w:szCs w:val="28"/>
          <w:lang w:val="uk-UA"/>
        </w:rPr>
        <w:t>м’я</w:t>
      </w:r>
      <w:r w:rsidRPr="00923FB7">
        <w:rPr>
          <w:rFonts w:ascii="Arial" w:hAnsi="Arial"/>
          <w:spacing w:val="-4"/>
          <w:sz w:val="28"/>
          <w:szCs w:val="28"/>
          <w:lang w:val="uk-UA"/>
        </w:rPr>
        <w:t>зів. Ознайомлення з будівлями і спорудами, архітектурними па</w:t>
      </w:r>
      <w:r w:rsidR="00F113D3">
        <w:rPr>
          <w:rFonts w:ascii="Arial" w:hAnsi="Arial"/>
          <w:spacing w:val="-4"/>
          <w:sz w:val="28"/>
          <w:szCs w:val="28"/>
          <w:lang w:val="uk-UA"/>
        </w:rPr>
        <w:t>м’я</w:t>
      </w:r>
      <w:r w:rsidRPr="00923FB7">
        <w:rPr>
          <w:rFonts w:ascii="Arial" w:hAnsi="Arial"/>
          <w:spacing w:val="-4"/>
          <w:sz w:val="28"/>
          <w:szCs w:val="28"/>
          <w:lang w:val="uk-UA"/>
        </w:rPr>
        <w:t>тками розвиває у дошкільників смак, інтерес до архітектури.</w:t>
      </w:r>
    </w:p>
    <w:p w:rsidR="005F2B1D" w:rsidRPr="00923FB7" w:rsidRDefault="00CF51F6" w:rsidP="0044403E">
      <w:pPr>
        <w:shd w:val="clear" w:color="auto" w:fill="FFFFFF"/>
        <w:spacing w:line="245" w:lineRule="auto"/>
        <w:ind w:right="23" w:firstLine="540"/>
        <w:jc w:val="both"/>
        <w:rPr>
          <w:rFonts w:ascii="Arial" w:hAnsi="Arial"/>
          <w:spacing w:val="-4"/>
          <w:sz w:val="28"/>
          <w:szCs w:val="28"/>
          <w:lang w:val="uk-UA"/>
        </w:rPr>
      </w:pPr>
      <w:r w:rsidRPr="00923FB7">
        <w:rPr>
          <w:rFonts w:ascii="Arial" w:hAnsi="Arial"/>
          <w:spacing w:val="-4"/>
          <w:sz w:val="28"/>
          <w:szCs w:val="28"/>
          <w:lang w:val="uk-UA"/>
        </w:rPr>
        <w:t xml:space="preserve">Будівельно-конструкційні ігри більше, ніж інші види ігор, </w:t>
      </w:r>
      <w:r w:rsidRPr="00923FB7">
        <w:rPr>
          <w:rFonts w:ascii="Arial" w:hAnsi="Arial"/>
          <w:i/>
          <w:spacing w:val="-4"/>
          <w:sz w:val="28"/>
          <w:szCs w:val="28"/>
          <w:lang w:val="uk-UA"/>
        </w:rPr>
        <w:t>наближені до творчої продуктивної діяльності дорослих</w:t>
      </w:r>
      <w:r w:rsidR="00784B8A">
        <w:rPr>
          <w:rFonts w:ascii="Arial" w:hAnsi="Arial"/>
          <w:spacing w:val="-4"/>
          <w:sz w:val="28"/>
          <w:szCs w:val="28"/>
          <w:lang w:val="uk-UA"/>
        </w:rPr>
        <w:t>. За твердженням психолога О. </w:t>
      </w:r>
      <w:r w:rsidRPr="00923FB7">
        <w:rPr>
          <w:rFonts w:ascii="Arial" w:hAnsi="Arial"/>
          <w:spacing w:val="-4"/>
          <w:sz w:val="28"/>
          <w:szCs w:val="28"/>
          <w:lang w:val="uk-UA"/>
        </w:rPr>
        <w:t>Леонть</w:t>
      </w:r>
      <w:r w:rsidR="00BE5ECE">
        <w:rPr>
          <w:rFonts w:ascii="Arial" w:hAnsi="Arial"/>
          <w:spacing w:val="-4"/>
          <w:sz w:val="28"/>
          <w:szCs w:val="28"/>
          <w:lang w:val="uk-UA"/>
        </w:rPr>
        <w:t>є</w:t>
      </w:r>
      <w:r w:rsidRPr="00923FB7">
        <w:rPr>
          <w:rFonts w:ascii="Arial" w:hAnsi="Arial"/>
          <w:spacing w:val="-4"/>
          <w:sz w:val="28"/>
          <w:szCs w:val="28"/>
          <w:lang w:val="uk-UA"/>
        </w:rPr>
        <w:t>ва, вони є рубіжними у переході від ігрової до продуктивної кон</w:t>
      </w:r>
      <w:r w:rsidR="00740200">
        <w:rPr>
          <w:rFonts w:ascii="Arial" w:hAnsi="Arial"/>
          <w:spacing w:val="-4"/>
          <w:sz w:val="28"/>
          <w:szCs w:val="28"/>
          <w:lang w:val="uk-UA"/>
        </w:rPr>
        <w:softHyphen/>
      </w:r>
      <w:r w:rsidRPr="00923FB7">
        <w:rPr>
          <w:rFonts w:ascii="Arial" w:hAnsi="Arial"/>
          <w:spacing w:val="-4"/>
          <w:sz w:val="28"/>
          <w:szCs w:val="28"/>
          <w:lang w:val="uk-UA"/>
        </w:rPr>
        <w:t>струк</w:t>
      </w:r>
      <w:r w:rsidR="00740200">
        <w:rPr>
          <w:rFonts w:ascii="Arial" w:hAnsi="Arial"/>
          <w:spacing w:val="-4"/>
          <w:sz w:val="28"/>
          <w:szCs w:val="28"/>
          <w:lang w:val="uk-UA"/>
        </w:rPr>
        <w:softHyphen/>
      </w:r>
      <w:r w:rsidRPr="00923FB7">
        <w:rPr>
          <w:rFonts w:ascii="Arial" w:hAnsi="Arial"/>
          <w:spacing w:val="-4"/>
          <w:sz w:val="28"/>
          <w:szCs w:val="28"/>
          <w:lang w:val="uk-UA"/>
        </w:rPr>
        <w:t>ційної діяльності, їх розвиток не повинен обмежуватися створен</w:t>
      </w:r>
      <w:r w:rsidR="00740200">
        <w:rPr>
          <w:rFonts w:ascii="Arial" w:hAnsi="Arial"/>
          <w:spacing w:val="-4"/>
          <w:sz w:val="28"/>
          <w:szCs w:val="28"/>
          <w:lang w:val="uk-UA"/>
        </w:rPr>
        <w:softHyphen/>
      </w:r>
      <w:r w:rsidRPr="00923FB7">
        <w:rPr>
          <w:rFonts w:ascii="Arial" w:hAnsi="Arial"/>
          <w:spacing w:val="-4"/>
          <w:sz w:val="28"/>
          <w:szCs w:val="28"/>
          <w:lang w:val="uk-UA"/>
        </w:rPr>
        <w:t>ням матеріальних умов для гри, наявністю матеріалів тощо. Педагог має по</w:t>
      </w:r>
      <w:r w:rsidR="00740200">
        <w:rPr>
          <w:rFonts w:ascii="Arial" w:hAnsi="Arial"/>
          <w:spacing w:val="-4"/>
          <w:sz w:val="28"/>
          <w:szCs w:val="28"/>
          <w:lang w:val="uk-UA"/>
        </w:rPr>
        <w:softHyphen/>
      </w:r>
      <w:r w:rsidRPr="00923FB7">
        <w:rPr>
          <w:rFonts w:ascii="Arial" w:hAnsi="Arial"/>
          <w:spacing w:val="-4"/>
          <w:sz w:val="28"/>
          <w:szCs w:val="28"/>
          <w:lang w:val="uk-UA"/>
        </w:rPr>
        <w:t>дбати про динаміку творчого начала у грі, сприяти розвитку спеціальних ігрових умінь, збагаченню уявлень і вражень, які діти зможуть відтворити у ній.</w:t>
      </w:r>
    </w:p>
    <w:p w:rsidR="005F2B1D" w:rsidRPr="00923FB7" w:rsidRDefault="005F2B1D" w:rsidP="0044403E">
      <w:pPr>
        <w:shd w:val="clear" w:color="auto" w:fill="FFFFFF"/>
        <w:spacing w:line="245" w:lineRule="auto"/>
        <w:ind w:right="23"/>
        <w:jc w:val="both"/>
        <w:rPr>
          <w:rFonts w:ascii="Arial" w:hAnsi="Arial"/>
          <w:spacing w:val="-4"/>
          <w:sz w:val="28"/>
          <w:szCs w:val="28"/>
          <w:lang w:val="uk-UA"/>
        </w:rPr>
      </w:pPr>
    </w:p>
    <w:p w:rsidR="00CF51F6" w:rsidRDefault="005F2B1D" w:rsidP="0044403E">
      <w:pPr>
        <w:shd w:val="clear" w:color="auto" w:fill="FFFFFF"/>
        <w:spacing w:line="245" w:lineRule="auto"/>
        <w:ind w:right="23"/>
        <w:jc w:val="center"/>
        <w:rPr>
          <w:rFonts w:ascii="Arial" w:hAnsi="Arial"/>
          <w:b/>
          <w:bCs/>
          <w:i/>
          <w:spacing w:val="-4"/>
          <w:sz w:val="28"/>
          <w:szCs w:val="28"/>
          <w:lang w:val="uk-UA"/>
        </w:rPr>
      </w:pPr>
      <w:r w:rsidRPr="00923FB7">
        <w:rPr>
          <w:rFonts w:ascii="Arial" w:hAnsi="Arial"/>
          <w:b/>
          <w:bCs/>
          <w:i/>
          <w:spacing w:val="-4"/>
          <w:sz w:val="28"/>
          <w:szCs w:val="28"/>
          <w:lang w:val="uk-UA"/>
        </w:rPr>
        <w:t>ПИТАННЯ ДЛЯ САМОПЕРЕВІРКИ ТА САМОКОНТРОЛЮ</w:t>
      </w:r>
    </w:p>
    <w:p w:rsidR="00740200" w:rsidRPr="00923FB7" w:rsidRDefault="00740200" w:rsidP="0044403E">
      <w:pPr>
        <w:shd w:val="clear" w:color="auto" w:fill="FFFFFF"/>
        <w:spacing w:line="245" w:lineRule="auto"/>
        <w:ind w:right="23"/>
        <w:jc w:val="center"/>
        <w:rPr>
          <w:rFonts w:ascii="Arial" w:hAnsi="Arial"/>
          <w:b/>
          <w:spacing w:val="-4"/>
          <w:sz w:val="28"/>
          <w:szCs w:val="28"/>
          <w:lang w:val="uk-UA"/>
        </w:rPr>
      </w:pP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Дайте визначення та прокоментуйте особливості творчих </w:t>
      </w:r>
      <w:r w:rsidR="005F2B1D" w:rsidRPr="00923FB7">
        <w:rPr>
          <w:rFonts w:ascii="Arial" w:hAnsi="Arial"/>
          <w:spacing w:val="-4"/>
          <w:sz w:val="28"/>
          <w:szCs w:val="28"/>
          <w:lang w:val="uk-UA"/>
        </w:rPr>
        <w:t>і</w:t>
      </w:r>
      <w:r w:rsidRPr="00923FB7">
        <w:rPr>
          <w:rFonts w:ascii="Arial" w:hAnsi="Arial"/>
          <w:spacing w:val="-4"/>
          <w:sz w:val="28"/>
          <w:szCs w:val="28"/>
          <w:lang w:val="uk-UA"/>
        </w:rPr>
        <w:t>гор</w:t>
      </w:r>
      <w:r w:rsidR="005F2B1D" w:rsidRPr="00923FB7">
        <w:rPr>
          <w:rFonts w:ascii="Arial" w:hAnsi="Arial"/>
          <w:spacing w:val="-4"/>
          <w:sz w:val="28"/>
          <w:szCs w:val="28"/>
          <w:lang w:val="uk-UA"/>
        </w:rPr>
        <w:t>.</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Проаналізуйте сутність і різновиди режисерських ігор.</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Індивідуальні і спільні режисерські ігри: особливості їх виникнення і розгортання у дітей молодшого, середнього і старшого дошкільного віку.</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Особливості організації і керівництва режисерськими іграми.</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Прокоментуйте сутність і структуру театралізованої гри.</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Проаналізувати різновиди театралізованих ігор.</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i/>
          <w:spacing w:val="-4"/>
          <w:sz w:val="28"/>
          <w:szCs w:val="28"/>
          <w:lang w:val="uk-UA"/>
        </w:rPr>
      </w:pPr>
      <w:r w:rsidRPr="00923FB7">
        <w:rPr>
          <w:rFonts w:ascii="Arial" w:hAnsi="Arial"/>
          <w:spacing w:val="-4"/>
          <w:sz w:val="28"/>
          <w:szCs w:val="28"/>
          <w:lang w:val="uk-UA"/>
        </w:rPr>
        <w:t xml:space="preserve">Дати визначення та прокоментувати особливості ігор-драматизацій. </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Яких творчих здібностей потребує від дітей гра-драматизація?</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i/>
          <w:spacing w:val="-4"/>
          <w:sz w:val="28"/>
          <w:szCs w:val="28"/>
          <w:lang w:val="uk-UA"/>
        </w:rPr>
      </w:pPr>
      <w:r w:rsidRPr="00923FB7">
        <w:rPr>
          <w:rFonts w:ascii="Arial" w:hAnsi="Arial"/>
          <w:spacing w:val="-4"/>
          <w:sz w:val="28"/>
          <w:szCs w:val="28"/>
          <w:lang w:val="uk-UA"/>
        </w:rPr>
        <w:t xml:space="preserve">Хто і в яких напрямках вивчав проблему застосування ігор-драматизацій у роботі з дошкільниками? </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Назвати та прокоментувати етапи, в межах яких може  </w:t>
      </w:r>
      <w:r w:rsidRPr="008B3410">
        <w:rPr>
          <w:rFonts w:ascii="Arial" w:hAnsi="Arial"/>
          <w:spacing w:val="-4"/>
          <w:sz w:val="28"/>
          <w:szCs w:val="28"/>
          <w:lang w:val="uk-UA"/>
        </w:rPr>
        <w:t xml:space="preserve">здійснюватися гра-драматизація. </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Прокоментувати</w:t>
      </w:r>
      <w:r w:rsidR="008B3410">
        <w:rPr>
          <w:rFonts w:ascii="Arial" w:hAnsi="Arial"/>
          <w:spacing w:val="-4"/>
          <w:sz w:val="28"/>
          <w:szCs w:val="28"/>
          <w:lang w:val="uk-UA"/>
        </w:rPr>
        <w:t>,</w:t>
      </w:r>
      <w:r w:rsidRPr="008B3410">
        <w:rPr>
          <w:rFonts w:ascii="Arial" w:hAnsi="Arial"/>
          <w:spacing w:val="-4"/>
          <w:sz w:val="28"/>
          <w:szCs w:val="28"/>
          <w:lang w:val="uk-UA"/>
        </w:rPr>
        <w:t xml:space="preserve"> реалізацію </w:t>
      </w:r>
      <w:r w:rsidR="008B3410">
        <w:rPr>
          <w:rFonts w:ascii="Arial" w:hAnsi="Arial"/>
          <w:spacing w:val="-4"/>
          <w:sz w:val="28"/>
          <w:szCs w:val="28"/>
          <w:lang w:val="uk-UA"/>
        </w:rPr>
        <w:t>я</w:t>
      </w:r>
      <w:r w:rsidRPr="008B3410">
        <w:rPr>
          <w:rFonts w:ascii="Arial" w:hAnsi="Arial"/>
          <w:spacing w:val="-4"/>
          <w:sz w:val="28"/>
          <w:szCs w:val="28"/>
          <w:lang w:val="uk-UA"/>
        </w:rPr>
        <w:t>ких завдань</w:t>
      </w:r>
      <w:r w:rsidRPr="008B3410">
        <w:rPr>
          <w:rFonts w:ascii="Arial" w:hAnsi="Arial"/>
          <w:b/>
          <w:spacing w:val="-4"/>
          <w:sz w:val="28"/>
          <w:szCs w:val="28"/>
          <w:lang w:val="uk-UA"/>
        </w:rPr>
        <w:t xml:space="preserve"> </w:t>
      </w:r>
      <w:r w:rsidRPr="008B3410">
        <w:rPr>
          <w:rFonts w:ascii="Arial" w:hAnsi="Arial"/>
          <w:spacing w:val="-4"/>
          <w:sz w:val="28"/>
          <w:szCs w:val="28"/>
          <w:lang w:val="uk-UA"/>
        </w:rPr>
        <w:t>покликані забезпечити</w:t>
      </w:r>
      <w:r w:rsidRPr="008B3410">
        <w:rPr>
          <w:rFonts w:ascii="Arial" w:hAnsi="Arial"/>
          <w:b/>
          <w:spacing w:val="-4"/>
          <w:sz w:val="28"/>
          <w:szCs w:val="28"/>
          <w:lang w:val="uk-UA"/>
        </w:rPr>
        <w:t xml:space="preserve"> </w:t>
      </w:r>
      <w:r w:rsidRPr="008B3410">
        <w:rPr>
          <w:rFonts w:ascii="Arial" w:hAnsi="Arial"/>
          <w:spacing w:val="-4"/>
          <w:sz w:val="28"/>
          <w:szCs w:val="28"/>
          <w:lang w:val="uk-UA"/>
        </w:rPr>
        <w:t>ігри-драматизації</w:t>
      </w:r>
      <w:r w:rsidRPr="008B3410">
        <w:rPr>
          <w:rFonts w:ascii="Arial" w:hAnsi="Arial"/>
          <w:b/>
          <w:spacing w:val="-4"/>
          <w:sz w:val="28"/>
          <w:szCs w:val="28"/>
          <w:lang w:val="uk-UA"/>
        </w:rPr>
        <w:t xml:space="preserve"> </w:t>
      </w:r>
      <w:r w:rsidRPr="008B3410">
        <w:rPr>
          <w:rFonts w:ascii="Arial" w:hAnsi="Arial"/>
          <w:spacing w:val="-4"/>
          <w:sz w:val="28"/>
          <w:szCs w:val="28"/>
          <w:lang w:val="uk-UA"/>
        </w:rPr>
        <w:t>у молодшій групі.</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Прокоментувати</w:t>
      </w:r>
      <w:r w:rsidR="008B3410">
        <w:rPr>
          <w:rFonts w:ascii="Arial" w:hAnsi="Arial"/>
          <w:spacing w:val="-4"/>
          <w:sz w:val="28"/>
          <w:szCs w:val="28"/>
          <w:lang w:val="uk-UA"/>
        </w:rPr>
        <w:t>,</w:t>
      </w:r>
      <w:r w:rsidRPr="008B3410">
        <w:rPr>
          <w:rFonts w:ascii="Arial" w:hAnsi="Arial"/>
          <w:spacing w:val="-4"/>
          <w:sz w:val="28"/>
          <w:szCs w:val="28"/>
          <w:lang w:val="uk-UA"/>
        </w:rPr>
        <w:t xml:space="preserve"> реалізацію </w:t>
      </w:r>
      <w:r w:rsidR="008B3410">
        <w:rPr>
          <w:rFonts w:ascii="Arial" w:hAnsi="Arial"/>
          <w:spacing w:val="-4"/>
          <w:sz w:val="28"/>
          <w:szCs w:val="28"/>
          <w:lang w:val="uk-UA"/>
        </w:rPr>
        <w:t>я</w:t>
      </w:r>
      <w:r w:rsidRPr="008B3410">
        <w:rPr>
          <w:rFonts w:ascii="Arial" w:hAnsi="Arial"/>
          <w:spacing w:val="-4"/>
          <w:sz w:val="28"/>
          <w:szCs w:val="28"/>
          <w:lang w:val="uk-UA"/>
        </w:rPr>
        <w:t>ких завдань</w:t>
      </w:r>
      <w:r w:rsidRPr="008B3410">
        <w:rPr>
          <w:rFonts w:ascii="Arial" w:hAnsi="Arial"/>
          <w:b/>
          <w:spacing w:val="-4"/>
          <w:sz w:val="28"/>
          <w:szCs w:val="28"/>
          <w:lang w:val="uk-UA"/>
        </w:rPr>
        <w:t xml:space="preserve"> </w:t>
      </w:r>
      <w:r w:rsidRPr="008B3410">
        <w:rPr>
          <w:rFonts w:ascii="Arial" w:hAnsi="Arial"/>
          <w:spacing w:val="-4"/>
          <w:sz w:val="28"/>
          <w:szCs w:val="28"/>
          <w:lang w:val="uk-UA"/>
        </w:rPr>
        <w:t>покликані забезпечити</w:t>
      </w:r>
      <w:r w:rsidRPr="008B3410">
        <w:rPr>
          <w:rFonts w:ascii="Arial" w:hAnsi="Arial"/>
          <w:b/>
          <w:spacing w:val="-4"/>
          <w:sz w:val="28"/>
          <w:szCs w:val="28"/>
          <w:lang w:val="uk-UA"/>
        </w:rPr>
        <w:t xml:space="preserve"> </w:t>
      </w:r>
      <w:r w:rsidRPr="008B3410">
        <w:rPr>
          <w:rFonts w:ascii="Arial" w:hAnsi="Arial"/>
          <w:spacing w:val="-4"/>
          <w:sz w:val="28"/>
          <w:szCs w:val="28"/>
          <w:lang w:val="uk-UA"/>
        </w:rPr>
        <w:t>ігри-драматизації</w:t>
      </w:r>
      <w:r w:rsidRPr="008B3410">
        <w:rPr>
          <w:rFonts w:ascii="Arial" w:hAnsi="Arial"/>
          <w:b/>
          <w:spacing w:val="-4"/>
          <w:sz w:val="28"/>
          <w:szCs w:val="28"/>
          <w:lang w:val="uk-UA"/>
        </w:rPr>
        <w:t xml:space="preserve"> </w:t>
      </w:r>
      <w:r w:rsidRPr="008B3410">
        <w:rPr>
          <w:rFonts w:ascii="Arial" w:hAnsi="Arial"/>
          <w:spacing w:val="-4"/>
          <w:sz w:val="28"/>
          <w:szCs w:val="28"/>
          <w:lang w:val="uk-UA"/>
        </w:rPr>
        <w:t>у середній групі.</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Прокоментувати</w:t>
      </w:r>
      <w:r w:rsidR="008B3410">
        <w:rPr>
          <w:rFonts w:ascii="Arial" w:hAnsi="Arial"/>
          <w:spacing w:val="-4"/>
          <w:sz w:val="28"/>
          <w:szCs w:val="28"/>
          <w:lang w:val="uk-UA"/>
        </w:rPr>
        <w:t>,</w:t>
      </w:r>
      <w:r w:rsidRPr="008B3410">
        <w:rPr>
          <w:rFonts w:ascii="Arial" w:hAnsi="Arial"/>
          <w:spacing w:val="-4"/>
          <w:sz w:val="28"/>
          <w:szCs w:val="28"/>
          <w:lang w:val="uk-UA"/>
        </w:rPr>
        <w:t xml:space="preserve"> реалізацію </w:t>
      </w:r>
      <w:r w:rsidR="008B3410">
        <w:rPr>
          <w:rFonts w:ascii="Arial" w:hAnsi="Arial"/>
          <w:spacing w:val="-4"/>
          <w:sz w:val="28"/>
          <w:szCs w:val="28"/>
          <w:lang w:val="uk-UA"/>
        </w:rPr>
        <w:t>я</w:t>
      </w:r>
      <w:r w:rsidRPr="008B3410">
        <w:rPr>
          <w:rFonts w:ascii="Arial" w:hAnsi="Arial"/>
          <w:spacing w:val="-4"/>
          <w:sz w:val="28"/>
          <w:szCs w:val="28"/>
          <w:lang w:val="uk-UA"/>
        </w:rPr>
        <w:t>ких завдань</w:t>
      </w:r>
      <w:r w:rsidRPr="008B3410">
        <w:rPr>
          <w:rFonts w:ascii="Arial" w:hAnsi="Arial"/>
          <w:b/>
          <w:spacing w:val="-4"/>
          <w:sz w:val="28"/>
          <w:szCs w:val="28"/>
          <w:lang w:val="uk-UA"/>
        </w:rPr>
        <w:t xml:space="preserve"> </w:t>
      </w:r>
      <w:r w:rsidRPr="008B3410">
        <w:rPr>
          <w:rFonts w:ascii="Arial" w:hAnsi="Arial"/>
          <w:spacing w:val="-4"/>
          <w:sz w:val="28"/>
          <w:szCs w:val="28"/>
          <w:lang w:val="uk-UA"/>
        </w:rPr>
        <w:t>покликані забезпечити</w:t>
      </w:r>
      <w:r w:rsidRPr="008B3410">
        <w:rPr>
          <w:rFonts w:ascii="Arial" w:hAnsi="Arial"/>
          <w:b/>
          <w:spacing w:val="-4"/>
          <w:sz w:val="28"/>
          <w:szCs w:val="28"/>
          <w:lang w:val="uk-UA"/>
        </w:rPr>
        <w:t xml:space="preserve"> </w:t>
      </w:r>
      <w:r w:rsidRPr="008B3410">
        <w:rPr>
          <w:rFonts w:ascii="Arial" w:hAnsi="Arial"/>
          <w:spacing w:val="-4"/>
          <w:sz w:val="28"/>
          <w:szCs w:val="28"/>
          <w:lang w:val="uk-UA"/>
        </w:rPr>
        <w:t>ігри-драматизації</w:t>
      </w:r>
      <w:r w:rsidRPr="008B3410">
        <w:rPr>
          <w:rFonts w:ascii="Arial" w:hAnsi="Arial"/>
          <w:b/>
          <w:spacing w:val="-4"/>
          <w:sz w:val="28"/>
          <w:szCs w:val="28"/>
          <w:lang w:val="uk-UA"/>
        </w:rPr>
        <w:t xml:space="preserve"> </w:t>
      </w:r>
      <w:r w:rsidRPr="008B3410">
        <w:rPr>
          <w:rFonts w:ascii="Arial" w:hAnsi="Arial"/>
          <w:spacing w:val="-4"/>
          <w:sz w:val="28"/>
          <w:szCs w:val="28"/>
          <w:lang w:val="uk-UA"/>
        </w:rPr>
        <w:t>у старшій групі.</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Прокоментувати</w:t>
      </w:r>
      <w:r w:rsidR="008B3410">
        <w:rPr>
          <w:rFonts w:ascii="Arial" w:hAnsi="Arial"/>
          <w:spacing w:val="-4"/>
          <w:sz w:val="28"/>
          <w:szCs w:val="28"/>
          <w:lang w:val="uk-UA"/>
        </w:rPr>
        <w:t>,</w:t>
      </w:r>
      <w:r w:rsidRPr="008B3410">
        <w:rPr>
          <w:rFonts w:ascii="Arial" w:hAnsi="Arial"/>
          <w:spacing w:val="-4"/>
          <w:sz w:val="28"/>
          <w:szCs w:val="28"/>
          <w:lang w:val="uk-UA"/>
        </w:rPr>
        <w:t xml:space="preserve"> реалізацію </w:t>
      </w:r>
      <w:r w:rsidR="008B3410">
        <w:rPr>
          <w:rFonts w:ascii="Arial" w:hAnsi="Arial"/>
          <w:spacing w:val="-4"/>
          <w:sz w:val="28"/>
          <w:szCs w:val="28"/>
          <w:lang w:val="uk-UA"/>
        </w:rPr>
        <w:t>я</w:t>
      </w:r>
      <w:r w:rsidRPr="008B3410">
        <w:rPr>
          <w:rFonts w:ascii="Arial" w:hAnsi="Arial"/>
          <w:spacing w:val="-4"/>
          <w:sz w:val="28"/>
          <w:szCs w:val="28"/>
          <w:lang w:val="uk-UA"/>
        </w:rPr>
        <w:t>ких завдань</w:t>
      </w:r>
      <w:r w:rsidRPr="008B3410">
        <w:rPr>
          <w:rFonts w:ascii="Arial" w:hAnsi="Arial"/>
          <w:b/>
          <w:spacing w:val="-4"/>
          <w:sz w:val="28"/>
          <w:szCs w:val="28"/>
          <w:lang w:val="uk-UA"/>
        </w:rPr>
        <w:t xml:space="preserve"> </w:t>
      </w:r>
      <w:r w:rsidRPr="008B3410">
        <w:rPr>
          <w:rFonts w:ascii="Arial" w:hAnsi="Arial"/>
          <w:spacing w:val="-4"/>
          <w:sz w:val="28"/>
          <w:szCs w:val="28"/>
          <w:lang w:val="uk-UA"/>
        </w:rPr>
        <w:t>покликані забезпечити</w:t>
      </w:r>
      <w:r w:rsidRPr="008B3410">
        <w:rPr>
          <w:rFonts w:ascii="Arial" w:hAnsi="Arial"/>
          <w:b/>
          <w:spacing w:val="-4"/>
          <w:sz w:val="28"/>
          <w:szCs w:val="28"/>
          <w:lang w:val="uk-UA"/>
        </w:rPr>
        <w:t xml:space="preserve"> </w:t>
      </w:r>
      <w:r w:rsidRPr="008B3410">
        <w:rPr>
          <w:rFonts w:ascii="Arial" w:hAnsi="Arial"/>
          <w:spacing w:val="-4"/>
          <w:sz w:val="28"/>
          <w:szCs w:val="28"/>
          <w:lang w:val="uk-UA"/>
        </w:rPr>
        <w:t>ігри-драматизації</w:t>
      </w:r>
      <w:r w:rsidRPr="008B3410">
        <w:rPr>
          <w:rFonts w:ascii="Arial" w:hAnsi="Arial"/>
          <w:b/>
          <w:spacing w:val="-4"/>
          <w:sz w:val="28"/>
          <w:szCs w:val="28"/>
          <w:lang w:val="uk-UA"/>
        </w:rPr>
        <w:t xml:space="preserve"> </w:t>
      </w:r>
      <w:r w:rsidRPr="008B3410">
        <w:rPr>
          <w:rFonts w:ascii="Arial" w:hAnsi="Arial"/>
          <w:spacing w:val="-4"/>
          <w:sz w:val="28"/>
          <w:szCs w:val="28"/>
          <w:lang w:val="uk-UA"/>
        </w:rPr>
        <w:t>у підготовчій групі.</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 xml:space="preserve">Пояснити сутність та особливості будівельно-конструкційних ігор. </w:t>
      </w:r>
    </w:p>
    <w:p w:rsidR="00CF51F6" w:rsidRPr="008B3410"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8B3410">
        <w:rPr>
          <w:rFonts w:ascii="Arial" w:hAnsi="Arial"/>
          <w:spacing w:val="-4"/>
          <w:sz w:val="28"/>
          <w:szCs w:val="28"/>
          <w:lang w:val="uk-UA"/>
        </w:rPr>
        <w:t>Які типи спеціальних будівельних матеріалів використовують у будівельно-конструкційних іграх?</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Пояснити вибір вихователем найпродуктивнішої послідовності вимог до дитини у набутті нею навичок конструювання. </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lastRenderedPageBreak/>
        <w:t xml:space="preserve">Від чого залежать </w:t>
      </w:r>
      <w:r w:rsidRPr="00923FB7">
        <w:rPr>
          <w:rFonts w:ascii="Arial" w:hAnsi="Arial"/>
          <w:bCs/>
          <w:spacing w:val="-4"/>
          <w:sz w:val="28"/>
          <w:szCs w:val="28"/>
          <w:lang w:val="uk-UA"/>
        </w:rPr>
        <w:t>зміст, методи і прийоми навчання дошкільників конструюванн</w:t>
      </w:r>
      <w:r w:rsidR="00402822">
        <w:rPr>
          <w:rFonts w:ascii="Arial" w:hAnsi="Arial"/>
          <w:bCs/>
          <w:spacing w:val="-4"/>
          <w:sz w:val="28"/>
          <w:szCs w:val="28"/>
          <w:lang w:val="uk-UA"/>
        </w:rPr>
        <w:t>я</w:t>
      </w:r>
      <w:r w:rsidRPr="00923FB7">
        <w:rPr>
          <w:rFonts w:ascii="Arial" w:hAnsi="Arial"/>
          <w:bCs/>
          <w:spacing w:val="-4"/>
          <w:sz w:val="28"/>
          <w:szCs w:val="28"/>
          <w:lang w:val="uk-UA"/>
        </w:rPr>
        <w:t>?</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bCs/>
          <w:spacing w:val="-4"/>
          <w:sz w:val="28"/>
          <w:szCs w:val="28"/>
          <w:lang w:val="uk-UA"/>
        </w:rPr>
        <w:t>Прокоментувати існуючі методи і прийоми навчання дошкільників конструюванн</w:t>
      </w:r>
      <w:r w:rsidR="00402822">
        <w:rPr>
          <w:rFonts w:ascii="Arial" w:hAnsi="Arial"/>
          <w:bCs/>
          <w:spacing w:val="-4"/>
          <w:sz w:val="28"/>
          <w:szCs w:val="28"/>
          <w:lang w:val="uk-UA"/>
        </w:rPr>
        <w:t>я</w:t>
      </w:r>
      <w:r w:rsidRPr="00923FB7">
        <w:rPr>
          <w:rFonts w:ascii="Arial" w:hAnsi="Arial"/>
          <w:bCs/>
          <w:spacing w:val="-4"/>
          <w:sz w:val="28"/>
          <w:szCs w:val="28"/>
          <w:lang w:val="uk-UA"/>
        </w:rPr>
        <w:t>.</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Проаналізувати зміст самостійної будівельно-ігрової діяльності молодших дошкільників.</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Проаналізувати зміст самостійної будівельно-ігрової діяльності дітей старшого дошкільного віку.</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Проаналізувати зміст самостійної будівельно-ігрової діяльності дітей середнього дошкільного віку. </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Яких </w:t>
      </w:r>
      <w:r w:rsidRPr="00923FB7">
        <w:rPr>
          <w:rFonts w:ascii="Arial" w:hAnsi="Arial"/>
          <w:bCs/>
          <w:spacing w:val="-4"/>
          <w:sz w:val="28"/>
          <w:szCs w:val="28"/>
          <w:lang w:val="uk-UA"/>
        </w:rPr>
        <w:t>навичок набувають дошкільники у самостійній будівельно-ігровій діяльності</w:t>
      </w:r>
      <w:r w:rsidRPr="00402822">
        <w:rPr>
          <w:rFonts w:ascii="Arial" w:hAnsi="Arial"/>
          <w:bCs/>
          <w:spacing w:val="-4"/>
          <w:sz w:val="28"/>
          <w:szCs w:val="28"/>
          <w:lang w:val="uk-UA"/>
        </w:rPr>
        <w:t>?</w:t>
      </w:r>
    </w:p>
    <w:p w:rsidR="00CF51F6" w:rsidRPr="00923FB7" w:rsidRDefault="00CF51F6" w:rsidP="007A5132">
      <w:pPr>
        <w:numPr>
          <w:ilvl w:val="0"/>
          <w:numId w:val="47"/>
        </w:numPr>
        <w:tabs>
          <w:tab w:val="clear" w:pos="720"/>
          <w:tab w:val="num" w:pos="354"/>
          <w:tab w:val="left" w:pos="1080"/>
        </w:tabs>
        <w:spacing w:line="245" w:lineRule="auto"/>
        <w:ind w:left="6" w:firstLine="528"/>
        <w:jc w:val="both"/>
        <w:rPr>
          <w:rFonts w:ascii="Arial" w:hAnsi="Arial"/>
          <w:spacing w:val="-4"/>
          <w:sz w:val="28"/>
          <w:szCs w:val="28"/>
          <w:lang w:val="uk-UA"/>
        </w:rPr>
      </w:pPr>
      <w:r w:rsidRPr="00923FB7">
        <w:rPr>
          <w:rFonts w:ascii="Arial" w:hAnsi="Arial"/>
          <w:spacing w:val="-4"/>
          <w:sz w:val="28"/>
          <w:szCs w:val="28"/>
          <w:lang w:val="uk-UA"/>
        </w:rPr>
        <w:t xml:space="preserve">Прокоментувати </w:t>
      </w:r>
      <w:r w:rsidRPr="00923FB7">
        <w:rPr>
          <w:rFonts w:ascii="Arial" w:hAnsi="Arial"/>
          <w:bCs/>
          <w:spacing w:val="-4"/>
          <w:sz w:val="28"/>
          <w:szCs w:val="28"/>
          <w:lang w:val="uk-UA"/>
        </w:rPr>
        <w:t>з</w:t>
      </w:r>
      <w:r w:rsidR="00F113D3">
        <w:rPr>
          <w:rFonts w:ascii="Arial" w:hAnsi="Arial"/>
          <w:bCs/>
          <w:spacing w:val="-4"/>
          <w:sz w:val="28"/>
          <w:szCs w:val="28"/>
          <w:lang w:val="uk-UA"/>
        </w:rPr>
        <w:t>в’я</w:t>
      </w:r>
      <w:r w:rsidRPr="00923FB7">
        <w:rPr>
          <w:rFonts w:ascii="Arial" w:hAnsi="Arial"/>
          <w:bCs/>
          <w:spacing w:val="-4"/>
          <w:sz w:val="28"/>
          <w:szCs w:val="28"/>
          <w:lang w:val="uk-UA"/>
        </w:rPr>
        <w:t>зок будівельно-конструкційних ігор з трудо</w:t>
      </w:r>
      <w:r w:rsidR="00402822">
        <w:rPr>
          <w:rFonts w:ascii="Arial" w:hAnsi="Arial"/>
          <w:bCs/>
          <w:spacing w:val="-4"/>
          <w:sz w:val="28"/>
          <w:szCs w:val="28"/>
          <w:lang w:val="uk-UA"/>
        </w:rPr>
        <w:softHyphen/>
      </w:r>
      <w:r w:rsidRPr="00923FB7">
        <w:rPr>
          <w:rFonts w:ascii="Arial" w:hAnsi="Arial"/>
          <w:bCs/>
          <w:spacing w:val="-4"/>
          <w:sz w:val="28"/>
          <w:szCs w:val="28"/>
          <w:lang w:val="uk-UA"/>
        </w:rPr>
        <w:t>вою, пізнавальною, розумовою та іншими видами діяльності дошкільників.</w:t>
      </w:r>
    </w:p>
    <w:p w:rsidR="00CF51F6" w:rsidRPr="00923FB7" w:rsidRDefault="00CF51F6" w:rsidP="0044403E">
      <w:pPr>
        <w:spacing w:line="245" w:lineRule="auto"/>
        <w:ind w:left="360"/>
        <w:rPr>
          <w:rFonts w:ascii="Arial" w:hAnsi="Arial"/>
          <w:spacing w:val="-4"/>
          <w:sz w:val="28"/>
          <w:szCs w:val="28"/>
          <w:lang w:val="uk-UA"/>
        </w:rPr>
      </w:pPr>
    </w:p>
    <w:p w:rsidR="00CF51F6" w:rsidRPr="00923FB7" w:rsidRDefault="00CF51F6"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ED1C6E" w:rsidRPr="00923FB7" w:rsidRDefault="00ED1C6E" w:rsidP="0044403E">
      <w:pPr>
        <w:spacing w:line="245" w:lineRule="auto"/>
        <w:rPr>
          <w:rFonts w:ascii="Arial" w:hAnsi="Arial"/>
          <w:spacing w:val="-4"/>
          <w:sz w:val="28"/>
          <w:szCs w:val="28"/>
          <w:lang w:val="uk-UA"/>
        </w:rPr>
      </w:pPr>
    </w:p>
    <w:p w:rsidR="009E1649" w:rsidRPr="00F44CF2" w:rsidRDefault="00004EFE" w:rsidP="0044403E">
      <w:pPr>
        <w:widowControl w:val="0"/>
        <w:tabs>
          <w:tab w:val="left" w:pos="774"/>
        </w:tabs>
        <w:autoSpaceDE w:val="0"/>
        <w:autoSpaceDN w:val="0"/>
        <w:adjustRightInd w:val="0"/>
        <w:spacing w:line="245" w:lineRule="auto"/>
        <w:jc w:val="center"/>
        <w:rPr>
          <w:rFonts w:ascii="Century Gothic" w:hAnsi="Century Gothic"/>
          <w:b/>
          <w:i/>
          <w:spacing w:val="-4"/>
          <w:sz w:val="36"/>
          <w:szCs w:val="36"/>
          <w:lang w:val="uk-UA"/>
        </w:rPr>
      </w:pPr>
      <w:r>
        <w:rPr>
          <w:rFonts w:ascii="Arial" w:hAnsi="Arial"/>
          <w:b/>
          <w:iCs/>
          <w:spacing w:val="-4"/>
          <w:sz w:val="28"/>
          <w:szCs w:val="28"/>
          <w:lang w:val="uk-UA"/>
        </w:rPr>
        <w:br w:type="page"/>
      </w:r>
      <w:r w:rsidR="009161C4" w:rsidRPr="00F44CF2">
        <w:rPr>
          <w:rFonts w:ascii="Century Gothic" w:hAnsi="Century Gothic"/>
          <w:b/>
          <w:i/>
          <w:iCs/>
          <w:spacing w:val="-4"/>
          <w:sz w:val="36"/>
          <w:szCs w:val="36"/>
          <w:lang w:val="uk-UA"/>
        </w:rPr>
        <w:lastRenderedPageBreak/>
        <w:t>З</w:t>
      </w:r>
      <w:r w:rsidR="00ED1C6E" w:rsidRPr="00F44CF2">
        <w:rPr>
          <w:rFonts w:ascii="Century Gothic" w:hAnsi="Century Gothic"/>
          <w:b/>
          <w:i/>
          <w:iCs/>
          <w:spacing w:val="-4"/>
          <w:sz w:val="36"/>
          <w:szCs w:val="36"/>
          <w:lang w:val="uk-UA"/>
        </w:rPr>
        <w:t xml:space="preserve">МІСТОВИЙ МОДУЛЬ </w:t>
      </w:r>
      <w:r w:rsidR="00ED1C6E" w:rsidRPr="00F44CF2">
        <w:rPr>
          <w:rFonts w:ascii="Century Gothic" w:hAnsi="Century Gothic"/>
          <w:b/>
          <w:i/>
          <w:spacing w:val="-4"/>
          <w:sz w:val="36"/>
          <w:szCs w:val="36"/>
          <w:lang w:val="uk-UA"/>
        </w:rPr>
        <w:t>ІV</w:t>
      </w:r>
    </w:p>
    <w:p w:rsidR="009E1649" w:rsidRPr="00F44CF2" w:rsidRDefault="00ED1C6E" w:rsidP="0044403E">
      <w:pPr>
        <w:widowControl w:val="0"/>
        <w:tabs>
          <w:tab w:val="left" w:pos="774"/>
        </w:tabs>
        <w:autoSpaceDE w:val="0"/>
        <w:autoSpaceDN w:val="0"/>
        <w:adjustRightInd w:val="0"/>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t xml:space="preserve">ОРГАНІЗАЦІЯ ТА ПЕДАГОГІЧНЕ КЕРІВНИЦТВО ІГРАМИ </w:t>
      </w:r>
    </w:p>
    <w:p w:rsidR="00ED1C6E" w:rsidRPr="00F44CF2" w:rsidRDefault="00ED1C6E" w:rsidP="0044403E">
      <w:pPr>
        <w:widowControl w:val="0"/>
        <w:tabs>
          <w:tab w:val="left" w:pos="774"/>
        </w:tabs>
        <w:autoSpaceDE w:val="0"/>
        <w:autoSpaceDN w:val="0"/>
        <w:adjustRightInd w:val="0"/>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t>З ПРАВИЛ</w:t>
      </w:r>
      <w:r w:rsidR="00004EFE" w:rsidRPr="00F44CF2">
        <w:rPr>
          <w:rFonts w:ascii="Century Gothic" w:hAnsi="Century Gothic"/>
          <w:b/>
          <w:i/>
          <w:spacing w:val="-4"/>
          <w:sz w:val="36"/>
          <w:szCs w:val="36"/>
          <w:lang w:val="uk-UA"/>
        </w:rPr>
        <w:t>АМИ У ЗАКЛАДІ ДОШКІЛЬНОЇ ОСВІТИ</w:t>
      </w:r>
    </w:p>
    <w:p w:rsidR="00004EFE" w:rsidRDefault="00004EFE" w:rsidP="0044403E">
      <w:pPr>
        <w:widowControl w:val="0"/>
        <w:tabs>
          <w:tab w:val="left" w:pos="774"/>
        </w:tabs>
        <w:autoSpaceDE w:val="0"/>
        <w:autoSpaceDN w:val="0"/>
        <w:adjustRightInd w:val="0"/>
        <w:spacing w:line="245" w:lineRule="auto"/>
        <w:jc w:val="center"/>
        <w:rPr>
          <w:rFonts w:ascii="Arial" w:hAnsi="Arial"/>
          <w:b/>
          <w:bCs/>
          <w:i/>
          <w:spacing w:val="-4"/>
          <w:sz w:val="28"/>
          <w:szCs w:val="28"/>
          <w:lang w:val="uk-UA"/>
        </w:rPr>
      </w:pPr>
    </w:p>
    <w:p w:rsidR="00004EFE" w:rsidRDefault="00004EFE" w:rsidP="0044403E">
      <w:pPr>
        <w:widowControl w:val="0"/>
        <w:tabs>
          <w:tab w:val="left" w:pos="774"/>
        </w:tabs>
        <w:autoSpaceDE w:val="0"/>
        <w:autoSpaceDN w:val="0"/>
        <w:adjustRightInd w:val="0"/>
        <w:spacing w:line="245" w:lineRule="auto"/>
        <w:jc w:val="center"/>
        <w:rPr>
          <w:rFonts w:ascii="Arial" w:hAnsi="Arial"/>
          <w:b/>
          <w:bCs/>
          <w:i/>
          <w:spacing w:val="-4"/>
          <w:sz w:val="28"/>
          <w:szCs w:val="28"/>
          <w:lang w:val="uk-UA"/>
        </w:rPr>
      </w:pPr>
    </w:p>
    <w:p w:rsidR="00ED1C6E" w:rsidRPr="009E1649" w:rsidRDefault="009E1649"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Pr>
          <w:rFonts w:ascii="Arial" w:hAnsi="Arial"/>
          <w:b/>
          <w:bCs/>
          <w:caps/>
          <w:spacing w:val="-4"/>
          <w:sz w:val="28"/>
          <w:szCs w:val="28"/>
          <w:lang w:val="uk-UA"/>
        </w:rPr>
        <w:t>ЛЕКЦІЯ 4.1</w:t>
      </w:r>
    </w:p>
    <w:p w:rsidR="00ED1C6E" w:rsidRPr="009E1649" w:rsidRDefault="00ED1C6E" w:rsidP="0044403E">
      <w:pPr>
        <w:widowControl w:val="0"/>
        <w:tabs>
          <w:tab w:val="left" w:pos="774"/>
        </w:tabs>
        <w:autoSpaceDE w:val="0"/>
        <w:autoSpaceDN w:val="0"/>
        <w:adjustRightInd w:val="0"/>
        <w:spacing w:line="245" w:lineRule="auto"/>
        <w:jc w:val="center"/>
        <w:rPr>
          <w:rFonts w:ascii="Arial" w:hAnsi="Arial"/>
          <w:b/>
          <w:caps/>
          <w:spacing w:val="-4"/>
          <w:sz w:val="28"/>
          <w:szCs w:val="28"/>
          <w:lang w:val="uk-UA"/>
        </w:rPr>
      </w:pPr>
      <w:r w:rsidRPr="009E1649">
        <w:rPr>
          <w:rFonts w:ascii="Arial" w:hAnsi="Arial"/>
          <w:b/>
          <w:caps/>
          <w:spacing w:val="-4"/>
          <w:sz w:val="28"/>
          <w:szCs w:val="28"/>
          <w:lang w:val="uk-UA"/>
        </w:rPr>
        <w:t>Особливості організації  дидактичних ігор  з дітьми     дошкільного віку</w:t>
      </w:r>
    </w:p>
    <w:p w:rsidR="00004EFE" w:rsidRDefault="00004EFE"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p>
    <w:p w:rsidR="00004EFE" w:rsidRPr="00923FB7" w:rsidRDefault="00004EFE"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p>
    <w:p w:rsidR="00ED1C6E" w:rsidRPr="00923FB7" w:rsidRDefault="00ED1C6E" w:rsidP="007A5132">
      <w:pPr>
        <w:numPr>
          <w:ilvl w:val="0"/>
          <w:numId w:val="50"/>
        </w:numPr>
        <w:shd w:val="clear" w:color="auto" w:fill="FFFFFF"/>
        <w:tabs>
          <w:tab w:val="left" w:pos="1020"/>
        </w:tabs>
        <w:spacing w:line="245" w:lineRule="auto"/>
        <w:ind w:hanging="186"/>
        <w:rPr>
          <w:rFonts w:ascii="Arial" w:hAnsi="Arial"/>
          <w:spacing w:val="-4"/>
          <w:sz w:val="28"/>
          <w:szCs w:val="28"/>
          <w:lang w:val="uk-UA"/>
        </w:rPr>
      </w:pPr>
      <w:r w:rsidRPr="00923FB7">
        <w:rPr>
          <w:rFonts w:ascii="Arial" w:hAnsi="Arial"/>
          <w:spacing w:val="-4"/>
          <w:sz w:val="28"/>
          <w:szCs w:val="28"/>
          <w:lang w:val="uk-UA"/>
        </w:rPr>
        <w:t>Особливості дидактичної гри.</w:t>
      </w:r>
    </w:p>
    <w:p w:rsidR="00ED1C6E" w:rsidRPr="00923FB7" w:rsidRDefault="00ED1C6E" w:rsidP="007A5132">
      <w:pPr>
        <w:numPr>
          <w:ilvl w:val="0"/>
          <w:numId w:val="50"/>
        </w:numPr>
        <w:shd w:val="clear" w:color="auto" w:fill="FFFFFF"/>
        <w:tabs>
          <w:tab w:val="left" w:pos="1020"/>
        </w:tabs>
        <w:spacing w:line="245" w:lineRule="auto"/>
        <w:ind w:hanging="186"/>
        <w:rPr>
          <w:rFonts w:ascii="Arial" w:hAnsi="Arial"/>
          <w:spacing w:val="-4"/>
          <w:sz w:val="28"/>
          <w:szCs w:val="28"/>
          <w:lang w:val="uk-UA"/>
        </w:rPr>
      </w:pPr>
      <w:r w:rsidRPr="00923FB7">
        <w:rPr>
          <w:rFonts w:ascii="Arial" w:hAnsi="Arial"/>
          <w:spacing w:val="-4"/>
          <w:sz w:val="28"/>
          <w:szCs w:val="28"/>
          <w:lang w:val="uk-UA"/>
        </w:rPr>
        <w:t>Структура дидактичної гри.</w:t>
      </w:r>
    </w:p>
    <w:p w:rsidR="00ED1C6E" w:rsidRPr="00923FB7" w:rsidRDefault="00ED1C6E" w:rsidP="007A5132">
      <w:pPr>
        <w:numPr>
          <w:ilvl w:val="0"/>
          <w:numId w:val="50"/>
        </w:numPr>
        <w:shd w:val="clear" w:color="auto" w:fill="FFFFFF"/>
        <w:tabs>
          <w:tab w:val="left" w:pos="1020"/>
        </w:tabs>
        <w:spacing w:line="245" w:lineRule="auto"/>
        <w:ind w:hanging="186"/>
        <w:rPr>
          <w:rFonts w:ascii="Arial" w:hAnsi="Arial"/>
          <w:spacing w:val="-4"/>
          <w:sz w:val="28"/>
          <w:szCs w:val="28"/>
          <w:lang w:val="uk-UA"/>
        </w:rPr>
      </w:pPr>
      <w:r w:rsidRPr="00923FB7">
        <w:rPr>
          <w:rFonts w:ascii="Arial" w:hAnsi="Arial"/>
          <w:spacing w:val="-4"/>
          <w:sz w:val="28"/>
          <w:szCs w:val="28"/>
          <w:lang w:val="uk-UA"/>
        </w:rPr>
        <w:t>Види дидактичних ігор.</w:t>
      </w:r>
    </w:p>
    <w:p w:rsidR="00ED1C6E" w:rsidRPr="00923FB7" w:rsidRDefault="00ED1C6E" w:rsidP="007A5132">
      <w:pPr>
        <w:numPr>
          <w:ilvl w:val="0"/>
          <w:numId w:val="50"/>
        </w:numPr>
        <w:shd w:val="clear" w:color="auto" w:fill="FFFFFF"/>
        <w:tabs>
          <w:tab w:val="left" w:pos="1020"/>
        </w:tabs>
        <w:spacing w:line="245" w:lineRule="auto"/>
        <w:ind w:hanging="186"/>
        <w:rPr>
          <w:rFonts w:ascii="Arial" w:hAnsi="Arial"/>
          <w:spacing w:val="-4"/>
          <w:sz w:val="28"/>
          <w:szCs w:val="28"/>
          <w:lang w:val="uk-UA"/>
        </w:rPr>
      </w:pPr>
      <w:r w:rsidRPr="00923FB7">
        <w:rPr>
          <w:rFonts w:ascii="Arial" w:hAnsi="Arial"/>
          <w:spacing w:val="-4"/>
          <w:sz w:val="28"/>
          <w:szCs w:val="28"/>
          <w:lang w:val="uk-UA"/>
        </w:rPr>
        <w:t>Педагогічне керівництво дидактичними іграми.</w:t>
      </w:r>
    </w:p>
    <w:p w:rsidR="00B418E3" w:rsidRDefault="00B418E3" w:rsidP="0044403E">
      <w:pPr>
        <w:shd w:val="clear" w:color="auto" w:fill="FFFFFF"/>
        <w:spacing w:line="245" w:lineRule="auto"/>
        <w:ind w:left="427"/>
        <w:jc w:val="center"/>
        <w:rPr>
          <w:rFonts w:ascii="Arial" w:hAnsi="Arial"/>
          <w:b/>
          <w:spacing w:val="-4"/>
          <w:sz w:val="28"/>
          <w:szCs w:val="28"/>
          <w:lang w:val="uk-UA"/>
        </w:rPr>
      </w:pPr>
    </w:p>
    <w:p w:rsidR="00ED1C6E" w:rsidRPr="00923FB7" w:rsidRDefault="00ED1C6E" w:rsidP="00B418E3">
      <w:pPr>
        <w:shd w:val="clear" w:color="auto" w:fill="FFFFFF"/>
        <w:spacing w:line="245" w:lineRule="auto"/>
        <w:ind w:left="18"/>
        <w:jc w:val="center"/>
        <w:rPr>
          <w:rFonts w:ascii="Arial" w:hAnsi="Arial"/>
          <w:b/>
          <w:spacing w:val="-4"/>
          <w:sz w:val="28"/>
          <w:szCs w:val="28"/>
          <w:lang w:val="uk-UA"/>
        </w:rPr>
      </w:pPr>
      <w:r w:rsidRPr="00923FB7">
        <w:rPr>
          <w:rFonts w:ascii="Arial" w:hAnsi="Arial"/>
          <w:b/>
          <w:spacing w:val="-4"/>
          <w:sz w:val="28"/>
          <w:szCs w:val="28"/>
          <w:lang w:val="uk-UA"/>
        </w:rPr>
        <w:t>Література</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b/>
          <w:spacing w:val="-4"/>
          <w:sz w:val="28"/>
          <w:szCs w:val="28"/>
          <w:lang w:val="uk-UA"/>
        </w:rPr>
      </w:pPr>
      <w:r w:rsidRPr="00923FB7">
        <w:rPr>
          <w:rFonts w:ascii="Arial" w:hAnsi="Arial"/>
          <w:spacing w:val="-4"/>
          <w:sz w:val="28"/>
          <w:szCs w:val="28"/>
          <w:lang w:val="uk-UA"/>
        </w:rPr>
        <w:t>Артемова Л. В. Окружающий мир в дидактических играх дошкольников</w:t>
      </w:r>
      <w:r w:rsidR="000738C8">
        <w:rPr>
          <w:rFonts w:ascii="Arial" w:hAnsi="Arial"/>
          <w:spacing w:val="-4"/>
          <w:sz w:val="28"/>
          <w:szCs w:val="28"/>
          <w:lang w:val="uk-UA"/>
        </w:rPr>
        <w:t xml:space="preserve"> / </w:t>
      </w:r>
      <w:r w:rsidR="000738C8" w:rsidRPr="00923FB7">
        <w:rPr>
          <w:rFonts w:ascii="Arial" w:hAnsi="Arial"/>
          <w:spacing w:val="-4"/>
          <w:sz w:val="28"/>
          <w:szCs w:val="28"/>
          <w:lang w:val="uk-UA"/>
        </w:rPr>
        <w:t>Л. В. Артемова</w:t>
      </w:r>
      <w:r w:rsidRPr="00923FB7">
        <w:rPr>
          <w:rFonts w:ascii="Arial" w:hAnsi="Arial"/>
          <w:spacing w:val="-4"/>
          <w:sz w:val="28"/>
          <w:szCs w:val="28"/>
          <w:lang w:val="uk-UA"/>
        </w:rPr>
        <w:t xml:space="preserve">. – М., 1992. </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b/>
          <w:spacing w:val="-4"/>
          <w:sz w:val="28"/>
          <w:szCs w:val="28"/>
          <w:lang w:val="uk-UA"/>
        </w:rPr>
      </w:pPr>
      <w:r w:rsidRPr="00923FB7">
        <w:rPr>
          <w:rFonts w:ascii="Arial" w:hAnsi="Arial"/>
          <w:bCs/>
          <w:spacing w:val="-4"/>
          <w:sz w:val="28"/>
          <w:szCs w:val="28"/>
          <w:lang w:val="uk-UA"/>
        </w:rPr>
        <w:t>Воспитание</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детей в игре / </w:t>
      </w:r>
      <w:r w:rsidR="000738C8">
        <w:rPr>
          <w:rFonts w:ascii="Arial" w:hAnsi="Arial"/>
          <w:spacing w:val="-4"/>
          <w:sz w:val="28"/>
          <w:szCs w:val="28"/>
          <w:lang w:val="uk-UA"/>
        </w:rPr>
        <w:t>с</w:t>
      </w:r>
      <w:r w:rsidRPr="00923FB7">
        <w:rPr>
          <w:rFonts w:ascii="Arial" w:hAnsi="Arial"/>
          <w:spacing w:val="-4"/>
          <w:sz w:val="28"/>
          <w:szCs w:val="28"/>
          <w:lang w:val="uk-UA"/>
        </w:rPr>
        <w:t>ост.</w:t>
      </w:r>
      <w:r w:rsidR="000738C8">
        <w:rPr>
          <w:rFonts w:ascii="Arial" w:hAnsi="Arial"/>
          <w:spacing w:val="-4"/>
          <w:sz w:val="28"/>
          <w:szCs w:val="28"/>
          <w:lang w:val="uk-UA"/>
        </w:rPr>
        <w:t xml:space="preserve">: </w:t>
      </w:r>
      <w:r w:rsidRPr="00923FB7">
        <w:rPr>
          <w:rFonts w:ascii="Arial" w:hAnsi="Arial"/>
          <w:spacing w:val="-4"/>
          <w:sz w:val="28"/>
          <w:szCs w:val="28"/>
          <w:lang w:val="uk-UA"/>
        </w:rPr>
        <w:t xml:space="preserve">А. К. Бондаренко, А. И. Матусик. – М., 1983. </w:t>
      </w:r>
    </w:p>
    <w:p w:rsidR="00ED1C6E" w:rsidRPr="00923FB7" w:rsidRDefault="000738C8"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Pr>
          <w:rFonts w:ascii="Arial" w:hAnsi="Arial"/>
          <w:bCs/>
          <w:spacing w:val="-4"/>
          <w:sz w:val="28"/>
          <w:szCs w:val="28"/>
          <w:lang w:val="uk-UA"/>
        </w:rPr>
        <w:t xml:space="preserve">Козлова С. А. </w:t>
      </w:r>
      <w:r w:rsidR="00ED1C6E" w:rsidRPr="00923FB7">
        <w:rPr>
          <w:rFonts w:ascii="Arial" w:hAnsi="Arial"/>
          <w:spacing w:val="-4"/>
          <w:sz w:val="28"/>
          <w:szCs w:val="28"/>
          <w:lang w:val="uk-UA"/>
        </w:rPr>
        <w:t>Дошкольная педагогика</w:t>
      </w:r>
      <w:r>
        <w:rPr>
          <w:rFonts w:ascii="Arial" w:hAnsi="Arial"/>
          <w:spacing w:val="-4"/>
          <w:sz w:val="28"/>
          <w:szCs w:val="28"/>
          <w:lang w:val="uk-UA"/>
        </w:rPr>
        <w:t xml:space="preserve"> / </w:t>
      </w:r>
      <w:r w:rsidRPr="00923FB7">
        <w:rPr>
          <w:rFonts w:ascii="Arial" w:hAnsi="Arial"/>
          <w:bCs/>
          <w:spacing w:val="-4"/>
          <w:sz w:val="28"/>
          <w:szCs w:val="28"/>
          <w:lang w:val="uk-UA"/>
        </w:rPr>
        <w:t>С. А.</w:t>
      </w:r>
      <w:r>
        <w:rPr>
          <w:rFonts w:ascii="Arial" w:hAnsi="Arial"/>
          <w:bCs/>
          <w:spacing w:val="-4"/>
          <w:sz w:val="28"/>
          <w:szCs w:val="28"/>
          <w:lang w:val="uk-UA"/>
        </w:rPr>
        <w:t xml:space="preserve"> </w:t>
      </w:r>
      <w:r w:rsidRPr="00923FB7">
        <w:rPr>
          <w:rFonts w:ascii="Arial" w:hAnsi="Arial"/>
          <w:bCs/>
          <w:spacing w:val="-4"/>
          <w:sz w:val="28"/>
          <w:szCs w:val="28"/>
          <w:lang w:val="uk-UA"/>
        </w:rPr>
        <w:t xml:space="preserve">Козлова, </w:t>
      </w:r>
      <w:r>
        <w:rPr>
          <w:rFonts w:ascii="Arial" w:hAnsi="Arial"/>
          <w:bCs/>
          <w:spacing w:val="-4"/>
          <w:sz w:val="28"/>
          <w:szCs w:val="28"/>
          <w:lang w:val="uk-UA"/>
        </w:rPr>
        <w:t>Т. </w:t>
      </w:r>
      <w:r w:rsidRPr="00923FB7">
        <w:rPr>
          <w:rFonts w:ascii="Arial" w:hAnsi="Arial"/>
          <w:bCs/>
          <w:spacing w:val="-4"/>
          <w:sz w:val="28"/>
          <w:szCs w:val="28"/>
          <w:lang w:val="uk-UA"/>
        </w:rPr>
        <w:t>А.</w:t>
      </w:r>
      <w:r>
        <w:rPr>
          <w:rFonts w:ascii="Arial" w:hAnsi="Arial"/>
          <w:bCs/>
          <w:spacing w:val="-4"/>
          <w:sz w:val="28"/>
          <w:szCs w:val="28"/>
          <w:lang w:val="uk-UA"/>
        </w:rPr>
        <w:t> </w:t>
      </w:r>
      <w:r w:rsidRPr="00923FB7">
        <w:rPr>
          <w:rFonts w:ascii="Arial" w:hAnsi="Arial"/>
          <w:bCs/>
          <w:spacing w:val="-4"/>
          <w:sz w:val="28"/>
          <w:szCs w:val="28"/>
          <w:lang w:val="uk-UA"/>
        </w:rPr>
        <w:t>Куликова</w:t>
      </w:r>
      <w:r w:rsidR="00ED1C6E" w:rsidRPr="00923FB7">
        <w:rPr>
          <w:rFonts w:ascii="Arial" w:hAnsi="Arial"/>
          <w:spacing w:val="-4"/>
          <w:sz w:val="28"/>
          <w:szCs w:val="28"/>
          <w:lang w:val="uk-UA"/>
        </w:rPr>
        <w:t>. – М., 2002.</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lang w:val="uk-UA"/>
        </w:rPr>
        <w:t xml:space="preserve">Лиштван 3. В. </w:t>
      </w:r>
      <w:r w:rsidRPr="00923FB7">
        <w:rPr>
          <w:rFonts w:ascii="Arial" w:hAnsi="Arial"/>
          <w:spacing w:val="-4"/>
          <w:sz w:val="28"/>
          <w:szCs w:val="28"/>
          <w:lang w:val="uk-UA"/>
        </w:rPr>
        <w:t>Игры и занятия со строительным материалом в дет</w:t>
      </w:r>
      <w:r w:rsidRPr="00923FB7">
        <w:rPr>
          <w:rFonts w:ascii="Arial" w:hAnsi="Arial"/>
          <w:spacing w:val="-4"/>
          <w:sz w:val="28"/>
          <w:szCs w:val="28"/>
          <w:lang w:val="uk-UA"/>
        </w:rPr>
        <w:softHyphen/>
        <w:t>ском саду</w:t>
      </w:r>
      <w:r w:rsidR="000738C8">
        <w:rPr>
          <w:rFonts w:ascii="Arial" w:hAnsi="Arial"/>
          <w:spacing w:val="-4"/>
          <w:sz w:val="28"/>
          <w:szCs w:val="28"/>
          <w:lang w:val="uk-UA"/>
        </w:rPr>
        <w:t xml:space="preserve"> / </w:t>
      </w:r>
      <w:r w:rsidR="000738C8" w:rsidRPr="00923FB7">
        <w:rPr>
          <w:rFonts w:ascii="Arial" w:hAnsi="Arial"/>
          <w:bCs/>
          <w:spacing w:val="-4"/>
          <w:sz w:val="28"/>
          <w:szCs w:val="28"/>
          <w:lang w:val="uk-UA"/>
        </w:rPr>
        <w:t>3. В. Лиштван</w:t>
      </w:r>
      <w:r w:rsidRPr="00923FB7">
        <w:rPr>
          <w:rFonts w:ascii="Arial" w:hAnsi="Arial"/>
          <w:spacing w:val="-4"/>
          <w:sz w:val="28"/>
          <w:szCs w:val="28"/>
          <w:lang w:val="uk-UA"/>
        </w:rPr>
        <w:t>. – М., 1971.</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lang w:val="uk-UA"/>
        </w:rPr>
        <w:t xml:space="preserve">Менджерицкая Д. В. </w:t>
      </w:r>
      <w:r w:rsidRPr="00923FB7">
        <w:rPr>
          <w:rFonts w:ascii="Arial" w:hAnsi="Arial"/>
          <w:spacing w:val="-4"/>
          <w:sz w:val="28"/>
          <w:szCs w:val="28"/>
          <w:lang w:val="uk-UA"/>
        </w:rPr>
        <w:t>Воспитателю о детской игре</w:t>
      </w:r>
      <w:r w:rsidR="000738C8">
        <w:rPr>
          <w:rFonts w:ascii="Arial" w:hAnsi="Arial"/>
          <w:spacing w:val="-4"/>
          <w:sz w:val="28"/>
          <w:szCs w:val="28"/>
          <w:lang w:val="uk-UA"/>
        </w:rPr>
        <w:t xml:space="preserve"> / </w:t>
      </w:r>
      <w:r w:rsidR="000738C8" w:rsidRPr="00923FB7">
        <w:rPr>
          <w:rFonts w:ascii="Arial" w:hAnsi="Arial"/>
          <w:bCs/>
          <w:spacing w:val="-4"/>
          <w:sz w:val="28"/>
          <w:szCs w:val="28"/>
          <w:lang w:val="uk-UA"/>
        </w:rPr>
        <w:t>Д. В. Мендже</w:t>
      </w:r>
      <w:r w:rsidR="000738C8">
        <w:rPr>
          <w:rFonts w:ascii="Arial" w:hAnsi="Arial"/>
          <w:bCs/>
          <w:spacing w:val="-4"/>
          <w:sz w:val="28"/>
          <w:szCs w:val="28"/>
          <w:lang w:val="uk-UA"/>
        </w:rPr>
        <w:softHyphen/>
      </w:r>
      <w:r w:rsidR="000738C8" w:rsidRPr="00923FB7">
        <w:rPr>
          <w:rFonts w:ascii="Arial" w:hAnsi="Arial"/>
          <w:bCs/>
          <w:spacing w:val="-4"/>
          <w:sz w:val="28"/>
          <w:szCs w:val="28"/>
          <w:lang w:val="uk-UA"/>
        </w:rPr>
        <w:t>рицкая</w:t>
      </w:r>
      <w:r w:rsidRPr="00923FB7">
        <w:rPr>
          <w:rFonts w:ascii="Arial" w:hAnsi="Arial"/>
          <w:spacing w:val="-4"/>
          <w:sz w:val="28"/>
          <w:szCs w:val="28"/>
          <w:lang w:val="uk-UA"/>
        </w:rPr>
        <w:t>. – М., 1982.</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lang w:val="uk-UA"/>
        </w:rPr>
        <w:t>Михайленко Н. Я.</w:t>
      </w:r>
      <w:r w:rsidR="000738C8">
        <w:rPr>
          <w:rFonts w:ascii="Arial" w:hAnsi="Arial"/>
          <w:bCs/>
          <w:spacing w:val="-4"/>
          <w:sz w:val="28"/>
          <w:szCs w:val="28"/>
          <w:lang w:val="uk-UA"/>
        </w:rPr>
        <w:t xml:space="preserve"> </w:t>
      </w:r>
      <w:r w:rsidRPr="00923FB7">
        <w:rPr>
          <w:rFonts w:ascii="Arial" w:hAnsi="Arial"/>
          <w:spacing w:val="-4"/>
          <w:sz w:val="28"/>
          <w:szCs w:val="28"/>
          <w:lang w:val="uk-UA"/>
        </w:rPr>
        <w:t>Как играть с ребенком</w:t>
      </w:r>
      <w:r w:rsidR="000738C8">
        <w:rPr>
          <w:rFonts w:ascii="Arial" w:hAnsi="Arial"/>
          <w:spacing w:val="-4"/>
          <w:sz w:val="28"/>
          <w:szCs w:val="28"/>
          <w:lang w:val="uk-UA"/>
        </w:rPr>
        <w:t xml:space="preserve"> / Н. Я. </w:t>
      </w:r>
      <w:r w:rsidR="000738C8" w:rsidRPr="00923FB7">
        <w:rPr>
          <w:rFonts w:ascii="Arial" w:hAnsi="Arial"/>
          <w:bCs/>
          <w:spacing w:val="-4"/>
          <w:sz w:val="28"/>
          <w:szCs w:val="28"/>
          <w:lang w:val="uk-UA"/>
        </w:rPr>
        <w:t xml:space="preserve">Михайленко, </w:t>
      </w:r>
      <w:r w:rsidR="000738C8">
        <w:rPr>
          <w:rFonts w:ascii="Arial" w:hAnsi="Arial"/>
          <w:bCs/>
          <w:spacing w:val="-4"/>
          <w:sz w:val="28"/>
          <w:szCs w:val="28"/>
          <w:lang w:val="uk-UA"/>
        </w:rPr>
        <w:t>Н. А. </w:t>
      </w:r>
      <w:r w:rsidR="000738C8" w:rsidRPr="00923FB7">
        <w:rPr>
          <w:rFonts w:ascii="Arial" w:hAnsi="Arial"/>
          <w:bCs/>
          <w:spacing w:val="-4"/>
          <w:sz w:val="28"/>
          <w:szCs w:val="28"/>
          <w:lang w:val="uk-UA"/>
        </w:rPr>
        <w:t>Коротков</w:t>
      </w:r>
      <w:r w:rsidR="000738C8">
        <w:rPr>
          <w:rFonts w:ascii="Arial" w:hAnsi="Arial"/>
          <w:bCs/>
          <w:spacing w:val="-4"/>
          <w:sz w:val="28"/>
          <w:szCs w:val="28"/>
          <w:lang w:val="uk-UA"/>
        </w:rPr>
        <w:t>а</w:t>
      </w:r>
      <w:r w:rsidRPr="00923FB7">
        <w:rPr>
          <w:rFonts w:ascii="Arial" w:hAnsi="Arial"/>
          <w:spacing w:val="-4"/>
          <w:sz w:val="28"/>
          <w:szCs w:val="28"/>
          <w:lang w:val="uk-UA"/>
        </w:rPr>
        <w:t>. – М., 1990.</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lang w:val="uk-UA"/>
        </w:rPr>
        <w:t xml:space="preserve">Михайлова 3. А. </w:t>
      </w:r>
      <w:r w:rsidRPr="00923FB7">
        <w:rPr>
          <w:rFonts w:ascii="Arial" w:hAnsi="Arial"/>
          <w:spacing w:val="-4"/>
          <w:sz w:val="28"/>
          <w:szCs w:val="28"/>
          <w:lang w:val="uk-UA"/>
        </w:rPr>
        <w:t>Игровые занимательные задачи для дошколь</w:t>
      </w:r>
      <w:r w:rsidR="000738C8">
        <w:rPr>
          <w:rFonts w:ascii="Arial" w:hAnsi="Arial"/>
          <w:spacing w:val="-4"/>
          <w:sz w:val="28"/>
          <w:szCs w:val="28"/>
          <w:lang w:val="uk-UA"/>
        </w:rPr>
        <w:softHyphen/>
      </w:r>
      <w:r w:rsidRPr="00923FB7">
        <w:rPr>
          <w:rFonts w:ascii="Arial" w:hAnsi="Arial"/>
          <w:spacing w:val="-4"/>
          <w:sz w:val="28"/>
          <w:szCs w:val="28"/>
          <w:lang w:val="uk-UA"/>
        </w:rPr>
        <w:t>ников</w:t>
      </w:r>
      <w:r w:rsidR="000738C8">
        <w:rPr>
          <w:rFonts w:ascii="Arial" w:hAnsi="Arial"/>
          <w:spacing w:val="-4"/>
          <w:sz w:val="28"/>
          <w:szCs w:val="28"/>
          <w:lang w:val="uk-UA"/>
        </w:rPr>
        <w:t xml:space="preserve"> / </w:t>
      </w:r>
      <w:r w:rsidR="000738C8" w:rsidRPr="00923FB7">
        <w:rPr>
          <w:rFonts w:ascii="Arial" w:hAnsi="Arial"/>
          <w:bCs/>
          <w:spacing w:val="-4"/>
          <w:sz w:val="28"/>
          <w:szCs w:val="28"/>
          <w:lang w:val="uk-UA"/>
        </w:rPr>
        <w:t>3. А. Михайлова</w:t>
      </w:r>
      <w:r w:rsidRPr="00923FB7">
        <w:rPr>
          <w:rFonts w:ascii="Arial" w:hAnsi="Arial"/>
          <w:spacing w:val="-4"/>
          <w:sz w:val="28"/>
          <w:szCs w:val="28"/>
          <w:lang w:val="uk-UA"/>
        </w:rPr>
        <w:t>. – М., 1990.</w:t>
      </w:r>
    </w:p>
    <w:p w:rsidR="00ED1C6E" w:rsidRPr="00923FB7" w:rsidRDefault="00ED1C6E"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lang w:val="uk-UA"/>
        </w:rPr>
        <w:t xml:space="preserve">Никитин Б. Л. </w:t>
      </w:r>
      <w:r w:rsidRPr="00923FB7">
        <w:rPr>
          <w:rFonts w:ascii="Arial" w:hAnsi="Arial"/>
          <w:spacing w:val="-4"/>
          <w:sz w:val="28"/>
          <w:szCs w:val="28"/>
          <w:lang w:val="uk-UA"/>
        </w:rPr>
        <w:t>Ступеньки творчества, или Развивающие игры</w:t>
      </w:r>
      <w:r w:rsidR="000738C8">
        <w:rPr>
          <w:rFonts w:ascii="Arial" w:hAnsi="Arial"/>
          <w:spacing w:val="-4"/>
          <w:sz w:val="28"/>
          <w:szCs w:val="28"/>
          <w:lang w:val="uk-UA"/>
        </w:rPr>
        <w:t xml:space="preserve"> / Б. Л. </w:t>
      </w:r>
      <w:r w:rsidR="000738C8" w:rsidRPr="00923FB7">
        <w:rPr>
          <w:rFonts w:ascii="Arial" w:hAnsi="Arial"/>
          <w:bCs/>
          <w:spacing w:val="-4"/>
          <w:sz w:val="28"/>
          <w:szCs w:val="28"/>
          <w:lang w:val="uk-UA"/>
        </w:rPr>
        <w:t>Никитин</w:t>
      </w:r>
      <w:r w:rsidRPr="00923FB7">
        <w:rPr>
          <w:rFonts w:ascii="Arial" w:hAnsi="Arial"/>
          <w:spacing w:val="-4"/>
          <w:sz w:val="28"/>
          <w:szCs w:val="28"/>
          <w:lang w:val="uk-UA"/>
        </w:rPr>
        <w:t>. – М., 1989.</w:t>
      </w:r>
    </w:p>
    <w:p w:rsidR="00ED1C6E" w:rsidRPr="00923FB7" w:rsidRDefault="009161C4" w:rsidP="007A5132">
      <w:pPr>
        <w:numPr>
          <w:ilvl w:val="0"/>
          <w:numId w:val="51"/>
        </w:numPr>
        <w:shd w:val="clear" w:color="auto" w:fill="FFFFFF"/>
        <w:tabs>
          <w:tab w:val="clear" w:pos="720"/>
          <w:tab w:val="num" w:pos="342"/>
          <w:tab w:val="left" w:pos="1056"/>
        </w:tabs>
        <w:spacing w:line="245" w:lineRule="auto"/>
        <w:ind w:left="18" w:firstLine="516"/>
        <w:jc w:val="both"/>
        <w:rPr>
          <w:rFonts w:ascii="Arial" w:hAnsi="Arial"/>
          <w:spacing w:val="-4"/>
          <w:sz w:val="28"/>
          <w:szCs w:val="28"/>
          <w:lang w:val="uk-UA"/>
        </w:rPr>
      </w:pPr>
      <w:r w:rsidRPr="00923FB7">
        <w:rPr>
          <w:rFonts w:ascii="Arial" w:hAnsi="Arial"/>
          <w:bCs/>
          <w:spacing w:val="-4"/>
          <w:sz w:val="28"/>
          <w:szCs w:val="28"/>
        </w:rPr>
        <w:t>Э</w:t>
      </w:r>
      <w:r w:rsidR="00ED1C6E" w:rsidRPr="00923FB7">
        <w:rPr>
          <w:rFonts w:ascii="Arial" w:hAnsi="Arial"/>
          <w:bCs/>
          <w:spacing w:val="-4"/>
          <w:sz w:val="28"/>
          <w:szCs w:val="28"/>
          <w:lang w:val="uk-UA"/>
        </w:rPr>
        <w:t xml:space="preserve">льконин Д. Б. </w:t>
      </w:r>
      <w:r w:rsidR="00ED1C6E" w:rsidRPr="00923FB7">
        <w:rPr>
          <w:rFonts w:ascii="Arial" w:hAnsi="Arial"/>
          <w:spacing w:val="-4"/>
          <w:sz w:val="28"/>
          <w:szCs w:val="28"/>
          <w:lang w:val="uk-UA"/>
        </w:rPr>
        <w:t>Психология игры</w:t>
      </w:r>
      <w:r w:rsidR="000738C8">
        <w:rPr>
          <w:rFonts w:ascii="Arial" w:hAnsi="Arial"/>
          <w:spacing w:val="-4"/>
          <w:sz w:val="28"/>
          <w:szCs w:val="28"/>
          <w:lang w:val="uk-UA"/>
        </w:rPr>
        <w:t xml:space="preserve"> / Д. Б. </w:t>
      </w:r>
      <w:r w:rsidR="000738C8" w:rsidRPr="00923FB7">
        <w:rPr>
          <w:rFonts w:ascii="Arial" w:hAnsi="Arial"/>
          <w:bCs/>
          <w:spacing w:val="-4"/>
          <w:sz w:val="28"/>
          <w:szCs w:val="28"/>
        </w:rPr>
        <w:t>Э</w:t>
      </w:r>
      <w:r w:rsidR="000738C8" w:rsidRPr="00923FB7">
        <w:rPr>
          <w:rFonts w:ascii="Arial" w:hAnsi="Arial"/>
          <w:bCs/>
          <w:spacing w:val="-4"/>
          <w:sz w:val="28"/>
          <w:szCs w:val="28"/>
          <w:lang w:val="uk-UA"/>
        </w:rPr>
        <w:t>льконин</w:t>
      </w:r>
      <w:r w:rsidR="00ED1C6E" w:rsidRPr="00923FB7">
        <w:rPr>
          <w:rFonts w:ascii="Arial" w:hAnsi="Arial"/>
          <w:spacing w:val="-4"/>
          <w:sz w:val="28"/>
          <w:szCs w:val="28"/>
          <w:lang w:val="uk-UA"/>
        </w:rPr>
        <w:t xml:space="preserve">. </w:t>
      </w:r>
      <w:r w:rsidR="00190499" w:rsidRPr="00923FB7">
        <w:rPr>
          <w:rFonts w:ascii="Arial" w:hAnsi="Arial"/>
          <w:spacing w:val="-4"/>
          <w:sz w:val="28"/>
          <w:szCs w:val="28"/>
          <w:lang w:val="uk-UA"/>
        </w:rPr>
        <w:t>–</w:t>
      </w:r>
      <w:r w:rsidR="00ED1C6E" w:rsidRPr="00923FB7">
        <w:rPr>
          <w:rFonts w:ascii="Arial" w:hAnsi="Arial"/>
          <w:spacing w:val="-4"/>
          <w:sz w:val="28"/>
          <w:szCs w:val="28"/>
          <w:lang w:val="uk-UA"/>
        </w:rPr>
        <w:t xml:space="preserve"> М., 1978.</w:t>
      </w:r>
    </w:p>
    <w:p w:rsidR="00ED1C6E" w:rsidRPr="00923FB7" w:rsidRDefault="00ED1C6E" w:rsidP="0044403E">
      <w:pPr>
        <w:shd w:val="clear" w:color="auto" w:fill="FFFFFF"/>
        <w:spacing w:line="245" w:lineRule="auto"/>
        <w:rPr>
          <w:rFonts w:ascii="Arial" w:hAnsi="Arial"/>
          <w:b/>
          <w:i/>
          <w:spacing w:val="-4"/>
          <w:sz w:val="28"/>
          <w:szCs w:val="28"/>
          <w:lang w:val="uk-UA"/>
        </w:rPr>
      </w:pPr>
    </w:p>
    <w:p w:rsidR="00ED1C6E" w:rsidRDefault="000738C8" w:rsidP="000738C8">
      <w:pPr>
        <w:shd w:val="clear" w:color="auto" w:fill="FFFFFF"/>
        <w:spacing w:line="245" w:lineRule="auto"/>
        <w:ind w:firstLine="564"/>
        <w:jc w:val="both"/>
        <w:rPr>
          <w:rFonts w:ascii="Arial" w:hAnsi="Arial"/>
          <w:b/>
          <w:spacing w:val="-4"/>
          <w:sz w:val="28"/>
          <w:szCs w:val="28"/>
          <w:lang w:val="uk-UA"/>
        </w:rPr>
      </w:pPr>
      <w:r>
        <w:rPr>
          <w:rFonts w:ascii="Arial" w:hAnsi="Arial"/>
          <w:b/>
          <w:spacing w:val="-4"/>
          <w:sz w:val="28"/>
          <w:szCs w:val="28"/>
          <w:lang w:val="uk-UA"/>
        </w:rPr>
        <w:t>1. ОСОБЛИВОСТІ ДИДАКТИЧНОЇ ГРИ</w:t>
      </w:r>
    </w:p>
    <w:p w:rsidR="000738C8" w:rsidRPr="00923FB7" w:rsidRDefault="000738C8" w:rsidP="0044403E">
      <w:pPr>
        <w:shd w:val="clear" w:color="auto" w:fill="FFFFFF"/>
        <w:spacing w:line="245" w:lineRule="auto"/>
        <w:jc w:val="center"/>
        <w:rPr>
          <w:rFonts w:ascii="Arial" w:hAnsi="Arial"/>
          <w:b/>
          <w:spacing w:val="-4"/>
          <w:sz w:val="28"/>
          <w:szCs w:val="28"/>
          <w:lang w:val="uk-UA"/>
        </w:rPr>
      </w:pP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 системі навчання і виховання дошкільників активно використо</w:t>
      </w:r>
      <w:r w:rsidR="000738C8">
        <w:rPr>
          <w:rFonts w:ascii="Arial" w:hAnsi="Arial"/>
          <w:spacing w:val="-4"/>
          <w:sz w:val="28"/>
          <w:szCs w:val="28"/>
          <w:lang w:val="uk-UA"/>
        </w:rPr>
        <w:softHyphen/>
      </w:r>
      <w:r w:rsidRPr="00923FB7">
        <w:rPr>
          <w:rFonts w:ascii="Arial" w:hAnsi="Arial"/>
          <w:spacing w:val="-4"/>
          <w:sz w:val="28"/>
          <w:szCs w:val="28"/>
          <w:lang w:val="uk-UA"/>
        </w:rPr>
        <w:t>ву</w:t>
      </w:r>
      <w:r w:rsidR="0041263F">
        <w:rPr>
          <w:rFonts w:ascii="Arial" w:hAnsi="Arial"/>
          <w:spacing w:val="-4"/>
          <w:sz w:val="28"/>
          <w:szCs w:val="28"/>
          <w:lang w:val="uk-UA"/>
        </w:rPr>
        <w:softHyphen/>
      </w:r>
      <w:r w:rsidRPr="00923FB7">
        <w:rPr>
          <w:rFonts w:ascii="Arial" w:hAnsi="Arial"/>
          <w:spacing w:val="-4"/>
          <w:sz w:val="28"/>
          <w:szCs w:val="28"/>
          <w:lang w:val="uk-UA"/>
        </w:rPr>
        <w:t>ються дидактичні (навчальні) ігри, які розвивають спостережливість, уяву, па</w:t>
      </w:r>
      <w:r w:rsidR="00F113D3">
        <w:rPr>
          <w:rFonts w:ascii="Arial" w:hAnsi="Arial"/>
          <w:spacing w:val="-4"/>
          <w:sz w:val="28"/>
          <w:szCs w:val="28"/>
          <w:lang w:val="uk-UA"/>
        </w:rPr>
        <w:t>м’я</w:t>
      </w:r>
      <w:r w:rsidRPr="00923FB7">
        <w:rPr>
          <w:rFonts w:ascii="Arial" w:hAnsi="Arial"/>
          <w:spacing w:val="-4"/>
          <w:sz w:val="28"/>
          <w:szCs w:val="28"/>
          <w:lang w:val="uk-UA"/>
        </w:rPr>
        <w:t>ть, мислення, мовлення, сенсорні орієнтації дітей у розмірах, фор</w:t>
      </w:r>
      <w:r w:rsidR="000738C8">
        <w:rPr>
          <w:rFonts w:ascii="Arial" w:hAnsi="Arial"/>
          <w:spacing w:val="-4"/>
          <w:sz w:val="28"/>
          <w:szCs w:val="28"/>
          <w:lang w:val="uk-UA"/>
        </w:rPr>
        <w:softHyphen/>
      </w:r>
      <w:r w:rsidRPr="00923FB7">
        <w:rPr>
          <w:rFonts w:ascii="Arial" w:hAnsi="Arial"/>
          <w:spacing w:val="-4"/>
          <w:sz w:val="28"/>
          <w:szCs w:val="28"/>
          <w:lang w:val="uk-UA"/>
        </w:rPr>
        <w:t>мах, кольорах, максимально задіюють інтелектуальний потенціал у пізнанні себе і світу.</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Якщо творчі ігри забезпечують максимальні можливості для вияву уяви, нестандартного мислення, ініціативи дітей, то </w:t>
      </w:r>
      <w:r w:rsidRPr="00923FB7">
        <w:rPr>
          <w:rFonts w:ascii="Arial" w:hAnsi="Arial"/>
          <w:i/>
          <w:spacing w:val="-4"/>
          <w:sz w:val="28"/>
          <w:szCs w:val="28"/>
          <w:lang w:val="uk-UA"/>
        </w:rPr>
        <w:t xml:space="preserve">педагогічна мета </w:t>
      </w:r>
      <w:r w:rsidRPr="00923FB7">
        <w:rPr>
          <w:rFonts w:ascii="Arial" w:hAnsi="Arial"/>
          <w:i/>
          <w:spacing w:val="-4"/>
          <w:sz w:val="28"/>
          <w:szCs w:val="28"/>
          <w:lang w:val="uk-UA"/>
        </w:rPr>
        <w:lastRenderedPageBreak/>
        <w:t xml:space="preserve">дидактичних </w:t>
      </w:r>
      <w:r w:rsidRPr="00923FB7">
        <w:rPr>
          <w:rFonts w:ascii="Arial" w:hAnsi="Arial"/>
          <w:spacing w:val="-4"/>
          <w:sz w:val="28"/>
          <w:szCs w:val="28"/>
          <w:lang w:val="uk-UA"/>
        </w:rPr>
        <w:t>полягає в сенсорному вихованні, мовленнєвому розвитку, ознайомленні дошкільників з навколишнім світом, формуванні у них елементарних математичних уявлень тощо.</w:t>
      </w:r>
    </w:p>
    <w:p w:rsidR="00ED1C6E" w:rsidRPr="00923FB7" w:rsidRDefault="005317F6"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iCs/>
          <w:spacing w:val="-4"/>
          <w:sz w:val="28"/>
          <w:szCs w:val="28"/>
          <w:lang w:val="uk-UA"/>
        </w:rPr>
        <w:t>За визначенням науковців</w:t>
      </w:r>
      <w:r w:rsidR="0041263F">
        <w:rPr>
          <w:rFonts w:ascii="Arial" w:hAnsi="Arial"/>
          <w:iCs/>
          <w:spacing w:val="-4"/>
          <w:sz w:val="28"/>
          <w:szCs w:val="28"/>
          <w:lang w:val="uk-UA"/>
        </w:rPr>
        <w:t>,</w:t>
      </w:r>
      <w:r w:rsidRPr="00923FB7">
        <w:rPr>
          <w:rFonts w:ascii="Arial" w:hAnsi="Arial"/>
          <w:iCs/>
          <w:spacing w:val="-4"/>
          <w:sz w:val="28"/>
          <w:szCs w:val="28"/>
          <w:lang w:val="uk-UA"/>
        </w:rPr>
        <w:t xml:space="preserve"> </w:t>
      </w:r>
      <w:r w:rsidRPr="00923FB7">
        <w:rPr>
          <w:rFonts w:ascii="Arial" w:hAnsi="Arial"/>
          <w:i/>
          <w:iCs/>
          <w:spacing w:val="-4"/>
          <w:sz w:val="28"/>
          <w:szCs w:val="28"/>
          <w:lang w:val="uk-UA"/>
        </w:rPr>
        <w:t>д</w:t>
      </w:r>
      <w:r w:rsidR="00ED1C6E" w:rsidRPr="00923FB7">
        <w:rPr>
          <w:rFonts w:ascii="Arial" w:hAnsi="Arial"/>
          <w:i/>
          <w:iCs/>
          <w:spacing w:val="-4"/>
          <w:sz w:val="28"/>
          <w:szCs w:val="28"/>
          <w:lang w:val="uk-UA"/>
        </w:rPr>
        <w:t xml:space="preserve">идактична гра </w:t>
      </w:r>
      <w:r w:rsidR="00190499" w:rsidRPr="00923FB7">
        <w:rPr>
          <w:rFonts w:ascii="Arial" w:hAnsi="Arial"/>
          <w:spacing w:val="-4"/>
          <w:sz w:val="28"/>
          <w:szCs w:val="28"/>
          <w:lang w:val="uk-UA"/>
        </w:rPr>
        <w:t>–</w:t>
      </w:r>
      <w:r w:rsidR="00ED1C6E" w:rsidRPr="00923FB7">
        <w:rPr>
          <w:rFonts w:ascii="Arial" w:hAnsi="Arial"/>
          <w:spacing w:val="-4"/>
          <w:sz w:val="28"/>
          <w:szCs w:val="28"/>
          <w:lang w:val="uk-UA"/>
        </w:rPr>
        <w:t xml:space="preserve"> </w:t>
      </w:r>
      <w:r w:rsidR="00ED1C6E" w:rsidRPr="00923FB7">
        <w:rPr>
          <w:rFonts w:ascii="Arial" w:hAnsi="Arial"/>
          <w:i/>
          <w:iCs/>
          <w:spacing w:val="-4"/>
          <w:sz w:val="28"/>
          <w:szCs w:val="28"/>
          <w:lang w:val="uk-UA"/>
        </w:rPr>
        <w:t xml:space="preserve">гра, спрямована на формування у дитини потреби в знаннях, активного інтересу до того, що може стати </w:t>
      </w:r>
      <w:r w:rsidR="00ED1C6E" w:rsidRPr="00923FB7">
        <w:rPr>
          <w:rFonts w:ascii="Arial" w:hAnsi="Arial"/>
          <w:i/>
          <w:spacing w:val="-4"/>
          <w:sz w:val="28"/>
          <w:szCs w:val="28"/>
          <w:lang w:val="uk-UA"/>
        </w:rPr>
        <w:t>їх</w:t>
      </w:r>
      <w:r w:rsidR="00ED1C6E" w:rsidRPr="00923FB7">
        <w:rPr>
          <w:rFonts w:ascii="Arial" w:hAnsi="Arial"/>
          <w:spacing w:val="-4"/>
          <w:sz w:val="28"/>
          <w:szCs w:val="28"/>
          <w:lang w:val="uk-UA"/>
        </w:rPr>
        <w:t xml:space="preserve"> </w:t>
      </w:r>
      <w:r w:rsidR="00ED1C6E" w:rsidRPr="00923FB7">
        <w:rPr>
          <w:rFonts w:ascii="Arial" w:hAnsi="Arial"/>
          <w:i/>
          <w:iCs/>
          <w:spacing w:val="-4"/>
          <w:sz w:val="28"/>
          <w:szCs w:val="28"/>
          <w:lang w:val="uk-UA"/>
        </w:rPr>
        <w:t xml:space="preserve">новим джерелом, удосконалення пізнавальних умінь і навичок. </w:t>
      </w:r>
      <w:r w:rsidR="00ED1C6E" w:rsidRPr="00923FB7">
        <w:rPr>
          <w:rFonts w:ascii="Arial" w:hAnsi="Arial"/>
          <w:spacing w:val="-4"/>
          <w:sz w:val="28"/>
          <w:szCs w:val="28"/>
          <w:lang w:val="uk-UA"/>
        </w:rPr>
        <w:t>Дидактичні ігри, ігрові заняття і прийоми підвищують ефективність сприймання дітьми навчального матеріалу, урізноманітнюють їхню навчальну діяльність, вносять у неї елементи цікавості</w:t>
      </w:r>
      <w:r w:rsidR="008F369C" w:rsidRPr="00923FB7">
        <w:rPr>
          <w:rFonts w:ascii="Arial" w:hAnsi="Arial"/>
          <w:spacing w:val="-4"/>
          <w:sz w:val="28"/>
          <w:szCs w:val="28"/>
          <w:lang w:val="uk-UA"/>
        </w:rPr>
        <w:t xml:space="preserve"> [4].</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Використовують дидактичні ігри у навчанні та вихованні дітей усіх вікових груп</w:t>
      </w:r>
      <w:r w:rsidRPr="00923FB7">
        <w:rPr>
          <w:rFonts w:ascii="Arial" w:hAnsi="Arial"/>
          <w:spacing w:val="-4"/>
          <w:sz w:val="28"/>
          <w:szCs w:val="28"/>
          <w:lang w:val="uk-UA"/>
        </w:rPr>
        <w:t xml:space="preserve"> за </w:t>
      </w:r>
      <w:r w:rsidR="0041263F">
        <w:rPr>
          <w:rFonts w:ascii="Arial" w:hAnsi="Arial"/>
          <w:spacing w:val="-4"/>
          <w:sz w:val="28"/>
          <w:szCs w:val="28"/>
          <w:lang w:val="uk-UA"/>
        </w:rPr>
        <w:t>потреби</w:t>
      </w:r>
      <w:r w:rsidRPr="00923FB7">
        <w:rPr>
          <w:rFonts w:ascii="Arial" w:hAnsi="Arial"/>
          <w:spacing w:val="-4"/>
          <w:sz w:val="28"/>
          <w:szCs w:val="28"/>
          <w:lang w:val="uk-UA"/>
        </w:rPr>
        <w:t xml:space="preserve"> актуалізувати їхній досвід, повторити, уточнити, закріпити набуті знання і уявлення про природні явища, працю і побут людини. Вдаються до них і після спостережень, екскурсій, бесід та інших занять. Нерідко ігри з дидактичними матеріалами є основним засобом навчання і виховання, за допомогою яких вихователь готує дитину правильно сприймати о</w:t>
      </w:r>
      <w:r w:rsidR="00EB2305">
        <w:rPr>
          <w:rFonts w:ascii="Arial" w:hAnsi="Arial"/>
          <w:spacing w:val="-4"/>
          <w:sz w:val="28"/>
          <w:szCs w:val="28"/>
          <w:lang w:val="uk-UA"/>
        </w:rPr>
        <w:t>б’є</w:t>
      </w:r>
      <w:r w:rsidRPr="00923FB7">
        <w:rPr>
          <w:rFonts w:ascii="Arial" w:hAnsi="Arial"/>
          <w:spacing w:val="-4"/>
          <w:sz w:val="28"/>
          <w:szCs w:val="28"/>
          <w:lang w:val="uk-UA"/>
        </w:rPr>
        <w:t>кти і явища навколишнього світу.</w:t>
      </w:r>
    </w:p>
    <w:p w:rsidR="00ED1C6E" w:rsidRPr="00923FB7" w:rsidRDefault="004754C1" w:rsidP="0044403E">
      <w:pPr>
        <w:shd w:val="clear" w:color="auto" w:fill="FFFFFF"/>
        <w:spacing w:line="245" w:lineRule="auto"/>
        <w:ind w:firstLine="540"/>
        <w:jc w:val="both"/>
        <w:rPr>
          <w:rFonts w:ascii="Arial" w:hAnsi="Arial"/>
          <w:b/>
          <w:spacing w:val="-4"/>
          <w:sz w:val="28"/>
          <w:szCs w:val="28"/>
          <w:lang w:val="uk-UA"/>
        </w:rPr>
      </w:pPr>
      <w:r>
        <w:rPr>
          <w:rFonts w:ascii="Arial" w:hAnsi="Arial"/>
          <w:i/>
          <w:noProof/>
          <w:spacing w:val="-4"/>
          <w:sz w:val="28"/>
          <w:szCs w:val="28"/>
        </w:rPr>
        <mc:AlternateContent>
          <mc:Choice Requires="wps">
            <w:drawing>
              <wp:anchor distT="0" distB="0" distL="114300" distR="114300" simplePos="0" relativeHeight="251649024" behindDoc="0" locked="0" layoutInCell="0" allowOverlap="1" wp14:anchorId="13C6482E" wp14:editId="38CBDB63">
                <wp:simplePos x="0" y="0"/>
                <wp:positionH relativeFrom="margin">
                  <wp:posOffset>8390890</wp:posOffset>
                </wp:positionH>
                <wp:positionV relativeFrom="paragraph">
                  <wp:posOffset>-652145</wp:posOffset>
                </wp:positionV>
                <wp:extent cx="0" cy="7186930"/>
                <wp:effectExtent l="8890" t="14605" r="10160" b="889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7pt,-51.35pt" to="660.7pt,5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" o:allowincell="f" strokeweight="1.2pt">
                <w10:wrap anchorx="margin"/>
              </v:line>
            </w:pict>
          </mc:Fallback>
        </mc:AlternateContent>
      </w:r>
      <w:r>
        <w:rPr>
          <w:rFonts w:ascii="Arial" w:hAnsi="Arial"/>
          <w:i/>
          <w:noProof/>
          <w:spacing w:val="-4"/>
          <w:sz w:val="28"/>
          <w:szCs w:val="28"/>
        </w:rPr>
        <mc:AlternateContent>
          <mc:Choice Requires="wps">
            <w:drawing>
              <wp:anchor distT="0" distB="0" distL="114300" distR="114300" simplePos="0" relativeHeight="251650048" behindDoc="0" locked="0" layoutInCell="0" allowOverlap="1" wp14:anchorId="7FAC3429" wp14:editId="0C5A08E0">
                <wp:simplePos x="0" y="0"/>
                <wp:positionH relativeFrom="margin">
                  <wp:posOffset>8394065</wp:posOffset>
                </wp:positionH>
                <wp:positionV relativeFrom="paragraph">
                  <wp:posOffset>2932430</wp:posOffset>
                </wp:positionV>
                <wp:extent cx="0" cy="3562985"/>
                <wp:effectExtent l="12065" t="17780" r="16510" b="19685"/>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98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95pt,230.9pt" to="660.9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" o:allowincell="f" strokeweight="1.7pt">
                <w10:wrap anchorx="margin"/>
              </v:line>
            </w:pict>
          </mc:Fallback>
        </mc:AlternateContent>
      </w:r>
      <w:r>
        <w:rPr>
          <w:rFonts w:ascii="Arial" w:hAnsi="Arial"/>
          <w:i/>
          <w:noProof/>
          <w:spacing w:val="-4"/>
          <w:sz w:val="28"/>
          <w:szCs w:val="28"/>
        </w:rPr>
        <mc:AlternateContent>
          <mc:Choice Requires="wps">
            <w:drawing>
              <wp:anchor distT="0" distB="0" distL="114300" distR="114300" simplePos="0" relativeHeight="251651072" behindDoc="0" locked="0" layoutInCell="0" allowOverlap="1" wp14:anchorId="75133624" wp14:editId="7D10E8D4">
                <wp:simplePos x="0" y="0"/>
                <wp:positionH relativeFrom="margin">
                  <wp:posOffset>8434070</wp:posOffset>
                </wp:positionH>
                <wp:positionV relativeFrom="paragraph">
                  <wp:posOffset>24130</wp:posOffset>
                </wp:positionV>
                <wp:extent cx="0" cy="6516370"/>
                <wp:effectExtent l="13970" t="14605" r="14605" b="127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637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4.1pt,1.9pt" to="66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BB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" o:allowincell="f" strokeweight="1.7pt">
                <w10:wrap anchorx="margin"/>
              </v:line>
            </w:pict>
          </mc:Fallback>
        </mc:AlternateContent>
      </w:r>
      <w:r>
        <w:rPr>
          <w:rFonts w:ascii="Arial" w:hAnsi="Arial"/>
          <w:i/>
          <w:noProof/>
          <w:spacing w:val="-4"/>
          <w:sz w:val="28"/>
          <w:szCs w:val="28"/>
        </w:rPr>
        <mc:AlternateContent>
          <mc:Choice Requires="wps">
            <w:drawing>
              <wp:anchor distT="0" distB="0" distL="114300" distR="114300" simplePos="0" relativeHeight="251652096" behindDoc="0" locked="0" layoutInCell="0" allowOverlap="1" wp14:anchorId="0CC1007C" wp14:editId="633C4513">
                <wp:simplePos x="0" y="0"/>
                <wp:positionH relativeFrom="margin">
                  <wp:posOffset>8610600</wp:posOffset>
                </wp:positionH>
                <wp:positionV relativeFrom="paragraph">
                  <wp:posOffset>841375</wp:posOffset>
                </wp:positionV>
                <wp:extent cx="0" cy="3081655"/>
                <wp:effectExtent l="28575" t="22225" r="28575" b="29845"/>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165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8pt,66.25pt" to="678pt,3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WBEwIAACs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" o:allowincell="f" strokeweight="3.35pt">
                <w10:wrap anchorx="margin"/>
              </v:line>
            </w:pict>
          </mc:Fallback>
        </mc:AlternateContent>
      </w:r>
      <w:r w:rsidR="00ED1C6E" w:rsidRPr="00923FB7">
        <w:rPr>
          <w:rFonts w:ascii="Arial" w:hAnsi="Arial"/>
          <w:i/>
          <w:spacing w:val="-4"/>
          <w:sz w:val="28"/>
          <w:szCs w:val="28"/>
          <w:lang w:val="uk-UA"/>
        </w:rPr>
        <w:t>Як ігровий метод навчання дидактична гра постає у двох видах:</w:t>
      </w: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власне дидактична гра.</w:t>
      </w:r>
      <w:r w:rsidRPr="00923FB7">
        <w:rPr>
          <w:rFonts w:ascii="Arial" w:hAnsi="Arial"/>
          <w:spacing w:val="-4"/>
          <w:sz w:val="28"/>
          <w:szCs w:val="28"/>
          <w:lang w:val="uk-UA"/>
        </w:rPr>
        <w:t xml:space="preserve"> Ґрунтується на автодидактизмі (самонав</w:t>
      </w:r>
      <w:r w:rsidR="000738C8">
        <w:rPr>
          <w:rFonts w:ascii="Arial" w:hAnsi="Arial"/>
          <w:spacing w:val="-4"/>
          <w:sz w:val="28"/>
          <w:szCs w:val="28"/>
          <w:lang w:val="uk-UA"/>
        </w:rPr>
        <w:softHyphen/>
      </w:r>
      <w:r w:rsidRPr="00923FB7">
        <w:rPr>
          <w:rFonts w:ascii="Arial" w:hAnsi="Arial"/>
          <w:spacing w:val="-4"/>
          <w:sz w:val="28"/>
          <w:szCs w:val="28"/>
          <w:lang w:val="uk-UA"/>
        </w:rPr>
        <w:t>чанні) та самоорганізації дітей;</w:t>
      </w: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u w:val="single"/>
          <w:lang w:val="uk-UA"/>
        </w:rPr>
        <w:t>гра-заняття (гра-вправа</w:t>
      </w:r>
      <w:r w:rsidRPr="00923FB7">
        <w:rPr>
          <w:rFonts w:ascii="Arial" w:hAnsi="Arial"/>
          <w:spacing w:val="-4"/>
          <w:sz w:val="28"/>
          <w:szCs w:val="28"/>
          <w:lang w:val="uk-UA"/>
        </w:rPr>
        <w:t>). Провідна роль у ній належить вихователю, який є її організатором. Під час гри-заняття діти засвоюють доступні знання, у них виробляються необхідні вміння, удосконалюються пси</w:t>
      </w:r>
      <w:r w:rsidR="000738C8">
        <w:rPr>
          <w:rFonts w:ascii="Arial" w:hAnsi="Arial"/>
          <w:spacing w:val="-4"/>
          <w:sz w:val="28"/>
          <w:szCs w:val="28"/>
          <w:lang w:val="uk-UA"/>
        </w:rPr>
        <w:softHyphen/>
      </w:r>
      <w:r w:rsidRPr="00923FB7">
        <w:rPr>
          <w:rFonts w:ascii="Arial" w:hAnsi="Arial"/>
          <w:spacing w:val="-4"/>
          <w:sz w:val="28"/>
          <w:szCs w:val="28"/>
          <w:lang w:val="uk-UA"/>
        </w:rPr>
        <w:t>хіч</w:t>
      </w:r>
      <w:r w:rsidR="000738C8">
        <w:rPr>
          <w:rFonts w:ascii="Arial" w:hAnsi="Arial"/>
          <w:spacing w:val="-4"/>
          <w:sz w:val="28"/>
          <w:szCs w:val="28"/>
          <w:lang w:val="uk-UA"/>
        </w:rPr>
        <w:softHyphen/>
      </w:r>
      <w:r w:rsidRPr="00923FB7">
        <w:rPr>
          <w:rFonts w:ascii="Arial" w:hAnsi="Arial"/>
          <w:spacing w:val="-4"/>
          <w:sz w:val="28"/>
          <w:szCs w:val="28"/>
          <w:lang w:val="uk-UA"/>
        </w:rPr>
        <w:t>ні процеси (сприймання, уява, мислення, мовлення). Ефективне опа</w:t>
      </w:r>
      <w:r w:rsidR="008B3481">
        <w:rPr>
          <w:rFonts w:ascii="Arial" w:hAnsi="Arial"/>
          <w:spacing w:val="-4"/>
          <w:sz w:val="28"/>
          <w:szCs w:val="28"/>
          <w:lang w:val="uk-UA"/>
        </w:rPr>
        <w:softHyphen/>
      </w:r>
      <w:r w:rsidRPr="00923FB7">
        <w:rPr>
          <w:rFonts w:ascii="Arial" w:hAnsi="Arial"/>
          <w:spacing w:val="-4"/>
          <w:sz w:val="28"/>
          <w:szCs w:val="28"/>
          <w:lang w:val="uk-UA"/>
        </w:rPr>
        <w:t>нування знань і вмінь відбувається в практичній діяльності за акти</w:t>
      </w:r>
      <w:r w:rsidR="008B3481">
        <w:rPr>
          <w:rFonts w:ascii="Arial" w:hAnsi="Arial"/>
          <w:spacing w:val="-4"/>
          <w:sz w:val="28"/>
          <w:szCs w:val="28"/>
          <w:lang w:val="uk-UA"/>
        </w:rPr>
        <w:softHyphen/>
      </w:r>
      <w:r w:rsidRPr="00923FB7">
        <w:rPr>
          <w:rFonts w:ascii="Arial" w:hAnsi="Arial"/>
          <w:spacing w:val="-4"/>
          <w:sz w:val="28"/>
          <w:szCs w:val="28"/>
          <w:lang w:val="uk-UA"/>
        </w:rPr>
        <w:t>візації мимовільної уваги і запа</w:t>
      </w:r>
      <w:r w:rsidR="00F113D3">
        <w:rPr>
          <w:rFonts w:ascii="Arial" w:hAnsi="Arial"/>
          <w:spacing w:val="-4"/>
          <w:sz w:val="28"/>
          <w:szCs w:val="28"/>
          <w:lang w:val="uk-UA"/>
        </w:rPr>
        <w:t>м’я</w:t>
      </w:r>
      <w:r w:rsidRPr="00923FB7">
        <w:rPr>
          <w:rFonts w:ascii="Arial" w:hAnsi="Arial"/>
          <w:spacing w:val="-4"/>
          <w:sz w:val="28"/>
          <w:szCs w:val="28"/>
          <w:lang w:val="uk-UA"/>
        </w:rPr>
        <w:t>товування</w:t>
      </w:r>
      <w:r w:rsidR="005317F6" w:rsidRPr="00923FB7">
        <w:rPr>
          <w:rFonts w:ascii="Arial" w:hAnsi="Arial"/>
          <w:spacing w:val="-4"/>
          <w:sz w:val="28"/>
          <w:szCs w:val="28"/>
          <w:lang w:val="uk-UA"/>
        </w:rPr>
        <w:t xml:space="preserve"> </w:t>
      </w:r>
      <w:r w:rsidR="003F4332" w:rsidRPr="00923FB7">
        <w:rPr>
          <w:rFonts w:ascii="Arial" w:hAnsi="Arial"/>
          <w:spacing w:val="-4"/>
          <w:sz w:val="28"/>
          <w:szCs w:val="28"/>
          <w:lang w:val="uk-UA"/>
        </w:rPr>
        <w:t>[</w:t>
      </w:r>
      <w:r w:rsidR="008F369C" w:rsidRPr="00923FB7">
        <w:rPr>
          <w:rFonts w:ascii="Arial" w:hAnsi="Arial"/>
          <w:spacing w:val="-4"/>
          <w:sz w:val="28"/>
          <w:szCs w:val="28"/>
          <w:lang w:val="uk-UA"/>
        </w:rPr>
        <w:t>4; 9; 11</w:t>
      </w:r>
      <w:r w:rsidR="003F4332" w:rsidRPr="00923FB7">
        <w:rPr>
          <w:rFonts w:ascii="Arial" w:hAnsi="Arial"/>
          <w:spacing w:val="-4"/>
          <w:sz w:val="28"/>
          <w:szCs w:val="28"/>
          <w:lang w:val="uk-UA"/>
        </w:rPr>
        <w:t>]</w:t>
      </w:r>
      <w:r w:rsidR="008F369C" w:rsidRPr="00923FB7">
        <w:rPr>
          <w:rFonts w:ascii="Arial" w:hAnsi="Arial"/>
          <w:spacing w:val="-4"/>
          <w:sz w:val="28"/>
          <w:szCs w:val="28"/>
          <w:lang w:val="uk-UA"/>
        </w:rPr>
        <w:t>.</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У дидактичній грі як формі навчання взаємодіють навчальна (пізна</w:t>
      </w:r>
      <w:r w:rsidR="008B3481">
        <w:rPr>
          <w:rFonts w:ascii="Arial" w:hAnsi="Arial"/>
          <w:i/>
          <w:spacing w:val="-4"/>
          <w:sz w:val="28"/>
          <w:szCs w:val="28"/>
          <w:lang w:val="uk-UA"/>
        </w:rPr>
        <w:softHyphen/>
      </w:r>
      <w:r w:rsidRPr="00923FB7">
        <w:rPr>
          <w:rFonts w:ascii="Arial" w:hAnsi="Arial"/>
          <w:i/>
          <w:spacing w:val="-4"/>
          <w:sz w:val="28"/>
          <w:szCs w:val="28"/>
          <w:lang w:val="uk-UA"/>
        </w:rPr>
        <w:t>ва</w:t>
      </w:r>
      <w:r w:rsidR="008B3481">
        <w:rPr>
          <w:rFonts w:ascii="Arial" w:hAnsi="Arial"/>
          <w:i/>
          <w:spacing w:val="-4"/>
          <w:sz w:val="28"/>
          <w:szCs w:val="28"/>
          <w:lang w:val="uk-UA"/>
        </w:rPr>
        <w:softHyphen/>
      </w:r>
      <w:r w:rsidRPr="00923FB7">
        <w:rPr>
          <w:rFonts w:ascii="Arial" w:hAnsi="Arial"/>
          <w:i/>
          <w:spacing w:val="-4"/>
          <w:sz w:val="28"/>
          <w:szCs w:val="28"/>
          <w:lang w:val="uk-UA"/>
        </w:rPr>
        <w:t>льна) та ігрова (цікава) сторони</w:t>
      </w:r>
      <w:r w:rsidRPr="00923FB7">
        <w:rPr>
          <w:rFonts w:ascii="Arial" w:hAnsi="Arial"/>
          <w:spacing w:val="-4"/>
          <w:sz w:val="28"/>
          <w:szCs w:val="28"/>
          <w:lang w:val="uk-UA"/>
        </w:rPr>
        <w:t>. Відповідно до цього вихователь одночасно навчає дітей і бере участь у їхній грі, а діти граючись навча</w:t>
      </w:r>
      <w:r w:rsidR="008B3481">
        <w:rPr>
          <w:rFonts w:ascii="Arial" w:hAnsi="Arial"/>
          <w:spacing w:val="-4"/>
          <w:sz w:val="28"/>
          <w:szCs w:val="28"/>
          <w:lang w:val="uk-UA"/>
        </w:rPr>
        <w:softHyphen/>
      </w:r>
      <w:r w:rsidRPr="00923FB7">
        <w:rPr>
          <w:rFonts w:ascii="Arial" w:hAnsi="Arial"/>
          <w:spacing w:val="-4"/>
          <w:sz w:val="28"/>
          <w:szCs w:val="28"/>
          <w:lang w:val="uk-UA"/>
        </w:rPr>
        <w:t>ються. Здатність дидактичної гри навчати і розвивати дитину через ігровий задум, дії і правила О. Усова визначає як автодидактизм.</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Пізнавальний зміст навчання виявляється в його дидактичних завданнях,</w:t>
      </w:r>
      <w:r w:rsidRPr="00923FB7">
        <w:rPr>
          <w:rFonts w:ascii="Arial" w:hAnsi="Arial"/>
          <w:spacing w:val="-4"/>
          <w:sz w:val="28"/>
          <w:szCs w:val="28"/>
          <w:lang w:val="uk-UA"/>
        </w:rPr>
        <w:t xml:space="preserve"> які педагог ставить перед дошкільниками не прямо, як на за</w:t>
      </w:r>
      <w:r w:rsidR="000738C8">
        <w:rPr>
          <w:rFonts w:ascii="Arial" w:hAnsi="Arial"/>
          <w:spacing w:val="-4"/>
          <w:sz w:val="28"/>
          <w:szCs w:val="28"/>
          <w:lang w:val="uk-UA"/>
        </w:rPr>
        <w:softHyphen/>
      </w:r>
      <w:r w:rsidRPr="00923FB7">
        <w:rPr>
          <w:rFonts w:ascii="Arial" w:hAnsi="Arial"/>
          <w:spacing w:val="-4"/>
          <w:sz w:val="28"/>
          <w:szCs w:val="28"/>
          <w:lang w:val="uk-UA"/>
        </w:rPr>
        <w:t>нятті, а по</w:t>
      </w:r>
      <w:r w:rsidR="00F113D3">
        <w:rPr>
          <w:rFonts w:ascii="Arial" w:hAnsi="Arial"/>
          <w:spacing w:val="-4"/>
          <w:sz w:val="28"/>
          <w:szCs w:val="28"/>
          <w:lang w:val="uk-UA"/>
        </w:rPr>
        <w:t>в’я</w:t>
      </w:r>
      <w:r w:rsidRPr="00923FB7">
        <w:rPr>
          <w:rFonts w:ascii="Arial" w:hAnsi="Arial"/>
          <w:spacing w:val="-4"/>
          <w:sz w:val="28"/>
          <w:szCs w:val="28"/>
          <w:lang w:val="uk-UA"/>
        </w:rPr>
        <w:t>зує їх з ігровими завданнями та ігровою дією. Дидактична мета, прихована в ігровому завданні, стає непомітною для дитини, засво</w:t>
      </w:r>
      <w:r w:rsidR="000738C8">
        <w:rPr>
          <w:rFonts w:ascii="Arial" w:hAnsi="Arial"/>
          <w:spacing w:val="-4"/>
          <w:sz w:val="28"/>
          <w:szCs w:val="28"/>
          <w:lang w:val="uk-UA"/>
        </w:rPr>
        <w:softHyphen/>
      </w:r>
      <w:r w:rsidRPr="00923FB7">
        <w:rPr>
          <w:rFonts w:ascii="Arial" w:hAnsi="Arial"/>
          <w:spacing w:val="-4"/>
          <w:sz w:val="28"/>
          <w:szCs w:val="28"/>
          <w:lang w:val="uk-UA"/>
        </w:rPr>
        <w:t>єння пізнавального змісту відбувається не навмисне, а під час цікавих ігрових дій (приховування і пошуку, загадування і відгадування, елементів змагання у досягненні ігрового результату тощо).</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Основним стимулом, мотивом виконання дидактичного завдання є</w:t>
      </w:r>
      <w:r w:rsidRPr="00923FB7">
        <w:rPr>
          <w:rFonts w:ascii="Arial" w:hAnsi="Arial"/>
          <w:spacing w:val="-4"/>
          <w:sz w:val="28"/>
          <w:szCs w:val="28"/>
          <w:lang w:val="uk-UA"/>
        </w:rPr>
        <w:t xml:space="preserve"> не пряма вказівка вихователя чи бажання дітей чогось навчитися, а при</w:t>
      </w:r>
      <w:r w:rsidR="008B3481">
        <w:rPr>
          <w:rFonts w:ascii="Arial" w:hAnsi="Arial"/>
          <w:spacing w:val="-4"/>
          <w:sz w:val="28"/>
          <w:szCs w:val="28"/>
          <w:lang w:val="uk-UA"/>
        </w:rPr>
        <w:softHyphen/>
      </w:r>
      <w:r w:rsidRPr="00923FB7">
        <w:rPr>
          <w:rFonts w:ascii="Arial" w:hAnsi="Arial"/>
          <w:spacing w:val="-4"/>
          <w:sz w:val="28"/>
          <w:szCs w:val="28"/>
          <w:lang w:val="uk-UA"/>
        </w:rPr>
        <w:t>родне прагнення до гри, бажання досягти ігрової мети, виграти. Саме це спонукає дошкільників до розумової активності, якої вимагають умови і пра</w:t>
      </w:r>
      <w:r w:rsidR="008B3481">
        <w:rPr>
          <w:rFonts w:ascii="Arial" w:hAnsi="Arial"/>
          <w:spacing w:val="-4"/>
          <w:sz w:val="28"/>
          <w:szCs w:val="28"/>
          <w:lang w:val="uk-UA"/>
        </w:rPr>
        <w:softHyphen/>
      </w:r>
      <w:r w:rsidRPr="00923FB7">
        <w:rPr>
          <w:rFonts w:ascii="Arial" w:hAnsi="Arial"/>
          <w:spacing w:val="-4"/>
          <w:sz w:val="28"/>
          <w:szCs w:val="28"/>
          <w:lang w:val="uk-UA"/>
        </w:rPr>
        <w:t>вила гри (краще сприймати о</w:t>
      </w:r>
      <w:r w:rsidR="00EB2305">
        <w:rPr>
          <w:rFonts w:ascii="Arial" w:hAnsi="Arial"/>
          <w:spacing w:val="-4"/>
          <w:sz w:val="28"/>
          <w:szCs w:val="28"/>
          <w:lang w:val="uk-UA"/>
        </w:rPr>
        <w:t>б’є</w:t>
      </w:r>
      <w:r w:rsidRPr="00923FB7">
        <w:rPr>
          <w:rFonts w:ascii="Arial" w:hAnsi="Arial"/>
          <w:spacing w:val="-4"/>
          <w:sz w:val="28"/>
          <w:szCs w:val="28"/>
          <w:lang w:val="uk-UA"/>
        </w:rPr>
        <w:t>кти і явища навколишнього світу, уважніше вслуховуватися, швидше орієнту</w:t>
      </w:r>
      <w:r w:rsidRPr="00923FB7">
        <w:rPr>
          <w:rFonts w:ascii="Arial" w:hAnsi="Arial"/>
          <w:spacing w:val="-4"/>
          <w:sz w:val="28"/>
          <w:szCs w:val="28"/>
          <w:lang w:val="uk-UA"/>
        </w:rPr>
        <w:softHyphen/>
        <w:t xml:space="preserve">ватися на потрібну властивість, підбирати </w:t>
      </w:r>
      <w:r w:rsidRPr="00923FB7">
        <w:rPr>
          <w:rFonts w:ascii="Arial" w:hAnsi="Arial"/>
          <w:spacing w:val="-4"/>
          <w:sz w:val="28"/>
          <w:szCs w:val="28"/>
          <w:lang w:val="uk-UA"/>
        </w:rPr>
        <w:lastRenderedPageBreak/>
        <w:t>і групувати предмети та ін.). Так у старшому дошкільному віці на основі ігрових інтересів виникають і розвиваються інтелектуальні.</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Дидактична гра як самостійна ігрова діяльність можлива лише за доступності дидактичних завдань для сприйняття дітьми, наявності у них інтересу до гри, засвоєння ними правил та ігрових дій, які, у свою чергу, залежать від рівня ігрового досвіду. Такими є передумови використання дошкільниками набутих знань про предмети і явища навколишнього світу.</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Для того щоб дидактичні ігри стимулювали різнобічну діяльність і задовольняли інтереси дітей, </w:t>
      </w:r>
      <w:r w:rsidRPr="00923FB7">
        <w:rPr>
          <w:rFonts w:ascii="Arial" w:hAnsi="Arial"/>
          <w:i/>
          <w:spacing w:val="-4"/>
          <w:sz w:val="28"/>
          <w:szCs w:val="28"/>
          <w:lang w:val="uk-UA"/>
        </w:rPr>
        <w:t>вихователь повинен добирати їх відповідно до програми дитячого садка для кожної вікової групи, враховуючи пізна</w:t>
      </w:r>
      <w:r w:rsidR="000738C8">
        <w:rPr>
          <w:rFonts w:ascii="Arial" w:hAnsi="Arial"/>
          <w:i/>
          <w:spacing w:val="-4"/>
          <w:sz w:val="28"/>
          <w:szCs w:val="28"/>
          <w:lang w:val="uk-UA"/>
        </w:rPr>
        <w:softHyphen/>
      </w:r>
      <w:r w:rsidRPr="00923FB7">
        <w:rPr>
          <w:rFonts w:ascii="Arial" w:hAnsi="Arial"/>
          <w:i/>
          <w:spacing w:val="-4"/>
          <w:sz w:val="28"/>
          <w:szCs w:val="28"/>
          <w:lang w:val="uk-UA"/>
        </w:rPr>
        <w:t>вальний зміст, ступінь складності ігрових завдань і дій.</w:t>
      </w:r>
      <w:r w:rsidRPr="00923FB7">
        <w:rPr>
          <w:rFonts w:ascii="Arial" w:hAnsi="Arial"/>
          <w:spacing w:val="-4"/>
          <w:sz w:val="28"/>
          <w:szCs w:val="28"/>
          <w:lang w:val="uk-UA"/>
        </w:rPr>
        <w:t xml:space="preserve"> Творче став</w:t>
      </w:r>
      <w:r w:rsidR="000738C8">
        <w:rPr>
          <w:rFonts w:ascii="Arial" w:hAnsi="Arial"/>
          <w:spacing w:val="-4"/>
          <w:sz w:val="28"/>
          <w:szCs w:val="28"/>
          <w:lang w:val="uk-UA"/>
        </w:rPr>
        <w:softHyphen/>
      </w:r>
      <w:r w:rsidRPr="00923FB7">
        <w:rPr>
          <w:rFonts w:ascii="Arial" w:hAnsi="Arial"/>
          <w:spacing w:val="-4"/>
          <w:sz w:val="28"/>
          <w:szCs w:val="28"/>
          <w:lang w:val="uk-UA"/>
        </w:rPr>
        <w:t>лення педагога до справи є передумовою постійного і поступового ускладнення, розширення варіативності ігор. Якщо у дітей згасає інтерес до гри, вихо</w:t>
      </w:r>
      <w:r w:rsidR="006F1508">
        <w:rPr>
          <w:rFonts w:ascii="Arial" w:hAnsi="Arial"/>
          <w:spacing w:val="-4"/>
          <w:sz w:val="28"/>
          <w:szCs w:val="28"/>
          <w:lang w:val="uk-UA"/>
        </w:rPr>
        <w:softHyphen/>
      </w:r>
      <w:r w:rsidRPr="00923FB7">
        <w:rPr>
          <w:rFonts w:ascii="Arial" w:hAnsi="Arial"/>
          <w:spacing w:val="-4"/>
          <w:sz w:val="28"/>
          <w:szCs w:val="28"/>
          <w:lang w:val="uk-UA"/>
        </w:rPr>
        <w:t>ватель ініціює спільне придумування нових ігрових завдань, ускладнення правил, включення до пізнавальної діяльності різних аналізаторів і способів дій, активізацію всіх учасників гри.</w:t>
      </w:r>
    </w:p>
    <w:p w:rsidR="00ED1C6E" w:rsidRPr="00923FB7" w:rsidRDefault="00ED1C6E" w:rsidP="0044403E">
      <w:pPr>
        <w:shd w:val="clear" w:color="auto" w:fill="FFFFFF"/>
        <w:spacing w:line="245" w:lineRule="auto"/>
        <w:ind w:firstLine="360"/>
        <w:jc w:val="both"/>
        <w:rPr>
          <w:rFonts w:ascii="Arial" w:hAnsi="Arial"/>
          <w:b/>
          <w:spacing w:val="-4"/>
          <w:sz w:val="28"/>
          <w:szCs w:val="28"/>
          <w:lang w:val="uk-UA"/>
        </w:rPr>
      </w:pPr>
      <w:r w:rsidRPr="00923FB7">
        <w:rPr>
          <w:rFonts w:ascii="Arial" w:hAnsi="Arial"/>
          <w:spacing w:val="-4"/>
          <w:sz w:val="28"/>
          <w:szCs w:val="28"/>
          <w:lang w:val="uk-UA"/>
        </w:rPr>
        <w:t xml:space="preserve">Постійний </w:t>
      </w:r>
      <w:r w:rsidRPr="00923FB7">
        <w:rPr>
          <w:rFonts w:ascii="Arial" w:hAnsi="Arial"/>
          <w:i/>
          <w:spacing w:val="-4"/>
          <w:sz w:val="28"/>
          <w:szCs w:val="28"/>
          <w:lang w:val="uk-UA"/>
        </w:rPr>
        <w:t>розвиток самостійних дидактичних ігор неможливий без наявності достатньої кількості ігрового матеріалу</w:t>
      </w:r>
      <w:r w:rsidRPr="00923FB7">
        <w:rPr>
          <w:rFonts w:ascii="Arial" w:hAnsi="Arial"/>
          <w:spacing w:val="-4"/>
          <w:sz w:val="28"/>
          <w:szCs w:val="28"/>
          <w:lang w:val="uk-UA"/>
        </w:rPr>
        <w:t xml:space="preserve">. В кожній групі мають бути різних розмірів ляльки з комплектами одягу, посуд, меблі, транспорт, </w:t>
      </w:r>
      <w:r w:rsidR="00F113D3">
        <w:rPr>
          <w:rFonts w:ascii="Arial" w:hAnsi="Arial"/>
          <w:spacing w:val="-4"/>
          <w:sz w:val="28"/>
          <w:szCs w:val="28"/>
          <w:lang w:val="uk-UA"/>
        </w:rPr>
        <w:t>м’я</w:t>
      </w:r>
      <w:r w:rsidRPr="00923FB7">
        <w:rPr>
          <w:rFonts w:ascii="Arial" w:hAnsi="Arial"/>
          <w:spacing w:val="-4"/>
          <w:sz w:val="28"/>
          <w:szCs w:val="28"/>
          <w:lang w:val="uk-UA"/>
        </w:rPr>
        <w:t>кі іграшки (тварини, птахи, комахи), настільно-друковані ігри (лото, доміно, шашки, шахи), дидактичні іграшки (</w:t>
      </w:r>
      <w:r w:rsidR="008B3481">
        <w:rPr>
          <w:rFonts w:ascii="Arial" w:hAnsi="Arial"/>
          <w:spacing w:val="-4"/>
          <w:sz w:val="28"/>
          <w:szCs w:val="28"/>
          <w:lang w:val="uk-UA"/>
        </w:rPr>
        <w:t>мотрійки</w:t>
      </w:r>
      <w:r w:rsidRPr="00923FB7">
        <w:rPr>
          <w:rFonts w:ascii="Arial" w:hAnsi="Arial"/>
          <w:spacing w:val="-4"/>
          <w:sz w:val="28"/>
          <w:szCs w:val="28"/>
          <w:lang w:val="uk-UA"/>
        </w:rPr>
        <w:t>, кубики, пірамідки та ін.), набори з природного матеріалу, картинки про природу, життя сі</w:t>
      </w:r>
      <w:r w:rsidR="00C80460">
        <w:rPr>
          <w:rFonts w:ascii="Arial" w:hAnsi="Arial"/>
          <w:spacing w:val="-4"/>
          <w:sz w:val="28"/>
          <w:szCs w:val="28"/>
          <w:lang w:val="uk-UA"/>
        </w:rPr>
        <w:t>м’ї</w:t>
      </w:r>
      <w:r w:rsidRPr="00923FB7">
        <w:rPr>
          <w:rFonts w:ascii="Arial" w:hAnsi="Arial"/>
          <w:spacing w:val="-4"/>
          <w:sz w:val="28"/>
          <w:szCs w:val="28"/>
          <w:lang w:val="uk-UA"/>
        </w:rPr>
        <w:t>, діяльність людей, предмети домашнього вжитку тощо</w:t>
      </w:r>
      <w:r w:rsidR="00384219" w:rsidRPr="00923FB7">
        <w:rPr>
          <w:rFonts w:ascii="Arial" w:hAnsi="Arial"/>
          <w:spacing w:val="-4"/>
          <w:sz w:val="28"/>
          <w:szCs w:val="28"/>
          <w:lang w:val="uk-UA"/>
        </w:rPr>
        <w:t xml:space="preserve"> [57].</w:t>
      </w:r>
    </w:p>
    <w:p w:rsidR="00ED1C6E" w:rsidRPr="00923FB7" w:rsidRDefault="00914012"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Науковці і практики аналізують різноманіття функцій, які виконує дидак</w:t>
      </w:r>
      <w:r w:rsidR="006F1508">
        <w:rPr>
          <w:rFonts w:ascii="Arial" w:hAnsi="Arial"/>
          <w:spacing w:val="-4"/>
          <w:sz w:val="28"/>
          <w:szCs w:val="28"/>
          <w:lang w:val="uk-UA"/>
        </w:rPr>
        <w:softHyphen/>
      </w:r>
      <w:r w:rsidRPr="00923FB7">
        <w:rPr>
          <w:rFonts w:ascii="Arial" w:hAnsi="Arial"/>
          <w:spacing w:val="-4"/>
          <w:sz w:val="28"/>
          <w:szCs w:val="28"/>
          <w:lang w:val="uk-UA"/>
        </w:rPr>
        <w:t xml:space="preserve">тична гра у розвитку, вихованні і навчанні дошкільників. Зупинимось на цьому детальніше. </w:t>
      </w:r>
      <w:r w:rsidR="00ED1C6E" w:rsidRPr="00923FB7">
        <w:rPr>
          <w:rFonts w:ascii="Arial" w:hAnsi="Arial"/>
          <w:i/>
          <w:spacing w:val="-4"/>
          <w:sz w:val="28"/>
          <w:szCs w:val="28"/>
          <w:lang w:val="uk-UA"/>
        </w:rPr>
        <w:t>Дидактична гра збагачує чуттєвий досвід дитини, забезпечує розвиток сприймання</w:t>
      </w:r>
      <w:r w:rsidR="00ED1C6E" w:rsidRPr="00923FB7">
        <w:rPr>
          <w:rFonts w:ascii="Arial" w:hAnsi="Arial"/>
          <w:spacing w:val="-4"/>
          <w:sz w:val="28"/>
          <w:szCs w:val="28"/>
          <w:lang w:val="uk-UA"/>
        </w:rPr>
        <w:t xml:space="preserve">. Наприклад, розбираючи і збираючи пірамідку, підбираючи парні картинки, малюк вчиться розрізняти і називати ознаки (розмір, форму, колір та ін.) предметів. </w:t>
      </w:r>
      <w:r w:rsidR="00ED1C6E" w:rsidRPr="00923FB7">
        <w:rPr>
          <w:rFonts w:ascii="Arial" w:hAnsi="Arial"/>
          <w:i/>
          <w:spacing w:val="-4"/>
          <w:sz w:val="28"/>
          <w:szCs w:val="28"/>
          <w:lang w:val="uk-UA"/>
        </w:rPr>
        <w:t>Розвиток сенсорних здібностей у дидактичній грі відбувається разом із розвитком логічного мислення і вміння виражати думки словами</w:t>
      </w:r>
      <w:r w:rsidR="00ED1C6E" w:rsidRPr="00923FB7">
        <w:rPr>
          <w:rFonts w:ascii="Arial" w:hAnsi="Arial"/>
          <w:spacing w:val="-4"/>
          <w:sz w:val="28"/>
          <w:szCs w:val="28"/>
          <w:lang w:val="uk-UA"/>
        </w:rPr>
        <w:t>, адже для роз</w:t>
      </w:r>
      <w:r w:rsidR="00F113D3">
        <w:rPr>
          <w:rFonts w:ascii="Arial" w:hAnsi="Arial"/>
          <w:spacing w:val="-4"/>
          <w:sz w:val="28"/>
          <w:szCs w:val="28"/>
          <w:lang w:val="uk-UA"/>
        </w:rPr>
        <w:t>в’я</w:t>
      </w:r>
      <w:r w:rsidR="00ED1C6E" w:rsidRPr="00923FB7">
        <w:rPr>
          <w:rFonts w:ascii="Arial" w:hAnsi="Arial"/>
          <w:spacing w:val="-4"/>
          <w:sz w:val="28"/>
          <w:szCs w:val="28"/>
          <w:lang w:val="uk-UA"/>
        </w:rPr>
        <w:t>зання ігрового завдання дитині доводиться знахо</w:t>
      </w:r>
      <w:r w:rsidR="00ED1C6E" w:rsidRPr="00923FB7">
        <w:rPr>
          <w:rFonts w:ascii="Arial" w:hAnsi="Arial"/>
          <w:spacing w:val="-4"/>
          <w:sz w:val="28"/>
          <w:szCs w:val="28"/>
          <w:lang w:val="uk-UA"/>
        </w:rPr>
        <w:softHyphen/>
        <w:t>дити характерні ознаки предметів і явищ, порівнювати, групувати, класифікувати їх, робити висновки, узагальнення. Виконання цікавих ігрових дій і правил сприяє розвитку спостережливості, довільної уваги, швидкого і трив</w:t>
      </w:r>
      <w:r w:rsidR="008B3481">
        <w:rPr>
          <w:rFonts w:ascii="Arial" w:hAnsi="Arial"/>
          <w:spacing w:val="-4"/>
          <w:sz w:val="28"/>
          <w:szCs w:val="28"/>
          <w:lang w:val="uk-UA"/>
        </w:rPr>
        <w:t>алого</w:t>
      </w:r>
      <w:r w:rsidR="00ED1C6E" w:rsidRPr="00923FB7">
        <w:rPr>
          <w:rFonts w:ascii="Arial" w:hAnsi="Arial"/>
          <w:spacing w:val="-4"/>
          <w:sz w:val="28"/>
          <w:szCs w:val="28"/>
          <w:lang w:val="uk-UA"/>
        </w:rPr>
        <w:t xml:space="preserve"> запа</w:t>
      </w:r>
      <w:r w:rsidR="00F113D3">
        <w:rPr>
          <w:rFonts w:ascii="Arial" w:hAnsi="Arial"/>
          <w:spacing w:val="-4"/>
          <w:sz w:val="28"/>
          <w:szCs w:val="28"/>
          <w:lang w:val="uk-UA"/>
        </w:rPr>
        <w:t>м’я</w:t>
      </w:r>
      <w:r w:rsidR="00ED1C6E" w:rsidRPr="00923FB7">
        <w:rPr>
          <w:rFonts w:ascii="Arial" w:hAnsi="Arial"/>
          <w:spacing w:val="-4"/>
          <w:sz w:val="28"/>
          <w:szCs w:val="28"/>
          <w:lang w:val="uk-UA"/>
        </w:rPr>
        <w:t>товування.</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Роз</w:t>
      </w:r>
      <w:r w:rsidR="00F113D3">
        <w:rPr>
          <w:rFonts w:ascii="Arial" w:hAnsi="Arial"/>
          <w:i/>
          <w:spacing w:val="-4"/>
          <w:sz w:val="28"/>
          <w:szCs w:val="28"/>
          <w:lang w:val="uk-UA"/>
        </w:rPr>
        <w:t>в’я</w:t>
      </w:r>
      <w:r w:rsidRPr="00923FB7">
        <w:rPr>
          <w:rFonts w:ascii="Arial" w:hAnsi="Arial"/>
          <w:i/>
          <w:spacing w:val="-4"/>
          <w:sz w:val="28"/>
          <w:szCs w:val="28"/>
          <w:lang w:val="uk-UA"/>
        </w:rPr>
        <w:t>зання дидактичного завдання формує також і волю.</w:t>
      </w:r>
      <w:r w:rsidRPr="00923FB7">
        <w:rPr>
          <w:rFonts w:ascii="Arial" w:hAnsi="Arial"/>
          <w:spacing w:val="-4"/>
          <w:sz w:val="28"/>
          <w:szCs w:val="28"/>
          <w:lang w:val="uk-UA"/>
        </w:rPr>
        <w:t xml:space="preserve"> Добро</w:t>
      </w:r>
      <w:r w:rsidR="006F1508">
        <w:rPr>
          <w:rFonts w:ascii="Arial" w:hAnsi="Arial"/>
          <w:spacing w:val="-4"/>
          <w:sz w:val="28"/>
          <w:szCs w:val="28"/>
          <w:lang w:val="uk-UA"/>
        </w:rPr>
        <w:softHyphen/>
      </w:r>
      <w:r w:rsidRPr="00923FB7">
        <w:rPr>
          <w:rFonts w:ascii="Arial" w:hAnsi="Arial"/>
          <w:spacing w:val="-4"/>
          <w:sz w:val="28"/>
          <w:szCs w:val="28"/>
          <w:lang w:val="uk-UA"/>
        </w:rPr>
        <w:t>со</w:t>
      </w:r>
      <w:r w:rsidR="006F1508">
        <w:rPr>
          <w:rFonts w:ascii="Arial" w:hAnsi="Arial"/>
          <w:spacing w:val="-4"/>
          <w:sz w:val="28"/>
          <w:szCs w:val="28"/>
          <w:lang w:val="uk-UA"/>
        </w:rPr>
        <w:softHyphen/>
      </w:r>
      <w:r w:rsidRPr="00923FB7">
        <w:rPr>
          <w:rFonts w:ascii="Arial" w:hAnsi="Arial"/>
          <w:spacing w:val="-4"/>
          <w:sz w:val="28"/>
          <w:szCs w:val="28"/>
          <w:lang w:val="uk-UA"/>
        </w:rPr>
        <w:t>вісне виконання правил вимагає витримки, дисциплінованості, привчає до чесності, справедливості, впливає на розвиток довільної поведінки, орга</w:t>
      </w:r>
      <w:r w:rsidR="006F1508">
        <w:rPr>
          <w:rFonts w:ascii="Arial" w:hAnsi="Arial"/>
          <w:spacing w:val="-4"/>
          <w:sz w:val="28"/>
          <w:szCs w:val="28"/>
          <w:lang w:val="uk-UA"/>
        </w:rPr>
        <w:softHyphen/>
      </w:r>
      <w:r w:rsidRPr="00923FB7">
        <w:rPr>
          <w:rFonts w:ascii="Arial" w:hAnsi="Arial"/>
          <w:spacing w:val="-4"/>
          <w:sz w:val="28"/>
          <w:szCs w:val="28"/>
          <w:lang w:val="uk-UA"/>
        </w:rPr>
        <w:t>ні</w:t>
      </w:r>
      <w:r w:rsidR="006F1508">
        <w:rPr>
          <w:rFonts w:ascii="Arial" w:hAnsi="Arial"/>
          <w:spacing w:val="-4"/>
          <w:sz w:val="28"/>
          <w:szCs w:val="28"/>
          <w:lang w:val="uk-UA"/>
        </w:rPr>
        <w:softHyphen/>
      </w:r>
      <w:r w:rsidRPr="00923FB7">
        <w:rPr>
          <w:rFonts w:ascii="Arial" w:hAnsi="Arial"/>
          <w:spacing w:val="-4"/>
          <w:sz w:val="28"/>
          <w:szCs w:val="28"/>
          <w:lang w:val="uk-UA"/>
        </w:rPr>
        <w:t>зованості. Зміст і правила дидактичних ігор допомагають форму</w:t>
      </w:r>
      <w:r w:rsidR="006F1508">
        <w:rPr>
          <w:rFonts w:ascii="Arial" w:hAnsi="Arial"/>
          <w:spacing w:val="-4"/>
          <w:sz w:val="28"/>
          <w:szCs w:val="28"/>
          <w:lang w:val="uk-UA"/>
        </w:rPr>
        <w:softHyphen/>
      </w:r>
      <w:r w:rsidRPr="00923FB7">
        <w:rPr>
          <w:rFonts w:ascii="Arial" w:hAnsi="Arial"/>
          <w:spacing w:val="-4"/>
          <w:sz w:val="28"/>
          <w:szCs w:val="28"/>
          <w:lang w:val="uk-UA"/>
        </w:rPr>
        <w:t>ван</w:t>
      </w:r>
      <w:r w:rsidR="006F1508">
        <w:rPr>
          <w:rFonts w:ascii="Arial" w:hAnsi="Arial"/>
          <w:spacing w:val="-4"/>
          <w:sz w:val="28"/>
          <w:szCs w:val="28"/>
          <w:lang w:val="uk-UA"/>
        </w:rPr>
        <w:softHyphen/>
      </w:r>
      <w:r w:rsidRPr="00923FB7">
        <w:rPr>
          <w:rFonts w:ascii="Arial" w:hAnsi="Arial"/>
          <w:spacing w:val="-4"/>
          <w:sz w:val="28"/>
          <w:szCs w:val="28"/>
          <w:lang w:val="uk-UA"/>
        </w:rPr>
        <w:t>ню у дітей моральних уявлень і понять (про бережне ставлення до предметів як продуктів праці дорослих, про норми поведінки, стосунки з однолітками і дорослими тощо).</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Ігри з дидактичними іграшками, природним матеріалом, картинками сприяють естетичному розвитку</w:t>
      </w:r>
      <w:r w:rsidRPr="00923FB7">
        <w:rPr>
          <w:rFonts w:ascii="Arial" w:hAnsi="Arial"/>
          <w:spacing w:val="-4"/>
          <w:sz w:val="28"/>
          <w:szCs w:val="28"/>
          <w:lang w:val="uk-UA"/>
        </w:rPr>
        <w:t xml:space="preserve">, оскільки, навчившись розрізняти </w:t>
      </w:r>
      <w:r w:rsidRPr="00923FB7">
        <w:rPr>
          <w:rFonts w:ascii="Arial" w:hAnsi="Arial"/>
          <w:spacing w:val="-4"/>
          <w:sz w:val="28"/>
          <w:szCs w:val="28"/>
          <w:lang w:val="uk-UA"/>
        </w:rPr>
        <w:lastRenderedPageBreak/>
        <w:t>кольори і форми, дитина починає помічати, оцінювати їх. Цікава дидак</w:t>
      </w:r>
      <w:r w:rsidR="006F1508">
        <w:rPr>
          <w:rFonts w:ascii="Arial" w:hAnsi="Arial"/>
          <w:spacing w:val="-4"/>
          <w:sz w:val="28"/>
          <w:szCs w:val="28"/>
          <w:lang w:val="uk-UA"/>
        </w:rPr>
        <w:softHyphen/>
      </w:r>
      <w:r w:rsidRPr="00923FB7">
        <w:rPr>
          <w:rFonts w:ascii="Arial" w:hAnsi="Arial"/>
          <w:spacing w:val="-4"/>
          <w:sz w:val="28"/>
          <w:szCs w:val="28"/>
          <w:lang w:val="uk-UA"/>
        </w:rPr>
        <w:t>тична гра викликає позитивні емоції, поліпшує самопочуття. В ній зміцню</w:t>
      </w:r>
      <w:r w:rsidR="006F1508">
        <w:rPr>
          <w:rFonts w:ascii="Arial" w:hAnsi="Arial"/>
          <w:spacing w:val="-4"/>
          <w:sz w:val="28"/>
          <w:szCs w:val="28"/>
          <w:lang w:val="uk-UA"/>
        </w:rPr>
        <w:softHyphen/>
      </w:r>
      <w:r w:rsidRPr="00923FB7">
        <w:rPr>
          <w:rFonts w:ascii="Arial" w:hAnsi="Arial"/>
          <w:spacing w:val="-4"/>
          <w:sz w:val="28"/>
          <w:szCs w:val="28"/>
          <w:lang w:val="uk-UA"/>
        </w:rPr>
        <w:t xml:space="preserve">ються </w:t>
      </w:r>
      <w:r w:rsidR="00F113D3">
        <w:rPr>
          <w:rFonts w:ascii="Arial" w:hAnsi="Arial"/>
          <w:spacing w:val="-4"/>
          <w:sz w:val="28"/>
          <w:szCs w:val="28"/>
          <w:lang w:val="uk-UA"/>
        </w:rPr>
        <w:t>м’я</w:t>
      </w:r>
      <w:r w:rsidRPr="00923FB7">
        <w:rPr>
          <w:rFonts w:ascii="Arial" w:hAnsi="Arial"/>
          <w:spacing w:val="-4"/>
          <w:sz w:val="28"/>
          <w:szCs w:val="28"/>
          <w:lang w:val="uk-UA"/>
        </w:rPr>
        <w:t>зи рук, що сприяє підготовці дітей до письма, образотворчої діяльності тощо.</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Особливості дидактичних ігор та їх впливу на розвиток дитини свого часу досліджували Є. Тихеєва (ігри з природним матеріалом, ігри для мовленнєвого розвитку), Ф. Блехер (ігри </w:t>
      </w:r>
      <w:r w:rsidR="008B3481">
        <w:rPr>
          <w:rFonts w:ascii="Arial" w:hAnsi="Arial"/>
          <w:spacing w:val="-4"/>
          <w:sz w:val="28"/>
          <w:szCs w:val="28"/>
          <w:lang w:val="uk-UA"/>
        </w:rPr>
        <w:t>для математичного розвитку), Л. </w:t>
      </w:r>
      <w:r w:rsidRPr="00923FB7">
        <w:rPr>
          <w:rFonts w:ascii="Arial" w:hAnsi="Arial"/>
          <w:spacing w:val="-4"/>
          <w:sz w:val="28"/>
          <w:szCs w:val="28"/>
          <w:lang w:val="uk-UA"/>
        </w:rPr>
        <w:t>Вен</w:t>
      </w:r>
      <w:r w:rsidR="00232331">
        <w:rPr>
          <w:rFonts w:ascii="Arial" w:hAnsi="Arial"/>
          <w:spacing w:val="-4"/>
          <w:sz w:val="28"/>
          <w:szCs w:val="28"/>
          <w:lang w:val="uk-UA"/>
        </w:rPr>
        <w:softHyphen/>
      </w:r>
      <w:r w:rsidRPr="00923FB7">
        <w:rPr>
          <w:rFonts w:ascii="Arial" w:hAnsi="Arial"/>
          <w:spacing w:val="-4"/>
          <w:sz w:val="28"/>
          <w:szCs w:val="28"/>
          <w:lang w:val="uk-UA"/>
        </w:rPr>
        <w:t>гер (дидактичні ігри і вправи для сенсорного розвитку), А. Бонда</w:t>
      </w:r>
      <w:r w:rsidR="008B3481">
        <w:rPr>
          <w:rFonts w:ascii="Arial" w:hAnsi="Arial"/>
          <w:spacing w:val="-4"/>
          <w:sz w:val="28"/>
          <w:szCs w:val="28"/>
          <w:lang w:val="uk-UA"/>
        </w:rPr>
        <w:softHyphen/>
      </w:r>
      <w:r w:rsidRPr="00923FB7">
        <w:rPr>
          <w:rFonts w:ascii="Arial" w:hAnsi="Arial"/>
          <w:spacing w:val="-4"/>
          <w:sz w:val="28"/>
          <w:szCs w:val="28"/>
          <w:lang w:val="uk-UA"/>
        </w:rPr>
        <w:t>рен</w:t>
      </w:r>
      <w:r w:rsidR="00232331">
        <w:rPr>
          <w:rFonts w:ascii="Arial" w:hAnsi="Arial"/>
          <w:spacing w:val="-4"/>
          <w:sz w:val="28"/>
          <w:szCs w:val="28"/>
          <w:lang w:val="uk-UA"/>
        </w:rPr>
        <w:softHyphen/>
      </w:r>
      <w:r w:rsidRPr="00923FB7">
        <w:rPr>
          <w:rFonts w:ascii="Arial" w:hAnsi="Arial"/>
          <w:spacing w:val="-4"/>
          <w:sz w:val="28"/>
          <w:szCs w:val="28"/>
          <w:lang w:val="uk-UA"/>
        </w:rPr>
        <w:t>ко (роль словесних дидактичних ігор у розвитку самостійності й активності мислення дитини).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Отже, як і всі інші види ігор, дидактичні ігри стимулюють загальний особистісний розвиток дошкільників. Поєднання в них готового навчаль</w:t>
      </w:r>
      <w:r w:rsidR="00232331">
        <w:rPr>
          <w:rFonts w:ascii="Arial" w:hAnsi="Arial"/>
          <w:spacing w:val="-4"/>
          <w:sz w:val="28"/>
          <w:szCs w:val="28"/>
          <w:lang w:val="uk-UA"/>
        </w:rPr>
        <w:softHyphen/>
      </w:r>
      <w:r w:rsidRPr="00923FB7">
        <w:rPr>
          <w:rFonts w:ascii="Arial" w:hAnsi="Arial"/>
          <w:spacing w:val="-4"/>
          <w:sz w:val="28"/>
          <w:szCs w:val="28"/>
          <w:lang w:val="uk-UA"/>
        </w:rPr>
        <w:t>ного змісту з ігровим задумом і діями вимагає від вихователя майстерного педагогічного керівництва ними.</w:t>
      </w:r>
    </w:p>
    <w:p w:rsidR="006F1508" w:rsidRDefault="006F1508" w:rsidP="0044403E">
      <w:pPr>
        <w:shd w:val="clear" w:color="auto" w:fill="FFFFFF"/>
        <w:spacing w:line="245" w:lineRule="auto"/>
        <w:jc w:val="center"/>
        <w:rPr>
          <w:rFonts w:ascii="Arial" w:hAnsi="Arial"/>
          <w:b/>
          <w:spacing w:val="-4"/>
          <w:sz w:val="28"/>
          <w:szCs w:val="28"/>
          <w:lang w:val="uk-UA"/>
        </w:rPr>
      </w:pPr>
    </w:p>
    <w:p w:rsidR="00ED1C6E" w:rsidRDefault="00ED1C6E" w:rsidP="006F1508">
      <w:pPr>
        <w:shd w:val="clear" w:color="auto" w:fill="FFFFFF"/>
        <w:spacing w:line="245" w:lineRule="auto"/>
        <w:ind w:firstLine="552"/>
        <w:jc w:val="both"/>
        <w:rPr>
          <w:rFonts w:ascii="Arial" w:hAnsi="Arial"/>
          <w:b/>
          <w:spacing w:val="-4"/>
          <w:sz w:val="28"/>
          <w:szCs w:val="28"/>
          <w:lang w:val="uk-UA"/>
        </w:rPr>
      </w:pPr>
      <w:r w:rsidRPr="00923FB7">
        <w:rPr>
          <w:rFonts w:ascii="Arial" w:hAnsi="Arial"/>
          <w:b/>
          <w:spacing w:val="-4"/>
          <w:sz w:val="28"/>
          <w:szCs w:val="28"/>
          <w:lang w:val="uk-UA"/>
        </w:rPr>
        <w:t>2. СТРУКТУРА ДИДАКТИЧНОЇ ГРИ</w:t>
      </w:r>
    </w:p>
    <w:p w:rsidR="006F1508" w:rsidRPr="00923FB7" w:rsidRDefault="006F1508" w:rsidP="0044403E">
      <w:pPr>
        <w:shd w:val="clear" w:color="auto" w:fill="FFFFFF"/>
        <w:spacing w:line="245" w:lineRule="auto"/>
        <w:jc w:val="center"/>
        <w:rPr>
          <w:rFonts w:ascii="Arial" w:hAnsi="Arial"/>
          <w:b/>
          <w:spacing w:val="-4"/>
          <w:sz w:val="28"/>
          <w:szCs w:val="28"/>
          <w:lang w:val="uk-UA"/>
        </w:rPr>
      </w:pP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i/>
          <w:spacing w:val="-4"/>
          <w:sz w:val="28"/>
          <w:szCs w:val="28"/>
          <w:lang w:val="uk-UA"/>
        </w:rPr>
        <w:t>Дидактична гра має сталу структуру</w:t>
      </w:r>
      <w:r w:rsidRPr="00923FB7">
        <w:rPr>
          <w:rFonts w:ascii="Arial" w:hAnsi="Arial"/>
          <w:spacing w:val="-4"/>
          <w:sz w:val="28"/>
          <w:szCs w:val="28"/>
          <w:lang w:val="uk-UA"/>
        </w:rPr>
        <w:t>, що відрізняє її від інших видів ігрової діяльності. Основними елементами, які одночасно нада</w:t>
      </w:r>
      <w:r w:rsidR="00232331">
        <w:rPr>
          <w:rFonts w:ascii="Arial" w:hAnsi="Arial"/>
          <w:spacing w:val="-4"/>
          <w:sz w:val="28"/>
          <w:szCs w:val="28"/>
          <w:lang w:val="uk-UA"/>
        </w:rPr>
        <w:softHyphen/>
      </w:r>
      <w:r w:rsidRPr="00923FB7">
        <w:rPr>
          <w:rFonts w:ascii="Arial" w:hAnsi="Arial"/>
          <w:spacing w:val="-4"/>
          <w:sz w:val="28"/>
          <w:szCs w:val="28"/>
          <w:lang w:val="uk-UA"/>
        </w:rPr>
        <w:t xml:space="preserve">ють їй форми навчання і гри, є </w:t>
      </w:r>
      <w:r w:rsidRPr="00923FB7">
        <w:rPr>
          <w:rFonts w:ascii="Arial" w:hAnsi="Arial"/>
          <w:spacing w:val="-4"/>
          <w:sz w:val="28"/>
          <w:szCs w:val="28"/>
          <w:u w:val="single"/>
          <w:lang w:val="uk-UA"/>
        </w:rPr>
        <w:t>дидактичні та ігрові завдання, правила, ігрові дії, результат</w:t>
      </w:r>
      <w:r w:rsidR="000A43C1" w:rsidRPr="00923FB7">
        <w:rPr>
          <w:rFonts w:ascii="Arial" w:hAnsi="Arial"/>
          <w:spacing w:val="-4"/>
          <w:sz w:val="28"/>
          <w:szCs w:val="28"/>
          <w:lang w:val="uk-UA"/>
        </w:rPr>
        <w:t xml:space="preserve"> [106].</w:t>
      </w:r>
    </w:p>
    <w:p w:rsidR="00ED1C6E" w:rsidRPr="00923FB7" w:rsidRDefault="00ED1C6E" w:rsidP="0044403E">
      <w:pPr>
        <w:shd w:val="clear" w:color="auto" w:fill="FFFFFF"/>
        <w:spacing w:line="245" w:lineRule="auto"/>
        <w:ind w:firstLine="360"/>
        <w:jc w:val="both"/>
        <w:rPr>
          <w:rFonts w:ascii="Arial" w:hAnsi="Arial"/>
          <w:b/>
          <w:spacing w:val="-4"/>
          <w:sz w:val="28"/>
          <w:szCs w:val="28"/>
          <w:lang w:val="uk-UA"/>
        </w:rPr>
      </w:pPr>
      <w:r w:rsidRPr="00923FB7">
        <w:rPr>
          <w:rFonts w:ascii="Arial" w:hAnsi="Arial"/>
          <w:b/>
          <w:iCs/>
          <w:spacing w:val="-4"/>
          <w:sz w:val="28"/>
          <w:szCs w:val="28"/>
          <w:lang w:val="uk-UA"/>
        </w:rPr>
        <w:t>Дидактичні та ігрові завдання</w:t>
      </w:r>
      <w:r w:rsidRPr="00232331">
        <w:rPr>
          <w:rFonts w:ascii="Arial" w:hAnsi="Arial"/>
          <w:b/>
          <w:i/>
          <w:iCs/>
          <w:spacing w:val="-4"/>
          <w:sz w:val="28"/>
          <w:szCs w:val="28"/>
          <w:lang w:val="uk-UA"/>
        </w:rPr>
        <w:t>.</w:t>
      </w:r>
      <w:r w:rsidRPr="00923FB7">
        <w:rPr>
          <w:rFonts w:ascii="Arial" w:hAnsi="Arial"/>
          <w:i/>
          <w:iCs/>
          <w:spacing w:val="-4"/>
          <w:sz w:val="28"/>
          <w:szCs w:val="28"/>
          <w:lang w:val="uk-UA"/>
        </w:rPr>
        <w:t xml:space="preserve"> </w:t>
      </w:r>
      <w:r w:rsidRPr="00923FB7">
        <w:rPr>
          <w:rFonts w:ascii="Arial" w:hAnsi="Arial"/>
          <w:spacing w:val="-4"/>
          <w:sz w:val="28"/>
          <w:szCs w:val="28"/>
          <w:lang w:val="uk-UA"/>
        </w:rPr>
        <w:t>Кожна дидактична гра має специфічне дидактичне (навчальне) завдання, що відрізняє її від інших ігор. Ці завдан</w:t>
      </w:r>
      <w:r w:rsidR="00232331">
        <w:rPr>
          <w:rFonts w:ascii="Arial" w:hAnsi="Arial"/>
          <w:spacing w:val="-4"/>
          <w:sz w:val="28"/>
          <w:szCs w:val="28"/>
          <w:lang w:val="uk-UA"/>
        </w:rPr>
        <w:softHyphen/>
      </w:r>
      <w:r w:rsidRPr="00923FB7">
        <w:rPr>
          <w:rFonts w:ascii="Arial" w:hAnsi="Arial"/>
          <w:spacing w:val="-4"/>
          <w:sz w:val="28"/>
          <w:szCs w:val="28"/>
          <w:lang w:val="uk-UA"/>
        </w:rPr>
        <w:t>ня обумовлені передбаченим програмою навчальним і виховним впливом педагога на дітей і можуть бути різноманітними (наприклад, з роз</w:t>
      </w:r>
      <w:r w:rsidR="006F1508">
        <w:rPr>
          <w:rFonts w:ascii="Arial" w:hAnsi="Arial"/>
          <w:spacing w:val="-4"/>
          <w:sz w:val="28"/>
          <w:szCs w:val="28"/>
          <w:lang w:val="uk-UA"/>
        </w:rPr>
        <w:softHyphen/>
      </w:r>
      <w:r w:rsidRPr="00923FB7">
        <w:rPr>
          <w:rFonts w:ascii="Arial" w:hAnsi="Arial"/>
          <w:spacing w:val="-4"/>
          <w:sz w:val="28"/>
          <w:szCs w:val="28"/>
          <w:lang w:val="uk-UA"/>
        </w:rPr>
        <w:t xml:space="preserve">витку мовленнєвого спілкування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розвиток мовленнєвого апарату, з</w:t>
      </w:r>
      <w:r w:rsidR="00F113D3">
        <w:rPr>
          <w:rFonts w:ascii="Arial" w:hAnsi="Arial"/>
          <w:spacing w:val="-4"/>
          <w:sz w:val="28"/>
          <w:szCs w:val="28"/>
          <w:lang w:val="uk-UA"/>
        </w:rPr>
        <w:t>в’я</w:t>
      </w:r>
      <w:r w:rsidRPr="00923FB7">
        <w:rPr>
          <w:rFonts w:ascii="Arial" w:hAnsi="Arial"/>
          <w:spacing w:val="-4"/>
          <w:sz w:val="28"/>
          <w:szCs w:val="28"/>
          <w:lang w:val="uk-UA"/>
        </w:rPr>
        <w:t>з</w:t>
      </w:r>
      <w:r w:rsidR="006F1508">
        <w:rPr>
          <w:rFonts w:ascii="Arial" w:hAnsi="Arial"/>
          <w:spacing w:val="-4"/>
          <w:sz w:val="28"/>
          <w:szCs w:val="28"/>
          <w:lang w:val="uk-UA"/>
        </w:rPr>
        <w:softHyphen/>
      </w:r>
      <w:r w:rsidRPr="00923FB7">
        <w:rPr>
          <w:rFonts w:ascii="Arial" w:hAnsi="Arial"/>
          <w:spacing w:val="-4"/>
          <w:sz w:val="28"/>
          <w:szCs w:val="28"/>
          <w:lang w:val="uk-UA"/>
        </w:rPr>
        <w:t>но</w:t>
      </w:r>
      <w:r w:rsidR="006F1508">
        <w:rPr>
          <w:rFonts w:ascii="Arial" w:hAnsi="Arial"/>
          <w:spacing w:val="-4"/>
          <w:sz w:val="28"/>
          <w:szCs w:val="28"/>
          <w:lang w:val="uk-UA"/>
        </w:rPr>
        <w:softHyphen/>
      </w:r>
      <w:r w:rsidRPr="00923FB7">
        <w:rPr>
          <w:rFonts w:ascii="Arial" w:hAnsi="Arial"/>
          <w:spacing w:val="-4"/>
          <w:sz w:val="28"/>
          <w:szCs w:val="28"/>
          <w:lang w:val="uk-UA"/>
        </w:rPr>
        <w:t>го мов</w:t>
      </w:r>
      <w:r w:rsidR="00232331">
        <w:rPr>
          <w:rFonts w:ascii="Arial" w:hAnsi="Arial"/>
          <w:spacing w:val="-4"/>
          <w:sz w:val="28"/>
          <w:szCs w:val="28"/>
          <w:lang w:val="uk-UA"/>
        </w:rPr>
        <w:softHyphen/>
      </w:r>
      <w:r w:rsidRPr="00923FB7">
        <w:rPr>
          <w:rFonts w:ascii="Arial" w:hAnsi="Arial"/>
          <w:spacing w:val="-4"/>
          <w:sz w:val="28"/>
          <w:szCs w:val="28"/>
          <w:lang w:val="uk-UA"/>
        </w:rPr>
        <w:t>лення, закріплення звуковимови, уточнення і розширення словнико</w:t>
      </w:r>
      <w:r w:rsidR="006F1508">
        <w:rPr>
          <w:rFonts w:ascii="Arial" w:hAnsi="Arial"/>
          <w:spacing w:val="-4"/>
          <w:sz w:val="28"/>
          <w:szCs w:val="28"/>
          <w:lang w:val="uk-UA"/>
        </w:rPr>
        <w:softHyphen/>
      </w:r>
      <w:r w:rsidRPr="00923FB7">
        <w:rPr>
          <w:rFonts w:ascii="Arial" w:hAnsi="Arial"/>
          <w:spacing w:val="-4"/>
          <w:sz w:val="28"/>
          <w:szCs w:val="28"/>
          <w:lang w:val="uk-UA"/>
        </w:rPr>
        <w:t>вого запасу при ознайомленні з живою і неживою природою то</w:t>
      </w:r>
      <w:r w:rsidR="006F1508">
        <w:rPr>
          <w:rFonts w:ascii="Arial" w:hAnsi="Arial"/>
          <w:spacing w:val="-4"/>
          <w:sz w:val="28"/>
          <w:szCs w:val="28"/>
          <w:lang w:val="uk-UA"/>
        </w:rPr>
        <w:softHyphen/>
      </w:r>
      <w:r w:rsidRPr="00923FB7">
        <w:rPr>
          <w:rFonts w:ascii="Arial" w:hAnsi="Arial"/>
          <w:spacing w:val="-4"/>
          <w:sz w:val="28"/>
          <w:szCs w:val="28"/>
          <w:lang w:val="uk-UA"/>
        </w:rPr>
        <w:t xml:space="preserve">що). </w:t>
      </w:r>
      <w:r w:rsidRPr="00923FB7">
        <w:rPr>
          <w:rFonts w:ascii="Arial" w:hAnsi="Arial"/>
          <w:i/>
          <w:spacing w:val="-4"/>
          <w:sz w:val="28"/>
          <w:szCs w:val="28"/>
          <w:lang w:val="uk-UA"/>
        </w:rPr>
        <w:t>Наявність дидактичного завдання (або кількох) підкреслює спрямова</w:t>
      </w:r>
      <w:r w:rsidR="006F1508">
        <w:rPr>
          <w:rFonts w:ascii="Arial" w:hAnsi="Arial"/>
          <w:i/>
          <w:spacing w:val="-4"/>
          <w:sz w:val="28"/>
          <w:szCs w:val="28"/>
          <w:lang w:val="uk-UA"/>
        </w:rPr>
        <w:softHyphen/>
      </w:r>
      <w:r w:rsidRPr="00923FB7">
        <w:rPr>
          <w:rFonts w:ascii="Arial" w:hAnsi="Arial"/>
          <w:i/>
          <w:spacing w:val="-4"/>
          <w:sz w:val="28"/>
          <w:szCs w:val="28"/>
          <w:lang w:val="uk-UA"/>
        </w:rPr>
        <w:t>ність навчаль</w:t>
      </w:r>
      <w:r w:rsidR="00232331">
        <w:rPr>
          <w:rFonts w:ascii="Arial" w:hAnsi="Arial"/>
          <w:i/>
          <w:spacing w:val="-4"/>
          <w:sz w:val="28"/>
          <w:szCs w:val="28"/>
          <w:lang w:val="uk-UA"/>
        </w:rPr>
        <w:softHyphen/>
      </w:r>
      <w:r w:rsidRPr="00923FB7">
        <w:rPr>
          <w:rFonts w:ascii="Arial" w:hAnsi="Arial"/>
          <w:i/>
          <w:spacing w:val="-4"/>
          <w:sz w:val="28"/>
          <w:szCs w:val="28"/>
          <w:lang w:val="uk-UA"/>
        </w:rPr>
        <w:t>ного змісту гри на пізнавальну діяльність дітей</w:t>
      </w:r>
      <w:r w:rsidR="000A43C1" w:rsidRPr="00923FB7">
        <w:rPr>
          <w:rFonts w:ascii="Arial" w:hAnsi="Arial"/>
          <w:spacing w:val="-4"/>
          <w:sz w:val="28"/>
          <w:szCs w:val="28"/>
          <w:lang w:val="uk-UA"/>
        </w:rPr>
        <w:t>.</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Виконуючи під час гри ігрове завдання, діти виявляють активність, бажання і потребу роз</w:t>
      </w:r>
      <w:r w:rsidR="00F113D3">
        <w:rPr>
          <w:rFonts w:ascii="Arial" w:hAnsi="Arial"/>
          <w:spacing w:val="-4"/>
          <w:sz w:val="28"/>
          <w:szCs w:val="28"/>
          <w:lang w:val="uk-UA"/>
        </w:rPr>
        <w:t>в’я</w:t>
      </w:r>
      <w:r w:rsidRPr="00923FB7">
        <w:rPr>
          <w:rFonts w:ascii="Arial" w:hAnsi="Arial"/>
          <w:spacing w:val="-4"/>
          <w:sz w:val="28"/>
          <w:szCs w:val="28"/>
          <w:lang w:val="uk-UA"/>
        </w:rPr>
        <w:t xml:space="preserve">зати його. Як і дидактичні, ігрові завдання можуть бути найрізноманітнішими. Наприклад, під час гри в лото завдання полягає </w:t>
      </w:r>
      <w:r w:rsidRPr="000A0BC8">
        <w:rPr>
          <w:rFonts w:ascii="Arial" w:hAnsi="Arial"/>
          <w:spacing w:val="-6"/>
          <w:sz w:val="28"/>
          <w:szCs w:val="28"/>
          <w:lang w:val="uk-UA"/>
        </w:rPr>
        <w:t xml:space="preserve">в тому, щоб першому закрити всі клітинки великої картки; у грі з пірамідкою </w:t>
      </w:r>
      <w:r w:rsidR="00190499" w:rsidRPr="000A0BC8">
        <w:rPr>
          <w:rFonts w:ascii="Arial" w:hAnsi="Arial"/>
          <w:spacing w:val="-6"/>
          <w:sz w:val="28"/>
          <w:szCs w:val="28"/>
          <w:lang w:val="uk-UA"/>
        </w:rPr>
        <w:t>–</w:t>
      </w:r>
      <w:r w:rsidRPr="00923FB7">
        <w:rPr>
          <w:rFonts w:ascii="Arial" w:hAnsi="Arial"/>
          <w:spacing w:val="-4"/>
          <w:sz w:val="28"/>
          <w:szCs w:val="28"/>
          <w:lang w:val="uk-UA"/>
        </w:rPr>
        <w:t xml:space="preserve"> зібрати її так, щоб ребро утворювало рівну лінію; у грі </w:t>
      </w:r>
      <w:r w:rsidR="00D97438" w:rsidRPr="00923FB7">
        <w:rPr>
          <w:rFonts w:ascii="Arial" w:hAnsi="Arial"/>
          <w:spacing w:val="-4"/>
          <w:sz w:val="28"/>
          <w:szCs w:val="28"/>
          <w:lang w:val="uk-UA"/>
        </w:rPr>
        <w:t>"</w:t>
      </w:r>
      <w:r w:rsidRPr="00923FB7">
        <w:rPr>
          <w:rFonts w:ascii="Arial" w:hAnsi="Arial"/>
          <w:spacing w:val="-4"/>
          <w:sz w:val="28"/>
          <w:szCs w:val="28"/>
          <w:lang w:val="uk-UA"/>
        </w:rPr>
        <w:t>Чарівний мішечок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дитина повинна навпомацки ви</w:t>
      </w:r>
      <w:r w:rsidRPr="00923FB7">
        <w:rPr>
          <w:rFonts w:ascii="Arial" w:hAnsi="Arial"/>
          <w:spacing w:val="-4"/>
          <w:sz w:val="28"/>
          <w:szCs w:val="28"/>
          <w:lang w:val="uk-UA"/>
        </w:rPr>
        <w:softHyphen/>
        <w:t xml:space="preserve">значити предмети і назвати їх. </w:t>
      </w:r>
      <w:r w:rsidRPr="00923FB7">
        <w:rPr>
          <w:rFonts w:ascii="Arial" w:hAnsi="Arial"/>
          <w:i/>
          <w:spacing w:val="-4"/>
          <w:sz w:val="28"/>
          <w:szCs w:val="28"/>
          <w:lang w:val="uk-UA"/>
        </w:rPr>
        <w:t>Дидактичні та ігрові завдання відображають взаємоз</w:t>
      </w:r>
      <w:r w:rsidR="00F113D3">
        <w:rPr>
          <w:rFonts w:ascii="Arial" w:hAnsi="Arial"/>
          <w:i/>
          <w:spacing w:val="-4"/>
          <w:sz w:val="28"/>
          <w:szCs w:val="28"/>
          <w:lang w:val="uk-UA"/>
        </w:rPr>
        <w:t>в’я</w:t>
      </w:r>
      <w:r w:rsidRPr="00923FB7">
        <w:rPr>
          <w:rFonts w:ascii="Arial" w:hAnsi="Arial"/>
          <w:i/>
          <w:spacing w:val="-4"/>
          <w:sz w:val="28"/>
          <w:szCs w:val="28"/>
          <w:lang w:val="uk-UA"/>
        </w:rPr>
        <w:t>зок навчання і гри.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iCs/>
          <w:spacing w:val="-4"/>
          <w:sz w:val="28"/>
          <w:szCs w:val="28"/>
          <w:lang w:val="uk-UA"/>
        </w:rPr>
        <w:t>Правила гри.</w:t>
      </w:r>
      <w:r w:rsidRPr="00923FB7">
        <w:rPr>
          <w:rFonts w:ascii="Arial" w:hAnsi="Arial"/>
          <w:i/>
          <w:iCs/>
          <w:spacing w:val="-4"/>
          <w:sz w:val="28"/>
          <w:szCs w:val="28"/>
          <w:lang w:val="uk-UA"/>
        </w:rPr>
        <w:t xml:space="preserve"> </w:t>
      </w:r>
      <w:r w:rsidRPr="00923FB7">
        <w:rPr>
          <w:rFonts w:ascii="Arial" w:hAnsi="Arial"/>
          <w:spacing w:val="-4"/>
          <w:sz w:val="28"/>
          <w:szCs w:val="28"/>
          <w:lang w:val="uk-UA"/>
        </w:rPr>
        <w:t xml:space="preserve">Правила кожної дидактичної гри </w:t>
      </w:r>
      <w:r w:rsidRPr="00923FB7">
        <w:rPr>
          <w:rFonts w:ascii="Arial" w:hAnsi="Arial"/>
          <w:i/>
          <w:spacing w:val="-4"/>
          <w:sz w:val="28"/>
          <w:szCs w:val="28"/>
          <w:lang w:val="uk-UA"/>
        </w:rPr>
        <w:t>обумовлені її змістом та ігровим задумом, вони визначають характер і способи ігрових дій дитини</w:t>
      </w:r>
      <w:r w:rsidRPr="00923FB7">
        <w:rPr>
          <w:rFonts w:ascii="Arial" w:hAnsi="Arial"/>
          <w:spacing w:val="-4"/>
          <w:sz w:val="28"/>
          <w:szCs w:val="28"/>
          <w:lang w:val="uk-UA"/>
        </w:rPr>
        <w:t>, організовують і спрямовують її стосунки з іншими дітьми, спону</w:t>
      </w:r>
      <w:r w:rsidR="006F1508">
        <w:rPr>
          <w:rFonts w:ascii="Arial" w:hAnsi="Arial"/>
          <w:spacing w:val="-4"/>
          <w:sz w:val="28"/>
          <w:szCs w:val="28"/>
          <w:lang w:val="uk-UA"/>
        </w:rPr>
        <w:softHyphen/>
      </w:r>
      <w:r w:rsidRPr="00923FB7">
        <w:rPr>
          <w:rFonts w:ascii="Arial" w:hAnsi="Arial"/>
          <w:spacing w:val="-4"/>
          <w:sz w:val="28"/>
          <w:szCs w:val="28"/>
          <w:lang w:val="uk-UA"/>
        </w:rPr>
        <w:t>кають дошкільника керувати своєю поведінкою, оскільки йому часто дово</w:t>
      </w:r>
      <w:r w:rsidR="000A0BC8">
        <w:rPr>
          <w:rFonts w:ascii="Arial" w:hAnsi="Arial"/>
          <w:spacing w:val="-4"/>
          <w:sz w:val="28"/>
          <w:szCs w:val="28"/>
          <w:lang w:val="uk-UA"/>
        </w:rPr>
        <w:softHyphen/>
      </w:r>
      <w:r w:rsidRPr="00923FB7">
        <w:rPr>
          <w:rFonts w:ascii="Arial" w:hAnsi="Arial"/>
          <w:spacing w:val="-4"/>
          <w:sz w:val="28"/>
          <w:szCs w:val="28"/>
          <w:lang w:val="uk-UA"/>
        </w:rPr>
        <w:t>диться діяти всупереч безпосередньому імпульсу.</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Дотримання правил вимагає від дитини вольових зусиль, уміння вза</w:t>
      </w:r>
      <w:r w:rsidR="006F1508">
        <w:rPr>
          <w:rFonts w:ascii="Arial" w:hAnsi="Arial"/>
          <w:i/>
          <w:spacing w:val="-4"/>
          <w:sz w:val="28"/>
          <w:szCs w:val="28"/>
          <w:lang w:val="uk-UA"/>
        </w:rPr>
        <w:softHyphen/>
      </w:r>
      <w:r w:rsidRPr="00923FB7">
        <w:rPr>
          <w:rFonts w:ascii="Arial" w:hAnsi="Arial"/>
          <w:i/>
          <w:spacing w:val="-4"/>
          <w:sz w:val="28"/>
          <w:szCs w:val="28"/>
          <w:lang w:val="uk-UA"/>
        </w:rPr>
        <w:t>ємо</w:t>
      </w:r>
      <w:r w:rsidR="006F1508">
        <w:rPr>
          <w:rFonts w:ascii="Arial" w:hAnsi="Arial"/>
          <w:i/>
          <w:spacing w:val="-4"/>
          <w:sz w:val="28"/>
          <w:szCs w:val="28"/>
          <w:lang w:val="uk-UA"/>
        </w:rPr>
        <w:softHyphen/>
      </w:r>
      <w:r w:rsidRPr="00923FB7">
        <w:rPr>
          <w:rFonts w:ascii="Arial" w:hAnsi="Arial"/>
          <w:i/>
          <w:spacing w:val="-4"/>
          <w:sz w:val="28"/>
          <w:szCs w:val="28"/>
          <w:lang w:val="uk-UA"/>
        </w:rPr>
        <w:t>діяти з іншими, переборювати негативні емоції у з</w:t>
      </w:r>
      <w:r w:rsidR="00F113D3">
        <w:rPr>
          <w:rFonts w:ascii="Arial" w:hAnsi="Arial"/>
          <w:i/>
          <w:spacing w:val="-4"/>
          <w:sz w:val="28"/>
          <w:szCs w:val="28"/>
          <w:lang w:val="uk-UA"/>
        </w:rPr>
        <w:t>в’я</w:t>
      </w:r>
      <w:r w:rsidRPr="00923FB7">
        <w:rPr>
          <w:rFonts w:ascii="Arial" w:hAnsi="Arial"/>
          <w:i/>
          <w:spacing w:val="-4"/>
          <w:sz w:val="28"/>
          <w:szCs w:val="28"/>
          <w:lang w:val="uk-UA"/>
        </w:rPr>
        <w:t>зку з невдачами</w:t>
      </w:r>
      <w:r w:rsidRPr="00923FB7">
        <w:rPr>
          <w:rFonts w:ascii="Arial" w:hAnsi="Arial"/>
          <w:spacing w:val="-4"/>
          <w:sz w:val="28"/>
          <w:szCs w:val="28"/>
          <w:lang w:val="uk-UA"/>
        </w:rPr>
        <w:t xml:space="preserve"> </w:t>
      </w:r>
      <w:r w:rsidRPr="00923FB7">
        <w:rPr>
          <w:rFonts w:ascii="Arial" w:hAnsi="Arial"/>
          <w:spacing w:val="-4"/>
          <w:sz w:val="28"/>
          <w:szCs w:val="28"/>
          <w:lang w:val="uk-UA"/>
        </w:rPr>
        <w:lastRenderedPageBreak/>
        <w:t xml:space="preserve">тощо. У дидактичній грі правила є критерієм правильності ігрових дій, їх оцінки. Вони по-різному впливають на поведінку дошкільників: одні діти беззаперечно приймають ігрові правила і стежать за їх виконанням іншими учасниками; інші підкоряються правилам лише у провідних ролях, а у звичайних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порушують їх, намагаючись виграти; ще інші за недотримання правил іншими учасниками мовчки підтримують їх. Тому </w:t>
      </w:r>
      <w:r w:rsidRPr="00923FB7">
        <w:rPr>
          <w:rFonts w:ascii="Arial" w:hAnsi="Arial"/>
          <w:i/>
          <w:spacing w:val="-4"/>
          <w:sz w:val="28"/>
          <w:szCs w:val="28"/>
          <w:lang w:val="uk-UA"/>
        </w:rPr>
        <w:t>підвищення дієвості ігрових правил в організації і спрямуванні поведінки дітей є важливим педагогічним завданням.</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iCs/>
          <w:spacing w:val="-4"/>
          <w:sz w:val="28"/>
          <w:szCs w:val="28"/>
          <w:lang w:val="uk-UA"/>
        </w:rPr>
        <w:t>Ігрові дії.</w:t>
      </w:r>
      <w:r w:rsidRPr="00923FB7">
        <w:rPr>
          <w:rFonts w:ascii="Arial" w:hAnsi="Arial"/>
          <w:i/>
          <w:iCs/>
          <w:spacing w:val="-4"/>
          <w:sz w:val="28"/>
          <w:szCs w:val="28"/>
          <w:lang w:val="uk-UA"/>
        </w:rPr>
        <w:t xml:space="preserve"> </w:t>
      </w:r>
      <w:r w:rsidRPr="00923FB7">
        <w:rPr>
          <w:rFonts w:ascii="Arial" w:hAnsi="Arial"/>
          <w:spacing w:val="-4"/>
          <w:sz w:val="28"/>
          <w:szCs w:val="28"/>
          <w:lang w:val="uk-UA"/>
        </w:rPr>
        <w:t>Основою, сюжетною канвою дидактичної гри є ігрові дії, завдяки яким діти реалізовують свої ігрові задуми. Без підпорядкованих певним правилам дій неможлива гра.</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Увага дитини в грі спрямована на розгортання ігрової дії, а захоп</w:t>
      </w:r>
      <w:r w:rsidR="006F1508">
        <w:rPr>
          <w:rFonts w:ascii="Arial" w:hAnsi="Arial"/>
          <w:spacing w:val="-4"/>
          <w:sz w:val="28"/>
          <w:szCs w:val="28"/>
          <w:lang w:val="uk-UA"/>
        </w:rPr>
        <w:softHyphen/>
      </w:r>
      <w:r w:rsidRPr="00923FB7">
        <w:rPr>
          <w:rFonts w:ascii="Arial" w:hAnsi="Arial"/>
          <w:spacing w:val="-4"/>
          <w:sz w:val="28"/>
          <w:szCs w:val="28"/>
          <w:lang w:val="uk-UA"/>
        </w:rPr>
        <w:t>ле</w:t>
      </w:r>
      <w:r w:rsidR="006F1508">
        <w:rPr>
          <w:rFonts w:ascii="Arial" w:hAnsi="Arial"/>
          <w:spacing w:val="-4"/>
          <w:sz w:val="28"/>
          <w:szCs w:val="28"/>
          <w:lang w:val="uk-UA"/>
        </w:rPr>
        <w:softHyphen/>
      </w:r>
      <w:r w:rsidRPr="00923FB7">
        <w:rPr>
          <w:rFonts w:ascii="Arial" w:hAnsi="Arial"/>
          <w:spacing w:val="-4"/>
          <w:sz w:val="28"/>
          <w:szCs w:val="28"/>
          <w:lang w:val="uk-UA"/>
        </w:rPr>
        <w:t>ність ігровою ситуацією є передумовою мимовіль</w:t>
      </w:r>
      <w:r w:rsidRPr="00923FB7">
        <w:rPr>
          <w:rFonts w:ascii="Arial" w:hAnsi="Arial"/>
          <w:spacing w:val="-4"/>
          <w:sz w:val="28"/>
          <w:szCs w:val="28"/>
          <w:lang w:val="uk-UA"/>
        </w:rPr>
        <w:softHyphen/>
        <w:t>ного роз</w:t>
      </w:r>
      <w:r w:rsidR="00F113D3">
        <w:rPr>
          <w:rFonts w:ascii="Arial" w:hAnsi="Arial"/>
          <w:spacing w:val="-4"/>
          <w:sz w:val="28"/>
          <w:szCs w:val="28"/>
          <w:lang w:val="uk-UA"/>
        </w:rPr>
        <w:t>в’я</w:t>
      </w:r>
      <w:r w:rsidRPr="00923FB7">
        <w:rPr>
          <w:rFonts w:ascii="Arial" w:hAnsi="Arial"/>
          <w:spacing w:val="-4"/>
          <w:sz w:val="28"/>
          <w:szCs w:val="28"/>
          <w:lang w:val="uk-UA"/>
        </w:rPr>
        <w:t>зання дидак</w:t>
      </w:r>
      <w:r w:rsidR="006F1508">
        <w:rPr>
          <w:rFonts w:ascii="Arial" w:hAnsi="Arial"/>
          <w:spacing w:val="-4"/>
          <w:sz w:val="28"/>
          <w:szCs w:val="28"/>
          <w:lang w:val="uk-UA"/>
        </w:rPr>
        <w:softHyphen/>
      </w:r>
      <w:r w:rsidRPr="00923FB7">
        <w:rPr>
          <w:rFonts w:ascii="Arial" w:hAnsi="Arial"/>
          <w:spacing w:val="-4"/>
          <w:sz w:val="28"/>
          <w:szCs w:val="28"/>
          <w:lang w:val="uk-UA"/>
        </w:rPr>
        <w:t>тич</w:t>
      </w:r>
      <w:r w:rsidR="006F1508">
        <w:rPr>
          <w:rFonts w:ascii="Arial" w:hAnsi="Arial"/>
          <w:spacing w:val="-4"/>
          <w:sz w:val="28"/>
          <w:szCs w:val="28"/>
          <w:lang w:val="uk-UA"/>
        </w:rPr>
        <w:softHyphen/>
      </w:r>
      <w:r w:rsidRPr="00923FB7">
        <w:rPr>
          <w:rFonts w:ascii="Arial" w:hAnsi="Arial"/>
          <w:spacing w:val="-4"/>
          <w:sz w:val="28"/>
          <w:szCs w:val="28"/>
          <w:lang w:val="uk-UA"/>
        </w:rPr>
        <w:t xml:space="preserve">ного завдання. Завдяки ігровим діям і правилам дидактичні ігри, що використовуються на заняттях, </w:t>
      </w:r>
      <w:r w:rsidRPr="00923FB7">
        <w:rPr>
          <w:rFonts w:ascii="Arial" w:hAnsi="Arial"/>
          <w:i/>
          <w:spacing w:val="-4"/>
          <w:sz w:val="28"/>
          <w:szCs w:val="28"/>
          <w:lang w:val="uk-UA"/>
        </w:rPr>
        <w:t>роблять навчання цікавішим, сприяють розвитку довільної уваги</w:t>
      </w:r>
      <w:r w:rsidRPr="00923FB7">
        <w:rPr>
          <w:rFonts w:ascii="Arial" w:hAnsi="Arial"/>
          <w:spacing w:val="-4"/>
          <w:sz w:val="28"/>
          <w:szCs w:val="28"/>
          <w:lang w:val="uk-UA"/>
        </w:rPr>
        <w:t>, формуванню передумов для глибокого оволо</w:t>
      </w:r>
      <w:r w:rsidR="006F1508">
        <w:rPr>
          <w:rFonts w:ascii="Arial" w:hAnsi="Arial"/>
          <w:spacing w:val="-4"/>
          <w:sz w:val="28"/>
          <w:szCs w:val="28"/>
          <w:lang w:val="uk-UA"/>
        </w:rPr>
        <w:softHyphen/>
      </w:r>
      <w:r w:rsidRPr="00923FB7">
        <w:rPr>
          <w:rFonts w:ascii="Arial" w:hAnsi="Arial"/>
          <w:spacing w:val="-4"/>
          <w:sz w:val="28"/>
          <w:szCs w:val="28"/>
          <w:lang w:val="uk-UA"/>
        </w:rPr>
        <w:t>діння змістом передбаченого програмою матеріалу.</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Ігрові дії малюків полягають у перестановці, збиранні предметів, їх порівнянні, доборі за кольором, розміром, імітуванні рухів, голосів тощо. Ігрові дії дітей середнього і старшого дошкільного віку виражають значно складніші стосунки між ними. Вони можуть полягати у виконанні конкретної ролі у конкретній ситуації, загадуванні і відгадуванні, своєрідному змаганні (хто скоріше закриє порожні клітинки великої картки маленькими тощо).</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Захопл</w:t>
      </w:r>
      <w:r w:rsidR="00237E52">
        <w:rPr>
          <w:rFonts w:ascii="Arial" w:hAnsi="Arial"/>
          <w:spacing w:val="-4"/>
          <w:sz w:val="28"/>
          <w:szCs w:val="28"/>
          <w:lang w:val="uk-UA"/>
        </w:rPr>
        <w:t>ивими</w:t>
      </w:r>
      <w:r w:rsidRPr="00923FB7">
        <w:rPr>
          <w:rFonts w:ascii="Arial" w:hAnsi="Arial"/>
          <w:spacing w:val="-4"/>
          <w:sz w:val="28"/>
          <w:szCs w:val="28"/>
          <w:lang w:val="uk-UA"/>
        </w:rPr>
        <w:t xml:space="preserve"> є ігрові дії в народних іграх, завдяки яким, як ствер</w:t>
      </w:r>
      <w:r w:rsidR="006F1508">
        <w:rPr>
          <w:rFonts w:ascii="Arial" w:hAnsi="Arial"/>
          <w:spacing w:val="-4"/>
          <w:sz w:val="28"/>
          <w:szCs w:val="28"/>
          <w:lang w:val="uk-UA"/>
        </w:rPr>
        <w:softHyphen/>
      </w:r>
      <w:r w:rsidRPr="00923FB7">
        <w:rPr>
          <w:rFonts w:ascii="Arial" w:hAnsi="Arial"/>
          <w:spacing w:val="-4"/>
          <w:sz w:val="28"/>
          <w:szCs w:val="28"/>
          <w:lang w:val="uk-UA"/>
        </w:rPr>
        <w:t>джу</w:t>
      </w:r>
      <w:r w:rsidR="00237E52">
        <w:rPr>
          <w:rFonts w:ascii="Arial" w:hAnsi="Arial"/>
          <w:spacing w:val="-4"/>
          <w:sz w:val="28"/>
          <w:szCs w:val="28"/>
          <w:lang w:val="uk-UA"/>
        </w:rPr>
        <w:softHyphen/>
      </w:r>
      <w:r w:rsidRPr="00923FB7">
        <w:rPr>
          <w:rFonts w:ascii="Arial" w:hAnsi="Arial"/>
          <w:spacing w:val="-4"/>
          <w:sz w:val="28"/>
          <w:szCs w:val="28"/>
          <w:lang w:val="uk-UA"/>
        </w:rPr>
        <w:t xml:space="preserve">вав К. Ушинський, </w:t>
      </w:r>
      <w:r w:rsidRPr="00923FB7">
        <w:rPr>
          <w:rFonts w:ascii="Arial" w:hAnsi="Arial"/>
          <w:i/>
          <w:spacing w:val="-4"/>
          <w:sz w:val="28"/>
          <w:szCs w:val="28"/>
          <w:lang w:val="uk-UA"/>
        </w:rPr>
        <w:t>дитина вчиться мислити, набуває важлив</w:t>
      </w:r>
      <w:r w:rsidR="00237E52">
        <w:rPr>
          <w:rFonts w:ascii="Arial" w:hAnsi="Arial"/>
          <w:i/>
          <w:spacing w:val="-4"/>
          <w:sz w:val="28"/>
          <w:szCs w:val="28"/>
          <w:lang w:val="uk-UA"/>
        </w:rPr>
        <w:t>их</w:t>
      </w:r>
      <w:r w:rsidRPr="00923FB7">
        <w:rPr>
          <w:rFonts w:ascii="Arial" w:hAnsi="Arial"/>
          <w:i/>
          <w:spacing w:val="-4"/>
          <w:sz w:val="28"/>
          <w:szCs w:val="28"/>
          <w:lang w:val="uk-UA"/>
        </w:rPr>
        <w:t xml:space="preserve"> знан</w:t>
      </w:r>
      <w:r w:rsidR="00237E52">
        <w:rPr>
          <w:rFonts w:ascii="Arial" w:hAnsi="Arial"/>
          <w:i/>
          <w:spacing w:val="-4"/>
          <w:sz w:val="28"/>
          <w:szCs w:val="28"/>
          <w:lang w:val="uk-UA"/>
        </w:rPr>
        <w:t>ь</w:t>
      </w:r>
      <w:r w:rsidRPr="00923FB7">
        <w:rPr>
          <w:rFonts w:ascii="Arial" w:hAnsi="Arial"/>
          <w:i/>
          <w:spacing w:val="-4"/>
          <w:sz w:val="28"/>
          <w:szCs w:val="28"/>
          <w:lang w:val="uk-UA"/>
        </w:rPr>
        <w:t>.</w:t>
      </w:r>
      <w:r w:rsidRPr="00923FB7">
        <w:rPr>
          <w:rFonts w:ascii="Arial" w:hAnsi="Arial"/>
          <w:spacing w:val="-4"/>
          <w:sz w:val="28"/>
          <w:szCs w:val="28"/>
          <w:lang w:val="uk-UA"/>
        </w:rPr>
        <w:t xml:space="preserve"> У кожній народній грі розум дошкільника працює жваво й енергійно, по</w:t>
      </w:r>
      <w:r w:rsidR="006F1508">
        <w:rPr>
          <w:rFonts w:ascii="Arial" w:hAnsi="Arial"/>
          <w:spacing w:val="-4"/>
          <w:sz w:val="28"/>
          <w:szCs w:val="28"/>
          <w:lang w:val="uk-UA"/>
        </w:rPr>
        <w:softHyphen/>
      </w:r>
      <w:r w:rsidRPr="00923FB7">
        <w:rPr>
          <w:rFonts w:ascii="Arial" w:hAnsi="Arial"/>
          <w:spacing w:val="-4"/>
          <w:sz w:val="28"/>
          <w:szCs w:val="28"/>
          <w:lang w:val="uk-UA"/>
        </w:rPr>
        <w:t>чут</w:t>
      </w:r>
      <w:r w:rsidR="006F1508">
        <w:rPr>
          <w:rFonts w:ascii="Arial" w:hAnsi="Arial"/>
          <w:spacing w:val="-4"/>
          <w:sz w:val="28"/>
          <w:szCs w:val="28"/>
          <w:lang w:val="uk-UA"/>
        </w:rPr>
        <w:softHyphen/>
      </w:r>
      <w:r w:rsidRPr="00923FB7">
        <w:rPr>
          <w:rFonts w:ascii="Arial" w:hAnsi="Arial"/>
          <w:spacing w:val="-4"/>
          <w:sz w:val="28"/>
          <w:szCs w:val="28"/>
          <w:lang w:val="uk-UA"/>
        </w:rPr>
        <w:t xml:space="preserve">тя напружені, дії організовані. </w:t>
      </w:r>
      <w:r w:rsidR="00237E52">
        <w:rPr>
          <w:rFonts w:ascii="Arial" w:hAnsi="Arial"/>
          <w:spacing w:val="-4"/>
          <w:sz w:val="28"/>
          <w:szCs w:val="28"/>
          <w:lang w:val="uk-UA"/>
        </w:rPr>
        <w:t>Ї</w:t>
      </w:r>
      <w:r w:rsidRPr="00923FB7">
        <w:rPr>
          <w:rFonts w:ascii="Arial" w:hAnsi="Arial"/>
          <w:spacing w:val="-4"/>
          <w:sz w:val="28"/>
          <w:szCs w:val="28"/>
          <w:lang w:val="uk-UA"/>
        </w:rPr>
        <w:t>х зміст насичений яскравими обра</w:t>
      </w:r>
      <w:r w:rsidR="006F1508">
        <w:rPr>
          <w:rFonts w:ascii="Arial" w:hAnsi="Arial"/>
          <w:spacing w:val="-4"/>
          <w:sz w:val="28"/>
          <w:szCs w:val="28"/>
          <w:lang w:val="uk-UA"/>
        </w:rPr>
        <w:softHyphen/>
      </w:r>
      <w:r w:rsidRPr="00923FB7">
        <w:rPr>
          <w:rFonts w:ascii="Arial" w:hAnsi="Arial"/>
          <w:spacing w:val="-4"/>
          <w:sz w:val="28"/>
          <w:szCs w:val="28"/>
          <w:lang w:val="uk-UA"/>
        </w:rPr>
        <w:t>зами, внас</w:t>
      </w:r>
      <w:r w:rsidR="006F1508">
        <w:rPr>
          <w:rFonts w:ascii="Arial" w:hAnsi="Arial"/>
          <w:spacing w:val="-4"/>
          <w:sz w:val="28"/>
          <w:szCs w:val="28"/>
          <w:lang w:val="uk-UA"/>
        </w:rPr>
        <w:softHyphen/>
      </w:r>
      <w:r w:rsidRPr="00923FB7">
        <w:rPr>
          <w:rFonts w:ascii="Arial" w:hAnsi="Arial"/>
          <w:spacing w:val="-4"/>
          <w:sz w:val="28"/>
          <w:szCs w:val="28"/>
          <w:lang w:val="uk-UA"/>
        </w:rPr>
        <w:t>лідок чого дитина не просто їх наслідує, а живе у певній ігровій ситуації.</w:t>
      </w: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b/>
          <w:bCs/>
          <w:iCs/>
          <w:spacing w:val="-4"/>
          <w:sz w:val="28"/>
          <w:szCs w:val="28"/>
          <w:lang w:val="uk-UA"/>
        </w:rPr>
        <w:t>Результат гри.</w:t>
      </w:r>
      <w:r w:rsidRPr="00923FB7">
        <w:rPr>
          <w:rFonts w:ascii="Arial" w:hAnsi="Arial"/>
          <w:b/>
          <w:bCs/>
          <w:i/>
          <w:iCs/>
          <w:spacing w:val="-4"/>
          <w:sz w:val="28"/>
          <w:szCs w:val="28"/>
          <w:lang w:val="uk-UA"/>
        </w:rPr>
        <w:t xml:space="preserve"> </w:t>
      </w:r>
      <w:r w:rsidRPr="00923FB7">
        <w:rPr>
          <w:rFonts w:ascii="Arial" w:hAnsi="Arial"/>
          <w:spacing w:val="-4"/>
          <w:sz w:val="28"/>
          <w:szCs w:val="28"/>
          <w:lang w:val="uk-UA"/>
        </w:rPr>
        <w:t xml:space="preserve">Результатом дидактичної гри є її фінал. Відгадування загадок, виконання доручень, ігрових завдань, вияв кмітливості є результатом гри і сприймається дитиною як досягнення. Виявляється він і в задоволенні учасників гри від участі в ній. Для вихователя </w:t>
      </w:r>
      <w:r w:rsidRPr="00923FB7">
        <w:rPr>
          <w:rFonts w:ascii="Arial" w:hAnsi="Arial"/>
          <w:i/>
          <w:spacing w:val="-4"/>
          <w:sz w:val="28"/>
          <w:szCs w:val="28"/>
          <w:lang w:val="uk-UA"/>
        </w:rPr>
        <w:t>результатом гри є рівень засвоєння дітьми знань, їхній успіх у розумовій діяльності, налагодженні гармонійних взаємин</w:t>
      </w:r>
      <w:r w:rsidR="000A43C1" w:rsidRPr="00923FB7">
        <w:rPr>
          <w:rFonts w:ascii="Arial" w:hAnsi="Arial"/>
          <w:i/>
          <w:spacing w:val="-4"/>
          <w:sz w:val="28"/>
          <w:szCs w:val="28"/>
          <w:lang w:val="uk-UA"/>
        </w:rPr>
        <w:t xml:space="preserve"> </w:t>
      </w:r>
      <w:r w:rsidR="000A43C1" w:rsidRPr="00923FB7">
        <w:rPr>
          <w:rFonts w:ascii="Arial" w:hAnsi="Arial"/>
          <w:spacing w:val="-4"/>
          <w:sz w:val="28"/>
          <w:szCs w:val="28"/>
          <w:lang w:val="uk-UA"/>
        </w:rPr>
        <w:t>[</w:t>
      </w:r>
      <w:r w:rsidR="00656BDB" w:rsidRPr="00923FB7">
        <w:rPr>
          <w:rFonts w:ascii="Arial" w:hAnsi="Arial"/>
          <w:spacing w:val="-4"/>
          <w:sz w:val="28"/>
          <w:szCs w:val="28"/>
          <w:lang w:val="uk-UA"/>
        </w:rPr>
        <w:t>106</w:t>
      </w:r>
      <w:r w:rsidR="000A43C1" w:rsidRPr="00923FB7">
        <w:rPr>
          <w:rFonts w:ascii="Arial" w:hAnsi="Arial"/>
          <w:spacing w:val="-4"/>
          <w:sz w:val="28"/>
          <w:szCs w:val="28"/>
          <w:lang w:val="uk-UA"/>
        </w:rPr>
        <w:t>].</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Ігровий задум, ігрові дії та правила тісно по</w:t>
      </w:r>
      <w:r w:rsidR="00F113D3">
        <w:rPr>
          <w:rFonts w:ascii="Arial" w:hAnsi="Arial"/>
          <w:spacing w:val="-4"/>
          <w:sz w:val="28"/>
          <w:szCs w:val="28"/>
          <w:lang w:val="uk-UA"/>
        </w:rPr>
        <w:t>в’я</w:t>
      </w:r>
      <w:r w:rsidRPr="00923FB7">
        <w:rPr>
          <w:rFonts w:ascii="Arial" w:hAnsi="Arial"/>
          <w:spacing w:val="-4"/>
          <w:sz w:val="28"/>
          <w:szCs w:val="28"/>
          <w:lang w:val="uk-UA"/>
        </w:rPr>
        <w:t xml:space="preserve">зані між собою: задум визначає характер ігрових дій, а дотримання </w:t>
      </w:r>
      <w:r w:rsidR="004754C1">
        <w:rPr>
          <w:rFonts w:ascii="Arial" w:hAnsi="Arial"/>
          <w:noProof/>
          <w:spacing w:val="-4"/>
          <w:sz w:val="28"/>
          <w:szCs w:val="28"/>
        </w:rPr>
        <mc:AlternateContent>
          <mc:Choice Requires="wps">
            <w:drawing>
              <wp:anchor distT="0" distB="0" distL="114300" distR="114300" simplePos="0" relativeHeight="251653120" behindDoc="0" locked="0" layoutInCell="0" allowOverlap="1" wp14:anchorId="1A32D44E" wp14:editId="2B07651E">
                <wp:simplePos x="0" y="0"/>
                <wp:positionH relativeFrom="margin">
                  <wp:posOffset>8284210</wp:posOffset>
                </wp:positionH>
                <wp:positionV relativeFrom="paragraph">
                  <wp:posOffset>-130810</wp:posOffset>
                </wp:positionV>
                <wp:extent cx="0" cy="6266815"/>
                <wp:effectExtent l="6985" t="12065" r="12065" b="7620"/>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68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2.3pt,-10.3pt" to="652.3pt,4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" o:allowincell="f" strokeweight=".9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54144" behindDoc="0" locked="0" layoutInCell="0" allowOverlap="1" wp14:anchorId="55BEECE4" wp14:editId="1892BB20">
                <wp:simplePos x="0" y="0"/>
                <wp:positionH relativeFrom="margin">
                  <wp:posOffset>8327390</wp:posOffset>
                </wp:positionH>
                <wp:positionV relativeFrom="paragraph">
                  <wp:posOffset>311150</wp:posOffset>
                </wp:positionV>
                <wp:extent cx="0" cy="5879465"/>
                <wp:effectExtent l="12065" t="15875" r="16510" b="19685"/>
                <wp:wrapNone/>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946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7pt,24.5pt" to="655.7pt,4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cvFQIAACs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" o:allowincell="f" strokeweight="1.7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55168" behindDoc="0" locked="0" layoutInCell="0" allowOverlap="1" wp14:anchorId="50217B5D" wp14:editId="2F86763A">
                <wp:simplePos x="0" y="0"/>
                <wp:positionH relativeFrom="margin">
                  <wp:posOffset>8357870</wp:posOffset>
                </wp:positionH>
                <wp:positionV relativeFrom="paragraph">
                  <wp:posOffset>-731520</wp:posOffset>
                </wp:positionV>
                <wp:extent cx="0" cy="7193280"/>
                <wp:effectExtent l="13970" t="11430" r="14605" b="15240"/>
                <wp:wrapNone/>
                <wp:docPr id="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328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8.1pt,-57.6pt" to="658.1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FzFQ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" o:allowincell="f" strokeweight="1.45pt">
                <w10:wrap anchorx="margin"/>
              </v:line>
            </w:pict>
          </mc:Fallback>
        </mc:AlternateContent>
      </w:r>
      <w:r w:rsidRPr="00923FB7">
        <w:rPr>
          <w:rFonts w:ascii="Arial" w:hAnsi="Arial"/>
          <w:spacing w:val="-4"/>
          <w:sz w:val="28"/>
          <w:szCs w:val="28"/>
          <w:lang w:val="uk-UA"/>
        </w:rPr>
        <w:t>правил допомагає в їх здій</w:t>
      </w:r>
      <w:r w:rsidR="006F1508">
        <w:rPr>
          <w:rFonts w:ascii="Arial" w:hAnsi="Arial"/>
          <w:spacing w:val="-4"/>
          <w:sz w:val="28"/>
          <w:szCs w:val="28"/>
          <w:lang w:val="uk-UA"/>
        </w:rPr>
        <w:softHyphen/>
      </w:r>
      <w:r w:rsidRPr="00923FB7">
        <w:rPr>
          <w:rFonts w:ascii="Arial" w:hAnsi="Arial"/>
          <w:spacing w:val="-4"/>
          <w:sz w:val="28"/>
          <w:szCs w:val="28"/>
          <w:lang w:val="uk-UA"/>
        </w:rPr>
        <w:t>сненні та роз</w:t>
      </w:r>
      <w:r w:rsidR="00F113D3">
        <w:rPr>
          <w:rFonts w:ascii="Arial" w:hAnsi="Arial"/>
          <w:spacing w:val="-4"/>
          <w:sz w:val="28"/>
          <w:szCs w:val="28"/>
          <w:lang w:val="uk-UA"/>
        </w:rPr>
        <w:t>в’я</w:t>
      </w:r>
      <w:r w:rsidRPr="00923FB7">
        <w:rPr>
          <w:rFonts w:ascii="Arial" w:hAnsi="Arial"/>
          <w:spacing w:val="-4"/>
          <w:sz w:val="28"/>
          <w:szCs w:val="28"/>
          <w:lang w:val="uk-UA"/>
        </w:rPr>
        <w:t>занні ігрового завдання. Відсутність, ігнорування хоча б одного з цих елементів унеможливлює гру.</w:t>
      </w:r>
    </w:p>
    <w:p w:rsidR="00ED1C6E" w:rsidRPr="00923FB7" w:rsidRDefault="00ED1C6E" w:rsidP="0044403E">
      <w:pPr>
        <w:shd w:val="clear" w:color="auto" w:fill="FFFFFF"/>
        <w:spacing w:line="245" w:lineRule="auto"/>
        <w:jc w:val="both"/>
        <w:rPr>
          <w:rFonts w:ascii="Arial" w:hAnsi="Arial"/>
          <w:b/>
          <w:i/>
          <w:spacing w:val="-4"/>
          <w:sz w:val="28"/>
          <w:szCs w:val="28"/>
          <w:lang w:val="uk-UA"/>
        </w:rPr>
      </w:pPr>
    </w:p>
    <w:p w:rsidR="00ED1C6E" w:rsidRDefault="006F1508" w:rsidP="006F1508">
      <w:pPr>
        <w:shd w:val="clear" w:color="auto" w:fill="FFFFFF"/>
        <w:spacing w:line="245" w:lineRule="auto"/>
        <w:ind w:firstLine="576"/>
        <w:jc w:val="both"/>
        <w:rPr>
          <w:rFonts w:ascii="Arial" w:hAnsi="Arial"/>
          <w:b/>
          <w:spacing w:val="-4"/>
          <w:sz w:val="28"/>
          <w:szCs w:val="28"/>
          <w:lang w:val="uk-UA"/>
        </w:rPr>
      </w:pPr>
      <w:r>
        <w:rPr>
          <w:rFonts w:ascii="Arial" w:hAnsi="Arial"/>
          <w:b/>
          <w:spacing w:val="-4"/>
          <w:sz w:val="28"/>
          <w:szCs w:val="28"/>
          <w:lang w:val="uk-UA"/>
        </w:rPr>
        <w:br w:type="page"/>
      </w:r>
      <w:r w:rsidR="00ED1C6E" w:rsidRPr="00923FB7">
        <w:rPr>
          <w:rFonts w:ascii="Arial" w:hAnsi="Arial"/>
          <w:b/>
          <w:spacing w:val="-4"/>
          <w:sz w:val="28"/>
          <w:szCs w:val="28"/>
          <w:lang w:val="uk-UA"/>
        </w:rPr>
        <w:lastRenderedPageBreak/>
        <w:t>3. ВИДИ ДИДАКТИЧНИХ ІГОР</w:t>
      </w:r>
    </w:p>
    <w:p w:rsidR="006F1508" w:rsidRPr="00923FB7" w:rsidRDefault="006F1508" w:rsidP="0044403E">
      <w:pPr>
        <w:shd w:val="clear" w:color="auto" w:fill="FFFFFF"/>
        <w:spacing w:line="245" w:lineRule="auto"/>
        <w:jc w:val="center"/>
        <w:rPr>
          <w:rFonts w:ascii="Arial" w:hAnsi="Arial"/>
          <w:b/>
          <w:spacing w:val="-4"/>
          <w:sz w:val="28"/>
          <w:szCs w:val="28"/>
          <w:lang w:val="uk-UA"/>
        </w:rPr>
      </w:pP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Класифікація дидактичних ігор дає змогу простежити їх сутнісні осо</w:t>
      </w:r>
      <w:r w:rsidR="00FC6862">
        <w:rPr>
          <w:rFonts w:ascii="Arial" w:hAnsi="Arial"/>
          <w:spacing w:val="-4"/>
          <w:sz w:val="28"/>
          <w:szCs w:val="28"/>
          <w:lang w:val="uk-UA"/>
        </w:rPr>
        <w:softHyphen/>
      </w:r>
      <w:r w:rsidRPr="00923FB7">
        <w:rPr>
          <w:rFonts w:ascii="Arial" w:hAnsi="Arial"/>
          <w:spacing w:val="-4"/>
          <w:sz w:val="28"/>
          <w:szCs w:val="28"/>
          <w:lang w:val="uk-UA"/>
        </w:rPr>
        <w:t>бли</w:t>
      </w:r>
      <w:r w:rsidR="00FC6862">
        <w:rPr>
          <w:rFonts w:ascii="Arial" w:hAnsi="Arial"/>
          <w:spacing w:val="-4"/>
          <w:sz w:val="28"/>
          <w:szCs w:val="28"/>
          <w:lang w:val="uk-UA"/>
        </w:rPr>
        <w:softHyphen/>
      </w:r>
      <w:r w:rsidRPr="00923FB7">
        <w:rPr>
          <w:rFonts w:ascii="Arial" w:hAnsi="Arial"/>
          <w:spacing w:val="-4"/>
          <w:sz w:val="28"/>
          <w:szCs w:val="28"/>
          <w:lang w:val="uk-UA"/>
        </w:rPr>
        <w:t>вості, використання яких забезпечує відповідний навчально-виховний ефект.</w:t>
      </w: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spacing w:val="-4"/>
          <w:sz w:val="28"/>
          <w:szCs w:val="28"/>
          <w:lang w:val="uk-UA"/>
        </w:rPr>
        <w:t xml:space="preserve">У дошкільній педагогіці </w:t>
      </w:r>
      <w:r w:rsidRPr="00923FB7">
        <w:rPr>
          <w:rFonts w:ascii="Arial" w:hAnsi="Arial"/>
          <w:i/>
          <w:spacing w:val="-4"/>
          <w:sz w:val="28"/>
          <w:szCs w:val="28"/>
          <w:lang w:val="uk-UA"/>
        </w:rPr>
        <w:t>дидактичні ігри розрізняють за навчальним змістом, ігровими діями і правилами, організацією і стосунками дітей, роллю вихователя тощо</w:t>
      </w:r>
      <w:r w:rsidRPr="00923FB7">
        <w:rPr>
          <w:rFonts w:ascii="Arial" w:hAnsi="Arial"/>
          <w:spacing w:val="-4"/>
          <w:sz w:val="28"/>
          <w:szCs w:val="28"/>
          <w:lang w:val="uk-UA"/>
        </w:rPr>
        <w:t xml:space="preserve">. Ці класифікації співвідносяться зі змістом навчання і виховання: </w:t>
      </w:r>
      <w:r w:rsidRPr="00923FB7">
        <w:rPr>
          <w:rFonts w:ascii="Arial" w:hAnsi="Arial"/>
          <w:spacing w:val="-4"/>
          <w:sz w:val="28"/>
          <w:szCs w:val="28"/>
          <w:u w:val="single"/>
          <w:lang w:val="uk-UA"/>
        </w:rPr>
        <w:t>ігри для сенсорного виховання, ігри, спрямовані на ознайомлення дітей з о</w:t>
      </w:r>
      <w:r w:rsidR="00EB2305">
        <w:rPr>
          <w:rFonts w:ascii="Arial" w:hAnsi="Arial"/>
          <w:spacing w:val="-4"/>
          <w:sz w:val="28"/>
          <w:szCs w:val="28"/>
          <w:u w:val="single"/>
          <w:lang w:val="uk-UA"/>
        </w:rPr>
        <w:t>б’є</w:t>
      </w:r>
      <w:r w:rsidRPr="00923FB7">
        <w:rPr>
          <w:rFonts w:ascii="Arial" w:hAnsi="Arial"/>
          <w:spacing w:val="-4"/>
          <w:sz w:val="28"/>
          <w:szCs w:val="28"/>
          <w:u w:val="single"/>
          <w:lang w:val="uk-UA"/>
        </w:rPr>
        <w:t>ктами і явищами навко</w:t>
      </w:r>
      <w:r w:rsidR="006F1508">
        <w:rPr>
          <w:rFonts w:ascii="Arial" w:hAnsi="Arial"/>
          <w:spacing w:val="-4"/>
          <w:sz w:val="28"/>
          <w:szCs w:val="28"/>
          <w:u w:val="single"/>
          <w:lang w:val="uk-UA"/>
        </w:rPr>
        <w:softHyphen/>
      </w:r>
      <w:r w:rsidRPr="00923FB7">
        <w:rPr>
          <w:rFonts w:ascii="Arial" w:hAnsi="Arial"/>
          <w:spacing w:val="-4"/>
          <w:sz w:val="28"/>
          <w:szCs w:val="28"/>
          <w:u w:val="single"/>
          <w:lang w:val="uk-UA"/>
        </w:rPr>
        <w:t>лиш</w:t>
      </w:r>
      <w:r w:rsidR="00FC6862">
        <w:rPr>
          <w:rFonts w:ascii="Arial" w:hAnsi="Arial"/>
          <w:spacing w:val="-4"/>
          <w:sz w:val="28"/>
          <w:szCs w:val="28"/>
          <w:u w:val="single"/>
          <w:lang w:val="uk-UA"/>
        </w:rPr>
        <w:softHyphen/>
      </w:r>
      <w:r w:rsidRPr="00923FB7">
        <w:rPr>
          <w:rFonts w:ascii="Arial" w:hAnsi="Arial"/>
          <w:spacing w:val="-4"/>
          <w:sz w:val="28"/>
          <w:szCs w:val="28"/>
          <w:u w:val="single"/>
          <w:lang w:val="uk-UA"/>
        </w:rPr>
        <w:t>ньої дійсності, на формування елементарних математичних уявлень, на мовленнєвий розвиток</w:t>
      </w:r>
      <w:r w:rsidRPr="00DA131A">
        <w:rPr>
          <w:rFonts w:ascii="Arial" w:hAnsi="Arial"/>
          <w:spacing w:val="-4"/>
          <w:sz w:val="28"/>
          <w:szCs w:val="28"/>
          <w:lang w:val="uk-UA"/>
        </w:rPr>
        <w:t xml:space="preserve"> </w:t>
      </w:r>
      <w:r w:rsidRPr="00923FB7">
        <w:rPr>
          <w:rFonts w:ascii="Arial" w:hAnsi="Arial"/>
          <w:spacing w:val="-4"/>
          <w:sz w:val="28"/>
          <w:szCs w:val="28"/>
          <w:lang w:val="uk-UA"/>
        </w:rPr>
        <w:t>тощо</w:t>
      </w:r>
      <w:r w:rsidR="00DD3751" w:rsidRPr="00923FB7">
        <w:rPr>
          <w:rFonts w:ascii="Arial" w:hAnsi="Arial"/>
          <w:spacing w:val="-4"/>
          <w:sz w:val="28"/>
          <w:szCs w:val="28"/>
          <w:lang w:val="uk-UA"/>
        </w:rPr>
        <w:t xml:space="preserve"> [4; 9; 11; 44; 48].</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Поширеною є </w:t>
      </w:r>
      <w:r w:rsidRPr="00923FB7">
        <w:rPr>
          <w:rFonts w:ascii="Arial" w:hAnsi="Arial"/>
          <w:i/>
          <w:spacing w:val="-4"/>
          <w:sz w:val="28"/>
          <w:szCs w:val="28"/>
          <w:lang w:val="uk-UA"/>
        </w:rPr>
        <w:t>класифікація дидактичних ігор за характером мате</w:t>
      </w:r>
      <w:r w:rsidR="006F1508">
        <w:rPr>
          <w:rFonts w:ascii="Arial" w:hAnsi="Arial"/>
          <w:i/>
          <w:spacing w:val="-4"/>
          <w:sz w:val="28"/>
          <w:szCs w:val="28"/>
          <w:lang w:val="uk-UA"/>
        </w:rPr>
        <w:softHyphen/>
      </w:r>
      <w:r w:rsidRPr="00923FB7">
        <w:rPr>
          <w:rFonts w:ascii="Arial" w:hAnsi="Arial"/>
          <w:i/>
          <w:spacing w:val="-4"/>
          <w:sz w:val="28"/>
          <w:szCs w:val="28"/>
          <w:lang w:val="uk-UA"/>
        </w:rPr>
        <w:t>ріалу</w:t>
      </w:r>
      <w:r w:rsidRPr="00923FB7">
        <w:rPr>
          <w:rFonts w:ascii="Arial" w:hAnsi="Arial"/>
          <w:spacing w:val="-4"/>
          <w:sz w:val="28"/>
          <w:szCs w:val="28"/>
          <w:lang w:val="uk-UA"/>
        </w:rPr>
        <w:t>, згідно з якою виокремлюють:</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1</w:t>
      </w:r>
      <w:r w:rsidRPr="00923FB7">
        <w:rPr>
          <w:rFonts w:ascii="Arial" w:hAnsi="Arial"/>
          <w:b/>
          <w:spacing w:val="-4"/>
          <w:sz w:val="28"/>
          <w:szCs w:val="28"/>
          <w:lang w:val="uk-UA"/>
        </w:rPr>
        <w:t>. Ігри з предметами</w:t>
      </w:r>
      <w:r w:rsidRPr="00DA131A">
        <w:rPr>
          <w:rFonts w:ascii="Arial" w:hAnsi="Arial"/>
          <w:b/>
          <w:spacing w:val="-4"/>
          <w:sz w:val="28"/>
          <w:szCs w:val="28"/>
          <w:lang w:val="uk-UA"/>
        </w:rPr>
        <w:t>.</w:t>
      </w:r>
      <w:r w:rsidRPr="00923FB7">
        <w:rPr>
          <w:rFonts w:ascii="Arial" w:hAnsi="Arial"/>
          <w:spacing w:val="-4"/>
          <w:sz w:val="28"/>
          <w:szCs w:val="28"/>
          <w:lang w:val="uk-UA"/>
        </w:rPr>
        <w:t xml:space="preserve"> У таких іграх </w:t>
      </w:r>
      <w:r w:rsidRPr="00923FB7">
        <w:rPr>
          <w:rFonts w:ascii="Arial" w:hAnsi="Arial"/>
          <w:i/>
          <w:spacing w:val="-4"/>
          <w:sz w:val="28"/>
          <w:szCs w:val="28"/>
          <w:lang w:val="uk-UA"/>
        </w:rPr>
        <w:t>використовують дидактичні іграш</w:t>
      </w:r>
      <w:r w:rsidR="00DA131A">
        <w:rPr>
          <w:rFonts w:ascii="Arial" w:hAnsi="Arial"/>
          <w:i/>
          <w:spacing w:val="-4"/>
          <w:sz w:val="28"/>
          <w:szCs w:val="28"/>
          <w:lang w:val="uk-UA"/>
        </w:rPr>
        <w:softHyphen/>
      </w:r>
      <w:r w:rsidRPr="00923FB7">
        <w:rPr>
          <w:rFonts w:ascii="Arial" w:hAnsi="Arial"/>
          <w:i/>
          <w:spacing w:val="-4"/>
          <w:sz w:val="28"/>
          <w:szCs w:val="28"/>
          <w:lang w:val="uk-UA"/>
        </w:rPr>
        <w:t>ки (мозаїку, кубики), реальні предмети, різноманітний природний матеріал</w:t>
      </w:r>
      <w:r w:rsidRPr="00923FB7">
        <w:rPr>
          <w:rFonts w:ascii="Arial" w:hAnsi="Arial"/>
          <w:spacing w:val="-4"/>
          <w:sz w:val="28"/>
          <w:szCs w:val="28"/>
          <w:lang w:val="uk-UA"/>
        </w:rPr>
        <w:t xml:space="preserve"> (листя, плоди, насіння). Поширені вони в народній педагогіці, яка, враховуючи потребу дитини у пізнанні предметів, створила сюжетні (ляль</w:t>
      </w:r>
      <w:r w:rsidR="006F1508">
        <w:rPr>
          <w:rFonts w:ascii="Arial" w:hAnsi="Arial"/>
          <w:spacing w:val="-4"/>
          <w:sz w:val="28"/>
          <w:szCs w:val="28"/>
          <w:lang w:val="uk-UA"/>
        </w:rPr>
        <w:softHyphen/>
      </w:r>
      <w:r w:rsidRPr="00923FB7">
        <w:rPr>
          <w:rFonts w:ascii="Arial" w:hAnsi="Arial"/>
          <w:spacing w:val="-4"/>
          <w:sz w:val="28"/>
          <w:szCs w:val="28"/>
          <w:lang w:val="uk-UA"/>
        </w:rPr>
        <w:t>ки, предмети побуту, овочі тощо) і безсюжетні (кулі, циліндри, пірамідки та ін.) дидактичні матеріали. Використання сюжетних дидактичних іграшок має багато спільного із сюжетно-рольовими іграми. Безсюжетні іграшки вико</w:t>
      </w:r>
      <w:r w:rsidR="00DA131A">
        <w:rPr>
          <w:rFonts w:ascii="Arial" w:hAnsi="Arial"/>
          <w:spacing w:val="-4"/>
          <w:sz w:val="28"/>
          <w:szCs w:val="28"/>
          <w:lang w:val="uk-UA"/>
        </w:rPr>
        <w:softHyphen/>
      </w:r>
      <w:r w:rsidRPr="00923FB7">
        <w:rPr>
          <w:rFonts w:ascii="Arial" w:hAnsi="Arial"/>
          <w:spacing w:val="-4"/>
          <w:sz w:val="28"/>
          <w:szCs w:val="28"/>
          <w:lang w:val="uk-UA"/>
        </w:rPr>
        <w:t>ристовують для закріплення знань про властивості та якості предметів (розмір, кількість, колір, форму). У народних дидактичних іграшках закла</w:t>
      </w:r>
      <w:r w:rsidR="006F1508">
        <w:rPr>
          <w:rFonts w:ascii="Arial" w:hAnsi="Arial"/>
          <w:spacing w:val="-4"/>
          <w:sz w:val="28"/>
          <w:szCs w:val="28"/>
          <w:lang w:val="uk-UA"/>
        </w:rPr>
        <w:softHyphen/>
      </w:r>
      <w:r w:rsidRPr="00923FB7">
        <w:rPr>
          <w:rFonts w:ascii="Arial" w:hAnsi="Arial"/>
          <w:spacing w:val="-4"/>
          <w:sz w:val="28"/>
          <w:szCs w:val="28"/>
          <w:lang w:val="uk-UA"/>
        </w:rPr>
        <w:t>дено принцип самоконтролю. Це означає, що м</w:t>
      </w:r>
      <w:r w:rsidR="00DA131A">
        <w:rPr>
          <w:rFonts w:ascii="Arial" w:hAnsi="Arial"/>
          <w:spacing w:val="-4"/>
          <w:sz w:val="28"/>
          <w:szCs w:val="28"/>
          <w:lang w:val="uk-UA"/>
        </w:rPr>
        <w:t>о</w:t>
      </w:r>
      <w:r w:rsidRPr="00923FB7">
        <w:rPr>
          <w:rFonts w:ascii="Arial" w:hAnsi="Arial"/>
          <w:spacing w:val="-4"/>
          <w:sz w:val="28"/>
          <w:szCs w:val="28"/>
          <w:lang w:val="uk-UA"/>
        </w:rPr>
        <w:t xml:space="preserve">трійка, пірамідка, грибок не закриються, якщо їх частини підібрані неправильно. </w:t>
      </w:r>
      <w:r w:rsidRPr="00923FB7">
        <w:rPr>
          <w:rFonts w:ascii="Arial" w:hAnsi="Arial"/>
          <w:i/>
          <w:spacing w:val="-4"/>
          <w:sz w:val="28"/>
          <w:szCs w:val="28"/>
          <w:lang w:val="uk-UA"/>
        </w:rPr>
        <w:t>У процесі ігрових дій (роз'єднання, з'єднання, зняття, нанизування та ін.) за певними прави</w:t>
      </w:r>
      <w:r w:rsidR="00DA131A">
        <w:rPr>
          <w:rFonts w:ascii="Arial" w:hAnsi="Arial"/>
          <w:i/>
          <w:spacing w:val="-4"/>
          <w:sz w:val="28"/>
          <w:szCs w:val="28"/>
          <w:lang w:val="uk-UA"/>
        </w:rPr>
        <w:softHyphen/>
      </w:r>
      <w:r w:rsidRPr="00923FB7">
        <w:rPr>
          <w:rFonts w:ascii="Arial" w:hAnsi="Arial"/>
          <w:i/>
          <w:spacing w:val="-4"/>
          <w:sz w:val="28"/>
          <w:szCs w:val="28"/>
          <w:lang w:val="uk-UA"/>
        </w:rPr>
        <w:t>лами дитина освоює спосіб роз</w:t>
      </w:r>
      <w:r w:rsidR="00F113D3">
        <w:rPr>
          <w:rFonts w:ascii="Arial" w:hAnsi="Arial"/>
          <w:i/>
          <w:spacing w:val="-4"/>
          <w:sz w:val="28"/>
          <w:szCs w:val="28"/>
          <w:lang w:val="uk-UA"/>
        </w:rPr>
        <w:t>в’я</w:t>
      </w:r>
      <w:r w:rsidRPr="00923FB7">
        <w:rPr>
          <w:rFonts w:ascii="Arial" w:hAnsi="Arial"/>
          <w:i/>
          <w:spacing w:val="-4"/>
          <w:sz w:val="28"/>
          <w:szCs w:val="28"/>
          <w:lang w:val="uk-UA"/>
        </w:rPr>
        <w:t>зання дидактичного завдання.</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Під час ігор із предметами та іграшками діти ознайомлюються з їх властивостями та ознаками, порівнюють, класифікують їх. Поступово їхня ігрова діяльність ускладнюється, вони починають вирізняти, о</w:t>
      </w:r>
      <w:r w:rsidR="00EB2305">
        <w:rPr>
          <w:rFonts w:ascii="Arial" w:hAnsi="Arial"/>
          <w:spacing w:val="-4"/>
          <w:sz w:val="28"/>
          <w:szCs w:val="28"/>
          <w:lang w:val="uk-UA"/>
        </w:rPr>
        <w:t>б’є</w:t>
      </w:r>
      <w:r w:rsidRPr="00923FB7">
        <w:rPr>
          <w:rFonts w:ascii="Arial" w:hAnsi="Arial"/>
          <w:spacing w:val="-4"/>
          <w:sz w:val="28"/>
          <w:szCs w:val="28"/>
          <w:lang w:val="uk-UA"/>
        </w:rPr>
        <w:t>днувати пред</w:t>
      </w:r>
      <w:r w:rsidR="00DA131A">
        <w:rPr>
          <w:rFonts w:ascii="Arial" w:hAnsi="Arial"/>
          <w:spacing w:val="-4"/>
          <w:sz w:val="28"/>
          <w:szCs w:val="28"/>
          <w:lang w:val="uk-UA"/>
        </w:rPr>
        <w:softHyphen/>
      </w:r>
      <w:r w:rsidRPr="00923FB7">
        <w:rPr>
          <w:rFonts w:ascii="Arial" w:hAnsi="Arial"/>
          <w:spacing w:val="-4"/>
          <w:sz w:val="28"/>
          <w:szCs w:val="28"/>
          <w:lang w:val="uk-UA"/>
        </w:rPr>
        <w:t>мети за однією ознакою (кольором, формою, призначенням), що сприяє розвитку логічного мислення. Дітей усе більше ваблять завдання, що вимагають усвідомленого запа</w:t>
      </w:r>
      <w:r w:rsidR="00F113D3">
        <w:rPr>
          <w:rFonts w:ascii="Arial" w:hAnsi="Arial"/>
          <w:spacing w:val="-4"/>
          <w:sz w:val="28"/>
          <w:szCs w:val="28"/>
          <w:lang w:val="uk-UA"/>
        </w:rPr>
        <w:t>м’я</w:t>
      </w:r>
      <w:r w:rsidRPr="00923FB7">
        <w:rPr>
          <w:rFonts w:ascii="Arial" w:hAnsi="Arial"/>
          <w:spacing w:val="-4"/>
          <w:sz w:val="28"/>
          <w:szCs w:val="28"/>
          <w:lang w:val="uk-UA"/>
        </w:rPr>
        <w:t>товування кількості та розташування предметів, зобо</w:t>
      </w:r>
      <w:r w:rsidR="00F113D3">
        <w:rPr>
          <w:rFonts w:ascii="Arial" w:hAnsi="Arial"/>
          <w:spacing w:val="-4"/>
          <w:sz w:val="28"/>
          <w:szCs w:val="28"/>
          <w:lang w:val="uk-UA"/>
        </w:rPr>
        <w:t>в’я</w:t>
      </w:r>
      <w:r w:rsidRPr="00923FB7">
        <w:rPr>
          <w:rFonts w:ascii="Arial" w:hAnsi="Arial"/>
          <w:spacing w:val="-4"/>
          <w:sz w:val="28"/>
          <w:szCs w:val="28"/>
          <w:lang w:val="uk-UA"/>
        </w:rPr>
        <w:t xml:space="preserve">зують до пошуку відсутньої іграшки тощо. У цьому процесі дошкільники збагачують знання про матеріал, з якого виготовляють іграшки, про необхідні людям у різних видах діяльності предмети. </w:t>
      </w:r>
      <w:r w:rsidRPr="00923FB7">
        <w:rPr>
          <w:rFonts w:ascii="Arial" w:hAnsi="Arial"/>
          <w:i/>
          <w:spacing w:val="-4"/>
          <w:sz w:val="28"/>
          <w:szCs w:val="28"/>
          <w:lang w:val="uk-UA"/>
        </w:rPr>
        <w:t>Ігри з природним матеріалом організовують під час прогулянок</w:t>
      </w:r>
      <w:r w:rsidRPr="00923FB7">
        <w:rPr>
          <w:rFonts w:ascii="Arial" w:hAnsi="Arial"/>
          <w:spacing w:val="-4"/>
          <w:sz w:val="28"/>
          <w:szCs w:val="28"/>
          <w:lang w:val="uk-UA"/>
        </w:rPr>
        <w:t>. Вони сприяють закріпленню знань про природу, формуванню і розвитку мислительних про</w:t>
      </w:r>
      <w:r w:rsidR="006F1508">
        <w:rPr>
          <w:rFonts w:ascii="Arial" w:hAnsi="Arial"/>
          <w:spacing w:val="-4"/>
          <w:sz w:val="28"/>
          <w:szCs w:val="28"/>
          <w:lang w:val="uk-UA"/>
        </w:rPr>
        <w:softHyphen/>
      </w:r>
      <w:r w:rsidRPr="00923FB7">
        <w:rPr>
          <w:rFonts w:ascii="Arial" w:hAnsi="Arial"/>
          <w:spacing w:val="-4"/>
          <w:sz w:val="28"/>
          <w:szCs w:val="28"/>
          <w:lang w:val="uk-UA"/>
        </w:rPr>
        <w:t>цесів (аналізу, синтезу, класифікації), вихованню бережливого ставлення до природи.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DA131A">
        <w:rPr>
          <w:rFonts w:ascii="Arial" w:hAnsi="Arial"/>
          <w:b/>
          <w:spacing w:val="-4"/>
          <w:sz w:val="28"/>
          <w:szCs w:val="28"/>
          <w:lang w:val="uk-UA"/>
        </w:rPr>
        <w:t>2.</w:t>
      </w:r>
      <w:r w:rsidRPr="00923FB7">
        <w:rPr>
          <w:rFonts w:ascii="Arial" w:hAnsi="Arial"/>
          <w:spacing w:val="-4"/>
          <w:sz w:val="28"/>
          <w:szCs w:val="28"/>
          <w:lang w:val="uk-UA"/>
        </w:rPr>
        <w:t xml:space="preserve"> </w:t>
      </w:r>
      <w:r w:rsidRPr="00923FB7">
        <w:rPr>
          <w:rFonts w:ascii="Arial" w:hAnsi="Arial"/>
          <w:b/>
          <w:spacing w:val="-4"/>
          <w:sz w:val="28"/>
          <w:szCs w:val="28"/>
          <w:lang w:val="uk-UA"/>
        </w:rPr>
        <w:t>Настільно-друковані ігри</w:t>
      </w:r>
      <w:r w:rsidRPr="00DA131A">
        <w:rPr>
          <w:rFonts w:ascii="Arial" w:hAnsi="Arial"/>
          <w:b/>
          <w:spacing w:val="-4"/>
          <w:sz w:val="28"/>
          <w:szCs w:val="28"/>
          <w:lang w:val="uk-UA"/>
        </w:rPr>
        <w:t>.</w:t>
      </w:r>
      <w:r w:rsidRPr="00923FB7">
        <w:rPr>
          <w:rFonts w:ascii="Arial" w:hAnsi="Arial"/>
          <w:spacing w:val="-4"/>
          <w:sz w:val="28"/>
          <w:szCs w:val="28"/>
          <w:lang w:val="uk-UA"/>
        </w:rPr>
        <w:t xml:space="preserve"> Вони передбачають дії не з предметами, а з їх зображеннями. Найчастіше вони зорієнтовані на роз</w:t>
      </w:r>
      <w:r w:rsidR="00F113D3">
        <w:rPr>
          <w:rFonts w:ascii="Arial" w:hAnsi="Arial"/>
          <w:spacing w:val="-4"/>
          <w:sz w:val="28"/>
          <w:szCs w:val="28"/>
          <w:lang w:val="uk-UA"/>
        </w:rPr>
        <w:t>в’я</w:t>
      </w:r>
      <w:r w:rsidRPr="00923FB7">
        <w:rPr>
          <w:rFonts w:ascii="Arial" w:hAnsi="Arial"/>
          <w:spacing w:val="-4"/>
          <w:sz w:val="28"/>
          <w:szCs w:val="28"/>
          <w:lang w:val="uk-UA"/>
        </w:rPr>
        <w:t>зання таких ігрових завдань: добір картинок за схожістю (деякі види лото, парні кар</w:t>
      </w:r>
      <w:r w:rsidR="006F1508">
        <w:rPr>
          <w:rFonts w:ascii="Arial" w:hAnsi="Arial"/>
          <w:spacing w:val="-4"/>
          <w:sz w:val="28"/>
          <w:szCs w:val="28"/>
          <w:lang w:val="uk-UA"/>
        </w:rPr>
        <w:softHyphen/>
      </w:r>
      <w:r w:rsidRPr="00923FB7">
        <w:rPr>
          <w:rFonts w:ascii="Arial" w:hAnsi="Arial"/>
          <w:spacing w:val="-4"/>
          <w:sz w:val="28"/>
          <w:szCs w:val="28"/>
          <w:lang w:val="uk-UA"/>
        </w:rPr>
        <w:t xml:space="preserve">тинки), карток-картинок під час чергового ходу (доміно), складання цілого з </w:t>
      </w:r>
      <w:r w:rsidRPr="00923FB7">
        <w:rPr>
          <w:rFonts w:ascii="Arial" w:hAnsi="Arial"/>
          <w:spacing w:val="-4"/>
          <w:sz w:val="28"/>
          <w:szCs w:val="28"/>
          <w:lang w:val="uk-UA"/>
        </w:rPr>
        <w:lastRenderedPageBreak/>
        <w:t xml:space="preserve">частин (розрізні картинки, кубики) тощо. Завдяки таким діям </w:t>
      </w:r>
      <w:r w:rsidRPr="00923FB7">
        <w:rPr>
          <w:rFonts w:ascii="Arial" w:hAnsi="Arial"/>
          <w:i/>
          <w:spacing w:val="-4"/>
          <w:sz w:val="28"/>
          <w:szCs w:val="28"/>
          <w:lang w:val="uk-UA"/>
        </w:rPr>
        <w:t>діти уточ</w:t>
      </w:r>
      <w:r w:rsidR="00345C6A">
        <w:rPr>
          <w:rFonts w:ascii="Arial" w:hAnsi="Arial"/>
          <w:i/>
          <w:spacing w:val="-4"/>
          <w:sz w:val="28"/>
          <w:szCs w:val="28"/>
          <w:lang w:val="uk-UA"/>
        </w:rPr>
        <w:softHyphen/>
      </w:r>
      <w:r w:rsidRPr="00923FB7">
        <w:rPr>
          <w:rFonts w:ascii="Arial" w:hAnsi="Arial"/>
          <w:i/>
          <w:spacing w:val="-4"/>
          <w:sz w:val="28"/>
          <w:szCs w:val="28"/>
          <w:lang w:val="uk-UA"/>
        </w:rPr>
        <w:t>нюють свої уявлення, систематизують знання про навколишній світ, розвивають розумові процеси та операції, просторові орієнтації, кмітливість, увагу, формують організаторські вміння.</w:t>
      </w: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Словесні ігри.</w:t>
      </w:r>
      <w:r w:rsidRPr="00923FB7">
        <w:rPr>
          <w:rFonts w:ascii="Arial" w:hAnsi="Arial"/>
          <w:spacing w:val="-4"/>
          <w:sz w:val="28"/>
          <w:szCs w:val="28"/>
          <w:lang w:val="uk-UA"/>
        </w:rPr>
        <w:t xml:space="preserve"> Вони є найскладнішими, оскільки змушують дітей оперувати уявленнями, мислити про речі, з якими на той час вони не діють, використовувати набуті знання у нових ситуаціях і з</w:t>
      </w:r>
      <w:r w:rsidR="00F113D3">
        <w:rPr>
          <w:rFonts w:ascii="Arial" w:hAnsi="Arial"/>
          <w:spacing w:val="-4"/>
          <w:sz w:val="28"/>
          <w:szCs w:val="28"/>
          <w:lang w:val="uk-UA"/>
        </w:rPr>
        <w:t>в’я</w:t>
      </w:r>
      <w:r w:rsidRPr="00923FB7">
        <w:rPr>
          <w:rFonts w:ascii="Arial" w:hAnsi="Arial"/>
          <w:spacing w:val="-4"/>
          <w:sz w:val="28"/>
          <w:szCs w:val="28"/>
          <w:lang w:val="uk-UA"/>
        </w:rPr>
        <w:t xml:space="preserve">зках. </w:t>
      </w:r>
      <w:r w:rsidRPr="00923FB7">
        <w:rPr>
          <w:rFonts w:ascii="Arial" w:hAnsi="Arial"/>
          <w:i/>
          <w:spacing w:val="-4"/>
          <w:sz w:val="28"/>
          <w:szCs w:val="28"/>
          <w:lang w:val="uk-UA"/>
        </w:rPr>
        <w:t>У молодшому дошкільному віці ці ігри спрямовані на</w:t>
      </w:r>
      <w:r w:rsidRPr="00923FB7">
        <w:rPr>
          <w:rFonts w:ascii="Arial" w:hAnsi="Arial"/>
          <w:spacing w:val="-4"/>
          <w:sz w:val="28"/>
          <w:szCs w:val="28"/>
          <w:lang w:val="uk-UA"/>
        </w:rPr>
        <w:t xml:space="preserve"> розвиток мовлення, уточнення і закріплення словникового запасу, формування вміння рахувати, орієнтуватися у просторі. </w:t>
      </w:r>
      <w:r w:rsidRPr="00923FB7">
        <w:rPr>
          <w:rFonts w:ascii="Arial" w:hAnsi="Arial"/>
          <w:i/>
          <w:spacing w:val="-4"/>
          <w:sz w:val="28"/>
          <w:szCs w:val="28"/>
          <w:lang w:val="uk-UA"/>
        </w:rPr>
        <w:t>У старшому дошкільному віці</w:t>
      </w:r>
      <w:r w:rsidRPr="00923FB7">
        <w:rPr>
          <w:rFonts w:ascii="Arial" w:hAnsi="Arial"/>
          <w:spacing w:val="-4"/>
          <w:sz w:val="28"/>
          <w:szCs w:val="28"/>
          <w:lang w:val="uk-UA"/>
        </w:rPr>
        <w:t xml:space="preserve"> словесні ігри розвивають самостійність мислення, активізують розумову діяльність дітей. Як правило, дошкільникам доводиться описувати предмети, відгадувати їх за описом, за ознаками схожості та відмінності, групувати за властивостями, знаходити алогізми в судженнях, вигадувати власні розповіді</w:t>
      </w:r>
      <w:r w:rsidR="00DD3751" w:rsidRPr="00923FB7">
        <w:rPr>
          <w:rFonts w:ascii="Arial" w:hAnsi="Arial"/>
          <w:spacing w:val="-4"/>
          <w:sz w:val="28"/>
          <w:szCs w:val="28"/>
          <w:lang w:val="uk-UA"/>
        </w:rPr>
        <w:t xml:space="preserve"> [4].</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Класифікація ігор за матеріалом наголошує увагу на їх спря</w:t>
      </w:r>
      <w:r w:rsidR="00345C6A">
        <w:rPr>
          <w:rFonts w:ascii="Arial" w:hAnsi="Arial"/>
          <w:i/>
          <w:spacing w:val="-4"/>
          <w:sz w:val="28"/>
          <w:szCs w:val="28"/>
          <w:lang w:val="uk-UA"/>
        </w:rPr>
        <w:softHyphen/>
      </w:r>
      <w:r w:rsidRPr="00923FB7">
        <w:rPr>
          <w:rFonts w:ascii="Arial" w:hAnsi="Arial"/>
          <w:i/>
          <w:spacing w:val="-4"/>
          <w:sz w:val="28"/>
          <w:szCs w:val="28"/>
          <w:lang w:val="uk-UA"/>
        </w:rPr>
        <w:t>мо</w:t>
      </w:r>
      <w:r w:rsidR="00345C6A">
        <w:rPr>
          <w:rFonts w:ascii="Arial" w:hAnsi="Arial"/>
          <w:i/>
          <w:spacing w:val="-4"/>
          <w:sz w:val="28"/>
          <w:szCs w:val="28"/>
          <w:lang w:val="uk-UA"/>
        </w:rPr>
        <w:softHyphen/>
      </w:r>
      <w:r w:rsidRPr="00923FB7">
        <w:rPr>
          <w:rFonts w:ascii="Arial" w:hAnsi="Arial"/>
          <w:i/>
          <w:spacing w:val="-4"/>
          <w:sz w:val="28"/>
          <w:szCs w:val="28"/>
          <w:lang w:val="uk-UA"/>
        </w:rPr>
        <w:t>ваності на навчання, пізнавальну діяльність</w:t>
      </w:r>
      <w:r w:rsidRPr="00923FB7">
        <w:rPr>
          <w:rFonts w:ascii="Arial" w:hAnsi="Arial"/>
          <w:spacing w:val="-4"/>
          <w:sz w:val="28"/>
          <w:szCs w:val="28"/>
          <w:lang w:val="uk-UA"/>
        </w:rPr>
        <w:t xml:space="preserve">, але вона лише </w:t>
      </w:r>
      <w:r w:rsidRPr="00923FB7">
        <w:rPr>
          <w:rFonts w:ascii="Arial" w:hAnsi="Arial"/>
          <w:i/>
          <w:spacing w:val="-4"/>
          <w:sz w:val="28"/>
          <w:szCs w:val="28"/>
          <w:lang w:val="uk-UA"/>
        </w:rPr>
        <w:t>поверхово розкриває основи дидактичної гри:</w:t>
      </w:r>
      <w:r w:rsidRPr="00923FB7">
        <w:rPr>
          <w:rFonts w:ascii="Arial" w:hAnsi="Arial"/>
          <w:spacing w:val="-4"/>
          <w:sz w:val="28"/>
          <w:szCs w:val="28"/>
          <w:lang w:val="uk-UA"/>
        </w:rPr>
        <w:t xml:space="preserve"> особливості ігрової діяльності дітей, ігрових завдань, ігрових дій і правил, організацію життя дітей, керівництво вихователя. </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Цій меті підпорядкована </w:t>
      </w:r>
      <w:r w:rsidR="001200BD" w:rsidRPr="00923FB7">
        <w:rPr>
          <w:rFonts w:ascii="Arial" w:hAnsi="Arial"/>
          <w:spacing w:val="-4"/>
          <w:sz w:val="28"/>
          <w:szCs w:val="28"/>
          <w:lang w:val="uk-UA"/>
        </w:rPr>
        <w:t xml:space="preserve">інша </w:t>
      </w:r>
      <w:r w:rsidRPr="00923FB7">
        <w:rPr>
          <w:rFonts w:ascii="Arial" w:hAnsi="Arial"/>
          <w:i/>
          <w:spacing w:val="-4"/>
          <w:sz w:val="28"/>
          <w:szCs w:val="28"/>
          <w:lang w:val="uk-UA"/>
        </w:rPr>
        <w:t xml:space="preserve">класифікація дидактичних ігор, </w:t>
      </w:r>
      <w:r w:rsidRPr="00923FB7">
        <w:rPr>
          <w:rFonts w:ascii="Arial" w:hAnsi="Arial"/>
          <w:spacing w:val="-4"/>
          <w:sz w:val="28"/>
          <w:szCs w:val="28"/>
          <w:lang w:val="uk-UA"/>
        </w:rPr>
        <w:t>за якою виокремлюють:</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1)</w:t>
      </w:r>
      <w:r w:rsidRPr="00923FB7">
        <w:rPr>
          <w:rFonts w:ascii="Arial" w:hAnsi="Arial"/>
          <w:b/>
          <w:spacing w:val="-4"/>
          <w:sz w:val="28"/>
          <w:szCs w:val="28"/>
          <w:lang w:val="uk-UA"/>
        </w:rPr>
        <w:t xml:space="preserve"> ігри-подорожі</w:t>
      </w:r>
      <w:r w:rsidRPr="00DA131A">
        <w:rPr>
          <w:rFonts w:ascii="Arial" w:hAnsi="Arial"/>
          <w:b/>
          <w:spacing w:val="-4"/>
          <w:sz w:val="28"/>
          <w:szCs w:val="28"/>
          <w:lang w:val="uk-UA"/>
        </w:rPr>
        <w:t>.</w:t>
      </w:r>
      <w:r w:rsidRPr="00923FB7">
        <w:rPr>
          <w:rFonts w:ascii="Arial" w:hAnsi="Arial"/>
          <w:spacing w:val="-4"/>
          <w:sz w:val="28"/>
          <w:szCs w:val="28"/>
          <w:lang w:val="uk-UA"/>
        </w:rPr>
        <w:t xml:space="preserve"> Відображають реальні факти і події через незви</w:t>
      </w:r>
      <w:r w:rsidR="00345C6A">
        <w:rPr>
          <w:rFonts w:ascii="Arial" w:hAnsi="Arial"/>
          <w:spacing w:val="-4"/>
          <w:sz w:val="28"/>
          <w:szCs w:val="28"/>
          <w:lang w:val="uk-UA"/>
        </w:rPr>
        <w:softHyphen/>
      </w:r>
      <w:r w:rsidRPr="00923FB7">
        <w:rPr>
          <w:rFonts w:ascii="Arial" w:hAnsi="Arial"/>
          <w:spacing w:val="-4"/>
          <w:sz w:val="28"/>
          <w:szCs w:val="28"/>
          <w:lang w:val="uk-UA"/>
        </w:rPr>
        <w:t xml:space="preserve">чайне: просте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через загадкове, складне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через переборне, необхідне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через цікаве. Вони </w:t>
      </w:r>
      <w:r w:rsidRPr="00923FB7">
        <w:rPr>
          <w:rFonts w:ascii="Arial" w:hAnsi="Arial"/>
          <w:i/>
          <w:spacing w:val="-4"/>
          <w:sz w:val="28"/>
          <w:szCs w:val="28"/>
          <w:lang w:val="uk-UA"/>
        </w:rPr>
        <w:t>покликані посилити враження, надати пізнавального змісту, казкової незвичайності, звернути увагу дітей на те, що існує поряд</w:t>
      </w:r>
      <w:r w:rsidRPr="00923FB7">
        <w:rPr>
          <w:rFonts w:ascii="Arial" w:hAnsi="Arial"/>
          <w:spacing w:val="-4"/>
          <w:sz w:val="28"/>
          <w:szCs w:val="28"/>
          <w:lang w:val="uk-UA"/>
        </w:rPr>
        <w:t>, але вони цього не помічають. Це може бути подорож у намічене місце, подолання простору і часу, подорож думки, уяви тощо;</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2) </w:t>
      </w:r>
      <w:r w:rsidRPr="00923FB7">
        <w:rPr>
          <w:rFonts w:ascii="Arial" w:hAnsi="Arial"/>
          <w:b/>
          <w:spacing w:val="-4"/>
          <w:sz w:val="28"/>
          <w:szCs w:val="28"/>
          <w:lang w:val="uk-UA"/>
        </w:rPr>
        <w:t>ігри-доручення</w:t>
      </w:r>
      <w:r w:rsidRPr="00DA131A">
        <w:rPr>
          <w:rFonts w:ascii="Arial" w:hAnsi="Arial"/>
          <w:b/>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Ігрове завдання та ігрові дії в них ґрунтуються на пропозиції що-небудь зробити</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Збери</w:t>
      </w:r>
      <w:r w:rsidR="004754C1">
        <w:rPr>
          <w:rFonts w:ascii="Arial" w:hAnsi="Arial"/>
          <w:noProof/>
          <w:spacing w:val="-4"/>
          <w:sz w:val="28"/>
          <w:szCs w:val="28"/>
        </w:rPr>
        <mc:AlternateContent>
          <mc:Choice Requires="wps">
            <w:drawing>
              <wp:anchor distT="0" distB="0" distL="114300" distR="114300" simplePos="0" relativeHeight="251656192" behindDoc="0" locked="0" layoutInCell="0" allowOverlap="1" wp14:anchorId="547267EF" wp14:editId="440A25FF">
                <wp:simplePos x="0" y="0"/>
                <wp:positionH relativeFrom="margin">
                  <wp:posOffset>8190230</wp:posOffset>
                </wp:positionH>
                <wp:positionV relativeFrom="paragraph">
                  <wp:posOffset>2553970</wp:posOffset>
                </wp:positionV>
                <wp:extent cx="0" cy="3956050"/>
                <wp:effectExtent l="8255" t="10795" r="10795" b="1460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4.9pt,201.1pt" to="644.9pt,5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tFAIAACs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" o:allowincell="f" strokeweight="1.2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57216" behindDoc="0" locked="0" layoutInCell="0" allowOverlap="1" wp14:anchorId="5460903C" wp14:editId="178A3D85">
                <wp:simplePos x="0" y="0"/>
                <wp:positionH relativeFrom="margin">
                  <wp:posOffset>8195945</wp:posOffset>
                </wp:positionH>
                <wp:positionV relativeFrom="paragraph">
                  <wp:posOffset>-661670</wp:posOffset>
                </wp:positionV>
                <wp:extent cx="0" cy="835025"/>
                <wp:effectExtent l="13970" t="14605" r="14605" b="17145"/>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02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5.35pt,-52.1pt" to="64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shEgIAACoEAAAOAAAAZHJzL2Uyb0RvYy54bWysU8GO2jAQvVfqP1i5QxI20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" o:allowincell="f" strokeweight="1.4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58240" behindDoc="0" locked="0" layoutInCell="0" allowOverlap="1" wp14:anchorId="2D66C420" wp14:editId="5A7ECAED">
                <wp:simplePos x="0" y="0"/>
                <wp:positionH relativeFrom="margin">
                  <wp:posOffset>8195945</wp:posOffset>
                </wp:positionH>
                <wp:positionV relativeFrom="paragraph">
                  <wp:posOffset>1136650</wp:posOffset>
                </wp:positionV>
                <wp:extent cx="0" cy="438785"/>
                <wp:effectExtent l="13970" t="12700" r="14605" b="15240"/>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5.35pt,89.5pt" to="645.3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aEg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" o:allowincell="f" strokeweight="1.7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59264" behindDoc="0" locked="0" layoutInCell="0" allowOverlap="1" wp14:anchorId="4D3BD4FE" wp14:editId="0B66E786">
                <wp:simplePos x="0" y="0"/>
                <wp:positionH relativeFrom="margin">
                  <wp:posOffset>8226425</wp:posOffset>
                </wp:positionH>
                <wp:positionV relativeFrom="paragraph">
                  <wp:posOffset>2551430</wp:posOffset>
                </wp:positionV>
                <wp:extent cx="0" cy="3764280"/>
                <wp:effectExtent l="15875" t="17780" r="12700" b="18415"/>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428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7.75pt,200.9pt" to="647.75pt,4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" o:allowincell="f" strokeweight="1.9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0288" behindDoc="0" locked="0" layoutInCell="0" allowOverlap="1" wp14:anchorId="05CCAB97" wp14:editId="17DF8445">
                <wp:simplePos x="0" y="0"/>
                <wp:positionH relativeFrom="margin">
                  <wp:posOffset>8238490</wp:posOffset>
                </wp:positionH>
                <wp:positionV relativeFrom="paragraph">
                  <wp:posOffset>-521335</wp:posOffset>
                </wp:positionV>
                <wp:extent cx="0" cy="591185"/>
                <wp:effectExtent l="8890" t="12065" r="10160" b="1587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7pt,-41.05pt" to="64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" o:allowincell="f" strokeweight="1.2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1312" behindDoc="0" locked="0" layoutInCell="0" allowOverlap="1" wp14:anchorId="74E1F852" wp14:editId="1C0056E8">
                <wp:simplePos x="0" y="0"/>
                <wp:positionH relativeFrom="margin">
                  <wp:posOffset>8238490</wp:posOffset>
                </wp:positionH>
                <wp:positionV relativeFrom="paragraph">
                  <wp:posOffset>1161415</wp:posOffset>
                </wp:positionV>
                <wp:extent cx="0" cy="405130"/>
                <wp:effectExtent l="18415" t="18415" r="10160" b="14605"/>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7pt,91.45pt" to="648.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DfEwIAACo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" o:allowincell="f" strokeweight="1.4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2336" behindDoc="0" locked="0" layoutInCell="0" allowOverlap="1" wp14:anchorId="5412B229" wp14:editId="6C49AB5B">
                <wp:simplePos x="0" y="0"/>
                <wp:positionH relativeFrom="margin">
                  <wp:posOffset>8268970</wp:posOffset>
                </wp:positionH>
                <wp:positionV relativeFrom="paragraph">
                  <wp:posOffset>-502920</wp:posOffset>
                </wp:positionV>
                <wp:extent cx="0" cy="6757670"/>
                <wp:effectExtent l="10795" t="11430" r="17780" b="1270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767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1pt,-39.6pt" to="651.1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" o:allowincell="f" strokeweight="1.7pt">
                <w10:wrap anchorx="margin"/>
              </v:line>
            </w:pict>
          </mc:Fallback>
        </mc:AlternateContent>
      </w:r>
      <w:r w:rsidR="00DA131A">
        <w:rPr>
          <w:rFonts w:ascii="Arial" w:hAnsi="Arial"/>
          <w:spacing w:val="-4"/>
          <w:sz w:val="28"/>
          <w:szCs w:val="28"/>
          <w:lang w:val="uk-UA"/>
        </w:rPr>
        <w:t xml:space="preserve"> в</w:t>
      </w:r>
      <w:r w:rsidRPr="00923FB7">
        <w:rPr>
          <w:rFonts w:ascii="Arial" w:hAnsi="Arial"/>
          <w:spacing w:val="-4"/>
          <w:sz w:val="28"/>
          <w:szCs w:val="28"/>
          <w:lang w:val="uk-UA"/>
        </w:rPr>
        <w:t xml:space="preserve"> кошик усі іграшки червоного кольору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Дістань із мішечка предмети круглої форми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w:t>
      </w:r>
    </w:p>
    <w:p w:rsidR="00ED1C6E" w:rsidRPr="00923FB7" w:rsidRDefault="00ED1C6E"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Pr="00DA131A">
        <w:rPr>
          <w:rFonts w:ascii="Arial" w:hAnsi="Arial"/>
          <w:b/>
          <w:spacing w:val="-4"/>
          <w:sz w:val="28"/>
          <w:szCs w:val="28"/>
          <w:lang w:val="uk-UA"/>
        </w:rPr>
        <w:t>і</w:t>
      </w:r>
      <w:r w:rsidRPr="00923FB7">
        <w:rPr>
          <w:rFonts w:ascii="Arial" w:hAnsi="Arial"/>
          <w:b/>
          <w:spacing w:val="-4"/>
          <w:sz w:val="28"/>
          <w:szCs w:val="28"/>
          <w:lang w:val="uk-UA"/>
        </w:rPr>
        <w:t>гри-припущення</w:t>
      </w:r>
      <w:r w:rsidRPr="00DA131A">
        <w:rPr>
          <w:rFonts w:ascii="Arial" w:hAnsi="Arial"/>
          <w:b/>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Їх ігрове завдання виражене в назвах</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Що було б...?</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Що б я зробив, якби...?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 Вони </w:t>
      </w:r>
      <w:r w:rsidRPr="00923FB7">
        <w:rPr>
          <w:rFonts w:ascii="Arial" w:hAnsi="Arial"/>
          <w:i/>
          <w:spacing w:val="-4"/>
          <w:sz w:val="28"/>
          <w:szCs w:val="28"/>
          <w:lang w:val="uk-UA"/>
        </w:rPr>
        <w:t>спонукають дітей до осмис</w:t>
      </w:r>
      <w:r w:rsidR="00345C6A">
        <w:rPr>
          <w:rFonts w:ascii="Arial" w:hAnsi="Arial"/>
          <w:i/>
          <w:spacing w:val="-4"/>
          <w:sz w:val="28"/>
          <w:szCs w:val="28"/>
          <w:lang w:val="uk-UA"/>
        </w:rPr>
        <w:softHyphen/>
      </w:r>
      <w:r w:rsidRPr="00923FB7">
        <w:rPr>
          <w:rFonts w:ascii="Arial" w:hAnsi="Arial"/>
          <w:i/>
          <w:spacing w:val="-4"/>
          <w:sz w:val="28"/>
          <w:szCs w:val="28"/>
          <w:lang w:val="uk-UA"/>
        </w:rPr>
        <w:t>лен</w:t>
      </w:r>
      <w:r w:rsidR="00345C6A">
        <w:rPr>
          <w:rFonts w:ascii="Arial" w:hAnsi="Arial"/>
          <w:i/>
          <w:spacing w:val="-4"/>
          <w:sz w:val="28"/>
          <w:szCs w:val="28"/>
          <w:lang w:val="uk-UA"/>
        </w:rPr>
        <w:softHyphen/>
      </w:r>
      <w:r w:rsidRPr="00923FB7">
        <w:rPr>
          <w:rFonts w:ascii="Arial" w:hAnsi="Arial"/>
          <w:i/>
          <w:spacing w:val="-4"/>
          <w:sz w:val="28"/>
          <w:szCs w:val="28"/>
          <w:lang w:val="uk-UA"/>
        </w:rPr>
        <w:t>ня наступної дії, що потребує вміння зіставляти знання з обставинами</w:t>
      </w:r>
      <w:r w:rsidRPr="00923FB7">
        <w:rPr>
          <w:rFonts w:ascii="Arial" w:hAnsi="Arial"/>
          <w:spacing w:val="-4"/>
          <w:sz w:val="28"/>
          <w:szCs w:val="28"/>
          <w:lang w:val="uk-UA"/>
        </w:rPr>
        <w:t xml:space="preserve"> або запропонованими умовами, встановлювати причинні з</w:t>
      </w:r>
      <w:r w:rsidR="00F113D3">
        <w:rPr>
          <w:rFonts w:ascii="Arial" w:hAnsi="Arial"/>
          <w:spacing w:val="-4"/>
          <w:sz w:val="28"/>
          <w:szCs w:val="28"/>
          <w:lang w:val="uk-UA"/>
        </w:rPr>
        <w:t>в’я</w:t>
      </w:r>
      <w:r w:rsidRPr="00923FB7">
        <w:rPr>
          <w:rFonts w:ascii="Arial" w:hAnsi="Arial"/>
          <w:spacing w:val="-4"/>
          <w:sz w:val="28"/>
          <w:szCs w:val="28"/>
          <w:lang w:val="uk-UA"/>
        </w:rPr>
        <w:t>зки, активної роботи уяви;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4) </w:t>
      </w:r>
      <w:r w:rsidRPr="00923FB7">
        <w:rPr>
          <w:rFonts w:ascii="Arial" w:hAnsi="Arial"/>
          <w:b/>
          <w:spacing w:val="-4"/>
          <w:sz w:val="28"/>
          <w:szCs w:val="28"/>
          <w:lang w:val="uk-UA"/>
        </w:rPr>
        <w:t>ігри-загадки</w:t>
      </w:r>
      <w:r w:rsidRPr="00DA131A">
        <w:rPr>
          <w:rFonts w:ascii="Arial" w:hAnsi="Arial"/>
          <w:b/>
          <w:spacing w:val="-4"/>
          <w:sz w:val="28"/>
          <w:szCs w:val="28"/>
          <w:lang w:val="uk-UA"/>
        </w:rPr>
        <w:t>.</w:t>
      </w:r>
      <w:r w:rsidRPr="00923FB7">
        <w:rPr>
          <w:rFonts w:ascii="Arial" w:hAnsi="Arial"/>
          <w:spacing w:val="-4"/>
          <w:sz w:val="28"/>
          <w:szCs w:val="28"/>
          <w:lang w:val="uk-UA"/>
        </w:rPr>
        <w:t xml:space="preserve"> Розвивають здатність до аналізу, узагальнення, фор</w:t>
      </w:r>
      <w:r w:rsidR="00DA131A">
        <w:rPr>
          <w:rFonts w:ascii="Arial" w:hAnsi="Arial"/>
          <w:spacing w:val="-4"/>
          <w:sz w:val="28"/>
          <w:szCs w:val="28"/>
          <w:lang w:val="uk-UA"/>
        </w:rPr>
        <w:softHyphen/>
      </w:r>
      <w:r w:rsidRPr="00923FB7">
        <w:rPr>
          <w:rFonts w:ascii="Arial" w:hAnsi="Arial"/>
          <w:spacing w:val="-4"/>
          <w:sz w:val="28"/>
          <w:szCs w:val="28"/>
          <w:lang w:val="uk-UA"/>
        </w:rPr>
        <w:t>му</w:t>
      </w:r>
      <w:r w:rsidR="00DA131A">
        <w:rPr>
          <w:rFonts w:ascii="Arial" w:hAnsi="Arial"/>
          <w:spacing w:val="-4"/>
          <w:sz w:val="28"/>
          <w:szCs w:val="28"/>
          <w:lang w:val="uk-UA"/>
        </w:rPr>
        <w:softHyphen/>
      </w:r>
      <w:r w:rsidRPr="00923FB7">
        <w:rPr>
          <w:rFonts w:ascii="Arial" w:hAnsi="Arial"/>
          <w:spacing w:val="-4"/>
          <w:sz w:val="28"/>
          <w:szCs w:val="28"/>
          <w:lang w:val="uk-UA"/>
        </w:rPr>
        <w:t>ють уміння розмірковувати, робити висновки;</w:t>
      </w:r>
    </w:p>
    <w:p w:rsidR="00ED1C6E" w:rsidRPr="00923FB7" w:rsidRDefault="00ED1C6E" w:rsidP="00065CE0">
      <w:pPr>
        <w:numPr>
          <w:ilvl w:val="0"/>
          <w:numId w:val="52"/>
        </w:numPr>
        <w:shd w:val="clear" w:color="auto" w:fill="FFFFFF"/>
        <w:tabs>
          <w:tab w:val="clear" w:pos="720"/>
        </w:tabs>
        <w:spacing w:line="245" w:lineRule="auto"/>
        <w:ind w:left="6" w:firstLine="534"/>
        <w:jc w:val="both"/>
        <w:rPr>
          <w:rFonts w:ascii="Arial" w:hAnsi="Arial"/>
          <w:b/>
          <w:spacing w:val="-4"/>
          <w:sz w:val="28"/>
          <w:szCs w:val="28"/>
          <w:lang w:val="uk-UA"/>
        </w:rPr>
      </w:pPr>
      <w:r w:rsidRPr="00923FB7">
        <w:rPr>
          <w:rFonts w:ascii="Arial" w:hAnsi="Arial"/>
          <w:b/>
          <w:spacing w:val="-4"/>
          <w:sz w:val="28"/>
          <w:szCs w:val="28"/>
          <w:lang w:val="uk-UA"/>
        </w:rPr>
        <w:t>ігри-бесіди</w:t>
      </w:r>
      <w:r w:rsidRPr="00DA131A">
        <w:rPr>
          <w:rFonts w:ascii="Arial" w:hAnsi="Arial"/>
          <w:b/>
          <w:spacing w:val="-4"/>
          <w:sz w:val="28"/>
          <w:szCs w:val="28"/>
          <w:lang w:val="uk-UA"/>
        </w:rPr>
        <w:t xml:space="preserve">. </w:t>
      </w:r>
      <w:r w:rsidRPr="00923FB7">
        <w:rPr>
          <w:rFonts w:ascii="Arial" w:hAnsi="Arial"/>
          <w:spacing w:val="-4"/>
          <w:sz w:val="28"/>
          <w:szCs w:val="28"/>
          <w:lang w:val="uk-UA"/>
        </w:rPr>
        <w:t>Основою їх є спілкування вихователя з дітьми, дітей між собою, яке постає як ігрове навчання та ігрова діяльність. Цін</w:t>
      </w:r>
      <w:r w:rsidR="00DA131A">
        <w:rPr>
          <w:rFonts w:ascii="Arial" w:hAnsi="Arial"/>
          <w:spacing w:val="-4"/>
          <w:sz w:val="28"/>
          <w:szCs w:val="28"/>
          <w:lang w:val="uk-UA"/>
        </w:rPr>
        <w:softHyphen/>
      </w:r>
      <w:r w:rsidRPr="00923FB7">
        <w:rPr>
          <w:rFonts w:ascii="Arial" w:hAnsi="Arial"/>
          <w:spacing w:val="-4"/>
          <w:sz w:val="28"/>
          <w:szCs w:val="28"/>
          <w:lang w:val="uk-UA"/>
        </w:rPr>
        <w:t xml:space="preserve">ність таких ігор полягає </w:t>
      </w:r>
      <w:r w:rsidRPr="00923FB7">
        <w:rPr>
          <w:rFonts w:ascii="Arial" w:hAnsi="Arial"/>
          <w:i/>
          <w:spacing w:val="-4"/>
          <w:sz w:val="28"/>
          <w:szCs w:val="28"/>
          <w:lang w:val="uk-UA"/>
        </w:rPr>
        <w:t>в активізації емоційно-розумових процесів</w:t>
      </w:r>
      <w:r w:rsidRPr="00923FB7">
        <w:rPr>
          <w:rFonts w:ascii="Arial" w:hAnsi="Arial"/>
          <w:spacing w:val="-4"/>
          <w:sz w:val="28"/>
          <w:szCs w:val="28"/>
          <w:lang w:val="uk-UA"/>
        </w:rPr>
        <w:t xml:space="preserve"> (єдності слова, дії, думки, уя</w:t>
      </w:r>
      <w:r w:rsidRPr="00923FB7">
        <w:rPr>
          <w:rFonts w:ascii="Arial" w:hAnsi="Arial"/>
          <w:spacing w:val="-4"/>
          <w:sz w:val="28"/>
          <w:szCs w:val="28"/>
          <w:lang w:val="uk-UA"/>
        </w:rPr>
        <w:softHyphen/>
        <w:t xml:space="preserve">ви дітей), </w:t>
      </w:r>
      <w:r w:rsidRPr="00923FB7">
        <w:rPr>
          <w:rFonts w:ascii="Arial" w:hAnsi="Arial"/>
          <w:i/>
          <w:spacing w:val="-4"/>
          <w:sz w:val="28"/>
          <w:szCs w:val="28"/>
          <w:lang w:val="uk-UA"/>
        </w:rPr>
        <w:t>у вихованні вміння слухати і чути питання вихо</w:t>
      </w:r>
      <w:r w:rsidRPr="00923FB7">
        <w:rPr>
          <w:rFonts w:ascii="Arial" w:hAnsi="Arial"/>
          <w:i/>
          <w:spacing w:val="-4"/>
          <w:sz w:val="28"/>
          <w:szCs w:val="28"/>
          <w:lang w:val="uk-UA"/>
        </w:rPr>
        <w:softHyphen/>
        <w:t>вателя, питання і відповіді дітей, уміння зосереджувати увагу на змісті розмови, висловлювати судження</w:t>
      </w:r>
      <w:r w:rsidR="001200BD" w:rsidRPr="00923FB7">
        <w:rPr>
          <w:rFonts w:ascii="Arial" w:hAnsi="Arial"/>
          <w:i/>
          <w:spacing w:val="-4"/>
          <w:sz w:val="28"/>
          <w:szCs w:val="28"/>
          <w:lang w:val="uk-UA"/>
        </w:rPr>
        <w:t xml:space="preserve"> </w:t>
      </w:r>
      <w:r w:rsidR="001200BD" w:rsidRPr="00923FB7">
        <w:rPr>
          <w:rFonts w:ascii="Arial" w:hAnsi="Arial"/>
          <w:spacing w:val="-4"/>
          <w:sz w:val="28"/>
          <w:szCs w:val="28"/>
          <w:lang w:val="uk-UA"/>
        </w:rPr>
        <w:t>[86].</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lastRenderedPageBreak/>
        <w:t>Відповідно до характеру ігрових дій</w:t>
      </w:r>
      <w:r w:rsidRPr="00923FB7">
        <w:rPr>
          <w:rFonts w:ascii="Arial" w:hAnsi="Arial"/>
          <w:spacing w:val="-4"/>
          <w:sz w:val="28"/>
          <w:szCs w:val="28"/>
          <w:lang w:val="uk-UA"/>
        </w:rPr>
        <w:t xml:space="preserve"> дидактичні ігри поділяють на:</w:t>
      </w:r>
    </w:p>
    <w:p w:rsidR="00ED1C6E" w:rsidRPr="00923FB7" w:rsidRDefault="00ED1C6E" w:rsidP="0044403E">
      <w:pPr>
        <w:numPr>
          <w:ilvl w:val="0"/>
          <w:numId w:val="53"/>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ігри-доручення</w:t>
      </w:r>
      <w:r w:rsidRPr="00DA131A">
        <w:rPr>
          <w:rFonts w:ascii="Arial" w:hAnsi="Arial"/>
          <w:b/>
          <w:spacing w:val="-4"/>
          <w:sz w:val="28"/>
          <w:szCs w:val="28"/>
          <w:lang w:val="uk-UA"/>
        </w:rPr>
        <w:t>.</w:t>
      </w:r>
      <w:r w:rsidRPr="00923FB7">
        <w:rPr>
          <w:rFonts w:ascii="Arial" w:hAnsi="Arial"/>
          <w:spacing w:val="-4"/>
          <w:sz w:val="28"/>
          <w:szCs w:val="28"/>
          <w:lang w:val="uk-UA"/>
        </w:rPr>
        <w:t xml:space="preserve"> Ґрунтуються на інтересі дітей до дій з іграшками і предметами: підбирати, складати, роз'єднувати, з'єднувати, нани</w:t>
      </w:r>
      <w:r w:rsidR="00345C6A">
        <w:rPr>
          <w:rFonts w:ascii="Arial" w:hAnsi="Arial"/>
          <w:spacing w:val="-4"/>
          <w:sz w:val="28"/>
          <w:szCs w:val="28"/>
          <w:lang w:val="uk-UA"/>
        </w:rPr>
        <w:softHyphen/>
      </w:r>
      <w:r w:rsidRPr="00923FB7">
        <w:rPr>
          <w:rFonts w:ascii="Arial" w:hAnsi="Arial"/>
          <w:spacing w:val="-4"/>
          <w:sz w:val="28"/>
          <w:szCs w:val="28"/>
          <w:lang w:val="uk-UA"/>
        </w:rPr>
        <w:t>зувати тощо;</w:t>
      </w:r>
    </w:p>
    <w:p w:rsidR="00ED1C6E" w:rsidRPr="00923FB7" w:rsidRDefault="00ED1C6E" w:rsidP="0044403E">
      <w:pPr>
        <w:numPr>
          <w:ilvl w:val="0"/>
          <w:numId w:val="53"/>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ігри з відшукуванням предметів</w:t>
      </w:r>
      <w:r w:rsidRPr="00923FB7">
        <w:rPr>
          <w:rFonts w:ascii="Arial" w:hAnsi="Arial"/>
          <w:spacing w:val="-4"/>
          <w:sz w:val="28"/>
          <w:szCs w:val="28"/>
          <w:lang w:val="uk-UA"/>
        </w:rPr>
        <w:t>. Їх особливістю є несподівана поява і зникнення предметів;</w:t>
      </w:r>
    </w:p>
    <w:p w:rsidR="00ED1C6E" w:rsidRPr="00923FB7" w:rsidRDefault="00ED1C6E" w:rsidP="0044403E">
      <w:pPr>
        <w:numPr>
          <w:ilvl w:val="0"/>
          <w:numId w:val="53"/>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ігри з відгадуванням загадок</w:t>
      </w:r>
      <w:r w:rsidRPr="00DA131A">
        <w:rPr>
          <w:rFonts w:ascii="Arial" w:hAnsi="Arial"/>
          <w:b/>
          <w:spacing w:val="-4"/>
          <w:sz w:val="28"/>
          <w:szCs w:val="28"/>
          <w:lang w:val="uk-UA"/>
        </w:rPr>
        <w:t>.</w:t>
      </w:r>
      <w:r w:rsidRPr="00923FB7">
        <w:rPr>
          <w:rFonts w:ascii="Arial" w:hAnsi="Arial"/>
          <w:spacing w:val="-4"/>
          <w:sz w:val="28"/>
          <w:szCs w:val="28"/>
          <w:lang w:val="uk-UA"/>
        </w:rPr>
        <w:t xml:space="preserve"> Вибудовуються вони на </w:t>
      </w:r>
      <w:r w:rsidR="00F113D3">
        <w:rPr>
          <w:rFonts w:ascii="Arial" w:hAnsi="Arial"/>
          <w:spacing w:val="-4"/>
          <w:sz w:val="28"/>
          <w:szCs w:val="28"/>
          <w:lang w:val="uk-UA"/>
        </w:rPr>
        <w:t>з’я</w:t>
      </w:r>
      <w:r w:rsidRPr="00923FB7">
        <w:rPr>
          <w:rFonts w:ascii="Arial" w:hAnsi="Arial"/>
          <w:spacing w:val="-4"/>
          <w:sz w:val="28"/>
          <w:szCs w:val="28"/>
          <w:lang w:val="uk-UA"/>
        </w:rPr>
        <w:t xml:space="preserve">суванні невідомого: </w:t>
      </w:r>
      <w:r w:rsidR="00D97438" w:rsidRPr="00923FB7">
        <w:rPr>
          <w:rFonts w:ascii="Arial" w:hAnsi="Arial"/>
          <w:spacing w:val="-4"/>
          <w:sz w:val="28"/>
          <w:szCs w:val="28"/>
          <w:lang w:val="uk-UA"/>
        </w:rPr>
        <w:t>"</w:t>
      </w:r>
      <w:r w:rsidRPr="00923FB7">
        <w:rPr>
          <w:rFonts w:ascii="Arial" w:hAnsi="Arial"/>
          <w:spacing w:val="-4"/>
          <w:sz w:val="28"/>
          <w:szCs w:val="28"/>
          <w:lang w:val="uk-UA"/>
        </w:rPr>
        <w:t>Впізнай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Відгадай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Що змінилось?</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ED1C6E" w:rsidRPr="00923FB7" w:rsidRDefault="00ED1C6E" w:rsidP="0044403E">
      <w:pPr>
        <w:numPr>
          <w:ilvl w:val="0"/>
          <w:numId w:val="53"/>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сюжетно-рольові дидактичні ігри</w:t>
      </w:r>
      <w:r w:rsidRPr="00DA131A">
        <w:rPr>
          <w:rFonts w:ascii="Arial" w:hAnsi="Arial"/>
          <w:b/>
          <w:spacing w:val="-4"/>
          <w:sz w:val="28"/>
          <w:szCs w:val="28"/>
          <w:lang w:val="uk-UA"/>
        </w:rPr>
        <w:t>.</w:t>
      </w:r>
      <w:r w:rsidRPr="00923FB7">
        <w:rPr>
          <w:rFonts w:ascii="Arial" w:hAnsi="Arial"/>
          <w:spacing w:val="-4"/>
          <w:sz w:val="28"/>
          <w:szCs w:val="28"/>
          <w:lang w:val="uk-UA"/>
        </w:rPr>
        <w:t xml:space="preserve"> Ігрові дії, передбачені у них, полягають у відображенні різних життєвих ситуацій, у виконанні ролей (покупця, продавця, вовка, гусей тощо);</w:t>
      </w:r>
    </w:p>
    <w:p w:rsidR="00ED1C6E" w:rsidRPr="00923FB7" w:rsidRDefault="00ED1C6E" w:rsidP="0044403E">
      <w:pPr>
        <w:numPr>
          <w:ilvl w:val="0"/>
          <w:numId w:val="53"/>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ігри у фанти</w:t>
      </w:r>
      <w:r w:rsidRPr="00923FB7">
        <w:rPr>
          <w:rFonts w:ascii="Arial" w:hAnsi="Arial"/>
          <w:spacing w:val="-4"/>
          <w:sz w:val="28"/>
          <w:szCs w:val="28"/>
          <w:lang w:val="uk-UA"/>
        </w:rPr>
        <w:t xml:space="preserve"> або в заборонений </w:t>
      </w:r>
      <w:r w:rsidR="00D97438" w:rsidRPr="00923FB7">
        <w:rPr>
          <w:rFonts w:ascii="Arial" w:hAnsi="Arial"/>
          <w:spacing w:val="-4"/>
          <w:sz w:val="28"/>
          <w:szCs w:val="28"/>
          <w:lang w:val="uk-UA"/>
        </w:rPr>
        <w:t>"</w:t>
      </w:r>
      <w:r w:rsidRPr="00923FB7">
        <w:rPr>
          <w:rFonts w:ascii="Arial" w:hAnsi="Arial"/>
          <w:spacing w:val="-4"/>
          <w:sz w:val="28"/>
          <w:szCs w:val="28"/>
          <w:lang w:val="uk-UA"/>
        </w:rPr>
        <w:t>штрафний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предмет (картинку). Вони по</w:t>
      </w:r>
      <w:r w:rsidR="00F113D3">
        <w:rPr>
          <w:rFonts w:ascii="Arial" w:hAnsi="Arial"/>
          <w:spacing w:val="-4"/>
          <w:sz w:val="28"/>
          <w:szCs w:val="28"/>
          <w:lang w:val="uk-UA"/>
        </w:rPr>
        <w:t>в’я</w:t>
      </w:r>
      <w:r w:rsidRPr="00923FB7">
        <w:rPr>
          <w:rFonts w:ascii="Arial" w:hAnsi="Arial"/>
          <w:spacing w:val="-4"/>
          <w:sz w:val="28"/>
          <w:szCs w:val="28"/>
          <w:lang w:val="uk-UA"/>
        </w:rPr>
        <w:t>зані з цікавими для дітей ігровими моментами: скинути картку, утриматися, не сказати забороненого слова тощо</w:t>
      </w:r>
      <w:r w:rsidR="001200BD" w:rsidRPr="00923FB7">
        <w:rPr>
          <w:rFonts w:ascii="Arial" w:hAnsi="Arial"/>
          <w:spacing w:val="-4"/>
          <w:sz w:val="28"/>
          <w:szCs w:val="28"/>
          <w:lang w:val="uk-UA"/>
        </w:rPr>
        <w:t xml:space="preserve"> [82].</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Функціонально всі види дидактичних ігор зорієнтовані на те, щоб навчати і розвивати дітей через ігровий задум.</w:t>
      </w:r>
      <w:r w:rsidRPr="00923FB7">
        <w:rPr>
          <w:rFonts w:ascii="Arial" w:hAnsi="Arial"/>
          <w:spacing w:val="-4"/>
          <w:sz w:val="28"/>
          <w:szCs w:val="28"/>
          <w:lang w:val="uk-UA"/>
        </w:rPr>
        <w:t xml:space="preserve"> Ця їх автодидактична властивість зумовлює особливості роботи педагога щодо використання ігрових прийомів у розвитку дитини.</w:t>
      </w:r>
    </w:p>
    <w:p w:rsidR="00ED1C6E" w:rsidRPr="00065CE0" w:rsidRDefault="00ED1C6E" w:rsidP="0044403E">
      <w:pPr>
        <w:shd w:val="clear" w:color="auto" w:fill="FFFFFF"/>
        <w:spacing w:line="245" w:lineRule="auto"/>
        <w:jc w:val="both"/>
        <w:rPr>
          <w:rFonts w:ascii="Arial" w:hAnsi="Arial"/>
          <w:b/>
          <w:i/>
          <w:spacing w:val="-4"/>
          <w:sz w:val="36"/>
          <w:szCs w:val="28"/>
          <w:lang w:val="uk-UA"/>
        </w:rPr>
      </w:pPr>
    </w:p>
    <w:p w:rsidR="00ED1C6E" w:rsidRDefault="00ED1C6E" w:rsidP="00345C6A">
      <w:pPr>
        <w:numPr>
          <w:ilvl w:val="0"/>
          <w:numId w:val="50"/>
        </w:numPr>
        <w:shd w:val="clear" w:color="auto" w:fill="FFFFFF"/>
        <w:spacing w:line="245" w:lineRule="auto"/>
        <w:jc w:val="both"/>
        <w:rPr>
          <w:rFonts w:ascii="Arial" w:hAnsi="Arial"/>
          <w:b/>
          <w:spacing w:val="-4"/>
          <w:sz w:val="28"/>
          <w:szCs w:val="28"/>
          <w:lang w:val="uk-UA"/>
        </w:rPr>
      </w:pPr>
      <w:r w:rsidRPr="00923FB7">
        <w:rPr>
          <w:rFonts w:ascii="Arial" w:hAnsi="Arial"/>
          <w:b/>
          <w:spacing w:val="-4"/>
          <w:sz w:val="28"/>
          <w:szCs w:val="28"/>
          <w:lang w:val="uk-UA"/>
        </w:rPr>
        <w:t>ПЕДАГОГІЧНЕ КЕРІВНИЦТВО ДИДАКТИЧНИМИ ІГРАМИ</w:t>
      </w:r>
    </w:p>
    <w:p w:rsidR="00345C6A" w:rsidRPr="00065CE0" w:rsidRDefault="00345C6A" w:rsidP="00345C6A">
      <w:pPr>
        <w:shd w:val="clear" w:color="auto" w:fill="FFFFFF"/>
        <w:spacing w:line="245" w:lineRule="auto"/>
        <w:jc w:val="center"/>
        <w:rPr>
          <w:rFonts w:ascii="Arial" w:hAnsi="Arial"/>
          <w:b/>
          <w:spacing w:val="-4"/>
          <w:sz w:val="36"/>
          <w:szCs w:val="28"/>
          <w:lang w:val="uk-UA"/>
        </w:rPr>
      </w:pPr>
    </w:p>
    <w:p w:rsidR="00ED1C6E" w:rsidRPr="00923FB7" w:rsidRDefault="00ED1C6E" w:rsidP="0044403E">
      <w:pPr>
        <w:numPr>
          <w:ilvl w:val="0"/>
          <w:numId w:val="52"/>
        </w:numPr>
        <w:shd w:val="clear" w:color="auto" w:fill="FFFFFF"/>
        <w:spacing w:line="245" w:lineRule="auto"/>
        <w:jc w:val="both"/>
        <w:rPr>
          <w:rFonts w:ascii="Arial" w:hAnsi="Arial"/>
          <w:b/>
          <w:spacing w:val="-4"/>
          <w:sz w:val="28"/>
          <w:szCs w:val="28"/>
          <w:lang w:val="uk-UA"/>
        </w:rPr>
      </w:pPr>
      <w:r w:rsidRPr="00923FB7">
        <w:rPr>
          <w:rFonts w:ascii="Arial" w:hAnsi="Arial"/>
          <w:i/>
          <w:spacing w:val="-4"/>
          <w:sz w:val="28"/>
          <w:szCs w:val="28"/>
          <w:lang w:val="uk-UA"/>
        </w:rPr>
        <w:t>Організація і керівництво</w:t>
      </w:r>
      <w:r w:rsidRPr="00923FB7">
        <w:rPr>
          <w:rFonts w:ascii="Arial" w:hAnsi="Arial"/>
          <w:spacing w:val="-4"/>
          <w:sz w:val="28"/>
          <w:szCs w:val="28"/>
          <w:lang w:val="uk-UA"/>
        </w:rPr>
        <w:t xml:space="preserve"> дидактичними іграми </w:t>
      </w:r>
      <w:r w:rsidRPr="00923FB7">
        <w:rPr>
          <w:rFonts w:ascii="Arial" w:hAnsi="Arial"/>
          <w:i/>
          <w:spacing w:val="-4"/>
          <w:sz w:val="28"/>
          <w:szCs w:val="28"/>
          <w:lang w:val="uk-UA"/>
        </w:rPr>
        <w:t>передбачають</w:t>
      </w:r>
      <w:r w:rsidRPr="00923FB7">
        <w:rPr>
          <w:rFonts w:ascii="Arial" w:hAnsi="Arial"/>
          <w:spacing w:val="-4"/>
          <w:sz w:val="28"/>
          <w:szCs w:val="28"/>
          <w:lang w:val="uk-UA"/>
        </w:rPr>
        <w:t xml:space="preserve"> ро</w:t>
      </w:r>
      <w:r w:rsidR="00345C6A">
        <w:rPr>
          <w:rFonts w:ascii="Arial" w:hAnsi="Arial"/>
          <w:spacing w:val="-4"/>
          <w:sz w:val="28"/>
          <w:szCs w:val="28"/>
          <w:lang w:val="uk-UA"/>
        </w:rPr>
        <w:softHyphen/>
      </w:r>
      <w:r w:rsidRPr="00923FB7">
        <w:rPr>
          <w:rFonts w:ascii="Arial" w:hAnsi="Arial"/>
          <w:spacing w:val="-4"/>
          <w:sz w:val="28"/>
          <w:szCs w:val="28"/>
          <w:lang w:val="uk-UA"/>
        </w:rPr>
        <w:t xml:space="preserve">боту вихователя щодо </w:t>
      </w:r>
      <w:r w:rsidRPr="00923FB7">
        <w:rPr>
          <w:rFonts w:ascii="Arial" w:hAnsi="Arial"/>
          <w:spacing w:val="-4"/>
          <w:sz w:val="28"/>
          <w:szCs w:val="28"/>
          <w:u w:val="single"/>
          <w:lang w:val="uk-UA"/>
        </w:rPr>
        <w:t>підготовки до гри, проведення її, аналізу гри та її результатів</w:t>
      </w:r>
      <w:r w:rsidR="00C82CA2" w:rsidRPr="003E4164">
        <w:rPr>
          <w:rFonts w:ascii="Arial" w:hAnsi="Arial"/>
          <w:spacing w:val="-4"/>
          <w:sz w:val="28"/>
          <w:szCs w:val="28"/>
          <w:lang w:val="uk-UA"/>
        </w:rPr>
        <w:t xml:space="preserve"> </w:t>
      </w:r>
      <w:r w:rsidR="00C82CA2" w:rsidRPr="00923FB7">
        <w:rPr>
          <w:rFonts w:ascii="Arial" w:hAnsi="Arial"/>
          <w:spacing w:val="-4"/>
          <w:sz w:val="28"/>
          <w:szCs w:val="28"/>
          <w:lang w:val="uk-UA"/>
        </w:rPr>
        <w:t>[84].</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Готуючись до проведення дидактичної гри,</w:t>
      </w:r>
      <w:r w:rsidRPr="00923FB7">
        <w:rPr>
          <w:rFonts w:ascii="Arial" w:hAnsi="Arial"/>
          <w:spacing w:val="-4"/>
          <w:sz w:val="28"/>
          <w:szCs w:val="28"/>
          <w:lang w:val="uk-UA"/>
        </w:rPr>
        <w:t xml:space="preserve"> вихователь повинен підібрати її відповідно до програмних вимог виховання і навчання дітей певної вікової групи; визначити оптимальний час її проведення; підготувати необхідний дидактичний матеріал; вивчити й осмислити гру; продумати методи і прийоми керівництва нею; збагатити дітей знаннями й уявлен</w:t>
      </w:r>
      <w:r w:rsidR="00345C6A">
        <w:rPr>
          <w:rFonts w:ascii="Arial" w:hAnsi="Arial"/>
          <w:spacing w:val="-4"/>
          <w:sz w:val="28"/>
          <w:szCs w:val="28"/>
          <w:lang w:val="uk-UA"/>
        </w:rPr>
        <w:softHyphen/>
      </w:r>
      <w:r w:rsidRPr="00923FB7">
        <w:rPr>
          <w:rFonts w:ascii="Arial" w:hAnsi="Arial"/>
          <w:spacing w:val="-4"/>
          <w:sz w:val="28"/>
          <w:szCs w:val="28"/>
          <w:lang w:val="uk-UA"/>
        </w:rPr>
        <w:t>нями, необхідними для роз</w:t>
      </w:r>
      <w:r w:rsidR="00F113D3">
        <w:rPr>
          <w:rFonts w:ascii="Arial" w:hAnsi="Arial"/>
          <w:spacing w:val="-4"/>
          <w:sz w:val="28"/>
          <w:szCs w:val="28"/>
          <w:lang w:val="uk-UA"/>
        </w:rPr>
        <w:t>в’я</w:t>
      </w:r>
      <w:r w:rsidRPr="00923FB7">
        <w:rPr>
          <w:rFonts w:ascii="Arial" w:hAnsi="Arial"/>
          <w:spacing w:val="-4"/>
          <w:sz w:val="28"/>
          <w:szCs w:val="28"/>
          <w:lang w:val="uk-UA"/>
        </w:rPr>
        <w:t>зання ігрового завдання.</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Ознайомленню дітей зі змістом дидактичної гри сприяють</w:t>
      </w:r>
      <w:r w:rsidRPr="00923FB7">
        <w:rPr>
          <w:rFonts w:ascii="Arial" w:hAnsi="Arial"/>
          <w:spacing w:val="-4"/>
          <w:sz w:val="28"/>
          <w:szCs w:val="28"/>
          <w:lang w:val="uk-UA"/>
        </w:rPr>
        <w:t xml:space="preserve"> демон</w:t>
      </w:r>
      <w:r w:rsidR="00345C6A">
        <w:rPr>
          <w:rFonts w:ascii="Arial" w:hAnsi="Arial"/>
          <w:spacing w:val="-4"/>
          <w:sz w:val="28"/>
          <w:szCs w:val="28"/>
          <w:lang w:val="uk-UA"/>
        </w:rPr>
        <w:softHyphen/>
      </w:r>
      <w:r w:rsidRPr="00923FB7">
        <w:rPr>
          <w:rFonts w:ascii="Arial" w:hAnsi="Arial"/>
          <w:spacing w:val="-4"/>
          <w:sz w:val="28"/>
          <w:szCs w:val="28"/>
          <w:lang w:val="uk-UA"/>
        </w:rPr>
        <w:t xml:space="preserve">стрування предметів, картинок, короткі бесіди, під час яких уточнюються їхні знання й уявлення. </w:t>
      </w:r>
      <w:r w:rsidRPr="00923FB7">
        <w:rPr>
          <w:rFonts w:ascii="Arial" w:hAnsi="Arial"/>
          <w:i/>
          <w:spacing w:val="-4"/>
          <w:sz w:val="28"/>
          <w:szCs w:val="28"/>
          <w:lang w:val="uk-UA"/>
        </w:rPr>
        <w:t>Розкриваючи хід і правила гри</w:t>
      </w:r>
      <w:r w:rsidRPr="00923FB7">
        <w:rPr>
          <w:rFonts w:ascii="Arial" w:hAnsi="Arial"/>
          <w:spacing w:val="-4"/>
          <w:sz w:val="28"/>
          <w:szCs w:val="28"/>
          <w:lang w:val="uk-UA"/>
        </w:rPr>
        <w:t xml:space="preserve">, вихователь повинен налаштувати дітей на дотримання її правил, спільно з ними </w:t>
      </w:r>
      <w:r w:rsidR="00F113D3">
        <w:rPr>
          <w:rFonts w:ascii="Arial" w:hAnsi="Arial"/>
          <w:spacing w:val="-4"/>
          <w:sz w:val="28"/>
          <w:szCs w:val="28"/>
          <w:lang w:val="uk-UA"/>
        </w:rPr>
        <w:t>з’я</w:t>
      </w:r>
      <w:r w:rsidRPr="00923FB7">
        <w:rPr>
          <w:rFonts w:ascii="Arial" w:hAnsi="Arial"/>
          <w:spacing w:val="-4"/>
          <w:sz w:val="28"/>
          <w:szCs w:val="28"/>
          <w:lang w:val="uk-UA"/>
        </w:rPr>
        <w:t>сувати найраціональніші способи досягнення передбачуваного результату. Без</w:t>
      </w:r>
      <w:r w:rsidR="00345C6A">
        <w:rPr>
          <w:rFonts w:ascii="Arial" w:hAnsi="Arial"/>
          <w:spacing w:val="-4"/>
          <w:sz w:val="28"/>
          <w:szCs w:val="28"/>
          <w:lang w:val="uk-UA"/>
        </w:rPr>
        <w:softHyphen/>
      </w:r>
      <w:r w:rsidRPr="00923FB7">
        <w:rPr>
          <w:rFonts w:ascii="Arial" w:hAnsi="Arial"/>
          <w:spacing w:val="-4"/>
          <w:sz w:val="28"/>
          <w:szCs w:val="28"/>
          <w:lang w:val="uk-UA"/>
        </w:rPr>
        <w:t>посе</w:t>
      </w:r>
      <w:r w:rsidR="00345C6A">
        <w:rPr>
          <w:rFonts w:ascii="Arial" w:hAnsi="Arial"/>
          <w:spacing w:val="-4"/>
          <w:sz w:val="28"/>
          <w:szCs w:val="28"/>
          <w:lang w:val="uk-UA"/>
        </w:rPr>
        <w:softHyphen/>
      </w:r>
      <w:r w:rsidRPr="00923FB7">
        <w:rPr>
          <w:rFonts w:ascii="Arial" w:hAnsi="Arial"/>
          <w:spacing w:val="-4"/>
          <w:sz w:val="28"/>
          <w:szCs w:val="28"/>
          <w:lang w:val="uk-UA"/>
        </w:rPr>
        <w:t xml:space="preserve">редня його участь залежить від віку, рівня підготовки дітей, складності дидактичного завдання, ігрових правил. </w:t>
      </w:r>
      <w:r w:rsidRPr="00923FB7">
        <w:rPr>
          <w:rFonts w:ascii="Arial" w:hAnsi="Arial"/>
          <w:i/>
          <w:spacing w:val="-4"/>
          <w:sz w:val="28"/>
          <w:szCs w:val="28"/>
          <w:lang w:val="uk-UA"/>
        </w:rPr>
        <w:t>Головне</w:t>
      </w:r>
      <w:r w:rsidRPr="00923FB7">
        <w:rPr>
          <w:rFonts w:ascii="Arial" w:hAnsi="Arial"/>
          <w:spacing w:val="-4"/>
          <w:sz w:val="28"/>
          <w:szCs w:val="28"/>
          <w:lang w:val="uk-UA"/>
        </w:rPr>
        <w:t xml:space="preserve"> при цьому для педагога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спрямувати дії гравців порадою, запитанням, нагадуванням.</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Вихователю найчастіше доводиться пояснювати ігрові правила, </w:t>
      </w:r>
      <w:r w:rsidRPr="00923FB7">
        <w:rPr>
          <w:rFonts w:ascii="Arial" w:hAnsi="Arial"/>
          <w:i/>
          <w:spacing w:val="-4"/>
          <w:sz w:val="28"/>
          <w:szCs w:val="28"/>
          <w:lang w:val="uk-UA"/>
        </w:rPr>
        <w:t>пока</w:t>
      </w:r>
      <w:r w:rsidR="00345C6A">
        <w:rPr>
          <w:rFonts w:ascii="Arial" w:hAnsi="Arial"/>
          <w:i/>
          <w:spacing w:val="-4"/>
          <w:sz w:val="28"/>
          <w:szCs w:val="28"/>
          <w:lang w:val="uk-UA"/>
        </w:rPr>
        <w:softHyphen/>
      </w:r>
      <w:r w:rsidRPr="00923FB7">
        <w:rPr>
          <w:rFonts w:ascii="Arial" w:hAnsi="Arial"/>
          <w:i/>
          <w:spacing w:val="-4"/>
          <w:sz w:val="28"/>
          <w:szCs w:val="28"/>
          <w:lang w:val="uk-UA"/>
        </w:rPr>
        <w:t>зувати способи дій дітям раннього і молодшого дошкільного віку</w:t>
      </w:r>
      <w:r w:rsidRPr="00923FB7">
        <w:rPr>
          <w:rFonts w:ascii="Arial" w:hAnsi="Arial"/>
          <w:spacing w:val="-4"/>
          <w:sz w:val="28"/>
          <w:szCs w:val="28"/>
          <w:lang w:val="uk-UA"/>
        </w:rPr>
        <w:t>. У повторних іграх він контролює виконання правил кожною дитиною. Із за</w:t>
      </w:r>
      <w:r w:rsidR="003E4164">
        <w:rPr>
          <w:rFonts w:ascii="Arial" w:hAnsi="Arial"/>
          <w:spacing w:val="-4"/>
          <w:sz w:val="28"/>
          <w:szCs w:val="28"/>
          <w:lang w:val="uk-UA"/>
        </w:rPr>
        <w:softHyphen/>
      </w:r>
      <w:r w:rsidRPr="00923FB7">
        <w:rPr>
          <w:rFonts w:ascii="Arial" w:hAnsi="Arial"/>
          <w:spacing w:val="-4"/>
          <w:sz w:val="28"/>
          <w:szCs w:val="28"/>
          <w:lang w:val="uk-UA"/>
        </w:rPr>
        <w:t>сво</w:t>
      </w:r>
      <w:r w:rsidR="003E4164">
        <w:rPr>
          <w:rFonts w:ascii="Arial" w:hAnsi="Arial"/>
          <w:spacing w:val="-4"/>
          <w:sz w:val="28"/>
          <w:szCs w:val="28"/>
          <w:lang w:val="uk-UA"/>
        </w:rPr>
        <w:softHyphen/>
      </w:r>
      <w:r w:rsidRPr="00923FB7">
        <w:rPr>
          <w:rFonts w:ascii="Arial" w:hAnsi="Arial"/>
          <w:spacing w:val="-4"/>
          <w:sz w:val="28"/>
          <w:szCs w:val="28"/>
          <w:lang w:val="uk-UA"/>
        </w:rPr>
        <w:t xml:space="preserve">єнням змісту і правил гри дошкільнята починають діяти самостійно, а </w:t>
      </w:r>
      <w:r w:rsidRPr="00923FB7">
        <w:rPr>
          <w:rFonts w:ascii="Arial" w:hAnsi="Arial"/>
          <w:spacing w:val="-4"/>
          <w:sz w:val="28"/>
          <w:szCs w:val="28"/>
          <w:lang w:val="uk-UA"/>
        </w:rPr>
        <w:lastRenderedPageBreak/>
        <w:t>педагог спостерігає і втручається лише для подолання труднощів, які можуть виникнути.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 xml:space="preserve">При ознайомленні з новою дидактичною грою </w:t>
      </w:r>
      <w:r w:rsidRPr="00923FB7">
        <w:rPr>
          <w:rFonts w:ascii="Arial" w:hAnsi="Arial"/>
          <w:i/>
          <w:spacing w:val="-4"/>
          <w:sz w:val="28"/>
          <w:szCs w:val="28"/>
          <w:lang w:val="uk-UA"/>
        </w:rPr>
        <w:t>дітей середнього і старшого дошкільного віку вихователь враховує їхній досвід</w:t>
      </w:r>
      <w:r w:rsidRPr="00923FB7">
        <w:rPr>
          <w:rFonts w:ascii="Arial" w:hAnsi="Arial"/>
          <w:spacing w:val="-4"/>
          <w:sz w:val="28"/>
          <w:szCs w:val="28"/>
          <w:lang w:val="uk-UA"/>
        </w:rPr>
        <w:t xml:space="preserve">, актуальні для них навчально-виховні завдання. Здебільшого він пояснює кілька суттєвих правил, а решту правил і окремих ігрових дій уточнює під час гри. Дітей підготовчої групи педагог </w:t>
      </w:r>
      <w:r w:rsidR="003E4164">
        <w:rPr>
          <w:rFonts w:ascii="Arial" w:hAnsi="Arial"/>
          <w:spacing w:val="-4"/>
          <w:sz w:val="28"/>
          <w:szCs w:val="28"/>
          <w:lang w:val="uk-UA"/>
        </w:rPr>
        <w:t>ознайомлює</w:t>
      </w:r>
      <w:r w:rsidRPr="00923FB7">
        <w:rPr>
          <w:rFonts w:ascii="Arial" w:hAnsi="Arial"/>
          <w:spacing w:val="-4"/>
          <w:sz w:val="28"/>
          <w:szCs w:val="28"/>
          <w:lang w:val="uk-UA"/>
        </w:rPr>
        <w:t xml:space="preserve"> зі змістом до початку гри, разом з ними аналізує ігрові правила і ро</w:t>
      </w:r>
      <w:r w:rsidR="00F113D3">
        <w:rPr>
          <w:rFonts w:ascii="Arial" w:hAnsi="Arial"/>
          <w:spacing w:val="-4"/>
          <w:sz w:val="28"/>
          <w:szCs w:val="28"/>
          <w:lang w:val="uk-UA"/>
        </w:rPr>
        <w:t>з’я</w:t>
      </w:r>
      <w:r w:rsidRPr="00923FB7">
        <w:rPr>
          <w:rFonts w:ascii="Arial" w:hAnsi="Arial"/>
          <w:spacing w:val="-4"/>
          <w:sz w:val="28"/>
          <w:szCs w:val="28"/>
          <w:lang w:val="uk-UA"/>
        </w:rPr>
        <w:t>снює їх значення.</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Під час підведення підсумків гри</w:t>
      </w:r>
      <w:r w:rsidRPr="00923FB7">
        <w:rPr>
          <w:rFonts w:ascii="Arial" w:hAnsi="Arial"/>
          <w:spacing w:val="-4"/>
          <w:sz w:val="28"/>
          <w:szCs w:val="28"/>
          <w:lang w:val="uk-UA"/>
        </w:rPr>
        <w:t xml:space="preserve"> важливо, щоб вихователь пра</w:t>
      </w:r>
      <w:r w:rsidR="00345C6A">
        <w:rPr>
          <w:rFonts w:ascii="Arial" w:hAnsi="Arial"/>
          <w:spacing w:val="-4"/>
          <w:sz w:val="28"/>
          <w:szCs w:val="28"/>
          <w:lang w:val="uk-UA"/>
        </w:rPr>
        <w:softHyphen/>
      </w:r>
      <w:r w:rsidRPr="00923FB7">
        <w:rPr>
          <w:rFonts w:ascii="Arial" w:hAnsi="Arial"/>
          <w:spacing w:val="-4"/>
          <w:sz w:val="28"/>
          <w:szCs w:val="28"/>
          <w:lang w:val="uk-UA"/>
        </w:rPr>
        <w:t>виль</w:t>
      </w:r>
      <w:r w:rsidR="00345C6A">
        <w:rPr>
          <w:rFonts w:ascii="Arial" w:hAnsi="Arial"/>
          <w:spacing w:val="-4"/>
          <w:sz w:val="28"/>
          <w:szCs w:val="28"/>
          <w:lang w:val="uk-UA"/>
        </w:rPr>
        <w:softHyphen/>
      </w:r>
      <w:r w:rsidRPr="00923FB7">
        <w:rPr>
          <w:rFonts w:ascii="Arial" w:hAnsi="Arial"/>
          <w:spacing w:val="-4"/>
          <w:sz w:val="28"/>
          <w:szCs w:val="28"/>
          <w:lang w:val="uk-UA"/>
        </w:rPr>
        <w:t xml:space="preserve">но і справедливо оцінив дотримання дітьми встановлених правил. </w:t>
      </w:r>
      <w:r w:rsidRPr="00923FB7">
        <w:rPr>
          <w:rFonts w:ascii="Arial" w:hAnsi="Arial"/>
          <w:i/>
          <w:spacing w:val="-4"/>
          <w:sz w:val="28"/>
          <w:szCs w:val="28"/>
          <w:lang w:val="uk-UA"/>
        </w:rPr>
        <w:t>О</w:t>
      </w:r>
      <w:r w:rsidR="00EB2305">
        <w:rPr>
          <w:rFonts w:ascii="Arial" w:hAnsi="Arial"/>
          <w:i/>
          <w:spacing w:val="-4"/>
          <w:sz w:val="28"/>
          <w:szCs w:val="28"/>
          <w:lang w:val="uk-UA"/>
        </w:rPr>
        <w:t>б’є</w:t>
      </w:r>
      <w:r w:rsidRPr="00923FB7">
        <w:rPr>
          <w:rFonts w:ascii="Arial" w:hAnsi="Arial"/>
          <w:i/>
          <w:spacing w:val="-4"/>
          <w:sz w:val="28"/>
          <w:szCs w:val="28"/>
          <w:lang w:val="uk-UA"/>
        </w:rPr>
        <w:t>ктивна,</w:t>
      </w:r>
      <w:r w:rsidRPr="00923FB7">
        <w:rPr>
          <w:rFonts w:ascii="Arial" w:hAnsi="Arial"/>
          <w:spacing w:val="-4"/>
          <w:sz w:val="28"/>
          <w:szCs w:val="28"/>
          <w:lang w:val="uk-UA"/>
        </w:rPr>
        <w:t xml:space="preserve"> обо</w:t>
      </w:r>
      <w:r w:rsidR="00F113D3">
        <w:rPr>
          <w:rFonts w:ascii="Arial" w:hAnsi="Arial"/>
          <w:spacing w:val="-4"/>
          <w:sz w:val="28"/>
          <w:szCs w:val="28"/>
          <w:lang w:val="uk-UA"/>
        </w:rPr>
        <w:t>в’я</w:t>
      </w:r>
      <w:r w:rsidRPr="00923FB7">
        <w:rPr>
          <w:rFonts w:ascii="Arial" w:hAnsi="Arial"/>
          <w:spacing w:val="-4"/>
          <w:sz w:val="28"/>
          <w:szCs w:val="28"/>
          <w:lang w:val="uk-UA"/>
        </w:rPr>
        <w:t xml:space="preserve">зково </w:t>
      </w:r>
      <w:r w:rsidRPr="00923FB7">
        <w:rPr>
          <w:rFonts w:ascii="Arial" w:hAnsi="Arial"/>
          <w:i/>
          <w:spacing w:val="-4"/>
          <w:sz w:val="28"/>
          <w:szCs w:val="28"/>
          <w:lang w:val="uk-UA"/>
        </w:rPr>
        <w:t>доброзичлива оцінка</w:t>
      </w:r>
      <w:r w:rsidRPr="00923FB7">
        <w:rPr>
          <w:rFonts w:ascii="Arial" w:hAnsi="Arial"/>
          <w:spacing w:val="-4"/>
          <w:sz w:val="28"/>
          <w:szCs w:val="28"/>
          <w:lang w:val="uk-UA"/>
        </w:rPr>
        <w:t xml:space="preserve"> є необхідною умовою ефек</w:t>
      </w:r>
      <w:r w:rsidR="00345C6A">
        <w:rPr>
          <w:rFonts w:ascii="Arial" w:hAnsi="Arial"/>
          <w:spacing w:val="-4"/>
          <w:sz w:val="28"/>
          <w:szCs w:val="28"/>
          <w:lang w:val="uk-UA"/>
        </w:rPr>
        <w:softHyphen/>
      </w:r>
      <w:r w:rsidRPr="00923FB7">
        <w:rPr>
          <w:rFonts w:ascii="Arial" w:hAnsi="Arial"/>
          <w:spacing w:val="-4"/>
          <w:sz w:val="28"/>
          <w:szCs w:val="28"/>
          <w:lang w:val="uk-UA"/>
        </w:rPr>
        <w:t>тив</w:t>
      </w:r>
      <w:r w:rsidR="00345C6A">
        <w:rPr>
          <w:rFonts w:ascii="Arial" w:hAnsi="Arial"/>
          <w:spacing w:val="-4"/>
          <w:sz w:val="28"/>
          <w:szCs w:val="28"/>
          <w:lang w:val="uk-UA"/>
        </w:rPr>
        <w:softHyphen/>
      </w:r>
      <w:r w:rsidRPr="00923FB7">
        <w:rPr>
          <w:rFonts w:ascii="Arial" w:hAnsi="Arial"/>
          <w:spacing w:val="-4"/>
          <w:sz w:val="28"/>
          <w:szCs w:val="28"/>
          <w:lang w:val="uk-UA"/>
        </w:rPr>
        <w:t>ності дидактичних ігор як методу формування пізнавальної, рухової, комунікативної активності дошкільника, виховання моральної поведінки.</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Аналіз гри</w:t>
      </w:r>
      <w:r w:rsidRPr="00923FB7">
        <w:rPr>
          <w:rFonts w:ascii="Arial" w:hAnsi="Arial"/>
          <w:spacing w:val="-4"/>
          <w:sz w:val="28"/>
          <w:szCs w:val="28"/>
          <w:lang w:val="uk-UA"/>
        </w:rPr>
        <w:t xml:space="preserve"> передбачає </w:t>
      </w:r>
      <w:r w:rsidR="00F113D3">
        <w:rPr>
          <w:rFonts w:ascii="Arial" w:hAnsi="Arial"/>
          <w:spacing w:val="-4"/>
          <w:sz w:val="28"/>
          <w:szCs w:val="28"/>
          <w:lang w:val="uk-UA"/>
        </w:rPr>
        <w:t>з’я</w:t>
      </w:r>
      <w:r w:rsidRPr="00923FB7">
        <w:rPr>
          <w:rFonts w:ascii="Arial" w:hAnsi="Arial"/>
          <w:spacing w:val="-4"/>
          <w:sz w:val="28"/>
          <w:szCs w:val="28"/>
          <w:lang w:val="uk-UA"/>
        </w:rPr>
        <w:t>сування ефективності її підготовки і прове</w:t>
      </w:r>
      <w:r w:rsidR="00345C6A">
        <w:rPr>
          <w:rFonts w:ascii="Arial" w:hAnsi="Arial"/>
          <w:spacing w:val="-4"/>
          <w:sz w:val="28"/>
          <w:szCs w:val="28"/>
          <w:lang w:val="uk-UA"/>
        </w:rPr>
        <w:softHyphen/>
      </w:r>
      <w:r w:rsidRPr="00923FB7">
        <w:rPr>
          <w:rFonts w:ascii="Arial" w:hAnsi="Arial"/>
          <w:spacing w:val="-4"/>
          <w:sz w:val="28"/>
          <w:szCs w:val="28"/>
          <w:lang w:val="uk-UA"/>
        </w:rPr>
        <w:t>дення, індивідуальних особливостей дітей, збагачення майбутніх ігрових задумів новим матеріалом.</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Цілком доречною й ефективною є самостійна участь дошкільників у дидактичних іграх. Важливо тільки, щоб їх завдання і правила були доступ</w:t>
      </w:r>
      <w:r w:rsidR="00345C6A">
        <w:rPr>
          <w:rFonts w:ascii="Arial" w:hAnsi="Arial"/>
          <w:spacing w:val="-4"/>
          <w:sz w:val="28"/>
          <w:szCs w:val="28"/>
          <w:lang w:val="uk-UA"/>
        </w:rPr>
        <w:softHyphen/>
      </w:r>
      <w:r w:rsidRPr="00923FB7">
        <w:rPr>
          <w:rFonts w:ascii="Arial" w:hAnsi="Arial"/>
          <w:spacing w:val="-4"/>
          <w:sz w:val="28"/>
          <w:szCs w:val="28"/>
          <w:lang w:val="uk-UA"/>
        </w:rPr>
        <w:t>ними для дітей. Спочат</w:t>
      </w:r>
      <w:r w:rsidR="004754C1">
        <w:rPr>
          <w:rFonts w:ascii="Arial" w:hAnsi="Arial"/>
          <w:noProof/>
          <w:spacing w:val="-4"/>
          <w:sz w:val="28"/>
          <w:szCs w:val="28"/>
        </w:rPr>
        <mc:AlternateContent>
          <mc:Choice Requires="wps">
            <w:drawing>
              <wp:anchor distT="0" distB="0" distL="114300" distR="114300" simplePos="0" relativeHeight="251663360" behindDoc="0" locked="0" layoutInCell="0" allowOverlap="1" wp14:anchorId="613FA171" wp14:editId="61214EBB">
                <wp:simplePos x="0" y="0"/>
                <wp:positionH relativeFrom="margin">
                  <wp:posOffset>8241665</wp:posOffset>
                </wp:positionH>
                <wp:positionV relativeFrom="paragraph">
                  <wp:posOffset>-664210</wp:posOffset>
                </wp:positionV>
                <wp:extent cx="0" cy="6769735"/>
                <wp:effectExtent l="12065" t="12065" r="16510" b="9525"/>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973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95pt,-52.3pt" to="648.95pt,4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EwIAACs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" o:allowincell="f" strokeweight="1.45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4384" behindDoc="0" locked="0" layoutInCell="0" allowOverlap="1" wp14:anchorId="55D63E3D" wp14:editId="171E8FFE">
                <wp:simplePos x="0" y="0"/>
                <wp:positionH relativeFrom="margin">
                  <wp:posOffset>8278495</wp:posOffset>
                </wp:positionH>
                <wp:positionV relativeFrom="paragraph">
                  <wp:posOffset>-551815</wp:posOffset>
                </wp:positionV>
                <wp:extent cx="0" cy="7065010"/>
                <wp:effectExtent l="20320" t="19685" r="17780" b="20955"/>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501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85pt,-43.45pt" to="651.8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PQEg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" o:allowincell="f" strokeweight="1.9pt">
                <w10:wrap anchorx="margin"/>
              </v:line>
            </w:pict>
          </mc:Fallback>
        </mc:AlternateContent>
      </w:r>
      <w:r w:rsidR="004754C1">
        <w:rPr>
          <w:rFonts w:ascii="Arial" w:hAnsi="Arial"/>
          <w:noProof/>
          <w:spacing w:val="-4"/>
          <w:sz w:val="28"/>
          <w:szCs w:val="28"/>
        </w:rPr>
        <mc:AlternateContent>
          <mc:Choice Requires="wps">
            <w:drawing>
              <wp:anchor distT="0" distB="0" distL="114300" distR="114300" simplePos="0" relativeHeight="251665408" behindDoc="0" locked="0" layoutInCell="0" allowOverlap="1" wp14:anchorId="0A86B0FC" wp14:editId="6C405F61">
                <wp:simplePos x="0" y="0"/>
                <wp:positionH relativeFrom="margin">
                  <wp:posOffset>8351520</wp:posOffset>
                </wp:positionH>
                <wp:positionV relativeFrom="paragraph">
                  <wp:posOffset>3096895</wp:posOffset>
                </wp:positionV>
                <wp:extent cx="0" cy="3416935"/>
                <wp:effectExtent l="7620" t="10795" r="11430" b="10795"/>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93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7.6pt,243.85pt" to="657.6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tjEg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" o:allowincell="f" strokeweight="1.2pt">
                <w10:wrap anchorx="margin"/>
              </v:line>
            </w:pict>
          </mc:Fallback>
        </mc:AlternateContent>
      </w:r>
      <w:r w:rsidRPr="00923FB7">
        <w:rPr>
          <w:rFonts w:ascii="Arial" w:hAnsi="Arial"/>
          <w:spacing w:val="-4"/>
          <w:sz w:val="28"/>
          <w:szCs w:val="28"/>
          <w:lang w:val="uk-UA"/>
        </w:rPr>
        <w:t>ку їх доцільно залучати до простих ігор. Здебіль</w:t>
      </w:r>
      <w:r w:rsidR="00345C6A">
        <w:rPr>
          <w:rFonts w:ascii="Arial" w:hAnsi="Arial"/>
          <w:spacing w:val="-4"/>
          <w:sz w:val="28"/>
          <w:szCs w:val="28"/>
          <w:lang w:val="uk-UA"/>
        </w:rPr>
        <w:softHyphen/>
      </w:r>
      <w:r w:rsidRPr="00923FB7">
        <w:rPr>
          <w:rFonts w:ascii="Arial" w:hAnsi="Arial"/>
          <w:spacing w:val="-4"/>
          <w:sz w:val="28"/>
          <w:szCs w:val="28"/>
          <w:lang w:val="uk-UA"/>
        </w:rPr>
        <w:t>шого такі ігри мають прості правила, у них може брати участь будь-яка кількість дітей, легко можуть включитися всі бажаючі. Під час ознайом</w:t>
      </w:r>
      <w:r w:rsidR="00345C6A">
        <w:rPr>
          <w:rFonts w:ascii="Arial" w:hAnsi="Arial"/>
          <w:spacing w:val="-4"/>
          <w:sz w:val="28"/>
          <w:szCs w:val="28"/>
          <w:lang w:val="uk-UA"/>
        </w:rPr>
        <w:softHyphen/>
      </w:r>
      <w:r w:rsidRPr="00923FB7">
        <w:rPr>
          <w:rFonts w:ascii="Arial" w:hAnsi="Arial"/>
          <w:spacing w:val="-4"/>
          <w:sz w:val="28"/>
          <w:szCs w:val="28"/>
          <w:lang w:val="uk-UA"/>
        </w:rPr>
        <w:t>лення з грою вихователь повинен розглянути всі ігрові елементи, уточнити назви предметів, правила, порядок гри. Пропонуючи нову гру (того самого типу, але іншого змісту), слід спиратися на набуті знання і вміння дітей. Це скорочує час ознайомлення з грою, сприяє засвоєнню правил, привчає до раціональних способів вивчення нової гри. Поступово діти запа</w:t>
      </w:r>
      <w:r w:rsidR="00F113D3">
        <w:rPr>
          <w:rFonts w:ascii="Arial" w:hAnsi="Arial"/>
          <w:spacing w:val="-4"/>
          <w:sz w:val="28"/>
          <w:szCs w:val="28"/>
          <w:lang w:val="uk-UA"/>
        </w:rPr>
        <w:t>м’я</w:t>
      </w:r>
      <w:r w:rsidRPr="00923FB7">
        <w:rPr>
          <w:rFonts w:ascii="Arial" w:hAnsi="Arial"/>
          <w:spacing w:val="-4"/>
          <w:sz w:val="28"/>
          <w:szCs w:val="28"/>
          <w:lang w:val="uk-UA"/>
        </w:rPr>
        <w:t>тову</w:t>
      </w:r>
      <w:r w:rsidR="00345C6A">
        <w:rPr>
          <w:rFonts w:ascii="Arial" w:hAnsi="Arial"/>
          <w:spacing w:val="-4"/>
          <w:sz w:val="28"/>
          <w:szCs w:val="28"/>
          <w:lang w:val="uk-UA"/>
        </w:rPr>
        <w:softHyphen/>
      </w:r>
      <w:r w:rsidRPr="00923FB7">
        <w:rPr>
          <w:rFonts w:ascii="Arial" w:hAnsi="Arial"/>
          <w:spacing w:val="-4"/>
          <w:sz w:val="28"/>
          <w:szCs w:val="28"/>
          <w:lang w:val="uk-UA"/>
        </w:rPr>
        <w:t>ва</w:t>
      </w:r>
      <w:r w:rsidR="00345C6A">
        <w:rPr>
          <w:rFonts w:ascii="Arial" w:hAnsi="Arial"/>
          <w:spacing w:val="-4"/>
          <w:sz w:val="28"/>
          <w:szCs w:val="28"/>
          <w:lang w:val="uk-UA"/>
        </w:rPr>
        <w:softHyphen/>
      </w:r>
      <w:r w:rsidRPr="00923FB7">
        <w:rPr>
          <w:rFonts w:ascii="Arial" w:hAnsi="Arial"/>
          <w:spacing w:val="-4"/>
          <w:sz w:val="28"/>
          <w:szCs w:val="28"/>
          <w:lang w:val="uk-UA"/>
        </w:rPr>
        <w:t xml:space="preserve">тимуть і усвідомлюватимуть </w:t>
      </w:r>
      <w:r w:rsidRPr="00923FB7">
        <w:rPr>
          <w:rFonts w:ascii="Arial" w:hAnsi="Arial"/>
          <w:i/>
          <w:spacing w:val="-4"/>
          <w:sz w:val="28"/>
          <w:szCs w:val="28"/>
          <w:lang w:val="uk-UA"/>
        </w:rPr>
        <w:t>умови освоєння будь-якої нової гри.</w:t>
      </w:r>
      <w:r w:rsidRPr="00923FB7">
        <w:rPr>
          <w:rFonts w:ascii="Arial" w:hAnsi="Arial"/>
          <w:spacing w:val="-4"/>
          <w:sz w:val="28"/>
          <w:szCs w:val="28"/>
          <w:lang w:val="uk-UA"/>
        </w:rPr>
        <w:t xml:space="preserve"> Такими умовами є </w:t>
      </w:r>
      <w:r w:rsidRPr="00923FB7">
        <w:rPr>
          <w:rFonts w:ascii="Arial" w:hAnsi="Arial"/>
          <w:spacing w:val="-4"/>
          <w:sz w:val="28"/>
          <w:szCs w:val="28"/>
          <w:u w:val="single"/>
          <w:lang w:val="uk-UA"/>
        </w:rPr>
        <w:t>знання її змісту і обладнання, ігрових завдань і дій, правил, порядку дій гравців.</w:t>
      </w:r>
    </w:p>
    <w:p w:rsidR="00ED1C6E" w:rsidRPr="00923FB7" w:rsidRDefault="00ED1C6E" w:rsidP="0044403E">
      <w:pPr>
        <w:shd w:val="clear" w:color="auto" w:fill="FFFFFF"/>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Керівництво вихователя самостійними дидактичними іграми залежить від освоєння дітьми їх правил, знання й усвідомлення завдань. Педагог повинен продумано добирати ігри, враховуючи зміст виховної роботи в групі на конкретний період, інтерес дошкільників до ігор, їхнє особисте прагнення до взаємодії, створювати ігровий настрій, замінювати окремі ігри новими, урізноманітнювати ігрові дії тощо. Водночас слід уникати прямого навчання і керівництва ігровою діяльністю дітей.</w:t>
      </w:r>
    </w:p>
    <w:p w:rsidR="00ED1C6E" w:rsidRPr="00923FB7" w:rsidRDefault="00ED1C6E" w:rsidP="0044403E">
      <w:pPr>
        <w:shd w:val="clear" w:color="auto" w:fill="FFFFFF"/>
        <w:spacing w:line="245" w:lineRule="auto"/>
        <w:jc w:val="both"/>
        <w:rPr>
          <w:rFonts w:ascii="Arial" w:hAnsi="Arial"/>
          <w:b/>
          <w:spacing w:val="-4"/>
          <w:sz w:val="28"/>
          <w:szCs w:val="28"/>
          <w:lang w:val="uk-UA"/>
        </w:rPr>
      </w:pPr>
    </w:p>
    <w:p w:rsidR="00ED1C6E" w:rsidRDefault="00A47E15" w:rsidP="0044403E">
      <w:pPr>
        <w:shd w:val="clear" w:color="auto" w:fill="FFFFFF"/>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ТА САМОКОНТРОЛЮ</w:t>
      </w:r>
    </w:p>
    <w:p w:rsidR="00345C6A" w:rsidRPr="00923FB7" w:rsidRDefault="00345C6A" w:rsidP="0044403E">
      <w:pPr>
        <w:shd w:val="clear" w:color="auto" w:fill="FFFFFF"/>
        <w:spacing w:line="245" w:lineRule="auto"/>
        <w:jc w:val="center"/>
        <w:rPr>
          <w:rFonts w:ascii="Arial" w:hAnsi="Arial"/>
          <w:b/>
          <w:spacing w:val="-4"/>
          <w:sz w:val="28"/>
          <w:szCs w:val="28"/>
          <w:lang w:val="uk-UA"/>
        </w:rPr>
      </w:pP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Дайте визначення дидактичної гри.</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Хто з науковців і в яких аспектах займався вивченням навчально-виховних можливостей дидактичної гри?</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У яких двох видах може існувати дидактична гра як ігровий метод навчання?</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lastRenderedPageBreak/>
        <w:t>У чому виявляється пізнавальний зміст навчання та як це акумулює дидактична гра?</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Прокоментувати організаційно-педагогічні умови застосування дидактичних ігор у роботі з дошкільниками.</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 xml:space="preserve">Назвати структурні компоненти дидактичної гри. </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Прокоментувати роль дидактичного завдання (або кількох) для визначення спрямованості навчального змісту гри та активізації  пізнавальної діяльності дітей.</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Проаналізувати значення правил для дидактичної гри.</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Чому основою дидактичної гри є ігрові дії?</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Як вихователь оцінює  результати дидактичної гри дітей?</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існуючі класифікації дидактичних ігор.</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Проаналізувати класифікаці</w:t>
      </w:r>
      <w:r w:rsidR="007F7B5E">
        <w:rPr>
          <w:rFonts w:ascii="Arial" w:hAnsi="Arial"/>
          <w:spacing w:val="-4"/>
          <w:sz w:val="28"/>
          <w:szCs w:val="28"/>
          <w:lang w:val="uk-UA"/>
        </w:rPr>
        <w:t>ю</w:t>
      </w:r>
      <w:r w:rsidRPr="00923FB7">
        <w:rPr>
          <w:rFonts w:ascii="Arial" w:hAnsi="Arial"/>
          <w:spacing w:val="-4"/>
          <w:sz w:val="28"/>
          <w:szCs w:val="28"/>
          <w:lang w:val="uk-UA"/>
        </w:rPr>
        <w:t xml:space="preserve"> дидактичних ігор за характером матеріалу.</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Проаналізувати класифікацію, що розкриває основи дидактичної гри (О.</w:t>
      </w:r>
      <w:r w:rsidR="007F7B5E">
        <w:rPr>
          <w:rFonts w:ascii="Arial" w:hAnsi="Arial"/>
          <w:spacing w:val="-4"/>
          <w:sz w:val="28"/>
          <w:szCs w:val="28"/>
          <w:lang w:val="uk-UA"/>
        </w:rPr>
        <w:t xml:space="preserve"> </w:t>
      </w:r>
      <w:r w:rsidRPr="00923FB7">
        <w:rPr>
          <w:rFonts w:ascii="Arial" w:hAnsi="Arial"/>
          <w:spacing w:val="-4"/>
          <w:sz w:val="28"/>
          <w:szCs w:val="28"/>
          <w:lang w:val="uk-UA"/>
        </w:rPr>
        <w:t xml:space="preserve">Сорокіної). </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 xml:space="preserve">Проаналізувати класифікацію, що </w:t>
      </w:r>
      <w:r w:rsidR="007F7B5E">
        <w:rPr>
          <w:rFonts w:ascii="Arial" w:hAnsi="Arial"/>
          <w:spacing w:val="-4"/>
          <w:sz w:val="28"/>
          <w:szCs w:val="28"/>
          <w:lang w:val="uk-UA"/>
        </w:rPr>
        <w:t>ґрунтується</w:t>
      </w:r>
      <w:r w:rsidRPr="00923FB7">
        <w:rPr>
          <w:rFonts w:ascii="Arial" w:hAnsi="Arial"/>
          <w:spacing w:val="-4"/>
          <w:sz w:val="28"/>
          <w:szCs w:val="28"/>
          <w:lang w:val="uk-UA"/>
        </w:rPr>
        <w:t xml:space="preserve"> на </w:t>
      </w:r>
      <w:r w:rsidRPr="00923FB7">
        <w:rPr>
          <w:rFonts w:ascii="Arial" w:hAnsi="Arial"/>
          <w:i/>
          <w:spacing w:val="-4"/>
          <w:sz w:val="28"/>
          <w:szCs w:val="28"/>
          <w:lang w:val="uk-UA"/>
        </w:rPr>
        <w:t>характері ігрових дій</w:t>
      </w:r>
      <w:r w:rsidRPr="00923FB7">
        <w:rPr>
          <w:rFonts w:ascii="Arial" w:hAnsi="Arial"/>
          <w:spacing w:val="-4"/>
          <w:sz w:val="28"/>
          <w:szCs w:val="28"/>
          <w:lang w:val="uk-UA"/>
        </w:rPr>
        <w:t xml:space="preserve"> (класифікація В. Аванесової).</w:t>
      </w:r>
    </w:p>
    <w:p w:rsidR="00ED1C6E" w:rsidRPr="00923FB7" w:rsidRDefault="00ED1C6E" w:rsidP="007A5132">
      <w:pPr>
        <w:numPr>
          <w:ilvl w:val="0"/>
          <w:numId w:val="49"/>
        </w:numPr>
        <w:tabs>
          <w:tab w:val="clear" w:pos="720"/>
          <w:tab w:val="num" w:pos="402"/>
          <w:tab w:val="left" w:pos="1014"/>
        </w:tabs>
        <w:spacing w:line="245" w:lineRule="auto"/>
        <w:ind w:left="18" w:firstLine="522"/>
        <w:jc w:val="both"/>
        <w:rPr>
          <w:rFonts w:ascii="Arial" w:hAnsi="Arial"/>
          <w:spacing w:val="-4"/>
          <w:sz w:val="28"/>
          <w:szCs w:val="28"/>
          <w:lang w:val="uk-UA"/>
        </w:rPr>
      </w:pPr>
      <w:r w:rsidRPr="00923FB7">
        <w:rPr>
          <w:rFonts w:ascii="Arial" w:hAnsi="Arial"/>
          <w:spacing w:val="-4"/>
          <w:sz w:val="28"/>
          <w:szCs w:val="28"/>
          <w:lang w:val="uk-UA"/>
        </w:rPr>
        <w:t>Яку роботу вихователя передбачають організація і керівництво дидактичними іграми</w:t>
      </w:r>
      <w:r w:rsidR="007F7B5E">
        <w:rPr>
          <w:rFonts w:ascii="Arial" w:hAnsi="Arial"/>
          <w:spacing w:val="-4"/>
          <w:sz w:val="28"/>
          <w:szCs w:val="28"/>
          <w:lang w:val="uk-UA"/>
        </w:rPr>
        <w:t>?</w:t>
      </w:r>
    </w:p>
    <w:p w:rsidR="00A47E15" w:rsidRPr="00923FB7" w:rsidRDefault="00A47E15" w:rsidP="0044403E">
      <w:pPr>
        <w:spacing w:line="245" w:lineRule="auto"/>
        <w:jc w:val="both"/>
        <w:rPr>
          <w:rFonts w:ascii="Arial" w:hAnsi="Arial"/>
          <w:spacing w:val="-4"/>
          <w:sz w:val="28"/>
          <w:szCs w:val="28"/>
          <w:lang w:val="uk-UA"/>
        </w:rPr>
      </w:pPr>
    </w:p>
    <w:p w:rsidR="00A47E15" w:rsidRPr="00923FB7" w:rsidRDefault="004754C1" w:rsidP="0044403E">
      <w:pPr>
        <w:spacing w:line="245" w:lineRule="auto"/>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85888" behindDoc="0" locked="0" layoutInCell="1" allowOverlap="1" wp14:anchorId="7C97F00A" wp14:editId="6BE0ADBC">
                <wp:simplePos x="0" y="0"/>
                <wp:positionH relativeFrom="column">
                  <wp:posOffset>-3810</wp:posOffset>
                </wp:positionH>
                <wp:positionV relativeFrom="paragraph">
                  <wp:posOffset>101600</wp:posOffset>
                </wp:positionV>
                <wp:extent cx="6099810" cy="19050"/>
                <wp:effectExtent l="5715" t="6350" r="9525" b="12700"/>
                <wp:wrapNone/>
                <wp:docPr id="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pt" to="48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"/>
            </w:pict>
          </mc:Fallback>
        </mc:AlternateContent>
      </w:r>
    </w:p>
    <w:p w:rsidR="00A47E15" w:rsidRPr="00345C6A" w:rsidRDefault="00A47E15"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sidRPr="00345C6A">
        <w:rPr>
          <w:rFonts w:ascii="Arial" w:hAnsi="Arial"/>
          <w:b/>
          <w:bCs/>
          <w:spacing w:val="-4"/>
          <w:sz w:val="28"/>
          <w:szCs w:val="28"/>
          <w:lang w:val="uk-UA"/>
        </w:rPr>
        <w:t>ЛЕКЦІЯ 4.2</w:t>
      </w:r>
    </w:p>
    <w:p w:rsidR="00A47E15" w:rsidRPr="00345C6A" w:rsidRDefault="00345C6A" w:rsidP="0044403E">
      <w:pPr>
        <w:widowControl w:val="0"/>
        <w:tabs>
          <w:tab w:val="left" w:pos="774"/>
        </w:tabs>
        <w:autoSpaceDE w:val="0"/>
        <w:autoSpaceDN w:val="0"/>
        <w:adjustRightInd w:val="0"/>
        <w:spacing w:line="245" w:lineRule="auto"/>
        <w:jc w:val="center"/>
        <w:rPr>
          <w:rFonts w:ascii="Arial" w:hAnsi="Arial"/>
          <w:b/>
          <w:caps/>
          <w:spacing w:val="-4"/>
          <w:sz w:val="28"/>
          <w:szCs w:val="28"/>
          <w:lang w:val="uk-UA"/>
        </w:rPr>
      </w:pPr>
      <w:r w:rsidRPr="00345C6A">
        <w:rPr>
          <w:rFonts w:ascii="Arial" w:hAnsi="Arial"/>
          <w:b/>
          <w:caps/>
          <w:spacing w:val="-4"/>
          <w:sz w:val="28"/>
          <w:szCs w:val="28"/>
          <w:lang w:val="uk-UA"/>
        </w:rPr>
        <w:t>Особливості  організації   рухливих  ігор  з  дітьми     дошкільного віку</w:t>
      </w:r>
      <w:r w:rsidR="00A47E15" w:rsidRPr="00345C6A">
        <w:rPr>
          <w:rFonts w:ascii="Arial" w:hAnsi="Arial"/>
          <w:b/>
          <w:bCs/>
          <w:caps/>
          <w:spacing w:val="-4"/>
          <w:sz w:val="28"/>
          <w:szCs w:val="28"/>
          <w:lang w:val="uk-UA"/>
        </w:rPr>
        <w:t xml:space="preserve"> </w:t>
      </w:r>
    </w:p>
    <w:p w:rsidR="00345C6A" w:rsidRDefault="004754C1"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86912" behindDoc="0" locked="0" layoutInCell="1" allowOverlap="1" wp14:anchorId="2575FA1D" wp14:editId="3A08E4E8">
                <wp:simplePos x="0" y="0"/>
                <wp:positionH relativeFrom="column">
                  <wp:posOffset>7620</wp:posOffset>
                </wp:positionH>
                <wp:positionV relativeFrom="paragraph">
                  <wp:posOffset>85725</wp:posOffset>
                </wp:positionV>
                <wp:extent cx="6099810" cy="19050"/>
                <wp:effectExtent l="7620" t="9525" r="7620" b="9525"/>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5pt" to="4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a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"/>
            </w:pict>
          </mc:Fallback>
        </mc:AlternateContent>
      </w:r>
    </w:p>
    <w:p w:rsidR="00345C6A" w:rsidRPr="00923FB7" w:rsidRDefault="00345C6A"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p>
    <w:p w:rsidR="00A47E15" w:rsidRPr="00923FB7" w:rsidRDefault="00A47E15" w:rsidP="007A5132">
      <w:pPr>
        <w:numPr>
          <w:ilvl w:val="0"/>
          <w:numId w:val="56"/>
        </w:numPr>
        <w:shd w:val="clear" w:color="auto" w:fill="FFFFFF"/>
        <w:tabs>
          <w:tab w:val="clear" w:pos="749"/>
          <w:tab w:val="num" w:pos="456"/>
          <w:tab w:val="left" w:pos="996"/>
        </w:tabs>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Сутність рухливих ігор.</w:t>
      </w:r>
    </w:p>
    <w:p w:rsidR="00A47E15" w:rsidRPr="00923FB7" w:rsidRDefault="00A47E15" w:rsidP="007A5132">
      <w:pPr>
        <w:numPr>
          <w:ilvl w:val="0"/>
          <w:numId w:val="56"/>
        </w:numPr>
        <w:shd w:val="clear" w:color="auto" w:fill="FFFFFF"/>
        <w:tabs>
          <w:tab w:val="clear" w:pos="749"/>
          <w:tab w:val="num" w:pos="456"/>
          <w:tab w:val="left" w:pos="996"/>
        </w:tabs>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Дослідження проблеми рухливих ігор у психолого-педагогічній літературі.</w:t>
      </w:r>
    </w:p>
    <w:p w:rsidR="00A47E15" w:rsidRPr="00923FB7" w:rsidRDefault="00A47E15" w:rsidP="007A5132">
      <w:pPr>
        <w:numPr>
          <w:ilvl w:val="0"/>
          <w:numId w:val="56"/>
        </w:numPr>
        <w:shd w:val="clear" w:color="auto" w:fill="FFFFFF"/>
        <w:tabs>
          <w:tab w:val="clear" w:pos="749"/>
          <w:tab w:val="num" w:pos="456"/>
          <w:tab w:val="left" w:pos="996"/>
        </w:tabs>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Різновиди рухливих ігор.</w:t>
      </w:r>
    </w:p>
    <w:p w:rsidR="00A47E15" w:rsidRPr="00923FB7" w:rsidRDefault="00A47E15" w:rsidP="007A5132">
      <w:pPr>
        <w:numPr>
          <w:ilvl w:val="0"/>
          <w:numId w:val="56"/>
        </w:numPr>
        <w:shd w:val="clear" w:color="auto" w:fill="FFFFFF"/>
        <w:tabs>
          <w:tab w:val="clear" w:pos="749"/>
          <w:tab w:val="num" w:pos="456"/>
          <w:tab w:val="left" w:pos="996"/>
        </w:tabs>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Методика проведення рухливих ігор з дітьми.</w:t>
      </w:r>
    </w:p>
    <w:p w:rsidR="00A47E15" w:rsidRPr="00923FB7" w:rsidRDefault="00A47E15" w:rsidP="007A5132">
      <w:pPr>
        <w:numPr>
          <w:ilvl w:val="0"/>
          <w:numId w:val="56"/>
        </w:numPr>
        <w:shd w:val="clear" w:color="auto" w:fill="FFFFFF"/>
        <w:tabs>
          <w:tab w:val="clear" w:pos="749"/>
          <w:tab w:val="num" w:pos="456"/>
          <w:tab w:val="left" w:pos="996"/>
        </w:tabs>
        <w:spacing w:line="245" w:lineRule="auto"/>
        <w:ind w:left="6" w:firstLine="516"/>
        <w:jc w:val="both"/>
        <w:rPr>
          <w:rFonts w:ascii="Arial" w:hAnsi="Arial"/>
          <w:spacing w:val="-4"/>
          <w:sz w:val="28"/>
          <w:szCs w:val="28"/>
          <w:lang w:val="uk-UA"/>
        </w:rPr>
      </w:pPr>
      <w:r w:rsidRPr="00923FB7">
        <w:rPr>
          <w:rFonts w:ascii="Arial" w:hAnsi="Arial"/>
          <w:spacing w:val="-4"/>
          <w:sz w:val="28"/>
          <w:szCs w:val="28"/>
          <w:lang w:val="uk-UA"/>
        </w:rPr>
        <w:t>Характеристика видів діяльності, в межах яких можуть бути використані рухливі ігри з дітьми різних вікових груп.</w:t>
      </w:r>
    </w:p>
    <w:p w:rsidR="000E28A9" w:rsidRDefault="000E28A9" w:rsidP="0044403E">
      <w:pPr>
        <w:shd w:val="clear" w:color="auto" w:fill="FFFFFF"/>
        <w:spacing w:line="245" w:lineRule="auto"/>
        <w:jc w:val="center"/>
        <w:rPr>
          <w:rFonts w:ascii="Arial" w:hAnsi="Arial"/>
          <w:b/>
          <w:spacing w:val="-4"/>
          <w:sz w:val="28"/>
          <w:szCs w:val="28"/>
          <w:lang w:val="uk-UA"/>
        </w:rPr>
      </w:pPr>
    </w:p>
    <w:p w:rsidR="00A47E15" w:rsidRPr="00923FB7" w:rsidRDefault="00A47E15" w:rsidP="0044403E">
      <w:pPr>
        <w:shd w:val="clear" w:color="auto" w:fill="FFFFFF"/>
        <w:spacing w:line="245" w:lineRule="auto"/>
        <w:jc w:val="center"/>
        <w:rPr>
          <w:rFonts w:ascii="Arial" w:hAnsi="Arial"/>
          <w:b/>
          <w:spacing w:val="-4"/>
          <w:sz w:val="28"/>
          <w:szCs w:val="28"/>
          <w:lang w:val="uk-UA"/>
        </w:rPr>
      </w:pPr>
      <w:r w:rsidRPr="00923FB7">
        <w:rPr>
          <w:rFonts w:ascii="Arial" w:hAnsi="Arial"/>
          <w:b/>
          <w:spacing w:val="-4"/>
          <w:sz w:val="28"/>
          <w:szCs w:val="28"/>
          <w:lang w:val="uk-UA"/>
        </w:rPr>
        <w:t>Література</w:t>
      </w:r>
    </w:p>
    <w:p w:rsidR="00A47E15" w:rsidRPr="00923FB7" w:rsidRDefault="00D97438" w:rsidP="0044403E">
      <w:pPr>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t>"</w:t>
      </w:r>
      <w:r w:rsidR="009161C4" w:rsidRPr="00923FB7">
        <w:rPr>
          <w:rFonts w:ascii="Arial" w:hAnsi="Arial"/>
          <w:spacing w:val="-4"/>
          <w:sz w:val="28"/>
          <w:szCs w:val="28"/>
          <w:lang w:val="uk-UA"/>
        </w:rPr>
        <w:t>Малятко-</w:t>
      </w:r>
      <w:r w:rsidR="00A47E15" w:rsidRPr="00923FB7">
        <w:rPr>
          <w:rFonts w:ascii="Arial" w:hAnsi="Arial"/>
          <w:spacing w:val="-4"/>
          <w:sz w:val="28"/>
          <w:szCs w:val="28"/>
          <w:lang w:val="uk-UA"/>
        </w:rPr>
        <w:t>Здоро</w:t>
      </w:r>
      <w:r w:rsidR="00F113D3">
        <w:rPr>
          <w:rFonts w:ascii="Arial" w:hAnsi="Arial"/>
          <w:spacing w:val="-4"/>
          <w:sz w:val="28"/>
          <w:szCs w:val="28"/>
          <w:lang w:val="uk-UA"/>
        </w:rPr>
        <w:t>в’я</w:t>
      </w:r>
      <w:r w:rsidR="00A47E15" w:rsidRPr="00923FB7">
        <w:rPr>
          <w:rFonts w:ascii="Arial" w:hAnsi="Arial"/>
          <w:spacing w:val="-4"/>
          <w:sz w:val="28"/>
          <w:szCs w:val="28"/>
          <w:lang w:val="uk-UA"/>
        </w:rPr>
        <w:t>тко</w:t>
      </w:r>
      <w:r w:rsidRPr="00923FB7">
        <w:rPr>
          <w:rFonts w:ascii="Arial" w:hAnsi="Arial"/>
          <w:spacing w:val="-4"/>
          <w:sz w:val="28"/>
          <w:szCs w:val="28"/>
          <w:lang w:val="uk-UA"/>
        </w:rPr>
        <w:t>"</w:t>
      </w:r>
      <w:r w:rsidR="00A47E15" w:rsidRPr="00923FB7">
        <w:rPr>
          <w:rFonts w:ascii="Arial" w:hAnsi="Arial"/>
          <w:spacing w:val="-4"/>
          <w:sz w:val="28"/>
          <w:szCs w:val="28"/>
          <w:lang w:val="uk-UA"/>
        </w:rPr>
        <w:t xml:space="preserve">: </w:t>
      </w:r>
      <w:r w:rsidR="00735F0F">
        <w:rPr>
          <w:rFonts w:ascii="Arial" w:hAnsi="Arial"/>
          <w:spacing w:val="-4"/>
          <w:sz w:val="28"/>
          <w:szCs w:val="28"/>
          <w:lang w:val="uk-UA"/>
        </w:rPr>
        <w:t>і</w:t>
      </w:r>
      <w:r w:rsidR="00A47E15" w:rsidRPr="00923FB7">
        <w:rPr>
          <w:rFonts w:ascii="Arial" w:hAnsi="Arial"/>
          <w:spacing w:val="-4"/>
          <w:sz w:val="28"/>
          <w:szCs w:val="28"/>
          <w:lang w:val="uk-UA"/>
        </w:rPr>
        <w:t>гри, оздоровчі, фізкультурні заняття, спор</w:t>
      </w:r>
      <w:r w:rsidR="005C554B">
        <w:rPr>
          <w:rFonts w:ascii="Arial" w:hAnsi="Arial"/>
          <w:spacing w:val="-4"/>
          <w:sz w:val="28"/>
          <w:szCs w:val="28"/>
          <w:lang w:val="uk-UA"/>
        </w:rPr>
        <w:softHyphen/>
      </w:r>
      <w:r w:rsidR="00A47E15" w:rsidRPr="00923FB7">
        <w:rPr>
          <w:rFonts w:ascii="Arial" w:hAnsi="Arial"/>
          <w:spacing w:val="-4"/>
          <w:sz w:val="28"/>
          <w:szCs w:val="28"/>
          <w:lang w:val="uk-UA"/>
        </w:rPr>
        <w:t>тивні розваги у дитячому садку // Бібліотека вихователя дитячого садка. – 2002.</w:t>
      </w:r>
      <w:r w:rsidR="00735F0F">
        <w:rPr>
          <w:rFonts w:ascii="Arial" w:hAnsi="Arial"/>
          <w:spacing w:val="-4"/>
          <w:sz w:val="28"/>
          <w:szCs w:val="28"/>
          <w:lang w:val="uk-UA"/>
        </w:rPr>
        <w:t xml:space="preserve"> –</w:t>
      </w:r>
      <w:r w:rsidR="00A47E15" w:rsidRPr="00923FB7">
        <w:rPr>
          <w:rFonts w:ascii="Arial" w:hAnsi="Arial"/>
          <w:spacing w:val="-4"/>
          <w:sz w:val="28"/>
          <w:szCs w:val="28"/>
          <w:lang w:val="uk-UA"/>
        </w:rPr>
        <w:t xml:space="preserve"> №</w:t>
      </w:r>
      <w:r w:rsidR="00735F0F">
        <w:rPr>
          <w:rFonts w:ascii="Arial" w:hAnsi="Arial"/>
          <w:spacing w:val="-4"/>
          <w:sz w:val="28"/>
          <w:szCs w:val="28"/>
          <w:lang w:val="uk-UA"/>
        </w:rPr>
        <w:t xml:space="preserve"> </w:t>
      </w:r>
      <w:r w:rsidR="00A47E15" w:rsidRPr="00923FB7">
        <w:rPr>
          <w:rFonts w:ascii="Arial" w:hAnsi="Arial"/>
          <w:spacing w:val="-4"/>
          <w:sz w:val="28"/>
          <w:szCs w:val="28"/>
          <w:lang w:val="uk-UA"/>
        </w:rPr>
        <w:t xml:space="preserve">12. </w:t>
      </w:r>
      <w:r w:rsidR="00735F0F">
        <w:rPr>
          <w:rFonts w:ascii="Arial" w:hAnsi="Arial"/>
          <w:spacing w:val="-4"/>
          <w:sz w:val="28"/>
          <w:szCs w:val="28"/>
          <w:lang w:val="uk-UA"/>
        </w:rPr>
        <w:t xml:space="preserve">– </w:t>
      </w:r>
      <w:r w:rsidR="00A47E15" w:rsidRPr="00923FB7">
        <w:rPr>
          <w:rFonts w:ascii="Arial" w:hAnsi="Arial"/>
          <w:spacing w:val="-4"/>
          <w:sz w:val="28"/>
          <w:szCs w:val="28"/>
          <w:lang w:val="uk-UA"/>
        </w:rPr>
        <w:t>С.</w:t>
      </w:r>
      <w:r w:rsidR="00735F0F">
        <w:rPr>
          <w:rFonts w:ascii="Arial" w:hAnsi="Arial"/>
          <w:spacing w:val="-4"/>
          <w:sz w:val="28"/>
          <w:szCs w:val="28"/>
          <w:lang w:val="uk-UA"/>
        </w:rPr>
        <w:t xml:space="preserve"> </w:t>
      </w:r>
      <w:r w:rsidR="00A47E15" w:rsidRPr="00923FB7">
        <w:rPr>
          <w:rFonts w:ascii="Arial" w:hAnsi="Arial"/>
          <w:spacing w:val="-4"/>
          <w:sz w:val="28"/>
          <w:szCs w:val="28"/>
          <w:lang w:val="uk-UA"/>
        </w:rPr>
        <w:t>1</w:t>
      </w:r>
      <w:r w:rsidR="00735F0F">
        <w:rPr>
          <w:rFonts w:ascii="Arial" w:hAnsi="Arial"/>
          <w:spacing w:val="-4"/>
          <w:sz w:val="28"/>
          <w:szCs w:val="28"/>
          <w:lang w:val="uk-UA"/>
        </w:rPr>
        <w:t>–</w:t>
      </w:r>
      <w:r w:rsidR="00A47E15" w:rsidRPr="00923FB7">
        <w:rPr>
          <w:rFonts w:ascii="Arial" w:hAnsi="Arial"/>
          <w:spacing w:val="-4"/>
          <w:sz w:val="28"/>
          <w:szCs w:val="28"/>
          <w:lang w:val="uk-UA"/>
        </w:rPr>
        <w:t>103.</w:t>
      </w:r>
    </w:p>
    <w:p w:rsidR="00A47E15" w:rsidRPr="00923FB7" w:rsidRDefault="00A47E15" w:rsidP="0044403E">
      <w:pPr>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Вольчинський А. Українські рухливі ігри для старшого дошкільного віку </w:t>
      </w:r>
      <w:r w:rsidR="00735F0F">
        <w:rPr>
          <w:rFonts w:ascii="Arial" w:hAnsi="Arial"/>
          <w:spacing w:val="-4"/>
          <w:sz w:val="28"/>
          <w:szCs w:val="28"/>
          <w:lang w:val="uk-UA"/>
        </w:rPr>
        <w:t xml:space="preserve">/ А. Вольчинський </w:t>
      </w:r>
      <w:r w:rsidRPr="00923FB7">
        <w:rPr>
          <w:rFonts w:ascii="Arial" w:hAnsi="Arial"/>
          <w:spacing w:val="-4"/>
          <w:sz w:val="28"/>
          <w:szCs w:val="28"/>
          <w:lang w:val="uk-UA"/>
        </w:rPr>
        <w:t>// Палітра педагога. – 1998</w:t>
      </w:r>
      <w:r w:rsidR="00735F0F">
        <w:rPr>
          <w:rFonts w:ascii="Arial" w:hAnsi="Arial"/>
          <w:spacing w:val="-4"/>
          <w:sz w:val="28"/>
          <w:szCs w:val="28"/>
          <w:lang w:val="uk-UA"/>
        </w:rPr>
        <w:t>. – С. –</w:t>
      </w:r>
      <w:r w:rsidRPr="00923FB7">
        <w:rPr>
          <w:rFonts w:ascii="Arial" w:hAnsi="Arial"/>
          <w:spacing w:val="-4"/>
          <w:sz w:val="28"/>
          <w:szCs w:val="28"/>
          <w:lang w:val="uk-UA"/>
        </w:rPr>
        <w:t xml:space="preserve"> №</w:t>
      </w:r>
      <w:r w:rsidR="00735F0F">
        <w:rPr>
          <w:rFonts w:ascii="Arial" w:hAnsi="Arial"/>
          <w:spacing w:val="-4"/>
          <w:sz w:val="28"/>
          <w:szCs w:val="28"/>
          <w:lang w:val="uk-UA"/>
        </w:rPr>
        <w:t xml:space="preserve"> </w:t>
      </w:r>
      <w:r w:rsidRPr="00923FB7">
        <w:rPr>
          <w:rFonts w:ascii="Arial" w:hAnsi="Arial"/>
          <w:spacing w:val="-4"/>
          <w:sz w:val="28"/>
          <w:szCs w:val="28"/>
          <w:lang w:val="uk-UA"/>
        </w:rPr>
        <w:t xml:space="preserve">4. </w:t>
      </w:r>
      <w:r w:rsidR="00735F0F">
        <w:rPr>
          <w:rFonts w:ascii="Arial" w:hAnsi="Arial"/>
          <w:spacing w:val="-4"/>
          <w:sz w:val="28"/>
          <w:szCs w:val="28"/>
          <w:lang w:val="uk-UA"/>
        </w:rPr>
        <w:t xml:space="preserve">– С. </w:t>
      </w:r>
      <w:r w:rsidRPr="00923FB7">
        <w:rPr>
          <w:rFonts w:ascii="Arial" w:hAnsi="Arial"/>
          <w:spacing w:val="-4"/>
          <w:sz w:val="28"/>
          <w:szCs w:val="28"/>
          <w:lang w:val="uk-UA"/>
        </w:rPr>
        <w:t>22.</w:t>
      </w:r>
    </w:p>
    <w:p w:rsidR="00A47E15" w:rsidRPr="00923FB7" w:rsidRDefault="00A47E15" w:rsidP="0044403E">
      <w:pPr>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t>Кочкодан Г. Йдемо до лиски Аліски: Спортивна розвага для молодшої групи</w:t>
      </w:r>
      <w:r w:rsidR="00D71095">
        <w:rPr>
          <w:rFonts w:ascii="Arial" w:hAnsi="Arial"/>
          <w:spacing w:val="-4"/>
          <w:sz w:val="28"/>
          <w:szCs w:val="28"/>
          <w:lang w:val="uk-UA"/>
        </w:rPr>
        <w:t xml:space="preserve"> / Г. Кочкодан </w:t>
      </w:r>
      <w:r w:rsidRPr="00923FB7">
        <w:rPr>
          <w:rFonts w:ascii="Arial" w:hAnsi="Arial"/>
          <w:spacing w:val="-4"/>
          <w:sz w:val="28"/>
          <w:szCs w:val="28"/>
          <w:lang w:val="uk-UA"/>
        </w:rPr>
        <w:t xml:space="preserve">// Дошкільне виховання. – 2002. </w:t>
      </w:r>
      <w:r w:rsidR="00D71095">
        <w:rPr>
          <w:rFonts w:ascii="Arial" w:hAnsi="Arial"/>
          <w:spacing w:val="-4"/>
          <w:sz w:val="28"/>
          <w:szCs w:val="28"/>
          <w:lang w:val="uk-UA"/>
        </w:rPr>
        <w:t>–</w:t>
      </w:r>
      <w:r w:rsidRPr="00923FB7">
        <w:rPr>
          <w:rFonts w:ascii="Arial" w:hAnsi="Arial"/>
          <w:spacing w:val="-4"/>
          <w:sz w:val="28"/>
          <w:szCs w:val="28"/>
          <w:lang w:val="uk-UA"/>
        </w:rPr>
        <w:t xml:space="preserve"> № 9. – С. 26</w:t>
      </w:r>
      <w:r w:rsidR="00D71095">
        <w:rPr>
          <w:rFonts w:ascii="Arial" w:hAnsi="Arial"/>
          <w:spacing w:val="-4"/>
          <w:sz w:val="28"/>
          <w:szCs w:val="28"/>
          <w:lang w:val="uk-UA"/>
        </w:rPr>
        <w:t>–</w:t>
      </w:r>
      <w:r w:rsidRPr="00923FB7">
        <w:rPr>
          <w:rFonts w:ascii="Arial" w:hAnsi="Arial"/>
          <w:spacing w:val="-4"/>
          <w:sz w:val="28"/>
          <w:szCs w:val="28"/>
          <w:lang w:val="uk-UA"/>
        </w:rPr>
        <w:t>27.</w:t>
      </w:r>
    </w:p>
    <w:p w:rsidR="00A47E15" w:rsidRPr="00923FB7" w:rsidRDefault="00A47E15" w:rsidP="0044403E">
      <w:pPr>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lastRenderedPageBreak/>
        <w:t xml:space="preserve">Ігри і забави для світлої голови. Упорядник О. Шатохіна // Бібліотека </w:t>
      </w:r>
      <w:r w:rsidR="00D97438" w:rsidRPr="00923FB7">
        <w:rPr>
          <w:rFonts w:ascii="Arial" w:hAnsi="Arial"/>
          <w:spacing w:val="-4"/>
          <w:sz w:val="28"/>
          <w:szCs w:val="28"/>
          <w:lang w:val="uk-UA"/>
        </w:rPr>
        <w:t>"</w:t>
      </w:r>
      <w:r w:rsidRPr="00923FB7">
        <w:rPr>
          <w:rFonts w:ascii="Arial" w:hAnsi="Arial"/>
          <w:spacing w:val="-4"/>
          <w:sz w:val="28"/>
          <w:szCs w:val="28"/>
          <w:lang w:val="uk-UA"/>
        </w:rPr>
        <w:t>Шкільного світу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Серія </w:t>
      </w:r>
      <w:r w:rsidR="00CD7CC5">
        <w:rPr>
          <w:rFonts w:ascii="Arial" w:hAnsi="Arial"/>
          <w:spacing w:val="-4"/>
          <w:sz w:val="28"/>
          <w:szCs w:val="28"/>
          <w:lang w:val="uk-UA"/>
        </w:rPr>
        <w:t>"</w:t>
      </w:r>
      <w:r w:rsidRPr="00923FB7">
        <w:rPr>
          <w:rFonts w:ascii="Arial" w:hAnsi="Arial"/>
          <w:spacing w:val="-4"/>
          <w:sz w:val="28"/>
          <w:szCs w:val="28"/>
          <w:lang w:val="uk-UA"/>
        </w:rPr>
        <w:t>Дитячий садок</w:t>
      </w:r>
      <w:r w:rsidR="00CD7CC5">
        <w:rPr>
          <w:rFonts w:ascii="Arial" w:hAnsi="Arial"/>
          <w:spacing w:val="-4"/>
          <w:sz w:val="28"/>
          <w:szCs w:val="28"/>
          <w:lang w:val="uk-UA"/>
        </w:rPr>
        <w:t>"</w:t>
      </w:r>
      <w:r w:rsidRPr="00923FB7">
        <w:rPr>
          <w:rFonts w:ascii="Arial" w:hAnsi="Arial"/>
          <w:spacing w:val="-4"/>
          <w:sz w:val="28"/>
          <w:szCs w:val="28"/>
          <w:lang w:val="uk-UA"/>
        </w:rPr>
        <w:t xml:space="preserve">. – 2005 </w:t>
      </w:r>
      <w:r w:rsidR="00CD7CC5">
        <w:rPr>
          <w:rFonts w:ascii="Arial" w:hAnsi="Arial"/>
          <w:spacing w:val="-4"/>
          <w:sz w:val="28"/>
          <w:szCs w:val="28"/>
          <w:lang w:val="uk-UA"/>
        </w:rPr>
        <w:t xml:space="preserve"> –</w:t>
      </w:r>
      <w:r w:rsidRPr="00923FB7">
        <w:rPr>
          <w:rFonts w:ascii="Arial" w:hAnsi="Arial"/>
          <w:spacing w:val="-4"/>
          <w:sz w:val="28"/>
          <w:szCs w:val="28"/>
          <w:lang w:val="uk-UA"/>
        </w:rPr>
        <w:t xml:space="preserve"> № 1</w:t>
      </w:r>
      <w:r w:rsidR="00CD7CC5">
        <w:rPr>
          <w:rFonts w:ascii="Arial" w:hAnsi="Arial"/>
          <w:spacing w:val="-4"/>
          <w:sz w:val="28"/>
          <w:szCs w:val="28"/>
          <w:lang w:val="uk-UA"/>
        </w:rPr>
        <w:t xml:space="preserve">. – </w:t>
      </w:r>
      <w:r w:rsidRPr="00923FB7">
        <w:rPr>
          <w:rFonts w:ascii="Arial" w:hAnsi="Arial"/>
          <w:spacing w:val="-4"/>
          <w:sz w:val="28"/>
          <w:szCs w:val="28"/>
          <w:lang w:val="uk-UA"/>
        </w:rPr>
        <w:t>126</w:t>
      </w:r>
      <w:r w:rsidR="00CD7CC5">
        <w:rPr>
          <w:rFonts w:ascii="Arial" w:hAnsi="Arial"/>
          <w:spacing w:val="-4"/>
          <w:sz w:val="28"/>
          <w:szCs w:val="28"/>
          <w:lang w:val="uk-UA"/>
        </w:rPr>
        <w:t xml:space="preserve"> </w:t>
      </w:r>
      <w:r w:rsidRPr="00923FB7">
        <w:rPr>
          <w:rFonts w:ascii="Arial" w:hAnsi="Arial"/>
          <w:spacing w:val="-4"/>
          <w:sz w:val="28"/>
          <w:szCs w:val="28"/>
          <w:lang w:val="uk-UA"/>
        </w:rPr>
        <w:t>с.</w:t>
      </w:r>
    </w:p>
    <w:p w:rsidR="00F05563" w:rsidRPr="00923FB7" w:rsidRDefault="00F05563" w:rsidP="0044403E">
      <w:pPr>
        <w:widowControl w:val="0"/>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t>Вільчковський Е. С. Теорія та методика фізичного виховання дітей дошкільного віку / Е. С. Вільчковський, О.</w:t>
      </w:r>
      <w:r w:rsidR="00CD7CC5">
        <w:rPr>
          <w:rFonts w:ascii="Arial" w:hAnsi="Arial"/>
          <w:spacing w:val="-4"/>
          <w:sz w:val="28"/>
          <w:szCs w:val="28"/>
          <w:lang w:val="uk-UA"/>
        </w:rPr>
        <w:t xml:space="preserve"> </w:t>
      </w:r>
      <w:r w:rsidRPr="00923FB7">
        <w:rPr>
          <w:rFonts w:ascii="Arial" w:hAnsi="Arial"/>
          <w:spacing w:val="-4"/>
          <w:sz w:val="28"/>
          <w:szCs w:val="28"/>
          <w:lang w:val="uk-UA"/>
        </w:rPr>
        <w:t>І.</w:t>
      </w:r>
      <w:r w:rsidR="00CD7CC5">
        <w:rPr>
          <w:rFonts w:ascii="Arial" w:hAnsi="Arial"/>
          <w:spacing w:val="-4"/>
          <w:sz w:val="28"/>
          <w:szCs w:val="28"/>
          <w:lang w:val="uk-UA"/>
        </w:rPr>
        <w:t xml:space="preserve"> Курок</w:t>
      </w:r>
      <w:r w:rsidRPr="00923FB7">
        <w:rPr>
          <w:rFonts w:ascii="Arial" w:hAnsi="Arial"/>
          <w:spacing w:val="-4"/>
          <w:sz w:val="28"/>
          <w:szCs w:val="28"/>
          <w:lang w:val="uk-UA"/>
        </w:rPr>
        <w:t>. –</w:t>
      </w:r>
      <w:r w:rsidR="00CD7CC5">
        <w:rPr>
          <w:rFonts w:ascii="Arial" w:hAnsi="Arial"/>
          <w:spacing w:val="-4"/>
          <w:sz w:val="28"/>
          <w:szCs w:val="28"/>
          <w:lang w:val="uk-UA"/>
        </w:rPr>
        <w:t xml:space="preserve"> </w:t>
      </w:r>
      <w:r w:rsidRPr="00923FB7">
        <w:rPr>
          <w:rFonts w:ascii="Arial" w:hAnsi="Arial"/>
          <w:spacing w:val="-4"/>
          <w:sz w:val="28"/>
          <w:szCs w:val="28"/>
          <w:lang w:val="uk-UA"/>
        </w:rPr>
        <w:t>Суми</w:t>
      </w:r>
      <w:r w:rsidR="00CD7CC5">
        <w:rPr>
          <w:rFonts w:ascii="Arial" w:hAnsi="Arial"/>
          <w:spacing w:val="-4"/>
          <w:sz w:val="28"/>
          <w:szCs w:val="28"/>
          <w:lang w:val="uk-UA"/>
        </w:rPr>
        <w:t xml:space="preserve"> </w:t>
      </w:r>
      <w:r w:rsidRPr="00923FB7">
        <w:rPr>
          <w:rFonts w:ascii="Arial" w:hAnsi="Arial"/>
          <w:spacing w:val="-4"/>
          <w:sz w:val="28"/>
          <w:szCs w:val="28"/>
          <w:lang w:val="uk-UA"/>
        </w:rPr>
        <w:t>: Універси</w:t>
      </w:r>
      <w:r w:rsidR="00CD7CC5">
        <w:rPr>
          <w:rFonts w:ascii="Arial" w:hAnsi="Arial"/>
          <w:spacing w:val="-4"/>
          <w:sz w:val="28"/>
          <w:szCs w:val="28"/>
          <w:lang w:val="uk-UA"/>
        </w:rPr>
        <w:softHyphen/>
      </w:r>
      <w:r w:rsidRPr="00923FB7">
        <w:rPr>
          <w:rFonts w:ascii="Arial" w:hAnsi="Arial"/>
          <w:spacing w:val="-4"/>
          <w:sz w:val="28"/>
          <w:szCs w:val="28"/>
          <w:lang w:val="uk-UA"/>
        </w:rPr>
        <w:t xml:space="preserve">тетська книга, 2004. </w:t>
      </w:r>
      <w:r w:rsidR="00CD7CC5">
        <w:rPr>
          <w:rFonts w:ascii="Arial" w:hAnsi="Arial"/>
          <w:spacing w:val="-4"/>
          <w:sz w:val="28"/>
          <w:szCs w:val="28"/>
          <w:lang w:val="uk-UA"/>
        </w:rPr>
        <w:t xml:space="preserve">– </w:t>
      </w:r>
      <w:r w:rsidRPr="00923FB7">
        <w:rPr>
          <w:rFonts w:ascii="Arial" w:hAnsi="Arial"/>
          <w:spacing w:val="-4"/>
          <w:sz w:val="28"/>
          <w:szCs w:val="28"/>
          <w:lang w:val="uk-UA"/>
        </w:rPr>
        <w:t>428 с.</w:t>
      </w:r>
    </w:p>
    <w:p w:rsidR="00F05563" w:rsidRPr="00923FB7" w:rsidRDefault="00F05563" w:rsidP="0044403E">
      <w:pPr>
        <w:numPr>
          <w:ilvl w:val="0"/>
          <w:numId w:val="55"/>
        </w:numPr>
        <w:spacing w:line="245" w:lineRule="auto"/>
        <w:jc w:val="both"/>
        <w:rPr>
          <w:rFonts w:ascii="Arial" w:hAnsi="Arial"/>
          <w:spacing w:val="-4"/>
          <w:sz w:val="28"/>
          <w:szCs w:val="28"/>
          <w:lang w:val="uk-UA"/>
        </w:rPr>
      </w:pPr>
      <w:r w:rsidRPr="00923FB7">
        <w:rPr>
          <w:rFonts w:ascii="Arial" w:hAnsi="Arial"/>
          <w:spacing w:val="-4"/>
          <w:sz w:val="28"/>
          <w:szCs w:val="28"/>
          <w:lang w:val="uk-UA"/>
        </w:rPr>
        <w:t>Українські народні рухливі ігри</w:t>
      </w:r>
      <w:r w:rsidR="006B73C7" w:rsidRPr="00923FB7">
        <w:rPr>
          <w:rFonts w:ascii="Arial" w:hAnsi="Arial"/>
          <w:spacing w:val="-4"/>
          <w:sz w:val="28"/>
          <w:szCs w:val="28"/>
          <w:lang w:val="uk-UA"/>
        </w:rPr>
        <w:t xml:space="preserve"> у ДНЗ</w:t>
      </w:r>
      <w:r w:rsidR="00CD7CC5">
        <w:rPr>
          <w:rFonts w:ascii="Arial" w:hAnsi="Arial"/>
          <w:spacing w:val="-4"/>
          <w:sz w:val="28"/>
          <w:szCs w:val="28"/>
          <w:lang w:val="uk-UA"/>
        </w:rPr>
        <w:t xml:space="preserve"> </w:t>
      </w:r>
      <w:r w:rsidR="006B73C7" w:rsidRPr="00923FB7">
        <w:rPr>
          <w:rFonts w:ascii="Arial" w:hAnsi="Arial"/>
          <w:spacing w:val="-4"/>
          <w:sz w:val="28"/>
          <w:szCs w:val="28"/>
          <w:lang w:val="uk-UA"/>
        </w:rPr>
        <w:t xml:space="preserve">: </w:t>
      </w:r>
      <w:r w:rsidR="00CD7CC5">
        <w:rPr>
          <w:rFonts w:ascii="Arial" w:hAnsi="Arial"/>
          <w:spacing w:val="-4"/>
          <w:sz w:val="28"/>
          <w:szCs w:val="28"/>
          <w:lang w:val="uk-UA"/>
        </w:rPr>
        <w:t>н</w:t>
      </w:r>
      <w:r w:rsidR="006B73C7" w:rsidRPr="00923FB7">
        <w:rPr>
          <w:rFonts w:ascii="Arial" w:hAnsi="Arial"/>
          <w:spacing w:val="-4"/>
          <w:sz w:val="28"/>
          <w:szCs w:val="28"/>
          <w:lang w:val="uk-UA"/>
        </w:rPr>
        <w:t>авч</w:t>
      </w:r>
      <w:r w:rsidR="00CD7CC5">
        <w:rPr>
          <w:rFonts w:ascii="Arial" w:hAnsi="Arial"/>
          <w:spacing w:val="-4"/>
          <w:sz w:val="28"/>
          <w:szCs w:val="28"/>
          <w:lang w:val="uk-UA"/>
        </w:rPr>
        <w:t>.</w:t>
      </w:r>
      <w:r w:rsidR="006B73C7" w:rsidRPr="00923FB7">
        <w:rPr>
          <w:rFonts w:ascii="Arial" w:hAnsi="Arial"/>
          <w:spacing w:val="-4"/>
          <w:sz w:val="28"/>
          <w:szCs w:val="28"/>
          <w:lang w:val="uk-UA"/>
        </w:rPr>
        <w:t xml:space="preserve"> посіб</w:t>
      </w:r>
      <w:r w:rsidR="00CD7CC5">
        <w:rPr>
          <w:rFonts w:ascii="Arial" w:hAnsi="Arial"/>
          <w:spacing w:val="-4"/>
          <w:sz w:val="28"/>
          <w:szCs w:val="28"/>
          <w:lang w:val="uk-UA"/>
        </w:rPr>
        <w:t>.</w:t>
      </w:r>
      <w:r w:rsidR="006B73C7" w:rsidRPr="00923FB7">
        <w:rPr>
          <w:rFonts w:ascii="Arial" w:hAnsi="Arial"/>
          <w:spacing w:val="-4"/>
          <w:sz w:val="28"/>
          <w:szCs w:val="28"/>
          <w:lang w:val="uk-UA"/>
        </w:rPr>
        <w:t xml:space="preserve"> / </w:t>
      </w:r>
      <w:r w:rsidR="00CD7CC5">
        <w:rPr>
          <w:rFonts w:ascii="Arial" w:hAnsi="Arial"/>
          <w:spacing w:val="-4"/>
          <w:sz w:val="28"/>
          <w:szCs w:val="28"/>
          <w:lang w:val="uk-UA"/>
        </w:rPr>
        <w:t>у</w:t>
      </w:r>
      <w:r w:rsidR="006B73C7" w:rsidRPr="00923FB7">
        <w:rPr>
          <w:rFonts w:ascii="Arial" w:hAnsi="Arial"/>
          <w:spacing w:val="-4"/>
          <w:sz w:val="28"/>
          <w:szCs w:val="28"/>
          <w:lang w:val="uk-UA"/>
        </w:rPr>
        <w:t>клад</w:t>
      </w:r>
      <w:r w:rsidR="00CD7CC5">
        <w:rPr>
          <w:rFonts w:ascii="Arial" w:hAnsi="Arial"/>
          <w:spacing w:val="-4"/>
          <w:sz w:val="28"/>
          <w:szCs w:val="28"/>
          <w:lang w:val="uk-UA"/>
        </w:rPr>
        <w:t>.:</w:t>
      </w:r>
      <w:r w:rsidR="00AD79FB">
        <w:rPr>
          <w:rFonts w:ascii="Arial" w:hAnsi="Arial"/>
          <w:spacing w:val="-4"/>
          <w:sz w:val="28"/>
          <w:szCs w:val="28"/>
          <w:lang w:val="uk-UA"/>
        </w:rPr>
        <w:t xml:space="preserve"> </w:t>
      </w:r>
      <w:r w:rsidR="00CD7CC5">
        <w:rPr>
          <w:rFonts w:ascii="Arial" w:hAnsi="Arial"/>
          <w:spacing w:val="-4"/>
          <w:sz w:val="28"/>
          <w:szCs w:val="28"/>
          <w:lang w:val="uk-UA"/>
        </w:rPr>
        <w:t>С. І. М</w:t>
      </w:r>
      <w:r w:rsidR="006B73C7" w:rsidRPr="00923FB7">
        <w:rPr>
          <w:rFonts w:ascii="Arial" w:hAnsi="Arial"/>
          <w:spacing w:val="-4"/>
          <w:sz w:val="28"/>
          <w:szCs w:val="28"/>
          <w:lang w:val="uk-UA"/>
        </w:rPr>
        <w:t xml:space="preserve">атвієнко, </w:t>
      </w:r>
      <w:r w:rsidR="00CD7CC5">
        <w:rPr>
          <w:rFonts w:ascii="Arial" w:hAnsi="Arial"/>
          <w:spacing w:val="-4"/>
          <w:sz w:val="28"/>
          <w:szCs w:val="28"/>
          <w:lang w:val="uk-UA"/>
        </w:rPr>
        <w:t xml:space="preserve">І. І. </w:t>
      </w:r>
      <w:r w:rsidR="006B73C7" w:rsidRPr="00923FB7">
        <w:rPr>
          <w:rFonts w:ascii="Arial" w:hAnsi="Arial"/>
          <w:spacing w:val="-4"/>
          <w:sz w:val="28"/>
          <w:szCs w:val="28"/>
          <w:lang w:val="uk-UA"/>
        </w:rPr>
        <w:t>Заплішний. –</w:t>
      </w:r>
      <w:r w:rsidR="006309B6">
        <w:rPr>
          <w:rFonts w:ascii="Arial" w:hAnsi="Arial"/>
          <w:spacing w:val="-4"/>
          <w:sz w:val="28"/>
          <w:szCs w:val="28"/>
          <w:lang w:val="uk-UA"/>
        </w:rPr>
        <w:t xml:space="preserve"> </w:t>
      </w:r>
      <w:r w:rsidR="006B73C7" w:rsidRPr="00923FB7">
        <w:rPr>
          <w:rFonts w:ascii="Arial" w:hAnsi="Arial"/>
          <w:spacing w:val="-4"/>
          <w:sz w:val="28"/>
          <w:szCs w:val="28"/>
          <w:lang w:val="uk-UA"/>
        </w:rPr>
        <w:t xml:space="preserve">Ніжин, 2012. </w:t>
      </w:r>
      <w:r w:rsidR="00CD7CC5">
        <w:rPr>
          <w:rFonts w:ascii="Arial" w:hAnsi="Arial"/>
          <w:spacing w:val="-4"/>
          <w:sz w:val="28"/>
          <w:szCs w:val="28"/>
          <w:lang w:val="uk-UA"/>
        </w:rPr>
        <w:t xml:space="preserve">– </w:t>
      </w:r>
      <w:r w:rsidR="006B73C7" w:rsidRPr="00923FB7">
        <w:rPr>
          <w:rFonts w:ascii="Arial" w:hAnsi="Arial"/>
          <w:spacing w:val="-4"/>
          <w:sz w:val="28"/>
          <w:szCs w:val="28"/>
          <w:lang w:val="uk-UA"/>
        </w:rPr>
        <w:t>134</w:t>
      </w:r>
      <w:r w:rsidR="00CD7CC5">
        <w:rPr>
          <w:rFonts w:ascii="Arial" w:hAnsi="Arial"/>
          <w:spacing w:val="-4"/>
          <w:sz w:val="28"/>
          <w:szCs w:val="28"/>
          <w:lang w:val="uk-UA"/>
        </w:rPr>
        <w:t xml:space="preserve"> </w:t>
      </w:r>
      <w:r w:rsidR="006B73C7" w:rsidRPr="00923FB7">
        <w:rPr>
          <w:rFonts w:ascii="Arial" w:hAnsi="Arial"/>
          <w:spacing w:val="-4"/>
          <w:sz w:val="28"/>
          <w:szCs w:val="28"/>
          <w:lang w:val="uk-UA"/>
        </w:rPr>
        <w:t>с.</w:t>
      </w:r>
      <w:r w:rsidRPr="00923FB7">
        <w:rPr>
          <w:rFonts w:ascii="Arial" w:hAnsi="Arial"/>
          <w:spacing w:val="-4"/>
          <w:sz w:val="28"/>
          <w:szCs w:val="28"/>
          <w:lang w:val="uk-UA"/>
        </w:rPr>
        <w:t xml:space="preserve"> </w:t>
      </w:r>
    </w:p>
    <w:p w:rsidR="00F05563" w:rsidRPr="00923FB7" w:rsidRDefault="00F05563" w:rsidP="0044403E">
      <w:pPr>
        <w:spacing w:line="245" w:lineRule="auto"/>
        <w:ind w:left="360"/>
        <w:jc w:val="both"/>
        <w:rPr>
          <w:rFonts w:ascii="Arial" w:hAnsi="Arial"/>
          <w:color w:val="FF0000"/>
          <w:spacing w:val="-4"/>
          <w:sz w:val="28"/>
          <w:szCs w:val="28"/>
          <w:lang w:val="uk-UA"/>
        </w:rPr>
      </w:pPr>
    </w:p>
    <w:p w:rsidR="00A47E15" w:rsidRPr="00923FB7" w:rsidRDefault="00A47E15"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A47E15" w:rsidRPr="002A5C26" w:rsidRDefault="006309B6" w:rsidP="006309B6">
      <w:pPr>
        <w:shd w:val="clear" w:color="auto" w:fill="FFFFFF"/>
        <w:spacing w:line="245" w:lineRule="auto"/>
        <w:ind w:left="18" w:firstLine="516"/>
        <w:jc w:val="both"/>
        <w:rPr>
          <w:rFonts w:ascii="Arial" w:hAnsi="Arial"/>
          <w:b/>
          <w:spacing w:val="-4"/>
          <w:sz w:val="28"/>
          <w:szCs w:val="28"/>
          <w:lang w:val="uk-UA"/>
        </w:rPr>
      </w:pPr>
      <w:r w:rsidRPr="002A5C26">
        <w:rPr>
          <w:rFonts w:ascii="Arial" w:hAnsi="Arial"/>
          <w:b/>
          <w:spacing w:val="-4"/>
          <w:sz w:val="28"/>
          <w:szCs w:val="28"/>
          <w:lang w:val="uk-UA"/>
        </w:rPr>
        <w:t xml:space="preserve">1. </w:t>
      </w:r>
      <w:r w:rsidR="00A47E15" w:rsidRPr="002A5C26">
        <w:rPr>
          <w:rFonts w:ascii="Arial" w:hAnsi="Arial"/>
          <w:b/>
          <w:spacing w:val="-4"/>
          <w:sz w:val="28"/>
          <w:szCs w:val="28"/>
          <w:lang w:val="uk-UA"/>
        </w:rPr>
        <w:t>СУТНІСТЬ РУХЛИВИХ ІГОР</w:t>
      </w:r>
    </w:p>
    <w:p w:rsidR="006309B6" w:rsidRPr="002A5C26" w:rsidRDefault="006309B6" w:rsidP="006309B6">
      <w:pPr>
        <w:shd w:val="clear" w:color="auto" w:fill="FFFFFF"/>
        <w:spacing w:line="245" w:lineRule="auto"/>
        <w:ind w:left="1665"/>
        <w:jc w:val="center"/>
        <w:rPr>
          <w:rFonts w:ascii="Arial" w:hAnsi="Arial"/>
          <w:b/>
          <w:spacing w:val="-4"/>
          <w:sz w:val="28"/>
          <w:szCs w:val="28"/>
          <w:lang w:val="uk-UA"/>
        </w:rPr>
      </w:pPr>
    </w:p>
    <w:p w:rsidR="00A47E15" w:rsidRPr="002A5C26" w:rsidRDefault="00A47E15" w:rsidP="0044403E">
      <w:pPr>
        <w:shd w:val="clear" w:color="auto" w:fill="FFFFFF"/>
        <w:spacing w:line="245" w:lineRule="auto"/>
        <w:ind w:left="10" w:right="10" w:firstLine="530"/>
        <w:jc w:val="both"/>
        <w:rPr>
          <w:rFonts w:ascii="Arial" w:hAnsi="Arial"/>
          <w:spacing w:val="-4"/>
          <w:sz w:val="28"/>
          <w:szCs w:val="28"/>
          <w:lang w:val="uk-UA"/>
        </w:rPr>
      </w:pPr>
      <w:r w:rsidRPr="002A5C26">
        <w:rPr>
          <w:rFonts w:ascii="Arial" w:hAnsi="Arial"/>
          <w:b/>
          <w:spacing w:val="-4"/>
          <w:sz w:val="28"/>
          <w:szCs w:val="28"/>
          <w:lang w:val="uk-UA"/>
        </w:rPr>
        <w:t>Рухливі ігри</w:t>
      </w:r>
      <w:r w:rsidRPr="002A5C26">
        <w:rPr>
          <w:rFonts w:ascii="Arial" w:hAnsi="Arial"/>
          <w:spacing w:val="-4"/>
          <w:sz w:val="28"/>
          <w:szCs w:val="28"/>
          <w:lang w:val="uk-UA"/>
        </w:rPr>
        <w:t xml:space="preserve"> </w:t>
      </w:r>
      <w:r w:rsidR="00E44138" w:rsidRPr="002A5C26">
        <w:rPr>
          <w:rFonts w:ascii="Arial" w:hAnsi="Arial"/>
          <w:spacing w:val="-4"/>
          <w:sz w:val="28"/>
          <w:szCs w:val="28"/>
          <w:lang w:val="uk-UA"/>
        </w:rPr>
        <w:t>–</w:t>
      </w:r>
      <w:r w:rsidRPr="002A5C26">
        <w:rPr>
          <w:rFonts w:ascii="Arial" w:hAnsi="Arial"/>
          <w:spacing w:val="-4"/>
          <w:sz w:val="28"/>
          <w:szCs w:val="28"/>
          <w:lang w:val="uk-UA"/>
        </w:rPr>
        <w:t xml:space="preserve"> важливий засіб всебічного виховання дітей дошкільного віку. Відомо, що правильно підібрані ігри сприяють гармонійному розвитку організму дошкільників. Різноманітні рухи та ігрові дії дітей ефективно впливають на діяльність серцево-судинної, дихальної та інших систем організму, збуджують апетит і сприяють міцному сну.</w:t>
      </w:r>
    </w:p>
    <w:p w:rsidR="00A47E15" w:rsidRPr="00923FB7" w:rsidRDefault="00F05563" w:rsidP="0044403E">
      <w:pPr>
        <w:shd w:val="clear" w:color="auto" w:fill="FFFFFF"/>
        <w:spacing w:line="245" w:lineRule="auto"/>
        <w:ind w:firstLine="360"/>
        <w:jc w:val="both"/>
        <w:rPr>
          <w:rFonts w:ascii="Arial" w:hAnsi="Arial"/>
          <w:spacing w:val="-4"/>
          <w:sz w:val="28"/>
          <w:szCs w:val="28"/>
          <w:lang w:val="uk-UA"/>
        </w:rPr>
      </w:pPr>
      <w:r w:rsidRPr="002A5C26">
        <w:rPr>
          <w:rFonts w:ascii="Arial" w:hAnsi="Arial"/>
          <w:spacing w:val="-4"/>
          <w:sz w:val="28"/>
          <w:szCs w:val="28"/>
          <w:lang w:val="uk-UA"/>
        </w:rPr>
        <w:t>За оцінкою науковців і</w:t>
      </w:r>
      <w:r w:rsidR="006B73C7" w:rsidRPr="002A5C26">
        <w:rPr>
          <w:rFonts w:ascii="Arial" w:hAnsi="Arial"/>
          <w:spacing w:val="-4"/>
          <w:sz w:val="28"/>
          <w:szCs w:val="28"/>
          <w:lang w:val="uk-UA"/>
        </w:rPr>
        <w:t xml:space="preserve"> практиків</w:t>
      </w:r>
      <w:r w:rsidRPr="002A5C26">
        <w:rPr>
          <w:rFonts w:ascii="Arial" w:hAnsi="Arial"/>
          <w:spacing w:val="-4"/>
          <w:sz w:val="28"/>
          <w:szCs w:val="28"/>
          <w:lang w:val="uk-UA"/>
        </w:rPr>
        <w:t>, р</w:t>
      </w:r>
      <w:r w:rsidR="00A47E15" w:rsidRPr="002A5C26">
        <w:rPr>
          <w:rFonts w:ascii="Arial" w:hAnsi="Arial"/>
          <w:spacing w:val="-4"/>
          <w:sz w:val="28"/>
          <w:szCs w:val="28"/>
          <w:lang w:val="uk-UA"/>
        </w:rPr>
        <w:t>ухливі ігри задовольняють потребу організму дитини в русі, сприяють збагаченню її рухового досвіду. За допо</w:t>
      </w:r>
      <w:r w:rsidR="006309B6" w:rsidRPr="002A5C26">
        <w:rPr>
          <w:rFonts w:ascii="Arial" w:hAnsi="Arial"/>
          <w:spacing w:val="-4"/>
          <w:sz w:val="28"/>
          <w:szCs w:val="28"/>
          <w:lang w:val="uk-UA"/>
        </w:rPr>
        <w:softHyphen/>
      </w:r>
      <w:r w:rsidR="00A47E15" w:rsidRPr="002A5C26">
        <w:rPr>
          <w:rFonts w:ascii="Arial" w:hAnsi="Arial"/>
          <w:spacing w:val="-4"/>
          <w:sz w:val="28"/>
          <w:szCs w:val="28"/>
          <w:lang w:val="uk-UA"/>
        </w:rPr>
        <w:t>могою ігор у дошкільнят закріплюються та вдосконалюються різноманітні вміння і навички з основних рухів (ходьби, бігу, стрибків, рівноваги), розви</w:t>
      </w:r>
      <w:r w:rsidR="006309B6" w:rsidRPr="002A5C26">
        <w:rPr>
          <w:rFonts w:ascii="Arial" w:hAnsi="Arial"/>
          <w:spacing w:val="-4"/>
          <w:sz w:val="28"/>
          <w:szCs w:val="28"/>
          <w:lang w:val="uk-UA"/>
        </w:rPr>
        <w:softHyphen/>
      </w:r>
      <w:r w:rsidR="00A47E15" w:rsidRPr="002A5C26">
        <w:rPr>
          <w:rFonts w:ascii="Arial" w:hAnsi="Arial"/>
          <w:spacing w:val="-4"/>
          <w:sz w:val="28"/>
          <w:szCs w:val="28"/>
          <w:lang w:val="uk-UA"/>
        </w:rPr>
        <w:t>ваються такі важливі фізичні якості, як швид</w:t>
      </w:r>
      <w:r w:rsidRPr="002A5C26">
        <w:rPr>
          <w:rFonts w:ascii="Arial" w:hAnsi="Arial"/>
          <w:spacing w:val="-4"/>
          <w:sz w:val="28"/>
          <w:szCs w:val="28"/>
          <w:lang w:val="uk-UA"/>
        </w:rPr>
        <w:t xml:space="preserve">кість, спритність, витривалість </w:t>
      </w:r>
      <w:r w:rsidR="006B73C7" w:rsidRPr="002A5C26">
        <w:rPr>
          <w:rFonts w:ascii="Arial" w:hAnsi="Arial"/>
          <w:spacing w:val="-4"/>
          <w:sz w:val="28"/>
          <w:szCs w:val="28"/>
          <w:lang w:val="uk-UA"/>
        </w:rPr>
        <w:t>[20; 23].</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i/>
          <w:spacing w:val="-4"/>
          <w:sz w:val="28"/>
          <w:szCs w:val="28"/>
          <w:lang w:val="uk-UA"/>
        </w:rPr>
        <w:t>Для розвитку швидкості</w:t>
      </w:r>
      <w:r w:rsidRPr="00923FB7">
        <w:rPr>
          <w:rFonts w:ascii="Arial" w:hAnsi="Arial"/>
          <w:spacing w:val="-4"/>
          <w:sz w:val="28"/>
          <w:szCs w:val="28"/>
          <w:lang w:val="uk-UA"/>
        </w:rPr>
        <w:t xml:space="preserve"> проводять ігри, які потребують негайної рухової реакції в обстановці, що швидко змінюється, ускладнених додатко</w:t>
      </w:r>
      <w:r w:rsidR="006309B6">
        <w:rPr>
          <w:rFonts w:ascii="Arial" w:hAnsi="Arial"/>
          <w:spacing w:val="-4"/>
          <w:sz w:val="28"/>
          <w:szCs w:val="28"/>
          <w:lang w:val="uk-UA"/>
        </w:rPr>
        <w:softHyphen/>
      </w:r>
      <w:r w:rsidRPr="00923FB7">
        <w:rPr>
          <w:rFonts w:ascii="Arial" w:hAnsi="Arial"/>
          <w:spacing w:val="-4"/>
          <w:sz w:val="28"/>
          <w:szCs w:val="28"/>
          <w:lang w:val="uk-UA"/>
        </w:rPr>
        <w:t>вими завданнями, а також ігри з подоланням певної відстані за найкорот</w:t>
      </w:r>
      <w:r w:rsidR="006309B6">
        <w:rPr>
          <w:rFonts w:ascii="Arial" w:hAnsi="Arial"/>
          <w:spacing w:val="-4"/>
          <w:sz w:val="28"/>
          <w:szCs w:val="28"/>
          <w:lang w:val="uk-UA"/>
        </w:rPr>
        <w:softHyphen/>
      </w:r>
      <w:r w:rsidRPr="00923FB7">
        <w:rPr>
          <w:rFonts w:ascii="Arial" w:hAnsi="Arial"/>
          <w:spacing w:val="-4"/>
          <w:sz w:val="28"/>
          <w:szCs w:val="28"/>
          <w:lang w:val="uk-UA"/>
        </w:rPr>
        <w:t>ший час (</w:t>
      </w:r>
      <w:r w:rsidR="00D97438" w:rsidRPr="00923FB7">
        <w:rPr>
          <w:rFonts w:ascii="Arial" w:hAnsi="Arial"/>
          <w:spacing w:val="-4"/>
          <w:sz w:val="28"/>
          <w:szCs w:val="28"/>
          <w:lang w:val="uk-UA"/>
        </w:rPr>
        <w:t>"</w:t>
      </w:r>
      <w:r w:rsidRPr="00923FB7">
        <w:rPr>
          <w:rFonts w:ascii="Arial" w:hAnsi="Arial"/>
          <w:spacing w:val="-4"/>
          <w:sz w:val="28"/>
          <w:szCs w:val="28"/>
          <w:lang w:val="uk-UA"/>
        </w:rPr>
        <w:t>Біжіть до прапорця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Квач</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Хто перший</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i/>
          <w:spacing w:val="-4"/>
          <w:sz w:val="28"/>
          <w:szCs w:val="28"/>
          <w:lang w:val="uk-UA"/>
        </w:rPr>
        <w:t>Для розвитку в дошкільників спритності</w:t>
      </w:r>
      <w:r w:rsidRPr="00923FB7">
        <w:rPr>
          <w:rFonts w:ascii="Arial" w:hAnsi="Arial"/>
          <w:spacing w:val="-4"/>
          <w:sz w:val="28"/>
          <w:szCs w:val="28"/>
          <w:lang w:val="uk-UA"/>
        </w:rPr>
        <w:t xml:space="preserve"> використовують такі ігри: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Прокоти </w:t>
      </w:r>
      <w:r w:rsidR="00F113D3">
        <w:rPr>
          <w:rFonts w:ascii="Arial" w:hAnsi="Arial"/>
          <w:spacing w:val="-4"/>
          <w:sz w:val="28"/>
          <w:szCs w:val="28"/>
          <w:lang w:val="uk-UA"/>
        </w:rPr>
        <w:t>м’я</w:t>
      </w:r>
      <w:r w:rsidRPr="00923FB7">
        <w:rPr>
          <w:rFonts w:ascii="Arial" w:hAnsi="Arial"/>
          <w:spacing w:val="-4"/>
          <w:sz w:val="28"/>
          <w:szCs w:val="28"/>
          <w:lang w:val="uk-UA"/>
        </w:rPr>
        <w:t>ч у ворота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Совонька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Серсо</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i/>
          <w:spacing w:val="-4"/>
          <w:sz w:val="28"/>
          <w:szCs w:val="28"/>
          <w:lang w:val="uk-UA"/>
        </w:rPr>
        <w:t xml:space="preserve">Розвивати силу окремих </w:t>
      </w:r>
      <w:r w:rsidR="00F113D3">
        <w:rPr>
          <w:rFonts w:ascii="Arial" w:hAnsi="Arial"/>
          <w:i/>
          <w:spacing w:val="-4"/>
          <w:sz w:val="28"/>
          <w:szCs w:val="28"/>
          <w:lang w:val="uk-UA"/>
        </w:rPr>
        <w:t>м’я</w:t>
      </w:r>
      <w:r w:rsidRPr="00923FB7">
        <w:rPr>
          <w:rFonts w:ascii="Arial" w:hAnsi="Arial"/>
          <w:i/>
          <w:spacing w:val="-4"/>
          <w:sz w:val="28"/>
          <w:szCs w:val="28"/>
          <w:lang w:val="uk-UA"/>
        </w:rPr>
        <w:t>зів</w:t>
      </w:r>
      <w:r w:rsidRPr="00923FB7">
        <w:rPr>
          <w:rFonts w:ascii="Arial" w:hAnsi="Arial"/>
          <w:spacing w:val="-4"/>
          <w:sz w:val="28"/>
          <w:szCs w:val="28"/>
          <w:lang w:val="uk-UA"/>
        </w:rPr>
        <w:t xml:space="preserve"> рук, ніг і тулуба можна в іграх, які потребують короткочасного силового напруження (</w:t>
      </w:r>
      <w:r w:rsidR="00D97438" w:rsidRPr="00923FB7">
        <w:rPr>
          <w:rFonts w:ascii="Arial" w:hAnsi="Arial"/>
          <w:spacing w:val="-4"/>
          <w:sz w:val="28"/>
          <w:szCs w:val="28"/>
          <w:lang w:val="uk-UA"/>
        </w:rPr>
        <w:t>"</w:t>
      </w:r>
      <w:r w:rsidRPr="00923FB7">
        <w:rPr>
          <w:rFonts w:ascii="Arial" w:hAnsi="Arial"/>
          <w:spacing w:val="-4"/>
          <w:sz w:val="28"/>
          <w:szCs w:val="28"/>
          <w:lang w:val="uk-UA"/>
        </w:rPr>
        <w:t>Хто далі кине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 купинки на купинку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Ведмідь і бджоли</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i/>
          <w:spacing w:val="-4"/>
          <w:sz w:val="28"/>
          <w:szCs w:val="28"/>
          <w:lang w:val="uk-UA"/>
        </w:rPr>
        <w:t>Витривалість</w:t>
      </w:r>
      <w:r w:rsidRPr="00923FB7">
        <w:rPr>
          <w:rFonts w:ascii="Arial" w:hAnsi="Arial"/>
          <w:spacing w:val="-4"/>
          <w:sz w:val="28"/>
          <w:szCs w:val="28"/>
          <w:lang w:val="uk-UA"/>
        </w:rPr>
        <w:t xml:space="preserve"> розвивається в іграх з інтенсивною руховою діяльністю, але оптимальною в часі для кожної вікової групи (</w:t>
      </w:r>
      <w:r w:rsidR="00D97438" w:rsidRPr="00923FB7">
        <w:rPr>
          <w:rFonts w:ascii="Arial" w:hAnsi="Arial"/>
          <w:spacing w:val="-4"/>
          <w:sz w:val="28"/>
          <w:szCs w:val="28"/>
          <w:lang w:val="uk-UA"/>
        </w:rPr>
        <w:t>"</w:t>
      </w:r>
      <w:r w:rsidRPr="00923FB7">
        <w:rPr>
          <w:rFonts w:ascii="Arial" w:hAnsi="Arial"/>
          <w:spacing w:val="-4"/>
          <w:sz w:val="28"/>
          <w:szCs w:val="28"/>
          <w:lang w:val="uk-UA"/>
        </w:rPr>
        <w:t>Дожени свою пару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Рибалки і рибки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Стрибунчики-горобчики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Вудочка</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Значний вплив мають рухливі ігри на </w:t>
      </w:r>
      <w:r w:rsidRPr="00923FB7">
        <w:rPr>
          <w:rFonts w:ascii="Arial" w:hAnsi="Arial"/>
          <w:i/>
          <w:spacing w:val="-4"/>
          <w:sz w:val="28"/>
          <w:szCs w:val="28"/>
          <w:lang w:val="uk-UA"/>
        </w:rPr>
        <w:t>виховання морально-вольових якостей.</w:t>
      </w:r>
      <w:r w:rsidRPr="00923FB7">
        <w:rPr>
          <w:rFonts w:ascii="Arial" w:hAnsi="Arial"/>
          <w:spacing w:val="-4"/>
          <w:sz w:val="28"/>
          <w:szCs w:val="28"/>
          <w:lang w:val="uk-UA"/>
        </w:rPr>
        <w:t xml:space="preserve"> Свої дії учасники гри підпорядковують її правилам. Правила регулюють поведінку, сприяють вихованню свідомої дисципліни, привча</w:t>
      </w:r>
      <w:r w:rsidR="006309B6">
        <w:rPr>
          <w:rFonts w:ascii="Arial" w:hAnsi="Arial"/>
          <w:spacing w:val="-4"/>
          <w:sz w:val="28"/>
          <w:szCs w:val="28"/>
          <w:lang w:val="uk-UA"/>
        </w:rPr>
        <w:softHyphen/>
      </w:r>
      <w:r w:rsidRPr="00923FB7">
        <w:rPr>
          <w:rFonts w:ascii="Arial" w:hAnsi="Arial"/>
          <w:spacing w:val="-4"/>
          <w:sz w:val="28"/>
          <w:szCs w:val="28"/>
          <w:lang w:val="uk-UA"/>
        </w:rPr>
        <w:t>ють відповідати за конкретні вчинки, розвивають почуття товариськості. У колективних іграх у дитини формується поняття про норми громадської поведінки, виробляються організаційні навички, виховується прагнення до перемоги, сильна воля, стійкість, витримка. Спільний інтерес, викликаний грою, о</w:t>
      </w:r>
      <w:r w:rsidR="00EB2305">
        <w:rPr>
          <w:rFonts w:ascii="Arial" w:hAnsi="Arial"/>
          <w:spacing w:val="-4"/>
          <w:sz w:val="28"/>
          <w:szCs w:val="28"/>
          <w:lang w:val="uk-UA"/>
        </w:rPr>
        <w:t>б’є</w:t>
      </w:r>
      <w:r w:rsidRPr="00923FB7">
        <w:rPr>
          <w:rFonts w:ascii="Arial" w:hAnsi="Arial"/>
          <w:spacing w:val="-4"/>
          <w:sz w:val="28"/>
          <w:szCs w:val="28"/>
          <w:lang w:val="uk-UA"/>
        </w:rPr>
        <w:t xml:space="preserve">днує дітей </w:t>
      </w:r>
      <w:r w:rsidR="006E2003">
        <w:rPr>
          <w:rFonts w:ascii="Arial" w:hAnsi="Arial"/>
          <w:spacing w:val="-4"/>
          <w:sz w:val="28"/>
          <w:szCs w:val="28"/>
          <w:lang w:val="uk-UA"/>
        </w:rPr>
        <w:t>у</w:t>
      </w:r>
      <w:r w:rsidRPr="00923FB7">
        <w:rPr>
          <w:rFonts w:ascii="Arial" w:hAnsi="Arial"/>
          <w:spacing w:val="-4"/>
          <w:sz w:val="28"/>
          <w:szCs w:val="28"/>
          <w:lang w:val="uk-UA"/>
        </w:rPr>
        <w:t xml:space="preserve"> дружний колектив.</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Рухливі ігри ефективно </w:t>
      </w:r>
      <w:r w:rsidRPr="00923FB7">
        <w:rPr>
          <w:rFonts w:ascii="Arial" w:hAnsi="Arial"/>
          <w:i/>
          <w:spacing w:val="-4"/>
          <w:sz w:val="28"/>
          <w:szCs w:val="28"/>
          <w:lang w:val="uk-UA"/>
        </w:rPr>
        <w:t>впливають на розумовий розвиток дитини</w:t>
      </w:r>
      <w:r w:rsidRPr="00923FB7">
        <w:rPr>
          <w:rFonts w:ascii="Arial" w:hAnsi="Arial"/>
          <w:spacing w:val="-4"/>
          <w:sz w:val="28"/>
          <w:szCs w:val="28"/>
          <w:lang w:val="uk-UA"/>
        </w:rPr>
        <w:t>, допомагають уточнити уявлення про навколишній світ, різні явища при</w:t>
      </w:r>
      <w:r w:rsidR="006309B6">
        <w:rPr>
          <w:rFonts w:ascii="Arial" w:hAnsi="Arial"/>
          <w:spacing w:val="-4"/>
          <w:sz w:val="28"/>
          <w:szCs w:val="28"/>
          <w:lang w:val="uk-UA"/>
        </w:rPr>
        <w:softHyphen/>
      </w:r>
      <w:r w:rsidRPr="00923FB7">
        <w:rPr>
          <w:rFonts w:ascii="Arial" w:hAnsi="Arial"/>
          <w:spacing w:val="-4"/>
          <w:sz w:val="28"/>
          <w:szCs w:val="28"/>
          <w:lang w:val="uk-UA"/>
        </w:rPr>
        <w:t>ро</w:t>
      </w:r>
      <w:r w:rsidR="006309B6">
        <w:rPr>
          <w:rFonts w:ascii="Arial" w:hAnsi="Arial"/>
          <w:spacing w:val="-4"/>
          <w:sz w:val="28"/>
          <w:szCs w:val="28"/>
          <w:lang w:val="uk-UA"/>
        </w:rPr>
        <w:softHyphen/>
      </w:r>
      <w:r w:rsidRPr="00923FB7">
        <w:rPr>
          <w:rFonts w:ascii="Arial" w:hAnsi="Arial"/>
          <w:spacing w:val="-4"/>
          <w:sz w:val="28"/>
          <w:szCs w:val="28"/>
          <w:lang w:val="uk-UA"/>
        </w:rPr>
        <w:lastRenderedPageBreak/>
        <w:t>ди, поширюють кругозір. Виконуючи різноманітні ролі, імітуючи дії тварин, птахів, комах, діти на практиці застосовують здобуті знання про життя, поведінку, способи пересування цих тварин.</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Під час ігрової діяльності у дошкільнят створюються позитивні умови для </w:t>
      </w:r>
      <w:r w:rsidRPr="00923FB7">
        <w:rPr>
          <w:rFonts w:ascii="Arial" w:hAnsi="Arial"/>
          <w:i/>
          <w:spacing w:val="-4"/>
          <w:sz w:val="28"/>
          <w:szCs w:val="28"/>
          <w:lang w:val="uk-UA"/>
        </w:rPr>
        <w:t>розвитку уваги, сприймання, уточнення певних понять, творчої фан</w:t>
      </w:r>
      <w:r w:rsidR="006309B6">
        <w:rPr>
          <w:rFonts w:ascii="Arial" w:hAnsi="Arial"/>
          <w:i/>
          <w:spacing w:val="-4"/>
          <w:sz w:val="28"/>
          <w:szCs w:val="28"/>
          <w:lang w:val="uk-UA"/>
        </w:rPr>
        <w:softHyphen/>
      </w:r>
      <w:r w:rsidRPr="00923FB7">
        <w:rPr>
          <w:rFonts w:ascii="Arial" w:hAnsi="Arial"/>
          <w:i/>
          <w:spacing w:val="-4"/>
          <w:sz w:val="28"/>
          <w:szCs w:val="28"/>
          <w:lang w:val="uk-UA"/>
        </w:rPr>
        <w:t>тазії, па</w:t>
      </w:r>
      <w:r w:rsidR="00F113D3">
        <w:rPr>
          <w:rFonts w:ascii="Arial" w:hAnsi="Arial"/>
          <w:i/>
          <w:spacing w:val="-4"/>
          <w:sz w:val="28"/>
          <w:szCs w:val="28"/>
          <w:lang w:val="uk-UA"/>
        </w:rPr>
        <w:t>м’я</w:t>
      </w:r>
      <w:r w:rsidRPr="00923FB7">
        <w:rPr>
          <w:rFonts w:ascii="Arial" w:hAnsi="Arial"/>
          <w:i/>
          <w:spacing w:val="-4"/>
          <w:sz w:val="28"/>
          <w:szCs w:val="28"/>
          <w:lang w:val="uk-UA"/>
        </w:rPr>
        <w:t>ті.</w:t>
      </w:r>
      <w:r w:rsidRPr="00923FB7">
        <w:rPr>
          <w:rFonts w:ascii="Arial" w:hAnsi="Arial"/>
          <w:spacing w:val="-4"/>
          <w:sz w:val="28"/>
          <w:szCs w:val="28"/>
          <w:lang w:val="uk-UA"/>
        </w:rPr>
        <w:t xml:space="preserve"> У процесі гри діти обмірковують, що і як краще зробити, розмовляють між собою, підраховують кількість влучань у ціль, поквацаних гравців. Усе це сприяє розвитку мови, швидкості, мислення та кмітливості.</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Чітке й швидке виконання рухів, погодженість дій під час гри, особливо коли вона проводиться під музику, формують естетичні почуття дітей, привчають їх помічати красу рухів. Різноманітні шикування та перешику</w:t>
      </w:r>
      <w:r w:rsidR="006309B6">
        <w:rPr>
          <w:rFonts w:ascii="Arial" w:hAnsi="Arial"/>
          <w:spacing w:val="-4"/>
          <w:sz w:val="28"/>
          <w:szCs w:val="28"/>
          <w:lang w:val="uk-UA"/>
        </w:rPr>
        <w:softHyphen/>
      </w:r>
      <w:r w:rsidRPr="00923FB7">
        <w:rPr>
          <w:rFonts w:ascii="Arial" w:hAnsi="Arial"/>
          <w:spacing w:val="-4"/>
          <w:sz w:val="28"/>
          <w:szCs w:val="28"/>
          <w:lang w:val="uk-UA"/>
        </w:rPr>
        <w:t>вання в коло, шеренгу, колону вимагають точності рухів, додержання правильної постави, уваги і сприяють розвитку почуття прекрасного.</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Рухливі, яскраво оформлені (іграшками, приладдям) ігри, правильна осанка </w:t>
      </w:r>
      <w:r w:rsidRPr="00923FB7">
        <w:rPr>
          <w:rFonts w:ascii="Arial" w:hAnsi="Arial"/>
          <w:i/>
          <w:spacing w:val="-4"/>
          <w:sz w:val="28"/>
          <w:szCs w:val="28"/>
          <w:lang w:val="uk-UA"/>
        </w:rPr>
        <w:t>позитивно впливають на естетичне виховання дітей</w:t>
      </w:r>
      <w:r w:rsidRPr="00923FB7">
        <w:rPr>
          <w:rFonts w:ascii="Arial" w:hAnsi="Arial"/>
          <w:spacing w:val="-4"/>
          <w:sz w:val="28"/>
          <w:szCs w:val="28"/>
          <w:lang w:val="uk-UA"/>
        </w:rPr>
        <w:t xml:space="preserve"> і роблять ігрову діяльність більш захоплюючою, цікавою, змістовною.</w:t>
      </w: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Однак рухлива гра як засіб фізичного виховання корисна лише тоді, коли вихователь обізнаний з анатомо-фізіологічними та психічними особливостями дошкільнят кожної вікової групи, з методикою проведення ігор, а також дбає про додержання відповідних санітарно-гігієнічних умов. </w:t>
      </w:r>
    </w:p>
    <w:p w:rsidR="00A47E15" w:rsidRPr="00923FB7" w:rsidRDefault="00A47E15" w:rsidP="0044403E">
      <w:pPr>
        <w:shd w:val="clear" w:color="auto" w:fill="FFFFFF"/>
        <w:spacing w:line="245" w:lineRule="auto"/>
        <w:ind w:left="10" w:right="10"/>
        <w:jc w:val="both"/>
        <w:rPr>
          <w:rFonts w:ascii="Arial" w:hAnsi="Arial"/>
          <w:b/>
          <w:spacing w:val="-4"/>
          <w:sz w:val="28"/>
          <w:szCs w:val="28"/>
          <w:lang w:val="uk-UA"/>
        </w:rPr>
      </w:pPr>
    </w:p>
    <w:p w:rsidR="00A47E15" w:rsidRPr="00923FB7" w:rsidRDefault="00A47E15" w:rsidP="006309B6">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b/>
          <w:spacing w:val="-4"/>
          <w:sz w:val="28"/>
          <w:szCs w:val="28"/>
          <w:lang w:val="uk-UA"/>
        </w:rPr>
        <w:t>2. ДОСЛІДЖЕННЯ ПРОБЛЕМИ РУХЛИВИХ ІГОР У ПСИХОЛОГО-ПЕДАГОГІЧНІЙ ЛІТЕРАТУРІ</w:t>
      </w:r>
    </w:p>
    <w:p w:rsidR="006309B6" w:rsidRDefault="006309B6" w:rsidP="0044403E">
      <w:pPr>
        <w:shd w:val="clear" w:color="auto" w:fill="FFFFFF"/>
        <w:spacing w:line="245" w:lineRule="auto"/>
        <w:ind w:left="10" w:right="10" w:firstLine="530"/>
        <w:jc w:val="both"/>
        <w:rPr>
          <w:rFonts w:ascii="Arial" w:hAnsi="Arial"/>
          <w:spacing w:val="-4"/>
          <w:sz w:val="28"/>
          <w:szCs w:val="28"/>
          <w:lang w:val="uk-UA"/>
        </w:rPr>
      </w:pPr>
    </w:p>
    <w:p w:rsidR="00A47E15"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Пошук нових шляхів вирішення проблеми розвитку фізичних якостей дошкільнят як основи фізичної підготовленості по</w:t>
      </w:r>
      <w:r w:rsidR="00F113D3">
        <w:rPr>
          <w:rFonts w:ascii="Arial" w:hAnsi="Arial"/>
          <w:spacing w:val="-4"/>
          <w:sz w:val="28"/>
          <w:szCs w:val="28"/>
          <w:lang w:val="uk-UA"/>
        </w:rPr>
        <w:t>в’я</w:t>
      </w:r>
      <w:r w:rsidRPr="00923FB7">
        <w:rPr>
          <w:rFonts w:ascii="Arial" w:hAnsi="Arial"/>
          <w:spacing w:val="-4"/>
          <w:sz w:val="28"/>
          <w:szCs w:val="28"/>
          <w:lang w:val="uk-UA"/>
        </w:rPr>
        <w:t xml:space="preserve">заний </w:t>
      </w:r>
      <w:r w:rsidR="002A5C26">
        <w:rPr>
          <w:rFonts w:ascii="Arial" w:hAnsi="Arial"/>
          <w:spacing w:val="-4"/>
          <w:sz w:val="28"/>
          <w:szCs w:val="28"/>
          <w:lang w:val="uk-UA"/>
        </w:rPr>
        <w:t>із потребою</w:t>
      </w:r>
      <w:r w:rsidRPr="00923FB7">
        <w:rPr>
          <w:rFonts w:ascii="Arial" w:hAnsi="Arial"/>
          <w:spacing w:val="-4"/>
          <w:sz w:val="28"/>
          <w:szCs w:val="28"/>
          <w:lang w:val="uk-UA"/>
        </w:rPr>
        <w:t xml:space="preserve"> вивчення закономірностей, методологічних і методичних умов удоскона</w:t>
      </w:r>
      <w:r w:rsidR="002E360B">
        <w:rPr>
          <w:rFonts w:ascii="Arial" w:hAnsi="Arial"/>
          <w:spacing w:val="-4"/>
          <w:sz w:val="28"/>
          <w:szCs w:val="28"/>
          <w:lang w:val="uk-UA"/>
        </w:rPr>
        <w:softHyphen/>
      </w:r>
      <w:r w:rsidRPr="00923FB7">
        <w:rPr>
          <w:rFonts w:ascii="Arial" w:hAnsi="Arial"/>
          <w:spacing w:val="-4"/>
          <w:sz w:val="28"/>
          <w:szCs w:val="28"/>
          <w:lang w:val="uk-UA"/>
        </w:rPr>
        <w:t>лення процесу розвитку фізичних якостей дошкільнят як основи фізичної підготовленості.</w:t>
      </w:r>
    </w:p>
    <w:p w:rsidR="00A47E15" w:rsidRPr="00923FB7" w:rsidRDefault="00A47E15" w:rsidP="002A5C26">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Суттєвою особливістю раннього дитинства є </w:t>
      </w:r>
      <w:r w:rsidRPr="00923FB7">
        <w:rPr>
          <w:rFonts w:ascii="Arial" w:hAnsi="Arial"/>
          <w:i/>
          <w:spacing w:val="-4"/>
          <w:sz w:val="28"/>
          <w:szCs w:val="28"/>
          <w:lang w:val="uk-UA"/>
        </w:rPr>
        <w:t>взаємоз</w:t>
      </w:r>
      <w:r w:rsidR="00F113D3">
        <w:rPr>
          <w:rFonts w:ascii="Arial" w:hAnsi="Arial"/>
          <w:i/>
          <w:spacing w:val="-4"/>
          <w:sz w:val="28"/>
          <w:szCs w:val="28"/>
          <w:lang w:val="uk-UA"/>
        </w:rPr>
        <w:t>в’я</w:t>
      </w:r>
      <w:r w:rsidRPr="00923FB7">
        <w:rPr>
          <w:rFonts w:ascii="Arial" w:hAnsi="Arial"/>
          <w:i/>
          <w:spacing w:val="-4"/>
          <w:sz w:val="28"/>
          <w:szCs w:val="28"/>
          <w:lang w:val="uk-UA"/>
        </w:rPr>
        <w:t>зок і взаємо</w:t>
      </w:r>
      <w:r w:rsidR="002E360B">
        <w:rPr>
          <w:rFonts w:ascii="Arial" w:hAnsi="Arial"/>
          <w:i/>
          <w:spacing w:val="-4"/>
          <w:sz w:val="28"/>
          <w:szCs w:val="28"/>
          <w:lang w:val="uk-UA"/>
        </w:rPr>
        <w:softHyphen/>
      </w:r>
      <w:r w:rsidRPr="00923FB7">
        <w:rPr>
          <w:rFonts w:ascii="Arial" w:hAnsi="Arial"/>
          <w:i/>
          <w:spacing w:val="-4"/>
          <w:sz w:val="28"/>
          <w:szCs w:val="28"/>
          <w:lang w:val="uk-UA"/>
        </w:rPr>
        <w:t>залежність стану здоро</w:t>
      </w:r>
      <w:r w:rsidR="00F113D3">
        <w:rPr>
          <w:rFonts w:ascii="Arial" w:hAnsi="Arial"/>
          <w:i/>
          <w:spacing w:val="-4"/>
          <w:sz w:val="28"/>
          <w:szCs w:val="28"/>
          <w:lang w:val="uk-UA"/>
        </w:rPr>
        <w:t>в’я</w:t>
      </w:r>
      <w:r w:rsidRPr="00923FB7">
        <w:rPr>
          <w:rFonts w:ascii="Arial" w:hAnsi="Arial"/>
          <w:i/>
          <w:spacing w:val="-4"/>
          <w:sz w:val="28"/>
          <w:szCs w:val="28"/>
          <w:lang w:val="uk-UA"/>
        </w:rPr>
        <w:t>, фізичного і нервово-психічного розвитку дітей.</w:t>
      </w:r>
      <w:r w:rsidRPr="00923FB7">
        <w:rPr>
          <w:rFonts w:ascii="Arial" w:hAnsi="Arial"/>
          <w:spacing w:val="-4"/>
          <w:sz w:val="28"/>
          <w:szCs w:val="28"/>
          <w:lang w:val="uk-UA"/>
        </w:rPr>
        <w:t xml:space="preserve"> Міцна, фізично повноцінна дитина не тільки менше піддається захворюванням, але і краще розвивається психічно. Починаючи з триріч</w:t>
      </w:r>
      <w:r w:rsidR="002E360B">
        <w:rPr>
          <w:rFonts w:ascii="Arial" w:hAnsi="Arial"/>
          <w:spacing w:val="-4"/>
          <w:sz w:val="28"/>
          <w:szCs w:val="28"/>
          <w:lang w:val="uk-UA"/>
        </w:rPr>
        <w:softHyphen/>
      </w:r>
      <w:r w:rsidRPr="00923FB7">
        <w:rPr>
          <w:rFonts w:ascii="Arial" w:hAnsi="Arial"/>
          <w:spacing w:val="-4"/>
          <w:sz w:val="28"/>
          <w:szCs w:val="28"/>
          <w:lang w:val="uk-UA"/>
        </w:rPr>
        <w:t>но</w:t>
      </w:r>
      <w:r w:rsidR="002E360B">
        <w:rPr>
          <w:rFonts w:ascii="Arial" w:hAnsi="Arial"/>
          <w:spacing w:val="-4"/>
          <w:sz w:val="28"/>
          <w:szCs w:val="28"/>
          <w:lang w:val="uk-UA"/>
        </w:rPr>
        <w:softHyphen/>
      </w:r>
      <w:r w:rsidRPr="00923FB7">
        <w:rPr>
          <w:rFonts w:ascii="Arial" w:hAnsi="Arial"/>
          <w:spacing w:val="-4"/>
          <w:sz w:val="28"/>
          <w:szCs w:val="28"/>
          <w:lang w:val="uk-UA"/>
        </w:rPr>
        <w:t>го віку, дитина багато чого вміє, дуже рухлива. Фізичні вправи розвива</w:t>
      </w:r>
      <w:r w:rsidR="002E360B">
        <w:rPr>
          <w:rFonts w:ascii="Arial" w:hAnsi="Arial"/>
          <w:spacing w:val="-4"/>
          <w:sz w:val="28"/>
          <w:szCs w:val="28"/>
          <w:lang w:val="uk-UA"/>
        </w:rPr>
        <w:softHyphen/>
      </w:r>
      <w:r w:rsidRPr="00923FB7">
        <w:rPr>
          <w:rFonts w:ascii="Arial" w:hAnsi="Arial"/>
          <w:spacing w:val="-4"/>
          <w:sz w:val="28"/>
          <w:szCs w:val="28"/>
          <w:lang w:val="uk-UA"/>
        </w:rPr>
        <w:t>ють і зміцнюють опорно-руховий апарат, попереджають порушення постави та деформацію скелета. Заняття фізичними вправами мають не лише оздо</w:t>
      </w:r>
      <w:r w:rsidR="002E360B">
        <w:rPr>
          <w:rFonts w:ascii="Arial" w:hAnsi="Arial"/>
          <w:spacing w:val="-4"/>
          <w:sz w:val="28"/>
          <w:szCs w:val="28"/>
          <w:lang w:val="uk-UA"/>
        </w:rPr>
        <w:softHyphen/>
      </w:r>
      <w:r w:rsidRPr="00923FB7">
        <w:rPr>
          <w:rFonts w:ascii="Arial" w:hAnsi="Arial"/>
          <w:spacing w:val="-4"/>
          <w:sz w:val="28"/>
          <w:szCs w:val="28"/>
          <w:lang w:val="uk-UA"/>
        </w:rPr>
        <w:t>ровче, а й виховне значення. У дітей виховується увага і спостережливість, розвиваються вольові якості, виробляється характер.</w:t>
      </w:r>
    </w:p>
    <w:p w:rsidR="00A47E15" w:rsidRPr="00923FB7" w:rsidRDefault="00A47E15" w:rsidP="002A5C26">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Тож комплексний аналіз психічного стану дітей дозволяє більш о</w:t>
      </w:r>
      <w:r w:rsidR="00EB2305">
        <w:rPr>
          <w:rFonts w:ascii="Arial" w:hAnsi="Arial"/>
          <w:spacing w:val="-4"/>
          <w:sz w:val="28"/>
          <w:szCs w:val="28"/>
          <w:lang w:val="uk-UA"/>
        </w:rPr>
        <w:t>б’є</w:t>
      </w:r>
      <w:r w:rsidRPr="00923FB7">
        <w:rPr>
          <w:rFonts w:ascii="Arial" w:hAnsi="Arial"/>
          <w:spacing w:val="-4"/>
          <w:sz w:val="28"/>
          <w:szCs w:val="28"/>
          <w:lang w:val="uk-UA"/>
        </w:rPr>
        <w:t>ктивно судити і про процес фізичного виховання. Відомо, що у дошкіль</w:t>
      </w:r>
      <w:r w:rsidR="002E360B">
        <w:rPr>
          <w:rFonts w:ascii="Arial" w:hAnsi="Arial"/>
          <w:spacing w:val="-4"/>
          <w:sz w:val="28"/>
          <w:szCs w:val="28"/>
          <w:lang w:val="uk-UA"/>
        </w:rPr>
        <w:softHyphen/>
      </w:r>
      <w:r w:rsidRPr="00923FB7">
        <w:rPr>
          <w:rFonts w:ascii="Arial" w:hAnsi="Arial"/>
          <w:spacing w:val="-4"/>
          <w:sz w:val="28"/>
          <w:szCs w:val="28"/>
          <w:lang w:val="uk-UA"/>
        </w:rPr>
        <w:t xml:space="preserve">них освітніх установах рухливі ігри займають одне з провідних місць у виховній роботі з дітьми. Адже саме в рухливих іграх діти вступають у складні взаємини зі своїми однолітками, виявляючи в природних умовах рухової активності свої фізичні можливості. Однак до вирішення проблеми </w:t>
      </w:r>
      <w:r w:rsidRPr="00923FB7">
        <w:rPr>
          <w:rFonts w:ascii="Arial" w:hAnsi="Arial"/>
          <w:spacing w:val="-4"/>
          <w:sz w:val="28"/>
          <w:szCs w:val="28"/>
          <w:lang w:val="uk-UA"/>
        </w:rPr>
        <w:lastRenderedPageBreak/>
        <w:t xml:space="preserve">розвитку фізичних якостей дошкільнят як основи фізичної підготовленості вітчизняні фахівці підійшли тільки в останні десятиліття завдяки науковим розробкам </w:t>
      </w:r>
      <w:r w:rsidRPr="00923FB7">
        <w:rPr>
          <w:rFonts w:ascii="Arial" w:hAnsi="Arial"/>
          <w:i/>
          <w:spacing w:val="-4"/>
          <w:sz w:val="28"/>
          <w:szCs w:val="28"/>
          <w:lang w:val="uk-UA"/>
        </w:rPr>
        <w:t>Є. І. Геллера, Е. Н. Вавилової, Н. Б. Каданцева, Ю. К. Черни</w:t>
      </w:r>
      <w:r w:rsidR="002E360B">
        <w:rPr>
          <w:rFonts w:ascii="Arial" w:hAnsi="Arial"/>
          <w:i/>
          <w:spacing w:val="-4"/>
          <w:sz w:val="28"/>
          <w:szCs w:val="28"/>
          <w:lang w:val="uk-UA"/>
        </w:rPr>
        <w:softHyphen/>
      </w:r>
      <w:r w:rsidRPr="00923FB7">
        <w:rPr>
          <w:rFonts w:ascii="Arial" w:hAnsi="Arial"/>
          <w:i/>
          <w:spacing w:val="-4"/>
          <w:sz w:val="28"/>
          <w:szCs w:val="28"/>
          <w:lang w:val="uk-UA"/>
        </w:rPr>
        <w:t>шен</w:t>
      </w:r>
      <w:r w:rsidR="002E360B">
        <w:rPr>
          <w:rFonts w:ascii="Arial" w:hAnsi="Arial"/>
          <w:i/>
          <w:spacing w:val="-4"/>
          <w:sz w:val="28"/>
          <w:szCs w:val="28"/>
          <w:lang w:val="uk-UA"/>
        </w:rPr>
        <w:softHyphen/>
      </w:r>
      <w:r w:rsidRPr="00923FB7">
        <w:rPr>
          <w:rFonts w:ascii="Arial" w:hAnsi="Arial"/>
          <w:i/>
          <w:spacing w:val="-4"/>
          <w:sz w:val="28"/>
          <w:szCs w:val="28"/>
          <w:lang w:val="uk-UA"/>
        </w:rPr>
        <w:t>ко, В.</w:t>
      </w:r>
      <w:r w:rsidR="002A5C26">
        <w:rPr>
          <w:rFonts w:ascii="Arial" w:hAnsi="Arial"/>
          <w:i/>
          <w:spacing w:val="-4"/>
          <w:sz w:val="28"/>
          <w:szCs w:val="28"/>
          <w:lang w:val="uk-UA"/>
        </w:rPr>
        <w:t xml:space="preserve"> </w:t>
      </w:r>
      <w:r w:rsidRPr="00923FB7">
        <w:rPr>
          <w:rFonts w:ascii="Arial" w:hAnsi="Arial"/>
          <w:i/>
          <w:spacing w:val="-4"/>
          <w:sz w:val="28"/>
          <w:szCs w:val="28"/>
          <w:lang w:val="uk-UA"/>
        </w:rPr>
        <w:t xml:space="preserve">А. Баландіна </w:t>
      </w:r>
      <w:r w:rsidRPr="00923FB7">
        <w:rPr>
          <w:rFonts w:ascii="Arial" w:hAnsi="Arial"/>
          <w:spacing w:val="-4"/>
          <w:sz w:val="28"/>
          <w:szCs w:val="28"/>
          <w:lang w:val="uk-UA"/>
        </w:rPr>
        <w:t>та ін. Значення рухливої гри для гармонійного роз</w:t>
      </w:r>
      <w:r w:rsidR="002E360B">
        <w:rPr>
          <w:rFonts w:ascii="Arial" w:hAnsi="Arial"/>
          <w:spacing w:val="-4"/>
          <w:sz w:val="28"/>
          <w:szCs w:val="28"/>
          <w:lang w:val="uk-UA"/>
        </w:rPr>
        <w:softHyphen/>
      </w:r>
      <w:r w:rsidRPr="00923FB7">
        <w:rPr>
          <w:rFonts w:ascii="Arial" w:hAnsi="Arial"/>
          <w:spacing w:val="-4"/>
          <w:sz w:val="28"/>
          <w:szCs w:val="28"/>
          <w:lang w:val="uk-UA"/>
        </w:rPr>
        <w:t xml:space="preserve">витку дітей, проблеми впровадження її в практику роботи ДНЗ вивчають психологи та педагоги. </w:t>
      </w:r>
    </w:p>
    <w:p w:rsidR="00002335" w:rsidRPr="00923FB7" w:rsidRDefault="00A47E15" w:rsidP="002A5C26">
      <w:pPr>
        <w:shd w:val="clear" w:color="auto" w:fill="FFFFFF"/>
        <w:spacing w:line="245" w:lineRule="auto"/>
        <w:ind w:firstLine="530"/>
        <w:jc w:val="both"/>
        <w:rPr>
          <w:rFonts w:ascii="Arial" w:hAnsi="Arial"/>
          <w:b/>
          <w:spacing w:val="-4"/>
          <w:sz w:val="28"/>
          <w:szCs w:val="28"/>
          <w:lang w:val="uk-UA"/>
        </w:rPr>
      </w:pPr>
      <w:r w:rsidRPr="00923FB7">
        <w:rPr>
          <w:rFonts w:ascii="Arial" w:hAnsi="Arial"/>
          <w:spacing w:val="-4"/>
          <w:sz w:val="28"/>
          <w:szCs w:val="28"/>
          <w:lang w:val="uk-UA"/>
        </w:rPr>
        <w:t xml:space="preserve">Основоположник теорії фізичного виховання </w:t>
      </w:r>
      <w:r w:rsidRPr="00923FB7">
        <w:rPr>
          <w:rFonts w:ascii="Arial" w:hAnsi="Arial"/>
          <w:b/>
          <w:spacing w:val="-4"/>
          <w:sz w:val="28"/>
          <w:szCs w:val="28"/>
          <w:lang w:val="uk-UA"/>
        </w:rPr>
        <w:t>П.</w:t>
      </w:r>
      <w:r w:rsidR="002A5C26">
        <w:rPr>
          <w:rFonts w:ascii="Arial" w:hAnsi="Arial"/>
          <w:b/>
          <w:spacing w:val="-4"/>
          <w:sz w:val="28"/>
          <w:szCs w:val="28"/>
          <w:lang w:val="uk-UA"/>
        </w:rPr>
        <w:t xml:space="preserve"> </w:t>
      </w:r>
      <w:r w:rsidRPr="00923FB7">
        <w:rPr>
          <w:rFonts w:ascii="Arial" w:hAnsi="Arial"/>
          <w:b/>
          <w:spacing w:val="-4"/>
          <w:sz w:val="28"/>
          <w:szCs w:val="28"/>
          <w:lang w:val="uk-UA"/>
        </w:rPr>
        <w:t>Ф. Лесгафт</w:t>
      </w:r>
      <w:r w:rsidRPr="00923FB7">
        <w:rPr>
          <w:rFonts w:ascii="Arial" w:hAnsi="Arial"/>
          <w:spacing w:val="-4"/>
          <w:sz w:val="28"/>
          <w:szCs w:val="28"/>
          <w:lang w:val="uk-UA"/>
        </w:rPr>
        <w:t xml:space="preserve"> надавав важливого значення рухливим іграм з правилами  як засобу розвитку само організованості, дисциплінованості дітей. </w:t>
      </w:r>
      <w:r w:rsidRPr="00923FB7">
        <w:rPr>
          <w:rFonts w:ascii="Arial" w:hAnsi="Arial"/>
          <w:b/>
          <w:spacing w:val="-4"/>
          <w:sz w:val="28"/>
          <w:szCs w:val="28"/>
          <w:lang w:val="uk-UA"/>
        </w:rPr>
        <w:t>Е.</w:t>
      </w:r>
      <w:r w:rsidR="002A5C26">
        <w:rPr>
          <w:rFonts w:ascii="Arial" w:hAnsi="Arial"/>
          <w:b/>
          <w:spacing w:val="-4"/>
          <w:sz w:val="28"/>
          <w:szCs w:val="28"/>
          <w:lang w:val="uk-UA"/>
        </w:rPr>
        <w:t xml:space="preserve"> </w:t>
      </w:r>
      <w:r w:rsidRPr="00923FB7">
        <w:rPr>
          <w:rFonts w:ascii="Arial" w:hAnsi="Arial"/>
          <w:b/>
          <w:spacing w:val="-4"/>
          <w:sz w:val="28"/>
          <w:szCs w:val="28"/>
          <w:lang w:val="uk-UA"/>
        </w:rPr>
        <w:t>С. Вільчковський</w:t>
      </w:r>
      <w:r w:rsidRPr="00923FB7">
        <w:rPr>
          <w:rFonts w:ascii="Arial" w:hAnsi="Arial"/>
          <w:spacing w:val="-4"/>
          <w:sz w:val="28"/>
          <w:szCs w:val="28"/>
          <w:lang w:val="uk-UA"/>
        </w:rPr>
        <w:t xml:space="preserve"> працював над проблемою використання рухливих ігор в різних вікових групах, організація та керівництво рухливими іграми з дітьми дошкільного віку. У дослідженнях сучасних педагогів і психологів </w:t>
      </w:r>
      <w:r w:rsidR="002E360B" w:rsidRPr="00923FB7">
        <w:rPr>
          <w:rFonts w:ascii="Arial" w:hAnsi="Arial"/>
          <w:spacing w:val="-4"/>
          <w:sz w:val="28"/>
          <w:szCs w:val="28"/>
          <w:lang w:val="uk-UA"/>
        </w:rPr>
        <w:t>обґрунтовано</w:t>
      </w:r>
      <w:r w:rsidRPr="00923FB7">
        <w:rPr>
          <w:rFonts w:ascii="Arial" w:hAnsi="Arial"/>
          <w:spacing w:val="-4"/>
          <w:sz w:val="28"/>
          <w:szCs w:val="28"/>
          <w:lang w:val="uk-UA"/>
        </w:rPr>
        <w:t>, проаналізо</w:t>
      </w:r>
      <w:r w:rsidR="002E360B">
        <w:rPr>
          <w:rFonts w:ascii="Arial" w:hAnsi="Arial"/>
          <w:spacing w:val="-4"/>
          <w:sz w:val="28"/>
          <w:szCs w:val="28"/>
          <w:lang w:val="uk-UA"/>
        </w:rPr>
        <w:softHyphen/>
      </w:r>
      <w:r w:rsidRPr="00923FB7">
        <w:rPr>
          <w:rFonts w:ascii="Arial" w:hAnsi="Arial"/>
          <w:spacing w:val="-4"/>
          <w:sz w:val="28"/>
          <w:szCs w:val="28"/>
          <w:lang w:val="uk-UA"/>
        </w:rPr>
        <w:t>вано, експериментально перевірено значення рухливих ігор для повно</w:t>
      </w:r>
      <w:r w:rsidR="002E360B">
        <w:rPr>
          <w:rFonts w:ascii="Arial" w:hAnsi="Arial"/>
          <w:spacing w:val="-4"/>
          <w:sz w:val="28"/>
          <w:szCs w:val="28"/>
          <w:lang w:val="uk-UA"/>
        </w:rPr>
        <w:softHyphen/>
      </w:r>
      <w:r w:rsidRPr="00923FB7">
        <w:rPr>
          <w:rFonts w:ascii="Arial" w:hAnsi="Arial"/>
          <w:spacing w:val="-4"/>
          <w:sz w:val="28"/>
          <w:szCs w:val="28"/>
          <w:lang w:val="uk-UA"/>
        </w:rPr>
        <w:t>цін</w:t>
      </w:r>
      <w:r w:rsidR="002E360B">
        <w:rPr>
          <w:rFonts w:ascii="Arial" w:hAnsi="Arial"/>
          <w:spacing w:val="-4"/>
          <w:sz w:val="28"/>
          <w:szCs w:val="28"/>
          <w:lang w:val="uk-UA"/>
        </w:rPr>
        <w:softHyphen/>
      </w:r>
      <w:r w:rsidRPr="00923FB7">
        <w:rPr>
          <w:rFonts w:ascii="Arial" w:hAnsi="Arial"/>
          <w:spacing w:val="-4"/>
          <w:sz w:val="28"/>
          <w:szCs w:val="28"/>
          <w:lang w:val="uk-UA"/>
        </w:rPr>
        <w:t>ного розвитку та дове</w:t>
      </w:r>
      <w:r w:rsidR="002A5C26">
        <w:rPr>
          <w:rFonts w:ascii="Arial" w:hAnsi="Arial"/>
          <w:spacing w:val="-4"/>
          <w:sz w:val="28"/>
          <w:szCs w:val="28"/>
          <w:lang w:val="uk-UA"/>
        </w:rPr>
        <w:t>дено</w:t>
      </w:r>
      <w:r w:rsidRPr="00923FB7">
        <w:rPr>
          <w:rFonts w:ascii="Arial" w:hAnsi="Arial"/>
          <w:spacing w:val="-4"/>
          <w:sz w:val="28"/>
          <w:szCs w:val="28"/>
          <w:lang w:val="uk-UA"/>
        </w:rPr>
        <w:t xml:space="preserve"> вплив рухливих ігор на розвиток у дітей основних рухів та рухових якостей. Таким чином, рухливі ігри є важливим засобом фізичного в</w:t>
      </w:r>
      <w:r w:rsidR="00002335" w:rsidRPr="00923FB7">
        <w:rPr>
          <w:rFonts w:ascii="Arial" w:hAnsi="Arial"/>
          <w:spacing w:val="-4"/>
          <w:sz w:val="28"/>
          <w:szCs w:val="28"/>
          <w:lang w:val="uk-UA"/>
        </w:rPr>
        <w:t>иховання дітей дошкільного віку [20].</w:t>
      </w:r>
    </w:p>
    <w:p w:rsidR="00010C93" w:rsidRPr="00923FB7" w:rsidRDefault="00010C93" w:rsidP="0044403E">
      <w:pPr>
        <w:shd w:val="clear" w:color="auto" w:fill="FFFFFF"/>
        <w:spacing w:line="245" w:lineRule="auto"/>
        <w:ind w:right="10" w:firstLine="360"/>
        <w:jc w:val="both"/>
        <w:rPr>
          <w:rFonts w:ascii="Arial" w:hAnsi="Arial"/>
          <w:spacing w:val="-4"/>
          <w:sz w:val="28"/>
          <w:szCs w:val="28"/>
          <w:lang w:val="uk-UA"/>
        </w:rPr>
      </w:pPr>
    </w:p>
    <w:p w:rsidR="00010C93" w:rsidRPr="00923FB7" w:rsidRDefault="00A47E15" w:rsidP="0044403E">
      <w:pPr>
        <w:shd w:val="clear" w:color="auto" w:fill="FFFFFF"/>
        <w:spacing w:line="245" w:lineRule="auto"/>
        <w:ind w:left="10" w:right="10"/>
        <w:jc w:val="center"/>
        <w:rPr>
          <w:rFonts w:ascii="Arial" w:hAnsi="Arial"/>
          <w:i/>
          <w:spacing w:val="-4"/>
          <w:sz w:val="28"/>
          <w:szCs w:val="28"/>
          <w:lang w:val="uk-UA"/>
        </w:rPr>
      </w:pPr>
      <w:r w:rsidRPr="00923FB7">
        <w:rPr>
          <w:rFonts w:ascii="Arial" w:hAnsi="Arial"/>
          <w:b/>
          <w:bCs/>
          <w:i/>
          <w:spacing w:val="-4"/>
          <w:sz w:val="28"/>
          <w:szCs w:val="28"/>
          <w:lang w:val="uk-UA"/>
        </w:rPr>
        <w:t>Видатні педагоги про роль рухливих ігор у всебічному вихованні дітей дошкільного віку</w:t>
      </w:r>
    </w:p>
    <w:p w:rsidR="00010C93" w:rsidRPr="00923FB7" w:rsidRDefault="00A47E15" w:rsidP="00944708">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Оцінка ефективності навчання дітей дошкільного віку доводить значущість використання ігрових методів і прийомів, оскільки саме вони роблять цей процес цікавим, створюють передумови для поліпшення до</w:t>
      </w:r>
      <w:r w:rsidR="002E360B">
        <w:rPr>
          <w:rFonts w:ascii="Arial" w:hAnsi="Arial"/>
          <w:spacing w:val="-4"/>
          <w:sz w:val="28"/>
          <w:szCs w:val="28"/>
          <w:lang w:val="uk-UA"/>
        </w:rPr>
        <w:softHyphen/>
      </w:r>
      <w:r w:rsidRPr="00923FB7">
        <w:rPr>
          <w:rFonts w:ascii="Arial" w:hAnsi="Arial"/>
          <w:spacing w:val="-4"/>
          <w:sz w:val="28"/>
          <w:szCs w:val="28"/>
          <w:lang w:val="uk-UA"/>
        </w:rPr>
        <w:t>віль</w:t>
      </w:r>
      <w:r w:rsidR="002E360B">
        <w:rPr>
          <w:rFonts w:ascii="Arial" w:hAnsi="Arial"/>
          <w:spacing w:val="-4"/>
          <w:sz w:val="28"/>
          <w:szCs w:val="28"/>
          <w:lang w:val="uk-UA"/>
        </w:rPr>
        <w:softHyphen/>
      </w:r>
      <w:r w:rsidRPr="00923FB7">
        <w:rPr>
          <w:rFonts w:ascii="Arial" w:hAnsi="Arial"/>
          <w:spacing w:val="-4"/>
          <w:sz w:val="28"/>
          <w:szCs w:val="28"/>
          <w:lang w:val="uk-UA"/>
        </w:rPr>
        <w:t>ності пізнавальної сфери у процесі оволодіння дітьми  знаннями. У Базовому компоненті дошкільної освіти наголошується на тому, що пряме навчання не повинно бути домінуючою формою організації занять, а здійснюватися у контексті з ігровою діяльністю.</w:t>
      </w:r>
    </w:p>
    <w:p w:rsidR="00010C93" w:rsidRPr="00923FB7" w:rsidRDefault="00A47E15" w:rsidP="00944708">
      <w:pPr>
        <w:shd w:val="clear" w:color="auto" w:fill="FFFFFF"/>
        <w:spacing w:line="245" w:lineRule="auto"/>
        <w:ind w:firstLine="530"/>
        <w:jc w:val="both"/>
        <w:rPr>
          <w:rFonts w:ascii="Arial" w:hAnsi="Arial"/>
          <w:spacing w:val="-4"/>
          <w:sz w:val="28"/>
          <w:szCs w:val="28"/>
          <w:lang w:val="uk-UA"/>
        </w:rPr>
      </w:pPr>
      <w:r w:rsidRPr="00923FB7">
        <w:rPr>
          <w:rFonts w:ascii="Arial" w:hAnsi="Arial"/>
          <w:spacing w:val="-4"/>
          <w:sz w:val="28"/>
          <w:szCs w:val="28"/>
          <w:lang w:val="uk-UA"/>
        </w:rPr>
        <w:t>Є. Аркін, аналізуючи особливу роль належить гри у системі розвитку рухів дошкільників, наголошував, що н</w:t>
      </w:r>
      <w:r w:rsidRPr="00923FB7">
        <w:rPr>
          <w:rFonts w:ascii="Arial" w:hAnsi="Arial"/>
          <w:iCs/>
          <w:spacing w:val="-4"/>
          <w:sz w:val="28"/>
          <w:szCs w:val="28"/>
          <w:lang w:val="uk-UA"/>
        </w:rPr>
        <w:t xml:space="preserve">авіть </w:t>
      </w:r>
      <w:r w:rsidR="00944708">
        <w:rPr>
          <w:rFonts w:ascii="Arial" w:hAnsi="Arial"/>
          <w:iCs/>
          <w:spacing w:val="-4"/>
          <w:sz w:val="28"/>
          <w:szCs w:val="28"/>
          <w:lang w:val="uk-UA"/>
        </w:rPr>
        <w:t>суто</w:t>
      </w:r>
      <w:r w:rsidRPr="00923FB7">
        <w:rPr>
          <w:rFonts w:ascii="Arial" w:hAnsi="Arial"/>
          <w:iCs/>
          <w:spacing w:val="-4"/>
          <w:sz w:val="28"/>
          <w:szCs w:val="28"/>
          <w:lang w:val="uk-UA"/>
        </w:rPr>
        <w:t xml:space="preserve"> гімнастичним вправам, тобто вправам обмеженої групи </w:t>
      </w:r>
      <w:r w:rsidR="00F113D3">
        <w:rPr>
          <w:rFonts w:ascii="Arial" w:hAnsi="Arial"/>
          <w:iCs/>
          <w:spacing w:val="-4"/>
          <w:sz w:val="28"/>
          <w:szCs w:val="28"/>
          <w:lang w:val="uk-UA"/>
        </w:rPr>
        <w:t>м’я</w:t>
      </w:r>
      <w:r w:rsidRPr="00923FB7">
        <w:rPr>
          <w:rFonts w:ascii="Arial" w:hAnsi="Arial"/>
          <w:iCs/>
          <w:spacing w:val="-4"/>
          <w:sz w:val="28"/>
          <w:szCs w:val="28"/>
          <w:lang w:val="uk-UA"/>
        </w:rPr>
        <w:t>зів, досить доцільно надавати ігров</w:t>
      </w:r>
      <w:r w:rsidR="00944708">
        <w:rPr>
          <w:rFonts w:ascii="Arial" w:hAnsi="Arial"/>
          <w:iCs/>
          <w:spacing w:val="-4"/>
          <w:sz w:val="28"/>
          <w:szCs w:val="28"/>
          <w:lang w:val="uk-UA"/>
        </w:rPr>
        <w:t>ого</w:t>
      </w:r>
      <w:r w:rsidRPr="00923FB7">
        <w:rPr>
          <w:rFonts w:ascii="Arial" w:hAnsi="Arial"/>
          <w:iCs/>
          <w:spacing w:val="-4"/>
          <w:sz w:val="28"/>
          <w:szCs w:val="28"/>
          <w:lang w:val="uk-UA"/>
        </w:rPr>
        <w:t xml:space="preserve"> характер</w:t>
      </w:r>
      <w:r w:rsidR="00944708">
        <w:rPr>
          <w:rFonts w:ascii="Arial" w:hAnsi="Arial"/>
          <w:iCs/>
          <w:spacing w:val="-4"/>
          <w:sz w:val="28"/>
          <w:szCs w:val="28"/>
          <w:lang w:val="uk-UA"/>
        </w:rPr>
        <w:t>у</w:t>
      </w:r>
      <w:r w:rsidRPr="00923FB7">
        <w:rPr>
          <w:rFonts w:ascii="Arial" w:hAnsi="Arial"/>
          <w:iCs/>
          <w:spacing w:val="-4"/>
          <w:sz w:val="28"/>
          <w:szCs w:val="28"/>
          <w:lang w:val="uk-UA"/>
        </w:rPr>
        <w:t xml:space="preserve">. Емоційна насиченість, недиференційованість, живість дитячих сприймань і дитячих переживань дають можливість дитині </w:t>
      </w:r>
      <w:r w:rsidR="00944708">
        <w:rPr>
          <w:rFonts w:ascii="Arial" w:hAnsi="Arial"/>
          <w:iCs/>
          <w:spacing w:val="-4"/>
          <w:sz w:val="28"/>
          <w:szCs w:val="28"/>
          <w:lang w:val="uk-UA"/>
        </w:rPr>
        <w:t>за</w:t>
      </w:r>
      <w:r w:rsidRPr="00923FB7">
        <w:rPr>
          <w:rFonts w:ascii="Arial" w:hAnsi="Arial"/>
          <w:iCs/>
          <w:spacing w:val="-4"/>
          <w:sz w:val="28"/>
          <w:szCs w:val="28"/>
          <w:lang w:val="uk-UA"/>
        </w:rPr>
        <w:t xml:space="preserve"> наявності </w:t>
      </w:r>
      <w:r w:rsidR="00944708">
        <w:rPr>
          <w:rFonts w:ascii="Arial" w:hAnsi="Arial"/>
          <w:iCs/>
          <w:spacing w:val="-4"/>
          <w:sz w:val="28"/>
          <w:szCs w:val="28"/>
          <w:lang w:val="uk-UA"/>
        </w:rPr>
        <w:t>най</w:t>
      </w:r>
      <w:r w:rsidRPr="00923FB7">
        <w:rPr>
          <w:rFonts w:ascii="Arial" w:hAnsi="Arial"/>
          <w:iCs/>
          <w:spacing w:val="-4"/>
          <w:sz w:val="28"/>
          <w:szCs w:val="28"/>
          <w:lang w:val="uk-UA"/>
        </w:rPr>
        <w:t>мізерн</w:t>
      </w:r>
      <w:r w:rsidR="00944708">
        <w:rPr>
          <w:rFonts w:ascii="Arial" w:hAnsi="Arial"/>
          <w:iCs/>
          <w:spacing w:val="-4"/>
          <w:sz w:val="28"/>
          <w:szCs w:val="28"/>
          <w:lang w:val="uk-UA"/>
        </w:rPr>
        <w:t>іш</w:t>
      </w:r>
      <w:r w:rsidRPr="00923FB7">
        <w:rPr>
          <w:rFonts w:ascii="Arial" w:hAnsi="Arial"/>
          <w:iCs/>
          <w:spacing w:val="-4"/>
          <w:sz w:val="28"/>
          <w:szCs w:val="28"/>
          <w:lang w:val="uk-UA"/>
        </w:rPr>
        <w:t>их засобів розгорнути яскраві драматичні дії</w:t>
      </w:r>
      <w:r w:rsidR="00002335" w:rsidRPr="00923FB7">
        <w:rPr>
          <w:rFonts w:ascii="Arial" w:hAnsi="Arial"/>
          <w:i/>
          <w:iCs/>
          <w:spacing w:val="-4"/>
          <w:sz w:val="28"/>
          <w:szCs w:val="28"/>
          <w:lang w:val="uk-UA"/>
        </w:rPr>
        <w:t xml:space="preserve"> </w:t>
      </w:r>
      <w:r w:rsidR="00002335" w:rsidRPr="00923FB7">
        <w:rPr>
          <w:rFonts w:ascii="Arial" w:hAnsi="Arial"/>
          <w:spacing w:val="-4"/>
          <w:sz w:val="28"/>
          <w:szCs w:val="28"/>
          <w:lang w:val="uk-UA"/>
        </w:rPr>
        <w:t>[56].</w:t>
      </w:r>
    </w:p>
    <w:p w:rsidR="00010C93" w:rsidRPr="00923FB7" w:rsidRDefault="00A47E15" w:rsidP="00944708">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При проведенні планомірної роботи з фізичного виховання дітей до</w:t>
      </w:r>
      <w:r w:rsidR="002E360B">
        <w:rPr>
          <w:rFonts w:ascii="Arial" w:hAnsi="Arial"/>
          <w:spacing w:val="-4"/>
          <w:sz w:val="28"/>
          <w:szCs w:val="28"/>
          <w:lang w:val="uk-UA"/>
        </w:rPr>
        <w:softHyphen/>
      </w:r>
      <w:r w:rsidRPr="00923FB7">
        <w:rPr>
          <w:rFonts w:ascii="Arial" w:hAnsi="Arial"/>
          <w:spacing w:val="-4"/>
          <w:sz w:val="28"/>
          <w:szCs w:val="28"/>
          <w:lang w:val="uk-UA"/>
        </w:rPr>
        <w:t>шкіль</w:t>
      </w:r>
      <w:r w:rsidR="002E360B">
        <w:rPr>
          <w:rFonts w:ascii="Arial" w:hAnsi="Arial"/>
          <w:spacing w:val="-4"/>
          <w:sz w:val="28"/>
          <w:szCs w:val="28"/>
          <w:lang w:val="uk-UA"/>
        </w:rPr>
        <w:softHyphen/>
      </w:r>
      <w:r w:rsidRPr="00923FB7">
        <w:rPr>
          <w:rFonts w:ascii="Arial" w:hAnsi="Arial"/>
          <w:spacing w:val="-4"/>
          <w:sz w:val="28"/>
          <w:szCs w:val="28"/>
          <w:lang w:val="uk-UA"/>
        </w:rPr>
        <w:t>ного віку необхідно враховувати не тільки те, що рухи тіла, роз</w:t>
      </w:r>
      <w:r w:rsidR="002E360B">
        <w:rPr>
          <w:rFonts w:ascii="Arial" w:hAnsi="Arial"/>
          <w:spacing w:val="-4"/>
          <w:sz w:val="28"/>
          <w:szCs w:val="28"/>
          <w:lang w:val="uk-UA"/>
        </w:rPr>
        <w:softHyphen/>
      </w:r>
      <w:r w:rsidRPr="00923FB7">
        <w:rPr>
          <w:rFonts w:ascii="Arial" w:hAnsi="Arial"/>
          <w:spacing w:val="-4"/>
          <w:sz w:val="28"/>
          <w:szCs w:val="28"/>
          <w:lang w:val="uk-UA"/>
        </w:rPr>
        <w:t>виток опорно-рухового апарату активізують мозок, підвищують його синтетичну діяльність, але й те, що емоції теж впливають на вищу нервову систему дитини, на її почуття. Цей вплив має позитивн</w:t>
      </w:r>
      <w:r w:rsidR="00944708">
        <w:rPr>
          <w:rFonts w:ascii="Arial" w:hAnsi="Arial"/>
          <w:spacing w:val="-4"/>
          <w:sz w:val="28"/>
          <w:szCs w:val="28"/>
          <w:lang w:val="uk-UA"/>
        </w:rPr>
        <w:t>ий</w:t>
      </w:r>
      <w:r w:rsidRPr="00923FB7">
        <w:rPr>
          <w:rFonts w:ascii="Arial" w:hAnsi="Arial"/>
          <w:spacing w:val="-4"/>
          <w:sz w:val="28"/>
          <w:szCs w:val="28"/>
          <w:lang w:val="uk-UA"/>
        </w:rPr>
        <w:t xml:space="preserve"> або негативн</w:t>
      </w:r>
      <w:r w:rsidR="00944708">
        <w:rPr>
          <w:rFonts w:ascii="Arial" w:hAnsi="Arial"/>
          <w:spacing w:val="-4"/>
          <w:sz w:val="28"/>
          <w:szCs w:val="28"/>
          <w:lang w:val="uk-UA"/>
        </w:rPr>
        <w:t>ий бік</w:t>
      </w:r>
      <w:r w:rsidRPr="00923FB7">
        <w:rPr>
          <w:rFonts w:ascii="Arial" w:hAnsi="Arial"/>
          <w:spacing w:val="-4"/>
          <w:sz w:val="28"/>
          <w:szCs w:val="28"/>
          <w:lang w:val="uk-UA"/>
        </w:rPr>
        <w:t xml:space="preserve"> залежно від уміння вихователя організовувати роботу з дітьми.</w:t>
      </w:r>
    </w:p>
    <w:p w:rsidR="00010C93" w:rsidRPr="00923FB7" w:rsidRDefault="00A47E15" w:rsidP="00944708">
      <w:pPr>
        <w:shd w:val="clear" w:color="auto" w:fill="FFFFFF"/>
        <w:spacing w:line="245" w:lineRule="auto"/>
        <w:ind w:firstLine="530"/>
        <w:jc w:val="both"/>
        <w:rPr>
          <w:rFonts w:ascii="Arial" w:hAnsi="Arial"/>
          <w:spacing w:val="-4"/>
          <w:sz w:val="28"/>
          <w:szCs w:val="28"/>
          <w:lang w:val="uk-UA"/>
        </w:rPr>
      </w:pPr>
      <w:r w:rsidRPr="00923FB7">
        <w:rPr>
          <w:rFonts w:ascii="Arial" w:hAnsi="Arial"/>
          <w:spacing w:val="-4"/>
          <w:sz w:val="28"/>
          <w:szCs w:val="28"/>
          <w:lang w:val="uk-UA"/>
        </w:rPr>
        <w:t>С.</w:t>
      </w:r>
      <w:r w:rsidR="00944708">
        <w:rPr>
          <w:rFonts w:ascii="Arial" w:hAnsi="Arial"/>
          <w:spacing w:val="-4"/>
          <w:sz w:val="28"/>
          <w:szCs w:val="28"/>
          <w:lang w:val="uk-UA"/>
        </w:rPr>
        <w:t xml:space="preserve"> </w:t>
      </w:r>
      <w:r w:rsidRPr="00923FB7">
        <w:rPr>
          <w:rFonts w:ascii="Arial" w:hAnsi="Arial"/>
          <w:spacing w:val="-4"/>
          <w:sz w:val="28"/>
          <w:szCs w:val="28"/>
          <w:lang w:val="uk-UA"/>
        </w:rPr>
        <w:t>Русова, А.</w:t>
      </w:r>
      <w:r w:rsidR="00944708">
        <w:rPr>
          <w:rFonts w:ascii="Arial" w:hAnsi="Arial"/>
          <w:spacing w:val="-4"/>
          <w:sz w:val="28"/>
          <w:szCs w:val="28"/>
          <w:lang w:val="uk-UA"/>
        </w:rPr>
        <w:t xml:space="preserve"> </w:t>
      </w:r>
      <w:r w:rsidRPr="00923FB7">
        <w:rPr>
          <w:rFonts w:ascii="Arial" w:hAnsi="Arial"/>
          <w:spacing w:val="-4"/>
          <w:sz w:val="28"/>
          <w:szCs w:val="28"/>
          <w:lang w:val="uk-UA"/>
        </w:rPr>
        <w:t>Макаренко і В.</w:t>
      </w:r>
      <w:r w:rsidR="00944708">
        <w:rPr>
          <w:rFonts w:ascii="Arial" w:hAnsi="Arial"/>
          <w:spacing w:val="-4"/>
          <w:sz w:val="28"/>
          <w:szCs w:val="28"/>
          <w:lang w:val="uk-UA"/>
        </w:rPr>
        <w:t xml:space="preserve"> </w:t>
      </w:r>
      <w:r w:rsidRPr="00923FB7">
        <w:rPr>
          <w:rFonts w:ascii="Arial" w:hAnsi="Arial"/>
          <w:spacing w:val="-4"/>
          <w:sz w:val="28"/>
          <w:szCs w:val="28"/>
          <w:lang w:val="uk-UA"/>
        </w:rPr>
        <w:t>Сухомлинський зазначали, що дитяча радість є могутнім стимулом формування естетичних, моральних та фізич</w:t>
      </w:r>
      <w:r w:rsidR="00944708">
        <w:rPr>
          <w:rFonts w:ascii="Arial" w:hAnsi="Arial"/>
          <w:spacing w:val="-4"/>
          <w:sz w:val="28"/>
          <w:szCs w:val="28"/>
          <w:lang w:val="uk-UA"/>
        </w:rPr>
        <w:softHyphen/>
      </w:r>
      <w:r w:rsidRPr="00923FB7">
        <w:rPr>
          <w:rFonts w:ascii="Arial" w:hAnsi="Arial"/>
          <w:spacing w:val="-4"/>
          <w:sz w:val="28"/>
          <w:szCs w:val="28"/>
          <w:lang w:val="uk-UA"/>
        </w:rPr>
        <w:t xml:space="preserve">них започаткувань становлення людини. Тому  різні  організаційні  форми  з  фізичного виховання у дошкільних закладах повинні проводитись так, щоб вони </w:t>
      </w:r>
      <w:r w:rsidR="00002335" w:rsidRPr="00923FB7">
        <w:rPr>
          <w:rFonts w:ascii="Arial" w:hAnsi="Arial"/>
          <w:spacing w:val="-4"/>
          <w:sz w:val="28"/>
          <w:szCs w:val="28"/>
          <w:lang w:val="uk-UA"/>
        </w:rPr>
        <w:t>максимально активізували дитину [73;</w:t>
      </w:r>
      <w:r w:rsidR="0052107D" w:rsidRPr="00923FB7">
        <w:rPr>
          <w:rFonts w:ascii="Arial" w:hAnsi="Arial"/>
          <w:spacing w:val="-4"/>
          <w:sz w:val="28"/>
          <w:szCs w:val="28"/>
          <w:lang w:val="uk-UA"/>
        </w:rPr>
        <w:t xml:space="preserve"> 95</w:t>
      </w:r>
      <w:r w:rsidR="00002335" w:rsidRPr="00923FB7">
        <w:rPr>
          <w:rFonts w:ascii="Arial" w:hAnsi="Arial"/>
          <w:spacing w:val="-4"/>
          <w:sz w:val="28"/>
          <w:szCs w:val="28"/>
          <w:lang w:val="uk-UA"/>
        </w:rPr>
        <w:t>].</w:t>
      </w:r>
    </w:p>
    <w:p w:rsidR="00010C93" w:rsidRPr="003D68A9" w:rsidRDefault="00A47E15" w:rsidP="0044403E">
      <w:pPr>
        <w:shd w:val="clear" w:color="auto" w:fill="FFFFFF"/>
        <w:spacing w:line="245" w:lineRule="auto"/>
        <w:ind w:left="10" w:right="10" w:firstLine="530"/>
        <w:jc w:val="both"/>
        <w:rPr>
          <w:rFonts w:ascii="Arial" w:hAnsi="Arial"/>
          <w:spacing w:val="-4"/>
          <w:sz w:val="28"/>
          <w:szCs w:val="28"/>
          <w:lang w:val="uk-UA"/>
        </w:rPr>
      </w:pPr>
      <w:r w:rsidRPr="003D68A9">
        <w:rPr>
          <w:rFonts w:ascii="Arial" w:hAnsi="Arial"/>
          <w:spacing w:val="-4"/>
          <w:sz w:val="28"/>
          <w:szCs w:val="28"/>
          <w:lang w:val="uk-UA"/>
        </w:rPr>
        <w:lastRenderedPageBreak/>
        <w:t>Видатний педагог П. Лесгафт у своїй оригінальній системі фізичного виховання значне місце відводив іграм. Він розглядав гру як вправу, за допомогою якої дитина готується до життя.</w:t>
      </w:r>
    </w:p>
    <w:p w:rsidR="00010C93" w:rsidRPr="00923FB7" w:rsidRDefault="0052107D" w:rsidP="0044403E">
      <w:pPr>
        <w:shd w:val="clear" w:color="auto" w:fill="FFFFFF"/>
        <w:spacing w:line="245" w:lineRule="auto"/>
        <w:ind w:left="10" w:right="10" w:firstLine="530"/>
        <w:jc w:val="both"/>
        <w:rPr>
          <w:rFonts w:ascii="Arial" w:hAnsi="Arial"/>
          <w:spacing w:val="-4"/>
          <w:sz w:val="28"/>
          <w:szCs w:val="28"/>
          <w:lang w:val="uk-UA"/>
        </w:rPr>
      </w:pPr>
      <w:r w:rsidRPr="003D68A9">
        <w:rPr>
          <w:rFonts w:ascii="Arial" w:hAnsi="Arial"/>
          <w:spacing w:val="-4"/>
          <w:sz w:val="28"/>
          <w:szCs w:val="28"/>
          <w:lang w:val="uk-UA"/>
        </w:rPr>
        <w:t>Науковц</w:t>
      </w:r>
      <w:r w:rsidR="003D68A9">
        <w:rPr>
          <w:rFonts w:ascii="Arial" w:hAnsi="Arial"/>
          <w:spacing w:val="-4"/>
          <w:sz w:val="28"/>
          <w:szCs w:val="28"/>
          <w:lang w:val="uk-UA"/>
        </w:rPr>
        <w:t xml:space="preserve">і та </w:t>
      </w:r>
      <w:r w:rsidRPr="003D68A9">
        <w:rPr>
          <w:rFonts w:ascii="Arial" w:hAnsi="Arial"/>
          <w:spacing w:val="-4"/>
          <w:sz w:val="28"/>
          <w:szCs w:val="28"/>
          <w:lang w:val="uk-UA"/>
        </w:rPr>
        <w:t>практики зазначають</w:t>
      </w:r>
      <w:r w:rsidR="00A47E15" w:rsidRPr="003D68A9">
        <w:rPr>
          <w:rFonts w:ascii="Arial" w:hAnsi="Arial"/>
          <w:spacing w:val="-4"/>
          <w:sz w:val="28"/>
          <w:szCs w:val="28"/>
          <w:lang w:val="uk-UA"/>
        </w:rPr>
        <w:t>, що розвиток</w:t>
      </w:r>
      <w:r w:rsidR="00A47E15" w:rsidRPr="00923FB7">
        <w:rPr>
          <w:rFonts w:ascii="Arial" w:hAnsi="Arial"/>
          <w:spacing w:val="-4"/>
          <w:sz w:val="28"/>
          <w:szCs w:val="28"/>
          <w:lang w:val="uk-UA"/>
        </w:rPr>
        <w:t xml:space="preserve"> фізичних сил дитячого організму, його працездатності забезпечує активна спільна діяльність, що супроводжується емоційними переживаннями. Грою як прийомом навчан</w:t>
      </w:r>
      <w:r w:rsidR="002E360B">
        <w:rPr>
          <w:rFonts w:ascii="Arial" w:hAnsi="Arial"/>
          <w:spacing w:val="-4"/>
          <w:sz w:val="28"/>
          <w:szCs w:val="28"/>
          <w:lang w:val="uk-UA"/>
        </w:rPr>
        <w:softHyphen/>
      </w:r>
      <w:r w:rsidR="00A47E15" w:rsidRPr="00923FB7">
        <w:rPr>
          <w:rFonts w:ascii="Arial" w:hAnsi="Arial"/>
          <w:spacing w:val="-4"/>
          <w:sz w:val="28"/>
          <w:szCs w:val="28"/>
          <w:lang w:val="uk-UA"/>
        </w:rPr>
        <w:t>ня широко користувалися у дошкільній педагогіці Є.</w:t>
      </w:r>
      <w:r w:rsidR="003D68A9">
        <w:rPr>
          <w:rFonts w:ascii="Arial" w:hAnsi="Arial"/>
          <w:spacing w:val="-4"/>
          <w:sz w:val="28"/>
          <w:szCs w:val="28"/>
          <w:lang w:val="uk-UA"/>
        </w:rPr>
        <w:t xml:space="preserve"> </w:t>
      </w:r>
      <w:r w:rsidR="00A47E15" w:rsidRPr="00923FB7">
        <w:rPr>
          <w:rFonts w:ascii="Arial" w:hAnsi="Arial"/>
          <w:spacing w:val="-4"/>
          <w:sz w:val="28"/>
          <w:szCs w:val="28"/>
          <w:lang w:val="uk-UA"/>
        </w:rPr>
        <w:t>Водовозова, Є.</w:t>
      </w:r>
      <w:r w:rsidR="003D68A9">
        <w:rPr>
          <w:rFonts w:ascii="Arial" w:hAnsi="Arial"/>
          <w:spacing w:val="-4"/>
          <w:sz w:val="28"/>
          <w:szCs w:val="28"/>
          <w:lang w:val="uk-UA"/>
        </w:rPr>
        <w:t> </w:t>
      </w:r>
      <w:r w:rsidR="00A47E15" w:rsidRPr="00923FB7">
        <w:rPr>
          <w:rFonts w:ascii="Arial" w:hAnsi="Arial"/>
          <w:spacing w:val="-4"/>
          <w:sz w:val="28"/>
          <w:szCs w:val="28"/>
          <w:lang w:val="uk-UA"/>
        </w:rPr>
        <w:t>Тіхє</w:t>
      </w:r>
      <w:r w:rsidR="003D68A9">
        <w:rPr>
          <w:rFonts w:ascii="Arial" w:hAnsi="Arial"/>
          <w:spacing w:val="-4"/>
          <w:sz w:val="28"/>
          <w:szCs w:val="28"/>
          <w:lang w:val="uk-UA"/>
        </w:rPr>
        <w:softHyphen/>
      </w:r>
      <w:r w:rsidR="00A47E15" w:rsidRPr="00923FB7">
        <w:rPr>
          <w:rFonts w:ascii="Arial" w:hAnsi="Arial"/>
          <w:spacing w:val="-4"/>
          <w:sz w:val="28"/>
          <w:szCs w:val="28"/>
          <w:lang w:val="uk-UA"/>
        </w:rPr>
        <w:t>єва, та ін. А. Макаренко зазначав, що гра має виняткове значення</w:t>
      </w:r>
      <w:r w:rsidR="003D68A9">
        <w:rPr>
          <w:rFonts w:ascii="Arial" w:hAnsi="Arial"/>
          <w:spacing w:val="-4"/>
          <w:sz w:val="28"/>
          <w:szCs w:val="28"/>
          <w:lang w:val="uk-UA"/>
        </w:rPr>
        <w:t>,</w:t>
      </w:r>
      <w:r w:rsidR="00A47E15" w:rsidRPr="00923FB7">
        <w:rPr>
          <w:rFonts w:ascii="Arial" w:hAnsi="Arial"/>
          <w:spacing w:val="-4"/>
          <w:sz w:val="28"/>
          <w:szCs w:val="28"/>
          <w:lang w:val="uk-UA"/>
        </w:rPr>
        <w:t xml:space="preserve"> особливо на ранніх етапах розвитку дитини, підкреслював важливість виховання її у грі та за допомогою гри. Без психічних і фізичних зусиль дітей, на його погляд, гра не може мати серйозного виховного значення, що обо</w:t>
      </w:r>
      <w:r w:rsidR="00F113D3">
        <w:rPr>
          <w:rFonts w:ascii="Arial" w:hAnsi="Arial"/>
          <w:spacing w:val="-4"/>
          <w:sz w:val="28"/>
          <w:szCs w:val="28"/>
          <w:lang w:val="uk-UA"/>
        </w:rPr>
        <w:t>в’я</w:t>
      </w:r>
      <w:r w:rsidR="00A47E15" w:rsidRPr="00923FB7">
        <w:rPr>
          <w:rFonts w:ascii="Arial" w:hAnsi="Arial"/>
          <w:spacing w:val="-4"/>
          <w:sz w:val="28"/>
          <w:szCs w:val="28"/>
          <w:lang w:val="uk-UA"/>
        </w:rPr>
        <w:t>зково потрібно в</w:t>
      </w:r>
      <w:r w:rsidRPr="00923FB7">
        <w:rPr>
          <w:rFonts w:ascii="Arial" w:hAnsi="Arial"/>
          <w:spacing w:val="-4"/>
          <w:sz w:val="28"/>
          <w:szCs w:val="28"/>
          <w:lang w:val="uk-UA"/>
        </w:rPr>
        <w:t>раховувати при керівництві грою [73].</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Науковці розглядал</w:t>
      </w:r>
      <w:r w:rsidR="003D68A9">
        <w:rPr>
          <w:rFonts w:ascii="Arial" w:hAnsi="Arial"/>
          <w:spacing w:val="-4"/>
          <w:sz w:val="28"/>
          <w:szCs w:val="28"/>
          <w:lang w:val="uk-UA"/>
        </w:rPr>
        <w:t>и</w:t>
      </w:r>
      <w:r w:rsidRPr="00923FB7">
        <w:rPr>
          <w:rFonts w:ascii="Arial" w:hAnsi="Arial"/>
          <w:spacing w:val="-4"/>
          <w:sz w:val="28"/>
          <w:szCs w:val="28"/>
          <w:lang w:val="uk-UA"/>
        </w:rPr>
        <w:t xml:space="preserve"> гру як засіб роз</w:t>
      </w:r>
      <w:r w:rsidR="00F113D3">
        <w:rPr>
          <w:rFonts w:ascii="Arial" w:hAnsi="Arial"/>
          <w:spacing w:val="-4"/>
          <w:sz w:val="28"/>
          <w:szCs w:val="28"/>
          <w:lang w:val="uk-UA"/>
        </w:rPr>
        <w:t>в’я</w:t>
      </w:r>
      <w:r w:rsidRPr="00923FB7">
        <w:rPr>
          <w:rFonts w:ascii="Arial" w:hAnsi="Arial"/>
          <w:spacing w:val="-4"/>
          <w:sz w:val="28"/>
          <w:szCs w:val="28"/>
          <w:lang w:val="uk-UA"/>
        </w:rPr>
        <w:t>зання багатьох завдань вихо</w:t>
      </w:r>
      <w:r w:rsidR="002E360B">
        <w:rPr>
          <w:rFonts w:ascii="Arial" w:hAnsi="Arial"/>
          <w:spacing w:val="-4"/>
          <w:sz w:val="28"/>
          <w:szCs w:val="28"/>
          <w:lang w:val="uk-UA"/>
        </w:rPr>
        <w:softHyphen/>
      </w:r>
      <w:r w:rsidRPr="00923FB7">
        <w:rPr>
          <w:rFonts w:ascii="Arial" w:hAnsi="Arial"/>
          <w:spacing w:val="-4"/>
          <w:sz w:val="28"/>
          <w:szCs w:val="28"/>
          <w:lang w:val="uk-UA"/>
        </w:rPr>
        <w:t>вання дітей дошкільного віку, як форму виховання. Л.</w:t>
      </w:r>
      <w:r w:rsidR="003D68A9">
        <w:rPr>
          <w:rFonts w:ascii="Arial" w:hAnsi="Arial"/>
          <w:spacing w:val="-4"/>
          <w:sz w:val="28"/>
          <w:szCs w:val="28"/>
          <w:lang w:val="uk-UA"/>
        </w:rPr>
        <w:t xml:space="preserve"> </w:t>
      </w:r>
      <w:r w:rsidRPr="00923FB7">
        <w:rPr>
          <w:rFonts w:ascii="Arial" w:hAnsi="Arial"/>
          <w:spacing w:val="-4"/>
          <w:sz w:val="28"/>
          <w:szCs w:val="28"/>
          <w:lang w:val="uk-UA"/>
        </w:rPr>
        <w:t xml:space="preserve">Артемова, надаючи особливого значення грі дошкільника, розглядала її як ефективний засіб задоволення дитячої допитливості, залучення її до активного пізнання навколишнього світу. Головна особливість навчання у грі </w:t>
      </w:r>
      <w:r w:rsidR="003D68A9">
        <w:rPr>
          <w:rFonts w:ascii="Arial" w:hAnsi="Arial"/>
          <w:spacing w:val="-4"/>
          <w:sz w:val="28"/>
          <w:szCs w:val="28"/>
          <w:lang w:val="uk-UA"/>
        </w:rPr>
        <w:t xml:space="preserve">– </w:t>
      </w:r>
      <w:r w:rsidRPr="00923FB7">
        <w:rPr>
          <w:rFonts w:ascii="Arial" w:hAnsi="Arial"/>
          <w:spacing w:val="-4"/>
          <w:sz w:val="28"/>
          <w:szCs w:val="28"/>
          <w:lang w:val="uk-UA"/>
        </w:rPr>
        <w:t>це те, що діти граються, не підозр</w:t>
      </w:r>
      <w:r w:rsidR="0052107D" w:rsidRPr="00923FB7">
        <w:rPr>
          <w:rFonts w:ascii="Arial" w:hAnsi="Arial"/>
          <w:spacing w:val="-4"/>
          <w:sz w:val="28"/>
          <w:szCs w:val="28"/>
          <w:lang w:val="uk-UA"/>
        </w:rPr>
        <w:t>юючи, що засвоюють певні знання [3].</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Цінною, на наш погляд, є думка, висловлена О.</w:t>
      </w:r>
      <w:r w:rsidR="003D68A9">
        <w:rPr>
          <w:rFonts w:ascii="Arial" w:hAnsi="Arial"/>
          <w:spacing w:val="-4"/>
          <w:sz w:val="28"/>
          <w:szCs w:val="28"/>
          <w:lang w:val="uk-UA"/>
        </w:rPr>
        <w:t xml:space="preserve"> </w:t>
      </w:r>
      <w:r w:rsidRPr="00923FB7">
        <w:rPr>
          <w:rFonts w:ascii="Arial" w:hAnsi="Arial"/>
          <w:spacing w:val="-4"/>
          <w:sz w:val="28"/>
          <w:szCs w:val="28"/>
          <w:lang w:val="uk-UA"/>
        </w:rPr>
        <w:t>Л</w:t>
      </w:r>
      <w:r w:rsidR="003D68A9">
        <w:rPr>
          <w:rFonts w:ascii="Arial" w:hAnsi="Arial"/>
          <w:spacing w:val="-4"/>
          <w:sz w:val="28"/>
          <w:szCs w:val="28"/>
          <w:lang w:val="uk-UA"/>
        </w:rPr>
        <w:t>е</w:t>
      </w:r>
      <w:r w:rsidRPr="00923FB7">
        <w:rPr>
          <w:rFonts w:ascii="Arial" w:hAnsi="Arial"/>
          <w:spacing w:val="-4"/>
          <w:sz w:val="28"/>
          <w:szCs w:val="28"/>
          <w:lang w:val="uk-UA"/>
        </w:rPr>
        <w:t>онтьєвим і О.</w:t>
      </w:r>
      <w:r w:rsidR="003D68A9">
        <w:rPr>
          <w:rFonts w:ascii="Arial" w:hAnsi="Arial"/>
          <w:spacing w:val="-4"/>
          <w:sz w:val="28"/>
          <w:szCs w:val="28"/>
          <w:lang w:val="uk-UA"/>
        </w:rPr>
        <w:t xml:space="preserve"> </w:t>
      </w:r>
      <w:r w:rsidRPr="00923FB7">
        <w:rPr>
          <w:rFonts w:ascii="Arial" w:hAnsi="Arial"/>
          <w:spacing w:val="-4"/>
          <w:sz w:val="28"/>
          <w:szCs w:val="28"/>
          <w:lang w:val="uk-UA"/>
        </w:rPr>
        <w:t>Запо</w:t>
      </w:r>
      <w:r w:rsidR="002E360B">
        <w:rPr>
          <w:rFonts w:ascii="Arial" w:hAnsi="Arial"/>
          <w:spacing w:val="-4"/>
          <w:sz w:val="28"/>
          <w:szCs w:val="28"/>
          <w:lang w:val="uk-UA"/>
        </w:rPr>
        <w:softHyphen/>
      </w:r>
      <w:r w:rsidRPr="00923FB7">
        <w:rPr>
          <w:rFonts w:ascii="Arial" w:hAnsi="Arial"/>
          <w:spacing w:val="-4"/>
          <w:sz w:val="28"/>
          <w:szCs w:val="28"/>
          <w:lang w:val="uk-UA"/>
        </w:rPr>
        <w:t>рож</w:t>
      </w:r>
      <w:r w:rsidR="002E360B">
        <w:rPr>
          <w:rFonts w:ascii="Arial" w:hAnsi="Arial"/>
          <w:spacing w:val="-4"/>
          <w:sz w:val="28"/>
          <w:szCs w:val="28"/>
          <w:lang w:val="uk-UA"/>
        </w:rPr>
        <w:softHyphen/>
      </w:r>
      <w:r w:rsidRPr="00923FB7">
        <w:rPr>
          <w:rFonts w:ascii="Arial" w:hAnsi="Arial"/>
          <w:spacing w:val="-4"/>
          <w:sz w:val="28"/>
          <w:szCs w:val="28"/>
          <w:lang w:val="uk-UA"/>
        </w:rPr>
        <w:t>цем</w:t>
      </w:r>
      <w:r w:rsidR="003D68A9">
        <w:rPr>
          <w:rFonts w:ascii="Arial" w:hAnsi="Arial"/>
          <w:spacing w:val="-4"/>
          <w:sz w:val="28"/>
          <w:szCs w:val="28"/>
          <w:lang w:val="uk-UA"/>
        </w:rPr>
        <w:t>,</w:t>
      </w:r>
      <w:r w:rsidRPr="00923FB7">
        <w:rPr>
          <w:rFonts w:ascii="Arial" w:hAnsi="Arial"/>
          <w:spacing w:val="-4"/>
          <w:sz w:val="28"/>
          <w:szCs w:val="28"/>
          <w:lang w:val="uk-UA"/>
        </w:rPr>
        <w:t xml:space="preserve"> про те, що у сфері рухів і у психічному розвитку дитини в цілому існують загальні закономірності. Формування окремих психічних процесів і дій проходить не ізольовано, а у процесі провідної діяльності. Таким чином, розвиток рухової сфери дошкільника відбувається </w:t>
      </w:r>
      <w:r w:rsidRPr="00923FB7">
        <w:rPr>
          <w:rFonts w:ascii="Arial" w:hAnsi="Arial"/>
          <w:i/>
          <w:iCs/>
          <w:spacing w:val="-4"/>
          <w:sz w:val="28"/>
          <w:szCs w:val="28"/>
          <w:lang w:val="uk-UA"/>
        </w:rPr>
        <w:t>"значн</w:t>
      </w:r>
      <w:r w:rsidR="003D68A9">
        <w:rPr>
          <w:rFonts w:ascii="Arial" w:hAnsi="Arial"/>
          <w:i/>
          <w:iCs/>
          <w:spacing w:val="-4"/>
          <w:sz w:val="28"/>
          <w:szCs w:val="28"/>
          <w:lang w:val="uk-UA"/>
        </w:rPr>
        <w:t>ою</w:t>
      </w:r>
      <w:r w:rsidRPr="00923FB7">
        <w:rPr>
          <w:rFonts w:ascii="Arial" w:hAnsi="Arial"/>
          <w:i/>
          <w:iCs/>
          <w:spacing w:val="-4"/>
          <w:sz w:val="28"/>
          <w:szCs w:val="28"/>
          <w:lang w:val="uk-UA"/>
        </w:rPr>
        <w:t xml:space="preserve"> мір</w:t>
      </w:r>
      <w:r w:rsidR="003D68A9">
        <w:rPr>
          <w:rFonts w:ascii="Arial" w:hAnsi="Arial"/>
          <w:i/>
          <w:iCs/>
          <w:spacing w:val="-4"/>
          <w:sz w:val="28"/>
          <w:szCs w:val="28"/>
          <w:lang w:val="uk-UA"/>
        </w:rPr>
        <w:t>ою</w:t>
      </w:r>
      <w:r w:rsidRPr="00923FB7">
        <w:rPr>
          <w:rFonts w:ascii="Arial" w:hAnsi="Arial"/>
          <w:i/>
          <w:iCs/>
          <w:spacing w:val="-4"/>
          <w:sz w:val="28"/>
          <w:szCs w:val="28"/>
          <w:lang w:val="uk-UA"/>
        </w:rPr>
        <w:t xml:space="preserve"> в середині його ігрової діяльності"</w:t>
      </w:r>
      <w:r w:rsidR="0052107D" w:rsidRPr="00923FB7">
        <w:rPr>
          <w:rFonts w:ascii="Arial" w:hAnsi="Arial"/>
          <w:i/>
          <w:iCs/>
          <w:spacing w:val="-4"/>
          <w:sz w:val="28"/>
          <w:szCs w:val="28"/>
          <w:lang w:val="uk-UA"/>
        </w:rPr>
        <w:t xml:space="preserve"> </w:t>
      </w:r>
      <w:r w:rsidR="0052107D" w:rsidRPr="00923FB7">
        <w:rPr>
          <w:rFonts w:ascii="Arial" w:hAnsi="Arial"/>
          <w:spacing w:val="-4"/>
          <w:sz w:val="28"/>
          <w:szCs w:val="28"/>
          <w:lang w:val="uk-UA"/>
        </w:rPr>
        <w:t>[85; 86].</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Посилаючись на висновки психолого-педагогічних досліджень, заува</w:t>
      </w:r>
      <w:r w:rsidR="002E360B">
        <w:rPr>
          <w:rFonts w:ascii="Arial" w:hAnsi="Arial"/>
          <w:spacing w:val="-4"/>
          <w:sz w:val="28"/>
          <w:szCs w:val="28"/>
          <w:lang w:val="uk-UA"/>
        </w:rPr>
        <w:softHyphen/>
      </w:r>
      <w:r w:rsidRPr="00923FB7">
        <w:rPr>
          <w:rFonts w:ascii="Arial" w:hAnsi="Arial"/>
          <w:spacing w:val="-4"/>
          <w:sz w:val="28"/>
          <w:szCs w:val="28"/>
          <w:lang w:val="uk-UA"/>
        </w:rPr>
        <w:t>жимо, що гра дійсно відіграє велику роль у житті дітей дошкільного віку і її доцільно використовувати як метод навчання, і зокрема, як метод навчан</w:t>
      </w:r>
      <w:r w:rsidR="002E360B">
        <w:rPr>
          <w:rFonts w:ascii="Arial" w:hAnsi="Arial"/>
          <w:spacing w:val="-4"/>
          <w:sz w:val="28"/>
          <w:szCs w:val="28"/>
          <w:lang w:val="uk-UA"/>
        </w:rPr>
        <w:softHyphen/>
      </w:r>
      <w:r w:rsidRPr="00923FB7">
        <w:rPr>
          <w:rFonts w:ascii="Arial" w:hAnsi="Arial"/>
          <w:spacing w:val="-4"/>
          <w:sz w:val="28"/>
          <w:szCs w:val="28"/>
          <w:lang w:val="uk-UA"/>
        </w:rPr>
        <w:t>ня дітей дошкільного віку руховим діям.</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Загальноприйнятим положенням є те, що </w:t>
      </w:r>
      <w:r w:rsidRPr="00923FB7">
        <w:rPr>
          <w:rFonts w:ascii="Arial" w:hAnsi="Arial"/>
          <w:i/>
          <w:spacing w:val="-4"/>
          <w:sz w:val="28"/>
          <w:szCs w:val="28"/>
          <w:lang w:val="uk-UA"/>
        </w:rPr>
        <w:t>у фізичному вихованні дітей дошкільного віку провідна роль належить рухливій грі.</w:t>
      </w:r>
      <w:r w:rsidRPr="00923FB7">
        <w:rPr>
          <w:rFonts w:ascii="Arial" w:hAnsi="Arial"/>
          <w:spacing w:val="-4"/>
          <w:sz w:val="28"/>
          <w:szCs w:val="28"/>
          <w:lang w:val="uk-UA"/>
        </w:rPr>
        <w:t xml:space="preserve"> Як один із основ</w:t>
      </w:r>
      <w:r w:rsidR="002E360B">
        <w:rPr>
          <w:rFonts w:ascii="Arial" w:hAnsi="Arial"/>
          <w:spacing w:val="-4"/>
          <w:sz w:val="28"/>
          <w:szCs w:val="28"/>
          <w:lang w:val="uk-UA"/>
        </w:rPr>
        <w:softHyphen/>
      </w:r>
      <w:r w:rsidRPr="00923FB7">
        <w:rPr>
          <w:rFonts w:ascii="Arial" w:hAnsi="Arial"/>
          <w:spacing w:val="-4"/>
          <w:sz w:val="28"/>
          <w:szCs w:val="28"/>
          <w:lang w:val="uk-UA"/>
        </w:rPr>
        <w:t>них засобів і методів фізичного виховання рухлива гра сприяє ефек</w:t>
      </w:r>
      <w:r w:rsidR="002E360B">
        <w:rPr>
          <w:rFonts w:ascii="Arial" w:hAnsi="Arial"/>
          <w:spacing w:val="-4"/>
          <w:sz w:val="28"/>
          <w:szCs w:val="28"/>
          <w:lang w:val="uk-UA"/>
        </w:rPr>
        <w:softHyphen/>
      </w:r>
      <w:r w:rsidRPr="00923FB7">
        <w:rPr>
          <w:rFonts w:ascii="Arial" w:hAnsi="Arial"/>
          <w:spacing w:val="-4"/>
          <w:sz w:val="28"/>
          <w:szCs w:val="28"/>
          <w:lang w:val="uk-UA"/>
        </w:rPr>
        <w:t>тивному вирішенню оздоровчих та навчально-виховних завдань.</w:t>
      </w:r>
    </w:p>
    <w:p w:rsidR="00010C93" w:rsidRPr="00923FB7" w:rsidRDefault="00A47E15" w:rsidP="0044403E">
      <w:pPr>
        <w:shd w:val="clear" w:color="auto" w:fill="FFFFFF"/>
        <w:spacing w:line="245" w:lineRule="auto"/>
        <w:ind w:left="10" w:right="10" w:firstLine="530"/>
        <w:jc w:val="both"/>
        <w:rPr>
          <w:rFonts w:ascii="Arial" w:hAnsi="Arial"/>
          <w:i/>
          <w:spacing w:val="-4"/>
          <w:sz w:val="28"/>
          <w:szCs w:val="28"/>
          <w:lang w:val="uk-UA"/>
        </w:rPr>
      </w:pPr>
      <w:r w:rsidRPr="00923FB7">
        <w:rPr>
          <w:rFonts w:ascii="Arial" w:hAnsi="Arial"/>
          <w:spacing w:val="-4"/>
          <w:sz w:val="28"/>
          <w:szCs w:val="28"/>
          <w:lang w:val="uk-UA"/>
        </w:rPr>
        <w:t>У розробці питань удосконалення теорії та методики фізичного вихо</w:t>
      </w:r>
      <w:r w:rsidR="002E360B">
        <w:rPr>
          <w:rFonts w:ascii="Arial" w:hAnsi="Arial"/>
          <w:spacing w:val="-4"/>
          <w:sz w:val="28"/>
          <w:szCs w:val="28"/>
          <w:lang w:val="uk-UA"/>
        </w:rPr>
        <w:softHyphen/>
      </w:r>
      <w:r w:rsidRPr="00923FB7">
        <w:rPr>
          <w:rFonts w:ascii="Arial" w:hAnsi="Arial"/>
          <w:spacing w:val="-4"/>
          <w:sz w:val="28"/>
          <w:szCs w:val="28"/>
          <w:lang w:val="uk-UA"/>
        </w:rPr>
        <w:t>вання дітей дошкільного віку проблема рухливої гри як засобу всебічного виховання і розвитку дитини була предметом досліджень багатьох науков</w:t>
      </w:r>
      <w:r w:rsidR="002E360B">
        <w:rPr>
          <w:rFonts w:ascii="Arial" w:hAnsi="Arial"/>
          <w:spacing w:val="-4"/>
          <w:sz w:val="28"/>
          <w:szCs w:val="28"/>
          <w:lang w:val="uk-UA"/>
        </w:rPr>
        <w:softHyphen/>
      </w:r>
      <w:r w:rsidRPr="00923FB7">
        <w:rPr>
          <w:rFonts w:ascii="Arial" w:hAnsi="Arial"/>
          <w:spacing w:val="-4"/>
          <w:sz w:val="28"/>
          <w:szCs w:val="28"/>
          <w:lang w:val="uk-UA"/>
        </w:rPr>
        <w:t xml:space="preserve">ців. </w:t>
      </w:r>
      <w:r w:rsidR="00894C48" w:rsidRPr="00923FB7">
        <w:rPr>
          <w:rFonts w:ascii="Arial" w:hAnsi="Arial"/>
          <w:spacing w:val="-4"/>
          <w:sz w:val="28"/>
          <w:szCs w:val="28"/>
          <w:lang w:val="uk-UA"/>
        </w:rPr>
        <w:t>Уваг</w:t>
      </w:r>
      <w:r w:rsidR="0052107D" w:rsidRPr="00923FB7">
        <w:rPr>
          <w:rFonts w:ascii="Arial" w:hAnsi="Arial"/>
          <w:spacing w:val="-4"/>
          <w:sz w:val="28"/>
          <w:szCs w:val="28"/>
          <w:lang w:val="uk-UA"/>
        </w:rPr>
        <w:t>а</w:t>
      </w:r>
      <w:r w:rsidR="0052107D" w:rsidRPr="00923FB7">
        <w:rPr>
          <w:rFonts w:ascii="Arial" w:hAnsi="Arial"/>
          <w:b/>
          <w:spacing w:val="-4"/>
          <w:sz w:val="28"/>
          <w:szCs w:val="28"/>
          <w:lang w:val="uk-UA"/>
        </w:rPr>
        <w:t xml:space="preserve"> </w:t>
      </w:r>
      <w:r w:rsidR="00894C48" w:rsidRPr="00923FB7">
        <w:rPr>
          <w:rFonts w:ascii="Arial" w:hAnsi="Arial"/>
          <w:spacing w:val="-4"/>
          <w:sz w:val="28"/>
          <w:szCs w:val="28"/>
          <w:lang w:val="uk-UA"/>
        </w:rPr>
        <w:t>відводилась</w:t>
      </w:r>
      <w:r w:rsidRPr="00923FB7">
        <w:rPr>
          <w:rFonts w:ascii="Arial" w:hAnsi="Arial"/>
          <w:spacing w:val="-4"/>
          <w:sz w:val="28"/>
          <w:szCs w:val="28"/>
          <w:lang w:val="uk-UA"/>
        </w:rPr>
        <w:t xml:space="preserve"> рухливим іграм </w:t>
      </w:r>
      <w:r w:rsidR="00894C48" w:rsidRPr="00923FB7">
        <w:rPr>
          <w:rFonts w:ascii="Arial" w:hAnsi="Arial"/>
          <w:spacing w:val="-4"/>
          <w:sz w:val="28"/>
          <w:szCs w:val="28"/>
          <w:lang w:val="uk-UA"/>
        </w:rPr>
        <w:t xml:space="preserve">та доцільності їх </w:t>
      </w:r>
      <w:r w:rsidRPr="00923FB7">
        <w:rPr>
          <w:rFonts w:ascii="Arial" w:hAnsi="Arial"/>
          <w:spacing w:val="-4"/>
          <w:sz w:val="28"/>
          <w:szCs w:val="28"/>
          <w:lang w:val="uk-UA"/>
        </w:rPr>
        <w:t>використання</w:t>
      </w:r>
      <w:r w:rsidR="00894C48" w:rsidRPr="00923FB7">
        <w:rPr>
          <w:rFonts w:ascii="Arial" w:hAnsi="Arial"/>
          <w:spacing w:val="-4"/>
          <w:sz w:val="28"/>
          <w:szCs w:val="28"/>
          <w:lang w:val="uk-UA"/>
        </w:rPr>
        <w:t xml:space="preserve">, зокрема, </w:t>
      </w:r>
      <w:r w:rsidRPr="00923FB7">
        <w:rPr>
          <w:rFonts w:ascii="Arial" w:hAnsi="Arial"/>
          <w:i/>
          <w:spacing w:val="-4"/>
          <w:sz w:val="28"/>
          <w:szCs w:val="28"/>
          <w:lang w:val="uk-UA"/>
        </w:rPr>
        <w:t xml:space="preserve">у молодших групах </w:t>
      </w:r>
      <w:r w:rsidR="00DA286D">
        <w:rPr>
          <w:rFonts w:ascii="Arial" w:hAnsi="Arial"/>
          <w:i/>
          <w:spacing w:val="-4"/>
          <w:sz w:val="28"/>
          <w:szCs w:val="28"/>
          <w:lang w:val="uk-UA"/>
        </w:rPr>
        <w:t>–</w:t>
      </w:r>
      <w:r w:rsidRPr="00923FB7">
        <w:rPr>
          <w:rFonts w:ascii="Arial" w:hAnsi="Arial"/>
          <w:i/>
          <w:spacing w:val="-4"/>
          <w:sz w:val="28"/>
          <w:szCs w:val="28"/>
          <w:lang w:val="uk-UA"/>
        </w:rPr>
        <w:t xml:space="preserve"> імітаційних ігор, у середній групі </w:t>
      </w:r>
      <w:r w:rsidR="002E360B">
        <w:rPr>
          <w:rFonts w:ascii="Arial" w:hAnsi="Arial"/>
          <w:i/>
          <w:spacing w:val="-4"/>
          <w:sz w:val="28"/>
          <w:szCs w:val="28"/>
          <w:lang w:val="uk-UA"/>
        </w:rPr>
        <w:t>–</w:t>
      </w:r>
      <w:r w:rsidRPr="00923FB7">
        <w:rPr>
          <w:rFonts w:ascii="Arial" w:hAnsi="Arial"/>
          <w:i/>
          <w:spacing w:val="-4"/>
          <w:sz w:val="28"/>
          <w:szCs w:val="28"/>
          <w:lang w:val="uk-UA"/>
        </w:rPr>
        <w:t xml:space="preserve"> склад</w:t>
      </w:r>
      <w:r w:rsidR="002E360B">
        <w:rPr>
          <w:rFonts w:ascii="Arial" w:hAnsi="Arial"/>
          <w:i/>
          <w:spacing w:val="-4"/>
          <w:sz w:val="28"/>
          <w:szCs w:val="28"/>
          <w:lang w:val="uk-UA"/>
        </w:rPr>
        <w:softHyphen/>
      </w:r>
      <w:r w:rsidRPr="00923FB7">
        <w:rPr>
          <w:rFonts w:ascii="Arial" w:hAnsi="Arial"/>
          <w:i/>
          <w:spacing w:val="-4"/>
          <w:sz w:val="28"/>
          <w:szCs w:val="28"/>
          <w:lang w:val="uk-UA"/>
        </w:rPr>
        <w:t>ні</w:t>
      </w:r>
      <w:r w:rsidR="002E360B">
        <w:rPr>
          <w:rFonts w:ascii="Arial" w:hAnsi="Arial"/>
          <w:i/>
          <w:spacing w:val="-4"/>
          <w:sz w:val="28"/>
          <w:szCs w:val="28"/>
          <w:lang w:val="uk-UA"/>
        </w:rPr>
        <w:softHyphen/>
      </w:r>
      <w:r w:rsidRPr="00923FB7">
        <w:rPr>
          <w:rFonts w:ascii="Arial" w:hAnsi="Arial"/>
          <w:i/>
          <w:spacing w:val="-4"/>
          <w:sz w:val="28"/>
          <w:szCs w:val="28"/>
          <w:lang w:val="uk-UA"/>
        </w:rPr>
        <w:t xml:space="preserve">ших ігор з правилами і великим навантаженням, а у старшій групі </w:t>
      </w:r>
      <w:r w:rsidR="00DA286D">
        <w:rPr>
          <w:rFonts w:ascii="Arial" w:hAnsi="Arial"/>
          <w:i/>
          <w:spacing w:val="-4"/>
          <w:sz w:val="28"/>
          <w:szCs w:val="28"/>
          <w:lang w:val="uk-UA"/>
        </w:rPr>
        <w:t>–</w:t>
      </w:r>
      <w:r w:rsidRPr="00923FB7">
        <w:rPr>
          <w:rFonts w:ascii="Arial" w:hAnsi="Arial"/>
          <w:i/>
          <w:spacing w:val="-4"/>
          <w:sz w:val="28"/>
          <w:szCs w:val="28"/>
          <w:lang w:val="uk-UA"/>
        </w:rPr>
        <w:t xml:space="preserve"> ігор змагального характеру</w:t>
      </w:r>
      <w:r w:rsidR="00010C93" w:rsidRPr="00923FB7">
        <w:rPr>
          <w:rFonts w:ascii="Arial" w:hAnsi="Arial"/>
          <w:i/>
          <w:spacing w:val="-4"/>
          <w:sz w:val="28"/>
          <w:szCs w:val="28"/>
          <w:lang w:val="uk-UA"/>
        </w:rPr>
        <w:t>.</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В </w:t>
      </w:r>
      <w:r w:rsidR="0052107D" w:rsidRPr="00923FB7">
        <w:rPr>
          <w:rFonts w:ascii="Arial" w:hAnsi="Arial"/>
          <w:spacing w:val="-4"/>
          <w:sz w:val="28"/>
          <w:szCs w:val="28"/>
          <w:lang w:val="uk-UA"/>
        </w:rPr>
        <w:t xml:space="preserve">сучасних дослідженнях науковців </w:t>
      </w:r>
      <w:r w:rsidRPr="00923FB7">
        <w:rPr>
          <w:rFonts w:ascii="Arial" w:hAnsi="Arial"/>
          <w:i/>
          <w:spacing w:val="-4"/>
          <w:sz w:val="28"/>
          <w:szCs w:val="28"/>
          <w:lang w:val="uk-UA"/>
        </w:rPr>
        <w:t>рухливі ігри розглядаються як засіб розучування основних рухів з дітьми молодшого дошкільного віку</w:t>
      </w:r>
      <w:r w:rsidRPr="00923FB7">
        <w:rPr>
          <w:rFonts w:ascii="Arial" w:hAnsi="Arial"/>
          <w:spacing w:val="-4"/>
          <w:sz w:val="28"/>
          <w:szCs w:val="28"/>
          <w:lang w:val="uk-UA"/>
        </w:rPr>
        <w:t>. Але в їх працях мова, в основному, йде про імітаційні ігрові вправи, що готують дітей до оволодіння основними рухами (біг на носочках, під</w:t>
      </w:r>
      <w:r w:rsidR="002E360B">
        <w:rPr>
          <w:rFonts w:ascii="Arial" w:hAnsi="Arial"/>
          <w:spacing w:val="-4"/>
          <w:sz w:val="28"/>
          <w:szCs w:val="28"/>
          <w:lang w:val="uk-UA"/>
        </w:rPr>
        <w:softHyphen/>
      </w:r>
      <w:r w:rsidRPr="00923FB7">
        <w:rPr>
          <w:rFonts w:ascii="Arial" w:hAnsi="Arial"/>
          <w:spacing w:val="-4"/>
          <w:sz w:val="28"/>
          <w:szCs w:val="28"/>
          <w:lang w:val="uk-UA"/>
        </w:rPr>
        <w:t>стрибування та ін.).</w:t>
      </w:r>
    </w:p>
    <w:p w:rsidR="00010C93" w:rsidRPr="00923FB7" w:rsidRDefault="00894C48"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lastRenderedPageBreak/>
        <w:t>Науковцями вивчаються</w:t>
      </w:r>
      <w:r w:rsidR="00A47E15" w:rsidRPr="00923FB7">
        <w:rPr>
          <w:rFonts w:ascii="Arial" w:hAnsi="Arial"/>
          <w:spacing w:val="-4"/>
          <w:sz w:val="28"/>
          <w:szCs w:val="28"/>
          <w:lang w:val="uk-UA"/>
        </w:rPr>
        <w:t xml:space="preserve"> змін</w:t>
      </w:r>
      <w:r w:rsidRPr="00923FB7">
        <w:rPr>
          <w:rFonts w:ascii="Arial" w:hAnsi="Arial"/>
          <w:spacing w:val="-4"/>
          <w:sz w:val="28"/>
          <w:szCs w:val="28"/>
          <w:lang w:val="uk-UA"/>
        </w:rPr>
        <w:t>и</w:t>
      </w:r>
      <w:r w:rsidR="00A47E15" w:rsidRPr="00923FB7">
        <w:rPr>
          <w:rFonts w:ascii="Arial" w:hAnsi="Arial"/>
          <w:spacing w:val="-4"/>
          <w:sz w:val="28"/>
          <w:szCs w:val="28"/>
          <w:lang w:val="uk-UA"/>
        </w:rPr>
        <w:t xml:space="preserve">, що відбуваються у процесі розвитку рухів дитини молодшого дошкільного віку під впливом переважаючого застосування рухливих ігор, а також </w:t>
      </w:r>
      <w:r w:rsidRPr="00923FB7">
        <w:rPr>
          <w:rFonts w:ascii="Arial" w:hAnsi="Arial"/>
          <w:i/>
          <w:spacing w:val="-4"/>
          <w:sz w:val="28"/>
          <w:szCs w:val="28"/>
          <w:lang w:val="uk-UA"/>
        </w:rPr>
        <w:t>визначається їх роль і місце у фізич</w:t>
      </w:r>
      <w:r w:rsidR="002E360B">
        <w:rPr>
          <w:rFonts w:ascii="Arial" w:hAnsi="Arial"/>
          <w:i/>
          <w:spacing w:val="-4"/>
          <w:sz w:val="28"/>
          <w:szCs w:val="28"/>
          <w:lang w:val="uk-UA"/>
        </w:rPr>
        <w:softHyphen/>
      </w:r>
      <w:r w:rsidRPr="00923FB7">
        <w:rPr>
          <w:rFonts w:ascii="Arial" w:hAnsi="Arial"/>
          <w:i/>
          <w:spacing w:val="-4"/>
          <w:sz w:val="28"/>
          <w:szCs w:val="28"/>
          <w:lang w:val="uk-UA"/>
        </w:rPr>
        <w:t>но</w:t>
      </w:r>
      <w:r w:rsidR="002E360B">
        <w:rPr>
          <w:rFonts w:ascii="Arial" w:hAnsi="Arial"/>
          <w:i/>
          <w:spacing w:val="-4"/>
          <w:sz w:val="28"/>
          <w:szCs w:val="28"/>
          <w:lang w:val="uk-UA"/>
        </w:rPr>
        <w:softHyphen/>
      </w:r>
      <w:r w:rsidRPr="00923FB7">
        <w:rPr>
          <w:rFonts w:ascii="Arial" w:hAnsi="Arial"/>
          <w:i/>
          <w:spacing w:val="-4"/>
          <w:sz w:val="28"/>
          <w:szCs w:val="28"/>
          <w:lang w:val="uk-UA"/>
        </w:rPr>
        <w:t>му виховані.</w:t>
      </w:r>
      <w:r w:rsidR="00A47E15" w:rsidRPr="00923FB7">
        <w:rPr>
          <w:rFonts w:ascii="Arial" w:hAnsi="Arial"/>
          <w:spacing w:val="-4"/>
          <w:sz w:val="28"/>
          <w:szCs w:val="28"/>
          <w:lang w:val="uk-UA"/>
        </w:rPr>
        <w:t xml:space="preserve"> Основний висновок до</w:t>
      </w:r>
      <w:r w:rsidRPr="00923FB7">
        <w:rPr>
          <w:rFonts w:ascii="Arial" w:hAnsi="Arial"/>
          <w:spacing w:val="-4"/>
          <w:sz w:val="28"/>
          <w:szCs w:val="28"/>
          <w:lang w:val="uk-UA"/>
        </w:rPr>
        <w:t>сліджень</w:t>
      </w:r>
      <w:r w:rsidR="00A47E15" w:rsidRPr="00923FB7">
        <w:rPr>
          <w:rFonts w:ascii="Arial" w:hAnsi="Arial"/>
          <w:spacing w:val="-4"/>
          <w:sz w:val="28"/>
          <w:szCs w:val="28"/>
          <w:lang w:val="uk-UA"/>
        </w:rPr>
        <w:t xml:space="preserve"> полягає у тому, що форму</w:t>
      </w:r>
      <w:r w:rsidR="002E360B">
        <w:rPr>
          <w:rFonts w:ascii="Arial" w:hAnsi="Arial"/>
          <w:spacing w:val="-4"/>
          <w:sz w:val="28"/>
          <w:szCs w:val="28"/>
          <w:lang w:val="uk-UA"/>
        </w:rPr>
        <w:softHyphen/>
      </w:r>
      <w:r w:rsidR="00A47E15" w:rsidRPr="00923FB7">
        <w:rPr>
          <w:rFonts w:ascii="Arial" w:hAnsi="Arial"/>
          <w:spacing w:val="-4"/>
          <w:sz w:val="28"/>
          <w:szCs w:val="28"/>
          <w:lang w:val="uk-UA"/>
        </w:rPr>
        <w:t>вання основних рухів дітей четвертого року життя може здійснюватися не лише шляхом прямого навчання на заняттях, але й шляхом опосеред</w:t>
      </w:r>
      <w:r w:rsidR="002E360B">
        <w:rPr>
          <w:rFonts w:ascii="Arial" w:hAnsi="Arial"/>
          <w:spacing w:val="-4"/>
          <w:sz w:val="28"/>
          <w:szCs w:val="28"/>
          <w:lang w:val="uk-UA"/>
        </w:rPr>
        <w:softHyphen/>
      </w:r>
      <w:r w:rsidR="00A47E15" w:rsidRPr="00923FB7">
        <w:rPr>
          <w:rFonts w:ascii="Arial" w:hAnsi="Arial"/>
          <w:spacing w:val="-4"/>
          <w:sz w:val="28"/>
          <w:szCs w:val="28"/>
          <w:lang w:val="uk-UA"/>
        </w:rPr>
        <w:t xml:space="preserve">кованого навчання у рухливих іграх. </w:t>
      </w:r>
      <w:r w:rsidRPr="00923FB7">
        <w:rPr>
          <w:rFonts w:ascii="Arial" w:hAnsi="Arial"/>
          <w:spacing w:val="-4"/>
          <w:sz w:val="28"/>
          <w:szCs w:val="28"/>
          <w:lang w:val="uk-UA"/>
        </w:rPr>
        <w:t>У</w:t>
      </w:r>
      <w:r w:rsidR="00A47E15" w:rsidRPr="00923FB7">
        <w:rPr>
          <w:rFonts w:ascii="Arial" w:hAnsi="Arial"/>
          <w:spacing w:val="-4"/>
          <w:sz w:val="28"/>
          <w:szCs w:val="28"/>
          <w:lang w:val="uk-UA"/>
        </w:rPr>
        <w:t xml:space="preserve"> процесі фізичного виховання дітей цього віку рухлива гра виступає не лише як засіб навчання, але й як метод розвитку основних рухів. Нею переконливо доведено, що найбільш успішно в процесі опосередкованого навчання формуються такі природні рухи, як ходьба, біг і стрибки у довжину з місця і в результаті відбувається покращення показників рухової підготовленості. Однак ігрова форма навчання недостатньо забезпечує засвоєння дітьми більш складних рухів (метання, лазіння та деяких видів стрибків).</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 xml:space="preserve">Існує </w:t>
      </w:r>
      <w:r w:rsidR="00894C48" w:rsidRPr="00923FB7">
        <w:rPr>
          <w:rFonts w:ascii="Arial" w:hAnsi="Arial"/>
          <w:spacing w:val="-4"/>
          <w:sz w:val="28"/>
          <w:szCs w:val="28"/>
          <w:lang w:val="uk-UA"/>
        </w:rPr>
        <w:t xml:space="preserve">й </w:t>
      </w:r>
      <w:r w:rsidRPr="00923FB7">
        <w:rPr>
          <w:rFonts w:ascii="Arial" w:hAnsi="Arial"/>
          <w:spacing w:val="-4"/>
          <w:sz w:val="28"/>
          <w:szCs w:val="28"/>
          <w:lang w:val="uk-UA"/>
        </w:rPr>
        <w:t>інша точка зору</w:t>
      </w:r>
      <w:r w:rsidR="00894C48" w:rsidRPr="00923FB7">
        <w:rPr>
          <w:rFonts w:ascii="Arial" w:hAnsi="Arial"/>
          <w:spacing w:val="-4"/>
          <w:sz w:val="28"/>
          <w:szCs w:val="28"/>
          <w:lang w:val="uk-UA"/>
        </w:rPr>
        <w:t xml:space="preserve"> на предмет </w:t>
      </w:r>
      <w:r w:rsidR="00894C48" w:rsidRPr="00923FB7">
        <w:rPr>
          <w:rFonts w:ascii="Arial" w:hAnsi="Arial"/>
          <w:i/>
          <w:spacing w:val="-4"/>
          <w:sz w:val="28"/>
          <w:szCs w:val="28"/>
          <w:lang w:val="uk-UA"/>
        </w:rPr>
        <w:t>призначення рухливих ігор як засобу</w:t>
      </w:r>
      <w:r w:rsidR="00894C48" w:rsidRPr="00923FB7">
        <w:rPr>
          <w:rFonts w:ascii="Arial" w:hAnsi="Arial"/>
          <w:spacing w:val="-4"/>
          <w:sz w:val="28"/>
          <w:szCs w:val="28"/>
          <w:lang w:val="uk-UA"/>
        </w:rPr>
        <w:t xml:space="preserve"> </w:t>
      </w:r>
      <w:r w:rsidR="00894C48" w:rsidRPr="00923FB7">
        <w:rPr>
          <w:rFonts w:ascii="Arial" w:hAnsi="Arial"/>
          <w:i/>
          <w:spacing w:val="-4"/>
          <w:sz w:val="28"/>
          <w:szCs w:val="28"/>
          <w:lang w:val="uk-UA"/>
        </w:rPr>
        <w:t>закріплення рухів</w:t>
      </w:r>
      <w:r w:rsidRPr="00923FB7">
        <w:rPr>
          <w:rFonts w:ascii="Arial" w:hAnsi="Arial"/>
          <w:i/>
          <w:spacing w:val="-4"/>
          <w:sz w:val="28"/>
          <w:szCs w:val="28"/>
          <w:lang w:val="uk-UA"/>
        </w:rPr>
        <w:t>, якими оволоділи діти під час занять з фізкул</w:t>
      </w:r>
      <w:r w:rsidR="000B5E42">
        <w:rPr>
          <w:rFonts w:ascii="Arial" w:hAnsi="Arial"/>
          <w:i/>
          <w:spacing w:val="-4"/>
          <w:sz w:val="28"/>
          <w:szCs w:val="28"/>
          <w:lang w:val="uk-UA"/>
        </w:rPr>
        <w:t>ь</w:t>
      </w:r>
      <w:r w:rsidR="002E360B">
        <w:rPr>
          <w:rFonts w:ascii="Arial" w:hAnsi="Arial"/>
          <w:i/>
          <w:spacing w:val="-4"/>
          <w:sz w:val="28"/>
          <w:szCs w:val="28"/>
          <w:lang w:val="uk-UA"/>
        </w:rPr>
        <w:softHyphen/>
      </w:r>
      <w:r w:rsidR="00641EFB">
        <w:rPr>
          <w:rFonts w:ascii="Arial" w:hAnsi="Arial"/>
          <w:i/>
          <w:spacing w:val="-4"/>
          <w:sz w:val="28"/>
          <w:szCs w:val="28"/>
          <w:lang w:val="uk-UA"/>
        </w:rPr>
        <w:softHyphen/>
      </w:r>
      <w:r w:rsidRPr="00923FB7">
        <w:rPr>
          <w:rFonts w:ascii="Arial" w:hAnsi="Arial"/>
          <w:i/>
          <w:spacing w:val="-4"/>
          <w:sz w:val="28"/>
          <w:szCs w:val="28"/>
          <w:lang w:val="uk-UA"/>
        </w:rPr>
        <w:t>ту</w:t>
      </w:r>
      <w:r w:rsidR="002E360B">
        <w:rPr>
          <w:rFonts w:ascii="Arial" w:hAnsi="Arial"/>
          <w:i/>
          <w:spacing w:val="-4"/>
          <w:sz w:val="28"/>
          <w:szCs w:val="28"/>
          <w:lang w:val="uk-UA"/>
        </w:rPr>
        <w:softHyphen/>
      </w:r>
      <w:r w:rsidRPr="00923FB7">
        <w:rPr>
          <w:rFonts w:ascii="Arial" w:hAnsi="Arial"/>
          <w:i/>
          <w:spacing w:val="-4"/>
          <w:sz w:val="28"/>
          <w:szCs w:val="28"/>
          <w:lang w:val="uk-UA"/>
        </w:rPr>
        <w:t>ри</w:t>
      </w:r>
      <w:r w:rsidRPr="00923FB7">
        <w:rPr>
          <w:rFonts w:ascii="Arial" w:hAnsi="Arial"/>
          <w:spacing w:val="-4"/>
          <w:sz w:val="28"/>
          <w:szCs w:val="28"/>
          <w:lang w:val="uk-UA"/>
        </w:rPr>
        <w:t>. Рухливу гру не раціонально використовувати на етапі початкового розучування. І це твердження пояснюється тим, що для дитини основним завданням в грі є не</w:t>
      </w:r>
      <w:r w:rsidR="000B5E42">
        <w:rPr>
          <w:rFonts w:ascii="Arial" w:hAnsi="Arial"/>
          <w:spacing w:val="-4"/>
          <w:sz w:val="28"/>
          <w:szCs w:val="28"/>
          <w:lang w:val="uk-UA"/>
        </w:rPr>
        <w:t xml:space="preserve">правильне </w:t>
      </w:r>
      <w:r w:rsidRPr="00923FB7">
        <w:rPr>
          <w:rFonts w:ascii="Arial" w:hAnsi="Arial"/>
          <w:spacing w:val="-4"/>
          <w:sz w:val="28"/>
          <w:szCs w:val="28"/>
          <w:lang w:val="uk-UA"/>
        </w:rPr>
        <w:t xml:space="preserve">виконання руху, а головне </w:t>
      </w:r>
      <w:r w:rsidR="000B5E42">
        <w:rPr>
          <w:rFonts w:ascii="Arial" w:hAnsi="Arial"/>
          <w:spacing w:val="-4"/>
          <w:sz w:val="28"/>
          <w:szCs w:val="28"/>
          <w:lang w:val="uk-UA"/>
        </w:rPr>
        <w:t>–</w:t>
      </w:r>
      <w:r w:rsidRPr="00923FB7">
        <w:rPr>
          <w:rFonts w:ascii="Arial" w:hAnsi="Arial"/>
          <w:spacing w:val="-4"/>
          <w:sz w:val="28"/>
          <w:szCs w:val="28"/>
          <w:lang w:val="uk-UA"/>
        </w:rPr>
        <w:t xml:space="preserve"> не бути пійма</w:t>
      </w:r>
      <w:r w:rsidR="000B5E42">
        <w:rPr>
          <w:rFonts w:ascii="Arial" w:hAnsi="Arial"/>
          <w:spacing w:val="-4"/>
          <w:sz w:val="28"/>
          <w:szCs w:val="28"/>
          <w:lang w:val="uk-UA"/>
        </w:rPr>
        <w:softHyphen/>
      </w:r>
      <w:r w:rsidRPr="00923FB7">
        <w:rPr>
          <w:rFonts w:ascii="Arial" w:hAnsi="Arial"/>
          <w:spacing w:val="-4"/>
          <w:sz w:val="28"/>
          <w:szCs w:val="28"/>
          <w:lang w:val="uk-UA"/>
        </w:rPr>
        <w:t xml:space="preserve">ною ведучим. А особливого значення, на їх думку, рухлива гра набуває в період накопичення рухового досвіду дітьми дошкільного віку, тобто у рухливих іграх досить ефективно закріплювати </w:t>
      </w:r>
      <w:r w:rsidR="000B5E42">
        <w:rPr>
          <w:rFonts w:ascii="Arial" w:hAnsi="Arial"/>
          <w:spacing w:val="-4"/>
          <w:sz w:val="28"/>
          <w:szCs w:val="28"/>
          <w:lang w:val="uk-UA"/>
        </w:rPr>
        <w:t>й</w:t>
      </w:r>
      <w:r w:rsidRPr="00923FB7">
        <w:rPr>
          <w:rFonts w:ascii="Arial" w:hAnsi="Arial"/>
          <w:spacing w:val="-4"/>
          <w:sz w:val="28"/>
          <w:szCs w:val="28"/>
          <w:lang w:val="uk-UA"/>
        </w:rPr>
        <w:t xml:space="preserve"> удосконалювати рухові навички з основних рухів.</w:t>
      </w:r>
    </w:p>
    <w:p w:rsidR="00010C93" w:rsidRPr="00923FB7" w:rsidRDefault="00A47E15" w:rsidP="0044403E">
      <w:pPr>
        <w:shd w:val="clear" w:color="auto" w:fill="FFFFFF"/>
        <w:spacing w:line="245" w:lineRule="auto"/>
        <w:ind w:left="10" w:right="10" w:firstLine="530"/>
        <w:jc w:val="both"/>
        <w:rPr>
          <w:rFonts w:ascii="Arial" w:hAnsi="Arial"/>
          <w:spacing w:val="-4"/>
          <w:sz w:val="28"/>
          <w:szCs w:val="28"/>
          <w:lang w:val="uk-UA"/>
        </w:rPr>
      </w:pPr>
      <w:r w:rsidRPr="00923FB7">
        <w:rPr>
          <w:rFonts w:ascii="Arial" w:hAnsi="Arial"/>
          <w:spacing w:val="-4"/>
          <w:sz w:val="28"/>
          <w:szCs w:val="28"/>
          <w:lang w:val="uk-UA"/>
        </w:rPr>
        <w:t>Саме на етапі удосконалення основних рухів діти вчаться свідомо застосовувати сформовані навички, вибирати найбільш ефективний спосіб виконання того чи іншого руху в ко</w:t>
      </w:r>
      <w:r w:rsidR="00894C48" w:rsidRPr="00923FB7">
        <w:rPr>
          <w:rFonts w:ascii="Arial" w:hAnsi="Arial"/>
          <w:spacing w:val="-4"/>
          <w:sz w:val="28"/>
          <w:szCs w:val="28"/>
          <w:lang w:val="uk-UA"/>
        </w:rPr>
        <w:t>нкретних умовах. У рухливій грі</w:t>
      </w:r>
      <w:r w:rsidRPr="00923FB7">
        <w:rPr>
          <w:rFonts w:ascii="Arial" w:hAnsi="Arial"/>
          <w:spacing w:val="-4"/>
          <w:sz w:val="28"/>
          <w:szCs w:val="28"/>
          <w:lang w:val="uk-UA"/>
        </w:rPr>
        <w:t xml:space="preserve"> удоско</w:t>
      </w:r>
      <w:r w:rsidR="002E360B">
        <w:rPr>
          <w:rFonts w:ascii="Arial" w:hAnsi="Arial"/>
          <w:spacing w:val="-4"/>
          <w:sz w:val="28"/>
          <w:szCs w:val="28"/>
          <w:lang w:val="uk-UA"/>
        </w:rPr>
        <w:softHyphen/>
      </w:r>
      <w:r w:rsidRPr="00923FB7">
        <w:rPr>
          <w:rFonts w:ascii="Arial" w:hAnsi="Arial"/>
          <w:spacing w:val="-4"/>
          <w:sz w:val="28"/>
          <w:szCs w:val="28"/>
          <w:lang w:val="uk-UA"/>
        </w:rPr>
        <w:t>на</w:t>
      </w:r>
      <w:r w:rsidR="002E360B">
        <w:rPr>
          <w:rFonts w:ascii="Arial" w:hAnsi="Arial"/>
          <w:spacing w:val="-4"/>
          <w:sz w:val="28"/>
          <w:szCs w:val="28"/>
          <w:lang w:val="uk-UA"/>
        </w:rPr>
        <w:softHyphen/>
      </w:r>
      <w:r w:rsidRPr="00923FB7">
        <w:rPr>
          <w:rFonts w:ascii="Arial" w:hAnsi="Arial"/>
          <w:spacing w:val="-4"/>
          <w:sz w:val="28"/>
          <w:szCs w:val="28"/>
          <w:lang w:val="uk-UA"/>
        </w:rPr>
        <w:t>люються якість і швидкість рухових дій, гнучкість рухових навичок, ефек</w:t>
      </w:r>
      <w:r w:rsidR="00C21D1C">
        <w:rPr>
          <w:rFonts w:ascii="Arial" w:hAnsi="Arial"/>
          <w:spacing w:val="-4"/>
          <w:sz w:val="28"/>
          <w:szCs w:val="28"/>
          <w:lang w:val="uk-UA"/>
        </w:rPr>
        <w:softHyphen/>
      </w:r>
      <w:r w:rsidRPr="00923FB7">
        <w:rPr>
          <w:rFonts w:ascii="Arial" w:hAnsi="Arial"/>
          <w:spacing w:val="-4"/>
          <w:sz w:val="28"/>
          <w:szCs w:val="28"/>
          <w:lang w:val="uk-UA"/>
        </w:rPr>
        <w:t>тив</w:t>
      </w:r>
      <w:r w:rsidR="007C5E36">
        <w:rPr>
          <w:rFonts w:ascii="Arial" w:hAnsi="Arial"/>
          <w:spacing w:val="-4"/>
          <w:sz w:val="28"/>
          <w:szCs w:val="28"/>
          <w:lang w:val="uk-UA"/>
        </w:rPr>
        <w:softHyphen/>
      </w:r>
      <w:r w:rsidR="00C21D1C">
        <w:rPr>
          <w:rFonts w:ascii="Arial" w:hAnsi="Arial"/>
          <w:spacing w:val="-4"/>
          <w:sz w:val="28"/>
          <w:szCs w:val="28"/>
          <w:lang w:val="uk-UA"/>
        </w:rPr>
        <w:softHyphen/>
      </w:r>
      <w:r w:rsidRPr="00923FB7">
        <w:rPr>
          <w:rFonts w:ascii="Arial" w:hAnsi="Arial"/>
          <w:spacing w:val="-4"/>
          <w:sz w:val="28"/>
          <w:szCs w:val="28"/>
          <w:lang w:val="uk-UA"/>
        </w:rPr>
        <w:t xml:space="preserve">ність їх застосування. </w:t>
      </w:r>
      <w:r w:rsidR="00894C48" w:rsidRPr="00923FB7">
        <w:rPr>
          <w:rFonts w:ascii="Arial" w:hAnsi="Arial"/>
          <w:spacing w:val="-4"/>
          <w:sz w:val="28"/>
          <w:szCs w:val="28"/>
          <w:lang w:val="uk-UA"/>
        </w:rPr>
        <w:t>Ц</w:t>
      </w:r>
      <w:r w:rsidRPr="00923FB7">
        <w:rPr>
          <w:rFonts w:ascii="Arial" w:hAnsi="Arial"/>
          <w:spacing w:val="-4"/>
          <w:sz w:val="28"/>
          <w:szCs w:val="28"/>
          <w:lang w:val="uk-UA"/>
        </w:rPr>
        <w:t xml:space="preserve">ьому сприяє наявність відповідних </w:t>
      </w:r>
      <w:r w:rsidRPr="00923FB7">
        <w:rPr>
          <w:rFonts w:ascii="Arial" w:hAnsi="Arial"/>
          <w:i/>
          <w:spacing w:val="-4"/>
          <w:sz w:val="28"/>
          <w:szCs w:val="28"/>
          <w:lang w:val="uk-UA"/>
        </w:rPr>
        <w:t xml:space="preserve">факторів забезпечення рухової активності через рухливі ігри, </w:t>
      </w:r>
      <w:r w:rsidRPr="00923FB7">
        <w:rPr>
          <w:rFonts w:ascii="Arial" w:hAnsi="Arial"/>
          <w:spacing w:val="-4"/>
          <w:sz w:val="28"/>
          <w:szCs w:val="28"/>
          <w:lang w:val="uk-UA"/>
        </w:rPr>
        <w:t>а саме:</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самостійне роз</w:t>
      </w:r>
      <w:r w:rsidR="00F113D3">
        <w:rPr>
          <w:rFonts w:ascii="Arial" w:hAnsi="Arial"/>
          <w:spacing w:val="-4"/>
          <w:sz w:val="28"/>
          <w:szCs w:val="28"/>
          <w:lang w:val="uk-UA"/>
        </w:rPr>
        <w:t>в’я</w:t>
      </w:r>
      <w:r w:rsidRPr="00923FB7">
        <w:rPr>
          <w:rFonts w:ascii="Arial" w:hAnsi="Arial"/>
          <w:spacing w:val="-4"/>
          <w:sz w:val="28"/>
          <w:szCs w:val="28"/>
          <w:lang w:val="uk-UA"/>
        </w:rPr>
        <w:t xml:space="preserve">зування рухових завдань з </w:t>
      </w:r>
      <w:r w:rsidR="007C5E36">
        <w:rPr>
          <w:rFonts w:ascii="Arial" w:hAnsi="Arial"/>
          <w:spacing w:val="-4"/>
          <w:sz w:val="28"/>
          <w:szCs w:val="28"/>
          <w:lang w:val="uk-UA"/>
        </w:rPr>
        <w:t>у</w:t>
      </w:r>
      <w:r w:rsidRPr="00923FB7">
        <w:rPr>
          <w:rFonts w:ascii="Arial" w:hAnsi="Arial"/>
          <w:spacing w:val="-4"/>
          <w:sz w:val="28"/>
          <w:szCs w:val="28"/>
          <w:lang w:val="uk-UA"/>
        </w:rPr>
        <w:t>рахуванням ігрової ситуації;</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швидке виконання основних рухів;</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відсутність часу для підготовки до виконання основного руху;</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швидке переключення з одного руху на інший;</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емоційна насиченість;</w:t>
      </w:r>
    </w:p>
    <w:p w:rsidR="00010C93" w:rsidRPr="00923FB7" w:rsidRDefault="00A47E15" w:rsidP="00086716">
      <w:pPr>
        <w:numPr>
          <w:ilvl w:val="0"/>
          <w:numId w:val="112"/>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узгодження своїх рухів з діями ведучого</w:t>
      </w:r>
      <w:r w:rsidR="00894C48" w:rsidRPr="00923FB7">
        <w:rPr>
          <w:rFonts w:ascii="Arial" w:hAnsi="Arial"/>
          <w:spacing w:val="-4"/>
          <w:sz w:val="28"/>
          <w:szCs w:val="28"/>
          <w:lang w:val="uk-UA"/>
        </w:rPr>
        <w:t xml:space="preserve"> та інших дітей [20</w:t>
      </w:r>
      <w:r w:rsidR="00DD6136" w:rsidRPr="00923FB7">
        <w:rPr>
          <w:rFonts w:ascii="Arial" w:hAnsi="Arial"/>
          <w:spacing w:val="-4"/>
          <w:sz w:val="28"/>
          <w:szCs w:val="28"/>
          <w:lang w:val="uk-UA"/>
        </w:rPr>
        <w:t>; 23</w:t>
      </w:r>
      <w:r w:rsidR="00894C48" w:rsidRPr="00923FB7">
        <w:rPr>
          <w:rFonts w:ascii="Arial" w:hAnsi="Arial"/>
          <w:spacing w:val="-4"/>
          <w:sz w:val="28"/>
          <w:szCs w:val="28"/>
          <w:lang w:val="uk-UA"/>
        </w:rPr>
        <w:t>].</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Причому лише послідовне врахування усіх цих факторів сприятиме закріпленню і подальшому удосконаленню техніки виконання основних рухів у дітей старшого дошкільного віку.</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Тож рухлива гра є ефективною на етапі закріплення </w:t>
      </w:r>
      <w:r w:rsidR="00C21D1C">
        <w:rPr>
          <w:rFonts w:ascii="Arial" w:hAnsi="Arial"/>
          <w:spacing w:val="-4"/>
          <w:sz w:val="28"/>
          <w:szCs w:val="28"/>
          <w:lang w:val="uk-UA"/>
        </w:rPr>
        <w:t>й</w:t>
      </w:r>
      <w:r w:rsidRPr="00923FB7">
        <w:rPr>
          <w:rFonts w:ascii="Arial" w:hAnsi="Arial"/>
          <w:spacing w:val="-4"/>
          <w:sz w:val="28"/>
          <w:szCs w:val="28"/>
          <w:lang w:val="uk-UA"/>
        </w:rPr>
        <w:t xml:space="preserve"> удосконалення основних рухів. Це судження корелює з висновками, одержаними у резуль</w:t>
      </w:r>
      <w:r w:rsidR="00C21D1C">
        <w:rPr>
          <w:rFonts w:ascii="Arial" w:hAnsi="Arial"/>
          <w:spacing w:val="-4"/>
          <w:sz w:val="28"/>
          <w:szCs w:val="28"/>
          <w:lang w:val="uk-UA"/>
        </w:rPr>
        <w:softHyphen/>
      </w:r>
      <w:r w:rsidRPr="00923FB7">
        <w:rPr>
          <w:rFonts w:ascii="Arial" w:hAnsi="Arial"/>
          <w:spacing w:val="-4"/>
          <w:sz w:val="28"/>
          <w:szCs w:val="28"/>
          <w:lang w:val="uk-UA"/>
        </w:rPr>
        <w:t xml:space="preserve">таті фундаментальних досліджень </w:t>
      </w:r>
      <w:r w:rsidRPr="00923FB7">
        <w:rPr>
          <w:rFonts w:ascii="Arial" w:hAnsi="Arial"/>
          <w:b/>
          <w:spacing w:val="-4"/>
          <w:sz w:val="28"/>
          <w:szCs w:val="28"/>
          <w:lang w:val="uk-UA"/>
        </w:rPr>
        <w:t>О.</w:t>
      </w:r>
      <w:r w:rsidR="00C21D1C">
        <w:rPr>
          <w:rFonts w:ascii="Arial" w:hAnsi="Arial"/>
          <w:b/>
          <w:spacing w:val="-4"/>
          <w:sz w:val="28"/>
          <w:szCs w:val="28"/>
          <w:lang w:val="uk-UA"/>
        </w:rPr>
        <w:t xml:space="preserve"> </w:t>
      </w:r>
      <w:r w:rsidRPr="00923FB7">
        <w:rPr>
          <w:rFonts w:ascii="Arial" w:hAnsi="Arial"/>
          <w:b/>
          <w:spacing w:val="-4"/>
          <w:sz w:val="28"/>
          <w:szCs w:val="28"/>
          <w:lang w:val="uk-UA"/>
        </w:rPr>
        <w:t>Запорожця</w:t>
      </w:r>
      <w:r w:rsidRPr="00923FB7">
        <w:rPr>
          <w:rFonts w:ascii="Arial" w:hAnsi="Arial"/>
          <w:spacing w:val="-4"/>
          <w:sz w:val="28"/>
          <w:szCs w:val="28"/>
          <w:lang w:val="uk-UA"/>
        </w:rPr>
        <w:t xml:space="preserve"> щодо </w:t>
      </w:r>
      <w:r w:rsidRPr="00C21D1C">
        <w:rPr>
          <w:rFonts w:ascii="Arial" w:hAnsi="Arial"/>
          <w:i/>
          <w:spacing w:val="-4"/>
          <w:sz w:val="28"/>
          <w:szCs w:val="28"/>
          <w:lang w:val="uk-UA"/>
        </w:rPr>
        <w:t>г</w:t>
      </w:r>
      <w:r w:rsidRPr="00923FB7">
        <w:rPr>
          <w:rFonts w:ascii="Arial" w:hAnsi="Arial"/>
          <w:i/>
          <w:iCs/>
          <w:spacing w:val="-4"/>
          <w:sz w:val="28"/>
          <w:szCs w:val="28"/>
          <w:lang w:val="uk-UA"/>
        </w:rPr>
        <w:t>ри як першої доступ</w:t>
      </w:r>
      <w:r w:rsidR="00C21D1C">
        <w:rPr>
          <w:rFonts w:ascii="Arial" w:hAnsi="Arial"/>
          <w:i/>
          <w:iCs/>
          <w:spacing w:val="-4"/>
          <w:sz w:val="28"/>
          <w:szCs w:val="28"/>
          <w:lang w:val="uk-UA"/>
        </w:rPr>
        <w:softHyphen/>
      </w:r>
      <w:r w:rsidRPr="00923FB7">
        <w:rPr>
          <w:rFonts w:ascii="Arial" w:hAnsi="Arial"/>
          <w:i/>
          <w:iCs/>
          <w:spacing w:val="-4"/>
          <w:sz w:val="28"/>
          <w:szCs w:val="28"/>
          <w:lang w:val="uk-UA"/>
        </w:rPr>
        <w:t xml:space="preserve">ної для дошкільника форми діяльності, яка передбачає свідоме відтворення </w:t>
      </w:r>
      <w:r w:rsidR="001151BA">
        <w:rPr>
          <w:rFonts w:ascii="Arial" w:hAnsi="Arial"/>
          <w:i/>
          <w:iCs/>
          <w:spacing w:val="-4"/>
          <w:sz w:val="28"/>
          <w:szCs w:val="28"/>
          <w:lang w:val="uk-UA"/>
        </w:rPr>
        <w:t>та</w:t>
      </w:r>
      <w:r w:rsidRPr="00923FB7">
        <w:rPr>
          <w:rFonts w:ascii="Arial" w:hAnsi="Arial"/>
          <w:i/>
          <w:iCs/>
          <w:spacing w:val="-4"/>
          <w:sz w:val="28"/>
          <w:szCs w:val="28"/>
          <w:lang w:val="uk-UA"/>
        </w:rPr>
        <w:t xml:space="preserve"> удосконалення нових рухів.</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lastRenderedPageBreak/>
        <w:t>Поряд з вивченням проблеми використання рухливої гри як засобу всебічного виховання активно ведуться дослідження з окремих питань зміс</w:t>
      </w:r>
      <w:r w:rsidR="002E360B">
        <w:rPr>
          <w:rFonts w:ascii="Arial" w:hAnsi="Arial"/>
          <w:spacing w:val="-4"/>
          <w:sz w:val="28"/>
          <w:szCs w:val="28"/>
          <w:lang w:val="uk-UA"/>
        </w:rPr>
        <w:softHyphen/>
      </w:r>
      <w:r w:rsidRPr="00923FB7">
        <w:rPr>
          <w:rFonts w:ascii="Arial" w:hAnsi="Arial"/>
          <w:spacing w:val="-4"/>
          <w:sz w:val="28"/>
          <w:szCs w:val="28"/>
          <w:lang w:val="uk-UA"/>
        </w:rPr>
        <w:t xml:space="preserve">ту, організації і методики проведення рухливих ігор. </w:t>
      </w:r>
      <w:r w:rsidR="00DD6136" w:rsidRPr="00923FB7">
        <w:rPr>
          <w:rFonts w:ascii="Arial" w:hAnsi="Arial"/>
          <w:spacing w:val="-4"/>
          <w:sz w:val="28"/>
          <w:szCs w:val="28"/>
          <w:lang w:val="uk-UA"/>
        </w:rPr>
        <w:t>В</w:t>
      </w:r>
      <w:r w:rsidRPr="00923FB7">
        <w:rPr>
          <w:rFonts w:ascii="Arial" w:hAnsi="Arial"/>
          <w:spacing w:val="-4"/>
          <w:sz w:val="28"/>
          <w:szCs w:val="28"/>
          <w:lang w:val="uk-UA"/>
        </w:rPr>
        <w:t>становлено ефек</w:t>
      </w:r>
      <w:r w:rsidR="002E360B">
        <w:rPr>
          <w:rFonts w:ascii="Arial" w:hAnsi="Arial"/>
          <w:spacing w:val="-4"/>
          <w:sz w:val="28"/>
          <w:szCs w:val="28"/>
          <w:lang w:val="uk-UA"/>
        </w:rPr>
        <w:softHyphen/>
      </w:r>
      <w:r w:rsidRPr="00923FB7">
        <w:rPr>
          <w:rFonts w:ascii="Arial" w:hAnsi="Arial"/>
          <w:spacing w:val="-4"/>
          <w:sz w:val="28"/>
          <w:szCs w:val="28"/>
          <w:lang w:val="uk-UA"/>
        </w:rPr>
        <w:t xml:space="preserve">тивність </w:t>
      </w:r>
      <w:r w:rsidRPr="00923FB7">
        <w:rPr>
          <w:rFonts w:ascii="Arial" w:hAnsi="Arial"/>
          <w:i/>
          <w:spacing w:val="-4"/>
          <w:sz w:val="28"/>
          <w:szCs w:val="28"/>
          <w:lang w:val="uk-UA"/>
        </w:rPr>
        <w:t>використання змагального методу і творчих завдань</w:t>
      </w:r>
      <w:r w:rsidRPr="00923FB7">
        <w:rPr>
          <w:rFonts w:ascii="Arial" w:hAnsi="Arial"/>
          <w:spacing w:val="-4"/>
          <w:sz w:val="28"/>
          <w:szCs w:val="28"/>
          <w:lang w:val="uk-UA"/>
        </w:rPr>
        <w:t xml:space="preserve"> у рухливих іграх дітей 6-ти років</w:t>
      </w:r>
      <w:r w:rsidR="00DD6136" w:rsidRPr="00923FB7">
        <w:rPr>
          <w:rFonts w:ascii="Arial" w:hAnsi="Arial"/>
          <w:spacing w:val="-4"/>
          <w:sz w:val="28"/>
          <w:szCs w:val="28"/>
          <w:lang w:val="uk-UA"/>
        </w:rPr>
        <w:t>; досліджувались</w:t>
      </w:r>
      <w:r w:rsidRPr="00923FB7">
        <w:rPr>
          <w:rFonts w:ascii="Arial" w:hAnsi="Arial"/>
          <w:spacing w:val="-4"/>
          <w:sz w:val="28"/>
          <w:szCs w:val="28"/>
          <w:lang w:val="uk-UA"/>
        </w:rPr>
        <w:t xml:space="preserve"> </w:t>
      </w:r>
      <w:r w:rsidRPr="00923FB7">
        <w:rPr>
          <w:rFonts w:ascii="Arial" w:hAnsi="Arial"/>
          <w:i/>
          <w:spacing w:val="-4"/>
          <w:sz w:val="28"/>
          <w:szCs w:val="28"/>
          <w:lang w:val="uk-UA"/>
        </w:rPr>
        <w:t>питання формування орієнтації у просторі у дітей старшого дошкільного віку в рухливих іграх</w:t>
      </w:r>
      <w:r w:rsidRPr="00923FB7">
        <w:rPr>
          <w:rFonts w:ascii="Arial" w:hAnsi="Arial"/>
          <w:spacing w:val="-4"/>
          <w:sz w:val="28"/>
          <w:szCs w:val="28"/>
          <w:lang w:val="uk-UA"/>
        </w:rPr>
        <w:t>.</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b/>
          <w:spacing w:val="-4"/>
          <w:sz w:val="28"/>
          <w:szCs w:val="28"/>
          <w:lang w:val="uk-UA"/>
        </w:rPr>
        <w:t>Л.</w:t>
      </w:r>
      <w:r w:rsidR="007A359C">
        <w:rPr>
          <w:rFonts w:ascii="Arial" w:hAnsi="Arial"/>
          <w:b/>
          <w:spacing w:val="-4"/>
          <w:sz w:val="28"/>
          <w:szCs w:val="28"/>
          <w:lang w:val="uk-UA"/>
        </w:rPr>
        <w:t xml:space="preserve"> </w:t>
      </w:r>
      <w:r w:rsidRPr="00923FB7">
        <w:rPr>
          <w:rFonts w:ascii="Arial" w:hAnsi="Arial"/>
          <w:b/>
          <w:spacing w:val="-4"/>
          <w:sz w:val="28"/>
          <w:szCs w:val="28"/>
          <w:lang w:val="uk-UA"/>
        </w:rPr>
        <w:t>Артемова</w:t>
      </w:r>
      <w:r w:rsidRPr="00923FB7">
        <w:rPr>
          <w:rFonts w:ascii="Arial" w:hAnsi="Arial"/>
          <w:spacing w:val="-4"/>
          <w:sz w:val="28"/>
          <w:szCs w:val="28"/>
          <w:lang w:val="uk-UA"/>
        </w:rPr>
        <w:t xml:space="preserve"> досліджувала </w:t>
      </w:r>
      <w:r w:rsidRPr="00923FB7">
        <w:rPr>
          <w:rFonts w:ascii="Arial" w:hAnsi="Arial"/>
          <w:i/>
          <w:spacing w:val="-4"/>
          <w:sz w:val="28"/>
          <w:szCs w:val="28"/>
          <w:lang w:val="uk-UA"/>
        </w:rPr>
        <w:t>проблему формування взаємовідносин, виховання поведінки дітей дошкільного віку в іграх з правилами</w:t>
      </w:r>
      <w:r w:rsidRPr="00923FB7">
        <w:rPr>
          <w:rFonts w:ascii="Arial" w:hAnsi="Arial"/>
          <w:spacing w:val="-4"/>
          <w:sz w:val="28"/>
          <w:szCs w:val="28"/>
          <w:lang w:val="uk-UA"/>
        </w:rPr>
        <w:t xml:space="preserve">, в тому числі і рухливих іграх. Важливу роль у формуванні позитивної поведінки, на думку автора, відіграє засвоєння дітьми правил. У дітей старшого дошкільного віку свідоме </w:t>
      </w:r>
      <w:r w:rsidR="007A359C">
        <w:rPr>
          <w:rFonts w:ascii="Arial" w:hAnsi="Arial"/>
          <w:spacing w:val="-4"/>
          <w:sz w:val="28"/>
          <w:szCs w:val="28"/>
          <w:lang w:val="uk-UA"/>
        </w:rPr>
        <w:t>ставлення</w:t>
      </w:r>
      <w:r w:rsidRPr="00923FB7">
        <w:rPr>
          <w:rFonts w:ascii="Arial" w:hAnsi="Arial"/>
          <w:spacing w:val="-4"/>
          <w:sz w:val="28"/>
          <w:szCs w:val="28"/>
          <w:lang w:val="uk-UA"/>
        </w:rPr>
        <w:t xml:space="preserve"> до обо</w:t>
      </w:r>
      <w:r w:rsidR="00F113D3">
        <w:rPr>
          <w:rFonts w:ascii="Arial" w:hAnsi="Arial"/>
          <w:spacing w:val="-4"/>
          <w:sz w:val="28"/>
          <w:szCs w:val="28"/>
          <w:lang w:val="uk-UA"/>
        </w:rPr>
        <w:t>в’я</w:t>
      </w:r>
      <w:r w:rsidRPr="00923FB7">
        <w:rPr>
          <w:rFonts w:ascii="Arial" w:hAnsi="Arial"/>
          <w:spacing w:val="-4"/>
          <w:sz w:val="28"/>
          <w:szCs w:val="28"/>
          <w:lang w:val="uk-UA"/>
        </w:rPr>
        <w:t xml:space="preserve">зкового виконання правил гри формується поступово. На початковому етапі діти їх виконують лише під керівництвом вихователя, на другому </w:t>
      </w:r>
      <w:r w:rsidR="00A52210">
        <w:rPr>
          <w:rFonts w:ascii="Arial" w:hAnsi="Arial"/>
          <w:spacing w:val="-4"/>
          <w:sz w:val="28"/>
          <w:szCs w:val="28"/>
          <w:lang w:val="uk-UA"/>
        </w:rPr>
        <w:t>–</w:t>
      </w:r>
      <w:r w:rsidRPr="00923FB7">
        <w:rPr>
          <w:rFonts w:ascii="Arial" w:hAnsi="Arial"/>
          <w:spacing w:val="-4"/>
          <w:sz w:val="28"/>
          <w:szCs w:val="28"/>
          <w:lang w:val="uk-UA"/>
        </w:rPr>
        <w:t xml:space="preserve"> під впливом тих дітей, які добре усвідомлюють суспільно</w:t>
      </w:r>
      <w:r w:rsidR="00A52210">
        <w:rPr>
          <w:rFonts w:ascii="Arial" w:hAnsi="Arial"/>
          <w:spacing w:val="-4"/>
          <w:sz w:val="28"/>
          <w:szCs w:val="28"/>
          <w:lang w:val="uk-UA"/>
        </w:rPr>
        <w:t xml:space="preserve"> </w:t>
      </w:r>
      <w:r w:rsidRPr="00923FB7">
        <w:rPr>
          <w:rFonts w:ascii="Arial" w:hAnsi="Arial"/>
          <w:spacing w:val="-4"/>
          <w:sz w:val="28"/>
          <w:szCs w:val="28"/>
          <w:lang w:val="uk-UA"/>
        </w:rPr>
        <w:t>вагоме значення правил гри, а на третьому етапі правила вже стають фактором, що безпосередньо визначає но</w:t>
      </w:r>
      <w:r w:rsidR="00DD6136" w:rsidRPr="00923FB7">
        <w:rPr>
          <w:rFonts w:ascii="Arial" w:hAnsi="Arial"/>
          <w:spacing w:val="-4"/>
          <w:sz w:val="28"/>
          <w:szCs w:val="28"/>
          <w:lang w:val="uk-UA"/>
        </w:rPr>
        <w:t xml:space="preserve">рми поведінки дітей </w:t>
      </w:r>
      <w:r w:rsidR="00A52210">
        <w:rPr>
          <w:rFonts w:ascii="Arial" w:hAnsi="Arial"/>
          <w:spacing w:val="-4"/>
          <w:sz w:val="28"/>
          <w:szCs w:val="28"/>
          <w:lang w:val="uk-UA"/>
        </w:rPr>
        <w:t>у</w:t>
      </w:r>
      <w:r w:rsidR="00DD6136" w:rsidRPr="00923FB7">
        <w:rPr>
          <w:rFonts w:ascii="Arial" w:hAnsi="Arial"/>
          <w:spacing w:val="-4"/>
          <w:sz w:val="28"/>
          <w:szCs w:val="28"/>
          <w:lang w:val="uk-UA"/>
        </w:rPr>
        <w:t xml:space="preserve"> колективі [2].</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Аналіз літературних джерел дозволяє зробити висновки, що питанню про рухливу гру, її значенню для всебічного розвиту особистості і для удос</w:t>
      </w:r>
      <w:r w:rsidR="002E360B">
        <w:rPr>
          <w:rFonts w:ascii="Arial" w:hAnsi="Arial"/>
          <w:spacing w:val="-4"/>
          <w:sz w:val="28"/>
          <w:szCs w:val="28"/>
          <w:lang w:val="uk-UA"/>
        </w:rPr>
        <w:softHyphen/>
      </w:r>
      <w:r w:rsidRPr="00923FB7">
        <w:rPr>
          <w:rFonts w:ascii="Arial" w:hAnsi="Arial"/>
          <w:spacing w:val="-4"/>
          <w:sz w:val="28"/>
          <w:szCs w:val="28"/>
          <w:lang w:val="uk-UA"/>
        </w:rPr>
        <w:t>коналення рухових навичок і вмінь приділялася велика увага. На думку багатьох науковців, рухлива гра визначається як один із основних засобів і методів фізичного виховання. Цінність її полягає у тому, що рухлива гра викликає позитивні емоції, задоволення, життєрадісність, активність, позитивно впливає на нервову систему.</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Вітчизняні психологи: Л. Виготський,</w:t>
      </w:r>
      <w:r w:rsidR="002E360B">
        <w:rPr>
          <w:rFonts w:ascii="Arial" w:hAnsi="Arial"/>
          <w:spacing w:val="-4"/>
          <w:sz w:val="28"/>
          <w:szCs w:val="28"/>
          <w:lang w:val="uk-UA"/>
        </w:rPr>
        <w:t xml:space="preserve"> О. Запорожець, Д. Ельконін, О. </w:t>
      </w:r>
      <w:r w:rsidRPr="00923FB7">
        <w:rPr>
          <w:rFonts w:ascii="Arial" w:hAnsi="Arial"/>
          <w:spacing w:val="-4"/>
          <w:sz w:val="28"/>
          <w:szCs w:val="28"/>
          <w:lang w:val="uk-UA"/>
        </w:rPr>
        <w:t>Ле</w:t>
      </w:r>
      <w:r w:rsidR="002E360B">
        <w:rPr>
          <w:rFonts w:ascii="Arial" w:hAnsi="Arial"/>
          <w:spacing w:val="-4"/>
          <w:sz w:val="28"/>
          <w:szCs w:val="28"/>
          <w:lang w:val="uk-UA"/>
        </w:rPr>
        <w:softHyphen/>
      </w:r>
      <w:r w:rsidRPr="00923FB7">
        <w:rPr>
          <w:rFonts w:ascii="Arial" w:hAnsi="Arial"/>
          <w:spacing w:val="-4"/>
          <w:sz w:val="28"/>
          <w:szCs w:val="28"/>
          <w:lang w:val="uk-UA"/>
        </w:rPr>
        <w:t>он</w:t>
      </w:r>
      <w:r w:rsidR="002E360B">
        <w:rPr>
          <w:rFonts w:ascii="Arial" w:hAnsi="Arial"/>
          <w:spacing w:val="-4"/>
          <w:sz w:val="28"/>
          <w:szCs w:val="28"/>
          <w:lang w:val="uk-UA"/>
        </w:rPr>
        <w:softHyphen/>
      </w:r>
      <w:r w:rsidRPr="00923FB7">
        <w:rPr>
          <w:rFonts w:ascii="Arial" w:hAnsi="Arial"/>
          <w:spacing w:val="-4"/>
          <w:sz w:val="28"/>
          <w:szCs w:val="28"/>
          <w:lang w:val="uk-UA"/>
        </w:rPr>
        <w:t>тьєв, С. Рубінштейн у своїх дослідженнях підкреслюють, що з метою повноцінного розвитку і виховання дитини доцільно використову</w:t>
      </w:r>
      <w:r w:rsidR="008A7F9B">
        <w:rPr>
          <w:rFonts w:ascii="Arial" w:hAnsi="Arial"/>
          <w:spacing w:val="-4"/>
          <w:sz w:val="28"/>
          <w:szCs w:val="28"/>
          <w:lang w:val="uk-UA"/>
        </w:rPr>
        <w:softHyphen/>
      </w:r>
      <w:r w:rsidRPr="00923FB7">
        <w:rPr>
          <w:rFonts w:ascii="Arial" w:hAnsi="Arial"/>
          <w:spacing w:val="-4"/>
          <w:sz w:val="28"/>
          <w:szCs w:val="28"/>
          <w:lang w:val="uk-UA"/>
        </w:rPr>
        <w:t xml:space="preserve">вати ті засоби, форми та методи педагогічного впливу, які є адекватними її віку, вони повинні органічно поєднуватися з особливою, специфічною діяльністю, що характерна для даного вікового періоду. Психічний розвиток та формування особистості відбувається насамперед у тій діяльності, яка на даному віковому етапі онтогенезу є провідною. А провідною діяльністю дітей дошкільного віку, за загальним визнанням, виступає гра, </w:t>
      </w:r>
      <w:r w:rsidRPr="00923FB7">
        <w:rPr>
          <w:rFonts w:ascii="Arial" w:hAnsi="Arial"/>
          <w:i/>
          <w:iCs/>
          <w:spacing w:val="-4"/>
          <w:sz w:val="28"/>
          <w:szCs w:val="28"/>
          <w:lang w:val="uk-UA"/>
        </w:rPr>
        <w:t>"що є до</w:t>
      </w:r>
      <w:r w:rsidR="006438AE">
        <w:rPr>
          <w:rFonts w:ascii="Arial" w:hAnsi="Arial"/>
          <w:i/>
          <w:iCs/>
          <w:spacing w:val="-4"/>
          <w:sz w:val="28"/>
          <w:szCs w:val="28"/>
          <w:lang w:val="uk-UA"/>
        </w:rPr>
        <w:softHyphen/>
      </w:r>
      <w:r w:rsidRPr="00923FB7">
        <w:rPr>
          <w:rFonts w:ascii="Arial" w:hAnsi="Arial"/>
          <w:i/>
          <w:iCs/>
          <w:spacing w:val="-4"/>
          <w:sz w:val="28"/>
          <w:szCs w:val="28"/>
          <w:lang w:val="uk-UA"/>
        </w:rPr>
        <w:t>ступ</w:t>
      </w:r>
      <w:r w:rsidR="008A7F9B">
        <w:rPr>
          <w:rFonts w:ascii="Arial" w:hAnsi="Arial"/>
          <w:i/>
          <w:iCs/>
          <w:spacing w:val="-4"/>
          <w:sz w:val="28"/>
          <w:szCs w:val="28"/>
          <w:lang w:val="uk-UA"/>
        </w:rPr>
        <w:softHyphen/>
      </w:r>
      <w:r w:rsidR="006438AE">
        <w:rPr>
          <w:rFonts w:ascii="Arial" w:hAnsi="Arial"/>
          <w:i/>
          <w:iCs/>
          <w:spacing w:val="-4"/>
          <w:sz w:val="28"/>
          <w:szCs w:val="28"/>
          <w:lang w:val="uk-UA"/>
        </w:rPr>
        <w:softHyphen/>
      </w:r>
      <w:r w:rsidRPr="00923FB7">
        <w:rPr>
          <w:rFonts w:ascii="Arial" w:hAnsi="Arial"/>
          <w:i/>
          <w:iCs/>
          <w:spacing w:val="-4"/>
          <w:sz w:val="28"/>
          <w:szCs w:val="28"/>
          <w:lang w:val="uk-UA"/>
        </w:rPr>
        <w:t>ною для дитини формою активної участі у навколишньому суспіль</w:t>
      </w:r>
      <w:r w:rsidR="006438AE">
        <w:rPr>
          <w:rFonts w:ascii="Arial" w:hAnsi="Arial"/>
          <w:i/>
          <w:iCs/>
          <w:spacing w:val="-4"/>
          <w:sz w:val="28"/>
          <w:szCs w:val="28"/>
          <w:lang w:val="uk-UA"/>
        </w:rPr>
        <w:softHyphen/>
      </w:r>
      <w:r w:rsidRPr="00923FB7">
        <w:rPr>
          <w:rFonts w:ascii="Arial" w:hAnsi="Arial"/>
          <w:i/>
          <w:iCs/>
          <w:spacing w:val="-4"/>
          <w:sz w:val="28"/>
          <w:szCs w:val="28"/>
          <w:lang w:val="uk-UA"/>
        </w:rPr>
        <w:t>ному житті, активного пізнання нею дій і відносин дорослих"</w:t>
      </w:r>
      <w:r w:rsidR="00DD6136" w:rsidRPr="00923FB7">
        <w:rPr>
          <w:rFonts w:ascii="Arial" w:hAnsi="Arial"/>
          <w:i/>
          <w:iCs/>
          <w:spacing w:val="-4"/>
          <w:sz w:val="28"/>
          <w:szCs w:val="28"/>
          <w:lang w:val="uk-UA"/>
        </w:rPr>
        <w:t xml:space="preserve"> </w:t>
      </w:r>
      <w:r w:rsidR="00DD6136" w:rsidRPr="00923FB7">
        <w:rPr>
          <w:rFonts w:ascii="Arial" w:hAnsi="Arial"/>
          <w:spacing w:val="-4"/>
          <w:sz w:val="28"/>
          <w:szCs w:val="28"/>
          <w:lang w:val="uk-UA"/>
        </w:rPr>
        <w:t>[27; 28; 106].</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Таким чином, питання доцільності використання гри в процесі навчан</w:t>
      </w:r>
      <w:r w:rsidR="006438AE">
        <w:rPr>
          <w:rFonts w:ascii="Arial" w:hAnsi="Arial"/>
          <w:spacing w:val="-4"/>
          <w:sz w:val="28"/>
          <w:szCs w:val="28"/>
          <w:lang w:val="uk-UA"/>
        </w:rPr>
        <w:softHyphen/>
      </w:r>
      <w:r w:rsidRPr="00923FB7">
        <w:rPr>
          <w:rFonts w:ascii="Arial" w:hAnsi="Arial"/>
          <w:spacing w:val="-4"/>
          <w:sz w:val="28"/>
          <w:szCs w:val="28"/>
          <w:lang w:val="uk-UA"/>
        </w:rPr>
        <w:t>ня дітей дошкільного віку активно вивчалось науковцями психолого-педагогічної галузі. Їх методологічним підґрунтям у дошкільній дидактиці стали положення наукових теорій вітчизняних психологів і педагогів про вікові особливості дітей: мимовільність усіх психічних процесів, наочно-образний та наочно-дійовий характер мислення, нестійка увага, швидка втом</w:t>
      </w:r>
      <w:r w:rsidR="006438AE">
        <w:rPr>
          <w:rFonts w:ascii="Arial" w:hAnsi="Arial"/>
          <w:spacing w:val="-4"/>
          <w:sz w:val="28"/>
          <w:szCs w:val="28"/>
          <w:lang w:val="uk-UA"/>
        </w:rPr>
        <w:softHyphen/>
      </w:r>
      <w:r w:rsidRPr="00923FB7">
        <w:rPr>
          <w:rFonts w:ascii="Arial" w:hAnsi="Arial"/>
          <w:spacing w:val="-4"/>
          <w:sz w:val="28"/>
          <w:szCs w:val="28"/>
          <w:lang w:val="uk-UA"/>
        </w:rPr>
        <w:t>люваність, а також твердження, що гра в дошкільному віці є провідною діяльністю.</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Тож у грі є всі необхідні умови для виявлення життєвої позиції дитини. Основним мотивом ігрової діяльності є потреба пережити важливі для </w:t>
      </w:r>
      <w:r w:rsidRPr="00923FB7">
        <w:rPr>
          <w:rFonts w:ascii="Arial" w:hAnsi="Arial"/>
          <w:spacing w:val="-4"/>
          <w:sz w:val="28"/>
          <w:szCs w:val="28"/>
          <w:lang w:val="uk-UA"/>
        </w:rPr>
        <w:lastRenderedPageBreak/>
        <w:t xml:space="preserve">дитини сторони діяльності. Гра </w:t>
      </w:r>
      <w:r w:rsidR="00080468">
        <w:rPr>
          <w:rFonts w:ascii="Arial" w:hAnsi="Arial"/>
          <w:spacing w:val="-4"/>
          <w:sz w:val="28"/>
          <w:szCs w:val="28"/>
          <w:lang w:val="uk-UA"/>
        </w:rPr>
        <w:t>–</w:t>
      </w:r>
      <w:r w:rsidRPr="00923FB7">
        <w:rPr>
          <w:rFonts w:ascii="Arial" w:hAnsi="Arial"/>
          <w:spacing w:val="-4"/>
          <w:sz w:val="28"/>
          <w:szCs w:val="28"/>
          <w:lang w:val="uk-UA"/>
        </w:rPr>
        <w:t xml:space="preserve"> це самостійна діяльність дітей, що відкри</w:t>
      </w:r>
      <w:r w:rsidR="006438AE">
        <w:rPr>
          <w:rFonts w:ascii="Arial" w:hAnsi="Arial"/>
          <w:spacing w:val="-4"/>
          <w:sz w:val="28"/>
          <w:szCs w:val="28"/>
          <w:lang w:val="uk-UA"/>
        </w:rPr>
        <w:softHyphen/>
      </w:r>
      <w:r w:rsidRPr="00923FB7">
        <w:rPr>
          <w:rFonts w:ascii="Arial" w:hAnsi="Arial"/>
          <w:spacing w:val="-4"/>
          <w:sz w:val="28"/>
          <w:szCs w:val="28"/>
          <w:lang w:val="uk-UA"/>
        </w:rPr>
        <w:t xml:space="preserve">ває їм шлях до перетворення навколишнього, до активних дій. </w:t>
      </w:r>
    </w:p>
    <w:p w:rsidR="00010C93" w:rsidRPr="00923FB7" w:rsidRDefault="00010C93" w:rsidP="0044403E">
      <w:pPr>
        <w:shd w:val="clear" w:color="auto" w:fill="FFFFFF"/>
        <w:spacing w:line="245" w:lineRule="auto"/>
        <w:ind w:right="10"/>
        <w:jc w:val="both"/>
        <w:rPr>
          <w:rFonts w:ascii="Arial" w:hAnsi="Arial"/>
          <w:b/>
          <w:i/>
          <w:spacing w:val="-4"/>
          <w:sz w:val="28"/>
          <w:szCs w:val="28"/>
          <w:lang w:val="uk-UA"/>
        </w:rPr>
      </w:pPr>
    </w:p>
    <w:p w:rsidR="00010C93" w:rsidRPr="00923FB7" w:rsidRDefault="00010C93" w:rsidP="006438AE">
      <w:pPr>
        <w:shd w:val="clear" w:color="auto" w:fill="FFFFFF"/>
        <w:spacing w:line="245" w:lineRule="auto"/>
        <w:ind w:right="10" w:firstLine="552"/>
        <w:jc w:val="both"/>
        <w:rPr>
          <w:rFonts w:ascii="Arial" w:hAnsi="Arial"/>
          <w:spacing w:val="-4"/>
          <w:sz w:val="28"/>
          <w:szCs w:val="28"/>
          <w:lang w:val="uk-UA"/>
        </w:rPr>
      </w:pPr>
      <w:r w:rsidRPr="00923FB7">
        <w:rPr>
          <w:rFonts w:ascii="Arial" w:hAnsi="Arial"/>
          <w:b/>
          <w:spacing w:val="-4"/>
          <w:sz w:val="28"/>
          <w:szCs w:val="28"/>
          <w:lang w:val="uk-UA"/>
        </w:rPr>
        <w:t>3. РІЗНОВИДИ РУХЛИВИХ ІГОР</w:t>
      </w:r>
    </w:p>
    <w:p w:rsidR="006438AE" w:rsidRDefault="006438AE" w:rsidP="0044403E">
      <w:pPr>
        <w:shd w:val="clear" w:color="auto" w:fill="FFFFFF"/>
        <w:spacing w:line="245" w:lineRule="auto"/>
        <w:ind w:right="10" w:firstLine="540"/>
        <w:jc w:val="both"/>
        <w:rPr>
          <w:rFonts w:ascii="Arial" w:hAnsi="Arial"/>
          <w:spacing w:val="-4"/>
          <w:sz w:val="28"/>
          <w:szCs w:val="28"/>
          <w:lang w:val="uk-UA"/>
        </w:rPr>
      </w:pP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Існує </w:t>
      </w:r>
      <w:r w:rsidRPr="00923FB7">
        <w:rPr>
          <w:rFonts w:ascii="Arial" w:hAnsi="Arial"/>
          <w:b/>
          <w:spacing w:val="-4"/>
          <w:sz w:val="28"/>
          <w:szCs w:val="28"/>
          <w:lang w:val="uk-UA"/>
        </w:rPr>
        <w:t>кілька класифікацій видів рухливих ігор</w:t>
      </w:r>
      <w:r w:rsidRPr="00923FB7">
        <w:rPr>
          <w:rFonts w:ascii="Arial" w:hAnsi="Arial"/>
          <w:i/>
          <w:spacing w:val="-4"/>
          <w:sz w:val="28"/>
          <w:szCs w:val="28"/>
          <w:lang w:val="uk-UA"/>
        </w:rPr>
        <w:t xml:space="preserve"> залежно від ознак, що покладен</w:t>
      </w:r>
      <w:r w:rsidR="00A52210">
        <w:rPr>
          <w:rFonts w:ascii="Arial" w:hAnsi="Arial"/>
          <w:i/>
          <w:spacing w:val="-4"/>
          <w:sz w:val="28"/>
          <w:szCs w:val="28"/>
          <w:lang w:val="uk-UA"/>
        </w:rPr>
        <w:t>і</w:t>
      </w:r>
      <w:r w:rsidRPr="00923FB7">
        <w:rPr>
          <w:rFonts w:ascii="Arial" w:hAnsi="Arial"/>
          <w:i/>
          <w:spacing w:val="-4"/>
          <w:sz w:val="28"/>
          <w:szCs w:val="28"/>
          <w:lang w:val="uk-UA"/>
        </w:rPr>
        <w:t xml:space="preserve"> в основу тієї чи іншої класифікації</w:t>
      </w:r>
      <w:r w:rsidRPr="00923FB7">
        <w:rPr>
          <w:rFonts w:ascii="Arial" w:hAnsi="Arial"/>
          <w:spacing w:val="-4"/>
          <w:sz w:val="28"/>
          <w:szCs w:val="28"/>
          <w:lang w:val="uk-UA"/>
        </w:rPr>
        <w:t xml:space="preserve">. </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Класифікація рухливих ігор на </w:t>
      </w:r>
      <w:r w:rsidRPr="00923FB7">
        <w:rPr>
          <w:rFonts w:ascii="Arial" w:hAnsi="Arial"/>
          <w:i/>
          <w:spacing w:val="-4"/>
          <w:sz w:val="28"/>
          <w:szCs w:val="28"/>
          <w:lang w:val="uk-UA"/>
        </w:rPr>
        <w:t>ігри з простими та складними прави</w:t>
      </w:r>
      <w:r w:rsidR="006438AE">
        <w:rPr>
          <w:rFonts w:ascii="Arial" w:hAnsi="Arial"/>
          <w:i/>
          <w:spacing w:val="-4"/>
          <w:sz w:val="28"/>
          <w:szCs w:val="28"/>
          <w:lang w:val="uk-UA"/>
        </w:rPr>
        <w:softHyphen/>
      </w:r>
      <w:r w:rsidRPr="00923FB7">
        <w:rPr>
          <w:rFonts w:ascii="Arial" w:hAnsi="Arial"/>
          <w:i/>
          <w:spacing w:val="-4"/>
          <w:sz w:val="28"/>
          <w:szCs w:val="28"/>
          <w:lang w:val="uk-UA"/>
        </w:rPr>
        <w:t>ла</w:t>
      </w:r>
      <w:r w:rsidR="006438AE">
        <w:rPr>
          <w:rFonts w:ascii="Arial" w:hAnsi="Arial"/>
          <w:i/>
          <w:spacing w:val="-4"/>
          <w:sz w:val="28"/>
          <w:szCs w:val="28"/>
          <w:lang w:val="uk-UA"/>
        </w:rPr>
        <w:softHyphen/>
      </w:r>
      <w:r w:rsidRPr="00923FB7">
        <w:rPr>
          <w:rFonts w:ascii="Arial" w:hAnsi="Arial"/>
          <w:i/>
          <w:spacing w:val="-4"/>
          <w:sz w:val="28"/>
          <w:szCs w:val="28"/>
          <w:lang w:val="uk-UA"/>
        </w:rPr>
        <w:t>ми</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В іграх з простими правилами</w:t>
      </w:r>
      <w:r w:rsidRPr="00923FB7">
        <w:rPr>
          <w:rFonts w:ascii="Arial" w:hAnsi="Arial"/>
          <w:spacing w:val="-4"/>
          <w:sz w:val="28"/>
          <w:szCs w:val="28"/>
          <w:lang w:val="uk-UA"/>
        </w:rPr>
        <w:t xml:space="preserve"> саме правило підказує дитині її дії у грі: "Потяг", "Коники". У цих іграх всі діти виконують однакові рухові дії і ви</w:t>
      </w:r>
      <w:r w:rsidR="006438AE">
        <w:rPr>
          <w:rFonts w:ascii="Arial" w:hAnsi="Arial"/>
          <w:spacing w:val="-4"/>
          <w:sz w:val="28"/>
          <w:szCs w:val="28"/>
          <w:lang w:val="uk-UA"/>
        </w:rPr>
        <w:softHyphen/>
      </w:r>
      <w:r w:rsidRPr="00923FB7">
        <w:rPr>
          <w:rFonts w:ascii="Arial" w:hAnsi="Arial"/>
          <w:spacing w:val="-4"/>
          <w:sz w:val="28"/>
          <w:szCs w:val="28"/>
          <w:lang w:val="uk-UA"/>
        </w:rPr>
        <w:t>ко</w:t>
      </w:r>
      <w:r w:rsidR="006438AE">
        <w:rPr>
          <w:rFonts w:ascii="Arial" w:hAnsi="Arial"/>
          <w:spacing w:val="-4"/>
          <w:sz w:val="28"/>
          <w:szCs w:val="28"/>
          <w:lang w:val="uk-UA"/>
        </w:rPr>
        <w:softHyphen/>
      </w:r>
      <w:r w:rsidRPr="00923FB7">
        <w:rPr>
          <w:rFonts w:ascii="Arial" w:hAnsi="Arial"/>
          <w:spacing w:val="-4"/>
          <w:sz w:val="28"/>
          <w:szCs w:val="28"/>
          <w:lang w:val="uk-UA"/>
        </w:rPr>
        <w:t>рис</w:t>
      </w:r>
      <w:r w:rsidR="006438AE">
        <w:rPr>
          <w:rFonts w:ascii="Arial" w:hAnsi="Arial"/>
          <w:spacing w:val="-4"/>
          <w:sz w:val="28"/>
          <w:szCs w:val="28"/>
          <w:lang w:val="uk-UA"/>
        </w:rPr>
        <w:softHyphen/>
      </w:r>
      <w:r w:rsidRPr="00923FB7">
        <w:rPr>
          <w:rFonts w:ascii="Arial" w:hAnsi="Arial"/>
          <w:spacing w:val="-4"/>
          <w:sz w:val="28"/>
          <w:szCs w:val="28"/>
          <w:lang w:val="uk-UA"/>
        </w:rPr>
        <w:t>товувати їх варто у роботі з ді</w:t>
      </w:r>
      <w:r w:rsidR="00DD6136" w:rsidRPr="00923FB7">
        <w:rPr>
          <w:rFonts w:ascii="Arial" w:hAnsi="Arial"/>
          <w:spacing w:val="-4"/>
          <w:sz w:val="28"/>
          <w:szCs w:val="28"/>
          <w:lang w:val="uk-UA"/>
        </w:rPr>
        <w:t>тьми молодшого дошкільного віку [20].</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У наступній класифікації всі рухливі ігри, </w:t>
      </w:r>
      <w:r w:rsidRPr="00923FB7">
        <w:rPr>
          <w:rFonts w:ascii="Arial" w:hAnsi="Arial"/>
          <w:b/>
          <w:spacing w:val="-4"/>
          <w:sz w:val="28"/>
          <w:szCs w:val="28"/>
          <w:lang w:val="uk-UA"/>
        </w:rPr>
        <w:t>залежно від характеру рухових дій,</w:t>
      </w:r>
      <w:r w:rsidRPr="00923FB7">
        <w:rPr>
          <w:rFonts w:ascii="Arial" w:hAnsi="Arial"/>
          <w:spacing w:val="-4"/>
          <w:sz w:val="28"/>
          <w:szCs w:val="28"/>
          <w:lang w:val="uk-UA"/>
        </w:rPr>
        <w:t xml:space="preserve"> поділені на такі види: </w:t>
      </w:r>
      <w:r w:rsidRPr="00923FB7">
        <w:rPr>
          <w:rFonts w:ascii="Arial" w:hAnsi="Arial"/>
          <w:i/>
          <w:spacing w:val="-4"/>
          <w:sz w:val="28"/>
          <w:szCs w:val="28"/>
          <w:lang w:val="uk-UA"/>
        </w:rPr>
        <w:t>сюжетні і несюжетні ігри, ігрові впра</w:t>
      </w:r>
      <w:r w:rsidR="006438AE">
        <w:rPr>
          <w:rFonts w:ascii="Arial" w:hAnsi="Arial"/>
          <w:i/>
          <w:spacing w:val="-4"/>
          <w:sz w:val="28"/>
          <w:szCs w:val="28"/>
          <w:lang w:val="uk-UA"/>
        </w:rPr>
        <w:softHyphen/>
      </w:r>
      <w:r w:rsidRPr="00923FB7">
        <w:rPr>
          <w:rFonts w:ascii="Arial" w:hAnsi="Arial"/>
          <w:i/>
          <w:spacing w:val="-4"/>
          <w:sz w:val="28"/>
          <w:szCs w:val="28"/>
          <w:lang w:val="uk-UA"/>
        </w:rPr>
        <w:t>ви, ігри-естафети та ігри з елементами спорту, ігри-атракціони</w:t>
      </w:r>
      <w:r w:rsidR="00DD6136" w:rsidRPr="00923FB7">
        <w:rPr>
          <w:rFonts w:ascii="Arial" w:hAnsi="Arial"/>
          <w:i/>
          <w:spacing w:val="-4"/>
          <w:sz w:val="28"/>
          <w:szCs w:val="28"/>
          <w:lang w:val="uk-UA"/>
        </w:rPr>
        <w:t xml:space="preserve"> </w:t>
      </w:r>
      <w:r w:rsidR="00DD6136" w:rsidRPr="00923FB7">
        <w:rPr>
          <w:rFonts w:ascii="Arial" w:hAnsi="Arial"/>
          <w:spacing w:val="-4"/>
          <w:sz w:val="28"/>
          <w:szCs w:val="28"/>
          <w:lang w:val="uk-UA"/>
        </w:rPr>
        <w:t>[20].</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В основу сюжетних ігор</w:t>
      </w:r>
      <w:r w:rsidRPr="00923FB7">
        <w:rPr>
          <w:rFonts w:ascii="Arial" w:hAnsi="Arial"/>
          <w:spacing w:val="-4"/>
          <w:sz w:val="28"/>
          <w:szCs w:val="28"/>
          <w:lang w:val="uk-UA"/>
        </w:rPr>
        <w:t xml:space="preserve"> покладено певний сюжет, наприклад: "Сонечко і дощик", "Гуси-лебеді", "Вовк у рову" тощо. Сюжет та правила гри обумов</w:t>
      </w:r>
      <w:r w:rsidR="006438AE">
        <w:rPr>
          <w:rFonts w:ascii="Arial" w:hAnsi="Arial"/>
          <w:spacing w:val="-4"/>
          <w:sz w:val="28"/>
          <w:szCs w:val="28"/>
          <w:lang w:val="uk-UA"/>
        </w:rPr>
        <w:softHyphen/>
      </w:r>
      <w:r w:rsidRPr="00923FB7">
        <w:rPr>
          <w:rFonts w:ascii="Arial" w:hAnsi="Arial"/>
          <w:spacing w:val="-4"/>
          <w:sz w:val="28"/>
          <w:szCs w:val="28"/>
          <w:lang w:val="uk-UA"/>
        </w:rPr>
        <w:t>люють характер рухів дітей. Такі ігри переважно колективні (від 5 до 25 учасників). Сюжетні ігри використовуються в усіх вікових групах ДНЗ.</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Несюжетні ігри</w:t>
      </w:r>
      <w:r w:rsidRPr="00923FB7">
        <w:rPr>
          <w:rFonts w:ascii="Arial" w:hAnsi="Arial"/>
          <w:spacing w:val="-4"/>
          <w:sz w:val="28"/>
          <w:szCs w:val="28"/>
          <w:lang w:val="uk-UA"/>
        </w:rPr>
        <w:t xml:space="preserve"> </w:t>
      </w:r>
      <w:r w:rsidR="00A52210">
        <w:rPr>
          <w:rFonts w:ascii="Arial" w:hAnsi="Arial"/>
          <w:spacing w:val="-4"/>
          <w:sz w:val="28"/>
          <w:szCs w:val="28"/>
          <w:lang w:val="uk-UA"/>
        </w:rPr>
        <w:t>–</w:t>
      </w:r>
      <w:r w:rsidRPr="00923FB7">
        <w:rPr>
          <w:rFonts w:ascii="Arial" w:hAnsi="Arial"/>
          <w:spacing w:val="-4"/>
          <w:sz w:val="28"/>
          <w:szCs w:val="28"/>
          <w:lang w:val="uk-UA"/>
        </w:rPr>
        <w:t xml:space="preserve"> це ігри на кшталт лов</w:t>
      </w:r>
      <w:r w:rsidR="00A52210">
        <w:rPr>
          <w:rFonts w:ascii="Arial" w:hAnsi="Arial"/>
          <w:spacing w:val="-4"/>
          <w:sz w:val="28"/>
          <w:szCs w:val="28"/>
          <w:lang w:val="uk-UA"/>
        </w:rPr>
        <w:t>и</w:t>
      </w:r>
      <w:r w:rsidRPr="00923FB7">
        <w:rPr>
          <w:rFonts w:ascii="Arial" w:hAnsi="Arial"/>
          <w:spacing w:val="-4"/>
          <w:sz w:val="28"/>
          <w:szCs w:val="28"/>
          <w:lang w:val="uk-UA"/>
        </w:rPr>
        <w:t>лок, наприклад "Квач", "Піж</w:t>
      </w:r>
      <w:r w:rsidR="006438AE">
        <w:rPr>
          <w:rFonts w:ascii="Arial" w:hAnsi="Arial"/>
          <w:spacing w:val="-4"/>
          <w:sz w:val="28"/>
          <w:szCs w:val="28"/>
          <w:lang w:val="uk-UA"/>
        </w:rPr>
        <w:softHyphen/>
      </w:r>
      <w:r w:rsidRPr="00923FB7">
        <w:rPr>
          <w:rFonts w:ascii="Arial" w:hAnsi="Arial"/>
          <w:spacing w:val="-4"/>
          <w:sz w:val="28"/>
          <w:szCs w:val="28"/>
          <w:lang w:val="uk-UA"/>
        </w:rPr>
        <w:t xml:space="preserve">мурки". Вони не мають сюжету і в їх основу покладено лише рухові дії. До несюжетних належать ігри з використанням різних предметів: "Кільцекид", "Школа </w:t>
      </w:r>
      <w:r w:rsidR="00F113D3">
        <w:rPr>
          <w:rFonts w:ascii="Arial" w:hAnsi="Arial"/>
          <w:spacing w:val="-4"/>
          <w:sz w:val="28"/>
          <w:szCs w:val="28"/>
          <w:lang w:val="uk-UA"/>
        </w:rPr>
        <w:t>м’я</w:t>
      </w:r>
      <w:r w:rsidRPr="00923FB7">
        <w:rPr>
          <w:rFonts w:ascii="Arial" w:hAnsi="Arial"/>
          <w:spacing w:val="-4"/>
          <w:sz w:val="28"/>
          <w:szCs w:val="28"/>
          <w:lang w:val="uk-UA"/>
        </w:rPr>
        <w:t>ча" тощо. У цих іграх виконуються конкретні рухові завдання: накинути кільце на палицю, по</w:t>
      </w:r>
      <w:r w:rsidR="00A52210">
        <w:rPr>
          <w:rFonts w:ascii="Arial" w:hAnsi="Arial"/>
          <w:spacing w:val="-4"/>
          <w:sz w:val="28"/>
          <w:szCs w:val="28"/>
          <w:lang w:val="uk-UA"/>
        </w:rPr>
        <w:t>ціл</w:t>
      </w:r>
      <w:r w:rsidRPr="00923FB7">
        <w:rPr>
          <w:rFonts w:ascii="Arial" w:hAnsi="Arial"/>
          <w:spacing w:val="-4"/>
          <w:sz w:val="28"/>
          <w:szCs w:val="28"/>
          <w:lang w:val="uk-UA"/>
        </w:rPr>
        <w:t>ити кулькою в кеглі. Треба зазначити, що такі ігри вимагають самостійності від дітей, швидкості, орієнтації в просторі. Несюжетні ігри доцільно використовувати у середньому і старшому дошкільному віці</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Ігрові вправи</w:t>
      </w:r>
      <w:r w:rsidRPr="00923FB7">
        <w:rPr>
          <w:rFonts w:ascii="Arial" w:hAnsi="Arial"/>
          <w:spacing w:val="-4"/>
          <w:sz w:val="28"/>
          <w:szCs w:val="28"/>
          <w:lang w:val="uk-UA"/>
        </w:rPr>
        <w:t xml:space="preserve"> теж діляться на вправи </w:t>
      </w:r>
      <w:r w:rsidRPr="00923FB7">
        <w:rPr>
          <w:rFonts w:ascii="Arial" w:hAnsi="Arial"/>
          <w:spacing w:val="-4"/>
          <w:sz w:val="28"/>
          <w:szCs w:val="28"/>
          <w:u w:val="single"/>
          <w:lang w:val="uk-UA"/>
        </w:rPr>
        <w:t>сюжетного і несюжетного харак</w:t>
      </w:r>
      <w:r w:rsidR="00FF506E">
        <w:rPr>
          <w:rFonts w:ascii="Arial" w:hAnsi="Arial"/>
          <w:spacing w:val="-4"/>
          <w:sz w:val="28"/>
          <w:szCs w:val="28"/>
          <w:u w:val="single"/>
          <w:lang w:val="uk-UA"/>
        </w:rPr>
        <w:softHyphen/>
      </w:r>
      <w:r w:rsidRPr="00923FB7">
        <w:rPr>
          <w:rFonts w:ascii="Arial" w:hAnsi="Arial"/>
          <w:spacing w:val="-4"/>
          <w:sz w:val="28"/>
          <w:szCs w:val="28"/>
          <w:u w:val="single"/>
          <w:lang w:val="uk-UA"/>
        </w:rPr>
        <w:t>теру</w:t>
      </w:r>
      <w:r w:rsidRPr="00923FB7">
        <w:rPr>
          <w:rFonts w:ascii="Arial" w:hAnsi="Arial"/>
          <w:spacing w:val="-4"/>
          <w:sz w:val="28"/>
          <w:szCs w:val="28"/>
          <w:lang w:val="uk-UA"/>
        </w:rPr>
        <w:t>. Вправи сюжетного характеру</w:t>
      </w:r>
      <w:r w:rsidR="00A52210">
        <w:rPr>
          <w:rFonts w:ascii="Arial" w:hAnsi="Arial"/>
          <w:spacing w:val="-4"/>
          <w:sz w:val="28"/>
          <w:szCs w:val="28"/>
          <w:lang w:val="uk-UA"/>
        </w:rPr>
        <w:t xml:space="preserve">: </w:t>
      </w:r>
      <w:r w:rsidRPr="00923FB7">
        <w:rPr>
          <w:rFonts w:ascii="Arial" w:hAnsi="Arial"/>
          <w:spacing w:val="-4"/>
          <w:sz w:val="28"/>
          <w:szCs w:val="28"/>
          <w:lang w:val="uk-UA"/>
        </w:rPr>
        <w:t>"Ведмедик на поваленому де</w:t>
      </w:r>
      <w:r w:rsidR="006438AE">
        <w:rPr>
          <w:rFonts w:ascii="Arial" w:hAnsi="Arial"/>
          <w:spacing w:val="-4"/>
          <w:sz w:val="28"/>
          <w:szCs w:val="28"/>
          <w:lang w:val="uk-UA"/>
        </w:rPr>
        <w:softHyphen/>
      </w:r>
      <w:r w:rsidRPr="00923FB7">
        <w:rPr>
          <w:rFonts w:ascii="Arial" w:hAnsi="Arial"/>
          <w:spacing w:val="-4"/>
          <w:sz w:val="28"/>
          <w:szCs w:val="28"/>
          <w:lang w:val="uk-UA"/>
        </w:rPr>
        <w:t>реві" (повзання по лаві); "Папуга на жердині" (ходьба у рівновазі по гімнас</w:t>
      </w:r>
      <w:r w:rsidR="006438AE">
        <w:rPr>
          <w:rFonts w:ascii="Arial" w:hAnsi="Arial"/>
          <w:spacing w:val="-4"/>
          <w:sz w:val="28"/>
          <w:szCs w:val="28"/>
          <w:lang w:val="uk-UA"/>
        </w:rPr>
        <w:softHyphen/>
      </w:r>
      <w:r w:rsidRPr="00923FB7">
        <w:rPr>
          <w:rFonts w:ascii="Arial" w:hAnsi="Arial"/>
          <w:spacing w:val="-4"/>
          <w:sz w:val="28"/>
          <w:szCs w:val="28"/>
          <w:lang w:val="uk-UA"/>
        </w:rPr>
        <w:t xml:space="preserve">тичній палиці) тощо. Ігрові вправи несюжетного характеру </w:t>
      </w:r>
      <w:r w:rsidR="00040FAE">
        <w:rPr>
          <w:rFonts w:ascii="Arial" w:hAnsi="Arial"/>
          <w:spacing w:val="-4"/>
          <w:sz w:val="28"/>
          <w:szCs w:val="28"/>
          <w:lang w:val="uk-UA"/>
        </w:rPr>
        <w:t>–</w:t>
      </w:r>
      <w:r w:rsidRPr="00923FB7">
        <w:rPr>
          <w:rFonts w:ascii="Arial" w:hAnsi="Arial"/>
          <w:spacing w:val="-4"/>
          <w:sz w:val="28"/>
          <w:szCs w:val="28"/>
          <w:lang w:val="uk-UA"/>
        </w:rPr>
        <w:t xml:space="preserve"> це вправи, в основу яких покладено дії з предметами: "Добіжи до прапорця", "Пролізь в обруч".</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 xml:space="preserve">Ігрові вправи мають </w:t>
      </w:r>
      <w:r w:rsidR="00FF506E">
        <w:rPr>
          <w:rFonts w:ascii="Arial" w:hAnsi="Arial"/>
          <w:i/>
          <w:spacing w:val="-4"/>
          <w:sz w:val="28"/>
          <w:szCs w:val="28"/>
          <w:lang w:val="uk-UA"/>
        </w:rPr>
        <w:t>низку</w:t>
      </w:r>
      <w:r w:rsidRPr="00923FB7">
        <w:rPr>
          <w:rFonts w:ascii="Arial" w:hAnsi="Arial"/>
          <w:i/>
          <w:spacing w:val="-4"/>
          <w:sz w:val="28"/>
          <w:szCs w:val="28"/>
          <w:lang w:val="uk-UA"/>
        </w:rPr>
        <w:t xml:space="preserve"> переваг</w:t>
      </w:r>
      <w:r w:rsidRPr="00923FB7">
        <w:rPr>
          <w:rFonts w:ascii="Arial" w:hAnsi="Arial"/>
          <w:spacing w:val="-4"/>
          <w:sz w:val="28"/>
          <w:szCs w:val="28"/>
          <w:lang w:val="uk-UA"/>
        </w:rPr>
        <w:t>: вони виконуються кожною дити</w:t>
      </w:r>
      <w:r w:rsidR="00FF506E">
        <w:rPr>
          <w:rFonts w:ascii="Arial" w:hAnsi="Arial"/>
          <w:spacing w:val="-4"/>
          <w:sz w:val="28"/>
          <w:szCs w:val="28"/>
          <w:lang w:val="uk-UA"/>
        </w:rPr>
        <w:softHyphen/>
      </w:r>
      <w:r w:rsidRPr="00923FB7">
        <w:rPr>
          <w:rFonts w:ascii="Arial" w:hAnsi="Arial"/>
          <w:spacing w:val="-4"/>
          <w:sz w:val="28"/>
          <w:szCs w:val="28"/>
          <w:lang w:val="uk-UA"/>
        </w:rPr>
        <w:t>ною і виконання рухового  завдання  не  по</w:t>
      </w:r>
      <w:r w:rsidR="00F113D3">
        <w:rPr>
          <w:rFonts w:ascii="Arial" w:hAnsi="Arial"/>
          <w:spacing w:val="-4"/>
          <w:sz w:val="28"/>
          <w:szCs w:val="28"/>
          <w:lang w:val="uk-UA"/>
        </w:rPr>
        <w:t>в’я</w:t>
      </w:r>
      <w:r w:rsidRPr="00923FB7">
        <w:rPr>
          <w:rFonts w:ascii="Arial" w:hAnsi="Arial"/>
          <w:spacing w:val="-4"/>
          <w:sz w:val="28"/>
          <w:szCs w:val="28"/>
          <w:lang w:val="uk-UA"/>
        </w:rPr>
        <w:t>зане  з  діями  інших  дітей;   вихо</w:t>
      </w:r>
      <w:r w:rsidR="00FF506E">
        <w:rPr>
          <w:rFonts w:ascii="Arial" w:hAnsi="Arial"/>
          <w:spacing w:val="-4"/>
          <w:sz w:val="28"/>
          <w:szCs w:val="28"/>
          <w:lang w:val="uk-UA"/>
        </w:rPr>
        <w:softHyphen/>
      </w:r>
      <w:r w:rsidR="006438AE">
        <w:rPr>
          <w:rFonts w:ascii="Arial" w:hAnsi="Arial"/>
          <w:spacing w:val="-4"/>
          <w:sz w:val="28"/>
          <w:szCs w:val="28"/>
          <w:lang w:val="uk-UA"/>
        </w:rPr>
        <w:softHyphen/>
      </w:r>
      <w:r w:rsidRPr="00923FB7">
        <w:rPr>
          <w:rFonts w:ascii="Arial" w:hAnsi="Arial"/>
          <w:spacing w:val="-4"/>
          <w:sz w:val="28"/>
          <w:szCs w:val="28"/>
          <w:lang w:val="uk-UA"/>
        </w:rPr>
        <w:t>ва</w:t>
      </w:r>
      <w:r w:rsidR="00FF506E">
        <w:rPr>
          <w:rFonts w:ascii="Arial" w:hAnsi="Arial"/>
          <w:spacing w:val="-4"/>
          <w:sz w:val="28"/>
          <w:szCs w:val="28"/>
          <w:lang w:val="uk-UA"/>
        </w:rPr>
        <w:softHyphen/>
      </w:r>
      <w:r w:rsidR="006438AE">
        <w:rPr>
          <w:rFonts w:ascii="Arial" w:hAnsi="Arial"/>
          <w:spacing w:val="-4"/>
          <w:sz w:val="28"/>
          <w:szCs w:val="28"/>
          <w:lang w:val="uk-UA"/>
        </w:rPr>
        <w:softHyphen/>
      </w:r>
      <w:r w:rsidRPr="00923FB7">
        <w:rPr>
          <w:rFonts w:ascii="Arial" w:hAnsi="Arial"/>
          <w:spacing w:val="-4"/>
          <w:sz w:val="28"/>
          <w:szCs w:val="28"/>
          <w:lang w:val="uk-UA"/>
        </w:rPr>
        <w:t>тель домагається засвоєння того чи іншого руху усіма дітьми; в ній більш чітко виступають завдання прямого навчання.</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До ігор спортивного характеру</w:t>
      </w:r>
      <w:r w:rsidRPr="00923FB7">
        <w:rPr>
          <w:rFonts w:ascii="Arial" w:hAnsi="Arial"/>
          <w:spacing w:val="-4"/>
          <w:sz w:val="28"/>
          <w:szCs w:val="28"/>
          <w:lang w:val="uk-UA"/>
        </w:rPr>
        <w:t xml:space="preserve"> належать городки, волейбол, баскет</w:t>
      </w:r>
      <w:r w:rsidR="006438AE">
        <w:rPr>
          <w:rFonts w:ascii="Arial" w:hAnsi="Arial"/>
          <w:spacing w:val="-4"/>
          <w:sz w:val="28"/>
          <w:szCs w:val="28"/>
          <w:lang w:val="uk-UA"/>
        </w:rPr>
        <w:softHyphen/>
      </w:r>
      <w:r w:rsidRPr="00923FB7">
        <w:rPr>
          <w:rFonts w:ascii="Arial" w:hAnsi="Arial"/>
          <w:spacing w:val="-4"/>
          <w:sz w:val="28"/>
          <w:szCs w:val="28"/>
          <w:lang w:val="uk-UA"/>
        </w:rPr>
        <w:t>бол, футбол, більшість з них вводяться із старшої групи. Також ігри-естафети, які застосовуються в роботі з дітьми середнього та здебільшого у старшому дошкільному віці.</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До ігор-атракціонів</w:t>
      </w:r>
      <w:r w:rsidRPr="00923FB7">
        <w:rPr>
          <w:rFonts w:ascii="Arial" w:hAnsi="Arial"/>
          <w:spacing w:val="-4"/>
          <w:sz w:val="28"/>
          <w:szCs w:val="28"/>
          <w:lang w:val="uk-UA"/>
        </w:rPr>
        <w:t xml:space="preserve"> належать ігри естафетного характеру з елементами змагань (стрибки на одній нозі </w:t>
      </w:r>
      <w:r w:rsidR="00FF506E">
        <w:rPr>
          <w:rFonts w:ascii="Arial" w:hAnsi="Arial"/>
          <w:spacing w:val="-4"/>
          <w:sz w:val="28"/>
          <w:szCs w:val="28"/>
          <w:lang w:val="uk-UA"/>
        </w:rPr>
        <w:t>–</w:t>
      </w:r>
      <w:r w:rsidRPr="00923FB7">
        <w:rPr>
          <w:rFonts w:ascii="Arial" w:hAnsi="Arial"/>
          <w:spacing w:val="-4"/>
          <w:sz w:val="28"/>
          <w:szCs w:val="28"/>
          <w:lang w:val="uk-UA"/>
        </w:rPr>
        <w:t xml:space="preserve"> другу тримає товариш; закидання </w:t>
      </w:r>
      <w:r w:rsidR="00F113D3">
        <w:rPr>
          <w:rFonts w:ascii="Arial" w:hAnsi="Arial"/>
          <w:spacing w:val="-4"/>
          <w:sz w:val="28"/>
          <w:szCs w:val="28"/>
          <w:lang w:val="uk-UA"/>
        </w:rPr>
        <w:t>м’я</w:t>
      </w:r>
      <w:r w:rsidRPr="00923FB7">
        <w:rPr>
          <w:rFonts w:ascii="Arial" w:hAnsi="Arial"/>
          <w:spacing w:val="-4"/>
          <w:sz w:val="28"/>
          <w:szCs w:val="28"/>
          <w:lang w:val="uk-UA"/>
        </w:rPr>
        <w:t xml:space="preserve">ча в рухому ціль; перетягування канату, ходьба на низьких ходулях) </w:t>
      </w:r>
      <w:r w:rsidR="00FF506E">
        <w:rPr>
          <w:rFonts w:ascii="Arial" w:hAnsi="Arial"/>
          <w:spacing w:val="-4"/>
          <w:sz w:val="28"/>
          <w:szCs w:val="28"/>
          <w:lang w:val="uk-UA"/>
        </w:rPr>
        <w:t>–</w:t>
      </w:r>
      <w:r w:rsidRPr="00923FB7">
        <w:rPr>
          <w:rFonts w:ascii="Arial" w:hAnsi="Arial"/>
          <w:spacing w:val="-4"/>
          <w:sz w:val="28"/>
          <w:szCs w:val="28"/>
          <w:lang w:val="uk-UA"/>
        </w:rPr>
        <w:t xml:space="preserve"> "Бій півнів", "Пес". </w:t>
      </w:r>
      <w:r w:rsidR="00FF506E">
        <w:rPr>
          <w:rFonts w:ascii="Arial" w:hAnsi="Arial"/>
          <w:spacing w:val="-4"/>
          <w:sz w:val="28"/>
          <w:szCs w:val="28"/>
          <w:lang w:val="uk-UA"/>
        </w:rPr>
        <w:t>Ї</w:t>
      </w:r>
      <w:r w:rsidRPr="00923FB7">
        <w:rPr>
          <w:rFonts w:ascii="Arial" w:hAnsi="Arial"/>
          <w:spacing w:val="-4"/>
          <w:sz w:val="28"/>
          <w:szCs w:val="28"/>
          <w:lang w:val="uk-UA"/>
        </w:rPr>
        <w:t>х доречно використовувати на заняттях з фізичної культури та спортивних святах у старшому дошкільному віці.</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lastRenderedPageBreak/>
        <w:t>Ігри-естафети</w:t>
      </w:r>
      <w:r w:rsidRPr="00923FB7">
        <w:rPr>
          <w:rFonts w:ascii="Arial" w:hAnsi="Arial"/>
          <w:spacing w:val="-4"/>
          <w:sz w:val="28"/>
          <w:szCs w:val="28"/>
          <w:lang w:val="uk-UA"/>
        </w:rPr>
        <w:t xml:space="preserve"> </w:t>
      </w:r>
      <w:r w:rsidR="00C23988">
        <w:rPr>
          <w:rFonts w:ascii="Arial" w:hAnsi="Arial"/>
          <w:spacing w:val="-4"/>
          <w:sz w:val="28"/>
          <w:szCs w:val="28"/>
          <w:lang w:val="uk-UA"/>
        </w:rPr>
        <w:t>–</w:t>
      </w:r>
      <w:r w:rsidRPr="00923FB7">
        <w:rPr>
          <w:rFonts w:ascii="Arial" w:hAnsi="Arial"/>
          <w:spacing w:val="-4"/>
          <w:sz w:val="28"/>
          <w:szCs w:val="28"/>
          <w:lang w:val="uk-UA"/>
        </w:rPr>
        <w:t xml:space="preserve"> це безсюжетні рухливі ігри з правилами емоційного характеру, які побудовані на елементах змагань в різних основних рухах, часто в складних умовах. Проводяться тільки в старшому дошкільному віці. Найкраще їх проводити в І половин</w:t>
      </w:r>
      <w:r w:rsidR="00833851">
        <w:rPr>
          <w:rFonts w:ascii="Arial" w:hAnsi="Arial"/>
          <w:spacing w:val="-4"/>
          <w:sz w:val="28"/>
          <w:szCs w:val="28"/>
          <w:lang w:val="uk-UA"/>
        </w:rPr>
        <w:t>і</w:t>
      </w:r>
      <w:r w:rsidRPr="00923FB7">
        <w:rPr>
          <w:rFonts w:ascii="Arial" w:hAnsi="Arial"/>
          <w:spacing w:val="-4"/>
          <w:sz w:val="28"/>
          <w:szCs w:val="28"/>
          <w:lang w:val="uk-UA"/>
        </w:rPr>
        <w:t xml:space="preserve"> дня, бо це велике навантаження на психіку дітей, які розуміють, що треба виконувати рухи</w:t>
      </w:r>
      <w:r w:rsidR="00833851">
        <w:rPr>
          <w:rFonts w:ascii="Arial" w:hAnsi="Arial"/>
          <w:spacing w:val="-4"/>
          <w:sz w:val="28"/>
          <w:szCs w:val="28"/>
          <w:lang w:val="uk-UA"/>
        </w:rPr>
        <w:t>,</w:t>
      </w:r>
      <w:r w:rsidRPr="00923FB7">
        <w:rPr>
          <w:rFonts w:ascii="Arial" w:hAnsi="Arial"/>
          <w:spacing w:val="-4"/>
          <w:sz w:val="28"/>
          <w:szCs w:val="28"/>
          <w:lang w:val="uk-UA"/>
        </w:rPr>
        <w:t xml:space="preserve"> змагаючись. Якщо діти </w:t>
      </w:r>
      <w:r w:rsidR="00833851">
        <w:rPr>
          <w:rFonts w:ascii="Arial" w:hAnsi="Arial"/>
          <w:spacing w:val="-4"/>
          <w:sz w:val="28"/>
          <w:szCs w:val="28"/>
          <w:lang w:val="uk-UA"/>
        </w:rPr>
        <w:t>впоралися</w:t>
      </w:r>
      <w:r w:rsidRPr="00923FB7">
        <w:rPr>
          <w:rFonts w:ascii="Arial" w:hAnsi="Arial"/>
          <w:spacing w:val="-4"/>
          <w:sz w:val="28"/>
          <w:szCs w:val="28"/>
          <w:lang w:val="uk-UA"/>
        </w:rPr>
        <w:t xml:space="preserve"> із завданням в процесі змагання, то, значить, вони не просто закріпили основний рух, а цей рух у них перетворився </w:t>
      </w:r>
      <w:r w:rsidR="00833851">
        <w:rPr>
          <w:rFonts w:ascii="Arial" w:hAnsi="Arial"/>
          <w:spacing w:val="-4"/>
          <w:sz w:val="28"/>
          <w:szCs w:val="28"/>
          <w:lang w:val="uk-UA"/>
        </w:rPr>
        <w:t>на</w:t>
      </w:r>
      <w:r w:rsidRPr="00923FB7">
        <w:rPr>
          <w:rFonts w:ascii="Arial" w:hAnsi="Arial"/>
          <w:spacing w:val="-4"/>
          <w:sz w:val="28"/>
          <w:szCs w:val="28"/>
          <w:lang w:val="uk-UA"/>
        </w:rPr>
        <w:t xml:space="preserve"> навичку.</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b/>
          <w:spacing w:val="-4"/>
          <w:sz w:val="28"/>
          <w:szCs w:val="28"/>
          <w:lang w:val="uk-UA"/>
        </w:rPr>
        <w:t>За ступенем фізичного навантаження ігри</w:t>
      </w:r>
      <w:r w:rsidRPr="00923FB7">
        <w:rPr>
          <w:rFonts w:ascii="Arial" w:hAnsi="Arial"/>
          <w:spacing w:val="-4"/>
          <w:sz w:val="28"/>
          <w:szCs w:val="28"/>
          <w:lang w:val="uk-UA"/>
        </w:rPr>
        <w:t xml:space="preserve"> бувають </w:t>
      </w:r>
      <w:r w:rsidRPr="00923FB7">
        <w:rPr>
          <w:rFonts w:ascii="Arial" w:hAnsi="Arial"/>
          <w:i/>
          <w:spacing w:val="-4"/>
          <w:sz w:val="28"/>
          <w:szCs w:val="28"/>
          <w:lang w:val="uk-UA"/>
        </w:rPr>
        <w:t>великої, серед</w:t>
      </w:r>
      <w:r w:rsidR="006438AE">
        <w:rPr>
          <w:rFonts w:ascii="Arial" w:hAnsi="Arial"/>
          <w:i/>
          <w:spacing w:val="-4"/>
          <w:sz w:val="28"/>
          <w:szCs w:val="28"/>
          <w:lang w:val="uk-UA"/>
        </w:rPr>
        <w:softHyphen/>
      </w:r>
      <w:r w:rsidRPr="00923FB7">
        <w:rPr>
          <w:rFonts w:ascii="Arial" w:hAnsi="Arial"/>
          <w:i/>
          <w:spacing w:val="-4"/>
          <w:sz w:val="28"/>
          <w:szCs w:val="28"/>
          <w:lang w:val="uk-UA"/>
        </w:rPr>
        <w:t>ньої і малої рухливості.</w:t>
      </w:r>
      <w:r w:rsidRPr="00923FB7">
        <w:rPr>
          <w:rFonts w:ascii="Arial" w:hAnsi="Arial"/>
          <w:spacing w:val="-4"/>
          <w:sz w:val="28"/>
          <w:szCs w:val="28"/>
          <w:lang w:val="uk-UA"/>
        </w:rPr>
        <w:t xml:space="preserve"> </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До ігор великої рухливості</w:t>
      </w:r>
      <w:r w:rsidRPr="00340071">
        <w:rPr>
          <w:rFonts w:ascii="Arial" w:hAnsi="Arial"/>
          <w:spacing w:val="-4"/>
          <w:sz w:val="28"/>
          <w:szCs w:val="28"/>
          <w:lang w:val="uk-UA"/>
        </w:rPr>
        <w:t xml:space="preserve"> </w:t>
      </w:r>
      <w:r w:rsidRPr="00923FB7">
        <w:rPr>
          <w:rFonts w:ascii="Arial" w:hAnsi="Arial"/>
          <w:spacing w:val="-4"/>
          <w:sz w:val="28"/>
          <w:szCs w:val="28"/>
          <w:lang w:val="uk-UA"/>
        </w:rPr>
        <w:t>належать ті, в як</w:t>
      </w:r>
      <w:r w:rsidR="00340071">
        <w:rPr>
          <w:rFonts w:ascii="Arial" w:hAnsi="Arial"/>
          <w:spacing w:val="-4"/>
          <w:sz w:val="28"/>
          <w:szCs w:val="28"/>
          <w:lang w:val="uk-UA"/>
        </w:rPr>
        <w:t>их</w:t>
      </w:r>
      <w:r w:rsidRPr="00923FB7">
        <w:rPr>
          <w:rFonts w:ascii="Arial" w:hAnsi="Arial"/>
          <w:spacing w:val="-4"/>
          <w:sz w:val="28"/>
          <w:szCs w:val="28"/>
          <w:lang w:val="uk-UA"/>
        </w:rPr>
        <w:t xml:space="preserve"> активну участь бере вся група і зміст яких становлять інтенсивні рухи </w:t>
      </w:r>
      <w:r w:rsidR="00340071">
        <w:rPr>
          <w:rFonts w:ascii="Arial" w:hAnsi="Arial"/>
          <w:spacing w:val="-4"/>
          <w:sz w:val="28"/>
          <w:szCs w:val="28"/>
          <w:lang w:val="uk-UA"/>
        </w:rPr>
        <w:t>–</w:t>
      </w:r>
      <w:r w:rsidRPr="00923FB7">
        <w:rPr>
          <w:rFonts w:ascii="Arial" w:hAnsi="Arial"/>
          <w:spacing w:val="-4"/>
          <w:sz w:val="28"/>
          <w:szCs w:val="28"/>
          <w:lang w:val="uk-UA"/>
        </w:rPr>
        <w:t xml:space="preserve"> біг, стрибки у поєднанні з іншими основними рухами ("Снігурі і кіт", "Жаби і чапля", "Рибалки і рибки"). </w:t>
      </w:r>
      <w:r w:rsidRPr="00923FB7">
        <w:rPr>
          <w:rFonts w:ascii="Arial" w:hAnsi="Arial"/>
          <w:spacing w:val="-4"/>
          <w:sz w:val="28"/>
          <w:szCs w:val="28"/>
          <w:u w:val="single"/>
          <w:lang w:val="uk-UA"/>
        </w:rPr>
        <w:t>В іграх середньої рухливості</w:t>
      </w:r>
      <w:r w:rsidRPr="00340071">
        <w:rPr>
          <w:rFonts w:ascii="Arial" w:hAnsi="Arial"/>
          <w:spacing w:val="-4"/>
          <w:sz w:val="28"/>
          <w:szCs w:val="28"/>
          <w:lang w:val="uk-UA"/>
        </w:rPr>
        <w:t xml:space="preserve"> </w:t>
      </w:r>
      <w:r w:rsidRPr="00923FB7">
        <w:rPr>
          <w:rFonts w:ascii="Arial" w:hAnsi="Arial"/>
          <w:spacing w:val="-4"/>
          <w:sz w:val="28"/>
          <w:szCs w:val="28"/>
          <w:lang w:val="uk-UA"/>
        </w:rPr>
        <w:t>беруть участь всі діти, але характер рухів спокійний: метання, ходьба, переступання через предмети ("Зозуля", "Море хвилюється"). До цих ігор належать всі хороводні ігри.</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u w:val="single"/>
          <w:lang w:val="uk-UA"/>
        </w:rPr>
        <w:t>Ігри малої рухливості</w:t>
      </w:r>
      <w:r w:rsidRPr="00923FB7">
        <w:rPr>
          <w:rFonts w:ascii="Arial" w:hAnsi="Arial"/>
          <w:spacing w:val="-4"/>
          <w:sz w:val="28"/>
          <w:szCs w:val="28"/>
          <w:lang w:val="uk-UA"/>
        </w:rPr>
        <w:t xml:space="preserve"> передбача</w:t>
      </w:r>
      <w:r w:rsidR="00AC5873">
        <w:rPr>
          <w:rFonts w:ascii="Arial" w:hAnsi="Arial"/>
          <w:spacing w:val="-4"/>
          <w:sz w:val="28"/>
          <w:szCs w:val="28"/>
          <w:lang w:val="uk-UA"/>
        </w:rPr>
        <w:t>ють</w:t>
      </w:r>
      <w:r w:rsidRPr="00923FB7">
        <w:rPr>
          <w:rFonts w:ascii="Arial" w:hAnsi="Arial"/>
          <w:spacing w:val="-4"/>
          <w:sz w:val="28"/>
          <w:szCs w:val="28"/>
          <w:lang w:val="uk-UA"/>
        </w:rPr>
        <w:t xml:space="preserve"> участь частини дітей або однієї дитини</w:t>
      </w:r>
      <w:r w:rsidR="00AC5873">
        <w:rPr>
          <w:rFonts w:ascii="Arial" w:hAnsi="Arial"/>
          <w:spacing w:val="-4"/>
          <w:sz w:val="28"/>
          <w:szCs w:val="28"/>
          <w:lang w:val="uk-UA"/>
        </w:rPr>
        <w:t xml:space="preserve">, решта </w:t>
      </w:r>
      <w:r w:rsidRPr="00923FB7">
        <w:rPr>
          <w:rFonts w:ascii="Arial" w:hAnsi="Arial"/>
          <w:spacing w:val="-4"/>
          <w:sz w:val="28"/>
          <w:szCs w:val="28"/>
          <w:lang w:val="uk-UA"/>
        </w:rPr>
        <w:t>спостеріга</w:t>
      </w:r>
      <w:r w:rsidR="00AC5873">
        <w:rPr>
          <w:rFonts w:ascii="Arial" w:hAnsi="Arial"/>
          <w:spacing w:val="-4"/>
          <w:sz w:val="28"/>
          <w:szCs w:val="28"/>
          <w:lang w:val="uk-UA"/>
        </w:rPr>
        <w:t>є</w:t>
      </w:r>
      <w:r w:rsidRPr="00923FB7">
        <w:rPr>
          <w:rFonts w:ascii="Arial" w:hAnsi="Arial"/>
          <w:spacing w:val="-4"/>
          <w:sz w:val="28"/>
          <w:szCs w:val="28"/>
          <w:lang w:val="uk-UA"/>
        </w:rPr>
        <w:t>, рухи виконуються у повільному темпі ("Знайди і промовчи", "Чий голо</w:t>
      </w:r>
      <w:r w:rsidR="00DD6136" w:rsidRPr="00923FB7">
        <w:rPr>
          <w:rFonts w:ascii="Arial" w:hAnsi="Arial"/>
          <w:spacing w:val="-4"/>
          <w:sz w:val="28"/>
          <w:szCs w:val="28"/>
          <w:lang w:val="uk-UA"/>
        </w:rPr>
        <w:t>с ти почув?", "Кого не стало?") [</w:t>
      </w:r>
      <w:r w:rsidR="00C74918" w:rsidRPr="00923FB7">
        <w:rPr>
          <w:rFonts w:ascii="Arial" w:hAnsi="Arial"/>
          <w:spacing w:val="-4"/>
          <w:sz w:val="28"/>
          <w:szCs w:val="28"/>
          <w:lang w:val="uk-UA"/>
        </w:rPr>
        <w:t>20; 23</w:t>
      </w:r>
      <w:r w:rsidR="00DD6136" w:rsidRPr="00923FB7">
        <w:rPr>
          <w:rFonts w:ascii="Arial" w:hAnsi="Arial"/>
          <w:spacing w:val="-4"/>
          <w:sz w:val="28"/>
          <w:szCs w:val="28"/>
          <w:lang w:val="uk-UA"/>
        </w:rPr>
        <w:t>].</w:t>
      </w:r>
    </w:p>
    <w:p w:rsidR="00010C93" w:rsidRPr="00923FB7" w:rsidRDefault="00010C93" w:rsidP="0044403E">
      <w:pPr>
        <w:shd w:val="clear" w:color="auto" w:fill="FFFFFF"/>
        <w:spacing w:line="245" w:lineRule="auto"/>
        <w:ind w:right="10"/>
        <w:jc w:val="both"/>
        <w:rPr>
          <w:rFonts w:ascii="Arial" w:hAnsi="Arial"/>
          <w:b/>
          <w:spacing w:val="-4"/>
          <w:sz w:val="28"/>
          <w:szCs w:val="28"/>
          <w:lang w:val="uk-UA"/>
        </w:rPr>
      </w:pPr>
    </w:p>
    <w:p w:rsidR="00010C93" w:rsidRPr="006438AE" w:rsidRDefault="00A47E15" w:rsidP="006438AE">
      <w:pPr>
        <w:shd w:val="clear" w:color="auto" w:fill="FFFFFF"/>
        <w:spacing w:line="245" w:lineRule="auto"/>
        <w:ind w:right="10" w:firstLine="540"/>
        <w:jc w:val="both"/>
        <w:rPr>
          <w:rFonts w:ascii="Arial" w:hAnsi="Arial"/>
          <w:caps/>
          <w:spacing w:val="-4"/>
          <w:sz w:val="28"/>
          <w:szCs w:val="28"/>
          <w:lang w:val="uk-UA"/>
        </w:rPr>
      </w:pPr>
      <w:r w:rsidRPr="006438AE">
        <w:rPr>
          <w:rFonts w:ascii="Arial" w:hAnsi="Arial"/>
          <w:b/>
          <w:caps/>
          <w:spacing w:val="-4"/>
          <w:sz w:val="28"/>
          <w:szCs w:val="28"/>
          <w:lang w:val="uk-UA"/>
        </w:rPr>
        <w:t>4. Методика проведення рухливих ігор з дітьми</w:t>
      </w:r>
    </w:p>
    <w:p w:rsidR="006438AE" w:rsidRDefault="006438AE" w:rsidP="0044403E">
      <w:pPr>
        <w:shd w:val="clear" w:color="auto" w:fill="FFFFFF"/>
        <w:spacing w:line="245" w:lineRule="auto"/>
        <w:ind w:right="10" w:firstLine="540"/>
        <w:jc w:val="both"/>
        <w:rPr>
          <w:rFonts w:ascii="Arial" w:hAnsi="Arial"/>
          <w:spacing w:val="-4"/>
          <w:sz w:val="28"/>
          <w:szCs w:val="28"/>
          <w:lang w:val="uk-UA"/>
        </w:rPr>
      </w:pP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На думку вченого Е.</w:t>
      </w:r>
      <w:r w:rsidR="003D5216">
        <w:rPr>
          <w:rFonts w:ascii="Arial" w:hAnsi="Arial"/>
          <w:spacing w:val="-4"/>
          <w:sz w:val="28"/>
          <w:szCs w:val="28"/>
          <w:lang w:val="uk-UA"/>
        </w:rPr>
        <w:t xml:space="preserve"> </w:t>
      </w:r>
      <w:r w:rsidRPr="00923FB7">
        <w:rPr>
          <w:rFonts w:ascii="Arial" w:hAnsi="Arial"/>
          <w:spacing w:val="-4"/>
          <w:sz w:val="28"/>
          <w:szCs w:val="28"/>
          <w:lang w:val="uk-UA"/>
        </w:rPr>
        <w:t>Вільчковського</w:t>
      </w:r>
      <w:r w:rsidR="003D5216">
        <w:rPr>
          <w:rFonts w:ascii="Arial" w:hAnsi="Arial"/>
          <w:spacing w:val="-4"/>
          <w:sz w:val="28"/>
          <w:szCs w:val="28"/>
          <w:lang w:val="uk-UA"/>
        </w:rPr>
        <w:t xml:space="preserve">, </w:t>
      </w:r>
      <w:r w:rsidRPr="00923FB7">
        <w:rPr>
          <w:rFonts w:ascii="Arial" w:hAnsi="Arial"/>
          <w:spacing w:val="-4"/>
          <w:sz w:val="28"/>
          <w:szCs w:val="28"/>
          <w:lang w:val="uk-UA"/>
        </w:rPr>
        <w:t>проведення рухливих ігор з дітьми різних вікових груп має свою специфіку, яка залежить від анатомо-фізіо</w:t>
      </w:r>
      <w:r w:rsidR="006438AE">
        <w:rPr>
          <w:rFonts w:ascii="Arial" w:hAnsi="Arial"/>
          <w:spacing w:val="-4"/>
          <w:sz w:val="28"/>
          <w:szCs w:val="28"/>
          <w:lang w:val="uk-UA"/>
        </w:rPr>
        <w:softHyphen/>
      </w:r>
      <w:r w:rsidRPr="00923FB7">
        <w:rPr>
          <w:rFonts w:ascii="Arial" w:hAnsi="Arial"/>
          <w:spacing w:val="-4"/>
          <w:sz w:val="28"/>
          <w:szCs w:val="28"/>
          <w:lang w:val="uk-UA"/>
        </w:rPr>
        <w:t>ло</w:t>
      </w:r>
      <w:r w:rsidR="006438AE">
        <w:rPr>
          <w:rFonts w:ascii="Arial" w:hAnsi="Arial"/>
          <w:spacing w:val="-4"/>
          <w:sz w:val="28"/>
          <w:szCs w:val="28"/>
          <w:lang w:val="uk-UA"/>
        </w:rPr>
        <w:softHyphen/>
      </w:r>
      <w:r w:rsidRPr="00923FB7">
        <w:rPr>
          <w:rFonts w:ascii="Arial" w:hAnsi="Arial"/>
          <w:spacing w:val="-4"/>
          <w:sz w:val="28"/>
          <w:szCs w:val="28"/>
          <w:lang w:val="uk-UA"/>
        </w:rPr>
        <w:t>гіч</w:t>
      </w:r>
      <w:r w:rsidR="006438AE">
        <w:rPr>
          <w:rFonts w:ascii="Arial" w:hAnsi="Arial"/>
          <w:spacing w:val="-4"/>
          <w:sz w:val="28"/>
          <w:szCs w:val="28"/>
          <w:lang w:val="uk-UA"/>
        </w:rPr>
        <w:softHyphen/>
      </w:r>
      <w:r w:rsidRPr="00923FB7">
        <w:rPr>
          <w:rFonts w:ascii="Arial" w:hAnsi="Arial"/>
          <w:spacing w:val="-4"/>
          <w:sz w:val="28"/>
          <w:szCs w:val="28"/>
          <w:lang w:val="uk-UA"/>
        </w:rPr>
        <w:t>них і психол</w:t>
      </w:r>
      <w:r w:rsidR="00C74918" w:rsidRPr="00923FB7">
        <w:rPr>
          <w:rFonts w:ascii="Arial" w:hAnsi="Arial"/>
          <w:spacing w:val="-4"/>
          <w:sz w:val="28"/>
          <w:szCs w:val="28"/>
          <w:lang w:val="uk-UA"/>
        </w:rPr>
        <w:t>огічних особливостей дошкільнят [20]. Розглянемо їх детальніше.</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Для дітей І та II молодших груп</w:t>
      </w:r>
      <w:r w:rsidRPr="00923FB7">
        <w:rPr>
          <w:rFonts w:ascii="Arial" w:hAnsi="Arial"/>
          <w:spacing w:val="-4"/>
          <w:sz w:val="28"/>
          <w:szCs w:val="28"/>
          <w:lang w:val="uk-UA"/>
        </w:rPr>
        <w:t xml:space="preserve"> підбирають ігри з нескладним зміс</w:t>
      </w:r>
      <w:r w:rsidR="006438AE">
        <w:rPr>
          <w:rFonts w:ascii="Arial" w:hAnsi="Arial"/>
          <w:spacing w:val="-4"/>
          <w:sz w:val="28"/>
          <w:szCs w:val="28"/>
          <w:lang w:val="uk-UA"/>
        </w:rPr>
        <w:softHyphen/>
      </w:r>
      <w:r w:rsidRPr="00923FB7">
        <w:rPr>
          <w:rFonts w:ascii="Arial" w:hAnsi="Arial"/>
          <w:spacing w:val="-4"/>
          <w:sz w:val="28"/>
          <w:szCs w:val="28"/>
          <w:lang w:val="uk-UA"/>
        </w:rPr>
        <w:t xml:space="preserve">том. Правил небагато </w:t>
      </w:r>
      <w:r w:rsidR="003D5216">
        <w:rPr>
          <w:rFonts w:ascii="Arial" w:hAnsi="Arial"/>
          <w:spacing w:val="-4"/>
          <w:sz w:val="28"/>
          <w:szCs w:val="28"/>
          <w:lang w:val="uk-UA"/>
        </w:rPr>
        <w:t>–</w:t>
      </w:r>
      <w:r w:rsidRPr="00923FB7">
        <w:rPr>
          <w:rFonts w:ascii="Arial" w:hAnsi="Arial"/>
          <w:spacing w:val="-4"/>
          <w:sz w:val="28"/>
          <w:szCs w:val="28"/>
          <w:lang w:val="uk-UA"/>
        </w:rPr>
        <w:t xml:space="preserve"> одне, два; ролей також. Діти цього віку особливо емоційно сприймають образи гри. Тому, стимулюючи правильне виконання рухів, враховують саме цю властивість їхньої психіки.</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Тривалість гри</w:t>
      </w:r>
      <w:r w:rsidRPr="00923FB7">
        <w:rPr>
          <w:rFonts w:ascii="Arial" w:hAnsi="Arial"/>
          <w:spacing w:val="-4"/>
          <w:sz w:val="28"/>
          <w:szCs w:val="28"/>
          <w:lang w:val="uk-UA"/>
        </w:rPr>
        <w:t xml:space="preserve"> для дітей </w:t>
      </w:r>
      <w:r w:rsidRPr="00923FB7">
        <w:rPr>
          <w:rFonts w:ascii="Arial" w:hAnsi="Arial"/>
          <w:spacing w:val="-4"/>
          <w:sz w:val="28"/>
          <w:szCs w:val="28"/>
          <w:u w:val="single"/>
          <w:lang w:val="uk-UA"/>
        </w:rPr>
        <w:t>першої молодшої групи</w:t>
      </w:r>
      <w:r w:rsidR="00010C93" w:rsidRPr="00923FB7">
        <w:rPr>
          <w:rFonts w:ascii="Arial" w:hAnsi="Arial"/>
          <w:spacing w:val="-4"/>
          <w:sz w:val="28"/>
          <w:szCs w:val="28"/>
          <w:lang w:val="uk-UA"/>
        </w:rPr>
        <w:t xml:space="preserve"> становить у серед</w:t>
      </w:r>
      <w:r w:rsidR="003D5216">
        <w:rPr>
          <w:rFonts w:ascii="Arial" w:hAnsi="Arial"/>
          <w:spacing w:val="-4"/>
          <w:sz w:val="28"/>
          <w:szCs w:val="28"/>
          <w:lang w:val="uk-UA"/>
        </w:rPr>
        <w:softHyphen/>
      </w:r>
      <w:r w:rsidR="00010C93" w:rsidRPr="00923FB7">
        <w:rPr>
          <w:rFonts w:ascii="Arial" w:hAnsi="Arial"/>
          <w:spacing w:val="-4"/>
          <w:sz w:val="28"/>
          <w:szCs w:val="28"/>
          <w:lang w:val="uk-UA"/>
        </w:rPr>
        <w:t>ньо</w:t>
      </w:r>
      <w:r w:rsidR="003D5216">
        <w:rPr>
          <w:rFonts w:ascii="Arial" w:hAnsi="Arial"/>
          <w:spacing w:val="-4"/>
          <w:sz w:val="28"/>
          <w:szCs w:val="28"/>
          <w:lang w:val="uk-UA"/>
        </w:rPr>
        <w:softHyphen/>
      </w:r>
      <w:r w:rsidR="00010C93" w:rsidRPr="00923FB7">
        <w:rPr>
          <w:rFonts w:ascii="Arial" w:hAnsi="Arial"/>
          <w:spacing w:val="-4"/>
          <w:sz w:val="28"/>
          <w:szCs w:val="28"/>
          <w:lang w:val="uk-UA"/>
        </w:rPr>
        <w:t>му 5</w:t>
      </w:r>
      <w:r w:rsidR="003D5216">
        <w:rPr>
          <w:rFonts w:ascii="Arial" w:hAnsi="Arial"/>
          <w:spacing w:val="-4"/>
          <w:sz w:val="28"/>
          <w:szCs w:val="28"/>
          <w:lang w:val="uk-UA"/>
        </w:rPr>
        <w:t>–</w:t>
      </w:r>
      <w:r w:rsidRPr="00923FB7">
        <w:rPr>
          <w:rFonts w:ascii="Arial" w:hAnsi="Arial"/>
          <w:spacing w:val="-4"/>
          <w:sz w:val="28"/>
          <w:szCs w:val="28"/>
          <w:lang w:val="uk-UA"/>
        </w:rPr>
        <w:t>7 хв</w:t>
      </w:r>
      <w:r w:rsidR="00010C93" w:rsidRPr="00923FB7">
        <w:rPr>
          <w:rFonts w:ascii="Arial" w:hAnsi="Arial"/>
          <w:spacing w:val="-4"/>
          <w:sz w:val="28"/>
          <w:szCs w:val="28"/>
          <w:lang w:val="uk-UA"/>
        </w:rPr>
        <w:t>.</w:t>
      </w:r>
      <w:r w:rsidRPr="00923FB7">
        <w:rPr>
          <w:rFonts w:ascii="Arial" w:hAnsi="Arial"/>
          <w:spacing w:val="-4"/>
          <w:sz w:val="28"/>
          <w:szCs w:val="28"/>
          <w:lang w:val="uk-UA"/>
        </w:rPr>
        <w:t xml:space="preserve"> з повторенням кожної з них З</w:t>
      </w:r>
      <w:r w:rsidR="003D5216">
        <w:rPr>
          <w:rFonts w:ascii="Arial" w:hAnsi="Arial"/>
          <w:spacing w:val="-4"/>
          <w:sz w:val="28"/>
          <w:szCs w:val="28"/>
          <w:lang w:val="uk-UA"/>
        </w:rPr>
        <w:t>–</w:t>
      </w:r>
      <w:r w:rsidRPr="00923FB7">
        <w:rPr>
          <w:rFonts w:ascii="Arial" w:hAnsi="Arial"/>
          <w:spacing w:val="-4"/>
          <w:sz w:val="28"/>
          <w:szCs w:val="28"/>
          <w:lang w:val="uk-UA"/>
        </w:rPr>
        <w:t xml:space="preserve">4 рази. У дітей </w:t>
      </w:r>
      <w:r w:rsidRPr="00923FB7">
        <w:rPr>
          <w:rFonts w:ascii="Arial" w:hAnsi="Arial"/>
          <w:spacing w:val="-4"/>
          <w:sz w:val="28"/>
          <w:szCs w:val="28"/>
          <w:u w:val="single"/>
          <w:lang w:val="uk-UA"/>
        </w:rPr>
        <w:t>другої молод</w:t>
      </w:r>
      <w:r w:rsidR="00987F46">
        <w:rPr>
          <w:rFonts w:ascii="Arial" w:hAnsi="Arial"/>
          <w:spacing w:val="-4"/>
          <w:sz w:val="28"/>
          <w:szCs w:val="28"/>
          <w:u w:val="single"/>
          <w:lang w:val="uk-UA"/>
        </w:rPr>
        <w:softHyphen/>
      </w:r>
      <w:r w:rsidRPr="00923FB7">
        <w:rPr>
          <w:rFonts w:ascii="Arial" w:hAnsi="Arial"/>
          <w:spacing w:val="-4"/>
          <w:sz w:val="28"/>
          <w:szCs w:val="28"/>
          <w:u w:val="single"/>
          <w:lang w:val="uk-UA"/>
        </w:rPr>
        <w:t>шої групи</w:t>
      </w:r>
      <w:r w:rsidRPr="00923FB7">
        <w:rPr>
          <w:rFonts w:ascii="Arial" w:hAnsi="Arial"/>
          <w:spacing w:val="-4"/>
          <w:sz w:val="28"/>
          <w:szCs w:val="28"/>
          <w:lang w:val="uk-UA"/>
        </w:rPr>
        <w:t xml:space="preserve"> відповідно 6</w:t>
      </w:r>
      <w:r w:rsidR="003D5216">
        <w:rPr>
          <w:rFonts w:ascii="Arial" w:hAnsi="Arial"/>
          <w:spacing w:val="-4"/>
          <w:sz w:val="28"/>
          <w:szCs w:val="28"/>
          <w:lang w:val="uk-UA"/>
        </w:rPr>
        <w:t>–</w:t>
      </w:r>
      <w:r w:rsidRPr="00923FB7">
        <w:rPr>
          <w:rFonts w:ascii="Arial" w:hAnsi="Arial"/>
          <w:spacing w:val="-4"/>
          <w:sz w:val="28"/>
          <w:szCs w:val="28"/>
          <w:lang w:val="uk-UA"/>
        </w:rPr>
        <w:t>8, кількість повторень 3</w:t>
      </w:r>
      <w:r w:rsidR="003D5216">
        <w:rPr>
          <w:rFonts w:ascii="Arial" w:hAnsi="Arial"/>
          <w:spacing w:val="-4"/>
          <w:sz w:val="28"/>
          <w:szCs w:val="28"/>
          <w:lang w:val="uk-UA"/>
        </w:rPr>
        <w:t>–</w:t>
      </w:r>
      <w:r w:rsidRPr="00923FB7">
        <w:rPr>
          <w:rFonts w:ascii="Arial" w:hAnsi="Arial"/>
          <w:spacing w:val="-4"/>
          <w:sz w:val="28"/>
          <w:szCs w:val="28"/>
          <w:lang w:val="uk-UA"/>
        </w:rPr>
        <w:t>5.</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У середній групі</w:t>
      </w:r>
      <w:r w:rsidRPr="00923FB7">
        <w:rPr>
          <w:rFonts w:ascii="Arial" w:hAnsi="Arial"/>
          <w:spacing w:val="-4"/>
          <w:sz w:val="28"/>
          <w:szCs w:val="28"/>
          <w:lang w:val="uk-UA"/>
        </w:rPr>
        <w:t xml:space="preserve"> діти починають цікавитися результатами своїх дій. Збільшення рухових умінь дає змогу </w:t>
      </w:r>
      <w:r w:rsidR="00987F46">
        <w:rPr>
          <w:rFonts w:ascii="Arial" w:hAnsi="Arial"/>
          <w:spacing w:val="-4"/>
          <w:sz w:val="28"/>
          <w:szCs w:val="28"/>
          <w:lang w:val="uk-UA"/>
        </w:rPr>
        <w:t>пр</w:t>
      </w:r>
      <w:r w:rsidRPr="00923FB7">
        <w:rPr>
          <w:rFonts w:ascii="Arial" w:hAnsi="Arial"/>
          <w:spacing w:val="-4"/>
          <w:sz w:val="28"/>
          <w:szCs w:val="28"/>
          <w:lang w:val="uk-UA"/>
        </w:rPr>
        <w:t>оводити різноманітні ігри з метан</w:t>
      </w:r>
      <w:r w:rsidR="00987F46">
        <w:rPr>
          <w:rFonts w:ascii="Arial" w:hAnsi="Arial"/>
          <w:spacing w:val="-4"/>
          <w:sz w:val="28"/>
          <w:szCs w:val="28"/>
          <w:lang w:val="uk-UA"/>
        </w:rPr>
        <w:softHyphen/>
      </w:r>
      <w:r w:rsidRPr="00923FB7">
        <w:rPr>
          <w:rFonts w:ascii="Arial" w:hAnsi="Arial"/>
          <w:spacing w:val="-4"/>
          <w:sz w:val="28"/>
          <w:szCs w:val="28"/>
          <w:lang w:val="uk-UA"/>
        </w:rPr>
        <w:t>ням, стрибками, лазінням.</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Протягом року зміст ігор, рухові завдання, правила і взаємодії дітей поступово ускладнюються.</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Загальна тривалість рухливої гри</w:t>
      </w:r>
      <w:r w:rsidRPr="00923FB7">
        <w:rPr>
          <w:rFonts w:ascii="Arial" w:hAnsi="Arial"/>
          <w:spacing w:val="-4"/>
          <w:sz w:val="28"/>
          <w:szCs w:val="28"/>
          <w:lang w:val="uk-UA"/>
        </w:rPr>
        <w:t xml:space="preserve"> дошкільнят цієї групи 8</w:t>
      </w:r>
      <w:r w:rsidR="00987F46">
        <w:rPr>
          <w:rFonts w:ascii="Arial" w:hAnsi="Arial"/>
          <w:spacing w:val="-4"/>
          <w:sz w:val="28"/>
          <w:szCs w:val="28"/>
          <w:lang w:val="uk-UA"/>
        </w:rPr>
        <w:t>–</w:t>
      </w:r>
      <w:r w:rsidRPr="00923FB7">
        <w:rPr>
          <w:rFonts w:ascii="Arial" w:hAnsi="Arial"/>
          <w:spacing w:val="-4"/>
          <w:sz w:val="28"/>
          <w:szCs w:val="28"/>
          <w:lang w:val="uk-UA"/>
        </w:rPr>
        <w:t>10 хв, кількість повторень 3</w:t>
      </w:r>
      <w:r w:rsidR="00987F46">
        <w:rPr>
          <w:rFonts w:ascii="Arial" w:hAnsi="Arial"/>
          <w:spacing w:val="-4"/>
          <w:sz w:val="28"/>
          <w:szCs w:val="28"/>
          <w:lang w:val="uk-UA"/>
        </w:rPr>
        <w:t>–</w:t>
      </w:r>
      <w:r w:rsidRPr="00923FB7">
        <w:rPr>
          <w:rFonts w:ascii="Arial" w:hAnsi="Arial"/>
          <w:spacing w:val="-4"/>
          <w:sz w:val="28"/>
          <w:szCs w:val="28"/>
          <w:lang w:val="uk-UA"/>
        </w:rPr>
        <w:t>5 раз</w:t>
      </w:r>
      <w:r w:rsidR="00987F46">
        <w:rPr>
          <w:rFonts w:ascii="Arial" w:hAnsi="Arial"/>
          <w:spacing w:val="-4"/>
          <w:sz w:val="28"/>
          <w:szCs w:val="28"/>
          <w:lang w:val="uk-UA"/>
        </w:rPr>
        <w:t>ів</w:t>
      </w:r>
      <w:r w:rsidRPr="00923FB7">
        <w:rPr>
          <w:rFonts w:ascii="Arial" w:hAnsi="Arial"/>
          <w:spacing w:val="-4"/>
          <w:sz w:val="28"/>
          <w:szCs w:val="28"/>
          <w:lang w:val="uk-UA"/>
        </w:rPr>
        <w:t>. У старшій групі використовуються складні рухи і правила. У цьому віці велике значення мають ігри із застосуванням різноманітних предметів (</w:t>
      </w:r>
      <w:r w:rsidR="00F113D3">
        <w:rPr>
          <w:rFonts w:ascii="Arial" w:hAnsi="Arial"/>
          <w:spacing w:val="-4"/>
          <w:sz w:val="28"/>
          <w:szCs w:val="28"/>
          <w:lang w:val="uk-UA"/>
        </w:rPr>
        <w:t>м’я</w:t>
      </w:r>
      <w:r w:rsidRPr="00923FB7">
        <w:rPr>
          <w:rFonts w:ascii="Arial" w:hAnsi="Arial"/>
          <w:spacing w:val="-4"/>
          <w:sz w:val="28"/>
          <w:szCs w:val="28"/>
          <w:lang w:val="uk-UA"/>
        </w:rPr>
        <w:t>чів, обручів, скакалок).</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Важливий момент у керівництві грою </w:t>
      </w:r>
      <w:r w:rsidR="00987F46">
        <w:rPr>
          <w:rFonts w:ascii="Arial" w:hAnsi="Arial"/>
          <w:spacing w:val="-4"/>
          <w:sz w:val="28"/>
          <w:szCs w:val="28"/>
          <w:lang w:val="uk-UA"/>
        </w:rPr>
        <w:t>–</w:t>
      </w:r>
      <w:r w:rsidRPr="00923FB7">
        <w:rPr>
          <w:rFonts w:ascii="Arial" w:hAnsi="Arial"/>
          <w:spacing w:val="-4"/>
          <w:sz w:val="28"/>
          <w:szCs w:val="28"/>
          <w:lang w:val="uk-UA"/>
        </w:rPr>
        <w:t xml:space="preserve"> дозування рухів, особливо в іграх з бігом</w:t>
      </w:r>
      <w:r w:rsidR="00987F46">
        <w:rPr>
          <w:rFonts w:ascii="Arial" w:hAnsi="Arial"/>
          <w:spacing w:val="-4"/>
          <w:sz w:val="28"/>
          <w:szCs w:val="28"/>
          <w:lang w:val="uk-UA"/>
        </w:rPr>
        <w:t>, л</w:t>
      </w:r>
      <w:r w:rsidRPr="00923FB7">
        <w:rPr>
          <w:rFonts w:ascii="Arial" w:hAnsi="Arial"/>
          <w:spacing w:val="-4"/>
          <w:sz w:val="28"/>
          <w:szCs w:val="28"/>
          <w:lang w:val="uk-UA"/>
        </w:rPr>
        <w:t>азінням, стрибками. Загальна три</w:t>
      </w:r>
      <w:r w:rsidR="00904715" w:rsidRPr="00923FB7">
        <w:rPr>
          <w:rFonts w:ascii="Arial" w:hAnsi="Arial"/>
          <w:spacing w:val="-4"/>
          <w:sz w:val="28"/>
          <w:szCs w:val="28"/>
          <w:lang w:val="uk-UA"/>
        </w:rPr>
        <w:t>валість рухливої гри 10</w:t>
      </w:r>
      <w:r w:rsidR="00987F46">
        <w:rPr>
          <w:rFonts w:ascii="Arial" w:hAnsi="Arial"/>
          <w:spacing w:val="-4"/>
          <w:sz w:val="28"/>
          <w:szCs w:val="28"/>
          <w:lang w:val="uk-UA"/>
        </w:rPr>
        <w:t>–12 </w:t>
      </w:r>
      <w:r w:rsidR="00904715" w:rsidRPr="00923FB7">
        <w:rPr>
          <w:rFonts w:ascii="Arial" w:hAnsi="Arial"/>
          <w:spacing w:val="-4"/>
          <w:sz w:val="28"/>
          <w:szCs w:val="28"/>
          <w:lang w:val="uk-UA"/>
        </w:rPr>
        <w:t>хв</w:t>
      </w:r>
      <w:r w:rsidR="00987F46">
        <w:rPr>
          <w:rFonts w:ascii="Arial" w:hAnsi="Arial"/>
          <w:spacing w:val="-4"/>
          <w:sz w:val="28"/>
          <w:szCs w:val="28"/>
          <w:lang w:val="uk-UA"/>
        </w:rPr>
        <w:t xml:space="preserve">. </w:t>
      </w:r>
      <w:r w:rsidR="00904715" w:rsidRPr="00923FB7">
        <w:rPr>
          <w:rFonts w:ascii="Arial" w:hAnsi="Arial"/>
          <w:spacing w:val="-4"/>
          <w:sz w:val="28"/>
          <w:szCs w:val="28"/>
          <w:lang w:val="uk-UA"/>
        </w:rPr>
        <w:t>[20].</w:t>
      </w:r>
    </w:p>
    <w:p w:rsidR="00010C93" w:rsidRPr="00923FB7" w:rsidRDefault="00010C93" w:rsidP="006438AE">
      <w:pPr>
        <w:shd w:val="clear" w:color="auto" w:fill="FFFFFF"/>
        <w:spacing w:line="245" w:lineRule="auto"/>
        <w:ind w:right="10" w:firstLine="564"/>
        <w:jc w:val="both"/>
        <w:rPr>
          <w:rFonts w:ascii="Arial" w:hAnsi="Arial"/>
          <w:spacing w:val="-4"/>
          <w:sz w:val="28"/>
          <w:szCs w:val="28"/>
          <w:lang w:val="uk-UA"/>
        </w:rPr>
      </w:pPr>
      <w:r w:rsidRPr="00923FB7">
        <w:rPr>
          <w:rFonts w:ascii="Arial" w:hAnsi="Arial"/>
          <w:b/>
          <w:spacing w:val="-4"/>
          <w:sz w:val="28"/>
          <w:szCs w:val="28"/>
          <w:lang w:val="uk-UA"/>
        </w:rPr>
        <w:lastRenderedPageBreak/>
        <w:t>5. ХАРАКТЕРИСТИКА ВИДІВ ДІЯЛЬНОСТІ</w:t>
      </w:r>
      <w:r w:rsidR="00B64EE4">
        <w:rPr>
          <w:rFonts w:ascii="Arial" w:hAnsi="Arial"/>
          <w:b/>
          <w:spacing w:val="-4"/>
          <w:sz w:val="28"/>
          <w:szCs w:val="28"/>
          <w:lang w:val="uk-UA"/>
        </w:rPr>
        <w:t>,</w:t>
      </w:r>
      <w:r w:rsidRPr="00923FB7">
        <w:rPr>
          <w:rFonts w:ascii="Arial" w:hAnsi="Arial"/>
          <w:b/>
          <w:spacing w:val="-4"/>
          <w:sz w:val="28"/>
          <w:szCs w:val="28"/>
          <w:lang w:val="uk-UA"/>
        </w:rPr>
        <w:t xml:space="preserve"> В МЕЖАХ ЯКИХ МОЖУТЬ БУТИ ВИКОРИСТАНІ РУХЛИВІ ІГРИ З ДІТЬМИ РІЗНИХ ВІКОВИХ ГРУП</w:t>
      </w:r>
    </w:p>
    <w:p w:rsidR="006438AE" w:rsidRDefault="006438AE" w:rsidP="0044403E">
      <w:pPr>
        <w:shd w:val="clear" w:color="auto" w:fill="FFFFFF"/>
        <w:spacing w:line="245" w:lineRule="auto"/>
        <w:ind w:right="10" w:firstLine="540"/>
        <w:jc w:val="both"/>
        <w:rPr>
          <w:rFonts w:ascii="Arial" w:hAnsi="Arial"/>
          <w:spacing w:val="-4"/>
          <w:sz w:val="28"/>
          <w:szCs w:val="28"/>
          <w:lang w:val="uk-UA"/>
        </w:rPr>
      </w:pP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Враховуючи значення рухливих ігор для всебічного розвитку дітей, вихователям найперше </w:t>
      </w:r>
      <w:r w:rsidRPr="00923FB7">
        <w:rPr>
          <w:rFonts w:ascii="Arial" w:hAnsi="Arial"/>
          <w:i/>
          <w:spacing w:val="-4"/>
          <w:sz w:val="28"/>
          <w:szCs w:val="28"/>
          <w:lang w:val="uk-UA"/>
        </w:rPr>
        <w:t>слід широко використовувати їх у процесі фізичного виховання дітей дошкільного віку</w:t>
      </w:r>
      <w:r w:rsidRPr="00923FB7">
        <w:rPr>
          <w:rFonts w:ascii="Arial" w:hAnsi="Arial"/>
          <w:spacing w:val="-4"/>
          <w:sz w:val="28"/>
          <w:szCs w:val="28"/>
          <w:lang w:val="uk-UA"/>
        </w:rPr>
        <w:t>. Природно постає питання про доцільність вибору рухливих ігор для дітей дошкільного віку.</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Під час вибору рухливих ігор враховуються відповідні вимоги: </w:t>
      </w:r>
      <w:r w:rsidR="00642702">
        <w:rPr>
          <w:rFonts w:ascii="Arial" w:hAnsi="Arial"/>
          <w:spacing w:val="-4"/>
          <w:sz w:val="28"/>
          <w:szCs w:val="28"/>
          <w:lang w:val="uk-UA"/>
        </w:rPr>
        <w:t>і</w:t>
      </w:r>
      <w:r w:rsidRPr="00923FB7">
        <w:rPr>
          <w:rFonts w:ascii="Arial" w:hAnsi="Arial"/>
          <w:spacing w:val="-4"/>
          <w:sz w:val="28"/>
          <w:szCs w:val="28"/>
          <w:lang w:val="uk-UA"/>
        </w:rPr>
        <w:t>гри добираються відповідно до педагогічних завдань</w:t>
      </w:r>
      <w:r w:rsidR="00642702">
        <w:rPr>
          <w:rFonts w:ascii="Arial" w:hAnsi="Arial"/>
          <w:spacing w:val="-4"/>
          <w:sz w:val="28"/>
          <w:szCs w:val="28"/>
          <w:lang w:val="uk-UA"/>
        </w:rPr>
        <w:t>; в</w:t>
      </w:r>
      <w:r w:rsidRPr="00923FB7">
        <w:rPr>
          <w:rFonts w:ascii="Arial" w:hAnsi="Arial"/>
          <w:spacing w:val="-4"/>
          <w:sz w:val="28"/>
          <w:szCs w:val="28"/>
          <w:lang w:val="uk-UA"/>
        </w:rPr>
        <w:t>ихователь керується програмою виховання дітей дошкільного віку, де наводяться приклади типових ігор, визначено переважаючий рух у цілій грі</w:t>
      </w:r>
      <w:r w:rsidR="00642702">
        <w:rPr>
          <w:rFonts w:ascii="Arial" w:hAnsi="Arial"/>
          <w:spacing w:val="-4"/>
          <w:sz w:val="28"/>
          <w:szCs w:val="28"/>
          <w:lang w:val="uk-UA"/>
        </w:rPr>
        <w:t>; в</w:t>
      </w:r>
      <w:r w:rsidRPr="00923FB7">
        <w:rPr>
          <w:rFonts w:ascii="Arial" w:hAnsi="Arial"/>
          <w:spacing w:val="-4"/>
          <w:sz w:val="28"/>
          <w:szCs w:val="28"/>
          <w:lang w:val="uk-UA"/>
        </w:rPr>
        <w:t>арто чітко визна</w:t>
      </w:r>
      <w:r w:rsidR="006438AE">
        <w:rPr>
          <w:rFonts w:ascii="Arial" w:hAnsi="Arial"/>
          <w:spacing w:val="-4"/>
          <w:sz w:val="28"/>
          <w:szCs w:val="28"/>
          <w:lang w:val="uk-UA"/>
        </w:rPr>
        <w:softHyphen/>
      </w:r>
      <w:r w:rsidRPr="00923FB7">
        <w:rPr>
          <w:rFonts w:ascii="Arial" w:hAnsi="Arial"/>
          <w:spacing w:val="-4"/>
          <w:sz w:val="28"/>
          <w:szCs w:val="28"/>
          <w:lang w:val="uk-UA"/>
        </w:rPr>
        <w:t>чити, які вміння і навички в цій грі закріплюються, які фізичні якості розвиваються, яка виховна мета реалізується.</w:t>
      </w:r>
    </w:p>
    <w:p w:rsidR="00010C93"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Під час вибору рухливої гри зважають на рухову підготовленість дітей, їх руховий досвід, інтереси дітей та уподобання. Зміст гри має бути доступ</w:t>
      </w:r>
      <w:r w:rsidR="006438AE">
        <w:rPr>
          <w:rFonts w:ascii="Arial" w:hAnsi="Arial"/>
          <w:spacing w:val="-4"/>
          <w:sz w:val="28"/>
          <w:szCs w:val="28"/>
          <w:lang w:val="uk-UA"/>
        </w:rPr>
        <w:softHyphen/>
      </w:r>
      <w:r w:rsidRPr="00923FB7">
        <w:rPr>
          <w:rFonts w:ascii="Arial" w:hAnsi="Arial"/>
          <w:spacing w:val="-4"/>
          <w:sz w:val="28"/>
          <w:szCs w:val="28"/>
          <w:lang w:val="uk-UA"/>
        </w:rPr>
        <w:t>ний дітям, відповідати їх інтересам, нагадувати цікаві явища навколиш</w:t>
      </w:r>
      <w:r w:rsidR="006438AE">
        <w:rPr>
          <w:rFonts w:ascii="Arial" w:hAnsi="Arial"/>
          <w:spacing w:val="-4"/>
          <w:sz w:val="28"/>
          <w:szCs w:val="28"/>
          <w:lang w:val="uk-UA"/>
        </w:rPr>
        <w:softHyphen/>
      </w:r>
      <w:r w:rsidRPr="00923FB7">
        <w:rPr>
          <w:rFonts w:ascii="Arial" w:hAnsi="Arial"/>
          <w:spacing w:val="-4"/>
          <w:sz w:val="28"/>
          <w:szCs w:val="28"/>
          <w:lang w:val="uk-UA"/>
        </w:rPr>
        <w:t>нього середовища. Крім цього, рухи, які діти виконують у грі, мають бути добре засвоєні.</w:t>
      </w:r>
    </w:p>
    <w:p w:rsidR="0025122D"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Під час вибору рухливої гри враховують її місце у режимі дня. </w:t>
      </w:r>
      <w:r w:rsidRPr="00923FB7">
        <w:rPr>
          <w:rFonts w:ascii="Arial" w:hAnsi="Arial"/>
          <w:i/>
          <w:spacing w:val="-4"/>
          <w:sz w:val="28"/>
          <w:szCs w:val="28"/>
          <w:lang w:val="uk-UA"/>
        </w:rPr>
        <w:t>Вклю</w:t>
      </w:r>
      <w:r w:rsidR="006438AE">
        <w:rPr>
          <w:rFonts w:ascii="Arial" w:hAnsi="Arial"/>
          <w:i/>
          <w:spacing w:val="-4"/>
          <w:sz w:val="28"/>
          <w:szCs w:val="28"/>
          <w:lang w:val="uk-UA"/>
        </w:rPr>
        <w:softHyphen/>
      </w:r>
      <w:r w:rsidRPr="00923FB7">
        <w:rPr>
          <w:rFonts w:ascii="Arial" w:hAnsi="Arial"/>
          <w:i/>
          <w:spacing w:val="-4"/>
          <w:sz w:val="28"/>
          <w:szCs w:val="28"/>
          <w:lang w:val="uk-UA"/>
        </w:rPr>
        <w:t>чають ігри і до різних організаційних форм роботи з фізичного на</w:t>
      </w:r>
      <w:r w:rsidR="006438AE">
        <w:rPr>
          <w:rFonts w:ascii="Arial" w:hAnsi="Arial"/>
          <w:i/>
          <w:spacing w:val="-4"/>
          <w:sz w:val="28"/>
          <w:szCs w:val="28"/>
          <w:lang w:val="uk-UA"/>
        </w:rPr>
        <w:softHyphen/>
      </w:r>
      <w:r w:rsidRPr="00923FB7">
        <w:rPr>
          <w:rFonts w:ascii="Arial" w:hAnsi="Arial"/>
          <w:i/>
          <w:spacing w:val="-4"/>
          <w:sz w:val="28"/>
          <w:szCs w:val="28"/>
          <w:lang w:val="uk-UA"/>
        </w:rPr>
        <w:t>ван</w:t>
      </w:r>
      <w:r w:rsidR="006438AE">
        <w:rPr>
          <w:rFonts w:ascii="Arial" w:hAnsi="Arial"/>
          <w:i/>
          <w:spacing w:val="-4"/>
          <w:sz w:val="28"/>
          <w:szCs w:val="28"/>
          <w:lang w:val="uk-UA"/>
        </w:rPr>
        <w:softHyphen/>
      </w:r>
      <w:r w:rsidRPr="00923FB7">
        <w:rPr>
          <w:rFonts w:ascii="Arial" w:hAnsi="Arial"/>
          <w:i/>
          <w:spacing w:val="-4"/>
          <w:sz w:val="28"/>
          <w:szCs w:val="28"/>
          <w:lang w:val="uk-UA"/>
        </w:rPr>
        <w:t>таження:</w:t>
      </w:r>
      <w:r w:rsidRPr="00923FB7">
        <w:rPr>
          <w:rFonts w:ascii="Arial" w:hAnsi="Arial"/>
          <w:spacing w:val="-4"/>
          <w:sz w:val="28"/>
          <w:szCs w:val="28"/>
          <w:lang w:val="uk-UA"/>
        </w:rPr>
        <w:t xml:space="preserve"> </w:t>
      </w:r>
      <w:r w:rsidRPr="00923FB7">
        <w:rPr>
          <w:rFonts w:ascii="Arial" w:hAnsi="Arial"/>
          <w:spacing w:val="-4"/>
          <w:sz w:val="28"/>
          <w:szCs w:val="28"/>
          <w:u w:val="single"/>
          <w:lang w:val="uk-UA"/>
        </w:rPr>
        <w:t xml:space="preserve">ранкової гімнастики, фізкультхвилинки та фізкультпаузи, заняття з фізичної культури, фізкультурних розваг та свят, пішохідних переходів. </w:t>
      </w:r>
    </w:p>
    <w:p w:rsidR="0025122D"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Для ранкової гімнастики</w:t>
      </w:r>
      <w:r w:rsidRPr="00923FB7">
        <w:rPr>
          <w:rFonts w:ascii="Arial" w:hAnsi="Arial"/>
          <w:spacing w:val="-4"/>
          <w:sz w:val="28"/>
          <w:szCs w:val="28"/>
          <w:lang w:val="uk-UA"/>
        </w:rPr>
        <w:t xml:space="preserve"> можна інколи добирати ігри малої рухливості. Для фізкультхвилинок добирають ігри середньої рухливості, це можуть бути хороводні ігри, з римованим текстом. Для фізкультпауз </w:t>
      </w:r>
      <w:r w:rsidR="00642702">
        <w:rPr>
          <w:rFonts w:ascii="Arial" w:hAnsi="Arial"/>
          <w:spacing w:val="-4"/>
          <w:sz w:val="28"/>
          <w:szCs w:val="28"/>
          <w:lang w:val="uk-UA"/>
        </w:rPr>
        <w:t>–</w:t>
      </w:r>
      <w:r w:rsidRPr="00923FB7">
        <w:rPr>
          <w:rFonts w:ascii="Arial" w:hAnsi="Arial"/>
          <w:spacing w:val="-4"/>
          <w:sz w:val="28"/>
          <w:szCs w:val="28"/>
          <w:lang w:val="uk-UA"/>
        </w:rPr>
        <w:t xml:space="preserve"> ігри малої, середньої та великої рухливості.</w:t>
      </w:r>
    </w:p>
    <w:p w:rsidR="0025122D"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На заняттях з фізичної культури</w:t>
      </w:r>
      <w:r w:rsidRPr="00923FB7">
        <w:rPr>
          <w:rFonts w:ascii="Arial" w:hAnsi="Arial"/>
          <w:spacing w:val="-4"/>
          <w:sz w:val="28"/>
          <w:szCs w:val="28"/>
          <w:lang w:val="uk-UA"/>
        </w:rPr>
        <w:t xml:space="preserve"> рухливі ігри можна використовувати на початку заняття у вступній частині </w:t>
      </w:r>
      <w:r w:rsidR="00642702">
        <w:rPr>
          <w:rFonts w:ascii="Arial" w:hAnsi="Arial"/>
          <w:spacing w:val="-4"/>
          <w:sz w:val="28"/>
          <w:szCs w:val="28"/>
          <w:lang w:val="uk-UA"/>
        </w:rPr>
        <w:t>–</w:t>
      </w:r>
      <w:r w:rsidRPr="00923FB7">
        <w:rPr>
          <w:rFonts w:ascii="Arial" w:hAnsi="Arial"/>
          <w:spacing w:val="-4"/>
          <w:sz w:val="28"/>
          <w:szCs w:val="28"/>
          <w:lang w:val="uk-UA"/>
        </w:rPr>
        <w:t xml:space="preserve"> це ігри, які містять рухові дії для розвитку уваги, організованості та навичок з перешикуванням. В основній частині </w:t>
      </w:r>
      <w:r w:rsidR="00642702">
        <w:rPr>
          <w:rFonts w:ascii="Arial" w:hAnsi="Arial"/>
          <w:spacing w:val="-4"/>
          <w:sz w:val="28"/>
          <w:szCs w:val="28"/>
          <w:lang w:val="uk-UA"/>
        </w:rPr>
        <w:t>–</w:t>
      </w:r>
      <w:r w:rsidRPr="00923FB7">
        <w:rPr>
          <w:rFonts w:ascii="Arial" w:hAnsi="Arial"/>
          <w:spacing w:val="-4"/>
          <w:sz w:val="28"/>
          <w:szCs w:val="28"/>
          <w:lang w:val="uk-UA"/>
        </w:rPr>
        <w:t xml:space="preserve"> ігри великої рухливості з максимальним навантаженням з основ</w:t>
      </w:r>
      <w:r w:rsidR="006438AE">
        <w:rPr>
          <w:rFonts w:ascii="Arial" w:hAnsi="Arial"/>
          <w:spacing w:val="-4"/>
          <w:sz w:val="28"/>
          <w:szCs w:val="28"/>
          <w:lang w:val="uk-UA"/>
        </w:rPr>
        <w:softHyphen/>
      </w:r>
      <w:r w:rsidRPr="00923FB7">
        <w:rPr>
          <w:rFonts w:ascii="Arial" w:hAnsi="Arial"/>
          <w:spacing w:val="-4"/>
          <w:sz w:val="28"/>
          <w:szCs w:val="28"/>
          <w:lang w:val="uk-UA"/>
        </w:rPr>
        <w:t xml:space="preserve">ним рухом, що не був запланованим на занятті. У прикінцевій частині </w:t>
      </w:r>
      <w:r w:rsidR="00080468">
        <w:rPr>
          <w:rFonts w:ascii="Arial" w:hAnsi="Arial"/>
          <w:spacing w:val="-4"/>
          <w:sz w:val="28"/>
          <w:szCs w:val="28"/>
          <w:lang w:val="uk-UA"/>
        </w:rPr>
        <w:t>–</w:t>
      </w:r>
      <w:r w:rsidRPr="00923FB7">
        <w:rPr>
          <w:rFonts w:ascii="Arial" w:hAnsi="Arial"/>
          <w:spacing w:val="-4"/>
          <w:sz w:val="28"/>
          <w:szCs w:val="28"/>
          <w:lang w:val="uk-UA"/>
        </w:rPr>
        <w:t xml:space="preserve"> малорухливі ігри.</w:t>
      </w:r>
    </w:p>
    <w:p w:rsidR="0025122D" w:rsidRPr="00923FB7" w:rsidRDefault="00A47E15"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spacing w:val="-4"/>
          <w:sz w:val="28"/>
          <w:szCs w:val="28"/>
          <w:lang w:val="uk-UA"/>
        </w:rPr>
        <w:t xml:space="preserve">Під час вибору ігор </w:t>
      </w:r>
      <w:r w:rsidRPr="00923FB7">
        <w:rPr>
          <w:rFonts w:ascii="Arial" w:hAnsi="Arial"/>
          <w:i/>
          <w:spacing w:val="-4"/>
          <w:sz w:val="28"/>
          <w:szCs w:val="28"/>
          <w:lang w:val="uk-UA"/>
        </w:rPr>
        <w:t>для фізкультурних свят, розваг, пішохідних переходів</w:t>
      </w:r>
      <w:r w:rsidR="0025122D" w:rsidRPr="00923FB7">
        <w:rPr>
          <w:rFonts w:ascii="Arial" w:hAnsi="Arial"/>
          <w:spacing w:val="-4"/>
          <w:sz w:val="28"/>
          <w:szCs w:val="28"/>
          <w:lang w:val="uk-UA"/>
        </w:rPr>
        <w:t xml:space="preserve"> </w:t>
      </w:r>
      <w:r w:rsidRPr="00923FB7">
        <w:rPr>
          <w:rFonts w:ascii="Arial" w:hAnsi="Arial"/>
          <w:spacing w:val="-4"/>
          <w:sz w:val="28"/>
          <w:szCs w:val="28"/>
          <w:lang w:val="uk-UA"/>
        </w:rPr>
        <w:t xml:space="preserve">вихователю </w:t>
      </w:r>
      <w:r w:rsidR="00946E30">
        <w:rPr>
          <w:rFonts w:ascii="Arial" w:hAnsi="Arial"/>
          <w:spacing w:val="-4"/>
          <w:sz w:val="28"/>
          <w:szCs w:val="28"/>
          <w:lang w:val="uk-UA"/>
        </w:rPr>
        <w:t>потрібно</w:t>
      </w:r>
      <w:r w:rsidRPr="00923FB7">
        <w:rPr>
          <w:rFonts w:ascii="Arial" w:hAnsi="Arial"/>
          <w:spacing w:val="-4"/>
          <w:sz w:val="28"/>
          <w:szCs w:val="28"/>
          <w:lang w:val="uk-UA"/>
        </w:rPr>
        <w:t xml:space="preserve"> зважати на:</w:t>
      </w:r>
    </w:p>
    <w:p w:rsidR="0025122D" w:rsidRPr="00923FB7" w:rsidRDefault="00A47E15" w:rsidP="00086716">
      <w:pPr>
        <w:numPr>
          <w:ilvl w:val="0"/>
          <w:numId w:val="113"/>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рівень рухової підготовленості дітей;</w:t>
      </w:r>
    </w:p>
    <w:p w:rsidR="0025122D" w:rsidRPr="00923FB7" w:rsidRDefault="00A47E15" w:rsidP="00086716">
      <w:pPr>
        <w:numPr>
          <w:ilvl w:val="0"/>
          <w:numId w:val="113"/>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поступове зростання на початку та зниж</w:t>
      </w:r>
      <w:r w:rsidR="0025122D" w:rsidRPr="00923FB7">
        <w:rPr>
          <w:rFonts w:ascii="Arial" w:hAnsi="Arial"/>
          <w:spacing w:val="-4"/>
          <w:sz w:val="28"/>
          <w:szCs w:val="28"/>
          <w:lang w:val="uk-UA"/>
        </w:rPr>
        <w:t xml:space="preserve">ення наприкінці рівня фізичного </w:t>
      </w:r>
      <w:r w:rsidRPr="00923FB7">
        <w:rPr>
          <w:rFonts w:ascii="Arial" w:hAnsi="Arial"/>
          <w:spacing w:val="-4"/>
          <w:sz w:val="28"/>
          <w:szCs w:val="28"/>
          <w:lang w:val="uk-UA"/>
        </w:rPr>
        <w:t>навантаження на дітей;</w:t>
      </w:r>
    </w:p>
    <w:p w:rsidR="0025122D" w:rsidRPr="00923FB7" w:rsidRDefault="00A47E15" w:rsidP="00086716">
      <w:pPr>
        <w:numPr>
          <w:ilvl w:val="0"/>
          <w:numId w:val="113"/>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 xml:space="preserve">активну участь </w:t>
      </w:r>
      <w:r w:rsidR="00946E30">
        <w:rPr>
          <w:rFonts w:ascii="Arial" w:hAnsi="Arial"/>
          <w:spacing w:val="-4"/>
          <w:sz w:val="28"/>
          <w:szCs w:val="28"/>
          <w:lang w:val="uk-UA"/>
        </w:rPr>
        <w:t>у</w:t>
      </w:r>
      <w:r w:rsidRPr="00923FB7">
        <w:rPr>
          <w:rFonts w:ascii="Arial" w:hAnsi="Arial"/>
          <w:spacing w:val="-4"/>
          <w:sz w:val="28"/>
          <w:szCs w:val="28"/>
          <w:lang w:val="uk-UA"/>
        </w:rPr>
        <w:t>сіх дітей чергувати з участю підгрупи дітей;</w:t>
      </w:r>
    </w:p>
    <w:p w:rsidR="0025122D" w:rsidRPr="00923FB7" w:rsidRDefault="00A47E15" w:rsidP="00086716">
      <w:pPr>
        <w:numPr>
          <w:ilvl w:val="0"/>
          <w:numId w:val="113"/>
        </w:numPr>
        <w:shd w:val="clear" w:color="auto" w:fill="FFFFFF"/>
        <w:spacing w:line="245" w:lineRule="auto"/>
        <w:ind w:right="10"/>
        <w:jc w:val="both"/>
        <w:rPr>
          <w:rFonts w:ascii="Arial" w:hAnsi="Arial"/>
          <w:spacing w:val="-4"/>
          <w:sz w:val="28"/>
          <w:szCs w:val="28"/>
          <w:lang w:val="uk-UA"/>
        </w:rPr>
      </w:pPr>
      <w:r w:rsidRPr="00923FB7">
        <w:rPr>
          <w:rFonts w:ascii="Arial" w:hAnsi="Arial"/>
          <w:spacing w:val="-4"/>
          <w:sz w:val="28"/>
          <w:szCs w:val="28"/>
          <w:lang w:val="uk-UA"/>
        </w:rPr>
        <w:t>обо</w:t>
      </w:r>
      <w:r w:rsidR="00F113D3">
        <w:rPr>
          <w:rFonts w:ascii="Arial" w:hAnsi="Arial"/>
          <w:spacing w:val="-4"/>
          <w:sz w:val="28"/>
          <w:szCs w:val="28"/>
          <w:lang w:val="uk-UA"/>
        </w:rPr>
        <w:t>в’я</w:t>
      </w:r>
      <w:r w:rsidRPr="00923FB7">
        <w:rPr>
          <w:rFonts w:ascii="Arial" w:hAnsi="Arial"/>
          <w:spacing w:val="-4"/>
          <w:sz w:val="28"/>
          <w:szCs w:val="28"/>
          <w:lang w:val="uk-UA"/>
        </w:rPr>
        <w:t>зкове використання ігор-естафет та змагань.</w:t>
      </w:r>
    </w:p>
    <w:p w:rsidR="0025122D" w:rsidRPr="00923FB7" w:rsidRDefault="0025122D" w:rsidP="0044403E">
      <w:pPr>
        <w:shd w:val="clear" w:color="auto" w:fill="FFFFFF"/>
        <w:spacing w:line="245" w:lineRule="auto"/>
        <w:ind w:right="10" w:firstLine="540"/>
        <w:jc w:val="both"/>
        <w:rPr>
          <w:rFonts w:ascii="Arial" w:hAnsi="Arial"/>
          <w:spacing w:val="-4"/>
          <w:sz w:val="28"/>
          <w:szCs w:val="28"/>
          <w:lang w:val="uk-UA"/>
        </w:rPr>
      </w:pPr>
      <w:r w:rsidRPr="00923FB7">
        <w:rPr>
          <w:rFonts w:ascii="Arial" w:hAnsi="Arial"/>
          <w:i/>
          <w:spacing w:val="-4"/>
          <w:sz w:val="28"/>
          <w:szCs w:val="28"/>
          <w:lang w:val="uk-UA"/>
        </w:rPr>
        <w:t>Висновок.</w:t>
      </w:r>
      <w:r w:rsidRPr="00923FB7">
        <w:rPr>
          <w:rFonts w:ascii="Arial" w:hAnsi="Arial"/>
          <w:spacing w:val="-4"/>
          <w:sz w:val="28"/>
          <w:szCs w:val="28"/>
          <w:lang w:val="uk-UA"/>
        </w:rPr>
        <w:t xml:space="preserve"> </w:t>
      </w:r>
      <w:r w:rsidR="00A47E15" w:rsidRPr="00923FB7">
        <w:rPr>
          <w:rFonts w:ascii="Arial" w:hAnsi="Arial"/>
          <w:spacing w:val="-4"/>
          <w:sz w:val="28"/>
          <w:szCs w:val="28"/>
          <w:lang w:val="uk-UA"/>
        </w:rPr>
        <w:t>Таким чином, проведення рухливих ігор протягом дня по</w:t>
      </w:r>
      <w:r w:rsidR="001B249B">
        <w:rPr>
          <w:rFonts w:ascii="Arial" w:hAnsi="Arial"/>
          <w:spacing w:val="-4"/>
          <w:sz w:val="28"/>
          <w:szCs w:val="28"/>
          <w:lang w:val="uk-UA"/>
        </w:rPr>
        <w:softHyphen/>
      </w:r>
      <w:r w:rsidR="00A47E15" w:rsidRPr="00923FB7">
        <w:rPr>
          <w:rFonts w:ascii="Arial" w:hAnsi="Arial"/>
          <w:spacing w:val="-4"/>
          <w:sz w:val="28"/>
          <w:szCs w:val="28"/>
          <w:lang w:val="uk-UA"/>
        </w:rPr>
        <w:t>винно відповідати педагогічним вимогам, режиму дня, мати певну систему.</w:t>
      </w:r>
      <w:r w:rsidR="003D65E4" w:rsidRPr="00923FB7">
        <w:rPr>
          <w:rFonts w:ascii="Arial" w:hAnsi="Arial"/>
          <w:spacing w:val="-4"/>
          <w:sz w:val="28"/>
          <w:szCs w:val="28"/>
          <w:lang w:val="uk-UA"/>
        </w:rPr>
        <w:t xml:space="preserve"> </w:t>
      </w:r>
    </w:p>
    <w:p w:rsidR="0025122D" w:rsidRPr="00923FB7" w:rsidRDefault="0025122D" w:rsidP="0044403E">
      <w:pPr>
        <w:shd w:val="clear" w:color="auto" w:fill="FFFFFF"/>
        <w:spacing w:line="245" w:lineRule="auto"/>
        <w:ind w:right="10"/>
        <w:jc w:val="both"/>
        <w:rPr>
          <w:rFonts w:ascii="Arial" w:hAnsi="Arial"/>
          <w:spacing w:val="-4"/>
          <w:sz w:val="28"/>
          <w:szCs w:val="28"/>
          <w:lang w:val="uk-UA"/>
        </w:rPr>
      </w:pPr>
    </w:p>
    <w:p w:rsidR="001B249B" w:rsidRDefault="001B249B" w:rsidP="0044403E">
      <w:pPr>
        <w:shd w:val="clear" w:color="auto" w:fill="FFFFFF"/>
        <w:spacing w:line="245" w:lineRule="auto"/>
        <w:ind w:right="10"/>
        <w:jc w:val="center"/>
        <w:rPr>
          <w:rFonts w:ascii="Arial" w:hAnsi="Arial"/>
          <w:b/>
          <w:i/>
          <w:spacing w:val="-4"/>
          <w:sz w:val="28"/>
          <w:szCs w:val="28"/>
          <w:lang w:val="uk-UA"/>
        </w:rPr>
      </w:pPr>
    </w:p>
    <w:p w:rsidR="00A47E15" w:rsidRDefault="0025122D" w:rsidP="0044403E">
      <w:pPr>
        <w:shd w:val="clear" w:color="auto" w:fill="FFFFFF"/>
        <w:spacing w:line="245" w:lineRule="auto"/>
        <w:ind w:right="10"/>
        <w:jc w:val="center"/>
        <w:rPr>
          <w:rFonts w:ascii="Arial" w:hAnsi="Arial"/>
          <w:b/>
          <w:i/>
          <w:spacing w:val="-4"/>
          <w:sz w:val="28"/>
          <w:szCs w:val="28"/>
          <w:lang w:val="uk-UA"/>
        </w:rPr>
      </w:pPr>
      <w:r w:rsidRPr="00923FB7">
        <w:rPr>
          <w:rFonts w:ascii="Arial" w:hAnsi="Arial"/>
          <w:b/>
          <w:i/>
          <w:spacing w:val="-4"/>
          <w:sz w:val="28"/>
          <w:szCs w:val="28"/>
          <w:lang w:val="uk-UA"/>
        </w:rPr>
        <w:lastRenderedPageBreak/>
        <w:t>ПИТАННЯ ДЛЯ САМОПЕРЕВІРКИ І САМОКОНТРОЛЮ</w:t>
      </w:r>
    </w:p>
    <w:p w:rsidR="006438AE" w:rsidRPr="00923FB7" w:rsidRDefault="006438AE" w:rsidP="0044403E">
      <w:pPr>
        <w:shd w:val="clear" w:color="auto" w:fill="FFFFFF"/>
        <w:spacing w:line="245" w:lineRule="auto"/>
        <w:ind w:right="10"/>
        <w:jc w:val="center"/>
        <w:rPr>
          <w:rFonts w:ascii="Arial" w:hAnsi="Arial"/>
          <w:b/>
          <w:i/>
          <w:spacing w:val="-4"/>
          <w:sz w:val="28"/>
          <w:szCs w:val="28"/>
          <w:lang w:val="uk-UA"/>
        </w:rPr>
      </w:pP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Дати визначення сутності рухливих ігор та прокоментувати особливості їх застосування у роботі з дошкільниками.</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Назвати критерії відомих класифікацій рухливих ігор.</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Проаналізувати ігри з простими та складними правилами.</w:t>
      </w:r>
    </w:p>
    <w:p w:rsidR="00A47E15" w:rsidRPr="00923FB7" w:rsidRDefault="001B249B"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Pr>
          <w:rFonts w:ascii="Arial" w:hAnsi="Arial"/>
          <w:spacing w:val="-4"/>
          <w:sz w:val="28"/>
          <w:szCs w:val="28"/>
          <w:lang w:val="uk-UA"/>
        </w:rPr>
        <w:t>Проаналізувати рухливі ігри</w:t>
      </w:r>
      <w:r w:rsidR="00A47E15" w:rsidRPr="00923FB7">
        <w:rPr>
          <w:rFonts w:ascii="Arial" w:hAnsi="Arial"/>
          <w:spacing w:val="-4"/>
          <w:sz w:val="28"/>
          <w:szCs w:val="28"/>
          <w:lang w:val="uk-UA"/>
        </w:rPr>
        <w:t xml:space="preserve"> залежно від характеру рухових дій</w:t>
      </w:r>
      <w:r w:rsidR="00A47E15" w:rsidRPr="001B249B">
        <w:rPr>
          <w:rFonts w:ascii="Arial" w:hAnsi="Arial"/>
          <w:spacing w:val="-4"/>
          <w:sz w:val="28"/>
          <w:szCs w:val="28"/>
          <w:lang w:val="uk-UA"/>
        </w:rPr>
        <w:t>.</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Проаналізувати ігри за ступенем фізичного навантаження.</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дослідження педагогів і психологів минулого щодо виховних та розвивальних можливостей рухливих ігор.</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сучасні дослідження педагогів і пси</w:t>
      </w:r>
      <w:r w:rsidR="000220F8">
        <w:rPr>
          <w:rFonts w:ascii="Arial" w:hAnsi="Arial"/>
          <w:spacing w:val="-4"/>
          <w:sz w:val="28"/>
          <w:szCs w:val="28"/>
          <w:lang w:val="uk-UA"/>
        </w:rPr>
        <w:softHyphen/>
      </w:r>
      <w:r w:rsidRPr="00923FB7">
        <w:rPr>
          <w:rFonts w:ascii="Arial" w:hAnsi="Arial"/>
          <w:spacing w:val="-4"/>
          <w:sz w:val="28"/>
          <w:szCs w:val="28"/>
          <w:lang w:val="uk-UA"/>
        </w:rPr>
        <w:t>хологів щодо виховних та розвивальних можливостей рухливих ігор.</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Проаналізувати методику застосування рухливих ігор з діть</w:t>
      </w:r>
      <w:r w:rsidR="0025122D" w:rsidRPr="00923FB7">
        <w:rPr>
          <w:rFonts w:ascii="Arial" w:hAnsi="Arial"/>
          <w:spacing w:val="-4"/>
          <w:sz w:val="28"/>
          <w:szCs w:val="28"/>
          <w:lang w:val="uk-UA"/>
        </w:rPr>
        <w:t>ми</w:t>
      </w:r>
      <w:r w:rsidRPr="00923FB7">
        <w:rPr>
          <w:rFonts w:ascii="Arial" w:hAnsi="Arial"/>
          <w:spacing w:val="-4"/>
          <w:sz w:val="28"/>
          <w:szCs w:val="28"/>
          <w:lang w:val="uk-UA"/>
        </w:rPr>
        <w:t xml:space="preserve"> дошкільного віку.</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Проаналізувати, в межах яких видів діяльності можуть бути використані рухливі ігри. </w:t>
      </w:r>
    </w:p>
    <w:p w:rsidR="00A47E15" w:rsidRPr="00923FB7" w:rsidRDefault="00A47E15" w:rsidP="007A5132">
      <w:pPr>
        <w:numPr>
          <w:ilvl w:val="0"/>
          <w:numId w:val="54"/>
        </w:numPr>
        <w:tabs>
          <w:tab w:val="clear" w:pos="720"/>
          <w:tab w:val="num" w:pos="348"/>
          <w:tab w:val="left" w:pos="99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Прокоментувати проблеми і складно</w:t>
      </w:r>
      <w:r w:rsidR="000220F8">
        <w:rPr>
          <w:rFonts w:ascii="Arial" w:hAnsi="Arial"/>
          <w:spacing w:val="-4"/>
          <w:sz w:val="28"/>
          <w:szCs w:val="28"/>
          <w:lang w:val="uk-UA"/>
        </w:rPr>
        <w:t>щ</w:t>
      </w:r>
      <w:r w:rsidRPr="00923FB7">
        <w:rPr>
          <w:rFonts w:ascii="Arial" w:hAnsi="Arial"/>
          <w:spacing w:val="-4"/>
          <w:sz w:val="28"/>
          <w:szCs w:val="28"/>
          <w:lang w:val="uk-UA"/>
        </w:rPr>
        <w:t>і у застосуванні рухливих ігор.</w:t>
      </w:r>
    </w:p>
    <w:p w:rsidR="00D42AF0" w:rsidRPr="00923FB7" w:rsidRDefault="00D42AF0" w:rsidP="0044403E">
      <w:pPr>
        <w:spacing w:line="245" w:lineRule="auto"/>
        <w:jc w:val="both"/>
        <w:rPr>
          <w:rFonts w:ascii="Arial" w:hAnsi="Arial"/>
          <w:spacing w:val="-4"/>
          <w:sz w:val="28"/>
          <w:szCs w:val="28"/>
          <w:lang w:val="uk-UA"/>
        </w:rPr>
      </w:pPr>
    </w:p>
    <w:p w:rsidR="00D42AF0" w:rsidRPr="00923FB7" w:rsidRDefault="004754C1" w:rsidP="0044403E">
      <w:pPr>
        <w:spacing w:line="245" w:lineRule="auto"/>
        <w:jc w:val="both"/>
        <w:rPr>
          <w:rFonts w:ascii="Arial" w:hAnsi="Arial"/>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87936" behindDoc="0" locked="0" layoutInCell="1" allowOverlap="1" wp14:anchorId="02425EDE" wp14:editId="473E222C">
                <wp:simplePos x="0" y="0"/>
                <wp:positionH relativeFrom="column">
                  <wp:posOffset>-11430</wp:posOffset>
                </wp:positionH>
                <wp:positionV relativeFrom="paragraph">
                  <wp:posOffset>91440</wp:posOffset>
                </wp:positionV>
                <wp:extent cx="6099810" cy="19050"/>
                <wp:effectExtent l="7620" t="5715" r="7620" b="13335"/>
                <wp:wrapNone/>
                <wp:docPr id="1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479.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v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"/>
            </w:pict>
          </mc:Fallback>
        </mc:AlternateContent>
      </w:r>
    </w:p>
    <w:p w:rsidR="00D42AF0" w:rsidRPr="002D0096" w:rsidRDefault="00D42AF0"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sidRPr="002D0096">
        <w:rPr>
          <w:rFonts w:ascii="Arial" w:hAnsi="Arial"/>
          <w:b/>
          <w:bCs/>
          <w:spacing w:val="-4"/>
          <w:sz w:val="28"/>
          <w:szCs w:val="28"/>
          <w:lang w:val="uk-UA"/>
        </w:rPr>
        <w:t>ЛЕКЦІЯ 4.3</w:t>
      </w:r>
    </w:p>
    <w:p w:rsidR="00D42AF0" w:rsidRPr="002D0096" w:rsidRDefault="00D42AF0" w:rsidP="0044403E">
      <w:pPr>
        <w:widowControl w:val="0"/>
        <w:tabs>
          <w:tab w:val="left" w:pos="774"/>
        </w:tabs>
        <w:autoSpaceDE w:val="0"/>
        <w:autoSpaceDN w:val="0"/>
        <w:adjustRightInd w:val="0"/>
        <w:spacing w:line="245" w:lineRule="auto"/>
        <w:jc w:val="center"/>
        <w:rPr>
          <w:rFonts w:ascii="Arial" w:hAnsi="Arial"/>
          <w:b/>
          <w:caps/>
          <w:spacing w:val="-4"/>
          <w:sz w:val="28"/>
          <w:szCs w:val="28"/>
          <w:lang w:val="uk-UA"/>
        </w:rPr>
      </w:pPr>
      <w:r w:rsidRPr="002D0096">
        <w:rPr>
          <w:rFonts w:ascii="Arial" w:hAnsi="Arial"/>
          <w:b/>
          <w:caps/>
          <w:spacing w:val="-4"/>
          <w:sz w:val="28"/>
          <w:szCs w:val="28"/>
          <w:lang w:val="uk-UA"/>
        </w:rPr>
        <w:t>Особливості застосування українських народних ігор у закладі дошкільної освіти</w:t>
      </w:r>
    </w:p>
    <w:p w:rsidR="002D0096" w:rsidRDefault="004754C1"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r>
        <w:rPr>
          <w:rFonts w:ascii="Arial" w:hAnsi="Arial"/>
          <w:noProof/>
          <w:spacing w:val="-4"/>
          <w:sz w:val="28"/>
          <w:szCs w:val="28"/>
        </w:rPr>
        <mc:AlternateContent>
          <mc:Choice Requires="wps">
            <w:drawing>
              <wp:anchor distT="0" distB="0" distL="114300" distR="114300" simplePos="0" relativeHeight="251688960" behindDoc="0" locked="0" layoutInCell="1" allowOverlap="1" wp14:anchorId="35B1BC51" wp14:editId="7E924118">
                <wp:simplePos x="0" y="0"/>
                <wp:positionH relativeFrom="column">
                  <wp:posOffset>38100</wp:posOffset>
                </wp:positionH>
                <wp:positionV relativeFrom="paragraph">
                  <wp:posOffset>102870</wp:posOffset>
                </wp:positionV>
                <wp:extent cx="6099810" cy="19050"/>
                <wp:effectExtent l="9525" t="7620" r="5715" b="11430"/>
                <wp:wrapNone/>
                <wp:docPr id="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1pt" to="4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"/>
            </w:pict>
          </mc:Fallback>
        </mc:AlternateContent>
      </w:r>
    </w:p>
    <w:p w:rsidR="002D0096" w:rsidRPr="00923FB7" w:rsidRDefault="002D0096"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p>
    <w:p w:rsidR="00D42AF0" w:rsidRPr="00923FB7" w:rsidRDefault="00D42AF0" w:rsidP="00A21A4F">
      <w:pPr>
        <w:numPr>
          <w:ilvl w:val="0"/>
          <w:numId w:val="57"/>
        </w:numPr>
        <w:shd w:val="clear" w:color="auto" w:fill="FFFFFF"/>
        <w:tabs>
          <w:tab w:val="clear" w:pos="720"/>
          <w:tab w:val="num" w:pos="264"/>
          <w:tab w:val="left" w:pos="960"/>
        </w:tabs>
        <w:spacing w:line="245" w:lineRule="auto"/>
        <w:ind w:left="6" w:firstLine="546"/>
        <w:jc w:val="both"/>
        <w:rPr>
          <w:rFonts w:ascii="Arial" w:hAnsi="Arial"/>
          <w:spacing w:val="-4"/>
          <w:sz w:val="28"/>
          <w:szCs w:val="28"/>
          <w:lang w:val="uk-UA"/>
        </w:rPr>
      </w:pPr>
      <w:r w:rsidRPr="00923FB7">
        <w:rPr>
          <w:rFonts w:ascii="Arial" w:hAnsi="Arial"/>
          <w:spacing w:val="-4"/>
          <w:sz w:val="28"/>
          <w:szCs w:val="28"/>
          <w:lang w:val="uk-UA"/>
        </w:rPr>
        <w:t>Суть народних ігор</w:t>
      </w:r>
      <w:r w:rsidR="008176B1">
        <w:rPr>
          <w:rFonts w:ascii="Arial" w:hAnsi="Arial"/>
          <w:spacing w:val="-4"/>
          <w:sz w:val="28"/>
          <w:szCs w:val="28"/>
          <w:lang w:val="uk-UA"/>
        </w:rPr>
        <w:t>.</w:t>
      </w:r>
      <w:r w:rsidRPr="00923FB7">
        <w:rPr>
          <w:rFonts w:ascii="Arial" w:hAnsi="Arial"/>
          <w:spacing w:val="-4"/>
          <w:sz w:val="28"/>
          <w:szCs w:val="28"/>
          <w:lang w:val="uk-UA"/>
        </w:rPr>
        <w:t xml:space="preserve"> </w:t>
      </w:r>
    </w:p>
    <w:p w:rsidR="00D42AF0" w:rsidRPr="00923FB7" w:rsidRDefault="00D42AF0" w:rsidP="00A21A4F">
      <w:pPr>
        <w:numPr>
          <w:ilvl w:val="0"/>
          <w:numId w:val="57"/>
        </w:numPr>
        <w:shd w:val="clear" w:color="auto" w:fill="FFFFFF"/>
        <w:tabs>
          <w:tab w:val="clear" w:pos="720"/>
          <w:tab w:val="num" w:pos="264"/>
          <w:tab w:val="left" w:pos="960"/>
        </w:tabs>
        <w:spacing w:line="245" w:lineRule="auto"/>
        <w:ind w:left="6" w:firstLine="546"/>
        <w:jc w:val="both"/>
        <w:rPr>
          <w:rFonts w:ascii="Arial" w:hAnsi="Arial"/>
          <w:spacing w:val="-4"/>
          <w:sz w:val="28"/>
          <w:szCs w:val="28"/>
          <w:lang w:val="uk-UA"/>
        </w:rPr>
      </w:pPr>
      <w:r w:rsidRPr="00923FB7">
        <w:rPr>
          <w:rFonts w:ascii="Arial" w:hAnsi="Arial"/>
          <w:spacing w:val="-4"/>
          <w:sz w:val="28"/>
          <w:szCs w:val="28"/>
          <w:lang w:val="uk-UA"/>
        </w:rPr>
        <w:t>Дослідження проблеми використання народних ігор у роботі з дітьми</w:t>
      </w:r>
      <w:r w:rsidR="008176B1">
        <w:rPr>
          <w:rFonts w:ascii="Arial" w:hAnsi="Arial"/>
          <w:spacing w:val="-4"/>
          <w:sz w:val="28"/>
          <w:szCs w:val="28"/>
          <w:lang w:val="uk-UA"/>
        </w:rPr>
        <w:t>.</w:t>
      </w:r>
    </w:p>
    <w:p w:rsidR="00D42AF0" w:rsidRPr="00923FB7" w:rsidRDefault="00D42AF0" w:rsidP="00A21A4F">
      <w:pPr>
        <w:numPr>
          <w:ilvl w:val="0"/>
          <w:numId w:val="57"/>
        </w:numPr>
        <w:shd w:val="clear" w:color="auto" w:fill="FFFFFF"/>
        <w:tabs>
          <w:tab w:val="clear" w:pos="720"/>
          <w:tab w:val="num" w:pos="264"/>
          <w:tab w:val="left" w:pos="960"/>
        </w:tabs>
        <w:spacing w:line="245" w:lineRule="auto"/>
        <w:ind w:left="6" w:firstLine="546"/>
        <w:jc w:val="both"/>
        <w:rPr>
          <w:rFonts w:ascii="Arial" w:hAnsi="Arial"/>
          <w:spacing w:val="-4"/>
          <w:sz w:val="28"/>
          <w:szCs w:val="28"/>
          <w:lang w:val="uk-UA"/>
        </w:rPr>
      </w:pPr>
      <w:r w:rsidRPr="00923FB7">
        <w:rPr>
          <w:rFonts w:ascii="Arial" w:hAnsi="Arial"/>
          <w:spacing w:val="-4"/>
          <w:sz w:val="28"/>
          <w:szCs w:val="28"/>
          <w:lang w:val="uk-UA"/>
        </w:rPr>
        <w:t>Різновиди народних ігор</w:t>
      </w:r>
      <w:r w:rsidR="008176B1">
        <w:rPr>
          <w:rFonts w:ascii="Arial" w:hAnsi="Arial"/>
          <w:spacing w:val="-4"/>
          <w:sz w:val="28"/>
          <w:szCs w:val="28"/>
          <w:lang w:val="uk-UA"/>
        </w:rPr>
        <w:t>.</w:t>
      </w:r>
    </w:p>
    <w:p w:rsidR="00D42AF0" w:rsidRPr="00923FB7" w:rsidRDefault="00D42AF0" w:rsidP="00A21A4F">
      <w:pPr>
        <w:numPr>
          <w:ilvl w:val="0"/>
          <w:numId w:val="57"/>
        </w:numPr>
        <w:shd w:val="clear" w:color="auto" w:fill="FFFFFF"/>
        <w:tabs>
          <w:tab w:val="clear" w:pos="720"/>
          <w:tab w:val="num" w:pos="264"/>
          <w:tab w:val="left" w:pos="960"/>
        </w:tabs>
        <w:spacing w:line="245" w:lineRule="auto"/>
        <w:ind w:left="6" w:firstLine="546"/>
        <w:jc w:val="both"/>
        <w:rPr>
          <w:rFonts w:ascii="Arial" w:hAnsi="Arial"/>
          <w:spacing w:val="-4"/>
          <w:sz w:val="28"/>
          <w:szCs w:val="28"/>
          <w:lang w:val="uk-UA"/>
        </w:rPr>
      </w:pPr>
      <w:r w:rsidRPr="00923FB7">
        <w:rPr>
          <w:rFonts w:ascii="Arial" w:hAnsi="Arial"/>
          <w:spacing w:val="-4"/>
          <w:sz w:val="28"/>
          <w:szCs w:val="28"/>
          <w:lang w:val="uk-UA"/>
        </w:rPr>
        <w:t>Методика проведення народних ігор</w:t>
      </w:r>
      <w:r w:rsidR="008176B1">
        <w:rPr>
          <w:rFonts w:ascii="Arial" w:hAnsi="Arial"/>
          <w:spacing w:val="-4"/>
          <w:sz w:val="28"/>
          <w:szCs w:val="28"/>
          <w:lang w:val="uk-UA"/>
        </w:rPr>
        <w:t>.</w:t>
      </w:r>
    </w:p>
    <w:p w:rsidR="00D42AF0" w:rsidRPr="00923FB7" w:rsidRDefault="00D42AF0" w:rsidP="00A21A4F">
      <w:pPr>
        <w:numPr>
          <w:ilvl w:val="0"/>
          <w:numId w:val="57"/>
        </w:numPr>
        <w:shd w:val="clear" w:color="auto" w:fill="FFFFFF"/>
        <w:tabs>
          <w:tab w:val="left" w:pos="960"/>
        </w:tabs>
        <w:spacing w:line="245" w:lineRule="auto"/>
        <w:ind w:hanging="198"/>
        <w:rPr>
          <w:rFonts w:ascii="Arial" w:hAnsi="Arial"/>
          <w:spacing w:val="-4"/>
          <w:sz w:val="28"/>
          <w:szCs w:val="28"/>
          <w:lang w:val="uk-UA"/>
        </w:rPr>
      </w:pPr>
      <w:r w:rsidRPr="00923FB7">
        <w:rPr>
          <w:rFonts w:ascii="Arial" w:hAnsi="Arial"/>
          <w:spacing w:val="-4"/>
          <w:sz w:val="28"/>
          <w:szCs w:val="28"/>
          <w:lang w:val="uk-UA"/>
        </w:rPr>
        <w:t>Можливі проблеми і складно</w:t>
      </w:r>
      <w:r w:rsidR="008176B1">
        <w:rPr>
          <w:rFonts w:ascii="Arial" w:hAnsi="Arial"/>
          <w:spacing w:val="-4"/>
          <w:sz w:val="28"/>
          <w:szCs w:val="28"/>
          <w:lang w:val="uk-UA"/>
        </w:rPr>
        <w:t>щ</w:t>
      </w:r>
      <w:r w:rsidRPr="00923FB7">
        <w:rPr>
          <w:rFonts w:ascii="Arial" w:hAnsi="Arial"/>
          <w:spacing w:val="-4"/>
          <w:sz w:val="28"/>
          <w:szCs w:val="28"/>
          <w:lang w:val="uk-UA"/>
        </w:rPr>
        <w:t>і у застосуванні народних ігор.</w:t>
      </w:r>
    </w:p>
    <w:p w:rsidR="005F50C7" w:rsidRDefault="005F50C7"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p>
    <w:p w:rsidR="00D42AF0" w:rsidRPr="00923FB7" w:rsidRDefault="00D42AF0" w:rsidP="0044403E">
      <w:pPr>
        <w:widowControl w:val="0"/>
        <w:tabs>
          <w:tab w:val="left" w:pos="774"/>
        </w:tabs>
        <w:autoSpaceDE w:val="0"/>
        <w:autoSpaceDN w:val="0"/>
        <w:adjustRightInd w:val="0"/>
        <w:spacing w:line="245" w:lineRule="auto"/>
        <w:jc w:val="center"/>
        <w:rPr>
          <w:rFonts w:ascii="Arial" w:hAnsi="Arial"/>
          <w:b/>
          <w:spacing w:val="-4"/>
          <w:sz w:val="28"/>
          <w:szCs w:val="28"/>
          <w:lang w:val="uk-UA"/>
        </w:rPr>
      </w:pPr>
      <w:r w:rsidRPr="00923FB7">
        <w:rPr>
          <w:rFonts w:ascii="Arial" w:hAnsi="Arial"/>
          <w:b/>
          <w:spacing w:val="-4"/>
          <w:sz w:val="28"/>
          <w:szCs w:val="28"/>
          <w:lang w:val="uk-UA"/>
        </w:rPr>
        <w:t>Література</w:t>
      </w:r>
    </w:p>
    <w:p w:rsidR="00D42AF0" w:rsidRPr="00923FB7" w:rsidRDefault="00D42AF0" w:rsidP="00A21A4F">
      <w:pPr>
        <w:numPr>
          <w:ilvl w:val="0"/>
          <w:numId w:val="58"/>
        </w:numPr>
        <w:tabs>
          <w:tab w:val="clear" w:pos="1080"/>
          <w:tab w:val="num" w:pos="210"/>
          <w:tab w:val="left" w:pos="972"/>
        </w:tabs>
        <w:spacing w:line="245" w:lineRule="auto"/>
        <w:ind w:left="30" w:firstLine="504"/>
        <w:jc w:val="both"/>
        <w:rPr>
          <w:rFonts w:ascii="Arial" w:hAnsi="Arial"/>
          <w:spacing w:val="-4"/>
          <w:sz w:val="28"/>
          <w:szCs w:val="28"/>
          <w:lang w:val="uk-UA"/>
        </w:rPr>
      </w:pPr>
      <w:r w:rsidRPr="00923FB7">
        <w:rPr>
          <w:rFonts w:ascii="Arial" w:hAnsi="Arial"/>
          <w:spacing w:val="-4"/>
          <w:sz w:val="28"/>
          <w:szCs w:val="28"/>
          <w:lang w:val="uk-UA"/>
        </w:rPr>
        <w:t>Фесюкова Л.</w:t>
      </w:r>
      <w:r w:rsidR="008737C9">
        <w:rPr>
          <w:rFonts w:ascii="Arial" w:hAnsi="Arial"/>
          <w:spacing w:val="-4"/>
          <w:sz w:val="28"/>
          <w:szCs w:val="28"/>
          <w:lang w:val="uk-UA"/>
        </w:rPr>
        <w:t xml:space="preserve"> </w:t>
      </w:r>
      <w:r w:rsidRPr="00923FB7">
        <w:rPr>
          <w:rFonts w:ascii="Arial" w:hAnsi="Arial"/>
          <w:spacing w:val="-4"/>
          <w:sz w:val="28"/>
          <w:szCs w:val="28"/>
          <w:lang w:val="uk-UA"/>
        </w:rPr>
        <w:t>Б. 300 розвивальних ігор для дітей 4</w:t>
      </w:r>
      <w:r w:rsidR="008737C9">
        <w:rPr>
          <w:rFonts w:ascii="Arial" w:hAnsi="Arial"/>
          <w:spacing w:val="-4"/>
          <w:sz w:val="28"/>
          <w:szCs w:val="28"/>
          <w:lang w:val="uk-UA"/>
        </w:rPr>
        <w:t>–</w:t>
      </w:r>
      <w:r w:rsidRPr="00923FB7">
        <w:rPr>
          <w:rFonts w:ascii="Arial" w:hAnsi="Arial"/>
          <w:spacing w:val="-4"/>
          <w:sz w:val="28"/>
          <w:szCs w:val="28"/>
          <w:lang w:val="uk-UA"/>
        </w:rPr>
        <w:t>7 років</w:t>
      </w:r>
      <w:r w:rsidR="008737C9">
        <w:rPr>
          <w:rFonts w:ascii="Arial" w:hAnsi="Arial"/>
          <w:spacing w:val="-4"/>
          <w:sz w:val="28"/>
          <w:szCs w:val="28"/>
          <w:lang w:val="uk-UA"/>
        </w:rPr>
        <w:t xml:space="preserve"> / Л. Б. </w:t>
      </w:r>
      <w:r w:rsidR="008737C9" w:rsidRPr="00923FB7">
        <w:rPr>
          <w:rFonts w:ascii="Arial" w:hAnsi="Arial"/>
          <w:spacing w:val="-4"/>
          <w:sz w:val="28"/>
          <w:szCs w:val="28"/>
          <w:lang w:val="uk-UA"/>
        </w:rPr>
        <w:t>Фесюкова</w:t>
      </w:r>
      <w:r w:rsidRPr="00923FB7">
        <w:rPr>
          <w:rFonts w:ascii="Arial" w:hAnsi="Arial"/>
          <w:spacing w:val="-4"/>
          <w:sz w:val="28"/>
          <w:szCs w:val="28"/>
          <w:lang w:val="uk-UA"/>
        </w:rPr>
        <w:t>. –</w:t>
      </w:r>
      <w:r w:rsidR="008737C9">
        <w:rPr>
          <w:rFonts w:ascii="Arial" w:hAnsi="Arial"/>
          <w:spacing w:val="-4"/>
          <w:sz w:val="28"/>
          <w:szCs w:val="28"/>
          <w:lang w:val="uk-UA"/>
        </w:rPr>
        <w:t xml:space="preserve"> </w:t>
      </w:r>
      <w:r w:rsidRPr="00923FB7">
        <w:rPr>
          <w:rFonts w:ascii="Arial" w:hAnsi="Arial"/>
          <w:spacing w:val="-4"/>
          <w:sz w:val="28"/>
          <w:szCs w:val="28"/>
          <w:lang w:val="uk-UA"/>
        </w:rPr>
        <w:t>Х.</w:t>
      </w:r>
      <w:r w:rsidR="008737C9">
        <w:rPr>
          <w:rFonts w:ascii="Arial" w:hAnsi="Arial"/>
          <w:spacing w:val="-4"/>
          <w:sz w:val="28"/>
          <w:szCs w:val="28"/>
          <w:lang w:val="uk-UA"/>
        </w:rPr>
        <w:t xml:space="preserve"> </w:t>
      </w:r>
      <w:r w:rsidRPr="00923FB7">
        <w:rPr>
          <w:rFonts w:ascii="Arial" w:hAnsi="Arial"/>
          <w:spacing w:val="-4"/>
          <w:sz w:val="28"/>
          <w:szCs w:val="28"/>
          <w:lang w:val="uk-UA"/>
        </w:rPr>
        <w:t>: Веста</w:t>
      </w:r>
      <w:r w:rsidR="008737C9">
        <w:rPr>
          <w:rFonts w:ascii="Arial" w:hAnsi="Arial"/>
          <w:spacing w:val="-4"/>
          <w:sz w:val="28"/>
          <w:szCs w:val="28"/>
          <w:lang w:val="uk-UA"/>
        </w:rPr>
        <w:t xml:space="preserve"> </w:t>
      </w:r>
      <w:r w:rsidRPr="00923FB7">
        <w:rPr>
          <w:rFonts w:ascii="Arial" w:hAnsi="Arial"/>
          <w:spacing w:val="-4"/>
          <w:sz w:val="28"/>
          <w:szCs w:val="28"/>
          <w:lang w:val="uk-UA"/>
        </w:rPr>
        <w:t xml:space="preserve">: ТОВ Видавництво </w:t>
      </w:r>
      <w:r w:rsidR="00D97438" w:rsidRPr="00923FB7">
        <w:rPr>
          <w:rFonts w:ascii="Arial" w:hAnsi="Arial"/>
          <w:spacing w:val="-4"/>
          <w:sz w:val="28"/>
          <w:szCs w:val="28"/>
          <w:lang w:val="uk-UA"/>
        </w:rPr>
        <w:t>"</w:t>
      </w:r>
      <w:r w:rsidRPr="00923FB7">
        <w:rPr>
          <w:rFonts w:ascii="Arial" w:hAnsi="Arial"/>
          <w:spacing w:val="-4"/>
          <w:sz w:val="28"/>
          <w:szCs w:val="28"/>
          <w:lang w:val="uk-UA"/>
        </w:rPr>
        <w:t>Ранок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2007. </w:t>
      </w:r>
      <w:r w:rsidR="008737C9">
        <w:rPr>
          <w:rFonts w:ascii="Arial" w:hAnsi="Arial"/>
          <w:spacing w:val="-4"/>
          <w:sz w:val="28"/>
          <w:szCs w:val="28"/>
          <w:lang w:val="uk-UA"/>
        </w:rPr>
        <w:t xml:space="preserve">– </w:t>
      </w:r>
      <w:r w:rsidRPr="00923FB7">
        <w:rPr>
          <w:rFonts w:ascii="Arial" w:hAnsi="Arial"/>
          <w:spacing w:val="-4"/>
          <w:sz w:val="28"/>
          <w:szCs w:val="28"/>
          <w:lang w:val="uk-UA"/>
        </w:rPr>
        <w:t>144</w:t>
      </w:r>
      <w:r w:rsidR="008737C9">
        <w:rPr>
          <w:rFonts w:ascii="Arial" w:hAnsi="Arial"/>
          <w:spacing w:val="-4"/>
          <w:sz w:val="28"/>
          <w:szCs w:val="28"/>
          <w:lang w:val="uk-UA"/>
        </w:rPr>
        <w:t xml:space="preserve"> </w:t>
      </w:r>
      <w:r w:rsidRPr="00923FB7">
        <w:rPr>
          <w:rFonts w:ascii="Arial" w:hAnsi="Arial"/>
          <w:spacing w:val="-4"/>
          <w:sz w:val="28"/>
          <w:szCs w:val="28"/>
          <w:lang w:val="uk-UA"/>
        </w:rPr>
        <w:t>с.</w:t>
      </w:r>
    </w:p>
    <w:p w:rsidR="00D42AF0" w:rsidRPr="00923FB7" w:rsidRDefault="00D42AF0" w:rsidP="00A21A4F">
      <w:pPr>
        <w:numPr>
          <w:ilvl w:val="0"/>
          <w:numId w:val="58"/>
        </w:numPr>
        <w:tabs>
          <w:tab w:val="clear" w:pos="1080"/>
          <w:tab w:val="num" w:pos="210"/>
          <w:tab w:val="left" w:pos="972"/>
        </w:tabs>
        <w:spacing w:line="245" w:lineRule="auto"/>
        <w:ind w:left="30" w:firstLine="504"/>
        <w:jc w:val="both"/>
        <w:rPr>
          <w:rFonts w:ascii="Arial" w:hAnsi="Arial"/>
          <w:spacing w:val="-4"/>
          <w:sz w:val="28"/>
          <w:szCs w:val="28"/>
          <w:lang w:val="uk-UA"/>
        </w:rPr>
      </w:pPr>
      <w:r w:rsidRPr="00923FB7">
        <w:rPr>
          <w:rFonts w:ascii="Arial" w:hAnsi="Arial"/>
          <w:spacing w:val="-4"/>
          <w:sz w:val="28"/>
          <w:szCs w:val="28"/>
          <w:lang w:val="uk-UA"/>
        </w:rPr>
        <w:t xml:space="preserve">745 ігор для дошкільників / </w:t>
      </w:r>
      <w:r w:rsidR="008737C9">
        <w:rPr>
          <w:rFonts w:ascii="Arial" w:hAnsi="Arial"/>
          <w:spacing w:val="-4"/>
          <w:sz w:val="28"/>
          <w:szCs w:val="28"/>
          <w:lang w:val="uk-UA"/>
        </w:rPr>
        <w:t>у</w:t>
      </w:r>
      <w:r w:rsidRPr="00923FB7">
        <w:rPr>
          <w:rFonts w:ascii="Arial" w:hAnsi="Arial"/>
          <w:spacing w:val="-4"/>
          <w:sz w:val="28"/>
          <w:szCs w:val="28"/>
          <w:lang w:val="uk-UA"/>
        </w:rPr>
        <w:t xml:space="preserve">клад. </w:t>
      </w:r>
      <w:r w:rsidR="008737C9">
        <w:rPr>
          <w:rFonts w:ascii="Arial" w:hAnsi="Arial"/>
          <w:spacing w:val="-4"/>
          <w:sz w:val="28"/>
          <w:szCs w:val="28"/>
          <w:lang w:val="uk-UA"/>
        </w:rPr>
        <w:t xml:space="preserve">О. А. </w:t>
      </w:r>
      <w:r w:rsidRPr="00923FB7">
        <w:rPr>
          <w:rFonts w:ascii="Arial" w:hAnsi="Arial"/>
          <w:spacing w:val="-4"/>
          <w:sz w:val="28"/>
          <w:szCs w:val="28"/>
          <w:lang w:val="uk-UA"/>
        </w:rPr>
        <w:t>Шевцова. –</w:t>
      </w:r>
      <w:r w:rsidR="008737C9">
        <w:rPr>
          <w:rFonts w:ascii="Arial" w:hAnsi="Arial"/>
          <w:spacing w:val="-4"/>
          <w:sz w:val="28"/>
          <w:szCs w:val="28"/>
          <w:lang w:val="uk-UA"/>
        </w:rPr>
        <w:t xml:space="preserve"> </w:t>
      </w:r>
      <w:r w:rsidRPr="00923FB7">
        <w:rPr>
          <w:rFonts w:ascii="Arial" w:hAnsi="Arial"/>
          <w:spacing w:val="-4"/>
          <w:sz w:val="28"/>
          <w:szCs w:val="28"/>
          <w:lang w:val="uk-UA"/>
        </w:rPr>
        <w:t>Х.</w:t>
      </w:r>
      <w:r w:rsidR="008737C9">
        <w:rPr>
          <w:rFonts w:ascii="Arial" w:hAnsi="Arial"/>
          <w:spacing w:val="-4"/>
          <w:sz w:val="28"/>
          <w:szCs w:val="28"/>
          <w:lang w:val="uk-UA"/>
        </w:rPr>
        <w:t xml:space="preserve"> </w:t>
      </w:r>
      <w:r w:rsidRPr="00923FB7">
        <w:rPr>
          <w:rFonts w:ascii="Arial" w:hAnsi="Arial"/>
          <w:spacing w:val="-4"/>
          <w:sz w:val="28"/>
          <w:szCs w:val="28"/>
          <w:lang w:val="uk-UA"/>
        </w:rPr>
        <w:t xml:space="preserve">: Вид. група </w:t>
      </w:r>
      <w:r w:rsidR="00D97438" w:rsidRPr="00923FB7">
        <w:rPr>
          <w:rFonts w:ascii="Arial" w:hAnsi="Arial"/>
          <w:spacing w:val="-4"/>
          <w:sz w:val="28"/>
          <w:szCs w:val="28"/>
          <w:lang w:val="uk-UA"/>
        </w:rPr>
        <w:t>"</w:t>
      </w:r>
      <w:r w:rsidRPr="00923FB7">
        <w:rPr>
          <w:rFonts w:ascii="Arial" w:hAnsi="Arial"/>
          <w:spacing w:val="-4"/>
          <w:sz w:val="28"/>
          <w:szCs w:val="28"/>
          <w:lang w:val="uk-UA"/>
        </w:rPr>
        <w:t>Основа</w:t>
      </w:r>
      <w:r w:rsidR="00D97438" w:rsidRPr="00923FB7">
        <w:rPr>
          <w:rFonts w:ascii="Arial" w:hAnsi="Arial"/>
          <w:spacing w:val="-4"/>
          <w:sz w:val="28"/>
          <w:szCs w:val="28"/>
          <w:lang w:val="uk-UA"/>
        </w:rPr>
        <w:t>"</w:t>
      </w:r>
      <w:r w:rsidRPr="00923FB7">
        <w:rPr>
          <w:rFonts w:ascii="Arial" w:hAnsi="Arial"/>
          <w:spacing w:val="-4"/>
          <w:sz w:val="28"/>
          <w:szCs w:val="28"/>
          <w:lang w:val="uk-UA"/>
        </w:rPr>
        <w:t>, 2012</w:t>
      </w:r>
      <w:r w:rsidR="008737C9">
        <w:rPr>
          <w:rFonts w:ascii="Arial" w:hAnsi="Arial"/>
          <w:spacing w:val="-4"/>
          <w:sz w:val="28"/>
          <w:szCs w:val="28"/>
          <w:lang w:val="uk-UA"/>
        </w:rPr>
        <w:t>.</w:t>
      </w:r>
      <w:r w:rsidRPr="00923FB7">
        <w:rPr>
          <w:rFonts w:ascii="Arial" w:hAnsi="Arial"/>
          <w:spacing w:val="-4"/>
          <w:sz w:val="28"/>
          <w:szCs w:val="28"/>
          <w:lang w:val="uk-UA"/>
        </w:rPr>
        <w:t xml:space="preserve"> </w:t>
      </w:r>
      <w:r w:rsidR="008737C9">
        <w:rPr>
          <w:rFonts w:ascii="Arial" w:hAnsi="Arial"/>
          <w:spacing w:val="-4"/>
          <w:sz w:val="28"/>
          <w:szCs w:val="28"/>
          <w:lang w:val="uk-UA"/>
        </w:rPr>
        <w:t xml:space="preserve">– </w:t>
      </w:r>
      <w:r w:rsidRPr="00923FB7">
        <w:rPr>
          <w:rFonts w:ascii="Arial" w:hAnsi="Arial"/>
          <w:spacing w:val="-4"/>
          <w:sz w:val="28"/>
          <w:szCs w:val="28"/>
          <w:lang w:val="uk-UA"/>
        </w:rPr>
        <w:t>366 с.</w:t>
      </w:r>
    </w:p>
    <w:p w:rsidR="00D42AF0" w:rsidRPr="00923FB7" w:rsidRDefault="00D42AF0" w:rsidP="00A21A4F">
      <w:pPr>
        <w:numPr>
          <w:ilvl w:val="0"/>
          <w:numId w:val="58"/>
        </w:numPr>
        <w:tabs>
          <w:tab w:val="clear" w:pos="1080"/>
          <w:tab w:val="num" w:pos="210"/>
          <w:tab w:val="left" w:pos="972"/>
        </w:tabs>
        <w:spacing w:line="245" w:lineRule="auto"/>
        <w:ind w:left="30" w:firstLine="504"/>
        <w:jc w:val="both"/>
        <w:rPr>
          <w:rFonts w:ascii="Arial" w:hAnsi="Arial"/>
          <w:spacing w:val="-4"/>
          <w:sz w:val="28"/>
          <w:szCs w:val="28"/>
          <w:lang w:val="uk-UA"/>
        </w:rPr>
      </w:pPr>
      <w:r w:rsidRPr="00923FB7">
        <w:rPr>
          <w:rFonts w:ascii="Arial" w:hAnsi="Arial"/>
          <w:spacing w:val="-4"/>
          <w:sz w:val="28"/>
          <w:szCs w:val="28"/>
          <w:lang w:val="uk-UA"/>
        </w:rPr>
        <w:t>Вольчинський А. Українські рухливі ігри для старшого дошкільного віку</w:t>
      </w:r>
      <w:r w:rsidR="008737C9">
        <w:rPr>
          <w:rFonts w:ascii="Arial" w:hAnsi="Arial"/>
          <w:spacing w:val="-4"/>
          <w:sz w:val="28"/>
          <w:szCs w:val="28"/>
          <w:lang w:val="uk-UA"/>
        </w:rPr>
        <w:t xml:space="preserve"> / А. Вольчинський</w:t>
      </w:r>
      <w:r w:rsidRPr="00923FB7">
        <w:rPr>
          <w:rFonts w:ascii="Arial" w:hAnsi="Arial"/>
          <w:spacing w:val="-4"/>
          <w:sz w:val="28"/>
          <w:szCs w:val="28"/>
          <w:lang w:val="uk-UA"/>
        </w:rPr>
        <w:t xml:space="preserve"> // Палітра педагога. – 1998</w:t>
      </w:r>
      <w:r w:rsidR="008737C9">
        <w:rPr>
          <w:rFonts w:ascii="Arial" w:hAnsi="Arial"/>
          <w:spacing w:val="-4"/>
          <w:sz w:val="28"/>
          <w:szCs w:val="28"/>
          <w:lang w:val="uk-UA"/>
        </w:rPr>
        <w:t xml:space="preserve">. – </w:t>
      </w:r>
      <w:r w:rsidRPr="00923FB7">
        <w:rPr>
          <w:rFonts w:ascii="Arial" w:hAnsi="Arial"/>
          <w:spacing w:val="-4"/>
          <w:sz w:val="28"/>
          <w:szCs w:val="28"/>
          <w:lang w:val="uk-UA"/>
        </w:rPr>
        <w:t>№</w:t>
      </w:r>
      <w:r w:rsidR="008737C9">
        <w:rPr>
          <w:rFonts w:ascii="Arial" w:hAnsi="Arial"/>
          <w:spacing w:val="-4"/>
          <w:sz w:val="28"/>
          <w:szCs w:val="28"/>
          <w:lang w:val="uk-UA"/>
        </w:rPr>
        <w:t xml:space="preserve"> </w:t>
      </w:r>
      <w:r w:rsidRPr="00923FB7">
        <w:rPr>
          <w:rFonts w:ascii="Arial" w:hAnsi="Arial"/>
          <w:spacing w:val="-4"/>
          <w:sz w:val="28"/>
          <w:szCs w:val="28"/>
          <w:lang w:val="uk-UA"/>
        </w:rPr>
        <w:t>4</w:t>
      </w:r>
      <w:r w:rsidR="008737C9">
        <w:rPr>
          <w:rFonts w:ascii="Arial" w:hAnsi="Arial"/>
          <w:spacing w:val="-4"/>
          <w:sz w:val="28"/>
          <w:szCs w:val="28"/>
          <w:lang w:val="uk-UA"/>
        </w:rPr>
        <w:t xml:space="preserve">. – С. </w:t>
      </w:r>
      <w:r w:rsidRPr="00923FB7">
        <w:rPr>
          <w:rFonts w:ascii="Arial" w:hAnsi="Arial"/>
          <w:spacing w:val="-4"/>
          <w:sz w:val="28"/>
          <w:szCs w:val="28"/>
          <w:lang w:val="uk-UA"/>
        </w:rPr>
        <w:t>22.</w:t>
      </w:r>
    </w:p>
    <w:p w:rsidR="00D42AF0" w:rsidRPr="00923FB7" w:rsidRDefault="008737C9" w:rsidP="00212CA9">
      <w:pPr>
        <w:widowControl w:val="0"/>
        <w:numPr>
          <w:ilvl w:val="0"/>
          <w:numId w:val="58"/>
        </w:numPr>
        <w:tabs>
          <w:tab w:val="clear" w:pos="1080"/>
          <w:tab w:val="num" w:pos="210"/>
          <w:tab w:val="left" w:pos="774"/>
          <w:tab w:val="left" w:pos="972"/>
        </w:tabs>
        <w:autoSpaceDE w:val="0"/>
        <w:autoSpaceDN w:val="0"/>
        <w:adjustRightInd w:val="0"/>
        <w:spacing w:line="245" w:lineRule="auto"/>
        <w:ind w:left="30" w:firstLine="504"/>
        <w:jc w:val="both"/>
        <w:rPr>
          <w:rFonts w:ascii="Arial" w:hAnsi="Arial"/>
          <w:spacing w:val="-4"/>
          <w:sz w:val="28"/>
          <w:szCs w:val="28"/>
          <w:lang w:val="uk-UA"/>
        </w:rPr>
      </w:pPr>
      <w:r>
        <w:rPr>
          <w:rFonts w:ascii="Arial" w:hAnsi="Arial"/>
          <w:spacing w:val="-4"/>
          <w:sz w:val="28"/>
          <w:szCs w:val="28"/>
          <w:lang w:val="uk-UA"/>
        </w:rPr>
        <w:t xml:space="preserve">   </w:t>
      </w:r>
      <w:r w:rsidR="00D42AF0" w:rsidRPr="00923FB7">
        <w:rPr>
          <w:rFonts w:ascii="Arial" w:hAnsi="Arial"/>
          <w:spacing w:val="-4"/>
          <w:sz w:val="28"/>
          <w:szCs w:val="28"/>
          <w:lang w:val="uk-UA"/>
        </w:rPr>
        <w:t>Поніманська Т.</w:t>
      </w:r>
      <w:r>
        <w:rPr>
          <w:rFonts w:ascii="Arial" w:hAnsi="Arial"/>
          <w:spacing w:val="-4"/>
          <w:sz w:val="28"/>
          <w:szCs w:val="28"/>
          <w:lang w:val="uk-UA"/>
        </w:rPr>
        <w:t xml:space="preserve"> </w:t>
      </w:r>
      <w:r w:rsidR="00D42AF0" w:rsidRPr="00923FB7">
        <w:rPr>
          <w:rFonts w:ascii="Arial" w:hAnsi="Arial"/>
          <w:spacing w:val="-4"/>
          <w:sz w:val="28"/>
          <w:szCs w:val="28"/>
          <w:lang w:val="uk-UA"/>
        </w:rPr>
        <w:t>І. Дошкільна педагогіка</w:t>
      </w:r>
      <w:r>
        <w:rPr>
          <w:rFonts w:ascii="Arial" w:hAnsi="Arial"/>
          <w:spacing w:val="-4"/>
          <w:sz w:val="28"/>
          <w:szCs w:val="28"/>
          <w:lang w:val="uk-UA"/>
        </w:rPr>
        <w:t xml:space="preserve"> : навч. </w:t>
      </w:r>
      <w:r w:rsidR="00D42AF0" w:rsidRPr="00923FB7">
        <w:rPr>
          <w:rFonts w:ascii="Arial" w:hAnsi="Arial"/>
          <w:spacing w:val="-4"/>
          <w:sz w:val="28"/>
          <w:szCs w:val="28"/>
          <w:lang w:val="uk-UA"/>
        </w:rPr>
        <w:t>посіб.</w:t>
      </w:r>
      <w:r>
        <w:rPr>
          <w:rFonts w:ascii="Arial" w:hAnsi="Arial"/>
          <w:spacing w:val="-4"/>
          <w:sz w:val="28"/>
          <w:szCs w:val="28"/>
          <w:lang w:val="uk-UA"/>
        </w:rPr>
        <w:t xml:space="preserve"> / Т. І. </w:t>
      </w:r>
      <w:r w:rsidRPr="00923FB7">
        <w:rPr>
          <w:rFonts w:ascii="Arial" w:hAnsi="Arial"/>
          <w:spacing w:val="-4"/>
          <w:sz w:val="28"/>
          <w:szCs w:val="28"/>
          <w:lang w:val="uk-UA"/>
        </w:rPr>
        <w:t>Поніман</w:t>
      </w:r>
      <w:r>
        <w:rPr>
          <w:rFonts w:ascii="Arial" w:hAnsi="Arial"/>
          <w:spacing w:val="-4"/>
          <w:sz w:val="28"/>
          <w:szCs w:val="28"/>
          <w:lang w:val="uk-UA"/>
        </w:rPr>
        <w:softHyphen/>
      </w:r>
      <w:r w:rsidRPr="00923FB7">
        <w:rPr>
          <w:rFonts w:ascii="Arial" w:hAnsi="Arial"/>
          <w:spacing w:val="-4"/>
          <w:sz w:val="28"/>
          <w:szCs w:val="28"/>
          <w:lang w:val="uk-UA"/>
        </w:rPr>
        <w:t>ська</w:t>
      </w:r>
      <w:r>
        <w:rPr>
          <w:rFonts w:ascii="Arial" w:hAnsi="Arial"/>
          <w:spacing w:val="-4"/>
          <w:sz w:val="28"/>
          <w:szCs w:val="28"/>
          <w:lang w:val="uk-UA"/>
        </w:rPr>
        <w:t>. –</w:t>
      </w:r>
      <w:r w:rsidR="00D42AF0" w:rsidRPr="00923FB7">
        <w:rPr>
          <w:rFonts w:ascii="Arial" w:hAnsi="Arial"/>
          <w:spacing w:val="-4"/>
          <w:sz w:val="28"/>
          <w:szCs w:val="28"/>
          <w:lang w:val="uk-UA"/>
        </w:rPr>
        <w:t xml:space="preserve"> К.</w:t>
      </w:r>
      <w:r>
        <w:rPr>
          <w:rFonts w:ascii="Arial" w:hAnsi="Arial"/>
          <w:spacing w:val="-4"/>
          <w:sz w:val="28"/>
          <w:szCs w:val="28"/>
          <w:lang w:val="uk-UA"/>
        </w:rPr>
        <w:t xml:space="preserve"> </w:t>
      </w:r>
      <w:r w:rsidR="00D42AF0" w:rsidRPr="00923FB7">
        <w:rPr>
          <w:rFonts w:ascii="Arial" w:hAnsi="Arial"/>
          <w:spacing w:val="-4"/>
          <w:sz w:val="28"/>
          <w:szCs w:val="28"/>
          <w:lang w:val="uk-UA"/>
        </w:rPr>
        <w:t>: Академвидав, 2004.</w:t>
      </w:r>
    </w:p>
    <w:p w:rsidR="00BB350F" w:rsidRPr="00923FB7" w:rsidRDefault="00BB350F" w:rsidP="00A21A4F">
      <w:pPr>
        <w:numPr>
          <w:ilvl w:val="0"/>
          <w:numId w:val="58"/>
        </w:numPr>
        <w:tabs>
          <w:tab w:val="num" w:pos="210"/>
          <w:tab w:val="left" w:pos="972"/>
        </w:tabs>
        <w:spacing w:line="245" w:lineRule="auto"/>
        <w:ind w:left="30" w:firstLine="504"/>
        <w:jc w:val="both"/>
        <w:rPr>
          <w:rFonts w:ascii="Arial" w:hAnsi="Arial"/>
          <w:spacing w:val="-4"/>
          <w:sz w:val="28"/>
          <w:szCs w:val="28"/>
          <w:lang w:val="uk-UA"/>
        </w:rPr>
      </w:pPr>
      <w:r w:rsidRPr="00923FB7">
        <w:rPr>
          <w:rFonts w:ascii="Arial" w:hAnsi="Arial"/>
          <w:spacing w:val="-4"/>
          <w:sz w:val="28"/>
          <w:szCs w:val="28"/>
          <w:lang w:val="uk-UA"/>
        </w:rPr>
        <w:t>Українські народні рухливі ігри у ДНЗ</w:t>
      </w:r>
      <w:r w:rsidR="008737C9">
        <w:rPr>
          <w:rFonts w:ascii="Arial" w:hAnsi="Arial"/>
          <w:spacing w:val="-4"/>
          <w:sz w:val="28"/>
          <w:szCs w:val="28"/>
          <w:lang w:val="uk-UA"/>
        </w:rPr>
        <w:t xml:space="preserve"> </w:t>
      </w:r>
      <w:r w:rsidRPr="00923FB7">
        <w:rPr>
          <w:rFonts w:ascii="Arial" w:hAnsi="Arial"/>
          <w:spacing w:val="-4"/>
          <w:sz w:val="28"/>
          <w:szCs w:val="28"/>
          <w:lang w:val="uk-UA"/>
        </w:rPr>
        <w:t xml:space="preserve">: </w:t>
      </w:r>
      <w:r w:rsidR="008737C9">
        <w:rPr>
          <w:rFonts w:ascii="Arial" w:hAnsi="Arial"/>
          <w:spacing w:val="-4"/>
          <w:sz w:val="28"/>
          <w:szCs w:val="28"/>
          <w:lang w:val="uk-UA"/>
        </w:rPr>
        <w:t>н</w:t>
      </w:r>
      <w:r w:rsidRPr="00923FB7">
        <w:rPr>
          <w:rFonts w:ascii="Arial" w:hAnsi="Arial"/>
          <w:spacing w:val="-4"/>
          <w:sz w:val="28"/>
          <w:szCs w:val="28"/>
          <w:lang w:val="uk-UA"/>
        </w:rPr>
        <w:t>авч</w:t>
      </w:r>
      <w:r w:rsidR="008737C9">
        <w:rPr>
          <w:rFonts w:ascii="Arial" w:hAnsi="Arial"/>
          <w:spacing w:val="-4"/>
          <w:sz w:val="28"/>
          <w:szCs w:val="28"/>
          <w:lang w:val="uk-UA"/>
        </w:rPr>
        <w:t>.</w:t>
      </w:r>
      <w:r w:rsidRPr="00923FB7">
        <w:rPr>
          <w:rFonts w:ascii="Arial" w:hAnsi="Arial"/>
          <w:spacing w:val="-4"/>
          <w:sz w:val="28"/>
          <w:szCs w:val="28"/>
          <w:lang w:val="uk-UA"/>
        </w:rPr>
        <w:t xml:space="preserve"> посіб</w:t>
      </w:r>
      <w:r w:rsidR="008737C9">
        <w:rPr>
          <w:rFonts w:ascii="Arial" w:hAnsi="Arial"/>
          <w:spacing w:val="-4"/>
          <w:sz w:val="28"/>
          <w:szCs w:val="28"/>
          <w:lang w:val="uk-UA"/>
        </w:rPr>
        <w:t>.</w:t>
      </w:r>
      <w:r w:rsidRPr="00923FB7">
        <w:rPr>
          <w:rFonts w:ascii="Arial" w:hAnsi="Arial"/>
          <w:spacing w:val="-4"/>
          <w:sz w:val="28"/>
          <w:szCs w:val="28"/>
          <w:lang w:val="uk-UA"/>
        </w:rPr>
        <w:t xml:space="preserve"> / </w:t>
      </w:r>
      <w:r w:rsidR="00FF761F">
        <w:rPr>
          <w:rFonts w:ascii="Arial" w:hAnsi="Arial"/>
          <w:spacing w:val="-4"/>
          <w:sz w:val="28"/>
          <w:szCs w:val="28"/>
          <w:lang w:val="uk-UA"/>
        </w:rPr>
        <w:t>у</w:t>
      </w:r>
      <w:r w:rsidRPr="00923FB7">
        <w:rPr>
          <w:rFonts w:ascii="Arial" w:hAnsi="Arial"/>
          <w:spacing w:val="-4"/>
          <w:sz w:val="28"/>
          <w:szCs w:val="28"/>
          <w:lang w:val="uk-UA"/>
        </w:rPr>
        <w:t>клад</w:t>
      </w:r>
      <w:r w:rsidR="005A40F8">
        <w:rPr>
          <w:rFonts w:ascii="Arial" w:hAnsi="Arial"/>
          <w:spacing w:val="-4"/>
          <w:sz w:val="28"/>
          <w:szCs w:val="28"/>
          <w:lang w:val="uk-UA"/>
        </w:rPr>
        <w:t>.: С. І. </w:t>
      </w:r>
      <w:r w:rsidRPr="00923FB7">
        <w:rPr>
          <w:rFonts w:ascii="Arial" w:hAnsi="Arial"/>
          <w:spacing w:val="-4"/>
          <w:sz w:val="28"/>
          <w:szCs w:val="28"/>
          <w:lang w:val="uk-UA"/>
        </w:rPr>
        <w:t>Матвієнко</w:t>
      </w:r>
      <w:r w:rsidR="005A40F8">
        <w:rPr>
          <w:rFonts w:ascii="Arial" w:hAnsi="Arial"/>
          <w:spacing w:val="-4"/>
          <w:sz w:val="28"/>
          <w:szCs w:val="28"/>
          <w:lang w:val="uk-UA"/>
        </w:rPr>
        <w:t xml:space="preserve">, І. І. Заплішний. </w:t>
      </w:r>
      <w:r w:rsidRPr="00923FB7">
        <w:rPr>
          <w:rFonts w:ascii="Arial" w:hAnsi="Arial"/>
          <w:spacing w:val="-4"/>
          <w:sz w:val="28"/>
          <w:szCs w:val="28"/>
          <w:lang w:val="uk-UA"/>
        </w:rPr>
        <w:t>–</w:t>
      </w:r>
      <w:r w:rsidR="005F50C7">
        <w:rPr>
          <w:rFonts w:ascii="Arial" w:hAnsi="Arial"/>
          <w:spacing w:val="-4"/>
          <w:sz w:val="28"/>
          <w:szCs w:val="28"/>
          <w:lang w:val="uk-UA"/>
        </w:rPr>
        <w:t xml:space="preserve"> </w:t>
      </w:r>
      <w:r w:rsidRPr="00923FB7">
        <w:rPr>
          <w:rFonts w:ascii="Arial" w:hAnsi="Arial"/>
          <w:spacing w:val="-4"/>
          <w:sz w:val="28"/>
          <w:szCs w:val="28"/>
          <w:lang w:val="uk-UA"/>
        </w:rPr>
        <w:t xml:space="preserve">Ніжин, 2012. </w:t>
      </w:r>
      <w:r w:rsidR="005F50C7">
        <w:rPr>
          <w:rFonts w:ascii="Arial" w:hAnsi="Arial"/>
          <w:spacing w:val="-4"/>
          <w:sz w:val="28"/>
          <w:szCs w:val="28"/>
          <w:lang w:val="uk-UA"/>
        </w:rPr>
        <w:t xml:space="preserve">– </w:t>
      </w:r>
      <w:r w:rsidRPr="00923FB7">
        <w:rPr>
          <w:rFonts w:ascii="Arial" w:hAnsi="Arial"/>
          <w:spacing w:val="-4"/>
          <w:sz w:val="28"/>
          <w:szCs w:val="28"/>
          <w:lang w:val="uk-UA"/>
        </w:rPr>
        <w:t>134</w:t>
      </w:r>
      <w:r w:rsidR="005F50C7">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D42AF0" w:rsidRPr="00080468" w:rsidRDefault="00D42AF0" w:rsidP="00A21A4F">
      <w:pPr>
        <w:widowControl w:val="0"/>
        <w:numPr>
          <w:ilvl w:val="0"/>
          <w:numId w:val="58"/>
        </w:numPr>
        <w:tabs>
          <w:tab w:val="clear" w:pos="1080"/>
          <w:tab w:val="num" w:pos="210"/>
          <w:tab w:val="left" w:pos="972"/>
          <w:tab w:val="left" w:pos="1038"/>
        </w:tabs>
        <w:autoSpaceDE w:val="0"/>
        <w:autoSpaceDN w:val="0"/>
        <w:adjustRightInd w:val="0"/>
        <w:spacing w:line="245" w:lineRule="auto"/>
        <w:ind w:left="30" w:firstLine="504"/>
        <w:rPr>
          <w:rFonts w:ascii="Arial" w:hAnsi="Arial"/>
          <w:spacing w:val="-6"/>
          <w:sz w:val="28"/>
          <w:szCs w:val="28"/>
          <w:lang w:val="uk-UA"/>
        </w:rPr>
      </w:pPr>
      <w:r w:rsidRPr="00080468">
        <w:rPr>
          <w:rFonts w:ascii="Arial" w:hAnsi="Arial"/>
          <w:spacing w:val="-6"/>
          <w:sz w:val="28"/>
          <w:szCs w:val="28"/>
          <w:lang w:val="uk-UA"/>
        </w:rPr>
        <w:t>Эльконин Д. Б. Психология игры</w:t>
      </w:r>
      <w:r w:rsidR="00080468" w:rsidRPr="00080468">
        <w:rPr>
          <w:rFonts w:ascii="Arial" w:hAnsi="Arial"/>
          <w:spacing w:val="-6"/>
          <w:sz w:val="28"/>
          <w:szCs w:val="28"/>
          <w:lang w:val="uk-UA"/>
        </w:rPr>
        <w:t xml:space="preserve"> / Д. Б. Эльконин</w:t>
      </w:r>
      <w:r w:rsidRPr="00080468">
        <w:rPr>
          <w:rFonts w:ascii="Arial" w:hAnsi="Arial"/>
          <w:spacing w:val="-6"/>
          <w:sz w:val="28"/>
          <w:szCs w:val="28"/>
          <w:lang w:val="uk-UA"/>
        </w:rPr>
        <w:t>. – М., 1978. – 304</w:t>
      </w:r>
      <w:r w:rsidR="00080468" w:rsidRPr="00080468">
        <w:rPr>
          <w:rFonts w:ascii="Arial" w:hAnsi="Arial"/>
          <w:spacing w:val="-6"/>
          <w:sz w:val="28"/>
          <w:szCs w:val="28"/>
          <w:lang w:val="uk-UA"/>
        </w:rPr>
        <w:t xml:space="preserve"> </w:t>
      </w:r>
      <w:r w:rsidRPr="00080468">
        <w:rPr>
          <w:rFonts w:ascii="Arial" w:hAnsi="Arial"/>
          <w:spacing w:val="-6"/>
          <w:sz w:val="28"/>
          <w:szCs w:val="28"/>
          <w:lang w:val="uk-UA"/>
        </w:rPr>
        <w:t>с.</w:t>
      </w:r>
    </w:p>
    <w:p w:rsidR="00D42AF0" w:rsidRPr="00923FB7" w:rsidRDefault="005F50C7" w:rsidP="005F50C7">
      <w:pPr>
        <w:shd w:val="clear" w:color="auto" w:fill="FFFFFF"/>
        <w:spacing w:line="245" w:lineRule="auto"/>
        <w:ind w:firstLine="540"/>
        <w:jc w:val="both"/>
        <w:rPr>
          <w:rFonts w:ascii="Arial" w:hAnsi="Arial"/>
          <w:b/>
          <w:spacing w:val="-4"/>
          <w:sz w:val="28"/>
          <w:szCs w:val="28"/>
          <w:lang w:val="uk-UA"/>
        </w:rPr>
      </w:pPr>
      <w:r>
        <w:rPr>
          <w:rFonts w:ascii="Arial" w:hAnsi="Arial"/>
          <w:b/>
          <w:spacing w:val="-4"/>
          <w:sz w:val="28"/>
          <w:szCs w:val="28"/>
          <w:lang w:val="uk-UA"/>
        </w:rPr>
        <w:lastRenderedPageBreak/>
        <w:t>1. СУТЬ НАРОДНИХ ІГОР</w:t>
      </w:r>
    </w:p>
    <w:p w:rsidR="005F50C7" w:rsidRDefault="005F50C7" w:rsidP="0044403E">
      <w:pPr>
        <w:shd w:val="clear" w:color="auto" w:fill="FFFFFF"/>
        <w:spacing w:line="245" w:lineRule="auto"/>
        <w:ind w:firstLine="540"/>
        <w:jc w:val="both"/>
        <w:rPr>
          <w:rFonts w:ascii="Arial" w:hAnsi="Arial"/>
          <w:spacing w:val="-4"/>
          <w:sz w:val="28"/>
          <w:szCs w:val="28"/>
          <w:lang w:val="uk-UA"/>
        </w:rPr>
      </w:pP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Гра </w:t>
      </w:r>
      <w:r w:rsidR="00901C24">
        <w:rPr>
          <w:rFonts w:ascii="Arial" w:hAnsi="Arial"/>
          <w:spacing w:val="-4"/>
          <w:sz w:val="28"/>
          <w:szCs w:val="28"/>
          <w:lang w:val="uk-UA"/>
        </w:rPr>
        <w:t>–</w:t>
      </w:r>
      <w:r w:rsidRPr="00923FB7">
        <w:rPr>
          <w:rFonts w:ascii="Arial" w:hAnsi="Arial"/>
          <w:spacing w:val="-4"/>
          <w:sz w:val="28"/>
          <w:szCs w:val="28"/>
          <w:lang w:val="uk-UA"/>
        </w:rPr>
        <w:t xml:space="preserve"> це не просто забава, у ній мудрість народу. У грі розкривається перед дітьми світ, розкриваються творчі можливості особистості. Гра формує характер. Яким би багатим не було все </w:t>
      </w:r>
      <w:r w:rsidR="00901C24">
        <w:rPr>
          <w:rFonts w:ascii="Arial" w:hAnsi="Arial"/>
          <w:spacing w:val="-4"/>
          <w:sz w:val="28"/>
          <w:szCs w:val="28"/>
          <w:lang w:val="uk-UA"/>
        </w:rPr>
        <w:t>подальше</w:t>
      </w:r>
      <w:r w:rsidRPr="00923FB7">
        <w:rPr>
          <w:rFonts w:ascii="Arial" w:hAnsi="Arial"/>
          <w:spacing w:val="-4"/>
          <w:sz w:val="28"/>
          <w:szCs w:val="28"/>
          <w:lang w:val="uk-UA"/>
        </w:rPr>
        <w:t xml:space="preserve"> життя, спогади дитинства та ігри з ровесниками не можна порівняти ні з чим. Найбільш яскравим спогадом дитинства залишаються народні ігри. Але іноді можна спостерігати зовсім іншу ситуацію, де на гарно обладнаному майданчику діти мало граються.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Існують дві причини такого явища: діти або не мають часу, або не знають жодної народної гри. Ці причини – передусім докір вихователям, батькам, учителям. Дитина мусить мати час на ігри, а справа їх поширення цілком знаходиться в руках педагогів, батьків.</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Народні ігри</w:t>
      </w:r>
      <w:r w:rsidRPr="00923FB7">
        <w:rPr>
          <w:rFonts w:ascii="Arial" w:hAnsi="Arial"/>
          <w:spacing w:val="-4"/>
          <w:sz w:val="28"/>
          <w:szCs w:val="28"/>
          <w:lang w:val="uk-UA"/>
        </w:rPr>
        <w:t xml:space="preserve"> створені народом так само, як казки, приказки, загадки, вони передаються з покоління в покоління. </w:t>
      </w:r>
      <w:r w:rsidR="004F4F2B">
        <w:rPr>
          <w:rFonts w:ascii="Arial" w:hAnsi="Arial"/>
          <w:spacing w:val="-4"/>
          <w:sz w:val="28"/>
          <w:szCs w:val="28"/>
          <w:lang w:val="uk-UA"/>
        </w:rPr>
        <w:t>У</w:t>
      </w:r>
      <w:r w:rsidRPr="00923FB7">
        <w:rPr>
          <w:rFonts w:ascii="Arial" w:hAnsi="Arial"/>
          <w:spacing w:val="-4"/>
          <w:sz w:val="28"/>
          <w:szCs w:val="28"/>
          <w:lang w:val="uk-UA"/>
        </w:rPr>
        <w:t xml:space="preserve"> їх змісті відбито національну психологію кожного народу. В усіх народів існує чималий запас ігор, котрі належною мірою відбивають їх побут.</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Перші записувачі та збирачі українських народних ігор </w:t>
      </w:r>
      <w:r w:rsidR="00F113D3">
        <w:rPr>
          <w:rFonts w:ascii="Arial" w:hAnsi="Arial"/>
          <w:spacing w:val="-4"/>
          <w:sz w:val="28"/>
          <w:szCs w:val="28"/>
          <w:lang w:val="uk-UA"/>
        </w:rPr>
        <w:t>з’я</w:t>
      </w:r>
      <w:r w:rsidR="004F4F2B">
        <w:rPr>
          <w:rFonts w:ascii="Arial" w:hAnsi="Arial"/>
          <w:spacing w:val="-4"/>
          <w:sz w:val="28"/>
          <w:szCs w:val="28"/>
          <w:lang w:val="uk-UA"/>
        </w:rPr>
        <w:t>вилися в XIX </w:t>
      </w:r>
      <w:r w:rsidRPr="00923FB7">
        <w:rPr>
          <w:rFonts w:ascii="Arial" w:hAnsi="Arial"/>
          <w:spacing w:val="-4"/>
          <w:sz w:val="28"/>
          <w:szCs w:val="28"/>
          <w:lang w:val="uk-UA"/>
        </w:rPr>
        <w:t>ст. Це Н.</w:t>
      </w:r>
      <w:r w:rsidR="004F4F2B">
        <w:rPr>
          <w:rFonts w:ascii="Arial" w:hAnsi="Arial"/>
          <w:spacing w:val="-4"/>
          <w:sz w:val="28"/>
          <w:szCs w:val="28"/>
          <w:lang w:val="uk-UA"/>
        </w:rPr>
        <w:t xml:space="preserve"> </w:t>
      </w:r>
      <w:r w:rsidRPr="00923FB7">
        <w:rPr>
          <w:rFonts w:ascii="Arial" w:hAnsi="Arial"/>
          <w:spacing w:val="-4"/>
          <w:sz w:val="28"/>
          <w:szCs w:val="28"/>
          <w:lang w:val="uk-UA"/>
        </w:rPr>
        <w:t>Маркевич, П.</w:t>
      </w:r>
      <w:r w:rsidR="004F4F2B">
        <w:rPr>
          <w:rFonts w:ascii="Arial" w:hAnsi="Arial"/>
          <w:spacing w:val="-4"/>
          <w:sz w:val="28"/>
          <w:szCs w:val="28"/>
          <w:lang w:val="uk-UA"/>
        </w:rPr>
        <w:t xml:space="preserve"> </w:t>
      </w:r>
      <w:r w:rsidRPr="00923FB7">
        <w:rPr>
          <w:rFonts w:ascii="Arial" w:hAnsi="Arial"/>
          <w:spacing w:val="-4"/>
          <w:sz w:val="28"/>
          <w:szCs w:val="28"/>
          <w:lang w:val="uk-UA"/>
        </w:rPr>
        <w:t>Чубинський, О. Богданович, чиї етнографічні праці відомі дотепер. У наш час у Києві було започатковано Клуб друзів гри, учасники якого впродовж 10 років (1973</w:t>
      </w:r>
      <w:r w:rsidR="00190499" w:rsidRPr="00923FB7">
        <w:rPr>
          <w:rFonts w:ascii="Arial" w:hAnsi="Arial"/>
          <w:spacing w:val="-4"/>
          <w:sz w:val="28"/>
          <w:szCs w:val="28"/>
          <w:lang w:val="uk-UA"/>
        </w:rPr>
        <w:t>–</w:t>
      </w:r>
      <w:r w:rsidRPr="00923FB7">
        <w:rPr>
          <w:rFonts w:ascii="Arial" w:hAnsi="Arial"/>
          <w:spacing w:val="-4"/>
          <w:sz w:val="28"/>
          <w:szCs w:val="28"/>
          <w:lang w:val="uk-UA"/>
        </w:rPr>
        <w:t>1983) вирушали в етногра</w:t>
      </w:r>
      <w:r w:rsidR="000648B9">
        <w:rPr>
          <w:rFonts w:ascii="Arial" w:hAnsi="Arial"/>
          <w:spacing w:val="-4"/>
          <w:sz w:val="28"/>
          <w:szCs w:val="28"/>
          <w:lang w:val="uk-UA"/>
        </w:rPr>
        <w:softHyphen/>
      </w:r>
      <w:r w:rsidRPr="00923FB7">
        <w:rPr>
          <w:rFonts w:ascii="Arial" w:hAnsi="Arial"/>
          <w:spacing w:val="-4"/>
          <w:sz w:val="28"/>
          <w:szCs w:val="28"/>
          <w:lang w:val="uk-UA"/>
        </w:rPr>
        <w:t>фічні експедиції для збирання й записування українських народних ігор. Вони зібрали й опублікували пона</w:t>
      </w:r>
      <w:r w:rsidR="00BB350F" w:rsidRPr="00923FB7">
        <w:rPr>
          <w:rFonts w:ascii="Arial" w:hAnsi="Arial"/>
          <w:spacing w:val="-4"/>
          <w:sz w:val="28"/>
          <w:szCs w:val="28"/>
          <w:lang w:val="uk-UA"/>
        </w:rPr>
        <w:t>д 400 українських народних ігор [82].</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Народні ігри </w:t>
      </w:r>
      <w:r w:rsidR="000648B9">
        <w:rPr>
          <w:rFonts w:ascii="Arial" w:hAnsi="Arial"/>
          <w:i/>
          <w:spacing w:val="-4"/>
          <w:sz w:val="28"/>
          <w:szCs w:val="28"/>
          <w:lang w:val="uk-UA"/>
        </w:rPr>
        <w:t>–</w:t>
      </w:r>
      <w:r w:rsidRPr="00923FB7">
        <w:rPr>
          <w:rFonts w:ascii="Arial" w:hAnsi="Arial"/>
          <w:i/>
          <w:spacing w:val="-4"/>
          <w:sz w:val="28"/>
          <w:szCs w:val="28"/>
          <w:lang w:val="uk-UA"/>
        </w:rPr>
        <w:t xml:space="preserve"> це історія народу, оскільки вони відображають соці</w:t>
      </w:r>
      <w:r w:rsidR="005F50C7">
        <w:rPr>
          <w:rFonts w:ascii="Arial" w:hAnsi="Arial"/>
          <w:i/>
          <w:spacing w:val="-4"/>
          <w:sz w:val="28"/>
          <w:szCs w:val="28"/>
          <w:lang w:val="uk-UA"/>
        </w:rPr>
        <w:softHyphen/>
      </w:r>
      <w:r w:rsidRPr="00923FB7">
        <w:rPr>
          <w:rFonts w:ascii="Arial" w:hAnsi="Arial"/>
          <w:i/>
          <w:spacing w:val="-4"/>
          <w:sz w:val="28"/>
          <w:szCs w:val="28"/>
          <w:lang w:val="uk-UA"/>
        </w:rPr>
        <w:t>альне життя кожної епохи</w:t>
      </w:r>
      <w:r w:rsidRPr="00923FB7">
        <w:rPr>
          <w:rFonts w:ascii="Arial" w:hAnsi="Arial"/>
          <w:spacing w:val="-4"/>
          <w:sz w:val="28"/>
          <w:szCs w:val="28"/>
          <w:lang w:val="uk-UA"/>
        </w:rPr>
        <w:t>. Наші предки жили в тісних з</w:t>
      </w:r>
      <w:r w:rsidR="00F113D3">
        <w:rPr>
          <w:rFonts w:ascii="Arial" w:hAnsi="Arial"/>
          <w:spacing w:val="-4"/>
          <w:sz w:val="28"/>
          <w:szCs w:val="28"/>
          <w:lang w:val="uk-UA"/>
        </w:rPr>
        <w:t>в’я</w:t>
      </w:r>
      <w:r w:rsidRPr="00923FB7">
        <w:rPr>
          <w:rFonts w:ascii="Arial" w:hAnsi="Arial"/>
          <w:spacing w:val="-4"/>
          <w:sz w:val="28"/>
          <w:szCs w:val="28"/>
          <w:lang w:val="uk-UA"/>
        </w:rPr>
        <w:t>зках із при</w:t>
      </w:r>
      <w:r w:rsidR="005F50C7">
        <w:rPr>
          <w:rFonts w:ascii="Arial" w:hAnsi="Arial"/>
          <w:spacing w:val="-4"/>
          <w:sz w:val="28"/>
          <w:szCs w:val="28"/>
          <w:lang w:val="uk-UA"/>
        </w:rPr>
        <w:softHyphen/>
      </w:r>
      <w:r w:rsidRPr="00923FB7">
        <w:rPr>
          <w:rFonts w:ascii="Arial" w:hAnsi="Arial"/>
          <w:spacing w:val="-4"/>
          <w:sz w:val="28"/>
          <w:szCs w:val="28"/>
          <w:lang w:val="uk-UA"/>
        </w:rPr>
        <w:t>родою</w:t>
      </w:r>
      <w:r w:rsidR="000648B9">
        <w:rPr>
          <w:rFonts w:ascii="Arial" w:hAnsi="Arial"/>
          <w:spacing w:val="-4"/>
          <w:sz w:val="28"/>
          <w:szCs w:val="28"/>
          <w:lang w:val="uk-UA"/>
        </w:rPr>
        <w:t>,</w:t>
      </w:r>
      <w:r w:rsidRPr="00923FB7">
        <w:rPr>
          <w:rFonts w:ascii="Arial" w:hAnsi="Arial"/>
          <w:spacing w:val="-4"/>
          <w:sz w:val="28"/>
          <w:szCs w:val="28"/>
          <w:lang w:val="uk-UA"/>
        </w:rPr>
        <w:t xml:space="preserve"> і їх господарські заняття та світогляд єдналися з явищами природи. Вони щиро вірили, що є такі боги, які правлять світом, і особливо шанували тих, від кого сподівались добра та щастя. Прихід весни зустрі</w:t>
      </w:r>
      <w:r w:rsidR="005F50C7">
        <w:rPr>
          <w:rFonts w:ascii="Arial" w:hAnsi="Arial"/>
          <w:spacing w:val="-4"/>
          <w:sz w:val="28"/>
          <w:szCs w:val="28"/>
          <w:lang w:val="uk-UA"/>
        </w:rPr>
        <w:softHyphen/>
      </w:r>
      <w:r w:rsidRPr="00923FB7">
        <w:rPr>
          <w:rFonts w:ascii="Arial" w:hAnsi="Arial"/>
          <w:spacing w:val="-4"/>
          <w:sz w:val="28"/>
          <w:szCs w:val="28"/>
          <w:lang w:val="uk-UA"/>
        </w:rPr>
        <w:t>чали веснян</w:t>
      </w:r>
      <w:r w:rsidR="005F50C7">
        <w:rPr>
          <w:rFonts w:ascii="Arial" w:hAnsi="Arial"/>
          <w:spacing w:val="-4"/>
          <w:sz w:val="28"/>
          <w:szCs w:val="28"/>
          <w:lang w:val="uk-UA"/>
        </w:rPr>
        <w:softHyphen/>
      </w:r>
      <w:r w:rsidRPr="00923FB7">
        <w:rPr>
          <w:rFonts w:ascii="Arial" w:hAnsi="Arial"/>
          <w:spacing w:val="-4"/>
          <w:sz w:val="28"/>
          <w:szCs w:val="28"/>
          <w:lang w:val="uk-UA"/>
        </w:rPr>
        <w:t>ками (гаївками), в яких тісно поєднувалис</w:t>
      </w:r>
      <w:r w:rsidR="000648B9">
        <w:rPr>
          <w:rFonts w:ascii="Arial" w:hAnsi="Arial"/>
          <w:spacing w:val="-4"/>
          <w:sz w:val="28"/>
          <w:szCs w:val="28"/>
          <w:lang w:val="uk-UA"/>
        </w:rPr>
        <w:t>я</w:t>
      </w:r>
      <w:r w:rsidRPr="00923FB7">
        <w:rPr>
          <w:rFonts w:ascii="Arial" w:hAnsi="Arial"/>
          <w:spacing w:val="-4"/>
          <w:sz w:val="28"/>
          <w:szCs w:val="28"/>
          <w:lang w:val="uk-UA"/>
        </w:rPr>
        <w:t xml:space="preserve"> хорові пісні з іграми й танцями. Поворот Сонця з літа на осінь знаменувало свято Івана Купала </w:t>
      </w:r>
      <w:r w:rsidR="002103D9">
        <w:rPr>
          <w:rFonts w:ascii="Arial" w:hAnsi="Arial"/>
          <w:spacing w:val="-4"/>
          <w:sz w:val="28"/>
          <w:szCs w:val="28"/>
          <w:lang w:val="uk-UA"/>
        </w:rPr>
        <w:t>–</w:t>
      </w:r>
      <w:r w:rsidRPr="00923FB7">
        <w:rPr>
          <w:rFonts w:ascii="Arial" w:hAnsi="Arial"/>
          <w:spacing w:val="-4"/>
          <w:sz w:val="28"/>
          <w:szCs w:val="28"/>
          <w:lang w:val="uk-UA"/>
        </w:rPr>
        <w:t xml:space="preserve"> день </w:t>
      </w:r>
      <w:r w:rsidR="00D97438" w:rsidRPr="00923FB7">
        <w:rPr>
          <w:rFonts w:ascii="Arial" w:hAnsi="Arial"/>
          <w:spacing w:val="-4"/>
          <w:sz w:val="28"/>
          <w:szCs w:val="28"/>
          <w:lang w:val="uk-UA"/>
        </w:rPr>
        <w:t>"</w:t>
      </w:r>
      <w:r w:rsidRPr="00923FB7">
        <w:rPr>
          <w:rFonts w:ascii="Arial" w:hAnsi="Arial"/>
          <w:spacing w:val="-4"/>
          <w:sz w:val="28"/>
          <w:szCs w:val="28"/>
          <w:lang w:val="uk-UA"/>
        </w:rPr>
        <w:t>великого очищення вогнем</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Уславлення божеств піснями, танцями та іграми мало під собою практичну основу </w:t>
      </w:r>
      <w:r w:rsidR="002103D9">
        <w:rPr>
          <w:rFonts w:ascii="Arial" w:hAnsi="Arial"/>
          <w:spacing w:val="-4"/>
          <w:sz w:val="28"/>
          <w:szCs w:val="28"/>
          <w:lang w:val="uk-UA"/>
        </w:rPr>
        <w:t>–</w:t>
      </w:r>
      <w:r w:rsidRPr="00923FB7">
        <w:rPr>
          <w:rFonts w:ascii="Arial" w:hAnsi="Arial"/>
          <w:spacing w:val="-4"/>
          <w:sz w:val="28"/>
          <w:szCs w:val="28"/>
          <w:lang w:val="uk-UA"/>
        </w:rPr>
        <w:t xml:space="preserve"> задобрити </w:t>
      </w:r>
      <w:r w:rsidR="002103D9">
        <w:rPr>
          <w:rFonts w:ascii="Arial" w:hAnsi="Arial"/>
          <w:spacing w:val="-4"/>
          <w:sz w:val="28"/>
          <w:szCs w:val="28"/>
          <w:lang w:val="uk-UA"/>
        </w:rPr>
        <w:t>навколишню</w:t>
      </w:r>
      <w:r w:rsidRPr="00923FB7">
        <w:rPr>
          <w:rFonts w:ascii="Arial" w:hAnsi="Arial"/>
          <w:spacing w:val="-4"/>
          <w:sz w:val="28"/>
          <w:szCs w:val="28"/>
          <w:lang w:val="uk-UA"/>
        </w:rPr>
        <w:t xml:space="preserve"> природу й таким чином забезпечити собі достаток і благополуччя.</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Із часом обрядові дійства наших предків утратили своє ритуальне значення й від них лишились тільки молодіжні та дитячі забави</w:t>
      </w:r>
      <w:r w:rsidRPr="00923FB7">
        <w:rPr>
          <w:rFonts w:ascii="Arial" w:hAnsi="Arial"/>
          <w:spacing w:val="-4"/>
          <w:sz w:val="28"/>
          <w:szCs w:val="28"/>
          <w:lang w:val="uk-UA"/>
        </w:rPr>
        <w:t xml:space="preserve">. Будь-які зібрання дорослих і дітей супроводжувались ігровою діяльністю, найбільш поширеними різновидами якої були біг, </w:t>
      </w:r>
      <w:r w:rsidR="0096344F">
        <w:rPr>
          <w:rFonts w:ascii="Arial" w:hAnsi="Arial"/>
          <w:spacing w:val="-4"/>
          <w:sz w:val="28"/>
          <w:szCs w:val="28"/>
          <w:lang w:val="uk-UA"/>
        </w:rPr>
        <w:t>стрибки</w:t>
      </w:r>
      <w:r w:rsidRPr="00923FB7">
        <w:rPr>
          <w:rFonts w:ascii="Arial" w:hAnsi="Arial"/>
          <w:spacing w:val="-4"/>
          <w:sz w:val="28"/>
          <w:szCs w:val="28"/>
          <w:lang w:val="uk-UA"/>
        </w:rPr>
        <w:t xml:space="preserve">, стрільба з лука, кулачні бої, метання спису, а жінки та діти водили хороводи. Участь у грі дозволяла людині відійти від проблем повсякдення, запобігала виникненню сумніву й недовіри до своїх сил.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Час вносить зміни у зміст ігор, створює багато різних варіантів, тільки </w:t>
      </w:r>
      <w:r w:rsidRPr="00923FB7">
        <w:rPr>
          <w:rFonts w:ascii="Arial" w:hAnsi="Arial"/>
          <w:i/>
          <w:spacing w:val="-4"/>
          <w:sz w:val="28"/>
          <w:szCs w:val="28"/>
          <w:u w:val="single"/>
          <w:lang w:val="uk-UA"/>
        </w:rPr>
        <w:t>їх рухлива основа залишається незмінною</w:t>
      </w:r>
      <w:r w:rsidRPr="00923FB7">
        <w:rPr>
          <w:rFonts w:ascii="Arial" w:hAnsi="Arial"/>
          <w:spacing w:val="-4"/>
          <w:sz w:val="28"/>
          <w:szCs w:val="28"/>
          <w:lang w:val="uk-UA"/>
        </w:rPr>
        <w:t xml:space="preserve">. </w:t>
      </w:r>
      <w:r w:rsidRPr="00923FB7">
        <w:rPr>
          <w:rFonts w:ascii="Arial" w:hAnsi="Arial"/>
          <w:i/>
          <w:spacing w:val="-4"/>
          <w:sz w:val="28"/>
          <w:szCs w:val="28"/>
          <w:lang w:val="uk-UA"/>
        </w:rPr>
        <w:t>Гра включає всі види природних рухів: ходьбу, біг, стрибки, метання, лазіння, вправи з предметами, а тому є незамінним засобом фізичного виховання дітей</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lastRenderedPageBreak/>
        <w:t xml:space="preserve">Світ народних ігор дуже різноманітний: </w:t>
      </w:r>
      <w:r w:rsidRPr="00923FB7">
        <w:rPr>
          <w:rFonts w:ascii="Arial" w:hAnsi="Arial"/>
          <w:i/>
          <w:spacing w:val="-4"/>
          <w:sz w:val="28"/>
          <w:szCs w:val="28"/>
          <w:lang w:val="uk-UA"/>
        </w:rPr>
        <w:t xml:space="preserve">рухливі, сюжетні, народні, рольові, спортивні, імітаційні, групові, ігри-естафети, ігри-забави, ігри-змагання </w:t>
      </w:r>
      <w:r w:rsidRPr="00923FB7">
        <w:rPr>
          <w:rFonts w:ascii="Arial" w:hAnsi="Arial"/>
          <w:spacing w:val="-4"/>
          <w:sz w:val="28"/>
          <w:szCs w:val="28"/>
          <w:lang w:val="uk-UA"/>
        </w:rPr>
        <w:t>тощо.</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Народна педагогіка рекомендує, щоб батьки, учителі, вихователі піклувались про фізичний розвиток дітей, всіляко заохочуючи їх до рухів.</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Як дитина бігає і грається, так їй здоро</w:t>
      </w:r>
      <w:r w:rsidR="00F113D3">
        <w:rPr>
          <w:rFonts w:ascii="Arial" w:hAnsi="Arial"/>
          <w:spacing w:val="-4"/>
          <w:sz w:val="28"/>
          <w:szCs w:val="28"/>
          <w:lang w:val="uk-UA"/>
        </w:rPr>
        <w:t>в’я</w:t>
      </w:r>
      <w:r w:rsidRPr="00923FB7">
        <w:rPr>
          <w:rFonts w:ascii="Arial" w:hAnsi="Arial"/>
          <w:spacing w:val="-4"/>
          <w:sz w:val="28"/>
          <w:szCs w:val="28"/>
          <w:lang w:val="uk-UA"/>
        </w:rPr>
        <w:t xml:space="preserve"> усміхається, </w:t>
      </w:r>
      <w:r w:rsidR="00541F3C">
        <w:rPr>
          <w:rFonts w:ascii="Arial" w:hAnsi="Arial"/>
          <w:spacing w:val="-4"/>
          <w:sz w:val="28"/>
          <w:szCs w:val="28"/>
          <w:lang w:val="uk-UA"/>
        </w:rPr>
        <w:t xml:space="preserve">– говорить </w:t>
      </w:r>
      <w:r w:rsidRPr="00923FB7">
        <w:rPr>
          <w:rFonts w:ascii="Arial" w:hAnsi="Arial"/>
          <w:spacing w:val="-4"/>
          <w:sz w:val="28"/>
          <w:szCs w:val="28"/>
          <w:lang w:val="uk-UA"/>
        </w:rPr>
        <w:t>прислі</w:t>
      </w:r>
      <w:r w:rsidR="00F113D3">
        <w:rPr>
          <w:rFonts w:ascii="Arial" w:hAnsi="Arial"/>
          <w:spacing w:val="-4"/>
          <w:sz w:val="28"/>
          <w:szCs w:val="28"/>
          <w:lang w:val="uk-UA"/>
        </w:rPr>
        <w:t>в’я</w:t>
      </w:r>
      <w:r w:rsidRPr="00923FB7">
        <w:rPr>
          <w:rFonts w:ascii="Arial" w:hAnsi="Arial"/>
          <w:spacing w:val="-4"/>
          <w:sz w:val="28"/>
          <w:szCs w:val="28"/>
          <w:lang w:val="uk-UA"/>
        </w:rPr>
        <w:t>. Чим більше дитина рухається, тим краще росте й розвивається. Народні рухливі ігри за змістом і формою прості та доступні дітям різного віку. Вони є універсальним засобом у фізичному вихованні молоді. Підкрес</w:t>
      </w:r>
      <w:r w:rsidR="005F50C7">
        <w:rPr>
          <w:rFonts w:ascii="Arial" w:hAnsi="Arial"/>
          <w:spacing w:val="-4"/>
          <w:sz w:val="28"/>
          <w:szCs w:val="28"/>
          <w:lang w:val="uk-UA"/>
        </w:rPr>
        <w:softHyphen/>
      </w:r>
      <w:r w:rsidRPr="00923FB7">
        <w:rPr>
          <w:rFonts w:ascii="Arial" w:hAnsi="Arial"/>
          <w:spacing w:val="-4"/>
          <w:sz w:val="28"/>
          <w:szCs w:val="28"/>
          <w:lang w:val="uk-UA"/>
        </w:rPr>
        <w:t>люючи універсальність цього засобу виховання, А. Макаренко наголошував на важливому значенні гри і зазначав: яка дитина у грі, такою з багатьох поглядів вона буде в роботі, коли виросте. Тому виховання майбутнього діяча насамперед відбувається у грі.</w:t>
      </w:r>
    </w:p>
    <w:p w:rsidR="00D42AF0" w:rsidRPr="00923FB7" w:rsidRDefault="00BB350F"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На думку науковців, н</w:t>
      </w:r>
      <w:r w:rsidR="00D42AF0" w:rsidRPr="00923FB7">
        <w:rPr>
          <w:rFonts w:ascii="Arial" w:hAnsi="Arial"/>
          <w:spacing w:val="-4"/>
          <w:sz w:val="28"/>
          <w:szCs w:val="28"/>
          <w:lang w:val="uk-UA"/>
        </w:rPr>
        <w:t>ародні ігри мають оздоровче, освітнє, виховне значення.</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Оздоровче значення: </w:t>
      </w:r>
      <w:r w:rsidRPr="00923FB7">
        <w:rPr>
          <w:rFonts w:ascii="Arial" w:hAnsi="Arial"/>
          <w:spacing w:val="-4"/>
          <w:sz w:val="28"/>
          <w:szCs w:val="28"/>
          <w:lang w:val="uk-UA"/>
        </w:rPr>
        <w:t>сприяють гармонійному росту організму дити</w:t>
      </w:r>
      <w:r w:rsidR="005F50C7">
        <w:rPr>
          <w:rFonts w:ascii="Arial" w:hAnsi="Arial"/>
          <w:spacing w:val="-4"/>
          <w:sz w:val="28"/>
          <w:szCs w:val="28"/>
          <w:lang w:val="uk-UA"/>
        </w:rPr>
        <w:softHyphen/>
      </w:r>
      <w:r w:rsidRPr="00923FB7">
        <w:rPr>
          <w:rFonts w:ascii="Arial" w:hAnsi="Arial"/>
          <w:spacing w:val="-4"/>
          <w:sz w:val="28"/>
          <w:szCs w:val="28"/>
          <w:lang w:val="uk-UA"/>
        </w:rPr>
        <w:t>ни; формують правильну поставу; загартовують організм; підвищують праце</w:t>
      </w:r>
      <w:r w:rsidR="00105A2E">
        <w:rPr>
          <w:rFonts w:ascii="Arial" w:hAnsi="Arial"/>
          <w:spacing w:val="-4"/>
          <w:sz w:val="28"/>
          <w:szCs w:val="28"/>
          <w:lang w:val="uk-UA"/>
        </w:rPr>
        <w:softHyphen/>
      </w:r>
      <w:r w:rsidR="00105A2E">
        <w:rPr>
          <w:rFonts w:ascii="Arial" w:hAnsi="Arial"/>
          <w:spacing w:val="-4"/>
          <w:sz w:val="28"/>
          <w:szCs w:val="28"/>
          <w:lang w:val="uk-UA"/>
        </w:rPr>
        <w:softHyphen/>
      </w:r>
      <w:r w:rsidRPr="00923FB7">
        <w:rPr>
          <w:rFonts w:ascii="Arial" w:hAnsi="Arial"/>
          <w:spacing w:val="-4"/>
          <w:sz w:val="28"/>
          <w:szCs w:val="28"/>
          <w:lang w:val="uk-UA"/>
        </w:rPr>
        <w:t>здатність; зміцнюють здоро</w:t>
      </w:r>
      <w:r w:rsidR="00F113D3">
        <w:rPr>
          <w:rFonts w:ascii="Arial" w:hAnsi="Arial"/>
          <w:spacing w:val="-4"/>
          <w:sz w:val="28"/>
          <w:szCs w:val="28"/>
          <w:lang w:val="uk-UA"/>
        </w:rPr>
        <w:t>в’я</w:t>
      </w:r>
      <w:r w:rsidRPr="00923FB7">
        <w:rPr>
          <w:rFonts w:ascii="Arial" w:hAnsi="Arial"/>
          <w:spacing w:val="-4"/>
          <w:sz w:val="28"/>
          <w:szCs w:val="28"/>
          <w:lang w:val="uk-UA"/>
        </w:rPr>
        <w:t xml:space="preserve">. </w:t>
      </w:r>
      <w:r w:rsidRPr="00923FB7">
        <w:rPr>
          <w:rFonts w:ascii="Arial" w:hAnsi="Arial"/>
          <w:i/>
          <w:spacing w:val="-4"/>
          <w:sz w:val="28"/>
          <w:szCs w:val="28"/>
          <w:lang w:val="uk-UA"/>
        </w:rPr>
        <w:t>Дієвий оздоровчий ефект має проведення народних ігор на свіжому повітрі</w:t>
      </w:r>
      <w:r w:rsidRPr="00923FB7">
        <w:rPr>
          <w:rFonts w:ascii="Arial" w:hAnsi="Arial"/>
          <w:spacing w:val="-4"/>
          <w:sz w:val="28"/>
          <w:szCs w:val="28"/>
          <w:lang w:val="uk-UA"/>
        </w:rPr>
        <w:t xml:space="preserve"> незалежно від пори року. Це зміцнює мускулатуру, покращує діяльність дихальної, серцево-судинної системи, збільшує рухливість суглобів, міцність з</w:t>
      </w:r>
      <w:r w:rsidR="00F113D3">
        <w:rPr>
          <w:rFonts w:ascii="Arial" w:hAnsi="Arial"/>
          <w:spacing w:val="-4"/>
          <w:sz w:val="28"/>
          <w:szCs w:val="28"/>
          <w:lang w:val="uk-UA"/>
        </w:rPr>
        <w:t>в’я</w:t>
      </w:r>
      <w:r w:rsidRPr="00923FB7">
        <w:rPr>
          <w:rFonts w:ascii="Arial" w:hAnsi="Arial"/>
          <w:spacing w:val="-4"/>
          <w:sz w:val="28"/>
          <w:szCs w:val="28"/>
          <w:lang w:val="uk-UA"/>
        </w:rPr>
        <w:t>зок, стимулює обмінні процеси, позитивно впливає на нервову систему, підвищує опірність орга</w:t>
      </w:r>
      <w:r w:rsidR="00105A2E">
        <w:rPr>
          <w:rFonts w:ascii="Arial" w:hAnsi="Arial"/>
          <w:spacing w:val="-4"/>
          <w:sz w:val="28"/>
          <w:szCs w:val="28"/>
          <w:lang w:val="uk-UA"/>
        </w:rPr>
        <w:softHyphen/>
      </w:r>
      <w:r w:rsidRPr="00923FB7">
        <w:rPr>
          <w:rFonts w:ascii="Arial" w:hAnsi="Arial"/>
          <w:spacing w:val="-4"/>
          <w:sz w:val="28"/>
          <w:szCs w:val="28"/>
          <w:lang w:val="uk-UA"/>
        </w:rPr>
        <w:t xml:space="preserve">нізму до </w:t>
      </w:r>
      <w:r w:rsidR="00541F3C">
        <w:rPr>
          <w:rFonts w:ascii="Arial" w:hAnsi="Arial"/>
          <w:spacing w:val="-4"/>
          <w:sz w:val="28"/>
          <w:szCs w:val="28"/>
          <w:lang w:val="uk-UA"/>
        </w:rPr>
        <w:t>за</w:t>
      </w:r>
      <w:r w:rsidRPr="00923FB7">
        <w:rPr>
          <w:rFonts w:ascii="Arial" w:hAnsi="Arial"/>
          <w:spacing w:val="-4"/>
          <w:sz w:val="28"/>
          <w:szCs w:val="28"/>
          <w:lang w:val="uk-UA"/>
        </w:rPr>
        <w:t>студних захворювань.</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Освітнє значення: </w:t>
      </w:r>
      <w:r w:rsidRPr="00923FB7">
        <w:rPr>
          <w:rFonts w:ascii="Arial" w:hAnsi="Arial"/>
          <w:spacing w:val="-4"/>
          <w:sz w:val="28"/>
          <w:szCs w:val="28"/>
          <w:lang w:val="uk-UA"/>
        </w:rPr>
        <w:t xml:space="preserve">формують рухові вміння та навички з бігу, стрибків, метання тощо; розвивають фізичні якості </w:t>
      </w:r>
      <w:r w:rsidR="005541B0">
        <w:rPr>
          <w:rFonts w:ascii="Arial" w:hAnsi="Arial"/>
          <w:spacing w:val="-4"/>
          <w:sz w:val="28"/>
          <w:szCs w:val="28"/>
          <w:lang w:val="uk-UA"/>
        </w:rPr>
        <w:t>–</w:t>
      </w:r>
      <w:r w:rsidRPr="00923FB7">
        <w:rPr>
          <w:rFonts w:ascii="Arial" w:hAnsi="Arial"/>
          <w:spacing w:val="-4"/>
          <w:sz w:val="28"/>
          <w:szCs w:val="28"/>
          <w:lang w:val="uk-UA"/>
        </w:rPr>
        <w:t xml:space="preserve"> швидкість, силу, спритність, гнучкість, витривалість; дають основи знань з фізичної культури і спорту, валеології, народознавства, історії рідного краю тощо.</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Виховне значення: </w:t>
      </w:r>
      <w:r w:rsidRPr="00923FB7">
        <w:rPr>
          <w:rFonts w:ascii="Arial" w:hAnsi="Arial"/>
          <w:spacing w:val="-4"/>
          <w:sz w:val="28"/>
          <w:szCs w:val="28"/>
          <w:lang w:val="uk-UA"/>
        </w:rPr>
        <w:t>виховують моральні та вольові якості дітей; любов до рідного краю, звичаїв і традицій українського народу; любов до щоден</w:t>
      </w:r>
      <w:r w:rsidR="00105A2E">
        <w:rPr>
          <w:rFonts w:ascii="Arial" w:hAnsi="Arial"/>
          <w:spacing w:val="-4"/>
          <w:sz w:val="28"/>
          <w:szCs w:val="28"/>
          <w:lang w:val="uk-UA"/>
        </w:rPr>
        <w:softHyphen/>
      </w:r>
      <w:r w:rsidRPr="00923FB7">
        <w:rPr>
          <w:rFonts w:ascii="Arial" w:hAnsi="Arial"/>
          <w:spacing w:val="-4"/>
          <w:sz w:val="28"/>
          <w:szCs w:val="28"/>
          <w:lang w:val="uk-UA"/>
        </w:rPr>
        <w:t>них і систематичних занять фізичними вправами</w:t>
      </w:r>
      <w:r w:rsidR="00BB350F" w:rsidRPr="00923FB7">
        <w:rPr>
          <w:rFonts w:ascii="Arial" w:hAnsi="Arial"/>
          <w:spacing w:val="-4"/>
          <w:sz w:val="28"/>
          <w:szCs w:val="28"/>
          <w:lang w:val="uk-UA"/>
        </w:rPr>
        <w:t xml:space="preserve"> [23; 24; 82].</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Останнім часом активно відроджуються культурні цінності нашого народу, які донедавна були забуті та викорінені зі свідомості українців. Одним із таких культурних надбань є народна гра, яка відображає харак</w:t>
      </w:r>
      <w:r w:rsidR="00105A2E">
        <w:rPr>
          <w:rFonts w:ascii="Arial" w:hAnsi="Arial"/>
          <w:spacing w:val="-4"/>
          <w:sz w:val="28"/>
          <w:szCs w:val="28"/>
          <w:lang w:val="uk-UA"/>
        </w:rPr>
        <w:softHyphen/>
      </w:r>
      <w:r w:rsidRPr="00923FB7">
        <w:rPr>
          <w:rFonts w:ascii="Arial" w:hAnsi="Arial"/>
          <w:spacing w:val="-4"/>
          <w:sz w:val="28"/>
          <w:szCs w:val="28"/>
          <w:lang w:val="uk-UA"/>
        </w:rPr>
        <w:t xml:space="preserve">тер, темперамент, почуття, побут, звичаї українців. Народні рухливі ігри </w:t>
      </w:r>
      <w:r w:rsidR="005541B0">
        <w:rPr>
          <w:rFonts w:ascii="Arial" w:hAnsi="Arial"/>
          <w:spacing w:val="-4"/>
          <w:sz w:val="28"/>
          <w:szCs w:val="28"/>
          <w:lang w:val="uk-UA"/>
        </w:rPr>
        <w:t>–</w:t>
      </w:r>
      <w:r w:rsidRPr="00923FB7">
        <w:rPr>
          <w:rFonts w:ascii="Arial" w:hAnsi="Arial"/>
          <w:spacing w:val="-4"/>
          <w:sz w:val="28"/>
          <w:szCs w:val="28"/>
          <w:lang w:val="uk-UA"/>
        </w:rPr>
        <w:t>неоціненний виховний скарб, який залишили нам наші прадіди. У резуль</w:t>
      </w:r>
      <w:r w:rsidR="00105A2E">
        <w:rPr>
          <w:rFonts w:ascii="Arial" w:hAnsi="Arial"/>
          <w:spacing w:val="-4"/>
          <w:sz w:val="28"/>
          <w:szCs w:val="28"/>
          <w:lang w:val="uk-UA"/>
        </w:rPr>
        <w:softHyphen/>
      </w:r>
      <w:r w:rsidRPr="00923FB7">
        <w:rPr>
          <w:rFonts w:ascii="Arial" w:hAnsi="Arial"/>
          <w:spacing w:val="-4"/>
          <w:sz w:val="28"/>
          <w:szCs w:val="28"/>
          <w:lang w:val="uk-UA"/>
        </w:rPr>
        <w:t>таті життя й побуту мільйонів людей протягом віків в Україні сформувалися самобутні народні ігри, які шліфувались і перевірялись досвідом людей багатьох поколінь. У них як у дзеркалі відображаються звичаї нашого народу, їх побут й уявлення про світ. Кожна гра, кожна забава має свої специфічні функції та розвиває фізичні й моральні якості.</w:t>
      </w:r>
    </w:p>
    <w:p w:rsidR="00D42AF0" w:rsidRPr="00923FB7" w:rsidRDefault="00D42AF0" w:rsidP="0044403E">
      <w:pPr>
        <w:shd w:val="clear" w:color="auto" w:fill="FFFFFF"/>
        <w:spacing w:line="245" w:lineRule="auto"/>
        <w:jc w:val="both"/>
        <w:rPr>
          <w:rFonts w:ascii="Arial" w:hAnsi="Arial"/>
          <w:b/>
          <w:spacing w:val="-4"/>
          <w:sz w:val="28"/>
          <w:szCs w:val="28"/>
          <w:lang w:val="uk-UA"/>
        </w:rPr>
      </w:pPr>
    </w:p>
    <w:p w:rsidR="00D42AF0" w:rsidRPr="00923FB7" w:rsidRDefault="004F360C" w:rsidP="005F0B90">
      <w:pPr>
        <w:shd w:val="clear" w:color="auto" w:fill="FFFFFF"/>
        <w:spacing w:line="245" w:lineRule="auto"/>
        <w:ind w:firstLine="534"/>
        <w:jc w:val="both"/>
        <w:rPr>
          <w:rFonts w:ascii="Arial" w:hAnsi="Arial"/>
          <w:b/>
          <w:i/>
          <w:spacing w:val="-4"/>
          <w:sz w:val="28"/>
          <w:szCs w:val="28"/>
          <w:lang w:val="uk-UA"/>
        </w:rPr>
      </w:pPr>
      <w:r>
        <w:rPr>
          <w:rFonts w:ascii="Arial" w:hAnsi="Arial"/>
          <w:b/>
          <w:spacing w:val="-4"/>
          <w:sz w:val="28"/>
          <w:szCs w:val="28"/>
          <w:lang w:val="uk-UA"/>
        </w:rPr>
        <w:br w:type="page"/>
      </w:r>
      <w:r w:rsidR="00D42AF0" w:rsidRPr="00923FB7">
        <w:rPr>
          <w:rFonts w:ascii="Arial" w:hAnsi="Arial"/>
          <w:b/>
          <w:spacing w:val="-4"/>
          <w:sz w:val="28"/>
          <w:szCs w:val="28"/>
          <w:lang w:val="uk-UA"/>
        </w:rPr>
        <w:lastRenderedPageBreak/>
        <w:t>2. ДОСЛІДЖЕННЯ ПРОБЛЕМИ ВИКОРИСТАННЯ НАРОДНИХ ІГОР У РОБОТІ З ДІТЬМИ</w:t>
      </w:r>
    </w:p>
    <w:p w:rsidR="00105A2E" w:rsidRDefault="00105A2E" w:rsidP="0044403E">
      <w:pPr>
        <w:shd w:val="clear" w:color="auto" w:fill="FFFFFF"/>
        <w:spacing w:line="245" w:lineRule="auto"/>
        <w:ind w:firstLine="540"/>
        <w:jc w:val="both"/>
        <w:rPr>
          <w:rFonts w:ascii="Arial" w:hAnsi="Arial"/>
          <w:spacing w:val="-4"/>
          <w:sz w:val="28"/>
          <w:szCs w:val="28"/>
          <w:lang w:val="uk-UA"/>
        </w:rPr>
      </w:pP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Народні ігри як засіб виховання дітей високо оцінювали К.</w:t>
      </w:r>
      <w:r w:rsidR="004F360C">
        <w:rPr>
          <w:rFonts w:ascii="Arial" w:hAnsi="Arial"/>
          <w:spacing w:val="-4"/>
          <w:sz w:val="28"/>
          <w:szCs w:val="28"/>
          <w:lang w:val="uk-UA"/>
        </w:rPr>
        <w:t xml:space="preserve"> </w:t>
      </w:r>
      <w:r w:rsidRPr="00923FB7">
        <w:rPr>
          <w:rFonts w:ascii="Arial" w:hAnsi="Arial"/>
          <w:spacing w:val="-4"/>
          <w:sz w:val="28"/>
          <w:szCs w:val="28"/>
          <w:lang w:val="uk-UA"/>
        </w:rPr>
        <w:t xml:space="preserve">Ушинський, Є. Водовозова, Є. Тихєєва, С. Русова, О. Усова, В.  Сухомлинський та інші.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К.</w:t>
      </w:r>
      <w:r w:rsidR="004F360C">
        <w:rPr>
          <w:rFonts w:ascii="Arial" w:hAnsi="Arial"/>
          <w:b/>
          <w:spacing w:val="-4"/>
          <w:sz w:val="28"/>
          <w:szCs w:val="28"/>
          <w:lang w:val="uk-UA"/>
        </w:rPr>
        <w:t xml:space="preserve"> </w:t>
      </w:r>
      <w:r w:rsidRPr="00923FB7">
        <w:rPr>
          <w:rFonts w:ascii="Arial" w:hAnsi="Arial"/>
          <w:b/>
          <w:spacing w:val="-4"/>
          <w:sz w:val="28"/>
          <w:szCs w:val="28"/>
          <w:lang w:val="uk-UA"/>
        </w:rPr>
        <w:t>Ушинський</w:t>
      </w:r>
      <w:r w:rsidRPr="00923FB7">
        <w:rPr>
          <w:rFonts w:ascii="Arial" w:hAnsi="Arial"/>
          <w:spacing w:val="-4"/>
          <w:sz w:val="28"/>
          <w:szCs w:val="28"/>
          <w:lang w:val="uk-UA"/>
        </w:rPr>
        <w:t xml:space="preserve"> підкреслював яскраво виражену педагогічну спрямо</w:t>
      </w:r>
      <w:r w:rsidR="005F0B90">
        <w:rPr>
          <w:rFonts w:ascii="Arial" w:hAnsi="Arial"/>
          <w:spacing w:val="-4"/>
          <w:sz w:val="28"/>
          <w:szCs w:val="28"/>
          <w:lang w:val="uk-UA"/>
        </w:rPr>
        <w:softHyphen/>
      </w:r>
      <w:r w:rsidRPr="00923FB7">
        <w:rPr>
          <w:rFonts w:ascii="Arial" w:hAnsi="Arial"/>
          <w:spacing w:val="-4"/>
          <w:sz w:val="28"/>
          <w:szCs w:val="28"/>
          <w:lang w:val="uk-UA"/>
        </w:rPr>
        <w:t xml:space="preserve">ваність народних ігор. На його думку, кожна народна гра містить у собі доступні форми навчання, вона спонукає дітей до ігрових дій, спілкування з дорослими. </w:t>
      </w:r>
      <w:r w:rsidRPr="00923FB7">
        <w:rPr>
          <w:rFonts w:ascii="Arial" w:hAnsi="Arial"/>
          <w:b/>
          <w:spacing w:val="-4"/>
          <w:sz w:val="28"/>
          <w:szCs w:val="28"/>
          <w:lang w:val="uk-UA"/>
        </w:rPr>
        <w:t>О. Усова</w:t>
      </w:r>
      <w:r w:rsidRPr="00923FB7">
        <w:rPr>
          <w:rFonts w:ascii="Arial" w:hAnsi="Arial"/>
          <w:spacing w:val="-4"/>
          <w:sz w:val="28"/>
          <w:szCs w:val="28"/>
          <w:lang w:val="uk-UA"/>
        </w:rPr>
        <w:t xml:space="preserve"> зазначала, що у народних іграх немає навіть тіні педагогічної настирливості, проте усі вони цілком педагогічні.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Високу оцінку іграм дав </w:t>
      </w:r>
      <w:r w:rsidRPr="00923FB7">
        <w:rPr>
          <w:rFonts w:ascii="Arial" w:hAnsi="Arial"/>
          <w:b/>
          <w:spacing w:val="-4"/>
          <w:sz w:val="28"/>
          <w:szCs w:val="28"/>
          <w:lang w:val="uk-UA"/>
        </w:rPr>
        <w:t>В. Сухомлинський</w:t>
      </w:r>
      <w:r w:rsidRPr="00923FB7">
        <w:rPr>
          <w:rFonts w:ascii="Arial" w:hAnsi="Arial"/>
          <w:spacing w:val="-4"/>
          <w:sz w:val="28"/>
          <w:szCs w:val="28"/>
          <w:lang w:val="uk-UA"/>
        </w:rPr>
        <w:t>, називаючи гру величез</w:t>
      </w:r>
      <w:r w:rsidR="005F0B90">
        <w:rPr>
          <w:rFonts w:ascii="Arial" w:hAnsi="Arial"/>
          <w:spacing w:val="-4"/>
          <w:sz w:val="28"/>
          <w:szCs w:val="28"/>
          <w:lang w:val="uk-UA"/>
        </w:rPr>
        <w:softHyphen/>
      </w:r>
      <w:r w:rsidRPr="00923FB7">
        <w:rPr>
          <w:rFonts w:ascii="Arial" w:hAnsi="Arial"/>
          <w:spacing w:val="-4"/>
          <w:sz w:val="28"/>
          <w:szCs w:val="28"/>
          <w:lang w:val="uk-UA"/>
        </w:rPr>
        <w:t xml:space="preserve">ним світлим вікном, крізь яке в духовний світ дитини вливається живлючий потік уявлень, понять про навколишній світ. Гра </w:t>
      </w:r>
      <w:r w:rsidR="004F360C">
        <w:rPr>
          <w:rFonts w:ascii="Arial" w:hAnsi="Arial"/>
          <w:spacing w:val="-4"/>
          <w:sz w:val="28"/>
          <w:szCs w:val="28"/>
          <w:lang w:val="uk-UA"/>
        </w:rPr>
        <w:t>–</w:t>
      </w:r>
      <w:r w:rsidRPr="00923FB7">
        <w:rPr>
          <w:rFonts w:ascii="Arial" w:hAnsi="Arial"/>
          <w:spacing w:val="-4"/>
          <w:sz w:val="28"/>
          <w:szCs w:val="28"/>
          <w:lang w:val="uk-UA"/>
        </w:rPr>
        <w:t xml:space="preserve"> це іскра, </w:t>
      </w:r>
      <w:r w:rsidR="00BB350F" w:rsidRPr="00923FB7">
        <w:rPr>
          <w:rFonts w:ascii="Arial" w:hAnsi="Arial"/>
          <w:spacing w:val="-4"/>
          <w:sz w:val="28"/>
          <w:szCs w:val="28"/>
          <w:lang w:val="uk-UA"/>
        </w:rPr>
        <w:t xml:space="preserve">що засвічує вогник допитливості [82]. </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Ігри та забави становлять чималий розділ народної дидактики й охоп</w:t>
      </w:r>
      <w:r w:rsidR="005F0B90">
        <w:rPr>
          <w:rFonts w:ascii="Arial" w:hAnsi="Arial"/>
          <w:spacing w:val="-4"/>
          <w:sz w:val="28"/>
          <w:szCs w:val="28"/>
          <w:lang w:val="uk-UA"/>
        </w:rPr>
        <w:softHyphen/>
      </w:r>
      <w:r w:rsidRPr="00923FB7">
        <w:rPr>
          <w:rFonts w:ascii="Arial" w:hAnsi="Arial"/>
          <w:spacing w:val="-4"/>
          <w:sz w:val="28"/>
          <w:szCs w:val="28"/>
          <w:lang w:val="uk-UA"/>
        </w:rPr>
        <w:t>лю</w:t>
      </w:r>
      <w:r w:rsidR="005F0B90">
        <w:rPr>
          <w:rFonts w:ascii="Arial" w:hAnsi="Arial"/>
          <w:spacing w:val="-4"/>
          <w:sz w:val="28"/>
          <w:szCs w:val="28"/>
          <w:lang w:val="uk-UA"/>
        </w:rPr>
        <w:softHyphen/>
      </w:r>
      <w:r w:rsidRPr="00923FB7">
        <w:rPr>
          <w:rFonts w:ascii="Arial" w:hAnsi="Arial"/>
          <w:spacing w:val="-4"/>
          <w:sz w:val="28"/>
          <w:szCs w:val="28"/>
          <w:lang w:val="uk-UA"/>
        </w:rPr>
        <w:t>ють найрізноманітніші її аспекти: народознавчий, мовленнєвий, матема</w:t>
      </w:r>
      <w:r w:rsidR="005F0B90">
        <w:rPr>
          <w:rFonts w:ascii="Arial" w:hAnsi="Arial"/>
          <w:spacing w:val="-4"/>
          <w:sz w:val="28"/>
          <w:szCs w:val="28"/>
          <w:lang w:val="uk-UA"/>
        </w:rPr>
        <w:softHyphen/>
      </w:r>
      <w:r w:rsidRPr="00923FB7">
        <w:rPr>
          <w:rFonts w:ascii="Arial" w:hAnsi="Arial"/>
          <w:spacing w:val="-4"/>
          <w:sz w:val="28"/>
          <w:szCs w:val="28"/>
          <w:lang w:val="uk-UA"/>
        </w:rPr>
        <w:t>тичний, природничий, пізнавальний, розважальний, оздоровчий тощо. На</w:t>
      </w:r>
      <w:r w:rsidR="004F360C">
        <w:rPr>
          <w:rFonts w:ascii="Arial" w:hAnsi="Arial"/>
          <w:spacing w:val="-4"/>
          <w:sz w:val="28"/>
          <w:szCs w:val="28"/>
          <w:lang w:val="uk-UA"/>
        </w:rPr>
        <w:softHyphen/>
      </w:r>
      <w:r w:rsidRPr="00923FB7">
        <w:rPr>
          <w:rFonts w:ascii="Arial" w:hAnsi="Arial"/>
          <w:spacing w:val="-4"/>
          <w:sz w:val="28"/>
          <w:szCs w:val="28"/>
          <w:lang w:val="uk-UA"/>
        </w:rPr>
        <w:t>род</w:t>
      </w:r>
      <w:r w:rsidR="004F360C">
        <w:rPr>
          <w:rFonts w:ascii="Arial" w:hAnsi="Arial"/>
          <w:spacing w:val="-4"/>
          <w:sz w:val="28"/>
          <w:szCs w:val="28"/>
          <w:lang w:val="uk-UA"/>
        </w:rPr>
        <w:softHyphen/>
      </w:r>
      <w:r w:rsidRPr="00923FB7">
        <w:rPr>
          <w:rFonts w:ascii="Arial" w:hAnsi="Arial"/>
          <w:spacing w:val="-4"/>
          <w:sz w:val="28"/>
          <w:szCs w:val="28"/>
          <w:lang w:val="uk-UA"/>
        </w:rPr>
        <w:t>ні ігри  супроводжують свята та національні обряди, у їх змісті відбиті сезонні явища, звичаї, по</w:t>
      </w:r>
      <w:r w:rsidR="00F113D3">
        <w:rPr>
          <w:rFonts w:ascii="Arial" w:hAnsi="Arial"/>
          <w:spacing w:val="-4"/>
          <w:sz w:val="28"/>
          <w:szCs w:val="28"/>
          <w:lang w:val="uk-UA"/>
        </w:rPr>
        <w:t>в’я</w:t>
      </w:r>
      <w:r w:rsidRPr="00923FB7">
        <w:rPr>
          <w:rFonts w:ascii="Arial" w:hAnsi="Arial"/>
          <w:spacing w:val="-4"/>
          <w:sz w:val="28"/>
          <w:szCs w:val="28"/>
          <w:lang w:val="uk-UA"/>
        </w:rPr>
        <w:t>зані з хліборобською та землеробською пра</w:t>
      </w:r>
      <w:r w:rsidR="005F0B90">
        <w:rPr>
          <w:rFonts w:ascii="Arial" w:hAnsi="Arial"/>
          <w:spacing w:val="-4"/>
          <w:sz w:val="28"/>
          <w:szCs w:val="28"/>
          <w:lang w:val="uk-UA"/>
        </w:rPr>
        <w:softHyphen/>
      </w:r>
      <w:r w:rsidRPr="00923FB7">
        <w:rPr>
          <w:rFonts w:ascii="Arial" w:hAnsi="Arial"/>
          <w:spacing w:val="-4"/>
          <w:sz w:val="28"/>
          <w:szCs w:val="28"/>
          <w:lang w:val="uk-UA"/>
        </w:rPr>
        <w:t>цею. З допомогою народних ігор діти опановують перші елементи грамот</w:t>
      </w:r>
      <w:r w:rsidR="004F360C">
        <w:rPr>
          <w:rFonts w:ascii="Arial" w:hAnsi="Arial"/>
          <w:spacing w:val="-4"/>
          <w:sz w:val="28"/>
          <w:szCs w:val="28"/>
          <w:lang w:val="uk-UA"/>
        </w:rPr>
        <w:softHyphen/>
      </w:r>
      <w:r w:rsidR="004F360C">
        <w:rPr>
          <w:rFonts w:ascii="Arial" w:hAnsi="Arial"/>
          <w:spacing w:val="-4"/>
          <w:sz w:val="28"/>
          <w:szCs w:val="28"/>
          <w:lang w:val="uk-UA"/>
        </w:rPr>
        <w:softHyphen/>
      </w:r>
      <w:r w:rsidRPr="00923FB7">
        <w:rPr>
          <w:rFonts w:ascii="Arial" w:hAnsi="Arial"/>
          <w:spacing w:val="-4"/>
          <w:sz w:val="28"/>
          <w:szCs w:val="28"/>
          <w:lang w:val="uk-UA"/>
        </w:rPr>
        <w:t>ності, вивчаючи напа</w:t>
      </w:r>
      <w:r w:rsidR="00F113D3">
        <w:rPr>
          <w:rFonts w:ascii="Arial" w:hAnsi="Arial"/>
          <w:spacing w:val="-4"/>
          <w:sz w:val="28"/>
          <w:szCs w:val="28"/>
          <w:lang w:val="uk-UA"/>
        </w:rPr>
        <w:t>м’я</w:t>
      </w:r>
      <w:r w:rsidRPr="00923FB7">
        <w:rPr>
          <w:rFonts w:ascii="Arial" w:hAnsi="Arial"/>
          <w:spacing w:val="-4"/>
          <w:sz w:val="28"/>
          <w:szCs w:val="28"/>
          <w:lang w:val="uk-UA"/>
        </w:rPr>
        <w:t>ть вірші, скоромовки, лічилки. Окремі ігри розви</w:t>
      </w:r>
      <w:r w:rsidR="004F360C">
        <w:rPr>
          <w:rFonts w:ascii="Arial" w:hAnsi="Arial"/>
          <w:spacing w:val="-4"/>
          <w:sz w:val="28"/>
          <w:szCs w:val="28"/>
          <w:lang w:val="uk-UA"/>
        </w:rPr>
        <w:softHyphen/>
      </w:r>
      <w:r w:rsidRPr="00923FB7">
        <w:rPr>
          <w:rFonts w:ascii="Arial" w:hAnsi="Arial"/>
          <w:spacing w:val="-4"/>
          <w:sz w:val="28"/>
          <w:szCs w:val="28"/>
          <w:lang w:val="uk-UA"/>
        </w:rPr>
        <w:t>ва</w:t>
      </w:r>
      <w:r w:rsidR="004F360C">
        <w:rPr>
          <w:rFonts w:ascii="Arial" w:hAnsi="Arial"/>
          <w:spacing w:val="-4"/>
          <w:sz w:val="28"/>
          <w:szCs w:val="28"/>
          <w:lang w:val="uk-UA"/>
        </w:rPr>
        <w:softHyphen/>
      </w:r>
      <w:r w:rsidRPr="00923FB7">
        <w:rPr>
          <w:rFonts w:ascii="Arial" w:hAnsi="Arial"/>
          <w:spacing w:val="-4"/>
          <w:sz w:val="28"/>
          <w:szCs w:val="28"/>
          <w:lang w:val="uk-UA"/>
        </w:rPr>
        <w:t xml:space="preserve">ють і математичні здібності (класики, деркач, цурка, клітка та ін.).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В. Скуратівський</w:t>
      </w:r>
      <w:r w:rsidRPr="00923FB7">
        <w:rPr>
          <w:rFonts w:ascii="Arial" w:hAnsi="Arial"/>
          <w:spacing w:val="-4"/>
          <w:sz w:val="28"/>
          <w:szCs w:val="28"/>
          <w:lang w:val="uk-UA"/>
        </w:rPr>
        <w:t xml:space="preserve"> зазначає, що переважна більшість </w:t>
      </w:r>
      <w:r w:rsidR="00D97438" w:rsidRPr="00923FB7">
        <w:rPr>
          <w:rFonts w:ascii="Arial" w:hAnsi="Arial"/>
          <w:spacing w:val="-4"/>
          <w:sz w:val="28"/>
          <w:szCs w:val="28"/>
          <w:lang w:val="uk-UA"/>
        </w:rPr>
        <w:t>"</w:t>
      </w:r>
      <w:r w:rsidRPr="00923FB7">
        <w:rPr>
          <w:rFonts w:ascii="Arial" w:hAnsi="Arial"/>
          <w:spacing w:val="-4"/>
          <w:sz w:val="28"/>
          <w:szCs w:val="28"/>
          <w:lang w:val="uk-UA"/>
        </w:rPr>
        <w:t>абеткових істин дитинства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народжувалась у середовищі простого народу й виконувала певні функції людського співжиття. Ігри відкривали дітям живу історію свого народу, вчили любити народних</w:t>
      </w:r>
      <w:r w:rsidR="00BB350F" w:rsidRPr="00923FB7">
        <w:rPr>
          <w:rFonts w:ascii="Arial" w:hAnsi="Arial"/>
          <w:spacing w:val="-4"/>
          <w:sz w:val="28"/>
          <w:szCs w:val="28"/>
          <w:lang w:val="uk-UA"/>
        </w:rPr>
        <w:t xml:space="preserve"> героїв і ненавидіти кривдників [24].</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Вуличні ігри були і своєрідним </w:t>
      </w:r>
      <w:r w:rsidR="00D97438" w:rsidRPr="00923FB7">
        <w:rPr>
          <w:rFonts w:ascii="Arial" w:hAnsi="Arial"/>
          <w:spacing w:val="-4"/>
          <w:sz w:val="28"/>
          <w:szCs w:val="28"/>
          <w:lang w:val="uk-UA"/>
        </w:rPr>
        <w:t>"</w:t>
      </w:r>
      <w:r w:rsidRPr="00923FB7">
        <w:rPr>
          <w:rFonts w:ascii="Arial" w:hAnsi="Arial"/>
          <w:spacing w:val="-4"/>
          <w:sz w:val="28"/>
          <w:szCs w:val="28"/>
          <w:lang w:val="uk-UA"/>
        </w:rPr>
        <w:t>дитячим садком</w:t>
      </w:r>
      <w:r w:rsidR="00D97438" w:rsidRPr="00923FB7">
        <w:rPr>
          <w:rFonts w:ascii="Arial" w:hAnsi="Arial"/>
          <w:spacing w:val="-4"/>
          <w:sz w:val="28"/>
          <w:szCs w:val="28"/>
          <w:lang w:val="uk-UA"/>
        </w:rPr>
        <w:t>"</w:t>
      </w:r>
      <w:r w:rsidRPr="00923FB7">
        <w:rPr>
          <w:rFonts w:ascii="Arial" w:hAnsi="Arial"/>
          <w:spacing w:val="-4"/>
          <w:sz w:val="28"/>
          <w:szCs w:val="28"/>
          <w:lang w:val="uk-UA"/>
        </w:rPr>
        <w:t>. Батьки багатодітних родин постійно були в полі, і діти о</w:t>
      </w:r>
      <w:r w:rsidR="00EB2305">
        <w:rPr>
          <w:rFonts w:ascii="Arial" w:hAnsi="Arial"/>
          <w:spacing w:val="-4"/>
          <w:sz w:val="28"/>
          <w:szCs w:val="28"/>
          <w:lang w:val="uk-UA"/>
        </w:rPr>
        <w:t>б’є</w:t>
      </w:r>
      <w:r w:rsidRPr="00923FB7">
        <w:rPr>
          <w:rFonts w:ascii="Arial" w:hAnsi="Arial"/>
          <w:spacing w:val="-4"/>
          <w:sz w:val="28"/>
          <w:szCs w:val="28"/>
          <w:lang w:val="uk-UA"/>
        </w:rPr>
        <w:t xml:space="preserve">днувались для ігор у самостійні осередки. Для багатьох дітлахів такі забави були не тільки формою дозвілля, але й своєрідною школою, де засвоювалися перші абетки науки. Адже далеко не всім щастило відвідувати парафіяльні </w:t>
      </w:r>
      <w:r w:rsidR="00D97438" w:rsidRPr="00923FB7">
        <w:rPr>
          <w:rFonts w:ascii="Arial" w:hAnsi="Arial"/>
          <w:spacing w:val="-4"/>
          <w:sz w:val="28"/>
          <w:szCs w:val="28"/>
          <w:lang w:val="uk-UA"/>
        </w:rPr>
        <w:t>"</w:t>
      </w:r>
      <w:r w:rsidRPr="00923FB7">
        <w:rPr>
          <w:rFonts w:ascii="Arial" w:hAnsi="Arial"/>
          <w:spacing w:val="-4"/>
          <w:sz w:val="28"/>
          <w:szCs w:val="28"/>
          <w:lang w:val="uk-UA"/>
        </w:rPr>
        <w:t>чотирикласки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Дослідження науковців переконливо доводять, що дитина повинна перебувати під постійним виховним впливом матеріальної та духовної культури свого народу. Це потрібно насамперед для найповнішого роз</w:t>
      </w:r>
      <w:r w:rsidR="004F360C">
        <w:rPr>
          <w:rFonts w:ascii="Arial" w:hAnsi="Arial"/>
          <w:spacing w:val="-4"/>
          <w:sz w:val="28"/>
          <w:szCs w:val="28"/>
          <w:lang w:val="uk-UA"/>
        </w:rPr>
        <w:softHyphen/>
      </w:r>
      <w:r w:rsidRPr="00923FB7">
        <w:rPr>
          <w:rFonts w:ascii="Arial" w:hAnsi="Arial"/>
          <w:spacing w:val="-4"/>
          <w:sz w:val="28"/>
          <w:szCs w:val="28"/>
          <w:lang w:val="uk-UA"/>
        </w:rPr>
        <w:t>крит</w:t>
      </w:r>
      <w:r w:rsidR="004F360C">
        <w:rPr>
          <w:rFonts w:ascii="Arial" w:hAnsi="Arial"/>
          <w:spacing w:val="-4"/>
          <w:sz w:val="28"/>
          <w:szCs w:val="28"/>
          <w:lang w:val="uk-UA"/>
        </w:rPr>
        <w:softHyphen/>
      </w:r>
      <w:r w:rsidRPr="00923FB7">
        <w:rPr>
          <w:rFonts w:ascii="Arial" w:hAnsi="Arial"/>
          <w:spacing w:val="-4"/>
          <w:sz w:val="28"/>
          <w:szCs w:val="28"/>
          <w:lang w:val="uk-UA"/>
        </w:rPr>
        <w:t>тя природних здібностей дитини, розвитку її талантів, виявлення етнопе</w:t>
      </w:r>
      <w:r w:rsidR="004F360C">
        <w:rPr>
          <w:rFonts w:ascii="Arial" w:hAnsi="Arial"/>
          <w:spacing w:val="-4"/>
          <w:sz w:val="28"/>
          <w:szCs w:val="28"/>
          <w:lang w:val="uk-UA"/>
        </w:rPr>
        <w:softHyphen/>
      </w:r>
      <w:r w:rsidRPr="00923FB7">
        <w:rPr>
          <w:rFonts w:ascii="Arial" w:hAnsi="Arial"/>
          <w:spacing w:val="-4"/>
          <w:sz w:val="28"/>
          <w:szCs w:val="28"/>
          <w:lang w:val="uk-UA"/>
        </w:rPr>
        <w:t>да</w:t>
      </w:r>
      <w:r w:rsidR="004F360C">
        <w:rPr>
          <w:rFonts w:ascii="Arial" w:hAnsi="Arial"/>
          <w:spacing w:val="-4"/>
          <w:sz w:val="28"/>
          <w:szCs w:val="28"/>
          <w:lang w:val="uk-UA"/>
        </w:rPr>
        <w:softHyphen/>
      </w:r>
      <w:r w:rsidRPr="00923FB7">
        <w:rPr>
          <w:rFonts w:ascii="Arial" w:hAnsi="Arial"/>
          <w:spacing w:val="-4"/>
          <w:sz w:val="28"/>
          <w:szCs w:val="28"/>
          <w:lang w:val="uk-UA"/>
        </w:rPr>
        <w:t>го</w:t>
      </w:r>
      <w:r w:rsidR="004F360C">
        <w:rPr>
          <w:rFonts w:ascii="Arial" w:hAnsi="Arial"/>
          <w:spacing w:val="-4"/>
          <w:sz w:val="28"/>
          <w:szCs w:val="28"/>
          <w:lang w:val="uk-UA"/>
        </w:rPr>
        <w:softHyphen/>
      </w:r>
      <w:r w:rsidRPr="00923FB7">
        <w:rPr>
          <w:rFonts w:ascii="Arial" w:hAnsi="Arial"/>
          <w:spacing w:val="-4"/>
          <w:sz w:val="28"/>
          <w:szCs w:val="28"/>
          <w:lang w:val="uk-UA"/>
        </w:rPr>
        <w:t>гічних особливостей. Тому система освіти загалом і процес фізичного виховання зокрема мусять бути саме національними. З огляду на це підвищення ефективності фізичного виховання тісно переплітається з проблемами впровадження у практику елементів народної фізичної куль</w:t>
      </w:r>
      <w:r w:rsidR="004F360C">
        <w:rPr>
          <w:rFonts w:ascii="Arial" w:hAnsi="Arial"/>
          <w:spacing w:val="-4"/>
          <w:sz w:val="28"/>
          <w:szCs w:val="28"/>
          <w:lang w:val="uk-UA"/>
        </w:rPr>
        <w:softHyphen/>
      </w:r>
      <w:r w:rsidRPr="00923FB7">
        <w:rPr>
          <w:rFonts w:ascii="Arial" w:hAnsi="Arial"/>
          <w:spacing w:val="-4"/>
          <w:sz w:val="28"/>
          <w:szCs w:val="28"/>
          <w:lang w:val="uk-UA"/>
        </w:rPr>
        <w:t>тури, які мають виховну, розвивальну культурну цінність.</w:t>
      </w:r>
    </w:p>
    <w:p w:rsidR="00D42AF0" w:rsidRPr="00923FB7" w:rsidRDefault="00D42AF0" w:rsidP="0044403E">
      <w:pPr>
        <w:shd w:val="clear" w:color="auto" w:fill="FFFFFF"/>
        <w:spacing w:line="245" w:lineRule="auto"/>
        <w:jc w:val="both"/>
        <w:rPr>
          <w:rFonts w:ascii="Arial" w:hAnsi="Arial"/>
          <w:b/>
          <w:spacing w:val="-4"/>
          <w:sz w:val="28"/>
          <w:szCs w:val="28"/>
          <w:lang w:val="uk-UA"/>
        </w:rPr>
      </w:pPr>
    </w:p>
    <w:p w:rsidR="00D42AF0" w:rsidRPr="00923FB7" w:rsidRDefault="004F360C" w:rsidP="006D192C">
      <w:pPr>
        <w:shd w:val="clear" w:color="auto" w:fill="FFFFFF"/>
        <w:spacing w:line="245" w:lineRule="auto"/>
        <w:ind w:firstLine="540"/>
        <w:jc w:val="both"/>
        <w:rPr>
          <w:rFonts w:ascii="Arial" w:hAnsi="Arial"/>
          <w:b/>
          <w:i/>
          <w:spacing w:val="-4"/>
          <w:sz w:val="28"/>
          <w:szCs w:val="28"/>
          <w:lang w:val="uk-UA"/>
        </w:rPr>
      </w:pPr>
      <w:r>
        <w:rPr>
          <w:rFonts w:ascii="Arial" w:hAnsi="Arial"/>
          <w:b/>
          <w:spacing w:val="-4"/>
          <w:sz w:val="28"/>
          <w:szCs w:val="28"/>
          <w:lang w:val="uk-UA"/>
        </w:rPr>
        <w:br w:type="page"/>
      </w:r>
      <w:r w:rsidR="00D42AF0" w:rsidRPr="00923FB7">
        <w:rPr>
          <w:rFonts w:ascii="Arial" w:hAnsi="Arial"/>
          <w:b/>
          <w:spacing w:val="-4"/>
          <w:sz w:val="28"/>
          <w:szCs w:val="28"/>
          <w:lang w:val="uk-UA"/>
        </w:rPr>
        <w:lastRenderedPageBreak/>
        <w:t>3. РІЗНОВИДИ НАРОДНИХ ІГОР</w:t>
      </w:r>
    </w:p>
    <w:p w:rsidR="006D192C" w:rsidRDefault="006D192C" w:rsidP="0044403E">
      <w:pPr>
        <w:shd w:val="clear" w:color="auto" w:fill="FFFFFF"/>
        <w:spacing w:line="245" w:lineRule="auto"/>
        <w:ind w:firstLine="540"/>
        <w:jc w:val="both"/>
        <w:rPr>
          <w:rFonts w:ascii="Arial" w:hAnsi="Arial"/>
          <w:spacing w:val="-4"/>
          <w:sz w:val="28"/>
          <w:szCs w:val="28"/>
          <w:lang w:val="uk-UA"/>
        </w:rPr>
      </w:pP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Народні ігри можна </w:t>
      </w:r>
      <w:r w:rsidRPr="00923FB7">
        <w:rPr>
          <w:rFonts w:ascii="Arial" w:hAnsi="Arial"/>
          <w:i/>
          <w:spacing w:val="-4"/>
          <w:sz w:val="28"/>
          <w:szCs w:val="28"/>
          <w:lang w:val="uk-UA"/>
        </w:rPr>
        <w:t>класифікувати за такими групами</w:t>
      </w:r>
      <w:r w:rsidRPr="00923FB7">
        <w:rPr>
          <w:rFonts w:ascii="Arial" w:hAnsi="Arial"/>
          <w:spacing w:val="-4"/>
          <w:sz w:val="28"/>
          <w:szCs w:val="28"/>
          <w:lang w:val="uk-UA"/>
        </w:rPr>
        <w:t>:</w:t>
      </w:r>
      <w:r w:rsidRPr="00923FB7">
        <w:rPr>
          <w:rFonts w:ascii="Arial" w:hAnsi="Arial"/>
          <w:b/>
          <w:i/>
          <w:spacing w:val="-4"/>
          <w:sz w:val="28"/>
          <w:szCs w:val="28"/>
          <w:lang w:val="uk-UA"/>
        </w:rPr>
        <w:t xml:space="preserve"> </w:t>
      </w:r>
      <w:r w:rsidRPr="00923FB7">
        <w:rPr>
          <w:rFonts w:ascii="Arial" w:hAnsi="Arial"/>
          <w:spacing w:val="-4"/>
          <w:sz w:val="28"/>
          <w:szCs w:val="28"/>
          <w:lang w:val="uk-UA"/>
        </w:rPr>
        <w:t>дидактичні,</w:t>
      </w:r>
      <w:r w:rsidRPr="00923FB7">
        <w:rPr>
          <w:rFonts w:ascii="Arial" w:hAnsi="Arial"/>
          <w:b/>
          <w:i/>
          <w:spacing w:val="-4"/>
          <w:sz w:val="28"/>
          <w:szCs w:val="28"/>
          <w:lang w:val="uk-UA"/>
        </w:rPr>
        <w:t xml:space="preserve"> </w:t>
      </w:r>
      <w:r w:rsidRPr="00923FB7">
        <w:rPr>
          <w:rFonts w:ascii="Arial" w:hAnsi="Arial"/>
          <w:spacing w:val="-4"/>
          <w:sz w:val="28"/>
          <w:szCs w:val="28"/>
          <w:lang w:val="uk-UA"/>
        </w:rPr>
        <w:t>рухливі з обмеженим мовленнєвим текстом,</w:t>
      </w:r>
      <w:r w:rsidRPr="00923FB7">
        <w:rPr>
          <w:rFonts w:ascii="Arial" w:hAnsi="Arial"/>
          <w:b/>
          <w:i/>
          <w:spacing w:val="-4"/>
          <w:sz w:val="28"/>
          <w:szCs w:val="28"/>
          <w:lang w:val="uk-UA"/>
        </w:rPr>
        <w:t xml:space="preserve"> </w:t>
      </w:r>
      <w:r w:rsidRPr="00923FB7">
        <w:rPr>
          <w:rFonts w:ascii="Arial" w:hAnsi="Arial"/>
          <w:spacing w:val="-4"/>
          <w:sz w:val="28"/>
          <w:szCs w:val="28"/>
          <w:lang w:val="uk-UA"/>
        </w:rPr>
        <w:t>рухливі хороводні ігри,</w:t>
      </w:r>
      <w:r w:rsidRPr="00923FB7">
        <w:rPr>
          <w:rFonts w:ascii="Arial" w:hAnsi="Arial"/>
          <w:b/>
          <w:i/>
          <w:spacing w:val="-4"/>
          <w:sz w:val="28"/>
          <w:szCs w:val="28"/>
          <w:lang w:val="uk-UA"/>
        </w:rPr>
        <w:t xml:space="preserve"> </w:t>
      </w:r>
      <w:r w:rsidRPr="00923FB7">
        <w:rPr>
          <w:rFonts w:ascii="Arial" w:hAnsi="Arial"/>
          <w:spacing w:val="-4"/>
          <w:sz w:val="28"/>
          <w:szCs w:val="28"/>
          <w:lang w:val="uk-UA"/>
        </w:rPr>
        <w:t>ігри мовленнєвої спрямованості,</w:t>
      </w:r>
      <w:r w:rsidRPr="00923FB7">
        <w:rPr>
          <w:rFonts w:ascii="Arial" w:hAnsi="Arial"/>
          <w:b/>
          <w:i/>
          <w:spacing w:val="-4"/>
          <w:sz w:val="28"/>
          <w:szCs w:val="28"/>
          <w:lang w:val="uk-UA"/>
        </w:rPr>
        <w:t xml:space="preserve"> </w:t>
      </w:r>
      <w:r w:rsidRPr="00923FB7">
        <w:rPr>
          <w:rFonts w:ascii="Arial" w:hAnsi="Arial"/>
          <w:spacing w:val="-4"/>
          <w:sz w:val="28"/>
          <w:szCs w:val="28"/>
          <w:lang w:val="uk-UA"/>
        </w:rPr>
        <w:t>обрядові та звичаєві ігри;</w:t>
      </w:r>
      <w:r w:rsidRPr="00923FB7">
        <w:rPr>
          <w:rFonts w:ascii="Arial" w:hAnsi="Arial"/>
          <w:b/>
          <w:i/>
          <w:spacing w:val="-4"/>
          <w:sz w:val="28"/>
          <w:szCs w:val="28"/>
          <w:lang w:val="uk-UA"/>
        </w:rPr>
        <w:t xml:space="preserve"> </w:t>
      </w:r>
      <w:r w:rsidRPr="00923FB7">
        <w:rPr>
          <w:rFonts w:ascii="Arial" w:hAnsi="Arial"/>
          <w:spacing w:val="-4"/>
          <w:sz w:val="28"/>
          <w:szCs w:val="28"/>
          <w:lang w:val="uk-UA"/>
        </w:rPr>
        <w:t>ігри історичної спрямованості;</w:t>
      </w:r>
      <w:r w:rsidRPr="00923FB7">
        <w:rPr>
          <w:rFonts w:ascii="Arial" w:hAnsi="Arial"/>
          <w:b/>
          <w:i/>
          <w:spacing w:val="-4"/>
          <w:sz w:val="28"/>
          <w:szCs w:val="28"/>
          <w:lang w:val="uk-UA"/>
        </w:rPr>
        <w:t xml:space="preserve"> </w:t>
      </w:r>
      <w:r w:rsidRPr="00923FB7">
        <w:rPr>
          <w:rFonts w:ascii="Arial" w:hAnsi="Arial"/>
          <w:spacing w:val="-4"/>
          <w:sz w:val="28"/>
          <w:szCs w:val="28"/>
          <w:lang w:val="uk-UA"/>
        </w:rPr>
        <w:t>ігри з відображенням трудових процесів та побуту народу</w:t>
      </w:r>
      <w:r w:rsidR="00010775" w:rsidRPr="00923FB7">
        <w:rPr>
          <w:rFonts w:ascii="Arial" w:hAnsi="Arial"/>
          <w:spacing w:val="-4"/>
          <w:sz w:val="28"/>
          <w:szCs w:val="28"/>
          <w:lang w:val="uk-UA"/>
        </w:rPr>
        <w:t xml:space="preserve"> [23].</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Дидактичні ігри </w:t>
      </w:r>
      <w:r w:rsidR="008C3ABD">
        <w:rPr>
          <w:rFonts w:ascii="Arial" w:hAnsi="Arial"/>
          <w:spacing w:val="-4"/>
          <w:sz w:val="28"/>
          <w:szCs w:val="28"/>
          <w:lang w:val="uk-UA"/>
        </w:rPr>
        <w:t>–</w:t>
      </w:r>
      <w:r w:rsidRPr="00923FB7">
        <w:rPr>
          <w:rFonts w:ascii="Arial" w:hAnsi="Arial"/>
          <w:spacing w:val="-4"/>
          <w:sz w:val="28"/>
          <w:szCs w:val="28"/>
          <w:lang w:val="uk-UA"/>
        </w:rPr>
        <w:t xml:space="preserve"> це ігри розумової спрямованості, які потребують використання раніше набутих знань, кмітливості, активної мислительної діяль</w:t>
      </w:r>
      <w:r w:rsidR="001961E9">
        <w:rPr>
          <w:rFonts w:ascii="Arial" w:hAnsi="Arial"/>
          <w:spacing w:val="-4"/>
          <w:sz w:val="28"/>
          <w:szCs w:val="28"/>
          <w:lang w:val="uk-UA"/>
        </w:rPr>
        <w:softHyphen/>
      </w:r>
      <w:r w:rsidRPr="00923FB7">
        <w:rPr>
          <w:rFonts w:ascii="Arial" w:hAnsi="Arial"/>
          <w:spacing w:val="-4"/>
          <w:sz w:val="28"/>
          <w:szCs w:val="28"/>
          <w:lang w:val="uk-UA"/>
        </w:rPr>
        <w:t>ності. Народні дидактичні ігри вчать дитину нена</w:t>
      </w:r>
      <w:r w:rsidR="00F113D3">
        <w:rPr>
          <w:rFonts w:ascii="Arial" w:hAnsi="Arial"/>
          <w:spacing w:val="-4"/>
          <w:sz w:val="28"/>
          <w:szCs w:val="28"/>
          <w:lang w:val="uk-UA"/>
        </w:rPr>
        <w:t>в’я</w:t>
      </w:r>
      <w:r w:rsidRPr="00923FB7">
        <w:rPr>
          <w:rFonts w:ascii="Arial" w:hAnsi="Arial"/>
          <w:spacing w:val="-4"/>
          <w:sz w:val="28"/>
          <w:szCs w:val="28"/>
          <w:lang w:val="uk-UA"/>
        </w:rPr>
        <w:t>злив</w:t>
      </w:r>
      <w:r w:rsidR="008C3ABD">
        <w:rPr>
          <w:rFonts w:ascii="Arial" w:hAnsi="Arial"/>
          <w:spacing w:val="-4"/>
          <w:sz w:val="28"/>
          <w:szCs w:val="28"/>
          <w:lang w:val="uk-UA"/>
        </w:rPr>
        <w:t>о</w:t>
      </w:r>
      <w:r w:rsidRPr="00923FB7">
        <w:rPr>
          <w:rFonts w:ascii="Arial" w:hAnsi="Arial"/>
          <w:spacing w:val="-4"/>
          <w:sz w:val="28"/>
          <w:szCs w:val="28"/>
          <w:lang w:val="uk-UA"/>
        </w:rPr>
        <w:t>, легко, захоплюють змістом так, що вона навіть не помічає того навчання. У скарб</w:t>
      </w:r>
      <w:r w:rsidR="001961E9">
        <w:rPr>
          <w:rFonts w:ascii="Arial" w:hAnsi="Arial"/>
          <w:spacing w:val="-4"/>
          <w:sz w:val="28"/>
          <w:szCs w:val="28"/>
          <w:lang w:val="uk-UA"/>
        </w:rPr>
        <w:softHyphen/>
      </w:r>
      <w:r w:rsidRPr="00923FB7">
        <w:rPr>
          <w:rFonts w:ascii="Arial" w:hAnsi="Arial"/>
          <w:spacing w:val="-4"/>
          <w:sz w:val="28"/>
          <w:szCs w:val="28"/>
          <w:lang w:val="uk-UA"/>
        </w:rPr>
        <w:t xml:space="preserve">ниці народної дидактики є дидактичні ігри для будь-якого віку. Наприклад, для найменших: </w:t>
      </w:r>
      <w:r w:rsidR="00D97438" w:rsidRPr="00923FB7">
        <w:rPr>
          <w:rFonts w:ascii="Arial" w:hAnsi="Arial"/>
          <w:spacing w:val="-4"/>
          <w:sz w:val="28"/>
          <w:szCs w:val="28"/>
          <w:lang w:val="uk-UA"/>
        </w:rPr>
        <w:t>"</w:t>
      </w:r>
      <w:r w:rsidRPr="00923FB7">
        <w:rPr>
          <w:rFonts w:ascii="Arial" w:hAnsi="Arial"/>
          <w:spacing w:val="-4"/>
          <w:sz w:val="28"/>
          <w:szCs w:val="28"/>
          <w:lang w:val="uk-UA"/>
        </w:rPr>
        <w:t>Кую-кую чобіток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Гу-ту-ту, варю кашу круту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Сорока - ворона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для старших: </w:t>
      </w:r>
      <w:r w:rsidR="00D97438" w:rsidRPr="00923FB7">
        <w:rPr>
          <w:rFonts w:ascii="Arial" w:hAnsi="Arial"/>
          <w:spacing w:val="-4"/>
          <w:sz w:val="28"/>
          <w:szCs w:val="28"/>
          <w:lang w:val="uk-UA"/>
        </w:rPr>
        <w:t>"</w:t>
      </w:r>
      <w:r w:rsidRPr="00923FB7">
        <w:rPr>
          <w:rFonts w:ascii="Arial" w:hAnsi="Arial"/>
          <w:spacing w:val="-4"/>
          <w:sz w:val="28"/>
          <w:szCs w:val="28"/>
          <w:lang w:val="uk-UA"/>
        </w:rPr>
        <w:t>Чорне та біле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Фарби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Дід Макар</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Фанти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Бірка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Кури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інші.</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Значну групу становлять </w:t>
      </w:r>
      <w:r w:rsidRPr="00923FB7">
        <w:rPr>
          <w:rFonts w:ascii="Arial" w:hAnsi="Arial"/>
          <w:b/>
          <w:bCs/>
          <w:spacing w:val="-4"/>
          <w:sz w:val="28"/>
          <w:szCs w:val="28"/>
          <w:lang w:val="uk-UA"/>
        </w:rPr>
        <w:t xml:space="preserve">народні рухливі ігри з обмеженим мовленнєвим текстом. </w:t>
      </w:r>
      <w:r w:rsidRPr="00923FB7">
        <w:rPr>
          <w:rFonts w:ascii="Arial" w:hAnsi="Arial"/>
          <w:spacing w:val="-4"/>
          <w:sz w:val="28"/>
          <w:szCs w:val="28"/>
          <w:lang w:val="uk-UA"/>
        </w:rPr>
        <w:t>У них текст подається як лічилка, примовка, пере</w:t>
      </w:r>
      <w:r w:rsidR="001961E9">
        <w:rPr>
          <w:rFonts w:ascii="Arial" w:hAnsi="Arial"/>
          <w:spacing w:val="-4"/>
          <w:sz w:val="28"/>
          <w:szCs w:val="28"/>
          <w:lang w:val="uk-UA"/>
        </w:rPr>
        <w:softHyphen/>
      </w:r>
      <w:r w:rsidRPr="00923FB7">
        <w:rPr>
          <w:rFonts w:ascii="Arial" w:hAnsi="Arial"/>
          <w:spacing w:val="-4"/>
          <w:sz w:val="28"/>
          <w:szCs w:val="28"/>
          <w:lang w:val="uk-UA"/>
        </w:rPr>
        <w:t xml:space="preserve">гукування. Це ігри </w:t>
      </w:r>
      <w:r w:rsidR="00D97438" w:rsidRPr="00923FB7">
        <w:rPr>
          <w:rFonts w:ascii="Arial" w:hAnsi="Arial"/>
          <w:spacing w:val="-4"/>
          <w:sz w:val="28"/>
          <w:szCs w:val="28"/>
          <w:lang w:val="uk-UA"/>
        </w:rPr>
        <w:t>"</w:t>
      </w:r>
      <w:r w:rsidRPr="00923FB7">
        <w:rPr>
          <w:rFonts w:ascii="Arial" w:hAnsi="Arial"/>
          <w:spacing w:val="-4"/>
          <w:sz w:val="28"/>
          <w:szCs w:val="28"/>
          <w:lang w:val="uk-UA"/>
        </w:rPr>
        <w:t>Панас</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246BE0">
        <w:rPr>
          <w:rFonts w:ascii="Arial" w:hAnsi="Arial"/>
          <w:spacing w:val="-4"/>
          <w:sz w:val="28"/>
          <w:szCs w:val="28"/>
          <w:lang w:val="uk-UA"/>
        </w:rPr>
        <w:t>Ї</w:t>
      </w:r>
      <w:r w:rsidRPr="00923FB7">
        <w:rPr>
          <w:rFonts w:ascii="Arial" w:hAnsi="Arial"/>
          <w:spacing w:val="-4"/>
          <w:sz w:val="28"/>
          <w:szCs w:val="28"/>
          <w:lang w:val="uk-UA"/>
        </w:rPr>
        <w:t>ду, їду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Звідки 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246BE0">
        <w:rPr>
          <w:rFonts w:ascii="Arial" w:hAnsi="Arial"/>
          <w:spacing w:val="-4"/>
          <w:sz w:val="28"/>
          <w:szCs w:val="28"/>
          <w:lang w:val="uk-UA"/>
        </w:rPr>
        <w:t>Піж</w:t>
      </w:r>
      <w:r w:rsidRPr="00923FB7">
        <w:rPr>
          <w:rFonts w:ascii="Arial" w:hAnsi="Arial"/>
          <w:spacing w:val="-4"/>
          <w:sz w:val="28"/>
          <w:szCs w:val="28"/>
          <w:lang w:val="uk-UA"/>
        </w:rPr>
        <w:t>мурки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Горю-дуб</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Котилася бочка...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На чім стоїш?</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Іваночку, покинь схованочку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Зайчик і Бурчик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Бочечка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Квочка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Ірву, ірву горішечки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Рухливі хороводні ігри </w:t>
      </w:r>
      <w:r w:rsidRPr="00923FB7">
        <w:rPr>
          <w:rFonts w:ascii="Arial" w:hAnsi="Arial"/>
          <w:spacing w:val="-4"/>
          <w:sz w:val="28"/>
          <w:szCs w:val="28"/>
          <w:lang w:val="uk-UA"/>
        </w:rPr>
        <w:t xml:space="preserve">супроводжуються пісенним текстом. На першому плані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слова, рухи </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 нескладні (ходіння в колі), по закінченні слів, співу можливий біг. Серед таких ігор найвідоміші: </w:t>
      </w:r>
      <w:r w:rsidR="00D97438" w:rsidRPr="00923FB7">
        <w:rPr>
          <w:rFonts w:ascii="Arial" w:hAnsi="Arial"/>
          <w:spacing w:val="-4"/>
          <w:sz w:val="28"/>
          <w:szCs w:val="28"/>
          <w:lang w:val="uk-UA"/>
        </w:rPr>
        <w:t>"</w:t>
      </w:r>
      <w:r w:rsidRPr="00923FB7">
        <w:rPr>
          <w:rFonts w:ascii="Arial" w:hAnsi="Arial"/>
          <w:spacing w:val="-4"/>
          <w:sz w:val="28"/>
          <w:szCs w:val="28"/>
          <w:lang w:val="uk-UA"/>
        </w:rPr>
        <w:t>Огірочки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Галя по садочку ходила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Подоляночка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Перепілочка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ягіл, ягілочка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Іде, іде дід</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Обрядові та звичаєві ігри </w:t>
      </w:r>
      <w:r w:rsidRPr="00923FB7">
        <w:rPr>
          <w:rFonts w:ascii="Arial" w:hAnsi="Arial"/>
          <w:spacing w:val="-4"/>
          <w:sz w:val="28"/>
          <w:szCs w:val="28"/>
          <w:lang w:val="uk-UA"/>
        </w:rPr>
        <w:t>передають характерні події з життя українського народу: початок жнив, косовицю, великодні та купальські ігри, калиту, веснянки. Наприклад</w:t>
      </w:r>
      <w:r w:rsidR="00212CA9">
        <w:rPr>
          <w:rFonts w:ascii="Arial" w:hAnsi="Arial"/>
          <w:spacing w:val="-4"/>
          <w:sz w:val="28"/>
          <w:szCs w:val="28"/>
          <w:lang w:val="uk-UA"/>
        </w:rPr>
        <w:t>,</w:t>
      </w:r>
      <w:r w:rsidRPr="00923FB7">
        <w:rPr>
          <w:rFonts w:ascii="Arial" w:hAnsi="Arial"/>
          <w:spacing w:val="-4"/>
          <w:sz w:val="28"/>
          <w:szCs w:val="28"/>
          <w:lang w:val="uk-UA"/>
        </w:rPr>
        <w:t xml:space="preserve"> гра </w:t>
      </w:r>
      <w:r w:rsidR="00D97438" w:rsidRPr="00923FB7">
        <w:rPr>
          <w:rFonts w:ascii="Arial" w:hAnsi="Arial"/>
          <w:spacing w:val="-4"/>
          <w:sz w:val="28"/>
          <w:szCs w:val="28"/>
          <w:lang w:val="uk-UA"/>
        </w:rPr>
        <w:t>"</w:t>
      </w:r>
      <w:r w:rsidRPr="00923FB7">
        <w:rPr>
          <w:rFonts w:ascii="Arial" w:hAnsi="Arial"/>
          <w:spacing w:val="-4"/>
          <w:sz w:val="28"/>
          <w:szCs w:val="28"/>
          <w:lang w:val="uk-UA"/>
        </w:rPr>
        <w:t>Розлилися води</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Ігри історичної та соціальної спрямованості </w:t>
      </w:r>
      <w:r w:rsidRPr="00923FB7">
        <w:rPr>
          <w:rFonts w:ascii="Arial" w:hAnsi="Arial"/>
          <w:spacing w:val="-4"/>
          <w:sz w:val="28"/>
          <w:szCs w:val="28"/>
          <w:lang w:val="uk-UA"/>
        </w:rPr>
        <w:t xml:space="preserve">відбивають характер тієї епохи, коли вони складались. У їх змісті трапляються архаїзми, як для нас, гравцями виступають </w:t>
      </w:r>
      <w:r w:rsidR="00D97438" w:rsidRPr="00923FB7">
        <w:rPr>
          <w:rFonts w:ascii="Arial" w:hAnsi="Arial"/>
          <w:spacing w:val="-4"/>
          <w:sz w:val="28"/>
          <w:szCs w:val="28"/>
          <w:lang w:val="uk-UA"/>
        </w:rPr>
        <w:t>"</w:t>
      </w:r>
      <w:r w:rsidRPr="00923FB7">
        <w:rPr>
          <w:rFonts w:ascii="Arial" w:hAnsi="Arial"/>
          <w:spacing w:val="-4"/>
          <w:sz w:val="28"/>
          <w:szCs w:val="28"/>
          <w:lang w:val="uk-UA"/>
        </w:rPr>
        <w:t>пан</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король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цар</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царівна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Це ігри: </w:t>
      </w:r>
      <w:r w:rsidR="00D97438" w:rsidRPr="00923FB7">
        <w:rPr>
          <w:rFonts w:ascii="Arial" w:hAnsi="Arial"/>
          <w:spacing w:val="-4"/>
          <w:sz w:val="28"/>
          <w:szCs w:val="28"/>
          <w:lang w:val="uk-UA"/>
        </w:rPr>
        <w:t>"</w:t>
      </w:r>
      <w:r w:rsidRPr="00923FB7">
        <w:rPr>
          <w:rFonts w:ascii="Arial" w:hAnsi="Arial"/>
          <w:spacing w:val="-4"/>
          <w:sz w:val="28"/>
          <w:szCs w:val="28"/>
          <w:lang w:val="uk-UA"/>
        </w:rPr>
        <w:t>Ко</w:t>
      </w:r>
      <w:r w:rsidR="001961E9">
        <w:rPr>
          <w:rFonts w:ascii="Arial" w:hAnsi="Arial"/>
          <w:spacing w:val="-4"/>
          <w:sz w:val="28"/>
          <w:szCs w:val="28"/>
          <w:lang w:val="uk-UA"/>
        </w:rPr>
        <w:softHyphen/>
      </w:r>
      <w:r w:rsidRPr="00923FB7">
        <w:rPr>
          <w:rFonts w:ascii="Arial" w:hAnsi="Arial"/>
          <w:spacing w:val="-4"/>
          <w:sz w:val="28"/>
          <w:szCs w:val="28"/>
          <w:lang w:val="uk-UA"/>
        </w:rPr>
        <w:t>роль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У короля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Воротарчик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Пускайте нас</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Нема пана </w:t>
      </w:r>
      <w:r w:rsidR="00246BE0">
        <w:rPr>
          <w:rFonts w:ascii="Arial" w:hAnsi="Arial"/>
          <w:spacing w:val="-4"/>
          <w:sz w:val="28"/>
          <w:szCs w:val="28"/>
          <w:lang w:val="uk-UA"/>
        </w:rPr>
        <w:t>в</w:t>
      </w:r>
      <w:r w:rsidRPr="00923FB7">
        <w:rPr>
          <w:rFonts w:ascii="Arial" w:hAnsi="Arial"/>
          <w:spacing w:val="-4"/>
          <w:sz w:val="28"/>
          <w:szCs w:val="28"/>
          <w:lang w:val="uk-UA"/>
        </w:rPr>
        <w:t>дома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У відьми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Дзвін</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Прослужив я в пана рік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Кружок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тощо.</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bCs/>
          <w:spacing w:val="-4"/>
          <w:sz w:val="28"/>
          <w:szCs w:val="28"/>
          <w:lang w:val="uk-UA"/>
        </w:rPr>
        <w:t xml:space="preserve">Ігри побутової спрямованості </w:t>
      </w:r>
      <w:r w:rsidRPr="00923FB7">
        <w:rPr>
          <w:rFonts w:ascii="Arial" w:hAnsi="Arial"/>
          <w:spacing w:val="-4"/>
          <w:sz w:val="28"/>
          <w:szCs w:val="28"/>
          <w:lang w:val="uk-UA"/>
        </w:rPr>
        <w:t>відображають у своєму змісті буденне життя людей (</w:t>
      </w:r>
      <w:r w:rsidR="00D97438" w:rsidRPr="00923FB7">
        <w:rPr>
          <w:rFonts w:ascii="Arial" w:hAnsi="Arial"/>
          <w:spacing w:val="-4"/>
          <w:sz w:val="28"/>
          <w:szCs w:val="28"/>
          <w:lang w:val="uk-UA"/>
        </w:rPr>
        <w:t>"</w:t>
      </w:r>
      <w:r w:rsidRPr="00923FB7">
        <w:rPr>
          <w:rFonts w:ascii="Arial" w:hAnsi="Arial"/>
          <w:spacing w:val="-4"/>
          <w:sz w:val="28"/>
          <w:szCs w:val="28"/>
          <w:lang w:val="uk-UA"/>
        </w:rPr>
        <w:t>Жили у бабусі...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сусіди, сусідоньки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Здрастуй, сусіде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Куй-куй, ковалі...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Як було у баби...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Чимало серед них ігор з сюжетами про сімейне життя: </w:t>
      </w:r>
      <w:r w:rsidR="00D97438" w:rsidRPr="00923FB7">
        <w:rPr>
          <w:rFonts w:ascii="Arial" w:hAnsi="Arial"/>
          <w:spacing w:val="-4"/>
          <w:sz w:val="28"/>
          <w:szCs w:val="28"/>
          <w:lang w:val="uk-UA"/>
        </w:rPr>
        <w:t>"</w:t>
      </w:r>
      <w:r w:rsidRPr="00923FB7">
        <w:rPr>
          <w:rFonts w:ascii="Arial" w:hAnsi="Arial"/>
          <w:spacing w:val="-4"/>
          <w:sz w:val="28"/>
          <w:szCs w:val="28"/>
          <w:lang w:val="uk-UA"/>
        </w:rPr>
        <w:t>Батько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Батько й діти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Горщечки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Гладущики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Сімейка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тощо.</w:t>
      </w:r>
      <w:r w:rsidRPr="00923FB7">
        <w:rPr>
          <w:rFonts w:ascii="Arial" w:hAnsi="Arial"/>
          <w:i/>
          <w:color w:val="FF0000"/>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Народні ігри</w:t>
      </w:r>
      <w:r w:rsidRPr="00923FB7">
        <w:rPr>
          <w:rFonts w:ascii="Arial" w:hAnsi="Arial"/>
          <w:i/>
          <w:spacing w:val="-4"/>
          <w:sz w:val="28"/>
          <w:szCs w:val="28"/>
          <w:lang w:val="uk-UA"/>
        </w:rPr>
        <w:t xml:space="preserve"> поділяють на групи</w:t>
      </w:r>
      <w:r w:rsidRPr="00923FB7">
        <w:rPr>
          <w:rFonts w:ascii="Arial" w:hAnsi="Arial"/>
          <w:spacing w:val="-4"/>
          <w:sz w:val="28"/>
          <w:szCs w:val="28"/>
          <w:lang w:val="uk-UA"/>
        </w:rPr>
        <w:t xml:space="preserve">: насамперед це </w:t>
      </w:r>
      <w:r w:rsidRPr="00923FB7">
        <w:rPr>
          <w:rFonts w:ascii="Arial" w:hAnsi="Arial"/>
          <w:i/>
          <w:spacing w:val="-4"/>
          <w:sz w:val="28"/>
          <w:szCs w:val="28"/>
          <w:lang w:val="uk-UA"/>
        </w:rPr>
        <w:t>сезонно-обрядові ігри</w:t>
      </w:r>
      <w:r w:rsidRPr="00923FB7">
        <w:rPr>
          <w:rFonts w:ascii="Arial" w:hAnsi="Arial"/>
          <w:spacing w:val="-4"/>
          <w:sz w:val="28"/>
          <w:szCs w:val="28"/>
          <w:lang w:val="uk-UA"/>
        </w:rPr>
        <w:t xml:space="preserve"> типу </w:t>
      </w:r>
      <w:r w:rsidR="00D97438" w:rsidRPr="00923FB7">
        <w:rPr>
          <w:rFonts w:ascii="Arial" w:hAnsi="Arial"/>
          <w:spacing w:val="-4"/>
          <w:sz w:val="28"/>
          <w:szCs w:val="28"/>
          <w:lang w:val="uk-UA"/>
        </w:rPr>
        <w:t>"</w:t>
      </w:r>
      <w:r w:rsidRPr="00923FB7">
        <w:rPr>
          <w:rFonts w:ascii="Arial" w:hAnsi="Arial"/>
          <w:spacing w:val="-4"/>
          <w:sz w:val="28"/>
          <w:szCs w:val="28"/>
          <w:lang w:val="uk-UA"/>
        </w:rPr>
        <w:t>Кривий танець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Горішок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Подоляночка</w:t>
      </w:r>
      <w:r w:rsidR="00D97438" w:rsidRPr="00923FB7">
        <w:rPr>
          <w:rFonts w:ascii="Arial" w:hAnsi="Arial"/>
          <w:spacing w:val="-4"/>
          <w:sz w:val="28"/>
          <w:szCs w:val="28"/>
          <w:lang w:val="uk-UA"/>
        </w:rPr>
        <w:t>"</w:t>
      </w:r>
      <w:r w:rsidRPr="00923FB7">
        <w:rPr>
          <w:rFonts w:ascii="Arial" w:hAnsi="Arial"/>
          <w:spacing w:val="-4"/>
          <w:sz w:val="28"/>
          <w:szCs w:val="28"/>
          <w:lang w:val="uk-UA"/>
        </w:rPr>
        <w:t>. У давні часи такі ігри про</w:t>
      </w:r>
      <w:r w:rsidR="00246BE0">
        <w:rPr>
          <w:rFonts w:ascii="Arial" w:hAnsi="Arial"/>
          <w:spacing w:val="-4"/>
          <w:sz w:val="28"/>
          <w:szCs w:val="28"/>
          <w:lang w:val="uk-UA"/>
        </w:rPr>
        <w:softHyphen/>
      </w:r>
      <w:r w:rsidRPr="00923FB7">
        <w:rPr>
          <w:rFonts w:ascii="Arial" w:hAnsi="Arial"/>
          <w:spacing w:val="-4"/>
          <w:sz w:val="28"/>
          <w:szCs w:val="28"/>
          <w:lang w:val="uk-UA"/>
        </w:rPr>
        <w:t>водились у певні пори року, у дні календарних свят і супроводжувались обрядовими піснями та хороводами. Деякі з них починались магічними звертаннями-закличками до сил природи, птахів. У побутових народних іг</w:t>
      </w:r>
      <w:r w:rsidR="00246BE0">
        <w:rPr>
          <w:rFonts w:ascii="Arial" w:hAnsi="Arial"/>
          <w:spacing w:val="-4"/>
          <w:sz w:val="28"/>
          <w:szCs w:val="28"/>
          <w:lang w:val="uk-UA"/>
        </w:rPr>
        <w:softHyphen/>
      </w:r>
      <w:r w:rsidRPr="00923FB7">
        <w:rPr>
          <w:rFonts w:ascii="Arial" w:hAnsi="Arial"/>
          <w:spacing w:val="-4"/>
          <w:sz w:val="28"/>
          <w:szCs w:val="28"/>
          <w:lang w:val="uk-UA"/>
        </w:rPr>
        <w:t>рах відображено працю українського народу (землеробство, тварин</w:t>
      </w:r>
      <w:r w:rsidR="00246BE0">
        <w:rPr>
          <w:rFonts w:ascii="Arial" w:hAnsi="Arial"/>
          <w:spacing w:val="-4"/>
          <w:sz w:val="28"/>
          <w:szCs w:val="28"/>
          <w:lang w:val="uk-UA"/>
        </w:rPr>
        <w:softHyphen/>
      </w:r>
      <w:r w:rsidRPr="00923FB7">
        <w:rPr>
          <w:rFonts w:ascii="Arial" w:hAnsi="Arial"/>
          <w:spacing w:val="-4"/>
          <w:sz w:val="28"/>
          <w:szCs w:val="28"/>
          <w:lang w:val="uk-UA"/>
        </w:rPr>
        <w:t xml:space="preserve">ництво, </w:t>
      </w:r>
      <w:r w:rsidRPr="00923FB7">
        <w:rPr>
          <w:rFonts w:ascii="Arial" w:hAnsi="Arial"/>
          <w:spacing w:val="-4"/>
          <w:sz w:val="28"/>
          <w:szCs w:val="28"/>
          <w:lang w:val="uk-UA"/>
        </w:rPr>
        <w:lastRenderedPageBreak/>
        <w:t xml:space="preserve">ковальство, мисливство, рибальство): </w:t>
      </w:r>
      <w:r w:rsidR="00D97438" w:rsidRPr="00923FB7">
        <w:rPr>
          <w:rFonts w:ascii="Arial" w:hAnsi="Arial"/>
          <w:spacing w:val="-4"/>
          <w:sz w:val="28"/>
          <w:szCs w:val="28"/>
          <w:lang w:val="uk-UA"/>
        </w:rPr>
        <w:t>"</w:t>
      </w:r>
      <w:r w:rsidRPr="00923FB7">
        <w:rPr>
          <w:rFonts w:ascii="Arial" w:hAnsi="Arial"/>
          <w:spacing w:val="-4"/>
          <w:sz w:val="28"/>
          <w:szCs w:val="28"/>
          <w:lang w:val="uk-UA"/>
        </w:rPr>
        <w:t>Гуси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Нема пана вдома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Коваль</w:t>
      </w:r>
      <w:r w:rsidR="00D97438" w:rsidRPr="00923FB7">
        <w:rPr>
          <w:rFonts w:ascii="Arial" w:hAnsi="Arial"/>
          <w:spacing w:val="-4"/>
          <w:sz w:val="28"/>
          <w:szCs w:val="28"/>
          <w:lang w:val="uk-UA"/>
        </w:rPr>
        <w:t>"</w:t>
      </w:r>
      <w:r w:rsidRPr="00923FB7">
        <w:rPr>
          <w:rFonts w:ascii="Arial" w:hAnsi="Arial"/>
          <w:spacing w:val="-4"/>
          <w:sz w:val="28"/>
          <w:szCs w:val="28"/>
          <w:lang w:val="uk-UA"/>
        </w:rPr>
        <w:t>. Ігри-</w:t>
      </w:r>
      <w:r w:rsidR="00CC4711">
        <w:rPr>
          <w:rFonts w:ascii="Arial" w:hAnsi="Arial"/>
          <w:spacing w:val="-4"/>
          <w:sz w:val="28"/>
          <w:szCs w:val="28"/>
          <w:lang w:val="uk-UA"/>
        </w:rPr>
        <w:t>ловилки</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Піжмурки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Латка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Квач</w:t>
      </w:r>
      <w:r w:rsidR="00D97438" w:rsidRPr="00923FB7">
        <w:rPr>
          <w:rFonts w:ascii="Arial" w:hAnsi="Arial"/>
          <w:spacing w:val="-4"/>
          <w:sz w:val="28"/>
          <w:szCs w:val="28"/>
          <w:lang w:val="uk-UA"/>
        </w:rPr>
        <w:t>"</w:t>
      </w:r>
      <w:r w:rsidR="00246BE0">
        <w:rPr>
          <w:rFonts w:ascii="Arial" w:hAnsi="Arial"/>
          <w:spacing w:val="-4"/>
          <w:sz w:val="28"/>
          <w:szCs w:val="28"/>
          <w:lang w:val="uk-UA"/>
        </w:rPr>
        <w:t>) –</w:t>
      </w:r>
      <w:r w:rsidRPr="00923FB7">
        <w:rPr>
          <w:rFonts w:ascii="Arial" w:hAnsi="Arial"/>
          <w:spacing w:val="-4"/>
          <w:sz w:val="28"/>
          <w:szCs w:val="28"/>
          <w:lang w:val="uk-UA"/>
        </w:rPr>
        <w:t xml:space="preserve"> безсюжетні ігри, в яких удоско</w:t>
      </w:r>
      <w:r w:rsidR="00CC4711">
        <w:rPr>
          <w:rFonts w:ascii="Arial" w:hAnsi="Arial"/>
          <w:spacing w:val="-4"/>
          <w:sz w:val="28"/>
          <w:szCs w:val="28"/>
          <w:lang w:val="uk-UA"/>
        </w:rPr>
        <w:softHyphen/>
      </w:r>
      <w:r w:rsidRPr="00923FB7">
        <w:rPr>
          <w:rFonts w:ascii="Arial" w:hAnsi="Arial"/>
          <w:spacing w:val="-4"/>
          <w:sz w:val="28"/>
          <w:szCs w:val="28"/>
          <w:lang w:val="uk-UA"/>
        </w:rPr>
        <w:t>на</w:t>
      </w:r>
      <w:r w:rsidR="00246BE0">
        <w:rPr>
          <w:rFonts w:ascii="Arial" w:hAnsi="Arial"/>
          <w:spacing w:val="-4"/>
          <w:sz w:val="28"/>
          <w:szCs w:val="28"/>
          <w:lang w:val="uk-UA"/>
        </w:rPr>
        <w:softHyphen/>
      </w:r>
      <w:r w:rsidRPr="00923FB7">
        <w:rPr>
          <w:rFonts w:ascii="Arial" w:hAnsi="Arial"/>
          <w:spacing w:val="-4"/>
          <w:sz w:val="28"/>
          <w:szCs w:val="28"/>
          <w:lang w:val="uk-UA"/>
        </w:rPr>
        <w:t xml:space="preserve">люються навички швидкого бігу. </w:t>
      </w:r>
    </w:p>
    <w:p w:rsidR="00010775" w:rsidRPr="00923FB7" w:rsidRDefault="00D42AF0"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Серед народних ігор можна також виділити </w:t>
      </w:r>
      <w:r w:rsidRPr="00923FB7">
        <w:rPr>
          <w:rFonts w:ascii="Arial" w:hAnsi="Arial"/>
          <w:i/>
          <w:spacing w:val="-4"/>
          <w:sz w:val="28"/>
          <w:szCs w:val="28"/>
          <w:lang w:val="uk-UA"/>
        </w:rPr>
        <w:t>ігри-забави та ігри-атрак</w:t>
      </w:r>
      <w:r w:rsidR="001961E9">
        <w:rPr>
          <w:rFonts w:ascii="Arial" w:hAnsi="Arial"/>
          <w:i/>
          <w:spacing w:val="-4"/>
          <w:sz w:val="28"/>
          <w:szCs w:val="28"/>
          <w:lang w:val="uk-UA"/>
        </w:rPr>
        <w:softHyphen/>
      </w:r>
      <w:r w:rsidRPr="00923FB7">
        <w:rPr>
          <w:rFonts w:ascii="Arial" w:hAnsi="Arial"/>
          <w:i/>
          <w:spacing w:val="-4"/>
          <w:sz w:val="28"/>
          <w:szCs w:val="28"/>
          <w:lang w:val="uk-UA"/>
        </w:rPr>
        <w:t>ціони</w:t>
      </w:r>
      <w:r w:rsidRPr="00923FB7">
        <w:rPr>
          <w:rFonts w:ascii="Arial" w:hAnsi="Arial"/>
          <w:spacing w:val="-4"/>
          <w:sz w:val="28"/>
          <w:szCs w:val="28"/>
          <w:lang w:val="uk-UA"/>
        </w:rPr>
        <w:t xml:space="preserve">. Вони мають естафетний характер з елементами змагань: стрибки на одній нозі, закидання </w:t>
      </w:r>
      <w:r w:rsidR="00F113D3">
        <w:rPr>
          <w:rFonts w:ascii="Arial" w:hAnsi="Arial"/>
          <w:spacing w:val="-4"/>
          <w:sz w:val="28"/>
          <w:szCs w:val="28"/>
          <w:lang w:val="uk-UA"/>
        </w:rPr>
        <w:t>м’я</w:t>
      </w:r>
      <w:r w:rsidRPr="00923FB7">
        <w:rPr>
          <w:rFonts w:ascii="Arial" w:hAnsi="Arial"/>
          <w:spacing w:val="-4"/>
          <w:sz w:val="28"/>
          <w:szCs w:val="28"/>
          <w:lang w:val="uk-UA"/>
        </w:rPr>
        <w:t xml:space="preserve">чів у рухому ціль, перетягування каната, ходьба на низьких ходулях, підстрибування та ловіння ласощів (бублика, цукерки) зубами </w:t>
      </w:r>
      <w:r w:rsidR="00CC4711">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Бій півнів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Перетягування бука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Пес</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ігри комічного характеру </w:t>
      </w:r>
      <w:r w:rsidR="00CC4711">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Ледачий Гриць</w:t>
      </w:r>
      <w:r w:rsidR="00D97438" w:rsidRPr="00923FB7">
        <w:rPr>
          <w:rFonts w:ascii="Arial" w:hAnsi="Arial"/>
          <w:spacing w:val="-4"/>
          <w:sz w:val="28"/>
          <w:szCs w:val="28"/>
          <w:lang w:val="uk-UA"/>
        </w:rPr>
        <w:t>"</w:t>
      </w:r>
      <w:r w:rsidR="00CC4711">
        <w:rPr>
          <w:rFonts w:ascii="Arial" w:hAnsi="Arial"/>
          <w:spacing w:val="-4"/>
          <w:sz w:val="28"/>
          <w:szCs w:val="28"/>
          <w:lang w:val="uk-UA"/>
        </w:rPr>
        <w:t>). С</w:t>
      </w:r>
      <w:r w:rsidRPr="00923FB7">
        <w:rPr>
          <w:rFonts w:ascii="Arial" w:hAnsi="Arial"/>
          <w:spacing w:val="-4"/>
          <w:sz w:val="28"/>
          <w:szCs w:val="28"/>
          <w:lang w:val="uk-UA"/>
        </w:rPr>
        <w:t>юди ж можна віднести гойдання на гойдалках, катання на саморобних каруселях, лазіння по гладенькому стовбуру, ліплення снігової баби тощо.</w:t>
      </w:r>
      <w:r w:rsidR="00010775" w:rsidRPr="00923FB7">
        <w:rPr>
          <w:rFonts w:ascii="Arial" w:hAnsi="Arial"/>
          <w:spacing w:val="-4"/>
          <w:sz w:val="28"/>
          <w:szCs w:val="28"/>
          <w:lang w:val="uk-UA"/>
        </w:rPr>
        <w:t xml:space="preserve"> </w:t>
      </w:r>
      <w:r w:rsidRPr="00923FB7">
        <w:rPr>
          <w:rFonts w:ascii="Arial" w:hAnsi="Arial"/>
          <w:spacing w:val="-4"/>
          <w:sz w:val="28"/>
          <w:szCs w:val="28"/>
          <w:lang w:val="uk-UA"/>
        </w:rPr>
        <w:t xml:space="preserve">Народні ігри також поділяються </w:t>
      </w:r>
      <w:r w:rsidRPr="00CC4711">
        <w:rPr>
          <w:rFonts w:ascii="Arial" w:hAnsi="Arial"/>
          <w:bCs/>
          <w:spacing w:val="-4"/>
          <w:sz w:val="28"/>
          <w:szCs w:val="28"/>
          <w:lang w:val="uk-UA"/>
        </w:rPr>
        <w:t>на</w:t>
      </w:r>
      <w:r w:rsidRPr="00923FB7">
        <w:rPr>
          <w:rFonts w:ascii="Arial" w:hAnsi="Arial"/>
          <w:bCs/>
          <w:i/>
          <w:spacing w:val="-4"/>
          <w:sz w:val="28"/>
          <w:szCs w:val="28"/>
          <w:lang w:val="uk-UA"/>
        </w:rPr>
        <w:t xml:space="preserve"> </w:t>
      </w:r>
      <w:r w:rsidRPr="00923FB7">
        <w:rPr>
          <w:rFonts w:ascii="Arial" w:hAnsi="Arial"/>
          <w:b/>
          <w:bCs/>
          <w:spacing w:val="-4"/>
          <w:sz w:val="28"/>
          <w:szCs w:val="28"/>
          <w:lang w:val="uk-UA"/>
        </w:rPr>
        <w:t>сюжетні та безсю</w:t>
      </w:r>
      <w:r w:rsidR="001961E9">
        <w:rPr>
          <w:rFonts w:ascii="Arial" w:hAnsi="Arial"/>
          <w:b/>
          <w:bCs/>
          <w:spacing w:val="-4"/>
          <w:sz w:val="28"/>
          <w:szCs w:val="28"/>
          <w:lang w:val="uk-UA"/>
        </w:rPr>
        <w:softHyphen/>
      </w:r>
      <w:r w:rsidRPr="00923FB7">
        <w:rPr>
          <w:rFonts w:ascii="Arial" w:hAnsi="Arial"/>
          <w:b/>
          <w:bCs/>
          <w:spacing w:val="-4"/>
          <w:sz w:val="28"/>
          <w:szCs w:val="28"/>
          <w:lang w:val="uk-UA"/>
        </w:rPr>
        <w:t>жетні, великої, середньої та малої рухливості</w:t>
      </w:r>
      <w:r w:rsidRPr="00923FB7">
        <w:rPr>
          <w:rFonts w:ascii="Arial" w:hAnsi="Arial"/>
          <w:bCs/>
          <w:i/>
          <w:spacing w:val="-4"/>
          <w:sz w:val="28"/>
          <w:szCs w:val="28"/>
          <w:lang w:val="uk-UA"/>
        </w:rPr>
        <w:t xml:space="preserve"> </w:t>
      </w:r>
      <w:r w:rsidRPr="00923FB7">
        <w:rPr>
          <w:rFonts w:ascii="Arial" w:hAnsi="Arial"/>
          <w:i/>
          <w:spacing w:val="-4"/>
          <w:sz w:val="28"/>
          <w:szCs w:val="28"/>
          <w:lang w:val="uk-UA"/>
        </w:rPr>
        <w:t>(</w:t>
      </w:r>
      <w:r w:rsidRPr="00923FB7">
        <w:rPr>
          <w:rFonts w:ascii="Arial" w:hAnsi="Arial"/>
          <w:spacing w:val="-4"/>
          <w:sz w:val="28"/>
          <w:szCs w:val="28"/>
          <w:lang w:val="uk-UA"/>
        </w:rPr>
        <w:t xml:space="preserve">за ступенем фізичного навантаження). Ігри з ходьбою, бігом, лазінням (за ознакою руху, що переважає). </w:t>
      </w:r>
      <w:r w:rsidR="00010775" w:rsidRPr="00923FB7">
        <w:rPr>
          <w:rFonts w:ascii="Arial" w:hAnsi="Arial"/>
          <w:spacing w:val="-4"/>
          <w:sz w:val="28"/>
          <w:szCs w:val="28"/>
          <w:lang w:val="uk-UA"/>
        </w:rPr>
        <w:t>Ще народні ігри поділяють</w:t>
      </w:r>
      <w:r w:rsidRPr="00923FB7">
        <w:rPr>
          <w:rFonts w:ascii="Arial" w:hAnsi="Arial"/>
          <w:spacing w:val="-4"/>
          <w:sz w:val="28"/>
          <w:szCs w:val="28"/>
          <w:lang w:val="uk-UA"/>
        </w:rPr>
        <w:t xml:space="preserve"> на</w:t>
      </w:r>
      <w:r w:rsidR="00010775" w:rsidRPr="00923FB7">
        <w:rPr>
          <w:rFonts w:ascii="Arial" w:hAnsi="Arial"/>
          <w:spacing w:val="-4"/>
          <w:sz w:val="28"/>
          <w:szCs w:val="28"/>
          <w:lang w:val="uk-UA"/>
        </w:rPr>
        <w:t xml:space="preserve">: </w:t>
      </w:r>
      <w:r w:rsidRPr="00923FB7">
        <w:rPr>
          <w:rFonts w:ascii="Arial" w:hAnsi="Arial"/>
          <w:spacing w:val="-4"/>
          <w:sz w:val="28"/>
          <w:szCs w:val="28"/>
          <w:lang w:val="uk-UA"/>
        </w:rPr>
        <w:t xml:space="preserve"> </w:t>
      </w:r>
    </w:p>
    <w:p w:rsidR="00010775" w:rsidRPr="00923FB7" w:rsidRDefault="00D42AF0" w:rsidP="00086716">
      <w:pPr>
        <w:numPr>
          <w:ilvl w:val="0"/>
          <w:numId w:val="114"/>
        </w:numPr>
        <w:shd w:val="clear" w:color="auto" w:fill="FFFFFF"/>
        <w:tabs>
          <w:tab w:val="left" w:pos="948"/>
        </w:tabs>
        <w:spacing w:line="245" w:lineRule="auto"/>
        <w:ind w:left="6"/>
        <w:jc w:val="both"/>
        <w:rPr>
          <w:rFonts w:ascii="Arial" w:hAnsi="Arial"/>
          <w:b/>
          <w:i/>
          <w:spacing w:val="-4"/>
          <w:sz w:val="28"/>
          <w:szCs w:val="28"/>
          <w:lang w:val="uk-UA"/>
        </w:rPr>
      </w:pPr>
      <w:r w:rsidRPr="00923FB7">
        <w:rPr>
          <w:rFonts w:ascii="Arial" w:hAnsi="Arial"/>
          <w:spacing w:val="-4"/>
          <w:sz w:val="28"/>
          <w:szCs w:val="28"/>
          <w:lang w:val="uk-UA"/>
        </w:rPr>
        <w:t>рухливі ігри та забави зі співом, приказками, примовками, ігри з предметами</w:t>
      </w:r>
      <w:r w:rsidR="00CC4711">
        <w:rPr>
          <w:rFonts w:ascii="Arial" w:hAnsi="Arial"/>
          <w:spacing w:val="-4"/>
          <w:sz w:val="28"/>
          <w:szCs w:val="28"/>
          <w:lang w:val="uk-UA"/>
        </w:rPr>
        <w:t>;</w:t>
      </w:r>
      <w:r w:rsidRPr="00923FB7">
        <w:rPr>
          <w:rFonts w:ascii="Arial" w:hAnsi="Arial"/>
          <w:spacing w:val="-4"/>
          <w:sz w:val="28"/>
          <w:szCs w:val="28"/>
          <w:lang w:val="uk-UA"/>
        </w:rPr>
        <w:t xml:space="preserve"> </w:t>
      </w:r>
    </w:p>
    <w:p w:rsidR="00010775" w:rsidRPr="00923FB7" w:rsidRDefault="00D42AF0" w:rsidP="00086716">
      <w:pPr>
        <w:numPr>
          <w:ilvl w:val="0"/>
          <w:numId w:val="114"/>
        </w:numPr>
        <w:shd w:val="clear" w:color="auto" w:fill="FFFFFF"/>
        <w:tabs>
          <w:tab w:val="left" w:pos="948"/>
        </w:tabs>
        <w:spacing w:line="245" w:lineRule="auto"/>
        <w:ind w:left="6"/>
        <w:jc w:val="both"/>
        <w:rPr>
          <w:rFonts w:ascii="Arial" w:hAnsi="Arial"/>
          <w:b/>
          <w:i/>
          <w:spacing w:val="-4"/>
          <w:sz w:val="28"/>
          <w:szCs w:val="28"/>
          <w:lang w:val="uk-UA"/>
        </w:rPr>
      </w:pPr>
      <w:r w:rsidRPr="00923FB7">
        <w:rPr>
          <w:rFonts w:ascii="Arial" w:hAnsi="Arial"/>
          <w:spacing w:val="-4"/>
          <w:sz w:val="28"/>
          <w:szCs w:val="28"/>
          <w:lang w:val="uk-UA"/>
        </w:rPr>
        <w:t>рухливі ігри та забави зі співом, приказками, примовками</w:t>
      </w:r>
      <w:r w:rsidR="00CC4711">
        <w:rPr>
          <w:rFonts w:ascii="Arial" w:hAnsi="Arial"/>
          <w:spacing w:val="-4"/>
          <w:sz w:val="28"/>
          <w:szCs w:val="28"/>
          <w:lang w:val="uk-UA"/>
        </w:rPr>
        <w:t>;</w:t>
      </w:r>
      <w:r w:rsidRPr="00923FB7">
        <w:rPr>
          <w:rFonts w:ascii="Arial" w:hAnsi="Arial"/>
          <w:spacing w:val="-4"/>
          <w:sz w:val="28"/>
          <w:szCs w:val="28"/>
          <w:lang w:val="uk-UA"/>
        </w:rPr>
        <w:t xml:space="preserve"> </w:t>
      </w:r>
    </w:p>
    <w:p w:rsidR="00010775" w:rsidRPr="00923FB7" w:rsidRDefault="00010775" w:rsidP="00086716">
      <w:pPr>
        <w:numPr>
          <w:ilvl w:val="0"/>
          <w:numId w:val="114"/>
        </w:numPr>
        <w:shd w:val="clear" w:color="auto" w:fill="FFFFFF"/>
        <w:tabs>
          <w:tab w:val="left" w:pos="948"/>
        </w:tabs>
        <w:spacing w:line="245" w:lineRule="auto"/>
        <w:ind w:left="6"/>
        <w:jc w:val="both"/>
        <w:rPr>
          <w:rFonts w:ascii="Arial" w:hAnsi="Arial"/>
          <w:b/>
          <w:i/>
          <w:spacing w:val="-4"/>
          <w:sz w:val="28"/>
          <w:szCs w:val="28"/>
          <w:lang w:val="uk-UA"/>
        </w:rPr>
      </w:pPr>
      <w:r w:rsidRPr="00923FB7">
        <w:rPr>
          <w:rFonts w:ascii="Arial" w:hAnsi="Arial"/>
          <w:spacing w:val="-4"/>
          <w:sz w:val="28"/>
          <w:szCs w:val="28"/>
          <w:lang w:val="uk-UA"/>
        </w:rPr>
        <w:t xml:space="preserve">рухливі </w:t>
      </w:r>
      <w:r w:rsidR="00D42AF0" w:rsidRPr="00923FB7">
        <w:rPr>
          <w:rFonts w:ascii="Arial" w:hAnsi="Arial"/>
          <w:spacing w:val="-4"/>
          <w:sz w:val="28"/>
          <w:szCs w:val="28"/>
          <w:lang w:val="uk-UA"/>
        </w:rPr>
        <w:t>ігри з предметами</w:t>
      </w:r>
      <w:r w:rsidR="00001D7D">
        <w:rPr>
          <w:rFonts w:ascii="Arial" w:hAnsi="Arial"/>
          <w:spacing w:val="-4"/>
          <w:sz w:val="28"/>
          <w:szCs w:val="28"/>
          <w:lang w:val="uk-UA"/>
        </w:rPr>
        <w:t>;</w:t>
      </w:r>
    </w:p>
    <w:p w:rsidR="00D42AF0" w:rsidRPr="00923FB7" w:rsidRDefault="00D42AF0" w:rsidP="00086716">
      <w:pPr>
        <w:numPr>
          <w:ilvl w:val="0"/>
          <w:numId w:val="114"/>
        </w:numPr>
        <w:shd w:val="clear" w:color="auto" w:fill="FFFFFF"/>
        <w:tabs>
          <w:tab w:val="left" w:pos="948"/>
        </w:tabs>
        <w:spacing w:line="245" w:lineRule="auto"/>
        <w:ind w:left="6"/>
        <w:jc w:val="both"/>
        <w:rPr>
          <w:rFonts w:ascii="Arial" w:hAnsi="Arial"/>
          <w:b/>
          <w:i/>
          <w:spacing w:val="-4"/>
          <w:sz w:val="28"/>
          <w:szCs w:val="28"/>
          <w:lang w:val="uk-UA"/>
        </w:rPr>
      </w:pPr>
      <w:r w:rsidRPr="00923FB7">
        <w:rPr>
          <w:rFonts w:ascii="Arial" w:hAnsi="Arial"/>
          <w:spacing w:val="-4"/>
          <w:sz w:val="28"/>
          <w:szCs w:val="28"/>
          <w:lang w:val="uk-UA"/>
        </w:rPr>
        <w:t>рухливі ігри та забави на розвиток фізичних якостей (сили, сприт</w:t>
      </w:r>
      <w:r w:rsidR="00CC4711">
        <w:rPr>
          <w:rFonts w:ascii="Arial" w:hAnsi="Arial"/>
          <w:spacing w:val="-4"/>
          <w:sz w:val="28"/>
          <w:szCs w:val="28"/>
          <w:lang w:val="uk-UA"/>
        </w:rPr>
        <w:softHyphen/>
      </w:r>
      <w:r w:rsidRPr="00923FB7">
        <w:rPr>
          <w:rFonts w:ascii="Arial" w:hAnsi="Arial"/>
          <w:spacing w:val="-4"/>
          <w:sz w:val="28"/>
          <w:szCs w:val="28"/>
          <w:lang w:val="uk-UA"/>
        </w:rPr>
        <w:t>ності, швидкості тощо)</w:t>
      </w:r>
      <w:r w:rsidR="00010775" w:rsidRPr="00923FB7">
        <w:rPr>
          <w:rFonts w:ascii="Arial" w:hAnsi="Arial"/>
          <w:spacing w:val="-4"/>
          <w:sz w:val="28"/>
          <w:szCs w:val="28"/>
          <w:lang w:val="uk-UA"/>
        </w:rPr>
        <w:t xml:space="preserve"> [82].</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Обдумуючи, які ігри запропонувати дітям, </w:t>
      </w:r>
      <w:r w:rsidRPr="00923FB7">
        <w:rPr>
          <w:rFonts w:ascii="Arial" w:hAnsi="Arial"/>
          <w:spacing w:val="-4"/>
          <w:sz w:val="28"/>
          <w:szCs w:val="28"/>
          <w:u w:val="single"/>
          <w:lang w:val="uk-UA"/>
        </w:rPr>
        <w:t>слід ураховувати природні умови</w:t>
      </w:r>
      <w:r w:rsidRPr="00923FB7">
        <w:rPr>
          <w:rFonts w:ascii="Arial" w:hAnsi="Arial"/>
          <w:spacing w:val="-4"/>
          <w:sz w:val="28"/>
          <w:szCs w:val="28"/>
          <w:lang w:val="uk-UA"/>
        </w:rPr>
        <w:t xml:space="preserve">. Скажімо, гуляючи в лузі, доречно пограти в </w:t>
      </w:r>
      <w:r w:rsidR="00D97438" w:rsidRPr="00923FB7">
        <w:rPr>
          <w:rFonts w:ascii="Arial" w:hAnsi="Arial"/>
          <w:spacing w:val="-4"/>
          <w:sz w:val="28"/>
          <w:szCs w:val="28"/>
          <w:lang w:val="uk-UA"/>
        </w:rPr>
        <w:t>"</w:t>
      </w:r>
      <w:r w:rsidRPr="00923FB7">
        <w:rPr>
          <w:rFonts w:ascii="Arial" w:hAnsi="Arial"/>
          <w:spacing w:val="-4"/>
          <w:sz w:val="28"/>
          <w:szCs w:val="28"/>
          <w:lang w:val="uk-UA"/>
        </w:rPr>
        <w:t>Гусей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Віночок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Подо</w:t>
      </w:r>
      <w:r w:rsidR="001961E9">
        <w:rPr>
          <w:rFonts w:ascii="Arial" w:hAnsi="Arial"/>
          <w:spacing w:val="-4"/>
          <w:sz w:val="28"/>
          <w:szCs w:val="28"/>
          <w:lang w:val="uk-UA"/>
        </w:rPr>
        <w:softHyphen/>
      </w:r>
      <w:r w:rsidRPr="00923FB7">
        <w:rPr>
          <w:rFonts w:ascii="Arial" w:hAnsi="Arial"/>
          <w:spacing w:val="-4"/>
          <w:sz w:val="28"/>
          <w:szCs w:val="28"/>
          <w:lang w:val="uk-UA"/>
        </w:rPr>
        <w:t>ляночку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біля водойми </w:t>
      </w:r>
      <w:r w:rsidR="00CC4711">
        <w:rPr>
          <w:rFonts w:ascii="Arial" w:hAnsi="Arial"/>
          <w:spacing w:val="-4"/>
          <w:sz w:val="28"/>
          <w:szCs w:val="28"/>
          <w:lang w:val="uk-UA"/>
        </w:rPr>
        <w:t>–</w:t>
      </w:r>
      <w:r w:rsidRPr="00923FB7">
        <w:rPr>
          <w:rFonts w:ascii="Arial" w:hAnsi="Arial"/>
          <w:spacing w:val="-4"/>
          <w:sz w:val="28"/>
          <w:szCs w:val="28"/>
          <w:lang w:val="uk-UA"/>
        </w:rPr>
        <w:t xml:space="preserve"> у </w:t>
      </w:r>
      <w:r w:rsidR="00D97438" w:rsidRPr="00923FB7">
        <w:rPr>
          <w:rFonts w:ascii="Arial" w:hAnsi="Arial"/>
          <w:spacing w:val="-4"/>
          <w:sz w:val="28"/>
          <w:szCs w:val="28"/>
          <w:lang w:val="uk-UA"/>
        </w:rPr>
        <w:t>"</w:t>
      </w:r>
      <w:r w:rsidRPr="00923FB7">
        <w:rPr>
          <w:rFonts w:ascii="Arial" w:hAnsi="Arial"/>
          <w:spacing w:val="-4"/>
          <w:sz w:val="28"/>
          <w:szCs w:val="28"/>
          <w:lang w:val="uk-UA"/>
        </w:rPr>
        <w:t>Міст</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Качок і рибалок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У річку гоп</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у лісі </w:t>
      </w:r>
      <w:r w:rsidR="00CC4711">
        <w:rPr>
          <w:rFonts w:ascii="Arial" w:hAnsi="Arial"/>
          <w:spacing w:val="-4"/>
          <w:sz w:val="28"/>
          <w:szCs w:val="28"/>
          <w:lang w:val="uk-UA"/>
        </w:rPr>
        <w:t>–</w:t>
      </w:r>
      <w:r w:rsidRPr="00923FB7">
        <w:rPr>
          <w:rFonts w:ascii="Arial" w:hAnsi="Arial"/>
          <w:spacing w:val="-4"/>
          <w:sz w:val="28"/>
          <w:szCs w:val="28"/>
          <w:lang w:val="uk-UA"/>
        </w:rPr>
        <w:t xml:space="preserve"> у </w:t>
      </w:r>
      <w:r w:rsidR="00D97438" w:rsidRPr="00923FB7">
        <w:rPr>
          <w:rFonts w:ascii="Arial" w:hAnsi="Arial"/>
          <w:spacing w:val="-4"/>
          <w:sz w:val="28"/>
          <w:szCs w:val="28"/>
          <w:lang w:val="uk-UA"/>
        </w:rPr>
        <w:t>"</w:t>
      </w:r>
      <w:r w:rsidRPr="00923FB7">
        <w:rPr>
          <w:rFonts w:ascii="Arial" w:hAnsi="Arial"/>
          <w:spacing w:val="-4"/>
          <w:sz w:val="28"/>
          <w:szCs w:val="28"/>
          <w:lang w:val="uk-UA"/>
        </w:rPr>
        <w:t>Грибок</w:t>
      </w:r>
      <w:r w:rsidR="00D97438" w:rsidRPr="00923FB7">
        <w:rPr>
          <w:rFonts w:ascii="Arial" w:hAnsi="Arial"/>
          <w:spacing w:val="-4"/>
          <w:sz w:val="28"/>
          <w:szCs w:val="28"/>
          <w:lang w:val="uk-UA"/>
        </w:rPr>
        <w:t>"</w:t>
      </w:r>
      <w:r w:rsidR="00CC4711">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Горішок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тощо.</w:t>
      </w:r>
    </w:p>
    <w:p w:rsidR="00D42AF0" w:rsidRPr="00923FB7" w:rsidRDefault="00D42AF0" w:rsidP="0044403E">
      <w:pPr>
        <w:shd w:val="clear" w:color="auto" w:fill="FFFFFF"/>
        <w:spacing w:line="245" w:lineRule="auto"/>
        <w:jc w:val="both"/>
        <w:rPr>
          <w:rFonts w:ascii="Arial" w:hAnsi="Arial"/>
          <w:b/>
          <w:spacing w:val="-4"/>
          <w:sz w:val="28"/>
          <w:szCs w:val="28"/>
          <w:lang w:val="uk-UA"/>
        </w:rPr>
      </w:pPr>
    </w:p>
    <w:p w:rsidR="00D42AF0" w:rsidRPr="00923FB7" w:rsidRDefault="00D42AF0" w:rsidP="001961E9">
      <w:pPr>
        <w:shd w:val="clear" w:color="auto" w:fill="FFFFFF"/>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4. МЕТОДИКА ПРОВЕДЕННЯ НАРОДНИХ ІГОР</w:t>
      </w:r>
    </w:p>
    <w:p w:rsidR="001961E9" w:rsidRDefault="001961E9" w:rsidP="0044403E">
      <w:pPr>
        <w:shd w:val="clear" w:color="auto" w:fill="FFFFFF"/>
        <w:spacing w:line="245" w:lineRule="auto"/>
        <w:ind w:firstLine="540"/>
        <w:jc w:val="both"/>
        <w:rPr>
          <w:rFonts w:ascii="Arial" w:hAnsi="Arial"/>
          <w:spacing w:val="-4"/>
          <w:sz w:val="28"/>
          <w:szCs w:val="28"/>
          <w:lang w:val="uk-UA"/>
        </w:rPr>
      </w:pP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Народні ігри як фольклорний жанр мають специфічні особливості. Це ігри гуртові, вони о</w:t>
      </w:r>
      <w:r w:rsidR="00EB2305">
        <w:rPr>
          <w:rFonts w:ascii="Arial" w:hAnsi="Arial"/>
          <w:spacing w:val="-4"/>
          <w:sz w:val="28"/>
          <w:szCs w:val="28"/>
          <w:lang w:val="uk-UA"/>
        </w:rPr>
        <w:t>б’є</w:t>
      </w:r>
      <w:r w:rsidRPr="00923FB7">
        <w:rPr>
          <w:rFonts w:ascii="Arial" w:hAnsi="Arial"/>
          <w:spacing w:val="-4"/>
          <w:sz w:val="28"/>
          <w:szCs w:val="28"/>
          <w:lang w:val="uk-UA"/>
        </w:rPr>
        <w:t>днують від 10-ти до 20-ти і більше дітей, їх структурна особливість дозволяє о</w:t>
      </w:r>
      <w:r w:rsidR="00EB2305">
        <w:rPr>
          <w:rFonts w:ascii="Arial" w:hAnsi="Arial"/>
          <w:spacing w:val="-4"/>
          <w:sz w:val="28"/>
          <w:szCs w:val="28"/>
          <w:lang w:val="uk-UA"/>
        </w:rPr>
        <w:t>б’є</w:t>
      </w:r>
      <w:r w:rsidRPr="00923FB7">
        <w:rPr>
          <w:rFonts w:ascii="Arial" w:hAnsi="Arial"/>
          <w:spacing w:val="-4"/>
          <w:sz w:val="28"/>
          <w:szCs w:val="28"/>
          <w:lang w:val="uk-UA"/>
        </w:rPr>
        <w:t xml:space="preserve">днати всіх бажаючих грати. Народні ігри можуть проводитись у будь-якій обстановці: у помешканні й на галявині, на подвір'ї і біля ставу, на луках і на річці. Народні ігри багатоваріантні. Одна й та сама гра у різних регіонах України має не однакові приспіви, повтори. Це легко простежити на таких іграх, як: </w:t>
      </w:r>
      <w:r w:rsidR="00D97438" w:rsidRPr="00923FB7">
        <w:rPr>
          <w:rFonts w:ascii="Arial" w:hAnsi="Arial"/>
          <w:spacing w:val="-4"/>
          <w:sz w:val="28"/>
          <w:szCs w:val="28"/>
          <w:lang w:val="uk-UA"/>
        </w:rPr>
        <w:t>"</w:t>
      </w:r>
      <w:r w:rsidRPr="00923FB7">
        <w:rPr>
          <w:rFonts w:ascii="Arial" w:hAnsi="Arial"/>
          <w:spacing w:val="-4"/>
          <w:sz w:val="28"/>
          <w:szCs w:val="28"/>
          <w:lang w:val="uk-UA"/>
        </w:rPr>
        <w:t>А ми просо сіяли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Калина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Так, в одному варіанті гри </w:t>
      </w:r>
      <w:r w:rsidR="00D97438" w:rsidRPr="00923FB7">
        <w:rPr>
          <w:rFonts w:ascii="Arial" w:hAnsi="Arial"/>
          <w:spacing w:val="-4"/>
          <w:sz w:val="28"/>
          <w:szCs w:val="28"/>
          <w:lang w:val="uk-UA"/>
        </w:rPr>
        <w:t>"</w:t>
      </w:r>
      <w:r w:rsidRPr="00923FB7">
        <w:rPr>
          <w:rFonts w:ascii="Arial" w:hAnsi="Arial"/>
          <w:spacing w:val="-4"/>
          <w:sz w:val="28"/>
          <w:szCs w:val="28"/>
          <w:lang w:val="uk-UA"/>
        </w:rPr>
        <w:t>А ми просо сіяли...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є приспів </w:t>
      </w:r>
      <w:r w:rsidR="00D97438" w:rsidRPr="00923FB7">
        <w:rPr>
          <w:rFonts w:ascii="Arial" w:hAnsi="Arial"/>
          <w:spacing w:val="-4"/>
          <w:sz w:val="28"/>
          <w:szCs w:val="28"/>
          <w:lang w:val="uk-UA"/>
        </w:rPr>
        <w:t>"</w:t>
      </w:r>
      <w:r w:rsidRPr="00923FB7">
        <w:rPr>
          <w:rFonts w:ascii="Arial" w:hAnsi="Arial"/>
          <w:spacing w:val="-4"/>
          <w:sz w:val="28"/>
          <w:szCs w:val="28"/>
          <w:lang w:val="uk-UA"/>
        </w:rPr>
        <w:t>Ой дід-лада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9A39E4">
        <w:rPr>
          <w:rFonts w:ascii="Arial" w:hAnsi="Arial"/>
          <w:spacing w:val="-4"/>
          <w:sz w:val="28"/>
          <w:szCs w:val="28"/>
          <w:lang w:val="uk-UA"/>
        </w:rPr>
        <w:t>"</w:t>
      </w:r>
      <w:r w:rsidRPr="00923FB7">
        <w:rPr>
          <w:rFonts w:ascii="Arial" w:hAnsi="Arial"/>
          <w:spacing w:val="-4"/>
          <w:sz w:val="28"/>
          <w:szCs w:val="28"/>
          <w:u w:val="single"/>
          <w:lang w:val="uk-UA"/>
        </w:rPr>
        <w:t>А ми просо сіяли, сіяли, Ой дід-лада, сіяли, сіяли...</w:t>
      </w:r>
      <w:r w:rsidR="009A39E4">
        <w:rPr>
          <w:rFonts w:ascii="Arial" w:hAnsi="Arial"/>
          <w:spacing w:val="-4"/>
          <w:sz w:val="28"/>
          <w:szCs w:val="28"/>
          <w:u w:val="single"/>
          <w:lang w:val="uk-UA"/>
        </w:rPr>
        <w:t>"</w:t>
      </w:r>
      <w:r w:rsidRPr="00923FB7">
        <w:rPr>
          <w:rFonts w:ascii="Arial" w:hAnsi="Arial"/>
          <w:spacing w:val="-4"/>
          <w:sz w:val="28"/>
          <w:szCs w:val="28"/>
          <w:u w:val="single"/>
          <w:lang w:val="uk-UA"/>
        </w:rPr>
        <w:t xml:space="preserve">, а в другому варіанті </w:t>
      </w:r>
      <w:r w:rsidR="009A39E4">
        <w:rPr>
          <w:rFonts w:ascii="Arial" w:hAnsi="Arial"/>
          <w:spacing w:val="-4"/>
          <w:sz w:val="28"/>
          <w:szCs w:val="28"/>
          <w:u w:val="single"/>
          <w:lang w:val="uk-UA"/>
        </w:rPr>
        <w:t>–</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Зеленая рута, жовтий цвіт</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w:t>
      </w:r>
      <w:r w:rsidR="00686470" w:rsidRPr="00686470">
        <w:rPr>
          <w:rFonts w:ascii="Arial" w:hAnsi="Arial"/>
          <w:spacing w:val="-4"/>
          <w:sz w:val="28"/>
          <w:szCs w:val="28"/>
          <w:lang w:val="uk-UA"/>
        </w:rPr>
        <w:t xml:space="preserve"> "</w:t>
      </w:r>
      <w:r w:rsidRPr="00923FB7">
        <w:rPr>
          <w:rFonts w:ascii="Arial" w:hAnsi="Arial"/>
          <w:spacing w:val="-4"/>
          <w:sz w:val="28"/>
          <w:szCs w:val="28"/>
          <w:lang w:val="uk-UA"/>
        </w:rPr>
        <w:t>А ми просо сіяли, сіяли,</w:t>
      </w:r>
      <w:r w:rsidR="00686470">
        <w:rPr>
          <w:rFonts w:ascii="Arial" w:hAnsi="Arial"/>
          <w:spacing w:val="-4"/>
          <w:sz w:val="28"/>
          <w:szCs w:val="28"/>
          <w:lang w:val="uk-UA"/>
        </w:rPr>
        <w:t xml:space="preserve"> </w:t>
      </w:r>
      <w:r w:rsidRPr="00923FB7">
        <w:rPr>
          <w:rFonts w:ascii="Arial" w:hAnsi="Arial"/>
          <w:spacing w:val="-4"/>
          <w:sz w:val="28"/>
          <w:szCs w:val="28"/>
          <w:lang w:val="uk-UA"/>
        </w:rPr>
        <w:t>Зеленая рута, жовтий цвіт, жовтий цвіт...</w:t>
      </w:r>
      <w:r w:rsidR="00686470">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У грі </w:t>
      </w:r>
      <w:r w:rsidR="00D97438" w:rsidRPr="00923FB7">
        <w:rPr>
          <w:rFonts w:ascii="Arial" w:hAnsi="Arial"/>
          <w:spacing w:val="-4"/>
          <w:sz w:val="28"/>
          <w:szCs w:val="28"/>
          <w:lang w:val="uk-UA"/>
        </w:rPr>
        <w:t>"</w:t>
      </w:r>
      <w:r w:rsidRPr="00923FB7">
        <w:rPr>
          <w:rFonts w:ascii="Arial" w:hAnsi="Arial"/>
          <w:spacing w:val="-4"/>
          <w:sz w:val="28"/>
          <w:szCs w:val="28"/>
          <w:lang w:val="uk-UA"/>
        </w:rPr>
        <w:t>Мак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у першому варіанті діти звертаються до Городника, чи по</w:t>
      </w:r>
      <w:r w:rsidR="002926B9">
        <w:rPr>
          <w:rFonts w:ascii="Arial" w:hAnsi="Arial"/>
          <w:spacing w:val="-4"/>
          <w:sz w:val="28"/>
          <w:szCs w:val="28"/>
          <w:lang w:val="uk-UA"/>
        </w:rPr>
        <w:softHyphen/>
      </w:r>
      <w:r w:rsidRPr="00923FB7">
        <w:rPr>
          <w:rFonts w:ascii="Arial" w:hAnsi="Arial"/>
          <w:spacing w:val="-4"/>
          <w:sz w:val="28"/>
          <w:szCs w:val="28"/>
          <w:lang w:val="uk-UA"/>
        </w:rPr>
        <w:t xml:space="preserve">лив він мак та чи поспів мак. При цьому кожне запитання оспівується приспівом: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Маки, маки, маківочки, золотії голівочки</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Є й такий варіант гри, в якому після приспіву йде суцільний діалог з козачком:</w:t>
      </w:r>
    </w:p>
    <w:p w:rsidR="00D42AF0" w:rsidRPr="00923FB7" w:rsidRDefault="002926B9" w:rsidP="0044403E">
      <w:pPr>
        <w:shd w:val="clear" w:color="auto" w:fill="FFFFFF"/>
        <w:spacing w:line="245" w:lineRule="auto"/>
        <w:ind w:firstLine="540"/>
        <w:jc w:val="both"/>
        <w:rPr>
          <w:rFonts w:ascii="Arial" w:hAnsi="Arial"/>
          <w:b/>
          <w:i/>
          <w:spacing w:val="-4"/>
          <w:sz w:val="28"/>
          <w:szCs w:val="28"/>
          <w:lang w:val="uk-UA"/>
        </w:rPr>
      </w:pPr>
      <w:r>
        <w:rPr>
          <w:rFonts w:ascii="Arial" w:hAnsi="Arial"/>
          <w:spacing w:val="-4"/>
          <w:sz w:val="28"/>
          <w:szCs w:val="28"/>
          <w:lang w:val="uk-UA"/>
        </w:rPr>
        <w:lastRenderedPageBreak/>
        <w:t xml:space="preserve">"– </w:t>
      </w:r>
      <w:r w:rsidR="00D42AF0" w:rsidRPr="00923FB7">
        <w:rPr>
          <w:rFonts w:ascii="Arial" w:hAnsi="Arial"/>
          <w:spacing w:val="-4"/>
          <w:sz w:val="28"/>
          <w:szCs w:val="28"/>
          <w:u w:val="single"/>
          <w:lang w:val="uk-UA"/>
        </w:rPr>
        <w:t>Козачок, чи виорав мачок? Козачок, чи посіяв мачок? Козачок, чи посходив мачок? Козачок, чи пора молоть мачок?</w:t>
      </w:r>
      <w:r>
        <w:rPr>
          <w:rFonts w:ascii="Arial" w:hAnsi="Arial"/>
          <w:spacing w:val="-4"/>
          <w:sz w:val="28"/>
          <w:szCs w:val="28"/>
          <w:u w:val="single"/>
          <w:lang w:val="uk-UA"/>
        </w:rPr>
        <w:t>"</w:t>
      </w:r>
      <w:r w:rsidR="00D42AF0" w:rsidRPr="00923FB7">
        <w:rPr>
          <w:rFonts w:ascii="Arial" w:hAnsi="Arial"/>
          <w:spacing w:val="-4"/>
          <w:sz w:val="28"/>
          <w:szCs w:val="28"/>
          <w:u w:val="single"/>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Характерною особливістю народних ігор є навчальний зміст, який подається в ігровій формі. Мати бавить немовля, перебирає його пальчики, приказуючи: </w:t>
      </w:r>
      <w:r w:rsidR="002926B9">
        <w:rPr>
          <w:rFonts w:ascii="Arial" w:hAnsi="Arial"/>
          <w:spacing w:val="-4"/>
          <w:sz w:val="28"/>
          <w:szCs w:val="28"/>
          <w:lang w:val="uk-UA"/>
        </w:rPr>
        <w:t>"</w:t>
      </w:r>
      <w:r w:rsidRPr="00923FB7">
        <w:rPr>
          <w:rFonts w:ascii="Arial" w:hAnsi="Arial"/>
          <w:spacing w:val="-4"/>
          <w:sz w:val="28"/>
          <w:szCs w:val="28"/>
          <w:u w:val="single"/>
          <w:lang w:val="uk-UA"/>
        </w:rPr>
        <w:t xml:space="preserve">Печу, печу хлібчик Дітям на обідчик. </w:t>
      </w:r>
      <w:r w:rsidR="002926B9">
        <w:rPr>
          <w:rFonts w:ascii="Arial" w:hAnsi="Arial"/>
          <w:spacing w:val="-4"/>
          <w:sz w:val="28"/>
          <w:szCs w:val="28"/>
          <w:u w:val="single"/>
          <w:lang w:val="uk-UA"/>
        </w:rPr>
        <w:t>–</w:t>
      </w:r>
      <w:r w:rsidRPr="00923FB7">
        <w:rPr>
          <w:rFonts w:ascii="Arial" w:hAnsi="Arial"/>
          <w:spacing w:val="-4"/>
          <w:sz w:val="28"/>
          <w:szCs w:val="28"/>
          <w:u w:val="single"/>
          <w:lang w:val="uk-UA"/>
        </w:rPr>
        <w:t xml:space="preserve"> Цьому дам, цьому дам,</w:t>
      </w:r>
      <w:r w:rsidRPr="00923FB7">
        <w:rPr>
          <w:rFonts w:ascii="Arial" w:hAnsi="Arial"/>
          <w:b/>
          <w:i/>
          <w:spacing w:val="-4"/>
          <w:sz w:val="28"/>
          <w:szCs w:val="28"/>
          <w:lang w:val="uk-UA"/>
        </w:rPr>
        <w:t xml:space="preserve"> </w:t>
      </w:r>
      <w:r w:rsidRPr="00923FB7">
        <w:rPr>
          <w:rFonts w:ascii="Arial" w:hAnsi="Arial"/>
          <w:spacing w:val="-4"/>
          <w:sz w:val="28"/>
          <w:szCs w:val="28"/>
          <w:u w:val="single"/>
          <w:lang w:val="uk-UA"/>
        </w:rPr>
        <w:t>Цьому дам і цьому дам... А цьому не дам, бо цей буцман. Він дров не носив, Він діжі не місив, Він печі не топив, Діток гулять не водив - Справжній лежень. То я цьому не дам</w:t>
      </w:r>
      <w:r w:rsidR="002926B9">
        <w:rPr>
          <w:rFonts w:ascii="Arial" w:hAnsi="Arial"/>
          <w:spacing w:val="-4"/>
          <w:sz w:val="28"/>
          <w:szCs w:val="28"/>
          <w:u w:val="single"/>
          <w:lang w:val="uk-UA"/>
        </w:rPr>
        <w:t>"</w:t>
      </w:r>
      <w:r w:rsidRPr="00923FB7">
        <w:rPr>
          <w:rFonts w:ascii="Arial" w:hAnsi="Arial"/>
          <w:spacing w:val="-4"/>
          <w:sz w:val="28"/>
          <w:szCs w:val="28"/>
          <w:u w:val="single"/>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Змістом цієї гри</w:t>
      </w:r>
      <w:r w:rsidR="00BD0A71">
        <w:rPr>
          <w:rFonts w:ascii="Arial" w:hAnsi="Arial"/>
          <w:i/>
          <w:spacing w:val="-4"/>
          <w:sz w:val="28"/>
          <w:szCs w:val="28"/>
          <w:lang w:val="uk-UA"/>
        </w:rPr>
        <w:t>-</w:t>
      </w:r>
      <w:r w:rsidRPr="00923FB7">
        <w:rPr>
          <w:rFonts w:ascii="Arial" w:hAnsi="Arial"/>
          <w:i/>
          <w:spacing w:val="-4"/>
          <w:sz w:val="28"/>
          <w:szCs w:val="28"/>
          <w:lang w:val="uk-UA"/>
        </w:rPr>
        <w:t>забавлянки</w:t>
      </w:r>
      <w:r w:rsidRPr="00923FB7">
        <w:rPr>
          <w:rFonts w:ascii="Arial" w:hAnsi="Arial"/>
          <w:spacing w:val="-4"/>
          <w:sz w:val="28"/>
          <w:szCs w:val="28"/>
          <w:lang w:val="uk-UA"/>
        </w:rPr>
        <w:t xml:space="preserve"> є повчання мамою дитини бути працьо</w:t>
      </w:r>
      <w:r w:rsidR="001961E9">
        <w:rPr>
          <w:rFonts w:ascii="Arial" w:hAnsi="Arial"/>
          <w:spacing w:val="-4"/>
          <w:sz w:val="28"/>
          <w:szCs w:val="28"/>
          <w:lang w:val="uk-UA"/>
        </w:rPr>
        <w:softHyphen/>
      </w:r>
      <w:r w:rsidRPr="00923FB7">
        <w:rPr>
          <w:rFonts w:ascii="Arial" w:hAnsi="Arial"/>
          <w:spacing w:val="-4"/>
          <w:sz w:val="28"/>
          <w:szCs w:val="28"/>
          <w:lang w:val="uk-UA"/>
        </w:rPr>
        <w:t xml:space="preserve">витою, не лінуватись. Народні ігри образні, в кожній з них відбивається якась подія або випадок, близький за своїм змістом дитині. Не можна переоцінити </w:t>
      </w:r>
      <w:r w:rsidRPr="00923FB7">
        <w:rPr>
          <w:rFonts w:ascii="Arial" w:hAnsi="Arial"/>
          <w:i/>
          <w:spacing w:val="-4"/>
          <w:sz w:val="28"/>
          <w:szCs w:val="28"/>
          <w:lang w:val="uk-UA"/>
        </w:rPr>
        <w:t>значення народних ігор у розвитку мови дітей</w:t>
      </w:r>
      <w:r w:rsidRPr="00923FB7">
        <w:rPr>
          <w:rFonts w:ascii="Arial" w:hAnsi="Arial"/>
          <w:spacing w:val="-4"/>
          <w:sz w:val="28"/>
          <w:szCs w:val="28"/>
          <w:lang w:val="uk-UA"/>
        </w:rPr>
        <w:t>, у збагаченні їхнього словника образними словами. Почувши спів зозулі, дитина, під</w:t>
      </w:r>
      <w:r w:rsidR="006C5E0D">
        <w:rPr>
          <w:rFonts w:ascii="Arial" w:hAnsi="Arial"/>
          <w:spacing w:val="-4"/>
          <w:sz w:val="28"/>
          <w:szCs w:val="28"/>
          <w:lang w:val="uk-UA"/>
        </w:rPr>
        <w:softHyphen/>
      </w:r>
      <w:r w:rsidRPr="00923FB7">
        <w:rPr>
          <w:rFonts w:ascii="Arial" w:hAnsi="Arial"/>
          <w:spacing w:val="-4"/>
          <w:sz w:val="28"/>
          <w:szCs w:val="28"/>
          <w:lang w:val="uk-UA"/>
        </w:rPr>
        <w:t>стри</w:t>
      </w:r>
      <w:r w:rsidR="006C5E0D">
        <w:rPr>
          <w:rFonts w:ascii="Arial" w:hAnsi="Arial"/>
          <w:spacing w:val="-4"/>
          <w:sz w:val="28"/>
          <w:szCs w:val="28"/>
          <w:lang w:val="uk-UA"/>
        </w:rPr>
        <w:softHyphen/>
      </w:r>
      <w:r w:rsidRPr="00923FB7">
        <w:rPr>
          <w:rFonts w:ascii="Arial" w:hAnsi="Arial"/>
          <w:spacing w:val="-4"/>
          <w:sz w:val="28"/>
          <w:szCs w:val="28"/>
          <w:lang w:val="uk-UA"/>
        </w:rPr>
        <w:t xml:space="preserve">буючи, промовляє: </w:t>
      </w:r>
      <w:r w:rsidR="00BD0A71">
        <w:rPr>
          <w:rFonts w:ascii="Arial" w:hAnsi="Arial"/>
          <w:spacing w:val="-4"/>
          <w:sz w:val="28"/>
          <w:szCs w:val="28"/>
          <w:lang w:val="uk-UA"/>
        </w:rPr>
        <w:t>"</w:t>
      </w:r>
      <w:r w:rsidRPr="00923FB7">
        <w:rPr>
          <w:rFonts w:ascii="Arial" w:hAnsi="Arial"/>
          <w:spacing w:val="-4"/>
          <w:sz w:val="28"/>
          <w:szCs w:val="28"/>
          <w:u w:val="single"/>
          <w:lang w:val="uk-UA"/>
        </w:rPr>
        <w:t>Зозулю</w:t>
      </w:r>
      <w:r w:rsidR="00BD0A71">
        <w:rPr>
          <w:rFonts w:ascii="Arial" w:hAnsi="Arial"/>
          <w:spacing w:val="-4"/>
          <w:sz w:val="28"/>
          <w:szCs w:val="28"/>
          <w:u w:val="single"/>
          <w:lang w:val="uk-UA"/>
        </w:rPr>
        <w:t>-</w:t>
      </w:r>
      <w:r w:rsidRPr="00923FB7">
        <w:rPr>
          <w:rFonts w:ascii="Arial" w:hAnsi="Arial"/>
          <w:spacing w:val="-4"/>
          <w:sz w:val="28"/>
          <w:szCs w:val="28"/>
          <w:u w:val="single"/>
          <w:lang w:val="uk-UA"/>
        </w:rPr>
        <w:t>кавулю, зозуле, голубонько, Сім літ не ку</w:t>
      </w:r>
      <w:r w:rsidR="006C5E0D">
        <w:rPr>
          <w:rFonts w:ascii="Arial" w:hAnsi="Arial"/>
          <w:spacing w:val="-4"/>
          <w:sz w:val="28"/>
          <w:szCs w:val="28"/>
          <w:u w:val="single"/>
          <w:lang w:val="uk-UA"/>
        </w:rPr>
        <w:softHyphen/>
      </w:r>
      <w:r w:rsidRPr="00923FB7">
        <w:rPr>
          <w:rFonts w:ascii="Arial" w:hAnsi="Arial"/>
          <w:spacing w:val="-4"/>
          <w:sz w:val="28"/>
          <w:szCs w:val="28"/>
          <w:u w:val="single"/>
          <w:lang w:val="uk-UA"/>
        </w:rPr>
        <w:t>ва</w:t>
      </w:r>
      <w:r w:rsidR="006C5E0D">
        <w:rPr>
          <w:rFonts w:ascii="Arial" w:hAnsi="Arial"/>
          <w:spacing w:val="-4"/>
          <w:sz w:val="28"/>
          <w:szCs w:val="28"/>
          <w:u w:val="single"/>
          <w:lang w:val="uk-UA"/>
        </w:rPr>
        <w:softHyphen/>
      </w:r>
      <w:r w:rsidRPr="00923FB7">
        <w:rPr>
          <w:rFonts w:ascii="Arial" w:hAnsi="Arial"/>
          <w:spacing w:val="-4"/>
          <w:sz w:val="28"/>
          <w:szCs w:val="28"/>
          <w:u w:val="single"/>
          <w:lang w:val="uk-UA"/>
        </w:rPr>
        <w:t>ла, Закуй мені в цьому літі, Скільки житиму на світі?</w:t>
      </w:r>
      <w:r w:rsidR="00BD0A71">
        <w:rPr>
          <w:rFonts w:ascii="Arial" w:hAnsi="Arial"/>
          <w:spacing w:val="-4"/>
          <w:sz w:val="28"/>
          <w:szCs w:val="28"/>
          <w:u w:val="single"/>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За своєю структурою більшість народних ігор прості, однопланові, завершені, в них в єдине ціле поєднуються слово, рух, пісня.</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Гра досить рано входить у життя дітей </w:t>
      </w:r>
      <w:r w:rsidR="00FD121F">
        <w:rPr>
          <w:rFonts w:ascii="Arial" w:hAnsi="Arial"/>
          <w:spacing w:val="-4"/>
          <w:sz w:val="28"/>
          <w:szCs w:val="28"/>
          <w:lang w:val="uk-UA"/>
        </w:rPr>
        <w:t>–</w:t>
      </w:r>
      <w:r w:rsidRPr="00923FB7">
        <w:rPr>
          <w:rFonts w:ascii="Arial" w:hAnsi="Arial"/>
          <w:spacing w:val="-4"/>
          <w:sz w:val="28"/>
          <w:szCs w:val="28"/>
          <w:lang w:val="uk-UA"/>
        </w:rPr>
        <w:t xml:space="preserve"> уже на першому році життя.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Дитина, граючи, живе, </w:t>
      </w:r>
      <w:r w:rsidR="00FD121F">
        <w:rPr>
          <w:rFonts w:ascii="Arial" w:hAnsi="Arial"/>
          <w:spacing w:val="-4"/>
          <w:sz w:val="28"/>
          <w:szCs w:val="28"/>
          <w:lang w:val="uk-UA"/>
        </w:rPr>
        <w:t>–</w:t>
      </w:r>
      <w:r w:rsidRPr="00923FB7">
        <w:rPr>
          <w:rFonts w:ascii="Arial" w:hAnsi="Arial"/>
          <w:spacing w:val="-4"/>
          <w:sz w:val="28"/>
          <w:szCs w:val="28"/>
          <w:lang w:val="uk-UA"/>
        </w:rPr>
        <w:t xml:space="preserve"> писав Т. Лубенець, </w:t>
      </w:r>
      <w:r w:rsidR="00FD121F">
        <w:rPr>
          <w:rFonts w:ascii="Arial" w:hAnsi="Arial"/>
          <w:spacing w:val="-4"/>
          <w:sz w:val="28"/>
          <w:szCs w:val="28"/>
          <w:lang w:val="uk-UA"/>
        </w:rPr>
        <w:t>–</w:t>
      </w:r>
      <w:r w:rsidRPr="00923FB7">
        <w:rPr>
          <w:rFonts w:ascii="Arial" w:hAnsi="Arial"/>
          <w:spacing w:val="-4"/>
          <w:sz w:val="28"/>
          <w:szCs w:val="28"/>
          <w:lang w:val="uk-UA"/>
        </w:rPr>
        <w:t xml:space="preserve"> і, живучи, грає</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Діти будь-якого віку знайдуть собі гру до </w:t>
      </w:r>
      <w:r w:rsidR="00FD121F">
        <w:rPr>
          <w:rFonts w:ascii="Arial" w:hAnsi="Arial"/>
          <w:i/>
          <w:spacing w:val="-4"/>
          <w:sz w:val="28"/>
          <w:szCs w:val="28"/>
          <w:lang w:val="uk-UA"/>
        </w:rPr>
        <w:t>душі</w:t>
      </w:r>
      <w:r w:rsidRPr="00923FB7">
        <w:rPr>
          <w:rFonts w:ascii="Arial" w:hAnsi="Arial"/>
          <w:i/>
          <w:spacing w:val="-4"/>
          <w:sz w:val="28"/>
          <w:szCs w:val="28"/>
          <w:lang w:val="uk-UA"/>
        </w:rPr>
        <w:t>. Добираючи її, слід враховувати вік дітей, чітко визначати мету кожної гри</w:t>
      </w:r>
      <w:r w:rsidRPr="00923FB7">
        <w:rPr>
          <w:rFonts w:ascii="Arial" w:hAnsi="Arial"/>
          <w:spacing w:val="-4"/>
          <w:sz w:val="28"/>
          <w:szCs w:val="28"/>
          <w:lang w:val="uk-UA"/>
        </w:rPr>
        <w:t xml:space="preserve">.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З дітьми раннього віку</w:t>
      </w:r>
      <w:r w:rsidRPr="00923FB7">
        <w:rPr>
          <w:rFonts w:ascii="Arial" w:hAnsi="Arial"/>
          <w:spacing w:val="-4"/>
          <w:sz w:val="28"/>
          <w:szCs w:val="28"/>
          <w:lang w:val="uk-UA"/>
        </w:rPr>
        <w:t xml:space="preserve"> (перший, другий рік життя) використовують пере</w:t>
      </w:r>
      <w:r w:rsidR="00313740">
        <w:rPr>
          <w:rFonts w:ascii="Arial" w:hAnsi="Arial"/>
          <w:spacing w:val="-4"/>
          <w:sz w:val="28"/>
          <w:szCs w:val="28"/>
          <w:lang w:val="uk-UA"/>
        </w:rPr>
        <w:softHyphen/>
      </w:r>
      <w:r w:rsidRPr="00923FB7">
        <w:rPr>
          <w:rFonts w:ascii="Arial" w:hAnsi="Arial"/>
          <w:spacing w:val="-4"/>
          <w:sz w:val="28"/>
          <w:szCs w:val="28"/>
          <w:lang w:val="uk-UA"/>
        </w:rPr>
        <w:t>важно індивідуальні ігри-забавлянки (чи з двома-трьома дітьми).</w:t>
      </w:r>
      <w:r w:rsidRPr="00923FB7">
        <w:rPr>
          <w:rFonts w:ascii="Arial" w:hAnsi="Arial"/>
          <w:b/>
          <w:i/>
          <w:spacing w:val="-4"/>
          <w:sz w:val="28"/>
          <w:szCs w:val="28"/>
          <w:lang w:val="uk-UA"/>
        </w:rPr>
        <w:t xml:space="preserve"> </w:t>
      </w:r>
      <w:r w:rsidRPr="00923FB7">
        <w:rPr>
          <w:rFonts w:ascii="Arial" w:hAnsi="Arial"/>
          <w:spacing w:val="-4"/>
          <w:sz w:val="28"/>
          <w:szCs w:val="28"/>
          <w:lang w:val="uk-UA"/>
        </w:rPr>
        <w:t>На</w:t>
      </w:r>
      <w:r w:rsidR="00313740">
        <w:rPr>
          <w:rFonts w:ascii="Arial" w:hAnsi="Arial"/>
          <w:spacing w:val="-4"/>
          <w:sz w:val="28"/>
          <w:szCs w:val="28"/>
          <w:lang w:val="uk-UA"/>
        </w:rPr>
        <w:softHyphen/>
      </w:r>
      <w:r w:rsidRPr="00923FB7">
        <w:rPr>
          <w:rFonts w:ascii="Arial" w:hAnsi="Arial"/>
          <w:spacing w:val="-4"/>
          <w:sz w:val="28"/>
          <w:szCs w:val="28"/>
          <w:lang w:val="uk-UA"/>
        </w:rPr>
        <w:t>прик</w:t>
      </w:r>
      <w:r w:rsidR="00313740">
        <w:rPr>
          <w:rFonts w:ascii="Arial" w:hAnsi="Arial"/>
          <w:spacing w:val="-4"/>
          <w:sz w:val="28"/>
          <w:szCs w:val="28"/>
          <w:lang w:val="uk-UA"/>
        </w:rPr>
        <w:softHyphen/>
      </w:r>
      <w:r w:rsidRPr="00923FB7">
        <w:rPr>
          <w:rFonts w:ascii="Arial" w:hAnsi="Arial"/>
          <w:spacing w:val="-4"/>
          <w:sz w:val="28"/>
          <w:szCs w:val="28"/>
          <w:lang w:val="uk-UA"/>
        </w:rPr>
        <w:t xml:space="preserve">лад, з дітьми </w:t>
      </w:r>
      <w:r w:rsidRPr="00923FB7">
        <w:rPr>
          <w:rFonts w:ascii="Arial" w:hAnsi="Arial"/>
          <w:b/>
          <w:bCs/>
          <w:spacing w:val="-4"/>
          <w:sz w:val="28"/>
          <w:szCs w:val="28"/>
          <w:lang w:val="uk-UA"/>
        </w:rPr>
        <w:t xml:space="preserve">другого року життя </w:t>
      </w:r>
      <w:r w:rsidRPr="00923FB7">
        <w:rPr>
          <w:rFonts w:ascii="Arial" w:hAnsi="Arial"/>
          <w:spacing w:val="-4"/>
          <w:sz w:val="28"/>
          <w:szCs w:val="28"/>
          <w:lang w:val="uk-UA"/>
        </w:rPr>
        <w:t>розігрується (індивідуально) україн</w:t>
      </w:r>
      <w:r w:rsidR="00313740">
        <w:rPr>
          <w:rFonts w:ascii="Arial" w:hAnsi="Arial"/>
          <w:spacing w:val="-4"/>
          <w:sz w:val="28"/>
          <w:szCs w:val="28"/>
          <w:lang w:val="uk-UA"/>
        </w:rPr>
        <w:softHyphen/>
      </w:r>
      <w:r w:rsidRPr="00923FB7">
        <w:rPr>
          <w:rFonts w:ascii="Arial" w:hAnsi="Arial"/>
          <w:spacing w:val="-4"/>
          <w:sz w:val="28"/>
          <w:szCs w:val="28"/>
          <w:lang w:val="uk-UA"/>
        </w:rPr>
        <w:t xml:space="preserve">ська народна </w:t>
      </w:r>
      <w:r w:rsidRPr="00923FB7">
        <w:rPr>
          <w:rFonts w:ascii="Arial" w:hAnsi="Arial"/>
          <w:i/>
          <w:spacing w:val="-4"/>
          <w:sz w:val="28"/>
          <w:szCs w:val="28"/>
          <w:lang w:val="uk-UA"/>
        </w:rPr>
        <w:t xml:space="preserve">гра-забавлянка </w:t>
      </w:r>
      <w:r w:rsidR="00D97438" w:rsidRPr="00923FB7">
        <w:rPr>
          <w:rFonts w:ascii="Arial" w:hAnsi="Arial"/>
          <w:i/>
          <w:spacing w:val="-4"/>
          <w:sz w:val="28"/>
          <w:szCs w:val="28"/>
          <w:lang w:val="uk-UA"/>
        </w:rPr>
        <w:t>"</w:t>
      </w:r>
      <w:r w:rsidRPr="00923FB7">
        <w:rPr>
          <w:rFonts w:ascii="Arial" w:hAnsi="Arial"/>
          <w:i/>
          <w:spacing w:val="-4"/>
          <w:sz w:val="28"/>
          <w:szCs w:val="28"/>
          <w:lang w:val="uk-UA"/>
        </w:rPr>
        <w:t>Горошок</w:t>
      </w:r>
      <w:r w:rsidR="00D97438" w:rsidRPr="00923FB7">
        <w:rPr>
          <w:rFonts w:ascii="Arial" w:hAnsi="Arial"/>
          <w:i/>
          <w:spacing w:val="-4"/>
          <w:sz w:val="28"/>
          <w:szCs w:val="28"/>
          <w:lang w:val="uk-UA"/>
        </w:rPr>
        <w:t>"</w:t>
      </w:r>
      <w:r w:rsidRPr="00923FB7">
        <w:rPr>
          <w:rFonts w:ascii="Arial" w:hAnsi="Arial"/>
          <w:i/>
          <w:spacing w:val="-4"/>
          <w:sz w:val="28"/>
          <w:szCs w:val="28"/>
          <w:lang w:val="uk-UA"/>
        </w:rPr>
        <w:t>.</w:t>
      </w:r>
      <w:r w:rsidRPr="00923FB7">
        <w:rPr>
          <w:rFonts w:ascii="Arial" w:hAnsi="Arial"/>
          <w:spacing w:val="-4"/>
          <w:sz w:val="28"/>
          <w:szCs w:val="28"/>
          <w:lang w:val="uk-UA"/>
        </w:rPr>
        <w:t xml:space="preserve"> Перебираючи пальчики дитини, починаючи від мізинця, промовляють: </w:t>
      </w:r>
      <w:r w:rsidR="0003558C">
        <w:rPr>
          <w:rFonts w:ascii="Arial" w:hAnsi="Arial"/>
          <w:spacing w:val="-4"/>
          <w:sz w:val="28"/>
          <w:szCs w:val="28"/>
          <w:lang w:val="uk-UA"/>
        </w:rPr>
        <w:t>"</w:t>
      </w:r>
      <w:r w:rsidRPr="00923FB7">
        <w:rPr>
          <w:rFonts w:ascii="Arial" w:hAnsi="Arial"/>
          <w:spacing w:val="-4"/>
          <w:sz w:val="28"/>
          <w:szCs w:val="28"/>
          <w:u w:val="single"/>
          <w:lang w:val="uk-UA"/>
        </w:rPr>
        <w:t>Горошо</w:t>
      </w:r>
      <w:r w:rsidR="0003558C">
        <w:rPr>
          <w:rFonts w:ascii="Arial" w:hAnsi="Arial"/>
          <w:spacing w:val="-4"/>
          <w:sz w:val="28"/>
          <w:szCs w:val="28"/>
          <w:u w:val="single"/>
          <w:lang w:val="uk-UA"/>
        </w:rPr>
        <w:t>к</w:t>
      </w:r>
      <w:r w:rsidRPr="00923FB7">
        <w:rPr>
          <w:rFonts w:ascii="Arial" w:hAnsi="Arial"/>
          <w:spacing w:val="-4"/>
          <w:sz w:val="28"/>
          <w:szCs w:val="28"/>
          <w:u w:val="single"/>
          <w:lang w:val="uk-UA"/>
        </w:rPr>
        <w:t>, Бобошок, Си</w:t>
      </w:r>
      <w:r w:rsidR="00313740">
        <w:rPr>
          <w:rFonts w:ascii="Arial" w:hAnsi="Arial"/>
          <w:spacing w:val="-4"/>
          <w:sz w:val="28"/>
          <w:szCs w:val="28"/>
          <w:u w:val="single"/>
          <w:lang w:val="uk-UA"/>
        </w:rPr>
        <w:softHyphen/>
      </w:r>
      <w:r w:rsidRPr="00923FB7">
        <w:rPr>
          <w:rFonts w:ascii="Arial" w:hAnsi="Arial"/>
          <w:spacing w:val="-4"/>
          <w:sz w:val="28"/>
          <w:szCs w:val="28"/>
          <w:u w:val="single"/>
          <w:lang w:val="uk-UA"/>
        </w:rPr>
        <w:t>воч</w:t>
      </w:r>
      <w:r w:rsidR="00313740">
        <w:rPr>
          <w:rFonts w:ascii="Arial" w:hAnsi="Arial"/>
          <w:spacing w:val="-4"/>
          <w:sz w:val="28"/>
          <w:szCs w:val="28"/>
          <w:u w:val="single"/>
          <w:lang w:val="uk-UA"/>
        </w:rPr>
        <w:softHyphen/>
      </w:r>
      <w:r w:rsidRPr="00923FB7">
        <w:rPr>
          <w:rFonts w:ascii="Arial" w:hAnsi="Arial"/>
          <w:spacing w:val="-4"/>
          <w:sz w:val="28"/>
          <w:szCs w:val="28"/>
          <w:u w:val="single"/>
          <w:lang w:val="uk-UA"/>
        </w:rPr>
        <w:t>ка, Куроч</w:t>
      </w:r>
      <w:r w:rsidR="00313740">
        <w:rPr>
          <w:rFonts w:ascii="Arial" w:hAnsi="Arial"/>
          <w:spacing w:val="-4"/>
          <w:sz w:val="28"/>
          <w:szCs w:val="28"/>
          <w:u w:val="single"/>
          <w:lang w:val="uk-UA"/>
        </w:rPr>
        <w:softHyphen/>
      </w:r>
      <w:r w:rsidRPr="00923FB7">
        <w:rPr>
          <w:rFonts w:ascii="Arial" w:hAnsi="Arial"/>
          <w:spacing w:val="-4"/>
          <w:sz w:val="28"/>
          <w:szCs w:val="28"/>
          <w:u w:val="single"/>
          <w:lang w:val="uk-UA"/>
        </w:rPr>
        <w:t xml:space="preserve">ка,  А той старий когутисько Не хотів іти до дітиська </w:t>
      </w:r>
      <w:r w:rsidR="0003558C">
        <w:rPr>
          <w:rFonts w:ascii="Arial" w:hAnsi="Arial"/>
          <w:spacing w:val="-4"/>
          <w:sz w:val="28"/>
          <w:szCs w:val="28"/>
          <w:u w:val="single"/>
          <w:lang w:val="uk-UA"/>
        </w:rPr>
        <w:t xml:space="preserve">– </w:t>
      </w:r>
      <w:r w:rsidRPr="00923FB7">
        <w:rPr>
          <w:rFonts w:ascii="Arial" w:hAnsi="Arial"/>
          <w:spacing w:val="-4"/>
          <w:sz w:val="28"/>
          <w:szCs w:val="28"/>
          <w:u w:val="single"/>
          <w:lang w:val="uk-UA"/>
        </w:rPr>
        <w:t>Та шуп з ним до песа!</w:t>
      </w:r>
      <w:r w:rsidR="0003558C">
        <w:rPr>
          <w:rFonts w:ascii="Arial" w:hAnsi="Arial"/>
          <w:spacing w:val="-4"/>
          <w:sz w:val="28"/>
          <w:szCs w:val="28"/>
          <w:u w:val="single"/>
          <w:lang w:val="uk-UA"/>
        </w:rPr>
        <w:t>"</w:t>
      </w:r>
      <w:r w:rsidRPr="00923FB7">
        <w:rPr>
          <w:rFonts w:ascii="Arial" w:hAnsi="Arial"/>
          <w:spacing w:val="-4"/>
          <w:sz w:val="28"/>
          <w:szCs w:val="28"/>
          <w:lang w:val="uk-UA"/>
        </w:rPr>
        <w:t xml:space="preserve"> Під час повторного розігрування діти відповідають на запитання текстом забавлянки, повторюють слова</w:t>
      </w:r>
      <w:r w:rsidR="00010775" w:rsidRPr="00923FB7">
        <w:rPr>
          <w:rFonts w:ascii="Arial" w:hAnsi="Arial"/>
          <w:spacing w:val="-4"/>
          <w:sz w:val="28"/>
          <w:szCs w:val="28"/>
          <w:lang w:val="uk-UA"/>
        </w:rPr>
        <w:t xml:space="preserve"> [82].</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З дітьми </w:t>
      </w:r>
      <w:r w:rsidRPr="00923FB7">
        <w:rPr>
          <w:rFonts w:ascii="Arial" w:hAnsi="Arial"/>
          <w:bCs/>
          <w:i/>
          <w:spacing w:val="-4"/>
          <w:sz w:val="28"/>
          <w:szCs w:val="28"/>
          <w:lang w:val="uk-UA"/>
        </w:rPr>
        <w:t>третього року</w:t>
      </w:r>
      <w:r w:rsidRPr="00923FB7">
        <w:rPr>
          <w:rFonts w:ascii="Arial" w:hAnsi="Arial"/>
          <w:b/>
          <w:bCs/>
          <w:i/>
          <w:spacing w:val="-4"/>
          <w:sz w:val="28"/>
          <w:szCs w:val="28"/>
          <w:lang w:val="uk-UA"/>
        </w:rPr>
        <w:t xml:space="preserve"> </w:t>
      </w:r>
      <w:r w:rsidRPr="00923FB7">
        <w:rPr>
          <w:rFonts w:ascii="Arial" w:hAnsi="Arial"/>
          <w:i/>
          <w:spacing w:val="-4"/>
          <w:sz w:val="28"/>
          <w:szCs w:val="28"/>
          <w:lang w:val="uk-UA"/>
        </w:rPr>
        <w:t>життя</w:t>
      </w:r>
      <w:r w:rsidRPr="00923FB7">
        <w:rPr>
          <w:rFonts w:ascii="Arial" w:hAnsi="Arial"/>
          <w:spacing w:val="-4"/>
          <w:sz w:val="28"/>
          <w:szCs w:val="28"/>
          <w:lang w:val="uk-UA"/>
        </w:rPr>
        <w:t xml:space="preserve"> народні ігри можна проводити на прогулянці з невеликою групою в 5</w:t>
      </w:r>
      <w:r w:rsidR="00190499" w:rsidRPr="00923FB7">
        <w:rPr>
          <w:rFonts w:ascii="Arial" w:hAnsi="Arial"/>
          <w:spacing w:val="-4"/>
          <w:sz w:val="28"/>
          <w:szCs w:val="28"/>
          <w:lang w:val="uk-UA"/>
        </w:rPr>
        <w:t>–</w:t>
      </w:r>
      <w:r w:rsidRPr="00923FB7">
        <w:rPr>
          <w:rFonts w:ascii="Arial" w:hAnsi="Arial"/>
          <w:spacing w:val="-4"/>
          <w:sz w:val="28"/>
          <w:szCs w:val="28"/>
          <w:lang w:val="uk-UA"/>
        </w:rPr>
        <w:t xml:space="preserve">6 чоловік. Текст слів в іграх простий, це </w:t>
      </w:r>
      <w:r w:rsidRPr="00923FB7">
        <w:rPr>
          <w:rFonts w:ascii="Arial" w:hAnsi="Arial"/>
          <w:i/>
          <w:spacing w:val="-4"/>
          <w:sz w:val="28"/>
          <w:szCs w:val="28"/>
          <w:lang w:val="uk-UA"/>
        </w:rPr>
        <w:t>переважно заклички</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Дощику-дощику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Вода холодная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Зозулю-кавулю</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Вийди, вийди сонечко</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Гра </w:t>
      </w:r>
      <w:r w:rsidR="00D97438" w:rsidRPr="00923FB7">
        <w:rPr>
          <w:rFonts w:ascii="Arial" w:hAnsi="Arial"/>
          <w:i/>
          <w:spacing w:val="-4"/>
          <w:sz w:val="28"/>
          <w:szCs w:val="28"/>
          <w:lang w:val="uk-UA"/>
        </w:rPr>
        <w:t>"</w:t>
      </w:r>
      <w:r w:rsidRPr="00923FB7">
        <w:rPr>
          <w:rFonts w:ascii="Arial" w:hAnsi="Arial"/>
          <w:i/>
          <w:spacing w:val="-4"/>
          <w:sz w:val="28"/>
          <w:szCs w:val="28"/>
          <w:lang w:val="uk-UA"/>
        </w:rPr>
        <w:t>Дощику-дощику</w:t>
      </w:r>
      <w:r w:rsidR="00D97438" w:rsidRPr="00923FB7">
        <w:rPr>
          <w:rFonts w:ascii="Arial" w:hAnsi="Arial"/>
          <w:i/>
          <w:spacing w:val="-4"/>
          <w:sz w:val="28"/>
          <w:szCs w:val="28"/>
          <w:lang w:val="uk-UA"/>
        </w:rPr>
        <w:t>"</w:t>
      </w:r>
      <w:r w:rsidRPr="00923FB7">
        <w:rPr>
          <w:rFonts w:ascii="Arial" w:hAnsi="Arial"/>
          <w:i/>
          <w:spacing w:val="-4"/>
          <w:sz w:val="28"/>
          <w:szCs w:val="28"/>
          <w:lang w:val="uk-UA"/>
        </w:rPr>
        <w:t xml:space="preserve"> проводиться на прогулянці в переддощову го</w:t>
      </w:r>
      <w:r w:rsidR="00313740">
        <w:rPr>
          <w:rFonts w:ascii="Arial" w:hAnsi="Arial"/>
          <w:i/>
          <w:spacing w:val="-4"/>
          <w:sz w:val="28"/>
          <w:szCs w:val="28"/>
          <w:lang w:val="uk-UA"/>
        </w:rPr>
        <w:softHyphen/>
      </w:r>
      <w:r w:rsidRPr="00923FB7">
        <w:rPr>
          <w:rFonts w:ascii="Arial" w:hAnsi="Arial"/>
          <w:i/>
          <w:spacing w:val="-4"/>
          <w:sz w:val="28"/>
          <w:szCs w:val="28"/>
          <w:lang w:val="uk-UA"/>
        </w:rPr>
        <w:t xml:space="preserve">дину. </w:t>
      </w:r>
      <w:r w:rsidRPr="00923FB7">
        <w:rPr>
          <w:rFonts w:ascii="Arial" w:hAnsi="Arial"/>
          <w:spacing w:val="-4"/>
          <w:sz w:val="28"/>
          <w:szCs w:val="28"/>
          <w:lang w:val="uk-UA"/>
        </w:rPr>
        <w:t>Діти стають у коло, піднімають руки, дивляться на хмари й промов</w:t>
      </w:r>
      <w:r w:rsidR="001961E9">
        <w:rPr>
          <w:rFonts w:ascii="Arial" w:hAnsi="Arial"/>
          <w:spacing w:val="-4"/>
          <w:sz w:val="28"/>
          <w:szCs w:val="28"/>
          <w:lang w:val="uk-UA"/>
        </w:rPr>
        <w:softHyphen/>
      </w:r>
      <w:r w:rsidRPr="00923FB7">
        <w:rPr>
          <w:rFonts w:ascii="Arial" w:hAnsi="Arial"/>
          <w:spacing w:val="-4"/>
          <w:sz w:val="28"/>
          <w:szCs w:val="28"/>
          <w:lang w:val="uk-UA"/>
        </w:rPr>
        <w:t xml:space="preserve">ляють текст за вихователькою: </w:t>
      </w:r>
      <w:r w:rsidR="00313740">
        <w:rPr>
          <w:rFonts w:ascii="Arial" w:hAnsi="Arial"/>
          <w:spacing w:val="-4"/>
          <w:sz w:val="28"/>
          <w:szCs w:val="28"/>
          <w:lang w:val="uk-UA"/>
        </w:rPr>
        <w:t>"</w:t>
      </w:r>
      <w:r w:rsidRPr="00923FB7">
        <w:rPr>
          <w:rFonts w:ascii="Arial" w:hAnsi="Arial"/>
          <w:spacing w:val="-4"/>
          <w:sz w:val="28"/>
          <w:szCs w:val="28"/>
          <w:u w:val="single"/>
          <w:lang w:val="uk-UA"/>
        </w:rPr>
        <w:t>Не йди, не йди, дощику, Дам тобі борщику У глинянім горщику. Поставлю на дуба; Дуб повалився, Горщик розбився, Дощик полився</w:t>
      </w:r>
      <w:r w:rsidR="00313740">
        <w:rPr>
          <w:rFonts w:ascii="Arial" w:hAnsi="Arial"/>
          <w:spacing w:val="-4"/>
          <w:sz w:val="28"/>
          <w:szCs w:val="28"/>
          <w:u w:val="single"/>
          <w:lang w:val="uk-UA"/>
        </w:rPr>
        <w:t>"</w:t>
      </w:r>
      <w:r w:rsidRPr="00923FB7">
        <w:rPr>
          <w:rFonts w:ascii="Arial" w:hAnsi="Arial"/>
          <w:spacing w:val="-4"/>
          <w:sz w:val="28"/>
          <w:szCs w:val="28"/>
          <w:u w:val="single"/>
          <w:lang w:val="uk-UA"/>
        </w:rPr>
        <w:t>. (Усі діти розбігаються.)</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У </w:t>
      </w:r>
      <w:r w:rsidRPr="00923FB7">
        <w:rPr>
          <w:rFonts w:ascii="Arial" w:hAnsi="Arial"/>
          <w:bCs/>
          <w:i/>
          <w:spacing w:val="-4"/>
          <w:sz w:val="28"/>
          <w:szCs w:val="28"/>
          <w:lang w:val="uk-UA"/>
        </w:rPr>
        <w:t>другій молодшій групі (четвертий рік життя)</w:t>
      </w:r>
      <w:r w:rsidRPr="00923FB7">
        <w:rPr>
          <w:rFonts w:ascii="Arial" w:hAnsi="Arial"/>
          <w:b/>
          <w:bCs/>
          <w:spacing w:val="-4"/>
          <w:sz w:val="28"/>
          <w:szCs w:val="28"/>
          <w:lang w:val="uk-UA"/>
        </w:rPr>
        <w:t xml:space="preserve"> </w:t>
      </w:r>
      <w:r w:rsidRPr="00923FB7">
        <w:rPr>
          <w:rFonts w:ascii="Arial" w:hAnsi="Arial"/>
          <w:spacing w:val="-4"/>
          <w:sz w:val="28"/>
          <w:szCs w:val="28"/>
          <w:lang w:val="uk-UA"/>
        </w:rPr>
        <w:t>дітям доступні рух</w:t>
      </w:r>
      <w:r w:rsidR="001961E9">
        <w:rPr>
          <w:rFonts w:ascii="Arial" w:hAnsi="Arial"/>
          <w:spacing w:val="-4"/>
          <w:sz w:val="28"/>
          <w:szCs w:val="28"/>
          <w:lang w:val="uk-UA"/>
        </w:rPr>
        <w:softHyphen/>
      </w:r>
      <w:r w:rsidRPr="00923FB7">
        <w:rPr>
          <w:rFonts w:ascii="Arial" w:hAnsi="Arial"/>
          <w:spacing w:val="-4"/>
          <w:sz w:val="28"/>
          <w:szCs w:val="28"/>
          <w:lang w:val="uk-UA"/>
        </w:rPr>
        <w:t>ли</w:t>
      </w:r>
      <w:r w:rsidR="001961E9">
        <w:rPr>
          <w:rFonts w:ascii="Arial" w:hAnsi="Arial"/>
          <w:spacing w:val="-4"/>
          <w:sz w:val="28"/>
          <w:szCs w:val="28"/>
          <w:lang w:val="uk-UA"/>
        </w:rPr>
        <w:softHyphen/>
      </w:r>
      <w:r w:rsidRPr="00923FB7">
        <w:rPr>
          <w:rFonts w:ascii="Arial" w:hAnsi="Arial"/>
          <w:spacing w:val="-4"/>
          <w:sz w:val="28"/>
          <w:szCs w:val="28"/>
          <w:lang w:val="uk-UA"/>
        </w:rPr>
        <w:t xml:space="preserve">віші хороводні ігри: </w:t>
      </w:r>
      <w:r w:rsidR="00D97438" w:rsidRPr="00923FB7">
        <w:rPr>
          <w:rFonts w:ascii="Arial" w:hAnsi="Arial"/>
          <w:spacing w:val="-4"/>
          <w:sz w:val="28"/>
          <w:szCs w:val="28"/>
          <w:lang w:val="uk-UA"/>
        </w:rPr>
        <w:t>"</w:t>
      </w:r>
      <w:r w:rsidRPr="00923FB7">
        <w:rPr>
          <w:rFonts w:ascii="Arial" w:hAnsi="Arial"/>
          <w:spacing w:val="-4"/>
          <w:sz w:val="28"/>
          <w:szCs w:val="28"/>
          <w:lang w:val="uk-UA"/>
        </w:rPr>
        <w:t>Курочка-чубарочка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Кізонька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Де ж наші ручки?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Качечка</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 xml:space="preserve">Дітям </w:t>
      </w:r>
      <w:r w:rsidR="00025B34">
        <w:rPr>
          <w:rFonts w:ascii="Arial" w:hAnsi="Arial"/>
          <w:bCs/>
          <w:i/>
          <w:spacing w:val="-4"/>
          <w:sz w:val="28"/>
          <w:szCs w:val="28"/>
          <w:lang w:val="uk-UA"/>
        </w:rPr>
        <w:t>п’я</w:t>
      </w:r>
      <w:r w:rsidRPr="00923FB7">
        <w:rPr>
          <w:rFonts w:ascii="Arial" w:hAnsi="Arial"/>
          <w:bCs/>
          <w:i/>
          <w:spacing w:val="-4"/>
          <w:sz w:val="28"/>
          <w:szCs w:val="28"/>
          <w:lang w:val="uk-UA"/>
        </w:rPr>
        <w:t>того року життя</w:t>
      </w:r>
      <w:r w:rsidRPr="00923FB7">
        <w:rPr>
          <w:rFonts w:ascii="Arial" w:hAnsi="Arial"/>
          <w:b/>
          <w:bCs/>
          <w:spacing w:val="-4"/>
          <w:sz w:val="28"/>
          <w:szCs w:val="28"/>
          <w:lang w:val="uk-UA"/>
        </w:rPr>
        <w:t xml:space="preserve"> </w:t>
      </w:r>
      <w:r w:rsidRPr="00923FB7">
        <w:rPr>
          <w:rFonts w:ascii="Arial" w:hAnsi="Arial"/>
          <w:spacing w:val="-4"/>
          <w:sz w:val="28"/>
          <w:szCs w:val="28"/>
          <w:lang w:val="uk-UA"/>
        </w:rPr>
        <w:t>доступні й складніші хороводні ігри з тек</w:t>
      </w:r>
      <w:r w:rsidR="00313740">
        <w:rPr>
          <w:rFonts w:ascii="Arial" w:hAnsi="Arial"/>
          <w:spacing w:val="-4"/>
          <w:sz w:val="28"/>
          <w:szCs w:val="28"/>
          <w:lang w:val="uk-UA"/>
        </w:rPr>
        <w:softHyphen/>
      </w:r>
      <w:r w:rsidRPr="00923FB7">
        <w:rPr>
          <w:rFonts w:ascii="Arial" w:hAnsi="Arial"/>
          <w:spacing w:val="-4"/>
          <w:sz w:val="28"/>
          <w:szCs w:val="28"/>
          <w:lang w:val="uk-UA"/>
        </w:rPr>
        <w:t xml:space="preserve">стом для співу: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Галя по садочку ходила...</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Калина</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Я лисичка, я сестричка</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Ой у перепілки...</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Жили у бабусі</w:t>
      </w:r>
      <w:r w:rsidR="00D97438" w:rsidRPr="00923FB7">
        <w:rPr>
          <w:rFonts w:ascii="Arial" w:hAnsi="Arial"/>
          <w:spacing w:val="-4"/>
          <w:sz w:val="28"/>
          <w:szCs w:val="28"/>
          <w:u w:val="single"/>
          <w:lang w:val="uk-UA"/>
        </w:rPr>
        <w:t>"</w:t>
      </w:r>
      <w:r w:rsidR="00A71904">
        <w:rPr>
          <w:rFonts w:ascii="Arial" w:hAnsi="Arial"/>
          <w:spacing w:val="-4"/>
          <w:sz w:val="28"/>
          <w:szCs w:val="28"/>
          <w:u w:val="single"/>
          <w:lang w:val="uk-UA"/>
        </w:rPr>
        <w:t xml:space="preserve"> </w:t>
      </w:r>
      <w:r w:rsidR="00010775" w:rsidRPr="00313740">
        <w:rPr>
          <w:rFonts w:ascii="Arial" w:hAnsi="Arial"/>
          <w:spacing w:val="-4"/>
          <w:sz w:val="28"/>
          <w:szCs w:val="28"/>
          <w:lang w:val="uk-UA"/>
        </w:rPr>
        <w:t xml:space="preserve"> </w:t>
      </w:r>
      <w:r w:rsidR="00010775" w:rsidRPr="00923FB7">
        <w:rPr>
          <w:rFonts w:ascii="Arial" w:hAnsi="Arial"/>
          <w:spacing w:val="-4"/>
          <w:sz w:val="28"/>
          <w:szCs w:val="28"/>
          <w:lang w:val="uk-UA"/>
        </w:rPr>
        <w:t>[23].</w:t>
      </w:r>
    </w:p>
    <w:p w:rsidR="00D42AF0" w:rsidRPr="00C673D4" w:rsidRDefault="00D42AF0" w:rsidP="0044403E">
      <w:pPr>
        <w:shd w:val="clear" w:color="auto" w:fill="FFFFFF"/>
        <w:spacing w:line="245" w:lineRule="auto"/>
        <w:ind w:firstLine="540"/>
        <w:jc w:val="both"/>
        <w:rPr>
          <w:rFonts w:ascii="Arial" w:hAnsi="Arial"/>
          <w:b/>
          <w:i/>
          <w:spacing w:val="-4"/>
          <w:sz w:val="28"/>
          <w:szCs w:val="28"/>
          <w:lang w:val="uk-UA"/>
        </w:rPr>
      </w:pPr>
      <w:r w:rsidRPr="00C673D4">
        <w:rPr>
          <w:rFonts w:ascii="Arial" w:hAnsi="Arial"/>
          <w:spacing w:val="-4"/>
          <w:sz w:val="28"/>
          <w:szCs w:val="28"/>
          <w:lang w:val="uk-UA"/>
        </w:rPr>
        <w:lastRenderedPageBreak/>
        <w:t xml:space="preserve">Народні ігри </w:t>
      </w:r>
      <w:r w:rsidRPr="00C673D4">
        <w:rPr>
          <w:rFonts w:ascii="Arial" w:hAnsi="Arial"/>
          <w:i/>
          <w:spacing w:val="-4"/>
          <w:sz w:val="28"/>
          <w:szCs w:val="28"/>
          <w:lang w:val="uk-UA"/>
        </w:rPr>
        <w:t xml:space="preserve">для дітей </w:t>
      </w:r>
      <w:r w:rsidRPr="00C673D4">
        <w:rPr>
          <w:rFonts w:ascii="Arial" w:hAnsi="Arial"/>
          <w:bCs/>
          <w:i/>
          <w:spacing w:val="-4"/>
          <w:sz w:val="28"/>
          <w:szCs w:val="28"/>
          <w:lang w:val="uk-UA"/>
        </w:rPr>
        <w:t>старшого дошкільного віку</w:t>
      </w:r>
      <w:r w:rsidRPr="00C673D4">
        <w:rPr>
          <w:rFonts w:ascii="Arial" w:hAnsi="Arial"/>
          <w:b/>
          <w:bCs/>
          <w:spacing w:val="-4"/>
          <w:sz w:val="28"/>
          <w:szCs w:val="28"/>
          <w:lang w:val="uk-UA"/>
        </w:rPr>
        <w:t xml:space="preserve"> </w:t>
      </w:r>
      <w:r w:rsidRPr="00C673D4">
        <w:rPr>
          <w:rFonts w:ascii="Arial" w:hAnsi="Arial"/>
          <w:spacing w:val="-4"/>
          <w:sz w:val="28"/>
          <w:szCs w:val="28"/>
          <w:lang w:val="uk-UA"/>
        </w:rPr>
        <w:t>можна поділити на кілька груп.</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C673D4">
        <w:rPr>
          <w:rFonts w:ascii="Arial" w:hAnsi="Arial"/>
          <w:spacing w:val="-4"/>
          <w:sz w:val="28"/>
          <w:szCs w:val="28"/>
          <w:lang w:val="uk-UA"/>
        </w:rPr>
        <w:t xml:space="preserve">До першої групи належать </w:t>
      </w:r>
      <w:r w:rsidRPr="00C673D4">
        <w:rPr>
          <w:rFonts w:ascii="Arial" w:hAnsi="Arial"/>
          <w:bCs/>
          <w:i/>
          <w:spacing w:val="-4"/>
          <w:sz w:val="28"/>
          <w:szCs w:val="28"/>
          <w:u w:val="single"/>
          <w:lang w:val="uk-UA"/>
        </w:rPr>
        <w:t>рухливі ігри з текстом-діалогом</w:t>
      </w:r>
      <w:r w:rsidRPr="00C673D4">
        <w:rPr>
          <w:rFonts w:ascii="Arial" w:hAnsi="Arial"/>
          <w:bCs/>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Кози</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Панас</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Чорне </w:t>
      </w:r>
      <w:r w:rsidR="00C673D4">
        <w:rPr>
          <w:rFonts w:ascii="Arial" w:hAnsi="Arial"/>
          <w:spacing w:val="-4"/>
          <w:sz w:val="28"/>
          <w:szCs w:val="28"/>
          <w:lang w:val="uk-UA"/>
        </w:rPr>
        <w:t>–</w:t>
      </w:r>
      <w:r w:rsidRPr="00C673D4">
        <w:rPr>
          <w:rFonts w:ascii="Arial" w:hAnsi="Arial"/>
          <w:spacing w:val="-4"/>
          <w:sz w:val="28"/>
          <w:szCs w:val="28"/>
          <w:lang w:val="uk-UA"/>
        </w:rPr>
        <w:t xml:space="preserve"> біле</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Гуси</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У гусей</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00C673D4">
        <w:rPr>
          <w:rFonts w:ascii="Arial" w:hAnsi="Arial"/>
          <w:spacing w:val="-4"/>
          <w:sz w:val="28"/>
          <w:szCs w:val="28"/>
          <w:lang w:val="uk-UA"/>
        </w:rPr>
        <w:t>Піж</w:t>
      </w:r>
      <w:r w:rsidRPr="00C673D4">
        <w:rPr>
          <w:rFonts w:ascii="Arial" w:hAnsi="Arial"/>
          <w:spacing w:val="-4"/>
          <w:sz w:val="28"/>
          <w:szCs w:val="28"/>
          <w:lang w:val="uk-UA"/>
        </w:rPr>
        <w:t>мурки</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Квочка</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Крук</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Сірий кіт</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w:t>
      </w:r>
      <w:r w:rsidR="00D97438" w:rsidRPr="00C673D4">
        <w:rPr>
          <w:rFonts w:ascii="Arial" w:hAnsi="Arial"/>
          <w:spacing w:val="-4"/>
          <w:sz w:val="28"/>
          <w:szCs w:val="28"/>
          <w:lang w:val="uk-UA"/>
        </w:rPr>
        <w:t>"</w:t>
      </w:r>
      <w:r w:rsidRPr="00C673D4">
        <w:rPr>
          <w:rFonts w:ascii="Arial" w:hAnsi="Arial"/>
          <w:spacing w:val="-4"/>
          <w:sz w:val="28"/>
          <w:szCs w:val="28"/>
          <w:lang w:val="uk-UA"/>
        </w:rPr>
        <w:t>Залізний ключ</w:t>
      </w:r>
      <w:r w:rsidR="00D97438" w:rsidRPr="00C673D4">
        <w:rPr>
          <w:rFonts w:ascii="Arial" w:hAnsi="Arial"/>
          <w:spacing w:val="-4"/>
          <w:sz w:val="28"/>
          <w:szCs w:val="28"/>
          <w:lang w:val="uk-UA"/>
        </w:rPr>
        <w:t>"</w:t>
      </w:r>
      <w:r w:rsidRPr="00C673D4">
        <w:rPr>
          <w:rFonts w:ascii="Arial" w:hAnsi="Arial"/>
          <w:spacing w:val="-4"/>
          <w:sz w:val="28"/>
          <w:szCs w:val="28"/>
          <w:lang w:val="uk-UA"/>
        </w:rPr>
        <w:t xml:space="preserve"> та ін. Наприклад, гра </w:t>
      </w:r>
      <w:r w:rsidR="00D97438" w:rsidRPr="00C673D4">
        <w:rPr>
          <w:rFonts w:ascii="Arial" w:hAnsi="Arial"/>
          <w:spacing w:val="-4"/>
          <w:sz w:val="28"/>
          <w:szCs w:val="28"/>
          <w:lang w:val="uk-UA"/>
        </w:rPr>
        <w:t>"</w:t>
      </w:r>
      <w:r w:rsidRPr="00C673D4">
        <w:rPr>
          <w:rFonts w:ascii="Arial" w:hAnsi="Arial"/>
          <w:spacing w:val="-4"/>
          <w:sz w:val="28"/>
          <w:szCs w:val="28"/>
          <w:lang w:val="uk-UA"/>
        </w:rPr>
        <w:t>Жмурки</w:t>
      </w:r>
      <w:r w:rsidR="00D97438" w:rsidRPr="00C673D4">
        <w:rPr>
          <w:rFonts w:ascii="Arial" w:hAnsi="Arial"/>
          <w:spacing w:val="-4"/>
          <w:sz w:val="28"/>
          <w:szCs w:val="28"/>
          <w:lang w:val="uk-UA"/>
        </w:rPr>
        <w:t>"</w:t>
      </w:r>
      <w:r w:rsidRPr="00C673D4">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spacing w:val="-4"/>
          <w:sz w:val="28"/>
          <w:szCs w:val="28"/>
          <w:u w:val="single"/>
          <w:lang w:val="uk-UA"/>
        </w:rPr>
      </w:pPr>
      <w:r w:rsidRPr="00923FB7">
        <w:rPr>
          <w:rFonts w:ascii="Arial" w:hAnsi="Arial"/>
          <w:spacing w:val="-4"/>
          <w:sz w:val="28"/>
          <w:szCs w:val="28"/>
          <w:lang w:val="uk-UA"/>
        </w:rPr>
        <w:t>Лічилкою обирають ведучого, за</w:t>
      </w:r>
      <w:r w:rsidR="00F113D3">
        <w:rPr>
          <w:rFonts w:ascii="Arial" w:hAnsi="Arial"/>
          <w:spacing w:val="-4"/>
          <w:sz w:val="28"/>
          <w:szCs w:val="28"/>
          <w:lang w:val="uk-UA"/>
        </w:rPr>
        <w:t>в’я</w:t>
      </w:r>
      <w:r w:rsidRPr="00923FB7">
        <w:rPr>
          <w:rFonts w:ascii="Arial" w:hAnsi="Arial"/>
          <w:spacing w:val="-4"/>
          <w:sz w:val="28"/>
          <w:szCs w:val="28"/>
          <w:lang w:val="uk-UA"/>
        </w:rPr>
        <w:t xml:space="preserve">зують йому очі хустинкою, виводять на середину кімнати і звертаються до нього з такими словами: </w:t>
      </w:r>
      <w:r w:rsidR="00C673D4">
        <w:rPr>
          <w:rFonts w:ascii="Arial" w:hAnsi="Arial"/>
          <w:spacing w:val="-4"/>
          <w:sz w:val="28"/>
          <w:szCs w:val="28"/>
          <w:lang w:val="uk-UA"/>
        </w:rPr>
        <w:t>"</w:t>
      </w:r>
      <w:r w:rsidRPr="00923FB7">
        <w:rPr>
          <w:rFonts w:ascii="Arial" w:hAnsi="Arial"/>
          <w:spacing w:val="-4"/>
          <w:sz w:val="28"/>
          <w:szCs w:val="28"/>
          <w:u w:val="single"/>
          <w:lang w:val="uk-UA"/>
        </w:rPr>
        <w:t>Водій, Водій! На чому стоїш? На бочці. Що в бочці? Квас! Лови курей, та не нас</w:t>
      </w:r>
      <w:r w:rsidR="00C673D4">
        <w:rPr>
          <w:rFonts w:ascii="Arial" w:hAnsi="Arial"/>
          <w:spacing w:val="-4"/>
          <w:sz w:val="28"/>
          <w:szCs w:val="28"/>
          <w:u w:val="single"/>
          <w:lang w:val="uk-UA"/>
        </w:rPr>
        <w:t>"</w:t>
      </w:r>
      <w:r w:rsidRPr="00923FB7">
        <w:rPr>
          <w:rFonts w:ascii="Arial" w:hAnsi="Arial"/>
          <w:spacing w:val="-4"/>
          <w:sz w:val="28"/>
          <w:szCs w:val="28"/>
          <w:u w:val="single"/>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Водій починає ловити</w:t>
      </w:r>
      <w:r w:rsidR="00001D7D">
        <w:rPr>
          <w:rFonts w:ascii="Arial" w:hAnsi="Arial"/>
          <w:spacing w:val="-4"/>
          <w:sz w:val="28"/>
          <w:szCs w:val="28"/>
          <w:lang w:val="uk-UA"/>
        </w:rPr>
        <w:t>,</w:t>
      </w:r>
      <w:r w:rsidRPr="00923FB7">
        <w:rPr>
          <w:rFonts w:ascii="Arial" w:hAnsi="Arial"/>
          <w:spacing w:val="-4"/>
          <w:sz w:val="28"/>
          <w:szCs w:val="28"/>
          <w:lang w:val="uk-UA"/>
        </w:rPr>
        <w:t xml:space="preserve"> і кого з гравців спіймає, той і стає Водієм.</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До другої групи належать </w:t>
      </w:r>
      <w:r w:rsidRPr="00923FB7">
        <w:rPr>
          <w:rFonts w:ascii="Arial" w:hAnsi="Arial"/>
          <w:bCs/>
          <w:i/>
          <w:spacing w:val="-4"/>
          <w:sz w:val="28"/>
          <w:szCs w:val="28"/>
          <w:u w:val="single"/>
          <w:lang w:val="uk-UA"/>
        </w:rPr>
        <w:t>хороводні ігри зі співом</w:t>
      </w:r>
      <w:r w:rsidRPr="00C673D4">
        <w:rPr>
          <w:rFonts w:ascii="Arial" w:hAnsi="Arial"/>
          <w:bCs/>
          <w:spacing w:val="-4"/>
          <w:sz w:val="28"/>
          <w:szCs w:val="28"/>
          <w:u w:val="single"/>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Текст цих ігор ознайомлює дітей з трудовими процесами, </w:t>
      </w:r>
      <w:r w:rsidR="00C673D4">
        <w:rPr>
          <w:rFonts w:ascii="Arial" w:hAnsi="Arial"/>
          <w:spacing w:val="-4"/>
          <w:sz w:val="28"/>
          <w:szCs w:val="28"/>
          <w:lang w:val="uk-UA"/>
        </w:rPr>
        <w:t>зі</w:t>
      </w:r>
      <w:r w:rsidRPr="00923FB7">
        <w:rPr>
          <w:rFonts w:ascii="Arial" w:hAnsi="Arial"/>
          <w:spacing w:val="-4"/>
          <w:sz w:val="28"/>
          <w:szCs w:val="28"/>
          <w:lang w:val="uk-UA"/>
        </w:rPr>
        <w:t xml:space="preserve"> звичаями українського нар</w:t>
      </w:r>
      <w:r w:rsidR="001961E9">
        <w:rPr>
          <w:rFonts w:ascii="Arial" w:hAnsi="Arial"/>
          <w:spacing w:val="-4"/>
          <w:sz w:val="28"/>
          <w:szCs w:val="28"/>
          <w:lang w:val="uk-UA"/>
        </w:rPr>
        <w:softHyphen/>
      </w:r>
      <w:r w:rsidRPr="00923FB7">
        <w:rPr>
          <w:rFonts w:ascii="Arial" w:hAnsi="Arial"/>
          <w:spacing w:val="-4"/>
          <w:sz w:val="28"/>
          <w:szCs w:val="28"/>
          <w:lang w:val="uk-UA"/>
        </w:rPr>
        <w:t>о</w:t>
      </w:r>
      <w:r w:rsidR="001961E9">
        <w:rPr>
          <w:rFonts w:ascii="Arial" w:hAnsi="Arial"/>
          <w:spacing w:val="-4"/>
          <w:sz w:val="28"/>
          <w:szCs w:val="28"/>
          <w:lang w:val="uk-UA"/>
        </w:rPr>
        <w:softHyphen/>
      </w:r>
      <w:r w:rsidRPr="00923FB7">
        <w:rPr>
          <w:rFonts w:ascii="Arial" w:hAnsi="Arial"/>
          <w:spacing w:val="-4"/>
          <w:sz w:val="28"/>
          <w:szCs w:val="28"/>
          <w:lang w:val="uk-UA"/>
        </w:rPr>
        <w:t xml:space="preserve">ду. Це такі ігри, як </w:t>
      </w:r>
      <w:r w:rsidR="00D97438" w:rsidRPr="00923FB7">
        <w:rPr>
          <w:rFonts w:ascii="Arial" w:hAnsi="Arial"/>
          <w:spacing w:val="-4"/>
          <w:sz w:val="28"/>
          <w:szCs w:val="28"/>
          <w:lang w:val="uk-UA"/>
        </w:rPr>
        <w:t>"</w:t>
      </w:r>
      <w:r w:rsidRPr="00923FB7">
        <w:rPr>
          <w:rFonts w:ascii="Arial" w:hAnsi="Arial"/>
          <w:spacing w:val="-4"/>
          <w:sz w:val="28"/>
          <w:szCs w:val="28"/>
          <w:lang w:val="uk-UA"/>
        </w:rPr>
        <w:t>Соловейко-сватку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А ми просо сіяли, сіяли...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Задумала бабусенька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Наступну групу становлять </w:t>
      </w:r>
      <w:r w:rsidRPr="00923FB7">
        <w:rPr>
          <w:rFonts w:ascii="Arial" w:hAnsi="Arial"/>
          <w:bCs/>
          <w:i/>
          <w:spacing w:val="-4"/>
          <w:sz w:val="28"/>
          <w:szCs w:val="28"/>
          <w:u w:val="single"/>
          <w:lang w:val="uk-UA"/>
        </w:rPr>
        <w:t>ігри розважального характеру</w:t>
      </w:r>
      <w:r w:rsidRPr="00E72734">
        <w:rPr>
          <w:rFonts w:ascii="Arial" w:hAnsi="Arial"/>
          <w:bCs/>
          <w:spacing w:val="-4"/>
          <w:sz w:val="28"/>
          <w:szCs w:val="28"/>
          <w:u w:val="single"/>
          <w:lang w:val="uk-UA"/>
        </w:rPr>
        <w:t>,</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в яких відбито народні звичаї. Це ігри </w:t>
      </w:r>
      <w:r w:rsidR="00D97438" w:rsidRPr="00923FB7">
        <w:rPr>
          <w:rFonts w:ascii="Arial" w:hAnsi="Arial"/>
          <w:spacing w:val="-4"/>
          <w:sz w:val="28"/>
          <w:szCs w:val="28"/>
          <w:lang w:val="uk-UA"/>
        </w:rPr>
        <w:t>"</w:t>
      </w:r>
      <w:r w:rsidRPr="00923FB7">
        <w:rPr>
          <w:rFonts w:ascii="Arial" w:hAnsi="Arial"/>
          <w:spacing w:val="-4"/>
          <w:sz w:val="28"/>
          <w:szCs w:val="28"/>
          <w:lang w:val="uk-UA"/>
        </w:rPr>
        <w:t>Ягілочка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Чий вінок кращий?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Ходить Гар</w:t>
      </w:r>
      <w:r w:rsidR="001961E9">
        <w:rPr>
          <w:rFonts w:ascii="Arial" w:hAnsi="Arial"/>
          <w:spacing w:val="-4"/>
          <w:sz w:val="28"/>
          <w:szCs w:val="28"/>
          <w:lang w:val="uk-UA"/>
        </w:rPr>
        <w:softHyphen/>
      </w:r>
      <w:r w:rsidRPr="00923FB7">
        <w:rPr>
          <w:rFonts w:ascii="Arial" w:hAnsi="Arial"/>
          <w:spacing w:val="-4"/>
          <w:sz w:val="28"/>
          <w:szCs w:val="28"/>
          <w:lang w:val="uk-UA"/>
        </w:rPr>
        <w:t>буз по город</w:t>
      </w:r>
      <w:r w:rsidR="00E72734">
        <w:rPr>
          <w:rFonts w:ascii="Arial" w:hAnsi="Arial"/>
          <w:spacing w:val="-4"/>
          <w:sz w:val="28"/>
          <w:szCs w:val="28"/>
          <w:lang w:val="uk-UA"/>
        </w:rPr>
        <w:t>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Як у нас біля воріт</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є в лісі калина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на горі жито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Чимало народних</w:t>
      </w:r>
      <w:r w:rsidR="00180D94">
        <w:rPr>
          <w:rFonts w:ascii="Arial" w:hAnsi="Arial"/>
          <w:spacing w:val="-4"/>
          <w:sz w:val="28"/>
          <w:szCs w:val="28"/>
          <w:lang w:val="uk-UA"/>
        </w:rPr>
        <w:t xml:space="preserve"> </w:t>
      </w:r>
      <w:r w:rsidRPr="00923FB7">
        <w:rPr>
          <w:rFonts w:ascii="Arial" w:hAnsi="Arial"/>
          <w:spacing w:val="-4"/>
          <w:sz w:val="28"/>
          <w:szCs w:val="28"/>
          <w:lang w:val="uk-UA"/>
        </w:rPr>
        <w:t xml:space="preserve">ігор стануть у пригоді вихователю для </w:t>
      </w:r>
      <w:r w:rsidRPr="00923FB7">
        <w:rPr>
          <w:rFonts w:ascii="Arial" w:hAnsi="Arial"/>
          <w:bCs/>
          <w:i/>
          <w:spacing w:val="-4"/>
          <w:sz w:val="28"/>
          <w:szCs w:val="28"/>
          <w:u w:val="single"/>
          <w:lang w:val="uk-UA"/>
        </w:rPr>
        <w:t>закріплення звуковимови, звуконаслідування.</w:t>
      </w:r>
      <w:r w:rsidRPr="00923FB7">
        <w:rPr>
          <w:rFonts w:ascii="Arial" w:hAnsi="Arial"/>
          <w:b/>
          <w:bCs/>
          <w:spacing w:val="-4"/>
          <w:sz w:val="28"/>
          <w:szCs w:val="28"/>
          <w:lang w:val="uk-UA"/>
        </w:rPr>
        <w:t xml:space="preserve"> </w:t>
      </w:r>
      <w:r w:rsidRPr="00923FB7">
        <w:rPr>
          <w:rFonts w:ascii="Arial" w:hAnsi="Arial"/>
          <w:spacing w:val="-4"/>
          <w:sz w:val="28"/>
          <w:szCs w:val="28"/>
          <w:lang w:val="uk-UA"/>
        </w:rPr>
        <w:t xml:space="preserve">Серед них: </w:t>
      </w:r>
      <w:r w:rsidR="00D97438" w:rsidRPr="00923FB7">
        <w:rPr>
          <w:rFonts w:ascii="Arial" w:hAnsi="Arial"/>
          <w:spacing w:val="-4"/>
          <w:sz w:val="28"/>
          <w:szCs w:val="28"/>
          <w:lang w:val="uk-UA"/>
        </w:rPr>
        <w:t>"</w:t>
      </w:r>
      <w:r w:rsidRPr="00923FB7">
        <w:rPr>
          <w:rFonts w:ascii="Arial" w:hAnsi="Arial"/>
          <w:spacing w:val="-4"/>
          <w:sz w:val="28"/>
          <w:szCs w:val="28"/>
          <w:lang w:val="uk-UA"/>
        </w:rPr>
        <w:t>У волосянку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Рядки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Гуси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Ку-ку, ку-ку, птичко мала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Прослужив я в пана рік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Задумала бабу</w:t>
      </w:r>
      <w:r w:rsidR="001961E9">
        <w:rPr>
          <w:rFonts w:ascii="Arial" w:hAnsi="Arial"/>
          <w:spacing w:val="-4"/>
          <w:sz w:val="28"/>
          <w:szCs w:val="28"/>
          <w:lang w:val="uk-UA"/>
        </w:rPr>
        <w:softHyphen/>
      </w:r>
      <w:r w:rsidRPr="00923FB7">
        <w:rPr>
          <w:rFonts w:ascii="Arial" w:hAnsi="Arial"/>
          <w:spacing w:val="-4"/>
          <w:sz w:val="28"/>
          <w:szCs w:val="28"/>
          <w:lang w:val="uk-UA"/>
        </w:rPr>
        <w:t>сень</w:t>
      </w:r>
      <w:r w:rsidR="001961E9">
        <w:rPr>
          <w:rFonts w:ascii="Arial" w:hAnsi="Arial"/>
          <w:spacing w:val="-4"/>
          <w:sz w:val="28"/>
          <w:szCs w:val="28"/>
          <w:lang w:val="uk-UA"/>
        </w:rPr>
        <w:softHyphen/>
      </w:r>
      <w:r w:rsidRPr="00923FB7">
        <w:rPr>
          <w:rFonts w:ascii="Arial" w:hAnsi="Arial"/>
          <w:spacing w:val="-4"/>
          <w:sz w:val="28"/>
          <w:szCs w:val="28"/>
          <w:lang w:val="uk-UA"/>
        </w:rPr>
        <w:t>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Довгоносий журавель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ін.</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Наприклад, </w:t>
      </w:r>
      <w:r w:rsidR="00180D94">
        <w:rPr>
          <w:rFonts w:ascii="Arial" w:hAnsi="Arial"/>
          <w:i/>
          <w:spacing w:val="-4"/>
          <w:sz w:val="28"/>
          <w:szCs w:val="28"/>
          <w:lang w:val="uk-UA"/>
        </w:rPr>
        <w:t>зі</w:t>
      </w:r>
      <w:r w:rsidRPr="00923FB7">
        <w:rPr>
          <w:rFonts w:ascii="Arial" w:hAnsi="Arial"/>
          <w:i/>
          <w:spacing w:val="-4"/>
          <w:sz w:val="28"/>
          <w:szCs w:val="28"/>
          <w:lang w:val="uk-UA"/>
        </w:rPr>
        <w:t xml:space="preserve"> старшими дітьми</w:t>
      </w:r>
      <w:r w:rsidRPr="00923FB7">
        <w:rPr>
          <w:rFonts w:ascii="Arial" w:hAnsi="Arial"/>
          <w:spacing w:val="-4"/>
          <w:sz w:val="28"/>
          <w:szCs w:val="28"/>
          <w:lang w:val="uk-UA"/>
        </w:rPr>
        <w:t xml:space="preserve"> для вправляння у вимові голосних звуків та регулювання сили голосу можна запропонувати їм гру </w:t>
      </w:r>
      <w:r w:rsidR="00D97438" w:rsidRPr="00923FB7">
        <w:rPr>
          <w:rFonts w:ascii="Arial" w:hAnsi="Arial"/>
          <w:spacing w:val="-4"/>
          <w:sz w:val="28"/>
          <w:szCs w:val="28"/>
          <w:lang w:val="uk-UA"/>
        </w:rPr>
        <w:t>"</w:t>
      </w:r>
      <w:r w:rsidRPr="00923FB7">
        <w:rPr>
          <w:rFonts w:ascii="Arial" w:hAnsi="Arial"/>
          <w:spacing w:val="-4"/>
          <w:sz w:val="28"/>
          <w:szCs w:val="28"/>
          <w:lang w:val="uk-UA"/>
        </w:rPr>
        <w:t>У воло</w:t>
      </w:r>
      <w:r w:rsidR="00180D94">
        <w:rPr>
          <w:rFonts w:ascii="Arial" w:hAnsi="Arial"/>
          <w:spacing w:val="-4"/>
          <w:sz w:val="28"/>
          <w:szCs w:val="28"/>
          <w:lang w:val="uk-UA"/>
        </w:rPr>
        <w:softHyphen/>
      </w:r>
      <w:r w:rsidRPr="00923FB7">
        <w:rPr>
          <w:rFonts w:ascii="Arial" w:hAnsi="Arial"/>
          <w:spacing w:val="-4"/>
          <w:sz w:val="28"/>
          <w:szCs w:val="28"/>
          <w:lang w:val="uk-UA"/>
        </w:rPr>
        <w:t>ся</w:t>
      </w:r>
      <w:r w:rsidR="00180D94">
        <w:rPr>
          <w:rFonts w:ascii="Arial" w:hAnsi="Arial"/>
          <w:spacing w:val="-4"/>
          <w:sz w:val="28"/>
          <w:szCs w:val="28"/>
          <w:lang w:val="uk-UA"/>
        </w:rPr>
        <w:softHyphen/>
      </w:r>
      <w:r w:rsidRPr="00923FB7">
        <w:rPr>
          <w:rFonts w:ascii="Arial" w:hAnsi="Arial"/>
          <w:spacing w:val="-4"/>
          <w:sz w:val="28"/>
          <w:szCs w:val="28"/>
          <w:lang w:val="uk-UA"/>
        </w:rPr>
        <w:t>н</w:t>
      </w:r>
      <w:r w:rsidR="00180D94">
        <w:rPr>
          <w:rFonts w:ascii="Arial" w:hAnsi="Arial"/>
          <w:spacing w:val="-4"/>
          <w:sz w:val="28"/>
          <w:szCs w:val="28"/>
          <w:lang w:val="uk-UA"/>
        </w:rPr>
        <w:softHyphen/>
      </w:r>
      <w:r w:rsidRPr="00923FB7">
        <w:rPr>
          <w:rFonts w:ascii="Arial" w:hAnsi="Arial"/>
          <w:spacing w:val="-4"/>
          <w:sz w:val="28"/>
          <w:szCs w:val="28"/>
          <w:lang w:val="uk-UA"/>
        </w:rPr>
        <w:t>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Троє-четверо дітей разом з вихователькою домовляються, які голосні звуки вони тягнутимуть. Потім співають: </w:t>
      </w:r>
      <w:r w:rsidR="00180D94">
        <w:rPr>
          <w:rFonts w:ascii="Arial" w:hAnsi="Arial"/>
          <w:spacing w:val="-4"/>
          <w:sz w:val="28"/>
          <w:szCs w:val="28"/>
          <w:lang w:val="uk-UA"/>
        </w:rPr>
        <w:t>"</w:t>
      </w:r>
      <w:r w:rsidRPr="00923FB7">
        <w:rPr>
          <w:rFonts w:ascii="Arial" w:hAnsi="Arial"/>
          <w:spacing w:val="-4"/>
          <w:sz w:val="28"/>
          <w:szCs w:val="28"/>
          <w:u w:val="single"/>
          <w:lang w:val="uk-UA"/>
        </w:rPr>
        <w:t>Ой нумо, братці, воло</w:t>
      </w:r>
      <w:r w:rsidR="00180D94">
        <w:rPr>
          <w:rFonts w:ascii="Arial" w:hAnsi="Arial"/>
          <w:spacing w:val="-4"/>
          <w:sz w:val="28"/>
          <w:szCs w:val="28"/>
          <w:u w:val="single"/>
          <w:lang w:val="uk-UA"/>
        </w:rPr>
        <w:softHyphen/>
      </w:r>
      <w:r w:rsidRPr="00923FB7">
        <w:rPr>
          <w:rFonts w:ascii="Arial" w:hAnsi="Arial"/>
          <w:spacing w:val="-4"/>
          <w:sz w:val="28"/>
          <w:szCs w:val="28"/>
          <w:u w:val="single"/>
          <w:lang w:val="uk-UA"/>
        </w:rPr>
        <w:t>сян</w:t>
      </w:r>
      <w:r w:rsidR="00180D94">
        <w:rPr>
          <w:rFonts w:ascii="Arial" w:hAnsi="Arial"/>
          <w:spacing w:val="-4"/>
          <w:sz w:val="28"/>
          <w:szCs w:val="28"/>
          <w:u w:val="single"/>
          <w:lang w:val="uk-UA"/>
        </w:rPr>
        <w:softHyphen/>
      </w:r>
      <w:r w:rsidRPr="00923FB7">
        <w:rPr>
          <w:rFonts w:ascii="Arial" w:hAnsi="Arial"/>
          <w:spacing w:val="-4"/>
          <w:sz w:val="28"/>
          <w:szCs w:val="28"/>
          <w:u w:val="single"/>
          <w:lang w:val="uk-UA"/>
        </w:rPr>
        <w:t>ки тягти, А хто не дотягне, того за руки тягни. І всі тягнуть о або у (а, є, і, и, ю, я, є). Хто зупиниться, того й тягнуть за руку. Гра починається спочатку</w:t>
      </w:r>
      <w:r w:rsidR="00180D94">
        <w:rPr>
          <w:rFonts w:ascii="Arial" w:hAnsi="Arial"/>
          <w:spacing w:val="-4"/>
          <w:sz w:val="28"/>
          <w:szCs w:val="28"/>
          <w:u w:val="single"/>
          <w:lang w:val="uk-UA"/>
        </w:rPr>
        <w:t>"</w:t>
      </w:r>
      <w:r w:rsidR="00010775" w:rsidRPr="00180D94">
        <w:rPr>
          <w:rFonts w:ascii="Arial" w:hAnsi="Arial"/>
          <w:spacing w:val="-4"/>
          <w:sz w:val="28"/>
          <w:szCs w:val="28"/>
          <w:lang w:val="uk-UA"/>
        </w:rPr>
        <w:t xml:space="preserve"> </w:t>
      </w:r>
      <w:r w:rsidR="00010775" w:rsidRPr="00923FB7">
        <w:rPr>
          <w:rFonts w:ascii="Arial" w:hAnsi="Arial"/>
          <w:spacing w:val="-4"/>
          <w:sz w:val="28"/>
          <w:szCs w:val="28"/>
          <w:lang w:val="uk-UA"/>
        </w:rPr>
        <w:t>[98].</w:t>
      </w:r>
    </w:p>
    <w:p w:rsidR="00D42AF0" w:rsidRPr="00923FB7" w:rsidRDefault="00D42AF0" w:rsidP="0044403E">
      <w:pPr>
        <w:shd w:val="clear" w:color="auto" w:fill="FFFFFF"/>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Народній грі можна присвятити й окреме заняття</w:t>
      </w:r>
      <w:r w:rsidRPr="00923FB7">
        <w:rPr>
          <w:rFonts w:ascii="Arial" w:hAnsi="Arial"/>
          <w:spacing w:val="-4"/>
          <w:sz w:val="28"/>
          <w:szCs w:val="28"/>
          <w:lang w:val="uk-UA"/>
        </w:rPr>
        <w:t>: пояснити значен</w:t>
      </w:r>
      <w:r w:rsidR="001961E9">
        <w:rPr>
          <w:rFonts w:ascii="Arial" w:hAnsi="Arial"/>
          <w:spacing w:val="-4"/>
          <w:sz w:val="28"/>
          <w:szCs w:val="28"/>
          <w:lang w:val="uk-UA"/>
        </w:rPr>
        <w:softHyphen/>
      </w:r>
      <w:r w:rsidRPr="00923FB7">
        <w:rPr>
          <w:rFonts w:ascii="Arial" w:hAnsi="Arial"/>
          <w:spacing w:val="-4"/>
          <w:sz w:val="28"/>
          <w:szCs w:val="28"/>
          <w:lang w:val="uk-UA"/>
        </w:rPr>
        <w:t>ня професій, про які йдеться у тексті гри, заучити текст гри, розпо</w:t>
      </w:r>
      <w:r w:rsidR="001961E9">
        <w:rPr>
          <w:rFonts w:ascii="Arial" w:hAnsi="Arial"/>
          <w:spacing w:val="-4"/>
          <w:sz w:val="28"/>
          <w:szCs w:val="28"/>
          <w:lang w:val="uk-UA"/>
        </w:rPr>
        <w:softHyphen/>
      </w:r>
      <w:r w:rsidRPr="00923FB7">
        <w:rPr>
          <w:rFonts w:ascii="Arial" w:hAnsi="Arial"/>
          <w:spacing w:val="-4"/>
          <w:sz w:val="28"/>
          <w:szCs w:val="28"/>
          <w:lang w:val="uk-UA"/>
        </w:rPr>
        <w:t>ділити ролі, проказати діалог, а потім уже грати.</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Народні хороводні ігри проводяться в ранкові години, на прогулянці, в другій половині дня. Вони також входять до складу занять з усіх розділів програми, ними бажано закінчувати заняття для піднесення емоційного тонусу дитини. Без хороводних ігор не може обійтись жодне народне свято чи розвага. </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Усі народні ігри проводяться відповідно до вікових можливостей дітей. Так, наприклад, </w:t>
      </w:r>
      <w:r w:rsidRPr="00923FB7">
        <w:rPr>
          <w:rFonts w:ascii="Arial" w:hAnsi="Arial"/>
          <w:spacing w:val="-4"/>
          <w:sz w:val="28"/>
          <w:szCs w:val="28"/>
          <w:u w:val="single"/>
          <w:lang w:val="uk-UA"/>
        </w:rPr>
        <w:t>із дітьми раннього віку (перший, другий рік життя) викорис</w:t>
      </w:r>
      <w:r w:rsidR="00D91316">
        <w:rPr>
          <w:rFonts w:ascii="Arial" w:hAnsi="Arial"/>
          <w:spacing w:val="-4"/>
          <w:sz w:val="28"/>
          <w:szCs w:val="28"/>
          <w:u w:val="single"/>
          <w:lang w:val="uk-UA"/>
        </w:rPr>
        <w:softHyphen/>
      </w:r>
      <w:r w:rsidRPr="00923FB7">
        <w:rPr>
          <w:rFonts w:ascii="Arial" w:hAnsi="Arial"/>
          <w:spacing w:val="-4"/>
          <w:sz w:val="28"/>
          <w:szCs w:val="28"/>
          <w:u w:val="single"/>
          <w:lang w:val="uk-UA"/>
        </w:rPr>
        <w:t>товують переважно індивідуальні ігри-забавлянки</w:t>
      </w:r>
      <w:r w:rsidRPr="00923FB7">
        <w:rPr>
          <w:rFonts w:ascii="Arial" w:hAnsi="Arial"/>
          <w:spacing w:val="-4"/>
          <w:sz w:val="28"/>
          <w:szCs w:val="28"/>
          <w:lang w:val="uk-UA"/>
        </w:rPr>
        <w:t xml:space="preserve"> (або з двома-трьома дітьми): </w:t>
      </w:r>
      <w:r w:rsidR="00D97438" w:rsidRPr="00923FB7">
        <w:rPr>
          <w:rFonts w:ascii="Arial" w:hAnsi="Arial"/>
          <w:spacing w:val="-4"/>
          <w:sz w:val="28"/>
          <w:szCs w:val="28"/>
          <w:lang w:val="uk-UA"/>
        </w:rPr>
        <w:t>"</w:t>
      </w:r>
      <w:r w:rsidRPr="00923FB7">
        <w:rPr>
          <w:rFonts w:ascii="Arial" w:hAnsi="Arial"/>
          <w:spacing w:val="-4"/>
          <w:sz w:val="28"/>
          <w:szCs w:val="28"/>
          <w:lang w:val="uk-UA"/>
        </w:rPr>
        <w:t>Кую, кую чобіток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Мишечка-скреботушечка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Дибки-диб</w:t>
      </w:r>
      <w:r w:rsidR="001961E9">
        <w:rPr>
          <w:rFonts w:ascii="Arial" w:hAnsi="Arial"/>
          <w:spacing w:val="-4"/>
          <w:sz w:val="28"/>
          <w:szCs w:val="28"/>
          <w:lang w:val="uk-UA"/>
        </w:rPr>
        <w:softHyphen/>
      </w:r>
      <w:r w:rsidRPr="00923FB7">
        <w:rPr>
          <w:rFonts w:ascii="Arial" w:hAnsi="Arial"/>
          <w:spacing w:val="-4"/>
          <w:sz w:val="28"/>
          <w:szCs w:val="28"/>
          <w:lang w:val="uk-UA"/>
        </w:rPr>
        <w:t>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Пе</w:t>
      </w:r>
      <w:r w:rsidR="00D91316">
        <w:rPr>
          <w:rFonts w:ascii="Arial" w:hAnsi="Arial"/>
          <w:spacing w:val="-4"/>
          <w:sz w:val="28"/>
          <w:szCs w:val="28"/>
          <w:lang w:val="uk-UA"/>
        </w:rPr>
        <w:softHyphen/>
      </w:r>
      <w:r w:rsidRPr="00923FB7">
        <w:rPr>
          <w:rFonts w:ascii="Arial" w:hAnsi="Arial"/>
          <w:spacing w:val="-4"/>
          <w:sz w:val="28"/>
          <w:szCs w:val="28"/>
          <w:lang w:val="uk-UA"/>
        </w:rPr>
        <w:t>чу, печу хлібчик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Тосі, тосі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Сорока-ворона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Зайчику, зайчику, де ти бу</w:t>
      </w:r>
      <w:r w:rsidR="00D91316">
        <w:rPr>
          <w:rFonts w:ascii="Arial" w:hAnsi="Arial"/>
          <w:spacing w:val="-4"/>
          <w:sz w:val="28"/>
          <w:szCs w:val="28"/>
          <w:lang w:val="uk-UA"/>
        </w:rPr>
        <w:softHyphen/>
      </w:r>
      <w:r w:rsidRPr="00923FB7">
        <w:rPr>
          <w:rFonts w:ascii="Arial" w:hAnsi="Arial"/>
          <w:spacing w:val="-4"/>
          <w:sz w:val="28"/>
          <w:szCs w:val="28"/>
          <w:lang w:val="uk-UA"/>
        </w:rPr>
        <w:t>вав?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Котику сіренький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чук, чук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Із досвіду можна сказати, що </w:t>
      </w:r>
      <w:r w:rsidRPr="00923FB7">
        <w:rPr>
          <w:rFonts w:ascii="Arial" w:hAnsi="Arial"/>
          <w:spacing w:val="-4"/>
          <w:sz w:val="28"/>
          <w:szCs w:val="28"/>
          <w:u w:val="single"/>
          <w:lang w:val="uk-UA"/>
        </w:rPr>
        <w:t>з дітьми третього-четвертого року життя народні ігри бажано проводити на прогулянці.</w:t>
      </w:r>
      <w:r w:rsidRPr="00923FB7">
        <w:rPr>
          <w:rFonts w:ascii="Arial" w:hAnsi="Arial"/>
          <w:spacing w:val="-4"/>
          <w:sz w:val="28"/>
          <w:szCs w:val="28"/>
          <w:lang w:val="uk-UA"/>
        </w:rPr>
        <w:t xml:space="preserve"> Текст слів у іграх простий, це переважно заклички: </w:t>
      </w:r>
      <w:r w:rsidR="00D97438" w:rsidRPr="00923FB7">
        <w:rPr>
          <w:rFonts w:ascii="Arial" w:hAnsi="Arial"/>
          <w:spacing w:val="-4"/>
          <w:sz w:val="28"/>
          <w:szCs w:val="28"/>
          <w:lang w:val="uk-UA"/>
        </w:rPr>
        <w:t>"</w:t>
      </w:r>
      <w:r w:rsidRPr="00923FB7">
        <w:rPr>
          <w:rFonts w:ascii="Arial" w:hAnsi="Arial"/>
          <w:spacing w:val="-4"/>
          <w:sz w:val="28"/>
          <w:szCs w:val="28"/>
          <w:lang w:val="uk-UA"/>
        </w:rPr>
        <w:t>Дощику, дощику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Вода холодна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Зозулю-кавулю</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Вийди, вийди, сонечко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lastRenderedPageBreak/>
        <w:t>"</w:t>
      </w:r>
      <w:r w:rsidRPr="00923FB7">
        <w:rPr>
          <w:rFonts w:ascii="Arial" w:hAnsi="Arial"/>
          <w:spacing w:val="-4"/>
          <w:sz w:val="28"/>
          <w:szCs w:val="28"/>
          <w:lang w:val="uk-UA"/>
        </w:rPr>
        <w:t>Гайку, гайку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Ой ходила Марусенька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рухливі хороводні ігри: </w:t>
      </w:r>
      <w:r w:rsidR="00D97438" w:rsidRPr="00923FB7">
        <w:rPr>
          <w:rFonts w:ascii="Arial" w:hAnsi="Arial"/>
          <w:spacing w:val="-4"/>
          <w:sz w:val="28"/>
          <w:szCs w:val="28"/>
          <w:lang w:val="uk-UA"/>
        </w:rPr>
        <w:t>"</w:t>
      </w:r>
      <w:r w:rsidRPr="00923FB7">
        <w:rPr>
          <w:rFonts w:ascii="Arial" w:hAnsi="Arial"/>
          <w:spacing w:val="-4"/>
          <w:sz w:val="28"/>
          <w:szCs w:val="28"/>
          <w:lang w:val="uk-UA"/>
        </w:rPr>
        <w:t>Курочка-чуба</w:t>
      </w:r>
      <w:r w:rsidR="001961E9">
        <w:rPr>
          <w:rFonts w:ascii="Arial" w:hAnsi="Arial"/>
          <w:spacing w:val="-4"/>
          <w:sz w:val="28"/>
          <w:szCs w:val="28"/>
          <w:lang w:val="uk-UA"/>
        </w:rPr>
        <w:softHyphen/>
      </w:r>
      <w:r w:rsidRPr="00923FB7">
        <w:rPr>
          <w:rFonts w:ascii="Arial" w:hAnsi="Arial"/>
          <w:spacing w:val="-4"/>
          <w:sz w:val="28"/>
          <w:szCs w:val="28"/>
          <w:lang w:val="uk-UA"/>
        </w:rPr>
        <w:t>рочка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Кізонька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Де ж наші ручки?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Подоляночка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ігри парами: </w:t>
      </w:r>
      <w:r w:rsidR="00D97438" w:rsidRPr="00923FB7">
        <w:rPr>
          <w:rFonts w:ascii="Arial" w:hAnsi="Arial"/>
          <w:spacing w:val="-4"/>
          <w:sz w:val="28"/>
          <w:szCs w:val="28"/>
          <w:lang w:val="uk-UA"/>
        </w:rPr>
        <w:t>"</w:t>
      </w:r>
      <w:r w:rsidRPr="00923FB7">
        <w:rPr>
          <w:rFonts w:ascii="Arial" w:hAnsi="Arial"/>
          <w:spacing w:val="-4"/>
          <w:sz w:val="28"/>
          <w:szCs w:val="28"/>
          <w:lang w:val="uk-UA"/>
        </w:rPr>
        <w:t>Мо</w:t>
      </w:r>
      <w:r w:rsidR="00D91316">
        <w:rPr>
          <w:rFonts w:ascii="Arial" w:hAnsi="Arial"/>
          <w:spacing w:val="-4"/>
          <w:sz w:val="28"/>
          <w:szCs w:val="28"/>
          <w:lang w:val="uk-UA"/>
        </w:rPr>
        <w:softHyphen/>
      </w:r>
      <w:r w:rsidRPr="00923FB7">
        <w:rPr>
          <w:rFonts w:ascii="Arial" w:hAnsi="Arial"/>
          <w:spacing w:val="-4"/>
          <w:sz w:val="28"/>
          <w:szCs w:val="28"/>
          <w:lang w:val="uk-UA"/>
        </w:rPr>
        <w:t>талки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Дрібу-дрібу-дрібушечки</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u w:val="single"/>
          <w:lang w:val="uk-UA"/>
        </w:rPr>
        <w:t xml:space="preserve">Дітям </w:t>
      </w:r>
      <w:r w:rsidR="00025B34">
        <w:rPr>
          <w:rFonts w:ascii="Arial" w:hAnsi="Arial"/>
          <w:spacing w:val="-4"/>
          <w:sz w:val="28"/>
          <w:szCs w:val="28"/>
          <w:u w:val="single"/>
          <w:lang w:val="uk-UA"/>
        </w:rPr>
        <w:t>п’я</w:t>
      </w:r>
      <w:r w:rsidRPr="00923FB7">
        <w:rPr>
          <w:rFonts w:ascii="Arial" w:hAnsi="Arial"/>
          <w:spacing w:val="-4"/>
          <w:sz w:val="28"/>
          <w:szCs w:val="28"/>
          <w:u w:val="single"/>
          <w:lang w:val="uk-UA"/>
        </w:rPr>
        <w:t>того року життя доступні і складніші ігри</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F113D3">
        <w:rPr>
          <w:rFonts w:ascii="Arial" w:hAnsi="Arial"/>
          <w:spacing w:val="-4"/>
          <w:sz w:val="28"/>
          <w:szCs w:val="28"/>
          <w:lang w:val="uk-UA"/>
        </w:rPr>
        <w:t>М’я</w:t>
      </w:r>
      <w:r w:rsidRPr="00923FB7">
        <w:rPr>
          <w:rFonts w:ascii="Arial" w:hAnsi="Arial"/>
          <w:spacing w:val="-4"/>
          <w:sz w:val="28"/>
          <w:szCs w:val="28"/>
          <w:lang w:val="uk-UA"/>
        </w:rPr>
        <w:t>ч сусідові</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Не лови ґав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Хто швидше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У навбитки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У кидка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(розвиток окоміру, сприт</w:t>
      </w:r>
      <w:r w:rsidR="001961E9">
        <w:rPr>
          <w:rFonts w:ascii="Arial" w:hAnsi="Arial"/>
          <w:spacing w:val="-4"/>
          <w:sz w:val="28"/>
          <w:szCs w:val="28"/>
          <w:lang w:val="uk-UA"/>
        </w:rPr>
        <w:softHyphen/>
      </w:r>
      <w:r w:rsidRPr="00923FB7">
        <w:rPr>
          <w:rFonts w:ascii="Arial" w:hAnsi="Arial"/>
          <w:spacing w:val="-4"/>
          <w:sz w:val="28"/>
          <w:szCs w:val="28"/>
          <w:lang w:val="uk-UA"/>
        </w:rPr>
        <w:t>но</w:t>
      </w:r>
      <w:r w:rsidR="001961E9">
        <w:rPr>
          <w:rFonts w:ascii="Arial" w:hAnsi="Arial"/>
          <w:spacing w:val="-4"/>
          <w:sz w:val="28"/>
          <w:szCs w:val="28"/>
          <w:lang w:val="uk-UA"/>
        </w:rPr>
        <w:softHyphen/>
      </w:r>
      <w:r w:rsidRPr="00923FB7">
        <w:rPr>
          <w:rFonts w:ascii="Arial" w:hAnsi="Arial"/>
          <w:spacing w:val="-4"/>
          <w:sz w:val="28"/>
          <w:szCs w:val="28"/>
          <w:lang w:val="uk-UA"/>
        </w:rPr>
        <w:t>сті, сили, координації рухів). Окрім цих ігор</w:t>
      </w:r>
      <w:r w:rsidR="00007AB3">
        <w:rPr>
          <w:rFonts w:ascii="Arial" w:hAnsi="Arial"/>
          <w:spacing w:val="-4"/>
          <w:sz w:val="28"/>
          <w:szCs w:val="28"/>
          <w:lang w:val="uk-UA"/>
        </w:rPr>
        <w:t>,</w:t>
      </w:r>
      <w:r w:rsidRPr="00923FB7">
        <w:rPr>
          <w:rFonts w:ascii="Arial" w:hAnsi="Arial"/>
          <w:spacing w:val="-4"/>
          <w:sz w:val="28"/>
          <w:szCs w:val="28"/>
          <w:lang w:val="uk-UA"/>
        </w:rPr>
        <w:t xml:space="preserve"> пропонуються хороводи, але вже з різними атрибутами </w:t>
      </w:r>
      <w:r w:rsidR="00D91316">
        <w:rPr>
          <w:rFonts w:ascii="Arial" w:hAnsi="Arial"/>
          <w:spacing w:val="-4"/>
          <w:sz w:val="28"/>
          <w:szCs w:val="28"/>
          <w:lang w:val="uk-UA"/>
        </w:rPr>
        <w:t>–</w:t>
      </w:r>
      <w:r w:rsidR="00010775" w:rsidRPr="00923FB7">
        <w:rPr>
          <w:rFonts w:ascii="Arial" w:hAnsi="Arial"/>
          <w:spacing w:val="-4"/>
          <w:sz w:val="28"/>
          <w:szCs w:val="28"/>
          <w:lang w:val="uk-UA"/>
        </w:rPr>
        <w:t xml:space="preserve"> віночком, хусточкою, стрічкою [98].</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Перш ніж запропонувати дітям певну народну гру, треба ознайо</w:t>
      </w:r>
      <w:r w:rsidR="001961E9">
        <w:rPr>
          <w:rFonts w:ascii="Arial" w:hAnsi="Arial"/>
          <w:i/>
          <w:spacing w:val="-4"/>
          <w:sz w:val="28"/>
          <w:szCs w:val="28"/>
          <w:lang w:val="uk-UA"/>
        </w:rPr>
        <w:softHyphen/>
      </w:r>
      <w:r w:rsidRPr="00923FB7">
        <w:rPr>
          <w:rFonts w:ascii="Arial" w:hAnsi="Arial"/>
          <w:i/>
          <w:spacing w:val="-4"/>
          <w:sz w:val="28"/>
          <w:szCs w:val="28"/>
          <w:lang w:val="uk-UA"/>
        </w:rPr>
        <w:t>мити їх з її походженням, атрибутами та дійовими особами, розповісти, як у цю гру грали в давнину.</w:t>
      </w:r>
      <w:r w:rsidRPr="00923FB7">
        <w:rPr>
          <w:rFonts w:ascii="Arial" w:hAnsi="Arial"/>
          <w:spacing w:val="-4"/>
          <w:sz w:val="28"/>
          <w:szCs w:val="28"/>
          <w:lang w:val="uk-UA"/>
        </w:rPr>
        <w:t xml:space="preserve"> Наприклад, як можна ознайомити дітей з давньою традицією святкування Івана Купала (гра </w:t>
      </w:r>
      <w:r w:rsidR="00D97438" w:rsidRPr="00923FB7">
        <w:rPr>
          <w:rFonts w:ascii="Arial" w:hAnsi="Arial"/>
          <w:spacing w:val="-4"/>
          <w:sz w:val="28"/>
          <w:szCs w:val="28"/>
          <w:lang w:val="uk-UA"/>
        </w:rPr>
        <w:t>"</w:t>
      </w:r>
      <w:r w:rsidRPr="00923FB7">
        <w:rPr>
          <w:rFonts w:ascii="Arial" w:hAnsi="Arial"/>
          <w:spacing w:val="-4"/>
          <w:sz w:val="28"/>
          <w:szCs w:val="28"/>
          <w:lang w:val="uk-UA"/>
        </w:rPr>
        <w:t>Горю дуб</w:t>
      </w:r>
      <w:r w:rsidR="00D97438" w:rsidRPr="00923FB7">
        <w:rPr>
          <w:rFonts w:ascii="Arial" w:hAnsi="Arial"/>
          <w:spacing w:val="-4"/>
          <w:sz w:val="28"/>
          <w:szCs w:val="28"/>
          <w:lang w:val="uk-UA"/>
        </w:rPr>
        <w:t>"</w:t>
      </w:r>
      <w:r w:rsidRPr="00923FB7">
        <w:rPr>
          <w:rFonts w:ascii="Arial" w:hAnsi="Arial"/>
          <w:spacing w:val="-4"/>
          <w:sz w:val="28"/>
          <w:szCs w:val="28"/>
          <w:lang w:val="uk-UA"/>
        </w:rPr>
        <w:t>). Напе</w:t>
      </w:r>
      <w:r w:rsidR="001961E9">
        <w:rPr>
          <w:rFonts w:ascii="Arial" w:hAnsi="Arial"/>
          <w:spacing w:val="-4"/>
          <w:sz w:val="28"/>
          <w:szCs w:val="28"/>
          <w:lang w:val="uk-UA"/>
        </w:rPr>
        <w:softHyphen/>
      </w:r>
      <w:r w:rsidRPr="00923FB7">
        <w:rPr>
          <w:rFonts w:ascii="Arial" w:hAnsi="Arial"/>
          <w:spacing w:val="-4"/>
          <w:sz w:val="28"/>
          <w:szCs w:val="28"/>
          <w:lang w:val="uk-UA"/>
        </w:rPr>
        <w:t>ре</w:t>
      </w:r>
      <w:r w:rsidR="001961E9">
        <w:rPr>
          <w:rFonts w:ascii="Arial" w:hAnsi="Arial"/>
          <w:spacing w:val="-4"/>
          <w:sz w:val="28"/>
          <w:szCs w:val="28"/>
          <w:lang w:val="uk-UA"/>
        </w:rPr>
        <w:softHyphen/>
      </w:r>
      <w:r w:rsidRPr="00923FB7">
        <w:rPr>
          <w:rFonts w:ascii="Arial" w:hAnsi="Arial"/>
          <w:spacing w:val="-4"/>
          <w:sz w:val="28"/>
          <w:szCs w:val="28"/>
          <w:lang w:val="uk-UA"/>
        </w:rPr>
        <w:t>додні свята купальське дерево прикрашали вінками, квітами, стрічками.</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Увечері біля обрядового дерева розкладали вогнище з дубових гілок, і хлопці</w:t>
      </w:r>
      <w:r w:rsidR="00007AB3">
        <w:rPr>
          <w:rFonts w:ascii="Arial" w:hAnsi="Arial"/>
          <w:spacing w:val="-4"/>
          <w:sz w:val="28"/>
          <w:szCs w:val="28"/>
          <w:lang w:val="uk-UA"/>
        </w:rPr>
        <w:t xml:space="preserve"> </w:t>
      </w:r>
      <w:r w:rsidRPr="00923FB7">
        <w:rPr>
          <w:rFonts w:ascii="Arial" w:hAnsi="Arial"/>
          <w:spacing w:val="-4"/>
          <w:sz w:val="28"/>
          <w:szCs w:val="28"/>
          <w:lang w:val="uk-UA"/>
        </w:rPr>
        <w:t>в парах із дівчата</w:t>
      </w:r>
      <w:r w:rsidR="00007AB3">
        <w:rPr>
          <w:rFonts w:ascii="Arial" w:hAnsi="Arial"/>
          <w:spacing w:val="-4"/>
          <w:sz w:val="28"/>
          <w:szCs w:val="28"/>
          <w:lang w:val="uk-UA"/>
        </w:rPr>
        <w:t>ми перестрибували через нього. В</w:t>
      </w:r>
      <w:r w:rsidRPr="00923FB7">
        <w:rPr>
          <w:rFonts w:ascii="Arial" w:hAnsi="Arial"/>
          <w:spacing w:val="-4"/>
          <w:sz w:val="28"/>
          <w:szCs w:val="28"/>
          <w:lang w:val="uk-UA"/>
        </w:rPr>
        <w:t>важалося, що в такий спосіб відбувається очищення вогнем. Із давніх-давен люди вірили, що вогонь очищує душу від усього злого й наділяє силою та здоро</w:t>
      </w:r>
      <w:r w:rsidR="00F113D3">
        <w:rPr>
          <w:rFonts w:ascii="Arial" w:hAnsi="Arial"/>
          <w:spacing w:val="-4"/>
          <w:sz w:val="28"/>
          <w:szCs w:val="28"/>
          <w:lang w:val="uk-UA"/>
        </w:rPr>
        <w:t>в’я</w:t>
      </w:r>
      <w:r w:rsidRPr="00923FB7">
        <w:rPr>
          <w:rFonts w:ascii="Arial" w:hAnsi="Arial"/>
          <w:spacing w:val="-4"/>
          <w:sz w:val="28"/>
          <w:szCs w:val="28"/>
          <w:lang w:val="uk-UA"/>
        </w:rPr>
        <w:t>м. Саме тому цей обряд проводили перед жнивами.</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Діти з цікавістю слухають про те, що стрибала через вогонь тільки доросла молодь, а дітлахи стрибали через кропиву, адже так безпечніше. А якщо кропива все-таки когось і жалила, то це було на користь. Варто ознайомити дітей із символікою вінкоплетіння </w:t>
      </w:r>
      <w:r w:rsidR="007B2BE0">
        <w:rPr>
          <w:rFonts w:ascii="Arial" w:hAnsi="Arial"/>
          <w:spacing w:val="-4"/>
          <w:sz w:val="28"/>
          <w:szCs w:val="28"/>
          <w:lang w:val="uk-UA"/>
        </w:rPr>
        <w:t>–</w:t>
      </w:r>
      <w:r w:rsidRPr="00923FB7">
        <w:rPr>
          <w:rFonts w:ascii="Arial" w:hAnsi="Arial"/>
          <w:spacing w:val="-4"/>
          <w:sz w:val="28"/>
          <w:szCs w:val="28"/>
          <w:lang w:val="uk-UA"/>
        </w:rPr>
        <w:t xml:space="preserve"> пояснити значення квітів і кольорів стрічок.</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u w:val="single"/>
          <w:lang w:val="uk-UA"/>
        </w:rPr>
        <w:t>Таку інформацію треба добирати до кожної гри, а також підшуковувати уривки оповідань, народних казок, влучні загадки та прислі</w:t>
      </w:r>
      <w:r w:rsidR="00F113D3">
        <w:rPr>
          <w:rFonts w:ascii="Arial" w:hAnsi="Arial"/>
          <w:spacing w:val="-4"/>
          <w:sz w:val="28"/>
          <w:szCs w:val="28"/>
          <w:u w:val="single"/>
          <w:lang w:val="uk-UA"/>
        </w:rPr>
        <w:t>в’я</w:t>
      </w:r>
      <w:r w:rsidRPr="00923FB7">
        <w:rPr>
          <w:rFonts w:ascii="Arial" w:hAnsi="Arial"/>
          <w:spacing w:val="-4"/>
          <w:sz w:val="28"/>
          <w:szCs w:val="28"/>
          <w:lang w:val="uk-UA"/>
        </w:rPr>
        <w:t xml:space="preserve"> (наприклад,</w:t>
      </w:r>
      <w:r w:rsidRPr="00923FB7">
        <w:rPr>
          <w:rFonts w:ascii="Arial" w:hAnsi="Arial"/>
          <w:b/>
          <w:i/>
          <w:spacing w:val="-4"/>
          <w:sz w:val="28"/>
          <w:szCs w:val="28"/>
          <w:lang w:val="uk-UA"/>
        </w:rPr>
        <w:t xml:space="preserve"> </w:t>
      </w:r>
      <w:r w:rsidRPr="00923FB7">
        <w:rPr>
          <w:rFonts w:ascii="Arial" w:hAnsi="Arial"/>
          <w:spacing w:val="-4"/>
          <w:sz w:val="28"/>
          <w:szCs w:val="28"/>
          <w:lang w:val="uk-UA"/>
        </w:rPr>
        <w:t xml:space="preserve">ось таку загадку доречно запропонувати перед грою </w:t>
      </w:r>
      <w:r w:rsidR="00D97438" w:rsidRPr="00923FB7">
        <w:rPr>
          <w:rFonts w:ascii="Arial" w:hAnsi="Arial"/>
          <w:spacing w:val="-4"/>
          <w:sz w:val="28"/>
          <w:szCs w:val="28"/>
          <w:lang w:val="uk-UA"/>
        </w:rPr>
        <w:t>"</w:t>
      </w:r>
      <w:r w:rsidRPr="00923FB7">
        <w:rPr>
          <w:rFonts w:ascii="Arial" w:hAnsi="Arial"/>
          <w:spacing w:val="-4"/>
          <w:sz w:val="28"/>
          <w:szCs w:val="28"/>
          <w:lang w:val="uk-UA"/>
        </w:rPr>
        <w:t>Коза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Не дід, а з</w:t>
      </w:r>
      <w:r w:rsidRPr="00923FB7">
        <w:rPr>
          <w:rFonts w:ascii="Arial" w:hAnsi="Arial"/>
          <w:b/>
          <w:i/>
          <w:spacing w:val="-4"/>
          <w:sz w:val="28"/>
          <w:szCs w:val="28"/>
          <w:lang w:val="uk-UA"/>
        </w:rPr>
        <w:t xml:space="preserve"> </w:t>
      </w:r>
      <w:r w:rsidRPr="00923FB7">
        <w:rPr>
          <w:rFonts w:ascii="Arial" w:hAnsi="Arial"/>
          <w:spacing w:val="-4"/>
          <w:sz w:val="28"/>
          <w:szCs w:val="28"/>
          <w:lang w:val="uk-UA"/>
        </w:rPr>
        <w:t>бородою, не бик, а з рогами, не корова, а доїться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Перед проведенням гри часто співаємо народні пісеньки, наприклад, перед грою </w:t>
      </w:r>
      <w:r w:rsidR="00D97438" w:rsidRPr="00923FB7">
        <w:rPr>
          <w:rFonts w:ascii="Arial" w:hAnsi="Arial"/>
          <w:spacing w:val="-4"/>
          <w:sz w:val="28"/>
          <w:szCs w:val="28"/>
          <w:lang w:val="uk-UA"/>
        </w:rPr>
        <w:t>"</w:t>
      </w:r>
      <w:r w:rsidRPr="00923FB7">
        <w:rPr>
          <w:rFonts w:ascii="Arial" w:hAnsi="Arial"/>
          <w:spacing w:val="-4"/>
          <w:sz w:val="28"/>
          <w:szCs w:val="28"/>
          <w:lang w:val="uk-UA"/>
        </w:rPr>
        <w:t>Сірий кіт</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1961E9">
        <w:rPr>
          <w:rFonts w:ascii="Arial" w:hAnsi="Arial"/>
          <w:spacing w:val="-4"/>
          <w:sz w:val="28"/>
          <w:szCs w:val="28"/>
          <w:lang w:val="uk-UA"/>
        </w:rPr>
        <w:t>–</w:t>
      </w:r>
      <w:r w:rsidRPr="00923FB7">
        <w:rPr>
          <w:rFonts w:ascii="Arial" w:hAnsi="Arial"/>
          <w:spacing w:val="-4"/>
          <w:sz w:val="28"/>
          <w:szCs w:val="28"/>
          <w:lang w:val="uk-UA"/>
        </w:rPr>
        <w:t xml:space="preserve"> ко</w:t>
      </w:r>
      <w:r w:rsidR="001961E9">
        <w:rPr>
          <w:rFonts w:ascii="Arial" w:hAnsi="Arial"/>
          <w:spacing w:val="-4"/>
          <w:sz w:val="28"/>
          <w:szCs w:val="28"/>
          <w:lang w:val="uk-UA"/>
        </w:rPr>
        <w:softHyphen/>
      </w:r>
      <w:r w:rsidRPr="00923FB7">
        <w:rPr>
          <w:rFonts w:ascii="Arial" w:hAnsi="Arial"/>
          <w:spacing w:val="-4"/>
          <w:sz w:val="28"/>
          <w:szCs w:val="28"/>
          <w:lang w:val="uk-UA"/>
        </w:rPr>
        <w:t>лис</w:t>
      </w:r>
      <w:r w:rsidR="001961E9">
        <w:rPr>
          <w:rFonts w:ascii="Arial" w:hAnsi="Arial"/>
          <w:spacing w:val="-4"/>
          <w:sz w:val="28"/>
          <w:szCs w:val="28"/>
          <w:lang w:val="uk-UA"/>
        </w:rPr>
        <w:softHyphen/>
      </w:r>
      <w:r w:rsidRPr="00923FB7">
        <w:rPr>
          <w:rFonts w:ascii="Arial" w:hAnsi="Arial"/>
          <w:spacing w:val="-4"/>
          <w:sz w:val="28"/>
          <w:szCs w:val="28"/>
          <w:lang w:val="uk-UA"/>
        </w:rPr>
        <w:t xml:space="preserve">кову про котика, а перед грою </w:t>
      </w:r>
      <w:r w:rsidR="00D97438" w:rsidRPr="00923FB7">
        <w:rPr>
          <w:rFonts w:ascii="Arial" w:hAnsi="Arial"/>
          <w:spacing w:val="-4"/>
          <w:sz w:val="28"/>
          <w:szCs w:val="28"/>
          <w:lang w:val="uk-UA"/>
        </w:rPr>
        <w:t>"</w:t>
      </w:r>
      <w:r w:rsidRPr="00923FB7">
        <w:rPr>
          <w:rFonts w:ascii="Arial" w:hAnsi="Arial"/>
          <w:spacing w:val="-4"/>
          <w:sz w:val="28"/>
          <w:szCs w:val="28"/>
          <w:lang w:val="uk-UA"/>
        </w:rPr>
        <w:t>Зайчик сіренький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7B2BE0">
        <w:rPr>
          <w:rFonts w:ascii="Arial" w:hAnsi="Arial"/>
          <w:spacing w:val="-4"/>
          <w:sz w:val="28"/>
          <w:szCs w:val="28"/>
          <w:lang w:val="uk-UA"/>
        </w:rPr>
        <w:t>–</w:t>
      </w:r>
      <w:r w:rsidRPr="00923FB7">
        <w:rPr>
          <w:rFonts w:ascii="Arial" w:hAnsi="Arial"/>
          <w:spacing w:val="-4"/>
          <w:sz w:val="28"/>
          <w:szCs w:val="28"/>
          <w:lang w:val="uk-UA"/>
        </w:rPr>
        <w:t xml:space="preserve"> пісеньку про зайчика.</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Дітям дуже подобається, коли їм розповідають про виготовлення атрибутів до народних ігор </w:t>
      </w:r>
      <w:r w:rsidR="007B2BE0">
        <w:rPr>
          <w:rFonts w:ascii="Arial" w:hAnsi="Arial"/>
          <w:spacing w:val="-4"/>
          <w:sz w:val="28"/>
          <w:szCs w:val="28"/>
          <w:lang w:val="uk-UA"/>
        </w:rPr>
        <w:t>у</w:t>
      </w:r>
      <w:r w:rsidRPr="00923FB7">
        <w:rPr>
          <w:rFonts w:ascii="Arial" w:hAnsi="Arial"/>
          <w:spacing w:val="-4"/>
          <w:sz w:val="28"/>
          <w:szCs w:val="28"/>
          <w:lang w:val="uk-UA"/>
        </w:rPr>
        <w:t xml:space="preserve"> давнину. Наприклад, </w:t>
      </w:r>
      <w:r w:rsidR="00F113D3">
        <w:rPr>
          <w:rFonts w:ascii="Arial" w:hAnsi="Arial"/>
          <w:spacing w:val="-4"/>
          <w:sz w:val="28"/>
          <w:szCs w:val="28"/>
          <w:lang w:val="uk-UA"/>
        </w:rPr>
        <w:t>м’я</w:t>
      </w:r>
      <w:r w:rsidRPr="00923FB7">
        <w:rPr>
          <w:rFonts w:ascii="Arial" w:hAnsi="Arial"/>
          <w:spacing w:val="-4"/>
          <w:sz w:val="28"/>
          <w:szCs w:val="28"/>
          <w:lang w:val="uk-UA"/>
        </w:rPr>
        <w:t xml:space="preserve">ч колись робили з бичачої вовни, яку скачували між долонями, а щоб </w:t>
      </w:r>
      <w:r w:rsidR="00F113D3">
        <w:rPr>
          <w:rFonts w:ascii="Arial" w:hAnsi="Arial"/>
          <w:spacing w:val="-4"/>
          <w:sz w:val="28"/>
          <w:szCs w:val="28"/>
          <w:lang w:val="uk-UA"/>
        </w:rPr>
        <w:t>м’я</w:t>
      </w:r>
      <w:r w:rsidRPr="00923FB7">
        <w:rPr>
          <w:rFonts w:ascii="Arial" w:hAnsi="Arial"/>
          <w:spacing w:val="-4"/>
          <w:sz w:val="28"/>
          <w:szCs w:val="28"/>
          <w:lang w:val="uk-UA"/>
        </w:rPr>
        <w:t xml:space="preserve">ч був пружнішим, його змочували водою. Такий </w:t>
      </w:r>
      <w:r w:rsidR="00F113D3">
        <w:rPr>
          <w:rFonts w:ascii="Arial" w:hAnsi="Arial"/>
          <w:spacing w:val="-4"/>
          <w:sz w:val="28"/>
          <w:szCs w:val="28"/>
          <w:lang w:val="uk-UA"/>
        </w:rPr>
        <w:t>м’я</w:t>
      </w:r>
      <w:r w:rsidRPr="00923FB7">
        <w:rPr>
          <w:rFonts w:ascii="Arial" w:hAnsi="Arial"/>
          <w:spacing w:val="-4"/>
          <w:sz w:val="28"/>
          <w:szCs w:val="28"/>
          <w:lang w:val="uk-UA"/>
        </w:rPr>
        <w:t xml:space="preserve">ч називався повстяним, і грались ним переважно старші діти або дорослі, бо він був надто важкий. А спеціально для малят вовну скачували в кульку й обшивали зверху шкірою. Такий </w:t>
      </w:r>
      <w:r w:rsidR="00F113D3">
        <w:rPr>
          <w:rFonts w:ascii="Arial" w:hAnsi="Arial"/>
          <w:spacing w:val="-4"/>
          <w:sz w:val="28"/>
          <w:szCs w:val="28"/>
          <w:lang w:val="uk-UA"/>
        </w:rPr>
        <w:t>м’я</w:t>
      </w:r>
      <w:r w:rsidRPr="00923FB7">
        <w:rPr>
          <w:rFonts w:ascii="Arial" w:hAnsi="Arial"/>
          <w:spacing w:val="-4"/>
          <w:sz w:val="28"/>
          <w:szCs w:val="28"/>
          <w:lang w:val="uk-UA"/>
        </w:rPr>
        <w:t>ч був легкий і називався ремінним. Замість вовни використовували також пір</w:t>
      </w:r>
      <w:r w:rsidR="002F5232">
        <w:rPr>
          <w:rFonts w:ascii="Arial" w:hAnsi="Arial"/>
          <w:spacing w:val="-4"/>
          <w:sz w:val="28"/>
          <w:szCs w:val="28"/>
          <w:lang w:val="uk-UA"/>
        </w:rPr>
        <w:t>’</w:t>
      </w:r>
      <w:r w:rsidRPr="00923FB7">
        <w:rPr>
          <w:rFonts w:ascii="Arial" w:hAnsi="Arial"/>
          <w:spacing w:val="-4"/>
          <w:sz w:val="28"/>
          <w:szCs w:val="28"/>
          <w:lang w:val="uk-UA"/>
        </w:rPr>
        <w:t>я, пух, волоски очерету.</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У давнину діти використовували для рухливих ігор майже все, що по</w:t>
      </w:r>
      <w:r w:rsidR="002F5232">
        <w:rPr>
          <w:rFonts w:ascii="Arial" w:hAnsi="Arial"/>
          <w:spacing w:val="-4"/>
          <w:sz w:val="28"/>
          <w:szCs w:val="28"/>
          <w:lang w:val="uk-UA"/>
        </w:rPr>
        <w:softHyphen/>
      </w:r>
      <w:r w:rsidRPr="00923FB7">
        <w:rPr>
          <w:rFonts w:ascii="Arial" w:hAnsi="Arial"/>
          <w:spacing w:val="-4"/>
          <w:sz w:val="28"/>
          <w:szCs w:val="28"/>
          <w:lang w:val="uk-UA"/>
        </w:rPr>
        <w:t>трапляло під руку. Із малими формами фольклору можна знайомити дітей як перед початком ігор, так і розучуючи їх безпосередньо під час гри, оскільки вони досить ритмічні й легко запа</w:t>
      </w:r>
      <w:r w:rsidR="00F113D3">
        <w:rPr>
          <w:rFonts w:ascii="Arial" w:hAnsi="Arial"/>
          <w:spacing w:val="-4"/>
          <w:sz w:val="28"/>
          <w:szCs w:val="28"/>
          <w:lang w:val="uk-UA"/>
        </w:rPr>
        <w:t>м’я</w:t>
      </w:r>
      <w:r w:rsidRPr="00923FB7">
        <w:rPr>
          <w:rFonts w:ascii="Arial" w:hAnsi="Arial"/>
          <w:spacing w:val="-4"/>
          <w:sz w:val="28"/>
          <w:szCs w:val="28"/>
          <w:lang w:val="uk-UA"/>
        </w:rPr>
        <w:t>товуються. Прислі</w:t>
      </w:r>
      <w:r w:rsidR="00F113D3">
        <w:rPr>
          <w:rFonts w:ascii="Arial" w:hAnsi="Arial"/>
          <w:spacing w:val="-4"/>
          <w:sz w:val="28"/>
          <w:szCs w:val="28"/>
          <w:lang w:val="uk-UA"/>
        </w:rPr>
        <w:t>в’я</w:t>
      </w:r>
      <w:r w:rsidRPr="00923FB7">
        <w:rPr>
          <w:rFonts w:ascii="Arial" w:hAnsi="Arial"/>
          <w:spacing w:val="-4"/>
          <w:sz w:val="28"/>
          <w:szCs w:val="28"/>
          <w:lang w:val="uk-UA"/>
        </w:rPr>
        <w:t xml:space="preserve"> та приказки використовуються і для підбиття підсумку гри: </w:t>
      </w:r>
      <w:r w:rsidR="00D97438" w:rsidRPr="00923FB7">
        <w:rPr>
          <w:rFonts w:ascii="Arial" w:hAnsi="Arial"/>
          <w:spacing w:val="-4"/>
          <w:sz w:val="28"/>
          <w:szCs w:val="28"/>
          <w:lang w:val="uk-UA"/>
        </w:rPr>
        <w:t>"</w:t>
      </w:r>
      <w:r w:rsidRPr="00923FB7">
        <w:rPr>
          <w:rFonts w:ascii="Arial" w:hAnsi="Arial"/>
          <w:spacing w:val="-4"/>
          <w:sz w:val="28"/>
          <w:szCs w:val="28"/>
          <w:lang w:val="uk-UA"/>
        </w:rPr>
        <w:t>Дружній череді і вовк не страшний</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Зробили спішно, коли б воно не вийшло смішно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Бе</w:t>
      </w:r>
      <w:r w:rsidR="001961E9">
        <w:rPr>
          <w:rFonts w:ascii="Arial" w:hAnsi="Arial"/>
          <w:spacing w:val="-4"/>
          <w:sz w:val="28"/>
          <w:szCs w:val="28"/>
          <w:lang w:val="uk-UA"/>
        </w:rPr>
        <w:softHyphen/>
      </w:r>
      <w:r w:rsidRPr="00923FB7">
        <w:rPr>
          <w:rFonts w:ascii="Arial" w:hAnsi="Arial"/>
          <w:spacing w:val="-4"/>
          <w:sz w:val="28"/>
          <w:szCs w:val="28"/>
          <w:lang w:val="uk-UA"/>
        </w:rPr>
        <w:t xml:space="preserve">рись дружно </w:t>
      </w:r>
      <w:r w:rsidR="002F5232">
        <w:rPr>
          <w:rFonts w:ascii="Arial" w:hAnsi="Arial"/>
          <w:spacing w:val="-4"/>
          <w:sz w:val="28"/>
          <w:szCs w:val="28"/>
          <w:lang w:val="uk-UA"/>
        </w:rPr>
        <w:t>–</w:t>
      </w:r>
      <w:r w:rsidRPr="00923FB7">
        <w:rPr>
          <w:rFonts w:ascii="Arial" w:hAnsi="Arial"/>
          <w:spacing w:val="-4"/>
          <w:sz w:val="28"/>
          <w:szCs w:val="28"/>
          <w:lang w:val="uk-UA"/>
        </w:rPr>
        <w:t xml:space="preserve"> не буде сутужно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тощо. Такий лаконічний виховний підсумок, </w:t>
      </w:r>
      <w:r w:rsidRPr="00923FB7">
        <w:rPr>
          <w:rFonts w:ascii="Arial" w:hAnsi="Arial"/>
          <w:spacing w:val="-4"/>
          <w:sz w:val="28"/>
          <w:szCs w:val="28"/>
          <w:lang w:val="uk-UA"/>
        </w:rPr>
        <w:lastRenderedPageBreak/>
        <w:t xml:space="preserve">на </w:t>
      </w:r>
      <w:r w:rsidR="002F5232">
        <w:rPr>
          <w:rFonts w:ascii="Arial" w:hAnsi="Arial"/>
          <w:spacing w:val="-4"/>
          <w:sz w:val="28"/>
          <w:szCs w:val="28"/>
          <w:lang w:val="uk-UA"/>
        </w:rPr>
        <w:t>нашу</w:t>
      </w:r>
      <w:r w:rsidRPr="00923FB7">
        <w:rPr>
          <w:rFonts w:ascii="Arial" w:hAnsi="Arial"/>
          <w:spacing w:val="-4"/>
          <w:sz w:val="28"/>
          <w:szCs w:val="28"/>
          <w:lang w:val="uk-UA"/>
        </w:rPr>
        <w:t xml:space="preserve"> думку, справляє на дітей набагато сильніше враження, ніж надокучливе моралізування.</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i/>
          <w:spacing w:val="-4"/>
          <w:sz w:val="28"/>
          <w:szCs w:val="28"/>
          <w:lang w:val="uk-UA"/>
        </w:rPr>
        <w:t>Майстерність дорослих і чітко продумана методика проведення на</w:t>
      </w:r>
      <w:r w:rsidR="001961E9">
        <w:rPr>
          <w:rFonts w:ascii="Arial" w:hAnsi="Arial"/>
          <w:i/>
          <w:spacing w:val="-4"/>
          <w:sz w:val="28"/>
          <w:szCs w:val="28"/>
          <w:lang w:val="uk-UA"/>
        </w:rPr>
        <w:softHyphen/>
      </w:r>
      <w:r w:rsidRPr="00923FB7">
        <w:rPr>
          <w:rFonts w:ascii="Arial" w:hAnsi="Arial"/>
          <w:i/>
          <w:spacing w:val="-4"/>
          <w:sz w:val="28"/>
          <w:szCs w:val="28"/>
          <w:lang w:val="uk-UA"/>
        </w:rPr>
        <w:t>род</w:t>
      </w:r>
      <w:r w:rsidR="001961E9">
        <w:rPr>
          <w:rFonts w:ascii="Arial" w:hAnsi="Arial"/>
          <w:i/>
          <w:spacing w:val="-4"/>
          <w:sz w:val="28"/>
          <w:szCs w:val="28"/>
          <w:lang w:val="uk-UA"/>
        </w:rPr>
        <w:softHyphen/>
      </w:r>
      <w:r w:rsidRPr="00923FB7">
        <w:rPr>
          <w:rFonts w:ascii="Arial" w:hAnsi="Arial"/>
          <w:i/>
          <w:spacing w:val="-4"/>
          <w:sz w:val="28"/>
          <w:szCs w:val="28"/>
          <w:lang w:val="uk-UA"/>
        </w:rPr>
        <w:t>них рухливих ігор і розваг забезпечать  виховний,  пізнавальний та оздоровчий ефект,</w:t>
      </w:r>
      <w:r w:rsidRPr="00923FB7">
        <w:rPr>
          <w:rFonts w:ascii="Arial" w:hAnsi="Arial"/>
          <w:spacing w:val="-4"/>
          <w:sz w:val="28"/>
          <w:szCs w:val="28"/>
          <w:lang w:val="uk-UA"/>
        </w:rPr>
        <w:t xml:space="preserve"> сприятимуть залученню дошкільнят до витоків націо</w:t>
      </w:r>
      <w:r w:rsidR="001961E9">
        <w:rPr>
          <w:rFonts w:ascii="Arial" w:hAnsi="Arial"/>
          <w:spacing w:val="-4"/>
          <w:sz w:val="28"/>
          <w:szCs w:val="28"/>
          <w:lang w:val="uk-UA"/>
        </w:rPr>
        <w:softHyphen/>
      </w:r>
      <w:r w:rsidRPr="00923FB7">
        <w:rPr>
          <w:rFonts w:ascii="Arial" w:hAnsi="Arial"/>
          <w:spacing w:val="-4"/>
          <w:sz w:val="28"/>
          <w:szCs w:val="28"/>
          <w:lang w:val="uk-UA"/>
        </w:rPr>
        <w:t>нальної культури та духовності, зроблять їхнє дозвілля веселим та яскравим.</w:t>
      </w:r>
    </w:p>
    <w:p w:rsidR="00D42AF0" w:rsidRPr="00923FB7" w:rsidRDefault="00D42AF0" w:rsidP="0044403E">
      <w:pPr>
        <w:shd w:val="clear" w:color="auto" w:fill="FFFFFF"/>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t xml:space="preserve">Отже, народна гра </w:t>
      </w:r>
      <w:r w:rsidR="002F5232">
        <w:rPr>
          <w:rFonts w:ascii="Arial" w:hAnsi="Arial"/>
          <w:spacing w:val="-4"/>
          <w:sz w:val="28"/>
          <w:szCs w:val="28"/>
          <w:lang w:val="uk-UA"/>
        </w:rPr>
        <w:t>–</w:t>
      </w:r>
      <w:r w:rsidRPr="00923FB7">
        <w:rPr>
          <w:rFonts w:ascii="Arial" w:hAnsi="Arial"/>
          <w:spacing w:val="-4"/>
          <w:sz w:val="28"/>
          <w:szCs w:val="28"/>
          <w:lang w:val="uk-UA"/>
        </w:rPr>
        <w:t xml:space="preserve"> це не тільки активний рух і весела розвага. Це змога для кожного малюка реалізувати власне </w:t>
      </w:r>
      <w:r w:rsidR="00D97438" w:rsidRPr="00923FB7">
        <w:rPr>
          <w:rFonts w:ascii="Arial" w:hAnsi="Arial"/>
          <w:spacing w:val="-4"/>
          <w:sz w:val="28"/>
          <w:szCs w:val="28"/>
          <w:lang w:val="uk-UA"/>
        </w:rPr>
        <w:t>"</w:t>
      </w:r>
      <w:r w:rsidRPr="00923FB7">
        <w:rPr>
          <w:rFonts w:ascii="Arial" w:hAnsi="Arial"/>
          <w:spacing w:val="-4"/>
          <w:sz w:val="28"/>
          <w:szCs w:val="28"/>
          <w:lang w:val="uk-UA"/>
        </w:rPr>
        <w:t>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і заразом відчути себе учасником спільних дій. Не виконавцем, а саме активним учасником! Тому педагог має бути особливо уважним до того, що саме цікавить дітей, які вони висловлюють зауваження та пропозиції. Нехай малі веселяться та граються так, як їм любо.</w:t>
      </w:r>
    </w:p>
    <w:p w:rsidR="00D42AF0" w:rsidRPr="00923FB7" w:rsidRDefault="00D42AF0" w:rsidP="0044403E">
      <w:pPr>
        <w:shd w:val="clear" w:color="auto" w:fill="FFFFFF"/>
        <w:spacing w:line="245" w:lineRule="auto"/>
        <w:jc w:val="both"/>
        <w:rPr>
          <w:rFonts w:ascii="Arial" w:hAnsi="Arial"/>
          <w:b/>
          <w:i/>
          <w:spacing w:val="-4"/>
          <w:sz w:val="28"/>
          <w:szCs w:val="28"/>
          <w:lang w:val="uk-UA"/>
        </w:rPr>
      </w:pPr>
    </w:p>
    <w:p w:rsidR="001961E9" w:rsidRDefault="00D42AF0" w:rsidP="0044403E">
      <w:pPr>
        <w:shd w:val="clear" w:color="auto" w:fill="FFFFFF"/>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ПИТАННЯ ДЛЯ САМОПЕРЕВІРКИ ТА САМОКОНТРОЛЮ</w:t>
      </w:r>
    </w:p>
    <w:p w:rsidR="00D42AF0" w:rsidRPr="00923FB7" w:rsidRDefault="00D42AF0" w:rsidP="0044403E">
      <w:pPr>
        <w:shd w:val="clear" w:color="auto" w:fill="FFFFFF"/>
        <w:spacing w:line="245" w:lineRule="auto"/>
        <w:jc w:val="center"/>
        <w:rPr>
          <w:rFonts w:ascii="Arial" w:hAnsi="Arial"/>
          <w:b/>
          <w:i/>
          <w:spacing w:val="-4"/>
          <w:sz w:val="28"/>
          <w:szCs w:val="28"/>
          <w:lang w:val="uk-UA"/>
        </w:rPr>
      </w:pPr>
    </w:p>
    <w:p w:rsidR="00D42AF0" w:rsidRPr="00923FB7" w:rsidRDefault="00D42AF0" w:rsidP="00A21A4F">
      <w:pPr>
        <w:numPr>
          <w:ilvl w:val="0"/>
          <w:numId w:val="59"/>
        </w:numPr>
        <w:tabs>
          <w:tab w:val="clear" w:pos="720"/>
          <w:tab w:val="left" w:pos="1110"/>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Пояснити сутність та особливості народних ігор.</w:t>
      </w:r>
    </w:p>
    <w:p w:rsidR="00D42AF0" w:rsidRPr="00923FB7" w:rsidRDefault="00D42AF0" w:rsidP="00A21A4F">
      <w:pPr>
        <w:numPr>
          <w:ilvl w:val="0"/>
          <w:numId w:val="59"/>
        </w:numPr>
        <w:tabs>
          <w:tab w:val="clear" w:pos="720"/>
          <w:tab w:val="left" w:pos="1110"/>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Пояснити, чому народні ігри мають рухлив</w:t>
      </w:r>
      <w:r w:rsidR="002F5232">
        <w:rPr>
          <w:rFonts w:ascii="Arial" w:hAnsi="Arial"/>
          <w:spacing w:val="-4"/>
          <w:sz w:val="28"/>
          <w:szCs w:val="28"/>
          <w:lang w:val="uk-UA"/>
        </w:rPr>
        <w:t>у</w:t>
      </w:r>
      <w:r w:rsidRPr="00923FB7">
        <w:rPr>
          <w:rFonts w:ascii="Arial" w:hAnsi="Arial"/>
          <w:spacing w:val="-4"/>
          <w:sz w:val="28"/>
          <w:szCs w:val="28"/>
          <w:lang w:val="uk-UA"/>
        </w:rPr>
        <w:t xml:space="preserve"> основ</w:t>
      </w:r>
      <w:r w:rsidR="002F5232">
        <w:rPr>
          <w:rFonts w:ascii="Arial" w:hAnsi="Arial"/>
          <w:spacing w:val="-4"/>
          <w:sz w:val="28"/>
          <w:szCs w:val="28"/>
          <w:lang w:val="uk-UA"/>
        </w:rPr>
        <w:t>у.</w:t>
      </w:r>
      <w:r w:rsidRPr="00923FB7">
        <w:rPr>
          <w:rFonts w:ascii="Arial" w:hAnsi="Arial"/>
          <w:spacing w:val="-4"/>
          <w:sz w:val="28"/>
          <w:szCs w:val="28"/>
          <w:lang w:val="uk-UA"/>
        </w:rPr>
        <w:t xml:space="preserve"> У чому її  незмінність?</w:t>
      </w:r>
    </w:p>
    <w:p w:rsidR="00D42AF0" w:rsidRPr="00923FB7" w:rsidRDefault="00D42AF0" w:rsidP="00A21A4F">
      <w:pPr>
        <w:numPr>
          <w:ilvl w:val="0"/>
          <w:numId w:val="59"/>
        </w:numPr>
        <w:tabs>
          <w:tab w:val="clear" w:pos="720"/>
          <w:tab w:val="left" w:pos="1110"/>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Прокоментувати оздоровче, освітнє і виховне значення народних ігор.</w:t>
      </w:r>
    </w:p>
    <w:p w:rsidR="00D42AF0" w:rsidRPr="00923FB7" w:rsidRDefault="00D42AF0" w:rsidP="00A21A4F">
      <w:pPr>
        <w:numPr>
          <w:ilvl w:val="0"/>
          <w:numId w:val="59"/>
        </w:numPr>
        <w:tabs>
          <w:tab w:val="clear" w:pos="720"/>
          <w:tab w:val="left" w:pos="1110"/>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історико-педагогічні дослідження освітньо-виховного потенціалу народних ігор.</w:t>
      </w:r>
    </w:p>
    <w:p w:rsidR="00D42AF0" w:rsidRPr="00923FB7" w:rsidRDefault="00D42AF0" w:rsidP="00A21A4F">
      <w:pPr>
        <w:numPr>
          <w:ilvl w:val="0"/>
          <w:numId w:val="59"/>
        </w:numPr>
        <w:tabs>
          <w:tab w:val="clear" w:pos="720"/>
          <w:tab w:val="left" w:pos="1110"/>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Назвати та прокоментувати сучасні дослідження освітньо-виховного потенціалу народних ігор.</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дидак</w:t>
      </w:r>
      <w:r w:rsidR="00F51097">
        <w:rPr>
          <w:rFonts w:ascii="Arial" w:hAnsi="Arial"/>
          <w:spacing w:val="-4"/>
          <w:sz w:val="28"/>
          <w:szCs w:val="28"/>
          <w:lang w:val="uk-UA"/>
        </w:rPr>
        <w:softHyphen/>
      </w:r>
      <w:r w:rsidRPr="00923FB7">
        <w:rPr>
          <w:rFonts w:ascii="Arial" w:hAnsi="Arial"/>
          <w:spacing w:val="-4"/>
          <w:sz w:val="28"/>
          <w:szCs w:val="28"/>
          <w:lang w:val="uk-UA"/>
        </w:rPr>
        <w:t>тичних народних ігор.</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рухливих народних ігор з обмеженим мовленнєвим текстом.</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рухливих хороводних народних ігор.</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народних ігор мовленнєвої спрямованості.</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обрядо</w:t>
      </w:r>
      <w:r w:rsidR="00F51097">
        <w:rPr>
          <w:rFonts w:ascii="Arial" w:hAnsi="Arial"/>
          <w:spacing w:val="-4"/>
          <w:sz w:val="28"/>
          <w:szCs w:val="28"/>
          <w:lang w:val="uk-UA"/>
        </w:rPr>
        <w:softHyphen/>
      </w:r>
      <w:r w:rsidRPr="00923FB7">
        <w:rPr>
          <w:rFonts w:ascii="Arial" w:hAnsi="Arial"/>
          <w:spacing w:val="-4"/>
          <w:sz w:val="28"/>
          <w:szCs w:val="28"/>
          <w:lang w:val="uk-UA"/>
        </w:rPr>
        <w:t xml:space="preserve">вих </w:t>
      </w:r>
      <w:r w:rsidR="002F5232">
        <w:rPr>
          <w:rFonts w:ascii="Arial" w:hAnsi="Arial"/>
          <w:spacing w:val="-4"/>
          <w:sz w:val="28"/>
          <w:szCs w:val="28"/>
          <w:lang w:val="uk-UA"/>
        </w:rPr>
        <w:t>і</w:t>
      </w:r>
      <w:r w:rsidRPr="00923FB7">
        <w:rPr>
          <w:rFonts w:ascii="Arial" w:hAnsi="Arial"/>
          <w:spacing w:val="-4"/>
          <w:sz w:val="28"/>
          <w:szCs w:val="28"/>
          <w:lang w:val="uk-UA"/>
        </w:rPr>
        <w:t xml:space="preserve"> звичаєвих народних ігор.</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Охарактеризувати особливості та методику проведення народних ігор історичної спрямованості.</w:t>
      </w:r>
    </w:p>
    <w:p w:rsidR="00D42AF0" w:rsidRPr="00923FB7" w:rsidRDefault="00D42AF0" w:rsidP="00A21A4F">
      <w:pPr>
        <w:widowControl w:val="0"/>
        <w:numPr>
          <w:ilvl w:val="0"/>
          <w:numId w:val="59"/>
        </w:numPr>
        <w:shd w:val="clear" w:color="auto" w:fill="FFFFFF"/>
        <w:tabs>
          <w:tab w:val="clear" w:pos="720"/>
          <w:tab w:val="left" w:pos="264"/>
          <w:tab w:val="left" w:pos="1110"/>
        </w:tabs>
        <w:autoSpaceDE w:val="0"/>
        <w:autoSpaceDN w:val="0"/>
        <w:adjustRightInd w:val="0"/>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Охарактеризувати особливості та методику проведення народних ігор з відображенням трудових процесів </w:t>
      </w:r>
      <w:r w:rsidR="002F5232">
        <w:rPr>
          <w:rFonts w:ascii="Arial" w:hAnsi="Arial"/>
          <w:spacing w:val="-4"/>
          <w:sz w:val="28"/>
          <w:szCs w:val="28"/>
          <w:lang w:val="uk-UA"/>
        </w:rPr>
        <w:t>і</w:t>
      </w:r>
      <w:r w:rsidRPr="00923FB7">
        <w:rPr>
          <w:rFonts w:ascii="Arial" w:hAnsi="Arial"/>
          <w:spacing w:val="-4"/>
          <w:sz w:val="28"/>
          <w:szCs w:val="28"/>
          <w:lang w:val="uk-UA"/>
        </w:rPr>
        <w:t xml:space="preserve"> побуту народу.</w:t>
      </w:r>
    </w:p>
    <w:p w:rsidR="00D42AF0" w:rsidRPr="00923FB7" w:rsidRDefault="00D42AF0"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C31DAE" w:rsidRPr="00923FB7" w:rsidRDefault="00C31DAE"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C31DAE" w:rsidRPr="00923FB7" w:rsidRDefault="00C31DAE"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C31DAE" w:rsidRPr="00923FB7" w:rsidRDefault="00C31DAE"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C31DAE" w:rsidRPr="00923FB7" w:rsidRDefault="00C31DAE" w:rsidP="0044403E">
      <w:pPr>
        <w:widowControl w:val="0"/>
        <w:tabs>
          <w:tab w:val="left" w:pos="774"/>
        </w:tabs>
        <w:autoSpaceDE w:val="0"/>
        <w:autoSpaceDN w:val="0"/>
        <w:adjustRightInd w:val="0"/>
        <w:spacing w:line="245" w:lineRule="auto"/>
        <w:rPr>
          <w:rFonts w:ascii="Arial" w:hAnsi="Arial"/>
          <w:spacing w:val="-4"/>
          <w:sz w:val="28"/>
          <w:szCs w:val="28"/>
          <w:lang w:val="uk-UA"/>
        </w:rPr>
      </w:pPr>
    </w:p>
    <w:p w:rsidR="001961E9" w:rsidRPr="00F44CF2" w:rsidRDefault="00230BE0" w:rsidP="0044403E">
      <w:pPr>
        <w:widowControl w:val="0"/>
        <w:tabs>
          <w:tab w:val="left" w:pos="774"/>
        </w:tabs>
        <w:autoSpaceDE w:val="0"/>
        <w:autoSpaceDN w:val="0"/>
        <w:adjustRightInd w:val="0"/>
        <w:spacing w:line="245" w:lineRule="auto"/>
        <w:jc w:val="center"/>
        <w:rPr>
          <w:rFonts w:ascii="Century Gothic" w:hAnsi="Century Gothic"/>
          <w:b/>
          <w:i/>
          <w:spacing w:val="-4"/>
          <w:sz w:val="36"/>
          <w:szCs w:val="36"/>
          <w:lang w:val="uk-UA"/>
        </w:rPr>
      </w:pPr>
      <w:r w:rsidRPr="00F44CF2">
        <w:rPr>
          <w:rFonts w:ascii="Century Gothic" w:hAnsi="Century Gothic"/>
          <w:b/>
          <w:i/>
          <w:iCs/>
          <w:spacing w:val="-4"/>
          <w:sz w:val="36"/>
          <w:szCs w:val="36"/>
          <w:lang w:val="uk-UA"/>
        </w:rPr>
        <w:lastRenderedPageBreak/>
        <w:t xml:space="preserve">ЗМІСТОВИЙ МОДУЛЬ </w:t>
      </w:r>
      <w:r w:rsidRPr="00F44CF2">
        <w:rPr>
          <w:rFonts w:ascii="Century Gothic" w:hAnsi="Century Gothic"/>
          <w:b/>
          <w:i/>
          <w:spacing w:val="-4"/>
          <w:sz w:val="36"/>
          <w:szCs w:val="36"/>
          <w:lang w:val="uk-UA"/>
        </w:rPr>
        <w:t>V</w:t>
      </w:r>
    </w:p>
    <w:p w:rsidR="00C31DAE" w:rsidRPr="001961E9" w:rsidRDefault="00230BE0" w:rsidP="0044403E">
      <w:pPr>
        <w:widowControl w:val="0"/>
        <w:tabs>
          <w:tab w:val="left" w:pos="774"/>
        </w:tabs>
        <w:autoSpaceDE w:val="0"/>
        <w:autoSpaceDN w:val="0"/>
        <w:adjustRightInd w:val="0"/>
        <w:spacing w:line="245" w:lineRule="auto"/>
        <w:jc w:val="center"/>
        <w:rPr>
          <w:rFonts w:ascii="Century Gothic" w:hAnsi="Century Gothic"/>
          <w:b/>
          <w:spacing w:val="-4"/>
          <w:sz w:val="36"/>
          <w:szCs w:val="36"/>
          <w:lang w:val="uk-UA"/>
        </w:rPr>
      </w:pPr>
      <w:r w:rsidRPr="00F44CF2">
        <w:rPr>
          <w:rFonts w:ascii="Century Gothic" w:hAnsi="Century Gothic"/>
          <w:b/>
          <w:i/>
          <w:spacing w:val="-4"/>
          <w:sz w:val="36"/>
          <w:szCs w:val="36"/>
          <w:lang w:val="uk-UA"/>
        </w:rPr>
        <w:t xml:space="preserve">НАВЧАЛЬНО-ВИХОВНІ, КОРЕКЦІЙНІ І ТЕРАПЕВТИЧНІ МОЖЛИВОСТІ ЗАСТОСУВАННЯ ГРИ </w:t>
      </w:r>
      <w:r w:rsidR="000117D3" w:rsidRPr="00F44CF2">
        <w:rPr>
          <w:rFonts w:ascii="Century Gothic" w:hAnsi="Century Gothic"/>
          <w:b/>
          <w:i/>
          <w:spacing w:val="-4"/>
          <w:sz w:val="36"/>
          <w:szCs w:val="36"/>
          <w:lang w:val="uk-UA"/>
        </w:rPr>
        <w:br/>
      </w:r>
      <w:r w:rsidRPr="00F44CF2">
        <w:rPr>
          <w:rFonts w:ascii="Century Gothic" w:hAnsi="Century Gothic"/>
          <w:b/>
          <w:i/>
          <w:spacing w:val="-4"/>
          <w:sz w:val="36"/>
          <w:szCs w:val="36"/>
          <w:lang w:val="uk-UA"/>
        </w:rPr>
        <w:t>В ОСВІТНІХ ЗАКЛАДАХ</w:t>
      </w:r>
    </w:p>
    <w:p w:rsidR="001961E9" w:rsidRPr="001961E9" w:rsidRDefault="001961E9" w:rsidP="0044403E">
      <w:pPr>
        <w:widowControl w:val="0"/>
        <w:tabs>
          <w:tab w:val="left" w:pos="774"/>
        </w:tabs>
        <w:autoSpaceDE w:val="0"/>
        <w:autoSpaceDN w:val="0"/>
        <w:adjustRightInd w:val="0"/>
        <w:spacing w:line="245" w:lineRule="auto"/>
        <w:jc w:val="center"/>
        <w:rPr>
          <w:rFonts w:ascii="Arial" w:hAnsi="Arial"/>
          <w:b/>
          <w:bCs/>
          <w:i/>
          <w:spacing w:val="-4"/>
          <w:sz w:val="36"/>
          <w:szCs w:val="36"/>
          <w:lang w:val="uk-UA"/>
        </w:rPr>
      </w:pPr>
    </w:p>
    <w:p w:rsidR="001961E9" w:rsidRDefault="004754C1" w:rsidP="0044403E">
      <w:pPr>
        <w:widowControl w:val="0"/>
        <w:tabs>
          <w:tab w:val="left" w:pos="774"/>
        </w:tabs>
        <w:autoSpaceDE w:val="0"/>
        <w:autoSpaceDN w:val="0"/>
        <w:adjustRightInd w:val="0"/>
        <w:spacing w:line="245" w:lineRule="auto"/>
        <w:jc w:val="center"/>
        <w:rPr>
          <w:rFonts w:ascii="Arial" w:hAnsi="Arial"/>
          <w:b/>
          <w:bCs/>
          <w:i/>
          <w:spacing w:val="-4"/>
          <w:sz w:val="28"/>
          <w:szCs w:val="28"/>
          <w:lang w:val="uk-UA"/>
        </w:rPr>
      </w:pPr>
      <w:r>
        <w:rPr>
          <w:rFonts w:ascii="Arial" w:hAnsi="Arial"/>
          <w:b/>
          <w:bCs/>
          <w:caps/>
          <w:noProof/>
          <w:spacing w:val="-4"/>
          <w:sz w:val="28"/>
          <w:szCs w:val="28"/>
        </w:rPr>
        <mc:AlternateContent>
          <mc:Choice Requires="wps">
            <w:drawing>
              <wp:anchor distT="0" distB="0" distL="114300" distR="114300" simplePos="0" relativeHeight="251689984" behindDoc="0" locked="0" layoutInCell="1" allowOverlap="1" wp14:anchorId="4BD83579" wp14:editId="40883142">
                <wp:simplePos x="0" y="0"/>
                <wp:positionH relativeFrom="column">
                  <wp:posOffset>-30480</wp:posOffset>
                </wp:positionH>
                <wp:positionV relativeFrom="paragraph">
                  <wp:posOffset>69215</wp:posOffset>
                </wp:positionV>
                <wp:extent cx="6099810" cy="19050"/>
                <wp:effectExtent l="7620" t="12065" r="7620" b="6985"/>
                <wp:wrapNone/>
                <wp:docPr id="1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45pt" to="477.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"/>
            </w:pict>
          </mc:Fallback>
        </mc:AlternateContent>
      </w:r>
    </w:p>
    <w:p w:rsidR="00C31DAE" w:rsidRPr="00F51097" w:rsidRDefault="00F02FA0"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sidRPr="00F51097">
        <w:rPr>
          <w:rFonts w:ascii="Arial" w:hAnsi="Arial"/>
          <w:b/>
          <w:bCs/>
          <w:spacing w:val="-4"/>
          <w:sz w:val="28"/>
          <w:szCs w:val="28"/>
          <w:lang w:val="uk-UA"/>
        </w:rPr>
        <w:t>ЛЕКЦІЯ 5.1</w:t>
      </w:r>
    </w:p>
    <w:p w:rsidR="00F51097" w:rsidRDefault="00C31DAE"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F51097">
        <w:rPr>
          <w:rFonts w:ascii="Arial" w:hAnsi="Arial"/>
          <w:b/>
          <w:bCs/>
          <w:caps/>
          <w:spacing w:val="-4"/>
          <w:sz w:val="28"/>
          <w:szCs w:val="28"/>
          <w:lang w:val="uk-UA"/>
        </w:rPr>
        <w:t xml:space="preserve">Можливості використання гри </w:t>
      </w:r>
    </w:p>
    <w:p w:rsidR="00F51097" w:rsidRDefault="00C31DAE"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F51097">
        <w:rPr>
          <w:rFonts w:ascii="Arial" w:hAnsi="Arial"/>
          <w:b/>
          <w:bCs/>
          <w:caps/>
          <w:spacing w:val="-4"/>
          <w:sz w:val="28"/>
          <w:szCs w:val="28"/>
          <w:lang w:val="uk-UA"/>
        </w:rPr>
        <w:t xml:space="preserve">у навчально-виховному процесі </w:t>
      </w:r>
    </w:p>
    <w:p w:rsidR="00F02FA0" w:rsidRPr="00F51097" w:rsidRDefault="00C31DAE" w:rsidP="0044403E">
      <w:pPr>
        <w:widowControl w:val="0"/>
        <w:tabs>
          <w:tab w:val="left" w:pos="774"/>
        </w:tabs>
        <w:autoSpaceDE w:val="0"/>
        <w:autoSpaceDN w:val="0"/>
        <w:adjustRightInd w:val="0"/>
        <w:spacing w:line="245" w:lineRule="auto"/>
        <w:jc w:val="center"/>
        <w:rPr>
          <w:rFonts w:ascii="Arial" w:hAnsi="Arial"/>
          <w:b/>
          <w:bCs/>
          <w:caps/>
          <w:spacing w:val="-4"/>
          <w:sz w:val="28"/>
          <w:szCs w:val="28"/>
          <w:lang w:val="uk-UA"/>
        </w:rPr>
      </w:pPr>
      <w:r w:rsidRPr="00F51097">
        <w:rPr>
          <w:rFonts w:ascii="Arial" w:hAnsi="Arial"/>
          <w:b/>
          <w:bCs/>
          <w:caps/>
          <w:spacing w:val="-4"/>
          <w:sz w:val="28"/>
          <w:szCs w:val="28"/>
          <w:lang w:val="uk-UA"/>
        </w:rPr>
        <w:t>загальноосвітнього навчального закладу</w:t>
      </w:r>
    </w:p>
    <w:p w:rsidR="00F51097" w:rsidRDefault="004754C1"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Pr>
          <w:rFonts w:ascii="Arial" w:hAnsi="Arial"/>
          <w:b/>
          <w:bCs/>
          <w:caps/>
          <w:noProof/>
          <w:spacing w:val="-4"/>
          <w:sz w:val="28"/>
          <w:szCs w:val="28"/>
        </w:rPr>
        <mc:AlternateContent>
          <mc:Choice Requires="wps">
            <w:drawing>
              <wp:anchor distT="0" distB="0" distL="114300" distR="114300" simplePos="0" relativeHeight="251691008" behindDoc="0" locked="0" layoutInCell="1" allowOverlap="1" wp14:anchorId="43D683B3" wp14:editId="178731E3">
                <wp:simplePos x="0" y="0"/>
                <wp:positionH relativeFrom="column">
                  <wp:posOffset>-7620</wp:posOffset>
                </wp:positionH>
                <wp:positionV relativeFrom="paragraph">
                  <wp:posOffset>127000</wp:posOffset>
                </wp:positionV>
                <wp:extent cx="6099810" cy="19050"/>
                <wp:effectExtent l="11430" t="12700" r="13335" b="6350"/>
                <wp:wrapNone/>
                <wp:docPr id="1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pt" to="47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c+IA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"/>
            </w:pict>
          </mc:Fallback>
        </mc:AlternateContent>
      </w:r>
    </w:p>
    <w:p w:rsidR="00F51097" w:rsidRPr="00923FB7" w:rsidRDefault="00F51097"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Сюжетно-рольова гра як засіб виховання і розвитку дитини</w:t>
      </w:r>
      <w:r w:rsidR="000117D3">
        <w:rPr>
          <w:rFonts w:ascii="Arial" w:hAnsi="Arial"/>
          <w:spacing w:val="-4"/>
          <w:sz w:val="28"/>
          <w:szCs w:val="28"/>
          <w:lang w:val="uk-UA"/>
        </w:rPr>
        <w:t>.</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 xml:space="preserve">Рольові </w:t>
      </w:r>
      <w:r w:rsidR="000117D3">
        <w:rPr>
          <w:rFonts w:ascii="Arial" w:hAnsi="Arial"/>
          <w:spacing w:val="-4"/>
          <w:sz w:val="28"/>
          <w:szCs w:val="28"/>
          <w:lang w:val="uk-UA"/>
        </w:rPr>
        <w:t>та</w:t>
      </w:r>
      <w:r w:rsidRPr="00923FB7">
        <w:rPr>
          <w:rFonts w:ascii="Arial" w:hAnsi="Arial"/>
          <w:spacing w:val="-4"/>
          <w:sz w:val="28"/>
          <w:szCs w:val="28"/>
          <w:lang w:val="uk-UA"/>
        </w:rPr>
        <w:t xml:space="preserve"> дидактичні ігри як засіб адаптації 6-річок до навчальної діяльності та активізації їх пізнавальної активності</w:t>
      </w:r>
      <w:r w:rsidR="000117D3">
        <w:rPr>
          <w:rFonts w:ascii="Arial" w:hAnsi="Arial"/>
          <w:spacing w:val="-4"/>
          <w:sz w:val="28"/>
          <w:szCs w:val="28"/>
          <w:lang w:val="uk-UA"/>
        </w:rPr>
        <w:t>.</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Діти і дорослі в грі, організація та керівництво грою</w:t>
      </w:r>
      <w:r w:rsidR="000117D3">
        <w:rPr>
          <w:rFonts w:ascii="Arial" w:hAnsi="Arial"/>
          <w:spacing w:val="-4"/>
          <w:sz w:val="28"/>
          <w:szCs w:val="28"/>
          <w:lang w:val="uk-UA"/>
        </w:rPr>
        <w:t>.</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Дидактична гра у початковій школі.</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Умови успішного застосування технологій ділової (рольової) гри.</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Класифікація та методика організації рольових ігор (на основі аналізу вітчизняного досвіду)</w:t>
      </w:r>
      <w:r w:rsidR="000117D3">
        <w:rPr>
          <w:rFonts w:ascii="Arial" w:hAnsi="Arial"/>
          <w:spacing w:val="-4"/>
          <w:sz w:val="28"/>
          <w:szCs w:val="28"/>
          <w:lang w:val="uk-UA"/>
        </w:rPr>
        <w:t>.</w:t>
      </w:r>
      <w:r w:rsidRPr="00923FB7">
        <w:rPr>
          <w:rFonts w:ascii="Arial" w:hAnsi="Arial"/>
          <w:spacing w:val="-4"/>
          <w:sz w:val="28"/>
          <w:szCs w:val="28"/>
          <w:lang w:val="uk-UA"/>
        </w:rPr>
        <w:t xml:space="preserve"> </w:t>
      </w:r>
    </w:p>
    <w:p w:rsidR="00F02FA0"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Класифікація рольових ігор у зарубіжному досвіді (за Моррі Ван Ментсом).</w:t>
      </w:r>
    </w:p>
    <w:p w:rsidR="00C31DAE" w:rsidRPr="00923FB7" w:rsidRDefault="00C31DAE" w:rsidP="00A21A4F">
      <w:pPr>
        <w:widowControl w:val="0"/>
        <w:numPr>
          <w:ilvl w:val="0"/>
          <w:numId w:val="74"/>
        </w:numPr>
        <w:tabs>
          <w:tab w:val="clear" w:pos="720"/>
          <w:tab w:val="num" w:pos="498"/>
          <w:tab w:val="left" w:pos="996"/>
        </w:tabs>
        <w:autoSpaceDE w:val="0"/>
        <w:autoSpaceDN w:val="0"/>
        <w:adjustRightInd w:val="0"/>
        <w:spacing w:line="245" w:lineRule="auto"/>
        <w:ind w:left="6" w:firstLine="534"/>
        <w:jc w:val="both"/>
        <w:rPr>
          <w:rFonts w:ascii="Arial" w:hAnsi="Arial"/>
          <w:b/>
          <w:bCs/>
          <w:spacing w:val="-4"/>
          <w:sz w:val="28"/>
          <w:szCs w:val="28"/>
          <w:lang w:val="uk-UA"/>
        </w:rPr>
      </w:pPr>
      <w:r w:rsidRPr="00923FB7">
        <w:rPr>
          <w:rFonts w:ascii="Arial" w:hAnsi="Arial"/>
          <w:spacing w:val="-4"/>
          <w:sz w:val="28"/>
          <w:szCs w:val="28"/>
          <w:lang w:val="uk-UA"/>
        </w:rPr>
        <w:t>Техніки ведення ділової гри.</w:t>
      </w:r>
    </w:p>
    <w:p w:rsidR="00F51097" w:rsidRDefault="00F51097" w:rsidP="0044403E">
      <w:pPr>
        <w:spacing w:line="245" w:lineRule="auto"/>
        <w:jc w:val="center"/>
        <w:rPr>
          <w:rFonts w:ascii="Arial" w:hAnsi="Arial"/>
          <w:b/>
          <w:spacing w:val="-4"/>
          <w:sz w:val="28"/>
          <w:szCs w:val="28"/>
          <w:lang w:val="uk-UA"/>
        </w:rPr>
      </w:pPr>
    </w:p>
    <w:p w:rsidR="00C31DAE" w:rsidRPr="00923FB7" w:rsidRDefault="00C31DAE"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Література</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Аматьєва О. Розвиток творчих здібностей дошкільника у театра</w:t>
      </w:r>
      <w:r w:rsidR="001D73C8">
        <w:rPr>
          <w:rFonts w:ascii="Arial" w:hAnsi="Arial"/>
          <w:spacing w:val="-4"/>
          <w:sz w:val="28"/>
          <w:szCs w:val="28"/>
          <w:lang w:val="uk-UA"/>
        </w:rPr>
        <w:softHyphen/>
      </w:r>
      <w:r w:rsidRPr="00923FB7">
        <w:rPr>
          <w:rFonts w:ascii="Arial" w:hAnsi="Arial"/>
          <w:spacing w:val="-4"/>
          <w:sz w:val="28"/>
          <w:szCs w:val="28"/>
          <w:lang w:val="uk-UA"/>
        </w:rPr>
        <w:t>лізовано-ігровій діяльності</w:t>
      </w:r>
      <w:r w:rsidR="001D73C8">
        <w:rPr>
          <w:rFonts w:ascii="Arial" w:hAnsi="Arial"/>
          <w:spacing w:val="-4"/>
          <w:sz w:val="28"/>
          <w:szCs w:val="28"/>
          <w:lang w:val="uk-UA"/>
        </w:rPr>
        <w:t xml:space="preserve"> / О. </w:t>
      </w:r>
      <w:r w:rsidR="001D73C8" w:rsidRPr="00923FB7">
        <w:rPr>
          <w:rFonts w:ascii="Arial" w:hAnsi="Arial"/>
          <w:spacing w:val="-4"/>
          <w:sz w:val="28"/>
          <w:szCs w:val="28"/>
          <w:lang w:val="uk-UA"/>
        </w:rPr>
        <w:t>Аматьєва</w:t>
      </w:r>
      <w:r w:rsidR="001D73C8">
        <w:rPr>
          <w:rFonts w:ascii="Arial" w:hAnsi="Arial"/>
          <w:spacing w:val="-4"/>
          <w:sz w:val="28"/>
          <w:szCs w:val="28"/>
          <w:lang w:val="uk-UA"/>
        </w:rPr>
        <w:t xml:space="preserve"> </w:t>
      </w:r>
      <w:r w:rsidRPr="00923FB7">
        <w:rPr>
          <w:rFonts w:ascii="Arial" w:hAnsi="Arial"/>
          <w:spacing w:val="-4"/>
          <w:sz w:val="28"/>
          <w:szCs w:val="28"/>
          <w:lang w:val="uk-UA"/>
        </w:rPr>
        <w:t xml:space="preserve"> // Педагогіка і психологія. – 1997. – № 1. </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Амонашвили Ш. Здравствуйте, дети</w:t>
      </w:r>
      <w:r w:rsidR="001D73C8">
        <w:rPr>
          <w:rFonts w:ascii="Arial" w:hAnsi="Arial"/>
          <w:spacing w:val="-4"/>
          <w:sz w:val="28"/>
          <w:szCs w:val="28"/>
          <w:lang w:val="uk-UA"/>
        </w:rPr>
        <w:t xml:space="preserve"> / Ш. </w:t>
      </w:r>
      <w:r w:rsidR="001D73C8" w:rsidRPr="00923FB7">
        <w:rPr>
          <w:rFonts w:ascii="Arial" w:hAnsi="Arial"/>
          <w:spacing w:val="-4"/>
          <w:sz w:val="28"/>
          <w:szCs w:val="28"/>
          <w:lang w:val="uk-UA"/>
        </w:rPr>
        <w:t>Амонашвили</w:t>
      </w:r>
      <w:r w:rsidRPr="00923FB7">
        <w:rPr>
          <w:rFonts w:ascii="Arial" w:hAnsi="Arial"/>
          <w:spacing w:val="-4"/>
          <w:sz w:val="28"/>
          <w:szCs w:val="28"/>
          <w:lang w:val="uk-UA"/>
        </w:rPr>
        <w:t>. – М., 1985.</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Веденина Н. Деловая игра и её возможности </w:t>
      </w:r>
      <w:r w:rsidR="001D73C8">
        <w:rPr>
          <w:rFonts w:ascii="Arial" w:hAnsi="Arial"/>
          <w:spacing w:val="-4"/>
          <w:sz w:val="28"/>
          <w:szCs w:val="28"/>
          <w:lang w:val="uk-UA"/>
        </w:rPr>
        <w:t xml:space="preserve">/ </w:t>
      </w:r>
      <w:r w:rsidR="001D73C8" w:rsidRPr="00923FB7">
        <w:rPr>
          <w:rFonts w:ascii="Arial" w:hAnsi="Arial"/>
          <w:spacing w:val="-4"/>
          <w:sz w:val="28"/>
          <w:szCs w:val="28"/>
          <w:lang w:val="uk-UA"/>
        </w:rPr>
        <w:t>Н.</w:t>
      </w:r>
      <w:r w:rsidR="00D3644B">
        <w:rPr>
          <w:rFonts w:ascii="Arial" w:hAnsi="Arial"/>
          <w:spacing w:val="-4"/>
          <w:sz w:val="28"/>
          <w:szCs w:val="28"/>
          <w:lang w:val="uk-UA"/>
        </w:rPr>
        <w:t xml:space="preserve"> </w:t>
      </w:r>
      <w:r w:rsidR="001D73C8" w:rsidRPr="00923FB7">
        <w:rPr>
          <w:rFonts w:ascii="Arial" w:hAnsi="Arial"/>
          <w:spacing w:val="-4"/>
          <w:sz w:val="28"/>
          <w:szCs w:val="28"/>
          <w:lang w:val="uk-UA"/>
        </w:rPr>
        <w:t xml:space="preserve">Веденина </w:t>
      </w:r>
      <w:r w:rsidRPr="00923FB7">
        <w:rPr>
          <w:rFonts w:ascii="Arial" w:hAnsi="Arial"/>
          <w:spacing w:val="-4"/>
          <w:sz w:val="28"/>
          <w:szCs w:val="28"/>
          <w:lang w:val="uk-UA"/>
        </w:rPr>
        <w:t>// Учитель. – 2000. – № 6.</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Давыденкова Н. Элементы игры при обучении шестилеток </w:t>
      </w:r>
      <w:r w:rsidR="00D3644B">
        <w:rPr>
          <w:rFonts w:ascii="Arial" w:hAnsi="Arial"/>
          <w:spacing w:val="-4"/>
          <w:sz w:val="28"/>
          <w:szCs w:val="28"/>
          <w:lang w:val="uk-UA"/>
        </w:rPr>
        <w:t>/ Н. </w:t>
      </w:r>
      <w:r w:rsidR="00D3644B" w:rsidRPr="00923FB7">
        <w:rPr>
          <w:rFonts w:ascii="Arial" w:hAnsi="Arial"/>
          <w:spacing w:val="-4"/>
          <w:sz w:val="28"/>
          <w:szCs w:val="28"/>
          <w:lang w:val="uk-UA"/>
        </w:rPr>
        <w:t>Да</w:t>
      </w:r>
      <w:r w:rsidR="00D3644B">
        <w:rPr>
          <w:rFonts w:ascii="Arial" w:hAnsi="Arial"/>
          <w:spacing w:val="-4"/>
          <w:sz w:val="28"/>
          <w:szCs w:val="28"/>
          <w:lang w:val="uk-UA"/>
        </w:rPr>
        <w:softHyphen/>
      </w:r>
      <w:r w:rsidR="00D3644B" w:rsidRPr="00923FB7">
        <w:rPr>
          <w:rFonts w:ascii="Arial" w:hAnsi="Arial"/>
          <w:spacing w:val="-4"/>
          <w:sz w:val="28"/>
          <w:szCs w:val="28"/>
          <w:lang w:val="uk-UA"/>
        </w:rPr>
        <w:t>вы</w:t>
      </w:r>
      <w:r w:rsidR="00D3644B">
        <w:rPr>
          <w:rFonts w:ascii="Arial" w:hAnsi="Arial"/>
          <w:spacing w:val="-4"/>
          <w:sz w:val="28"/>
          <w:szCs w:val="28"/>
          <w:lang w:val="uk-UA"/>
        </w:rPr>
        <w:softHyphen/>
      </w:r>
      <w:r w:rsidR="00D3644B" w:rsidRPr="00923FB7">
        <w:rPr>
          <w:rFonts w:ascii="Arial" w:hAnsi="Arial"/>
          <w:spacing w:val="-4"/>
          <w:sz w:val="28"/>
          <w:szCs w:val="28"/>
          <w:lang w:val="uk-UA"/>
        </w:rPr>
        <w:t xml:space="preserve">денкова </w:t>
      </w:r>
      <w:r w:rsidRPr="00923FB7">
        <w:rPr>
          <w:rFonts w:ascii="Arial" w:hAnsi="Arial"/>
          <w:spacing w:val="-4"/>
          <w:sz w:val="28"/>
          <w:szCs w:val="28"/>
          <w:lang w:val="uk-UA"/>
        </w:rPr>
        <w:t xml:space="preserve">// Начальная школа. – 1988. – № 10. </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Дёмина И. Игра – начало нравственного самовоспитания </w:t>
      </w:r>
      <w:r w:rsidR="00D3644B">
        <w:rPr>
          <w:rFonts w:ascii="Arial" w:hAnsi="Arial"/>
          <w:spacing w:val="-4"/>
          <w:sz w:val="28"/>
          <w:szCs w:val="28"/>
          <w:lang w:val="uk-UA"/>
        </w:rPr>
        <w:t>/ И. </w:t>
      </w:r>
      <w:r w:rsidR="00D3644B" w:rsidRPr="00923FB7">
        <w:rPr>
          <w:rFonts w:ascii="Arial" w:hAnsi="Arial"/>
          <w:spacing w:val="-4"/>
          <w:sz w:val="28"/>
          <w:szCs w:val="28"/>
          <w:lang w:val="uk-UA"/>
        </w:rPr>
        <w:t xml:space="preserve">Дёмина </w:t>
      </w:r>
      <w:r w:rsidRPr="00923FB7">
        <w:rPr>
          <w:rFonts w:ascii="Arial" w:hAnsi="Arial"/>
          <w:spacing w:val="-4"/>
          <w:sz w:val="28"/>
          <w:szCs w:val="28"/>
          <w:lang w:val="uk-UA"/>
        </w:rPr>
        <w:t>// Народное образование. – 1997. – № 9.</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Іграшки, ігри, ігрові ситуації на уроках // Рідна школа. – 1993. – № 6. </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Кабанова Л. Учебные игры как средство повышения эффектив</w:t>
      </w:r>
      <w:r w:rsidR="00D3644B">
        <w:rPr>
          <w:rFonts w:ascii="Arial" w:hAnsi="Arial"/>
          <w:spacing w:val="-4"/>
          <w:sz w:val="28"/>
          <w:szCs w:val="28"/>
          <w:lang w:val="uk-UA"/>
        </w:rPr>
        <w:softHyphen/>
      </w:r>
      <w:r w:rsidRPr="00923FB7">
        <w:rPr>
          <w:rFonts w:ascii="Arial" w:hAnsi="Arial"/>
          <w:spacing w:val="-4"/>
          <w:sz w:val="28"/>
          <w:szCs w:val="28"/>
          <w:lang w:val="uk-UA"/>
        </w:rPr>
        <w:t xml:space="preserve">ности уроков </w:t>
      </w:r>
      <w:r w:rsidR="00D3644B">
        <w:rPr>
          <w:rFonts w:ascii="Arial" w:hAnsi="Arial"/>
          <w:spacing w:val="-4"/>
          <w:sz w:val="28"/>
          <w:szCs w:val="28"/>
          <w:lang w:val="uk-UA"/>
        </w:rPr>
        <w:t xml:space="preserve">/ </w:t>
      </w:r>
      <w:r w:rsidR="00D3644B" w:rsidRPr="00923FB7">
        <w:rPr>
          <w:rFonts w:ascii="Arial" w:hAnsi="Arial"/>
          <w:spacing w:val="-4"/>
          <w:sz w:val="28"/>
          <w:szCs w:val="28"/>
          <w:lang w:val="uk-UA"/>
        </w:rPr>
        <w:t>Л.</w:t>
      </w:r>
      <w:r w:rsidR="00953359">
        <w:rPr>
          <w:rFonts w:ascii="Arial" w:hAnsi="Arial"/>
          <w:spacing w:val="-4"/>
          <w:sz w:val="28"/>
          <w:szCs w:val="28"/>
          <w:lang w:val="uk-UA"/>
        </w:rPr>
        <w:t xml:space="preserve"> </w:t>
      </w:r>
      <w:r w:rsidR="00D3644B" w:rsidRPr="00923FB7">
        <w:rPr>
          <w:rFonts w:ascii="Arial" w:hAnsi="Arial"/>
          <w:spacing w:val="-4"/>
          <w:sz w:val="28"/>
          <w:szCs w:val="28"/>
          <w:lang w:val="uk-UA"/>
        </w:rPr>
        <w:t xml:space="preserve">Кабанова </w:t>
      </w:r>
      <w:r w:rsidRPr="00923FB7">
        <w:rPr>
          <w:rFonts w:ascii="Arial" w:hAnsi="Arial"/>
          <w:spacing w:val="-4"/>
          <w:sz w:val="28"/>
          <w:szCs w:val="28"/>
          <w:lang w:val="uk-UA"/>
        </w:rPr>
        <w:t>// Начальная школа. – 1992.– № 1.</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1B2A3B">
        <w:rPr>
          <w:rFonts w:ascii="Arial" w:hAnsi="Arial"/>
          <w:spacing w:val="-6"/>
          <w:sz w:val="28"/>
          <w:szCs w:val="28"/>
          <w:lang w:val="uk-UA"/>
        </w:rPr>
        <w:t xml:space="preserve">Канюка О. Щоб учитися було цікаво: ігри та кросворди </w:t>
      </w:r>
      <w:r w:rsidR="001B2A3B" w:rsidRPr="001B2A3B">
        <w:rPr>
          <w:rFonts w:ascii="Arial" w:hAnsi="Arial"/>
          <w:spacing w:val="-6"/>
          <w:sz w:val="28"/>
          <w:szCs w:val="28"/>
          <w:lang w:val="uk-UA"/>
        </w:rPr>
        <w:t xml:space="preserve">/ О. Канюка </w:t>
      </w:r>
      <w:r w:rsidRPr="001B2A3B">
        <w:rPr>
          <w:rFonts w:ascii="Arial" w:hAnsi="Arial"/>
          <w:spacing w:val="-6"/>
          <w:sz w:val="28"/>
          <w:szCs w:val="28"/>
          <w:lang w:val="uk-UA"/>
        </w:rPr>
        <w:t>//</w:t>
      </w:r>
      <w:r w:rsidRPr="00923FB7">
        <w:rPr>
          <w:rFonts w:ascii="Arial" w:hAnsi="Arial"/>
          <w:spacing w:val="-4"/>
          <w:sz w:val="28"/>
          <w:szCs w:val="28"/>
          <w:lang w:val="uk-UA"/>
        </w:rPr>
        <w:t xml:space="preserve"> Початкова освіта. – 2000. – № 5.</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 xml:space="preserve">Китичок В. Роль гри у навчанні й вихованні молодших школярів </w:t>
      </w:r>
      <w:r w:rsidR="001B2A3B">
        <w:rPr>
          <w:rFonts w:ascii="Arial" w:hAnsi="Arial"/>
          <w:spacing w:val="-4"/>
          <w:sz w:val="28"/>
          <w:szCs w:val="28"/>
          <w:lang w:val="uk-UA"/>
        </w:rPr>
        <w:t>/ В. </w:t>
      </w:r>
      <w:r w:rsidR="001B2A3B" w:rsidRPr="00923FB7">
        <w:rPr>
          <w:rFonts w:ascii="Arial" w:hAnsi="Arial"/>
          <w:spacing w:val="-4"/>
          <w:sz w:val="28"/>
          <w:szCs w:val="28"/>
          <w:lang w:val="uk-UA"/>
        </w:rPr>
        <w:t xml:space="preserve">Китичок </w:t>
      </w:r>
      <w:r w:rsidRPr="00923FB7">
        <w:rPr>
          <w:rFonts w:ascii="Arial" w:hAnsi="Arial"/>
          <w:spacing w:val="-4"/>
          <w:sz w:val="28"/>
          <w:szCs w:val="28"/>
          <w:lang w:val="uk-UA"/>
        </w:rPr>
        <w:t>// Початкова школа. – 1997. – № 6.</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lastRenderedPageBreak/>
        <w:t>Макарова С. Использование игровых моментов при обучении грамоте</w:t>
      </w:r>
      <w:r w:rsidR="006E6F3B">
        <w:rPr>
          <w:rFonts w:ascii="Arial" w:hAnsi="Arial"/>
          <w:spacing w:val="-4"/>
          <w:sz w:val="28"/>
          <w:szCs w:val="28"/>
          <w:lang w:val="uk-UA"/>
        </w:rPr>
        <w:t xml:space="preserve"> / </w:t>
      </w:r>
      <w:r w:rsidRPr="00923FB7">
        <w:rPr>
          <w:rFonts w:ascii="Arial" w:hAnsi="Arial"/>
          <w:spacing w:val="-4"/>
          <w:sz w:val="28"/>
          <w:szCs w:val="28"/>
          <w:lang w:val="uk-UA"/>
        </w:rPr>
        <w:t xml:space="preserve"> </w:t>
      </w:r>
      <w:r w:rsidR="006E6F3B" w:rsidRPr="00923FB7">
        <w:rPr>
          <w:rFonts w:ascii="Arial" w:hAnsi="Arial"/>
          <w:spacing w:val="-4"/>
          <w:sz w:val="28"/>
          <w:szCs w:val="28"/>
          <w:lang w:val="uk-UA"/>
        </w:rPr>
        <w:t>С.</w:t>
      </w:r>
      <w:r w:rsidR="006E6F3B">
        <w:rPr>
          <w:rFonts w:ascii="Arial" w:hAnsi="Arial"/>
          <w:spacing w:val="-4"/>
          <w:sz w:val="28"/>
          <w:szCs w:val="28"/>
          <w:lang w:val="uk-UA"/>
        </w:rPr>
        <w:t xml:space="preserve"> </w:t>
      </w:r>
      <w:r w:rsidR="006E6F3B" w:rsidRPr="00923FB7">
        <w:rPr>
          <w:rFonts w:ascii="Arial" w:hAnsi="Arial"/>
          <w:spacing w:val="-4"/>
          <w:sz w:val="28"/>
          <w:szCs w:val="28"/>
          <w:lang w:val="uk-UA"/>
        </w:rPr>
        <w:t xml:space="preserve">Макарова </w:t>
      </w:r>
      <w:r w:rsidRPr="00923FB7">
        <w:rPr>
          <w:rFonts w:ascii="Arial" w:hAnsi="Arial"/>
          <w:spacing w:val="-4"/>
          <w:sz w:val="28"/>
          <w:szCs w:val="28"/>
          <w:lang w:val="uk-UA"/>
        </w:rPr>
        <w:t>// Начальная школа. – 1986. – № 6.</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Мещанова Г. Експериментальний курс розвивальних ігор</w:t>
      </w:r>
      <w:r w:rsidR="006E6F3B">
        <w:rPr>
          <w:rFonts w:ascii="Arial" w:hAnsi="Arial"/>
          <w:spacing w:val="-4"/>
          <w:sz w:val="28"/>
          <w:szCs w:val="28"/>
          <w:lang w:val="uk-UA"/>
        </w:rPr>
        <w:t xml:space="preserve"> / </w:t>
      </w:r>
      <w:r w:rsidRPr="00923FB7">
        <w:rPr>
          <w:rFonts w:ascii="Arial" w:hAnsi="Arial"/>
          <w:spacing w:val="-4"/>
          <w:sz w:val="28"/>
          <w:szCs w:val="28"/>
          <w:lang w:val="uk-UA"/>
        </w:rPr>
        <w:t xml:space="preserve"> </w:t>
      </w:r>
      <w:r w:rsidR="006E6F3B">
        <w:rPr>
          <w:rFonts w:ascii="Arial" w:hAnsi="Arial"/>
          <w:spacing w:val="-4"/>
          <w:sz w:val="28"/>
          <w:szCs w:val="28"/>
          <w:lang w:val="uk-UA"/>
        </w:rPr>
        <w:t>Г. </w:t>
      </w:r>
      <w:r w:rsidR="006E6F3B" w:rsidRPr="00923FB7">
        <w:rPr>
          <w:rFonts w:ascii="Arial" w:hAnsi="Arial"/>
          <w:spacing w:val="-4"/>
          <w:sz w:val="28"/>
          <w:szCs w:val="28"/>
          <w:lang w:val="uk-UA"/>
        </w:rPr>
        <w:t>Ме</w:t>
      </w:r>
      <w:r w:rsidR="006E6F3B">
        <w:rPr>
          <w:rFonts w:ascii="Arial" w:hAnsi="Arial"/>
          <w:spacing w:val="-4"/>
          <w:sz w:val="28"/>
          <w:szCs w:val="28"/>
          <w:lang w:val="uk-UA"/>
        </w:rPr>
        <w:softHyphen/>
      </w:r>
      <w:r w:rsidR="006E6F3B" w:rsidRPr="00923FB7">
        <w:rPr>
          <w:rFonts w:ascii="Arial" w:hAnsi="Arial"/>
          <w:spacing w:val="-4"/>
          <w:sz w:val="28"/>
          <w:szCs w:val="28"/>
          <w:lang w:val="uk-UA"/>
        </w:rPr>
        <w:t>ща</w:t>
      </w:r>
      <w:r w:rsidR="006E6F3B">
        <w:rPr>
          <w:rFonts w:ascii="Arial" w:hAnsi="Arial"/>
          <w:spacing w:val="-4"/>
          <w:sz w:val="28"/>
          <w:szCs w:val="28"/>
          <w:lang w:val="uk-UA"/>
        </w:rPr>
        <w:softHyphen/>
      </w:r>
      <w:r w:rsidR="006E6F3B" w:rsidRPr="00923FB7">
        <w:rPr>
          <w:rFonts w:ascii="Arial" w:hAnsi="Arial"/>
          <w:spacing w:val="-4"/>
          <w:sz w:val="28"/>
          <w:szCs w:val="28"/>
          <w:lang w:val="uk-UA"/>
        </w:rPr>
        <w:t xml:space="preserve">нова </w:t>
      </w:r>
      <w:r w:rsidRPr="00923FB7">
        <w:rPr>
          <w:rFonts w:ascii="Arial" w:hAnsi="Arial"/>
          <w:spacing w:val="-4"/>
          <w:sz w:val="28"/>
          <w:szCs w:val="28"/>
          <w:lang w:val="uk-UA"/>
        </w:rPr>
        <w:t xml:space="preserve">// Рідна школа. – 1996. – № 8. </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AE5066">
        <w:rPr>
          <w:rFonts w:ascii="Arial" w:hAnsi="Arial"/>
          <w:spacing w:val="-6"/>
          <w:sz w:val="28"/>
          <w:szCs w:val="28"/>
          <w:lang w:val="uk-UA"/>
        </w:rPr>
        <w:t>Морр</w:t>
      </w:r>
      <w:r w:rsidR="00AE5066" w:rsidRPr="00AE5066">
        <w:rPr>
          <w:rFonts w:ascii="Arial" w:hAnsi="Arial"/>
          <w:spacing w:val="-6"/>
          <w:sz w:val="28"/>
          <w:szCs w:val="28"/>
          <w:lang w:val="uk-UA"/>
        </w:rPr>
        <w:t>и</w:t>
      </w:r>
      <w:r w:rsidRPr="00AE5066">
        <w:rPr>
          <w:rFonts w:ascii="Arial" w:hAnsi="Arial"/>
          <w:spacing w:val="-6"/>
          <w:sz w:val="28"/>
          <w:szCs w:val="28"/>
          <w:lang w:val="uk-UA"/>
        </w:rPr>
        <w:t xml:space="preserve"> Ментс </w:t>
      </w:r>
      <w:r w:rsidR="006E6F3B" w:rsidRPr="00AE5066">
        <w:rPr>
          <w:rFonts w:ascii="Arial" w:hAnsi="Arial"/>
          <w:spacing w:val="-6"/>
          <w:sz w:val="28"/>
          <w:szCs w:val="28"/>
          <w:lang w:val="uk-UA"/>
        </w:rPr>
        <w:t xml:space="preserve">Ван. </w:t>
      </w:r>
      <w:r w:rsidRPr="00AE5066">
        <w:rPr>
          <w:rFonts w:ascii="Arial" w:hAnsi="Arial"/>
          <w:spacing w:val="-6"/>
          <w:sz w:val="28"/>
          <w:szCs w:val="28"/>
          <w:lang w:val="uk-UA"/>
        </w:rPr>
        <w:t>Эффективный тренинг с помощью ролевых игр</w:t>
      </w:r>
      <w:r w:rsidR="006E6F3B" w:rsidRPr="00AE5066">
        <w:rPr>
          <w:rFonts w:ascii="Arial" w:hAnsi="Arial"/>
          <w:spacing w:val="-6"/>
          <w:sz w:val="28"/>
          <w:szCs w:val="28"/>
          <w:lang w:val="uk-UA"/>
        </w:rPr>
        <w:t xml:space="preserve"> /</w:t>
      </w:r>
      <w:r w:rsidR="006E6F3B">
        <w:rPr>
          <w:rFonts w:ascii="Arial" w:hAnsi="Arial"/>
          <w:spacing w:val="-4"/>
          <w:sz w:val="28"/>
          <w:szCs w:val="28"/>
          <w:lang w:val="uk-UA"/>
        </w:rPr>
        <w:t xml:space="preserve"> </w:t>
      </w:r>
      <w:r w:rsidR="006E6F3B" w:rsidRPr="00923FB7">
        <w:rPr>
          <w:rFonts w:ascii="Arial" w:hAnsi="Arial"/>
          <w:spacing w:val="-4"/>
          <w:sz w:val="28"/>
          <w:szCs w:val="28"/>
          <w:lang w:val="uk-UA"/>
        </w:rPr>
        <w:t>Морр</w:t>
      </w:r>
      <w:r w:rsidR="00AE5066">
        <w:rPr>
          <w:rFonts w:ascii="Arial" w:hAnsi="Arial"/>
          <w:spacing w:val="-4"/>
          <w:sz w:val="28"/>
          <w:szCs w:val="28"/>
          <w:lang w:val="uk-UA"/>
        </w:rPr>
        <w:t>и</w:t>
      </w:r>
      <w:r w:rsidR="006E6F3B" w:rsidRPr="00923FB7">
        <w:rPr>
          <w:rFonts w:ascii="Arial" w:hAnsi="Arial"/>
          <w:spacing w:val="-4"/>
          <w:sz w:val="28"/>
          <w:szCs w:val="28"/>
          <w:lang w:val="uk-UA"/>
        </w:rPr>
        <w:t xml:space="preserve"> Ментс Ван</w:t>
      </w:r>
      <w:r w:rsidRPr="00923FB7">
        <w:rPr>
          <w:rFonts w:ascii="Arial" w:hAnsi="Arial"/>
          <w:spacing w:val="-4"/>
          <w:sz w:val="28"/>
          <w:szCs w:val="28"/>
          <w:lang w:val="uk-UA"/>
        </w:rPr>
        <w:t>. – С</w:t>
      </w:r>
      <w:r w:rsidR="006E6F3B">
        <w:rPr>
          <w:rFonts w:ascii="Arial" w:hAnsi="Arial"/>
          <w:spacing w:val="-4"/>
          <w:sz w:val="28"/>
          <w:szCs w:val="28"/>
          <w:lang w:val="uk-UA"/>
        </w:rPr>
        <w:t>П</w:t>
      </w:r>
      <w:r w:rsidRPr="00923FB7">
        <w:rPr>
          <w:rFonts w:ascii="Arial" w:hAnsi="Arial"/>
          <w:spacing w:val="-4"/>
          <w:sz w:val="28"/>
          <w:szCs w:val="28"/>
          <w:lang w:val="uk-UA"/>
        </w:rPr>
        <w:t>б., 2002.</w:t>
      </w:r>
    </w:p>
    <w:p w:rsidR="00F02FA0" w:rsidRPr="00923FB7" w:rsidRDefault="00F02FA0" w:rsidP="00A21A4F">
      <w:pPr>
        <w:numPr>
          <w:ilvl w:val="0"/>
          <w:numId w:val="75"/>
        </w:numPr>
        <w:tabs>
          <w:tab w:val="clear" w:pos="720"/>
          <w:tab w:val="num" w:pos="336"/>
          <w:tab w:val="left" w:pos="1056"/>
        </w:tabs>
        <w:spacing w:line="245" w:lineRule="auto"/>
        <w:ind w:left="18" w:firstLine="516"/>
        <w:jc w:val="both"/>
        <w:rPr>
          <w:rFonts w:ascii="Arial" w:hAnsi="Arial"/>
          <w:spacing w:val="-4"/>
          <w:sz w:val="28"/>
          <w:szCs w:val="28"/>
          <w:lang w:val="uk-UA"/>
        </w:rPr>
      </w:pPr>
      <w:r w:rsidRPr="00923FB7">
        <w:rPr>
          <w:rFonts w:ascii="Arial" w:hAnsi="Arial"/>
          <w:spacing w:val="-4"/>
          <w:sz w:val="28"/>
          <w:szCs w:val="28"/>
          <w:lang w:val="uk-UA"/>
        </w:rPr>
        <w:t>Рольові ігри як технологія самовиховання // Завуч. – 2001. – № 23</w:t>
      </w:r>
      <w:r w:rsidR="00B45E30">
        <w:rPr>
          <w:rFonts w:ascii="Arial" w:hAnsi="Arial"/>
          <w:spacing w:val="-4"/>
          <w:sz w:val="28"/>
          <w:szCs w:val="28"/>
          <w:lang w:val="uk-UA"/>
        </w:rPr>
        <w:t>–</w:t>
      </w:r>
      <w:r w:rsidRPr="00923FB7">
        <w:rPr>
          <w:rFonts w:ascii="Arial" w:hAnsi="Arial"/>
          <w:spacing w:val="-4"/>
          <w:sz w:val="28"/>
          <w:szCs w:val="28"/>
          <w:lang w:val="uk-UA"/>
        </w:rPr>
        <w:t xml:space="preserve">24 (серпень). </w:t>
      </w:r>
    </w:p>
    <w:p w:rsidR="00BA4185" w:rsidRPr="00923FB7" w:rsidRDefault="00BA4185" w:rsidP="0044403E">
      <w:pPr>
        <w:spacing w:line="245" w:lineRule="auto"/>
        <w:jc w:val="center"/>
        <w:rPr>
          <w:rFonts w:ascii="Arial" w:hAnsi="Arial"/>
          <w:b/>
          <w:spacing w:val="-4"/>
          <w:sz w:val="28"/>
          <w:szCs w:val="28"/>
          <w:lang w:val="uk-UA"/>
        </w:rPr>
      </w:pPr>
    </w:p>
    <w:p w:rsidR="00BA4185" w:rsidRPr="00923FB7" w:rsidRDefault="00BA4185" w:rsidP="0044403E">
      <w:pPr>
        <w:spacing w:line="245" w:lineRule="auto"/>
        <w:jc w:val="center"/>
        <w:rPr>
          <w:rFonts w:ascii="Arial" w:hAnsi="Arial"/>
          <w:b/>
          <w:spacing w:val="-4"/>
          <w:sz w:val="28"/>
          <w:szCs w:val="28"/>
          <w:lang w:val="uk-UA"/>
        </w:rPr>
      </w:pPr>
    </w:p>
    <w:p w:rsidR="00BA4185" w:rsidRPr="00923FB7" w:rsidRDefault="00BA4185" w:rsidP="009619E1">
      <w:pPr>
        <w:spacing w:line="245" w:lineRule="auto"/>
        <w:ind w:firstLine="552"/>
        <w:jc w:val="both"/>
        <w:rPr>
          <w:rFonts w:ascii="Arial" w:hAnsi="Arial"/>
          <w:b/>
          <w:spacing w:val="-4"/>
          <w:sz w:val="28"/>
          <w:szCs w:val="28"/>
          <w:lang w:val="uk-UA"/>
        </w:rPr>
      </w:pPr>
      <w:r w:rsidRPr="00C05272">
        <w:rPr>
          <w:rFonts w:ascii="Arial" w:hAnsi="Arial"/>
          <w:b/>
          <w:spacing w:val="-4"/>
          <w:sz w:val="28"/>
          <w:szCs w:val="28"/>
          <w:lang w:val="uk-UA"/>
        </w:rPr>
        <w:t>1. СЮЖЕТНО-РОЛЬОВА ГРА ЯК ЗАСІБ ВИХОВАННЯ І РОЗВИТКУ ДИТИНИ</w:t>
      </w:r>
    </w:p>
    <w:p w:rsidR="009619E1" w:rsidRDefault="009619E1" w:rsidP="0044403E">
      <w:pPr>
        <w:spacing w:line="245" w:lineRule="auto"/>
        <w:ind w:firstLine="540"/>
        <w:jc w:val="both"/>
        <w:rPr>
          <w:rFonts w:ascii="Arial" w:hAnsi="Arial"/>
          <w:b/>
          <w:spacing w:val="-4"/>
          <w:sz w:val="28"/>
          <w:szCs w:val="28"/>
          <w:lang w:val="uk-UA"/>
        </w:rPr>
      </w:pPr>
    </w:p>
    <w:p w:rsidR="00CA46F2" w:rsidRPr="00923FB7" w:rsidRDefault="00C31DAE"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Сюжетно-роль</w:t>
      </w:r>
      <w:r w:rsidR="00BA4185" w:rsidRPr="00923FB7">
        <w:rPr>
          <w:rFonts w:ascii="Arial" w:hAnsi="Arial"/>
          <w:b/>
          <w:spacing w:val="-4"/>
          <w:sz w:val="28"/>
          <w:szCs w:val="28"/>
          <w:lang w:val="uk-UA"/>
        </w:rPr>
        <w:t>о</w:t>
      </w:r>
      <w:r w:rsidRPr="00923FB7">
        <w:rPr>
          <w:rFonts w:ascii="Arial" w:hAnsi="Arial"/>
          <w:b/>
          <w:spacing w:val="-4"/>
          <w:sz w:val="28"/>
          <w:szCs w:val="28"/>
          <w:lang w:val="uk-UA"/>
        </w:rPr>
        <w:t xml:space="preserve">ва гра </w:t>
      </w:r>
      <w:r w:rsidRPr="00923FB7">
        <w:rPr>
          <w:rFonts w:ascii="Arial" w:hAnsi="Arial"/>
          <w:spacing w:val="-4"/>
          <w:sz w:val="28"/>
          <w:szCs w:val="28"/>
          <w:lang w:val="uk-UA"/>
        </w:rPr>
        <w:t>виконує низку функцій, зокрема: соціалізації</w:t>
      </w:r>
      <w:r w:rsidR="00C05272">
        <w:rPr>
          <w:rFonts w:ascii="Arial" w:hAnsi="Arial"/>
          <w:spacing w:val="-4"/>
          <w:sz w:val="28"/>
          <w:szCs w:val="28"/>
          <w:lang w:val="uk-UA"/>
        </w:rPr>
        <w:t>,</w:t>
      </w:r>
      <w:r w:rsidRPr="00923FB7">
        <w:rPr>
          <w:rFonts w:ascii="Arial" w:hAnsi="Arial"/>
          <w:spacing w:val="-4"/>
          <w:sz w:val="28"/>
          <w:szCs w:val="28"/>
          <w:lang w:val="uk-UA"/>
        </w:rPr>
        <w:t xml:space="preserve"> розвива</w:t>
      </w:r>
      <w:r w:rsidR="00C05272">
        <w:rPr>
          <w:rFonts w:ascii="Arial" w:hAnsi="Arial"/>
          <w:spacing w:val="-4"/>
          <w:sz w:val="28"/>
          <w:szCs w:val="28"/>
          <w:lang w:val="uk-UA"/>
        </w:rPr>
        <w:t>льн</w:t>
      </w:r>
      <w:r w:rsidRPr="00923FB7">
        <w:rPr>
          <w:rFonts w:ascii="Arial" w:hAnsi="Arial"/>
          <w:spacing w:val="-4"/>
          <w:sz w:val="28"/>
          <w:szCs w:val="28"/>
          <w:lang w:val="uk-UA"/>
        </w:rPr>
        <w:t>у, форму</w:t>
      </w:r>
      <w:r w:rsidR="00C05272">
        <w:rPr>
          <w:rFonts w:ascii="Arial" w:hAnsi="Arial"/>
          <w:spacing w:val="-4"/>
          <w:sz w:val="28"/>
          <w:szCs w:val="28"/>
          <w:lang w:val="uk-UA"/>
        </w:rPr>
        <w:t>вальн</w:t>
      </w:r>
      <w:r w:rsidRPr="00923FB7">
        <w:rPr>
          <w:rFonts w:ascii="Arial" w:hAnsi="Arial"/>
          <w:spacing w:val="-4"/>
          <w:sz w:val="28"/>
          <w:szCs w:val="28"/>
          <w:lang w:val="uk-UA"/>
        </w:rPr>
        <w:t>у, розважальну, психотренінгову, психокорек</w:t>
      </w:r>
      <w:r w:rsidR="00C05272">
        <w:rPr>
          <w:rFonts w:ascii="Arial" w:hAnsi="Arial"/>
          <w:spacing w:val="-4"/>
          <w:sz w:val="28"/>
          <w:szCs w:val="28"/>
          <w:lang w:val="uk-UA"/>
        </w:rPr>
        <w:softHyphen/>
      </w:r>
      <w:r w:rsidRPr="00923FB7">
        <w:rPr>
          <w:rFonts w:ascii="Arial" w:hAnsi="Arial"/>
          <w:spacing w:val="-4"/>
          <w:sz w:val="28"/>
          <w:szCs w:val="28"/>
          <w:lang w:val="uk-UA"/>
        </w:rPr>
        <w:t>ційну, виховну, навчальну.</w:t>
      </w:r>
    </w:p>
    <w:p w:rsidR="00C31DAE" w:rsidRPr="00923FB7" w:rsidRDefault="00C31DAE" w:rsidP="0044403E">
      <w:pPr>
        <w:spacing w:line="245" w:lineRule="auto"/>
        <w:ind w:firstLine="540"/>
        <w:jc w:val="both"/>
        <w:rPr>
          <w:rFonts w:ascii="Arial" w:hAnsi="Arial"/>
          <w:b/>
          <w:spacing w:val="-4"/>
          <w:sz w:val="28"/>
          <w:szCs w:val="28"/>
          <w:lang w:val="uk-UA"/>
        </w:rPr>
      </w:pPr>
      <w:r w:rsidRPr="00923FB7">
        <w:rPr>
          <w:rFonts w:ascii="Arial" w:hAnsi="Arial"/>
          <w:b/>
          <w:i/>
          <w:spacing w:val="-4"/>
          <w:sz w:val="28"/>
          <w:szCs w:val="28"/>
          <w:lang w:val="uk-UA"/>
        </w:rPr>
        <w:t>Гра</w:t>
      </w:r>
      <w:r w:rsidR="00C05272">
        <w:rPr>
          <w:rFonts w:ascii="Arial" w:hAnsi="Arial"/>
          <w:b/>
          <w:i/>
          <w:spacing w:val="-4"/>
          <w:sz w:val="28"/>
          <w:szCs w:val="28"/>
          <w:lang w:val="uk-UA"/>
        </w:rPr>
        <w:t>,</w:t>
      </w:r>
      <w:r w:rsidRPr="00923FB7">
        <w:rPr>
          <w:rFonts w:ascii="Arial" w:hAnsi="Arial"/>
          <w:b/>
          <w:i/>
          <w:spacing w:val="-4"/>
          <w:sz w:val="28"/>
          <w:szCs w:val="28"/>
          <w:lang w:val="uk-UA"/>
        </w:rPr>
        <w:t xml:space="preserve"> за визначенням науковців</w:t>
      </w:r>
      <w:r w:rsidR="00C05272">
        <w:rPr>
          <w:rFonts w:ascii="Arial" w:hAnsi="Arial"/>
          <w:b/>
          <w:i/>
          <w:spacing w:val="-4"/>
          <w:sz w:val="28"/>
          <w:szCs w:val="28"/>
          <w:lang w:val="uk-UA"/>
        </w:rPr>
        <w:t>,</w:t>
      </w:r>
      <w:r w:rsidRPr="00923FB7">
        <w:rPr>
          <w:rFonts w:ascii="Arial" w:hAnsi="Arial"/>
          <w:b/>
          <w:i/>
          <w:spacing w:val="-4"/>
          <w:sz w:val="28"/>
          <w:szCs w:val="28"/>
          <w:lang w:val="uk-UA"/>
        </w:rPr>
        <w:t xml:space="preserve"> є ефективний засіб морального виховання</w:t>
      </w:r>
      <w:r w:rsidR="00CA46F2" w:rsidRPr="00923FB7">
        <w:rPr>
          <w:rFonts w:ascii="Arial" w:hAnsi="Arial"/>
          <w:b/>
          <w:spacing w:val="-4"/>
          <w:sz w:val="28"/>
          <w:szCs w:val="28"/>
          <w:lang w:val="uk-UA"/>
        </w:rPr>
        <w:t xml:space="preserve">. </w:t>
      </w:r>
      <w:r w:rsidRPr="00923FB7">
        <w:rPr>
          <w:rFonts w:ascii="Arial" w:hAnsi="Arial"/>
          <w:spacing w:val="-4"/>
          <w:sz w:val="28"/>
          <w:szCs w:val="28"/>
          <w:lang w:val="uk-UA"/>
        </w:rPr>
        <w:t>Гра є школою поведінки (Д.</w:t>
      </w:r>
      <w:r w:rsidR="00C05272">
        <w:rPr>
          <w:rFonts w:ascii="Arial" w:hAnsi="Arial"/>
          <w:spacing w:val="-4"/>
          <w:sz w:val="28"/>
          <w:szCs w:val="28"/>
          <w:lang w:val="uk-UA"/>
        </w:rPr>
        <w:t xml:space="preserve"> Е</w:t>
      </w:r>
      <w:r w:rsidRPr="00923FB7">
        <w:rPr>
          <w:rFonts w:ascii="Arial" w:hAnsi="Arial"/>
          <w:spacing w:val="-4"/>
          <w:sz w:val="28"/>
          <w:szCs w:val="28"/>
          <w:lang w:val="uk-UA"/>
        </w:rPr>
        <w:t>льконін) та школою моралі в дії (А. Леонтьєв). Можна довго пояснювати, що таке погано, а що – добре, проте лише гра і казка здатні через емоційне співпереживання, через по</w:t>
      </w:r>
      <w:r w:rsidR="009619E1">
        <w:rPr>
          <w:rFonts w:ascii="Arial" w:hAnsi="Arial"/>
          <w:spacing w:val="-4"/>
          <w:sz w:val="28"/>
          <w:szCs w:val="28"/>
          <w:lang w:val="uk-UA"/>
        </w:rPr>
        <w:softHyphen/>
      </w:r>
      <w:r w:rsidRPr="00923FB7">
        <w:rPr>
          <w:rFonts w:ascii="Arial" w:hAnsi="Arial"/>
          <w:spacing w:val="-4"/>
          <w:sz w:val="28"/>
          <w:szCs w:val="28"/>
          <w:lang w:val="uk-UA"/>
        </w:rPr>
        <w:t>ста</w:t>
      </w:r>
      <w:r w:rsidR="009619E1">
        <w:rPr>
          <w:rFonts w:ascii="Arial" w:hAnsi="Arial"/>
          <w:spacing w:val="-4"/>
          <w:sz w:val="28"/>
          <w:szCs w:val="28"/>
          <w:lang w:val="uk-UA"/>
        </w:rPr>
        <w:softHyphen/>
      </w:r>
      <w:r w:rsidRPr="00923FB7">
        <w:rPr>
          <w:rFonts w:ascii="Arial" w:hAnsi="Arial"/>
          <w:spacing w:val="-4"/>
          <w:sz w:val="28"/>
          <w:szCs w:val="28"/>
          <w:lang w:val="uk-UA"/>
        </w:rPr>
        <w:t xml:space="preserve">новку себе на місце іншого чинити відповідно </w:t>
      </w:r>
      <w:r w:rsidR="00F64225">
        <w:rPr>
          <w:rFonts w:ascii="Arial" w:hAnsi="Arial"/>
          <w:spacing w:val="-4"/>
          <w:sz w:val="28"/>
          <w:szCs w:val="28"/>
          <w:lang w:val="uk-UA"/>
        </w:rPr>
        <w:t>до</w:t>
      </w:r>
      <w:r w:rsidRPr="00923FB7">
        <w:rPr>
          <w:rFonts w:ascii="Arial" w:hAnsi="Arial"/>
          <w:spacing w:val="-4"/>
          <w:sz w:val="28"/>
          <w:szCs w:val="28"/>
          <w:lang w:val="uk-UA"/>
        </w:rPr>
        <w:t xml:space="preserve"> моральни</w:t>
      </w:r>
      <w:r w:rsidR="00F64225">
        <w:rPr>
          <w:rFonts w:ascii="Arial" w:hAnsi="Arial"/>
          <w:spacing w:val="-4"/>
          <w:sz w:val="28"/>
          <w:szCs w:val="28"/>
          <w:lang w:val="uk-UA"/>
        </w:rPr>
        <w:t>х</w:t>
      </w:r>
      <w:r w:rsidRPr="00923FB7">
        <w:rPr>
          <w:rFonts w:ascii="Arial" w:hAnsi="Arial"/>
          <w:spacing w:val="-4"/>
          <w:sz w:val="28"/>
          <w:szCs w:val="28"/>
          <w:lang w:val="uk-UA"/>
        </w:rPr>
        <w:t xml:space="preserve"> вимо</w:t>
      </w:r>
      <w:r w:rsidR="00173A72">
        <w:rPr>
          <w:rFonts w:ascii="Arial" w:hAnsi="Arial"/>
          <w:spacing w:val="-4"/>
          <w:sz w:val="28"/>
          <w:szCs w:val="28"/>
          <w:lang w:val="uk-UA"/>
        </w:rPr>
        <w:softHyphen/>
      </w:r>
      <w:r w:rsidRPr="00923FB7">
        <w:rPr>
          <w:rFonts w:ascii="Arial" w:hAnsi="Arial"/>
          <w:spacing w:val="-4"/>
          <w:sz w:val="28"/>
          <w:szCs w:val="28"/>
          <w:lang w:val="uk-UA"/>
        </w:rPr>
        <w:t>г. За умови умілої організації ігри вчать терпимості до іншого, доброт</w:t>
      </w:r>
      <w:r w:rsidR="00F64225">
        <w:rPr>
          <w:rFonts w:ascii="Arial" w:hAnsi="Arial"/>
          <w:spacing w:val="-4"/>
          <w:sz w:val="28"/>
          <w:szCs w:val="28"/>
          <w:lang w:val="uk-UA"/>
        </w:rPr>
        <w:t>и</w:t>
      </w:r>
      <w:r w:rsidRPr="00923FB7">
        <w:rPr>
          <w:rFonts w:ascii="Arial" w:hAnsi="Arial"/>
          <w:spacing w:val="-4"/>
          <w:sz w:val="28"/>
          <w:szCs w:val="28"/>
          <w:lang w:val="uk-UA"/>
        </w:rPr>
        <w:t xml:space="preserve">, чесності, здатності до співпереживання, тобто </w:t>
      </w:r>
      <w:r w:rsidRPr="00923FB7">
        <w:rPr>
          <w:rFonts w:ascii="Arial" w:hAnsi="Arial"/>
          <w:b/>
          <w:spacing w:val="-4"/>
          <w:sz w:val="28"/>
          <w:szCs w:val="28"/>
          <w:lang w:val="uk-UA"/>
        </w:rPr>
        <w:t>ігри є ефективним засобом мо</w:t>
      </w:r>
      <w:r w:rsidR="008869EE">
        <w:rPr>
          <w:rFonts w:ascii="Arial" w:hAnsi="Arial"/>
          <w:b/>
          <w:spacing w:val="-4"/>
          <w:sz w:val="28"/>
          <w:szCs w:val="28"/>
          <w:lang w:val="uk-UA"/>
        </w:rPr>
        <w:softHyphen/>
      </w:r>
      <w:r w:rsidRPr="00923FB7">
        <w:rPr>
          <w:rFonts w:ascii="Arial" w:hAnsi="Arial"/>
          <w:b/>
          <w:spacing w:val="-4"/>
          <w:sz w:val="28"/>
          <w:szCs w:val="28"/>
          <w:lang w:val="uk-UA"/>
        </w:rPr>
        <w:t>раль</w:t>
      </w:r>
      <w:r w:rsidR="008869EE">
        <w:rPr>
          <w:rFonts w:ascii="Arial" w:hAnsi="Arial"/>
          <w:b/>
          <w:spacing w:val="-4"/>
          <w:sz w:val="28"/>
          <w:szCs w:val="28"/>
          <w:lang w:val="uk-UA"/>
        </w:rPr>
        <w:softHyphen/>
      </w:r>
      <w:r w:rsidRPr="00923FB7">
        <w:rPr>
          <w:rFonts w:ascii="Arial" w:hAnsi="Arial"/>
          <w:b/>
          <w:spacing w:val="-4"/>
          <w:sz w:val="28"/>
          <w:szCs w:val="28"/>
          <w:lang w:val="uk-UA"/>
        </w:rPr>
        <w:t>ного виховання.</w:t>
      </w:r>
    </w:p>
    <w:p w:rsidR="00C31DAE" w:rsidRPr="00923FB7" w:rsidRDefault="00C31DAE" w:rsidP="00086716">
      <w:pPr>
        <w:numPr>
          <w:ilvl w:val="0"/>
          <w:numId w:val="115"/>
        </w:numPr>
        <w:tabs>
          <w:tab w:val="clear" w:pos="1087"/>
          <w:tab w:val="num" w:pos="996"/>
        </w:tabs>
        <w:spacing w:line="245" w:lineRule="auto"/>
        <w:ind w:left="42"/>
        <w:jc w:val="both"/>
        <w:rPr>
          <w:rFonts w:ascii="Arial" w:hAnsi="Arial"/>
          <w:spacing w:val="-4"/>
          <w:sz w:val="28"/>
          <w:szCs w:val="28"/>
          <w:lang w:val="uk-UA"/>
        </w:rPr>
      </w:pPr>
      <w:r w:rsidRPr="00923FB7">
        <w:rPr>
          <w:rFonts w:ascii="Arial" w:hAnsi="Arial"/>
          <w:spacing w:val="-4"/>
          <w:sz w:val="28"/>
          <w:szCs w:val="28"/>
          <w:lang w:val="uk-UA"/>
        </w:rPr>
        <w:t>Через гру дитина засвоює, якою є добра люд</w:t>
      </w:r>
      <w:r w:rsidR="00970B50">
        <w:rPr>
          <w:rFonts w:ascii="Arial" w:hAnsi="Arial"/>
          <w:spacing w:val="-4"/>
          <w:sz w:val="28"/>
          <w:szCs w:val="28"/>
          <w:lang w:val="uk-UA"/>
        </w:rPr>
        <w:t>ина, що означає гратися дружно</w:t>
      </w:r>
      <w:r w:rsidRPr="00923FB7">
        <w:rPr>
          <w:rFonts w:ascii="Arial" w:hAnsi="Arial"/>
          <w:spacing w:val="-4"/>
          <w:sz w:val="28"/>
          <w:szCs w:val="28"/>
          <w:lang w:val="uk-UA"/>
        </w:rPr>
        <w:t xml:space="preserve"> (нічого не ламає, грається з усіма, не лається, не робить нічого поганого). Критерії вказаних понять 6-річні діти називають, хоч знання про це дуже розмиті, неточні, виведені з особистого досвіду.</w:t>
      </w:r>
    </w:p>
    <w:p w:rsidR="00C31DAE" w:rsidRPr="00923FB7" w:rsidRDefault="00C31DAE" w:rsidP="00086716">
      <w:pPr>
        <w:numPr>
          <w:ilvl w:val="0"/>
          <w:numId w:val="115"/>
        </w:numPr>
        <w:tabs>
          <w:tab w:val="clear" w:pos="1087"/>
          <w:tab w:val="num" w:pos="966"/>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У грі формуються елементи самоконтролю і самоорганізації в пове</w:t>
      </w:r>
      <w:r w:rsidR="00173A72">
        <w:rPr>
          <w:rFonts w:ascii="Arial" w:hAnsi="Arial"/>
          <w:spacing w:val="-4"/>
          <w:sz w:val="28"/>
          <w:szCs w:val="28"/>
          <w:lang w:val="uk-UA"/>
        </w:rPr>
        <w:softHyphen/>
      </w:r>
      <w:r w:rsidRPr="00923FB7">
        <w:rPr>
          <w:rFonts w:ascii="Arial" w:hAnsi="Arial"/>
          <w:spacing w:val="-4"/>
          <w:sz w:val="28"/>
          <w:szCs w:val="28"/>
          <w:lang w:val="uk-UA"/>
        </w:rPr>
        <w:t>дінці. Це здійснюється в процесі підпорядкованості правилам гри. Проте навички самоконтролю мають ще ситуаційний характер. У зна</w:t>
      </w:r>
      <w:r w:rsidR="00173A72">
        <w:rPr>
          <w:rFonts w:ascii="Arial" w:hAnsi="Arial"/>
          <w:spacing w:val="-4"/>
          <w:sz w:val="28"/>
          <w:szCs w:val="28"/>
          <w:lang w:val="uk-UA"/>
        </w:rPr>
        <w:softHyphen/>
      </w:r>
      <w:r w:rsidRPr="00923FB7">
        <w:rPr>
          <w:rFonts w:ascii="Arial" w:hAnsi="Arial"/>
          <w:spacing w:val="-4"/>
          <w:sz w:val="28"/>
          <w:szCs w:val="28"/>
          <w:lang w:val="uk-UA"/>
        </w:rPr>
        <w:t>йо</w:t>
      </w:r>
      <w:r w:rsidR="00173A72">
        <w:rPr>
          <w:rFonts w:ascii="Arial" w:hAnsi="Arial"/>
          <w:spacing w:val="-4"/>
          <w:sz w:val="28"/>
          <w:szCs w:val="28"/>
          <w:lang w:val="uk-UA"/>
        </w:rPr>
        <w:softHyphen/>
      </w:r>
      <w:r w:rsidRPr="00923FB7">
        <w:rPr>
          <w:rFonts w:ascii="Arial" w:hAnsi="Arial"/>
          <w:spacing w:val="-4"/>
          <w:sz w:val="28"/>
          <w:szCs w:val="28"/>
          <w:lang w:val="uk-UA"/>
        </w:rPr>
        <w:t>мих іграх легше підкорятись правилам, в іграх змагального характеру правила виконувати складніше: мотив перемогти витісняє інші мотиви.</w:t>
      </w:r>
    </w:p>
    <w:p w:rsidR="00CA46F2" w:rsidRPr="00923FB7" w:rsidRDefault="00C31DAE" w:rsidP="00086716">
      <w:pPr>
        <w:numPr>
          <w:ilvl w:val="0"/>
          <w:numId w:val="115"/>
        </w:numPr>
        <w:tabs>
          <w:tab w:val="clear" w:pos="1087"/>
          <w:tab w:val="num" w:pos="996"/>
        </w:tabs>
        <w:spacing w:line="245" w:lineRule="auto"/>
        <w:ind w:left="42"/>
        <w:jc w:val="both"/>
        <w:rPr>
          <w:rFonts w:ascii="Arial" w:hAnsi="Arial"/>
          <w:spacing w:val="-4"/>
          <w:sz w:val="28"/>
          <w:szCs w:val="28"/>
          <w:lang w:val="uk-UA"/>
        </w:rPr>
      </w:pPr>
      <w:r w:rsidRPr="00923FB7">
        <w:rPr>
          <w:rFonts w:ascii="Arial" w:hAnsi="Arial"/>
          <w:spacing w:val="-4"/>
          <w:sz w:val="28"/>
          <w:szCs w:val="28"/>
          <w:lang w:val="uk-UA"/>
        </w:rPr>
        <w:t xml:space="preserve">Гра формує потребу стати кращим. Щоб стимулювати у дитини виникнення такої потреби, педагогу, дорослим слід звертати увагу на </w:t>
      </w:r>
      <w:r w:rsidRPr="00923FB7">
        <w:rPr>
          <w:rFonts w:ascii="Arial" w:hAnsi="Arial"/>
          <w:i/>
          <w:spacing w:val="-4"/>
          <w:sz w:val="28"/>
          <w:szCs w:val="28"/>
          <w:lang w:val="uk-UA"/>
        </w:rPr>
        <w:t>психолого</w:t>
      </w:r>
      <w:r w:rsidR="00970B50">
        <w:rPr>
          <w:rFonts w:ascii="Arial" w:hAnsi="Arial"/>
          <w:i/>
          <w:spacing w:val="-4"/>
          <w:sz w:val="28"/>
          <w:szCs w:val="28"/>
          <w:lang w:val="uk-UA"/>
        </w:rPr>
        <w:t>-</w:t>
      </w:r>
      <w:r w:rsidRPr="00923FB7">
        <w:rPr>
          <w:rFonts w:ascii="Arial" w:hAnsi="Arial"/>
          <w:i/>
          <w:spacing w:val="-4"/>
          <w:sz w:val="28"/>
          <w:szCs w:val="28"/>
          <w:lang w:val="uk-UA"/>
        </w:rPr>
        <w:t>педагогічні особливості ігор</w:t>
      </w:r>
      <w:r w:rsidRPr="00923FB7">
        <w:rPr>
          <w:rFonts w:ascii="Arial" w:hAnsi="Arial"/>
          <w:spacing w:val="-4"/>
          <w:sz w:val="28"/>
          <w:szCs w:val="28"/>
          <w:lang w:val="uk-UA"/>
        </w:rPr>
        <w:t>, у яких сконцентрована їх само</w:t>
      </w:r>
      <w:r w:rsidR="00A14556">
        <w:rPr>
          <w:rFonts w:ascii="Arial" w:hAnsi="Arial"/>
          <w:spacing w:val="-4"/>
          <w:sz w:val="28"/>
          <w:szCs w:val="28"/>
          <w:lang w:val="uk-UA"/>
        </w:rPr>
        <w:softHyphen/>
      </w:r>
      <w:r w:rsidRPr="00923FB7">
        <w:rPr>
          <w:rFonts w:ascii="Arial" w:hAnsi="Arial"/>
          <w:spacing w:val="-4"/>
          <w:sz w:val="28"/>
          <w:szCs w:val="28"/>
          <w:lang w:val="uk-UA"/>
        </w:rPr>
        <w:t>виховна ефективність. Вони такі:</w:t>
      </w:r>
      <w:r w:rsidR="00CA46F2" w:rsidRPr="00923FB7">
        <w:rPr>
          <w:rFonts w:ascii="Arial" w:hAnsi="Arial"/>
          <w:spacing w:val="-4"/>
          <w:sz w:val="28"/>
          <w:szCs w:val="28"/>
          <w:lang w:val="uk-UA"/>
        </w:rPr>
        <w:t xml:space="preserve"> а</w:t>
      </w:r>
      <w:r w:rsidRPr="00923FB7">
        <w:rPr>
          <w:rFonts w:ascii="Arial" w:hAnsi="Arial"/>
          <w:spacing w:val="-4"/>
          <w:sz w:val="28"/>
          <w:szCs w:val="28"/>
          <w:lang w:val="uk-UA"/>
        </w:rPr>
        <w:t xml:space="preserve">) </w:t>
      </w:r>
      <w:r w:rsidRPr="00923FB7">
        <w:rPr>
          <w:rFonts w:ascii="Arial" w:hAnsi="Arial"/>
          <w:i/>
          <w:spacing w:val="-4"/>
          <w:sz w:val="28"/>
          <w:szCs w:val="28"/>
          <w:lang w:val="uk-UA"/>
        </w:rPr>
        <w:t>добровільність</w:t>
      </w:r>
      <w:r w:rsidRPr="00923FB7">
        <w:rPr>
          <w:rFonts w:ascii="Arial" w:hAnsi="Arial"/>
          <w:spacing w:val="-4"/>
          <w:sz w:val="28"/>
          <w:szCs w:val="28"/>
          <w:lang w:val="uk-UA"/>
        </w:rPr>
        <w:t xml:space="preserve"> включення в гру і підкорення ігровим правилам;</w:t>
      </w:r>
      <w:r w:rsidR="00CA46F2" w:rsidRPr="00923FB7">
        <w:rPr>
          <w:rFonts w:ascii="Arial" w:hAnsi="Arial"/>
          <w:spacing w:val="-4"/>
          <w:sz w:val="28"/>
          <w:szCs w:val="28"/>
          <w:lang w:val="uk-UA"/>
        </w:rPr>
        <w:t xml:space="preserve"> б</w:t>
      </w:r>
      <w:r w:rsidRPr="00923FB7">
        <w:rPr>
          <w:rFonts w:ascii="Arial" w:hAnsi="Arial"/>
          <w:i/>
          <w:spacing w:val="-4"/>
          <w:sz w:val="28"/>
          <w:szCs w:val="28"/>
          <w:lang w:val="uk-UA"/>
        </w:rPr>
        <w:t>) уявність ігрової ситуації</w:t>
      </w:r>
      <w:r w:rsidRPr="00923FB7">
        <w:rPr>
          <w:rFonts w:ascii="Arial" w:hAnsi="Arial"/>
          <w:spacing w:val="-4"/>
          <w:sz w:val="28"/>
          <w:szCs w:val="28"/>
          <w:lang w:val="uk-UA"/>
        </w:rPr>
        <w:t xml:space="preserve"> та реальність переживання в грі;</w:t>
      </w:r>
      <w:r w:rsidR="00CA46F2" w:rsidRPr="00923FB7">
        <w:rPr>
          <w:rFonts w:ascii="Arial" w:hAnsi="Arial"/>
          <w:spacing w:val="-4"/>
          <w:sz w:val="28"/>
          <w:szCs w:val="28"/>
          <w:lang w:val="uk-UA"/>
        </w:rPr>
        <w:t xml:space="preserve"> в</w:t>
      </w:r>
      <w:r w:rsidRPr="00923FB7">
        <w:rPr>
          <w:rFonts w:ascii="Arial" w:hAnsi="Arial"/>
          <w:spacing w:val="-4"/>
          <w:sz w:val="28"/>
          <w:szCs w:val="28"/>
          <w:lang w:val="uk-UA"/>
        </w:rPr>
        <w:t xml:space="preserve">) </w:t>
      </w:r>
      <w:r w:rsidRPr="00923FB7">
        <w:rPr>
          <w:rFonts w:ascii="Arial" w:hAnsi="Arial"/>
          <w:i/>
          <w:spacing w:val="-4"/>
          <w:sz w:val="28"/>
          <w:szCs w:val="28"/>
          <w:lang w:val="uk-UA"/>
        </w:rPr>
        <w:t>колективний характер</w:t>
      </w:r>
      <w:r w:rsidRPr="00923FB7">
        <w:rPr>
          <w:rFonts w:ascii="Arial" w:hAnsi="Arial"/>
          <w:spacing w:val="-4"/>
          <w:sz w:val="28"/>
          <w:szCs w:val="28"/>
          <w:lang w:val="uk-UA"/>
        </w:rPr>
        <w:t xml:space="preserve"> ігор та індивідуа</w:t>
      </w:r>
      <w:r w:rsidR="00CA46F2" w:rsidRPr="00923FB7">
        <w:rPr>
          <w:rFonts w:ascii="Arial" w:hAnsi="Arial"/>
          <w:spacing w:val="-4"/>
          <w:sz w:val="28"/>
          <w:szCs w:val="28"/>
          <w:lang w:val="uk-UA"/>
        </w:rPr>
        <w:t xml:space="preserve">льний образ гри на самоті.    </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Колективний характер дає можливість гравцеві залишатись непоміч</w:t>
      </w:r>
      <w:r w:rsidR="000C0B5A">
        <w:rPr>
          <w:rFonts w:ascii="Arial" w:hAnsi="Arial"/>
          <w:spacing w:val="-4"/>
          <w:sz w:val="28"/>
          <w:szCs w:val="28"/>
          <w:lang w:val="uk-UA"/>
        </w:rPr>
        <w:softHyphen/>
      </w:r>
      <w:r w:rsidRPr="00923FB7">
        <w:rPr>
          <w:rFonts w:ascii="Arial" w:hAnsi="Arial"/>
          <w:spacing w:val="-4"/>
          <w:sz w:val="28"/>
          <w:szCs w:val="28"/>
          <w:lang w:val="uk-UA"/>
        </w:rPr>
        <w:t>е</w:t>
      </w:r>
      <w:r w:rsidR="000C0B5A">
        <w:rPr>
          <w:rFonts w:ascii="Arial" w:hAnsi="Arial"/>
          <w:spacing w:val="-4"/>
          <w:sz w:val="28"/>
          <w:szCs w:val="28"/>
          <w:lang w:val="uk-UA"/>
        </w:rPr>
        <w:softHyphen/>
      </w:r>
      <w:r w:rsidRPr="00923FB7">
        <w:rPr>
          <w:rFonts w:ascii="Arial" w:hAnsi="Arial"/>
          <w:spacing w:val="-4"/>
          <w:sz w:val="28"/>
          <w:szCs w:val="28"/>
          <w:lang w:val="uk-UA"/>
        </w:rPr>
        <w:t xml:space="preserve">ним, коли гру знаєш погано. На цьому фоні оволодіння ігровими уміннями здійснюється з меншою напругою. Важливим є аналіз колективної гри </w:t>
      </w:r>
      <w:r w:rsidRPr="00923FB7">
        <w:rPr>
          <w:rFonts w:ascii="Arial" w:hAnsi="Arial"/>
          <w:spacing w:val="-4"/>
          <w:sz w:val="28"/>
          <w:szCs w:val="28"/>
          <w:lang w:val="uk-UA"/>
        </w:rPr>
        <w:lastRenderedPageBreak/>
        <w:t>педагогом, підведення підсумків, виділення труднощів і цікавих моментів, аналіз міжособистісних стосунків, заохочення.</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 індивідуальних іграх, не акцентуючись на цьому, закріплюються уміння і навички, набуті у колективних іграх.</w:t>
      </w:r>
    </w:p>
    <w:p w:rsidR="00CA46F2" w:rsidRPr="00923FB7" w:rsidRDefault="00C31DAE" w:rsidP="00086716">
      <w:pPr>
        <w:numPr>
          <w:ilvl w:val="0"/>
          <w:numId w:val="116"/>
        </w:numPr>
        <w:spacing w:line="245" w:lineRule="auto"/>
        <w:jc w:val="both"/>
        <w:rPr>
          <w:rFonts w:ascii="Arial" w:hAnsi="Arial"/>
          <w:spacing w:val="-4"/>
          <w:sz w:val="28"/>
          <w:szCs w:val="28"/>
          <w:lang w:val="uk-UA"/>
        </w:rPr>
      </w:pPr>
      <w:r w:rsidRPr="00923FB7">
        <w:rPr>
          <w:rFonts w:ascii="Arial" w:hAnsi="Arial"/>
          <w:spacing w:val="-4"/>
          <w:sz w:val="28"/>
          <w:szCs w:val="28"/>
          <w:lang w:val="uk-UA"/>
        </w:rPr>
        <w:t>Гра забезпечує потребу дитини в отриманні радості, задоволення, позитивних емоцій. На думку В.</w:t>
      </w:r>
      <w:r w:rsidR="00A14556">
        <w:rPr>
          <w:rFonts w:ascii="Arial" w:hAnsi="Arial"/>
          <w:spacing w:val="-4"/>
          <w:sz w:val="28"/>
          <w:szCs w:val="28"/>
          <w:lang w:val="uk-UA"/>
        </w:rPr>
        <w:t xml:space="preserve"> </w:t>
      </w:r>
      <w:r w:rsidRPr="00923FB7">
        <w:rPr>
          <w:rFonts w:ascii="Arial" w:hAnsi="Arial"/>
          <w:spacing w:val="-4"/>
          <w:sz w:val="28"/>
          <w:szCs w:val="28"/>
          <w:lang w:val="uk-UA"/>
        </w:rPr>
        <w:t>Сухомлинського</w:t>
      </w:r>
      <w:r w:rsidR="00A14556">
        <w:rPr>
          <w:rFonts w:ascii="Arial" w:hAnsi="Arial"/>
          <w:spacing w:val="-4"/>
          <w:sz w:val="28"/>
          <w:szCs w:val="28"/>
          <w:lang w:val="uk-UA"/>
        </w:rPr>
        <w:t xml:space="preserve">, </w:t>
      </w:r>
      <w:r w:rsidR="00D97438" w:rsidRPr="00923FB7">
        <w:rPr>
          <w:rFonts w:ascii="Arial" w:hAnsi="Arial"/>
          <w:spacing w:val="-4"/>
          <w:sz w:val="28"/>
          <w:szCs w:val="28"/>
          <w:lang w:val="uk-UA"/>
        </w:rPr>
        <w:t>"</w:t>
      </w:r>
      <w:r w:rsidR="00A14556">
        <w:rPr>
          <w:rFonts w:ascii="Arial" w:hAnsi="Arial"/>
          <w:spacing w:val="-4"/>
          <w:sz w:val="28"/>
          <w:szCs w:val="28"/>
          <w:lang w:val="uk-UA"/>
        </w:rPr>
        <w:t>е</w:t>
      </w:r>
      <w:r w:rsidRPr="00923FB7">
        <w:rPr>
          <w:rFonts w:ascii="Arial" w:hAnsi="Arial"/>
          <w:spacing w:val="-4"/>
          <w:sz w:val="28"/>
          <w:szCs w:val="28"/>
          <w:lang w:val="uk-UA"/>
        </w:rPr>
        <w:t>моційно позитивно налаш</w:t>
      </w:r>
      <w:r w:rsidR="000C0B5A">
        <w:rPr>
          <w:rFonts w:ascii="Arial" w:hAnsi="Arial"/>
          <w:spacing w:val="-4"/>
          <w:sz w:val="28"/>
          <w:szCs w:val="28"/>
          <w:lang w:val="uk-UA"/>
        </w:rPr>
        <w:softHyphen/>
      </w:r>
      <w:r w:rsidRPr="00923FB7">
        <w:rPr>
          <w:rFonts w:ascii="Arial" w:hAnsi="Arial"/>
          <w:spacing w:val="-4"/>
          <w:sz w:val="28"/>
          <w:szCs w:val="28"/>
          <w:lang w:val="uk-UA"/>
        </w:rPr>
        <w:t>тована дитина має більш високу виховуваність</w:t>
      </w:r>
      <w:r w:rsidR="00D97438" w:rsidRPr="00923FB7">
        <w:rPr>
          <w:rFonts w:ascii="Arial" w:hAnsi="Arial"/>
          <w:spacing w:val="-4"/>
          <w:sz w:val="28"/>
          <w:szCs w:val="28"/>
          <w:lang w:val="uk-UA"/>
        </w:rPr>
        <w:t>"</w:t>
      </w:r>
      <w:r w:rsidRPr="00923FB7">
        <w:rPr>
          <w:rFonts w:ascii="Arial" w:hAnsi="Arial"/>
          <w:spacing w:val="-4"/>
          <w:sz w:val="28"/>
          <w:szCs w:val="28"/>
          <w:lang w:val="uk-UA"/>
        </w:rPr>
        <w:t>. Це означає, що позитивні емоції створюють той позитивний фон для виникнення і розвитку у 6-річних дітей потреби у роботі над собою. Позитивні емоції поряд з волею та інтелектом складають ту рушійну силу, яка впливає на поведінкові та стосункові прояви людини.</w:t>
      </w:r>
    </w:p>
    <w:p w:rsidR="00CA46F2" w:rsidRPr="00923FB7" w:rsidRDefault="00C31DAE" w:rsidP="00086716">
      <w:pPr>
        <w:numPr>
          <w:ilvl w:val="0"/>
          <w:numId w:val="116"/>
        </w:numPr>
        <w:spacing w:line="245" w:lineRule="auto"/>
        <w:jc w:val="both"/>
        <w:rPr>
          <w:rFonts w:ascii="Arial" w:hAnsi="Arial"/>
          <w:spacing w:val="-4"/>
          <w:sz w:val="28"/>
          <w:szCs w:val="28"/>
          <w:lang w:val="uk-UA"/>
        </w:rPr>
      </w:pPr>
      <w:r w:rsidRPr="00923FB7">
        <w:rPr>
          <w:rFonts w:ascii="Arial" w:hAnsi="Arial"/>
          <w:spacing w:val="-4"/>
          <w:sz w:val="28"/>
          <w:szCs w:val="28"/>
          <w:lang w:val="uk-UA"/>
        </w:rPr>
        <w:t>Гра виховує у дитини здатність до співчуття та співрадості. До</w:t>
      </w:r>
      <w:r w:rsidR="000C0B5A">
        <w:rPr>
          <w:rFonts w:ascii="Arial" w:hAnsi="Arial"/>
          <w:spacing w:val="-4"/>
          <w:sz w:val="28"/>
          <w:szCs w:val="28"/>
          <w:lang w:val="uk-UA"/>
        </w:rPr>
        <w:softHyphen/>
      </w:r>
      <w:r w:rsidRPr="00923FB7">
        <w:rPr>
          <w:rFonts w:ascii="Arial" w:hAnsi="Arial"/>
          <w:spacing w:val="-4"/>
          <w:sz w:val="28"/>
          <w:szCs w:val="28"/>
          <w:lang w:val="uk-UA"/>
        </w:rPr>
        <w:t>слі</w:t>
      </w:r>
      <w:r w:rsidR="000C0B5A">
        <w:rPr>
          <w:rFonts w:ascii="Arial" w:hAnsi="Arial"/>
          <w:spacing w:val="-4"/>
          <w:sz w:val="28"/>
          <w:szCs w:val="28"/>
          <w:lang w:val="uk-UA"/>
        </w:rPr>
        <w:softHyphen/>
      </w:r>
      <w:r w:rsidRPr="00923FB7">
        <w:rPr>
          <w:rFonts w:ascii="Arial" w:hAnsi="Arial"/>
          <w:spacing w:val="-4"/>
          <w:sz w:val="28"/>
          <w:szCs w:val="28"/>
          <w:lang w:val="uk-UA"/>
        </w:rPr>
        <w:t xml:space="preserve">дження показують, якщо </w:t>
      </w:r>
      <w:r w:rsidR="00D97438" w:rsidRPr="00923FB7">
        <w:rPr>
          <w:rFonts w:ascii="Arial" w:hAnsi="Arial"/>
          <w:spacing w:val="-4"/>
          <w:sz w:val="28"/>
          <w:szCs w:val="28"/>
          <w:lang w:val="uk-UA"/>
        </w:rPr>
        <w:t>"</w:t>
      </w:r>
      <w:r w:rsidRPr="00923FB7">
        <w:rPr>
          <w:rFonts w:ascii="Arial" w:hAnsi="Arial"/>
          <w:spacing w:val="-4"/>
          <w:sz w:val="28"/>
          <w:szCs w:val="28"/>
          <w:lang w:val="uk-UA"/>
        </w:rPr>
        <w:t>ворогів</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включати в ігрову взаємодію, де потрібно працювати разом, піклуватись оди</w:t>
      </w:r>
      <w:r w:rsidR="002B1425">
        <w:rPr>
          <w:rFonts w:ascii="Arial" w:hAnsi="Arial"/>
          <w:spacing w:val="-4"/>
          <w:sz w:val="28"/>
          <w:szCs w:val="28"/>
          <w:lang w:val="uk-UA"/>
        </w:rPr>
        <w:t>н</w:t>
      </w:r>
      <w:r w:rsidRPr="00923FB7">
        <w:rPr>
          <w:rFonts w:ascii="Arial" w:hAnsi="Arial"/>
          <w:spacing w:val="-4"/>
          <w:sz w:val="28"/>
          <w:szCs w:val="28"/>
          <w:lang w:val="uk-UA"/>
        </w:rPr>
        <w:t xml:space="preserve"> про одного, взаємна нелюбов швидко змінюється позитивним ставленням</w:t>
      </w:r>
      <w:r w:rsidR="0030497A">
        <w:rPr>
          <w:rFonts w:ascii="Arial" w:hAnsi="Arial"/>
          <w:spacing w:val="-4"/>
          <w:sz w:val="28"/>
          <w:szCs w:val="28"/>
          <w:lang w:val="uk-UA"/>
        </w:rPr>
        <w:t>,</w:t>
      </w:r>
      <w:r w:rsidRPr="00923FB7">
        <w:rPr>
          <w:rFonts w:ascii="Arial" w:hAnsi="Arial"/>
          <w:spacing w:val="-4"/>
          <w:sz w:val="28"/>
          <w:szCs w:val="28"/>
          <w:lang w:val="uk-UA"/>
        </w:rPr>
        <w:t xml:space="preserve"> і навпаки, для друзів, що стали ігро</w:t>
      </w:r>
      <w:r w:rsidR="000C0B5A">
        <w:rPr>
          <w:rFonts w:ascii="Arial" w:hAnsi="Arial"/>
          <w:spacing w:val="-4"/>
          <w:sz w:val="28"/>
          <w:szCs w:val="28"/>
          <w:lang w:val="uk-UA"/>
        </w:rPr>
        <w:softHyphen/>
      </w:r>
      <w:r w:rsidRPr="00923FB7">
        <w:rPr>
          <w:rFonts w:ascii="Arial" w:hAnsi="Arial"/>
          <w:spacing w:val="-4"/>
          <w:sz w:val="28"/>
          <w:szCs w:val="28"/>
          <w:lang w:val="uk-UA"/>
        </w:rPr>
        <w:t>вими суперниками, азарт і бажання виграти часто виявляються міцні</w:t>
      </w:r>
      <w:r w:rsidR="000C0B5A">
        <w:rPr>
          <w:rFonts w:ascii="Arial" w:hAnsi="Arial"/>
          <w:spacing w:val="-4"/>
          <w:sz w:val="28"/>
          <w:szCs w:val="28"/>
          <w:lang w:val="uk-UA"/>
        </w:rPr>
        <w:softHyphen/>
      </w:r>
      <w:r w:rsidRPr="00923FB7">
        <w:rPr>
          <w:rFonts w:ascii="Arial" w:hAnsi="Arial"/>
          <w:spacing w:val="-4"/>
          <w:sz w:val="28"/>
          <w:szCs w:val="28"/>
          <w:lang w:val="uk-UA"/>
        </w:rPr>
        <w:t>шими з</w:t>
      </w:r>
      <w:r w:rsidR="0030497A">
        <w:rPr>
          <w:rFonts w:ascii="Arial" w:hAnsi="Arial"/>
          <w:spacing w:val="-4"/>
          <w:sz w:val="28"/>
          <w:szCs w:val="28"/>
          <w:lang w:val="uk-UA"/>
        </w:rPr>
        <w:t>а</w:t>
      </w:r>
      <w:r w:rsidRPr="00923FB7">
        <w:rPr>
          <w:rFonts w:ascii="Arial" w:hAnsi="Arial"/>
          <w:spacing w:val="-4"/>
          <w:sz w:val="28"/>
          <w:szCs w:val="28"/>
          <w:lang w:val="uk-UA"/>
        </w:rPr>
        <w:t xml:space="preserve"> дружбу. Тому в подібних ситуаціях важливою є участь дорослих у керівництві грою.</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Як відбувається виховання моральних якостей (здатності до співчуття та співрадості) у процесі гри? Це можна поспостерігати у спеціально організованому експерименті.</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Експеримент  1</w:t>
      </w:r>
      <w:r w:rsidRPr="00552740">
        <w:rPr>
          <w:rFonts w:ascii="Arial" w:hAnsi="Arial"/>
          <w:b/>
          <w:spacing w:val="-4"/>
          <w:sz w:val="28"/>
          <w:szCs w:val="28"/>
          <w:lang w:val="uk-UA"/>
        </w:rPr>
        <w:t>.</w:t>
      </w:r>
      <w:r w:rsidRPr="00923FB7">
        <w:rPr>
          <w:rFonts w:ascii="Arial" w:hAnsi="Arial"/>
          <w:spacing w:val="-4"/>
          <w:sz w:val="28"/>
          <w:szCs w:val="28"/>
          <w:lang w:val="uk-UA"/>
        </w:rPr>
        <w:t xml:space="preserve"> Гра </w:t>
      </w:r>
      <w:r w:rsidR="00D97438" w:rsidRPr="00923FB7">
        <w:rPr>
          <w:rFonts w:ascii="Arial" w:hAnsi="Arial"/>
          <w:spacing w:val="-4"/>
          <w:sz w:val="28"/>
          <w:szCs w:val="28"/>
          <w:lang w:val="uk-UA"/>
        </w:rPr>
        <w:t>"</w:t>
      </w:r>
      <w:r w:rsidRPr="00923FB7">
        <w:rPr>
          <w:rFonts w:ascii="Arial" w:hAnsi="Arial"/>
          <w:spacing w:val="-4"/>
          <w:sz w:val="28"/>
          <w:szCs w:val="28"/>
          <w:lang w:val="uk-UA"/>
        </w:rPr>
        <w:t>Залізниця</w:t>
      </w:r>
      <w:r w:rsidR="00D97438" w:rsidRPr="00923FB7">
        <w:rPr>
          <w:rFonts w:ascii="Arial" w:hAnsi="Arial"/>
          <w:spacing w:val="-4"/>
          <w:sz w:val="28"/>
          <w:szCs w:val="28"/>
          <w:lang w:val="uk-UA"/>
        </w:rPr>
        <w:t>"</w:t>
      </w:r>
      <w:r w:rsidRPr="00923FB7">
        <w:rPr>
          <w:rFonts w:ascii="Arial" w:hAnsi="Arial"/>
          <w:spacing w:val="-4"/>
          <w:sz w:val="28"/>
          <w:szCs w:val="28"/>
          <w:lang w:val="uk-UA"/>
        </w:rPr>
        <w:t>: бригаді машиністів слід доставити ван</w:t>
      </w:r>
      <w:r w:rsidR="000C0B5A">
        <w:rPr>
          <w:rFonts w:ascii="Arial" w:hAnsi="Arial"/>
          <w:spacing w:val="-4"/>
          <w:sz w:val="28"/>
          <w:szCs w:val="28"/>
          <w:lang w:val="uk-UA"/>
        </w:rPr>
        <w:softHyphen/>
      </w:r>
      <w:r w:rsidRPr="00923FB7">
        <w:rPr>
          <w:rFonts w:ascii="Arial" w:hAnsi="Arial"/>
          <w:spacing w:val="-4"/>
          <w:sz w:val="28"/>
          <w:szCs w:val="28"/>
          <w:lang w:val="uk-UA"/>
        </w:rPr>
        <w:t xml:space="preserve">таж. Кожний машиніст має свій шматок дороги, де проїхати треба без помилок, за інструкцією за естафетою. Через допущені помилки гравців виключали з гри. Гра виконувалась </w:t>
      </w:r>
      <w:r w:rsidR="00552740">
        <w:rPr>
          <w:rFonts w:ascii="Arial" w:hAnsi="Arial"/>
          <w:spacing w:val="-4"/>
          <w:sz w:val="28"/>
          <w:szCs w:val="28"/>
          <w:lang w:val="uk-UA"/>
        </w:rPr>
        <w:t>у</w:t>
      </w:r>
      <w:r w:rsidRPr="00923FB7">
        <w:rPr>
          <w:rFonts w:ascii="Arial" w:hAnsi="Arial"/>
          <w:spacing w:val="-4"/>
          <w:sz w:val="28"/>
          <w:szCs w:val="28"/>
          <w:lang w:val="uk-UA"/>
        </w:rPr>
        <w:t xml:space="preserve"> двох варіантах: 1 – робота на себе (за допущені помилки виключають з гри машиніста); 2 – робота на команду (за допущені помилки виключають з гри команду).</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Результат</w:t>
      </w:r>
      <w:r w:rsidR="009A7216" w:rsidRPr="009A7216">
        <w:rPr>
          <w:rFonts w:ascii="Arial" w:hAnsi="Arial"/>
          <w:spacing w:val="-4"/>
          <w:sz w:val="28"/>
          <w:szCs w:val="28"/>
          <w:lang w:val="uk-UA"/>
        </w:rPr>
        <w:t>. Д</w:t>
      </w:r>
      <w:r w:rsidRPr="009A7216">
        <w:rPr>
          <w:rFonts w:ascii="Arial" w:hAnsi="Arial"/>
          <w:spacing w:val="-4"/>
          <w:sz w:val="28"/>
          <w:szCs w:val="28"/>
          <w:lang w:val="uk-UA"/>
        </w:rPr>
        <w:t>іти</w:t>
      </w:r>
      <w:r w:rsidRPr="00923FB7">
        <w:rPr>
          <w:rFonts w:ascii="Arial" w:hAnsi="Arial"/>
          <w:spacing w:val="-4"/>
          <w:sz w:val="28"/>
          <w:szCs w:val="28"/>
          <w:lang w:val="uk-UA"/>
        </w:rPr>
        <w:t xml:space="preserve"> 4</w:t>
      </w:r>
      <w:r w:rsidR="009A7216">
        <w:rPr>
          <w:rFonts w:ascii="Arial" w:hAnsi="Arial"/>
          <w:spacing w:val="-4"/>
          <w:sz w:val="28"/>
          <w:szCs w:val="28"/>
          <w:lang w:val="uk-UA"/>
        </w:rPr>
        <w:t>–</w:t>
      </w:r>
      <w:r w:rsidRPr="00923FB7">
        <w:rPr>
          <w:rFonts w:ascii="Arial" w:hAnsi="Arial"/>
          <w:spacing w:val="-4"/>
          <w:sz w:val="28"/>
          <w:szCs w:val="28"/>
          <w:lang w:val="uk-UA"/>
        </w:rPr>
        <w:t xml:space="preserve">5 років краще працювали </w:t>
      </w:r>
      <w:r w:rsidR="00D97438" w:rsidRPr="00923FB7">
        <w:rPr>
          <w:rFonts w:ascii="Arial" w:hAnsi="Arial"/>
          <w:spacing w:val="-4"/>
          <w:sz w:val="28"/>
          <w:szCs w:val="28"/>
          <w:lang w:val="uk-UA"/>
        </w:rPr>
        <w:t>"</w:t>
      </w:r>
      <w:r w:rsidRPr="00923FB7">
        <w:rPr>
          <w:rFonts w:ascii="Arial" w:hAnsi="Arial"/>
          <w:spacing w:val="-4"/>
          <w:sz w:val="28"/>
          <w:szCs w:val="28"/>
          <w:lang w:val="uk-UA"/>
        </w:rPr>
        <w:t>на себе</w:t>
      </w:r>
      <w:r w:rsidR="00D97438" w:rsidRPr="00923FB7">
        <w:rPr>
          <w:rFonts w:ascii="Arial" w:hAnsi="Arial"/>
          <w:spacing w:val="-4"/>
          <w:sz w:val="28"/>
          <w:szCs w:val="28"/>
          <w:lang w:val="uk-UA"/>
        </w:rPr>
        <w:t>"</w:t>
      </w:r>
      <w:r w:rsidRPr="00923FB7">
        <w:rPr>
          <w:rFonts w:ascii="Arial" w:hAnsi="Arial"/>
          <w:spacing w:val="-4"/>
          <w:sz w:val="28"/>
          <w:szCs w:val="28"/>
          <w:lang w:val="uk-UA"/>
        </w:rPr>
        <w:t>;</w:t>
      </w:r>
      <w:r w:rsidR="00CA46F2" w:rsidRPr="00923FB7">
        <w:rPr>
          <w:rFonts w:ascii="Arial" w:hAnsi="Arial"/>
          <w:spacing w:val="-4"/>
          <w:sz w:val="28"/>
          <w:szCs w:val="28"/>
          <w:lang w:val="uk-UA"/>
        </w:rPr>
        <w:t xml:space="preserve"> </w:t>
      </w:r>
      <w:r w:rsidRPr="00923FB7">
        <w:rPr>
          <w:rFonts w:ascii="Arial" w:hAnsi="Arial"/>
          <w:spacing w:val="-4"/>
          <w:sz w:val="28"/>
          <w:szCs w:val="28"/>
          <w:lang w:val="uk-UA"/>
        </w:rPr>
        <w:t>діти 7</w:t>
      </w:r>
      <w:r w:rsidR="009A7216">
        <w:rPr>
          <w:rFonts w:ascii="Arial" w:hAnsi="Arial"/>
          <w:spacing w:val="-4"/>
          <w:sz w:val="28"/>
          <w:szCs w:val="28"/>
          <w:lang w:val="uk-UA"/>
        </w:rPr>
        <w:t xml:space="preserve"> </w:t>
      </w:r>
      <w:r w:rsidRPr="00923FB7">
        <w:rPr>
          <w:rFonts w:ascii="Arial" w:hAnsi="Arial"/>
          <w:spacing w:val="-4"/>
          <w:sz w:val="28"/>
          <w:szCs w:val="28"/>
          <w:lang w:val="uk-UA"/>
        </w:rPr>
        <w:t xml:space="preserve">років діяли однаково, працюючи і </w:t>
      </w:r>
      <w:r w:rsidR="00D97438" w:rsidRPr="00923FB7">
        <w:rPr>
          <w:rFonts w:ascii="Arial" w:hAnsi="Arial"/>
          <w:spacing w:val="-4"/>
          <w:sz w:val="28"/>
          <w:szCs w:val="28"/>
          <w:lang w:val="uk-UA"/>
        </w:rPr>
        <w:t>"</w:t>
      </w:r>
      <w:r w:rsidRPr="00923FB7">
        <w:rPr>
          <w:rFonts w:ascii="Arial" w:hAnsi="Arial"/>
          <w:spacing w:val="-4"/>
          <w:sz w:val="28"/>
          <w:szCs w:val="28"/>
          <w:lang w:val="uk-UA"/>
        </w:rPr>
        <w:t>на себе</w:t>
      </w:r>
      <w:r w:rsidR="00D97438" w:rsidRPr="00923FB7">
        <w:rPr>
          <w:rFonts w:ascii="Arial" w:hAnsi="Arial"/>
          <w:spacing w:val="-4"/>
          <w:sz w:val="28"/>
          <w:szCs w:val="28"/>
          <w:lang w:val="uk-UA"/>
        </w:rPr>
        <w:t>"</w:t>
      </w:r>
      <w:r w:rsidR="009A7216">
        <w:rPr>
          <w:rFonts w:ascii="Arial" w:hAnsi="Arial"/>
          <w:spacing w:val="-4"/>
          <w:sz w:val="28"/>
          <w:szCs w:val="28"/>
          <w:lang w:val="uk-UA"/>
        </w:rPr>
        <w:t>,</w:t>
      </w:r>
      <w:r w:rsidRPr="00923FB7">
        <w:rPr>
          <w:rFonts w:ascii="Arial" w:hAnsi="Arial"/>
          <w:spacing w:val="-4"/>
          <w:sz w:val="28"/>
          <w:szCs w:val="28"/>
          <w:lang w:val="uk-UA"/>
        </w:rPr>
        <w:t xml:space="preserve"> і </w:t>
      </w:r>
      <w:r w:rsidR="00D97438" w:rsidRPr="00923FB7">
        <w:rPr>
          <w:rFonts w:ascii="Arial" w:hAnsi="Arial"/>
          <w:spacing w:val="-4"/>
          <w:sz w:val="28"/>
          <w:szCs w:val="28"/>
          <w:lang w:val="uk-UA"/>
        </w:rPr>
        <w:t>"</w:t>
      </w:r>
      <w:r w:rsidRPr="00923FB7">
        <w:rPr>
          <w:rFonts w:ascii="Arial" w:hAnsi="Arial"/>
          <w:spacing w:val="-4"/>
          <w:sz w:val="28"/>
          <w:szCs w:val="28"/>
          <w:lang w:val="uk-UA"/>
        </w:rPr>
        <w:t>на команду</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Висновок</w:t>
      </w:r>
      <w:r w:rsidR="007E4C26">
        <w:rPr>
          <w:rFonts w:ascii="Arial" w:hAnsi="Arial"/>
          <w:spacing w:val="-4"/>
          <w:sz w:val="28"/>
          <w:szCs w:val="28"/>
          <w:u w:val="single"/>
          <w:lang w:val="uk-UA"/>
        </w:rPr>
        <w:t>.</w:t>
      </w:r>
      <w:r w:rsidRPr="00923FB7">
        <w:rPr>
          <w:rFonts w:ascii="Arial" w:hAnsi="Arial"/>
          <w:spacing w:val="-4"/>
          <w:sz w:val="28"/>
          <w:szCs w:val="28"/>
          <w:lang w:val="uk-UA"/>
        </w:rPr>
        <w:t xml:space="preserve"> </w:t>
      </w:r>
      <w:r w:rsidR="007E4C26">
        <w:rPr>
          <w:rFonts w:ascii="Arial" w:hAnsi="Arial"/>
          <w:spacing w:val="-4"/>
          <w:sz w:val="28"/>
          <w:szCs w:val="28"/>
          <w:lang w:val="uk-UA"/>
        </w:rPr>
        <w:t>З</w:t>
      </w:r>
      <w:r w:rsidRPr="00923FB7">
        <w:rPr>
          <w:rFonts w:ascii="Arial" w:hAnsi="Arial"/>
          <w:spacing w:val="-4"/>
          <w:sz w:val="28"/>
          <w:szCs w:val="28"/>
          <w:lang w:val="uk-UA"/>
        </w:rPr>
        <w:t xml:space="preserve"> віком діти стають більш співчутливими. Причому спільна діяльність дітей </w:t>
      </w:r>
      <w:r w:rsidR="007E4C26">
        <w:rPr>
          <w:rFonts w:ascii="Arial" w:hAnsi="Arial"/>
          <w:spacing w:val="-4"/>
          <w:sz w:val="28"/>
          <w:szCs w:val="28"/>
          <w:lang w:val="uk-UA"/>
        </w:rPr>
        <w:t>у</w:t>
      </w:r>
      <w:r w:rsidRPr="00923FB7">
        <w:rPr>
          <w:rFonts w:ascii="Arial" w:hAnsi="Arial"/>
          <w:spacing w:val="-4"/>
          <w:sz w:val="28"/>
          <w:szCs w:val="28"/>
          <w:lang w:val="uk-UA"/>
        </w:rPr>
        <w:t xml:space="preserve"> грі налаштовує останніх на співчуття та співпереживання. </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Експеримент 2</w:t>
      </w:r>
      <w:r w:rsidRPr="002C0680">
        <w:rPr>
          <w:rFonts w:ascii="Arial" w:hAnsi="Arial"/>
          <w:b/>
          <w:spacing w:val="-4"/>
          <w:sz w:val="28"/>
          <w:szCs w:val="28"/>
          <w:lang w:val="uk-UA"/>
        </w:rPr>
        <w:t>.</w:t>
      </w:r>
      <w:r w:rsidRPr="00923FB7">
        <w:rPr>
          <w:rFonts w:ascii="Arial" w:hAnsi="Arial"/>
          <w:spacing w:val="-4"/>
          <w:sz w:val="28"/>
          <w:szCs w:val="28"/>
          <w:lang w:val="uk-UA"/>
        </w:rPr>
        <w:t xml:space="preserve"> Та ж сама гра </w:t>
      </w:r>
      <w:r w:rsidR="00D97438" w:rsidRPr="00923FB7">
        <w:rPr>
          <w:rFonts w:ascii="Arial" w:hAnsi="Arial"/>
          <w:spacing w:val="-4"/>
          <w:sz w:val="28"/>
          <w:szCs w:val="28"/>
          <w:lang w:val="uk-UA"/>
        </w:rPr>
        <w:t>"</w:t>
      </w:r>
      <w:r w:rsidRPr="00923FB7">
        <w:rPr>
          <w:rFonts w:ascii="Arial" w:hAnsi="Arial"/>
          <w:spacing w:val="-4"/>
          <w:sz w:val="28"/>
          <w:szCs w:val="28"/>
          <w:lang w:val="uk-UA"/>
        </w:rPr>
        <w:t>Залізниця</w:t>
      </w:r>
      <w:r w:rsidR="00D97438" w:rsidRPr="00923FB7">
        <w:rPr>
          <w:rFonts w:ascii="Arial" w:hAnsi="Arial"/>
          <w:spacing w:val="-4"/>
          <w:sz w:val="28"/>
          <w:szCs w:val="28"/>
          <w:lang w:val="uk-UA"/>
        </w:rPr>
        <w:t>"</w:t>
      </w:r>
      <w:r w:rsidR="002C0680">
        <w:rPr>
          <w:rFonts w:ascii="Arial" w:hAnsi="Arial"/>
          <w:spacing w:val="-4"/>
          <w:sz w:val="28"/>
          <w:szCs w:val="28"/>
          <w:lang w:val="uk-UA"/>
        </w:rPr>
        <w:t>,</w:t>
      </w:r>
      <w:r w:rsidRPr="00923FB7">
        <w:rPr>
          <w:rFonts w:ascii="Arial" w:hAnsi="Arial"/>
          <w:spacing w:val="-4"/>
          <w:sz w:val="28"/>
          <w:szCs w:val="28"/>
          <w:lang w:val="uk-UA"/>
        </w:rPr>
        <w:t xml:space="preserve"> але кожен виконує роль, граючи в двох варіантах – </w:t>
      </w:r>
      <w:r w:rsidR="00D97438" w:rsidRPr="00923FB7">
        <w:rPr>
          <w:rFonts w:ascii="Arial" w:hAnsi="Arial"/>
          <w:spacing w:val="-4"/>
          <w:sz w:val="28"/>
          <w:szCs w:val="28"/>
          <w:lang w:val="uk-UA"/>
        </w:rPr>
        <w:t>"</w:t>
      </w:r>
      <w:r w:rsidRPr="00923FB7">
        <w:rPr>
          <w:rFonts w:ascii="Arial" w:hAnsi="Arial"/>
          <w:spacing w:val="-4"/>
          <w:sz w:val="28"/>
          <w:szCs w:val="28"/>
          <w:lang w:val="uk-UA"/>
        </w:rPr>
        <w:t>на себе</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w:t>
      </w:r>
      <w:r w:rsidR="00D97438" w:rsidRPr="00923FB7">
        <w:rPr>
          <w:rFonts w:ascii="Arial" w:hAnsi="Arial"/>
          <w:spacing w:val="-4"/>
          <w:sz w:val="28"/>
          <w:szCs w:val="28"/>
          <w:lang w:val="uk-UA"/>
        </w:rPr>
        <w:t>"</w:t>
      </w:r>
      <w:r w:rsidRPr="00923FB7">
        <w:rPr>
          <w:rFonts w:ascii="Arial" w:hAnsi="Arial"/>
          <w:spacing w:val="-4"/>
          <w:sz w:val="28"/>
          <w:szCs w:val="28"/>
          <w:lang w:val="uk-UA"/>
        </w:rPr>
        <w:t>на команду</w:t>
      </w:r>
      <w:r w:rsidR="00D97438" w:rsidRPr="00923FB7">
        <w:rPr>
          <w:rFonts w:ascii="Arial" w:hAnsi="Arial"/>
          <w:spacing w:val="-4"/>
          <w:sz w:val="28"/>
          <w:szCs w:val="28"/>
          <w:lang w:val="uk-UA"/>
        </w:rPr>
        <w:t>"</w:t>
      </w:r>
      <w:r w:rsidR="002C0680">
        <w:rPr>
          <w:rFonts w:ascii="Arial" w:hAnsi="Arial"/>
          <w:spacing w:val="-4"/>
          <w:sz w:val="28"/>
          <w:szCs w:val="28"/>
          <w:lang w:val="uk-UA"/>
        </w:rPr>
        <w:t>,</w:t>
      </w:r>
      <w:r w:rsidRPr="00923FB7">
        <w:rPr>
          <w:rFonts w:ascii="Arial" w:hAnsi="Arial"/>
          <w:spacing w:val="-4"/>
          <w:sz w:val="28"/>
          <w:szCs w:val="28"/>
          <w:lang w:val="uk-UA"/>
        </w:rPr>
        <w:t xml:space="preserve"> за винагороду. Мета: </w:t>
      </w:r>
      <w:r w:rsidR="00F113D3">
        <w:rPr>
          <w:rFonts w:ascii="Arial" w:hAnsi="Arial"/>
          <w:spacing w:val="-4"/>
          <w:sz w:val="28"/>
          <w:szCs w:val="28"/>
          <w:lang w:val="uk-UA"/>
        </w:rPr>
        <w:t>з’я</w:t>
      </w:r>
      <w:r w:rsidRPr="00923FB7">
        <w:rPr>
          <w:rFonts w:ascii="Arial" w:hAnsi="Arial"/>
          <w:spacing w:val="-4"/>
          <w:sz w:val="28"/>
          <w:szCs w:val="28"/>
          <w:lang w:val="uk-UA"/>
        </w:rPr>
        <w:t>сувати здатність дитини до співрадості. Вважається, що співпере</w:t>
      </w:r>
      <w:r w:rsidR="000C0B5A">
        <w:rPr>
          <w:rFonts w:ascii="Arial" w:hAnsi="Arial"/>
          <w:spacing w:val="-4"/>
          <w:sz w:val="28"/>
          <w:szCs w:val="28"/>
          <w:lang w:val="uk-UA"/>
        </w:rPr>
        <w:softHyphen/>
      </w:r>
      <w:r w:rsidRPr="00923FB7">
        <w:rPr>
          <w:rFonts w:ascii="Arial" w:hAnsi="Arial"/>
          <w:spacing w:val="-4"/>
          <w:sz w:val="28"/>
          <w:szCs w:val="28"/>
          <w:lang w:val="uk-UA"/>
        </w:rPr>
        <w:t>живання необхідне людям. А вміння радіти за іншого певною мірою може здатися необо</w:t>
      </w:r>
      <w:r w:rsidR="00F113D3">
        <w:rPr>
          <w:rFonts w:ascii="Arial" w:hAnsi="Arial"/>
          <w:spacing w:val="-4"/>
          <w:sz w:val="28"/>
          <w:szCs w:val="28"/>
          <w:lang w:val="uk-UA"/>
        </w:rPr>
        <w:t>в’я</w:t>
      </w:r>
      <w:r w:rsidRPr="00923FB7">
        <w:rPr>
          <w:rFonts w:ascii="Arial" w:hAnsi="Arial"/>
          <w:spacing w:val="-4"/>
          <w:sz w:val="28"/>
          <w:szCs w:val="28"/>
          <w:lang w:val="uk-UA"/>
        </w:rPr>
        <w:t>зковим, якщо в людини все дуже добре.</w:t>
      </w:r>
    </w:p>
    <w:p w:rsidR="00CA46F2"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У дитини спочатку виникає співпереживання радості і набагато пізніше співпереживання горю. Дитина на другому році життя намагається залу</w:t>
      </w:r>
      <w:r w:rsidR="000C0B5A">
        <w:rPr>
          <w:rFonts w:ascii="Arial" w:hAnsi="Arial"/>
          <w:spacing w:val="-4"/>
          <w:sz w:val="28"/>
          <w:szCs w:val="28"/>
          <w:lang w:val="uk-UA"/>
        </w:rPr>
        <w:softHyphen/>
      </w:r>
      <w:r w:rsidRPr="00923FB7">
        <w:rPr>
          <w:rFonts w:ascii="Arial" w:hAnsi="Arial"/>
          <w:spacing w:val="-4"/>
          <w:sz w:val="28"/>
          <w:szCs w:val="28"/>
          <w:lang w:val="uk-UA"/>
        </w:rPr>
        <w:t>чи</w:t>
      </w:r>
      <w:r w:rsidR="000C0B5A">
        <w:rPr>
          <w:rFonts w:ascii="Arial" w:hAnsi="Arial"/>
          <w:spacing w:val="-4"/>
          <w:sz w:val="28"/>
          <w:szCs w:val="28"/>
          <w:lang w:val="uk-UA"/>
        </w:rPr>
        <w:softHyphen/>
      </w:r>
      <w:r w:rsidRPr="00923FB7">
        <w:rPr>
          <w:rFonts w:ascii="Arial" w:hAnsi="Arial"/>
          <w:spacing w:val="-4"/>
          <w:sz w:val="28"/>
          <w:szCs w:val="28"/>
          <w:lang w:val="uk-UA"/>
        </w:rPr>
        <w:t xml:space="preserve">ти дорослих до задоволення, яке переживає сама. По мірі </w:t>
      </w:r>
      <w:r w:rsidR="002C0680">
        <w:rPr>
          <w:rFonts w:ascii="Arial" w:hAnsi="Arial"/>
          <w:spacing w:val="-4"/>
          <w:sz w:val="28"/>
          <w:szCs w:val="28"/>
          <w:lang w:val="uk-UA"/>
        </w:rPr>
        <w:t>дорослішання</w:t>
      </w:r>
      <w:r w:rsidRPr="00923FB7">
        <w:rPr>
          <w:rFonts w:ascii="Arial" w:hAnsi="Arial"/>
          <w:spacing w:val="-4"/>
          <w:sz w:val="28"/>
          <w:szCs w:val="28"/>
          <w:lang w:val="uk-UA"/>
        </w:rPr>
        <w:t xml:space="preserve"> це вміння зникає.</w:t>
      </w:r>
    </w:p>
    <w:p w:rsidR="00C31DAE" w:rsidRPr="00923FB7" w:rsidRDefault="00C31DAE" w:rsidP="00964876">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Результат</w:t>
      </w:r>
      <w:r w:rsidR="0041215A">
        <w:rPr>
          <w:rFonts w:ascii="Arial" w:hAnsi="Arial"/>
          <w:spacing w:val="-4"/>
          <w:sz w:val="28"/>
          <w:szCs w:val="28"/>
          <w:u w:val="single"/>
          <w:lang w:val="uk-UA"/>
        </w:rPr>
        <w:t>.</w:t>
      </w:r>
      <w:r w:rsidR="00CA46F2" w:rsidRPr="00923FB7">
        <w:rPr>
          <w:rFonts w:ascii="Arial" w:hAnsi="Arial"/>
          <w:spacing w:val="-4"/>
          <w:sz w:val="28"/>
          <w:szCs w:val="28"/>
          <w:lang w:val="uk-UA"/>
        </w:rPr>
        <w:t xml:space="preserve"> </w:t>
      </w:r>
      <w:r w:rsidR="0041215A">
        <w:rPr>
          <w:rFonts w:ascii="Arial" w:hAnsi="Arial"/>
          <w:spacing w:val="-4"/>
          <w:sz w:val="28"/>
          <w:szCs w:val="28"/>
          <w:lang w:val="uk-UA"/>
        </w:rPr>
        <w:t>Д</w:t>
      </w:r>
      <w:r w:rsidRPr="00923FB7">
        <w:rPr>
          <w:rFonts w:ascii="Arial" w:hAnsi="Arial"/>
          <w:spacing w:val="-4"/>
          <w:sz w:val="28"/>
          <w:szCs w:val="28"/>
          <w:lang w:val="uk-UA"/>
        </w:rPr>
        <w:t>ошкільнята для нагороди іншого працювали краще, ніж для власної (парадоксальний результат!)</w:t>
      </w:r>
      <w:r w:rsidR="00964876">
        <w:rPr>
          <w:rFonts w:ascii="Arial" w:hAnsi="Arial"/>
          <w:spacing w:val="-4"/>
          <w:sz w:val="28"/>
          <w:szCs w:val="28"/>
          <w:lang w:val="uk-UA"/>
        </w:rPr>
        <w:t>.</w:t>
      </w:r>
      <w:r w:rsidRPr="00923FB7">
        <w:rPr>
          <w:rFonts w:ascii="Arial" w:hAnsi="Arial"/>
          <w:spacing w:val="-4"/>
          <w:sz w:val="28"/>
          <w:szCs w:val="28"/>
          <w:lang w:val="uk-UA"/>
        </w:rPr>
        <w:t xml:space="preserve"> Але такий результат фіксувався тільки один раз. При повторній грі </w:t>
      </w:r>
      <w:r w:rsidR="00CA46F2" w:rsidRPr="00923FB7">
        <w:rPr>
          <w:rFonts w:ascii="Arial" w:hAnsi="Arial"/>
          <w:spacing w:val="-4"/>
          <w:sz w:val="28"/>
          <w:szCs w:val="28"/>
          <w:lang w:val="uk-UA"/>
        </w:rPr>
        <w:t>позиція дітей різко змінювалась:</w:t>
      </w:r>
      <w:r w:rsidR="00964876">
        <w:rPr>
          <w:rFonts w:ascii="Arial" w:hAnsi="Arial"/>
          <w:spacing w:val="-4"/>
          <w:sz w:val="28"/>
          <w:szCs w:val="28"/>
          <w:lang w:val="uk-UA"/>
        </w:rPr>
        <w:t xml:space="preserve"> </w:t>
      </w:r>
      <w:r w:rsidRPr="00923FB7">
        <w:rPr>
          <w:rFonts w:ascii="Arial" w:hAnsi="Arial"/>
          <w:spacing w:val="-4"/>
          <w:sz w:val="28"/>
          <w:szCs w:val="28"/>
          <w:lang w:val="uk-UA"/>
        </w:rPr>
        <w:t xml:space="preserve">чим вищий рівень інтелектуальних умінь дитини, тим нижчий рівень здатності </w:t>
      </w:r>
      <w:r w:rsidRPr="00923FB7">
        <w:rPr>
          <w:rFonts w:ascii="Arial" w:hAnsi="Arial"/>
          <w:spacing w:val="-4"/>
          <w:sz w:val="28"/>
          <w:szCs w:val="28"/>
          <w:lang w:val="uk-UA"/>
        </w:rPr>
        <w:lastRenderedPageBreak/>
        <w:t xml:space="preserve">до співрадості. Виявляється така здатність у дітей, не здатних логічно мислити і відрізнити власне буття від буття товариша. У інших дітей спочатку виникає заздрість, що виражається у формі </w:t>
      </w:r>
      <w:r w:rsidR="00D97438" w:rsidRPr="00923FB7">
        <w:rPr>
          <w:rFonts w:ascii="Arial" w:hAnsi="Arial"/>
          <w:spacing w:val="-4"/>
          <w:sz w:val="28"/>
          <w:szCs w:val="28"/>
          <w:lang w:val="uk-UA"/>
        </w:rPr>
        <w:t>"</w:t>
      </w:r>
      <w:r w:rsidRPr="00923FB7">
        <w:rPr>
          <w:rFonts w:ascii="Arial" w:hAnsi="Arial"/>
          <w:spacing w:val="-4"/>
          <w:sz w:val="28"/>
          <w:szCs w:val="28"/>
          <w:lang w:val="uk-UA"/>
        </w:rPr>
        <w:t>справедливого розподілу</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31DAE" w:rsidRPr="00923FB7" w:rsidRDefault="00C31DAE" w:rsidP="0044403E">
      <w:pPr>
        <w:pStyle w:val="a5"/>
        <w:tabs>
          <w:tab w:val="left" w:pos="0"/>
        </w:tabs>
        <w:spacing w:line="245" w:lineRule="auto"/>
        <w:ind w:left="0" w:right="-82" w:firstLine="540"/>
        <w:rPr>
          <w:rFonts w:ascii="Arial" w:hAnsi="Arial"/>
          <w:spacing w:val="-4"/>
        </w:rPr>
      </w:pPr>
      <w:r w:rsidRPr="00923FB7">
        <w:rPr>
          <w:rFonts w:ascii="Arial" w:hAnsi="Arial"/>
          <w:spacing w:val="-4"/>
        </w:rPr>
        <w:t>Від старшого дошкільного до молодшого шкільного віку здатність до співпереживання зростає, а до співрадості знижується. До 10-річного віку така здатність зникає зовсім. Одна з основних причин цього – недоліки виховання. Гра ж може стати сприятливим підґрунтям для розвитку здатності до співпереживання та співрадості</w:t>
      </w:r>
      <w:r w:rsidR="00897054" w:rsidRPr="00923FB7">
        <w:rPr>
          <w:rFonts w:ascii="Arial" w:hAnsi="Arial"/>
          <w:spacing w:val="-4"/>
        </w:rPr>
        <w:t xml:space="preserve"> </w:t>
      </w:r>
      <w:r w:rsidR="00897054" w:rsidRPr="00923FB7">
        <w:rPr>
          <w:rFonts w:ascii="Arial" w:hAnsi="Arial"/>
          <w:iCs/>
          <w:spacing w:val="-4"/>
          <w:lang w:val="ru-RU"/>
        </w:rPr>
        <w:t>[37]</w:t>
      </w:r>
      <w:r w:rsidRPr="00923FB7">
        <w:rPr>
          <w:rFonts w:ascii="Arial" w:hAnsi="Arial"/>
          <w:spacing w:val="-4"/>
        </w:rPr>
        <w:t>.</w:t>
      </w:r>
    </w:p>
    <w:p w:rsidR="00C31DAE"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b/>
          <w:i/>
          <w:spacing w:val="-4"/>
          <w:sz w:val="28"/>
          <w:szCs w:val="28"/>
          <w:lang w:val="uk-UA"/>
        </w:rPr>
        <w:t>Гра – засіб розвитку творчої особистості!</w:t>
      </w:r>
      <w:r w:rsidRPr="00923FB7">
        <w:rPr>
          <w:rFonts w:ascii="Arial" w:hAnsi="Arial"/>
          <w:spacing w:val="-4"/>
          <w:sz w:val="28"/>
          <w:szCs w:val="28"/>
          <w:lang w:val="uk-UA"/>
        </w:rPr>
        <w:t xml:space="preserve"> Чому?</w:t>
      </w:r>
    </w:p>
    <w:p w:rsidR="00C31DAE" w:rsidRPr="00923FB7" w:rsidRDefault="00C31DAE" w:rsidP="00086716">
      <w:pPr>
        <w:numPr>
          <w:ilvl w:val="0"/>
          <w:numId w:val="117"/>
        </w:numPr>
        <w:tabs>
          <w:tab w:val="clear" w:pos="1087"/>
          <w:tab w:val="num"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Гра є провідним видом діяльності у дошкільному віці.</w:t>
      </w:r>
    </w:p>
    <w:p w:rsidR="00C31DAE" w:rsidRPr="00923FB7" w:rsidRDefault="00C31DAE" w:rsidP="00086716">
      <w:pPr>
        <w:numPr>
          <w:ilvl w:val="0"/>
          <w:numId w:val="117"/>
        </w:numPr>
        <w:tabs>
          <w:tab w:val="clear" w:pos="1087"/>
          <w:tab w:val="num"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Основою рольової гри є наявність уявної ігрової ситуації. В</w:t>
      </w:r>
      <w:r w:rsidR="002F7115">
        <w:rPr>
          <w:rFonts w:ascii="Arial" w:hAnsi="Arial"/>
          <w:spacing w:val="-4"/>
          <w:sz w:val="28"/>
          <w:szCs w:val="28"/>
          <w:lang w:val="uk-UA"/>
        </w:rPr>
        <w:t>о</w:t>
      </w:r>
      <w:r w:rsidRPr="00923FB7">
        <w:rPr>
          <w:rFonts w:ascii="Arial" w:hAnsi="Arial"/>
          <w:spacing w:val="-4"/>
          <w:sz w:val="28"/>
          <w:szCs w:val="28"/>
          <w:lang w:val="uk-UA"/>
        </w:rPr>
        <w:t>на харак</w:t>
      </w:r>
      <w:r w:rsidR="000C0B5A">
        <w:rPr>
          <w:rFonts w:ascii="Arial" w:hAnsi="Arial"/>
          <w:spacing w:val="-4"/>
          <w:sz w:val="28"/>
          <w:szCs w:val="28"/>
          <w:lang w:val="uk-UA"/>
        </w:rPr>
        <w:softHyphen/>
      </w:r>
      <w:r w:rsidRPr="00923FB7">
        <w:rPr>
          <w:rFonts w:ascii="Arial" w:hAnsi="Arial"/>
          <w:spacing w:val="-4"/>
          <w:sz w:val="28"/>
          <w:szCs w:val="28"/>
          <w:lang w:val="uk-UA"/>
        </w:rPr>
        <w:t>терна тим, що відбувається не просте згадування пережитого, а творча переробка вражень, їх комбінування, побудова нової дійсності. У грі виявляються і розвиваються уява та фантазія дитини. Уява є пе</w:t>
      </w:r>
      <w:r w:rsidR="000C0B5A">
        <w:rPr>
          <w:rFonts w:ascii="Arial" w:hAnsi="Arial"/>
          <w:spacing w:val="-4"/>
          <w:sz w:val="28"/>
          <w:szCs w:val="28"/>
          <w:lang w:val="uk-UA"/>
        </w:rPr>
        <w:softHyphen/>
      </w:r>
      <w:r w:rsidRPr="00923FB7">
        <w:rPr>
          <w:rFonts w:ascii="Arial" w:hAnsi="Arial"/>
          <w:spacing w:val="-4"/>
          <w:sz w:val="28"/>
          <w:szCs w:val="28"/>
          <w:lang w:val="uk-UA"/>
        </w:rPr>
        <w:t>редумо</w:t>
      </w:r>
      <w:r w:rsidR="000C0B5A">
        <w:rPr>
          <w:rFonts w:ascii="Arial" w:hAnsi="Arial"/>
          <w:spacing w:val="-4"/>
          <w:sz w:val="28"/>
          <w:szCs w:val="28"/>
          <w:lang w:val="uk-UA"/>
        </w:rPr>
        <w:softHyphen/>
      </w:r>
      <w:r w:rsidRPr="00923FB7">
        <w:rPr>
          <w:rFonts w:ascii="Arial" w:hAnsi="Arial"/>
          <w:spacing w:val="-4"/>
          <w:sz w:val="28"/>
          <w:szCs w:val="28"/>
          <w:lang w:val="uk-UA"/>
        </w:rPr>
        <w:t>вою пізнання і перетворення світу, розширення власного досвіду. Уява, яка починає розвиватись у грі, продовжує розвиток в інших творчих видах діяльності: малюванні</w:t>
      </w:r>
      <w:r w:rsidR="00F34CFF">
        <w:rPr>
          <w:rFonts w:ascii="Arial" w:hAnsi="Arial"/>
          <w:spacing w:val="-4"/>
          <w:sz w:val="28"/>
          <w:szCs w:val="28"/>
          <w:lang w:val="uk-UA"/>
        </w:rPr>
        <w:t>,</w:t>
      </w:r>
      <w:r w:rsidRPr="00923FB7">
        <w:rPr>
          <w:rFonts w:ascii="Arial" w:hAnsi="Arial"/>
          <w:spacing w:val="-4"/>
          <w:sz w:val="28"/>
          <w:szCs w:val="28"/>
          <w:lang w:val="uk-UA"/>
        </w:rPr>
        <w:t xml:space="preserve"> ліпленні, конструюванні.</w:t>
      </w:r>
    </w:p>
    <w:p w:rsidR="00C31DAE" w:rsidRPr="00923FB7" w:rsidRDefault="00C31DAE" w:rsidP="00086716">
      <w:pPr>
        <w:numPr>
          <w:ilvl w:val="0"/>
          <w:numId w:val="117"/>
        </w:numPr>
        <w:tabs>
          <w:tab w:val="clear" w:pos="1087"/>
          <w:tab w:val="num"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Гра є однією з генетичних основ художньої творчості, сприяє її формуванню та супроводжує її. Тому оволодіння ігровою діяльністю мож</w:t>
      </w:r>
      <w:r w:rsidR="000C0B5A">
        <w:rPr>
          <w:rFonts w:ascii="Arial" w:hAnsi="Arial"/>
          <w:spacing w:val="-4"/>
          <w:sz w:val="28"/>
          <w:szCs w:val="28"/>
          <w:lang w:val="uk-UA"/>
        </w:rPr>
        <w:softHyphen/>
      </w:r>
      <w:r w:rsidR="000C0B5A">
        <w:rPr>
          <w:rFonts w:ascii="Arial" w:hAnsi="Arial"/>
          <w:spacing w:val="-4"/>
          <w:sz w:val="28"/>
          <w:szCs w:val="28"/>
          <w:lang w:val="uk-UA"/>
        </w:rPr>
        <w:softHyphen/>
      </w:r>
      <w:r w:rsidRPr="00923FB7">
        <w:rPr>
          <w:rFonts w:ascii="Arial" w:hAnsi="Arial"/>
          <w:spacing w:val="-4"/>
          <w:sz w:val="28"/>
          <w:szCs w:val="28"/>
          <w:lang w:val="uk-UA"/>
        </w:rPr>
        <w:t xml:space="preserve">на розглядати як початковий момент творчості. Цьому сприяє образність мислення, що є характерним </w:t>
      </w:r>
      <w:r w:rsidR="00F34CFF">
        <w:rPr>
          <w:rFonts w:ascii="Arial" w:hAnsi="Arial"/>
          <w:spacing w:val="-4"/>
          <w:sz w:val="28"/>
          <w:szCs w:val="28"/>
          <w:lang w:val="uk-UA"/>
        </w:rPr>
        <w:t>у</w:t>
      </w:r>
      <w:r w:rsidRPr="00923FB7">
        <w:rPr>
          <w:rFonts w:ascii="Arial" w:hAnsi="Arial"/>
          <w:spacing w:val="-4"/>
          <w:sz w:val="28"/>
          <w:szCs w:val="28"/>
          <w:lang w:val="uk-UA"/>
        </w:rPr>
        <w:t xml:space="preserve"> цей період. В грі воно виявляється най</w:t>
      </w:r>
      <w:r w:rsidR="00F34CFF">
        <w:rPr>
          <w:rFonts w:ascii="Arial" w:hAnsi="Arial"/>
          <w:spacing w:val="-4"/>
          <w:sz w:val="28"/>
          <w:szCs w:val="28"/>
          <w:lang w:val="uk-UA"/>
        </w:rPr>
        <w:softHyphen/>
      </w:r>
      <w:r w:rsidRPr="00923FB7">
        <w:rPr>
          <w:rFonts w:ascii="Arial" w:hAnsi="Arial"/>
          <w:spacing w:val="-4"/>
          <w:sz w:val="28"/>
          <w:szCs w:val="28"/>
          <w:lang w:val="uk-UA"/>
        </w:rPr>
        <w:t>яскра</w:t>
      </w:r>
      <w:r w:rsidR="00F34CFF">
        <w:rPr>
          <w:rFonts w:ascii="Arial" w:hAnsi="Arial"/>
          <w:spacing w:val="-4"/>
          <w:sz w:val="28"/>
          <w:szCs w:val="28"/>
          <w:lang w:val="uk-UA"/>
        </w:rPr>
        <w:softHyphen/>
      </w:r>
      <w:r w:rsidRPr="00923FB7">
        <w:rPr>
          <w:rFonts w:ascii="Arial" w:hAnsi="Arial"/>
          <w:spacing w:val="-4"/>
          <w:sz w:val="28"/>
          <w:szCs w:val="28"/>
          <w:lang w:val="uk-UA"/>
        </w:rPr>
        <w:t>віше. Тут дитина йде від думки до дії. Так вини</w:t>
      </w:r>
      <w:r w:rsidR="000C0B5A">
        <w:rPr>
          <w:rFonts w:ascii="Arial" w:hAnsi="Arial"/>
          <w:spacing w:val="-4"/>
          <w:sz w:val="28"/>
          <w:szCs w:val="28"/>
          <w:lang w:val="uk-UA"/>
        </w:rPr>
        <w:softHyphen/>
      </w:r>
      <w:r w:rsidRPr="00923FB7">
        <w:rPr>
          <w:rFonts w:ascii="Arial" w:hAnsi="Arial"/>
          <w:spacing w:val="-4"/>
          <w:sz w:val="28"/>
          <w:szCs w:val="28"/>
          <w:lang w:val="uk-UA"/>
        </w:rPr>
        <w:t>кає можливість втілен</w:t>
      </w:r>
      <w:r w:rsidR="00F34CFF">
        <w:rPr>
          <w:rFonts w:ascii="Arial" w:hAnsi="Arial"/>
          <w:spacing w:val="-4"/>
          <w:sz w:val="28"/>
          <w:szCs w:val="28"/>
          <w:lang w:val="uk-UA"/>
        </w:rPr>
        <w:softHyphen/>
      </w:r>
      <w:r w:rsidRPr="00923FB7">
        <w:rPr>
          <w:rFonts w:ascii="Arial" w:hAnsi="Arial"/>
          <w:spacing w:val="-4"/>
          <w:sz w:val="28"/>
          <w:szCs w:val="28"/>
          <w:lang w:val="uk-UA"/>
        </w:rPr>
        <w:t>ня задуму, що створює сприятливі умови для вияву та розвитку творчості.</w:t>
      </w:r>
    </w:p>
    <w:p w:rsidR="00C31DAE" w:rsidRPr="00923FB7" w:rsidRDefault="00C31DAE" w:rsidP="00086716">
      <w:pPr>
        <w:numPr>
          <w:ilvl w:val="0"/>
          <w:numId w:val="117"/>
        </w:numPr>
        <w:tabs>
          <w:tab w:val="clear" w:pos="1087"/>
          <w:tab w:val="num" w:pos="720"/>
          <w:tab w:val="num"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Творчі здібності дошкільника розвиваються ефективно у театралі</w:t>
      </w:r>
      <w:r w:rsidR="000C0B5A">
        <w:rPr>
          <w:rFonts w:ascii="Arial" w:hAnsi="Arial"/>
          <w:spacing w:val="-4"/>
          <w:sz w:val="28"/>
          <w:szCs w:val="28"/>
          <w:lang w:val="uk-UA"/>
        </w:rPr>
        <w:softHyphen/>
      </w:r>
      <w:r w:rsidRPr="00923FB7">
        <w:rPr>
          <w:rFonts w:ascii="Arial" w:hAnsi="Arial"/>
          <w:spacing w:val="-4"/>
          <w:sz w:val="28"/>
          <w:szCs w:val="28"/>
          <w:lang w:val="uk-UA"/>
        </w:rPr>
        <w:t>зо</w:t>
      </w:r>
      <w:r w:rsidR="000C0B5A">
        <w:rPr>
          <w:rFonts w:ascii="Arial" w:hAnsi="Arial"/>
          <w:spacing w:val="-4"/>
          <w:sz w:val="28"/>
          <w:szCs w:val="28"/>
          <w:lang w:val="uk-UA"/>
        </w:rPr>
        <w:softHyphen/>
      </w:r>
      <w:r w:rsidRPr="00923FB7">
        <w:rPr>
          <w:rFonts w:ascii="Arial" w:hAnsi="Arial"/>
          <w:spacing w:val="-4"/>
          <w:sz w:val="28"/>
          <w:szCs w:val="28"/>
          <w:lang w:val="uk-UA"/>
        </w:rPr>
        <w:t>вано-ігровій діяльності. На думку Л.</w:t>
      </w:r>
      <w:r w:rsidR="00F34CFF">
        <w:rPr>
          <w:rFonts w:ascii="Arial" w:hAnsi="Arial"/>
          <w:spacing w:val="-4"/>
          <w:sz w:val="28"/>
          <w:szCs w:val="28"/>
          <w:lang w:val="uk-UA"/>
        </w:rPr>
        <w:t xml:space="preserve"> </w:t>
      </w:r>
      <w:r w:rsidRPr="00923FB7">
        <w:rPr>
          <w:rFonts w:ascii="Arial" w:hAnsi="Arial"/>
          <w:spacing w:val="-4"/>
          <w:sz w:val="28"/>
          <w:szCs w:val="28"/>
          <w:lang w:val="uk-UA"/>
        </w:rPr>
        <w:t>Виготського</w:t>
      </w:r>
      <w:r w:rsidR="00F34CFF">
        <w:rPr>
          <w:rFonts w:ascii="Arial" w:hAnsi="Arial"/>
          <w:spacing w:val="-4"/>
          <w:sz w:val="28"/>
          <w:szCs w:val="28"/>
          <w:lang w:val="uk-UA"/>
        </w:rPr>
        <w:t>,</w:t>
      </w:r>
      <w:r w:rsidRPr="00923FB7">
        <w:rPr>
          <w:rFonts w:ascii="Arial" w:hAnsi="Arial"/>
          <w:spacing w:val="-4"/>
          <w:sz w:val="28"/>
          <w:szCs w:val="28"/>
          <w:lang w:val="uk-UA"/>
        </w:rPr>
        <w:t xml:space="preserve"> театралізовано-ігрова діяль</w:t>
      </w:r>
      <w:r w:rsidR="00F34CFF">
        <w:rPr>
          <w:rFonts w:ascii="Arial" w:hAnsi="Arial"/>
          <w:spacing w:val="-4"/>
          <w:sz w:val="28"/>
          <w:szCs w:val="28"/>
          <w:lang w:val="uk-UA"/>
        </w:rPr>
        <w:softHyphen/>
      </w:r>
      <w:r w:rsidR="0035265F">
        <w:rPr>
          <w:rFonts w:ascii="Arial" w:hAnsi="Arial"/>
          <w:spacing w:val="-4"/>
          <w:sz w:val="28"/>
          <w:szCs w:val="28"/>
          <w:lang w:val="uk-UA"/>
        </w:rPr>
        <w:softHyphen/>
      </w:r>
      <w:r w:rsidRPr="00923FB7">
        <w:rPr>
          <w:rFonts w:ascii="Arial" w:hAnsi="Arial"/>
          <w:spacing w:val="-4"/>
          <w:sz w:val="28"/>
          <w:szCs w:val="28"/>
          <w:lang w:val="uk-UA"/>
        </w:rPr>
        <w:t>ність має широкі можливості щодо творчих проявів дітей. Вона поєднує театралізовані ігри: режисерські, драматизації, імпровізації, інсце</w:t>
      </w:r>
      <w:r w:rsidR="00F34CFF">
        <w:rPr>
          <w:rFonts w:ascii="Arial" w:hAnsi="Arial"/>
          <w:spacing w:val="-4"/>
          <w:sz w:val="28"/>
          <w:szCs w:val="28"/>
          <w:lang w:val="uk-UA"/>
        </w:rPr>
        <w:softHyphen/>
      </w:r>
      <w:r w:rsidRPr="00923FB7">
        <w:rPr>
          <w:rFonts w:ascii="Arial" w:hAnsi="Arial"/>
          <w:spacing w:val="-4"/>
          <w:sz w:val="28"/>
          <w:szCs w:val="28"/>
          <w:lang w:val="uk-UA"/>
        </w:rPr>
        <w:t>нізації літературних творів у процесі літературних свят, концертів, дитячих вистав</w:t>
      </w:r>
      <w:r w:rsidR="00897054" w:rsidRPr="00923FB7">
        <w:rPr>
          <w:rFonts w:ascii="Arial" w:hAnsi="Arial"/>
          <w:spacing w:val="-4"/>
          <w:sz w:val="28"/>
          <w:szCs w:val="28"/>
          <w:lang w:val="uk-UA"/>
        </w:rPr>
        <w:t xml:space="preserve"> </w:t>
      </w:r>
      <w:r w:rsidR="00897054" w:rsidRPr="00923FB7">
        <w:rPr>
          <w:rFonts w:ascii="Arial" w:hAnsi="Arial"/>
          <w:iCs/>
          <w:spacing w:val="-4"/>
          <w:sz w:val="28"/>
          <w:szCs w:val="28"/>
          <w:lang w:val="uk-UA"/>
        </w:rPr>
        <w:t>[1].</w:t>
      </w:r>
    </w:p>
    <w:p w:rsidR="00B75B4D" w:rsidRPr="00923FB7" w:rsidRDefault="00C31DAE" w:rsidP="0044403E">
      <w:pPr>
        <w:spacing w:line="245" w:lineRule="auto"/>
        <w:jc w:val="center"/>
        <w:rPr>
          <w:rFonts w:ascii="Arial" w:hAnsi="Arial"/>
          <w:i/>
          <w:spacing w:val="-4"/>
          <w:sz w:val="28"/>
          <w:szCs w:val="28"/>
          <w:lang w:val="uk-UA"/>
        </w:rPr>
      </w:pPr>
      <w:r w:rsidRPr="00923FB7">
        <w:rPr>
          <w:rFonts w:ascii="Arial" w:hAnsi="Arial"/>
          <w:b/>
          <w:i/>
          <w:spacing w:val="-4"/>
          <w:sz w:val="28"/>
          <w:szCs w:val="28"/>
          <w:lang w:val="uk-UA"/>
        </w:rPr>
        <w:t>Психотренінгові, психотехнічні, розвивальні ігри</w:t>
      </w:r>
    </w:p>
    <w:p w:rsidR="00C31DAE"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Ця група ігор широко застосовується педагогом, починаючи з дітей дошкільного віку і закінчуючи спеціалізованим навчанням та професійною підготовкою дорослих. Особливо важливими і необхідними є такі ігри для дітей старшого дошкільного та молодшого шкільного віку. Чому?</w:t>
      </w:r>
    </w:p>
    <w:p w:rsidR="00C31DAE" w:rsidRPr="00923FB7" w:rsidRDefault="00B75B4D" w:rsidP="00086716">
      <w:pPr>
        <w:numPr>
          <w:ilvl w:val="0"/>
          <w:numId w:val="118"/>
        </w:numPr>
        <w:tabs>
          <w:tab w:val="clear" w:pos="1447"/>
          <w:tab w:val="left" w:pos="978"/>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Р</w:t>
      </w:r>
      <w:r w:rsidR="00C31DAE" w:rsidRPr="00923FB7">
        <w:rPr>
          <w:rFonts w:ascii="Arial" w:hAnsi="Arial"/>
          <w:spacing w:val="-4"/>
          <w:sz w:val="28"/>
          <w:szCs w:val="28"/>
          <w:lang w:val="uk-UA"/>
        </w:rPr>
        <w:t>озвиток пізнавальних психічних процесів як показника готовності дитини до навчання в школі;</w:t>
      </w:r>
      <w:r w:rsidR="00BF6F6A">
        <w:rPr>
          <w:rFonts w:ascii="Arial" w:hAnsi="Arial"/>
          <w:spacing w:val="-4"/>
          <w:sz w:val="28"/>
          <w:szCs w:val="28"/>
          <w:lang w:val="uk-UA"/>
        </w:rPr>
        <w:t xml:space="preserve"> </w:t>
      </w:r>
      <w:r w:rsidR="00C31DAE" w:rsidRPr="00923FB7">
        <w:rPr>
          <w:rFonts w:ascii="Arial" w:hAnsi="Arial"/>
          <w:spacing w:val="-4"/>
          <w:sz w:val="28"/>
          <w:szCs w:val="28"/>
          <w:lang w:val="uk-UA"/>
        </w:rPr>
        <w:t>зміна провідної діяльності дитини та необ</w:t>
      </w:r>
      <w:r w:rsidR="00BF6F6A">
        <w:rPr>
          <w:rFonts w:ascii="Arial" w:hAnsi="Arial"/>
          <w:spacing w:val="-4"/>
          <w:sz w:val="28"/>
          <w:szCs w:val="28"/>
          <w:lang w:val="uk-UA"/>
        </w:rPr>
        <w:softHyphen/>
      </w:r>
      <w:r w:rsidR="00C31DAE" w:rsidRPr="00923FB7">
        <w:rPr>
          <w:rFonts w:ascii="Arial" w:hAnsi="Arial"/>
          <w:spacing w:val="-4"/>
          <w:sz w:val="28"/>
          <w:szCs w:val="28"/>
          <w:lang w:val="uk-UA"/>
        </w:rPr>
        <w:t>хідність її адаптації до такої діяльності – навчання та адаптація до відповідного соціального середовища.</w:t>
      </w:r>
    </w:p>
    <w:p w:rsidR="0089705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Враховуючи сказане вище, фахівці вважають, що у початковій школі ефективною може бути розробка для учнів початкової школи спеціальних роз</w:t>
      </w:r>
      <w:r w:rsidR="00BF6F6A">
        <w:rPr>
          <w:rFonts w:ascii="Arial" w:hAnsi="Arial"/>
          <w:spacing w:val="-4"/>
          <w:sz w:val="28"/>
          <w:szCs w:val="28"/>
          <w:lang w:val="uk-UA"/>
        </w:rPr>
        <w:t>в</w:t>
      </w:r>
      <w:r w:rsidRPr="00923FB7">
        <w:rPr>
          <w:rFonts w:ascii="Arial" w:hAnsi="Arial"/>
          <w:spacing w:val="-4"/>
          <w:sz w:val="28"/>
          <w:szCs w:val="28"/>
          <w:lang w:val="uk-UA"/>
        </w:rPr>
        <w:t>ивальних курсів, в основі яких тестові і корекційні завдання, ігри. Прикладом такого ку</w:t>
      </w:r>
      <w:r w:rsidR="00897054" w:rsidRPr="00923FB7">
        <w:rPr>
          <w:rFonts w:ascii="Arial" w:hAnsi="Arial"/>
          <w:spacing w:val="-4"/>
          <w:sz w:val="28"/>
          <w:szCs w:val="28"/>
          <w:lang w:val="uk-UA"/>
        </w:rPr>
        <w:t>рсу є розроблений Г. Мещановою е</w:t>
      </w:r>
      <w:r w:rsidRPr="00923FB7">
        <w:rPr>
          <w:rFonts w:ascii="Arial" w:hAnsi="Arial"/>
          <w:spacing w:val="-4"/>
          <w:sz w:val="28"/>
          <w:szCs w:val="28"/>
          <w:lang w:val="uk-UA"/>
        </w:rPr>
        <w:t>кспериментальн</w:t>
      </w:r>
      <w:r w:rsidR="00CB2407">
        <w:rPr>
          <w:rFonts w:ascii="Arial" w:hAnsi="Arial"/>
          <w:spacing w:val="-4"/>
          <w:sz w:val="28"/>
          <w:szCs w:val="28"/>
          <w:lang w:val="uk-UA"/>
        </w:rPr>
        <w:t>ий</w:t>
      </w:r>
      <w:r w:rsidRPr="00923FB7">
        <w:rPr>
          <w:rFonts w:ascii="Arial" w:hAnsi="Arial"/>
          <w:spacing w:val="-4"/>
          <w:sz w:val="28"/>
          <w:szCs w:val="28"/>
          <w:lang w:val="uk-UA"/>
        </w:rPr>
        <w:t xml:space="preserve"> к</w:t>
      </w:r>
      <w:r w:rsidR="00897054" w:rsidRPr="00923FB7">
        <w:rPr>
          <w:rFonts w:ascii="Arial" w:hAnsi="Arial"/>
          <w:spacing w:val="-4"/>
          <w:sz w:val="28"/>
          <w:szCs w:val="28"/>
          <w:lang w:val="uk-UA"/>
        </w:rPr>
        <w:t>урс розвивальних</w:t>
      </w:r>
      <w:r w:rsidRPr="00923FB7">
        <w:rPr>
          <w:rFonts w:ascii="Arial" w:hAnsi="Arial"/>
          <w:spacing w:val="-4"/>
          <w:sz w:val="28"/>
          <w:szCs w:val="28"/>
          <w:lang w:val="uk-UA"/>
        </w:rPr>
        <w:t xml:space="preserve"> іг</w:t>
      </w:r>
      <w:r w:rsidR="00897054" w:rsidRPr="00923FB7">
        <w:rPr>
          <w:rFonts w:ascii="Arial" w:hAnsi="Arial"/>
          <w:spacing w:val="-4"/>
          <w:sz w:val="28"/>
          <w:szCs w:val="28"/>
          <w:lang w:val="uk-UA"/>
        </w:rPr>
        <w:t>о</w:t>
      </w:r>
      <w:r w:rsidRPr="00923FB7">
        <w:rPr>
          <w:rFonts w:ascii="Arial" w:hAnsi="Arial"/>
          <w:spacing w:val="-4"/>
          <w:sz w:val="28"/>
          <w:szCs w:val="28"/>
          <w:lang w:val="uk-UA"/>
        </w:rPr>
        <w:t>р</w:t>
      </w:r>
      <w:r w:rsidR="00897054" w:rsidRPr="00923FB7">
        <w:rPr>
          <w:rFonts w:ascii="Arial" w:hAnsi="Arial"/>
          <w:spacing w:val="-4"/>
          <w:sz w:val="28"/>
          <w:szCs w:val="28"/>
          <w:lang w:val="uk-UA"/>
        </w:rPr>
        <w:t xml:space="preserve"> </w:t>
      </w:r>
      <w:r w:rsidR="00897054" w:rsidRPr="00923FB7">
        <w:rPr>
          <w:rFonts w:ascii="Arial" w:hAnsi="Arial"/>
          <w:iCs/>
          <w:spacing w:val="-4"/>
          <w:sz w:val="28"/>
          <w:szCs w:val="28"/>
          <w:lang w:val="uk-UA"/>
        </w:rPr>
        <w:t>[74]</w:t>
      </w:r>
      <w:r w:rsidR="00897054" w:rsidRPr="00923FB7">
        <w:rPr>
          <w:rFonts w:ascii="Arial" w:hAnsi="Arial"/>
          <w:spacing w:val="-4"/>
          <w:sz w:val="28"/>
          <w:szCs w:val="28"/>
          <w:lang w:val="uk-UA"/>
        </w:rPr>
        <w:t xml:space="preserve">. </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Курс є пропедевтичним і створює основу для глибшого та свідомого вивчення психології людини, самопізнання, саморозвитку учнів у середній та старшій школі.</w:t>
      </w: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Мета курсу</w:t>
      </w:r>
      <w:r w:rsidRPr="00923FB7">
        <w:rPr>
          <w:rFonts w:ascii="Arial" w:hAnsi="Arial"/>
          <w:spacing w:val="-4"/>
          <w:sz w:val="28"/>
          <w:szCs w:val="28"/>
          <w:lang w:val="uk-UA"/>
        </w:rPr>
        <w:t>:</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свідомого ставлення дитини до власних почуттів та внутрішнього світу;</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 xml:space="preserve">виховання інтересу до </w:t>
      </w:r>
      <w:r w:rsidR="009B7560" w:rsidRPr="00923FB7">
        <w:rPr>
          <w:rFonts w:ascii="Arial" w:hAnsi="Arial"/>
          <w:spacing w:val="-4"/>
          <w:sz w:val="28"/>
          <w:szCs w:val="28"/>
          <w:lang w:val="uk-UA"/>
        </w:rPr>
        <w:t>людей</w:t>
      </w:r>
      <w:r w:rsidR="009B7560">
        <w:rPr>
          <w:rFonts w:ascii="Arial" w:hAnsi="Arial"/>
          <w:spacing w:val="-4"/>
          <w:sz w:val="28"/>
          <w:szCs w:val="28"/>
          <w:lang w:val="uk-UA"/>
        </w:rPr>
        <w:t>, що</w:t>
      </w:r>
      <w:r w:rsidR="009B7560" w:rsidRPr="00923FB7">
        <w:rPr>
          <w:rFonts w:ascii="Arial" w:hAnsi="Arial"/>
          <w:spacing w:val="-4"/>
          <w:sz w:val="28"/>
          <w:szCs w:val="28"/>
          <w:lang w:val="uk-UA"/>
        </w:rPr>
        <w:t xml:space="preserve"> </w:t>
      </w:r>
      <w:r w:rsidR="009B7560">
        <w:rPr>
          <w:rFonts w:ascii="Arial" w:hAnsi="Arial"/>
          <w:spacing w:val="-4"/>
          <w:sz w:val="28"/>
          <w:szCs w:val="28"/>
          <w:lang w:val="uk-UA"/>
        </w:rPr>
        <w:t>оточують</w:t>
      </w:r>
      <w:r w:rsidRPr="00923FB7">
        <w:rPr>
          <w:rFonts w:ascii="Arial" w:hAnsi="Arial"/>
          <w:spacing w:val="-4"/>
          <w:sz w:val="28"/>
          <w:szCs w:val="28"/>
          <w:lang w:val="uk-UA"/>
        </w:rPr>
        <w:t>;</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сприяння становленню самопізнання;</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уміння керувати своїми почуттями;</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навичок спілкування</w:t>
      </w:r>
      <w:r w:rsidR="009B7560">
        <w:rPr>
          <w:rFonts w:ascii="Arial" w:hAnsi="Arial"/>
          <w:spacing w:val="-4"/>
          <w:sz w:val="28"/>
          <w:szCs w:val="28"/>
          <w:lang w:val="uk-UA"/>
        </w:rPr>
        <w:t>;</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сприяння розвитку довільної уваги та інших пізнавальних процесів;</w:t>
      </w:r>
    </w:p>
    <w:p w:rsidR="00C31DAE" w:rsidRPr="00923FB7" w:rsidRDefault="00C31DAE" w:rsidP="00086716">
      <w:pPr>
        <w:numPr>
          <w:ilvl w:val="0"/>
          <w:numId w:val="118"/>
        </w:numPr>
        <w:tabs>
          <w:tab w:val="left" w:pos="85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створення ситуацій, які сприяють отриманню повної інформації про психічні особливості учнів.</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Програма 1-го класу</w:t>
      </w:r>
      <w:r w:rsidRPr="00923FB7">
        <w:rPr>
          <w:rFonts w:ascii="Arial" w:hAnsi="Arial"/>
          <w:spacing w:val="-4"/>
          <w:sz w:val="28"/>
          <w:szCs w:val="28"/>
          <w:lang w:val="uk-UA"/>
        </w:rPr>
        <w:t xml:space="preserve"> – вводить у світ людини та стосунків (ознайомча сходинка).</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Програма 2</w:t>
      </w:r>
      <w:r w:rsidR="00107D32">
        <w:rPr>
          <w:rFonts w:ascii="Arial" w:hAnsi="Arial"/>
          <w:i/>
          <w:spacing w:val="-4"/>
          <w:sz w:val="28"/>
          <w:szCs w:val="28"/>
          <w:lang w:val="uk-UA"/>
        </w:rPr>
        <w:t>–</w:t>
      </w:r>
      <w:r w:rsidRPr="00923FB7">
        <w:rPr>
          <w:rFonts w:ascii="Arial" w:hAnsi="Arial"/>
          <w:i/>
          <w:spacing w:val="-4"/>
          <w:sz w:val="28"/>
          <w:szCs w:val="28"/>
          <w:lang w:val="uk-UA"/>
        </w:rPr>
        <w:t>3-го класу</w:t>
      </w:r>
      <w:r w:rsidRPr="00923FB7">
        <w:rPr>
          <w:rFonts w:ascii="Arial" w:hAnsi="Arial"/>
          <w:spacing w:val="-4"/>
          <w:sz w:val="28"/>
          <w:szCs w:val="28"/>
          <w:lang w:val="uk-UA"/>
        </w:rPr>
        <w:t xml:space="preserve"> – поглиблює отримані знання, розвиває адек</w:t>
      </w:r>
      <w:r w:rsidR="000C0B5A">
        <w:rPr>
          <w:rFonts w:ascii="Arial" w:hAnsi="Arial"/>
          <w:spacing w:val="-4"/>
          <w:sz w:val="28"/>
          <w:szCs w:val="28"/>
          <w:lang w:val="uk-UA"/>
        </w:rPr>
        <w:softHyphen/>
      </w:r>
      <w:r w:rsidRPr="00923FB7">
        <w:rPr>
          <w:rFonts w:ascii="Arial" w:hAnsi="Arial"/>
          <w:spacing w:val="-4"/>
          <w:sz w:val="28"/>
          <w:szCs w:val="28"/>
          <w:lang w:val="uk-UA"/>
        </w:rPr>
        <w:t>ватну самооцінку та  уміння критично сприймати свої дії та дії інших людей (емоційна сходинка).</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Програма 4-го класу</w:t>
      </w:r>
      <w:r w:rsidRPr="00923FB7">
        <w:rPr>
          <w:rFonts w:ascii="Arial" w:hAnsi="Arial"/>
          <w:spacing w:val="-4"/>
          <w:sz w:val="28"/>
          <w:szCs w:val="28"/>
          <w:lang w:val="uk-UA"/>
        </w:rPr>
        <w:t xml:space="preserve"> – поглиблює світ взаємин, формує навички спілку</w:t>
      </w:r>
      <w:r w:rsidR="000C0B5A">
        <w:rPr>
          <w:rFonts w:ascii="Arial" w:hAnsi="Arial"/>
          <w:spacing w:val="-4"/>
          <w:sz w:val="28"/>
          <w:szCs w:val="28"/>
          <w:lang w:val="uk-UA"/>
        </w:rPr>
        <w:softHyphen/>
      </w:r>
      <w:r w:rsidRPr="00923FB7">
        <w:rPr>
          <w:rFonts w:ascii="Arial" w:hAnsi="Arial"/>
          <w:spacing w:val="-4"/>
          <w:sz w:val="28"/>
          <w:szCs w:val="28"/>
          <w:lang w:val="uk-UA"/>
        </w:rPr>
        <w:t>вання у ситуаціях морального вибору (поведінкова сходинка)</w:t>
      </w:r>
      <w:r w:rsidR="00897054" w:rsidRPr="00923FB7">
        <w:rPr>
          <w:rFonts w:ascii="Arial" w:hAnsi="Arial"/>
          <w:spacing w:val="-4"/>
          <w:sz w:val="28"/>
          <w:szCs w:val="28"/>
          <w:lang w:val="uk-UA"/>
        </w:rPr>
        <w:t xml:space="preserve"> </w:t>
      </w:r>
      <w:r w:rsidR="00897054" w:rsidRPr="00923FB7">
        <w:rPr>
          <w:rFonts w:ascii="Arial" w:hAnsi="Arial"/>
          <w:iCs/>
          <w:spacing w:val="-4"/>
          <w:sz w:val="28"/>
          <w:szCs w:val="28"/>
          <w:lang w:val="uk-UA"/>
        </w:rPr>
        <w:t>[74]</w:t>
      </w:r>
      <w:r w:rsidR="00897054" w:rsidRPr="00923FB7">
        <w:rPr>
          <w:rFonts w:ascii="Arial" w:hAnsi="Arial"/>
          <w:spacing w:val="-4"/>
          <w:sz w:val="28"/>
          <w:szCs w:val="28"/>
          <w:lang w:val="uk-UA"/>
        </w:rPr>
        <w:t>.</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У курсі </w:t>
      </w:r>
      <w:r w:rsidR="00D97438" w:rsidRPr="00923FB7">
        <w:rPr>
          <w:rFonts w:ascii="Arial" w:hAnsi="Arial"/>
          <w:i/>
          <w:spacing w:val="-4"/>
          <w:sz w:val="28"/>
          <w:szCs w:val="28"/>
          <w:lang w:val="uk-UA"/>
        </w:rPr>
        <w:t>"</w:t>
      </w:r>
      <w:r w:rsidRPr="00923FB7">
        <w:rPr>
          <w:rFonts w:ascii="Arial" w:hAnsi="Arial"/>
          <w:i/>
          <w:spacing w:val="-4"/>
          <w:sz w:val="28"/>
          <w:szCs w:val="28"/>
          <w:lang w:val="uk-UA"/>
        </w:rPr>
        <w:t>Розвивальні ігри</w:t>
      </w:r>
      <w:r w:rsidR="00D97438" w:rsidRPr="00923FB7">
        <w:rPr>
          <w:rFonts w:ascii="Arial" w:hAnsi="Arial"/>
          <w:i/>
          <w:spacing w:val="-4"/>
          <w:sz w:val="28"/>
          <w:szCs w:val="28"/>
          <w:lang w:val="uk-UA"/>
        </w:rPr>
        <w:t>"</w:t>
      </w:r>
      <w:r w:rsidRPr="00923FB7">
        <w:rPr>
          <w:rFonts w:ascii="Arial" w:hAnsi="Arial"/>
          <w:i/>
          <w:spacing w:val="-4"/>
          <w:sz w:val="28"/>
          <w:szCs w:val="28"/>
          <w:lang w:val="uk-UA"/>
        </w:rPr>
        <w:t xml:space="preserve"> використані:</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розвивальні, психотехнічні ігри;</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методи активного соціального навчання;</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бесіди, дискусії, обговорення, твори-міркування, міні-твори;</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ділові ігри, ігри-фантазії, дидактичні ігри;</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стиму</w:t>
      </w:r>
      <w:r w:rsidR="000C0B5A">
        <w:rPr>
          <w:rFonts w:ascii="Arial" w:hAnsi="Arial"/>
          <w:spacing w:val="-4"/>
          <w:sz w:val="28"/>
          <w:szCs w:val="28"/>
          <w:lang w:val="uk-UA"/>
        </w:rPr>
        <w:softHyphen/>
      </w:r>
      <w:r w:rsidRPr="00923FB7">
        <w:rPr>
          <w:rFonts w:ascii="Arial" w:hAnsi="Arial"/>
          <w:spacing w:val="-4"/>
          <w:sz w:val="28"/>
          <w:szCs w:val="28"/>
          <w:lang w:val="uk-UA"/>
        </w:rPr>
        <w:t>лююча інформація, яка впливає на уяву і викликає пізнавальний інтерес;</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елементи психодіагностики.</w:t>
      </w: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Початок занять традиційний</w:t>
      </w:r>
      <w:r w:rsidRPr="00923FB7">
        <w:rPr>
          <w:rFonts w:ascii="Arial" w:hAnsi="Arial"/>
          <w:spacing w:val="-4"/>
          <w:sz w:val="28"/>
          <w:szCs w:val="28"/>
          <w:lang w:val="uk-UA"/>
        </w:rPr>
        <w:t>:</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оцінювання власного настрою (само</w:t>
      </w:r>
      <w:r w:rsidR="00B818BD">
        <w:rPr>
          <w:rFonts w:ascii="Arial" w:hAnsi="Arial"/>
          <w:spacing w:val="-4"/>
          <w:sz w:val="28"/>
          <w:szCs w:val="28"/>
          <w:lang w:val="uk-UA"/>
        </w:rPr>
        <w:softHyphen/>
      </w:r>
      <w:r w:rsidRPr="00923FB7">
        <w:rPr>
          <w:rFonts w:ascii="Arial" w:hAnsi="Arial"/>
          <w:spacing w:val="-4"/>
          <w:sz w:val="28"/>
          <w:szCs w:val="28"/>
          <w:lang w:val="uk-UA"/>
        </w:rPr>
        <w:t>пси</w:t>
      </w:r>
      <w:r w:rsidR="000C0B5A">
        <w:rPr>
          <w:rFonts w:ascii="Arial" w:hAnsi="Arial"/>
          <w:spacing w:val="-4"/>
          <w:sz w:val="28"/>
          <w:szCs w:val="28"/>
          <w:lang w:val="uk-UA"/>
        </w:rPr>
        <w:softHyphen/>
      </w:r>
      <w:r w:rsidRPr="00923FB7">
        <w:rPr>
          <w:rFonts w:ascii="Arial" w:hAnsi="Arial"/>
          <w:spacing w:val="-4"/>
          <w:sz w:val="28"/>
          <w:szCs w:val="28"/>
          <w:lang w:val="uk-UA"/>
        </w:rPr>
        <w:t>ходіагностика);</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психогімнастика (психотренінг).</w:t>
      </w:r>
      <w:r w:rsidR="00B75B4D" w:rsidRPr="00923FB7">
        <w:rPr>
          <w:rFonts w:ascii="Arial" w:hAnsi="Arial"/>
          <w:spacing w:val="-4"/>
          <w:sz w:val="28"/>
          <w:szCs w:val="28"/>
          <w:lang w:val="uk-UA"/>
        </w:rPr>
        <w:t xml:space="preserve"> </w:t>
      </w:r>
      <w:r w:rsidRPr="00923FB7">
        <w:rPr>
          <w:rFonts w:ascii="Arial" w:hAnsi="Arial"/>
          <w:spacing w:val="-4"/>
          <w:sz w:val="28"/>
          <w:szCs w:val="28"/>
          <w:lang w:val="uk-UA"/>
        </w:rPr>
        <w:t>На заняттях повинна панувати невимушена атмосфера, тісний контакт дітей з педагогом та один з одним.</w:t>
      </w:r>
    </w:p>
    <w:p w:rsidR="00C31DAE" w:rsidRPr="00923FB7" w:rsidRDefault="00C31DAE" w:rsidP="0044403E">
      <w:pPr>
        <w:spacing w:line="245" w:lineRule="auto"/>
        <w:rPr>
          <w:rFonts w:ascii="Arial" w:hAnsi="Arial"/>
          <w:spacing w:val="-4"/>
          <w:sz w:val="28"/>
          <w:szCs w:val="28"/>
          <w:lang w:val="uk-UA"/>
        </w:rPr>
      </w:pPr>
    </w:p>
    <w:p w:rsidR="00C31DAE" w:rsidRDefault="00B75B4D" w:rsidP="000C0B5A">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2. РОЛЬОВІ ТА ДИДАКТИЧНІ ІГРИ ЯК ЗАСІБ АДАПТАЦІЇ 6-РІЧОК ДО НАВЧАЛЬНОЇ ДІЯЛЬНОСТІ ТА АКТИВІЗАЦІЇ ЇХ ПІЗНАВАЛЬНОЇ АКТИВНОСТІ</w:t>
      </w:r>
    </w:p>
    <w:p w:rsidR="000C0B5A" w:rsidRPr="00923FB7" w:rsidRDefault="000C0B5A" w:rsidP="0044403E">
      <w:pPr>
        <w:spacing w:line="245" w:lineRule="auto"/>
        <w:jc w:val="center"/>
        <w:rPr>
          <w:rFonts w:ascii="Arial" w:hAnsi="Arial"/>
          <w:b/>
          <w:spacing w:val="-4"/>
          <w:sz w:val="28"/>
          <w:szCs w:val="28"/>
          <w:lang w:val="uk-UA"/>
        </w:rPr>
      </w:pPr>
    </w:p>
    <w:p w:rsidR="00C31DAE" w:rsidRPr="00923FB7" w:rsidRDefault="00B75B4D"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Психо</w:t>
      </w:r>
      <w:r w:rsidR="00C31DAE" w:rsidRPr="00923FB7">
        <w:rPr>
          <w:rFonts w:ascii="Arial" w:hAnsi="Arial"/>
          <w:i/>
          <w:spacing w:val="-4"/>
          <w:sz w:val="28"/>
          <w:szCs w:val="28"/>
          <w:lang w:val="uk-UA"/>
        </w:rPr>
        <w:t>вікові особливості дітей 6-річного віку:</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цей вік сенситивний для розвитку розумових здібностей;</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повільніше, ніж у 7-річок</w:t>
      </w:r>
      <w:r w:rsidR="00B818BD">
        <w:rPr>
          <w:rFonts w:ascii="Arial" w:hAnsi="Arial"/>
          <w:spacing w:val="-4"/>
          <w:sz w:val="28"/>
          <w:szCs w:val="28"/>
          <w:lang w:val="uk-UA"/>
        </w:rPr>
        <w:t>,</w:t>
      </w:r>
      <w:r w:rsidRPr="00923FB7">
        <w:rPr>
          <w:rFonts w:ascii="Arial" w:hAnsi="Arial"/>
          <w:spacing w:val="-4"/>
          <w:sz w:val="28"/>
          <w:szCs w:val="28"/>
          <w:lang w:val="uk-UA"/>
        </w:rPr>
        <w:t xml:space="preserve"> формуються уміння та навички;</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пізнавальні психічні процеси у 6-річок більш мимовільні, тому засвоюється краще те, що є цікавим;</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необхідна організація їх розумової активності тому, що вона ще не має необхідної довільності;</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дітям важко розуміти накази</w:t>
      </w:r>
      <w:r w:rsidR="002E4FF3">
        <w:rPr>
          <w:rFonts w:ascii="Arial" w:hAnsi="Arial"/>
          <w:spacing w:val="-4"/>
          <w:sz w:val="28"/>
          <w:szCs w:val="28"/>
          <w:lang w:val="uk-UA"/>
        </w:rPr>
        <w:t>,</w:t>
      </w:r>
      <w:r w:rsidRPr="00923FB7">
        <w:rPr>
          <w:rFonts w:ascii="Arial" w:hAnsi="Arial"/>
          <w:spacing w:val="-4"/>
          <w:sz w:val="28"/>
          <w:szCs w:val="28"/>
          <w:lang w:val="uk-UA"/>
        </w:rPr>
        <w:t xml:space="preserve"> заборони, необхідність виконання учнівських обо</w:t>
      </w:r>
      <w:r w:rsidR="00F113D3">
        <w:rPr>
          <w:rFonts w:ascii="Arial" w:hAnsi="Arial"/>
          <w:spacing w:val="-4"/>
          <w:sz w:val="28"/>
          <w:szCs w:val="28"/>
          <w:lang w:val="uk-UA"/>
        </w:rPr>
        <w:t>в’я</w:t>
      </w:r>
      <w:r w:rsidRPr="00923FB7">
        <w:rPr>
          <w:rFonts w:ascii="Arial" w:hAnsi="Arial"/>
          <w:spacing w:val="-4"/>
          <w:sz w:val="28"/>
          <w:szCs w:val="28"/>
          <w:lang w:val="uk-UA"/>
        </w:rPr>
        <w:t>зків;</w:t>
      </w:r>
    </w:p>
    <w:p w:rsidR="00C31DAE" w:rsidRPr="00923FB7" w:rsidRDefault="00C31DAE" w:rsidP="00086716">
      <w:pPr>
        <w:numPr>
          <w:ilvl w:val="0"/>
          <w:numId w:val="119"/>
        </w:numPr>
        <w:tabs>
          <w:tab w:val="left" w:pos="966"/>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lastRenderedPageBreak/>
        <w:t>високою ще залишається потреба у грі.</w:t>
      </w:r>
    </w:p>
    <w:p w:rsidR="00B75B4D"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Висновок</w:t>
      </w:r>
      <w:r w:rsidR="002E4FF3">
        <w:rPr>
          <w:rFonts w:ascii="Arial" w:hAnsi="Arial"/>
          <w:b/>
          <w:spacing w:val="-4"/>
          <w:sz w:val="28"/>
          <w:szCs w:val="28"/>
          <w:lang w:val="uk-UA"/>
        </w:rPr>
        <w:t>.</w:t>
      </w:r>
      <w:r w:rsidRPr="00923FB7">
        <w:rPr>
          <w:rFonts w:ascii="Arial" w:hAnsi="Arial"/>
          <w:spacing w:val="-4"/>
          <w:sz w:val="28"/>
          <w:szCs w:val="28"/>
          <w:lang w:val="uk-UA"/>
        </w:rPr>
        <w:t xml:space="preserve"> </w:t>
      </w:r>
      <w:r w:rsidR="002E4FF3">
        <w:rPr>
          <w:rFonts w:ascii="Arial" w:hAnsi="Arial"/>
          <w:spacing w:val="-4"/>
          <w:sz w:val="28"/>
          <w:szCs w:val="28"/>
          <w:lang w:val="uk-UA"/>
        </w:rPr>
        <w:t>П</w:t>
      </w:r>
      <w:r w:rsidRPr="00923FB7">
        <w:rPr>
          <w:rFonts w:ascii="Arial" w:hAnsi="Arial"/>
          <w:spacing w:val="-4"/>
          <w:sz w:val="28"/>
          <w:szCs w:val="28"/>
          <w:lang w:val="uk-UA"/>
        </w:rPr>
        <w:t>едагог, що працює з учнями початкової школи, особливо 1-го класу</w:t>
      </w:r>
      <w:r w:rsidR="002E4FF3">
        <w:rPr>
          <w:rFonts w:ascii="Arial" w:hAnsi="Arial"/>
          <w:spacing w:val="-4"/>
          <w:sz w:val="28"/>
          <w:szCs w:val="28"/>
          <w:lang w:val="uk-UA"/>
        </w:rPr>
        <w:t>,</w:t>
      </w:r>
      <w:r w:rsidRPr="00923FB7">
        <w:rPr>
          <w:rFonts w:ascii="Arial" w:hAnsi="Arial"/>
          <w:spacing w:val="-4"/>
          <w:sz w:val="28"/>
          <w:szCs w:val="28"/>
          <w:lang w:val="uk-UA"/>
        </w:rPr>
        <w:t xml:space="preserve"> повинен використовувати гру на уроці з метою адаптації дітей до нової провідної діяльності – навчання.</w:t>
      </w:r>
    </w:p>
    <w:p w:rsidR="00C31DAE" w:rsidRDefault="00C31DAE"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Де? Коли? З якою метою? Які ігри можуть застосовуватись?</w:t>
      </w:r>
    </w:p>
    <w:p w:rsidR="003A12E9" w:rsidRPr="00923FB7" w:rsidRDefault="003A12E9" w:rsidP="0044403E">
      <w:pPr>
        <w:spacing w:line="245" w:lineRule="auto"/>
        <w:ind w:firstLine="540"/>
        <w:jc w:val="both"/>
        <w:rPr>
          <w:rFonts w:ascii="Arial" w:hAnsi="Arial"/>
          <w:spacing w:val="-4"/>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31DAE" w:rsidRPr="00923FB7">
        <w:trPr>
          <w:jc w:val="center"/>
        </w:trPr>
        <w:tc>
          <w:tcPr>
            <w:tcW w:w="4785" w:type="dxa"/>
          </w:tcPr>
          <w:p w:rsidR="00C31DAE" w:rsidRPr="00923FB7" w:rsidRDefault="00C31DAE"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 xml:space="preserve">Мета: де? </w:t>
            </w:r>
            <w:r w:rsidR="003A12E9">
              <w:rPr>
                <w:rFonts w:ascii="Arial" w:hAnsi="Arial"/>
                <w:b/>
                <w:spacing w:val="-4"/>
                <w:sz w:val="28"/>
                <w:szCs w:val="28"/>
                <w:lang w:val="uk-UA"/>
              </w:rPr>
              <w:t>к</w:t>
            </w:r>
            <w:r w:rsidRPr="00923FB7">
              <w:rPr>
                <w:rFonts w:ascii="Arial" w:hAnsi="Arial"/>
                <w:b/>
                <w:spacing w:val="-4"/>
                <w:sz w:val="28"/>
                <w:szCs w:val="28"/>
                <w:lang w:val="uk-UA"/>
              </w:rPr>
              <w:t xml:space="preserve">оли? </w:t>
            </w:r>
            <w:r w:rsidR="003A12E9">
              <w:rPr>
                <w:rFonts w:ascii="Arial" w:hAnsi="Arial"/>
                <w:b/>
                <w:spacing w:val="-4"/>
                <w:sz w:val="28"/>
                <w:szCs w:val="28"/>
                <w:lang w:val="uk-UA"/>
              </w:rPr>
              <w:t>д</w:t>
            </w:r>
            <w:r w:rsidRPr="00923FB7">
              <w:rPr>
                <w:rFonts w:ascii="Arial" w:hAnsi="Arial"/>
                <w:b/>
                <w:spacing w:val="-4"/>
                <w:sz w:val="28"/>
                <w:szCs w:val="28"/>
                <w:lang w:val="uk-UA"/>
              </w:rPr>
              <w:t>ля чого?</w:t>
            </w:r>
          </w:p>
        </w:tc>
        <w:tc>
          <w:tcPr>
            <w:tcW w:w="4786" w:type="dxa"/>
          </w:tcPr>
          <w:p w:rsidR="00C31DAE" w:rsidRPr="00923FB7" w:rsidRDefault="00C31DAE" w:rsidP="0044403E">
            <w:pPr>
              <w:spacing w:line="245" w:lineRule="auto"/>
              <w:jc w:val="center"/>
              <w:rPr>
                <w:rFonts w:ascii="Arial" w:hAnsi="Arial"/>
                <w:b/>
                <w:spacing w:val="-4"/>
                <w:sz w:val="28"/>
                <w:szCs w:val="28"/>
                <w:lang w:val="uk-UA"/>
              </w:rPr>
            </w:pPr>
            <w:r w:rsidRPr="00923FB7">
              <w:rPr>
                <w:rFonts w:ascii="Arial" w:hAnsi="Arial"/>
                <w:b/>
                <w:spacing w:val="-4"/>
                <w:sz w:val="28"/>
                <w:szCs w:val="28"/>
                <w:lang w:val="uk-UA"/>
              </w:rPr>
              <w:t>Які ігрові засоби та форми?</w:t>
            </w:r>
          </w:p>
        </w:tc>
      </w:tr>
      <w:tr w:rsidR="00C31DAE" w:rsidRPr="00923FB7">
        <w:trPr>
          <w:jc w:val="center"/>
        </w:trPr>
        <w:tc>
          <w:tcPr>
            <w:tcW w:w="4785" w:type="dxa"/>
          </w:tcPr>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Для формування навичок самоорганізації на уроці. Роз</w:t>
            </w:r>
            <w:r w:rsidR="00F113D3">
              <w:rPr>
                <w:rFonts w:ascii="Arial" w:hAnsi="Arial"/>
                <w:spacing w:val="-4"/>
                <w:sz w:val="28"/>
                <w:szCs w:val="28"/>
                <w:lang w:val="uk-UA"/>
              </w:rPr>
              <w:t>в’я</w:t>
            </w:r>
            <w:r w:rsidRPr="00923FB7">
              <w:rPr>
                <w:rFonts w:ascii="Arial" w:hAnsi="Arial"/>
                <w:spacing w:val="-4"/>
                <w:sz w:val="28"/>
                <w:szCs w:val="28"/>
                <w:lang w:val="uk-UA"/>
              </w:rPr>
              <w:t>зуються такі завдання:</w:t>
            </w:r>
          </w:p>
          <w:p w:rsidR="00C31DAE" w:rsidRPr="00923FB7" w:rsidRDefault="003A12E9" w:rsidP="003A12E9">
            <w:pPr>
              <w:spacing w:line="245" w:lineRule="auto"/>
              <w:ind w:left="735"/>
              <w:rPr>
                <w:rFonts w:ascii="Arial" w:hAnsi="Arial"/>
                <w:spacing w:val="-4"/>
                <w:sz w:val="28"/>
                <w:szCs w:val="28"/>
                <w:lang w:val="uk-UA"/>
              </w:rPr>
            </w:pPr>
            <w:r>
              <w:rPr>
                <w:rFonts w:ascii="Arial" w:hAnsi="Arial"/>
                <w:spacing w:val="-4"/>
                <w:sz w:val="28"/>
                <w:szCs w:val="28"/>
                <w:lang w:val="uk-UA"/>
              </w:rPr>
              <w:t xml:space="preserve">– </w:t>
            </w:r>
            <w:r w:rsidR="00C31DAE" w:rsidRPr="00923FB7">
              <w:rPr>
                <w:rFonts w:ascii="Arial" w:hAnsi="Arial"/>
                <w:spacing w:val="-4"/>
                <w:sz w:val="28"/>
                <w:szCs w:val="28"/>
                <w:lang w:val="uk-UA"/>
              </w:rPr>
              <w:t>підготовка до уроку, організація класу;</w:t>
            </w:r>
          </w:p>
          <w:p w:rsidR="00C31DAE" w:rsidRPr="00923FB7" w:rsidRDefault="003A12E9" w:rsidP="003A12E9">
            <w:pPr>
              <w:spacing w:line="245" w:lineRule="auto"/>
              <w:ind w:left="735"/>
              <w:rPr>
                <w:rFonts w:ascii="Arial" w:hAnsi="Arial"/>
                <w:spacing w:val="-4"/>
                <w:sz w:val="28"/>
                <w:szCs w:val="28"/>
                <w:lang w:val="uk-UA"/>
              </w:rPr>
            </w:pPr>
            <w:r>
              <w:rPr>
                <w:rFonts w:ascii="Arial" w:hAnsi="Arial"/>
                <w:spacing w:val="-4"/>
                <w:sz w:val="28"/>
                <w:szCs w:val="28"/>
                <w:lang w:val="uk-UA"/>
              </w:rPr>
              <w:t xml:space="preserve">– </w:t>
            </w:r>
            <w:r w:rsidR="00C31DAE" w:rsidRPr="00923FB7">
              <w:rPr>
                <w:rFonts w:ascii="Arial" w:hAnsi="Arial"/>
                <w:spacing w:val="-4"/>
                <w:sz w:val="28"/>
                <w:szCs w:val="28"/>
                <w:lang w:val="uk-UA"/>
              </w:rPr>
              <w:t>підведення підсумку уроку.</w:t>
            </w: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 xml:space="preserve">Для адаптації до шкільного дзвоника. Завдання: </w:t>
            </w:r>
          </w:p>
          <w:p w:rsidR="00C31DAE" w:rsidRPr="00923FB7" w:rsidRDefault="003A12E9" w:rsidP="003A12E9">
            <w:pPr>
              <w:spacing w:line="245" w:lineRule="auto"/>
              <w:ind w:left="723" w:firstLine="12"/>
              <w:rPr>
                <w:rFonts w:ascii="Arial" w:hAnsi="Arial"/>
                <w:spacing w:val="-4"/>
                <w:sz w:val="28"/>
                <w:szCs w:val="28"/>
                <w:lang w:val="uk-UA"/>
              </w:rPr>
            </w:pPr>
            <w:r>
              <w:rPr>
                <w:rFonts w:ascii="Arial" w:hAnsi="Arial"/>
                <w:spacing w:val="-4"/>
                <w:sz w:val="28"/>
                <w:szCs w:val="28"/>
                <w:lang w:val="uk-UA"/>
              </w:rPr>
              <w:t xml:space="preserve">– </w:t>
            </w:r>
            <w:r w:rsidR="00C31DAE" w:rsidRPr="00923FB7">
              <w:rPr>
                <w:rFonts w:ascii="Arial" w:hAnsi="Arial"/>
                <w:spacing w:val="-4"/>
                <w:sz w:val="28"/>
                <w:szCs w:val="28"/>
                <w:lang w:val="uk-UA"/>
              </w:rPr>
              <w:t>виробити швидку реакцію та позитивне ставлення до дзвоника.</w:t>
            </w: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Формування навичок читання.</w:t>
            </w:r>
          </w:p>
          <w:p w:rsidR="00C31DAE" w:rsidRPr="00923FB7" w:rsidRDefault="00C31DAE" w:rsidP="0044403E">
            <w:pPr>
              <w:spacing w:line="245" w:lineRule="auto"/>
              <w:ind w:left="360"/>
              <w:rPr>
                <w:rFonts w:ascii="Arial" w:hAnsi="Arial"/>
                <w:spacing w:val="-4"/>
                <w:sz w:val="28"/>
                <w:szCs w:val="28"/>
                <w:lang w:val="uk-UA"/>
              </w:rPr>
            </w:pP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Розвиток цілеспрямованої уваги та тренування па</w:t>
            </w:r>
            <w:r w:rsidR="00F113D3">
              <w:rPr>
                <w:rFonts w:ascii="Arial" w:hAnsi="Arial"/>
                <w:spacing w:val="-4"/>
                <w:sz w:val="28"/>
                <w:szCs w:val="28"/>
                <w:lang w:val="uk-UA"/>
              </w:rPr>
              <w:t>м’я</w:t>
            </w:r>
            <w:r w:rsidRPr="00923FB7">
              <w:rPr>
                <w:rFonts w:ascii="Arial" w:hAnsi="Arial"/>
                <w:spacing w:val="-4"/>
                <w:sz w:val="28"/>
                <w:szCs w:val="28"/>
                <w:lang w:val="uk-UA"/>
              </w:rPr>
              <w:t>ті.</w:t>
            </w: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Розвиток слухової і моторної па</w:t>
            </w:r>
            <w:r w:rsidR="00F113D3">
              <w:rPr>
                <w:rFonts w:ascii="Arial" w:hAnsi="Arial"/>
                <w:spacing w:val="-4"/>
                <w:sz w:val="28"/>
                <w:szCs w:val="28"/>
                <w:lang w:val="uk-UA"/>
              </w:rPr>
              <w:t>м’я</w:t>
            </w:r>
            <w:r w:rsidRPr="00923FB7">
              <w:rPr>
                <w:rFonts w:ascii="Arial" w:hAnsi="Arial"/>
                <w:spacing w:val="-4"/>
                <w:sz w:val="28"/>
                <w:szCs w:val="28"/>
                <w:lang w:val="uk-UA"/>
              </w:rPr>
              <w:t>ті.</w:t>
            </w: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Здійснення індивідуального підходу.</w:t>
            </w: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Для розвитку і підтримки пізнавального інтересу.</w:t>
            </w: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Формування обчислювальних навичок.</w:t>
            </w:r>
          </w:p>
          <w:p w:rsidR="00C31DAE" w:rsidRPr="00923FB7" w:rsidRDefault="00C31DAE" w:rsidP="0044403E">
            <w:pPr>
              <w:numPr>
                <w:ilvl w:val="0"/>
                <w:numId w:val="60"/>
              </w:numPr>
              <w:spacing w:line="245" w:lineRule="auto"/>
              <w:rPr>
                <w:rFonts w:ascii="Arial" w:hAnsi="Arial"/>
                <w:spacing w:val="-4"/>
                <w:sz w:val="28"/>
                <w:szCs w:val="28"/>
                <w:lang w:val="uk-UA"/>
              </w:rPr>
            </w:pPr>
            <w:r w:rsidRPr="00923FB7">
              <w:rPr>
                <w:rFonts w:ascii="Arial" w:hAnsi="Arial"/>
                <w:spacing w:val="-4"/>
                <w:sz w:val="28"/>
                <w:szCs w:val="28"/>
                <w:lang w:val="uk-UA"/>
              </w:rPr>
              <w:t>Формування навичок письма</w:t>
            </w:r>
          </w:p>
        </w:tc>
        <w:tc>
          <w:tcPr>
            <w:tcW w:w="4786" w:type="dxa"/>
          </w:tcPr>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Гра </w:t>
            </w:r>
            <w:r w:rsidR="00D97438" w:rsidRPr="00923FB7">
              <w:rPr>
                <w:rFonts w:ascii="Arial" w:hAnsi="Arial"/>
                <w:spacing w:val="-4"/>
                <w:sz w:val="28"/>
                <w:szCs w:val="28"/>
                <w:lang w:val="uk-UA"/>
              </w:rPr>
              <w:t>"</w:t>
            </w:r>
            <w:r w:rsidRPr="00923FB7">
              <w:rPr>
                <w:rFonts w:ascii="Arial" w:hAnsi="Arial"/>
                <w:spacing w:val="-4"/>
                <w:sz w:val="28"/>
                <w:szCs w:val="28"/>
                <w:lang w:val="uk-UA"/>
              </w:rPr>
              <w:t>Хвилинка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як ігровий елемент, лялька, Буратіно, Знайка, Незнайка  як ігрові засоби.</w:t>
            </w: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spacing w:line="245" w:lineRule="auto"/>
              <w:rPr>
                <w:rFonts w:ascii="Arial" w:hAnsi="Arial"/>
                <w:spacing w:val="-4"/>
                <w:sz w:val="28"/>
                <w:szCs w:val="28"/>
                <w:lang w:val="uk-UA"/>
              </w:rPr>
            </w:pP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Гра </w:t>
            </w:r>
            <w:r w:rsidR="00D97438" w:rsidRPr="00923FB7">
              <w:rPr>
                <w:rFonts w:ascii="Arial" w:hAnsi="Arial"/>
                <w:spacing w:val="-4"/>
                <w:sz w:val="28"/>
                <w:szCs w:val="28"/>
                <w:lang w:val="uk-UA"/>
              </w:rPr>
              <w:t>"</w:t>
            </w:r>
            <w:r w:rsidRPr="00923FB7">
              <w:rPr>
                <w:rFonts w:ascii="Arial" w:hAnsi="Arial"/>
                <w:spacing w:val="-4"/>
                <w:sz w:val="28"/>
                <w:szCs w:val="28"/>
                <w:lang w:val="uk-UA"/>
              </w:rPr>
              <w:t>Голосний дзвінок</w:t>
            </w:r>
            <w:r w:rsidR="00D97438" w:rsidRPr="00923FB7">
              <w:rPr>
                <w:rFonts w:ascii="Arial" w:hAnsi="Arial"/>
                <w:spacing w:val="-4"/>
                <w:sz w:val="28"/>
                <w:szCs w:val="28"/>
                <w:lang w:val="uk-UA"/>
              </w:rPr>
              <w:t>"</w:t>
            </w:r>
            <w:r w:rsidRPr="00923FB7">
              <w:rPr>
                <w:rFonts w:ascii="Arial" w:hAnsi="Arial"/>
                <w:spacing w:val="-4"/>
                <w:sz w:val="28"/>
                <w:szCs w:val="28"/>
                <w:lang w:val="uk-UA"/>
              </w:rPr>
              <w:t>, подвійний дзвінок.</w:t>
            </w:r>
          </w:p>
          <w:p w:rsidR="00C31DAE" w:rsidRPr="00923FB7" w:rsidRDefault="00C31DAE" w:rsidP="0044403E">
            <w:pPr>
              <w:spacing w:line="245" w:lineRule="auto"/>
              <w:ind w:left="360"/>
              <w:rPr>
                <w:rFonts w:ascii="Arial" w:hAnsi="Arial"/>
                <w:spacing w:val="-4"/>
                <w:sz w:val="28"/>
                <w:szCs w:val="28"/>
                <w:lang w:val="uk-UA"/>
              </w:rPr>
            </w:pPr>
          </w:p>
          <w:p w:rsidR="00C31DAE" w:rsidRPr="00923FB7" w:rsidRDefault="00C31DAE" w:rsidP="0044403E">
            <w:pPr>
              <w:spacing w:line="245" w:lineRule="auto"/>
              <w:ind w:left="360"/>
              <w:rPr>
                <w:rFonts w:ascii="Arial" w:hAnsi="Arial"/>
                <w:spacing w:val="-4"/>
                <w:sz w:val="28"/>
                <w:szCs w:val="28"/>
                <w:lang w:val="uk-UA"/>
              </w:rPr>
            </w:pPr>
          </w:p>
          <w:p w:rsidR="00C31DAE" w:rsidRPr="00923FB7" w:rsidRDefault="00C31DAE" w:rsidP="0044403E">
            <w:pPr>
              <w:spacing w:line="245" w:lineRule="auto"/>
              <w:ind w:left="360"/>
              <w:rPr>
                <w:rFonts w:ascii="Arial" w:hAnsi="Arial"/>
                <w:spacing w:val="-4"/>
                <w:sz w:val="28"/>
                <w:szCs w:val="28"/>
                <w:lang w:val="uk-UA"/>
              </w:rPr>
            </w:pP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Ігрові засоби і елементи: гноми з азбуки.</w:t>
            </w: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Використання яскравих посібників і наочності на заучування орфограм та організація роботи в такій послідовності: подивитись, проговорити, </w:t>
            </w:r>
            <w:r w:rsidR="003A12E9">
              <w:rPr>
                <w:rFonts w:ascii="Arial" w:hAnsi="Arial"/>
                <w:spacing w:val="-4"/>
                <w:sz w:val="28"/>
                <w:szCs w:val="28"/>
                <w:lang w:val="uk-UA"/>
              </w:rPr>
              <w:t>заплющити</w:t>
            </w:r>
            <w:r w:rsidRPr="00923FB7">
              <w:rPr>
                <w:rFonts w:ascii="Arial" w:hAnsi="Arial"/>
                <w:spacing w:val="-4"/>
                <w:sz w:val="28"/>
                <w:szCs w:val="28"/>
                <w:lang w:val="uk-UA"/>
              </w:rPr>
              <w:t xml:space="preserve"> очі, уявити, викласти з букв, перевірити за посібником.</w:t>
            </w: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Гра </w:t>
            </w:r>
            <w:r w:rsidR="00D97438" w:rsidRPr="00923FB7">
              <w:rPr>
                <w:rFonts w:ascii="Arial" w:hAnsi="Arial"/>
                <w:spacing w:val="-4"/>
                <w:sz w:val="28"/>
                <w:szCs w:val="28"/>
                <w:lang w:val="uk-UA"/>
              </w:rPr>
              <w:t>"</w:t>
            </w:r>
            <w:r w:rsidRPr="00923FB7">
              <w:rPr>
                <w:rFonts w:ascii="Arial" w:hAnsi="Arial"/>
                <w:spacing w:val="-4"/>
                <w:sz w:val="28"/>
                <w:szCs w:val="28"/>
                <w:lang w:val="uk-UA"/>
              </w:rPr>
              <w:t>Римовані рядки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Додай наступне слово</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Ігри </w:t>
            </w:r>
            <w:r w:rsidR="00D97438" w:rsidRPr="00923FB7">
              <w:rPr>
                <w:rFonts w:ascii="Arial" w:hAnsi="Arial"/>
                <w:spacing w:val="-4"/>
                <w:sz w:val="28"/>
                <w:szCs w:val="28"/>
                <w:lang w:val="uk-UA"/>
              </w:rPr>
              <w:t>"</w:t>
            </w:r>
            <w:r w:rsidRPr="00923FB7">
              <w:rPr>
                <w:rFonts w:ascii="Arial" w:hAnsi="Arial"/>
                <w:spacing w:val="-4"/>
                <w:sz w:val="28"/>
                <w:szCs w:val="28"/>
                <w:lang w:val="uk-UA"/>
              </w:rPr>
              <w:t>Теремок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Рукавичка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Дід</w:t>
            </w:r>
            <w:r w:rsidR="003A12E9">
              <w:rPr>
                <w:rFonts w:ascii="Arial" w:hAnsi="Arial"/>
                <w:spacing w:val="-4"/>
                <w:sz w:val="28"/>
                <w:szCs w:val="28"/>
                <w:lang w:val="uk-UA"/>
              </w:rPr>
              <w:t xml:space="preserve"> </w:t>
            </w:r>
            <w:r w:rsidRPr="00923FB7">
              <w:rPr>
                <w:rFonts w:ascii="Arial" w:hAnsi="Arial"/>
                <w:spacing w:val="-4"/>
                <w:sz w:val="28"/>
                <w:szCs w:val="28"/>
                <w:lang w:val="uk-UA"/>
              </w:rPr>
              <w:t>Всевід</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Куточок Знайк</w:t>
            </w:r>
            <w:r w:rsidR="003A12E9">
              <w:rPr>
                <w:rFonts w:ascii="Arial" w:hAnsi="Arial"/>
                <w:spacing w:val="-4"/>
                <w:sz w:val="28"/>
                <w:szCs w:val="28"/>
                <w:lang w:val="uk-UA"/>
              </w:rPr>
              <w:t>а</w:t>
            </w:r>
            <w:r w:rsidRPr="00923FB7">
              <w:rPr>
                <w:rFonts w:ascii="Arial" w:hAnsi="Arial"/>
                <w:spacing w:val="-4"/>
                <w:sz w:val="28"/>
                <w:szCs w:val="28"/>
                <w:lang w:val="uk-UA"/>
              </w:rPr>
              <w:t>.</w:t>
            </w:r>
          </w:p>
          <w:p w:rsidR="00C31DAE" w:rsidRPr="00923FB7" w:rsidRDefault="00C31DAE" w:rsidP="0044403E">
            <w:pPr>
              <w:spacing w:line="245" w:lineRule="auto"/>
              <w:ind w:left="360"/>
              <w:rPr>
                <w:rFonts w:ascii="Arial" w:hAnsi="Arial"/>
                <w:spacing w:val="-4"/>
                <w:sz w:val="28"/>
                <w:szCs w:val="28"/>
                <w:lang w:val="uk-UA"/>
              </w:rPr>
            </w:pP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Ігри </w:t>
            </w:r>
            <w:r w:rsidR="00D97438" w:rsidRPr="00923FB7">
              <w:rPr>
                <w:rFonts w:ascii="Arial" w:hAnsi="Arial"/>
                <w:spacing w:val="-4"/>
                <w:sz w:val="28"/>
                <w:szCs w:val="28"/>
                <w:lang w:val="uk-UA"/>
              </w:rPr>
              <w:t>"</w:t>
            </w:r>
            <w:r w:rsidRPr="00923FB7">
              <w:rPr>
                <w:rFonts w:ascii="Arial" w:hAnsi="Arial"/>
                <w:spacing w:val="-4"/>
                <w:sz w:val="28"/>
                <w:szCs w:val="28"/>
                <w:lang w:val="uk-UA"/>
              </w:rPr>
              <w:t>Кіоск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Магазин</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Банк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Замок</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31DAE" w:rsidRPr="00923FB7" w:rsidRDefault="00C31DAE" w:rsidP="0044403E">
            <w:pPr>
              <w:numPr>
                <w:ilvl w:val="0"/>
                <w:numId w:val="61"/>
              </w:numPr>
              <w:spacing w:line="245" w:lineRule="auto"/>
              <w:rPr>
                <w:rFonts w:ascii="Arial" w:hAnsi="Arial"/>
                <w:spacing w:val="-4"/>
                <w:sz w:val="28"/>
                <w:szCs w:val="28"/>
                <w:lang w:val="uk-UA"/>
              </w:rPr>
            </w:pPr>
            <w:r w:rsidRPr="00923FB7">
              <w:rPr>
                <w:rFonts w:ascii="Arial" w:hAnsi="Arial"/>
                <w:spacing w:val="-4"/>
                <w:sz w:val="28"/>
                <w:szCs w:val="28"/>
                <w:lang w:val="uk-UA"/>
              </w:rPr>
              <w:t xml:space="preserve">Гра </w:t>
            </w:r>
            <w:r w:rsidR="00D97438" w:rsidRPr="00923FB7">
              <w:rPr>
                <w:rFonts w:ascii="Arial" w:hAnsi="Arial"/>
                <w:spacing w:val="-4"/>
                <w:sz w:val="28"/>
                <w:szCs w:val="28"/>
                <w:lang w:val="uk-UA"/>
              </w:rPr>
              <w:t>"</w:t>
            </w:r>
            <w:r w:rsidRPr="00923FB7">
              <w:rPr>
                <w:rFonts w:ascii="Arial" w:hAnsi="Arial"/>
                <w:spacing w:val="-4"/>
                <w:sz w:val="28"/>
                <w:szCs w:val="28"/>
                <w:lang w:val="uk-UA"/>
              </w:rPr>
              <w:t>Відремонтуй слово</w:t>
            </w:r>
            <w:r w:rsidR="00D97438" w:rsidRPr="00923FB7">
              <w:rPr>
                <w:rFonts w:ascii="Arial" w:hAnsi="Arial"/>
                <w:spacing w:val="-4"/>
                <w:sz w:val="28"/>
                <w:szCs w:val="28"/>
                <w:lang w:val="uk-UA"/>
              </w:rPr>
              <w:t>"</w:t>
            </w:r>
          </w:p>
        </w:tc>
      </w:tr>
    </w:tbl>
    <w:p w:rsidR="00C31DAE" w:rsidRPr="00923FB7" w:rsidRDefault="00C31DAE" w:rsidP="0044403E">
      <w:pPr>
        <w:spacing w:line="245" w:lineRule="auto"/>
        <w:rPr>
          <w:rFonts w:ascii="Arial" w:hAnsi="Arial"/>
          <w:spacing w:val="-4"/>
          <w:sz w:val="28"/>
          <w:szCs w:val="28"/>
          <w:lang w:val="uk-UA"/>
        </w:rPr>
      </w:pPr>
    </w:p>
    <w:p w:rsidR="00C31DAE" w:rsidRPr="00923FB7" w:rsidRDefault="000C0B5A" w:rsidP="0044403E">
      <w:pPr>
        <w:spacing w:line="245" w:lineRule="auto"/>
        <w:jc w:val="center"/>
        <w:rPr>
          <w:rFonts w:ascii="Arial" w:hAnsi="Arial"/>
          <w:b/>
          <w:i/>
          <w:spacing w:val="-4"/>
          <w:sz w:val="28"/>
          <w:szCs w:val="28"/>
          <w:lang w:val="uk-UA"/>
        </w:rPr>
      </w:pPr>
      <w:r>
        <w:rPr>
          <w:rFonts w:ascii="Arial" w:hAnsi="Arial"/>
          <w:b/>
          <w:i/>
          <w:spacing w:val="-4"/>
          <w:sz w:val="28"/>
          <w:szCs w:val="28"/>
          <w:lang w:val="uk-UA"/>
        </w:rPr>
        <w:br w:type="page"/>
      </w:r>
      <w:r w:rsidR="00B16987" w:rsidRPr="00923FB7">
        <w:rPr>
          <w:rFonts w:ascii="Arial" w:hAnsi="Arial"/>
          <w:b/>
          <w:i/>
          <w:spacing w:val="-4"/>
          <w:sz w:val="28"/>
          <w:szCs w:val="28"/>
          <w:lang w:val="uk-UA"/>
        </w:rPr>
        <w:lastRenderedPageBreak/>
        <w:t>Дидактичні ігри в навчально-виховному процесі загальноосвітнього навчального закладу</w:t>
      </w:r>
    </w:p>
    <w:p w:rsidR="00D0755C" w:rsidRPr="00923FB7" w:rsidRDefault="00D97438"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w:t>
      </w:r>
      <w:r w:rsidR="00C31DAE" w:rsidRPr="00923FB7">
        <w:rPr>
          <w:rFonts w:ascii="Arial" w:hAnsi="Arial"/>
          <w:i/>
          <w:spacing w:val="-4"/>
          <w:sz w:val="28"/>
          <w:szCs w:val="28"/>
          <w:lang w:val="uk-UA"/>
        </w:rPr>
        <w:t>Чи не дуже рано згасає наш педагогічний інтерес до ігор, які вірою і правдою служили розвиткові кмітливості та пізнавальної цікавості дітей на всіх вікових рівнях</w:t>
      </w:r>
      <w:r w:rsidR="00BF2306">
        <w:rPr>
          <w:rFonts w:ascii="Arial" w:hAnsi="Arial"/>
          <w:i/>
          <w:spacing w:val="-4"/>
          <w:sz w:val="28"/>
          <w:szCs w:val="28"/>
          <w:lang w:val="uk-UA"/>
        </w:rPr>
        <w:t>"</w:t>
      </w:r>
      <w:r w:rsidR="00C31DAE" w:rsidRPr="00923FB7">
        <w:rPr>
          <w:rFonts w:ascii="Arial" w:hAnsi="Arial"/>
          <w:i/>
          <w:spacing w:val="-4"/>
          <w:sz w:val="28"/>
          <w:szCs w:val="28"/>
          <w:lang w:val="uk-UA"/>
        </w:rPr>
        <w:t xml:space="preserve"> (В.</w:t>
      </w:r>
      <w:r w:rsidR="00BF2306">
        <w:rPr>
          <w:rFonts w:ascii="Arial" w:hAnsi="Arial"/>
          <w:i/>
          <w:spacing w:val="-4"/>
          <w:sz w:val="28"/>
          <w:szCs w:val="28"/>
          <w:lang w:val="uk-UA"/>
        </w:rPr>
        <w:t xml:space="preserve"> </w:t>
      </w:r>
      <w:r w:rsidR="00C31DAE" w:rsidRPr="00923FB7">
        <w:rPr>
          <w:rFonts w:ascii="Arial" w:hAnsi="Arial"/>
          <w:i/>
          <w:spacing w:val="-4"/>
          <w:sz w:val="28"/>
          <w:szCs w:val="28"/>
          <w:lang w:val="uk-UA"/>
        </w:rPr>
        <w:t>Ф.</w:t>
      </w:r>
      <w:r w:rsidR="00BF2306">
        <w:rPr>
          <w:rFonts w:ascii="Arial" w:hAnsi="Arial"/>
          <w:i/>
          <w:spacing w:val="-4"/>
          <w:sz w:val="28"/>
          <w:szCs w:val="28"/>
          <w:lang w:val="uk-UA"/>
        </w:rPr>
        <w:t xml:space="preserve"> </w:t>
      </w:r>
      <w:r w:rsidR="00C31DAE" w:rsidRPr="00923FB7">
        <w:rPr>
          <w:rFonts w:ascii="Arial" w:hAnsi="Arial"/>
          <w:i/>
          <w:spacing w:val="-4"/>
          <w:sz w:val="28"/>
          <w:szCs w:val="28"/>
          <w:lang w:val="uk-UA"/>
        </w:rPr>
        <w:t>Шаталов).</w:t>
      </w:r>
    </w:p>
    <w:p w:rsidR="00D0755C"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Дидактична гра – засіб навчання і виховання, практична групова вправа з вироблення оптимальних рішень, застосування знань, умінь, навичок у штучно створених умовах, що відтворюють реальну обстановку.</w:t>
      </w:r>
    </w:p>
    <w:p w:rsidR="00D0755C"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Гра має дві сторони: реальну і уявну. Дидактична гра має відповідні два плани: ігровий і навчально-пізнавальний. Під час гри в учня виникає мотив: успішно виконати взяту на себе роль. Система дій, що по</w:t>
      </w:r>
      <w:r w:rsidR="00F113D3">
        <w:rPr>
          <w:rFonts w:ascii="Arial" w:hAnsi="Arial"/>
          <w:spacing w:val="-4"/>
          <w:sz w:val="28"/>
          <w:szCs w:val="28"/>
          <w:lang w:val="uk-UA"/>
        </w:rPr>
        <w:t>в’я</w:t>
      </w:r>
      <w:r w:rsidRPr="00923FB7">
        <w:rPr>
          <w:rFonts w:ascii="Arial" w:hAnsi="Arial"/>
          <w:spacing w:val="-4"/>
          <w:sz w:val="28"/>
          <w:szCs w:val="28"/>
          <w:lang w:val="uk-UA"/>
        </w:rPr>
        <w:t>зана з роллю</w:t>
      </w:r>
      <w:r w:rsidR="00BF2306">
        <w:rPr>
          <w:rFonts w:ascii="Arial" w:hAnsi="Arial"/>
          <w:spacing w:val="-4"/>
          <w:sz w:val="28"/>
          <w:szCs w:val="28"/>
          <w:lang w:val="uk-UA"/>
        </w:rPr>
        <w:t>,</w:t>
      </w:r>
      <w:r w:rsidRPr="00923FB7">
        <w:rPr>
          <w:rFonts w:ascii="Arial" w:hAnsi="Arial"/>
          <w:spacing w:val="-4"/>
          <w:sz w:val="28"/>
          <w:szCs w:val="28"/>
          <w:lang w:val="uk-UA"/>
        </w:rPr>
        <w:t xml:space="preserve"> виступає як мета пізнання (для вчителя). Все, що по</w:t>
      </w:r>
      <w:r w:rsidR="00F113D3">
        <w:rPr>
          <w:rFonts w:ascii="Arial" w:hAnsi="Arial"/>
          <w:spacing w:val="-4"/>
          <w:sz w:val="28"/>
          <w:szCs w:val="28"/>
          <w:lang w:val="uk-UA"/>
        </w:rPr>
        <w:t>в’я</w:t>
      </w:r>
      <w:r w:rsidRPr="00923FB7">
        <w:rPr>
          <w:rFonts w:ascii="Arial" w:hAnsi="Arial"/>
          <w:spacing w:val="-4"/>
          <w:sz w:val="28"/>
          <w:szCs w:val="28"/>
          <w:lang w:val="uk-UA"/>
        </w:rPr>
        <w:t>зане з успішним виконанням ролі (знання, уміння, навички)</w:t>
      </w:r>
      <w:r w:rsidR="00D33A18">
        <w:rPr>
          <w:rFonts w:ascii="Arial" w:hAnsi="Arial"/>
          <w:spacing w:val="-4"/>
          <w:sz w:val="28"/>
          <w:szCs w:val="28"/>
          <w:lang w:val="uk-UA"/>
        </w:rPr>
        <w:t>,</w:t>
      </w:r>
      <w:r w:rsidRPr="00923FB7">
        <w:rPr>
          <w:rFonts w:ascii="Arial" w:hAnsi="Arial"/>
          <w:spacing w:val="-4"/>
          <w:sz w:val="28"/>
          <w:szCs w:val="28"/>
          <w:lang w:val="uk-UA"/>
        </w:rPr>
        <w:t xml:space="preserve"> має для учня під час гри важливе значення, а тому якісно і глибоко усвідомлюється. Саме тому гра є ефективним засобом навчання і виховання, що має чітко виражену педагогічну спрямованість та багатогранність застосування.</w:t>
      </w:r>
    </w:p>
    <w:p w:rsidR="00C31DAE"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Добираючи ту чи іншу гру</w:t>
      </w:r>
      <w:r w:rsidR="00D33A18">
        <w:rPr>
          <w:rFonts w:ascii="Arial" w:hAnsi="Arial"/>
          <w:spacing w:val="-4"/>
          <w:sz w:val="28"/>
          <w:szCs w:val="28"/>
          <w:lang w:val="uk-UA"/>
        </w:rPr>
        <w:t>,</w:t>
      </w:r>
      <w:r w:rsidRPr="00923FB7">
        <w:rPr>
          <w:rFonts w:ascii="Arial" w:hAnsi="Arial"/>
          <w:spacing w:val="-4"/>
          <w:sz w:val="28"/>
          <w:szCs w:val="28"/>
          <w:lang w:val="uk-UA"/>
        </w:rPr>
        <w:t xml:space="preserve"> </w:t>
      </w:r>
      <w:r w:rsidR="001E523D" w:rsidRPr="00923FB7">
        <w:rPr>
          <w:rFonts w:ascii="Arial" w:hAnsi="Arial"/>
          <w:spacing w:val="-4"/>
          <w:sz w:val="28"/>
          <w:szCs w:val="28"/>
          <w:lang w:val="uk-UA"/>
        </w:rPr>
        <w:t xml:space="preserve">педагог </w:t>
      </w:r>
      <w:r w:rsidRPr="00923FB7">
        <w:rPr>
          <w:rFonts w:ascii="Arial" w:hAnsi="Arial"/>
          <w:spacing w:val="-4"/>
          <w:sz w:val="28"/>
          <w:szCs w:val="28"/>
          <w:lang w:val="uk-UA"/>
        </w:rPr>
        <w:t xml:space="preserve">повинен враховувати </w:t>
      </w:r>
      <w:r w:rsidRPr="00923FB7">
        <w:rPr>
          <w:rFonts w:ascii="Arial" w:hAnsi="Arial"/>
          <w:b/>
          <w:spacing w:val="-4"/>
          <w:sz w:val="28"/>
          <w:szCs w:val="28"/>
          <w:lang w:val="uk-UA"/>
        </w:rPr>
        <w:t>організа</w:t>
      </w:r>
      <w:r w:rsidR="000C0B5A">
        <w:rPr>
          <w:rFonts w:ascii="Arial" w:hAnsi="Arial"/>
          <w:b/>
          <w:spacing w:val="-4"/>
          <w:sz w:val="28"/>
          <w:szCs w:val="28"/>
          <w:lang w:val="uk-UA"/>
        </w:rPr>
        <w:softHyphen/>
      </w:r>
      <w:r w:rsidRPr="00923FB7">
        <w:rPr>
          <w:rFonts w:ascii="Arial" w:hAnsi="Arial"/>
          <w:b/>
          <w:spacing w:val="-4"/>
          <w:sz w:val="28"/>
          <w:szCs w:val="28"/>
          <w:lang w:val="uk-UA"/>
        </w:rPr>
        <w:t>ційно-педагогічні умови застосування:</w:t>
      </w:r>
    </w:p>
    <w:p w:rsidR="00C31DAE" w:rsidRPr="00923FB7" w:rsidRDefault="00C31DAE" w:rsidP="0044403E">
      <w:pPr>
        <w:numPr>
          <w:ilvl w:val="0"/>
          <w:numId w:val="63"/>
        </w:numPr>
        <w:spacing w:line="245" w:lineRule="auto"/>
        <w:jc w:val="both"/>
        <w:rPr>
          <w:rFonts w:ascii="Arial" w:hAnsi="Arial"/>
          <w:spacing w:val="-4"/>
          <w:sz w:val="28"/>
          <w:szCs w:val="28"/>
          <w:lang w:val="uk-UA"/>
        </w:rPr>
      </w:pPr>
      <w:r w:rsidRPr="00923FB7">
        <w:rPr>
          <w:rFonts w:ascii="Arial" w:hAnsi="Arial"/>
          <w:spacing w:val="-4"/>
          <w:sz w:val="28"/>
          <w:szCs w:val="28"/>
          <w:lang w:val="uk-UA"/>
        </w:rPr>
        <w:t>Визначити місце дидактичної гри чи ігрової ситуації в системі інших видів діяльності на уроц</w:t>
      </w:r>
      <w:r w:rsidR="00D33A18">
        <w:rPr>
          <w:rFonts w:ascii="Arial" w:hAnsi="Arial"/>
          <w:spacing w:val="-4"/>
          <w:sz w:val="28"/>
          <w:szCs w:val="28"/>
          <w:lang w:val="uk-UA"/>
        </w:rPr>
        <w:t>і.</w:t>
      </w:r>
    </w:p>
    <w:p w:rsidR="00C31DAE" w:rsidRPr="00923FB7" w:rsidRDefault="00F113D3" w:rsidP="0044403E">
      <w:pPr>
        <w:numPr>
          <w:ilvl w:val="0"/>
          <w:numId w:val="63"/>
        </w:numPr>
        <w:spacing w:line="245" w:lineRule="auto"/>
        <w:jc w:val="both"/>
        <w:rPr>
          <w:rFonts w:ascii="Arial" w:hAnsi="Arial"/>
          <w:spacing w:val="-4"/>
          <w:sz w:val="28"/>
          <w:szCs w:val="28"/>
          <w:lang w:val="uk-UA"/>
        </w:rPr>
      </w:pPr>
      <w:r>
        <w:rPr>
          <w:rFonts w:ascii="Arial" w:hAnsi="Arial"/>
          <w:spacing w:val="-4"/>
          <w:sz w:val="28"/>
          <w:szCs w:val="28"/>
          <w:lang w:val="uk-UA"/>
        </w:rPr>
        <w:t>З’я</w:t>
      </w:r>
      <w:r w:rsidR="00C31DAE" w:rsidRPr="00923FB7">
        <w:rPr>
          <w:rFonts w:ascii="Arial" w:hAnsi="Arial"/>
          <w:spacing w:val="-4"/>
          <w:sz w:val="28"/>
          <w:szCs w:val="28"/>
          <w:lang w:val="uk-UA"/>
        </w:rPr>
        <w:t>сувати доцільність використання ігор на різних етапах вивчення різноманітного за характером навчального матеріалу</w:t>
      </w:r>
      <w:r w:rsidR="00D33A18">
        <w:rPr>
          <w:rFonts w:ascii="Arial" w:hAnsi="Arial"/>
          <w:spacing w:val="-4"/>
          <w:sz w:val="28"/>
          <w:szCs w:val="28"/>
          <w:lang w:val="uk-UA"/>
        </w:rPr>
        <w:t>.</w:t>
      </w:r>
      <w:r w:rsidR="00C31DAE" w:rsidRPr="00923FB7">
        <w:rPr>
          <w:rFonts w:ascii="Arial" w:hAnsi="Arial"/>
          <w:spacing w:val="-4"/>
          <w:sz w:val="28"/>
          <w:szCs w:val="28"/>
          <w:lang w:val="uk-UA"/>
        </w:rPr>
        <w:t xml:space="preserve"> </w:t>
      </w:r>
    </w:p>
    <w:p w:rsidR="00C31DAE" w:rsidRPr="00923FB7" w:rsidRDefault="00C31DAE" w:rsidP="0044403E">
      <w:pPr>
        <w:numPr>
          <w:ilvl w:val="0"/>
          <w:numId w:val="63"/>
        </w:numPr>
        <w:spacing w:line="245" w:lineRule="auto"/>
        <w:jc w:val="both"/>
        <w:rPr>
          <w:rFonts w:ascii="Arial" w:hAnsi="Arial"/>
          <w:spacing w:val="-4"/>
          <w:sz w:val="28"/>
          <w:szCs w:val="28"/>
          <w:lang w:val="uk-UA"/>
        </w:rPr>
      </w:pPr>
      <w:r w:rsidRPr="00923FB7">
        <w:rPr>
          <w:rFonts w:ascii="Arial" w:hAnsi="Arial"/>
          <w:spacing w:val="-4"/>
          <w:sz w:val="28"/>
          <w:szCs w:val="28"/>
          <w:lang w:val="uk-UA"/>
        </w:rPr>
        <w:t>Враховувати методику проведення дидактичної гри з урахуванням мети уроку та рівня підготовленості учнів</w:t>
      </w:r>
      <w:r w:rsidR="00D33A18">
        <w:rPr>
          <w:rFonts w:ascii="Arial" w:hAnsi="Arial"/>
          <w:spacing w:val="-4"/>
          <w:sz w:val="28"/>
          <w:szCs w:val="28"/>
          <w:lang w:val="uk-UA"/>
        </w:rPr>
        <w:t>.</w:t>
      </w:r>
    </w:p>
    <w:p w:rsidR="00C31DAE" w:rsidRPr="00923FB7" w:rsidRDefault="00C31DAE" w:rsidP="0044403E">
      <w:pPr>
        <w:numPr>
          <w:ilvl w:val="0"/>
          <w:numId w:val="63"/>
        </w:numPr>
        <w:spacing w:line="245" w:lineRule="auto"/>
        <w:jc w:val="both"/>
        <w:rPr>
          <w:rFonts w:ascii="Arial" w:hAnsi="Arial"/>
          <w:spacing w:val="-4"/>
          <w:sz w:val="28"/>
          <w:szCs w:val="28"/>
          <w:lang w:val="uk-UA"/>
        </w:rPr>
      </w:pPr>
      <w:r w:rsidRPr="00923FB7">
        <w:rPr>
          <w:rFonts w:ascii="Arial" w:hAnsi="Arial"/>
          <w:spacing w:val="-4"/>
          <w:sz w:val="28"/>
          <w:szCs w:val="28"/>
          <w:lang w:val="uk-UA"/>
        </w:rPr>
        <w:t>Дотримання вимог до організації гри</w:t>
      </w:r>
      <w:r w:rsidR="00D33A18">
        <w:rPr>
          <w:rFonts w:ascii="Arial" w:hAnsi="Arial"/>
          <w:spacing w:val="-4"/>
          <w:sz w:val="28"/>
          <w:szCs w:val="28"/>
          <w:lang w:val="uk-UA"/>
        </w:rPr>
        <w:t>.</w:t>
      </w:r>
    </w:p>
    <w:p w:rsidR="00C31DAE" w:rsidRPr="00923FB7" w:rsidRDefault="00C31DAE" w:rsidP="0044403E">
      <w:pPr>
        <w:numPr>
          <w:ilvl w:val="0"/>
          <w:numId w:val="63"/>
        </w:numPr>
        <w:spacing w:line="245" w:lineRule="auto"/>
        <w:jc w:val="both"/>
        <w:rPr>
          <w:rFonts w:ascii="Arial" w:hAnsi="Arial"/>
          <w:spacing w:val="-4"/>
          <w:sz w:val="28"/>
          <w:szCs w:val="28"/>
          <w:lang w:val="uk-UA"/>
        </w:rPr>
      </w:pPr>
      <w:r w:rsidRPr="00923FB7">
        <w:rPr>
          <w:rFonts w:ascii="Arial" w:hAnsi="Arial"/>
          <w:spacing w:val="-4"/>
          <w:sz w:val="28"/>
          <w:szCs w:val="28"/>
          <w:lang w:val="uk-UA"/>
        </w:rPr>
        <w:t>Передбачення способів стимулювання учнів, заохочення в процесі гри тих, кого слід підбадьорити (види стимулювання)</w:t>
      </w:r>
      <w:r w:rsidR="00DC7101" w:rsidRPr="00923FB7">
        <w:rPr>
          <w:rFonts w:ascii="Arial" w:hAnsi="Arial"/>
          <w:spacing w:val="-4"/>
          <w:sz w:val="28"/>
          <w:szCs w:val="28"/>
          <w:lang w:val="uk-UA"/>
        </w:rPr>
        <w:t xml:space="preserve"> [81]</w:t>
      </w:r>
      <w:r w:rsidRPr="00923FB7">
        <w:rPr>
          <w:rFonts w:ascii="Arial" w:hAnsi="Arial"/>
          <w:spacing w:val="-4"/>
          <w:sz w:val="28"/>
          <w:szCs w:val="28"/>
          <w:lang w:val="uk-UA"/>
        </w:rPr>
        <w:t>.</w:t>
      </w: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Успіх гри залежить від дотримання  вимог до їх організації</w:t>
      </w:r>
      <w:r w:rsidRPr="00D33A18">
        <w:rPr>
          <w:rFonts w:ascii="Arial" w:hAnsi="Arial"/>
          <w:b/>
          <w:spacing w:val="-4"/>
          <w:sz w:val="28"/>
          <w:szCs w:val="28"/>
          <w:lang w:val="uk-UA"/>
        </w:rPr>
        <w:t>:</w:t>
      </w:r>
    </w:p>
    <w:p w:rsidR="00C31DAE" w:rsidRPr="00923FB7" w:rsidRDefault="00C31DAE" w:rsidP="00A21A4F">
      <w:pPr>
        <w:numPr>
          <w:ilvl w:val="1"/>
          <w:numId w:val="63"/>
        </w:numPr>
        <w:tabs>
          <w:tab w:val="clear" w:pos="1785"/>
          <w:tab w:val="num" w:pos="1080"/>
        </w:tabs>
        <w:spacing w:line="245" w:lineRule="auto"/>
        <w:ind w:left="1080"/>
        <w:jc w:val="both"/>
        <w:rPr>
          <w:rFonts w:ascii="Arial" w:hAnsi="Arial"/>
          <w:spacing w:val="-4"/>
          <w:sz w:val="28"/>
          <w:szCs w:val="28"/>
          <w:lang w:val="uk-UA"/>
        </w:rPr>
      </w:pPr>
      <w:r w:rsidRPr="00923FB7">
        <w:rPr>
          <w:rFonts w:ascii="Arial" w:hAnsi="Arial"/>
          <w:spacing w:val="-4"/>
          <w:sz w:val="28"/>
          <w:szCs w:val="28"/>
          <w:lang w:val="uk-UA"/>
        </w:rPr>
        <w:t>Ігри мають відповідати навчальній програмі</w:t>
      </w:r>
      <w:r w:rsidR="00D33A18">
        <w:rPr>
          <w:rFonts w:ascii="Arial" w:hAnsi="Arial"/>
          <w:spacing w:val="-4"/>
          <w:sz w:val="28"/>
          <w:szCs w:val="28"/>
          <w:lang w:val="uk-UA"/>
        </w:rPr>
        <w:t>.</w:t>
      </w:r>
    </w:p>
    <w:p w:rsidR="00C31DAE" w:rsidRPr="00923FB7" w:rsidRDefault="00C31DAE" w:rsidP="00A21A4F">
      <w:pPr>
        <w:numPr>
          <w:ilvl w:val="1"/>
          <w:numId w:val="63"/>
        </w:numPr>
        <w:tabs>
          <w:tab w:val="clear" w:pos="1785"/>
          <w:tab w:val="num" w:pos="1080"/>
        </w:tabs>
        <w:spacing w:line="245" w:lineRule="auto"/>
        <w:ind w:left="1080"/>
        <w:jc w:val="both"/>
        <w:rPr>
          <w:rFonts w:ascii="Arial" w:hAnsi="Arial"/>
          <w:spacing w:val="-4"/>
          <w:sz w:val="28"/>
          <w:szCs w:val="28"/>
          <w:lang w:val="uk-UA"/>
        </w:rPr>
      </w:pPr>
      <w:r w:rsidRPr="00923FB7">
        <w:rPr>
          <w:rFonts w:ascii="Arial" w:hAnsi="Arial"/>
          <w:spacing w:val="-4"/>
          <w:sz w:val="28"/>
          <w:szCs w:val="28"/>
          <w:lang w:val="uk-UA"/>
        </w:rPr>
        <w:t>Ігрові завдання мають бути не надто легкими, проте і не дуже складними (якщо легкі – нецікаво, якщо важкі – незрозуміло)</w:t>
      </w:r>
      <w:r w:rsidR="00D33A18">
        <w:rPr>
          <w:rFonts w:ascii="Arial" w:hAnsi="Arial"/>
          <w:spacing w:val="-4"/>
          <w:sz w:val="28"/>
          <w:szCs w:val="28"/>
          <w:lang w:val="uk-UA"/>
        </w:rPr>
        <w:t>.</w:t>
      </w:r>
    </w:p>
    <w:p w:rsidR="00C31DAE" w:rsidRPr="00923FB7" w:rsidRDefault="00C31DAE" w:rsidP="00A21A4F">
      <w:pPr>
        <w:numPr>
          <w:ilvl w:val="1"/>
          <w:numId w:val="63"/>
        </w:numPr>
        <w:tabs>
          <w:tab w:val="clear" w:pos="1785"/>
          <w:tab w:val="num" w:pos="1080"/>
        </w:tabs>
        <w:spacing w:line="245" w:lineRule="auto"/>
        <w:ind w:left="1080"/>
        <w:jc w:val="both"/>
        <w:rPr>
          <w:rFonts w:ascii="Arial" w:hAnsi="Arial"/>
          <w:spacing w:val="-4"/>
          <w:sz w:val="28"/>
          <w:szCs w:val="28"/>
          <w:lang w:val="uk-UA"/>
        </w:rPr>
      </w:pPr>
      <w:r w:rsidRPr="00923FB7">
        <w:rPr>
          <w:rFonts w:ascii="Arial" w:hAnsi="Arial"/>
          <w:spacing w:val="-4"/>
          <w:sz w:val="28"/>
          <w:szCs w:val="28"/>
          <w:lang w:val="uk-UA"/>
        </w:rPr>
        <w:t>Відповідність гри віковим особливостям учнів</w:t>
      </w:r>
      <w:r w:rsidR="00D33A18">
        <w:rPr>
          <w:rFonts w:ascii="Arial" w:hAnsi="Arial"/>
          <w:spacing w:val="-4"/>
          <w:sz w:val="28"/>
          <w:szCs w:val="28"/>
          <w:lang w:val="uk-UA"/>
        </w:rPr>
        <w:t>.</w:t>
      </w:r>
    </w:p>
    <w:p w:rsidR="00D0755C" w:rsidRPr="00923FB7" w:rsidRDefault="00C31DAE" w:rsidP="00A21A4F">
      <w:pPr>
        <w:numPr>
          <w:ilvl w:val="1"/>
          <w:numId w:val="63"/>
        </w:numPr>
        <w:tabs>
          <w:tab w:val="clear" w:pos="1785"/>
          <w:tab w:val="num" w:pos="1080"/>
        </w:tabs>
        <w:spacing w:line="245" w:lineRule="auto"/>
        <w:ind w:left="1080"/>
        <w:jc w:val="both"/>
        <w:rPr>
          <w:rFonts w:ascii="Arial" w:hAnsi="Arial"/>
          <w:spacing w:val="-4"/>
          <w:sz w:val="28"/>
          <w:szCs w:val="28"/>
          <w:lang w:val="uk-UA"/>
        </w:rPr>
      </w:pPr>
      <w:r w:rsidRPr="00923FB7">
        <w:rPr>
          <w:rFonts w:ascii="Arial" w:hAnsi="Arial"/>
          <w:spacing w:val="-4"/>
          <w:sz w:val="28"/>
          <w:szCs w:val="28"/>
          <w:lang w:val="uk-UA"/>
        </w:rPr>
        <w:t>Залучення до ігор усього класу</w:t>
      </w:r>
      <w:r w:rsidR="00D33A18">
        <w:rPr>
          <w:rFonts w:ascii="Arial" w:hAnsi="Arial"/>
          <w:spacing w:val="-4"/>
          <w:sz w:val="28"/>
          <w:szCs w:val="28"/>
          <w:lang w:val="uk-UA"/>
        </w:rPr>
        <w:t>.</w:t>
      </w:r>
    </w:p>
    <w:p w:rsidR="00D0755C" w:rsidRPr="00923FB7" w:rsidRDefault="00C31DAE" w:rsidP="00A21A4F">
      <w:pPr>
        <w:numPr>
          <w:ilvl w:val="1"/>
          <w:numId w:val="63"/>
        </w:numPr>
        <w:tabs>
          <w:tab w:val="clear" w:pos="1785"/>
          <w:tab w:val="num" w:pos="1080"/>
        </w:tabs>
        <w:spacing w:line="245" w:lineRule="auto"/>
        <w:ind w:left="1080"/>
        <w:jc w:val="both"/>
        <w:rPr>
          <w:rFonts w:ascii="Arial" w:hAnsi="Arial"/>
          <w:spacing w:val="-4"/>
          <w:sz w:val="28"/>
          <w:szCs w:val="28"/>
          <w:lang w:val="uk-UA"/>
        </w:rPr>
      </w:pPr>
      <w:r w:rsidRPr="00923FB7">
        <w:rPr>
          <w:rFonts w:ascii="Arial" w:hAnsi="Arial"/>
          <w:spacing w:val="-4"/>
          <w:sz w:val="28"/>
          <w:szCs w:val="28"/>
          <w:lang w:val="uk-UA"/>
        </w:rPr>
        <w:t>Вчитель повинен у грі поєднувати ігровий та пізнавальний плани. Це означає, що наслідком гри є отримання задоволення, пози</w:t>
      </w:r>
      <w:r w:rsidR="00D33A18">
        <w:rPr>
          <w:rFonts w:ascii="Arial" w:hAnsi="Arial"/>
          <w:spacing w:val="-4"/>
          <w:sz w:val="28"/>
          <w:szCs w:val="28"/>
          <w:lang w:val="uk-UA"/>
        </w:rPr>
        <w:softHyphen/>
      </w:r>
      <w:r w:rsidRPr="00923FB7">
        <w:rPr>
          <w:rFonts w:ascii="Arial" w:hAnsi="Arial"/>
          <w:spacing w:val="-4"/>
          <w:sz w:val="28"/>
          <w:szCs w:val="28"/>
          <w:lang w:val="uk-UA"/>
        </w:rPr>
        <w:t xml:space="preserve">тивних емоцій. Наслідком пізнавальної діяльності є отримання знань. Тому вчитель повинен при організації ігор застосовувати емоційне та інтелектуальне стимулювання.    </w:t>
      </w:r>
    </w:p>
    <w:p w:rsidR="00D0755C" w:rsidRPr="00923FB7" w:rsidRDefault="00C31DAE" w:rsidP="0044403E">
      <w:pPr>
        <w:spacing w:line="245" w:lineRule="auto"/>
        <w:ind w:firstLine="540"/>
        <w:rPr>
          <w:rFonts w:ascii="Arial" w:hAnsi="Arial"/>
          <w:spacing w:val="-4"/>
          <w:sz w:val="28"/>
          <w:szCs w:val="28"/>
          <w:lang w:val="uk-UA"/>
        </w:rPr>
      </w:pPr>
      <w:r w:rsidRPr="00923FB7">
        <w:rPr>
          <w:rFonts w:ascii="Arial" w:hAnsi="Arial"/>
          <w:b/>
          <w:spacing w:val="-4"/>
          <w:sz w:val="28"/>
          <w:szCs w:val="28"/>
          <w:lang w:val="uk-UA"/>
        </w:rPr>
        <w:t>Що таке стимулювання?</w:t>
      </w:r>
      <w:r w:rsidRPr="00923FB7">
        <w:rPr>
          <w:rFonts w:ascii="Arial" w:hAnsi="Arial"/>
          <w:spacing w:val="-4"/>
          <w:sz w:val="28"/>
          <w:szCs w:val="28"/>
          <w:lang w:val="uk-UA"/>
        </w:rPr>
        <w:t xml:space="preserve"> Це те, що зумовлює бажання грати.</w:t>
      </w:r>
    </w:p>
    <w:p w:rsidR="00C31DAE" w:rsidRPr="00923FB7" w:rsidRDefault="00C31DAE" w:rsidP="0044403E">
      <w:pPr>
        <w:spacing w:line="245" w:lineRule="auto"/>
        <w:ind w:firstLine="540"/>
        <w:rPr>
          <w:rFonts w:ascii="Arial" w:hAnsi="Arial"/>
          <w:spacing w:val="-4"/>
          <w:sz w:val="28"/>
          <w:szCs w:val="28"/>
          <w:lang w:val="uk-UA"/>
        </w:rPr>
      </w:pPr>
      <w:r w:rsidRPr="00923FB7">
        <w:rPr>
          <w:rFonts w:ascii="Arial" w:hAnsi="Arial"/>
          <w:b/>
          <w:spacing w:val="-4"/>
          <w:sz w:val="28"/>
          <w:szCs w:val="28"/>
          <w:lang w:val="uk-UA"/>
        </w:rPr>
        <w:t>Види емоційного стимулювання</w:t>
      </w:r>
      <w:r w:rsidRPr="00787D5B">
        <w:rPr>
          <w:rFonts w:ascii="Arial" w:hAnsi="Arial"/>
          <w:b/>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Ігрове завдання можна давати як пропозицію цікавої альтер</w:t>
      </w:r>
      <w:r w:rsidR="000C0B5A">
        <w:rPr>
          <w:rFonts w:ascii="Arial" w:hAnsi="Arial"/>
          <w:spacing w:val="-4"/>
          <w:sz w:val="28"/>
          <w:szCs w:val="28"/>
          <w:lang w:val="uk-UA"/>
        </w:rPr>
        <w:softHyphen/>
      </w:r>
      <w:r w:rsidRPr="00923FB7">
        <w:rPr>
          <w:rFonts w:ascii="Arial" w:hAnsi="Arial"/>
          <w:spacing w:val="-4"/>
          <w:sz w:val="28"/>
          <w:szCs w:val="28"/>
          <w:lang w:val="uk-UA"/>
        </w:rPr>
        <w:t>нативної діяльності</w:t>
      </w:r>
      <w:r w:rsidR="00787D5B">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Завдання дається так, ніби не планується заздалегідь (гра-імпровізація)</w:t>
      </w:r>
      <w:r w:rsidR="00787D5B">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lastRenderedPageBreak/>
        <w:t>Ігрове завдання вводиться з при</w:t>
      </w:r>
      <w:r w:rsidR="00F113D3">
        <w:rPr>
          <w:rFonts w:ascii="Arial" w:hAnsi="Arial"/>
          <w:spacing w:val="-4"/>
          <w:sz w:val="28"/>
          <w:szCs w:val="28"/>
          <w:lang w:val="uk-UA"/>
        </w:rPr>
        <w:t>в’я</w:t>
      </w:r>
      <w:r w:rsidRPr="00923FB7">
        <w:rPr>
          <w:rFonts w:ascii="Arial" w:hAnsi="Arial"/>
          <w:spacing w:val="-4"/>
          <w:sz w:val="28"/>
          <w:szCs w:val="28"/>
          <w:lang w:val="uk-UA"/>
        </w:rPr>
        <w:t>зкою до конкретної ситуації, але сам перехід до цього раптовий</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Вчитель постійно підбадьорює учнів</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В ігрових ситуаціях використовувати престижні ролі</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Переможців має вітати увесь клас, а</w:t>
      </w:r>
      <w:r w:rsidR="00BF1174" w:rsidRPr="00923FB7">
        <w:rPr>
          <w:rFonts w:ascii="Arial" w:hAnsi="Arial"/>
          <w:spacing w:val="-4"/>
          <w:sz w:val="28"/>
          <w:szCs w:val="28"/>
          <w:lang w:val="uk-UA"/>
        </w:rPr>
        <w:t xml:space="preserve"> </w:t>
      </w:r>
      <w:r w:rsidRPr="00923FB7">
        <w:rPr>
          <w:rFonts w:ascii="Arial" w:hAnsi="Arial"/>
          <w:spacing w:val="-4"/>
          <w:sz w:val="28"/>
          <w:szCs w:val="28"/>
          <w:lang w:val="uk-UA"/>
        </w:rPr>
        <w:t xml:space="preserve">не тільки один </w:t>
      </w:r>
      <w:r w:rsidR="005E50D1">
        <w:rPr>
          <w:rFonts w:ascii="Arial" w:hAnsi="Arial"/>
          <w:spacing w:val="-4"/>
          <w:sz w:val="28"/>
          <w:szCs w:val="28"/>
          <w:lang w:val="uk-UA"/>
        </w:rPr>
        <w:t>у</w:t>
      </w:r>
      <w:r w:rsidRPr="00923FB7">
        <w:rPr>
          <w:rFonts w:ascii="Arial" w:hAnsi="Arial"/>
          <w:spacing w:val="-4"/>
          <w:sz w:val="28"/>
          <w:szCs w:val="28"/>
          <w:lang w:val="uk-UA"/>
        </w:rPr>
        <w:t>читель</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Переможців можна залучати як експертів в інших іграх або при виникненні суперечок</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Гра не лише створює позитивні емоції, а й сама потребує попе</w:t>
      </w:r>
      <w:r w:rsidR="000C0B5A">
        <w:rPr>
          <w:rFonts w:ascii="Arial" w:hAnsi="Arial"/>
          <w:spacing w:val="-4"/>
          <w:sz w:val="28"/>
          <w:szCs w:val="28"/>
          <w:lang w:val="uk-UA"/>
        </w:rPr>
        <w:softHyphen/>
      </w:r>
      <w:r w:rsidRPr="00923FB7">
        <w:rPr>
          <w:rFonts w:ascii="Arial" w:hAnsi="Arial"/>
          <w:spacing w:val="-4"/>
          <w:sz w:val="28"/>
          <w:szCs w:val="28"/>
          <w:lang w:val="uk-UA"/>
        </w:rPr>
        <w:t>реднього емоційного настрою. Його можна створити штучно (жарт) та позитивним емоційним налаштуванням вчителя</w:t>
      </w:r>
      <w:r w:rsidR="005E50D1">
        <w:rPr>
          <w:rFonts w:ascii="Arial" w:hAnsi="Arial"/>
          <w:spacing w:val="-4"/>
          <w:sz w:val="28"/>
          <w:szCs w:val="28"/>
          <w:lang w:val="uk-UA"/>
        </w:rPr>
        <w:t>.</w:t>
      </w:r>
    </w:p>
    <w:p w:rsidR="00C31DAE" w:rsidRPr="00923FB7" w:rsidRDefault="00C31DAE" w:rsidP="0044403E">
      <w:pPr>
        <w:numPr>
          <w:ilvl w:val="0"/>
          <w:numId w:val="64"/>
        </w:numPr>
        <w:spacing w:line="245" w:lineRule="auto"/>
        <w:jc w:val="both"/>
        <w:rPr>
          <w:rFonts w:ascii="Arial" w:hAnsi="Arial"/>
          <w:spacing w:val="-4"/>
          <w:sz w:val="28"/>
          <w:szCs w:val="28"/>
          <w:lang w:val="uk-UA"/>
        </w:rPr>
      </w:pPr>
      <w:r w:rsidRPr="00923FB7">
        <w:rPr>
          <w:rFonts w:ascii="Arial" w:hAnsi="Arial"/>
          <w:spacing w:val="-4"/>
          <w:sz w:val="28"/>
          <w:szCs w:val="28"/>
          <w:lang w:val="uk-UA"/>
        </w:rPr>
        <w:t>Якщо учні стомилися, пропозиція пограти може викликати негативну реакцію.</w:t>
      </w:r>
    </w:p>
    <w:p w:rsidR="00C31DAE" w:rsidRPr="00923FB7" w:rsidRDefault="00C31DAE" w:rsidP="0044403E">
      <w:pPr>
        <w:spacing w:line="245" w:lineRule="auto"/>
        <w:ind w:firstLine="540"/>
        <w:rPr>
          <w:rFonts w:ascii="Arial" w:hAnsi="Arial"/>
          <w:b/>
          <w:spacing w:val="-4"/>
          <w:sz w:val="28"/>
          <w:szCs w:val="28"/>
          <w:lang w:val="uk-UA"/>
        </w:rPr>
      </w:pPr>
      <w:r w:rsidRPr="00923FB7">
        <w:rPr>
          <w:rFonts w:ascii="Arial" w:hAnsi="Arial"/>
          <w:b/>
          <w:spacing w:val="-4"/>
          <w:sz w:val="28"/>
          <w:szCs w:val="28"/>
          <w:lang w:val="uk-UA"/>
        </w:rPr>
        <w:t>Види інтелектуального стимулювання:</w:t>
      </w:r>
    </w:p>
    <w:p w:rsidR="00BF1174" w:rsidRPr="00923FB7" w:rsidRDefault="00C31DAE" w:rsidP="0044403E">
      <w:pPr>
        <w:numPr>
          <w:ilvl w:val="0"/>
          <w:numId w:val="65"/>
        </w:numPr>
        <w:spacing w:line="245" w:lineRule="auto"/>
        <w:jc w:val="both"/>
        <w:rPr>
          <w:rFonts w:ascii="Arial" w:hAnsi="Arial"/>
          <w:spacing w:val="-4"/>
          <w:sz w:val="28"/>
          <w:szCs w:val="28"/>
          <w:lang w:val="uk-UA"/>
        </w:rPr>
      </w:pPr>
      <w:r w:rsidRPr="00923FB7">
        <w:rPr>
          <w:rFonts w:ascii="Arial" w:hAnsi="Arial"/>
          <w:spacing w:val="-4"/>
          <w:sz w:val="28"/>
          <w:szCs w:val="28"/>
          <w:lang w:val="uk-UA"/>
        </w:rPr>
        <w:t>Перехід від традиційних форм навчання до ігрових повинен бути раптовим, вмотивованим з точки зору мети навчання. Приводом до гри мож</w:t>
      </w:r>
      <w:r w:rsidR="00BF1174" w:rsidRPr="00923FB7">
        <w:rPr>
          <w:rFonts w:ascii="Arial" w:hAnsi="Arial"/>
          <w:spacing w:val="-4"/>
          <w:sz w:val="28"/>
          <w:szCs w:val="28"/>
          <w:lang w:val="uk-UA"/>
        </w:rPr>
        <w:t>уть бути: зовнішня асоціація (наприкла</w:t>
      </w:r>
      <w:r w:rsidRPr="00923FB7">
        <w:rPr>
          <w:rFonts w:ascii="Arial" w:hAnsi="Arial"/>
          <w:spacing w:val="-4"/>
          <w:sz w:val="28"/>
          <w:szCs w:val="28"/>
          <w:lang w:val="uk-UA"/>
        </w:rPr>
        <w:t>д: зима, за вікном сніг, чи не пограти нам в хокей – інтелектуальний);</w:t>
      </w:r>
      <w:r w:rsidR="00BF1174" w:rsidRPr="00923FB7">
        <w:rPr>
          <w:rFonts w:ascii="Arial" w:hAnsi="Arial"/>
          <w:spacing w:val="-4"/>
          <w:sz w:val="28"/>
          <w:szCs w:val="28"/>
          <w:lang w:val="uk-UA"/>
        </w:rPr>
        <w:t xml:space="preserve"> іноді учні самі починають гру, </w:t>
      </w:r>
      <w:r w:rsidRPr="00923FB7">
        <w:rPr>
          <w:rFonts w:ascii="Arial" w:hAnsi="Arial"/>
          <w:spacing w:val="-4"/>
          <w:sz w:val="28"/>
          <w:szCs w:val="28"/>
          <w:lang w:val="uk-UA"/>
        </w:rPr>
        <w:t xml:space="preserve">тоді важливо включитись і вчителю та </w:t>
      </w:r>
      <w:r w:rsidR="003C16EF">
        <w:rPr>
          <w:rFonts w:ascii="Arial" w:hAnsi="Arial"/>
          <w:spacing w:val="-4"/>
          <w:sz w:val="28"/>
          <w:szCs w:val="28"/>
          <w:lang w:val="uk-UA"/>
        </w:rPr>
        <w:t>спрямувати</w:t>
      </w:r>
      <w:r w:rsidRPr="00923FB7">
        <w:rPr>
          <w:rFonts w:ascii="Arial" w:hAnsi="Arial"/>
          <w:spacing w:val="-4"/>
          <w:sz w:val="28"/>
          <w:szCs w:val="28"/>
          <w:lang w:val="uk-UA"/>
        </w:rPr>
        <w:t xml:space="preserve"> гру у потрібне русло.</w:t>
      </w:r>
    </w:p>
    <w:p w:rsidR="00BF1174" w:rsidRPr="00923FB7" w:rsidRDefault="00C31DAE" w:rsidP="0044403E">
      <w:pPr>
        <w:numPr>
          <w:ilvl w:val="0"/>
          <w:numId w:val="65"/>
        </w:numPr>
        <w:spacing w:line="245" w:lineRule="auto"/>
        <w:jc w:val="both"/>
        <w:rPr>
          <w:rFonts w:ascii="Arial" w:hAnsi="Arial"/>
          <w:spacing w:val="-4"/>
          <w:sz w:val="28"/>
          <w:szCs w:val="28"/>
          <w:lang w:val="uk-UA"/>
        </w:rPr>
      </w:pPr>
      <w:r w:rsidRPr="00923FB7">
        <w:rPr>
          <w:rFonts w:ascii="Arial" w:hAnsi="Arial"/>
          <w:spacing w:val="-4"/>
          <w:sz w:val="28"/>
          <w:szCs w:val="28"/>
          <w:lang w:val="uk-UA"/>
        </w:rPr>
        <w:t>Пізнавальна діяльність учнів найбільш ефективно відбувається в умовах проблемної ситуації. Етап створення проблемної ситуації потребує великої майстерності. Завдання не повинні бути дуже простими чи складними, слід враховувати рівень розвитку учнів.</w:t>
      </w:r>
    </w:p>
    <w:p w:rsidR="00C31DAE" w:rsidRPr="00923FB7" w:rsidRDefault="00C31DAE" w:rsidP="0044403E">
      <w:pPr>
        <w:numPr>
          <w:ilvl w:val="0"/>
          <w:numId w:val="65"/>
        </w:numPr>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Інтелектуальну діяльність учнів можна стимулювати за допомогою запитань </w:t>
      </w:r>
      <w:r w:rsidR="00F40FA1">
        <w:rPr>
          <w:rFonts w:ascii="Arial" w:hAnsi="Arial"/>
          <w:spacing w:val="-4"/>
          <w:sz w:val="28"/>
          <w:szCs w:val="28"/>
          <w:lang w:val="uk-UA"/>
        </w:rPr>
        <w:t>на кшталт</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Як би Ви вчинили? Як Ви вважаєте?</w:t>
      </w:r>
      <w:r w:rsidR="00F40FA1">
        <w:rPr>
          <w:rFonts w:ascii="Arial" w:hAnsi="Arial"/>
          <w:spacing w:val="-4"/>
          <w:sz w:val="28"/>
          <w:szCs w:val="28"/>
          <w:lang w:val="uk-UA"/>
        </w:rPr>
        <w:t>"</w:t>
      </w:r>
      <w:r w:rsidRPr="00923FB7">
        <w:rPr>
          <w:rFonts w:ascii="Arial" w:hAnsi="Arial"/>
          <w:spacing w:val="-4"/>
          <w:sz w:val="28"/>
          <w:szCs w:val="28"/>
          <w:lang w:val="uk-UA"/>
        </w:rPr>
        <w:t xml:space="preserve"> Ефек</w:t>
      </w:r>
      <w:r w:rsidR="00F40FA1">
        <w:rPr>
          <w:rFonts w:ascii="Arial" w:hAnsi="Arial"/>
          <w:spacing w:val="-4"/>
          <w:sz w:val="28"/>
          <w:szCs w:val="28"/>
          <w:lang w:val="uk-UA"/>
        </w:rPr>
        <w:softHyphen/>
      </w:r>
      <w:r w:rsidRPr="00923FB7">
        <w:rPr>
          <w:rFonts w:ascii="Arial" w:hAnsi="Arial"/>
          <w:spacing w:val="-4"/>
          <w:sz w:val="28"/>
          <w:szCs w:val="28"/>
          <w:lang w:val="uk-UA"/>
        </w:rPr>
        <w:t>тивно впливають таємничість голосу та інші прийоми інтонаційного впливу.</w:t>
      </w:r>
    </w:p>
    <w:p w:rsidR="00BF1174" w:rsidRPr="00923FB7" w:rsidRDefault="00C31DAE"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Функції дидактичної гри:</w:t>
      </w:r>
      <w:r w:rsidR="00BF1174" w:rsidRPr="00923FB7">
        <w:rPr>
          <w:rFonts w:ascii="Arial" w:hAnsi="Arial"/>
          <w:b/>
          <w:spacing w:val="-4"/>
          <w:sz w:val="28"/>
          <w:szCs w:val="28"/>
          <w:lang w:val="uk-UA"/>
        </w:rPr>
        <w:t xml:space="preserve"> </w:t>
      </w:r>
      <w:r w:rsidRPr="00923FB7">
        <w:rPr>
          <w:rFonts w:ascii="Arial" w:hAnsi="Arial"/>
          <w:spacing w:val="-4"/>
          <w:sz w:val="28"/>
          <w:szCs w:val="28"/>
          <w:lang w:val="uk-UA"/>
        </w:rPr>
        <w:t>навчальна, розвива</w:t>
      </w:r>
      <w:r w:rsidR="00F40FA1">
        <w:rPr>
          <w:rFonts w:ascii="Arial" w:hAnsi="Arial"/>
          <w:spacing w:val="-4"/>
          <w:sz w:val="28"/>
          <w:szCs w:val="28"/>
          <w:lang w:val="uk-UA"/>
        </w:rPr>
        <w:t>льн</w:t>
      </w:r>
      <w:r w:rsidRPr="00923FB7">
        <w:rPr>
          <w:rFonts w:ascii="Arial" w:hAnsi="Arial"/>
          <w:spacing w:val="-4"/>
          <w:sz w:val="28"/>
          <w:szCs w:val="28"/>
          <w:lang w:val="uk-UA"/>
        </w:rPr>
        <w:t>а, форму</w:t>
      </w:r>
      <w:r w:rsidR="00F40FA1">
        <w:rPr>
          <w:rFonts w:ascii="Arial" w:hAnsi="Arial"/>
          <w:spacing w:val="-4"/>
          <w:sz w:val="28"/>
          <w:szCs w:val="28"/>
          <w:lang w:val="uk-UA"/>
        </w:rPr>
        <w:t>вальн</w:t>
      </w:r>
      <w:r w:rsidRPr="00923FB7">
        <w:rPr>
          <w:rFonts w:ascii="Arial" w:hAnsi="Arial"/>
          <w:spacing w:val="-4"/>
          <w:sz w:val="28"/>
          <w:szCs w:val="28"/>
          <w:lang w:val="uk-UA"/>
        </w:rPr>
        <w:t>а, вих</w:t>
      </w:r>
      <w:r w:rsidR="00BF1174" w:rsidRPr="00923FB7">
        <w:rPr>
          <w:rFonts w:ascii="Arial" w:hAnsi="Arial"/>
          <w:spacing w:val="-4"/>
          <w:sz w:val="28"/>
          <w:szCs w:val="28"/>
          <w:lang w:val="uk-UA"/>
        </w:rPr>
        <w:t>ов</w:t>
      </w:r>
      <w:r w:rsidR="000C0B5A">
        <w:rPr>
          <w:rFonts w:ascii="Arial" w:hAnsi="Arial"/>
          <w:spacing w:val="-4"/>
          <w:sz w:val="28"/>
          <w:szCs w:val="28"/>
          <w:lang w:val="uk-UA"/>
        </w:rPr>
        <w:softHyphen/>
      </w:r>
      <w:r w:rsidR="00BF1174" w:rsidRPr="00923FB7">
        <w:rPr>
          <w:rFonts w:ascii="Arial" w:hAnsi="Arial"/>
          <w:spacing w:val="-4"/>
          <w:sz w:val="28"/>
          <w:szCs w:val="28"/>
          <w:lang w:val="uk-UA"/>
        </w:rPr>
        <w:t xml:space="preserve">на, креативна, презентативна, </w:t>
      </w:r>
      <w:r w:rsidRPr="00923FB7">
        <w:rPr>
          <w:rFonts w:ascii="Arial" w:hAnsi="Arial"/>
          <w:spacing w:val="-4"/>
          <w:sz w:val="28"/>
          <w:szCs w:val="28"/>
          <w:lang w:val="uk-UA"/>
        </w:rPr>
        <w:t>ана</w:t>
      </w:r>
      <w:r w:rsidR="00BF1174" w:rsidRPr="00923FB7">
        <w:rPr>
          <w:rFonts w:ascii="Arial" w:hAnsi="Arial"/>
          <w:spacing w:val="-4"/>
          <w:sz w:val="28"/>
          <w:szCs w:val="28"/>
          <w:lang w:val="uk-UA"/>
        </w:rPr>
        <w:t xml:space="preserve">літико-синтетична, мотиваційна, </w:t>
      </w:r>
      <w:r w:rsidRPr="00923FB7">
        <w:rPr>
          <w:rFonts w:ascii="Arial" w:hAnsi="Arial"/>
          <w:spacing w:val="-4"/>
          <w:sz w:val="28"/>
          <w:szCs w:val="28"/>
          <w:lang w:val="uk-UA"/>
        </w:rPr>
        <w:t>саморозвива</w:t>
      </w:r>
      <w:r w:rsidR="00F40FA1">
        <w:rPr>
          <w:rFonts w:ascii="Arial" w:hAnsi="Arial"/>
          <w:spacing w:val="-4"/>
          <w:sz w:val="28"/>
          <w:szCs w:val="28"/>
          <w:lang w:val="uk-UA"/>
        </w:rPr>
        <w:t>льн</w:t>
      </w:r>
      <w:r w:rsidRPr="00923FB7">
        <w:rPr>
          <w:rFonts w:ascii="Arial" w:hAnsi="Arial"/>
          <w:spacing w:val="-4"/>
          <w:sz w:val="28"/>
          <w:szCs w:val="28"/>
          <w:lang w:val="uk-UA"/>
        </w:rPr>
        <w:t>а, мотиваційна, соціалізації та інші.</w:t>
      </w:r>
    </w:p>
    <w:p w:rsidR="00BF1174" w:rsidRPr="00923FB7" w:rsidRDefault="00C31DAE" w:rsidP="0044403E">
      <w:pPr>
        <w:spacing w:line="245" w:lineRule="auto"/>
        <w:ind w:firstLine="540"/>
        <w:jc w:val="both"/>
        <w:rPr>
          <w:rFonts w:ascii="Arial" w:hAnsi="Arial"/>
          <w:b/>
          <w:spacing w:val="-4"/>
          <w:sz w:val="28"/>
          <w:szCs w:val="28"/>
          <w:lang w:val="uk-UA"/>
        </w:rPr>
      </w:pPr>
      <w:r w:rsidRPr="00923FB7">
        <w:rPr>
          <w:rFonts w:ascii="Arial" w:hAnsi="Arial"/>
          <w:spacing w:val="-4"/>
          <w:sz w:val="28"/>
          <w:szCs w:val="28"/>
          <w:lang w:val="uk-UA"/>
        </w:rPr>
        <w:t>Незважаючи на таку кількість функцій, які виконує дидактична гра та значущість ігор, дидактичні ігри мають низку труднощів та обмежень у застосуванні.</w:t>
      </w:r>
    </w:p>
    <w:p w:rsidR="00C31DAE" w:rsidRPr="00923FB7" w:rsidRDefault="00C31DAE"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Дані досліджень:</w:t>
      </w:r>
      <w:r w:rsidRPr="00923FB7">
        <w:rPr>
          <w:rFonts w:ascii="Arial" w:hAnsi="Arial"/>
          <w:spacing w:val="-4"/>
          <w:sz w:val="28"/>
          <w:szCs w:val="28"/>
          <w:lang w:val="uk-UA"/>
        </w:rPr>
        <w:t xml:space="preserve"> на </w:t>
      </w:r>
      <w:r w:rsidRPr="00923FB7">
        <w:rPr>
          <w:rFonts w:ascii="Arial" w:hAnsi="Arial"/>
          <w:i/>
          <w:spacing w:val="-4"/>
          <w:sz w:val="28"/>
          <w:szCs w:val="28"/>
          <w:lang w:val="uk-UA"/>
        </w:rPr>
        <w:t xml:space="preserve">питання </w:t>
      </w:r>
      <w:r w:rsidR="00D97438" w:rsidRPr="00923FB7">
        <w:rPr>
          <w:rFonts w:ascii="Arial" w:hAnsi="Arial"/>
          <w:i/>
          <w:spacing w:val="-4"/>
          <w:sz w:val="28"/>
          <w:szCs w:val="28"/>
          <w:lang w:val="uk-UA"/>
        </w:rPr>
        <w:t>"</w:t>
      </w:r>
      <w:r w:rsidRPr="00923FB7">
        <w:rPr>
          <w:rFonts w:ascii="Arial" w:hAnsi="Arial"/>
          <w:i/>
          <w:spacing w:val="-4"/>
          <w:sz w:val="28"/>
          <w:szCs w:val="28"/>
          <w:lang w:val="uk-UA"/>
        </w:rPr>
        <w:t>Чи подобається Вам брати участь у навчальних іграх</w:t>
      </w:r>
      <w:r w:rsidRPr="00923FB7">
        <w:rPr>
          <w:rFonts w:ascii="Arial" w:hAnsi="Arial"/>
          <w:spacing w:val="-4"/>
          <w:sz w:val="28"/>
          <w:szCs w:val="28"/>
          <w:lang w:val="uk-UA"/>
        </w:rPr>
        <w:t>?</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респонденти відповіли так:</w:t>
      </w:r>
    </w:p>
    <w:p w:rsidR="00C31DAE" w:rsidRPr="00923FB7" w:rsidRDefault="00C31DAE" w:rsidP="00086716">
      <w:pPr>
        <w:numPr>
          <w:ilvl w:val="0"/>
          <w:numId w:val="120"/>
        </w:numPr>
        <w:tabs>
          <w:tab w:val="clear" w:pos="1267"/>
          <w:tab w:val="num" w:pos="870"/>
        </w:tabs>
        <w:spacing w:line="245" w:lineRule="auto"/>
        <w:ind w:left="6" w:firstLine="498"/>
        <w:rPr>
          <w:rFonts w:ascii="Arial" w:hAnsi="Arial"/>
          <w:spacing w:val="-4"/>
          <w:sz w:val="28"/>
          <w:szCs w:val="28"/>
          <w:lang w:val="uk-UA"/>
        </w:rPr>
      </w:pPr>
      <w:r w:rsidRPr="00923FB7">
        <w:rPr>
          <w:rFonts w:ascii="Arial" w:hAnsi="Arial"/>
          <w:b/>
          <w:spacing w:val="-4"/>
          <w:sz w:val="28"/>
          <w:szCs w:val="28"/>
          <w:lang w:val="uk-UA"/>
        </w:rPr>
        <w:t>87</w:t>
      </w:r>
      <w:r w:rsidR="00DA7858">
        <w:rPr>
          <w:rFonts w:ascii="Arial" w:hAnsi="Arial"/>
          <w:b/>
          <w:spacing w:val="-4"/>
          <w:sz w:val="28"/>
          <w:szCs w:val="28"/>
          <w:lang w:val="uk-UA"/>
        </w:rPr>
        <w:t xml:space="preserve"> </w:t>
      </w:r>
      <w:r w:rsidRPr="00923FB7">
        <w:rPr>
          <w:rFonts w:ascii="Arial" w:hAnsi="Arial"/>
          <w:b/>
          <w:spacing w:val="-4"/>
          <w:sz w:val="28"/>
          <w:szCs w:val="28"/>
          <w:lang w:val="uk-UA"/>
        </w:rPr>
        <w:t>%</w:t>
      </w:r>
      <w:r w:rsidRPr="00923FB7">
        <w:rPr>
          <w:rFonts w:ascii="Arial" w:hAnsi="Arial"/>
          <w:spacing w:val="-4"/>
          <w:sz w:val="28"/>
          <w:szCs w:val="28"/>
          <w:lang w:val="uk-UA"/>
        </w:rPr>
        <w:t xml:space="preserve"> старшокласників відповіли позитивно;</w:t>
      </w:r>
    </w:p>
    <w:p w:rsidR="00C31DAE" w:rsidRPr="00923FB7" w:rsidRDefault="00C31DAE" w:rsidP="00086716">
      <w:pPr>
        <w:numPr>
          <w:ilvl w:val="0"/>
          <w:numId w:val="120"/>
        </w:numPr>
        <w:tabs>
          <w:tab w:val="clear" w:pos="1267"/>
          <w:tab w:val="num" w:pos="870"/>
        </w:tabs>
        <w:spacing w:line="245" w:lineRule="auto"/>
        <w:ind w:left="6" w:firstLine="498"/>
        <w:rPr>
          <w:rFonts w:ascii="Arial" w:hAnsi="Arial"/>
          <w:spacing w:val="-4"/>
          <w:sz w:val="28"/>
          <w:szCs w:val="28"/>
          <w:lang w:val="uk-UA"/>
        </w:rPr>
      </w:pPr>
      <w:r w:rsidRPr="00923FB7">
        <w:rPr>
          <w:rFonts w:ascii="Arial" w:hAnsi="Arial"/>
          <w:b/>
          <w:spacing w:val="-4"/>
          <w:sz w:val="28"/>
          <w:szCs w:val="28"/>
          <w:lang w:val="uk-UA"/>
        </w:rPr>
        <w:t>68</w:t>
      </w:r>
      <w:r w:rsidR="00DA7858">
        <w:rPr>
          <w:rFonts w:ascii="Arial" w:hAnsi="Arial"/>
          <w:b/>
          <w:spacing w:val="-4"/>
          <w:sz w:val="28"/>
          <w:szCs w:val="28"/>
          <w:lang w:val="uk-UA"/>
        </w:rPr>
        <w:t xml:space="preserve"> </w:t>
      </w:r>
      <w:r w:rsidRPr="00923FB7">
        <w:rPr>
          <w:rFonts w:ascii="Arial" w:hAnsi="Arial"/>
          <w:b/>
          <w:spacing w:val="-4"/>
          <w:sz w:val="28"/>
          <w:szCs w:val="28"/>
          <w:lang w:val="uk-UA"/>
        </w:rPr>
        <w:t>%</w:t>
      </w:r>
      <w:r w:rsidRPr="00923FB7">
        <w:rPr>
          <w:rFonts w:ascii="Arial" w:hAnsi="Arial"/>
          <w:spacing w:val="-4"/>
          <w:sz w:val="28"/>
          <w:szCs w:val="28"/>
          <w:lang w:val="uk-UA"/>
        </w:rPr>
        <w:t xml:space="preserve"> заявили, що ніколи не брали участі у рольових іграх;</w:t>
      </w:r>
    </w:p>
    <w:p w:rsidR="00C31DAE" w:rsidRPr="00923FB7" w:rsidRDefault="00C31DAE" w:rsidP="00086716">
      <w:pPr>
        <w:numPr>
          <w:ilvl w:val="0"/>
          <w:numId w:val="120"/>
        </w:numPr>
        <w:tabs>
          <w:tab w:val="clear" w:pos="1267"/>
          <w:tab w:val="num" w:pos="870"/>
        </w:tabs>
        <w:spacing w:line="245" w:lineRule="auto"/>
        <w:ind w:left="6" w:firstLine="498"/>
        <w:rPr>
          <w:rFonts w:ascii="Arial" w:hAnsi="Arial"/>
          <w:spacing w:val="-4"/>
          <w:sz w:val="28"/>
          <w:szCs w:val="28"/>
          <w:lang w:val="uk-UA"/>
        </w:rPr>
      </w:pPr>
      <w:r w:rsidRPr="00923FB7">
        <w:rPr>
          <w:rFonts w:ascii="Arial" w:hAnsi="Arial"/>
          <w:b/>
          <w:spacing w:val="-4"/>
          <w:sz w:val="28"/>
          <w:szCs w:val="28"/>
          <w:lang w:val="uk-UA"/>
        </w:rPr>
        <w:t>74</w:t>
      </w:r>
      <w:r w:rsidR="00DA7858">
        <w:rPr>
          <w:rFonts w:ascii="Arial" w:hAnsi="Arial"/>
          <w:b/>
          <w:spacing w:val="-4"/>
          <w:sz w:val="28"/>
          <w:szCs w:val="28"/>
          <w:lang w:val="uk-UA"/>
        </w:rPr>
        <w:t xml:space="preserve"> </w:t>
      </w:r>
      <w:r w:rsidRPr="00923FB7">
        <w:rPr>
          <w:rFonts w:ascii="Arial" w:hAnsi="Arial"/>
          <w:b/>
          <w:spacing w:val="-4"/>
          <w:sz w:val="28"/>
          <w:szCs w:val="28"/>
          <w:lang w:val="uk-UA"/>
        </w:rPr>
        <w:t>%</w:t>
      </w:r>
      <w:r w:rsidRPr="00923FB7">
        <w:rPr>
          <w:rFonts w:ascii="Arial" w:hAnsi="Arial"/>
          <w:spacing w:val="-4"/>
          <w:sz w:val="28"/>
          <w:szCs w:val="28"/>
          <w:lang w:val="uk-UA"/>
        </w:rPr>
        <w:t xml:space="preserve"> не мають уявлення про те, що таке гра </w:t>
      </w:r>
      <w:r w:rsidR="00D97438" w:rsidRPr="00923FB7">
        <w:rPr>
          <w:rFonts w:ascii="Arial" w:hAnsi="Arial"/>
          <w:spacing w:val="-4"/>
          <w:sz w:val="28"/>
          <w:szCs w:val="28"/>
          <w:lang w:val="uk-UA"/>
        </w:rPr>
        <w:t>"</w:t>
      </w:r>
      <w:r w:rsidRPr="00923FB7">
        <w:rPr>
          <w:rFonts w:ascii="Arial" w:hAnsi="Arial"/>
          <w:spacing w:val="-4"/>
          <w:sz w:val="28"/>
          <w:szCs w:val="28"/>
          <w:lang w:val="uk-UA"/>
        </w:rPr>
        <w:t>Мозк</w:t>
      </w:r>
      <w:r w:rsidR="00DC7101" w:rsidRPr="00923FB7">
        <w:rPr>
          <w:rFonts w:ascii="Arial" w:hAnsi="Arial"/>
          <w:spacing w:val="-4"/>
          <w:sz w:val="28"/>
          <w:szCs w:val="28"/>
          <w:lang w:val="uk-UA"/>
        </w:rPr>
        <w:t>овий штурм</w:t>
      </w:r>
      <w:r w:rsidR="00D97438" w:rsidRPr="00923FB7">
        <w:rPr>
          <w:rFonts w:ascii="Arial" w:hAnsi="Arial"/>
          <w:spacing w:val="-4"/>
          <w:sz w:val="28"/>
          <w:szCs w:val="28"/>
          <w:lang w:val="uk-UA"/>
        </w:rPr>
        <w:t>"</w:t>
      </w:r>
      <w:r w:rsidR="00DC7101"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DC7101" w:rsidRPr="00923FB7">
        <w:rPr>
          <w:rFonts w:ascii="Arial" w:hAnsi="Arial"/>
          <w:spacing w:val="-4"/>
          <w:sz w:val="28"/>
          <w:szCs w:val="28"/>
          <w:lang w:val="uk-UA"/>
        </w:rPr>
        <w:t>Динамічні пари</w:t>
      </w:r>
      <w:r w:rsidR="00D97438" w:rsidRPr="00923FB7">
        <w:rPr>
          <w:rFonts w:ascii="Arial" w:hAnsi="Arial"/>
          <w:spacing w:val="-4"/>
          <w:sz w:val="28"/>
          <w:szCs w:val="28"/>
          <w:lang w:val="uk-UA"/>
        </w:rPr>
        <w:t>"</w:t>
      </w:r>
      <w:r w:rsidR="00DC7101" w:rsidRPr="00923FB7">
        <w:rPr>
          <w:rFonts w:ascii="Arial" w:hAnsi="Arial"/>
          <w:spacing w:val="-4"/>
          <w:sz w:val="28"/>
          <w:szCs w:val="28"/>
          <w:lang w:val="uk-UA"/>
        </w:rPr>
        <w:t xml:space="preserve"> [81].</w:t>
      </w:r>
    </w:p>
    <w:p w:rsidR="00BF1174"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b/>
          <w:spacing w:val="-4"/>
          <w:sz w:val="28"/>
          <w:szCs w:val="28"/>
          <w:lang w:val="uk-UA"/>
        </w:rPr>
        <w:t>Запитання</w:t>
      </w:r>
      <w:r w:rsidRPr="00DA7858">
        <w:rPr>
          <w:rFonts w:ascii="Arial" w:hAnsi="Arial"/>
          <w:b/>
          <w:spacing w:val="-4"/>
          <w:sz w:val="28"/>
          <w:szCs w:val="28"/>
          <w:lang w:val="uk-UA"/>
        </w:rPr>
        <w:t>:</w:t>
      </w:r>
      <w:r w:rsidRPr="00923FB7">
        <w:rPr>
          <w:rFonts w:ascii="Arial" w:hAnsi="Arial"/>
          <w:spacing w:val="-4"/>
          <w:sz w:val="28"/>
          <w:szCs w:val="28"/>
          <w:lang w:val="uk-UA"/>
        </w:rPr>
        <w:t xml:space="preserve"> </w:t>
      </w:r>
      <w:r w:rsidRPr="00923FB7">
        <w:rPr>
          <w:rFonts w:ascii="Arial" w:hAnsi="Arial"/>
          <w:i/>
          <w:spacing w:val="-4"/>
          <w:sz w:val="28"/>
          <w:szCs w:val="28"/>
          <w:lang w:val="uk-UA"/>
        </w:rPr>
        <w:t>чому такий ефек</w:t>
      </w:r>
      <w:r w:rsidR="00BF1174" w:rsidRPr="00923FB7">
        <w:rPr>
          <w:rFonts w:ascii="Arial" w:hAnsi="Arial"/>
          <w:i/>
          <w:spacing w:val="-4"/>
          <w:sz w:val="28"/>
          <w:szCs w:val="28"/>
          <w:lang w:val="uk-UA"/>
        </w:rPr>
        <w:t>тивний метод</w:t>
      </w:r>
      <w:r w:rsidR="00DC2893">
        <w:rPr>
          <w:rFonts w:ascii="Arial" w:hAnsi="Arial"/>
          <w:i/>
          <w:spacing w:val="-4"/>
          <w:sz w:val="28"/>
          <w:szCs w:val="28"/>
          <w:lang w:val="uk-UA"/>
        </w:rPr>
        <w:t>,</w:t>
      </w:r>
      <w:r w:rsidR="00BF1174" w:rsidRPr="00923FB7">
        <w:rPr>
          <w:rFonts w:ascii="Arial" w:hAnsi="Arial"/>
          <w:i/>
          <w:spacing w:val="-4"/>
          <w:sz w:val="28"/>
          <w:szCs w:val="28"/>
          <w:lang w:val="uk-UA"/>
        </w:rPr>
        <w:t xml:space="preserve"> як дидактична гра, </w:t>
      </w:r>
      <w:r w:rsidRPr="00923FB7">
        <w:rPr>
          <w:rFonts w:ascii="Arial" w:hAnsi="Arial"/>
          <w:i/>
          <w:spacing w:val="-4"/>
          <w:sz w:val="28"/>
          <w:szCs w:val="28"/>
          <w:lang w:val="uk-UA"/>
        </w:rPr>
        <w:t>використовується так рідко?</w:t>
      </w:r>
    </w:p>
    <w:p w:rsidR="00C31DAE"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b/>
          <w:spacing w:val="-4"/>
          <w:sz w:val="28"/>
          <w:szCs w:val="28"/>
          <w:lang w:val="uk-UA"/>
        </w:rPr>
        <w:t>Чинники організаційно-методичного характеру:</w:t>
      </w:r>
    </w:p>
    <w:p w:rsidR="00C31DAE" w:rsidRPr="00923FB7" w:rsidRDefault="00C31DAE" w:rsidP="00086716">
      <w:pPr>
        <w:numPr>
          <w:ilvl w:val="0"/>
          <w:numId w:val="121"/>
        </w:numPr>
        <w:tabs>
          <w:tab w:val="clear" w:pos="1267"/>
          <w:tab w:val="num" w:pos="930"/>
        </w:tabs>
        <w:spacing w:line="245" w:lineRule="auto"/>
        <w:ind w:firstLine="198"/>
        <w:rPr>
          <w:rFonts w:ascii="Arial" w:hAnsi="Arial"/>
          <w:spacing w:val="-4"/>
          <w:sz w:val="28"/>
          <w:szCs w:val="28"/>
          <w:lang w:val="uk-UA"/>
        </w:rPr>
      </w:pPr>
      <w:r w:rsidRPr="00923FB7">
        <w:rPr>
          <w:rFonts w:ascii="Arial" w:hAnsi="Arial"/>
          <w:spacing w:val="-4"/>
          <w:sz w:val="28"/>
          <w:szCs w:val="28"/>
          <w:lang w:val="uk-UA"/>
        </w:rPr>
        <w:t>за яким принципом відбирати навчальний матеріал для ігор;</w:t>
      </w:r>
    </w:p>
    <w:p w:rsidR="00C31DAE" w:rsidRPr="00923FB7" w:rsidRDefault="00C31DAE" w:rsidP="00086716">
      <w:pPr>
        <w:numPr>
          <w:ilvl w:val="0"/>
          <w:numId w:val="121"/>
        </w:numPr>
        <w:tabs>
          <w:tab w:val="clear" w:pos="1267"/>
          <w:tab w:val="num" w:pos="930"/>
        </w:tabs>
        <w:spacing w:line="245" w:lineRule="auto"/>
        <w:ind w:firstLine="198"/>
        <w:rPr>
          <w:rFonts w:ascii="Arial" w:hAnsi="Arial"/>
          <w:spacing w:val="-4"/>
          <w:sz w:val="28"/>
          <w:szCs w:val="28"/>
          <w:lang w:val="uk-UA"/>
        </w:rPr>
      </w:pPr>
      <w:r w:rsidRPr="00923FB7">
        <w:rPr>
          <w:rFonts w:ascii="Arial" w:hAnsi="Arial"/>
          <w:spacing w:val="-4"/>
          <w:sz w:val="28"/>
          <w:szCs w:val="28"/>
          <w:lang w:val="uk-UA"/>
        </w:rPr>
        <w:t>яке місце дидактичних ігор серед інших форм  і методів роботи;</w:t>
      </w:r>
    </w:p>
    <w:p w:rsidR="00C31DAE" w:rsidRPr="00923FB7" w:rsidRDefault="00C31DAE" w:rsidP="00086716">
      <w:pPr>
        <w:numPr>
          <w:ilvl w:val="0"/>
          <w:numId w:val="121"/>
        </w:numPr>
        <w:tabs>
          <w:tab w:val="clear" w:pos="1267"/>
          <w:tab w:val="num" w:pos="930"/>
        </w:tabs>
        <w:spacing w:line="245" w:lineRule="auto"/>
        <w:ind w:firstLine="198"/>
        <w:rPr>
          <w:rFonts w:ascii="Arial" w:hAnsi="Arial"/>
          <w:spacing w:val="-4"/>
          <w:sz w:val="28"/>
          <w:szCs w:val="28"/>
          <w:lang w:val="uk-UA"/>
        </w:rPr>
      </w:pPr>
      <w:r w:rsidRPr="00923FB7">
        <w:rPr>
          <w:rFonts w:ascii="Arial" w:hAnsi="Arial"/>
          <w:spacing w:val="-4"/>
          <w:sz w:val="28"/>
          <w:szCs w:val="28"/>
          <w:lang w:val="uk-UA"/>
        </w:rPr>
        <w:lastRenderedPageBreak/>
        <w:t>як одному вчителю впоратись з усім класом.</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Тому гра при багатьох позитивних позиціях має свої обмеження та труднощі.</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Труднощі у використанні дидактичних ігор:</w:t>
      </w:r>
    </w:p>
    <w:p w:rsidR="00BF1174" w:rsidRPr="00923FB7" w:rsidRDefault="00BF117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1. </w:t>
      </w:r>
      <w:r w:rsidR="00C31DAE" w:rsidRPr="00923FB7">
        <w:rPr>
          <w:rFonts w:ascii="Arial" w:hAnsi="Arial"/>
          <w:spacing w:val="-4"/>
          <w:sz w:val="28"/>
          <w:szCs w:val="28"/>
          <w:lang w:val="uk-UA"/>
        </w:rPr>
        <w:t xml:space="preserve">Учні не вступають у гру або вступають у неї формально. Це буває на початковому етапі роботи з комунікативними іграми і тоді, коли ігровий етап навчальної роботи не підготовлений </w:t>
      </w:r>
      <w:r w:rsidR="00BC665D">
        <w:rPr>
          <w:rFonts w:ascii="Arial" w:hAnsi="Arial"/>
          <w:spacing w:val="-4"/>
          <w:sz w:val="28"/>
          <w:szCs w:val="28"/>
          <w:lang w:val="uk-UA"/>
        </w:rPr>
        <w:t>у</w:t>
      </w:r>
      <w:r w:rsidR="00C31DAE" w:rsidRPr="00923FB7">
        <w:rPr>
          <w:rFonts w:ascii="Arial" w:hAnsi="Arial"/>
          <w:spacing w:val="-4"/>
          <w:sz w:val="28"/>
          <w:szCs w:val="28"/>
          <w:lang w:val="uk-UA"/>
        </w:rPr>
        <w:t>чителем.</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Потрібно:</w:t>
      </w:r>
      <w:r w:rsidRPr="00923FB7">
        <w:rPr>
          <w:rFonts w:ascii="Arial" w:hAnsi="Arial"/>
          <w:spacing w:val="-4"/>
          <w:sz w:val="28"/>
          <w:szCs w:val="28"/>
          <w:lang w:val="uk-UA"/>
        </w:rPr>
        <w:t xml:space="preserve"> показати, що завдання цікаве</w:t>
      </w:r>
      <w:r w:rsidR="00BC665D">
        <w:rPr>
          <w:rFonts w:ascii="Arial" w:hAnsi="Arial"/>
          <w:spacing w:val="-4"/>
          <w:sz w:val="28"/>
          <w:szCs w:val="28"/>
          <w:lang w:val="uk-UA"/>
        </w:rPr>
        <w:t>,</w:t>
      </w:r>
      <w:r w:rsidRPr="00923FB7">
        <w:rPr>
          <w:rFonts w:ascii="Arial" w:hAnsi="Arial"/>
          <w:spacing w:val="-4"/>
          <w:sz w:val="28"/>
          <w:szCs w:val="28"/>
          <w:lang w:val="uk-UA"/>
        </w:rPr>
        <w:t xml:space="preserve"> або перефразувати завдання.</w:t>
      </w:r>
    </w:p>
    <w:p w:rsidR="00BF1174" w:rsidRPr="00923FB7" w:rsidRDefault="00BF117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00C31DAE" w:rsidRPr="00923FB7">
        <w:rPr>
          <w:rFonts w:ascii="Arial" w:hAnsi="Arial"/>
          <w:spacing w:val="-4"/>
          <w:sz w:val="28"/>
          <w:szCs w:val="28"/>
          <w:lang w:val="uk-UA"/>
        </w:rPr>
        <w:t>Гра затягується, бо учасники не можуть знайти правильного рі</w:t>
      </w:r>
      <w:r w:rsidR="000C0B5A">
        <w:rPr>
          <w:rFonts w:ascii="Arial" w:hAnsi="Arial"/>
          <w:spacing w:val="-4"/>
          <w:sz w:val="28"/>
          <w:szCs w:val="28"/>
          <w:lang w:val="uk-UA"/>
        </w:rPr>
        <w:softHyphen/>
      </w:r>
      <w:r w:rsidR="00C31DAE" w:rsidRPr="00923FB7">
        <w:rPr>
          <w:rFonts w:ascii="Arial" w:hAnsi="Arial"/>
          <w:spacing w:val="-4"/>
          <w:sz w:val="28"/>
          <w:szCs w:val="28"/>
          <w:lang w:val="uk-UA"/>
        </w:rPr>
        <w:t>шення.</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Потрібно</w:t>
      </w:r>
      <w:r w:rsidRPr="00923FB7">
        <w:rPr>
          <w:rFonts w:ascii="Arial" w:hAnsi="Arial"/>
          <w:spacing w:val="-4"/>
          <w:sz w:val="28"/>
          <w:szCs w:val="28"/>
          <w:lang w:val="uk-UA"/>
        </w:rPr>
        <w:t>: ввести додаткові обставини чи питання, що допоможе досягти мети, підказати відповідь.</w:t>
      </w:r>
    </w:p>
    <w:p w:rsidR="00BF1174" w:rsidRPr="00923FB7" w:rsidRDefault="00BF117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00C31DAE" w:rsidRPr="00923FB7">
        <w:rPr>
          <w:rFonts w:ascii="Arial" w:hAnsi="Arial"/>
          <w:spacing w:val="-4"/>
          <w:sz w:val="28"/>
          <w:szCs w:val="28"/>
          <w:lang w:val="uk-UA"/>
        </w:rPr>
        <w:t>Гра затягується, бо учасники відволікаються в діях на інші завдання.</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Потрібно</w:t>
      </w:r>
      <w:r w:rsidRPr="00923FB7">
        <w:rPr>
          <w:rFonts w:ascii="Arial" w:hAnsi="Arial"/>
          <w:spacing w:val="-4"/>
          <w:sz w:val="28"/>
          <w:szCs w:val="28"/>
          <w:lang w:val="uk-UA"/>
        </w:rPr>
        <w:t>: повторно сформулювати завдання.</w:t>
      </w:r>
    </w:p>
    <w:p w:rsidR="00BF1174" w:rsidRPr="000C0B5A" w:rsidRDefault="00BF1174" w:rsidP="0044403E">
      <w:pPr>
        <w:spacing w:line="245" w:lineRule="auto"/>
        <w:ind w:firstLine="540"/>
        <w:jc w:val="both"/>
        <w:rPr>
          <w:rFonts w:ascii="Arial" w:hAnsi="Arial"/>
          <w:spacing w:val="-8"/>
          <w:sz w:val="28"/>
          <w:szCs w:val="28"/>
          <w:lang w:val="uk-UA"/>
        </w:rPr>
      </w:pPr>
      <w:r w:rsidRPr="000C0B5A">
        <w:rPr>
          <w:rFonts w:ascii="Arial" w:hAnsi="Arial"/>
          <w:spacing w:val="-8"/>
          <w:sz w:val="28"/>
          <w:szCs w:val="28"/>
          <w:lang w:val="uk-UA"/>
        </w:rPr>
        <w:t xml:space="preserve">4. </w:t>
      </w:r>
      <w:r w:rsidR="00C31DAE" w:rsidRPr="000C0B5A">
        <w:rPr>
          <w:rFonts w:ascii="Arial" w:hAnsi="Arial"/>
          <w:spacing w:val="-8"/>
          <w:sz w:val="28"/>
          <w:szCs w:val="28"/>
          <w:lang w:val="uk-UA"/>
        </w:rPr>
        <w:t>Гра затягується, бо учні не можуть налагодити взаємодії один з одним.</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Потрібно</w:t>
      </w:r>
      <w:r w:rsidRPr="00923FB7">
        <w:rPr>
          <w:rFonts w:ascii="Arial" w:hAnsi="Arial"/>
          <w:spacing w:val="-4"/>
          <w:sz w:val="28"/>
          <w:szCs w:val="28"/>
          <w:lang w:val="uk-UA"/>
        </w:rPr>
        <w:t>: уточнити ролі гравців.</w:t>
      </w:r>
    </w:p>
    <w:p w:rsidR="00BF1174" w:rsidRPr="00923FB7" w:rsidRDefault="00BF1174"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5. </w:t>
      </w:r>
      <w:r w:rsidR="00C31DAE" w:rsidRPr="00923FB7">
        <w:rPr>
          <w:rFonts w:ascii="Arial" w:hAnsi="Arial"/>
          <w:spacing w:val="-4"/>
          <w:sz w:val="28"/>
          <w:szCs w:val="28"/>
          <w:lang w:val="uk-UA"/>
        </w:rPr>
        <w:t>Гра закінчується швидко, бо учасники йдуть до мети найкоротшим шляхом.</w:t>
      </w:r>
    </w:p>
    <w:p w:rsidR="00BF1174" w:rsidRPr="00A656D4" w:rsidRDefault="00C31DAE"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Потрібно:</w:t>
      </w:r>
      <w:r w:rsidRPr="00923FB7">
        <w:rPr>
          <w:rFonts w:ascii="Arial" w:hAnsi="Arial"/>
          <w:spacing w:val="-4"/>
          <w:sz w:val="28"/>
          <w:szCs w:val="28"/>
          <w:lang w:val="uk-UA"/>
        </w:rPr>
        <w:t xml:space="preserve"> створити додаткові умови, які примусять учнів більш </w:t>
      </w:r>
      <w:r w:rsidRPr="00A656D4">
        <w:rPr>
          <w:rFonts w:ascii="Arial" w:hAnsi="Arial"/>
          <w:spacing w:val="-4"/>
          <w:sz w:val="28"/>
          <w:szCs w:val="28"/>
          <w:lang w:val="uk-UA"/>
        </w:rPr>
        <w:t>активно використовувати знання.</w:t>
      </w:r>
    </w:p>
    <w:p w:rsidR="00BF1174" w:rsidRPr="00A656D4" w:rsidRDefault="00BF1174" w:rsidP="0044403E">
      <w:pPr>
        <w:spacing w:line="245" w:lineRule="auto"/>
        <w:ind w:firstLine="540"/>
        <w:jc w:val="both"/>
        <w:rPr>
          <w:rFonts w:ascii="Arial" w:hAnsi="Arial"/>
          <w:spacing w:val="-4"/>
          <w:sz w:val="28"/>
          <w:szCs w:val="28"/>
          <w:lang w:val="uk-UA"/>
        </w:rPr>
      </w:pPr>
      <w:r w:rsidRPr="00A656D4">
        <w:rPr>
          <w:rFonts w:ascii="Arial" w:hAnsi="Arial"/>
          <w:spacing w:val="-4"/>
          <w:sz w:val="28"/>
          <w:szCs w:val="28"/>
          <w:lang w:val="uk-UA"/>
        </w:rPr>
        <w:t xml:space="preserve">6. </w:t>
      </w:r>
      <w:r w:rsidR="00C31DAE" w:rsidRPr="00A656D4">
        <w:rPr>
          <w:rFonts w:ascii="Arial" w:hAnsi="Arial"/>
          <w:spacing w:val="-4"/>
          <w:sz w:val="28"/>
          <w:szCs w:val="28"/>
          <w:lang w:val="uk-UA"/>
        </w:rPr>
        <w:t>Гра переходить у конфліктну ситуацію.</w:t>
      </w:r>
    </w:p>
    <w:p w:rsidR="00BF1174" w:rsidRPr="00A656D4" w:rsidRDefault="00C31DAE" w:rsidP="0044403E">
      <w:pPr>
        <w:spacing w:line="245" w:lineRule="auto"/>
        <w:ind w:firstLine="540"/>
        <w:jc w:val="both"/>
        <w:rPr>
          <w:rFonts w:ascii="Arial" w:hAnsi="Arial"/>
          <w:spacing w:val="-4"/>
          <w:sz w:val="28"/>
          <w:szCs w:val="28"/>
          <w:lang w:val="uk-UA"/>
        </w:rPr>
      </w:pPr>
      <w:r w:rsidRPr="00A656D4">
        <w:rPr>
          <w:rFonts w:ascii="Arial" w:hAnsi="Arial"/>
          <w:i/>
          <w:spacing w:val="-4"/>
          <w:sz w:val="28"/>
          <w:szCs w:val="28"/>
          <w:lang w:val="uk-UA"/>
        </w:rPr>
        <w:t>Потрібно</w:t>
      </w:r>
      <w:r w:rsidRPr="00A656D4">
        <w:rPr>
          <w:rFonts w:ascii="Arial" w:hAnsi="Arial"/>
          <w:spacing w:val="-4"/>
          <w:sz w:val="28"/>
          <w:szCs w:val="28"/>
          <w:lang w:val="uk-UA"/>
        </w:rPr>
        <w:t>: зняти конфлікт, ліквідуючи предмет суперечки, ввести нових гравців.</w:t>
      </w:r>
    </w:p>
    <w:p w:rsidR="00C31DAE" w:rsidRPr="00A656D4" w:rsidRDefault="00C31DAE" w:rsidP="0044403E">
      <w:pPr>
        <w:spacing w:line="245" w:lineRule="auto"/>
        <w:ind w:firstLine="540"/>
        <w:jc w:val="both"/>
        <w:rPr>
          <w:rFonts w:ascii="Arial" w:hAnsi="Arial"/>
          <w:spacing w:val="-4"/>
          <w:sz w:val="28"/>
          <w:szCs w:val="28"/>
          <w:lang w:val="uk-UA"/>
        </w:rPr>
      </w:pPr>
      <w:r w:rsidRPr="00A656D4">
        <w:rPr>
          <w:rFonts w:ascii="Arial" w:hAnsi="Arial"/>
          <w:spacing w:val="-4"/>
          <w:sz w:val="28"/>
          <w:szCs w:val="28"/>
          <w:lang w:val="uk-UA"/>
        </w:rPr>
        <w:t>Якщо педагог як керівник навчального процесу постійно корегує дії учас</w:t>
      </w:r>
      <w:r w:rsidR="000C0B5A" w:rsidRPr="00A656D4">
        <w:rPr>
          <w:rFonts w:ascii="Arial" w:hAnsi="Arial"/>
          <w:spacing w:val="-4"/>
          <w:sz w:val="28"/>
          <w:szCs w:val="28"/>
          <w:lang w:val="uk-UA"/>
        </w:rPr>
        <w:softHyphen/>
      </w:r>
      <w:r w:rsidRPr="00A656D4">
        <w:rPr>
          <w:rFonts w:ascii="Arial" w:hAnsi="Arial"/>
          <w:spacing w:val="-4"/>
          <w:sz w:val="28"/>
          <w:szCs w:val="28"/>
          <w:lang w:val="uk-UA"/>
        </w:rPr>
        <w:t>ників гри, то це впливатиме на спонтанну поведінку учнів, вони будуть привчатися до пошуків самостійних рішень. Якщо не корегує, то це загро</w:t>
      </w:r>
      <w:r w:rsidR="000C0B5A" w:rsidRPr="00A656D4">
        <w:rPr>
          <w:rFonts w:ascii="Arial" w:hAnsi="Arial"/>
          <w:spacing w:val="-4"/>
          <w:sz w:val="28"/>
          <w:szCs w:val="28"/>
          <w:lang w:val="uk-UA"/>
        </w:rPr>
        <w:softHyphen/>
      </w:r>
      <w:r w:rsidRPr="00A656D4">
        <w:rPr>
          <w:rFonts w:ascii="Arial" w:hAnsi="Arial"/>
          <w:spacing w:val="-4"/>
          <w:sz w:val="28"/>
          <w:szCs w:val="28"/>
          <w:lang w:val="uk-UA"/>
        </w:rPr>
        <w:t>жуватиме виконанням завдання небажаним методом або невиконанням.</w:t>
      </w:r>
    </w:p>
    <w:p w:rsidR="00C31DAE" w:rsidRPr="00A656D4" w:rsidRDefault="00C31DAE" w:rsidP="0044403E">
      <w:pPr>
        <w:spacing w:line="245" w:lineRule="auto"/>
        <w:jc w:val="center"/>
        <w:rPr>
          <w:rFonts w:ascii="Arial" w:hAnsi="Arial"/>
          <w:b/>
          <w:spacing w:val="-4"/>
          <w:sz w:val="28"/>
          <w:szCs w:val="28"/>
          <w:lang w:val="uk-UA"/>
        </w:rPr>
      </w:pPr>
      <w:r w:rsidRPr="00A656D4">
        <w:rPr>
          <w:rFonts w:ascii="Arial" w:hAnsi="Arial"/>
          <w:b/>
          <w:spacing w:val="-4"/>
          <w:sz w:val="28"/>
          <w:szCs w:val="28"/>
          <w:lang w:val="uk-UA"/>
        </w:rPr>
        <w:t>Обмеження до використання дидактичних ігор:</w:t>
      </w:r>
    </w:p>
    <w:p w:rsidR="00C31DAE" w:rsidRPr="00A656D4" w:rsidRDefault="00C31DAE" w:rsidP="00A21A4F">
      <w:pPr>
        <w:numPr>
          <w:ilvl w:val="0"/>
          <w:numId w:val="66"/>
        </w:numPr>
        <w:tabs>
          <w:tab w:val="clear" w:pos="1065"/>
          <w:tab w:val="num" w:pos="642"/>
          <w:tab w:val="left" w:pos="1026"/>
        </w:tabs>
        <w:spacing w:line="245" w:lineRule="auto"/>
        <w:ind w:left="30" w:firstLine="492"/>
        <w:jc w:val="both"/>
        <w:rPr>
          <w:rFonts w:ascii="Arial" w:hAnsi="Arial"/>
          <w:spacing w:val="-4"/>
          <w:sz w:val="28"/>
          <w:szCs w:val="28"/>
          <w:lang w:val="uk-UA"/>
        </w:rPr>
      </w:pPr>
      <w:r w:rsidRPr="00A656D4">
        <w:rPr>
          <w:rFonts w:ascii="Arial" w:hAnsi="Arial"/>
          <w:spacing w:val="-4"/>
          <w:sz w:val="28"/>
          <w:szCs w:val="28"/>
          <w:lang w:val="uk-UA"/>
        </w:rPr>
        <w:t>Не варто організовувати дидактичну гру, якщо учні недостатньо знають тему</w:t>
      </w:r>
      <w:r w:rsidR="00AC1307">
        <w:rPr>
          <w:rFonts w:ascii="Arial" w:hAnsi="Arial"/>
          <w:spacing w:val="-4"/>
          <w:sz w:val="28"/>
          <w:szCs w:val="28"/>
          <w:lang w:val="uk-UA"/>
        </w:rPr>
        <w:t>.</w:t>
      </w:r>
    </w:p>
    <w:p w:rsidR="00C31DAE" w:rsidRPr="00A656D4" w:rsidRDefault="00C31DAE" w:rsidP="00A21A4F">
      <w:pPr>
        <w:numPr>
          <w:ilvl w:val="0"/>
          <w:numId w:val="66"/>
        </w:numPr>
        <w:tabs>
          <w:tab w:val="clear" w:pos="1065"/>
          <w:tab w:val="num" w:pos="642"/>
          <w:tab w:val="left" w:pos="1026"/>
        </w:tabs>
        <w:spacing w:line="245" w:lineRule="auto"/>
        <w:ind w:left="30" w:firstLine="492"/>
        <w:jc w:val="both"/>
        <w:rPr>
          <w:rFonts w:ascii="Arial" w:hAnsi="Arial"/>
          <w:spacing w:val="-4"/>
          <w:sz w:val="28"/>
          <w:szCs w:val="28"/>
          <w:lang w:val="uk-UA"/>
        </w:rPr>
      </w:pPr>
      <w:r w:rsidRPr="00A656D4">
        <w:rPr>
          <w:rFonts w:ascii="Arial" w:hAnsi="Arial"/>
          <w:spacing w:val="-4"/>
          <w:sz w:val="28"/>
          <w:szCs w:val="28"/>
          <w:lang w:val="uk-UA"/>
        </w:rPr>
        <w:t>Недоцільно використовувати ігри на заліках та іспитах, якщо вони не використовувались у навчальному процесі</w:t>
      </w:r>
      <w:r w:rsidR="00AC1307">
        <w:rPr>
          <w:rFonts w:ascii="Arial" w:hAnsi="Arial"/>
          <w:spacing w:val="-4"/>
          <w:sz w:val="28"/>
          <w:szCs w:val="28"/>
          <w:lang w:val="uk-UA"/>
        </w:rPr>
        <w:t>.</w:t>
      </w:r>
    </w:p>
    <w:p w:rsidR="00BF1174" w:rsidRPr="00A656D4" w:rsidRDefault="00C31DAE" w:rsidP="00A21A4F">
      <w:pPr>
        <w:numPr>
          <w:ilvl w:val="0"/>
          <w:numId w:val="66"/>
        </w:numPr>
        <w:tabs>
          <w:tab w:val="clear" w:pos="1065"/>
          <w:tab w:val="num" w:pos="642"/>
          <w:tab w:val="left" w:pos="1026"/>
        </w:tabs>
        <w:spacing w:line="245" w:lineRule="auto"/>
        <w:ind w:left="30" w:firstLine="492"/>
        <w:jc w:val="both"/>
        <w:rPr>
          <w:rFonts w:ascii="Arial" w:hAnsi="Arial"/>
          <w:spacing w:val="-4"/>
          <w:sz w:val="28"/>
          <w:szCs w:val="28"/>
          <w:lang w:val="uk-UA"/>
        </w:rPr>
      </w:pPr>
      <w:r w:rsidRPr="00A656D4">
        <w:rPr>
          <w:rFonts w:ascii="Arial" w:hAnsi="Arial"/>
          <w:spacing w:val="-4"/>
          <w:sz w:val="28"/>
          <w:szCs w:val="28"/>
          <w:lang w:val="uk-UA"/>
        </w:rPr>
        <w:t>Не слід використовувати ігри з тих предметів і тих програмних тем, де вони не можуть дати позитивного ефекту.</w:t>
      </w:r>
    </w:p>
    <w:p w:rsidR="00C31DAE" w:rsidRPr="00A656D4" w:rsidRDefault="00D97438" w:rsidP="0044403E">
      <w:pPr>
        <w:spacing w:line="245" w:lineRule="auto"/>
        <w:ind w:firstLine="540"/>
        <w:jc w:val="both"/>
        <w:rPr>
          <w:rFonts w:ascii="Arial" w:hAnsi="Arial"/>
          <w:spacing w:val="-4"/>
          <w:sz w:val="28"/>
          <w:szCs w:val="28"/>
          <w:lang w:val="uk-UA"/>
        </w:rPr>
      </w:pPr>
      <w:r w:rsidRPr="00A656D4">
        <w:rPr>
          <w:rFonts w:ascii="Arial" w:hAnsi="Arial"/>
          <w:i/>
          <w:spacing w:val="-4"/>
          <w:sz w:val="28"/>
          <w:szCs w:val="28"/>
          <w:lang w:val="uk-UA"/>
        </w:rPr>
        <w:t>"</w:t>
      </w:r>
      <w:r w:rsidR="00C31DAE" w:rsidRPr="00A656D4">
        <w:rPr>
          <w:rFonts w:ascii="Arial" w:hAnsi="Arial"/>
          <w:i/>
          <w:spacing w:val="-4"/>
          <w:sz w:val="28"/>
          <w:szCs w:val="28"/>
          <w:lang w:val="uk-UA"/>
        </w:rPr>
        <w:t>Яка дитина в грі, такою вона багато в чому буде і в роботі, коли виросте</w:t>
      </w:r>
      <w:r w:rsidRPr="00A656D4">
        <w:rPr>
          <w:rFonts w:ascii="Arial" w:hAnsi="Arial"/>
          <w:i/>
          <w:spacing w:val="-4"/>
          <w:sz w:val="28"/>
          <w:szCs w:val="28"/>
          <w:lang w:val="uk-UA"/>
        </w:rPr>
        <w:t>"</w:t>
      </w:r>
      <w:r w:rsidR="00BF1174" w:rsidRPr="00A656D4">
        <w:rPr>
          <w:rFonts w:ascii="Arial" w:hAnsi="Arial"/>
          <w:spacing w:val="-4"/>
          <w:sz w:val="28"/>
          <w:szCs w:val="28"/>
          <w:lang w:val="uk-UA"/>
        </w:rPr>
        <w:t xml:space="preserve"> </w:t>
      </w:r>
      <w:r w:rsidR="00C31DAE" w:rsidRPr="00A656D4">
        <w:rPr>
          <w:rFonts w:ascii="Arial" w:hAnsi="Arial"/>
          <w:i/>
          <w:spacing w:val="-4"/>
          <w:sz w:val="28"/>
          <w:szCs w:val="28"/>
          <w:lang w:val="uk-UA"/>
        </w:rPr>
        <w:t>(А.</w:t>
      </w:r>
      <w:r w:rsidR="00AC1307">
        <w:rPr>
          <w:rFonts w:ascii="Arial" w:hAnsi="Arial"/>
          <w:i/>
          <w:spacing w:val="-4"/>
          <w:sz w:val="28"/>
          <w:szCs w:val="28"/>
          <w:lang w:val="uk-UA"/>
        </w:rPr>
        <w:t xml:space="preserve"> </w:t>
      </w:r>
      <w:r w:rsidR="00C31DAE" w:rsidRPr="00A656D4">
        <w:rPr>
          <w:rFonts w:ascii="Arial" w:hAnsi="Arial"/>
          <w:i/>
          <w:spacing w:val="-4"/>
          <w:sz w:val="28"/>
          <w:szCs w:val="28"/>
          <w:lang w:val="uk-UA"/>
        </w:rPr>
        <w:t>Макаренко).</w:t>
      </w:r>
    </w:p>
    <w:p w:rsidR="00B75B4D" w:rsidRPr="00A656D4" w:rsidRDefault="00B75B4D" w:rsidP="0044403E">
      <w:pPr>
        <w:spacing w:line="245" w:lineRule="auto"/>
        <w:rPr>
          <w:rFonts w:ascii="Arial" w:hAnsi="Arial"/>
          <w:b/>
          <w:spacing w:val="-4"/>
          <w:sz w:val="28"/>
          <w:szCs w:val="28"/>
          <w:lang w:val="uk-UA"/>
        </w:rPr>
      </w:pPr>
    </w:p>
    <w:p w:rsidR="00114055" w:rsidRPr="00A656D4" w:rsidRDefault="00114055" w:rsidP="000C0B5A">
      <w:pPr>
        <w:spacing w:line="245" w:lineRule="auto"/>
        <w:ind w:firstLine="534"/>
        <w:jc w:val="both"/>
        <w:rPr>
          <w:rFonts w:ascii="Arial" w:hAnsi="Arial"/>
          <w:spacing w:val="-4"/>
          <w:sz w:val="28"/>
          <w:szCs w:val="28"/>
          <w:lang w:val="uk-UA"/>
        </w:rPr>
      </w:pPr>
      <w:r w:rsidRPr="00A656D4">
        <w:rPr>
          <w:rFonts w:ascii="Arial" w:hAnsi="Arial"/>
          <w:b/>
          <w:spacing w:val="-4"/>
          <w:sz w:val="28"/>
          <w:szCs w:val="28"/>
          <w:lang w:val="uk-UA"/>
        </w:rPr>
        <w:t>3. ДІТИ І ДОРОСЛІ В ГРІ, ОРГАНІЗАЦІЯ ТА КЕРІВНИЦТВО ГРОЮ</w:t>
      </w:r>
    </w:p>
    <w:p w:rsidR="000C0B5A" w:rsidRPr="00A656D4" w:rsidRDefault="000C0B5A" w:rsidP="0044403E">
      <w:pPr>
        <w:spacing w:line="245" w:lineRule="auto"/>
        <w:ind w:firstLine="540"/>
        <w:jc w:val="both"/>
        <w:rPr>
          <w:rFonts w:ascii="Arial" w:hAnsi="Arial"/>
          <w:spacing w:val="-4"/>
          <w:sz w:val="28"/>
          <w:szCs w:val="28"/>
          <w:lang w:val="uk-UA"/>
        </w:rPr>
      </w:pPr>
    </w:p>
    <w:p w:rsidR="00114055" w:rsidRPr="00A656D4" w:rsidRDefault="00114055" w:rsidP="0044403E">
      <w:pPr>
        <w:spacing w:line="245" w:lineRule="auto"/>
        <w:ind w:firstLine="540"/>
        <w:jc w:val="both"/>
        <w:rPr>
          <w:rFonts w:ascii="Arial" w:hAnsi="Arial"/>
          <w:spacing w:val="-4"/>
          <w:sz w:val="28"/>
          <w:szCs w:val="28"/>
          <w:lang w:val="uk-UA"/>
        </w:rPr>
      </w:pPr>
      <w:r w:rsidRPr="00A656D4">
        <w:rPr>
          <w:rFonts w:ascii="Arial" w:hAnsi="Arial"/>
          <w:spacing w:val="-4"/>
          <w:sz w:val="28"/>
          <w:szCs w:val="28"/>
          <w:lang w:val="uk-UA"/>
        </w:rPr>
        <w:t xml:space="preserve">Для того щоб гра успішно реалізовувала перераховані функції, </w:t>
      </w:r>
      <w:r w:rsidRPr="00A656D4">
        <w:rPr>
          <w:rFonts w:ascii="Arial" w:hAnsi="Arial"/>
          <w:i/>
          <w:spacing w:val="-4"/>
          <w:sz w:val="28"/>
          <w:szCs w:val="28"/>
          <w:lang w:val="uk-UA"/>
        </w:rPr>
        <w:t>необхідна присутність дорослого в грі.</w:t>
      </w:r>
    </w:p>
    <w:p w:rsidR="00114055" w:rsidRPr="00A656D4" w:rsidRDefault="00114055" w:rsidP="0044403E">
      <w:pPr>
        <w:spacing w:line="245" w:lineRule="auto"/>
        <w:ind w:firstLine="540"/>
        <w:jc w:val="both"/>
        <w:rPr>
          <w:rFonts w:ascii="Arial" w:hAnsi="Arial"/>
          <w:spacing w:val="-4"/>
          <w:sz w:val="28"/>
          <w:szCs w:val="28"/>
          <w:lang w:val="uk-UA"/>
        </w:rPr>
      </w:pPr>
      <w:r w:rsidRPr="00A656D4">
        <w:rPr>
          <w:rFonts w:ascii="Arial" w:hAnsi="Arial"/>
          <w:i/>
          <w:spacing w:val="-4"/>
          <w:sz w:val="28"/>
          <w:szCs w:val="28"/>
          <w:lang w:val="uk-UA"/>
        </w:rPr>
        <w:t>Гра є діяльністю добровільною</w:t>
      </w:r>
      <w:r w:rsidRPr="00A656D4">
        <w:rPr>
          <w:rFonts w:ascii="Arial" w:hAnsi="Arial"/>
          <w:spacing w:val="-4"/>
          <w:sz w:val="28"/>
          <w:szCs w:val="28"/>
          <w:lang w:val="uk-UA"/>
        </w:rPr>
        <w:t xml:space="preserve">. Дорослий не може її заборонити або змусити гратися. Але певну позицію в грі дорослий може і повинен </w:t>
      </w:r>
      <w:r w:rsidRPr="00A656D4">
        <w:rPr>
          <w:rFonts w:ascii="Arial" w:hAnsi="Arial"/>
          <w:spacing w:val="-4"/>
          <w:sz w:val="28"/>
          <w:szCs w:val="28"/>
          <w:lang w:val="uk-UA"/>
        </w:rPr>
        <w:lastRenderedPageBreak/>
        <w:t>займати. Дорослий у грі є о</w:t>
      </w:r>
      <w:r w:rsidR="00EB2305">
        <w:rPr>
          <w:rFonts w:ascii="Arial" w:hAnsi="Arial"/>
          <w:spacing w:val="-4"/>
          <w:sz w:val="28"/>
          <w:szCs w:val="28"/>
          <w:lang w:val="uk-UA"/>
        </w:rPr>
        <w:t>б’є</w:t>
      </w:r>
      <w:r w:rsidRPr="00A656D4">
        <w:rPr>
          <w:rFonts w:ascii="Arial" w:hAnsi="Arial"/>
          <w:spacing w:val="-4"/>
          <w:sz w:val="28"/>
          <w:szCs w:val="28"/>
          <w:lang w:val="uk-UA"/>
        </w:rPr>
        <w:t xml:space="preserve">ктивною </w:t>
      </w:r>
      <w:r w:rsidR="009465B1">
        <w:rPr>
          <w:rFonts w:ascii="Arial" w:hAnsi="Arial"/>
          <w:spacing w:val="-4"/>
          <w:sz w:val="28"/>
          <w:szCs w:val="28"/>
          <w:lang w:val="uk-UA"/>
        </w:rPr>
        <w:t>потребою</w:t>
      </w:r>
      <w:r w:rsidRPr="00A656D4">
        <w:rPr>
          <w:rFonts w:ascii="Arial" w:hAnsi="Arial"/>
          <w:spacing w:val="-4"/>
          <w:sz w:val="28"/>
          <w:szCs w:val="28"/>
          <w:lang w:val="uk-UA"/>
        </w:rPr>
        <w:t>, а не педагогічною страховкою.</w:t>
      </w:r>
    </w:p>
    <w:p w:rsidR="00114055" w:rsidRPr="00A656D4" w:rsidRDefault="00114055" w:rsidP="0044403E">
      <w:pPr>
        <w:spacing w:line="245" w:lineRule="auto"/>
        <w:ind w:firstLine="540"/>
        <w:jc w:val="both"/>
        <w:rPr>
          <w:rFonts w:ascii="Arial" w:hAnsi="Arial"/>
          <w:spacing w:val="-4"/>
          <w:sz w:val="28"/>
          <w:szCs w:val="28"/>
          <w:lang w:val="uk-UA"/>
        </w:rPr>
      </w:pPr>
      <w:r w:rsidRPr="00A656D4">
        <w:rPr>
          <w:rFonts w:ascii="Arial" w:hAnsi="Arial"/>
          <w:spacing w:val="-4"/>
          <w:sz w:val="28"/>
          <w:szCs w:val="28"/>
          <w:lang w:val="uk-UA"/>
        </w:rPr>
        <w:t>Характер взаємодії дітей і дорослих у грі визначається природою гри як діяльності добровільної, творчої, самостійної. Тому авторитарн</w:t>
      </w:r>
      <w:r w:rsidR="009465B1">
        <w:rPr>
          <w:rFonts w:ascii="Arial" w:hAnsi="Arial"/>
          <w:spacing w:val="-4"/>
          <w:sz w:val="28"/>
          <w:szCs w:val="28"/>
          <w:lang w:val="uk-UA"/>
        </w:rPr>
        <w:t>у</w:t>
      </w:r>
      <w:r w:rsidRPr="00A656D4">
        <w:rPr>
          <w:rFonts w:ascii="Arial" w:hAnsi="Arial"/>
          <w:spacing w:val="-4"/>
          <w:sz w:val="28"/>
          <w:szCs w:val="28"/>
          <w:lang w:val="uk-UA"/>
        </w:rPr>
        <w:t xml:space="preserve"> форм</w:t>
      </w:r>
      <w:r w:rsidR="009465B1">
        <w:rPr>
          <w:rFonts w:ascii="Arial" w:hAnsi="Arial"/>
          <w:spacing w:val="-4"/>
          <w:sz w:val="28"/>
          <w:szCs w:val="28"/>
          <w:lang w:val="uk-UA"/>
        </w:rPr>
        <w:t>у</w:t>
      </w:r>
      <w:r w:rsidRPr="00A656D4">
        <w:rPr>
          <w:rFonts w:ascii="Arial" w:hAnsi="Arial"/>
          <w:spacing w:val="-4"/>
          <w:sz w:val="28"/>
          <w:szCs w:val="28"/>
          <w:lang w:val="uk-UA"/>
        </w:rPr>
        <w:t xml:space="preserve"> спілкування (якщо вона не обговорена правилами гри) </w:t>
      </w:r>
      <w:r w:rsidR="005B0C5E">
        <w:rPr>
          <w:rFonts w:ascii="Arial" w:hAnsi="Arial"/>
          <w:spacing w:val="-4"/>
          <w:sz w:val="28"/>
          <w:szCs w:val="28"/>
          <w:lang w:val="uk-UA"/>
        </w:rPr>
        <w:t xml:space="preserve">використовувати </w:t>
      </w:r>
      <w:r w:rsidR="009465B1">
        <w:rPr>
          <w:rFonts w:ascii="Arial" w:hAnsi="Arial"/>
          <w:spacing w:val="-4"/>
          <w:sz w:val="28"/>
          <w:szCs w:val="28"/>
          <w:lang w:val="uk-UA"/>
        </w:rPr>
        <w:t>не можна</w:t>
      </w:r>
      <w:r w:rsidRPr="00A656D4">
        <w:rPr>
          <w:rFonts w:ascii="Arial" w:hAnsi="Arial"/>
          <w:spacing w:val="-4"/>
          <w:sz w:val="28"/>
          <w:szCs w:val="28"/>
          <w:lang w:val="uk-UA"/>
        </w:rPr>
        <w:t>.</w:t>
      </w:r>
    </w:p>
    <w:p w:rsidR="00114055" w:rsidRPr="00A656D4" w:rsidRDefault="00114055" w:rsidP="0044403E">
      <w:pPr>
        <w:spacing w:line="245" w:lineRule="auto"/>
        <w:ind w:firstLine="540"/>
        <w:jc w:val="both"/>
        <w:rPr>
          <w:rFonts w:ascii="Arial" w:hAnsi="Arial"/>
          <w:spacing w:val="-4"/>
          <w:sz w:val="28"/>
          <w:szCs w:val="28"/>
          <w:lang w:val="uk-UA"/>
        </w:rPr>
      </w:pPr>
      <w:r w:rsidRPr="00A656D4">
        <w:rPr>
          <w:rFonts w:ascii="Arial" w:hAnsi="Arial"/>
          <w:spacing w:val="-4"/>
          <w:sz w:val="28"/>
          <w:szCs w:val="28"/>
          <w:lang w:val="uk-UA"/>
        </w:rPr>
        <w:t xml:space="preserve">Особливості взаємодії дорослого і дитини в грі зумовлюються мірою включення педагога в гру. Існує </w:t>
      </w:r>
      <w:r w:rsidRPr="00A656D4">
        <w:rPr>
          <w:rFonts w:ascii="Arial" w:hAnsi="Arial"/>
          <w:b/>
          <w:spacing w:val="-4"/>
          <w:sz w:val="28"/>
          <w:szCs w:val="28"/>
          <w:lang w:val="uk-UA"/>
        </w:rPr>
        <w:t>чотири позиції включення дорослого в гру:</w:t>
      </w:r>
    </w:p>
    <w:p w:rsidR="00114055" w:rsidRPr="00A656D4" w:rsidRDefault="00114055" w:rsidP="0044403E">
      <w:pPr>
        <w:numPr>
          <w:ilvl w:val="0"/>
          <w:numId w:val="62"/>
        </w:numPr>
        <w:spacing w:line="245" w:lineRule="auto"/>
        <w:jc w:val="both"/>
        <w:rPr>
          <w:rFonts w:ascii="Arial" w:hAnsi="Arial"/>
          <w:spacing w:val="-4"/>
          <w:sz w:val="28"/>
          <w:szCs w:val="28"/>
          <w:lang w:val="uk-UA"/>
        </w:rPr>
      </w:pPr>
      <w:r w:rsidRPr="00A656D4">
        <w:rPr>
          <w:rFonts w:ascii="Arial" w:hAnsi="Arial"/>
          <w:b/>
          <w:spacing w:val="-4"/>
          <w:sz w:val="28"/>
          <w:szCs w:val="28"/>
          <w:lang w:val="uk-UA"/>
        </w:rPr>
        <w:t>Позиція збільшеної дистанції</w:t>
      </w:r>
      <w:r w:rsidRPr="009465B1">
        <w:rPr>
          <w:rFonts w:ascii="Arial" w:hAnsi="Arial"/>
          <w:b/>
          <w:spacing w:val="-4"/>
          <w:sz w:val="28"/>
          <w:szCs w:val="28"/>
          <w:lang w:val="uk-UA"/>
        </w:rPr>
        <w:t>.</w:t>
      </w:r>
      <w:r w:rsidRPr="00A656D4">
        <w:rPr>
          <w:rFonts w:ascii="Arial" w:hAnsi="Arial"/>
          <w:spacing w:val="-4"/>
          <w:sz w:val="28"/>
          <w:szCs w:val="28"/>
          <w:lang w:val="uk-UA"/>
        </w:rPr>
        <w:t xml:space="preserve"> Характерна для вільних ігор, де діти самостійно обирають гру, організовують її, самі забезпечують процес і результат. Педагог займає опосередковану позицію: дипломатично впливає на вибір гри, на її морально-етичну атмосферу, в грі участі не </w:t>
      </w:r>
      <w:r w:rsidR="009465B1">
        <w:rPr>
          <w:rFonts w:ascii="Arial" w:hAnsi="Arial"/>
          <w:spacing w:val="-4"/>
          <w:sz w:val="28"/>
          <w:szCs w:val="28"/>
          <w:lang w:val="uk-UA"/>
        </w:rPr>
        <w:t>бере</w:t>
      </w:r>
      <w:r w:rsidRPr="00A656D4">
        <w:rPr>
          <w:rFonts w:ascii="Arial" w:hAnsi="Arial"/>
          <w:spacing w:val="-4"/>
          <w:sz w:val="28"/>
          <w:szCs w:val="28"/>
          <w:lang w:val="uk-UA"/>
        </w:rPr>
        <w:t>.</w:t>
      </w:r>
    </w:p>
    <w:p w:rsidR="00114055" w:rsidRPr="00923FB7" w:rsidRDefault="00114055" w:rsidP="0044403E">
      <w:pPr>
        <w:numPr>
          <w:ilvl w:val="0"/>
          <w:numId w:val="62"/>
        </w:numPr>
        <w:spacing w:line="245" w:lineRule="auto"/>
        <w:jc w:val="both"/>
        <w:rPr>
          <w:rFonts w:ascii="Arial" w:hAnsi="Arial"/>
          <w:spacing w:val="-4"/>
          <w:sz w:val="28"/>
          <w:szCs w:val="28"/>
          <w:lang w:val="uk-UA"/>
        </w:rPr>
      </w:pPr>
      <w:r w:rsidRPr="00A656D4">
        <w:rPr>
          <w:rFonts w:ascii="Arial" w:hAnsi="Arial"/>
          <w:b/>
          <w:spacing w:val="-4"/>
          <w:sz w:val="28"/>
          <w:szCs w:val="28"/>
          <w:lang w:val="uk-UA"/>
        </w:rPr>
        <w:t>Позиція часткового включення</w:t>
      </w:r>
      <w:r w:rsidRPr="00CE4487">
        <w:rPr>
          <w:rFonts w:ascii="Arial" w:hAnsi="Arial"/>
          <w:b/>
          <w:spacing w:val="-4"/>
          <w:sz w:val="28"/>
          <w:szCs w:val="28"/>
          <w:lang w:val="uk-UA"/>
        </w:rPr>
        <w:t>.</w:t>
      </w:r>
      <w:r w:rsidRPr="00A656D4">
        <w:rPr>
          <w:rFonts w:ascii="Arial" w:hAnsi="Arial"/>
          <w:spacing w:val="-4"/>
          <w:sz w:val="28"/>
          <w:szCs w:val="28"/>
          <w:lang w:val="uk-UA"/>
        </w:rPr>
        <w:t xml:space="preserve"> Характерна для ігор, що здій</w:t>
      </w:r>
      <w:r w:rsidR="00A656D4">
        <w:rPr>
          <w:rFonts w:ascii="Arial" w:hAnsi="Arial"/>
          <w:spacing w:val="-4"/>
          <w:sz w:val="28"/>
          <w:szCs w:val="28"/>
          <w:lang w:val="uk-UA"/>
        </w:rPr>
        <w:softHyphen/>
      </w:r>
      <w:r w:rsidRPr="00A656D4">
        <w:rPr>
          <w:rFonts w:ascii="Arial" w:hAnsi="Arial"/>
          <w:spacing w:val="-4"/>
          <w:sz w:val="28"/>
          <w:szCs w:val="28"/>
          <w:lang w:val="uk-UA"/>
        </w:rPr>
        <w:t>сню</w:t>
      </w:r>
      <w:r w:rsidR="00A656D4">
        <w:rPr>
          <w:rFonts w:ascii="Arial" w:hAnsi="Arial"/>
          <w:spacing w:val="-4"/>
          <w:sz w:val="28"/>
          <w:szCs w:val="28"/>
          <w:lang w:val="uk-UA"/>
        </w:rPr>
        <w:softHyphen/>
      </w:r>
      <w:r w:rsidRPr="00A656D4">
        <w:rPr>
          <w:rFonts w:ascii="Arial" w:hAnsi="Arial"/>
          <w:spacing w:val="-4"/>
          <w:sz w:val="28"/>
          <w:szCs w:val="28"/>
          <w:lang w:val="uk-UA"/>
        </w:rPr>
        <w:t xml:space="preserve">ються в межах організованого виховного процесу. Педагог допомагає порадою, безпосередньою організаційною роботою чи обговоренням </w:t>
      </w:r>
      <w:r w:rsidR="00D97438" w:rsidRPr="00A656D4">
        <w:rPr>
          <w:rFonts w:ascii="Arial" w:hAnsi="Arial"/>
          <w:spacing w:val="-4"/>
          <w:sz w:val="28"/>
          <w:szCs w:val="28"/>
          <w:lang w:val="uk-UA"/>
        </w:rPr>
        <w:t>"</w:t>
      </w:r>
      <w:r w:rsidRPr="00A656D4">
        <w:rPr>
          <w:rFonts w:ascii="Arial" w:hAnsi="Arial"/>
          <w:spacing w:val="-4"/>
          <w:sz w:val="28"/>
          <w:szCs w:val="28"/>
          <w:lang w:val="uk-UA"/>
        </w:rPr>
        <w:t>на рівних</w:t>
      </w:r>
      <w:r w:rsidR="00D97438" w:rsidRPr="00A656D4">
        <w:rPr>
          <w:rFonts w:ascii="Arial" w:hAnsi="Arial"/>
          <w:spacing w:val="-4"/>
          <w:sz w:val="28"/>
          <w:szCs w:val="28"/>
          <w:lang w:val="uk-UA"/>
        </w:rPr>
        <w:t>"</w:t>
      </w:r>
      <w:r w:rsidRPr="00A656D4">
        <w:rPr>
          <w:rFonts w:ascii="Arial" w:hAnsi="Arial"/>
          <w:spacing w:val="-4"/>
          <w:sz w:val="28"/>
          <w:szCs w:val="28"/>
          <w:lang w:val="uk-UA"/>
        </w:rPr>
        <w:t xml:space="preserve"> на якомусь одному етапі гри: підготовці, підведенні підсумків. Міра включення вихователя в гру зумовлена підготов</w:t>
      </w:r>
      <w:r w:rsidR="00A656D4">
        <w:rPr>
          <w:rFonts w:ascii="Arial" w:hAnsi="Arial"/>
          <w:spacing w:val="-4"/>
          <w:sz w:val="28"/>
          <w:szCs w:val="28"/>
          <w:lang w:val="uk-UA"/>
        </w:rPr>
        <w:softHyphen/>
      </w:r>
      <w:r w:rsidRPr="00A656D4">
        <w:rPr>
          <w:rFonts w:ascii="Arial" w:hAnsi="Arial"/>
          <w:spacing w:val="-4"/>
          <w:sz w:val="28"/>
          <w:szCs w:val="28"/>
          <w:lang w:val="uk-UA"/>
        </w:rPr>
        <w:t>ле</w:t>
      </w:r>
      <w:r w:rsidR="00A656D4">
        <w:rPr>
          <w:rFonts w:ascii="Arial" w:hAnsi="Arial"/>
          <w:spacing w:val="-4"/>
          <w:sz w:val="28"/>
          <w:szCs w:val="28"/>
          <w:lang w:val="uk-UA"/>
        </w:rPr>
        <w:softHyphen/>
      </w:r>
      <w:r w:rsidRPr="00A656D4">
        <w:rPr>
          <w:rFonts w:ascii="Arial" w:hAnsi="Arial"/>
          <w:spacing w:val="-4"/>
          <w:sz w:val="28"/>
          <w:szCs w:val="28"/>
          <w:lang w:val="uk-UA"/>
        </w:rPr>
        <w:t>ністю вихованців та досвідом їх участі у колективних справах, рівнем їх самостійності. То</w:t>
      </w:r>
      <w:r w:rsidRPr="00923FB7">
        <w:rPr>
          <w:rFonts w:ascii="Arial" w:hAnsi="Arial"/>
          <w:spacing w:val="-4"/>
          <w:sz w:val="28"/>
          <w:szCs w:val="28"/>
          <w:lang w:val="uk-UA"/>
        </w:rPr>
        <w:t>му педагог включається в ролі наставника чи організатора.</w:t>
      </w:r>
    </w:p>
    <w:p w:rsidR="00114055" w:rsidRPr="00923FB7" w:rsidRDefault="00114055" w:rsidP="0044403E">
      <w:pPr>
        <w:numPr>
          <w:ilvl w:val="0"/>
          <w:numId w:val="62"/>
        </w:numPr>
        <w:spacing w:line="245" w:lineRule="auto"/>
        <w:jc w:val="both"/>
        <w:rPr>
          <w:rFonts w:ascii="Arial" w:hAnsi="Arial"/>
          <w:spacing w:val="-4"/>
          <w:sz w:val="28"/>
          <w:szCs w:val="28"/>
          <w:lang w:val="uk-UA"/>
        </w:rPr>
      </w:pPr>
      <w:r w:rsidRPr="00923FB7">
        <w:rPr>
          <w:rFonts w:ascii="Arial" w:hAnsi="Arial"/>
          <w:b/>
          <w:spacing w:val="-4"/>
          <w:sz w:val="28"/>
          <w:szCs w:val="28"/>
          <w:lang w:val="uk-UA"/>
        </w:rPr>
        <w:t>Ігрова позиція</w:t>
      </w:r>
      <w:r w:rsidRPr="00915A2B">
        <w:rPr>
          <w:rFonts w:ascii="Arial" w:hAnsi="Arial"/>
          <w:b/>
          <w:spacing w:val="-4"/>
          <w:sz w:val="28"/>
          <w:szCs w:val="28"/>
          <w:lang w:val="uk-UA"/>
        </w:rPr>
        <w:t>.</w:t>
      </w:r>
      <w:r w:rsidRPr="00923FB7">
        <w:rPr>
          <w:rFonts w:ascii="Arial" w:hAnsi="Arial"/>
          <w:spacing w:val="-4"/>
          <w:sz w:val="28"/>
          <w:szCs w:val="28"/>
          <w:lang w:val="uk-UA"/>
        </w:rPr>
        <w:t xml:space="preserve"> Найбільш ефективна, коли ігри, особливо воєні</w:t>
      </w:r>
      <w:r w:rsidR="00A656D4">
        <w:rPr>
          <w:rFonts w:ascii="Arial" w:hAnsi="Arial"/>
          <w:spacing w:val="-4"/>
          <w:sz w:val="28"/>
          <w:szCs w:val="28"/>
          <w:lang w:val="uk-UA"/>
        </w:rPr>
        <w:softHyphen/>
      </w:r>
      <w:r w:rsidRPr="00923FB7">
        <w:rPr>
          <w:rFonts w:ascii="Arial" w:hAnsi="Arial"/>
          <w:spacing w:val="-4"/>
          <w:sz w:val="28"/>
          <w:szCs w:val="28"/>
          <w:lang w:val="uk-UA"/>
        </w:rPr>
        <w:t>зо</w:t>
      </w:r>
      <w:r w:rsidR="00A656D4">
        <w:rPr>
          <w:rFonts w:ascii="Arial" w:hAnsi="Arial"/>
          <w:spacing w:val="-4"/>
          <w:sz w:val="28"/>
          <w:szCs w:val="28"/>
          <w:lang w:val="uk-UA"/>
        </w:rPr>
        <w:softHyphen/>
      </w:r>
      <w:r w:rsidRPr="00923FB7">
        <w:rPr>
          <w:rFonts w:ascii="Arial" w:hAnsi="Arial"/>
          <w:spacing w:val="-4"/>
          <w:sz w:val="28"/>
          <w:szCs w:val="28"/>
          <w:lang w:val="uk-UA"/>
        </w:rPr>
        <w:t>вані, ігри-драматизації проводяться в межах дитячих організацій. За такої позиції найзручніше надавати допомогу, радити. Діти і дорослі мають можливість гра</w:t>
      </w:r>
      <w:r w:rsidR="00915A2B">
        <w:rPr>
          <w:rFonts w:ascii="Arial" w:hAnsi="Arial"/>
          <w:spacing w:val="-4"/>
          <w:sz w:val="28"/>
          <w:szCs w:val="28"/>
          <w:lang w:val="uk-UA"/>
        </w:rPr>
        <w:t>ти</w:t>
      </w:r>
      <w:r w:rsidRPr="00923FB7">
        <w:rPr>
          <w:rFonts w:ascii="Arial" w:hAnsi="Arial"/>
          <w:spacing w:val="-4"/>
          <w:sz w:val="28"/>
          <w:szCs w:val="28"/>
          <w:lang w:val="uk-UA"/>
        </w:rPr>
        <w:t xml:space="preserve"> рівнозначні ролі (наприклад</w:t>
      </w:r>
      <w:r w:rsidR="00766276">
        <w:rPr>
          <w:rFonts w:ascii="Arial" w:hAnsi="Arial"/>
          <w:spacing w:val="-4"/>
          <w:sz w:val="28"/>
          <w:szCs w:val="28"/>
          <w:lang w:val="uk-UA"/>
        </w:rPr>
        <w:t>,</w:t>
      </w:r>
      <w:r w:rsidRPr="00923FB7">
        <w:rPr>
          <w:rFonts w:ascii="Arial" w:hAnsi="Arial"/>
          <w:spacing w:val="-4"/>
          <w:sz w:val="28"/>
          <w:szCs w:val="28"/>
          <w:lang w:val="uk-UA"/>
        </w:rPr>
        <w:t xml:space="preserve"> два капітани).</w:t>
      </w:r>
    </w:p>
    <w:p w:rsidR="00114055" w:rsidRPr="00923FB7" w:rsidRDefault="00114055" w:rsidP="0044403E">
      <w:pPr>
        <w:numPr>
          <w:ilvl w:val="0"/>
          <w:numId w:val="62"/>
        </w:numPr>
        <w:spacing w:line="245" w:lineRule="auto"/>
        <w:jc w:val="both"/>
        <w:rPr>
          <w:rFonts w:ascii="Arial" w:hAnsi="Arial"/>
          <w:spacing w:val="-4"/>
          <w:sz w:val="28"/>
          <w:szCs w:val="28"/>
          <w:lang w:val="uk-UA"/>
        </w:rPr>
      </w:pPr>
      <w:r w:rsidRPr="00923FB7">
        <w:rPr>
          <w:rFonts w:ascii="Arial" w:hAnsi="Arial"/>
          <w:b/>
          <w:spacing w:val="-4"/>
          <w:sz w:val="28"/>
          <w:szCs w:val="28"/>
          <w:lang w:val="uk-UA"/>
        </w:rPr>
        <w:t>Позиція колективного прикладу</w:t>
      </w:r>
      <w:r w:rsidRPr="00DC7117">
        <w:rPr>
          <w:rFonts w:ascii="Arial" w:hAnsi="Arial"/>
          <w:b/>
          <w:spacing w:val="-4"/>
          <w:sz w:val="28"/>
          <w:szCs w:val="28"/>
          <w:lang w:val="uk-UA"/>
        </w:rPr>
        <w:t>.</w:t>
      </w:r>
      <w:r w:rsidRPr="00923FB7">
        <w:rPr>
          <w:rFonts w:ascii="Arial" w:hAnsi="Arial"/>
          <w:spacing w:val="-4"/>
          <w:sz w:val="28"/>
          <w:szCs w:val="28"/>
          <w:lang w:val="uk-UA"/>
        </w:rPr>
        <w:t xml:space="preserve"> Будується на основі психо</w:t>
      </w:r>
      <w:r w:rsidR="00A656D4">
        <w:rPr>
          <w:rFonts w:ascii="Arial" w:hAnsi="Arial"/>
          <w:spacing w:val="-4"/>
          <w:sz w:val="28"/>
          <w:szCs w:val="28"/>
          <w:lang w:val="uk-UA"/>
        </w:rPr>
        <w:softHyphen/>
      </w:r>
      <w:r w:rsidRPr="00923FB7">
        <w:rPr>
          <w:rFonts w:ascii="Arial" w:hAnsi="Arial"/>
          <w:spacing w:val="-4"/>
          <w:sz w:val="28"/>
          <w:szCs w:val="28"/>
          <w:lang w:val="uk-UA"/>
        </w:rPr>
        <w:t>ло</w:t>
      </w:r>
      <w:r w:rsidR="00A656D4">
        <w:rPr>
          <w:rFonts w:ascii="Arial" w:hAnsi="Arial"/>
          <w:spacing w:val="-4"/>
          <w:sz w:val="28"/>
          <w:szCs w:val="28"/>
          <w:lang w:val="uk-UA"/>
        </w:rPr>
        <w:softHyphen/>
      </w:r>
      <w:r w:rsidRPr="00923FB7">
        <w:rPr>
          <w:rFonts w:ascii="Arial" w:hAnsi="Arial"/>
          <w:spacing w:val="-4"/>
          <w:sz w:val="28"/>
          <w:szCs w:val="28"/>
          <w:lang w:val="uk-UA"/>
        </w:rPr>
        <w:t>гічного механізму копіювання. Педагогічний колектив чи окремі його представники виступають як окрема команда, включаються в конкур</w:t>
      </w:r>
      <w:r w:rsidR="00A656D4">
        <w:rPr>
          <w:rFonts w:ascii="Arial" w:hAnsi="Arial"/>
          <w:spacing w:val="-4"/>
          <w:sz w:val="28"/>
          <w:szCs w:val="28"/>
          <w:lang w:val="uk-UA"/>
        </w:rPr>
        <w:softHyphen/>
      </w:r>
      <w:r w:rsidRPr="00923FB7">
        <w:rPr>
          <w:rFonts w:ascii="Arial" w:hAnsi="Arial"/>
          <w:spacing w:val="-4"/>
          <w:sz w:val="28"/>
          <w:szCs w:val="28"/>
          <w:lang w:val="uk-UA"/>
        </w:rPr>
        <w:t>си, змагання. Особистим прикладом педагог демонструє ставлення до справи, один до одного, впливає на дітей і на вихов</w:t>
      </w:r>
      <w:r w:rsidR="00DC7117">
        <w:rPr>
          <w:rFonts w:ascii="Arial" w:hAnsi="Arial"/>
          <w:spacing w:val="-4"/>
          <w:sz w:val="28"/>
          <w:szCs w:val="28"/>
          <w:lang w:val="uk-UA"/>
        </w:rPr>
        <w:t>ну</w:t>
      </w:r>
      <w:r w:rsidRPr="00923FB7">
        <w:rPr>
          <w:rFonts w:ascii="Arial" w:hAnsi="Arial"/>
          <w:spacing w:val="-4"/>
          <w:sz w:val="28"/>
          <w:szCs w:val="28"/>
          <w:lang w:val="uk-UA"/>
        </w:rPr>
        <w:t xml:space="preserve"> атмо</w:t>
      </w:r>
      <w:r w:rsidR="00A656D4">
        <w:rPr>
          <w:rFonts w:ascii="Arial" w:hAnsi="Arial"/>
          <w:spacing w:val="-4"/>
          <w:sz w:val="28"/>
          <w:szCs w:val="28"/>
          <w:lang w:val="uk-UA"/>
        </w:rPr>
        <w:softHyphen/>
      </w:r>
      <w:r w:rsidRPr="00923FB7">
        <w:rPr>
          <w:rFonts w:ascii="Arial" w:hAnsi="Arial"/>
          <w:spacing w:val="-4"/>
          <w:sz w:val="28"/>
          <w:szCs w:val="28"/>
          <w:lang w:val="uk-UA"/>
        </w:rPr>
        <w:t xml:space="preserve">сферу під час гри. Цінність такої взаємодії в тому, що дорослий без опіки </w:t>
      </w:r>
      <w:r w:rsidR="00F025CC">
        <w:rPr>
          <w:rFonts w:ascii="Arial" w:hAnsi="Arial"/>
          <w:spacing w:val="-4"/>
          <w:sz w:val="28"/>
          <w:szCs w:val="28"/>
          <w:lang w:val="uk-UA"/>
        </w:rPr>
        <w:t>надає</w:t>
      </w:r>
      <w:r w:rsidRPr="00923FB7">
        <w:rPr>
          <w:rFonts w:ascii="Arial" w:hAnsi="Arial"/>
          <w:spacing w:val="-4"/>
          <w:sz w:val="28"/>
          <w:szCs w:val="28"/>
          <w:lang w:val="uk-UA"/>
        </w:rPr>
        <w:t xml:space="preserve"> </w:t>
      </w:r>
      <w:r w:rsidR="00F025CC">
        <w:rPr>
          <w:rFonts w:ascii="Arial" w:hAnsi="Arial"/>
          <w:spacing w:val="-4"/>
          <w:sz w:val="28"/>
          <w:szCs w:val="28"/>
          <w:lang w:val="uk-UA"/>
        </w:rPr>
        <w:t>цілковиту</w:t>
      </w:r>
      <w:r w:rsidRPr="00923FB7">
        <w:rPr>
          <w:rFonts w:ascii="Arial" w:hAnsi="Arial"/>
          <w:spacing w:val="-4"/>
          <w:sz w:val="28"/>
          <w:szCs w:val="28"/>
          <w:lang w:val="uk-UA"/>
        </w:rPr>
        <w:t xml:space="preserve"> самостійність, демонструючи те, як треба діяти. На жаль, ця позиція не отримала поки що широкого поши</w:t>
      </w:r>
      <w:r w:rsidR="00A656D4">
        <w:rPr>
          <w:rFonts w:ascii="Arial" w:hAnsi="Arial"/>
          <w:spacing w:val="-4"/>
          <w:sz w:val="28"/>
          <w:szCs w:val="28"/>
          <w:lang w:val="uk-UA"/>
        </w:rPr>
        <w:softHyphen/>
      </w:r>
      <w:r w:rsidRPr="00923FB7">
        <w:rPr>
          <w:rFonts w:ascii="Arial" w:hAnsi="Arial"/>
          <w:spacing w:val="-4"/>
          <w:sz w:val="28"/>
          <w:szCs w:val="28"/>
          <w:lang w:val="uk-UA"/>
        </w:rPr>
        <w:t>рен</w:t>
      </w:r>
      <w:r w:rsidR="00A656D4">
        <w:rPr>
          <w:rFonts w:ascii="Arial" w:hAnsi="Arial"/>
          <w:spacing w:val="-4"/>
          <w:sz w:val="28"/>
          <w:szCs w:val="28"/>
          <w:lang w:val="uk-UA"/>
        </w:rPr>
        <w:softHyphen/>
      </w:r>
      <w:r w:rsidRPr="00923FB7">
        <w:rPr>
          <w:rFonts w:ascii="Arial" w:hAnsi="Arial"/>
          <w:spacing w:val="-4"/>
          <w:sz w:val="28"/>
          <w:szCs w:val="28"/>
          <w:lang w:val="uk-UA"/>
        </w:rPr>
        <w:t>ня. Цьому заважають вікові ба</w:t>
      </w:r>
      <w:r w:rsidR="00182CF0">
        <w:rPr>
          <w:rFonts w:ascii="Arial" w:hAnsi="Arial"/>
          <w:spacing w:val="-4"/>
          <w:sz w:val="28"/>
          <w:szCs w:val="28"/>
          <w:lang w:val="uk-UA"/>
        </w:rPr>
        <w:t>р’є</w:t>
      </w:r>
      <w:r w:rsidRPr="00923FB7">
        <w:rPr>
          <w:rFonts w:ascii="Arial" w:hAnsi="Arial"/>
          <w:spacing w:val="-4"/>
          <w:sz w:val="28"/>
          <w:szCs w:val="28"/>
          <w:lang w:val="uk-UA"/>
        </w:rPr>
        <w:t>ри та неправильне тлумачення більшістю педагогів суті авторитету вчителя.</w:t>
      </w:r>
    </w:p>
    <w:p w:rsidR="00114055" w:rsidRPr="00923FB7" w:rsidRDefault="00114055" w:rsidP="0044403E">
      <w:pPr>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Організація та керівництво іграми</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 xml:space="preserve">Ігри можна поділити на дві групи: </w:t>
      </w:r>
      <w:r w:rsidRPr="00923FB7">
        <w:rPr>
          <w:rFonts w:ascii="Arial" w:hAnsi="Arial"/>
          <w:i/>
          <w:spacing w:val="-4"/>
          <w:sz w:val="28"/>
          <w:szCs w:val="28"/>
          <w:lang w:val="uk-UA"/>
        </w:rPr>
        <w:t>педагогічно організовані та само</w:t>
      </w:r>
      <w:r w:rsidR="0087235B">
        <w:rPr>
          <w:rFonts w:ascii="Arial" w:hAnsi="Arial"/>
          <w:i/>
          <w:spacing w:val="-4"/>
          <w:sz w:val="28"/>
          <w:szCs w:val="28"/>
          <w:lang w:val="uk-UA"/>
        </w:rPr>
        <w:softHyphen/>
      </w:r>
      <w:r w:rsidRPr="00923FB7">
        <w:rPr>
          <w:rFonts w:ascii="Arial" w:hAnsi="Arial"/>
          <w:i/>
          <w:spacing w:val="-4"/>
          <w:sz w:val="28"/>
          <w:szCs w:val="28"/>
          <w:lang w:val="uk-UA"/>
        </w:rPr>
        <w:t>стійні. В межах самостійних виділяють стихійні ігри.</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Дослідження показують, що ¾ усіх ігор підлітки намагаються організу</w:t>
      </w:r>
      <w:r w:rsidR="00A656D4">
        <w:rPr>
          <w:rFonts w:ascii="Arial" w:hAnsi="Arial"/>
          <w:spacing w:val="-4"/>
          <w:sz w:val="28"/>
          <w:szCs w:val="28"/>
          <w:lang w:val="uk-UA"/>
        </w:rPr>
        <w:softHyphen/>
      </w:r>
      <w:r w:rsidRPr="00923FB7">
        <w:rPr>
          <w:rFonts w:ascii="Arial" w:hAnsi="Arial"/>
          <w:spacing w:val="-4"/>
          <w:sz w:val="28"/>
          <w:szCs w:val="28"/>
          <w:lang w:val="uk-UA"/>
        </w:rPr>
        <w:t>вати самостійно. Педагогічним керівництвом охоплено менше ¼ ігор.</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Стихійні – це педагогічно некеровані ігри. Вони не завжди забез</w:t>
      </w:r>
      <w:r w:rsidR="00A656D4">
        <w:rPr>
          <w:rFonts w:ascii="Arial" w:hAnsi="Arial"/>
          <w:spacing w:val="-4"/>
          <w:sz w:val="28"/>
          <w:szCs w:val="28"/>
          <w:lang w:val="uk-UA"/>
        </w:rPr>
        <w:softHyphen/>
      </w:r>
      <w:r w:rsidRPr="00923FB7">
        <w:rPr>
          <w:rFonts w:ascii="Arial" w:hAnsi="Arial"/>
          <w:spacing w:val="-4"/>
          <w:sz w:val="28"/>
          <w:szCs w:val="28"/>
          <w:lang w:val="uk-UA"/>
        </w:rPr>
        <w:t>печують роз</w:t>
      </w:r>
      <w:r w:rsidR="00F113D3">
        <w:rPr>
          <w:rFonts w:ascii="Arial" w:hAnsi="Arial"/>
          <w:spacing w:val="-4"/>
          <w:sz w:val="28"/>
          <w:szCs w:val="28"/>
          <w:lang w:val="uk-UA"/>
        </w:rPr>
        <w:t>в’я</w:t>
      </w:r>
      <w:r w:rsidRPr="00923FB7">
        <w:rPr>
          <w:rFonts w:ascii="Arial" w:hAnsi="Arial"/>
          <w:spacing w:val="-4"/>
          <w:sz w:val="28"/>
          <w:szCs w:val="28"/>
          <w:lang w:val="uk-UA"/>
        </w:rPr>
        <w:t>зання виховних завдань. Виникають спонтанно</w:t>
      </w:r>
      <w:r w:rsidR="0087235B">
        <w:rPr>
          <w:rFonts w:ascii="Arial" w:hAnsi="Arial"/>
          <w:spacing w:val="-4"/>
          <w:sz w:val="28"/>
          <w:szCs w:val="28"/>
          <w:lang w:val="uk-UA"/>
        </w:rPr>
        <w:t>,</w:t>
      </w:r>
      <w:r w:rsidRPr="00923FB7">
        <w:rPr>
          <w:rFonts w:ascii="Arial" w:hAnsi="Arial"/>
          <w:spacing w:val="-4"/>
          <w:sz w:val="28"/>
          <w:szCs w:val="28"/>
          <w:lang w:val="uk-UA"/>
        </w:rPr>
        <w:t xml:space="preserve"> і самі гравці, як правило, не можуть сказати</w:t>
      </w:r>
      <w:r w:rsidR="00500609">
        <w:rPr>
          <w:rFonts w:ascii="Arial" w:hAnsi="Arial"/>
          <w:spacing w:val="-4"/>
          <w:sz w:val="28"/>
          <w:szCs w:val="28"/>
          <w:lang w:val="uk-UA"/>
        </w:rPr>
        <w:t>,</w:t>
      </w:r>
      <w:r w:rsidRPr="00923FB7">
        <w:rPr>
          <w:rFonts w:ascii="Arial" w:hAnsi="Arial"/>
          <w:spacing w:val="-4"/>
          <w:sz w:val="28"/>
          <w:szCs w:val="28"/>
          <w:lang w:val="uk-UA"/>
        </w:rPr>
        <w:t xml:space="preserve"> як розпочалася гра в </w:t>
      </w:r>
      <w:r w:rsidR="00D97438" w:rsidRPr="00923FB7">
        <w:rPr>
          <w:rFonts w:ascii="Arial" w:hAnsi="Arial"/>
          <w:spacing w:val="-4"/>
          <w:sz w:val="28"/>
          <w:szCs w:val="28"/>
          <w:lang w:val="uk-UA"/>
        </w:rPr>
        <w:t>"</w:t>
      </w:r>
      <w:r w:rsidRPr="00923FB7">
        <w:rPr>
          <w:rFonts w:ascii="Arial" w:hAnsi="Arial"/>
          <w:spacing w:val="-4"/>
          <w:sz w:val="28"/>
          <w:szCs w:val="28"/>
          <w:lang w:val="uk-UA"/>
        </w:rPr>
        <w:t>Пл</w:t>
      </w:r>
      <w:r w:rsidR="0087235B">
        <w:rPr>
          <w:rFonts w:ascii="Arial" w:hAnsi="Arial"/>
          <w:spacing w:val="-4"/>
          <w:sz w:val="28"/>
          <w:szCs w:val="28"/>
          <w:lang w:val="uk-UA"/>
        </w:rPr>
        <w:t>ю</w:t>
      </w:r>
      <w:r w:rsidRPr="00923FB7">
        <w:rPr>
          <w:rFonts w:ascii="Arial" w:hAnsi="Arial"/>
          <w:spacing w:val="-4"/>
          <w:sz w:val="28"/>
          <w:szCs w:val="28"/>
          <w:lang w:val="uk-UA"/>
        </w:rPr>
        <w:t>вки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Обстріл </w:t>
      </w:r>
      <w:r w:rsidRPr="00923FB7">
        <w:rPr>
          <w:rFonts w:ascii="Arial" w:hAnsi="Arial"/>
          <w:spacing w:val="-4"/>
          <w:sz w:val="28"/>
          <w:szCs w:val="28"/>
          <w:lang w:val="uk-UA"/>
        </w:rPr>
        <w:lastRenderedPageBreak/>
        <w:t>перехожих сніжками</w:t>
      </w:r>
      <w:r w:rsidR="00D97438" w:rsidRPr="00923FB7">
        <w:rPr>
          <w:rFonts w:ascii="Arial" w:hAnsi="Arial"/>
          <w:spacing w:val="-4"/>
          <w:sz w:val="28"/>
          <w:szCs w:val="28"/>
          <w:lang w:val="uk-UA"/>
        </w:rPr>
        <w:t>"</w:t>
      </w:r>
      <w:r w:rsidRPr="00923FB7">
        <w:rPr>
          <w:rFonts w:ascii="Arial" w:hAnsi="Arial"/>
          <w:spacing w:val="-4"/>
          <w:sz w:val="28"/>
          <w:szCs w:val="28"/>
          <w:lang w:val="uk-UA"/>
        </w:rPr>
        <w:t>. Стихійні ігри можуть іноді сприяти фізичному і моральному розвитку дитини (наприклад</w:t>
      </w:r>
      <w:r w:rsidR="00500609">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Квач</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Не кожна стихійна гра буває неорганізованою. І не тільки стихійні ігри є неорганізованими.</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b/>
          <w:spacing w:val="-4"/>
          <w:sz w:val="28"/>
          <w:szCs w:val="28"/>
          <w:lang w:val="uk-UA"/>
        </w:rPr>
        <w:t>Організація гри</w:t>
      </w:r>
      <w:r w:rsidRPr="00923FB7">
        <w:rPr>
          <w:rFonts w:ascii="Arial" w:hAnsi="Arial"/>
          <w:spacing w:val="-4"/>
          <w:sz w:val="28"/>
          <w:szCs w:val="28"/>
          <w:lang w:val="uk-UA"/>
        </w:rPr>
        <w:t xml:space="preserve"> спрямовується на забезпечення найкращого її здій</w:t>
      </w:r>
      <w:r w:rsidR="00A656D4">
        <w:rPr>
          <w:rFonts w:ascii="Arial" w:hAnsi="Arial"/>
          <w:spacing w:val="-4"/>
          <w:sz w:val="28"/>
          <w:szCs w:val="28"/>
          <w:lang w:val="uk-UA"/>
        </w:rPr>
        <w:softHyphen/>
      </w:r>
      <w:r w:rsidRPr="00923FB7">
        <w:rPr>
          <w:rFonts w:ascii="Arial" w:hAnsi="Arial"/>
          <w:spacing w:val="-4"/>
          <w:sz w:val="28"/>
          <w:szCs w:val="28"/>
          <w:lang w:val="uk-UA"/>
        </w:rPr>
        <w:t>снення: підготовка місця та реквізиту, збір учасників, розподіл ролей, обо</w:t>
      </w:r>
      <w:r w:rsidR="00F113D3">
        <w:rPr>
          <w:rFonts w:ascii="Arial" w:hAnsi="Arial"/>
          <w:spacing w:val="-4"/>
          <w:sz w:val="28"/>
          <w:szCs w:val="28"/>
          <w:lang w:val="uk-UA"/>
        </w:rPr>
        <w:t>в’я</w:t>
      </w:r>
      <w:r w:rsidRPr="00923FB7">
        <w:rPr>
          <w:rFonts w:ascii="Arial" w:hAnsi="Arial"/>
          <w:spacing w:val="-4"/>
          <w:sz w:val="28"/>
          <w:szCs w:val="28"/>
          <w:lang w:val="uk-UA"/>
        </w:rPr>
        <w:t xml:space="preserve">зків, дотримання правил, точне визначення кінця гри, переможців, приведення </w:t>
      </w:r>
      <w:r w:rsidR="00C0370D">
        <w:rPr>
          <w:rFonts w:ascii="Arial" w:hAnsi="Arial"/>
          <w:spacing w:val="-4"/>
          <w:sz w:val="28"/>
          <w:szCs w:val="28"/>
          <w:lang w:val="uk-UA"/>
        </w:rPr>
        <w:t>до ладу</w:t>
      </w:r>
      <w:r w:rsidRPr="00923FB7">
        <w:rPr>
          <w:rFonts w:ascii="Arial" w:hAnsi="Arial"/>
          <w:spacing w:val="-4"/>
          <w:sz w:val="28"/>
          <w:szCs w:val="28"/>
          <w:lang w:val="uk-UA"/>
        </w:rPr>
        <w:t xml:space="preserve"> інвентарю та реквізиту.</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b/>
          <w:spacing w:val="-4"/>
          <w:sz w:val="28"/>
          <w:szCs w:val="28"/>
          <w:lang w:val="uk-UA"/>
        </w:rPr>
        <w:t>Керівництво грою</w:t>
      </w:r>
      <w:r w:rsidRPr="00923FB7">
        <w:rPr>
          <w:rFonts w:ascii="Arial" w:hAnsi="Arial"/>
          <w:spacing w:val="-4"/>
          <w:sz w:val="28"/>
          <w:szCs w:val="28"/>
          <w:lang w:val="uk-UA"/>
        </w:rPr>
        <w:t xml:space="preserve"> спрямоване на забезпечення виховного процесу, відповідності результатів гри загальним завданням виховання. Досвід</w:t>
      </w:r>
      <w:r w:rsidR="00A656D4">
        <w:rPr>
          <w:rFonts w:ascii="Arial" w:hAnsi="Arial"/>
          <w:spacing w:val="-4"/>
          <w:sz w:val="28"/>
          <w:szCs w:val="28"/>
          <w:lang w:val="uk-UA"/>
        </w:rPr>
        <w:softHyphen/>
      </w:r>
      <w:r w:rsidRPr="00923FB7">
        <w:rPr>
          <w:rFonts w:ascii="Arial" w:hAnsi="Arial"/>
          <w:spacing w:val="-4"/>
          <w:sz w:val="28"/>
          <w:szCs w:val="28"/>
          <w:lang w:val="uk-UA"/>
        </w:rPr>
        <w:t>че</w:t>
      </w:r>
      <w:r w:rsidR="00A656D4">
        <w:rPr>
          <w:rFonts w:ascii="Arial" w:hAnsi="Arial"/>
          <w:spacing w:val="-4"/>
          <w:sz w:val="28"/>
          <w:szCs w:val="28"/>
          <w:lang w:val="uk-UA"/>
        </w:rPr>
        <w:softHyphen/>
      </w:r>
      <w:r w:rsidRPr="00923FB7">
        <w:rPr>
          <w:rFonts w:ascii="Arial" w:hAnsi="Arial"/>
          <w:spacing w:val="-4"/>
          <w:sz w:val="28"/>
          <w:szCs w:val="28"/>
          <w:lang w:val="uk-UA"/>
        </w:rPr>
        <w:t>ний керівник може не займатись безпосередньою організацією гри, а передати це відповідно підготовленим учням</w:t>
      </w:r>
      <w:r w:rsidR="00444705">
        <w:rPr>
          <w:rFonts w:ascii="Arial" w:hAnsi="Arial"/>
          <w:spacing w:val="-4"/>
          <w:sz w:val="28"/>
          <w:szCs w:val="28"/>
          <w:lang w:val="uk-UA"/>
        </w:rPr>
        <w:t>-</w:t>
      </w:r>
      <w:r w:rsidRPr="00923FB7">
        <w:rPr>
          <w:rFonts w:ascii="Arial" w:hAnsi="Arial"/>
          <w:spacing w:val="-4"/>
          <w:sz w:val="28"/>
          <w:szCs w:val="28"/>
          <w:lang w:val="uk-UA"/>
        </w:rPr>
        <w:t>лідерам.</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Добра організація і гарне керівництво грою не одне і те ж. Добре організованими можуть бути і азартні ігри, не маючи при цьому ніякої виховної цінності.</w:t>
      </w:r>
    </w:p>
    <w:p w:rsidR="00114055" w:rsidRPr="00923FB7" w:rsidRDefault="00114055"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Згідно з результатами дослідження:</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кожна третя із самостійно організованих ігор є сумнівною у виховному відношенні, а іноді і шкідливою та небезпечною (ігри з вогнем, петарди, агресивні забави з тваринами);</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2/3 самодіяльних ігор є корисними для дітей. В їх основі народні ігри, забави. Через такі ігри діти задовольняють основну частину власних ігрових потреб;</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витіснити самодіяльні ігри і замінити їх педагогічно організованими – неможливо, а головне – нерозумно;</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важливо забезпечити педагогічно доцільну спрямованість таких ігор, зберігши одночасно їх самостійний характер;</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на самодіяльних, вільних іграх виховуються лідери, організатори, вожаки;</w:t>
      </w:r>
    </w:p>
    <w:p w:rsidR="00114055" w:rsidRPr="00923FB7" w:rsidRDefault="00114055" w:rsidP="00086716">
      <w:pPr>
        <w:numPr>
          <w:ilvl w:val="0"/>
          <w:numId w:val="122"/>
        </w:numPr>
        <w:tabs>
          <w:tab w:val="clear" w:pos="1087"/>
          <w:tab w:val="num" w:pos="912"/>
        </w:tabs>
        <w:spacing w:line="245" w:lineRule="auto"/>
        <w:ind w:left="24"/>
        <w:jc w:val="both"/>
        <w:rPr>
          <w:rFonts w:ascii="Arial" w:hAnsi="Arial"/>
          <w:spacing w:val="-4"/>
          <w:sz w:val="28"/>
          <w:szCs w:val="28"/>
          <w:lang w:val="uk-UA"/>
        </w:rPr>
      </w:pPr>
      <w:r w:rsidRPr="00923FB7">
        <w:rPr>
          <w:rFonts w:ascii="Arial" w:hAnsi="Arial"/>
          <w:spacing w:val="-4"/>
          <w:sz w:val="28"/>
          <w:szCs w:val="28"/>
          <w:lang w:val="uk-UA"/>
        </w:rPr>
        <w:t>на</w:t>
      </w:r>
      <w:r w:rsidR="00C21114">
        <w:rPr>
          <w:rFonts w:ascii="Arial" w:hAnsi="Arial"/>
          <w:spacing w:val="-4"/>
          <w:sz w:val="28"/>
          <w:szCs w:val="28"/>
          <w:lang w:val="uk-UA"/>
        </w:rPr>
        <w:t xml:space="preserve"> </w:t>
      </w:r>
      <w:r w:rsidRPr="00923FB7">
        <w:rPr>
          <w:rFonts w:ascii="Arial" w:hAnsi="Arial"/>
          <w:spacing w:val="-4"/>
          <w:sz w:val="28"/>
          <w:szCs w:val="28"/>
          <w:lang w:val="uk-UA"/>
        </w:rPr>
        <w:t>жаль</w:t>
      </w:r>
      <w:r w:rsidR="00C21114">
        <w:rPr>
          <w:rFonts w:ascii="Arial" w:hAnsi="Arial"/>
          <w:spacing w:val="-4"/>
          <w:sz w:val="28"/>
          <w:szCs w:val="28"/>
          <w:lang w:val="uk-UA"/>
        </w:rPr>
        <w:t>,</w:t>
      </w:r>
      <w:r w:rsidRPr="00923FB7">
        <w:rPr>
          <w:rFonts w:ascii="Arial" w:hAnsi="Arial"/>
          <w:spacing w:val="-4"/>
          <w:sz w:val="28"/>
          <w:szCs w:val="28"/>
          <w:lang w:val="uk-UA"/>
        </w:rPr>
        <w:t xml:space="preserve"> навички проведення колективних організованих ігор, захо</w:t>
      </w:r>
      <w:r w:rsidR="007C49BA">
        <w:rPr>
          <w:rFonts w:ascii="Arial" w:hAnsi="Arial"/>
          <w:spacing w:val="-4"/>
          <w:sz w:val="28"/>
          <w:szCs w:val="28"/>
          <w:lang w:val="uk-UA"/>
        </w:rPr>
        <w:softHyphen/>
      </w:r>
      <w:r w:rsidRPr="00923FB7">
        <w:rPr>
          <w:rFonts w:ascii="Arial" w:hAnsi="Arial"/>
          <w:spacing w:val="-4"/>
          <w:sz w:val="28"/>
          <w:szCs w:val="28"/>
          <w:lang w:val="uk-UA"/>
        </w:rPr>
        <w:t>дів не завжди можуть бути без змін перенесені у середовище стихій</w:t>
      </w:r>
      <w:r w:rsidR="001C12A7">
        <w:rPr>
          <w:rFonts w:ascii="Arial" w:hAnsi="Arial"/>
          <w:spacing w:val="-4"/>
          <w:sz w:val="28"/>
          <w:szCs w:val="28"/>
          <w:lang w:val="uk-UA"/>
        </w:rPr>
        <w:softHyphen/>
      </w:r>
      <w:r w:rsidRPr="00923FB7">
        <w:rPr>
          <w:rFonts w:ascii="Arial" w:hAnsi="Arial"/>
          <w:spacing w:val="-4"/>
          <w:sz w:val="28"/>
          <w:szCs w:val="28"/>
          <w:lang w:val="uk-UA"/>
        </w:rPr>
        <w:t xml:space="preserve">них ігор. Тут інші умови і стосунки між учасниками </w:t>
      </w:r>
      <w:r w:rsidR="00C21114">
        <w:rPr>
          <w:rFonts w:ascii="Arial" w:hAnsi="Arial"/>
          <w:spacing w:val="-4"/>
          <w:sz w:val="28"/>
          <w:szCs w:val="28"/>
          <w:lang w:val="uk-UA"/>
        </w:rPr>
        <w:t>та</w:t>
      </w:r>
      <w:r w:rsidRPr="00923FB7">
        <w:rPr>
          <w:rFonts w:ascii="Arial" w:hAnsi="Arial"/>
          <w:spacing w:val="-4"/>
          <w:sz w:val="28"/>
          <w:szCs w:val="28"/>
          <w:lang w:val="uk-UA"/>
        </w:rPr>
        <w:t xml:space="preserve"> організаторами. Необхід</w:t>
      </w:r>
      <w:r w:rsidR="007C49BA">
        <w:rPr>
          <w:rFonts w:ascii="Arial" w:hAnsi="Arial"/>
          <w:spacing w:val="-4"/>
          <w:sz w:val="28"/>
          <w:szCs w:val="28"/>
          <w:lang w:val="uk-UA"/>
        </w:rPr>
        <w:softHyphen/>
      </w:r>
      <w:r w:rsidRPr="00923FB7">
        <w:rPr>
          <w:rFonts w:ascii="Arial" w:hAnsi="Arial"/>
          <w:spacing w:val="-4"/>
          <w:sz w:val="28"/>
          <w:szCs w:val="28"/>
          <w:lang w:val="uk-UA"/>
        </w:rPr>
        <w:t>но навчати гравців трансформувати навички організації ігор в учнівськом</w:t>
      </w:r>
      <w:r w:rsidR="00DC7101" w:rsidRPr="00923FB7">
        <w:rPr>
          <w:rFonts w:ascii="Arial" w:hAnsi="Arial"/>
          <w:spacing w:val="-4"/>
          <w:sz w:val="28"/>
          <w:szCs w:val="28"/>
          <w:lang w:val="uk-UA"/>
        </w:rPr>
        <w:t>у колективі в інше середовище [81].</w:t>
      </w:r>
    </w:p>
    <w:p w:rsidR="00114055" w:rsidRPr="00923FB7" w:rsidRDefault="00114055" w:rsidP="0044403E">
      <w:pPr>
        <w:spacing w:line="245" w:lineRule="auto"/>
        <w:rPr>
          <w:rFonts w:ascii="Arial" w:hAnsi="Arial"/>
          <w:b/>
          <w:spacing w:val="-4"/>
          <w:sz w:val="28"/>
          <w:szCs w:val="28"/>
          <w:lang w:val="uk-UA"/>
        </w:rPr>
      </w:pPr>
    </w:p>
    <w:p w:rsidR="00C31DAE" w:rsidRPr="00923FB7" w:rsidRDefault="00B75B4D" w:rsidP="00A656D4">
      <w:pPr>
        <w:spacing w:line="245" w:lineRule="auto"/>
        <w:ind w:firstLine="516"/>
        <w:jc w:val="both"/>
        <w:rPr>
          <w:rFonts w:ascii="Arial" w:hAnsi="Arial"/>
          <w:b/>
          <w:spacing w:val="-4"/>
          <w:sz w:val="28"/>
          <w:szCs w:val="28"/>
          <w:lang w:val="uk-UA"/>
        </w:rPr>
      </w:pPr>
      <w:r w:rsidRPr="00923FB7">
        <w:rPr>
          <w:rFonts w:ascii="Arial" w:hAnsi="Arial"/>
          <w:b/>
          <w:spacing w:val="-4"/>
          <w:sz w:val="28"/>
          <w:szCs w:val="28"/>
          <w:lang w:val="uk-UA"/>
        </w:rPr>
        <w:t>4. ДИ</w:t>
      </w:r>
      <w:r w:rsidR="00CB52A2">
        <w:rPr>
          <w:rFonts w:ascii="Arial" w:hAnsi="Arial"/>
          <w:b/>
          <w:spacing w:val="-4"/>
          <w:sz w:val="28"/>
          <w:szCs w:val="28"/>
          <w:lang w:val="uk-UA"/>
        </w:rPr>
        <w:t>ДАКТИЧНА ГРА У ПОЧАТКОВІЙ ШКОЛІ</w:t>
      </w:r>
    </w:p>
    <w:p w:rsidR="00A656D4" w:rsidRDefault="00A656D4" w:rsidP="0044403E">
      <w:pPr>
        <w:spacing w:line="245" w:lineRule="auto"/>
        <w:ind w:firstLine="540"/>
        <w:jc w:val="both"/>
        <w:rPr>
          <w:rFonts w:ascii="Arial" w:hAnsi="Arial"/>
          <w:spacing w:val="-4"/>
          <w:sz w:val="28"/>
          <w:szCs w:val="28"/>
          <w:lang w:val="uk-UA"/>
        </w:rPr>
      </w:pPr>
    </w:p>
    <w:p w:rsidR="00BF1174" w:rsidRPr="00923FB7" w:rsidRDefault="00C31DAE"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lang w:val="uk-UA"/>
        </w:rPr>
        <w:t>Для молодшої школи навчання – нова провідна діяльність</w:t>
      </w:r>
      <w:r w:rsidR="00CB52A2">
        <w:rPr>
          <w:rFonts w:ascii="Arial" w:hAnsi="Arial"/>
          <w:spacing w:val="-4"/>
          <w:sz w:val="28"/>
          <w:szCs w:val="28"/>
          <w:lang w:val="uk-UA"/>
        </w:rPr>
        <w:t xml:space="preserve">, </w:t>
      </w:r>
      <w:r w:rsidRPr="00923FB7">
        <w:rPr>
          <w:rFonts w:ascii="Arial" w:hAnsi="Arial"/>
          <w:spacing w:val="-4"/>
          <w:sz w:val="28"/>
          <w:szCs w:val="28"/>
          <w:lang w:val="uk-UA"/>
        </w:rPr>
        <w:t xml:space="preserve">справа нова і незвичайна. Тому в цей час необхідно закласти в учнів </w:t>
      </w:r>
      <w:r w:rsidRPr="00923FB7">
        <w:rPr>
          <w:rFonts w:ascii="Arial" w:hAnsi="Arial"/>
          <w:spacing w:val="-4"/>
          <w:sz w:val="28"/>
          <w:szCs w:val="28"/>
          <w:u w:val="single"/>
          <w:lang w:val="uk-UA"/>
        </w:rPr>
        <w:t>основи на</w:t>
      </w:r>
      <w:r w:rsidR="00CB52A2">
        <w:rPr>
          <w:rFonts w:ascii="Arial" w:hAnsi="Arial"/>
          <w:spacing w:val="-4"/>
          <w:sz w:val="28"/>
          <w:szCs w:val="28"/>
          <w:u w:val="single"/>
          <w:lang w:val="uk-UA"/>
        </w:rPr>
        <w:softHyphen/>
      </w:r>
      <w:r w:rsidRPr="00923FB7">
        <w:rPr>
          <w:rFonts w:ascii="Arial" w:hAnsi="Arial"/>
          <w:spacing w:val="-4"/>
          <w:sz w:val="28"/>
          <w:szCs w:val="28"/>
          <w:u w:val="single"/>
          <w:lang w:val="uk-UA"/>
        </w:rPr>
        <w:t>вчаль</w:t>
      </w:r>
      <w:r w:rsidR="00CB52A2">
        <w:rPr>
          <w:rFonts w:ascii="Arial" w:hAnsi="Arial"/>
          <w:spacing w:val="-4"/>
          <w:sz w:val="28"/>
          <w:szCs w:val="28"/>
          <w:u w:val="single"/>
          <w:lang w:val="uk-UA"/>
        </w:rPr>
        <w:softHyphen/>
      </w:r>
      <w:r w:rsidRPr="00923FB7">
        <w:rPr>
          <w:rFonts w:ascii="Arial" w:hAnsi="Arial"/>
          <w:spacing w:val="-4"/>
          <w:sz w:val="28"/>
          <w:szCs w:val="28"/>
          <w:u w:val="single"/>
          <w:lang w:val="uk-UA"/>
        </w:rPr>
        <w:t>ної діяльності, навчити,  як виконувати цю діяльність.</w:t>
      </w:r>
    </w:p>
    <w:p w:rsidR="00C31DAE" w:rsidRPr="00923FB7" w:rsidRDefault="00C31DAE"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lang w:val="uk-UA"/>
        </w:rPr>
        <w:t xml:space="preserve">Цей процес ускладнюється деякими психовіковими особливостями дітей молодшого шкільного віку. Вони такі: </w:t>
      </w:r>
    </w:p>
    <w:p w:rsidR="00C31DAE" w:rsidRPr="00923FB7" w:rsidRDefault="00D8497B" w:rsidP="00086716">
      <w:pPr>
        <w:numPr>
          <w:ilvl w:val="0"/>
          <w:numId w:val="123"/>
        </w:numPr>
        <w:tabs>
          <w:tab w:val="left" w:pos="906"/>
        </w:tabs>
        <w:spacing w:line="245" w:lineRule="auto"/>
        <w:ind w:left="-36"/>
        <w:jc w:val="both"/>
        <w:rPr>
          <w:rFonts w:ascii="Arial" w:hAnsi="Arial"/>
          <w:spacing w:val="-4"/>
          <w:sz w:val="28"/>
          <w:szCs w:val="28"/>
          <w:lang w:val="uk-UA"/>
        </w:rPr>
      </w:pPr>
      <w:r>
        <w:rPr>
          <w:rFonts w:ascii="Arial" w:hAnsi="Arial"/>
          <w:spacing w:val="-4"/>
          <w:sz w:val="28"/>
          <w:szCs w:val="28"/>
          <w:lang w:val="uk-UA"/>
        </w:rPr>
        <w:t>н</w:t>
      </w:r>
      <w:r w:rsidR="00C31DAE" w:rsidRPr="00923FB7">
        <w:rPr>
          <w:rFonts w:ascii="Arial" w:hAnsi="Arial"/>
          <w:spacing w:val="-4"/>
          <w:sz w:val="28"/>
          <w:szCs w:val="28"/>
          <w:lang w:val="uk-UA"/>
        </w:rPr>
        <w:t>есформованість довільності основних пізнавальних процесів</w:t>
      </w:r>
      <w:r w:rsidR="007F70CD">
        <w:rPr>
          <w:rFonts w:ascii="Arial" w:hAnsi="Arial"/>
          <w:spacing w:val="-4"/>
          <w:sz w:val="28"/>
          <w:szCs w:val="28"/>
          <w:lang w:val="uk-UA"/>
        </w:rPr>
        <w:t>;</w:t>
      </w:r>
    </w:p>
    <w:p w:rsidR="00C31DAE" w:rsidRPr="00923FB7" w:rsidRDefault="00D8497B" w:rsidP="00086716">
      <w:pPr>
        <w:numPr>
          <w:ilvl w:val="0"/>
          <w:numId w:val="123"/>
        </w:numPr>
        <w:tabs>
          <w:tab w:val="left" w:pos="906"/>
        </w:tabs>
        <w:spacing w:line="245" w:lineRule="auto"/>
        <w:ind w:left="-36"/>
        <w:jc w:val="both"/>
        <w:rPr>
          <w:rFonts w:ascii="Arial" w:hAnsi="Arial"/>
          <w:spacing w:val="-4"/>
          <w:sz w:val="28"/>
          <w:szCs w:val="28"/>
          <w:lang w:val="uk-UA"/>
        </w:rPr>
      </w:pPr>
      <w:r>
        <w:rPr>
          <w:rFonts w:ascii="Arial" w:hAnsi="Arial"/>
          <w:spacing w:val="-4"/>
          <w:sz w:val="28"/>
          <w:szCs w:val="28"/>
          <w:lang w:val="uk-UA"/>
        </w:rPr>
        <w:lastRenderedPageBreak/>
        <w:t>д</w:t>
      </w:r>
      <w:r w:rsidR="00C31DAE" w:rsidRPr="00923FB7">
        <w:rPr>
          <w:rFonts w:ascii="Arial" w:hAnsi="Arial"/>
          <w:spacing w:val="-4"/>
          <w:sz w:val="28"/>
          <w:szCs w:val="28"/>
          <w:lang w:val="uk-UA"/>
        </w:rPr>
        <w:t xml:space="preserve">еякий навчальний програмовий матеріал потребує від дитини значних вольових зусиль </w:t>
      </w:r>
      <w:r w:rsidR="007F70CD">
        <w:rPr>
          <w:rFonts w:ascii="Arial" w:hAnsi="Arial"/>
          <w:spacing w:val="-4"/>
          <w:sz w:val="28"/>
          <w:szCs w:val="28"/>
          <w:lang w:val="uk-UA"/>
        </w:rPr>
        <w:t>і</w:t>
      </w:r>
      <w:r w:rsidR="00C31DAE" w:rsidRPr="00923FB7">
        <w:rPr>
          <w:rFonts w:ascii="Arial" w:hAnsi="Arial"/>
          <w:spacing w:val="-4"/>
          <w:sz w:val="28"/>
          <w:szCs w:val="28"/>
          <w:lang w:val="uk-UA"/>
        </w:rPr>
        <w:t xml:space="preserve"> багаторазового виконання варіантів вправ для його засвоєння та застосування</w:t>
      </w:r>
      <w:r w:rsidR="007F70CD">
        <w:rPr>
          <w:rFonts w:ascii="Arial" w:hAnsi="Arial"/>
          <w:spacing w:val="-4"/>
          <w:sz w:val="28"/>
          <w:szCs w:val="28"/>
          <w:lang w:val="uk-UA"/>
        </w:rPr>
        <w:t>;</w:t>
      </w:r>
    </w:p>
    <w:p w:rsidR="00C31DAE" w:rsidRPr="00923FB7" w:rsidRDefault="00D8497B" w:rsidP="00086716">
      <w:pPr>
        <w:numPr>
          <w:ilvl w:val="0"/>
          <w:numId w:val="123"/>
        </w:numPr>
        <w:tabs>
          <w:tab w:val="left" w:pos="906"/>
        </w:tabs>
        <w:spacing w:line="245" w:lineRule="auto"/>
        <w:ind w:left="-36"/>
        <w:jc w:val="both"/>
        <w:rPr>
          <w:rFonts w:ascii="Arial" w:hAnsi="Arial"/>
          <w:spacing w:val="-4"/>
          <w:sz w:val="28"/>
          <w:szCs w:val="28"/>
          <w:lang w:val="uk-UA"/>
        </w:rPr>
      </w:pPr>
      <w:r>
        <w:rPr>
          <w:rFonts w:ascii="Arial" w:hAnsi="Arial"/>
          <w:spacing w:val="-4"/>
          <w:sz w:val="28"/>
          <w:szCs w:val="28"/>
          <w:lang w:val="uk-UA"/>
        </w:rPr>
        <w:t>н</w:t>
      </w:r>
      <w:r w:rsidR="00C31DAE" w:rsidRPr="00923FB7">
        <w:rPr>
          <w:rFonts w:ascii="Arial" w:hAnsi="Arial"/>
          <w:spacing w:val="-4"/>
          <w:sz w:val="28"/>
          <w:szCs w:val="28"/>
          <w:lang w:val="uk-UA"/>
        </w:rPr>
        <w:t>овизна діяльності спричинює деякі неприємні емоційні пере</w:t>
      </w:r>
      <w:r w:rsidR="00A656D4">
        <w:rPr>
          <w:rFonts w:ascii="Arial" w:hAnsi="Arial"/>
          <w:spacing w:val="-4"/>
          <w:sz w:val="28"/>
          <w:szCs w:val="28"/>
          <w:lang w:val="uk-UA"/>
        </w:rPr>
        <w:softHyphen/>
      </w:r>
      <w:r w:rsidR="00C31DAE" w:rsidRPr="00923FB7">
        <w:rPr>
          <w:rFonts w:ascii="Arial" w:hAnsi="Arial"/>
          <w:spacing w:val="-4"/>
          <w:sz w:val="28"/>
          <w:szCs w:val="28"/>
          <w:lang w:val="uk-UA"/>
        </w:rPr>
        <w:t>жи</w:t>
      </w:r>
      <w:r w:rsidR="00A656D4">
        <w:rPr>
          <w:rFonts w:ascii="Arial" w:hAnsi="Arial"/>
          <w:spacing w:val="-4"/>
          <w:sz w:val="28"/>
          <w:szCs w:val="28"/>
          <w:lang w:val="uk-UA"/>
        </w:rPr>
        <w:softHyphen/>
      </w:r>
      <w:r w:rsidR="00C31DAE" w:rsidRPr="00923FB7">
        <w:rPr>
          <w:rFonts w:ascii="Arial" w:hAnsi="Arial"/>
          <w:spacing w:val="-4"/>
          <w:sz w:val="28"/>
          <w:szCs w:val="28"/>
          <w:lang w:val="uk-UA"/>
        </w:rPr>
        <w:t>вання: страх невідомого; навіювання поваги до шкільної премудрості, що заважають вільному засвоєнню знань.</w:t>
      </w:r>
    </w:p>
    <w:p w:rsidR="00BF1174" w:rsidRPr="00923FB7" w:rsidRDefault="007F70CD"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У</w:t>
      </w:r>
      <w:r w:rsidR="00C31DAE" w:rsidRPr="00923FB7">
        <w:rPr>
          <w:rFonts w:ascii="Arial" w:hAnsi="Arial"/>
          <w:spacing w:val="-4"/>
          <w:sz w:val="28"/>
          <w:szCs w:val="28"/>
          <w:lang w:val="uk-UA"/>
        </w:rPr>
        <w:t>наслідок цього та недостатньої адаптованості молодшого школяра до навчальної діяльності виникає психічне перевантаження дитини. Тому дидактичн</w:t>
      </w:r>
      <w:r>
        <w:rPr>
          <w:rFonts w:ascii="Arial" w:hAnsi="Arial"/>
          <w:spacing w:val="-4"/>
          <w:sz w:val="28"/>
          <w:szCs w:val="28"/>
          <w:lang w:val="uk-UA"/>
        </w:rPr>
        <w:t>ій</w:t>
      </w:r>
      <w:r w:rsidR="00C31DAE" w:rsidRPr="00923FB7">
        <w:rPr>
          <w:rFonts w:ascii="Arial" w:hAnsi="Arial"/>
          <w:spacing w:val="-4"/>
          <w:sz w:val="28"/>
          <w:szCs w:val="28"/>
          <w:lang w:val="uk-UA"/>
        </w:rPr>
        <w:t xml:space="preserve"> гр</w:t>
      </w:r>
      <w:r>
        <w:rPr>
          <w:rFonts w:ascii="Arial" w:hAnsi="Arial"/>
          <w:spacing w:val="-4"/>
          <w:sz w:val="28"/>
          <w:szCs w:val="28"/>
          <w:lang w:val="uk-UA"/>
        </w:rPr>
        <w:t>і</w:t>
      </w:r>
      <w:r w:rsidR="00C31DAE" w:rsidRPr="00923FB7">
        <w:rPr>
          <w:rFonts w:ascii="Arial" w:hAnsi="Arial"/>
          <w:spacing w:val="-4"/>
          <w:sz w:val="28"/>
          <w:szCs w:val="28"/>
          <w:lang w:val="uk-UA"/>
        </w:rPr>
        <w:t xml:space="preserve"> та ігров</w:t>
      </w:r>
      <w:r>
        <w:rPr>
          <w:rFonts w:ascii="Arial" w:hAnsi="Arial"/>
          <w:spacing w:val="-4"/>
          <w:sz w:val="28"/>
          <w:szCs w:val="28"/>
          <w:lang w:val="uk-UA"/>
        </w:rPr>
        <w:t>им</w:t>
      </w:r>
      <w:r w:rsidR="00C31DAE" w:rsidRPr="00923FB7">
        <w:rPr>
          <w:rFonts w:ascii="Arial" w:hAnsi="Arial"/>
          <w:spacing w:val="-4"/>
          <w:sz w:val="28"/>
          <w:szCs w:val="28"/>
          <w:lang w:val="uk-UA"/>
        </w:rPr>
        <w:t xml:space="preserve"> прийом</w:t>
      </w:r>
      <w:r>
        <w:rPr>
          <w:rFonts w:ascii="Arial" w:hAnsi="Arial"/>
          <w:spacing w:val="-4"/>
          <w:sz w:val="28"/>
          <w:szCs w:val="28"/>
          <w:lang w:val="uk-UA"/>
        </w:rPr>
        <w:t>ам</w:t>
      </w:r>
      <w:r w:rsidR="00C31DAE" w:rsidRPr="00923FB7">
        <w:rPr>
          <w:rFonts w:ascii="Arial" w:hAnsi="Arial"/>
          <w:spacing w:val="-4"/>
          <w:sz w:val="28"/>
          <w:szCs w:val="28"/>
          <w:lang w:val="uk-UA"/>
        </w:rPr>
        <w:t xml:space="preserve"> у навчальному процесі початкової школи </w:t>
      </w:r>
      <w:r>
        <w:rPr>
          <w:rFonts w:ascii="Arial" w:hAnsi="Arial"/>
          <w:spacing w:val="-4"/>
          <w:sz w:val="28"/>
          <w:szCs w:val="28"/>
          <w:lang w:val="uk-UA"/>
        </w:rPr>
        <w:t>належить</w:t>
      </w:r>
      <w:r w:rsidR="00C31DAE" w:rsidRPr="00923FB7">
        <w:rPr>
          <w:rFonts w:ascii="Arial" w:hAnsi="Arial"/>
          <w:spacing w:val="-4"/>
          <w:sz w:val="28"/>
          <w:szCs w:val="28"/>
          <w:lang w:val="uk-UA"/>
        </w:rPr>
        <w:t xml:space="preserve"> пріоритетн</w:t>
      </w:r>
      <w:r>
        <w:rPr>
          <w:rFonts w:ascii="Arial" w:hAnsi="Arial"/>
          <w:spacing w:val="-4"/>
          <w:sz w:val="28"/>
          <w:szCs w:val="28"/>
          <w:lang w:val="uk-UA"/>
        </w:rPr>
        <w:t>е</w:t>
      </w:r>
      <w:r w:rsidR="00C31DAE" w:rsidRPr="00923FB7">
        <w:rPr>
          <w:rFonts w:ascii="Arial" w:hAnsi="Arial"/>
          <w:spacing w:val="-4"/>
          <w:sz w:val="28"/>
          <w:szCs w:val="28"/>
          <w:lang w:val="uk-UA"/>
        </w:rPr>
        <w:t xml:space="preserve"> місц</w:t>
      </w:r>
      <w:r>
        <w:rPr>
          <w:rFonts w:ascii="Arial" w:hAnsi="Arial"/>
          <w:spacing w:val="-4"/>
          <w:sz w:val="28"/>
          <w:szCs w:val="28"/>
          <w:lang w:val="uk-UA"/>
        </w:rPr>
        <w:t>е</w:t>
      </w:r>
      <w:r w:rsidR="00C31DAE" w:rsidRPr="00923FB7">
        <w:rPr>
          <w:rFonts w:ascii="Arial" w:hAnsi="Arial"/>
          <w:spacing w:val="-4"/>
          <w:sz w:val="28"/>
          <w:szCs w:val="28"/>
          <w:lang w:val="uk-UA"/>
        </w:rPr>
        <w:t xml:space="preserve"> серед інших форм.</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Своєрідність дидактичної гри у тому, що вона дає змогу педагогу здій</w:t>
      </w:r>
      <w:r w:rsidR="00A656D4">
        <w:rPr>
          <w:rFonts w:ascii="Arial" w:hAnsi="Arial"/>
          <w:spacing w:val="-4"/>
          <w:sz w:val="28"/>
          <w:szCs w:val="28"/>
          <w:lang w:val="uk-UA"/>
        </w:rPr>
        <w:softHyphen/>
      </w:r>
      <w:r w:rsidRPr="00923FB7">
        <w:rPr>
          <w:rFonts w:ascii="Arial" w:hAnsi="Arial"/>
          <w:spacing w:val="-4"/>
          <w:sz w:val="28"/>
          <w:szCs w:val="28"/>
          <w:lang w:val="uk-UA"/>
        </w:rPr>
        <w:t>с</w:t>
      </w:r>
      <w:r w:rsidR="00A656D4">
        <w:rPr>
          <w:rFonts w:ascii="Arial" w:hAnsi="Arial"/>
          <w:spacing w:val="-4"/>
          <w:sz w:val="28"/>
          <w:szCs w:val="28"/>
          <w:lang w:val="uk-UA"/>
        </w:rPr>
        <w:softHyphen/>
      </w:r>
      <w:r w:rsidRPr="00923FB7">
        <w:rPr>
          <w:rFonts w:ascii="Arial" w:hAnsi="Arial"/>
          <w:spacing w:val="-4"/>
          <w:sz w:val="28"/>
          <w:szCs w:val="28"/>
          <w:lang w:val="uk-UA"/>
        </w:rPr>
        <w:t>ню</w:t>
      </w:r>
      <w:r w:rsidR="00A656D4">
        <w:rPr>
          <w:rFonts w:ascii="Arial" w:hAnsi="Arial"/>
          <w:spacing w:val="-4"/>
          <w:sz w:val="28"/>
          <w:szCs w:val="28"/>
          <w:lang w:val="uk-UA"/>
        </w:rPr>
        <w:softHyphen/>
      </w:r>
      <w:r w:rsidR="00A656D4">
        <w:rPr>
          <w:rFonts w:ascii="Arial" w:hAnsi="Arial"/>
          <w:spacing w:val="-4"/>
          <w:sz w:val="28"/>
          <w:szCs w:val="28"/>
          <w:lang w:val="uk-UA"/>
        </w:rPr>
        <w:softHyphen/>
      </w:r>
      <w:r w:rsidRPr="00923FB7">
        <w:rPr>
          <w:rFonts w:ascii="Arial" w:hAnsi="Arial"/>
          <w:spacing w:val="-4"/>
          <w:sz w:val="28"/>
          <w:szCs w:val="28"/>
          <w:lang w:val="uk-UA"/>
        </w:rPr>
        <w:t>вати навчання, вправляння, розвиток розумових здібностей, форму</w:t>
      </w:r>
      <w:r w:rsidR="00A656D4">
        <w:rPr>
          <w:rFonts w:ascii="Arial" w:hAnsi="Arial"/>
          <w:spacing w:val="-4"/>
          <w:sz w:val="28"/>
          <w:szCs w:val="28"/>
          <w:lang w:val="uk-UA"/>
        </w:rPr>
        <w:softHyphen/>
      </w:r>
      <w:r w:rsidRPr="00923FB7">
        <w:rPr>
          <w:rFonts w:ascii="Arial" w:hAnsi="Arial"/>
          <w:spacing w:val="-4"/>
          <w:sz w:val="28"/>
          <w:szCs w:val="28"/>
          <w:lang w:val="uk-UA"/>
        </w:rPr>
        <w:t>ван</w:t>
      </w:r>
      <w:r w:rsidR="00A656D4">
        <w:rPr>
          <w:rFonts w:ascii="Arial" w:hAnsi="Arial"/>
          <w:spacing w:val="-4"/>
          <w:sz w:val="28"/>
          <w:szCs w:val="28"/>
          <w:lang w:val="uk-UA"/>
        </w:rPr>
        <w:softHyphen/>
      </w:r>
      <w:r w:rsidRPr="00923FB7">
        <w:rPr>
          <w:rFonts w:ascii="Arial" w:hAnsi="Arial"/>
          <w:spacing w:val="-4"/>
          <w:sz w:val="28"/>
          <w:szCs w:val="28"/>
          <w:lang w:val="uk-UA"/>
        </w:rPr>
        <w:t>ня рис особистості, взаємин між дітьми, запобігати психічни</w:t>
      </w:r>
      <w:r w:rsidR="007F70CD">
        <w:rPr>
          <w:rFonts w:ascii="Arial" w:hAnsi="Arial"/>
          <w:spacing w:val="-4"/>
          <w:sz w:val="28"/>
          <w:szCs w:val="28"/>
          <w:lang w:val="uk-UA"/>
        </w:rPr>
        <w:t>м</w:t>
      </w:r>
      <w:r w:rsidRPr="00923FB7">
        <w:rPr>
          <w:rFonts w:ascii="Arial" w:hAnsi="Arial"/>
          <w:spacing w:val="-4"/>
          <w:sz w:val="28"/>
          <w:szCs w:val="28"/>
          <w:lang w:val="uk-UA"/>
        </w:rPr>
        <w:t xml:space="preserve"> переван</w:t>
      </w:r>
      <w:r w:rsidR="00A656D4">
        <w:rPr>
          <w:rFonts w:ascii="Arial" w:hAnsi="Arial"/>
          <w:spacing w:val="-4"/>
          <w:sz w:val="28"/>
          <w:szCs w:val="28"/>
          <w:lang w:val="uk-UA"/>
        </w:rPr>
        <w:softHyphen/>
      </w:r>
      <w:r w:rsidRPr="00923FB7">
        <w:rPr>
          <w:rFonts w:ascii="Arial" w:hAnsi="Arial"/>
          <w:spacing w:val="-4"/>
          <w:sz w:val="28"/>
          <w:szCs w:val="28"/>
          <w:lang w:val="uk-UA"/>
        </w:rPr>
        <w:t>тажен</w:t>
      </w:r>
      <w:r w:rsidR="007F70CD">
        <w:rPr>
          <w:rFonts w:ascii="Arial" w:hAnsi="Arial"/>
          <w:spacing w:val="-4"/>
          <w:sz w:val="28"/>
          <w:szCs w:val="28"/>
          <w:lang w:val="uk-UA"/>
        </w:rPr>
        <w:t>ням</w:t>
      </w:r>
      <w:r w:rsidRPr="00923FB7">
        <w:rPr>
          <w:rFonts w:ascii="Arial" w:hAnsi="Arial"/>
          <w:spacing w:val="-4"/>
          <w:sz w:val="28"/>
          <w:szCs w:val="28"/>
          <w:lang w:val="uk-UA"/>
        </w:rPr>
        <w:t>, реалізовувати навчальну мету швидше і міцніше у привабливій для дітей ігровій формі.</w:t>
      </w:r>
    </w:p>
    <w:p w:rsidR="00BF1174"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Отже, теоретики доводять, а практики демонструють: </w:t>
      </w:r>
      <w:r w:rsidRPr="00923FB7">
        <w:rPr>
          <w:rFonts w:ascii="Arial" w:hAnsi="Arial"/>
          <w:b/>
          <w:spacing w:val="-4"/>
          <w:sz w:val="28"/>
          <w:szCs w:val="28"/>
          <w:lang w:val="uk-UA"/>
        </w:rPr>
        <w:t>гра – випро</w:t>
      </w:r>
      <w:r w:rsidR="00095DB8">
        <w:rPr>
          <w:rFonts w:ascii="Arial" w:hAnsi="Arial"/>
          <w:b/>
          <w:spacing w:val="-4"/>
          <w:sz w:val="28"/>
          <w:szCs w:val="28"/>
          <w:lang w:val="uk-UA"/>
        </w:rPr>
        <w:softHyphen/>
      </w:r>
      <w:r w:rsidRPr="00923FB7">
        <w:rPr>
          <w:rFonts w:ascii="Arial" w:hAnsi="Arial"/>
          <w:b/>
          <w:spacing w:val="-4"/>
          <w:sz w:val="28"/>
          <w:szCs w:val="28"/>
          <w:lang w:val="uk-UA"/>
        </w:rPr>
        <w:t xml:space="preserve">буваний і ефективний засіб навчання </w:t>
      </w:r>
      <w:r w:rsidR="00095DB8">
        <w:rPr>
          <w:rFonts w:ascii="Arial" w:hAnsi="Arial"/>
          <w:b/>
          <w:spacing w:val="-4"/>
          <w:sz w:val="28"/>
          <w:szCs w:val="28"/>
          <w:lang w:val="uk-UA"/>
        </w:rPr>
        <w:t>та</w:t>
      </w:r>
      <w:r w:rsidRPr="00923FB7">
        <w:rPr>
          <w:rFonts w:ascii="Arial" w:hAnsi="Arial"/>
          <w:b/>
          <w:spacing w:val="-4"/>
          <w:sz w:val="28"/>
          <w:szCs w:val="28"/>
          <w:lang w:val="uk-UA"/>
        </w:rPr>
        <w:t xml:space="preserve"> виховання у початковій школі.</w:t>
      </w: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Функції дидактичної гри у початковій школі:</w:t>
      </w:r>
    </w:p>
    <w:p w:rsidR="00C31DAE" w:rsidRPr="00923FB7" w:rsidRDefault="00C31DAE" w:rsidP="0044403E">
      <w:pPr>
        <w:numPr>
          <w:ilvl w:val="0"/>
          <w:numId w:val="68"/>
        </w:numPr>
        <w:spacing w:line="245" w:lineRule="auto"/>
        <w:jc w:val="both"/>
        <w:rPr>
          <w:rFonts w:ascii="Arial" w:hAnsi="Arial"/>
          <w:spacing w:val="-4"/>
          <w:sz w:val="28"/>
          <w:szCs w:val="28"/>
          <w:lang w:val="uk-UA"/>
        </w:rPr>
      </w:pPr>
      <w:r w:rsidRPr="00923FB7">
        <w:rPr>
          <w:rFonts w:ascii="Arial" w:hAnsi="Arial"/>
          <w:spacing w:val="-4"/>
          <w:sz w:val="28"/>
          <w:szCs w:val="28"/>
          <w:lang w:val="uk-UA"/>
        </w:rPr>
        <w:t>Формування стійкого інтересу до навчання</w:t>
      </w:r>
      <w:r w:rsidR="00095DB8">
        <w:rPr>
          <w:rFonts w:ascii="Arial" w:hAnsi="Arial"/>
          <w:spacing w:val="-4"/>
          <w:sz w:val="28"/>
          <w:szCs w:val="28"/>
          <w:lang w:val="uk-UA"/>
        </w:rPr>
        <w:t>.</w:t>
      </w:r>
    </w:p>
    <w:p w:rsidR="00C31DAE" w:rsidRPr="00923FB7" w:rsidRDefault="00C31DAE" w:rsidP="0044403E">
      <w:pPr>
        <w:numPr>
          <w:ilvl w:val="0"/>
          <w:numId w:val="68"/>
        </w:numPr>
        <w:spacing w:line="245" w:lineRule="auto"/>
        <w:jc w:val="both"/>
        <w:rPr>
          <w:rFonts w:ascii="Arial" w:hAnsi="Arial"/>
          <w:spacing w:val="-4"/>
          <w:sz w:val="28"/>
          <w:szCs w:val="28"/>
          <w:lang w:val="uk-UA"/>
        </w:rPr>
      </w:pPr>
      <w:r w:rsidRPr="00923FB7">
        <w:rPr>
          <w:rFonts w:ascii="Arial" w:hAnsi="Arial"/>
          <w:spacing w:val="-4"/>
          <w:sz w:val="28"/>
          <w:szCs w:val="28"/>
          <w:lang w:val="uk-UA"/>
        </w:rPr>
        <w:t>Зняття напруги в період адаптації до школи</w:t>
      </w:r>
      <w:r w:rsidR="00095DB8">
        <w:rPr>
          <w:rFonts w:ascii="Arial" w:hAnsi="Arial"/>
          <w:spacing w:val="-4"/>
          <w:sz w:val="28"/>
          <w:szCs w:val="28"/>
          <w:lang w:val="uk-UA"/>
        </w:rPr>
        <w:t>.</w:t>
      </w:r>
    </w:p>
    <w:p w:rsidR="00C31DAE" w:rsidRPr="00923FB7" w:rsidRDefault="00C31DAE" w:rsidP="0044403E">
      <w:pPr>
        <w:numPr>
          <w:ilvl w:val="0"/>
          <w:numId w:val="68"/>
        </w:numPr>
        <w:spacing w:line="245" w:lineRule="auto"/>
        <w:jc w:val="both"/>
        <w:rPr>
          <w:rFonts w:ascii="Arial" w:hAnsi="Arial"/>
          <w:spacing w:val="-4"/>
          <w:sz w:val="28"/>
          <w:szCs w:val="28"/>
          <w:lang w:val="uk-UA"/>
        </w:rPr>
      </w:pPr>
      <w:r w:rsidRPr="00923FB7">
        <w:rPr>
          <w:rFonts w:ascii="Arial" w:hAnsi="Arial"/>
          <w:spacing w:val="-4"/>
          <w:sz w:val="28"/>
          <w:szCs w:val="28"/>
          <w:lang w:val="uk-UA"/>
        </w:rPr>
        <w:t>Розвиток основних пізнавальних психічних процесів</w:t>
      </w:r>
      <w:r w:rsidR="00095DB8">
        <w:rPr>
          <w:rFonts w:ascii="Arial" w:hAnsi="Arial"/>
          <w:spacing w:val="-4"/>
          <w:sz w:val="28"/>
          <w:szCs w:val="28"/>
          <w:lang w:val="uk-UA"/>
        </w:rPr>
        <w:t>.</w:t>
      </w:r>
    </w:p>
    <w:p w:rsidR="00C31DAE" w:rsidRPr="00923FB7" w:rsidRDefault="00C31DAE" w:rsidP="0044403E">
      <w:pPr>
        <w:numPr>
          <w:ilvl w:val="0"/>
          <w:numId w:val="68"/>
        </w:numPr>
        <w:spacing w:line="245" w:lineRule="auto"/>
        <w:jc w:val="both"/>
        <w:rPr>
          <w:rFonts w:ascii="Arial" w:hAnsi="Arial"/>
          <w:spacing w:val="-4"/>
          <w:sz w:val="28"/>
          <w:szCs w:val="28"/>
          <w:lang w:val="uk-UA"/>
        </w:rPr>
      </w:pPr>
      <w:r w:rsidRPr="00923FB7">
        <w:rPr>
          <w:rFonts w:ascii="Arial" w:hAnsi="Arial"/>
          <w:spacing w:val="-4"/>
          <w:sz w:val="28"/>
          <w:szCs w:val="28"/>
          <w:lang w:val="uk-UA"/>
        </w:rPr>
        <w:t>Формування навичок навчальної роботи та власне навчальної діяльності</w:t>
      </w:r>
      <w:r w:rsidR="00095DB8">
        <w:rPr>
          <w:rFonts w:ascii="Arial" w:hAnsi="Arial"/>
          <w:spacing w:val="-4"/>
          <w:sz w:val="28"/>
          <w:szCs w:val="28"/>
          <w:lang w:val="uk-UA"/>
        </w:rPr>
        <w:t>.</w:t>
      </w:r>
    </w:p>
    <w:p w:rsidR="00C31DAE" w:rsidRPr="00923FB7" w:rsidRDefault="00C31DAE" w:rsidP="0044403E">
      <w:pPr>
        <w:numPr>
          <w:ilvl w:val="0"/>
          <w:numId w:val="68"/>
        </w:numPr>
        <w:spacing w:line="245" w:lineRule="auto"/>
        <w:jc w:val="both"/>
        <w:rPr>
          <w:rFonts w:ascii="Arial" w:hAnsi="Arial"/>
          <w:spacing w:val="-4"/>
          <w:sz w:val="28"/>
          <w:szCs w:val="28"/>
          <w:lang w:val="uk-UA"/>
        </w:rPr>
      </w:pPr>
      <w:r w:rsidRPr="00923FB7">
        <w:rPr>
          <w:rFonts w:ascii="Arial" w:hAnsi="Arial"/>
          <w:spacing w:val="-4"/>
          <w:sz w:val="28"/>
          <w:szCs w:val="28"/>
          <w:lang w:val="uk-UA"/>
        </w:rPr>
        <w:t>Засвоєння соціальних ролей та того соціального середовища, у якому відбувається навчання.</w:t>
      </w:r>
    </w:p>
    <w:p w:rsidR="00BF1174"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Традиційно гра у реальному навчально-виховному процесі виконує не одну, а декілька функцій. Причому домінуюча функція визначається дидак</w:t>
      </w:r>
      <w:r w:rsidR="00A656D4">
        <w:rPr>
          <w:rFonts w:ascii="Arial" w:hAnsi="Arial"/>
          <w:spacing w:val="-4"/>
          <w:sz w:val="28"/>
          <w:szCs w:val="28"/>
          <w:lang w:val="uk-UA"/>
        </w:rPr>
        <w:softHyphen/>
      </w:r>
      <w:r w:rsidRPr="00923FB7">
        <w:rPr>
          <w:rFonts w:ascii="Arial" w:hAnsi="Arial"/>
          <w:spacing w:val="-4"/>
          <w:sz w:val="28"/>
          <w:szCs w:val="28"/>
          <w:lang w:val="uk-UA"/>
        </w:rPr>
        <w:t xml:space="preserve">тичними цілями. </w:t>
      </w:r>
      <w:r w:rsidRPr="00923FB7">
        <w:rPr>
          <w:rFonts w:ascii="Arial" w:hAnsi="Arial"/>
          <w:i/>
          <w:spacing w:val="-4"/>
          <w:sz w:val="28"/>
          <w:szCs w:val="28"/>
          <w:lang w:val="uk-UA"/>
        </w:rPr>
        <w:t>У початковій школі на ос</w:t>
      </w:r>
      <w:r w:rsidR="00E40296">
        <w:rPr>
          <w:rFonts w:ascii="Arial" w:hAnsi="Arial"/>
          <w:i/>
          <w:spacing w:val="-4"/>
          <w:sz w:val="28"/>
          <w:szCs w:val="28"/>
          <w:lang w:val="uk-UA"/>
        </w:rPr>
        <w:t>нові критерію домінуючої функції</w:t>
      </w:r>
      <w:r w:rsidRPr="00923FB7">
        <w:rPr>
          <w:rFonts w:ascii="Arial" w:hAnsi="Arial"/>
          <w:i/>
          <w:spacing w:val="-4"/>
          <w:sz w:val="28"/>
          <w:szCs w:val="28"/>
          <w:lang w:val="uk-UA"/>
        </w:rPr>
        <w:t xml:space="preserve"> здійснюється </w:t>
      </w:r>
      <w:r w:rsidRPr="00923FB7">
        <w:rPr>
          <w:rFonts w:ascii="Arial" w:hAnsi="Arial"/>
          <w:b/>
          <w:i/>
          <w:spacing w:val="-4"/>
          <w:sz w:val="28"/>
          <w:szCs w:val="28"/>
          <w:lang w:val="uk-UA"/>
        </w:rPr>
        <w:t>класифікація дидактичних ігор</w:t>
      </w:r>
      <w:r w:rsidRPr="00161CE1">
        <w:rPr>
          <w:rFonts w:ascii="Arial" w:hAnsi="Arial"/>
          <w:b/>
          <w:i/>
          <w:spacing w:val="-4"/>
          <w:sz w:val="28"/>
          <w:szCs w:val="28"/>
          <w:lang w:val="uk-UA"/>
        </w:rPr>
        <w:t>:</w:t>
      </w:r>
    </w:p>
    <w:p w:rsidR="00BF1174" w:rsidRPr="00923FB7" w:rsidRDefault="00BF1174"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 xml:space="preserve">1. </w:t>
      </w:r>
      <w:r w:rsidR="00C31DAE" w:rsidRPr="00923FB7">
        <w:rPr>
          <w:rFonts w:ascii="Arial" w:hAnsi="Arial"/>
          <w:b/>
          <w:spacing w:val="-4"/>
          <w:sz w:val="28"/>
          <w:szCs w:val="28"/>
          <w:lang w:val="uk-UA"/>
        </w:rPr>
        <w:t>Перша група</w:t>
      </w:r>
      <w:r w:rsidR="00C31DAE" w:rsidRPr="00923FB7">
        <w:rPr>
          <w:rFonts w:ascii="Arial" w:hAnsi="Arial"/>
          <w:spacing w:val="-4"/>
          <w:sz w:val="28"/>
          <w:szCs w:val="28"/>
          <w:lang w:val="uk-UA"/>
        </w:rPr>
        <w:t xml:space="preserve"> ігор, які спрямовані на активізацію </w:t>
      </w:r>
      <w:r w:rsidR="00161CE1">
        <w:rPr>
          <w:rFonts w:ascii="Arial" w:hAnsi="Arial"/>
          <w:spacing w:val="-4"/>
          <w:sz w:val="28"/>
          <w:szCs w:val="28"/>
          <w:lang w:val="uk-UA"/>
        </w:rPr>
        <w:t>розумової</w:t>
      </w:r>
      <w:r w:rsidR="00C31DAE" w:rsidRPr="00923FB7">
        <w:rPr>
          <w:rFonts w:ascii="Arial" w:hAnsi="Arial"/>
          <w:spacing w:val="-4"/>
          <w:sz w:val="28"/>
          <w:szCs w:val="28"/>
          <w:lang w:val="uk-UA"/>
        </w:rPr>
        <w:t xml:space="preserve"> діяль</w:t>
      </w:r>
      <w:r w:rsidR="00A656D4">
        <w:rPr>
          <w:rFonts w:ascii="Arial" w:hAnsi="Arial"/>
          <w:spacing w:val="-4"/>
          <w:sz w:val="28"/>
          <w:szCs w:val="28"/>
          <w:lang w:val="uk-UA"/>
        </w:rPr>
        <w:softHyphen/>
      </w:r>
      <w:r w:rsidR="00C31DAE" w:rsidRPr="00923FB7">
        <w:rPr>
          <w:rFonts w:ascii="Arial" w:hAnsi="Arial"/>
          <w:spacing w:val="-4"/>
          <w:sz w:val="28"/>
          <w:szCs w:val="28"/>
          <w:lang w:val="uk-UA"/>
        </w:rPr>
        <w:t xml:space="preserve">ності учнів. Це різноманітні сюжетні ігри, що реалізуються на навчальному матеріалі. Вони також сприяють включенню дітей у навчальний процес. </w:t>
      </w:r>
    </w:p>
    <w:p w:rsidR="00C31DAE" w:rsidRPr="00923FB7" w:rsidRDefault="00C31DAE" w:rsidP="0044403E">
      <w:pPr>
        <w:spacing w:line="245" w:lineRule="auto"/>
        <w:ind w:firstLine="540"/>
        <w:jc w:val="both"/>
        <w:rPr>
          <w:rFonts w:ascii="Arial" w:hAnsi="Arial"/>
          <w:i/>
          <w:spacing w:val="-4"/>
          <w:sz w:val="28"/>
          <w:szCs w:val="28"/>
          <w:lang w:val="uk-UA"/>
        </w:rPr>
      </w:pPr>
      <w:r w:rsidRPr="00923FB7">
        <w:rPr>
          <w:rFonts w:ascii="Arial" w:hAnsi="Arial"/>
          <w:i/>
          <w:spacing w:val="-4"/>
          <w:sz w:val="28"/>
          <w:szCs w:val="28"/>
          <w:lang w:val="uk-UA"/>
        </w:rPr>
        <w:t xml:space="preserve">Приклади ігор: </w:t>
      </w:r>
    </w:p>
    <w:p w:rsidR="00C31DAE" w:rsidRPr="00923FB7" w:rsidRDefault="00D97438" w:rsidP="00086716">
      <w:pPr>
        <w:numPr>
          <w:ilvl w:val="0"/>
          <w:numId w:val="124"/>
        </w:numPr>
        <w:tabs>
          <w:tab w:val="left" w:pos="888"/>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w:t>
      </w:r>
      <w:r w:rsidR="00C31DAE" w:rsidRPr="00923FB7">
        <w:rPr>
          <w:rFonts w:ascii="Arial" w:hAnsi="Arial"/>
          <w:spacing w:val="-4"/>
          <w:sz w:val="28"/>
          <w:szCs w:val="28"/>
          <w:lang w:val="uk-UA"/>
        </w:rPr>
        <w:t>Магазин</w:t>
      </w:r>
      <w:r w:rsidRPr="00923FB7">
        <w:rPr>
          <w:rFonts w:ascii="Arial" w:hAnsi="Arial"/>
          <w:spacing w:val="-4"/>
          <w:sz w:val="28"/>
          <w:szCs w:val="28"/>
          <w:lang w:val="uk-UA"/>
        </w:rPr>
        <w:t>"</w:t>
      </w:r>
      <w:r w:rsidR="00C31DAE" w:rsidRPr="00923FB7">
        <w:rPr>
          <w:rFonts w:ascii="Arial" w:hAnsi="Arial"/>
          <w:spacing w:val="-4"/>
          <w:sz w:val="28"/>
          <w:szCs w:val="28"/>
          <w:lang w:val="uk-UA"/>
        </w:rPr>
        <w:t xml:space="preserve"> (на картках зображені товари з написаними на зворотному боці завданнями);</w:t>
      </w:r>
    </w:p>
    <w:p w:rsidR="00C31DAE" w:rsidRPr="00923FB7" w:rsidRDefault="00D97438" w:rsidP="00086716">
      <w:pPr>
        <w:numPr>
          <w:ilvl w:val="0"/>
          <w:numId w:val="124"/>
        </w:numPr>
        <w:tabs>
          <w:tab w:val="left" w:pos="888"/>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w:t>
      </w:r>
      <w:r w:rsidR="00C31DAE" w:rsidRPr="00923FB7">
        <w:rPr>
          <w:rFonts w:ascii="Arial" w:hAnsi="Arial"/>
          <w:spacing w:val="-4"/>
          <w:sz w:val="28"/>
          <w:szCs w:val="28"/>
          <w:lang w:val="uk-UA"/>
        </w:rPr>
        <w:t>Клоун</w:t>
      </w:r>
      <w:r w:rsidRPr="00923FB7">
        <w:rPr>
          <w:rFonts w:ascii="Arial" w:hAnsi="Arial"/>
          <w:spacing w:val="-4"/>
          <w:sz w:val="28"/>
          <w:szCs w:val="28"/>
          <w:lang w:val="uk-UA"/>
        </w:rPr>
        <w:t>"</w:t>
      </w:r>
      <w:r w:rsidR="00C31DAE" w:rsidRPr="00923FB7">
        <w:rPr>
          <w:rFonts w:ascii="Arial" w:hAnsi="Arial"/>
          <w:spacing w:val="-4"/>
          <w:sz w:val="28"/>
          <w:szCs w:val="28"/>
          <w:lang w:val="uk-UA"/>
        </w:rPr>
        <w:t xml:space="preserve"> (ловить кільця, кульки, на зворотному боці яких завдання);</w:t>
      </w:r>
    </w:p>
    <w:p w:rsidR="00C31DAE" w:rsidRPr="00923FB7" w:rsidRDefault="00D97438" w:rsidP="00086716">
      <w:pPr>
        <w:numPr>
          <w:ilvl w:val="0"/>
          <w:numId w:val="124"/>
        </w:numPr>
        <w:tabs>
          <w:tab w:val="left" w:pos="888"/>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w:t>
      </w:r>
      <w:r w:rsidR="00C31DAE" w:rsidRPr="00923FB7">
        <w:rPr>
          <w:rFonts w:ascii="Arial" w:hAnsi="Arial"/>
          <w:spacing w:val="-4"/>
          <w:sz w:val="28"/>
          <w:szCs w:val="28"/>
          <w:lang w:val="uk-UA"/>
        </w:rPr>
        <w:t>Зібрати букет</w:t>
      </w:r>
      <w:r w:rsidRPr="00923FB7">
        <w:rPr>
          <w:rFonts w:ascii="Arial" w:hAnsi="Arial"/>
          <w:spacing w:val="-4"/>
          <w:sz w:val="28"/>
          <w:szCs w:val="28"/>
          <w:lang w:val="uk-UA"/>
        </w:rPr>
        <w:t>"</w:t>
      </w:r>
      <w:r w:rsidR="00C31DAE" w:rsidRPr="00923FB7">
        <w:rPr>
          <w:rFonts w:ascii="Arial" w:hAnsi="Arial"/>
          <w:spacing w:val="-4"/>
          <w:sz w:val="28"/>
          <w:szCs w:val="28"/>
          <w:lang w:val="uk-UA"/>
        </w:rPr>
        <w:t>;</w:t>
      </w:r>
    </w:p>
    <w:p w:rsidR="00C31DAE" w:rsidRPr="00923FB7" w:rsidRDefault="00D97438" w:rsidP="00086716">
      <w:pPr>
        <w:numPr>
          <w:ilvl w:val="0"/>
          <w:numId w:val="124"/>
        </w:numPr>
        <w:tabs>
          <w:tab w:val="left" w:pos="888"/>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w:t>
      </w:r>
      <w:r w:rsidR="00C31DAE" w:rsidRPr="00923FB7">
        <w:rPr>
          <w:rFonts w:ascii="Arial" w:hAnsi="Arial"/>
          <w:spacing w:val="-4"/>
          <w:sz w:val="28"/>
          <w:szCs w:val="28"/>
          <w:lang w:val="uk-UA"/>
        </w:rPr>
        <w:t>Підбери ключ</w:t>
      </w:r>
      <w:r w:rsidRPr="00923FB7">
        <w:rPr>
          <w:rFonts w:ascii="Arial" w:hAnsi="Arial"/>
          <w:spacing w:val="-4"/>
          <w:sz w:val="28"/>
          <w:szCs w:val="28"/>
          <w:lang w:val="uk-UA"/>
        </w:rPr>
        <w:t>"</w:t>
      </w:r>
      <w:r w:rsidR="00C31DAE" w:rsidRPr="00923FB7">
        <w:rPr>
          <w:rFonts w:ascii="Arial" w:hAnsi="Arial"/>
          <w:spacing w:val="-4"/>
          <w:sz w:val="28"/>
          <w:szCs w:val="28"/>
          <w:lang w:val="uk-UA"/>
        </w:rPr>
        <w:t xml:space="preserve"> (на дошці прикріплений будинок </w:t>
      </w:r>
      <w:r w:rsidR="00DC4BFE">
        <w:rPr>
          <w:rFonts w:ascii="Arial" w:hAnsi="Arial"/>
          <w:spacing w:val="-4"/>
          <w:sz w:val="28"/>
          <w:szCs w:val="28"/>
          <w:lang w:val="uk-UA"/>
        </w:rPr>
        <w:t>і</w:t>
      </w:r>
      <w:r w:rsidR="00C31DAE" w:rsidRPr="00923FB7">
        <w:rPr>
          <w:rFonts w:ascii="Arial" w:hAnsi="Arial"/>
          <w:spacing w:val="-4"/>
          <w:sz w:val="28"/>
          <w:szCs w:val="28"/>
          <w:lang w:val="uk-UA"/>
        </w:rPr>
        <w:t>з великим навісним замком. В замок вміщується картка з результатом і є з</w:t>
      </w:r>
      <w:r w:rsidR="00F113D3">
        <w:rPr>
          <w:rFonts w:ascii="Arial" w:hAnsi="Arial"/>
          <w:spacing w:val="-4"/>
          <w:sz w:val="28"/>
          <w:szCs w:val="28"/>
          <w:lang w:val="uk-UA"/>
        </w:rPr>
        <w:t>в’я</w:t>
      </w:r>
      <w:r w:rsidR="00C31DAE" w:rsidRPr="00923FB7">
        <w:rPr>
          <w:rFonts w:ascii="Arial" w:hAnsi="Arial"/>
          <w:spacing w:val="-4"/>
          <w:sz w:val="28"/>
          <w:szCs w:val="28"/>
          <w:lang w:val="uk-UA"/>
        </w:rPr>
        <w:t>зка ключів, де на зворотному боці записані приклади. Результат роз</w:t>
      </w:r>
      <w:r w:rsidR="00F113D3">
        <w:rPr>
          <w:rFonts w:ascii="Arial" w:hAnsi="Arial"/>
          <w:spacing w:val="-4"/>
          <w:sz w:val="28"/>
          <w:szCs w:val="28"/>
          <w:lang w:val="uk-UA"/>
        </w:rPr>
        <w:t>в’я</w:t>
      </w:r>
      <w:r w:rsidR="00C31DAE" w:rsidRPr="00923FB7">
        <w:rPr>
          <w:rFonts w:ascii="Arial" w:hAnsi="Arial"/>
          <w:spacing w:val="-4"/>
          <w:sz w:val="28"/>
          <w:szCs w:val="28"/>
          <w:lang w:val="uk-UA"/>
        </w:rPr>
        <w:t xml:space="preserve">зання прикладу має співпадати з результатом </w:t>
      </w:r>
      <w:r w:rsidR="00DC4BFE">
        <w:rPr>
          <w:rFonts w:ascii="Arial" w:hAnsi="Arial"/>
          <w:spacing w:val="-4"/>
          <w:sz w:val="28"/>
          <w:szCs w:val="28"/>
          <w:lang w:val="uk-UA"/>
        </w:rPr>
        <w:t>у</w:t>
      </w:r>
      <w:r w:rsidR="00C31DAE" w:rsidRPr="00923FB7">
        <w:rPr>
          <w:rFonts w:ascii="Arial" w:hAnsi="Arial"/>
          <w:spacing w:val="-4"/>
          <w:sz w:val="28"/>
          <w:szCs w:val="28"/>
          <w:lang w:val="uk-UA"/>
        </w:rPr>
        <w:t xml:space="preserve"> замку);</w:t>
      </w:r>
    </w:p>
    <w:p w:rsidR="00C31DAE" w:rsidRPr="006D632B" w:rsidRDefault="00C31DAE" w:rsidP="00086716">
      <w:pPr>
        <w:numPr>
          <w:ilvl w:val="0"/>
          <w:numId w:val="124"/>
        </w:numPr>
        <w:tabs>
          <w:tab w:val="left" w:pos="888"/>
        </w:tabs>
        <w:spacing w:line="245" w:lineRule="auto"/>
        <w:ind w:left="-12"/>
        <w:jc w:val="both"/>
        <w:rPr>
          <w:rFonts w:ascii="Arial" w:hAnsi="Arial"/>
          <w:spacing w:val="-4"/>
          <w:sz w:val="28"/>
          <w:szCs w:val="28"/>
          <w:lang w:val="uk-UA"/>
        </w:rPr>
      </w:pPr>
      <w:r w:rsidRPr="006D632B">
        <w:rPr>
          <w:rFonts w:ascii="Arial" w:hAnsi="Arial"/>
          <w:spacing w:val="-4"/>
          <w:sz w:val="28"/>
          <w:szCs w:val="28"/>
          <w:lang w:val="uk-UA"/>
        </w:rPr>
        <w:lastRenderedPageBreak/>
        <w:t>ігрові ситуації, за допомогою яких опредмечуються абстрактні по</w:t>
      </w:r>
      <w:r w:rsidR="002C55FC" w:rsidRPr="006D632B">
        <w:rPr>
          <w:rFonts w:ascii="Arial" w:hAnsi="Arial"/>
          <w:spacing w:val="-4"/>
          <w:sz w:val="28"/>
          <w:szCs w:val="28"/>
          <w:lang w:val="uk-UA"/>
        </w:rPr>
        <w:softHyphen/>
      </w:r>
      <w:r w:rsidRPr="006D632B">
        <w:rPr>
          <w:rFonts w:ascii="Arial" w:hAnsi="Arial"/>
          <w:spacing w:val="-4"/>
          <w:sz w:val="28"/>
          <w:szCs w:val="28"/>
          <w:lang w:val="uk-UA"/>
        </w:rPr>
        <w:t>нят</w:t>
      </w:r>
      <w:r w:rsidR="002C55FC" w:rsidRPr="006D632B">
        <w:rPr>
          <w:rFonts w:ascii="Arial" w:hAnsi="Arial"/>
          <w:spacing w:val="-4"/>
          <w:sz w:val="28"/>
          <w:szCs w:val="28"/>
          <w:lang w:val="uk-UA"/>
        </w:rPr>
        <w:softHyphen/>
      </w:r>
      <w:r w:rsidRPr="006D632B">
        <w:rPr>
          <w:rFonts w:ascii="Arial" w:hAnsi="Arial"/>
          <w:spacing w:val="-4"/>
          <w:sz w:val="28"/>
          <w:szCs w:val="28"/>
          <w:lang w:val="uk-UA"/>
        </w:rPr>
        <w:t>тя (Містер Дріб, наприклад, допоможе зрозуміти суть абстракт</w:t>
      </w:r>
      <w:r w:rsidR="00CE2853" w:rsidRPr="006D632B">
        <w:rPr>
          <w:rFonts w:ascii="Arial" w:hAnsi="Arial"/>
          <w:spacing w:val="-4"/>
          <w:sz w:val="28"/>
          <w:szCs w:val="28"/>
          <w:lang w:val="uk-UA"/>
        </w:rPr>
        <w:softHyphen/>
      </w:r>
      <w:r w:rsidRPr="006D632B">
        <w:rPr>
          <w:rFonts w:ascii="Arial" w:hAnsi="Arial"/>
          <w:spacing w:val="-4"/>
          <w:sz w:val="28"/>
          <w:szCs w:val="28"/>
          <w:lang w:val="uk-UA"/>
        </w:rPr>
        <w:t>них понять, операції знаходження цілого від числа).</w:t>
      </w:r>
    </w:p>
    <w:p w:rsidR="00BF1174" w:rsidRPr="00923FB7" w:rsidRDefault="00C31DAE" w:rsidP="0044403E">
      <w:pPr>
        <w:spacing w:line="245" w:lineRule="auto"/>
        <w:ind w:firstLine="540"/>
        <w:jc w:val="both"/>
        <w:rPr>
          <w:rFonts w:ascii="Arial" w:hAnsi="Arial"/>
          <w:spacing w:val="-4"/>
          <w:sz w:val="28"/>
          <w:szCs w:val="28"/>
          <w:lang w:val="uk-UA"/>
        </w:rPr>
      </w:pPr>
      <w:r w:rsidRPr="006D632B">
        <w:rPr>
          <w:rFonts w:ascii="Arial" w:hAnsi="Arial"/>
          <w:spacing w:val="-4"/>
          <w:sz w:val="28"/>
          <w:szCs w:val="28"/>
          <w:lang w:val="uk-UA"/>
        </w:rPr>
        <w:t xml:space="preserve">При використанні таких ігор потрібно </w:t>
      </w:r>
      <w:r w:rsidRPr="006D632B">
        <w:rPr>
          <w:rFonts w:ascii="Arial" w:hAnsi="Arial"/>
          <w:i/>
          <w:spacing w:val="-4"/>
          <w:sz w:val="28"/>
          <w:szCs w:val="28"/>
          <w:lang w:val="uk-UA"/>
        </w:rPr>
        <w:t>дотримуватись вимог до вико</w:t>
      </w:r>
      <w:r w:rsidR="002C55FC" w:rsidRPr="006D632B">
        <w:rPr>
          <w:rFonts w:ascii="Arial" w:hAnsi="Arial"/>
          <w:i/>
          <w:spacing w:val="-4"/>
          <w:sz w:val="28"/>
          <w:szCs w:val="28"/>
          <w:lang w:val="uk-UA"/>
        </w:rPr>
        <w:softHyphen/>
      </w:r>
      <w:r w:rsidRPr="006D632B">
        <w:rPr>
          <w:rFonts w:ascii="Arial" w:hAnsi="Arial"/>
          <w:i/>
          <w:spacing w:val="-4"/>
          <w:sz w:val="28"/>
          <w:szCs w:val="28"/>
          <w:lang w:val="uk-UA"/>
        </w:rPr>
        <w:t xml:space="preserve">ристання наочності. </w:t>
      </w:r>
      <w:r w:rsidRPr="006D632B">
        <w:rPr>
          <w:rFonts w:ascii="Arial" w:hAnsi="Arial"/>
          <w:spacing w:val="-4"/>
          <w:sz w:val="28"/>
          <w:szCs w:val="28"/>
          <w:lang w:val="uk-UA"/>
        </w:rPr>
        <w:t>Так, психологічні дослідження показують, що роль і місце наочності визначається співвідношенням діяльності учнів з наочністю до навчальної діяльності. Доцільність використання тих чи інших засобів наочності залежить від того, чи сприяє діяльність, метою якої є викорис</w:t>
      </w:r>
      <w:r w:rsidR="002C55FC" w:rsidRPr="006D632B">
        <w:rPr>
          <w:rFonts w:ascii="Arial" w:hAnsi="Arial"/>
          <w:spacing w:val="-4"/>
          <w:sz w:val="28"/>
          <w:szCs w:val="28"/>
          <w:lang w:val="uk-UA"/>
        </w:rPr>
        <w:softHyphen/>
      </w:r>
      <w:r w:rsidRPr="006D632B">
        <w:rPr>
          <w:rFonts w:ascii="Arial" w:hAnsi="Arial"/>
          <w:spacing w:val="-4"/>
          <w:sz w:val="28"/>
          <w:szCs w:val="28"/>
          <w:lang w:val="uk-UA"/>
        </w:rPr>
        <w:t xml:space="preserve">тання наочності, діяльності </w:t>
      </w:r>
      <w:r w:rsidR="006D632B">
        <w:rPr>
          <w:rFonts w:ascii="Arial" w:hAnsi="Arial"/>
          <w:spacing w:val="-4"/>
          <w:sz w:val="28"/>
          <w:szCs w:val="28"/>
          <w:lang w:val="uk-UA"/>
        </w:rPr>
        <w:t>з</w:t>
      </w:r>
      <w:r w:rsidRPr="006D632B">
        <w:rPr>
          <w:rFonts w:ascii="Arial" w:hAnsi="Arial"/>
          <w:spacing w:val="-4"/>
          <w:sz w:val="28"/>
          <w:szCs w:val="28"/>
          <w:lang w:val="uk-UA"/>
        </w:rPr>
        <w:t xml:space="preserve"> оволодінн</w:t>
      </w:r>
      <w:r w:rsidR="006D632B">
        <w:rPr>
          <w:rFonts w:ascii="Arial" w:hAnsi="Arial"/>
          <w:spacing w:val="-4"/>
          <w:sz w:val="28"/>
          <w:szCs w:val="28"/>
          <w:lang w:val="uk-UA"/>
        </w:rPr>
        <w:t>я</w:t>
      </w:r>
      <w:r w:rsidRPr="006D632B">
        <w:rPr>
          <w:rFonts w:ascii="Arial" w:hAnsi="Arial"/>
          <w:spacing w:val="-4"/>
          <w:sz w:val="28"/>
          <w:szCs w:val="28"/>
          <w:lang w:val="uk-UA"/>
        </w:rPr>
        <w:t xml:space="preserve"> знаннями. Якщо ці дві діяльності не по</w:t>
      </w:r>
      <w:r w:rsidR="00F113D3" w:rsidRPr="006D632B">
        <w:rPr>
          <w:rFonts w:ascii="Arial" w:hAnsi="Arial"/>
          <w:spacing w:val="-4"/>
          <w:sz w:val="28"/>
          <w:szCs w:val="28"/>
          <w:lang w:val="uk-UA"/>
        </w:rPr>
        <w:t>в’я</w:t>
      </w:r>
      <w:r w:rsidRPr="006D632B">
        <w:rPr>
          <w:rFonts w:ascii="Arial" w:hAnsi="Arial"/>
          <w:spacing w:val="-4"/>
          <w:sz w:val="28"/>
          <w:szCs w:val="28"/>
          <w:lang w:val="uk-UA"/>
        </w:rPr>
        <w:t>зані між собою, то наочність недоцільна, а іноді навіть шкідлива, бо відіграє роль відволікаючого фактор</w:t>
      </w:r>
      <w:r w:rsidR="006D632B">
        <w:rPr>
          <w:rFonts w:ascii="Arial" w:hAnsi="Arial"/>
          <w:spacing w:val="-4"/>
          <w:sz w:val="28"/>
          <w:szCs w:val="28"/>
          <w:lang w:val="uk-UA"/>
        </w:rPr>
        <w:t>а</w:t>
      </w:r>
      <w:r w:rsidRPr="006D632B">
        <w:rPr>
          <w:rFonts w:ascii="Arial" w:hAnsi="Arial"/>
          <w:spacing w:val="-4"/>
          <w:sz w:val="28"/>
          <w:szCs w:val="28"/>
          <w:lang w:val="uk-UA"/>
        </w:rPr>
        <w:t>.</w:t>
      </w:r>
    </w:p>
    <w:p w:rsidR="00244A35"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Ігри цієї групи </w:t>
      </w:r>
      <w:r w:rsidR="006D632B">
        <w:rPr>
          <w:rFonts w:ascii="Arial" w:hAnsi="Arial"/>
          <w:spacing w:val="-4"/>
          <w:sz w:val="28"/>
          <w:szCs w:val="28"/>
          <w:lang w:val="uk-UA"/>
        </w:rPr>
        <w:t>у</w:t>
      </w:r>
      <w:r w:rsidRPr="00923FB7">
        <w:rPr>
          <w:rFonts w:ascii="Arial" w:hAnsi="Arial"/>
          <w:spacing w:val="-4"/>
          <w:sz w:val="28"/>
          <w:szCs w:val="28"/>
          <w:lang w:val="uk-UA"/>
        </w:rPr>
        <w:t xml:space="preserve"> мір</w:t>
      </w:r>
      <w:r w:rsidR="006D632B">
        <w:rPr>
          <w:rFonts w:ascii="Arial" w:hAnsi="Arial"/>
          <w:spacing w:val="-4"/>
          <w:sz w:val="28"/>
          <w:szCs w:val="28"/>
          <w:lang w:val="uk-UA"/>
        </w:rPr>
        <w:t>у</w:t>
      </w:r>
      <w:r w:rsidRPr="00923FB7">
        <w:rPr>
          <w:rFonts w:ascii="Arial" w:hAnsi="Arial"/>
          <w:spacing w:val="-4"/>
          <w:sz w:val="28"/>
          <w:szCs w:val="28"/>
          <w:lang w:val="uk-UA"/>
        </w:rPr>
        <w:t xml:space="preserve"> оволодіння учнями навчальними навичками поступово втрачають свою провідну роль</w:t>
      </w:r>
      <w:r w:rsidR="006D632B">
        <w:rPr>
          <w:rFonts w:ascii="Arial" w:hAnsi="Arial"/>
          <w:spacing w:val="-4"/>
          <w:sz w:val="28"/>
          <w:szCs w:val="28"/>
          <w:lang w:val="uk-UA"/>
        </w:rPr>
        <w:t>,</w:t>
      </w:r>
      <w:r w:rsidRPr="00923FB7">
        <w:rPr>
          <w:rFonts w:ascii="Arial" w:hAnsi="Arial"/>
          <w:spacing w:val="-4"/>
          <w:sz w:val="28"/>
          <w:szCs w:val="28"/>
          <w:lang w:val="uk-UA"/>
        </w:rPr>
        <w:t xml:space="preserve"> і гра з основної форми навчаль</w:t>
      </w:r>
      <w:r w:rsidR="00CE2853">
        <w:rPr>
          <w:rFonts w:ascii="Arial" w:hAnsi="Arial"/>
          <w:spacing w:val="-4"/>
          <w:sz w:val="28"/>
          <w:szCs w:val="28"/>
          <w:lang w:val="uk-UA"/>
        </w:rPr>
        <w:softHyphen/>
      </w:r>
      <w:r w:rsidRPr="00923FB7">
        <w:rPr>
          <w:rFonts w:ascii="Arial" w:hAnsi="Arial"/>
          <w:spacing w:val="-4"/>
          <w:sz w:val="28"/>
          <w:szCs w:val="28"/>
          <w:lang w:val="uk-UA"/>
        </w:rPr>
        <w:t xml:space="preserve">ного процесу перетворюється </w:t>
      </w:r>
      <w:r w:rsidR="006D632B">
        <w:rPr>
          <w:rFonts w:ascii="Arial" w:hAnsi="Arial"/>
          <w:spacing w:val="-4"/>
          <w:sz w:val="28"/>
          <w:szCs w:val="28"/>
          <w:lang w:val="uk-UA"/>
        </w:rPr>
        <w:t>на</w:t>
      </w:r>
      <w:r w:rsidRPr="00923FB7">
        <w:rPr>
          <w:rFonts w:ascii="Arial" w:hAnsi="Arial"/>
          <w:spacing w:val="-4"/>
          <w:sz w:val="28"/>
          <w:szCs w:val="28"/>
          <w:lang w:val="uk-UA"/>
        </w:rPr>
        <w:t xml:space="preserve"> його елемент, дидактичний прийом.</w:t>
      </w:r>
    </w:p>
    <w:p w:rsidR="00244A3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00C31DAE" w:rsidRPr="00923FB7">
        <w:rPr>
          <w:rFonts w:ascii="Arial" w:hAnsi="Arial"/>
          <w:b/>
          <w:spacing w:val="-4"/>
          <w:sz w:val="28"/>
          <w:szCs w:val="28"/>
          <w:lang w:val="uk-UA"/>
        </w:rPr>
        <w:t>Другу групу</w:t>
      </w:r>
      <w:r w:rsidR="00C31DAE" w:rsidRPr="00923FB7">
        <w:rPr>
          <w:rFonts w:ascii="Arial" w:hAnsi="Arial"/>
          <w:spacing w:val="-4"/>
          <w:sz w:val="28"/>
          <w:szCs w:val="28"/>
          <w:lang w:val="uk-UA"/>
        </w:rPr>
        <w:t xml:space="preserve"> складають  ігри з використанням таблиць, перфо</w:t>
      </w:r>
      <w:r w:rsidR="00CE2853">
        <w:rPr>
          <w:rFonts w:ascii="Arial" w:hAnsi="Arial"/>
          <w:spacing w:val="-4"/>
          <w:sz w:val="28"/>
          <w:szCs w:val="28"/>
          <w:lang w:val="uk-UA"/>
        </w:rPr>
        <w:softHyphen/>
      </w:r>
      <w:r w:rsidR="00C31DAE" w:rsidRPr="00923FB7">
        <w:rPr>
          <w:rFonts w:ascii="Arial" w:hAnsi="Arial"/>
          <w:spacing w:val="-4"/>
          <w:sz w:val="28"/>
          <w:szCs w:val="28"/>
          <w:lang w:val="uk-UA"/>
        </w:rPr>
        <w:t>кар</w:t>
      </w:r>
      <w:r w:rsidR="00CE2853">
        <w:rPr>
          <w:rFonts w:ascii="Arial" w:hAnsi="Arial"/>
          <w:spacing w:val="-4"/>
          <w:sz w:val="28"/>
          <w:szCs w:val="28"/>
          <w:lang w:val="uk-UA"/>
        </w:rPr>
        <w:softHyphen/>
      </w:r>
      <w:r w:rsidR="00C31DAE" w:rsidRPr="00923FB7">
        <w:rPr>
          <w:rFonts w:ascii="Arial" w:hAnsi="Arial"/>
          <w:spacing w:val="-4"/>
          <w:sz w:val="28"/>
          <w:szCs w:val="28"/>
          <w:lang w:val="uk-UA"/>
        </w:rPr>
        <w:t>тою, де потрібно вставити знак, число, букву.</w:t>
      </w:r>
    </w:p>
    <w:p w:rsidR="00244A3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3.</w:t>
      </w:r>
      <w:r w:rsidRPr="00923FB7">
        <w:rPr>
          <w:rFonts w:ascii="Arial" w:hAnsi="Arial"/>
          <w:b/>
          <w:spacing w:val="-4"/>
          <w:sz w:val="28"/>
          <w:szCs w:val="28"/>
          <w:lang w:val="uk-UA"/>
        </w:rPr>
        <w:t xml:space="preserve"> </w:t>
      </w:r>
      <w:r w:rsidR="00C31DAE" w:rsidRPr="00923FB7">
        <w:rPr>
          <w:rFonts w:ascii="Arial" w:hAnsi="Arial"/>
          <w:b/>
          <w:spacing w:val="-4"/>
          <w:sz w:val="28"/>
          <w:szCs w:val="28"/>
          <w:lang w:val="uk-UA"/>
        </w:rPr>
        <w:t>Третя група</w:t>
      </w:r>
      <w:r w:rsidR="00C31DAE" w:rsidRPr="00923FB7">
        <w:rPr>
          <w:rFonts w:ascii="Arial" w:hAnsi="Arial"/>
          <w:spacing w:val="-4"/>
          <w:sz w:val="28"/>
          <w:szCs w:val="28"/>
          <w:lang w:val="uk-UA"/>
        </w:rPr>
        <w:t xml:space="preserve"> представлена іграми, що характеризують функцію включеності учнів </w:t>
      </w:r>
      <w:r w:rsidR="009815DB">
        <w:rPr>
          <w:rFonts w:ascii="Arial" w:hAnsi="Arial"/>
          <w:spacing w:val="-4"/>
          <w:sz w:val="28"/>
          <w:szCs w:val="28"/>
          <w:lang w:val="uk-UA"/>
        </w:rPr>
        <w:t>у</w:t>
      </w:r>
      <w:r w:rsidR="00C31DAE" w:rsidRPr="00923FB7">
        <w:rPr>
          <w:rFonts w:ascii="Arial" w:hAnsi="Arial"/>
          <w:spacing w:val="-4"/>
          <w:sz w:val="28"/>
          <w:szCs w:val="28"/>
          <w:lang w:val="uk-UA"/>
        </w:rPr>
        <w:t xml:space="preserve"> навчання. Це ігри змагального характеру: змагання, естафети. Позитивний бік таких ігор – їх доцільність в оцінці автоматизму навичок і вмінь. Негативний бік – при оцінці переможців не враховується індивідуальний темп оволодіння навчальним матеріалом.</w:t>
      </w:r>
    </w:p>
    <w:p w:rsidR="00244A3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4. </w:t>
      </w:r>
      <w:r w:rsidR="00C31DAE" w:rsidRPr="00923FB7">
        <w:rPr>
          <w:rFonts w:ascii="Arial" w:hAnsi="Arial"/>
          <w:b/>
          <w:spacing w:val="-4"/>
          <w:sz w:val="28"/>
          <w:szCs w:val="28"/>
          <w:lang w:val="uk-UA"/>
        </w:rPr>
        <w:t>Четверта група</w:t>
      </w:r>
      <w:r w:rsidR="00C31DAE" w:rsidRPr="00923FB7">
        <w:rPr>
          <w:rFonts w:ascii="Arial" w:hAnsi="Arial"/>
          <w:spacing w:val="-4"/>
          <w:sz w:val="28"/>
          <w:szCs w:val="28"/>
          <w:lang w:val="uk-UA"/>
        </w:rPr>
        <w:t xml:space="preserve"> – ігри, метою яких є розвиток пізнавальних пси</w:t>
      </w:r>
      <w:r w:rsidR="00CE2853">
        <w:rPr>
          <w:rFonts w:ascii="Arial" w:hAnsi="Arial"/>
          <w:spacing w:val="-4"/>
          <w:sz w:val="28"/>
          <w:szCs w:val="28"/>
          <w:lang w:val="uk-UA"/>
        </w:rPr>
        <w:softHyphen/>
      </w:r>
      <w:r w:rsidR="00C31DAE" w:rsidRPr="00923FB7">
        <w:rPr>
          <w:rFonts w:ascii="Arial" w:hAnsi="Arial"/>
          <w:spacing w:val="-4"/>
          <w:sz w:val="28"/>
          <w:szCs w:val="28"/>
          <w:lang w:val="uk-UA"/>
        </w:rPr>
        <w:t>хіч</w:t>
      </w:r>
      <w:r w:rsidR="00CE2853">
        <w:rPr>
          <w:rFonts w:ascii="Arial" w:hAnsi="Arial"/>
          <w:spacing w:val="-4"/>
          <w:sz w:val="28"/>
          <w:szCs w:val="28"/>
          <w:lang w:val="uk-UA"/>
        </w:rPr>
        <w:softHyphen/>
      </w:r>
      <w:r w:rsidR="00C31DAE" w:rsidRPr="00923FB7">
        <w:rPr>
          <w:rFonts w:ascii="Arial" w:hAnsi="Arial"/>
          <w:spacing w:val="-4"/>
          <w:sz w:val="28"/>
          <w:szCs w:val="28"/>
          <w:lang w:val="uk-UA"/>
        </w:rPr>
        <w:t>них процесів, що є основою для успішної навчальної діяльності. Це дидактичні ігри з вираженим психотехнічним аспектом. Використання таких ігор дозволяє розглядати учня не як о</w:t>
      </w:r>
      <w:r w:rsidR="00EB2305">
        <w:rPr>
          <w:rFonts w:ascii="Arial" w:hAnsi="Arial"/>
          <w:spacing w:val="-4"/>
          <w:sz w:val="28"/>
          <w:szCs w:val="28"/>
          <w:lang w:val="uk-UA"/>
        </w:rPr>
        <w:t>б’є</w:t>
      </w:r>
      <w:r w:rsidR="00C31DAE" w:rsidRPr="00923FB7">
        <w:rPr>
          <w:rFonts w:ascii="Arial" w:hAnsi="Arial"/>
          <w:spacing w:val="-4"/>
          <w:sz w:val="28"/>
          <w:szCs w:val="28"/>
          <w:lang w:val="uk-UA"/>
        </w:rPr>
        <w:t xml:space="preserve">кт навчання, а як особистість </w:t>
      </w:r>
      <w:r w:rsidR="00A96FB3">
        <w:rPr>
          <w:rFonts w:ascii="Arial" w:hAnsi="Arial"/>
          <w:spacing w:val="-4"/>
          <w:sz w:val="28"/>
          <w:szCs w:val="28"/>
          <w:lang w:val="uk-UA"/>
        </w:rPr>
        <w:t>із</w:t>
      </w:r>
      <w:r w:rsidR="00C31DAE" w:rsidRPr="00923FB7">
        <w:rPr>
          <w:rFonts w:ascii="Arial" w:hAnsi="Arial"/>
          <w:spacing w:val="-4"/>
          <w:sz w:val="28"/>
          <w:szCs w:val="28"/>
          <w:lang w:val="uk-UA"/>
        </w:rPr>
        <w:t xml:space="preserve"> притаманними тільки їй відповідними психологічними особливостями. Це створює передумови для реалізації гри як одного з</w:t>
      </w:r>
      <w:r w:rsidR="00A96FB3">
        <w:rPr>
          <w:rFonts w:ascii="Arial" w:hAnsi="Arial"/>
          <w:spacing w:val="-4"/>
          <w:sz w:val="28"/>
          <w:szCs w:val="28"/>
          <w:lang w:val="uk-UA"/>
        </w:rPr>
        <w:t>і</w:t>
      </w:r>
      <w:r w:rsidR="00C31DAE" w:rsidRPr="00923FB7">
        <w:rPr>
          <w:rFonts w:ascii="Arial" w:hAnsi="Arial"/>
          <w:spacing w:val="-4"/>
          <w:sz w:val="28"/>
          <w:szCs w:val="28"/>
          <w:lang w:val="uk-UA"/>
        </w:rPr>
        <w:t xml:space="preserve"> шляхів здійснення особистісно</w:t>
      </w:r>
      <w:r w:rsidR="00A96FB3">
        <w:rPr>
          <w:rFonts w:ascii="Arial" w:hAnsi="Arial"/>
          <w:spacing w:val="-4"/>
          <w:sz w:val="28"/>
          <w:szCs w:val="28"/>
          <w:lang w:val="uk-UA"/>
        </w:rPr>
        <w:t xml:space="preserve"> </w:t>
      </w:r>
      <w:r w:rsidR="00C31DAE" w:rsidRPr="00923FB7">
        <w:rPr>
          <w:rFonts w:ascii="Arial" w:hAnsi="Arial"/>
          <w:spacing w:val="-4"/>
          <w:sz w:val="28"/>
          <w:szCs w:val="28"/>
          <w:lang w:val="uk-UA"/>
        </w:rPr>
        <w:t>зорієнтованого навчання.</w:t>
      </w:r>
    </w:p>
    <w:p w:rsidR="00244A3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5. </w:t>
      </w:r>
      <w:r w:rsidR="00025B34">
        <w:rPr>
          <w:rFonts w:ascii="Arial" w:hAnsi="Arial"/>
          <w:b/>
          <w:spacing w:val="-4"/>
          <w:sz w:val="28"/>
          <w:szCs w:val="28"/>
          <w:lang w:val="uk-UA"/>
        </w:rPr>
        <w:t>П’я</w:t>
      </w:r>
      <w:r w:rsidR="00C31DAE" w:rsidRPr="00923FB7">
        <w:rPr>
          <w:rFonts w:ascii="Arial" w:hAnsi="Arial"/>
          <w:b/>
          <w:spacing w:val="-4"/>
          <w:sz w:val="28"/>
          <w:szCs w:val="28"/>
          <w:lang w:val="uk-UA"/>
        </w:rPr>
        <w:t>ту групу</w:t>
      </w:r>
      <w:r w:rsidR="00C31DAE" w:rsidRPr="00923FB7">
        <w:rPr>
          <w:rFonts w:ascii="Arial" w:hAnsi="Arial"/>
          <w:spacing w:val="-4"/>
          <w:sz w:val="28"/>
          <w:szCs w:val="28"/>
          <w:lang w:val="uk-UA"/>
        </w:rPr>
        <w:t xml:space="preserve"> складають ігри, що формують </w:t>
      </w:r>
      <w:r w:rsidR="00A96FB3">
        <w:rPr>
          <w:rFonts w:ascii="Arial" w:hAnsi="Arial"/>
          <w:spacing w:val="-4"/>
          <w:sz w:val="28"/>
          <w:szCs w:val="28"/>
          <w:lang w:val="uk-UA"/>
        </w:rPr>
        <w:t>у</w:t>
      </w:r>
      <w:r w:rsidR="00C31DAE" w:rsidRPr="00923FB7">
        <w:rPr>
          <w:rFonts w:ascii="Arial" w:hAnsi="Arial"/>
          <w:spacing w:val="-4"/>
          <w:sz w:val="28"/>
          <w:szCs w:val="28"/>
          <w:lang w:val="uk-UA"/>
        </w:rPr>
        <w:t xml:space="preserve"> процесі навчання загальнонавчальні уміння і навички самостійної роботи (складання задач та їх роз</w:t>
      </w:r>
      <w:r w:rsidR="00F113D3">
        <w:rPr>
          <w:rFonts w:ascii="Arial" w:hAnsi="Arial"/>
          <w:spacing w:val="-4"/>
          <w:sz w:val="28"/>
          <w:szCs w:val="28"/>
          <w:lang w:val="uk-UA"/>
        </w:rPr>
        <w:t>в’я</w:t>
      </w:r>
      <w:r w:rsidR="00C31DAE" w:rsidRPr="00923FB7">
        <w:rPr>
          <w:rFonts w:ascii="Arial" w:hAnsi="Arial"/>
          <w:spacing w:val="-4"/>
          <w:sz w:val="28"/>
          <w:szCs w:val="28"/>
          <w:lang w:val="uk-UA"/>
        </w:rPr>
        <w:t>зання з поясненням; групові та парні ігри: вчитель</w:t>
      </w:r>
      <w:r w:rsidR="00115B34">
        <w:rPr>
          <w:rFonts w:ascii="Arial" w:hAnsi="Arial"/>
          <w:spacing w:val="-4"/>
          <w:sz w:val="28"/>
          <w:szCs w:val="28"/>
          <w:lang w:val="uk-UA"/>
        </w:rPr>
        <w:t xml:space="preserve"> – </w:t>
      </w:r>
      <w:r w:rsidR="00C31DAE" w:rsidRPr="00923FB7">
        <w:rPr>
          <w:rFonts w:ascii="Arial" w:hAnsi="Arial"/>
          <w:spacing w:val="-4"/>
          <w:sz w:val="28"/>
          <w:szCs w:val="28"/>
          <w:lang w:val="uk-UA"/>
        </w:rPr>
        <w:t xml:space="preserve">учень, динамічні пари). </w:t>
      </w:r>
    </w:p>
    <w:p w:rsidR="00244A3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6. </w:t>
      </w:r>
      <w:r w:rsidR="00C31DAE" w:rsidRPr="00923FB7">
        <w:rPr>
          <w:rFonts w:ascii="Arial" w:hAnsi="Arial"/>
          <w:b/>
          <w:spacing w:val="-4"/>
          <w:sz w:val="28"/>
          <w:szCs w:val="28"/>
          <w:lang w:val="uk-UA"/>
        </w:rPr>
        <w:t>Шоста група</w:t>
      </w:r>
      <w:r w:rsidR="00C31DAE" w:rsidRPr="00923FB7">
        <w:rPr>
          <w:rFonts w:ascii="Arial" w:hAnsi="Arial"/>
          <w:spacing w:val="-4"/>
          <w:sz w:val="28"/>
          <w:szCs w:val="28"/>
          <w:lang w:val="uk-UA"/>
        </w:rPr>
        <w:t xml:space="preserve"> – ігри, що забезпечують адаптацію до навчання в школі (ігри-подорожі, ігри-екскурсії, ігри-спектаклі, широке використання іграшок</w:t>
      </w:r>
      <w:r w:rsidR="00115B34">
        <w:rPr>
          <w:rFonts w:ascii="Arial" w:hAnsi="Arial"/>
          <w:spacing w:val="-4"/>
          <w:sz w:val="28"/>
          <w:szCs w:val="28"/>
          <w:lang w:val="uk-UA"/>
        </w:rPr>
        <w:t>)</w:t>
      </w:r>
      <w:r w:rsidR="00C31DAE" w:rsidRPr="00923FB7">
        <w:rPr>
          <w:rFonts w:ascii="Arial" w:hAnsi="Arial"/>
          <w:spacing w:val="-4"/>
          <w:sz w:val="28"/>
          <w:szCs w:val="28"/>
          <w:lang w:val="uk-UA"/>
        </w:rPr>
        <w:t>.</w:t>
      </w:r>
    </w:p>
    <w:p w:rsidR="00114055" w:rsidRPr="00923FB7" w:rsidRDefault="00244A35"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7. </w:t>
      </w:r>
      <w:r w:rsidR="00C31DAE" w:rsidRPr="00923FB7">
        <w:rPr>
          <w:rFonts w:ascii="Arial" w:hAnsi="Arial"/>
          <w:b/>
          <w:spacing w:val="-4"/>
          <w:sz w:val="28"/>
          <w:szCs w:val="28"/>
          <w:lang w:val="uk-UA"/>
        </w:rPr>
        <w:t>Сьома група</w:t>
      </w:r>
      <w:r w:rsidR="00C31DAE" w:rsidRPr="00923FB7">
        <w:rPr>
          <w:rFonts w:ascii="Arial" w:hAnsi="Arial"/>
          <w:spacing w:val="-4"/>
          <w:sz w:val="28"/>
          <w:szCs w:val="28"/>
          <w:lang w:val="uk-UA"/>
        </w:rPr>
        <w:t xml:space="preserve"> – вихов</w:t>
      </w:r>
      <w:r w:rsidR="00115B34">
        <w:rPr>
          <w:rFonts w:ascii="Arial" w:hAnsi="Arial"/>
          <w:spacing w:val="-4"/>
          <w:sz w:val="28"/>
          <w:szCs w:val="28"/>
          <w:lang w:val="uk-UA"/>
        </w:rPr>
        <w:t>ні</w:t>
      </w:r>
      <w:r w:rsidR="00C31DAE" w:rsidRPr="00923FB7">
        <w:rPr>
          <w:rFonts w:ascii="Arial" w:hAnsi="Arial"/>
          <w:spacing w:val="-4"/>
          <w:sz w:val="28"/>
          <w:szCs w:val="28"/>
          <w:lang w:val="uk-UA"/>
        </w:rPr>
        <w:t xml:space="preserve"> та релаксаційні ігри, які широко використовуються у роботі з дітьми в групі продовженого дня, для зняття напруги чи втоми за день (</w:t>
      </w:r>
      <w:r w:rsidR="00D97438" w:rsidRPr="00923FB7">
        <w:rPr>
          <w:rFonts w:ascii="Arial" w:hAnsi="Arial"/>
          <w:spacing w:val="-4"/>
          <w:sz w:val="28"/>
          <w:szCs w:val="28"/>
          <w:lang w:val="uk-UA"/>
        </w:rPr>
        <w:t>"</w:t>
      </w:r>
      <w:r w:rsidR="00C31DAE" w:rsidRPr="00923FB7">
        <w:rPr>
          <w:rFonts w:ascii="Arial" w:hAnsi="Arial"/>
          <w:spacing w:val="-4"/>
          <w:sz w:val="28"/>
          <w:szCs w:val="28"/>
          <w:lang w:val="uk-UA"/>
        </w:rPr>
        <w:t>Пошта</w:t>
      </w:r>
      <w:r w:rsidR="00D97438" w:rsidRPr="00923FB7">
        <w:rPr>
          <w:rFonts w:ascii="Arial" w:hAnsi="Arial"/>
          <w:spacing w:val="-4"/>
          <w:sz w:val="28"/>
          <w:szCs w:val="28"/>
          <w:lang w:val="uk-UA"/>
        </w:rPr>
        <w:t>"</w:t>
      </w:r>
      <w:r w:rsidR="00C31DAE"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C31DAE" w:rsidRPr="00923FB7">
        <w:rPr>
          <w:rFonts w:ascii="Arial" w:hAnsi="Arial"/>
          <w:spacing w:val="-4"/>
          <w:sz w:val="28"/>
          <w:szCs w:val="28"/>
          <w:lang w:val="uk-UA"/>
        </w:rPr>
        <w:t>Св</w:t>
      </w:r>
      <w:r w:rsidR="00DC7101" w:rsidRPr="00923FB7">
        <w:rPr>
          <w:rFonts w:ascii="Arial" w:hAnsi="Arial"/>
          <w:spacing w:val="-4"/>
          <w:sz w:val="28"/>
          <w:szCs w:val="28"/>
          <w:lang w:val="uk-UA"/>
        </w:rPr>
        <w:t>іт професій</w:t>
      </w:r>
      <w:r w:rsidR="00D97438" w:rsidRPr="00923FB7">
        <w:rPr>
          <w:rFonts w:ascii="Arial" w:hAnsi="Arial"/>
          <w:spacing w:val="-4"/>
          <w:sz w:val="28"/>
          <w:szCs w:val="28"/>
          <w:lang w:val="uk-UA"/>
        </w:rPr>
        <w:t>"</w:t>
      </w:r>
      <w:r w:rsidR="00DC7101"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00DC7101" w:rsidRPr="00923FB7">
        <w:rPr>
          <w:rFonts w:ascii="Arial" w:hAnsi="Arial"/>
          <w:spacing w:val="-4"/>
          <w:sz w:val="28"/>
          <w:szCs w:val="28"/>
          <w:lang w:val="uk-UA"/>
        </w:rPr>
        <w:t>Довідкове бюро</w:t>
      </w:r>
      <w:r w:rsidR="00D97438" w:rsidRPr="00923FB7">
        <w:rPr>
          <w:rFonts w:ascii="Arial" w:hAnsi="Arial"/>
          <w:spacing w:val="-4"/>
          <w:sz w:val="28"/>
          <w:szCs w:val="28"/>
          <w:lang w:val="uk-UA"/>
        </w:rPr>
        <w:t>"</w:t>
      </w:r>
      <w:r w:rsidR="00DC7101" w:rsidRPr="00923FB7">
        <w:rPr>
          <w:rFonts w:ascii="Arial" w:hAnsi="Arial"/>
          <w:spacing w:val="-4"/>
          <w:sz w:val="28"/>
          <w:szCs w:val="28"/>
          <w:lang w:val="uk-UA"/>
        </w:rPr>
        <w:t>) [81].</w:t>
      </w:r>
    </w:p>
    <w:p w:rsidR="00B16987" w:rsidRPr="00923FB7" w:rsidRDefault="00D97438"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w:t>
      </w:r>
      <w:r w:rsidR="00C31DAE" w:rsidRPr="00923FB7">
        <w:rPr>
          <w:rFonts w:ascii="Arial" w:hAnsi="Arial"/>
          <w:i/>
          <w:spacing w:val="-4"/>
          <w:sz w:val="28"/>
          <w:szCs w:val="28"/>
          <w:lang w:val="uk-UA"/>
        </w:rPr>
        <w:t>Без педагогічної гри на уроці неможливо захопити учнів світом знань, моральних переживань, неможливо зробити їх активними учасниками і творцями уро</w:t>
      </w:r>
      <w:r w:rsidR="00114055" w:rsidRPr="00923FB7">
        <w:rPr>
          <w:rFonts w:ascii="Arial" w:hAnsi="Arial"/>
          <w:i/>
          <w:spacing w:val="-4"/>
          <w:sz w:val="28"/>
          <w:szCs w:val="28"/>
          <w:lang w:val="uk-UA"/>
        </w:rPr>
        <w:t>ку</w:t>
      </w:r>
      <w:r w:rsidRPr="00923FB7">
        <w:rPr>
          <w:rFonts w:ascii="Arial" w:hAnsi="Arial"/>
          <w:i/>
          <w:spacing w:val="-4"/>
          <w:sz w:val="28"/>
          <w:szCs w:val="28"/>
          <w:lang w:val="uk-UA"/>
        </w:rPr>
        <w:t>"</w:t>
      </w:r>
      <w:r w:rsidR="00C31DAE" w:rsidRPr="00923FB7">
        <w:rPr>
          <w:rFonts w:ascii="Arial" w:hAnsi="Arial"/>
          <w:i/>
          <w:spacing w:val="-4"/>
          <w:sz w:val="28"/>
          <w:szCs w:val="28"/>
          <w:lang w:val="uk-UA"/>
        </w:rPr>
        <w:t xml:space="preserve"> (Ш.</w:t>
      </w:r>
      <w:r w:rsidR="004932EB">
        <w:rPr>
          <w:rFonts w:ascii="Arial" w:hAnsi="Arial"/>
          <w:i/>
          <w:spacing w:val="-4"/>
          <w:sz w:val="28"/>
          <w:szCs w:val="28"/>
          <w:lang w:val="uk-UA"/>
        </w:rPr>
        <w:t xml:space="preserve"> </w:t>
      </w:r>
      <w:r w:rsidR="00C31DAE" w:rsidRPr="00923FB7">
        <w:rPr>
          <w:rFonts w:ascii="Arial" w:hAnsi="Arial"/>
          <w:i/>
          <w:spacing w:val="-4"/>
          <w:sz w:val="28"/>
          <w:szCs w:val="28"/>
          <w:lang w:val="uk-UA"/>
        </w:rPr>
        <w:t>Амонашвілі)</w:t>
      </w:r>
      <w:r w:rsidR="004932EB">
        <w:rPr>
          <w:rFonts w:ascii="Arial" w:hAnsi="Arial"/>
          <w:i/>
          <w:spacing w:val="-4"/>
          <w:sz w:val="28"/>
          <w:szCs w:val="28"/>
          <w:lang w:val="uk-UA"/>
        </w:rPr>
        <w:t>.</w:t>
      </w:r>
    </w:p>
    <w:p w:rsidR="00B16987" w:rsidRPr="00923FB7" w:rsidRDefault="00B16987" w:rsidP="0044403E">
      <w:pPr>
        <w:spacing w:line="245" w:lineRule="auto"/>
        <w:jc w:val="both"/>
        <w:rPr>
          <w:rFonts w:ascii="Arial" w:hAnsi="Arial"/>
          <w:b/>
          <w:spacing w:val="-4"/>
          <w:sz w:val="28"/>
          <w:szCs w:val="28"/>
          <w:lang w:val="uk-UA"/>
        </w:rPr>
      </w:pPr>
    </w:p>
    <w:p w:rsidR="00B16987" w:rsidRPr="00923FB7" w:rsidRDefault="00CE2853" w:rsidP="00CE2853">
      <w:pPr>
        <w:spacing w:line="245" w:lineRule="auto"/>
        <w:ind w:firstLine="546"/>
        <w:jc w:val="both"/>
        <w:rPr>
          <w:rFonts w:ascii="Arial" w:hAnsi="Arial"/>
          <w:spacing w:val="-4"/>
          <w:sz w:val="28"/>
          <w:szCs w:val="28"/>
          <w:lang w:val="uk-UA"/>
        </w:rPr>
      </w:pPr>
      <w:r>
        <w:rPr>
          <w:rFonts w:ascii="Arial" w:hAnsi="Arial"/>
          <w:b/>
          <w:spacing w:val="-4"/>
          <w:sz w:val="28"/>
          <w:szCs w:val="28"/>
          <w:lang w:val="uk-UA"/>
        </w:rPr>
        <w:br w:type="page"/>
      </w:r>
      <w:r w:rsidR="00B16987" w:rsidRPr="00923FB7">
        <w:rPr>
          <w:rFonts w:ascii="Arial" w:hAnsi="Arial"/>
          <w:b/>
          <w:spacing w:val="-4"/>
          <w:sz w:val="28"/>
          <w:szCs w:val="28"/>
          <w:lang w:val="uk-UA"/>
        </w:rPr>
        <w:lastRenderedPageBreak/>
        <w:t>5. УМОВИ УСПІШНОГО ЗАСТОСУВАННЯ ТЕХНОЛОГІЙ ДІЛОВОЇ (РОЛЬОВОЇ) ГРИ</w:t>
      </w:r>
    </w:p>
    <w:p w:rsidR="00CE2853" w:rsidRDefault="00CE2853" w:rsidP="0044403E">
      <w:pPr>
        <w:spacing w:line="245" w:lineRule="auto"/>
        <w:ind w:firstLine="540"/>
        <w:jc w:val="both"/>
        <w:rPr>
          <w:rFonts w:ascii="Arial" w:hAnsi="Arial"/>
          <w:spacing w:val="-4"/>
          <w:sz w:val="28"/>
          <w:szCs w:val="28"/>
          <w:lang w:val="uk-UA"/>
        </w:rPr>
      </w:pP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Використання рольових ігор у старшій школі, професійній підготовці та спеціалізованому навчанні має </w:t>
      </w:r>
      <w:r w:rsidRPr="00923FB7">
        <w:rPr>
          <w:rFonts w:ascii="Arial" w:hAnsi="Arial"/>
          <w:i/>
          <w:spacing w:val="-4"/>
          <w:sz w:val="28"/>
          <w:szCs w:val="28"/>
          <w:lang w:val="uk-UA"/>
        </w:rPr>
        <w:t>о</w:t>
      </w:r>
      <w:r w:rsidR="00EB2305">
        <w:rPr>
          <w:rFonts w:ascii="Arial" w:hAnsi="Arial"/>
          <w:i/>
          <w:spacing w:val="-4"/>
          <w:sz w:val="28"/>
          <w:szCs w:val="28"/>
          <w:lang w:val="uk-UA"/>
        </w:rPr>
        <w:t>б’є</w:t>
      </w:r>
      <w:r w:rsidRPr="00923FB7">
        <w:rPr>
          <w:rFonts w:ascii="Arial" w:hAnsi="Arial"/>
          <w:i/>
          <w:spacing w:val="-4"/>
          <w:sz w:val="28"/>
          <w:szCs w:val="28"/>
          <w:lang w:val="uk-UA"/>
        </w:rPr>
        <w:t>ктивні чинники:</w:t>
      </w:r>
    </w:p>
    <w:p w:rsidR="00C31DAE" w:rsidRPr="00923FB7" w:rsidRDefault="00C31DAE" w:rsidP="00086716">
      <w:pPr>
        <w:numPr>
          <w:ilvl w:val="0"/>
          <w:numId w:val="125"/>
        </w:numPr>
        <w:tabs>
          <w:tab w:val="clear" w:pos="1267"/>
          <w:tab w:val="num" w:pos="882"/>
        </w:tabs>
        <w:spacing w:line="245" w:lineRule="auto"/>
        <w:ind w:left="6" w:firstLine="558"/>
        <w:jc w:val="both"/>
        <w:rPr>
          <w:rFonts w:ascii="Arial" w:hAnsi="Arial"/>
          <w:spacing w:val="-4"/>
          <w:sz w:val="28"/>
          <w:szCs w:val="28"/>
          <w:lang w:val="uk-UA"/>
        </w:rPr>
      </w:pPr>
      <w:r w:rsidRPr="00923FB7">
        <w:rPr>
          <w:rFonts w:ascii="Arial" w:hAnsi="Arial"/>
          <w:spacing w:val="-4"/>
          <w:sz w:val="28"/>
          <w:szCs w:val="28"/>
          <w:lang w:val="uk-UA"/>
        </w:rPr>
        <w:t xml:space="preserve">наявність </w:t>
      </w:r>
      <w:r w:rsidR="00EB5FED">
        <w:rPr>
          <w:rFonts w:ascii="Arial" w:hAnsi="Arial"/>
          <w:spacing w:val="-4"/>
          <w:sz w:val="28"/>
          <w:szCs w:val="28"/>
          <w:lang w:val="uk-UA"/>
        </w:rPr>
        <w:t>низки</w:t>
      </w:r>
      <w:r w:rsidRPr="00923FB7">
        <w:rPr>
          <w:rFonts w:ascii="Arial" w:hAnsi="Arial"/>
          <w:spacing w:val="-4"/>
          <w:sz w:val="28"/>
          <w:szCs w:val="28"/>
          <w:lang w:val="uk-UA"/>
        </w:rPr>
        <w:t xml:space="preserve"> психологічних закономірностей впливу активності особистості (в тому числі і комунікативних) на ефективність процесу засво</w:t>
      </w:r>
      <w:r w:rsidR="007C2A06">
        <w:rPr>
          <w:rFonts w:ascii="Arial" w:hAnsi="Arial"/>
          <w:spacing w:val="-4"/>
          <w:sz w:val="28"/>
          <w:szCs w:val="28"/>
          <w:lang w:val="uk-UA"/>
        </w:rPr>
        <w:softHyphen/>
      </w:r>
      <w:r w:rsidRPr="00923FB7">
        <w:rPr>
          <w:rFonts w:ascii="Arial" w:hAnsi="Arial"/>
          <w:spacing w:val="-4"/>
          <w:sz w:val="28"/>
          <w:szCs w:val="28"/>
          <w:lang w:val="uk-UA"/>
        </w:rPr>
        <w:t>єння знань. Це означає, що активність роботи з навчальним матеріалом по</w:t>
      </w:r>
      <w:r w:rsidR="00F113D3">
        <w:rPr>
          <w:rFonts w:ascii="Arial" w:hAnsi="Arial"/>
          <w:spacing w:val="-4"/>
          <w:sz w:val="28"/>
          <w:szCs w:val="28"/>
          <w:lang w:val="uk-UA"/>
        </w:rPr>
        <w:t>в’я</w:t>
      </w:r>
      <w:r w:rsidRPr="00923FB7">
        <w:rPr>
          <w:rFonts w:ascii="Arial" w:hAnsi="Arial"/>
          <w:spacing w:val="-4"/>
          <w:sz w:val="28"/>
          <w:szCs w:val="28"/>
          <w:lang w:val="uk-UA"/>
        </w:rPr>
        <w:t>зана з рівнем його розуміння і запа</w:t>
      </w:r>
      <w:r w:rsidR="00F113D3">
        <w:rPr>
          <w:rFonts w:ascii="Arial" w:hAnsi="Arial"/>
          <w:spacing w:val="-4"/>
          <w:sz w:val="28"/>
          <w:szCs w:val="28"/>
          <w:lang w:val="uk-UA"/>
        </w:rPr>
        <w:t>м’я</w:t>
      </w:r>
      <w:r w:rsidRPr="00923FB7">
        <w:rPr>
          <w:rFonts w:ascii="Arial" w:hAnsi="Arial"/>
          <w:spacing w:val="-4"/>
          <w:sz w:val="28"/>
          <w:szCs w:val="28"/>
          <w:lang w:val="uk-UA"/>
        </w:rPr>
        <w:t>тання (чим активніша діяльність, тим вищий рівень запа</w:t>
      </w:r>
      <w:r w:rsidR="00F113D3">
        <w:rPr>
          <w:rFonts w:ascii="Arial" w:hAnsi="Arial"/>
          <w:spacing w:val="-4"/>
          <w:sz w:val="28"/>
          <w:szCs w:val="28"/>
          <w:lang w:val="uk-UA"/>
        </w:rPr>
        <w:t>м’я</w:t>
      </w:r>
      <w:r w:rsidRPr="00923FB7">
        <w:rPr>
          <w:rFonts w:ascii="Arial" w:hAnsi="Arial"/>
          <w:spacing w:val="-4"/>
          <w:sz w:val="28"/>
          <w:szCs w:val="28"/>
          <w:lang w:val="uk-UA"/>
        </w:rPr>
        <w:t>тання)</w:t>
      </w:r>
      <w:r w:rsidR="00EB5FED">
        <w:rPr>
          <w:rFonts w:ascii="Arial" w:hAnsi="Arial"/>
          <w:spacing w:val="-4"/>
          <w:sz w:val="28"/>
          <w:szCs w:val="28"/>
          <w:lang w:val="uk-UA"/>
        </w:rPr>
        <w:t>;</w:t>
      </w:r>
    </w:p>
    <w:p w:rsidR="00C31DAE" w:rsidRPr="00923FB7" w:rsidRDefault="00EB5FED" w:rsidP="00086716">
      <w:pPr>
        <w:numPr>
          <w:ilvl w:val="0"/>
          <w:numId w:val="125"/>
        </w:numPr>
        <w:tabs>
          <w:tab w:val="clear" w:pos="1267"/>
          <w:tab w:val="num" w:pos="882"/>
        </w:tabs>
        <w:spacing w:line="245" w:lineRule="auto"/>
        <w:ind w:left="6" w:firstLine="558"/>
        <w:jc w:val="both"/>
        <w:rPr>
          <w:rFonts w:ascii="Arial" w:hAnsi="Arial"/>
          <w:spacing w:val="-4"/>
          <w:sz w:val="28"/>
          <w:szCs w:val="28"/>
          <w:lang w:val="uk-UA"/>
        </w:rPr>
      </w:pPr>
      <w:r>
        <w:rPr>
          <w:rFonts w:ascii="Arial" w:hAnsi="Arial"/>
          <w:spacing w:val="-4"/>
          <w:sz w:val="28"/>
          <w:szCs w:val="28"/>
          <w:lang w:val="uk-UA"/>
        </w:rPr>
        <w:t>п</w:t>
      </w:r>
      <w:r w:rsidR="00C31DAE" w:rsidRPr="00923FB7">
        <w:rPr>
          <w:rFonts w:ascii="Arial" w:hAnsi="Arial"/>
          <w:spacing w:val="-4"/>
          <w:sz w:val="28"/>
          <w:szCs w:val="28"/>
          <w:lang w:val="uk-UA"/>
        </w:rPr>
        <w:t>ровідною діяльністю у цьому віці є спілкування. Цінність між</w:t>
      </w:r>
      <w:r w:rsidR="007C2A06">
        <w:rPr>
          <w:rFonts w:ascii="Arial" w:hAnsi="Arial"/>
          <w:spacing w:val="-4"/>
          <w:sz w:val="28"/>
          <w:szCs w:val="28"/>
          <w:lang w:val="uk-UA"/>
        </w:rPr>
        <w:softHyphen/>
      </w:r>
      <w:r w:rsidR="00C31DAE" w:rsidRPr="00923FB7">
        <w:rPr>
          <w:rFonts w:ascii="Arial" w:hAnsi="Arial"/>
          <w:spacing w:val="-4"/>
          <w:sz w:val="28"/>
          <w:szCs w:val="28"/>
          <w:lang w:val="uk-UA"/>
        </w:rPr>
        <w:t>осо</w:t>
      </w:r>
      <w:r w:rsidR="007C2A06">
        <w:rPr>
          <w:rFonts w:ascii="Arial" w:hAnsi="Arial"/>
          <w:spacing w:val="-4"/>
          <w:sz w:val="28"/>
          <w:szCs w:val="28"/>
          <w:lang w:val="uk-UA"/>
        </w:rPr>
        <w:softHyphen/>
      </w:r>
      <w:r w:rsidR="00C31DAE" w:rsidRPr="00923FB7">
        <w:rPr>
          <w:rFonts w:ascii="Arial" w:hAnsi="Arial"/>
          <w:spacing w:val="-4"/>
          <w:sz w:val="28"/>
          <w:szCs w:val="28"/>
          <w:lang w:val="uk-UA"/>
        </w:rPr>
        <w:t>бистісного спілкування полягає у тому, що в учнів виникає можливість за</w:t>
      </w:r>
      <w:r w:rsidR="007C2A06">
        <w:rPr>
          <w:rFonts w:ascii="Arial" w:hAnsi="Arial"/>
          <w:spacing w:val="-4"/>
          <w:sz w:val="28"/>
          <w:szCs w:val="28"/>
          <w:lang w:val="uk-UA"/>
        </w:rPr>
        <w:softHyphen/>
      </w:r>
      <w:r w:rsidR="00C31DAE" w:rsidRPr="00923FB7">
        <w:rPr>
          <w:rFonts w:ascii="Arial" w:hAnsi="Arial"/>
          <w:spacing w:val="-4"/>
          <w:sz w:val="28"/>
          <w:szCs w:val="28"/>
          <w:lang w:val="uk-UA"/>
        </w:rPr>
        <w:t>сво</w:t>
      </w:r>
      <w:r w:rsidR="007C2A06">
        <w:rPr>
          <w:rFonts w:ascii="Arial" w:hAnsi="Arial"/>
          <w:spacing w:val="-4"/>
          <w:sz w:val="28"/>
          <w:szCs w:val="28"/>
          <w:lang w:val="uk-UA"/>
        </w:rPr>
        <w:softHyphen/>
      </w:r>
      <w:r w:rsidR="00C31DAE" w:rsidRPr="00923FB7">
        <w:rPr>
          <w:rFonts w:ascii="Arial" w:hAnsi="Arial"/>
          <w:spacing w:val="-4"/>
          <w:sz w:val="28"/>
          <w:szCs w:val="28"/>
          <w:lang w:val="uk-UA"/>
        </w:rPr>
        <w:t>їти те, що не може бути засвоєне якимось іншим чином. Це стосується, насамперед, спонукальних</w:t>
      </w:r>
      <w:r w:rsidR="007C2A06">
        <w:rPr>
          <w:rFonts w:ascii="Arial" w:hAnsi="Arial"/>
          <w:spacing w:val="-4"/>
          <w:sz w:val="28"/>
          <w:szCs w:val="28"/>
          <w:lang w:val="uk-UA"/>
        </w:rPr>
        <w:t>,</w:t>
      </w:r>
      <w:r w:rsidR="00C31DAE" w:rsidRPr="00923FB7">
        <w:rPr>
          <w:rFonts w:ascii="Arial" w:hAnsi="Arial"/>
          <w:spacing w:val="-4"/>
          <w:sz w:val="28"/>
          <w:szCs w:val="28"/>
          <w:lang w:val="uk-UA"/>
        </w:rPr>
        <w:t xml:space="preserve"> мотиваційних, оцінкових, соціально-позиційних сторін досвіду.</w:t>
      </w:r>
    </w:p>
    <w:p w:rsidR="00B16987"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думку вітчизняних та зарубіжних</w:t>
      </w:r>
      <w:r w:rsidR="007C2A06">
        <w:rPr>
          <w:rFonts w:ascii="Arial" w:hAnsi="Arial"/>
          <w:spacing w:val="-4"/>
          <w:sz w:val="28"/>
          <w:szCs w:val="28"/>
          <w:lang w:val="uk-UA"/>
        </w:rPr>
        <w:t xml:space="preserve"> науковців</w:t>
      </w:r>
      <w:r w:rsidRPr="00923FB7">
        <w:rPr>
          <w:rFonts w:ascii="Arial" w:hAnsi="Arial"/>
          <w:spacing w:val="-4"/>
          <w:sz w:val="28"/>
          <w:szCs w:val="28"/>
          <w:lang w:val="uk-UA"/>
        </w:rPr>
        <w:t>, гра за своїми о</w:t>
      </w:r>
      <w:r w:rsidR="00EB2305">
        <w:rPr>
          <w:rFonts w:ascii="Arial" w:hAnsi="Arial"/>
          <w:spacing w:val="-4"/>
          <w:sz w:val="28"/>
          <w:szCs w:val="28"/>
          <w:lang w:val="uk-UA"/>
        </w:rPr>
        <w:t>б’є</w:t>
      </w:r>
      <w:r w:rsidRPr="00923FB7">
        <w:rPr>
          <w:rFonts w:ascii="Arial" w:hAnsi="Arial"/>
          <w:spacing w:val="-4"/>
          <w:sz w:val="28"/>
          <w:szCs w:val="28"/>
          <w:lang w:val="uk-UA"/>
        </w:rPr>
        <w:t>ктив</w:t>
      </w:r>
      <w:r w:rsidR="007C2A06">
        <w:rPr>
          <w:rFonts w:ascii="Arial" w:hAnsi="Arial"/>
          <w:spacing w:val="-4"/>
          <w:sz w:val="28"/>
          <w:szCs w:val="28"/>
          <w:lang w:val="uk-UA"/>
        </w:rPr>
        <w:softHyphen/>
      </w:r>
      <w:r w:rsidRPr="00923FB7">
        <w:rPr>
          <w:rFonts w:ascii="Arial" w:hAnsi="Arial"/>
          <w:spacing w:val="-4"/>
          <w:sz w:val="28"/>
          <w:szCs w:val="28"/>
          <w:lang w:val="uk-UA"/>
        </w:rPr>
        <w:t>ними можливостями може зайняти серед інших активних методів і форм (таких як диспути, дискусії, політбої та ін.) провідне місце. Чому?</w:t>
      </w:r>
      <w:r w:rsidR="00DC7101" w:rsidRPr="00923FB7">
        <w:rPr>
          <w:rFonts w:ascii="Arial" w:hAnsi="Arial"/>
          <w:spacing w:val="-4"/>
          <w:sz w:val="28"/>
          <w:szCs w:val="28"/>
          <w:lang w:val="uk-UA"/>
        </w:rPr>
        <w:t xml:space="preserve"> </w:t>
      </w:r>
      <w:r w:rsidRPr="00923FB7">
        <w:rPr>
          <w:rFonts w:ascii="Arial" w:hAnsi="Arial"/>
          <w:spacing w:val="-4"/>
          <w:sz w:val="28"/>
          <w:szCs w:val="28"/>
          <w:lang w:val="uk-UA"/>
        </w:rPr>
        <w:t xml:space="preserve">Навіть у ході </w:t>
      </w:r>
      <w:r w:rsidR="00834541">
        <w:rPr>
          <w:rFonts w:ascii="Arial" w:hAnsi="Arial"/>
          <w:spacing w:val="-4"/>
          <w:sz w:val="28"/>
          <w:szCs w:val="28"/>
          <w:lang w:val="uk-UA"/>
        </w:rPr>
        <w:t>найбільш</w:t>
      </w:r>
      <w:r w:rsidRPr="00923FB7">
        <w:rPr>
          <w:rFonts w:ascii="Arial" w:hAnsi="Arial"/>
          <w:spacing w:val="-4"/>
          <w:sz w:val="28"/>
          <w:szCs w:val="28"/>
          <w:lang w:val="uk-UA"/>
        </w:rPr>
        <w:t xml:space="preserve"> палкої дискусії можна помітити немало учасників, що є навіть незацікавленими глядачами. Причина низької активності у характері диску</w:t>
      </w:r>
      <w:r w:rsidR="00CE2853">
        <w:rPr>
          <w:rFonts w:ascii="Arial" w:hAnsi="Arial"/>
          <w:spacing w:val="-4"/>
          <w:sz w:val="28"/>
          <w:szCs w:val="28"/>
          <w:lang w:val="uk-UA"/>
        </w:rPr>
        <w:softHyphen/>
      </w:r>
      <w:r w:rsidRPr="00923FB7">
        <w:rPr>
          <w:rFonts w:ascii="Arial" w:hAnsi="Arial"/>
          <w:spacing w:val="-4"/>
          <w:sz w:val="28"/>
          <w:szCs w:val="28"/>
          <w:lang w:val="uk-UA"/>
        </w:rPr>
        <w:t>сій</w:t>
      </w:r>
      <w:r w:rsidR="00CE2853">
        <w:rPr>
          <w:rFonts w:ascii="Arial" w:hAnsi="Arial"/>
          <w:spacing w:val="-4"/>
          <w:sz w:val="28"/>
          <w:szCs w:val="28"/>
          <w:lang w:val="uk-UA"/>
        </w:rPr>
        <w:softHyphen/>
      </w:r>
      <w:r w:rsidRPr="00923FB7">
        <w:rPr>
          <w:rFonts w:ascii="Arial" w:hAnsi="Arial"/>
          <w:spacing w:val="-4"/>
          <w:sz w:val="28"/>
          <w:szCs w:val="28"/>
          <w:lang w:val="uk-UA"/>
        </w:rPr>
        <w:t xml:space="preserve">ної форми. Вона визначається </w:t>
      </w:r>
      <w:r w:rsidRPr="00923FB7">
        <w:rPr>
          <w:rFonts w:ascii="Arial" w:hAnsi="Arial"/>
          <w:b/>
          <w:spacing w:val="-4"/>
          <w:sz w:val="28"/>
          <w:szCs w:val="28"/>
          <w:lang w:val="uk-UA"/>
        </w:rPr>
        <w:t>двома факторами</w:t>
      </w:r>
      <w:r w:rsidRPr="00923FB7">
        <w:rPr>
          <w:rFonts w:ascii="Arial" w:hAnsi="Arial"/>
          <w:spacing w:val="-4"/>
          <w:sz w:val="28"/>
          <w:szCs w:val="28"/>
          <w:lang w:val="uk-UA"/>
        </w:rPr>
        <w:t>:</w:t>
      </w:r>
      <w:r w:rsidR="00B16987" w:rsidRPr="00923FB7">
        <w:rPr>
          <w:rFonts w:ascii="Arial" w:hAnsi="Arial"/>
          <w:spacing w:val="-4"/>
          <w:sz w:val="28"/>
          <w:szCs w:val="28"/>
          <w:lang w:val="uk-UA"/>
        </w:rPr>
        <w:t xml:space="preserve"> </w:t>
      </w:r>
      <w:r w:rsidRPr="00923FB7">
        <w:rPr>
          <w:rFonts w:ascii="Arial" w:hAnsi="Arial"/>
          <w:i/>
          <w:spacing w:val="-4"/>
          <w:sz w:val="28"/>
          <w:szCs w:val="28"/>
          <w:lang w:val="uk-UA"/>
        </w:rPr>
        <w:t>зовнішнім</w:t>
      </w:r>
      <w:r w:rsidRPr="00923FB7">
        <w:rPr>
          <w:rFonts w:ascii="Arial" w:hAnsi="Arial"/>
          <w:spacing w:val="-4"/>
          <w:sz w:val="28"/>
          <w:szCs w:val="28"/>
          <w:lang w:val="uk-UA"/>
        </w:rPr>
        <w:t xml:space="preserve"> (форма організації – нова, нетипова);</w:t>
      </w:r>
      <w:r w:rsidR="00B16987" w:rsidRPr="00923FB7">
        <w:rPr>
          <w:rFonts w:ascii="Arial" w:hAnsi="Arial"/>
          <w:spacing w:val="-4"/>
          <w:sz w:val="28"/>
          <w:szCs w:val="28"/>
          <w:lang w:val="uk-UA"/>
        </w:rPr>
        <w:t xml:space="preserve"> </w:t>
      </w:r>
      <w:r w:rsidRPr="00923FB7">
        <w:rPr>
          <w:rFonts w:ascii="Arial" w:hAnsi="Arial"/>
          <w:i/>
          <w:spacing w:val="-4"/>
          <w:sz w:val="28"/>
          <w:szCs w:val="28"/>
          <w:lang w:val="uk-UA"/>
        </w:rPr>
        <w:t>внутрішнім</w:t>
      </w:r>
      <w:r w:rsidRPr="00923FB7">
        <w:rPr>
          <w:rFonts w:ascii="Arial" w:hAnsi="Arial"/>
          <w:spacing w:val="-4"/>
          <w:sz w:val="28"/>
          <w:szCs w:val="28"/>
          <w:lang w:val="uk-UA"/>
        </w:rPr>
        <w:t xml:space="preserve"> (ставлення учасників до теми, що обговорюється, рівень знань учасників, їх досвід, комунікативні уміння).</w:t>
      </w:r>
    </w:p>
    <w:p w:rsidR="00045619"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Якщо якийсь </w:t>
      </w:r>
      <w:r w:rsidR="00834541">
        <w:rPr>
          <w:rFonts w:ascii="Arial" w:hAnsi="Arial"/>
          <w:spacing w:val="-4"/>
          <w:sz w:val="28"/>
          <w:szCs w:val="28"/>
          <w:lang w:val="uk-UA"/>
        </w:rPr>
        <w:t>і</w:t>
      </w:r>
      <w:r w:rsidRPr="00923FB7">
        <w:rPr>
          <w:rFonts w:ascii="Arial" w:hAnsi="Arial"/>
          <w:spacing w:val="-4"/>
          <w:sz w:val="28"/>
          <w:szCs w:val="28"/>
          <w:lang w:val="uk-UA"/>
        </w:rPr>
        <w:t>з перерахованих складових другого (внутрішнього) фактор</w:t>
      </w:r>
      <w:r w:rsidR="00834541">
        <w:rPr>
          <w:rFonts w:ascii="Arial" w:hAnsi="Arial"/>
          <w:spacing w:val="-4"/>
          <w:sz w:val="28"/>
          <w:szCs w:val="28"/>
          <w:lang w:val="uk-UA"/>
        </w:rPr>
        <w:t>а</w:t>
      </w:r>
      <w:r w:rsidRPr="00923FB7">
        <w:rPr>
          <w:rFonts w:ascii="Arial" w:hAnsi="Arial"/>
          <w:spacing w:val="-4"/>
          <w:sz w:val="28"/>
          <w:szCs w:val="28"/>
          <w:lang w:val="uk-UA"/>
        </w:rPr>
        <w:t xml:space="preserve"> розвинений недостатньо чи відсутній, зовнішній фактор на активність учасників не впливає.</w:t>
      </w:r>
    </w:p>
    <w:p w:rsidR="00045619"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Історична довідка.</w:t>
      </w:r>
      <w:r w:rsidRPr="00923FB7">
        <w:rPr>
          <w:rFonts w:ascii="Arial" w:hAnsi="Arial"/>
          <w:spacing w:val="-4"/>
          <w:sz w:val="28"/>
          <w:szCs w:val="28"/>
          <w:lang w:val="uk-UA"/>
        </w:rPr>
        <w:t xml:space="preserve"> Рольова гра не є дан</w:t>
      </w:r>
      <w:r w:rsidR="004425E3">
        <w:rPr>
          <w:rFonts w:ascii="Arial" w:hAnsi="Arial"/>
          <w:spacing w:val="-4"/>
          <w:sz w:val="28"/>
          <w:szCs w:val="28"/>
          <w:lang w:val="uk-UA"/>
        </w:rPr>
        <w:t>иною</w:t>
      </w:r>
      <w:r w:rsidRPr="00923FB7">
        <w:rPr>
          <w:rFonts w:ascii="Arial" w:hAnsi="Arial"/>
          <w:spacing w:val="-4"/>
          <w:sz w:val="28"/>
          <w:szCs w:val="28"/>
          <w:lang w:val="uk-UA"/>
        </w:rPr>
        <w:t xml:space="preserve"> останніх років. Такі ігри бул</w:t>
      </w:r>
      <w:r w:rsidR="00045619" w:rsidRPr="00923FB7">
        <w:rPr>
          <w:rFonts w:ascii="Arial" w:hAnsi="Arial"/>
          <w:spacing w:val="-4"/>
          <w:sz w:val="28"/>
          <w:szCs w:val="28"/>
          <w:lang w:val="uk-UA"/>
        </w:rPr>
        <w:t>и відомі ще в 20</w:t>
      </w:r>
      <w:r w:rsidR="004425E3">
        <w:rPr>
          <w:rFonts w:ascii="Arial" w:hAnsi="Arial"/>
          <w:spacing w:val="-4"/>
          <w:sz w:val="28"/>
          <w:szCs w:val="28"/>
          <w:lang w:val="uk-UA"/>
        </w:rPr>
        <w:t>–</w:t>
      </w:r>
      <w:r w:rsidR="00045619" w:rsidRPr="00923FB7">
        <w:rPr>
          <w:rFonts w:ascii="Arial" w:hAnsi="Arial"/>
          <w:spacing w:val="-4"/>
          <w:sz w:val="28"/>
          <w:szCs w:val="28"/>
          <w:lang w:val="uk-UA"/>
        </w:rPr>
        <w:t>30-ті р</w:t>
      </w:r>
      <w:r w:rsidR="004425E3">
        <w:rPr>
          <w:rFonts w:ascii="Arial" w:hAnsi="Arial"/>
          <w:spacing w:val="-4"/>
          <w:sz w:val="28"/>
          <w:szCs w:val="28"/>
          <w:lang w:val="uk-UA"/>
        </w:rPr>
        <w:t>р.</w:t>
      </w:r>
      <w:r w:rsidR="00045619" w:rsidRPr="00923FB7">
        <w:rPr>
          <w:rFonts w:ascii="Arial" w:hAnsi="Arial"/>
          <w:spacing w:val="-4"/>
          <w:sz w:val="28"/>
          <w:szCs w:val="28"/>
          <w:lang w:val="uk-UA"/>
        </w:rPr>
        <w:t xml:space="preserve"> (наприклад</w:t>
      </w:r>
      <w:r w:rsidRPr="00923FB7">
        <w:rPr>
          <w:rFonts w:ascii="Arial" w:hAnsi="Arial"/>
          <w:spacing w:val="-4"/>
          <w:sz w:val="28"/>
          <w:szCs w:val="28"/>
          <w:lang w:val="uk-UA"/>
        </w:rPr>
        <w:t>:</w:t>
      </w:r>
      <w:r w:rsidR="00045619"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Суди над літературними геро</w:t>
      </w:r>
      <w:r w:rsidR="00CE2853">
        <w:rPr>
          <w:rFonts w:ascii="Arial" w:hAnsi="Arial"/>
          <w:spacing w:val="-4"/>
          <w:sz w:val="28"/>
          <w:szCs w:val="28"/>
          <w:lang w:val="uk-UA"/>
        </w:rPr>
        <w:softHyphen/>
      </w:r>
      <w:r w:rsidRPr="00923FB7">
        <w:rPr>
          <w:rFonts w:ascii="Arial" w:hAnsi="Arial"/>
          <w:spacing w:val="-4"/>
          <w:sz w:val="28"/>
          <w:szCs w:val="28"/>
          <w:lang w:val="uk-UA"/>
        </w:rPr>
        <w:t>ями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представлені у романі Каверіна </w:t>
      </w:r>
      <w:r w:rsidR="00D97438" w:rsidRPr="00923FB7">
        <w:rPr>
          <w:rFonts w:ascii="Arial" w:hAnsi="Arial"/>
          <w:spacing w:val="-4"/>
          <w:sz w:val="28"/>
          <w:szCs w:val="28"/>
          <w:lang w:val="uk-UA"/>
        </w:rPr>
        <w:t>"</w:t>
      </w:r>
      <w:r w:rsidRPr="00923FB7">
        <w:rPr>
          <w:rFonts w:ascii="Arial" w:hAnsi="Arial"/>
          <w:spacing w:val="-4"/>
          <w:sz w:val="28"/>
          <w:szCs w:val="28"/>
          <w:lang w:val="uk-UA"/>
        </w:rPr>
        <w:t>Два капітани</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Пізніше набули поширення воєнізовані ігри </w:t>
      </w:r>
      <w:r w:rsidR="00D97438" w:rsidRPr="00923FB7">
        <w:rPr>
          <w:rFonts w:ascii="Arial" w:hAnsi="Arial"/>
          <w:spacing w:val="-4"/>
          <w:sz w:val="28"/>
          <w:szCs w:val="28"/>
          <w:lang w:val="uk-UA"/>
        </w:rPr>
        <w:t>"</w:t>
      </w:r>
      <w:r w:rsidRPr="00923FB7">
        <w:rPr>
          <w:rFonts w:ascii="Arial" w:hAnsi="Arial"/>
          <w:spacing w:val="-4"/>
          <w:sz w:val="28"/>
          <w:szCs w:val="28"/>
          <w:lang w:val="uk-UA"/>
        </w:rPr>
        <w:t>Зірниця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Орлятко</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045619"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Що таке рольова гра як навчальна чи тренінгов</w:t>
      </w:r>
      <w:r w:rsidR="004425E3">
        <w:rPr>
          <w:rFonts w:ascii="Arial" w:hAnsi="Arial"/>
          <w:b/>
          <w:spacing w:val="-4"/>
          <w:sz w:val="28"/>
          <w:szCs w:val="28"/>
          <w:lang w:val="uk-UA"/>
        </w:rPr>
        <w:t>а</w:t>
      </w:r>
      <w:r w:rsidRPr="00923FB7">
        <w:rPr>
          <w:rFonts w:ascii="Arial" w:hAnsi="Arial"/>
          <w:b/>
          <w:spacing w:val="-4"/>
          <w:sz w:val="28"/>
          <w:szCs w:val="28"/>
          <w:lang w:val="uk-UA"/>
        </w:rPr>
        <w:t xml:space="preserve"> технологія?</w:t>
      </w:r>
      <w:r w:rsidR="00045619" w:rsidRPr="00923FB7">
        <w:rPr>
          <w:rFonts w:ascii="Arial" w:hAnsi="Arial"/>
          <w:b/>
          <w:spacing w:val="-4"/>
          <w:sz w:val="28"/>
          <w:szCs w:val="28"/>
          <w:lang w:val="uk-UA"/>
        </w:rPr>
        <w:t xml:space="preserve"> </w:t>
      </w:r>
      <w:r w:rsidR="00045619" w:rsidRPr="00923FB7">
        <w:rPr>
          <w:rFonts w:ascii="Arial" w:hAnsi="Arial"/>
          <w:spacing w:val="-4"/>
          <w:sz w:val="28"/>
          <w:szCs w:val="28"/>
          <w:lang w:val="uk-UA"/>
        </w:rPr>
        <w:t xml:space="preserve">Це </w:t>
      </w:r>
      <w:r w:rsidRPr="00923FB7">
        <w:rPr>
          <w:rFonts w:ascii="Arial" w:hAnsi="Arial"/>
          <w:spacing w:val="-4"/>
          <w:sz w:val="28"/>
          <w:szCs w:val="28"/>
          <w:lang w:val="uk-UA"/>
        </w:rPr>
        <w:t>процес створення ігрового світу із зануренням у нього гравця.</w:t>
      </w:r>
      <w:r w:rsidR="00045619" w:rsidRPr="00923FB7">
        <w:rPr>
          <w:rFonts w:ascii="Arial" w:hAnsi="Arial"/>
          <w:b/>
          <w:spacing w:val="-4"/>
          <w:sz w:val="28"/>
          <w:szCs w:val="28"/>
          <w:lang w:val="uk-UA"/>
        </w:rPr>
        <w:t xml:space="preserve"> </w:t>
      </w:r>
      <w:r w:rsidR="00045619" w:rsidRPr="00923FB7">
        <w:rPr>
          <w:rFonts w:ascii="Arial" w:hAnsi="Arial"/>
          <w:spacing w:val="-4"/>
          <w:sz w:val="28"/>
          <w:szCs w:val="28"/>
          <w:lang w:val="uk-UA"/>
        </w:rPr>
        <w:t xml:space="preserve">Ігровий світ </w:t>
      </w:r>
      <w:r w:rsidRPr="00923FB7">
        <w:rPr>
          <w:rFonts w:ascii="Arial" w:hAnsi="Arial"/>
          <w:spacing w:val="-4"/>
          <w:sz w:val="28"/>
          <w:szCs w:val="28"/>
          <w:lang w:val="uk-UA"/>
        </w:rPr>
        <w:t>може віддзеркалювати реальний. А може н</w:t>
      </w:r>
      <w:r w:rsidR="00045619" w:rsidRPr="00923FB7">
        <w:rPr>
          <w:rFonts w:ascii="Arial" w:hAnsi="Arial"/>
          <w:spacing w:val="-4"/>
          <w:sz w:val="28"/>
          <w:szCs w:val="28"/>
          <w:lang w:val="uk-UA"/>
        </w:rPr>
        <w:t>е віддзеркалювати і бути умовно</w:t>
      </w:r>
      <w:r w:rsidR="005608E0">
        <w:rPr>
          <w:rFonts w:ascii="Arial" w:hAnsi="Arial"/>
          <w:spacing w:val="-4"/>
          <w:sz w:val="28"/>
          <w:szCs w:val="28"/>
          <w:lang w:val="uk-UA"/>
        </w:rPr>
        <w:t>-</w:t>
      </w:r>
      <w:r w:rsidRPr="00923FB7">
        <w:rPr>
          <w:rFonts w:ascii="Arial" w:hAnsi="Arial"/>
          <w:spacing w:val="-4"/>
          <w:sz w:val="28"/>
          <w:szCs w:val="28"/>
          <w:lang w:val="uk-UA"/>
        </w:rPr>
        <w:t>історичним, умовно-літературним чи вигаданим</w:t>
      </w:r>
      <w:r w:rsidR="00045619" w:rsidRPr="00923FB7">
        <w:rPr>
          <w:rFonts w:ascii="Arial" w:hAnsi="Arial"/>
          <w:spacing w:val="-4"/>
          <w:sz w:val="28"/>
          <w:szCs w:val="28"/>
          <w:lang w:val="uk-UA"/>
        </w:rPr>
        <w:t xml:space="preserve"> організаторами. Чим продумані</w:t>
      </w:r>
      <w:r w:rsidRPr="00923FB7">
        <w:rPr>
          <w:rFonts w:ascii="Arial" w:hAnsi="Arial"/>
          <w:spacing w:val="-4"/>
          <w:sz w:val="28"/>
          <w:szCs w:val="28"/>
          <w:lang w:val="uk-UA"/>
        </w:rPr>
        <w:t xml:space="preserve">шим є задум ігрового світу, тим </w:t>
      </w:r>
      <w:r w:rsidR="00045619" w:rsidRPr="00923FB7">
        <w:rPr>
          <w:rFonts w:ascii="Arial" w:hAnsi="Arial"/>
          <w:spacing w:val="-4"/>
          <w:sz w:val="28"/>
          <w:szCs w:val="28"/>
          <w:lang w:val="uk-UA"/>
        </w:rPr>
        <w:t xml:space="preserve">більше можливостей мають гравці </w:t>
      </w:r>
      <w:r w:rsidRPr="00923FB7">
        <w:rPr>
          <w:rFonts w:ascii="Arial" w:hAnsi="Arial"/>
          <w:spacing w:val="-4"/>
          <w:sz w:val="28"/>
          <w:szCs w:val="28"/>
          <w:lang w:val="uk-UA"/>
        </w:rPr>
        <w:t>для самореалізації.</w:t>
      </w:r>
    </w:p>
    <w:p w:rsidR="006F1CD2" w:rsidRDefault="00C31DAE" w:rsidP="006F1CD2">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 xml:space="preserve">Найважливіша умова гри – </w:t>
      </w:r>
      <w:r w:rsidRPr="00923FB7">
        <w:rPr>
          <w:rFonts w:ascii="Arial" w:hAnsi="Arial"/>
          <w:b/>
          <w:i/>
          <w:spacing w:val="-4"/>
          <w:sz w:val="28"/>
          <w:szCs w:val="28"/>
          <w:lang w:val="uk-UA"/>
        </w:rPr>
        <w:t>занурення гравця в ігровий світ</w:t>
      </w:r>
      <w:r w:rsidR="00DC7101" w:rsidRPr="00923FB7">
        <w:rPr>
          <w:rFonts w:ascii="Arial" w:hAnsi="Arial"/>
          <w:b/>
          <w:i/>
          <w:spacing w:val="-4"/>
          <w:sz w:val="28"/>
          <w:szCs w:val="28"/>
          <w:lang w:val="uk-UA"/>
        </w:rPr>
        <w:t xml:space="preserve"> </w:t>
      </w:r>
      <w:r w:rsidR="00DC7101" w:rsidRPr="00923FB7">
        <w:rPr>
          <w:rFonts w:ascii="Arial" w:hAnsi="Arial"/>
          <w:spacing w:val="-4"/>
          <w:sz w:val="28"/>
          <w:szCs w:val="28"/>
          <w:lang w:val="uk-UA"/>
        </w:rPr>
        <w:t>[88].</w:t>
      </w:r>
    </w:p>
    <w:p w:rsidR="00C31DAE" w:rsidRPr="00923FB7" w:rsidRDefault="00C31DAE" w:rsidP="006F1CD2">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Мета і завдання рольової гри.</w:t>
      </w:r>
      <w:r w:rsidRPr="00923FB7">
        <w:rPr>
          <w:rFonts w:ascii="Arial" w:hAnsi="Arial"/>
          <w:spacing w:val="-4"/>
          <w:sz w:val="28"/>
          <w:szCs w:val="28"/>
          <w:lang w:val="uk-UA"/>
        </w:rPr>
        <w:t xml:space="preserve"> </w:t>
      </w:r>
      <w:r w:rsidRPr="00923FB7">
        <w:rPr>
          <w:rFonts w:ascii="Arial" w:hAnsi="Arial"/>
          <w:i/>
          <w:spacing w:val="-4"/>
          <w:sz w:val="28"/>
          <w:szCs w:val="28"/>
          <w:lang w:val="uk-UA"/>
        </w:rPr>
        <w:t>Глобальна мета</w:t>
      </w:r>
      <w:r w:rsidRPr="00923FB7">
        <w:rPr>
          <w:rFonts w:ascii="Arial" w:hAnsi="Arial"/>
          <w:spacing w:val="-4"/>
          <w:sz w:val="28"/>
          <w:szCs w:val="28"/>
          <w:lang w:val="uk-UA"/>
        </w:rPr>
        <w:t>: усунути невід</w:t>
      </w:r>
      <w:r w:rsidR="00CE2853">
        <w:rPr>
          <w:rFonts w:ascii="Arial" w:hAnsi="Arial"/>
          <w:spacing w:val="-4"/>
          <w:sz w:val="28"/>
          <w:szCs w:val="28"/>
          <w:lang w:val="uk-UA"/>
        </w:rPr>
        <w:softHyphen/>
      </w:r>
      <w:r w:rsidRPr="00923FB7">
        <w:rPr>
          <w:rFonts w:ascii="Arial" w:hAnsi="Arial"/>
          <w:spacing w:val="-4"/>
          <w:sz w:val="28"/>
          <w:szCs w:val="28"/>
          <w:lang w:val="uk-UA"/>
        </w:rPr>
        <w:t>по</w:t>
      </w:r>
      <w:r w:rsidR="00CE2853">
        <w:rPr>
          <w:rFonts w:ascii="Arial" w:hAnsi="Arial"/>
          <w:spacing w:val="-4"/>
          <w:sz w:val="28"/>
          <w:szCs w:val="28"/>
          <w:lang w:val="uk-UA"/>
        </w:rPr>
        <w:softHyphen/>
      </w:r>
      <w:r w:rsidRPr="00923FB7">
        <w:rPr>
          <w:rFonts w:ascii="Arial" w:hAnsi="Arial"/>
          <w:spacing w:val="-4"/>
          <w:sz w:val="28"/>
          <w:szCs w:val="28"/>
          <w:lang w:val="uk-UA"/>
        </w:rPr>
        <w:t>відність між окремою особистістю та навколишнім світом. Можливі три варіанти зняття протиріччя:</w:t>
      </w:r>
    </w:p>
    <w:p w:rsidR="00C31DAE" w:rsidRPr="00923FB7" w:rsidRDefault="00C31DAE" w:rsidP="00086716">
      <w:pPr>
        <w:numPr>
          <w:ilvl w:val="0"/>
          <w:numId w:val="126"/>
        </w:numPr>
        <w:tabs>
          <w:tab w:val="clear" w:pos="1267"/>
          <w:tab w:val="num" w:pos="966"/>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змінити особистість так, щоб вона відповідала вимогам світу;</w:t>
      </w:r>
    </w:p>
    <w:p w:rsidR="00C31DAE" w:rsidRPr="00923FB7" w:rsidRDefault="00C31DAE" w:rsidP="00086716">
      <w:pPr>
        <w:numPr>
          <w:ilvl w:val="0"/>
          <w:numId w:val="126"/>
        </w:numPr>
        <w:tabs>
          <w:tab w:val="clear" w:pos="1267"/>
          <w:tab w:val="num" w:pos="966"/>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перетворити світ;</w:t>
      </w:r>
    </w:p>
    <w:p w:rsidR="00C31DAE" w:rsidRPr="00923FB7" w:rsidRDefault="00C31DAE" w:rsidP="00086716">
      <w:pPr>
        <w:numPr>
          <w:ilvl w:val="0"/>
          <w:numId w:val="126"/>
        </w:numPr>
        <w:tabs>
          <w:tab w:val="clear" w:pos="1267"/>
          <w:tab w:val="num" w:pos="966"/>
        </w:tabs>
        <w:spacing w:line="245" w:lineRule="auto"/>
        <w:ind w:left="-12"/>
        <w:jc w:val="both"/>
        <w:rPr>
          <w:rFonts w:ascii="Arial" w:hAnsi="Arial"/>
          <w:spacing w:val="-4"/>
          <w:sz w:val="28"/>
          <w:szCs w:val="28"/>
          <w:lang w:val="uk-UA"/>
        </w:rPr>
      </w:pPr>
      <w:r w:rsidRPr="00923FB7">
        <w:rPr>
          <w:rFonts w:ascii="Arial" w:hAnsi="Arial"/>
          <w:spacing w:val="-4"/>
          <w:sz w:val="28"/>
          <w:szCs w:val="28"/>
          <w:lang w:val="uk-UA"/>
        </w:rPr>
        <w:t>змінити особистість та перетворити світ.</w:t>
      </w:r>
    </w:p>
    <w:p w:rsidR="00D17BDE" w:rsidRDefault="00C31DAE" w:rsidP="00D17BDE">
      <w:pPr>
        <w:spacing w:line="245" w:lineRule="auto"/>
        <w:ind w:firstLine="570"/>
        <w:jc w:val="both"/>
        <w:rPr>
          <w:rFonts w:ascii="Arial" w:hAnsi="Arial"/>
          <w:spacing w:val="-4"/>
          <w:sz w:val="28"/>
          <w:szCs w:val="28"/>
          <w:lang w:val="uk-UA"/>
        </w:rPr>
      </w:pPr>
      <w:r w:rsidRPr="00923FB7">
        <w:rPr>
          <w:rFonts w:ascii="Arial" w:hAnsi="Arial"/>
          <w:spacing w:val="-4"/>
          <w:sz w:val="28"/>
          <w:szCs w:val="28"/>
          <w:lang w:val="uk-UA"/>
        </w:rPr>
        <w:lastRenderedPageBreak/>
        <w:t>У рольових іграх одночасно реалізуються три варіанти.</w:t>
      </w:r>
    </w:p>
    <w:p w:rsidR="00C31DAE" w:rsidRPr="00923FB7" w:rsidRDefault="00C31DAE" w:rsidP="00D17BDE">
      <w:pPr>
        <w:spacing w:line="245" w:lineRule="auto"/>
        <w:ind w:firstLine="570"/>
        <w:jc w:val="both"/>
        <w:rPr>
          <w:rFonts w:ascii="Arial" w:hAnsi="Arial"/>
          <w:spacing w:val="-4"/>
          <w:sz w:val="28"/>
          <w:szCs w:val="28"/>
          <w:lang w:val="uk-UA"/>
        </w:rPr>
      </w:pPr>
      <w:r w:rsidRPr="00923FB7">
        <w:rPr>
          <w:rFonts w:ascii="Arial" w:hAnsi="Arial"/>
          <w:i/>
          <w:spacing w:val="-4"/>
          <w:sz w:val="28"/>
          <w:szCs w:val="28"/>
          <w:lang w:val="uk-UA"/>
        </w:rPr>
        <w:t>Конкретні цілі і завдання</w:t>
      </w:r>
      <w:r w:rsidRPr="00923FB7">
        <w:rPr>
          <w:rFonts w:ascii="Arial" w:hAnsi="Arial"/>
          <w:spacing w:val="-4"/>
          <w:sz w:val="28"/>
          <w:szCs w:val="28"/>
          <w:lang w:val="uk-UA"/>
        </w:rPr>
        <w:t>: пізнавальні, естетичні, навчальні, етичні, компенсаторні.</w:t>
      </w:r>
    </w:p>
    <w:p w:rsidR="00045619" w:rsidRPr="00923FB7" w:rsidRDefault="00045619" w:rsidP="0044403E">
      <w:pPr>
        <w:spacing w:line="245" w:lineRule="auto"/>
        <w:jc w:val="both"/>
        <w:rPr>
          <w:rFonts w:ascii="Arial" w:hAnsi="Arial"/>
          <w:i/>
          <w:spacing w:val="-4"/>
          <w:sz w:val="28"/>
          <w:szCs w:val="28"/>
          <w:lang w:val="uk-UA"/>
        </w:rPr>
      </w:pPr>
    </w:p>
    <w:p w:rsidR="00C31DAE" w:rsidRPr="00923FB7" w:rsidRDefault="00045619" w:rsidP="00CE2853">
      <w:pPr>
        <w:spacing w:line="245" w:lineRule="auto"/>
        <w:ind w:firstLine="558"/>
        <w:jc w:val="both"/>
        <w:rPr>
          <w:rFonts w:ascii="Arial" w:hAnsi="Arial"/>
          <w:b/>
          <w:spacing w:val="-4"/>
          <w:sz w:val="28"/>
          <w:szCs w:val="28"/>
          <w:lang w:val="uk-UA"/>
        </w:rPr>
      </w:pPr>
      <w:r w:rsidRPr="00923FB7">
        <w:rPr>
          <w:rFonts w:ascii="Arial" w:hAnsi="Arial"/>
          <w:b/>
          <w:spacing w:val="-4"/>
          <w:sz w:val="28"/>
          <w:szCs w:val="28"/>
          <w:lang w:val="uk-UA"/>
        </w:rPr>
        <w:t>6. КЛАСИФІКАЦІЯ ТА МЕТОДИКА ОРГАНІЗАЦІЇ (ДІЛОВИХ) РОЛЬОВИХ ІГОР (НА ОСНОВ</w:t>
      </w:r>
      <w:r w:rsidR="004E6971">
        <w:rPr>
          <w:rFonts w:ascii="Arial" w:hAnsi="Arial"/>
          <w:b/>
          <w:spacing w:val="-4"/>
          <w:sz w:val="28"/>
          <w:szCs w:val="28"/>
          <w:lang w:val="uk-UA"/>
        </w:rPr>
        <w:t>І АНАЛІЗУ ВІТЧИЗНЯНОГО ДОСВІДУ)</w:t>
      </w:r>
    </w:p>
    <w:p w:rsidR="00CE2853" w:rsidRDefault="00CE2853" w:rsidP="0044403E">
      <w:pPr>
        <w:spacing w:line="245" w:lineRule="auto"/>
        <w:ind w:firstLine="540"/>
        <w:jc w:val="both"/>
        <w:rPr>
          <w:rFonts w:ascii="Arial" w:hAnsi="Arial"/>
          <w:spacing w:val="-4"/>
          <w:sz w:val="28"/>
          <w:szCs w:val="28"/>
          <w:lang w:val="uk-UA"/>
        </w:rPr>
      </w:pPr>
    </w:p>
    <w:p w:rsidR="00C31DAE" w:rsidRPr="00923FB7" w:rsidRDefault="00C31DAE"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Використання ділових ігор дає підстави констатувати широке різно</w:t>
      </w:r>
      <w:r w:rsidR="004E6971">
        <w:rPr>
          <w:rFonts w:ascii="Arial" w:hAnsi="Arial"/>
          <w:spacing w:val="-4"/>
          <w:sz w:val="28"/>
          <w:szCs w:val="28"/>
          <w:lang w:val="uk-UA"/>
        </w:rPr>
        <w:softHyphen/>
      </w:r>
      <w:r w:rsidRPr="00923FB7">
        <w:rPr>
          <w:rFonts w:ascii="Arial" w:hAnsi="Arial"/>
          <w:spacing w:val="-4"/>
          <w:sz w:val="28"/>
          <w:szCs w:val="28"/>
          <w:lang w:val="uk-UA"/>
        </w:rPr>
        <w:t>ма</w:t>
      </w:r>
      <w:r w:rsidR="004E6971">
        <w:rPr>
          <w:rFonts w:ascii="Arial" w:hAnsi="Arial"/>
          <w:spacing w:val="-4"/>
          <w:sz w:val="28"/>
          <w:szCs w:val="28"/>
          <w:lang w:val="uk-UA"/>
        </w:rPr>
        <w:softHyphen/>
      </w:r>
      <w:r w:rsidRPr="00923FB7">
        <w:rPr>
          <w:rFonts w:ascii="Arial" w:hAnsi="Arial"/>
          <w:spacing w:val="-4"/>
          <w:sz w:val="28"/>
          <w:szCs w:val="28"/>
          <w:lang w:val="uk-UA"/>
        </w:rPr>
        <w:t>ніття підходів до класифікації таких ігор і, відповідно, їх типів.</w:t>
      </w:r>
    </w:p>
    <w:p w:rsidR="00C31DAE" w:rsidRPr="00923FB7" w:rsidRDefault="00C31DAE" w:rsidP="0044403E">
      <w:pPr>
        <w:numPr>
          <w:ilvl w:val="0"/>
          <w:numId w:val="69"/>
        </w:numPr>
        <w:spacing w:line="245" w:lineRule="auto"/>
        <w:jc w:val="both"/>
        <w:rPr>
          <w:rFonts w:ascii="Arial" w:hAnsi="Arial"/>
          <w:b/>
          <w:spacing w:val="-4"/>
          <w:sz w:val="28"/>
          <w:szCs w:val="28"/>
          <w:lang w:val="uk-UA"/>
        </w:rPr>
      </w:pPr>
      <w:r w:rsidRPr="00923FB7">
        <w:rPr>
          <w:rFonts w:ascii="Arial" w:hAnsi="Arial"/>
          <w:b/>
          <w:spacing w:val="-4"/>
          <w:sz w:val="28"/>
          <w:szCs w:val="28"/>
          <w:lang w:val="uk-UA"/>
        </w:rPr>
        <w:t>Критерій</w:t>
      </w:r>
      <w:r w:rsidR="004E6971">
        <w:rPr>
          <w:rFonts w:ascii="Arial" w:hAnsi="Arial"/>
          <w:b/>
          <w:spacing w:val="-4"/>
          <w:sz w:val="28"/>
          <w:szCs w:val="28"/>
          <w:lang w:val="uk-UA"/>
        </w:rPr>
        <w:t xml:space="preserve"> – </w:t>
      </w:r>
      <w:r w:rsidRPr="00923FB7">
        <w:rPr>
          <w:rFonts w:ascii="Arial" w:hAnsi="Arial"/>
          <w:b/>
          <w:spacing w:val="-4"/>
          <w:sz w:val="28"/>
          <w:szCs w:val="28"/>
          <w:lang w:val="uk-UA"/>
        </w:rPr>
        <w:t>джерело створення ігрового світу:</w:t>
      </w:r>
    </w:p>
    <w:p w:rsidR="00C31DAE" w:rsidRPr="00923FB7" w:rsidRDefault="00C31DAE" w:rsidP="00A21A4F">
      <w:pPr>
        <w:numPr>
          <w:ilvl w:val="1"/>
          <w:numId w:val="69"/>
        </w:numPr>
        <w:tabs>
          <w:tab w:val="clear" w:pos="1420"/>
          <w:tab w:val="num" w:pos="1056"/>
        </w:tabs>
        <w:spacing w:line="245" w:lineRule="auto"/>
        <w:ind w:left="0" w:firstLine="708"/>
        <w:jc w:val="both"/>
        <w:rPr>
          <w:rFonts w:ascii="Arial" w:hAnsi="Arial"/>
          <w:spacing w:val="-4"/>
          <w:sz w:val="28"/>
          <w:szCs w:val="28"/>
          <w:lang w:val="uk-UA"/>
        </w:rPr>
      </w:pPr>
      <w:r w:rsidRPr="00923FB7">
        <w:rPr>
          <w:rFonts w:ascii="Arial" w:hAnsi="Arial"/>
          <w:i/>
          <w:spacing w:val="-4"/>
          <w:sz w:val="28"/>
          <w:szCs w:val="28"/>
          <w:lang w:val="uk-UA"/>
        </w:rPr>
        <w:t xml:space="preserve">літературні </w:t>
      </w:r>
      <w:r w:rsidRPr="00923FB7">
        <w:rPr>
          <w:rFonts w:ascii="Arial" w:hAnsi="Arial"/>
          <w:spacing w:val="-4"/>
          <w:sz w:val="28"/>
          <w:szCs w:val="28"/>
          <w:lang w:val="uk-UA"/>
        </w:rPr>
        <w:t>(в основі літературні твори);</w:t>
      </w:r>
    </w:p>
    <w:p w:rsidR="00C31DAE" w:rsidRPr="00923FB7" w:rsidRDefault="00C31DAE" w:rsidP="00A21A4F">
      <w:pPr>
        <w:numPr>
          <w:ilvl w:val="1"/>
          <w:numId w:val="69"/>
        </w:numPr>
        <w:tabs>
          <w:tab w:val="clear" w:pos="1420"/>
          <w:tab w:val="num" w:pos="1056"/>
        </w:tabs>
        <w:spacing w:line="245" w:lineRule="auto"/>
        <w:ind w:left="0" w:firstLine="708"/>
        <w:jc w:val="both"/>
        <w:rPr>
          <w:rFonts w:ascii="Arial" w:hAnsi="Arial"/>
          <w:spacing w:val="-4"/>
          <w:sz w:val="28"/>
          <w:szCs w:val="28"/>
          <w:lang w:val="uk-UA"/>
        </w:rPr>
      </w:pPr>
      <w:r w:rsidRPr="00923FB7">
        <w:rPr>
          <w:rFonts w:ascii="Arial" w:hAnsi="Arial"/>
          <w:i/>
          <w:spacing w:val="-4"/>
          <w:sz w:val="28"/>
          <w:szCs w:val="28"/>
          <w:lang w:val="uk-UA"/>
        </w:rPr>
        <w:t xml:space="preserve">історичні </w:t>
      </w:r>
      <w:r w:rsidRPr="00923FB7">
        <w:rPr>
          <w:rFonts w:ascii="Arial" w:hAnsi="Arial"/>
          <w:spacing w:val="-4"/>
          <w:sz w:val="28"/>
          <w:szCs w:val="28"/>
          <w:lang w:val="uk-UA"/>
        </w:rPr>
        <w:t>(на основі історичних нарисів, наукових праць, істо</w:t>
      </w:r>
      <w:r w:rsidR="00872895">
        <w:rPr>
          <w:rFonts w:ascii="Arial" w:hAnsi="Arial"/>
          <w:spacing w:val="-4"/>
          <w:sz w:val="28"/>
          <w:szCs w:val="28"/>
          <w:lang w:val="uk-UA"/>
        </w:rPr>
        <w:softHyphen/>
      </w:r>
      <w:r w:rsidRPr="00923FB7">
        <w:rPr>
          <w:rFonts w:ascii="Arial" w:hAnsi="Arial"/>
          <w:spacing w:val="-4"/>
          <w:sz w:val="28"/>
          <w:szCs w:val="28"/>
          <w:lang w:val="uk-UA"/>
        </w:rPr>
        <w:t>ричних подій);</w:t>
      </w:r>
    </w:p>
    <w:p w:rsidR="00C31DAE" w:rsidRPr="00923FB7" w:rsidRDefault="00C31DAE" w:rsidP="00A21A4F">
      <w:pPr>
        <w:numPr>
          <w:ilvl w:val="1"/>
          <w:numId w:val="69"/>
        </w:numPr>
        <w:tabs>
          <w:tab w:val="clear" w:pos="1420"/>
          <w:tab w:val="num" w:pos="1056"/>
        </w:tabs>
        <w:spacing w:line="245" w:lineRule="auto"/>
        <w:ind w:left="0" w:firstLine="708"/>
        <w:jc w:val="both"/>
        <w:rPr>
          <w:rFonts w:ascii="Arial" w:hAnsi="Arial"/>
          <w:spacing w:val="-4"/>
          <w:sz w:val="28"/>
          <w:szCs w:val="28"/>
          <w:lang w:val="uk-UA"/>
        </w:rPr>
      </w:pPr>
      <w:r w:rsidRPr="00923FB7">
        <w:rPr>
          <w:rFonts w:ascii="Arial" w:hAnsi="Arial"/>
          <w:i/>
          <w:spacing w:val="-4"/>
          <w:sz w:val="28"/>
          <w:szCs w:val="28"/>
          <w:lang w:val="uk-UA"/>
        </w:rPr>
        <w:t xml:space="preserve">фентезійні </w:t>
      </w:r>
      <w:r w:rsidRPr="00923FB7">
        <w:rPr>
          <w:rFonts w:ascii="Arial" w:hAnsi="Arial"/>
          <w:spacing w:val="-4"/>
          <w:sz w:val="28"/>
          <w:szCs w:val="28"/>
          <w:lang w:val="uk-UA"/>
        </w:rPr>
        <w:t>(в основі художньо-літературна творчість та підвищені вимоги до творчих здібностей гравців)</w:t>
      </w:r>
      <w:r w:rsidR="00FF41D6">
        <w:rPr>
          <w:rFonts w:ascii="Arial" w:hAnsi="Arial"/>
          <w:spacing w:val="-4"/>
          <w:sz w:val="28"/>
          <w:szCs w:val="28"/>
          <w:lang w:val="uk-UA"/>
        </w:rPr>
        <w:t>.</w:t>
      </w:r>
    </w:p>
    <w:p w:rsidR="00C31DAE" w:rsidRPr="00923FB7" w:rsidRDefault="00C31DAE" w:rsidP="0044403E">
      <w:pPr>
        <w:numPr>
          <w:ilvl w:val="0"/>
          <w:numId w:val="69"/>
        </w:numPr>
        <w:spacing w:line="245" w:lineRule="auto"/>
        <w:jc w:val="both"/>
        <w:rPr>
          <w:rFonts w:ascii="Arial" w:hAnsi="Arial"/>
          <w:b/>
          <w:spacing w:val="-4"/>
          <w:sz w:val="28"/>
          <w:szCs w:val="28"/>
          <w:lang w:val="uk-UA"/>
        </w:rPr>
      </w:pPr>
      <w:r w:rsidRPr="00923FB7">
        <w:rPr>
          <w:rFonts w:ascii="Arial" w:hAnsi="Arial"/>
          <w:b/>
          <w:spacing w:val="-4"/>
          <w:sz w:val="28"/>
          <w:szCs w:val="28"/>
          <w:lang w:val="uk-UA"/>
        </w:rPr>
        <w:t>Критерій</w:t>
      </w:r>
      <w:r w:rsidR="00FF41D6">
        <w:rPr>
          <w:rFonts w:ascii="Arial" w:hAnsi="Arial"/>
          <w:b/>
          <w:spacing w:val="-4"/>
          <w:sz w:val="28"/>
          <w:szCs w:val="28"/>
          <w:lang w:val="uk-UA"/>
        </w:rPr>
        <w:t xml:space="preserve"> –</w:t>
      </w:r>
      <w:r w:rsidRPr="00923FB7">
        <w:rPr>
          <w:rFonts w:ascii="Arial" w:hAnsi="Arial"/>
          <w:b/>
          <w:spacing w:val="-4"/>
          <w:sz w:val="28"/>
          <w:szCs w:val="28"/>
          <w:lang w:val="uk-UA"/>
        </w:rPr>
        <w:t xml:space="preserve"> ступінь ролі гравців:</w:t>
      </w:r>
    </w:p>
    <w:p w:rsidR="00C31DAE" w:rsidRPr="00923FB7" w:rsidRDefault="00C31DAE" w:rsidP="00086716">
      <w:pPr>
        <w:numPr>
          <w:ilvl w:val="0"/>
          <w:numId w:val="127"/>
        </w:numPr>
        <w:tabs>
          <w:tab w:val="clear" w:pos="1267"/>
          <w:tab w:val="num" w:pos="1032"/>
        </w:tabs>
        <w:spacing w:line="245" w:lineRule="auto"/>
        <w:ind w:firstLine="324"/>
        <w:jc w:val="both"/>
        <w:rPr>
          <w:rFonts w:ascii="Arial" w:hAnsi="Arial"/>
          <w:spacing w:val="-4"/>
          <w:sz w:val="28"/>
          <w:szCs w:val="28"/>
          <w:lang w:val="uk-UA"/>
        </w:rPr>
      </w:pPr>
      <w:r w:rsidRPr="00923FB7">
        <w:rPr>
          <w:rFonts w:ascii="Arial" w:hAnsi="Arial"/>
          <w:i/>
          <w:spacing w:val="-4"/>
          <w:sz w:val="28"/>
          <w:szCs w:val="28"/>
          <w:lang w:val="uk-UA"/>
        </w:rPr>
        <w:t xml:space="preserve">театральні </w:t>
      </w:r>
      <w:r w:rsidRPr="00FF41D6">
        <w:rPr>
          <w:rFonts w:ascii="Arial" w:hAnsi="Arial"/>
          <w:spacing w:val="-4"/>
          <w:sz w:val="28"/>
          <w:szCs w:val="28"/>
          <w:lang w:val="uk-UA"/>
        </w:rPr>
        <w:t>(</w:t>
      </w:r>
      <w:r w:rsidRPr="00923FB7">
        <w:rPr>
          <w:rFonts w:ascii="Arial" w:hAnsi="Arial"/>
          <w:spacing w:val="-4"/>
          <w:sz w:val="28"/>
          <w:szCs w:val="28"/>
          <w:lang w:val="uk-UA"/>
        </w:rPr>
        <w:t>за заздалегідь підготовленим сюжетом);</w:t>
      </w:r>
    </w:p>
    <w:p w:rsidR="00C31DAE" w:rsidRPr="00923FB7" w:rsidRDefault="00C31DAE" w:rsidP="00086716">
      <w:pPr>
        <w:numPr>
          <w:ilvl w:val="0"/>
          <w:numId w:val="127"/>
        </w:numPr>
        <w:tabs>
          <w:tab w:val="clear" w:pos="1267"/>
          <w:tab w:val="num" w:pos="1032"/>
        </w:tabs>
        <w:spacing w:line="245" w:lineRule="auto"/>
        <w:ind w:left="30" w:firstLine="636"/>
        <w:jc w:val="both"/>
        <w:rPr>
          <w:rFonts w:ascii="Arial" w:hAnsi="Arial"/>
          <w:spacing w:val="-4"/>
          <w:sz w:val="28"/>
          <w:szCs w:val="28"/>
          <w:lang w:val="uk-UA"/>
        </w:rPr>
      </w:pPr>
      <w:r w:rsidRPr="00923FB7">
        <w:rPr>
          <w:rFonts w:ascii="Arial" w:hAnsi="Arial"/>
          <w:i/>
          <w:spacing w:val="-4"/>
          <w:sz w:val="28"/>
          <w:szCs w:val="28"/>
          <w:lang w:val="uk-UA"/>
        </w:rPr>
        <w:t xml:space="preserve">творчі </w:t>
      </w:r>
      <w:r w:rsidRPr="00923FB7">
        <w:rPr>
          <w:rFonts w:ascii="Arial" w:hAnsi="Arial"/>
          <w:spacing w:val="-4"/>
          <w:sz w:val="28"/>
          <w:szCs w:val="28"/>
          <w:lang w:val="uk-UA"/>
        </w:rPr>
        <w:t>(є тільки початкова ситуація, сюжет розгортається спон</w:t>
      </w:r>
      <w:r w:rsidR="00FF41D6">
        <w:rPr>
          <w:rFonts w:ascii="Arial" w:hAnsi="Arial"/>
          <w:spacing w:val="-4"/>
          <w:sz w:val="28"/>
          <w:szCs w:val="28"/>
          <w:lang w:val="uk-UA"/>
        </w:rPr>
        <w:softHyphen/>
      </w:r>
      <w:r w:rsidRPr="00923FB7">
        <w:rPr>
          <w:rFonts w:ascii="Arial" w:hAnsi="Arial"/>
          <w:spacing w:val="-4"/>
          <w:sz w:val="28"/>
          <w:szCs w:val="28"/>
          <w:lang w:val="uk-UA"/>
        </w:rPr>
        <w:t>танно).</w:t>
      </w:r>
    </w:p>
    <w:p w:rsidR="00C31DAE" w:rsidRPr="00923FB7" w:rsidRDefault="00C31DAE" w:rsidP="0044403E">
      <w:pPr>
        <w:numPr>
          <w:ilvl w:val="0"/>
          <w:numId w:val="69"/>
        </w:numPr>
        <w:spacing w:line="245" w:lineRule="auto"/>
        <w:jc w:val="both"/>
        <w:rPr>
          <w:rFonts w:ascii="Arial" w:hAnsi="Arial"/>
          <w:b/>
          <w:spacing w:val="-4"/>
          <w:sz w:val="28"/>
          <w:szCs w:val="28"/>
          <w:lang w:val="uk-UA"/>
        </w:rPr>
      </w:pPr>
      <w:r w:rsidRPr="00923FB7">
        <w:rPr>
          <w:rFonts w:ascii="Arial" w:hAnsi="Arial"/>
          <w:b/>
          <w:spacing w:val="-4"/>
          <w:sz w:val="28"/>
          <w:szCs w:val="28"/>
          <w:lang w:val="uk-UA"/>
        </w:rPr>
        <w:t>Критерій</w:t>
      </w:r>
      <w:r w:rsidR="00FF41D6">
        <w:rPr>
          <w:rFonts w:ascii="Arial" w:hAnsi="Arial"/>
          <w:b/>
          <w:spacing w:val="-4"/>
          <w:sz w:val="28"/>
          <w:szCs w:val="28"/>
          <w:lang w:val="uk-UA"/>
        </w:rPr>
        <w:t xml:space="preserve"> –</w:t>
      </w:r>
      <w:r w:rsidRPr="00923FB7">
        <w:rPr>
          <w:rFonts w:ascii="Arial" w:hAnsi="Arial"/>
          <w:b/>
          <w:spacing w:val="-4"/>
          <w:sz w:val="28"/>
          <w:szCs w:val="28"/>
          <w:lang w:val="uk-UA"/>
        </w:rPr>
        <w:t xml:space="preserve"> глибина занурення в гру:</w:t>
      </w:r>
    </w:p>
    <w:p w:rsidR="00C31DAE" w:rsidRPr="00923FB7" w:rsidRDefault="00C31DAE" w:rsidP="00086716">
      <w:pPr>
        <w:numPr>
          <w:ilvl w:val="0"/>
          <w:numId w:val="128"/>
        </w:numPr>
        <w:tabs>
          <w:tab w:val="clear" w:pos="1267"/>
          <w:tab w:val="left" w:pos="1080"/>
        </w:tabs>
        <w:spacing w:line="245" w:lineRule="auto"/>
        <w:ind w:left="-12" w:firstLine="750"/>
        <w:jc w:val="both"/>
        <w:rPr>
          <w:rFonts w:ascii="Arial" w:hAnsi="Arial"/>
          <w:spacing w:val="-4"/>
          <w:sz w:val="28"/>
          <w:szCs w:val="28"/>
          <w:lang w:val="uk-UA"/>
        </w:rPr>
      </w:pPr>
      <w:r w:rsidRPr="00923FB7">
        <w:rPr>
          <w:rFonts w:ascii="Arial" w:hAnsi="Arial"/>
          <w:i/>
          <w:spacing w:val="-4"/>
          <w:sz w:val="28"/>
          <w:szCs w:val="28"/>
          <w:lang w:val="uk-UA"/>
        </w:rPr>
        <w:t>егалітарні</w:t>
      </w:r>
      <w:r w:rsidRPr="00923FB7">
        <w:rPr>
          <w:rFonts w:ascii="Arial" w:hAnsi="Arial"/>
          <w:spacing w:val="-4"/>
          <w:sz w:val="28"/>
          <w:szCs w:val="28"/>
          <w:lang w:val="uk-UA"/>
        </w:rPr>
        <w:t xml:space="preserve"> (для початківців і досвічених гравців);</w:t>
      </w:r>
    </w:p>
    <w:p w:rsidR="00C31DAE" w:rsidRPr="00923FB7" w:rsidRDefault="00C31DAE" w:rsidP="00086716">
      <w:pPr>
        <w:numPr>
          <w:ilvl w:val="0"/>
          <w:numId w:val="128"/>
        </w:numPr>
        <w:tabs>
          <w:tab w:val="clear" w:pos="1267"/>
          <w:tab w:val="left" w:pos="1080"/>
        </w:tabs>
        <w:spacing w:line="245" w:lineRule="auto"/>
        <w:ind w:left="-12" w:firstLine="750"/>
        <w:jc w:val="both"/>
        <w:rPr>
          <w:rFonts w:ascii="Arial" w:hAnsi="Arial"/>
          <w:spacing w:val="-4"/>
          <w:sz w:val="28"/>
          <w:szCs w:val="28"/>
          <w:lang w:val="uk-UA"/>
        </w:rPr>
      </w:pPr>
      <w:r w:rsidRPr="00923FB7">
        <w:rPr>
          <w:rFonts w:ascii="Arial" w:hAnsi="Arial"/>
          <w:i/>
          <w:spacing w:val="-4"/>
          <w:sz w:val="28"/>
          <w:szCs w:val="28"/>
          <w:lang w:val="uk-UA"/>
        </w:rPr>
        <w:t>елітарні</w:t>
      </w:r>
      <w:r w:rsidRPr="00923FB7">
        <w:rPr>
          <w:rFonts w:ascii="Arial" w:hAnsi="Arial"/>
          <w:spacing w:val="-4"/>
          <w:sz w:val="28"/>
          <w:szCs w:val="28"/>
          <w:lang w:val="uk-UA"/>
        </w:rPr>
        <w:t xml:space="preserve"> (для тих, хто вміє повно створити ігровий світ і занури</w:t>
      </w:r>
      <w:r w:rsidR="00391F9F">
        <w:rPr>
          <w:rFonts w:ascii="Arial" w:hAnsi="Arial"/>
          <w:spacing w:val="-4"/>
          <w:sz w:val="28"/>
          <w:szCs w:val="28"/>
          <w:lang w:val="uk-UA"/>
        </w:rPr>
        <w:softHyphen/>
      </w:r>
      <w:r w:rsidRPr="00923FB7">
        <w:rPr>
          <w:rFonts w:ascii="Arial" w:hAnsi="Arial"/>
          <w:spacing w:val="-4"/>
          <w:sz w:val="28"/>
          <w:szCs w:val="28"/>
          <w:lang w:val="uk-UA"/>
        </w:rPr>
        <w:t>тись у нього).</w:t>
      </w:r>
    </w:p>
    <w:p w:rsidR="00C31DAE" w:rsidRPr="00923FB7" w:rsidRDefault="00FF41D6" w:rsidP="0044403E">
      <w:pPr>
        <w:numPr>
          <w:ilvl w:val="0"/>
          <w:numId w:val="69"/>
        </w:numPr>
        <w:spacing w:line="245" w:lineRule="auto"/>
        <w:jc w:val="both"/>
        <w:rPr>
          <w:rFonts w:ascii="Arial" w:hAnsi="Arial"/>
          <w:b/>
          <w:spacing w:val="-4"/>
          <w:sz w:val="28"/>
          <w:szCs w:val="28"/>
          <w:lang w:val="uk-UA"/>
        </w:rPr>
      </w:pPr>
      <w:r>
        <w:rPr>
          <w:rFonts w:ascii="Arial" w:hAnsi="Arial"/>
          <w:b/>
          <w:spacing w:val="-4"/>
          <w:sz w:val="28"/>
          <w:szCs w:val="28"/>
          <w:lang w:val="uk-UA"/>
        </w:rPr>
        <w:t>Критерій –</w:t>
      </w:r>
      <w:r w:rsidR="00C31DAE" w:rsidRPr="00923FB7">
        <w:rPr>
          <w:rFonts w:ascii="Arial" w:hAnsi="Arial"/>
          <w:b/>
          <w:spacing w:val="-4"/>
          <w:sz w:val="28"/>
          <w:szCs w:val="28"/>
          <w:lang w:val="uk-UA"/>
        </w:rPr>
        <w:t xml:space="preserve"> місце проведення:</w:t>
      </w:r>
    </w:p>
    <w:p w:rsidR="00C31DAE" w:rsidRPr="00923FB7" w:rsidRDefault="00C31DAE" w:rsidP="00086716">
      <w:pPr>
        <w:numPr>
          <w:ilvl w:val="0"/>
          <w:numId w:val="129"/>
        </w:numPr>
        <w:tabs>
          <w:tab w:val="clear" w:pos="1267"/>
          <w:tab w:val="num" w:pos="1056"/>
        </w:tabs>
        <w:spacing w:line="245" w:lineRule="auto"/>
        <w:ind w:firstLine="306"/>
        <w:jc w:val="both"/>
        <w:rPr>
          <w:rFonts w:ascii="Arial" w:hAnsi="Arial"/>
          <w:spacing w:val="-4"/>
          <w:sz w:val="28"/>
          <w:szCs w:val="28"/>
          <w:lang w:val="uk-UA"/>
        </w:rPr>
      </w:pPr>
      <w:r w:rsidRPr="00923FB7">
        <w:rPr>
          <w:rFonts w:ascii="Arial" w:hAnsi="Arial"/>
          <w:i/>
          <w:spacing w:val="-4"/>
          <w:sz w:val="28"/>
          <w:szCs w:val="28"/>
          <w:lang w:val="uk-UA"/>
        </w:rPr>
        <w:t xml:space="preserve">кабінетні </w:t>
      </w:r>
      <w:r w:rsidRPr="00923FB7">
        <w:rPr>
          <w:rFonts w:ascii="Arial" w:hAnsi="Arial"/>
          <w:spacing w:val="-4"/>
          <w:sz w:val="28"/>
          <w:szCs w:val="28"/>
          <w:lang w:val="uk-UA"/>
        </w:rPr>
        <w:t>(у приміщені);</w:t>
      </w:r>
    </w:p>
    <w:p w:rsidR="00C31DAE" w:rsidRPr="00923FB7" w:rsidRDefault="00C31DAE" w:rsidP="00086716">
      <w:pPr>
        <w:numPr>
          <w:ilvl w:val="0"/>
          <w:numId w:val="129"/>
        </w:numPr>
        <w:tabs>
          <w:tab w:val="clear" w:pos="1267"/>
          <w:tab w:val="num" w:pos="1056"/>
        </w:tabs>
        <w:spacing w:line="245" w:lineRule="auto"/>
        <w:ind w:firstLine="306"/>
        <w:jc w:val="both"/>
        <w:rPr>
          <w:rFonts w:ascii="Arial" w:hAnsi="Arial"/>
          <w:spacing w:val="-4"/>
          <w:sz w:val="28"/>
          <w:szCs w:val="28"/>
          <w:lang w:val="uk-UA"/>
        </w:rPr>
      </w:pPr>
      <w:r w:rsidRPr="00923FB7">
        <w:rPr>
          <w:rFonts w:ascii="Arial" w:hAnsi="Arial"/>
          <w:i/>
          <w:spacing w:val="-4"/>
          <w:sz w:val="28"/>
          <w:szCs w:val="28"/>
          <w:lang w:val="uk-UA"/>
        </w:rPr>
        <w:t xml:space="preserve">полігонні </w:t>
      </w:r>
      <w:r w:rsidRPr="00923FB7">
        <w:rPr>
          <w:rFonts w:ascii="Arial" w:hAnsi="Arial"/>
          <w:spacing w:val="-4"/>
          <w:sz w:val="28"/>
          <w:szCs w:val="28"/>
          <w:lang w:val="uk-UA"/>
        </w:rPr>
        <w:t>(на місцевості: поле, ліс, міська місцевість).</w:t>
      </w:r>
    </w:p>
    <w:p w:rsidR="00C31DAE" w:rsidRPr="00923FB7" w:rsidRDefault="00C31DAE" w:rsidP="0044403E">
      <w:pPr>
        <w:numPr>
          <w:ilvl w:val="0"/>
          <w:numId w:val="69"/>
        </w:numPr>
        <w:spacing w:line="245" w:lineRule="auto"/>
        <w:jc w:val="both"/>
        <w:rPr>
          <w:rFonts w:ascii="Arial" w:hAnsi="Arial"/>
          <w:b/>
          <w:spacing w:val="-4"/>
          <w:sz w:val="28"/>
          <w:szCs w:val="28"/>
          <w:lang w:val="uk-UA"/>
        </w:rPr>
      </w:pPr>
      <w:r w:rsidRPr="00923FB7">
        <w:rPr>
          <w:rFonts w:ascii="Arial" w:hAnsi="Arial"/>
          <w:b/>
          <w:spacing w:val="-4"/>
          <w:sz w:val="28"/>
          <w:szCs w:val="28"/>
          <w:lang w:val="uk-UA"/>
        </w:rPr>
        <w:t>Критерій</w:t>
      </w:r>
      <w:r w:rsidR="00391F9F">
        <w:rPr>
          <w:rFonts w:ascii="Arial" w:hAnsi="Arial"/>
          <w:b/>
          <w:spacing w:val="-4"/>
          <w:sz w:val="28"/>
          <w:szCs w:val="28"/>
          <w:lang w:val="uk-UA"/>
        </w:rPr>
        <w:t xml:space="preserve"> –</w:t>
      </w:r>
      <w:r w:rsidRPr="00923FB7">
        <w:rPr>
          <w:rFonts w:ascii="Arial" w:hAnsi="Arial"/>
          <w:b/>
          <w:spacing w:val="-4"/>
          <w:sz w:val="28"/>
          <w:szCs w:val="28"/>
          <w:lang w:val="uk-UA"/>
        </w:rPr>
        <w:t xml:space="preserve"> кількість і склад гравців:</w:t>
      </w:r>
    </w:p>
    <w:p w:rsidR="00C31DAE" w:rsidRPr="00923FB7" w:rsidRDefault="00C31DAE" w:rsidP="00086716">
      <w:pPr>
        <w:numPr>
          <w:ilvl w:val="0"/>
          <w:numId w:val="130"/>
        </w:numPr>
        <w:tabs>
          <w:tab w:val="clear" w:pos="1267"/>
          <w:tab w:val="left" w:pos="1050"/>
        </w:tabs>
        <w:spacing w:line="245" w:lineRule="auto"/>
        <w:ind w:firstLine="378"/>
        <w:jc w:val="both"/>
        <w:rPr>
          <w:rFonts w:ascii="Arial" w:hAnsi="Arial"/>
          <w:i/>
          <w:spacing w:val="-4"/>
          <w:sz w:val="28"/>
          <w:szCs w:val="28"/>
          <w:lang w:val="uk-UA"/>
        </w:rPr>
      </w:pPr>
      <w:r w:rsidRPr="00923FB7">
        <w:rPr>
          <w:rFonts w:ascii="Arial" w:hAnsi="Arial"/>
          <w:i/>
          <w:spacing w:val="-4"/>
          <w:sz w:val="28"/>
          <w:szCs w:val="28"/>
          <w:lang w:val="uk-UA"/>
        </w:rPr>
        <w:t>місцеві;</w:t>
      </w:r>
    </w:p>
    <w:p w:rsidR="00C31DAE" w:rsidRPr="00923FB7" w:rsidRDefault="00C31DAE" w:rsidP="00086716">
      <w:pPr>
        <w:numPr>
          <w:ilvl w:val="0"/>
          <w:numId w:val="130"/>
        </w:numPr>
        <w:tabs>
          <w:tab w:val="clear" w:pos="1267"/>
          <w:tab w:val="left" w:pos="1050"/>
        </w:tabs>
        <w:spacing w:line="245" w:lineRule="auto"/>
        <w:ind w:firstLine="378"/>
        <w:jc w:val="both"/>
        <w:rPr>
          <w:rFonts w:ascii="Arial" w:hAnsi="Arial"/>
          <w:i/>
          <w:spacing w:val="-4"/>
          <w:sz w:val="28"/>
          <w:szCs w:val="28"/>
          <w:lang w:val="uk-UA"/>
        </w:rPr>
      </w:pPr>
      <w:r w:rsidRPr="00923FB7">
        <w:rPr>
          <w:rFonts w:ascii="Arial" w:hAnsi="Arial"/>
          <w:i/>
          <w:spacing w:val="-4"/>
          <w:sz w:val="28"/>
          <w:szCs w:val="28"/>
          <w:lang w:val="uk-UA"/>
        </w:rPr>
        <w:t>регіональні;</w:t>
      </w:r>
    </w:p>
    <w:p w:rsidR="00C31DAE" w:rsidRPr="00923FB7" w:rsidRDefault="00C31DAE" w:rsidP="00086716">
      <w:pPr>
        <w:numPr>
          <w:ilvl w:val="0"/>
          <w:numId w:val="130"/>
        </w:numPr>
        <w:tabs>
          <w:tab w:val="clear" w:pos="1267"/>
          <w:tab w:val="left" w:pos="1050"/>
        </w:tabs>
        <w:spacing w:line="245" w:lineRule="auto"/>
        <w:ind w:firstLine="378"/>
        <w:jc w:val="both"/>
        <w:rPr>
          <w:rFonts w:ascii="Arial" w:hAnsi="Arial"/>
          <w:i/>
          <w:spacing w:val="-4"/>
          <w:sz w:val="28"/>
          <w:szCs w:val="28"/>
          <w:lang w:val="uk-UA"/>
        </w:rPr>
      </w:pPr>
      <w:r w:rsidRPr="00923FB7">
        <w:rPr>
          <w:rFonts w:ascii="Arial" w:hAnsi="Arial"/>
          <w:i/>
          <w:spacing w:val="-4"/>
          <w:sz w:val="28"/>
          <w:szCs w:val="28"/>
          <w:lang w:val="uk-UA"/>
        </w:rPr>
        <w:t>державні;</w:t>
      </w:r>
    </w:p>
    <w:p w:rsidR="00C31DAE" w:rsidRPr="00923FB7" w:rsidRDefault="00C31DAE" w:rsidP="00086716">
      <w:pPr>
        <w:numPr>
          <w:ilvl w:val="0"/>
          <w:numId w:val="130"/>
        </w:numPr>
        <w:tabs>
          <w:tab w:val="clear" w:pos="1267"/>
          <w:tab w:val="left" w:pos="1050"/>
        </w:tabs>
        <w:spacing w:line="245" w:lineRule="auto"/>
        <w:ind w:firstLine="378"/>
        <w:jc w:val="both"/>
        <w:rPr>
          <w:rFonts w:ascii="Arial" w:hAnsi="Arial"/>
          <w:spacing w:val="-4"/>
          <w:sz w:val="28"/>
          <w:szCs w:val="28"/>
          <w:lang w:val="uk-UA"/>
        </w:rPr>
      </w:pPr>
      <w:r w:rsidRPr="00923FB7">
        <w:rPr>
          <w:rFonts w:ascii="Arial" w:hAnsi="Arial"/>
          <w:i/>
          <w:spacing w:val="-4"/>
          <w:sz w:val="28"/>
          <w:szCs w:val="28"/>
          <w:lang w:val="uk-UA"/>
        </w:rPr>
        <w:t>міжнародні</w:t>
      </w:r>
      <w:r w:rsidR="00DC7101" w:rsidRPr="00923FB7">
        <w:rPr>
          <w:rFonts w:ascii="Arial" w:hAnsi="Arial"/>
          <w:spacing w:val="-4"/>
          <w:sz w:val="28"/>
          <w:szCs w:val="28"/>
          <w:lang w:val="uk-UA"/>
        </w:rPr>
        <w:t xml:space="preserve"> [88].</w:t>
      </w:r>
    </w:p>
    <w:p w:rsidR="00C31DAE" w:rsidRPr="00923FB7" w:rsidRDefault="00C31DAE" w:rsidP="0044403E">
      <w:pPr>
        <w:spacing w:line="245" w:lineRule="auto"/>
        <w:jc w:val="center"/>
        <w:rPr>
          <w:rFonts w:ascii="Arial" w:hAnsi="Arial"/>
          <w:b/>
          <w:i/>
          <w:spacing w:val="-4"/>
          <w:sz w:val="28"/>
          <w:szCs w:val="28"/>
          <w:lang w:val="uk-UA"/>
        </w:rPr>
      </w:pPr>
      <w:r w:rsidRPr="00923FB7">
        <w:rPr>
          <w:rFonts w:ascii="Arial" w:hAnsi="Arial"/>
          <w:b/>
          <w:i/>
          <w:spacing w:val="-4"/>
          <w:sz w:val="28"/>
          <w:szCs w:val="28"/>
          <w:lang w:val="uk-UA"/>
        </w:rPr>
        <w:t>Класифікація гравців:</w:t>
      </w:r>
    </w:p>
    <w:p w:rsidR="00C31DAE" w:rsidRPr="00923FB7" w:rsidRDefault="00C31DAE" w:rsidP="00A21A4F">
      <w:pPr>
        <w:numPr>
          <w:ilvl w:val="0"/>
          <w:numId w:val="70"/>
        </w:numPr>
        <w:tabs>
          <w:tab w:val="clear" w:pos="1080"/>
          <w:tab w:val="num" w:pos="720"/>
        </w:tabs>
        <w:spacing w:line="245" w:lineRule="auto"/>
        <w:ind w:left="738" w:hanging="372"/>
        <w:jc w:val="both"/>
        <w:rPr>
          <w:rFonts w:ascii="Arial" w:hAnsi="Arial"/>
          <w:spacing w:val="-4"/>
          <w:sz w:val="28"/>
          <w:szCs w:val="28"/>
          <w:lang w:val="uk-UA"/>
        </w:rPr>
      </w:pPr>
      <w:r w:rsidRPr="00923FB7">
        <w:rPr>
          <w:rFonts w:ascii="Arial" w:hAnsi="Arial"/>
          <w:b/>
          <w:spacing w:val="-4"/>
          <w:sz w:val="28"/>
          <w:szCs w:val="28"/>
          <w:lang w:val="uk-UA"/>
        </w:rPr>
        <w:t>Критерій</w:t>
      </w:r>
      <w:r w:rsidR="00D72356">
        <w:rPr>
          <w:rFonts w:ascii="Arial" w:hAnsi="Arial"/>
          <w:b/>
          <w:spacing w:val="-4"/>
          <w:sz w:val="28"/>
          <w:szCs w:val="28"/>
          <w:lang w:val="uk-UA"/>
        </w:rPr>
        <w:t xml:space="preserve"> –</w:t>
      </w:r>
      <w:r w:rsidRPr="00923FB7">
        <w:rPr>
          <w:rFonts w:ascii="Arial" w:hAnsi="Arial"/>
          <w:b/>
          <w:spacing w:val="-4"/>
          <w:sz w:val="28"/>
          <w:szCs w:val="28"/>
          <w:lang w:val="uk-UA"/>
        </w:rPr>
        <w:t xml:space="preserve"> склад</w:t>
      </w:r>
      <w:r w:rsidRPr="00D72356">
        <w:rPr>
          <w:rFonts w:ascii="Arial" w:hAnsi="Arial"/>
          <w:b/>
          <w:spacing w:val="-4"/>
          <w:sz w:val="28"/>
          <w:szCs w:val="28"/>
          <w:lang w:val="uk-UA"/>
        </w:rPr>
        <w:t>:</w:t>
      </w:r>
    </w:p>
    <w:p w:rsidR="00C31DAE" w:rsidRPr="00923FB7" w:rsidRDefault="00C31DAE" w:rsidP="00A21A4F">
      <w:pPr>
        <w:numPr>
          <w:ilvl w:val="1"/>
          <w:numId w:val="70"/>
        </w:numPr>
        <w:tabs>
          <w:tab w:val="clear" w:pos="1765"/>
          <w:tab w:val="num" w:pos="1080"/>
          <w:tab w:val="left" w:pos="9355"/>
        </w:tabs>
        <w:spacing w:line="245" w:lineRule="auto"/>
        <w:ind w:left="6" w:firstLine="690"/>
        <w:jc w:val="both"/>
        <w:rPr>
          <w:rFonts w:ascii="Arial" w:hAnsi="Arial"/>
          <w:spacing w:val="-4"/>
          <w:sz w:val="28"/>
          <w:szCs w:val="28"/>
          <w:lang w:val="uk-UA"/>
        </w:rPr>
      </w:pPr>
      <w:r w:rsidRPr="00923FB7">
        <w:rPr>
          <w:rFonts w:ascii="Arial" w:hAnsi="Arial"/>
          <w:i/>
          <w:spacing w:val="-4"/>
          <w:sz w:val="28"/>
          <w:szCs w:val="28"/>
          <w:lang w:val="uk-UA"/>
        </w:rPr>
        <w:t>перша група</w:t>
      </w:r>
      <w:r w:rsidRPr="00923FB7">
        <w:rPr>
          <w:rFonts w:ascii="Arial" w:hAnsi="Arial"/>
          <w:spacing w:val="-4"/>
          <w:sz w:val="28"/>
          <w:szCs w:val="28"/>
          <w:lang w:val="uk-UA"/>
        </w:rPr>
        <w:t>: гравці обирають собі одну роль і удосконалю</w:t>
      </w:r>
      <w:r w:rsidR="00D72356">
        <w:rPr>
          <w:rFonts w:ascii="Arial" w:hAnsi="Arial"/>
          <w:spacing w:val="-4"/>
          <w:sz w:val="28"/>
          <w:szCs w:val="28"/>
          <w:lang w:val="uk-UA"/>
        </w:rPr>
        <w:t>ють</w:t>
      </w:r>
      <w:r w:rsidRPr="00923FB7">
        <w:rPr>
          <w:rFonts w:ascii="Arial" w:hAnsi="Arial"/>
          <w:spacing w:val="-4"/>
          <w:sz w:val="28"/>
          <w:szCs w:val="28"/>
          <w:lang w:val="uk-UA"/>
        </w:rPr>
        <w:t xml:space="preserve"> її від гри до гри;</w:t>
      </w:r>
    </w:p>
    <w:p w:rsidR="00C31DAE" w:rsidRPr="00923FB7" w:rsidRDefault="00C31DAE" w:rsidP="00A21A4F">
      <w:pPr>
        <w:numPr>
          <w:ilvl w:val="1"/>
          <w:numId w:val="70"/>
        </w:numPr>
        <w:tabs>
          <w:tab w:val="clear" w:pos="1765"/>
          <w:tab w:val="num" w:pos="1080"/>
          <w:tab w:val="left" w:pos="9355"/>
        </w:tabs>
        <w:spacing w:line="245" w:lineRule="auto"/>
        <w:ind w:left="6" w:firstLine="690"/>
        <w:jc w:val="both"/>
        <w:rPr>
          <w:rFonts w:ascii="Arial" w:hAnsi="Arial"/>
          <w:spacing w:val="-4"/>
          <w:sz w:val="28"/>
          <w:szCs w:val="28"/>
          <w:lang w:val="uk-UA"/>
        </w:rPr>
      </w:pPr>
      <w:r w:rsidRPr="00923FB7">
        <w:rPr>
          <w:rFonts w:ascii="Arial" w:hAnsi="Arial"/>
          <w:i/>
          <w:spacing w:val="-4"/>
          <w:sz w:val="28"/>
          <w:szCs w:val="28"/>
          <w:lang w:val="uk-UA"/>
        </w:rPr>
        <w:t>друга група:</w:t>
      </w:r>
      <w:r w:rsidRPr="00923FB7">
        <w:rPr>
          <w:rFonts w:ascii="Arial" w:hAnsi="Arial"/>
          <w:spacing w:val="-4"/>
          <w:sz w:val="28"/>
          <w:szCs w:val="28"/>
          <w:lang w:val="uk-UA"/>
        </w:rPr>
        <w:t xml:space="preserve"> гравці намагаються зіграти якнайбільше ролей;</w:t>
      </w:r>
    </w:p>
    <w:p w:rsidR="00C31DAE" w:rsidRPr="00923FB7" w:rsidRDefault="00C31DAE" w:rsidP="00A21A4F">
      <w:pPr>
        <w:numPr>
          <w:ilvl w:val="1"/>
          <w:numId w:val="70"/>
        </w:numPr>
        <w:tabs>
          <w:tab w:val="clear" w:pos="1765"/>
          <w:tab w:val="num" w:pos="1080"/>
          <w:tab w:val="left" w:pos="9355"/>
        </w:tabs>
        <w:spacing w:line="245" w:lineRule="auto"/>
        <w:ind w:left="6" w:firstLine="690"/>
        <w:jc w:val="both"/>
        <w:rPr>
          <w:rFonts w:ascii="Arial" w:hAnsi="Arial"/>
          <w:spacing w:val="-4"/>
          <w:sz w:val="28"/>
          <w:szCs w:val="28"/>
          <w:lang w:val="uk-UA"/>
        </w:rPr>
      </w:pPr>
      <w:r w:rsidRPr="00923FB7">
        <w:rPr>
          <w:rFonts w:ascii="Arial" w:hAnsi="Arial"/>
          <w:i/>
          <w:spacing w:val="-4"/>
          <w:sz w:val="28"/>
          <w:szCs w:val="28"/>
          <w:lang w:val="uk-UA"/>
        </w:rPr>
        <w:t>третя група</w:t>
      </w:r>
      <w:r w:rsidRPr="00923FB7">
        <w:rPr>
          <w:rFonts w:ascii="Arial" w:hAnsi="Arial"/>
          <w:spacing w:val="-4"/>
          <w:sz w:val="28"/>
          <w:szCs w:val="28"/>
          <w:lang w:val="uk-UA"/>
        </w:rPr>
        <w:t>: гравці, які не грають роль, а в ній живуть та переносять роль у реальне життя.</w:t>
      </w:r>
    </w:p>
    <w:p w:rsidR="00C31DAE" w:rsidRPr="00923FB7" w:rsidRDefault="00C31DAE" w:rsidP="00A21A4F">
      <w:pPr>
        <w:numPr>
          <w:ilvl w:val="0"/>
          <w:numId w:val="70"/>
        </w:numPr>
        <w:tabs>
          <w:tab w:val="left" w:pos="756"/>
          <w:tab w:val="left" w:pos="9355"/>
        </w:tabs>
        <w:spacing w:line="245" w:lineRule="auto"/>
        <w:ind w:hanging="726"/>
        <w:jc w:val="both"/>
        <w:rPr>
          <w:rFonts w:ascii="Arial" w:hAnsi="Arial"/>
          <w:b/>
          <w:spacing w:val="-4"/>
          <w:sz w:val="28"/>
          <w:szCs w:val="28"/>
          <w:lang w:val="uk-UA"/>
        </w:rPr>
      </w:pPr>
      <w:r w:rsidRPr="00923FB7">
        <w:rPr>
          <w:rFonts w:ascii="Arial" w:hAnsi="Arial"/>
          <w:b/>
          <w:spacing w:val="-4"/>
          <w:sz w:val="28"/>
          <w:szCs w:val="28"/>
          <w:lang w:val="uk-UA"/>
        </w:rPr>
        <w:t>Критерій</w:t>
      </w:r>
      <w:r w:rsidR="00D72356">
        <w:rPr>
          <w:rFonts w:ascii="Arial" w:hAnsi="Arial"/>
          <w:b/>
          <w:spacing w:val="-4"/>
          <w:sz w:val="28"/>
          <w:szCs w:val="28"/>
          <w:lang w:val="uk-UA"/>
        </w:rPr>
        <w:t xml:space="preserve"> –</w:t>
      </w:r>
      <w:r w:rsidRPr="00923FB7">
        <w:rPr>
          <w:rFonts w:ascii="Arial" w:hAnsi="Arial"/>
          <w:b/>
          <w:spacing w:val="-4"/>
          <w:sz w:val="28"/>
          <w:szCs w:val="28"/>
          <w:lang w:val="uk-UA"/>
        </w:rPr>
        <w:t xml:space="preserve"> ігровий досвід:</w:t>
      </w:r>
    </w:p>
    <w:p w:rsidR="00C31DAE" w:rsidRPr="00923FB7" w:rsidRDefault="00C31DAE" w:rsidP="0044403E">
      <w:pPr>
        <w:numPr>
          <w:ilvl w:val="0"/>
          <w:numId w:val="67"/>
        </w:numPr>
        <w:tabs>
          <w:tab w:val="left" w:pos="9355"/>
        </w:tabs>
        <w:spacing w:line="245" w:lineRule="auto"/>
        <w:jc w:val="both"/>
        <w:rPr>
          <w:rFonts w:ascii="Arial" w:hAnsi="Arial"/>
          <w:i/>
          <w:spacing w:val="-4"/>
          <w:sz w:val="28"/>
          <w:szCs w:val="28"/>
          <w:lang w:val="uk-UA"/>
        </w:rPr>
      </w:pPr>
      <w:r w:rsidRPr="00923FB7">
        <w:rPr>
          <w:rFonts w:ascii="Arial" w:hAnsi="Arial"/>
          <w:i/>
          <w:spacing w:val="-4"/>
          <w:sz w:val="28"/>
          <w:szCs w:val="28"/>
          <w:lang w:val="uk-UA"/>
        </w:rPr>
        <w:t>початківці (недосвічені);</w:t>
      </w:r>
    </w:p>
    <w:p w:rsidR="00C31DAE" w:rsidRPr="00923FB7" w:rsidRDefault="00C31DAE" w:rsidP="0044403E">
      <w:pPr>
        <w:numPr>
          <w:ilvl w:val="0"/>
          <w:numId w:val="67"/>
        </w:numPr>
        <w:tabs>
          <w:tab w:val="left" w:pos="9355"/>
        </w:tabs>
        <w:spacing w:line="245" w:lineRule="auto"/>
        <w:jc w:val="both"/>
        <w:rPr>
          <w:rFonts w:ascii="Arial" w:hAnsi="Arial"/>
          <w:i/>
          <w:spacing w:val="-4"/>
          <w:sz w:val="28"/>
          <w:szCs w:val="28"/>
          <w:lang w:val="uk-UA"/>
        </w:rPr>
      </w:pPr>
      <w:r w:rsidRPr="00923FB7">
        <w:rPr>
          <w:rFonts w:ascii="Arial" w:hAnsi="Arial"/>
          <w:i/>
          <w:spacing w:val="-4"/>
          <w:sz w:val="28"/>
          <w:szCs w:val="28"/>
          <w:lang w:val="uk-UA"/>
        </w:rPr>
        <w:t>досвічені;</w:t>
      </w:r>
    </w:p>
    <w:p w:rsidR="00C31DAE" w:rsidRPr="00923FB7" w:rsidRDefault="00C31DAE" w:rsidP="0044403E">
      <w:pPr>
        <w:numPr>
          <w:ilvl w:val="0"/>
          <w:numId w:val="67"/>
        </w:numPr>
        <w:tabs>
          <w:tab w:val="left" w:pos="9355"/>
        </w:tabs>
        <w:spacing w:line="245" w:lineRule="auto"/>
        <w:jc w:val="both"/>
        <w:rPr>
          <w:rFonts w:ascii="Arial" w:hAnsi="Arial"/>
          <w:spacing w:val="-4"/>
          <w:sz w:val="28"/>
          <w:szCs w:val="28"/>
          <w:lang w:val="uk-UA"/>
        </w:rPr>
      </w:pPr>
      <w:r w:rsidRPr="00923FB7">
        <w:rPr>
          <w:rFonts w:ascii="Arial" w:hAnsi="Arial"/>
          <w:i/>
          <w:spacing w:val="-4"/>
          <w:sz w:val="28"/>
          <w:szCs w:val="28"/>
          <w:lang w:val="uk-UA"/>
        </w:rPr>
        <w:t>майстри</w:t>
      </w:r>
      <w:r w:rsidR="00DC7101" w:rsidRPr="00923FB7">
        <w:rPr>
          <w:rFonts w:ascii="Arial" w:hAnsi="Arial"/>
          <w:spacing w:val="-4"/>
          <w:sz w:val="28"/>
          <w:szCs w:val="28"/>
          <w:lang w:val="uk-UA"/>
        </w:rPr>
        <w:t xml:space="preserve"> [88].</w:t>
      </w:r>
    </w:p>
    <w:p w:rsidR="00C31DAE" w:rsidRPr="00923FB7" w:rsidRDefault="00DC7101" w:rsidP="00D72356">
      <w:pPr>
        <w:tabs>
          <w:tab w:val="left" w:pos="9355"/>
        </w:tabs>
        <w:spacing w:line="245" w:lineRule="auto"/>
        <w:ind w:firstLine="540"/>
        <w:jc w:val="both"/>
        <w:rPr>
          <w:rFonts w:ascii="Arial" w:hAnsi="Arial"/>
          <w:b/>
          <w:i/>
          <w:spacing w:val="-4"/>
          <w:sz w:val="28"/>
          <w:szCs w:val="28"/>
          <w:lang w:val="uk-UA"/>
        </w:rPr>
      </w:pPr>
      <w:r w:rsidRPr="00923FB7">
        <w:rPr>
          <w:rFonts w:ascii="Arial" w:hAnsi="Arial"/>
          <w:spacing w:val="-4"/>
          <w:sz w:val="28"/>
          <w:szCs w:val="28"/>
          <w:lang w:val="uk-UA"/>
        </w:rPr>
        <w:lastRenderedPageBreak/>
        <w:t>За визначенням М.</w:t>
      </w:r>
      <w:r w:rsidR="00D72356">
        <w:rPr>
          <w:rFonts w:ascii="Arial" w:hAnsi="Arial"/>
          <w:spacing w:val="-4"/>
          <w:sz w:val="28"/>
          <w:szCs w:val="28"/>
          <w:lang w:val="uk-UA"/>
        </w:rPr>
        <w:t xml:space="preserve"> </w:t>
      </w:r>
      <w:r w:rsidRPr="00923FB7">
        <w:rPr>
          <w:rFonts w:ascii="Arial" w:hAnsi="Arial"/>
          <w:spacing w:val="-4"/>
          <w:sz w:val="28"/>
          <w:szCs w:val="28"/>
          <w:lang w:val="uk-UA"/>
        </w:rPr>
        <w:t>Веденіної,</w:t>
      </w:r>
      <w:r w:rsidRPr="00923FB7">
        <w:rPr>
          <w:rFonts w:ascii="Arial" w:hAnsi="Arial"/>
          <w:b/>
          <w:i/>
          <w:spacing w:val="-4"/>
          <w:sz w:val="28"/>
          <w:szCs w:val="28"/>
          <w:lang w:val="uk-UA"/>
        </w:rPr>
        <w:t xml:space="preserve"> м</w:t>
      </w:r>
      <w:r w:rsidR="00C31DAE" w:rsidRPr="00923FB7">
        <w:rPr>
          <w:rFonts w:ascii="Arial" w:hAnsi="Arial"/>
          <w:b/>
          <w:i/>
          <w:spacing w:val="-4"/>
          <w:sz w:val="28"/>
          <w:szCs w:val="28"/>
          <w:lang w:val="uk-UA"/>
        </w:rPr>
        <w:t>етодика організації рольової гри</w:t>
      </w:r>
      <w:r w:rsidRPr="00923FB7">
        <w:rPr>
          <w:rFonts w:ascii="Arial" w:hAnsi="Arial"/>
          <w:b/>
          <w:i/>
          <w:spacing w:val="-4"/>
          <w:sz w:val="28"/>
          <w:szCs w:val="28"/>
          <w:lang w:val="uk-UA"/>
        </w:rPr>
        <w:t xml:space="preserve"> </w:t>
      </w:r>
      <w:r w:rsidRPr="00923FB7">
        <w:rPr>
          <w:rFonts w:ascii="Arial" w:hAnsi="Arial"/>
          <w:spacing w:val="-4"/>
          <w:sz w:val="28"/>
          <w:szCs w:val="28"/>
          <w:lang w:val="uk-UA"/>
        </w:rPr>
        <w:t>ґрунтується на дотриманні таких вимог</w:t>
      </w:r>
      <w:r w:rsidR="00C31DAE" w:rsidRPr="00D72356">
        <w:rPr>
          <w:rFonts w:ascii="Arial" w:hAnsi="Arial"/>
          <w:spacing w:val="-4"/>
          <w:sz w:val="28"/>
          <w:szCs w:val="28"/>
          <w:lang w:val="uk-UA"/>
        </w:rPr>
        <w:t>:</w:t>
      </w:r>
    </w:p>
    <w:p w:rsidR="00C31DAE"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Основна вимога в організації гри: ігровий світ повинен бути цілісним, але допускати багато різних ситуацій, у тому числі і заздалегідь не заданих.</w:t>
      </w:r>
    </w:p>
    <w:p w:rsidR="00C31DAE"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Визначити тривалість гри: одноденна, багатоденна, гра, яка пов</w:t>
      </w:r>
      <w:r w:rsidR="00CE2853">
        <w:rPr>
          <w:rFonts w:ascii="Arial" w:hAnsi="Arial"/>
          <w:spacing w:val="-4"/>
          <w:sz w:val="28"/>
          <w:szCs w:val="28"/>
          <w:lang w:val="uk-UA"/>
        </w:rPr>
        <w:softHyphen/>
      </w:r>
      <w:r w:rsidRPr="00923FB7">
        <w:rPr>
          <w:rFonts w:ascii="Arial" w:hAnsi="Arial"/>
          <w:spacing w:val="-4"/>
          <w:sz w:val="28"/>
          <w:szCs w:val="28"/>
          <w:lang w:val="uk-UA"/>
        </w:rPr>
        <w:t>торюється.</w:t>
      </w:r>
    </w:p>
    <w:p w:rsidR="00C31DAE"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Визначити форму проведення гри</w:t>
      </w:r>
      <w:r w:rsidR="00D72356">
        <w:rPr>
          <w:rFonts w:ascii="Arial" w:hAnsi="Arial"/>
          <w:spacing w:val="-4"/>
          <w:sz w:val="28"/>
          <w:szCs w:val="28"/>
          <w:lang w:val="uk-UA"/>
        </w:rPr>
        <w:t xml:space="preserve"> –</w:t>
      </w:r>
      <w:r w:rsidRPr="00923FB7">
        <w:rPr>
          <w:rFonts w:ascii="Arial" w:hAnsi="Arial"/>
          <w:spacing w:val="-4"/>
          <w:sz w:val="28"/>
          <w:szCs w:val="28"/>
          <w:lang w:val="uk-UA"/>
        </w:rPr>
        <w:t xml:space="preserve"> полігонна чи кабінетна та кіль</w:t>
      </w:r>
      <w:r w:rsidR="002D4B40">
        <w:rPr>
          <w:rFonts w:ascii="Arial" w:hAnsi="Arial"/>
          <w:spacing w:val="-4"/>
          <w:sz w:val="28"/>
          <w:szCs w:val="28"/>
          <w:lang w:val="uk-UA"/>
        </w:rPr>
        <w:softHyphen/>
      </w:r>
      <w:r w:rsidRPr="00923FB7">
        <w:rPr>
          <w:rFonts w:ascii="Arial" w:hAnsi="Arial"/>
          <w:spacing w:val="-4"/>
          <w:sz w:val="28"/>
          <w:szCs w:val="28"/>
          <w:lang w:val="uk-UA"/>
        </w:rPr>
        <w:t>кість гравців.</w:t>
      </w:r>
    </w:p>
    <w:p w:rsidR="00C31DAE"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Завдання організаторам та майстрам команд:</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розробити ігровий задум;</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організувати підготовчий етап до гри;</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зд</w:t>
      </w:r>
      <w:r w:rsidR="00DC7101" w:rsidRPr="00923FB7">
        <w:rPr>
          <w:rFonts w:ascii="Arial" w:hAnsi="Arial"/>
          <w:spacing w:val="-4"/>
          <w:sz w:val="28"/>
          <w:szCs w:val="28"/>
          <w:lang w:val="uk-UA"/>
        </w:rPr>
        <w:t>ійснювати контроль за ходом гри [16].</w:t>
      </w:r>
    </w:p>
    <w:p w:rsidR="00C31DAE"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Головні майстри</w:t>
      </w:r>
      <w:r w:rsidRPr="00923FB7">
        <w:rPr>
          <w:rFonts w:ascii="Arial" w:hAnsi="Arial"/>
          <w:spacing w:val="-4"/>
          <w:sz w:val="28"/>
          <w:szCs w:val="28"/>
          <w:lang w:val="uk-UA"/>
        </w:rPr>
        <w:t xml:space="preserve"> займаються підготовкою гри в</w:t>
      </w:r>
      <w:r w:rsidR="002D4B40">
        <w:rPr>
          <w:rFonts w:ascii="Arial" w:hAnsi="Arial"/>
          <w:spacing w:val="-4"/>
          <w:sz w:val="28"/>
          <w:szCs w:val="28"/>
          <w:lang w:val="uk-UA"/>
        </w:rPr>
        <w:t xml:space="preserve"> </w:t>
      </w:r>
      <w:r w:rsidRPr="00923FB7">
        <w:rPr>
          <w:rFonts w:ascii="Arial" w:hAnsi="Arial"/>
          <w:spacing w:val="-4"/>
          <w:sz w:val="28"/>
          <w:szCs w:val="28"/>
          <w:lang w:val="uk-UA"/>
        </w:rPr>
        <w:t>цілому.</w:t>
      </w:r>
      <w:r w:rsidR="00D16519" w:rsidRPr="00923FB7">
        <w:rPr>
          <w:rFonts w:ascii="Arial" w:hAnsi="Arial"/>
          <w:spacing w:val="-4"/>
          <w:sz w:val="28"/>
          <w:szCs w:val="28"/>
          <w:lang w:val="uk-UA"/>
        </w:rPr>
        <w:t xml:space="preserve"> </w:t>
      </w:r>
      <w:r w:rsidRPr="00923FB7">
        <w:rPr>
          <w:rFonts w:ascii="Arial" w:hAnsi="Arial"/>
          <w:i/>
          <w:spacing w:val="-4"/>
          <w:sz w:val="28"/>
          <w:szCs w:val="28"/>
          <w:lang w:val="uk-UA"/>
        </w:rPr>
        <w:t>Командні май</w:t>
      </w:r>
      <w:r w:rsidR="002D4B40">
        <w:rPr>
          <w:rFonts w:ascii="Arial" w:hAnsi="Arial"/>
          <w:i/>
          <w:spacing w:val="-4"/>
          <w:sz w:val="28"/>
          <w:szCs w:val="28"/>
          <w:lang w:val="uk-UA"/>
        </w:rPr>
        <w:softHyphen/>
      </w:r>
      <w:r w:rsidRPr="00923FB7">
        <w:rPr>
          <w:rFonts w:ascii="Arial" w:hAnsi="Arial"/>
          <w:i/>
          <w:spacing w:val="-4"/>
          <w:sz w:val="28"/>
          <w:szCs w:val="28"/>
          <w:lang w:val="uk-UA"/>
        </w:rPr>
        <w:t>стри</w:t>
      </w:r>
      <w:r w:rsidRPr="00923FB7">
        <w:rPr>
          <w:rFonts w:ascii="Arial" w:hAnsi="Arial"/>
          <w:spacing w:val="-4"/>
          <w:sz w:val="28"/>
          <w:szCs w:val="28"/>
          <w:lang w:val="uk-UA"/>
        </w:rPr>
        <w:t xml:space="preserve"> перебувають там, де команда, відповідають за гру команди.</w:t>
      </w:r>
      <w:r w:rsidR="00D16519" w:rsidRPr="00923FB7">
        <w:rPr>
          <w:rFonts w:ascii="Arial" w:hAnsi="Arial"/>
          <w:spacing w:val="-4"/>
          <w:sz w:val="28"/>
          <w:szCs w:val="28"/>
          <w:lang w:val="uk-UA"/>
        </w:rPr>
        <w:t xml:space="preserve"> </w:t>
      </w:r>
      <w:r w:rsidRPr="00923FB7">
        <w:rPr>
          <w:rFonts w:ascii="Arial" w:hAnsi="Arial"/>
          <w:i/>
          <w:spacing w:val="-4"/>
          <w:sz w:val="28"/>
          <w:szCs w:val="28"/>
          <w:lang w:val="uk-UA"/>
        </w:rPr>
        <w:t>Посередники</w:t>
      </w:r>
      <w:r w:rsidRPr="00923FB7">
        <w:rPr>
          <w:rFonts w:ascii="Arial" w:hAnsi="Arial"/>
          <w:spacing w:val="-4"/>
          <w:sz w:val="28"/>
          <w:szCs w:val="28"/>
          <w:lang w:val="uk-UA"/>
        </w:rPr>
        <w:t xml:space="preserve"> спостерігають за ходом гри на полігоні та вносять корективи.</w:t>
      </w:r>
    </w:p>
    <w:p w:rsidR="00C31DAE" w:rsidRPr="002D4B40" w:rsidRDefault="00C31DAE" w:rsidP="0044403E">
      <w:pPr>
        <w:numPr>
          <w:ilvl w:val="0"/>
          <w:numId w:val="71"/>
        </w:numPr>
        <w:tabs>
          <w:tab w:val="left" w:pos="9355"/>
        </w:tabs>
        <w:spacing w:line="245" w:lineRule="auto"/>
        <w:jc w:val="both"/>
        <w:rPr>
          <w:rFonts w:ascii="Arial" w:hAnsi="Arial"/>
          <w:spacing w:val="-6"/>
          <w:sz w:val="28"/>
          <w:szCs w:val="28"/>
          <w:lang w:val="uk-UA"/>
        </w:rPr>
      </w:pPr>
      <w:r w:rsidRPr="002D4B40">
        <w:rPr>
          <w:rFonts w:ascii="Arial" w:hAnsi="Arial"/>
          <w:spacing w:val="-6"/>
          <w:sz w:val="28"/>
          <w:szCs w:val="28"/>
          <w:lang w:val="uk-UA"/>
        </w:rPr>
        <w:t>Складання правил гри.</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Для одноденної гри правила можуть бути усними, для інших – письмовими. Учасники гри мають бути ознайом</w:t>
      </w:r>
      <w:r w:rsidR="00CE2853" w:rsidRPr="002D4B40">
        <w:rPr>
          <w:rFonts w:ascii="Arial" w:hAnsi="Arial"/>
          <w:spacing w:val="-6"/>
          <w:sz w:val="28"/>
          <w:szCs w:val="28"/>
          <w:lang w:val="uk-UA"/>
        </w:rPr>
        <w:softHyphen/>
      </w:r>
      <w:r w:rsidRPr="002D4B40">
        <w:rPr>
          <w:rFonts w:ascii="Arial" w:hAnsi="Arial"/>
          <w:spacing w:val="-6"/>
          <w:sz w:val="28"/>
          <w:szCs w:val="28"/>
          <w:lang w:val="uk-UA"/>
        </w:rPr>
        <w:t>лені з правилами та мати по одному екземпляру. У правилах мають бути:</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загальний опис ігрового світу та ситуація на момент початку гри;</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перелік команд з вказівкою їх іміджу;</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час гри;</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бойові правила;</w:t>
      </w:r>
      <w:r w:rsidR="00D16519" w:rsidRPr="002D4B40">
        <w:rPr>
          <w:rFonts w:ascii="Arial" w:hAnsi="Arial"/>
          <w:spacing w:val="-6"/>
          <w:sz w:val="28"/>
          <w:szCs w:val="28"/>
          <w:lang w:val="uk-UA"/>
        </w:rPr>
        <w:t xml:space="preserve"> окремі відомості з економі</w:t>
      </w:r>
      <w:r w:rsidRPr="002D4B40">
        <w:rPr>
          <w:rFonts w:ascii="Arial" w:hAnsi="Arial"/>
          <w:spacing w:val="-6"/>
          <w:sz w:val="28"/>
          <w:szCs w:val="28"/>
          <w:lang w:val="uk-UA"/>
        </w:rPr>
        <w:t>ки, культури, релігії, державного устрою й інших напрямків життя ігрового світу.</w:t>
      </w:r>
      <w:r w:rsidR="00D16519" w:rsidRPr="002D4B40">
        <w:rPr>
          <w:rFonts w:ascii="Arial" w:hAnsi="Arial"/>
          <w:spacing w:val="-6"/>
          <w:sz w:val="28"/>
          <w:szCs w:val="28"/>
          <w:lang w:val="uk-UA"/>
        </w:rPr>
        <w:t xml:space="preserve"> </w:t>
      </w:r>
      <w:r w:rsidRPr="002D4B40">
        <w:rPr>
          <w:rFonts w:ascii="Arial" w:hAnsi="Arial"/>
          <w:spacing w:val="-6"/>
          <w:sz w:val="28"/>
          <w:szCs w:val="28"/>
          <w:lang w:val="uk-UA"/>
        </w:rPr>
        <w:t>Правила можуть бути представ</w:t>
      </w:r>
      <w:r w:rsidR="00CE2853" w:rsidRPr="002D4B40">
        <w:rPr>
          <w:rFonts w:ascii="Arial" w:hAnsi="Arial"/>
          <w:spacing w:val="-6"/>
          <w:sz w:val="28"/>
          <w:szCs w:val="28"/>
          <w:lang w:val="uk-UA"/>
        </w:rPr>
        <w:softHyphen/>
      </w:r>
      <w:r w:rsidRPr="002D4B40">
        <w:rPr>
          <w:rFonts w:ascii="Arial" w:hAnsi="Arial"/>
          <w:spacing w:val="-6"/>
          <w:sz w:val="28"/>
          <w:szCs w:val="28"/>
          <w:lang w:val="uk-UA"/>
        </w:rPr>
        <w:t>лені коротко (дозволено в грі все, що не заборонено) чи детально описані.</w:t>
      </w:r>
    </w:p>
    <w:p w:rsidR="00C31DAE"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Підготовка до гри включає:</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формування команд, призначення керів</w:t>
      </w:r>
      <w:r w:rsidR="002D4B40">
        <w:rPr>
          <w:rFonts w:ascii="Arial" w:hAnsi="Arial"/>
          <w:spacing w:val="-4"/>
          <w:sz w:val="28"/>
          <w:szCs w:val="28"/>
          <w:lang w:val="uk-UA"/>
        </w:rPr>
        <w:softHyphen/>
      </w:r>
      <w:r w:rsidRPr="00923FB7">
        <w:rPr>
          <w:rFonts w:ascii="Arial" w:hAnsi="Arial"/>
          <w:spacing w:val="-4"/>
          <w:sz w:val="28"/>
          <w:szCs w:val="28"/>
          <w:lang w:val="uk-UA"/>
        </w:rPr>
        <w:t>ників;</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підготовчу роботу в командах;</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виготовлення реквізиту, вибір місця гри, матеріальне забезпечення гри.</w:t>
      </w:r>
    </w:p>
    <w:p w:rsidR="00C31DAE"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Ком</w:t>
      </w:r>
      <w:r w:rsidR="00D16519" w:rsidRPr="00923FB7">
        <w:rPr>
          <w:rFonts w:ascii="Arial" w:hAnsi="Arial"/>
          <w:spacing w:val="-4"/>
          <w:sz w:val="28"/>
          <w:szCs w:val="28"/>
          <w:lang w:val="uk-UA"/>
        </w:rPr>
        <w:t>анда створює легенду команди (наприкла</w:t>
      </w:r>
      <w:r w:rsidRPr="00923FB7">
        <w:rPr>
          <w:rFonts w:ascii="Arial" w:hAnsi="Arial"/>
          <w:spacing w:val="-4"/>
          <w:sz w:val="28"/>
          <w:szCs w:val="28"/>
          <w:lang w:val="uk-UA"/>
        </w:rPr>
        <w:t>д</w:t>
      </w:r>
      <w:r w:rsidR="002D4B40">
        <w:rPr>
          <w:rFonts w:ascii="Arial" w:hAnsi="Arial"/>
          <w:spacing w:val="-4"/>
          <w:sz w:val="28"/>
          <w:szCs w:val="28"/>
          <w:lang w:val="uk-UA"/>
        </w:rPr>
        <w:t>,</w:t>
      </w:r>
      <w:r w:rsidRPr="00923FB7">
        <w:rPr>
          <w:rFonts w:ascii="Arial" w:hAnsi="Arial"/>
          <w:spacing w:val="-4"/>
          <w:sz w:val="28"/>
          <w:szCs w:val="28"/>
          <w:lang w:val="uk-UA"/>
        </w:rPr>
        <w:t xml:space="preserve"> </w:t>
      </w:r>
      <w:r w:rsidR="00D16519" w:rsidRPr="00923FB7">
        <w:rPr>
          <w:rFonts w:ascii="Arial" w:hAnsi="Arial"/>
          <w:spacing w:val="-4"/>
          <w:sz w:val="28"/>
          <w:szCs w:val="28"/>
          <w:lang w:val="uk-UA"/>
        </w:rPr>
        <w:t>створює історію наро</w:t>
      </w:r>
      <w:r w:rsidR="002D4B40">
        <w:rPr>
          <w:rFonts w:ascii="Arial" w:hAnsi="Arial"/>
          <w:spacing w:val="-4"/>
          <w:sz w:val="28"/>
          <w:szCs w:val="28"/>
          <w:lang w:val="uk-UA"/>
        </w:rPr>
        <w:softHyphen/>
      </w:r>
      <w:r w:rsidR="00D16519" w:rsidRPr="00923FB7">
        <w:rPr>
          <w:rFonts w:ascii="Arial" w:hAnsi="Arial"/>
          <w:spacing w:val="-4"/>
          <w:sz w:val="28"/>
          <w:szCs w:val="28"/>
          <w:lang w:val="uk-UA"/>
        </w:rPr>
        <w:t>ду, який зображено в грі</w:t>
      </w:r>
      <w:r w:rsidR="002D4B40">
        <w:rPr>
          <w:rFonts w:ascii="Arial" w:hAnsi="Arial"/>
          <w:spacing w:val="-4"/>
          <w:sz w:val="28"/>
          <w:szCs w:val="28"/>
          <w:lang w:val="uk-UA"/>
        </w:rPr>
        <w:t>)</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Майстри провод</w:t>
      </w:r>
      <w:r w:rsidR="002D4B40">
        <w:rPr>
          <w:rFonts w:ascii="Arial" w:hAnsi="Arial"/>
          <w:spacing w:val="-4"/>
          <w:sz w:val="28"/>
          <w:szCs w:val="28"/>
          <w:lang w:val="uk-UA"/>
        </w:rPr>
        <w:t>ять сертифікацію гравців за їх у</w:t>
      </w:r>
      <w:r w:rsidRPr="00923FB7">
        <w:rPr>
          <w:rFonts w:ascii="Arial" w:hAnsi="Arial"/>
          <w:spacing w:val="-4"/>
          <w:sz w:val="28"/>
          <w:szCs w:val="28"/>
          <w:lang w:val="uk-UA"/>
        </w:rPr>
        <w:t>міннями, щоб не допустити невідповідності гравця ролі.</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Команда майстрів має підготувати ігрову аптечку, мінімальний запас продуктів, засоби оперативного з</w:t>
      </w:r>
      <w:r w:rsidR="00F113D3">
        <w:rPr>
          <w:rFonts w:ascii="Arial" w:hAnsi="Arial"/>
          <w:spacing w:val="-4"/>
          <w:sz w:val="28"/>
          <w:szCs w:val="28"/>
          <w:lang w:val="uk-UA"/>
        </w:rPr>
        <w:t>в’я</w:t>
      </w:r>
      <w:r w:rsidRPr="00923FB7">
        <w:rPr>
          <w:rFonts w:ascii="Arial" w:hAnsi="Arial"/>
          <w:spacing w:val="-4"/>
          <w:sz w:val="28"/>
          <w:szCs w:val="28"/>
          <w:lang w:val="uk-UA"/>
        </w:rPr>
        <w:t>зку, рятувальне спорядження.</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Заїзд гравців на полігон здійснюється за кілька  годин або днів до початку гри. Це необхідно для створення ігрового простору.</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Початок гри має бути по можливості красивим і ефектним (вступне театралізоване дійство, парад учасників тощо).</w:t>
      </w:r>
    </w:p>
    <w:p w:rsidR="00D16519" w:rsidRPr="00923FB7" w:rsidRDefault="00C31DAE" w:rsidP="0044403E">
      <w:pPr>
        <w:numPr>
          <w:ilvl w:val="0"/>
          <w:numId w:val="71"/>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Оцінювання результатів гри.</w:t>
      </w:r>
      <w:r w:rsidR="00D16519" w:rsidRPr="00923FB7">
        <w:rPr>
          <w:rFonts w:ascii="Arial" w:hAnsi="Arial"/>
          <w:spacing w:val="-4"/>
          <w:sz w:val="28"/>
          <w:szCs w:val="28"/>
          <w:lang w:val="uk-UA"/>
        </w:rPr>
        <w:t xml:space="preserve"> </w:t>
      </w:r>
      <w:r w:rsidRPr="00923FB7">
        <w:rPr>
          <w:rFonts w:ascii="Arial" w:hAnsi="Arial"/>
          <w:spacing w:val="-4"/>
          <w:sz w:val="28"/>
          <w:szCs w:val="28"/>
          <w:lang w:val="uk-UA"/>
        </w:rPr>
        <w:t>Гра вважається успішною, якщо досяг</w:t>
      </w:r>
      <w:r w:rsidR="00857426">
        <w:rPr>
          <w:rFonts w:ascii="Arial" w:hAnsi="Arial"/>
          <w:spacing w:val="-4"/>
          <w:sz w:val="28"/>
          <w:szCs w:val="28"/>
          <w:lang w:val="uk-UA"/>
        </w:rPr>
        <w:softHyphen/>
      </w:r>
      <w:r w:rsidRPr="00923FB7">
        <w:rPr>
          <w:rFonts w:ascii="Arial" w:hAnsi="Arial"/>
          <w:spacing w:val="-4"/>
          <w:sz w:val="28"/>
          <w:szCs w:val="28"/>
          <w:lang w:val="uk-UA"/>
        </w:rPr>
        <w:t>нуто поставленої мети і завдань</w:t>
      </w:r>
      <w:r w:rsidRPr="00923FB7">
        <w:rPr>
          <w:rFonts w:ascii="Arial" w:hAnsi="Arial"/>
          <w:i/>
          <w:spacing w:val="-4"/>
          <w:sz w:val="28"/>
          <w:szCs w:val="28"/>
          <w:lang w:val="uk-UA"/>
        </w:rPr>
        <w:t>. Загальноігрові завдання</w:t>
      </w:r>
      <w:r w:rsidRPr="00923FB7">
        <w:rPr>
          <w:rFonts w:ascii="Arial" w:hAnsi="Arial"/>
          <w:spacing w:val="-4"/>
          <w:sz w:val="28"/>
          <w:szCs w:val="28"/>
          <w:lang w:val="uk-UA"/>
        </w:rPr>
        <w:t xml:space="preserve"> оцінити легше. Це здійснюється на основі після ігрового впливу гри на її учасників (інтерес грав</w:t>
      </w:r>
      <w:r w:rsidR="00DC7101" w:rsidRPr="00923FB7">
        <w:rPr>
          <w:rFonts w:ascii="Arial" w:hAnsi="Arial"/>
          <w:spacing w:val="-4"/>
          <w:sz w:val="28"/>
          <w:szCs w:val="28"/>
          <w:lang w:val="uk-UA"/>
        </w:rPr>
        <w:t>ців до епохи, твору, творчості) [16].</w:t>
      </w:r>
    </w:p>
    <w:p w:rsidR="00D16519"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Завдання окремої команди</w:t>
      </w:r>
      <w:r w:rsidRPr="00923FB7">
        <w:rPr>
          <w:rFonts w:ascii="Arial" w:hAnsi="Arial"/>
          <w:spacing w:val="-4"/>
          <w:sz w:val="28"/>
          <w:szCs w:val="28"/>
          <w:lang w:val="uk-UA"/>
        </w:rPr>
        <w:t xml:space="preserve"> можуть бути невиконані через погану підго</w:t>
      </w:r>
      <w:r w:rsidR="00857426">
        <w:rPr>
          <w:rFonts w:ascii="Arial" w:hAnsi="Arial"/>
          <w:spacing w:val="-4"/>
          <w:sz w:val="28"/>
          <w:szCs w:val="28"/>
          <w:lang w:val="uk-UA"/>
        </w:rPr>
        <w:softHyphen/>
      </w:r>
      <w:r w:rsidRPr="00923FB7">
        <w:rPr>
          <w:rFonts w:ascii="Arial" w:hAnsi="Arial"/>
          <w:spacing w:val="-4"/>
          <w:sz w:val="28"/>
          <w:szCs w:val="28"/>
          <w:lang w:val="uk-UA"/>
        </w:rPr>
        <w:t>тов</w:t>
      </w:r>
      <w:r w:rsidR="00857426">
        <w:rPr>
          <w:rFonts w:ascii="Arial" w:hAnsi="Arial"/>
          <w:spacing w:val="-4"/>
          <w:sz w:val="28"/>
          <w:szCs w:val="28"/>
          <w:lang w:val="uk-UA"/>
        </w:rPr>
        <w:softHyphen/>
      </w:r>
      <w:r w:rsidRPr="00923FB7">
        <w:rPr>
          <w:rFonts w:ascii="Arial" w:hAnsi="Arial"/>
          <w:spacing w:val="-4"/>
          <w:sz w:val="28"/>
          <w:szCs w:val="28"/>
          <w:lang w:val="uk-UA"/>
        </w:rPr>
        <w:t>ку чи з о</w:t>
      </w:r>
      <w:r w:rsidR="00EB2305">
        <w:rPr>
          <w:rFonts w:ascii="Arial" w:hAnsi="Arial"/>
          <w:spacing w:val="-4"/>
          <w:sz w:val="28"/>
          <w:szCs w:val="28"/>
          <w:lang w:val="uk-UA"/>
        </w:rPr>
        <w:t>б’є</w:t>
      </w:r>
      <w:r w:rsidRPr="00923FB7">
        <w:rPr>
          <w:rFonts w:ascii="Arial" w:hAnsi="Arial"/>
          <w:spacing w:val="-4"/>
          <w:sz w:val="28"/>
          <w:szCs w:val="28"/>
          <w:lang w:val="uk-UA"/>
        </w:rPr>
        <w:t>ктивних причин.</w:t>
      </w:r>
      <w:r w:rsidR="00D16519" w:rsidRPr="00923FB7">
        <w:rPr>
          <w:rFonts w:ascii="Arial" w:hAnsi="Arial"/>
          <w:spacing w:val="-4"/>
          <w:sz w:val="28"/>
          <w:szCs w:val="28"/>
          <w:lang w:val="uk-UA"/>
        </w:rPr>
        <w:t xml:space="preserve"> </w:t>
      </w:r>
      <w:r w:rsidRPr="00923FB7">
        <w:rPr>
          <w:rFonts w:ascii="Arial" w:hAnsi="Arial"/>
          <w:i/>
          <w:spacing w:val="-4"/>
          <w:sz w:val="28"/>
          <w:szCs w:val="28"/>
          <w:lang w:val="uk-UA"/>
        </w:rPr>
        <w:t>Завдання окремого гравця</w:t>
      </w:r>
      <w:r w:rsidRPr="00923FB7">
        <w:rPr>
          <w:rFonts w:ascii="Arial" w:hAnsi="Arial"/>
          <w:spacing w:val="-4"/>
          <w:sz w:val="28"/>
          <w:szCs w:val="28"/>
          <w:lang w:val="uk-UA"/>
        </w:rPr>
        <w:t xml:space="preserve"> вважаються до</w:t>
      </w:r>
      <w:r w:rsidR="002D4B40">
        <w:rPr>
          <w:rFonts w:ascii="Arial" w:hAnsi="Arial"/>
          <w:spacing w:val="-4"/>
          <w:sz w:val="28"/>
          <w:szCs w:val="28"/>
          <w:lang w:val="uk-UA"/>
        </w:rPr>
        <w:softHyphen/>
      </w:r>
      <w:r w:rsidRPr="00923FB7">
        <w:rPr>
          <w:rFonts w:ascii="Arial" w:hAnsi="Arial"/>
          <w:spacing w:val="-4"/>
          <w:sz w:val="28"/>
          <w:szCs w:val="28"/>
          <w:lang w:val="uk-UA"/>
        </w:rPr>
        <w:t>сяг</w:t>
      </w:r>
      <w:r w:rsidR="002D4B40">
        <w:rPr>
          <w:rFonts w:ascii="Arial" w:hAnsi="Arial"/>
          <w:spacing w:val="-4"/>
          <w:sz w:val="28"/>
          <w:szCs w:val="28"/>
          <w:lang w:val="uk-UA"/>
        </w:rPr>
        <w:softHyphen/>
      </w:r>
      <w:r w:rsidRPr="00923FB7">
        <w:rPr>
          <w:rFonts w:ascii="Arial" w:hAnsi="Arial"/>
          <w:spacing w:val="-4"/>
          <w:sz w:val="28"/>
          <w:szCs w:val="28"/>
          <w:lang w:val="uk-UA"/>
        </w:rPr>
        <w:t>нутими, якщо він зміг досягти гармонії з ігровим світом і зміг активно діяти в ньому.</w:t>
      </w:r>
    </w:p>
    <w:p w:rsidR="00D16519"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Гра успішна, якщо вона вдала для більшості гравців</w:t>
      </w:r>
      <w:r w:rsidRPr="00923FB7">
        <w:rPr>
          <w:rFonts w:ascii="Arial" w:hAnsi="Arial"/>
          <w:spacing w:val="-4"/>
          <w:sz w:val="28"/>
          <w:szCs w:val="28"/>
          <w:lang w:val="uk-UA"/>
        </w:rPr>
        <w:t xml:space="preserve">. Бажання гравця грати в цю чи інші ігри </w:t>
      </w:r>
      <w:r w:rsidR="002D4B40">
        <w:rPr>
          <w:rFonts w:ascii="Arial" w:hAnsi="Arial"/>
          <w:spacing w:val="-4"/>
          <w:sz w:val="28"/>
          <w:szCs w:val="28"/>
          <w:lang w:val="uk-UA"/>
        </w:rPr>
        <w:t>свідчить</w:t>
      </w:r>
      <w:r w:rsidRPr="00923FB7">
        <w:rPr>
          <w:rFonts w:ascii="Arial" w:hAnsi="Arial"/>
          <w:spacing w:val="-4"/>
          <w:sz w:val="28"/>
          <w:szCs w:val="28"/>
          <w:lang w:val="uk-UA"/>
        </w:rPr>
        <w:t xml:space="preserve"> про задоволеність гравця грою.</w:t>
      </w:r>
    </w:p>
    <w:p w:rsidR="00C31DAE" w:rsidRPr="00923FB7" w:rsidRDefault="00D16519" w:rsidP="00857426">
      <w:pPr>
        <w:tabs>
          <w:tab w:val="left" w:pos="9355"/>
        </w:tabs>
        <w:spacing w:line="245" w:lineRule="auto"/>
        <w:ind w:firstLine="582"/>
        <w:jc w:val="both"/>
        <w:rPr>
          <w:rFonts w:ascii="Arial" w:hAnsi="Arial"/>
          <w:b/>
          <w:spacing w:val="-4"/>
          <w:sz w:val="28"/>
          <w:szCs w:val="28"/>
          <w:lang w:val="uk-UA"/>
        </w:rPr>
      </w:pPr>
      <w:r w:rsidRPr="00923FB7">
        <w:rPr>
          <w:rFonts w:ascii="Arial" w:hAnsi="Arial"/>
          <w:b/>
          <w:spacing w:val="-4"/>
          <w:sz w:val="28"/>
          <w:szCs w:val="28"/>
          <w:lang w:val="uk-UA"/>
        </w:rPr>
        <w:lastRenderedPageBreak/>
        <w:t xml:space="preserve">7. КЛАСИФІКАЦІЯ РОЛЬОВИХ ІГОР У ЗАРУБІЖНОМУ ДОСВІДІ </w:t>
      </w:r>
    </w:p>
    <w:p w:rsidR="00857426" w:rsidRDefault="00857426" w:rsidP="0044403E">
      <w:pPr>
        <w:tabs>
          <w:tab w:val="left" w:pos="9355"/>
        </w:tabs>
        <w:spacing w:line="245" w:lineRule="auto"/>
        <w:ind w:firstLine="540"/>
        <w:jc w:val="both"/>
        <w:rPr>
          <w:rFonts w:ascii="Arial" w:hAnsi="Arial"/>
          <w:i/>
          <w:spacing w:val="-4"/>
          <w:sz w:val="28"/>
          <w:szCs w:val="28"/>
          <w:lang w:val="uk-UA"/>
        </w:rPr>
      </w:pPr>
    </w:p>
    <w:p w:rsidR="00C31DAE" w:rsidRPr="00923FB7" w:rsidRDefault="00DC7101" w:rsidP="0044403E">
      <w:pPr>
        <w:tabs>
          <w:tab w:val="left" w:pos="9355"/>
        </w:tabs>
        <w:spacing w:line="245" w:lineRule="auto"/>
        <w:ind w:firstLine="540"/>
        <w:jc w:val="both"/>
        <w:rPr>
          <w:rFonts w:ascii="Arial" w:hAnsi="Arial"/>
          <w:b/>
          <w:spacing w:val="-4"/>
          <w:sz w:val="28"/>
          <w:szCs w:val="28"/>
          <w:lang w:val="uk-UA"/>
        </w:rPr>
      </w:pPr>
      <w:r w:rsidRPr="00923FB7">
        <w:rPr>
          <w:rFonts w:ascii="Arial" w:hAnsi="Arial"/>
          <w:i/>
          <w:spacing w:val="-4"/>
          <w:sz w:val="28"/>
          <w:szCs w:val="28"/>
          <w:lang w:val="uk-UA"/>
        </w:rPr>
        <w:t>Моррі Ван Ментс</w:t>
      </w:r>
      <w:r w:rsidRPr="00923FB7">
        <w:rPr>
          <w:rFonts w:ascii="Arial" w:hAnsi="Arial"/>
          <w:spacing w:val="-4"/>
          <w:sz w:val="28"/>
          <w:szCs w:val="28"/>
          <w:lang w:val="uk-UA"/>
        </w:rPr>
        <w:t xml:space="preserve"> виділяє</w:t>
      </w:r>
      <w:r w:rsidRPr="00923FB7">
        <w:rPr>
          <w:rFonts w:ascii="Arial" w:hAnsi="Arial"/>
          <w:b/>
          <w:spacing w:val="-4"/>
          <w:sz w:val="28"/>
          <w:szCs w:val="28"/>
          <w:lang w:val="uk-UA"/>
        </w:rPr>
        <w:t xml:space="preserve"> д</w:t>
      </w:r>
      <w:r w:rsidR="00C31DAE" w:rsidRPr="00923FB7">
        <w:rPr>
          <w:rFonts w:ascii="Arial" w:hAnsi="Arial"/>
          <w:b/>
          <w:spacing w:val="-4"/>
          <w:sz w:val="28"/>
          <w:szCs w:val="28"/>
          <w:lang w:val="uk-UA"/>
        </w:rPr>
        <w:t xml:space="preserve">ві категорії </w:t>
      </w:r>
      <w:r w:rsidRPr="00923FB7">
        <w:rPr>
          <w:rFonts w:ascii="Arial" w:hAnsi="Arial"/>
          <w:b/>
          <w:spacing w:val="-4"/>
          <w:sz w:val="28"/>
          <w:szCs w:val="28"/>
          <w:lang w:val="uk-UA"/>
        </w:rPr>
        <w:t xml:space="preserve">ділових </w:t>
      </w:r>
      <w:r w:rsidR="00C31DAE" w:rsidRPr="00923FB7">
        <w:rPr>
          <w:rFonts w:ascii="Arial" w:hAnsi="Arial"/>
          <w:b/>
          <w:spacing w:val="-4"/>
          <w:sz w:val="28"/>
          <w:szCs w:val="28"/>
          <w:lang w:val="uk-UA"/>
        </w:rPr>
        <w:t>ігор:</w:t>
      </w:r>
    </w:p>
    <w:p w:rsidR="00C31DAE" w:rsidRPr="00923FB7" w:rsidRDefault="00C31DAE" w:rsidP="0044403E">
      <w:pPr>
        <w:numPr>
          <w:ilvl w:val="0"/>
          <w:numId w:val="72"/>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ігри, що стосуються практики вироблення умінь та навичок;</w:t>
      </w:r>
    </w:p>
    <w:p w:rsidR="00C31DAE" w:rsidRPr="00923FB7" w:rsidRDefault="00C31DAE" w:rsidP="0044403E">
      <w:pPr>
        <w:numPr>
          <w:ilvl w:val="0"/>
          <w:numId w:val="72"/>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ігри, що стосуються вивчення та розуміння власних емоцій, почуттів, установок.</w:t>
      </w:r>
    </w:p>
    <w:p w:rsidR="00D16519"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Для проведення ігор першої категорії важливим є етап дебрифінгу, де аналізуються та оцінюються дії гравців. Для ігор другої категорії важливим є етап інструктажу, де представлена, описана проблема.</w:t>
      </w:r>
    </w:p>
    <w:p w:rsidR="00C31DAE" w:rsidRPr="00923FB7" w:rsidRDefault="00C31DAE" w:rsidP="0044403E">
      <w:pPr>
        <w:tabs>
          <w:tab w:val="left" w:pos="9355"/>
        </w:tabs>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Вказані дві широкі категорії ігор можуть буди розподілені на окремі </w:t>
      </w:r>
      <w:r w:rsidRPr="00923FB7">
        <w:rPr>
          <w:rFonts w:ascii="Arial" w:hAnsi="Arial"/>
          <w:i/>
          <w:spacing w:val="-4"/>
          <w:sz w:val="28"/>
          <w:szCs w:val="28"/>
          <w:lang w:val="uk-UA"/>
        </w:rPr>
        <w:t>шість  підгруп</w:t>
      </w:r>
      <w:r w:rsidRPr="00923FB7">
        <w:rPr>
          <w:rFonts w:ascii="Arial" w:hAnsi="Arial"/>
          <w:spacing w:val="-4"/>
          <w:sz w:val="28"/>
          <w:szCs w:val="28"/>
          <w:lang w:val="uk-UA"/>
        </w:rPr>
        <w:t>, залежно від функцій, які виконують рольові ігри</w:t>
      </w:r>
      <w:r w:rsidR="00502BEB">
        <w:rPr>
          <w:rFonts w:ascii="Arial" w:hAnsi="Arial"/>
          <w:spacing w:val="-4"/>
          <w:sz w:val="28"/>
          <w:szCs w:val="28"/>
          <w:lang w:val="uk-UA"/>
        </w:rPr>
        <w:t>:</w:t>
      </w:r>
    </w:p>
    <w:p w:rsidR="00C31DAE" w:rsidRPr="00923FB7" w:rsidRDefault="00C31DAE" w:rsidP="0044403E">
      <w:pPr>
        <w:numPr>
          <w:ilvl w:val="1"/>
          <w:numId w:val="72"/>
        </w:numPr>
        <w:tabs>
          <w:tab w:val="left" w:pos="9355"/>
        </w:tabs>
        <w:spacing w:line="245" w:lineRule="auto"/>
        <w:jc w:val="both"/>
        <w:rPr>
          <w:rFonts w:ascii="Arial" w:hAnsi="Arial"/>
          <w:b/>
          <w:spacing w:val="-4"/>
          <w:sz w:val="28"/>
          <w:szCs w:val="28"/>
          <w:lang w:val="uk-UA"/>
        </w:rPr>
      </w:pPr>
      <w:r w:rsidRPr="00923FB7">
        <w:rPr>
          <w:rFonts w:ascii="Arial" w:hAnsi="Arial"/>
          <w:b/>
          <w:spacing w:val="-4"/>
          <w:sz w:val="28"/>
          <w:szCs w:val="28"/>
          <w:lang w:val="uk-UA"/>
        </w:rPr>
        <w:t>ігри, що стосуються практики вироблення умінь та навичок</w:t>
      </w:r>
      <w:r w:rsidR="00500609">
        <w:rPr>
          <w:rFonts w:ascii="Arial" w:hAnsi="Arial"/>
          <w:b/>
          <w:spacing w:val="-4"/>
          <w:sz w:val="28"/>
          <w:szCs w:val="28"/>
          <w:lang w:val="uk-UA"/>
        </w:rPr>
        <w:t>,</w:t>
      </w:r>
      <w:r w:rsidRPr="00923FB7">
        <w:rPr>
          <w:rFonts w:ascii="Arial" w:hAnsi="Arial"/>
          <w:b/>
          <w:spacing w:val="-4"/>
          <w:sz w:val="28"/>
          <w:szCs w:val="28"/>
          <w:lang w:val="uk-UA"/>
        </w:rPr>
        <w:t xml:space="preserve"> розподіляються на три підгрупи:</w:t>
      </w:r>
    </w:p>
    <w:p w:rsidR="00C31DAE" w:rsidRPr="00923FB7" w:rsidRDefault="00C31DAE" w:rsidP="00502BEB">
      <w:pPr>
        <w:numPr>
          <w:ilvl w:val="2"/>
          <w:numId w:val="72"/>
        </w:numPr>
        <w:tabs>
          <w:tab w:val="left" w:pos="864"/>
          <w:tab w:val="left" w:pos="9355"/>
        </w:tabs>
        <w:spacing w:line="245" w:lineRule="auto"/>
        <w:ind w:left="6" w:firstLine="552"/>
        <w:jc w:val="both"/>
        <w:rPr>
          <w:rFonts w:ascii="Arial" w:hAnsi="Arial"/>
          <w:spacing w:val="-4"/>
          <w:sz w:val="28"/>
          <w:szCs w:val="28"/>
          <w:lang w:val="uk-UA"/>
        </w:rPr>
      </w:pPr>
      <w:r w:rsidRPr="00923FB7">
        <w:rPr>
          <w:rFonts w:ascii="Arial" w:hAnsi="Arial"/>
          <w:i/>
          <w:spacing w:val="-4"/>
          <w:sz w:val="28"/>
          <w:szCs w:val="28"/>
          <w:lang w:val="uk-UA"/>
        </w:rPr>
        <w:t>ігри-описи</w:t>
      </w:r>
      <w:r w:rsidRPr="00923FB7">
        <w:rPr>
          <w:rFonts w:ascii="Arial" w:hAnsi="Arial"/>
          <w:spacing w:val="-4"/>
          <w:sz w:val="28"/>
          <w:szCs w:val="28"/>
          <w:lang w:val="uk-UA"/>
        </w:rPr>
        <w:t>. Ці ігри використовуються як засіб для опису ситуації, яку краще представити в інсценуванні</w:t>
      </w:r>
      <w:r w:rsidR="00502BEB">
        <w:rPr>
          <w:rFonts w:ascii="Arial" w:hAnsi="Arial"/>
          <w:spacing w:val="-4"/>
          <w:sz w:val="28"/>
          <w:szCs w:val="28"/>
          <w:lang w:val="uk-UA"/>
        </w:rPr>
        <w:t>,</w:t>
      </w:r>
      <w:r w:rsidRPr="00923FB7">
        <w:rPr>
          <w:rFonts w:ascii="Arial" w:hAnsi="Arial"/>
          <w:spacing w:val="-4"/>
          <w:sz w:val="28"/>
          <w:szCs w:val="28"/>
          <w:lang w:val="uk-UA"/>
        </w:rPr>
        <w:t xml:space="preserve"> ніж в усному поясненні</w:t>
      </w:r>
      <w:r w:rsidR="00502BEB">
        <w:rPr>
          <w:rFonts w:ascii="Arial" w:hAnsi="Arial"/>
          <w:spacing w:val="-4"/>
          <w:sz w:val="28"/>
          <w:szCs w:val="28"/>
          <w:lang w:val="uk-UA"/>
        </w:rPr>
        <w:t>;</w:t>
      </w:r>
    </w:p>
    <w:p w:rsidR="00C31DAE" w:rsidRPr="00923FB7" w:rsidRDefault="00502BEB" w:rsidP="00502BEB">
      <w:pPr>
        <w:numPr>
          <w:ilvl w:val="2"/>
          <w:numId w:val="72"/>
        </w:numPr>
        <w:tabs>
          <w:tab w:val="left" w:pos="864"/>
          <w:tab w:val="left" w:pos="9355"/>
        </w:tabs>
        <w:spacing w:line="245" w:lineRule="auto"/>
        <w:ind w:left="6" w:firstLine="552"/>
        <w:jc w:val="both"/>
        <w:rPr>
          <w:rFonts w:ascii="Arial" w:hAnsi="Arial"/>
          <w:spacing w:val="-4"/>
          <w:sz w:val="28"/>
          <w:szCs w:val="28"/>
          <w:lang w:val="uk-UA"/>
        </w:rPr>
      </w:pPr>
      <w:r>
        <w:rPr>
          <w:rFonts w:ascii="Arial" w:hAnsi="Arial"/>
          <w:i/>
          <w:spacing w:val="-4"/>
          <w:sz w:val="28"/>
          <w:szCs w:val="28"/>
          <w:lang w:val="uk-UA"/>
        </w:rPr>
        <w:t>і</w:t>
      </w:r>
      <w:r w:rsidR="00C31DAE" w:rsidRPr="00923FB7">
        <w:rPr>
          <w:rFonts w:ascii="Arial" w:hAnsi="Arial"/>
          <w:i/>
          <w:spacing w:val="-4"/>
          <w:sz w:val="28"/>
          <w:szCs w:val="28"/>
          <w:lang w:val="uk-UA"/>
        </w:rPr>
        <w:t>гри-демонстрації</w:t>
      </w:r>
      <w:r w:rsidR="00C31DAE" w:rsidRPr="00923FB7">
        <w:rPr>
          <w:rFonts w:ascii="Arial" w:hAnsi="Arial"/>
          <w:spacing w:val="-4"/>
          <w:sz w:val="28"/>
          <w:szCs w:val="28"/>
          <w:lang w:val="uk-UA"/>
        </w:rPr>
        <w:t>. Дуже схожі з попередньою групою, проте від</w:t>
      </w:r>
      <w:r w:rsidR="00743F9D">
        <w:rPr>
          <w:rFonts w:ascii="Arial" w:hAnsi="Arial"/>
          <w:spacing w:val="-4"/>
          <w:sz w:val="28"/>
          <w:szCs w:val="28"/>
          <w:lang w:val="uk-UA"/>
        </w:rPr>
        <w:softHyphen/>
      </w:r>
      <w:r w:rsidR="00C31DAE" w:rsidRPr="00923FB7">
        <w:rPr>
          <w:rFonts w:ascii="Arial" w:hAnsi="Arial"/>
          <w:spacing w:val="-4"/>
          <w:sz w:val="28"/>
          <w:szCs w:val="28"/>
          <w:lang w:val="uk-UA"/>
        </w:rPr>
        <w:t>мін</w:t>
      </w:r>
      <w:r>
        <w:rPr>
          <w:rFonts w:ascii="Arial" w:hAnsi="Arial"/>
          <w:spacing w:val="-4"/>
          <w:sz w:val="28"/>
          <w:szCs w:val="28"/>
          <w:lang w:val="uk-UA"/>
        </w:rPr>
        <w:softHyphen/>
      </w:r>
      <w:r w:rsidR="00C31DAE" w:rsidRPr="00923FB7">
        <w:rPr>
          <w:rFonts w:ascii="Arial" w:hAnsi="Arial"/>
          <w:spacing w:val="-4"/>
          <w:sz w:val="28"/>
          <w:szCs w:val="28"/>
          <w:lang w:val="uk-UA"/>
        </w:rPr>
        <w:t>ність полягає у тому, що представляється не просто ситуація, представ</w:t>
      </w:r>
      <w:r>
        <w:rPr>
          <w:rFonts w:ascii="Arial" w:hAnsi="Arial"/>
          <w:spacing w:val="-4"/>
          <w:sz w:val="28"/>
          <w:szCs w:val="28"/>
          <w:lang w:val="uk-UA"/>
        </w:rPr>
        <w:softHyphen/>
      </w:r>
      <w:r w:rsidR="00C31DAE" w:rsidRPr="00923FB7">
        <w:rPr>
          <w:rFonts w:ascii="Arial" w:hAnsi="Arial"/>
          <w:spacing w:val="-4"/>
          <w:sz w:val="28"/>
          <w:szCs w:val="28"/>
          <w:lang w:val="uk-UA"/>
        </w:rPr>
        <w:t>ляється ситуація-еталон, зразок, ідеал</w:t>
      </w:r>
      <w:r w:rsidR="00500609">
        <w:rPr>
          <w:rFonts w:ascii="Arial" w:hAnsi="Arial"/>
          <w:spacing w:val="-4"/>
          <w:sz w:val="28"/>
          <w:szCs w:val="28"/>
          <w:lang w:val="uk-UA"/>
        </w:rPr>
        <w:t>;</w:t>
      </w:r>
    </w:p>
    <w:p w:rsidR="00D16519" w:rsidRPr="00923FB7" w:rsidRDefault="00500609" w:rsidP="00502BEB">
      <w:pPr>
        <w:numPr>
          <w:ilvl w:val="2"/>
          <w:numId w:val="72"/>
        </w:numPr>
        <w:tabs>
          <w:tab w:val="left" w:pos="864"/>
          <w:tab w:val="left" w:pos="9355"/>
        </w:tabs>
        <w:spacing w:line="245" w:lineRule="auto"/>
        <w:ind w:left="6" w:firstLine="552"/>
        <w:jc w:val="both"/>
        <w:rPr>
          <w:rFonts w:ascii="Arial" w:hAnsi="Arial"/>
          <w:spacing w:val="-4"/>
          <w:sz w:val="28"/>
          <w:szCs w:val="28"/>
          <w:lang w:val="uk-UA"/>
        </w:rPr>
      </w:pPr>
      <w:r>
        <w:rPr>
          <w:rFonts w:ascii="Arial" w:hAnsi="Arial"/>
          <w:i/>
          <w:spacing w:val="-4"/>
          <w:sz w:val="28"/>
          <w:szCs w:val="28"/>
          <w:lang w:val="uk-UA"/>
        </w:rPr>
        <w:t>і</w:t>
      </w:r>
      <w:r w:rsidR="00C31DAE" w:rsidRPr="00923FB7">
        <w:rPr>
          <w:rFonts w:ascii="Arial" w:hAnsi="Arial"/>
          <w:i/>
          <w:spacing w:val="-4"/>
          <w:sz w:val="28"/>
          <w:szCs w:val="28"/>
          <w:lang w:val="uk-UA"/>
        </w:rPr>
        <w:t>гри-тренінги</w:t>
      </w:r>
      <w:r w:rsidR="00C31DAE" w:rsidRPr="00923FB7">
        <w:rPr>
          <w:rFonts w:ascii="Arial" w:hAnsi="Arial"/>
          <w:spacing w:val="-4"/>
          <w:sz w:val="28"/>
          <w:szCs w:val="28"/>
          <w:lang w:val="uk-UA"/>
        </w:rPr>
        <w:t>. Спрямовані на вироблення умінь та навичок, тому мають бути добре підготовлені, а гравці повинні розуміти поставлене перед ними завдання. Ігри дозволяють повторні варіанти виконання ролі, вправи, завдання з метою виправлення помилок, закріплення та вд</w:t>
      </w:r>
      <w:r w:rsidR="00DC7101" w:rsidRPr="00923FB7">
        <w:rPr>
          <w:rFonts w:ascii="Arial" w:hAnsi="Arial"/>
          <w:spacing w:val="-4"/>
          <w:sz w:val="28"/>
          <w:szCs w:val="28"/>
          <w:lang w:val="uk-UA"/>
        </w:rPr>
        <w:t>оско</w:t>
      </w:r>
      <w:r w:rsidR="00502BEB">
        <w:rPr>
          <w:rFonts w:ascii="Arial" w:hAnsi="Arial"/>
          <w:spacing w:val="-4"/>
          <w:sz w:val="28"/>
          <w:szCs w:val="28"/>
          <w:lang w:val="uk-UA"/>
        </w:rPr>
        <w:softHyphen/>
      </w:r>
      <w:r w:rsidR="00DC7101" w:rsidRPr="00923FB7">
        <w:rPr>
          <w:rFonts w:ascii="Arial" w:hAnsi="Arial"/>
          <w:spacing w:val="-4"/>
          <w:sz w:val="28"/>
          <w:szCs w:val="28"/>
          <w:lang w:val="uk-UA"/>
        </w:rPr>
        <w:t>налення доцільної поведінки [76]</w:t>
      </w:r>
      <w:r w:rsidR="00152C83">
        <w:rPr>
          <w:rFonts w:ascii="Arial" w:hAnsi="Arial"/>
          <w:spacing w:val="-4"/>
          <w:sz w:val="28"/>
          <w:szCs w:val="28"/>
          <w:lang w:val="uk-UA"/>
        </w:rPr>
        <w:t>;</w:t>
      </w:r>
    </w:p>
    <w:p w:rsidR="00C31DAE" w:rsidRPr="00923FB7" w:rsidRDefault="00D16519" w:rsidP="0044403E">
      <w:pPr>
        <w:tabs>
          <w:tab w:val="left" w:pos="9355"/>
        </w:tabs>
        <w:spacing w:line="245" w:lineRule="auto"/>
        <w:jc w:val="both"/>
        <w:rPr>
          <w:rFonts w:ascii="Arial" w:hAnsi="Arial"/>
          <w:spacing w:val="-4"/>
          <w:sz w:val="28"/>
          <w:szCs w:val="28"/>
          <w:lang w:val="uk-UA"/>
        </w:rPr>
      </w:pPr>
      <w:r w:rsidRPr="00923FB7">
        <w:rPr>
          <w:rFonts w:ascii="Arial" w:hAnsi="Arial"/>
          <w:b/>
          <w:spacing w:val="-4"/>
          <w:sz w:val="28"/>
          <w:szCs w:val="28"/>
          <w:lang w:val="uk-UA"/>
        </w:rPr>
        <w:t xml:space="preserve">      2)</w:t>
      </w:r>
      <w:r w:rsidRPr="00923FB7">
        <w:rPr>
          <w:rFonts w:ascii="Arial" w:hAnsi="Arial"/>
          <w:spacing w:val="-4"/>
          <w:sz w:val="28"/>
          <w:szCs w:val="28"/>
          <w:lang w:val="uk-UA"/>
        </w:rPr>
        <w:t xml:space="preserve"> </w:t>
      </w:r>
      <w:r w:rsidR="00C31DAE" w:rsidRPr="00923FB7">
        <w:rPr>
          <w:rFonts w:ascii="Arial" w:hAnsi="Arial"/>
          <w:b/>
          <w:spacing w:val="-4"/>
          <w:sz w:val="28"/>
          <w:szCs w:val="28"/>
          <w:lang w:val="uk-UA"/>
        </w:rPr>
        <w:t>ігри, що стосуються вивчення та розуміння власних емоцій, почуттів,</w:t>
      </w:r>
      <w:r w:rsidRPr="00923FB7">
        <w:rPr>
          <w:rFonts w:ascii="Arial" w:hAnsi="Arial"/>
          <w:b/>
          <w:spacing w:val="-4"/>
          <w:sz w:val="28"/>
          <w:szCs w:val="28"/>
          <w:lang w:val="uk-UA"/>
        </w:rPr>
        <w:t xml:space="preserve"> </w:t>
      </w:r>
      <w:r w:rsidR="00C31DAE" w:rsidRPr="00923FB7">
        <w:rPr>
          <w:rFonts w:ascii="Arial" w:hAnsi="Arial"/>
          <w:b/>
          <w:spacing w:val="-4"/>
          <w:sz w:val="28"/>
          <w:szCs w:val="28"/>
          <w:lang w:val="uk-UA"/>
        </w:rPr>
        <w:t>установок</w:t>
      </w:r>
      <w:r w:rsidR="00502BEB">
        <w:rPr>
          <w:rFonts w:ascii="Arial" w:hAnsi="Arial"/>
          <w:b/>
          <w:spacing w:val="-4"/>
          <w:sz w:val="28"/>
          <w:szCs w:val="28"/>
          <w:lang w:val="uk-UA"/>
        </w:rPr>
        <w:t>,</w:t>
      </w:r>
      <w:r w:rsidR="00C31DAE" w:rsidRPr="00923FB7">
        <w:rPr>
          <w:rFonts w:ascii="Arial" w:hAnsi="Arial"/>
          <w:b/>
          <w:spacing w:val="-4"/>
          <w:sz w:val="28"/>
          <w:szCs w:val="28"/>
          <w:lang w:val="uk-UA"/>
        </w:rPr>
        <w:t xml:space="preserve"> теж розподіляються на три підгрупи:</w:t>
      </w:r>
    </w:p>
    <w:p w:rsidR="00C31DAE" w:rsidRPr="00923FB7" w:rsidRDefault="00C31DAE" w:rsidP="00086716">
      <w:pPr>
        <w:numPr>
          <w:ilvl w:val="0"/>
          <w:numId w:val="131"/>
        </w:numPr>
        <w:tabs>
          <w:tab w:val="clear" w:pos="1267"/>
          <w:tab w:val="num" w:pos="858"/>
          <w:tab w:val="left" w:pos="9355"/>
        </w:tabs>
        <w:spacing w:line="245" w:lineRule="auto"/>
        <w:ind w:left="0" w:firstLine="582"/>
        <w:jc w:val="both"/>
        <w:rPr>
          <w:rFonts w:ascii="Arial" w:hAnsi="Arial"/>
          <w:spacing w:val="-4"/>
          <w:sz w:val="28"/>
          <w:szCs w:val="28"/>
          <w:lang w:val="uk-UA"/>
        </w:rPr>
      </w:pPr>
      <w:r w:rsidRPr="00923FB7">
        <w:rPr>
          <w:rFonts w:ascii="Arial" w:hAnsi="Arial"/>
          <w:i/>
          <w:spacing w:val="-4"/>
          <w:sz w:val="28"/>
          <w:szCs w:val="28"/>
          <w:lang w:val="uk-UA"/>
        </w:rPr>
        <w:t>ігри-відображення</w:t>
      </w:r>
      <w:r w:rsidRPr="00923FB7">
        <w:rPr>
          <w:rFonts w:ascii="Arial" w:hAnsi="Arial"/>
          <w:spacing w:val="-4"/>
          <w:sz w:val="28"/>
          <w:szCs w:val="28"/>
          <w:lang w:val="uk-UA"/>
        </w:rPr>
        <w:t>. Мета ігор – розвинути здатність гравців відобра</w:t>
      </w:r>
      <w:r w:rsidR="00743F9D">
        <w:rPr>
          <w:rFonts w:ascii="Arial" w:hAnsi="Arial"/>
          <w:spacing w:val="-4"/>
          <w:sz w:val="28"/>
          <w:szCs w:val="28"/>
          <w:lang w:val="uk-UA"/>
        </w:rPr>
        <w:softHyphen/>
      </w:r>
      <w:r w:rsidRPr="00923FB7">
        <w:rPr>
          <w:rFonts w:ascii="Arial" w:hAnsi="Arial"/>
          <w:spacing w:val="-4"/>
          <w:sz w:val="28"/>
          <w:szCs w:val="28"/>
          <w:lang w:val="uk-UA"/>
        </w:rPr>
        <w:t xml:space="preserve">жати власний емоційний стан чи стан інших гравців </w:t>
      </w:r>
      <w:r w:rsidR="008F11C5">
        <w:rPr>
          <w:rFonts w:ascii="Arial" w:hAnsi="Arial"/>
          <w:spacing w:val="-4"/>
          <w:sz w:val="28"/>
          <w:szCs w:val="28"/>
          <w:lang w:val="uk-UA"/>
        </w:rPr>
        <w:t>у</w:t>
      </w:r>
      <w:r w:rsidRPr="00923FB7">
        <w:rPr>
          <w:rFonts w:ascii="Arial" w:hAnsi="Arial"/>
          <w:spacing w:val="-4"/>
          <w:sz w:val="28"/>
          <w:szCs w:val="28"/>
          <w:lang w:val="uk-UA"/>
        </w:rPr>
        <w:t xml:space="preserve"> штучно створених ситуаціях, що наближені до реальних. Тому на підготов</w:t>
      </w:r>
      <w:r w:rsidR="00743F9D">
        <w:rPr>
          <w:rFonts w:ascii="Arial" w:hAnsi="Arial"/>
          <w:spacing w:val="-4"/>
          <w:sz w:val="28"/>
          <w:szCs w:val="28"/>
          <w:lang w:val="uk-UA"/>
        </w:rPr>
        <w:softHyphen/>
      </w:r>
      <w:r w:rsidRPr="00923FB7">
        <w:rPr>
          <w:rFonts w:ascii="Arial" w:hAnsi="Arial"/>
          <w:spacing w:val="-4"/>
          <w:sz w:val="28"/>
          <w:szCs w:val="28"/>
          <w:lang w:val="uk-UA"/>
        </w:rPr>
        <w:t>чо</w:t>
      </w:r>
      <w:r w:rsidR="00495E8D">
        <w:rPr>
          <w:rFonts w:ascii="Arial" w:hAnsi="Arial"/>
          <w:spacing w:val="-4"/>
          <w:sz w:val="28"/>
          <w:szCs w:val="28"/>
          <w:lang w:val="uk-UA"/>
        </w:rPr>
        <w:softHyphen/>
      </w:r>
      <w:r w:rsidRPr="00923FB7">
        <w:rPr>
          <w:rFonts w:ascii="Arial" w:hAnsi="Arial"/>
          <w:spacing w:val="-4"/>
          <w:sz w:val="28"/>
          <w:szCs w:val="28"/>
          <w:lang w:val="uk-UA"/>
        </w:rPr>
        <w:t xml:space="preserve">му етапі варто навчити гравців технік самоспостереження, у процесі гри заохочувати їх усвідомленість власних мотивів і дій, на </w:t>
      </w:r>
      <w:r w:rsidR="008F11C5">
        <w:rPr>
          <w:rFonts w:ascii="Arial" w:hAnsi="Arial"/>
          <w:spacing w:val="-4"/>
          <w:sz w:val="28"/>
          <w:szCs w:val="28"/>
          <w:lang w:val="uk-UA"/>
        </w:rPr>
        <w:t>завершальному</w:t>
      </w:r>
      <w:r w:rsidRPr="00923FB7">
        <w:rPr>
          <w:rFonts w:ascii="Arial" w:hAnsi="Arial"/>
          <w:spacing w:val="-4"/>
          <w:sz w:val="28"/>
          <w:szCs w:val="28"/>
          <w:lang w:val="uk-UA"/>
        </w:rPr>
        <w:t xml:space="preserve"> етапі – аналізу</w:t>
      </w:r>
      <w:r w:rsidR="00152C83">
        <w:rPr>
          <w:rFonts w:ascii="Arial" w:hAnsi="Arial"/>
          <w:spacing w:val="-4"/>
          <w:sz w:val="28"/>
          <w:szCs w:val="28"/>
          <w:lang w:val="uk-UA"/>
        </w:rPr>
        <w:softHyphen/>
      </w:r>
      <w:r w:rsidRPr="00923FB7">
        <w:rPr>
          <w:rFonts w:ascii="Arial" w:hAnsi="Arial"/>
          <w:spacing w:val="-4"/>
          <w:sz w:val="28"/>
          <w:szCs w:val="28"/>
          <w:lang w:val="uk-UA"/>
        </w:rPr>
        <w:t>вати мотиви поведінки</w:t>
      </w:r>
      <w:r w:rsidR="00495E8D">
        <w:rPr>
          <w:rFonts w:ascii="Arial" w:hAnsi="Arial"/>
          <w:spacing w:val="-4"/>
          <w:sz w:val="28"/>
          <w:szCs w:val="28"/>
          <w:lang w:val="uk-UA"/>
        </w:rPr>
        <w:t>;</w:t>
      </w:r>
    </w:p>
    <w:p w:rsidR="00C31DAE" w:rsidRPr="00923FB7" w:rsidRDefault="00610FAB" w:rsidP="00086716">
      <w:pPr>
        <w:numPr>
          <w:ilvl w:val="0"/>
          <w:numId w:val="131"/>
        </w:numPr>
        <w:tabs>
          <w:tab w:val="clear" w:pos="1267"/>
          <w:tab w:val="num" w:pos="858"/>
          <w:tab w:val="left" w:pos="9355"/>
        </w:tabs>
        <w:spacing w:line="245" w:lineRule="auto"/>
        <w:ind w:left="0" w:firstLine="582"/>
        <w:jc w:val="both"/>
        <w:rPr>
          <w:rFonts w:ascii="Arial" w:hAnsi="Arial"/>
          <w:spacing w:val="-4"/>
          <w:sz w:val="28"/>
          <w:szCs w:val="28"/>
          <w:lang w:val="uk-UA"/>
        </w:rPr>
      </w:pPr>
      <w:r>
        <w:rPr>
          <w:rFonts w:ascii="Arial" w:hAnsi="Arial"/>
          <w:i/>
          <w:spacing w:val="-4"/>
          <w:sz w:val="28"/>
          <w:szCs w:val="28"/>
          <w:lang w:val="uk-UA"/>
        </w:rPr>
        <w:t>і</w:t>
      </w:r>
      <w:r w:rsidR="00C31DAE" w:rsidRPr="00923FB7">
        <w:rPr>
          <w:rFonts w:ascii="Arial" w:hAnsi="Arial"/>
          <w:i/>
          <w:spacing w:val="-4"/>
          <w:sz w:val="28"/>
          <w:szCs w:val="28"/>
          <w:lang w:val="uk-UA"/>
        </w:rPr>
        <w:t>Ігри-сенсибілізації</w:t>
      </w:r>
      <w:r w:rsidR="00C31DAE" w:rsidRPr="00923FB7">
        <w:rPr>
          <w:rFonts w:ascii="Arial" w:hAnsi="Arial"/>
          <w:spacing w:val="-4"/>
          <w:sz w:val="28"/>
          <w:szCs w:val="28"/>
          <w:lang w:val="uk-UA"/>
        </w:rPr>
        <w:t>. Спрямовані на тренінг чутливос</w:t>
      </w:r>
      <w:r w:rsidR="00152C83">
        <w:rPr>
          <w:rFonts w:ascii="Arial" w:hAnsi="Arial"/>
          <w:spacing w:val="-4"/>
          <w:sz w:val="28"/>
          <w:szCs w:val="28"/>
          <w:lang w:val="uk-UA"/>
        </w:rPr>
        <w:t>ті, сенситивності гравців. Тому</w:t>
      </w:r>
      <w:r w:rsidR="00C31DAE" w:rsidRPr="00923FB7">
        <w:rPr>
          <w:rFonts w:ascii="Arial" w:hAnsi="Arial"/>
          <w:spacing w:val="-4"/>
          <w:sz w:val="28"/>
          <w:szCs w:val="28"/>
          <w:lang w:val="uk-UA"/>
        </w:rPr>
        <w:t xml:space="preserve"> важливо на різних етапах проведення гри підримувати атмо</w:t>
      </w:r>
      <w:r w:rsidR="00501579">
        <w:rPr>
          <w:rFonts w:ascii="Arial" w:hAnsi="Arial"/>
          <w:spacing w:val="-4"/>
          <w:sz w:val="28"/>
          <w:szCs w:val="28"/>
          <w:lang w:val="uk-UA"/>
        </w:rPr>
        <w:softHyphen/>
      </w:r>
      <w:r w:rsidR="00C31DAE" w:rsidRPr="00923FB7">
        <w:rPr>
          <w:rFonts w:ascii="Arial" w:hAnsi="Arial"/>
          <w:spacing w:val="-4"/>
          <w:sz w:val="28"/>
          <w:szCs w:val="28"/>
          <w:lang w:val="uk-UA"/>
        </w:rPr>
        <w:t>сферу довіри</w:t>
      </w:r>
      <w:r w:rsidR="00152C83">
        <w:rPr>
          <w:rFonts w:ascii="Arial" w:hAnsi="Arial"/>
          <w:spacing w:val="-4"/>
          <w:sz w:val="28"/>
          <w:szCs w:val="28"/>
          <w:lang w:val="uk-UA"/>
        </w:rPr>
        <w:t>;</w:t>
      </w:r>
    </w:p>
    <w:p w:rsidR="00C31DAE" w:rsidRPr="00923FB7" w:rsidRDefault="00610FAB" w:rsidP="00086716">
      <w:pPr>
        <w:numPr>
          <w:ilvl w:val="0"/>
          <w:numId w:val="131"/>
        </w:numPr>
        <w:tabs>
          <w:tab w:val="clear" w:pos="1267"/>
          <w:tab w:val="num" w:pos="858"/>
          <w:tab w:val="left" w:pos="9355"/>
        </w:tabs>
        <w:spacing w:line="245" w:lineRule="auto"/>
        <w:ind w:left="0" w:firstLine="582"/>
        <w:jc w:val="both"/>
        <w:rPr>
          <w:rFonts w:ascii="Arial" w:hAnsi="Arial"/>
          <w:spacing w:val="-4"/>
          <w:sz w:val="28"/>
          <w:szCs w:val="28"/>
          <w:lang w:val="uk-UA"/>
        </w:rPr>
      </w:pPr>
      <w:r>
        <w:rPr>
          <w:rFonts w:ascii="Arial" w:hAnsi="Arial"/>
          <w:i/>
          <w:spacing w:val="-4"/>
          <w:sz w:val="28"/>
          <w:szCs w:val="28"/>
          <w:lang w:val="uk-UA"/>
        </w:rPr>
        <w:t>і</w:t>
      </w:r>
      <w:r w:rsidR="00C31DAE" w:rsidRPr="00923FB7">
        <w:rPr>
          <w:rFonts w:ascii="Arial" w:hAnsi="Arial"/>
          <w:i/>
          <w:spacing w:val="-4"/>
          <w:sz w:val="28"/>
          <w:szCs w:val="28"/>
          <w:lang w:val="uk-UA"/>
        </w:rPr>
        <w:t>гри, що спрямовані на творче самовираження гравців.</w:t>
      </w:r>
      <w:r w:rsidR="00C31DAE" w:rsidRPr="00923FB7">
        <w:rPr>
          <w:rFonts w:ascii="Arial" w:hAnsi="Arial"/>
          <w:spacing w:val="-4"/>
          <w:sz w:val="28"/>
          <w:szCs w:val="28"/>
          <w:lang w:val="uk-UA"/>
        </w:rPr>
        <w:t xml:space="preserve"> Використо</w:t>
      </w:r>
      <w:r w:rsidR="00743F9D">
        <w:rPr>
          <w:rFonts w:ascii="Arial" w:hAnsi="Arial"/>
          <w:spacing w:val="-4"/>
          <w:sz w:val="28"/>
          <w:szCs w:val="28"/>
          <w:lang w:val="uk-UA"/>
        </w:rPr>
        <w:softHyphen/>
      </w:r>
      <w:r w:rsidR="00C31DAE" w:rsidRPr="00923FB7">
        <w:rPr>
          <w:rFonts w:ascii="Arial" w:hAnsi="Arial"/>
          <w:spacing w:val="-4"/>
          <w:sz w:val="28"/>
          <w:szCs w:val="28"/>
          <w:lang w:val="uk-UA"/>
        </w:rPr>
        <w:t>вуються у ситуація</w:t>
      </w:r>
      <w:r w:rsidR="00152C83">
        <w:rPr>
          <w:rFonts w:ascii="Arial" w:hAnsi="Arial"/>
          <w:spacing w:val="-4"/>
          <w:sz w:val="28"/>
          <w:szCs w:val="28"/>
          <w:lang w:val="uk-UA"/>
        </w:rPr>
        <w:t>х</w:t>
      </w:r>
      <w:r w:rsidR="00C31DAE" w:rsidRPr="00923FB7">
        <w:rPr>
          <w:rFonts w:ascii="Arial" w:hAnsi="Arial"/>
          <w:spacing w:val="-4"/>
          <w:sz w:val="28"/>
          <w:szCs w:val="28"/>
          <w:lang w:val="uk-UA"/>
        </w:rPr>
        <w:t>, коли необхідно встановити вільну, довірливу атмо</w:t>
      </w:r>
      <w:r w:rsidR="00152C83">
        <w:rPr>
          <w:rFonts w:ascii="Arial" w:hAnsi="Arial"/>
          <w:spacing w:val="-4"/>
          <w:sz w:val="28"/>
          <w:szCs w:val="28"/>
          <w:lang w:val="uk-UA"/>
        </w:rPr>
        <w:softHyphen/>
      </w:r>
      <w:r w:rsidR="00C31DAE" w:rsidRPr="00923FB7">
        <w:rPr>
          <w:rFonts w:ascii="Arial" w:hAnsi="Arial"/>
          <w:spacing w:val="-4"/>
          <w:sz w:val="28"/>
          <w:szCs w:val="28"/>
          <w:lang w:val="uk-UA"/>
        </w:rPr>
        <w:t>сферу в г</w:t>
      </w:r>
      <w:r w:rsidR="00DC7101" w:rsidRPr="00923FB7">
        <w:rPr>
          <w:rFonts w:ascii="Arial" w:hAnsi="Arial"/>
          <w:spacing w:val="-4"/>
          <w:sz w:val="28"/>
          <w:szCs w:val="28"/>
          <w:lang w:val="uk-UA"/>
        </w:rPr>
        <w:t>рупі, стимулювати розвиток уяви [76].</w:t>
      </w:r>
    </w:p>
    <w:p w:rsidR="00D16519" w:rsidRPr="006852B2" w:rsidRDefault="00D16519" w:rsidP="0044403E">
      <w:pPr>
        <w:tabs>
          <w:tab w:val="left" w:pos="9355"/>
        </w:tabs>
        <w:spacing w:line="245" w:lineRule="auto"/>
        <w:jc w:val="both"/>
        <w:rPr>
          <w:rFonts w:ascii="Arial" w:hAnsi="Arial"/>
          <w:b/>
          <w:spacing w:val="-4"/>
          <w:sz w:val="26"/>
          <w:szCs w:val="28"/>
          <w:lang w:val="uk-UA"/>
        </w:rPr>
      </w:pPr>
    </w:p>
    <w:p w:rsidR="00C31DAE" w:rsidRPr="00923FB7" w:rsidRDefault="00152C83" w:rsidP="00E64E54">
      <w:pPr>
        <w:tabs>
          <w:tab w:val="left" w:pos="9355"/>
        </w:tabs>
        <w:ind w:firstLine="594"/>
        <w:jc w:val="both"/>
        <w:rPr>
          <w:rFonts w:ascii="Arial" w:hAnsi="Arial"/>
          <w:b/>
          <w:spacing w:val="-4"/>
          <w:sz w:val="28"/>
          <w:szCs w:val="28"/>
          <w:lang w:val="uk-UA"/>
        </w:rPr>
      </w:pPr>
      <w:r>
        <w:rPr>
          <w:rFonts w:ascii="Arial" w:hAnsi="Arial"/>
          <w:b/>
          <w:spacing w:val="-4"/>
          <w:sz w:val="28"/>
          <w:szCs w:val="28"/>
          <w:lang w:val="uk-UA"/>
        </w:rPr>
        <w:t>8. ТЕХНІКИ ВЕДЕННЯ ДІЛОВОЇ ГРИ</w:t>
      </w:r>
    </w:p>
    <w:p w:rsidR="00E64E54" w:rsidRPr="006852B2" w:rsidRDefault="00E64E54" w:rsidP="0044403E">
      <w:pPr>
        <w:tabs>
          <w:tab w:val="left" w:pos="9355"/>
        </w:tabs>
        <w:spacing w:line="245" w:lineRule="auto"/>
        <w:ind w:firstLine="540"/>
        <w:jc w:val="both"/>
        <w:rPr>
          <w:rFonts w:ascii="Arial" w:hAnsi="Arial"/>
          <w:b/>
          <w:i/>
          <w:spacing w:val="-4"/>
          <w:sz w:val="26"/>
          <w:szCs w:val="28"/>
          <w:lang w:val="uk-UA"/>
        </w:rPr>
      </w:pPr>
    </w:p>
    <w:p w:rsidR="00C31DAE" w:rsidRPr="00923FB7" w:rsidRDefault="00C31DAE" w:rsidP="0044403E">
      <w:pPr>
        <w:tabs>
          <w:tab w:val="left" w:pos="9355"/>
        </w:tabs>
        <w:spacing w:line="245" w:lineRule="auto"/>
        <w:ind w:firstLine="540"/>
        <w:jc w:val="both"/>
        <w:rPr>
          <w:rFonts w:ascii="Arial" w:hAnsi="Arial"/>
          <w:b/>
          <w:i/>
          <w:spacing w:val="-4"/>
          <w:sz w:val="28"/>
          <w:szCs w:val="28"/>
          <w:lang w:val="uk-UA"/>
        </w:rPr>
      </w:pPr>
      <w:r w:rsidRPr="00923FB7">
        <w:rPr>
          <w:rFonts w:ascii="Arial" w:hAnsi="Arial"/>
          <w:b/>
          <w:i/>
          <w:spacing w:val="-4"/>
          <w:sz w:val="28"/>
          <w:szCs w:val="28"/>
          <w:lang w:val="uk-UA"/>
        </w:rPr>
        <w:t xml:space="preserve">Як почати гру? </w:t>
      </w:r>
    </w:p>
    <w:p w:rsidR="00C31DAE" w:rsidRPr="00923FB7" w:rsidRDefault="00C31DAE" w:rsidP="00086716">
      <w:pPr>
        <w:numPr>
          <w:ilvl w:val="0"/>
          <w:numId w:val="132"/>
        </w:numPr>
        <w:tabs>
          <w:tab w:val="clear" w:pos="1267"/>
          <w:tab w:val="num" w:pos="1014"/>
          <w:tab w:val="left" w:pos="9355"/>
        </w:tabs>
        <w:spacing w:line="245" w:lineRule="auto"/>
        <w:ind w:left="18"/>
        <w:jc w:val="both"/>
        <w:rPr>
          <w:rFonts w:ascii="Arial" w:hAnsi="Arial"/>
          <w:spacing w:val="-4"/>
          <w:sz w:val="28"/>
          <w:szCs w:val="28"/>
          <w:lang w:val="uk-UA"/>
        </w:rPr>
      </w:pPr>
      <w:r w:rsidRPr="00923FB7">
        <w:rPr>
          <w:rFonts w:ascii="Arial" w:hAnsi="Arial"/>
          <w:spacing w:val="-4"/>
          <w:sz w:val="28"/>
          <w:szCs w:val="28"/>
          <w:lang w:val="uk-UA"/>
        </w:rPr>
        <w:t>Добре, коли діловій грі передує ігрова розминка чи рольова гімнас</w:t>
      </w:r>
      <w:r w:rsidR="00E64E54">
        <w:rPr>
          <w:rFonts w:ascii="Arial" w:hAnsi="Arial"/>
          <w:spacing w:val="-4"/>
          <w:sz w:val="28"/>
          <w:szCs w:val="28"/>
          <w:lang w:val="uk-UA"/>
        </w:rPr>
        <w:softHyphen/>
      </w:r>
      <w:r w:rsidRPr="00923FB7">
        <w:rPr>
          <w:rFonts w:ascii="Arial" w:hAnsi="Arial"/>
          <w:spacing w:val="-4"/>
          <w:sz w:val="28"/>
          <w:szCs w:val="28"/>
          <w:lang w:val="uk-UA"/>
        </w:rPr>
        <w:t>тика (можна використати рольову гімнастику В.</w:t>
      </w:r>
      <w:r w:rsidR="00152C83">
        <w:rPr>
          <w:rFonts w:ascii="Arial" w:hAnsi="Arial"/>
          <w:spacing w:val="-4"/>
          <w:sz w:val="28"/>
          <w:szCs w:val="28"/>
          <w:lang w:val="uk-UA"/>
        </w:rPr>
        <w:t xml:space="preserve"> </w:t>
      </w:r>
      <w:r w:rsidRPr="00923FB7">
        <w:rPr>
          <w:rFonts w:ascii="Arial" w:hAnsi="Arial"/>
          <w:spacing w:val="-4"/>
          <w:sz w:val="28"/>
          <w:szCs w:val="28"/>
          <w:lang w:val="uk-UA"/>
        </w:rPr>
        <w:t xml:space="preserve">Леві, </w:t>
      </w:r>
      <w:r w:rsidR="00152C83">
        <w:rPr>
          <w:rFonts w:ascii="Arial" w:hAnsi="Arial"/>
          <w:spacing w:val="-4"/>
          <w:sz w:val="28"/>
          <w:szCs w:val="28"/>
          <w:lang w:val="uk-UA"/>
        </w:rPr>
        <w:t xml:space="preserve">що </w:t>
      </w:r>
      <w:r w:rsidRPr="00923FB7">
        <w:rPr>
          <w:rFonts w:ascii="Arial" w:hAnsi="Arial"/>
          <w:spacing w:val="-4"/>
          <w:sz w:val="28"/>
          <w:szCs w:val="28"/>
          <w:lang w:val="uk-UA"/>
        </w:rPr>
        <w:t>пропону</w:t>
      </w:r>
      <w:r w:rsidR="003E444A">
        <w:rPr>
          <w:rFonts w:ascii="Arial" w:hAnsi="Arial"/>
          <w:spacing w:val="-4"/>
          <w:sz w:val="28"/>
          <w:szCs w:val="28"/>
          <w:lang w:val="uk-UA"/>
        </w:rPr>
        <w:softHyphen/>
      </w:r>
      <w:r w:rsidRPr="00923FB7">
        <w:rPr>
          <w:rFonts w:ascii="Arial" w:hAnsi="Arial"/>
          <w:spacing w:val="-4"/>
          <w:sz w:val="28"/>
          <w:szCs w:val="28"/>
          <w:lang w:val="uk-UA"/>
        </w:rPr>
        <w:t>єть</w:t>
      </w:r>
      <w:r w:rsidR="003E444A">
        <w:rPr>
          <w:rFonts w:ascii="Arial" w:hAnsi="Arial"/>
          <w:spacing w:val="-4"/>
          <w:sz w:val="28"/>
          <w:szCs w:val="28"/>
          <w:lang w:val="uk-UA"/>
        </w:rPr>
        <w:softHyphen/>
      </w:r>
      <w:r w:rsidRPr="00923FB7">
        <w:rPr>
          <w:rFonts w:ascii="Arial" w:hAnsi="Arial"/>
          <w:spacing w:val="-4"/>
          <w:sz w:val="28"/>
          <w:szCs w:val="28"/>
          <w:lang w:val="uk-UA"/>
        </w:rPr>
        <w:t xml:space="preserve">ся у книжці В. Леві </w:t>
      </w:r>
      <w:r w:rsidR="00D97438" w:rsidRPr="00923FB7">
        <w:rPr>
          <w:rFonts w:ascii="Arial" w:hAnsi="Arial"/>
          <w:spacing w:val="-4"/>
          <w:sz w:val="28"/>
          <w:szCs w:val="28"/>
          <w:lang w:val="uk-UA"/>
        </w:rPr>
        <w:t>"</w:t>
      </w:r>
      <w:r w:rsidRPr="00923FB7">
        <w:rPr>
          <w:rFonts w:ascii="Arial" w:hAnsi="Arial"/>
          <w:spacing w:val="-4"/>
          <w:sz w:val="28"/>
          <w:szCs w:val="28"/>
          <w:lang w:val="uk-UA"/>
        </w:rPr>
        <w:t>Искусство быть другим</w:t>
      </w:r>
      <w:r w:rsidR="00D97438" w:rsidRPr="00923FB7">
        <w:rPr>
          <w:rFonts w:ascii="Arial" w:hAnsi="Arial"/>
          <w:spacing w:val="-4"/>
          <w:sz w:val="28"/>
          <w:szCs w:val="28"/>
          <w:lang w:val="uk-UA"/>
        </w:rPr>
        <w:t>"</w:t>
      </w:r>
      <w:r w:rsidRPr="00923FB7">
        <w:rPr>
          <w:rFonts w:ascii="Arial" w:hAnsi="Arial"/>
          <w:spacing w:val="-4"/>
          <w:sz w:val="28"/>
          <w:szCs w:val="28"/>
          <w:lang w:val="uk-UA"/>
        </w:rPr>
        <w:t>, психотехнічні ігри</w:t>
      </w:r>
      <w:r w:rsidR="00501579">
        <w:rPr>
          <w:rFonts w:ascii="Arial" w:hAnsi="Arial"/>
          <w:spacing w:val="-4"/>
          <w:sz w:val="28"/>
          <w:szCs w:val="28"/>
          <w:lang w:val="uk-UA"/>
        </w:rPr>
        <w:t xml:space="preserve"> К. </w:t>
      </w:r>
      <w:r w:rsidRPr="00923FB7">
        <w:rPr>
          <w:rFonts w:ascii="Arial" w:hAnsi="Arial"/>
          <w:spacing w:val="-4"/>
          <w:sz w:val="28"/>
          <w:szCs w:val="28"/>
          <w:lang w:val="uk-UA"/>
        </w:rPr>
        <w:t>Фопел</w:t>
      </w:r>
      <w:r w:rsidR="00501579">
        <w:rPr>
          <w:rFonts w:ascii="Arial" w:hAnsi="Arial"/>
          <w:spacing w:val="-4"/>
          <w:sz w:val="28"/>
          <w:szCs w:val="28"/>
          <w:lang w:val="uk-UA"/>
        </w:rPr>
        <w:t>я</w:t>
      </w:r>
      <w:r w:rsidRPr="00923FB7">
        <w:rPr>
          <w:rFonts w:ascii="Arial" w:hAnsi="Arial"/>
          <w:spacing w:val="-4"/>
          <w:sz w:val="28"/>
          <w:szCs w:val="28"/>
          <w:lang w:val="uk-UA"/>
        </w:rPr>
        <w:t xml:space="preserve"> у </w:t>
      </w:r>
      <w:r w:rsidR="00501579">
        <w:rPr>
          <w:rFonts w:ascii="Arial" w:hAnsi="Arial"/>
          <w:spacing w:val="-4"/>
          <w:sz w:val="28"/>
          <w:szCs w:val="28"/>
          <w:lang w:val="uk-UA"/>
        </w:rPr>
        <w:lastRenderedPageBreak/>
        <w:t>працях</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Энергия паузы</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Сплочённость и толе</w:t>
      </w:r>
      <w:r w:rsidR="00E64E54">
        <w:rPr>
          <w:rFonts w:ascii="Arial" w:hAnsi="Arial"/>
          <w:spacing w:val="-4"/>
          <w:sz w:val="28"/>
          <w:szCs w:val="28"/>
          <w:lang w:val="uk-UA"/>
        </w:rPr>
        <w:softHyphen/>
      </w:r>
      <w:r w:rsidRPr="00923FB7">
        <w:rPr>
          <w:rFonts w:ascii="Arial" w:hAnsi="Arial"/>
          <w:spacing w:val="-4"/>
          <w:sz w:val="28"/>
          <w:szCs w:val="28"/>
          <w:lang w:val="uk-UA"/>
        </w:rPr>
        <w:t>рант</w:t>
      </w:r>
      <w:r w:rsidR="00E64E54">
        <w:rPr>
          <w:rFonts w:ascii="Arial" w:hAnsi="Arial"/>
          <w:spacing w:val="-4"/>
          <w:sz w:val="28"/>
          <w:szCs w:val="28"/>
          <w:lang w:val="uk-UA"/>
        </w:rPr>
        <w:softHyphen/>
      </w:r>
      <w:r w:rsidRPr="00923FB7">
        <w:rPr>
          <w:rFonts w:ascii="Arial" w:hAnsi="Arial"/>
          <w:spacing w:val="-4"/>
          <w:sz w:val="28"/>
          <w:szCs w:val="28"/>
          <w:lang w:val="uk-UA"/>
        </w:rPr>
        <w:t>ность в группе</w:t>
      </w:r>
      <w:r w:rsidR="00D97438" w:rsidRPr="00923FB7">
        <w:rPr>
          <w:rFonts w:ascii="Arial" w:hAnsi="Arial"/>
          <w:spacing w:val="-4"/>
          <w:sz w:val="28"/>
          <w:szCs w:val="28"/>
          <w:lang w:val="uk-UA"/>
        </w:rPr>
        <w:t>"</w:t>
      </w:r>
      <w:r w:rsidRPr="00923FB7">
        <w:rPr>
          <w:rFonts w:ascii="Arial" w:hAnsi="Arial"/>
          <w:spacing w:val="-4"/>
          <w:sz w:val="28"/>
          <w:szCs w:val="28"/>
          <w:lang w:val="uk-UA"/>
        </w:rPr>
        <w:t>, В.</w:t>
      </w:r>
      <w:r w:rsidR="00501579">
        <w:rPr>
          <w:rFonts w:ascii="Arial" w:hAnsi="Arial"/>
          <w:spacing w:val="-4"/>
          <w:sz w:val="28"/>
          <w:szCs w:val="28"/>
          <w:lang w:val="uk-UA"/>
        </w:rPr>
        <w:t> </w:t>
      </w:r>
      <w:r w:rsidRPr="00923FB7">
        <w:rPr>
          <w:rFonts w:ascii="Arial" w:hAnsi="Arial"/>
          <w:spacing w:val="-4"/>
          <w:sz w:val="28"/>
          <w:szCs w:val="28"/>
          <w:lang w:val="uk-UA"/>
        </w:rPr>
        <w:t>Петрусинс</w:t>
      </w:r>
      <w:r w:rsidR="00501579">
        <w:rPr>
          <w:rFonts w:ascii="Arial" w:hAnsi="Arial"/>
          <w:spacing w:val="-4"/>
          <w:sz w:val="28"/>
          <w:szCs w:val="28"/>
          <w:lang w:val="uk-UA"/>
        </w:rPr>
        <w:t>ь</w:t>
      </w:r>
      <w:r w:rsidRPr="00923FB7">
        <w:rPr>
          <w:rFonts w:ascii="Arial" w:hAnsi="Arial"/>
          <w:spacing w:val="-4"/>
          <w:sz w:val="28"/>
          <w:szCs w:val="28"/>
          <w:lang w:val="uk-UA"/>
        </w:rPr>
        <w:t xml:space="preserve">кого </w:t>
      </w:r>
      <w:r w:rsidR="00D97438" w:rsidRPr="00923FB7">
        <w:rPr>
          <w:rFonts w:ascii="Arial" w:hAnsi="Arial"/>
          <w:spacing w:val="-4"/>
          <w:sz w:val="28"/>
          <w:szCs w:val="28"/>
          <w:lang w:val="uk-UA"/>
        </w:rPr>
        <w:t>"</w:t>
      </w:r>
      <w:r w:rsidRPr="00923FB7">
        <w:rPr>
          <w:rFonts w:ascii="Arial" w:hAnsi="Arial"/>
          <w:spacing w:val="-4"/>
          <w:sz w:val="28"/>
          <w:szCs w:val="28"/>
          <w:lang w:val="uk-UA"/>
        </w:rPr>
        <w:t>Обучение, тренинг, досуг</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C31DAE" w:rsidRPr="00923FB7" w:rsidRDefault="00C31DAE" w:rsidP="00086716">
      <w:pPr>
        <w:numPr>
          <w:ilvl w:val="0"/>
          <w:numId w:val="132"/>
        </w:numPr>
        <w:tabs>
          <w:tab w:val="clear" w:pos="1267"/>
          <w:tab w:val="num" w:pos="1014"/>
          <w:tab w:val="left" w:pos="9355"/>
        </w:tabs>
        <w:spacing w:line="245" w:lineRule="auto"/>
        <w:ind w:left="18"/>
        <w:jc w:val="both"/>
        <w:rPr>
          <w:rFonts w:ascii="Arial" w:hAnsi="Arial"/>
          <w:spacing w:val="-4"/>
          <w:sz w:val="28"/>
          <w:szCs w:val="28"/>
          <w:lang w:val="uk-UA"/>
        </w:rPr>
      </w:pPr>
      <w:r w:rsidRPr="00923FB7">
        <w:rPr>
          <w:rFonts w:ascii="Arial" w:hAnsi="Arial"/>
          <w:spacing w:val="-4"/>
          <w:sz w:val="28"/>
          <w:szCs w:val="28"/>
          <w:lang w:val="uk-UA"/>
        </w:rPr>
        <w:t>До початку ділової гри має бути плавний перехід.</w:t>
      </w:r>
    </w:p>
    <w:p w:rsidR="00C31DAE" w:rsidRPr="006852B2" w:rsidRDefault="00C31DAE" w:rsidP="00086716">
      <w:pPr>
        <w:numPr>
          <w:ilvl w:val="0"/>
          <w:numId w:val="132"/>
        </w:numPr>
        <w:tabs>
          <w:tab w:val="clear" w:pos="1267"/>
          <w:tab w:val="num" w:pos="1014"/>
          <w:tab w:val="left" w:pos="9355"/>
        </w:tabs>
        <w:spacing w:line="245" w:lineRule="auto"/>
        <w:ind w:left="18"/>
        <w:jc w:val="both"/>
        <w:rPr>
          <w:rFonts w:ascii="Arial" w:hAnsi="Arial"/>
          <w:spacing w:val="-8"/>
          <w:sz w:val="28"/>
          <w:szCs w:val="28"/>
          <w:lang w:val="uk-UA"/>
        </w:rPr>
      </w:pPr>
      <w:r w:rsidRPr="006852B2">
        <w:rPr>
          <w:rFonts w:ascii="Arial" w:hAnsi="Arial"/>
          <w:spacing w:val="-8"/>
          <w:sz w:val="28"/>
          <w:szCs w:val="28"/>
          <w:lang w:val="uk-UA"/>
        </w:rPr>
        <w:t>Сам початок ділової гри повинен бути чітким. Це може виглядати так:</w:t>
      </w:r>
    </w:p>
    <w:p w:rsidR="00C31DAE" w:rsidRPr="00923FB7" w:rsidRDefault="00C31DAE" w:rsidP="00E64E54">
      <w:pPr>
        <w:tabs>
          <w:tab w:val="left" w:pos="9355"/>
        </w:tabs>
        <w:spacing w:line="245" w:lineRule="auto"/>
        <w:ind w:firstLine="534"/>
        <w:jc w:val="both"/>
        <w:rPr>
          <w:rFonts w:ascii="Arial" w:hAnsi="Arial"/>
          <w:spacing w:val="-4"/>
          <w:sz w:val="28"/>
          <w:szCs w:val="28"/>
          <w:lang w:val="uk-UA"/>
        </w:rPr>
      </w:pPr>
      <w:r w:rsidRPr="00923FB7">
        <w:rPr>
          <w:rFonts w:ascii="Arial" w:hAnsi="Arial"/>
          <w:spacing w:val="-4"/>
          <w:sz w:val="28"/>
          <w:szCs w:val="28"/>
          <w:lang w:val="uk-UA"/>
        </w:rPr>
        <w:t>а) початок через слово: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r w:rsidR="00501579">
        <w:rPr>
          <w:rFonts w:ascii="Arial" w:hAnsi="Arial"/>
          <w:spacing w:val="-4"/>
          <w:sz w:val="28"/>
          <w:szCs w:val="28"/>
          <w:lang w:val="uk-UA"/>
        </w:rPr>
        <w:t>Отже</w:t>
      </w:r>
      <w:r w:rsidRPr="00923FB7">
        <w:rPr>
          <w:rFonts w:ascii="Arial" w:hAnsi="Arial"/>
          <w:spacing w:val="-4"/>
          <w:sz w:val="28"/>
          <w:szCs w:val="28"/>
          <w:lang w:val="uk-UA"/>
        </w:rPr>
        <w:t>, починаємо...</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p>
    <w:p w:rsidR="00C31DAE" w:rsidRPr="00923FB7" w:rsidRDefault="00C31DAE" w:rsidP="00E64E54">
      <w:pPr>
        <w:tabs>
          <w:tab w:val="left" w:pos="9355"/>
        </w:tabs>
        <w:spacing w:line="245" w:lineRule="auto"/>
        <w:ind w:firstLine="534"/>
        <w:jc w:val="both"/>
        <w:rPr>
          <w:rFonts w:ascii="Arial" w:hAnsi="Arial"/>
          <w:spacing w:val="-4"/>
          <w:sz w:val="28"/>
          <w:szCs w:val="28"/>
          <w:lang w:val="uk-UA"/>
        </w:rPr>
      </w:pPr>
      <w:r w:rsidRPr="00923FB7">
        <w:rPr>
          <w:rFonts w:ascii="Arial" w:hAnsi="Arial"/>
          <w:spacing w:val="-4"/>
          <w:sz w:val="28"/>
          <w:szCs w:val="28"/>
          <w:lang w:val="uk-UA"/>
        </w:rPr>
        <w:t xml:space="preserve">б) початок через якусь дію: </w:t>
      </w:r>
      <w:r w:rsidR="00D97438" w:rsidRPr="00923FB7">
        <w:rPr>
          <w:rFonts w:ascii="Arial" w:hAnsi="Arial"/>
          <w:spacing w:val="-4"/>
          <w:sz w:val="28"/>
          <w:szCs w:val="28"/>
          <w:lang w:val="uk-UA"/>
        </w:rPr>
        <w:t>"</w:t>
      </w:r>
      <w:r w:rsidRPr="00923FB7">
        <w:rPr>
          <w:rFonts w:ascii="Arial" w:hAnsi="Arial"/>
          <w:spacing w:val="-4"/>
          <w:sz w:val="28"/>
          <w:szCs w:val="28"/>
          <w:lang w:val="uk-UA"/>
        </w:rPr>
        <w:t>Коли до аудиторії зайде...</w:t>
      </w:r>
      <w:r w:rsidR="00501579">
        <w:rPr>
          <w:rFonts w:ascii="Arial" w:hAnsi="Arial"/>
          <w:spacing w:val="-4"/>
          <w:sz w:val="28"/>
          <w:szCs w:val="28"/>
          <w:lang w:val="uk-UA"/>
        </w:rPr>
        <w:t xml:space="preserve"> </w:t>
      </w:r>
      <w:r w:rsidRPr="00923FB7">
        <w:rPr>
          <w:rFonts w:ascii="Arial" w:hAnsi="Arial"/>
          <w:spacing w:val="-4"/>
          <w:sz w:val="28"/>
          <w:szCs w:val="28"/>
          <w:lang w:val="uk-UA"/>
        </w:rPr>
        <w:t>(назвати</w:t>
      </w:r>
      <w:r w:rsidR="00501579">
        <w:rPr>
          <w:rFonts w:ascii="Arial" w:hAnsi="Arial"/>
          <w:spacing w:val="-4"/>
          <w:sz w:val="28"/>
          <w:szCs w:val="28"/>
          <w:lang w:val="uk-UA"/>
        </w:rPr>
        <w:t>,</w:t>
      </w:r>
      <w:r w:rsidRPr="00923FB7">
        <w:rPr>
          <w:rFonts w:ascii="Arial" w:hAnsi="Arial"/>
          <w:spacing w:val="-4"/>
          <w:sz w:val="28"/>
          <w:szCs w:val="28"/>
          <w:lang w:val="uk-UA"/>
        </w:rPr>
        <w:t xml:space="preserve"> хто з гравців), гра розпочнеться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w:t>
      </w:r>
    </w:p>
    <w:p w:rsidR="00C31DAE" w:rsidRPr="00923FB7" w:rsidRDefault="00C31DAE" w:rsidP="00E64E54">
      <w:pPr>
        <w:tabs>
          <w:tab w:val="left" w:pos="9355"/>
        </w:tabs>
        <w:spacing w:line="245" w:lineRule="auto"/>
        <w:ind w:firstLine="534"/>
        <w:jc w:val="both"/>
        <w:rPr>
          <w:rFonts w:ascii="Arial" w:hAnsi="Arial"/>
          <w:spacing w:val="-4"/>
          <w:sz w:val="28"/>
          <w:szCs w:val="28"/>
          <w:lang w:val="uk-UA"/>
        </w:rPr>
      </w:pPr>
      <w:r w:rsidRPr="00923FB7">
        <w:rPr>
          <w:rFonts w:ascii="Arial" w:hAnsi="Arial"/>
          <w:spacing w:val="-4"/>
          <w:sz w:val="28"/>
          <w:szCs w:val="28"/>
          <w:lang w:val="uk-UA"/>
        </w:rPr>
        <w:t xml:space="preserve">в) початок через предмет: </w:t>
      </w:r>
      <w:r w:rsidR="00D97438" w:rsidRPr="00923FB7">
        <w:rPr>
          <w:rFonts w:ascii="Arial" w:hAnsi="Arial"/>
          <w:spacing w:val="-4"/>
          <w:sz w:val="28"/>
          <w:szCs w:val="28"/>
          <w:lang w:val="uk-UA"/>
        </w:rPr>
        <w:t>"</w:t>
      </w:r>
      <w:r w:rsidRPr="00923FB7">
        <w:rPr>
          <w:rFonts w:ascii="Arial" w:hAnsi="Arial"/>
          <w:spacing w:val="-4"/>
          <w:sz w:val="28"/>
          <w:szCs w:val="28"/>
          <w:lang w:val="uk-UA"/>
        </w:rPr>
        <w:t>Якщо на столі буде стояти якийсь пред</w:t>
      </w:r>
      <w:r w:rsidR="009931EF" w:rsidRPr="00923FB7">
        <w:rPr>
          <w:rFonts w:ascii="Arial" w:hAnsi="Arial"/>
          <w:spacing w:val="-4"/>
          <w:sz w:val="28"/>
          <w:szCs w:val="28"/>
          <w:lang w:val="uk-UA"/>
        </w:rPr>
        <w:t>мет (вказати), гра починається</w:t>
      </w:r>
      <w:r w:rsidR="00D97438" w:rsidRPr="00923FB7">
        <w:rPr>
          <w:rFonts w:ascii="Arial" w:hAnsi="Arial"/>
          <w:spacing w:val="-4"/>
          <w:sz w:val="28"/>
          <w:szCs w:val="28"/>
          <w:lang w:val="uk-UA"/>
        </w:rPr>
        <w:t>"</w:t>
      </w:r>
      <w:r w:rsidR="009931EF" w:rsidRPr="00923FB7">
        <w:rPr>
          <w:rFonts w:ascii="Arial" w:hAnsi="Arial"/>
          <w:spacing w:val="-4"/>
          <w:sz w:val="28"/>
          <w:szCs w:val="28"/>
          <w:lang w:val="uk-UA"/>
        </w:rPr>
        <w:t xml:space="preserve"> [76].</w:t>
      </w:r>
    </w:p>
    <w:p w:rsidR="00C31DAE" w:rsidRPr="00923FB7" w:rsidRDefault="00C31DAE" w:rsidP="0044403E">
      <w:pPr>
        <w:tabs>
          <w:tab w:val="left" w:pos="9355"/>
        </w:tabs>
        <w:spacing w:line="245" w:lineRule="auto"/>
        <w:jc w:val="center"/>
        <w:rPr>
          <w:rFonts w:ascii="Arial" w:hAnsi="Arial"/>
          <w:b/>
          <w:i/>
          <w:spacing w:val="-4"/>
          <w:sz w:val="28"/>
          <w:szCs w:val="28"/>
          <w:lang w:val="uk-UA"/>
        </w:rPr>
      </w:pPr>
      <w:r w:rsidRPr="00923FB7">
        <w:rPr>
          <w:rFonts w:ascii="Arial" w:hAnsi="Arial"/>
          <w:b/>
          <w:i/>
          <w:spacing w:val="-4"/>
          <w:sz w:val="28"/>
          <w:szCs w:val="28"/>
          <w:lang w:val="uk-UA"/>
        </w:rPr>
        <w:t>Техніки ведення ділової гри</w:t>
      </w:r>
    </w:p>
    <w:p w:rsidR="00C31DAE" w:rsidRDefault="009931EF" w:rsidP="0044403E">
      <w:pPr>
        <w:tabs>
          <w:tab w:val="left" w:pos="9355"/>
        </w:tabs>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думку М.</w:t>
      </w:r>
      <w:r w:rsidR="00501579">
        <w:rPr>
          <w:rFonts w:ascii="Arial" w:hAnsi="Arial"/>
          <w:spacing w:val="-4"/>
          <w:sz w:val="28"/>
          <w:szCs w:val="28"/>
          <w:lang w:val="uk-UA"/>
        </w:rPr>
        <w:t xml:space="preserve"> </w:t>
      </w:r>
      <w:r w:rsidRPr="00923FB7">
        <w:rPr>
          <w:rFonts w:ascii="Arial" w:hAnsi="Arial"/>
          <w:spacing w:val="-4"/>
          <w:sz w:val="28"/>
          <w:szCs w:val="28"/>
          <w:lang w:val="uk-UA"/>
        </w:rPr>
        <w:t>Ментса, с</w:t>
      </w:r>
      <w:r w:rsidR="00C31DAE" w:rsidRPr="00923FB7">
        <w:rPr>
          <w:rFonts w:ascii="Arial" w:hAnsi="Arial"/>
          <w:spacing w:val="-4"/>
          <w:sz w:val="28"/>
          <w:szCs w:val="28"/>
          <w:lang w:val="uk-UA"/>
        </w:rPr>
        <w:t>пособи ведення гри залежать від поставлених цілей та особливостей гравців. Існує де</w:t>
      </w:r>
      <w:r w:rsidR="00F113D3">
        <w:rPr>
          <w:rFonts w:ascii="Arial" w:hAnsi="Arial"/>
          <w:spacing w:val="-4"/>
          <w:sz w:val="28"/>
          <w:szCs w:val="28"/>
          <w:lang w:val="uk-UA"/>
        </w:rPr>
        <w:t>в’я</w:t>
      </w:r>
      <w:r w:rsidR="00C31DAE" w:rsidRPr="00923FB7">
        <w:rPr>
          <w:rFonts w:ascii="Arial" w:hAnsi="Arial"/>
          <w:spacing w:val="-4"/>
          <w:sz w:val="28"/>
          <w:szCs w:val="28"/>
          <w:lang w:val="uk-UA"/>
        </w:rPr>
        <w:t>ть технік ведення ділової гри. Дві перш</w:t>
      </w:r>
      <w:r w:rsidR="00501579">
        <w:rPr>
          <w:rFonts w:ascii="Arial" w:hAnsi="Arial"/>
          <w:spacing w:val="-4"/>
          <w:sz w:val="28"/>
          <w:szCs w:val="28"/>
          <w:lang w:val="uk-UA"/>
        </w:rPr>
        <w:t>і</w:t>
      </w:r>
      <w:r w:rsidR="00C31DAE" w:rsidRPr="00923FB7">
        <w:rPr>
          <w:rFonts w:ascii="Arial" w:hAnsi="Arial"/>
          <w:spacing w:val="-4"/>
          <w:sz w:val="28"/>
          <w:szCs w:val="28"/>
          <w:lang w:val="uk-UA"/>
        </w:rPr>
        <w:t xml:space="preserve"> є найбільш поширеними: це техніки </w:t>
      </w:r>
      <w:r w:rsidR="00501579">
        <w:rPr>
          <w:rFonts w:ascii="Arial" w:hAnsi="Arial"/>
          <w:spacing w:val="-4"/>
          <w:sz w:val="28"/>
          <w:szCs w:val="28"/>
          <w:lang w:val="uk-UA"/>
        </w:rPr>
        <w:t>"А</w:t>
      </w:r>
      <w:r w:rsidR="00C31DAE" w:rsidRPr="00923FB7">
        <w:rPr>
          <w:rFonts w:ascii="Arial" w:hAnsi="Arial"/>
          <w:spacing w:val="-4"/>
          <w:sz w:val="28"/>
          <w:szCs w:val="28"/>
          <w:lang w:val="uk-UA"/>
        </w:rPr>
        <w:t>кваріум</w:t>
      </w:r>
      <w:r w:rsidR="00501579">
        <w:rPr>
          <w:rFonts w:ascii="Arial" w:hAnsi="Arial"/>
          <w:spacing w:val="-4"/>
          <w:sz w:val="28"/>
          <w:szCs w:val="28"/>
          <w:lang w:val="uk-UA"/>
        </w:rPr>
        <w:t>"</w:t>
      </w:r>
      <w:r w:rsidR="00C31DAE" w:rsidRPr="00923FB7">
        <w:rPr>
          <w:rFonts w:ascii="Arial" w:hAnsi="Arial"/>
          <w:spacing w:val="-4"/>
          <w:sz w:val="28"/>
          <w:szCs w:val="28"/>
          <w:lang w:val="uk-UA"/>
        </w:rPr>
        <w:t xml:space="preserve"> та </w:t>
      </w:r>
      <w:r w:rsidR="00501579">
        <w:rPr>
          <w:rFonts w:ascii="Arial" w:hAnsi="Arial"/>
          <w:spacing w:val="-4"/>
          <w:sz w:val="28"/>
          <w:szCs w:val="28"/>
          <w:lang w:val="uk-UA"/>
        </w:rPr>
        <w:t>"П</w:t>
      </w:r>
      <w:r w:rsidR="00C31DAE" w:rsidRPr="00923FB7">
        <w:rPr>
          <w:rFonts w:ascii="Arial" w:hAnsi="Arial"/>
          <w:spacing w:val="-4"/>
          <w:sz w:val="28"/>
          <w:szCs w:val="28"/>
          <w:lang w:val="uk-UA"/>
        </w:rPr>
        <w:t>аралель</w:t>
      </w:r>
      <w:r w:rsidR="00501579">
        <w:rPr>
          <w:rFonts w:ascii="Arial" w:hAnsi="Arial"/>
          <w:spacing w:val="-4"/>
          <w:sz w:val="28"/>
          <w:szCs w:val="28"/>
          <w:lang w:val="uk-UA"/>
        </w:rPr>
        <w:t>"</w:t>
      </w:r>
      <w:r w:rsidR="00C31DAE" w:rsidRPr="00923FB7">
        <w:rPr>
          <w:rFonts w:ascii="Arial" w:hAnsi="Arial"/>
          <w:spacing w:val="-4"/>
          <w:sz w:val="28"/>
          <w:szCs w:val="28"/>
          <w:lang w:val="uk-UA"/>
        </w:rPr>
        <w:t>.</w:t>
      </w:r>
    </w:p>
    <w:p w:rsidR="00C75DA8" w:rsidRPr="006852B2" w:rsidRDefault="00C75DA8" w:rsidP="0044403E">
      <w:pPr>
        <w:tabs>
          <w:tab w:val="left" w:pos="9355"/>
        </w:tabs>
        <w:spacing w:line="245" w:lineRule="auto"/>
        <w:ind w:firstLine="540"/>
        <w:jc w:val="both"/>
        <w:rPr>
          <w:rFonts w:ascii="Arial" w:hAnsi="Arial"/>
          <w:spacing w:val="-4"/>
          <w:sz w:val="20"/>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220"/>
      </w:tblGrid>
      <w:tr w:rsidR="006A794B" w:rsidRPr="00923FB7">
        <w:trPr>
          <w:trHeight w:val="540"/>
        </w:trPr>
        <w:tc>
          <w:tcPr>
            <w:tcW w:w="9540" w:type="dxa"/>
            <w:gridSpan w:val="2"/>
          </w:tcPr>
          <w:p w:rsidR="006A794B" w:rsidRPr="00923FB7" w:rsidRDefault="006A794B" w:rsidP="0044403E">
            <w:pPr>
              <w:tabs>
                <w:tab w:val="left" w:pos="9355"/>
              </w:tabs>
              <w:spacing w:line="245" w:lineRule="auto"/>
              <w:jc w:val="center"/>
              <w:rPr>
                <w:rFonts w:ascii="Arial" w:hAnsi="Arial"/>
                <w:spacing w:val="-4"/>
                <w:sz w:val="28"/>
                <w:szCs w:val="28"/>
                <w:lang w:val="uk-UA"/>
              </w:rPr>
            </w:pPr>
            <w:r w:rsidRPr="00923FB7">
              <w:rPr>
                <w:rFonts w:ascii="Arial" w:hAnsi="Arial"/>
                <w:spacing w:val="-4"/>
                <w:sz w:val="28"/>
                <w:szCs w:val="28"/>
                <w:lang w:val="uk-UA"/>
              </w:rPr>
              <w:t xml:space="preserve">1. </w:t>
            </w:r>
            <w:r w:rsidRPr="00923FB7">
              <w:rPr>
                <w:rFonts w:ascii="Arial" w:hAnsi="Arial"/>
                <w:b/>
                <w:spacing w:val="-4"/>
                <w:sz w:val="28"/>
                <w:szCs w:val="28"/>
                <w:lang w:val="uk-UA"/>
              </w:rPr>
              <w:t xml:space="preserve">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Акваріум</w:t>
            </w:r>
            <w:r w:rsidR="00D97438" w:rsidRPr="00923FB7">
              <w:rPr>
                <w:rFonts w:ascii="Arial" w:hAnsi="Arial"/>
                <w:spacing w:val="-4"/>
                <w:sz w:val="28"/>
                <w:szCs w:val="28"/>
                <w:lang w:val="uk-UA"/>
              </w:rPr>
              <w:t>"</w:t>
            </w:r>
            <w:r w:rsidR="00C75DA8">
              <w:rPr>
                <w:rFonts w:ascii="Arial" w:hAnsi="Arial"/>
                <w:spacing w:val="-4"/>
                <w:sz w:val="28"/>
                <w:szCs w:val="28"/>
                <w:lang w:val="uk-UA"/>
              </w:rPr>
              <w:t>.</w:t>
            </w:r>
            <w:r w:rsidRPr="00923FB7">
              <w:rPr>
                <w:rFonts w:ascii="Arial" w:hAnsi="Arial"/>
                <w:spacing w:val="-4"/>
                <w:sz w:val="28"/>
                <w:szCs w:val="28"/>
                <w:lang w:val="uk-UA"/>
              </w:rPr>
              <w:t xml:space="preserve"> </w:t>
            </w:r>
            <w:r w:rsidRPr="00C75DA8">
              <w:rPr>
                <w:rFonts w:ascii="Arial" w:hAnsi="Arial"/>
                <w:caps/>
                <w:spacing w:val="-4"/>
                <w:sz w:val="28"/>
                <w:szCs w:val="28"/>
                <w:lang w:val="uk-UA"/>
              </w:rPr>
              <w:t>г</w:t>
            </w:r>
            <w:r w:rsidRPr="00923FB7">
              <w:rPr>
                <w:rFonts w:ascii="Arial" w:hAnsi="Arial"/>
                <w:spacing w:val="-4"/>
                <w:sz w:val="28"/>
                <w:szCs w:val="28"/>
                <w:lang w:val="uk-UA"/>
              </w:rPr>
              <w:t>равці розподіляються на дві групи: гравці та спостерігачі. Гравці розподіляють ролі та включаються в гру, спостерігачі спостерігають за грою, аналізують її</w:t>
            </w:r>
          </w:p>
        </w:tc>
      </w:tr>
      <w:tr w:rsidR="006A794B" w:rsidRPr="00395383">
        <w:trPr>
          <w:trHeight w:val="540"/>
        </w:trPr>
        <w:tc>
          <w:tcPr>
            <w:tcW w:w="4320" w:type="dxa"/>
          </w:tcPr>
          <w:p w:rsidR="006A794B" w:rsidRPr="00923FB7" w:rsidRDefault="006A794B" w:rsidP="0044403E">
            <w:pPr>
              <w:tabs>
                <w:tab w:val="left" w:pos="9355"/>
              </w:tabs>
              <w:spacing w:line="245" w:lineRule="auto"/>
              <w:jc w:val="both"/>
              <w:rPr>
                <w:rFonts w:ascii="Arial" w:hAnsi="Arial"/>
                <w:spacing w:val="-4"/>
                <w:sz w:val="28"/>
                <w:szCs w:val="28"/>
                <w:lang w:val="uk-UA"/>
              </w:rPr>
            </w:pPr>
            <w:r w:rsidRPr="00923FB7">
              <w:rPr>
                <w:rFonts w:ascii="Arial" w:hAnsi="Arial"/>
                <w:i/>
                <w:spacing w:val="-4"/>
                <w:sz w:val="28"/>
                <w:szCs w:val="28"/>
                <w:lang w:val="uk-UA"/>
              </w:rPr>
              <w:t>Позитивне в техніці</w:t>
            </w:r>
            <w:r w:rsidRPr="00923FB7">
              <w:rPr>
                <w:rFonts w:ascii="Arial" w:hAnsi="Arial"/>
                <w:spacing w:val="-4"/>
                <w:sz w:val="28"/>
                <w:szCs w:val="28"/>
                <w:lang w:val="uk-UA"/>
              </w:rPr>
              <w:t>: можна ви</w:t>
            </w:r>
            <w:r w:rsidR="00C75DA8">
              <w:rPr>
                <w:rFonts w:ascii="Arial" w:hAnsi="Arial"/>
                <w:spacing w:val="-4"/>
                <w:sz w:val="28"/>
                <w:szCs w:val="28"/>
                <w:lang w:val="uk-UA"/>
              </w:rPr>
              <w:softHyphen/>
            </w:r>
            <w:r w:rsidR="00C75DA8">
              <w:rPr>
                <w:rFonts w:ascii="Arial" w:hAnsi="Arial"/>
                <w:spacing w:val="-4"/>
                <w:sz w:val="28"/>
                <w:szCs w:val="28"/>
                <w:lang w:val="uk-UA"/>
              </w:rPr>
              <w:softHyphen/>
            </w:r>
            <w:r w:rsidR="00C75DA8">
              <w:rPr>
                <w:rFonts w:ascii="Arial" w:hAnsi="Arial"/>
                <w:spacing w:val="-4"/>
                <w:sz w:val="28"/>
                <w:szCs w:val="28"/>
                <w:lang w:val="uk-UA"/>
              </w:rPr>
              <w:softHyphen/>
            </w:r>
            <w:r w:rsidRPr="00923FB7">
              <w:rPr>
                <w:rFonts w:ascii="Arial" w:hAnsi="Arial"/>
                <w:spacing w:val="-4"/>
                <w:sz w:val="28"/>
                <w:szCs w:val="28"/>
                <w:lang w:val="uk-UA"/>
              </w:rPr>
              <w:t>користовувати в іграх-демон</w:t>
            </w:r>
            <w:r w:rsidR="00E64E54">
              <w:rPr>
                <w:rFonts w:ascii="Arial" w:hAnsi="Arial"/>
                <w:spacing w:val="-4"/>
                <w:sz w:val="28"/>
                <w:szCs w:val="28"/>
                <w:lang w:val="uk-UA"/>
              </w:rPr>
              <w:softHyphen/>
            </w:r>
            <w:r w:rsidRPr="00923FB7">
              <w:rPr>
                <w:rFonts w:ascii="Arial" w:hAnsi="Arial"/>
                <w:spacing w:val="-4"/>
                <w:sz w:val="28"/>
                <w:szCs w:val="28"/>
                <w:lang w:val="uk-UA"/>
              </w:rPr>
              <w:t>страціях та іграх-описах, коли необхідно яскраво описати си</w:t>
            </w:r>
            <w:r w:rsidR="00C75DA8">
              <w:rPr>
                <w:rFonts w:ascii="Arial" w:hAnsi="Arial"/>
                <w:spacing w:val="-4"/>
                <w:sz w:val="28"/>
                <w:szCs w:val="28"/>
                <w:lang w:val="uk-UA"/>
              </w:rPr>
              <w:softHyphen/>
            </w:r>
            <w:r w:rsidRPr="00923FB7">
              <w:rPr>
                <w:rFonts w:ascii="Arial" w:hAnsi="Arial"/>
                <w:spacing w:val="-4"/>
                <w:sz w:val="28"/>
                <w:szCs w:val="28"/>
                <w:lang w:val="uk-UA"/>
              </w:rPr>
              <w:t>ту</w:t>
            </w:r>
            <w:r w:rsidR="00C75DA8">
              <w:rPr>
                <w:rFonts w:ascii="Arial" w:hAnsi="Arial"/>
                <w:spacing w:val="-4"/>
                <w:sz w:val="28"/>
                <w:szCs w:val="28"/>
                <w:lang w:val="uk-UA"/>
              </w:rPr>
              <w:softHyphen/>
            </w:r>
            <w:r w:rsidR="00C75DA8">
              <w:rPr>
                <w:rFonts w:ascii="Arial" w:hAnsi="Arial"/>
                <w:spacing w:val="-4"/>
                <w:sz w:val="28"/>
                <w:szCs w:val="28"/>
                <w:lang w:val="uk-UA"/>
              </w:rPr>
              <w:softHyphen/>
            </w:r>
            <w:r w:rsidRPr="00923FB7">
              <w:rPr>
                <w:rFonts w:ascii="Arial" w:hAnsi="Arial"/>
                <w:spacing w:val="-4"/>
                <w:sz w:val="28"/>
                <w:szCs w:val="28"/>
                <w:lang w:val="uk-UA"/>
              </w:rPr>
              <w:t>ацію чи продемонструвати зразок, еталон чогось</w:t>
            </w:r>
          </w:p>
        </w:tc>
        <w:tc>
          <w:tcPr>
            <w:tcW w:w="5220" w:type="dxa"/>
          </w:tcPr>
          <w:p w:rsidR="006A794B" w:rsidRPr="00923FB7" w:rsidRDefault="006A794B" w:rsidP="0044403E">
            <w:pPr>
              <w:tabs>
                <w:tab w:val="left" w:pos="9355"/>
              </w:tabs>
              <w:spacing w:line="245" w:lineRule="auto"/>
              <w:jc w:val="both"/>
              <w:rPr>
                <w:rFonts w:ascii="Arial" w:hAnsi="Arial"/>
                <w:spacing w:val="-4"/>
                <w:sz w:val="28"/>
                <w:szCs w:val="28"/>
                <w:lang w:val="uk-UA"/>
              </w:rPr>
            </w:pPr>
            <w:r w:rsidRPr="00923FB7">
              <w:rPr>
                <w:rFonts w:ascii="Arial" w:hAnsi="Arial"/>
                <w:i/>
                <w:spacing w:val="-4"/>
                <w:sz w:val="28"/>
                <w:szCs w:val="28"/>
                <w:lang w:val="uk-UA"/>
              </w:rPr>
              <w:t>Недоліки техніки:</w:t>
            </w:r>
            <w:r w:rsidRPr="00923FB7">
              <w:rPr>
                <w:rFonts w:ascii="Arial" w:hAnsi="Arial"/>
                <w:spacing w:val="-4"/>
                <w:sz w:val="28"/>
                <w:szCs w:val="28"/>
                <w:lang w:val="uk-UA"/>
              </w:rPr>
              <w:t xml:space="preserve"> умови </w:t>
            </w:r>
            <w:r w:rsidR="00D97438" w:rsidRPr="00923FB7">
              <w:rPr>
                <w:rFonts w:ascii="Arial" w:hAnsi="Arial"/>
                <w:spacing w:val="-4"/>
                <w:sz w:val="28"/>
                <w:szCs w:val="28"/>
                <w:lang w:val="uk-UA"/>
              </w:rPr>
              <w:t>"</w:t>
            </w:r>
            <w:r w:rsidRPr="00923FB7">
              <w:rPr>
                <w:rFonts w:ascii="Arial" w:hAnsi="Arial"/>
                <w:spacing w:val="-4"/>
                <w:sz w:val="28"/>
                <w:szCs w:val="28"/>
                <w:lang w:val="uk-UA"/>
              </w:rPr>
              <w:t>акваріуму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під</w:t>
            </w:r>
            <w:r w:rsidR="00C75DA8">
              <w:rPr>
                <w:rFonts w:ascii="Arial" w:hAnsi="Arial"/>
                <w:spacing w:val="-4"/>
                <w:sz w:val="28"/>
                <w:szCs w:val="28"/>
                <w:lang w:val="uk-UA"/>
              </w:rPr>
              <w:softHyphen/>
            </w:r>
            <w:r w:rsidRPr="00923FB7">
              <w:rPr>
                <w:rFonts w:ascii="Arial" w:hAnsi="Arial"/>
                <w:spacing w:val="-4"/>
                <w:sz w:val="28"/>
                <w:szCs w:val="28"/>
                <w:lang w:val="uk-UA"/>
              </w:rPr>
              <w:t>креслюють штучність ситуації; зни</w:t>
            </w:r>
            <w:r w:rsidR="00E64E54">
              <w:rPr>
                <w:rFonts w:ascii="Arial" w:hAnsi="Arial"/>
                <w:spacing w:val="-4"/>
                <w:sz w:val="28"/>
                <w:szCs w:val="28"/>
                <w:lang w:val="uk-UA"/>
              </w:rPr>
              <w:softHyphen/>
            </w:r>
            <w:r w:rsidRPr="00923FB7">
              <w:rPr>
                <w:rFonts w:ascii="Arial" w:hAnsi="Arial"/>
                <w:spacing w:val="-4"/>
                <w:sz w:val="28"/>
                <w:szCs w:val="28"/>
                <w:lang w:val="uk-UA"/>
              </w:rPr>
              <w:t>жу</w:t>
            </w:r>
            <w:r w:rsidR="00E64E54">
              <w:rPr>
                <w:rFonts w:ascii="Arial" w:hAnsi="Arial"/>
                <w:spacing w:val="-4"/>
                <w:sz w:val="28"/>
                <w:szCs w:val="28"/>
                <w:lang w:val="uk-UA"/>
              </w:rPr>
              <w:softHyphen/>
            </w:r>
            <w:r w:rsidRPr="00923FB7">
              <w:rPr>
                <w:rFonts w:ascii="Arial" w:hAnsi="Arial"/>
                <w:spacing w:val="-4"/>
                <w:sz w:val="28"/>
                <w:szCs w:val="28"/>
                <w:lang w:val="uk-UA"/>
              </w:rPr>
              <w:t>ється концентрація уваги гравців на ситуації тому, що розподіляється на глядачів</w:t>
            </w:r>
          </w:p>
        </w:tc>
      </w:tr>
      <w:tr w:rsidR="006A794B" w:rsidRPr="00923FB7">
        <w:trPr>
          <w:trHeight w:val="540"/>
        </w:trPr>
        <w:tc>
          <w:tcPr>
            <w:tcW w:w="9540" w:type="dxa"/>
            <w:gridSpan w:val="2"/>
          </w:tcPr>
          <w:p w:rsidR="006A794B" w:rsidRPr="00923FB7" w:rsidRDefault="006A794B" w:rsidP="006852B2">
            <w:pPr>
              <w:tabs>
                <w:tab w:val="left" w:pos="9355"/>
              </w:tabs>
              <w:spacing w:line="245" w:lineRule="auto"/>
              <w:jc w:val="both"/>
              <w:rPr>
                <w:rFonts w:ascii="Arial" w:hAnsi="Arial"/>
                <w:spacing w:val="-4"/>
                <w:sz w:val="28"/>
                <w:szCs w:val="28"/>
                <w:lang w:val="uk-UA"/>
              </w:rPr>
            </w:pPr>
            <w:r w:rsidRPr="00923FB7">
              <w:rPr>
                <w:rFonts w:ascii="Arial" w:hAnsi="Arial"/>
                <w:b/>
                <w:spacing w:val="-4"/>
                <w:sz w:val="28"/>
                <w:szCs w:val="28"/>
                <w:lang w:val="uk-UA"/>
              </w:rPr>
              <w:t xml:space="preserve">2.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Паралель</w:t>
            </w:r>
            <w:r w:rsidR="00D97438" w:rsidRPr="00923FB7">
              <w:rPr>
                <w:rFonts w:ascii="Arial" w:hAnsi="Arial"/>
                <w:b/>
                <w:spacing w:val="-4"/>
                <w:sz w:val="28"/>
                <w:szCs w:val="28"/>
                <w:lang w:val="uk-UA"/>
              </w:rPr>
              <w:t>"</w:t>
            </w:r>
            <w:r w:rsidR="00C75DA8">
              <w:rPr>
                <w:rFonts w:ascii="Arial" w:hAnsi="Arial"/>
                <w:b/>
                <w:spacing w:val="-4"/>
                <w:sz w:val="28"/>
                <w:szCs w:val="28"/>
                <w:lang w:val="uk-UA"/>
              </w:rPr>
              <w:t xml:space="preserve">. </w:t>
            </w:r>
            <w:r w:rsidR="00C75DA8" w:rsidRPr="00C75DA8">
              <w:rPr>
                <w:rFonts w:ascii="Arial" w:hAnsi="Arial"/>
                <w:spacing w:val="-4"/>
                <w:sz w:val="28"/>
                <w:szCs w:val="28"/>
                <w:lang w:val="uk-UA"/>
              </w:rPr>
              <w:t>Г</w:t>
            </w:r>
            <w:r w:rsidRPr="00923FB7">
              <w:rPr>
                <w:rFonts w:ascii="Arial" w:hAnsi="Arial"/>
                <w:spacing w:val="-4"/>
                <w:sz w:val="28"/>
                <w:szCs w:val="28"/>
                <w:lang w:val="uk-UA"/>
              </w:rPr>
              <w:t xml:space="preserve">рупа розподіляється на декілька малих груп </w:t>
            </w:r>
            <w:r w:rsidR="00427FD5">
              <w:rPr>
                <w:rFonts w:ascii="Arial" w:hAnsi="Arial"/>
                <w:spacing w:val="-4"/>
                <w:sz w:val="28"/>
                <w:szCs w:val="28"/>
                <w:lang w:val="uk-UA"/>
              </w:rPr>
              <w:br/>
            </w:r>
            <w:r w:rsidRPr="00923FB7">
              <w:rPr>
                <w:rFonts w:ascii="Arial" w:hAnsi="Arial"/>
                <w:spacing w:val="-4"/>
                <w:sz w:val="28"/>
                <w:szCs w:val="28"/>
                <w:lang w:val="uk-UA"/>
              </w:rPr>
              <w:t>(2</w:t>
            </w:r>
            <w:r w:rsidR="00427FD5">
              <w:rPr>
                <w:rFonts w:ascii="Arial" w:hAnsi="Arial"/>
                <w:spacing w:val="-4"/>
                <w:sz w:val="28"/>
                <w:szCs w:val="28"/>
                <w:lang w:val="uk-UA"/>
              </w:rPr>
              <w:t>–</w:t>
            </w:r>
            <w:r w:rsidRPr="00923FB7">
              <w:rPr>
                <w:rFonts w:ascii="Arial" w:hAnsi="Arial"/>
                <w:spacing w:val="-4"/>
                <w:sz w:val="28"/>
                <w:szCs w:val="28"/>
                <w:lang w:val="uk-UA"/>
              </w:rPr>
              <w:t xml:space="preserve">3). Одна гра проводиться одночасно в усіх малих групах. </w:t>
            </w:r>
            <w:r w:rsidR="00427FD5">
              <w:rPr>
                <w:rFonts w:ascii="Arial" w:hAnsi="Arial"/>
                <w:spacing w:val="-4"/>
                <w:sz w:val="28"/>
                <w:szCs w:val="28"/>
                <w:lang w:val="uk-UA"/>
              </w:rPr>
              <w:t>За потреби</w:t>
            </w:r>
            <w:r w:rsidRPr="00923FB7">
              <w:rPr>
                <w:rFonts w:ascii="Arial" w:hAnsi="Arial"/>
                <w:spacing w:val="-4"/>
                <w:sz w:val="28"/>
                <w:szCs w:val="28"/>
                <w:lang w:val="uk-UA"/>
              </w:rPr>
              <w:t xml:space="preserve"> в малих групах можуть бути гравці та спостерігачі, тобто техніки </w:t>
            </w:r>
            <w:r w:rsidR="00D97438" w:rsidRPr="00923FB7">
              <w:rPr>
                <w:rFonts w:ascii="Arial" w:hAnsi="Arial"/>
                <w:spacing w:val="-4"/>
                <w:sz w:val="28"/>
                <w:szCs w:val="28"/>
                <w:lang w:val="uk-UA"/>
              </w:rPr>
              <w:t>"</w:t>
            </w:r>
            <w:r w:rsidRPr="00923FB7">
              <w:rPr>
                <w:rFonts w:ascii="Arial" w:hAnsi="Arial"/>
                <w:spacing w:val="-4"/>
                <w:sz w:val="28"/>
                <w:szCs w:val="28"/>
                <w:lang w:val="uk-UA"/>
              </w:rPr>
              <w:t>акваріум</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та </w:t>
            </w:r>
            <w:r w:rsidR="00D97438" w:rsidRPr="00923FB7">
              <w:rPr>
                <w:rFonts w:ascii="Arial" w:hAnsi="Arial"/>
                <w:spacing w:val="-4"/>
                <w:sz w:val="28"/>
                <w:szCs w:val="28"/>
                <w:lang w:val="uk-UA"/>
              </w:rPr>
              <w:t>"</w:t>
            </w:r>
            <w:r w:rsidRPr="00923FB7">
              <w:rPr>
                <w:rFonts w:ascii="Arial" w:hAnsi="Arial"/>
                <w:spacing w:val="-4"/>
                <w:sz w:val="28"/>
                <w:szCs w:val="28"/>
                <w:lang w:val="uk-UA"/>
              </w:rPr>
              <w:t>паралель</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переплітаються</w:t>
            </w:r>
          </w:p>
        </w:tc>
      </w:tr>
      <w:tr w:rsidR="006A794B" w:rsidRPr="00923FB7">
        <w:trPr>
          <w:trHeight w:val="540"/>
        </w:trPr>
        <w:tc>
          <w:tcPr>
            <w:tcW w:w="4320" w:type="dxa"/>
          </w:tcPr>
          <w:p w:rsidR="006A794B" w:rsidRPr="00923FB7" w:rsidRDefault="006A794B" w:rsidP="0044403E">
            <w:pPr>
              <w:tabs>
                <w:tab w:val="left" w:pos="9355"/>
              </w:tabs>
              <w:spacing w:line="245" w:lineRule="auto"/>
              <w:jc w:val="both"/>
              <w:rPr>
                <w:rFonts w:ascii="Arial" w:hAnsi="Arial"/>
                <w:spacing w:val="-4"/>
                <w:sz w:val="28"/>
                <w:szCs w:val="28"/>
                <w:lang w:val="uk-UA"/>
              </w:rPr>
            </w:pPr>
            <w:r w:rsidRPr="00923FB7">
              <w:rPr>
                <w:rFonts w:ascii="Arial" w:hAnsi="Arial"/>
                <w:i/>
                <w:spacing w:val="-4"/>
                <w:sz w:val="28"/>
                <w:szCs w:val="28"/>
                <w:lang w:val="uk-UA"/>
              </w:rPr>
              <w:t>Позитивне в техніці</w:t>
            </w:r>
            <w:r w:rsidRPr="00923FB7">
              <w:rPr>
                <w:rFonts w:ascii="Arial" w:hAnsi="Arial"/>
                <w:spacing w:val="-4"/>
                <w:sz w:val="28"/>
                <w:szCs w:val="28"/>
                <w:lang w:val="uk-UA"/>
              </w:rPr>
              <w:t>: застос</w:t>
            </w:r>
            <w:r w:rsidR="00E64E54">
              <w:rPr>
                <w:rFonts w:ascii="Arial" w:hAnsi="Arial"/>
                <w:spacing w:val="-4"/>
                <w:sz w:val="28"/>
                <w:szCs w:val="28"/>
                <w:lang w:val="uk-UA"/>
              </w:rPr>
              <w:softHyphen/>
            </w:r>
            <w:r w:rsidRPr="00923FB7">
              <w:rPr>
                <w:rFonts w:ascii="Arial" w:hAnsi="Arial"/>
                <w:spacing w:val="-4"/>
                <w:sz w:val="28"/>
                <w:szCs w:val="28"/>
                <w:lang w:val="uk-UA"/>
              </w:rPr>
              <w:t>о</w:t>
            </w:r>
            <w:r w:rsidR="00E64E54">
              <w:rPr>
                <w:rFonts w:ascii="Arial" w:hAnsi="Arial"/>
                <w:spacing w:val="-4"/>
                <w:sz w:val="28"/>
                <w:szCs w:val="28"/>
                <w:lang w:val="uk-UA"/>
              </w:rPr>
              <w:softHyphen/>
            </w:r>
            <w:r w:rsidRPr="00923FB7">
              <w:rPr>
                <w:rFonts w:ascii="Arial" w:hAnsi="Arial"/>
                <w:spacing w:val="-4"/>
                <w:sz w:val="28"/>
                <w:szCs w:val="28"/>
                <w:lang w:val="uk-UA"/>
              </w:rPr>
              <w:t>вується</w:t>
            </w:r>
            <w:r w:rsidR="00427FD5">
              <w:rPr>
                <w:rFonts w:ascii="Arial" w:hAnsi="Arial"/>
                <w:spacing w:val="-4"/>
                <w:sz w:val="28"/>
                <w:szCs w:val="28"/>
                <w:lang w:val="uk-UA"/>
              </w:rPr>
              <w:t>,</w:t>
            </w:r>
            <w:r w:rsidRPr="00923FB7">
              <w:rPr>
                <w:rFonts w:ascii="Arial" w:hAnsi="Arial"/>
                <w:spacing w:val="-4"/>
                <w:sz w:val="28"/>
                <w:szCs w:val="28"/>
                <w:lang w:val="uk-UA"/>
              </w:rPr>
              <w:t xml:space="preserve"> якщо треба  дослідити між членами малої групи; мен</w:t>
            </w:r>
            <w:r w:rsidR="00427FD5">
              <w:rPr>
                <w:rFonts w:ascii="Arial" w:hAnsi="Arial"/>
                <w:spacing w:val="-4"/>
                <w:sz w:val="28"/>
                <w:szCs w:val="28"/>
                <w:lang w:val="uk-UA"/>
              </w:rPr>
              <w:softHyphen/>
            </w:r>
            <w:r w:rsidRPr="00923FB7">
              <w:rPr>
                <w:rFonts w:ascii="Arial" w:hAnsi="Arial"/>
                <w:spacing w:val="-4"/>
                <w:sz w:val="28"/>
                <w:szCs w:val="28"/>
                <w:lang w:val="uk-UA"/>
              </w:rPr>
              <w:t>ш</w:t>
            </w:r>
            <w:r w:rsidR="00427FD5">
              <w:rPr>
                <w:rFonts w:ascii="Arial" w:hAnsi="Arial"/>
                <w:spacing w:val="-4"/>
                <w:sz w:val="28"/>
                <w:szCs w:val="28"/>
                <w:lang w:val="uk-UA"/>
              </w:rPr>
              <w:t>е</w:t>
            </w:r>
            <w:r w:rsidRPr="00923FB7">
              <w:rPr>
                <w:rFonts w:ascii="Arial" w:hAnsi="Arial"/>
                <w:spacing w:val="-4"/>
                <w:sz w:val="28"/>
                <w:szCs w:val="28"/>
                <w:lang w:val="uk-UA"/>
              </w:rPr>
              <w:t xml:space="preserve"> соромляться гравці; забирає небагато часу</w:t>
            </w:r>
          </w:p>
        </w:tc>
        <w:tc>
          <w:tcPr>
            <w:tcW w:w="5220" w:type="dxa"/>
          </w:tcPr>
          <w:p w:rsidR="006A794B" w:rsidRPr="00923FB7" w:rsidRDefault="006A794B" w:rsidP="006852B2">
            <w:pPr>
              <w:tabs>
                <w:tab w:val="left" w:pos="9355"/>
              </w:tabs>
              <w:spacing w:line="245" w:lineRule="auto"/>
              <w:jc w:val="both"/>
              <w:rPr>
                <w:rFonts w:ascii="Arial" w:hAnsi="Arial"/>
                <w:i/>
                <w:spacing w:val="-4"/>
                <w:sz w:val="28"/>
                <w:szCs w:val="28"/>
                <w:lang w:val="uk-UA"/>
              </w:rPr>
            </w:pPr>
            <w:r w:rsidRPr="00923FB7">
              <w:rPr>
                <w:rFonts w:ascii="Arial" w:hAnsi="Arial"/>
                <w:i/>
                <w:spacing w:val="-4"/>
                <w:sz w:val="28"/>
                <w:szCs w:val="28"/>
                <w:lang w:val="uk-UA"/>
              </w:rPr>
              <w:t xml:space="preserve">Недоліки техніки: </w:t>
            </w:r>
            <w:r w:rsidRPr="00923FB7">
              <w:rPr>
                <w:rFonts w:ascii="Arial" w:hAnsi="Arial"/>
                <w:spacing w:val="-4"/>
                <w:sz w:val="28"/>
                <w:szCs w:val="28"/>
                <w:lang w:val="uk-UA"/>
              </w:rPr>
              <w:t xml:space="preserve">керівнику важко </w:t>
            </w:r>
            <w:r w:rsidRPr="00427FD5">
              <w:rPr>
                <w:rFonts w:ascii="Arial" w:hAnsi="Arial"/>
                <w:spacing w:val="-4"/>
                <w:sz w:val="28"/>
                <w:szCs w:val="28"/>
                <w:lang w:val="uk-UA"/>
              </w:rPr>
              <w:t>спостерігати</w:t>
            </w:r>
            <w:r w:rsidRPr="00923FB7">
              <w:rPr>
                <w:rFonts w:ascii="Arial" w:hAnsi="Arial"/>
                <w:spacing w:val="-4"/>
                <w:sz w:val="28"/>
                <w:szCs w:val="28"/>
                <w:lang w:val="uk-UA"/>
              </w:rPr>
              <w:t xml:space="preserve">  за грою в кожній малій групі;</w:t>
            </w:r>
            <w:r w:rsidRPr="00923FB7">
              <w:rPr>
                <w:rFonts w:ascii="Arial" w:hAnsi="Arial"/>
                <w:i/>
                <w:spacing w:val="-4"/>
                <w:sz w:val="28"/>
                <w:szCs w:val="28"/>
                <w:lang w:val="uk-UA"/>
              </w:rPr>
              <w:t xml:space="preserve"> </w:t>
            </w:r>
            <w:r w:rsidRPr="00923FB7">
              <w:rPr>
                <w:rFonts w:ascii="Arial" w:hAnsi="Arial"/>
                <w:spacing w:val="-4"/>
                <w:sz w:val="28"/>
                <w:szCs w:val="28"/>
                <w:lang w:val="uk-UA"/>
              </w:rPr>
              <w:t xml:space="preserve"> різний темп гри в малих групах</w:t>
            </w:r>
          </w:p>
          <w:p w:rsidR="006A794B" w:rsidRPr="00923FB7" w:rsidRDefault="006A794B" w:rsidP="0044403E">
            <w:pPr>
              <w:tabs>
                <w:tab w:val="left" w:pos="9355"/>
              </w:tabs>
              <w:spacing w:line="245" w:lineRule="auto"/>
              <w:jc w:val="both"/>
              <w:rPr>
                <w:rFonts w:ascii="Arial" w:hAnsi="Arial"/>
                <w:spacing w:val="-4"/>
                <w:sz w:val="28"/>
                <w:szCs w:val="28"/>
                <w:lang w:val="uk-UA"/>
              </w:rPr>
            </w:pPr>
          </w:p>
        </w:tc>
      </w:tr>
    </w:tbl>
    <w:p w:rsidR="00C31DAE" w:rsidRPr="00923FB7" w:rsidRDefault="00C31DAE" w:rsidP="0044403E">
      <w:pPr>
        <w:tabs>
          <w:tab w:val="left" w:pos="9355"/>
        </w:tabs>
        <w:spacing w:line="245" w:lineRule="auto"/>
        <w:jc w:val="center"/>
        <w:rPr>
          <w:rFonts w:ascii="Arial" w:hAnsi="Arial"/>
          <w:b/>
          <w:i/>
          <w:spacing w:val="-4"/>
          <w:sz w:val="28"/>
          <w:szCs w:val="28"/>
          <w:lang w:val="uk-UA"/>
        </w:rPr>
      </w:pPr>
      <w:r w:rsidRPr="00923FB7">
        <w:rPr>
          <w:rFonts w:ascii="Arial" w:hAnsi="Arial"/>
          <w:b/>
          <w:i/>
          <w:spacing w:val="-4"/>
          <w:sz w:val="28"/>
          <w:szCs w:val="28"/>
          <w:lang w:val="uk-UA"/>
        </w:rPr>
        <w:t>Інші техніки ведення ділових ігор</w:t>
      </w:r>
    </w:p>
    <w:tbl>
      <w:tblPr>
        <w:tblStyle w:val="a6"/>
        <w:tblW w:w="0" w:type="auto"/>
        <w:jc w:val="center"/>
        <w:tblLook w:val="01E0" w:firstRow="1" w:lastRow="1" w:firstColumn="1" w:lastColumn="1" w:noHBand="0" w:noVBand="0"/>
      </w:tblPr>
      <w:tblGrid>
        <w:gridCol w:w="4785"/>
        <w:gridCol w:w="4786"/>
      </w:tblGrid>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3.</w:t>
            </w:r>
            <w:r w:rsidRPr="00923FB7">
              <w:rPr>
                <w:rFonts w:ascii="Arial" w:hAnsi="Arial"/>
                <w:spacing w:val="-4"/>
                <w:sz w:val="28"/>
                <w:szCs w:val="28"/>
                <w:lang w:val="uk-UA"/>
              </w:rPr>
              <w:t xml:space="preserve"> </w:t>
            </w:r>
            <w:r w:rsidRPr="00923FB7">
              <w:rPr>
                <w:rFonts w:ascii="Arial" w:hAnsi="Arial"/>
                <w:b/>
                <w:spacing w:val="-4"/>
                <w:sz w:val="28"/>
                <w:szCs w:val="28"/>
                <w:lang w:val="uk-UA"/>
              </w:rPr>
              <w:t xml:space="preserve">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Ротація ролей</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передбачає зміну гравців під час проведення гри</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кожен може спробувати роль;</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дає час гравцям на обдумування</w:t>
            </w:r>
          </w:p>
        </w:tc>
        <w:tc>
          <w:tcPr>
            <w:tcW w:w="4786" w:type="dxa"/>
          </w:tcPr>
          <w:p w:rsidR="00C31DAE" w:rsidRPr="00923FB7" w:rsidRDefault="00C31DAE" w:rsidP="006852B2">
            <w:pPr>
              <w:tabs>
                <w:tab w:val="left" w:pos="9355"/>
              </w:tabs>
              <w:spacing w:line="245" w:lineRule="auto"/>
              <w:ind w:right="-44"/>
              <w:jc w:val="both"/>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потребує багато часу на проведення;</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дозволяє че</w:t>
            </w:r>
            <w:r w:rsidR="00E64E54">
              <w:rPr>
                <w:rFonts w:ascii="Arial" w:hAnsi="Arial"/>
                <w:spacing w:val="-4"/>
                <w:sz w:val="28"/>
                <w:szCs w:val="28"/>
                <w:lang w:val="uk-UA"/>
              </w:rPr>
              <w:softHyphen/>
            </w:r>
            <w:r w:rsidRPr="00923FB7">
              <w:rPr>
                <w:rFonts w:ascii="Arial" w:hAnsi="Arial"/>
                <w:spacing w:val="-4"/>
                <w:sz w:val="28"/>
                <w:szCs w:val="28"/>
                <w:lang w:val="uk-UA"/>
              </w:rPr>
              <w:t>рез дефіцит часу провести тільки одну гру</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 xml:space="preserve">4.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Обмін ролями</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передбачає обмін роля</w:t>
            </w:r>
            <w:r w:rsidR="006C7657" w:rsidRPr="00923FB7">
              <w:rPr>
                <w:rFonts w:ascii="Arial" w:hAnsi="Arial"/>
                <w:spacing w:val="-4"/>
                <w:sz w:val="28"/>
                <w:szCs w:val="28"/>
                <w:lang w:val="uk-UA"/>
              </w:rPr>
              <w:t>ми між гравцями в межах гри (</w:t>
            </w:r>
            <w:r w:rsidR="006852B2">
              <w:rPr>
                <w:rFonts w:ascii="Arial" w:hAnsi="Arial"/>
                <w:spacing w:val="-4"/>
                <w:sz w:val="28"/>
                <w:szCs w:val="28"/>
                <w:lang w:val="uk-UA"/>
              </w:rPr>
              <w:t>н</w:t>
            </w:r>
            <w:r w:rsidR="006C7657" w:rsidRPr="00923FB7">
              <w:rPr>
                <w:rFonts w:ascii="Arial" w:hAnsi="Arial"/>
                <w:spacing w:val="-4"/>
                <w:sz w:val="28"/>
                <w:szCs w:val="28"/>
                <w:lang w:val="uk-UA"/>
              </w:rPr>
              <w:t>априкла</w:t>
            </w:r>
            <w:r w:rsidRPr="00923FB7">
              <w:rPr>
                <w:rFonts w:ascii="Arial" w:hAnsi="Arial"/>
                <w:spacing w:val="-4"/>
                <w:sz w:val="28"/>
                <w:szCs w:val="28"/>
                <w:lang w:val="uk-UA"/>
              </w:rPr>
              <w:t>д: психолог – клієнт)</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дає мож</w:t>
            </w:r>
            <w:r w:rsidR="00500609">
              <w:rPr>
                <w:rFonts w:ascii="Arial" w:hAnsi="Arial"/>
                <w:spacing w:val="-4"/>
                <w:sz w:val="28"/>
                <w:szCs w:val="28"/>
                <w:lang w:val="uk-UA"/>
              </w:rPr>
              <w:softHyphen/>
            </w:r>
            <w:r w:rsidRPr="00923FB7">
              <w:rPr>
                <w:rFonts w:ascii="Arial" w:hAnsi="Arial"/>
                <w:spacing w:val="-4"/>
                <w:sz w:val="28"/>
                <w:szCs w:val="28"/>
                <w:lang w:val="uk-UA"/>
              </w:rPr>
              <w:t>ли</w:t>
            </w:r>
            <w:r w:rsidR="00500609">
              <w:rPr>
                <w:rFonts w:ascii="Arial" w:hAnsi="Arial"/>
                <w:spacing w:val="-4"/>
                <w:sz w:val="28"/>
                <w:szCs w:val="28"/>
                <w:lang w:val="uk-UA"/>
              </w:rPr>
              <w:softHyphen/>
            </w:r>
            <w:r w:rsidRPr="00923FB7">
              <w:rPr>
                <w:rFonts w:ascii="Arial" w:hAnsi="Arial"/>
                <w:spacing w:val="-4"/>
                <w:sz w:val="28"/>
                <w:szCs w:val="28"/>
                <w:lang w:val="uk-UA"/>
              </w:rPr>
              <w:t>вість гравцям побути в інших ролях;</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розвиває рефлексію гравців</w:t>
            </w:r>
          </w:p>
        </w:tc>
        <w:tc>
          <w:tcPr>
            <w:tcW w:w="4786"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вимагає багато часу</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lastRenderedPageBreak/>
              <w:t xml:space="preserve">5.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Дублювання</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дозволяє вводити додаткових гравців (антагоністів) </w:t>
            </w:r>
            <w:r w:rsidR="00F254CE">
              <w:rPr>
                <w:rFonts w:ascii="Arial" w:hAnsi="Arial"/>
                <w:spacing w:val="-4"/>
                <w:sz w:val="28"/>
                <w:szCs w:val="28"/>
                <w:lang w:val="uk-UA"/>
              </w:rPr>
              <w:t>у</w:t>
            </w:r>
            <w:r w:rsidRPr="00923FB7">
              <w:rPr>
                <w:rFonts w:ascii="Arial" w:hAnsi="Arial"/>
                <w:spacing w:val="-4"/>
                <w:sz w:val="28"/>
                <w:szCs w:val="28"/>
                <w:lang w:val="uk-UA"/>
              </w:rPr>
              <w:t xml:space="preserve"> гру, які будуть дублювати основного гравця (протагоніста). Додаткова роль надає можливість висвіт</w:t>
            </w:r>
            <w:r w:rsidR="00F254CE">
              <w:rPr>
                <w:rFonts w:ascii="Arial" w:hAnsi="Arial"/>
                <w:spacing w:val="-4"/>
                <w:sz w:val="28"/>
                <w:szCs w:val="28"/>
                <w:lang w:val="uk-UA"/>
              </w:rPr>
              <w:t>л</w:t>
            </w:r>
            <w:r w:rsidRPr="00923FB7">
              <w:rPr>
                <w:rFonts w:ascii="Arial" w:hAnsi="Arial"/>
                <w:spacing w:val="-4"/>
                <w:sz w:val="28"/>
                <w:szCs w:val="28"/>
                <w:lang w:val="uk-UA"/>
              </w:rPr>
              <w:t>ити гру основного гравця</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техніка вима</w:t>
            </w:r>
            <w:r w:rsidR="00E64E54">
              <w:rPr>
                <w:rFonts w:ascii="Arial" w:hAnsi="Arial"/>
                <w:spacing w:val="-4"/>
                <w:sz w:val="28"/>
                <w:szCs w:val="28"/>
                <w:lang w:val="uk-UA"/>
              </w:rPr>
              <w:softHyphen/>
            </w:r>
            <w:r w:rsidRPr="00923FB7">
              <w:rPr>
                <w:rFonts w:ascii="Arial" w:hAnsi="Arial"/>
                <w:spacing w:val="-4"/>
                <w:sz w:val="28"/>
                <w:szCs w:val="28"/>
                <w:lang w:val="uk-UA"/>
              </w:rPr>
              <w:t>гає досвіду, тому гарна у викорис</w:t>
            </w:r>
            <w:r w:rsidR="00E64E54">
              <w:rPr>
                <w:rFonts w:ascii="Arial" w:hAnsi="Arial"/>
                <w:spacing w:val="-4"/>
                <w:sz w:val="28"/>
                <w:szCs w:val="28"/>
                <w:lang w:val="uk-UA"/>
              </w:rPr>
              <w:softHyphen/>
            </w:r>
            <w:r w:rsidR="00BB3EC8">
              <w:rPr>
                <w:rFonts w:ascii="Arial" w:hAnsi="Arial"/>
                <w:spacing w:val="-4"/>
                <w:sz w:val="28"/>
                <w:szCs w:val="28"/>
                <w:lang w:val="uk-UA"/>
              </w:rPr>
              <w:t>тання з дорослими</w:t>
            </w:r>
          </w:p>
        </w:tc>
        <w:tc>
          <w:tcPr>
            <w:tcW w:w="4786" w:type="dxa"/>
          </w:tcPr>
          <w:p w:rsidR="00C31DAE" w:rsidRPr="00923FB7" w:rsidRDefault="00C31DAE" w:rsidP="00E64E54">
            <w:pPr>
              <w:tabs>
                <w:tab w:val="left" w:pos="9355"/>
              </w:tabs>
              <w:spacing w:line="245" w:lineRule="auto"/>
              <w:ind w:right="-20"/>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час на обгово</w:t>
            </w:r>
            <w:r w:rsidR="00E64E54">
              <w:rPr>
                <w:rFonts w:ascii="Arial" w:hAnsi="Arial"/>
                <w:spacing w:val="-4"/>
                <w:sz w:val="28"/>
                <w:szCs w:val="28"/>
                <w:lang w:val="uk-UA"/>
              </w:rPr>
              <w:softHyphen/>
            </w:r>
            <w:r w:rsidRPr="00923FB7">
              <w:rPr>
                <w:rFonts w:ascii="Arial" w:hAnsi="Arial"/>
                <w:spacing w:val="-4"/>
                <w:sz w:val="28"/>
                <w:szCs w:val="28"/>
                <w:lang w:val="uk-UA"/>
              </w:rPr>
              <w:t>рен</w:t>
            </w:r>
            <w:r w:rsidR="00E64E54">
              <w:rPr>
                <w:rFonts w:ascii="Arial" w:hAnsi="Arial"/>
                <w:spacing w:val="-4"/>
                <w:sz w:val="28"/>
                <w:szCs w:val="28"/>
                <w:lang w:val="uk-UA"/>
              </w:rPr>
              <w:softHyphen/>
            </w:r>
            <w:r w:rsidRPr="00923FB7">
              <w:rPr>
                <w:rFonts w:ascii="Arial" w:hAnsi="Arial"/>
                <w:spacing w:val="-4"/>
                <w:sz w:val="28"/>
                <w:szCs w:val="28"/>
                <w:lang w:val="uk-UA"/>
              </w:rPr>
              <w:t xml:space="preserve">ня </w:t>
            </w:r>
            <w:r w:rsidR="00BB3EC8">
              <w:rPr>
                <w:rFonts w:ascii="Arial" w:hAnsi="Arial"/>
                <w:spacing w:val="-4"/>
                <w:sz w:val="28"/>
                <w:szCs w:val="28"/>
                <w:lang w:val="uk-UA"/>
              </w:rPr>
              <w:t>дій протагоніста та антагоніста</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 xml:space="preserve">6.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Відображення</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дозволяє вводити додаткових гравців (антагоністів) </w:t>
            </w:r>
            <w:r w:rsidR="00BB3EC8">
              <w:rPr>
                <w:rFonts w:ascii="Arial" w:hAnsi="Arial"/>
                <w:spacing w:val="-4"/>
                <w:sz w:val="28"/>
                <w:szCs w:val="28"/>
                <w:lang w:val="uk-UA"/>
              </w:rPr>
              <w:t>у</w:t>
            </w:r>
            <w:r w:rsidRPr="00923FB7">
              <w:rPr>
                <w:rFonts w:ascii="Arial" w:hAnsi="Arial"/>
                <w:spacing w:val="-4"/>
                <w:sz w:val="28"/>
                <w:szCs w:val="28"/>
                <w:lang w:val="uk-UA"/>
              </w:rPr>
              <w:t xml:space="preserve"> гру, які будуть відображати почуття протагоніста. Основний гравець має можливість побачи</w:t>
            </w:r>
            <w:r w:rsidR="00831111">
              <w:rPr>
                <w:rFonts w:ascii="Arial" w:hAnsi="Arial"/>
                <w:spacing w:val="-4"/>
                <w:sz w:val="28"/>
                <w:szCs w:val="28"/>
                <w:lang w:val="uk-UA"/>
              </w:rPr>
              <w:t>ти з боку вияв власних почуттів</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 xml:space="preserve">вдала для психодрами, у </w:t>
            </w:r>
            <w:r w:rsidR="00831111">
              <w:rPr>
                <w:rFonts w:ascii="Arial" w:hAnsi="Arial"/>
                <w:spacing w:val="-4"/>
                <w:sz w:val="28"/>
                <w:szCs w:val="28"/>
                <w:lang w:val="uk-UA"/>
              </w:rPr>
              <w:t>професійній підготовці фахівців</w:t>
            </w:r>
          </w:p>
        </w:tc>
        <w:tc>
          <w:tcPr>
            <w:tcW w:w="4786"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не зовсім доцільна у навчальному</w:t>
            </w:r>
            <w:r w:rsidR="00831111">
              <w:rPr>
                <w:rFonts w:ascii="Arial" w:hAnsi="Arial"/>
                <w:spacing w:val="-4"/>
                <w:sz w:val="28"/>
                <w:szCs w:val="28"/>
                <w:lang w:val="uk-UA"/>
              </w:rPr>
              <w:t xml:space="preserve"> тренінгу, для роботи з дітьми</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 xml:space="preserve">7.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Підтримка</w:t>
            </w:r>
            <w:r w:rsidR="00D97438" w:rsidRPr="00923FB7">
              <w:rPr>
                <w:rFonts w:ascii="Arial" w:hAnsi="Arial"/>
                <w:b/>
                <w:spacing w:val="-4"/>
                <w:sz w:val="28"/>
                <w:szCs w:val="28"/>
                <w:lang w:val="uk-UA"/>
              </w:rPr>
              <w:t>"</w:t>
            </w:r>
            <w:r w:rsidRPr="00923FB7">
              <w:rPr>
                <w:rFonts w:ascii="Arial" w:hAnsi="Arial"/>
                <w:b/>
                <w:spacing w:val="-4"/>
                <w:sz w:val="28"/>
                <w:szCs w:val="28"/>
                <w:lang w:val="uk-UA"/>
              </w:rPr>
              <w:t xml:space="preserve"> </w:t>
            </w:r>
            <w:r w:rsidRPr="00923FB7">
              <w:rPr>
                <w:rFonts w:ascii="Arial" w:hAnsi="Arial"/>
                <w:spacing w:val="-4"/>
                <w:sz w:val="28"/>
                <w:szCs w:val="28"/>
                <w:lang w:val="uk-UA"/>
              </w:rPr>
              <w:t>схожа на попередні дві техніки тим, що призначається дублер, який має у грі підтримувати протагоніста, допомагати йому порадою чи дією, якщо гра зайшла в глухий кут чи розгортається не в тому напрямку. Дублер має говорити і діяти від першої особи</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дає можливість заповнити паузи, що виникають у грі;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спрямовує гру у нове русло</w:t>
            </w:r>
          </w:p>
        </w:tc>
        <w:tc>
          <w:tcPr>
            <w:tcW w:w="4786"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має місце втручання у виконання основної ролі</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 xml:space="preserve">8.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Монолог</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(монодрама) дає можливість глибоко працювати з власними емоціями та почуттями</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доцільна, коли потрібно висловити власні роздуми, почуття, переживання</w:t>
            </w:r>
          </w:p>
        </w:tc>
        <w:tc>
          <w:tcPr>
            <w:tcW w:w="4786"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потребує попередньої підготовки гравців д</w:t>
            </w:r>
            <w:r w:rsidR="006C7657" w:rsidRPr="00923FB7">
              <w:rPr>
                <w:rFonts w:ascii="Arial" w:hAnsi="Arial"/>
                <w:spacing w:val="-4"/>
                <w:sz w:val="28"/>
                <w:szCs w:val="28"/>
                <w:lang w:val="uk-UA"/>
              </w:rPr>
              <w:t xml:space="preserve">о роботи з власними емоціями; </w:t>
            </w:r>
            <w:r w:rsidRPr="00923FB7">
              <w:rPr>
                <w:rFonts w:ascii="Arial" w:hAnsi="Arial"/>
                <w:spacing w:val="-4"/>
                <w:sz w:val="28"/>
                <w:szCs w:val="28"/>
                <w:lang w:val="uk-UA"/>
              </w:rPr>
              <w:t>складна у використанні;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не завжди доцільна у роботі з дітьми</w:t>
            </w:r>
          </w:p>
        </w:tc>
      </w:tr>
      <w:tr w:rsidR="00C31DAE" w:rsidRPr="00923FB7">
        <w:trPr>
          <w:jc w:val="center"/>
        </w:trPr>
        <w:tc>
          <w:tcPr>
            <w:tcW w:w="9571" w:type="dxa"/>
            <w:gridSpan w:val="2"/>
          </w:tcPr>
          <w:p w:rsidR="00C31DAE" w:rsidRPr="00923FB7" w:rsidRDefault="00C31DAE" w:rsidP="0044403E">
            <w:pPr>
              <w:tabs>
                <w:tab w:val="left" w:pos="9355"/>
              </w:tabs>
              <w:spacing w:line="245" w:lineRule="auto"/>
              <w:jc w:val="center"/>
              <w:rPr>
                <w:rFonts w:ascii="Arial" w:hAnsi="Arial"/>
                <w:spacing w:val="-4"/>
                <w:sz w:val="28"/>
                <w:szCs w:val="28"/>
                <w:lang w:val="uk-UA"/>
              </w:rPr>
            </w:pPr>
            <w:r w:rsidRPr="00923FB7">
              <w:rPr>
                <w:rFonts w:ascii="Arial" w:hAnsi="Arial"/>
                <w:b/>
                <w:spacing w:val="-4"/>
                <w:sz w:val="28"/>
                <w:szCs w:val="28"/>
                <w:lang w:val="uk-UA"/>
              </w:rPr>
              <w:t xml:space="preserve">9. Техніка </w:t>
            </w:r>
            <w:r w:rsidR="00D97438" w:rsidRPr="00923FB7">
              <w:rPr>
                <w:rFonts w:ascii="Arial" w:hAnsi="Arial"/>
                <w:b/>
                <w:spacing w:val="-4"/>
                <w:sz w:val="28"/>
                <w:szCs w:val="28"/>
                <w:lang w:val="uk-UA"/>
              </w:rPr>
              <w:t>"</w:t>
            </w:r>
            <w:r w:rsidRPr="00923FB7">
              <w:rPr>
                <w:rFonts w:ascii="Arial" w:hAnsi="Arial"/>
                <w:b/>
                <w:spacing w:val="-4"/>
                <w:sz w:val="28"/>
                <w:szCs w:val="28"/>
                <w:lang w:val="uk-UA"/>
              </w:rPr>
              <w:t>Консультаційна група</w:t>
            </w:r>
            <w:r w:rsidR="00D97438" w:rsidRPr="00923FB7">
              <w:rPr>
                <w:rFonts w:ascii="Arial" w:hAnsi="Arial"/>
                <w:b/>
                <w:spacing w:val="-4"/>
                <w:sz w:val="28"/>
                <w:szCs w:val="28"/>
                <w:lang w:val="uk-UA"/>
              </w:rPr>
              <w:t>"</w:t>
            </w:r>
            <w:r w:rsidRPr="00923FB7">
              <w:rPr>
                <w:rFonts w:ascii="Arial" w:hAnsi="Arial"/>
                <w:spacing w:val="-4"/>
                <w:sz w:val="28"/>
                <w:szCs w:val="28"/>
                <w:lang w:val="uk-UA"/>
              </w:rPr>
              <w:t xml:space="preserve"> передбачає виділення серед гравців основних гравців та групи підтримки, з якою </w:t>
            </w:r>
            <w:r w:rsidR="008A4890">
              <w:rPr>
                <w:rFonts w:ascii="Arial" w:hAnsi="Arial"/>
                <w:spacing w:val="-4"/>
                <w:sz w:val="28"/>
                <w:szCs w:val="28"/>
                <w:lang w:val="uk-UA"/>
              </w:rPr>
              <w:t>за потреби</w:t>
            </w:r>
            <w:r w:rsidRPr="00923FB7">
              <w:rPr>
                <w:rFonts w:ascii="Arial" w:hAnsi="Arial"/>
                <w:spacing w:val="-4"/>
                <w:sz w:val="28"/>
                <w:szCs w:val="28"/>
                <w:lang w:val="uk-UA"/>
              </w:rPr>
              <w:t xml:space="preserve"> в грі можна порадитись</w:t>
            </w:r>
          </w:p>
        </w:tc>
      </w:tr>
      <w:tr w:rsidR="00C31DAE" w:rsidRPr="00923FB7">
        <w:trPr>
          <w:jc w:val="center"/>
        </w:trPr>
        <w:tc>
          <w:tcPr>
            <w:tcW w:w="4785"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Позитивне в техніці:</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доцільна</w:t>
            </w:r>
            <w:r w:rsidR="00500609">
              <w:rPr>
                <w:rFonts w:ascii="Arial" w:hAnsi="Arial"/>
                <w:spacing w:val="-4"/>
                <w:sz w:val="28"/>
                <w:szCs w:val="28"/>
                <w:lang w:val="uk-UA"/>
              </w:rPr>
              <w:t>,</w:t>
            </w:r>
            <w:r w:rsidRPr="00923FB7">
              <w:rPr>
                <w:rFonts w:ascii="Arial" w:hAnsi="Arial"/>
                <w:spacing w:val="-4"/>
                <w:sz w:val="28"/>
                <w:szCs w:val="28"/>
                <w:lang w:val="uk-UA"/>
              </w:rPr>
              <w:t xml:space="preserve"> коли розігрується складна гра чи ситуація;</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дає можливість включити в гру тих, хто соро</w:t>
            </w:r>
            <w:r w:rsidR="00C07A6B">
              <w:rPr>
                <w:rFonts w:ascii="Arial" w:hAnsi="Arial"/>
                <w:spacing w:val="-4"/>
                <w:sz w:val="28"/>
                <w:szCs w:val="28"/>
                <w:lang w:val="uk-UA"/>
              </w:rPr>
              <w:t>миться чи погано володіє словом</w:t>
            </w:r>
          </w:p>
        </w:tc>
        <w:tc>
          <w:tcPr>
            <w:tcW w:w="4786" w:type="dxa"/>
          </w:tcPr>
          <w:p w:rsidR="00C31DAE" w:rsidRPr="00923FB7" w:rsidRDefault="00C31DAE" w:rsidP="0044403E">
            <w:pPr>
              <w:tabs>
                <w:tab w:val="left" w:pos="9355"/>
              </w:tabs>
              <w:spacing w:line="245" w:lineRule="auto"/>
              <w:rPr>
                <w:rFonts w:ascii="Arial" w:hAnsi="Arial"/>
                <w:spacing w:val="-4"/>
                <w:sz w:val="28"/>
                <w:szCs w:val="28"/>
                <w:lang w:val="uk-UA"/>
              </w:rPr>
            </w:pPr>
            <w:r w:rsidRPr="00923FB7">
              <w:rPr>
                <w:rFonts w:ascii="Arial" w:hAnsi="Arial"/>
                <w:i/>
                <w:spacing w:val="-4"/>
                <w:sz w:val="28"/>
                <w:szCs w:val="28"/>
                <w:lang w:val="uk-UA"/>
              </w:rPr>
              <w:t>Недоліки техніки:</w:t>
            </w:r>
            <w:r w:rsidR="006C7657" w:rsidRPr="00923FB7">
              <w:rPr>
                <w:rFonts w:ascii="Arial" w:hAnsi="Arial"/>
                <w:spacing w:val="-4"/>
                <w:sz w:val="28"/>
                <w:szCs w:val="28"/>
                <w:lang w:val="uk-UA"/>
              </w:rPr>
              <w:t xml:space="preserve"> </w:t>
            </w:r>
            <w:r w:rsidRPr="00923FB7">
              <w:rPr>
                <w:rFonts w:ascii="Arial" w:hAnsi="Arial"/>
                <w:spacing w:val="-4"/>
                <w:sz w:val="28"/>
                <w:szCs w:val="28"/>
                <w:lang w:val="uk-UA"/>
              </w:rPr>
              <w:t>не зовсім самостійно виконується основна роль;</w:t>
            </w:r>
            <w:r w:rsidR="006C7657" w:rsidRPr="00923FB7">
              <w:rPr>
                <w:rFonts w:ascii="Arial" w:hAnsi="Arial"/>
                <w:spacing w:val="-4"/>
                <w:sz w:val="28"/>
                <w:szCs w:val="28"/>
                <w:lang w:val="uk-UA"/>
              </w:rPr>
              <w:t xml:space="preserve"> </w:t>
            </w:r>
            <w:r w:rsidR="00C07A6B">
              <w:rPr>
                <w:rFonts w:ascii="Arial" w:hAnsi="Arial"/>
                <w:spacing w:val="-4"/>
                <w:sz w:val="28"/>
                <w:szCs w:val="28"/>
                <w:lang w:val="uk-UA"/>
              </w:rPr>
              <w:t>потребує додаткового часу</w:t>
            </w:r>
          </w:p>
        </w:tc>
      </w:tr>
    </w:tbl>
    <w:p w:rsidR="00852012" w:rsidRPr="00923FB7" w:rsidRDefault="00C31DAE" w:rsidP="0044403E">
      <w:pPr>
        <w:tabs>
          <w:tab w:val="left" w:pos="9355"/>
        </w:tabs>
        <w:spacing w:line="245" w:lineRule="auto"/>
        <w:ind w:firstLine="540"/>
        <w:jc w:val="both"/>
        <w:rPr>
          <w:rFonts w:ascii="Arial" w:hAnsi="Arial"/>
          <w:b/>
          <w:i/>
          <w:spacing w:val="-4"/>
          <w:sz w:val="28"/>
          <w:szCs w:val="28"/>
          <w:lang w:val="uk-UA"/>
        </w:rPr>
      </w:pPr>
      <w:r w:rsidRPr="00923FB7">
        <w:rPr>
          <w:rFonts w:ascii="Arial" w:hAnsi="Arial"/>
          <w:b/>
          <w:i/>
          <w:spacing w:val="-4"/>
          <w:sz w:val="28"/>
          <w:szCs w:val="28"/>
          <w:lang w:val="uk-UA"/>
        </w:rPr>
        <w:t>Завершення ділової гри. Дебрифінг.</w:t>
      </w:r>
      <w:r w:rsidR="00852012" w:rsidRPr="00923FB7">
        <w:rPr>
          <w:rFonts w:ascii="Arial" w:hAnsi="Arial"/>
          <w:b/>
          <w:i/>
          <w:spacing w:val="-4"/>
          <w:sz w:val="28"/>
          <w:szCs w:val="28"/>
          <w:lang w:val="uk-UA"/>
        </w:rPr>
        <w:t xml:space="preserve"> </w:t>
      </w:r>
      <w:r w:rsidRPr="00923FB7">
        <w:rPr>
          <w:rFonts w:ascii="Arial" w:hAnsi="Arial"/>
          <w:spacing w:val="-4"/>
          <w:sz w:val="28"/>
          <w:szCs w:val="28"/>
          <w:lang w:val="uk-UA"/>
        </w:rPr>
        <w:t xml:space="preserve">Термін </w:t>
      </w:r>
      <w:r w:rsidR="00D97438" w:rsidRPr="00923FB7">
        <w:rPr>
          <w:rFonts w:ascii="Arial" w:hAnsi="Arial"/>
          <w:spacing w:val="-4"/>
          <w:sz w:val="28"/>
          <w:szCs w:val="28"/>
          <w:lang w:val="uk-UA"/>
        </w:rPr>
        <w:t>"</w:t>
      </w:r>
      <w:r w:rsidR="00500609">
        <w:rPr>
          <w:rFonts w:ascii="Arial" w:hAnsi="Arial"/>
          <w:spacing w:val="-4"/>
          <w:sz w:val="28"/>
          <w:szCs w:val="28"/>
          <w:lang w:val="uk-UA"/>
        </w:rPr>
        <w:t>де</w:t>
      </w:r>
      <w:r w:rsidRPr="00923FB7">
        <w:rPr>
          <w:rFonts w:ascii="Arial" w:hAnsi="Arial"/>
          <w:spacing w:val="-4"/>
          <w:sz w:val="28"/>
          <w:szCs w:val="28"/>
          <w:lang w:val="uk-UA"/>
        </w:rPr>
        <w:t>брифінг</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запози</w:t>
      </w:r>
      <w:r w:rsidR="00E64E54">
        <w:rPr>
          <w:rFonts w:ascii="Arial" w:hAnsi="Arial"/>
          <w:spacing w:val="-4"/>
          <w:sz w:val="28"/>
          <w:szCs w:val="28"/>
          <w:lang w:val="uk-UA"/>
        </w:rPr>
        <w:softHyphen/>
      </w:r>
      <w:r w:rsidRPr="00923FB7">
        <w:rPr>
          <w:rFonts w:ascii="Arial" w:hAnsi="Arial"/>
          <w:spacing w:val="-4"/>
          <w:sz w:val="28"/>
          <w:szCs w:val="28"/>
          <w:lang w:val="uk-UA"/>
        </w:rPr>
        <w:t>че</w:t>
      </w:r>
      <w:r w:rsidR="00E64E54">
        <w:rPr>
          <w:rFonts w:ascii="Arial" w:hAnsi="Arial"/>
          <w:spacing w:val="-4"/>
          <w:sz w:val="28"/>
          <w:szCs w:val="28"/>
          <w:lang w:val="uk-UA"/>
        </w:rPr>
        <w:softHyphen/>
      </w:r>
      <w:r w:rsidRPr="00923FB7">
        <w:rPr>
          <w:rFonts w:ascii="Arial" w:hAnsi="Arial"/>
          <w:spacing w:val="-4"/>
          <w:sz w:val="28"/>
          <w:szCs w:val="28"/>
          <w:lang w:val="uk-UA"/>
        </w:rPr>
        <w:t>ний з військової галузі і дослівно означає витягування, отримання інформації, допит.</w:t>
      </w:r>
      <w:r w:rsidR="00852012" w:rsidRPr="00923FB7">
        <w:rPr>
          <w:rFonts w:ascii="Arial" w:hAnsi="Arial"/>
          <w:b/>
          <w:i/>
          <w:spacing w:val="-4"/>
          <w:sz w:val="28"/>
          <w:szCs w:val="28"/>
          <w:lang w:val="uk-UA"/>
        </w:rPr>
        <w:t xml:space="preserve"> </w:t>
      </w:r>
      <w:r w:rsidRPr="00923FB7">
        <w:rPr>
          <w:rFonts w:ascii="Arial" w:hAnsi="Arial"/>
          <w:spacing w:val="-4"/>
          <w:sz w:val="28"/>
          <w:szCs w:val="28"/>
          <w:lang w:val="uk-UA"/>
        </w:rPr>
        <w:t>У ділов</w:t>
      </w:r>
      <w:r w:rsidR="00C07A6B">
        <w:rPr>
          <w:rFonts w:ascii="Arial" w:hAnsi="Arial"/>
          <w:spacing w:val="-4"/>
          <w:sz w:val="28"/>
          <w:szCs w:val="28"/>
          <w:lang w:val="uk-UA"/>
        </w:rPr>
        <w:t xml:space="preserve">ій грі </w:t>
      </w:r>
      <w:r w:rsidRPr="00923FB7">
        <w:rPr>
          <w:rFonts w:ascii="Arial" w:hAnsi="Arial"/>
          <w:spacing w:val="-4"/>
          <w:sz w:val="28"/>
          <w:szCs w:val="28"/>
          <w:lang w:val="uk-UA"/>
        </w:rPr>
        <w:t>термін означає осмислення, аналіз, обговорення гравцями гри</w:t>
      </w:r>
      <w:r w:rsidR="009931EF" w:rsidRPr="00923FB7">
        <w:rPr>
          <w:rFonts w:ascii="Arial" w:hAnsi="Arial"/>
          <w:spacing w:val="-4"/>
          <w:sz w:val="28"/>
          <w:szCs w:val="28"/>
          <w:lang w:val="uk-UA"/>
        </w:rPr>
        <w:t xml:space="preserve"> [76].</w:t>
      </w:r>
    </w:p>
    <w:p w:rsidR="00C31DAE" w:rsidRPr="00923FB7" w:rsidRDefault="00C31DAE" w:rsidP="0044403E">
      <w:pPr>
        <w:tabs>
          <w:tab w:val="left" w:pos="9355"/>
        </w:tabs>
        <w:spacing w:line="245" w:lineRule="auto"/>
        <w:ind w:firstLine="540"/>
        <w:jc w:val="both"/>
        <w:rPr>
          <w:rFonts w:ascii="Arial" w:hAnsi="Arial"/>
          <w:b/>
          <w:i/>
          <w:spacing w:val="-4"/>
          <w:sz w:val="28"/>
          <w:szCs w:val="28"/>
          <w:lang w:val="uk-UA"/>
        </w:rPr>
      </w:pPr>
      <w:r w:rsidRPr="00923FB7">
        <w:rPr>
          <w:rFonts w:ascii="Arial" w:hAnsi="Arial"/>
          <w:b/>
          <w:spacing w:val="-4"/>
          <w:sz w:val="28"/>
          <w:szCs w:val="28"/>
          <w:lang w:val="uk-UA"/>
        </w:rPr>
        <w:t>Функції дебрифінгу:</w:t>
      </w:r>
    </w:p>
    <w:p w:rsidR="00852012"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вивести гравців з ролей та гри;</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lastRenderedPageBreak/>
        <w:t>зробити</w:t>
      </w:r>
      <w:r w:rsidR="002C2177">
        <w:rPr>
          <w:rFonts w:ascii="Arial" w:hAnsi="Arial"/>
          <w:spacing w:val="-4"/>
          <w:sz w:val="28"/>
          <w:szCs w:val="28"/>
          <w:lang w:val="uk-UA"/>
        </w:rPr>
        <w:t xml:space="preserve"> за потреби </w:t>
      </w:r>
      <w:r w:rsidRPr="00923FB7">
        <w:rPr>
          <w:rFonts w:ascii="Arial" w:hAnsi="Arial"/>
          <w:spacing w:val="-4"/>
          <w:sz w:val="28"/>
          <w:szCs w:val="28"/>
          <w:lang w:val="uk-UA"/>
        </w:rPr>
        <w:t>необхідні пояснення на рівні подій, які відбу</w:t>
      </w:r>
      <w:r w:rsidR="002C2177">
        <w:rPr>
          <w:rFonts w:ascii="Arial" w:hAnsi="Arial"/>
          <w:spacing w:val="-4"/>
          <w:sz w:val="28"/>
          <w:szCs w:val="28"/>
          <w:lang w:val="uk-UA"/>
        </w:rPr>
        <w:softHyphen/>
      </w:r>
      <w:r w:rsidRPr="00923FB7">
        <w:rPr>
          <w:rFonts w:ascii="Arial" w:hAnsi="Arial"/>
          <w:spacing w:val="-4"/>
          <w:sz w:val="28"/>
          <w:szCs w:val="28"/>
          <w:lang w:val="uk-UA"/>
        </w:rPr>
        <w:t xml:space="preserve">вались </w:t>
      </w:r>
      <w:r w:rsidR="002C2177">
        <w:rPr>
          <w:rFonts w:ascii="Arial" w:hAnsi="Arial"/>
          <w:spacing w:val="-4"/>
          <w:sz w:val="28"/>
          <w:szCs w:val="28"/>
          <w:lang w:val="uk-UA"/>
        </w:rPr>
        <w:t>у</w:t>
      </w:r>
      <w:r w:rsidRPr="00923FB7">
        <w:rPr>
          <w:rFonts w:ascii="Arial" w:hAnsi="Arial"/>
          <w:spacing w:val="-4"/>
          <w:sz w:val="28"/>
          <w:szCs w:val="28"/>
          <w:lang w:val="uk-UA"/>
        </w:rPr>
        <w:t xml:space="preserve"> грі;</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усунути непорозуміння та зняти напругу, якщо вони мали місце в грі;</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дати м</w:t>
      </w:r>
      <w:r w:rsidR="002C2177">
        <w:rPr>
          <w:rFonts w:ascii="Arial" w:hAnsi="Arial"/>
          <w:spacing w:val="-4"/>
          <w:sz w:val="28"/>
          <w:szCs w:val="28"/>
          <w:lang w:val="uk-UA"/>
        </w:rPr>
        <w:t>о</w:t>
      </w:r>
      <w:r w:rsidRPr="00923FB7">
        <w:rPr>
          <w:rFonts w:ascii="Arial" w:hAnsi="Arial"/>
          <w:spacing w:val="-4"/>
          <w:sz w:val="28"/>
          <w:szCs w:val="28"/>
          <w:lang w:val="uk-UA"/>
        </w:rPr>
        <w:t>жливість гравцям розвинути власні навички самоспос</w:t>
      </w:r>
      <w:r w:rsidR="00E64E54">
        <w:rPr>
          <w:rFonts w:ascii="Arial" w:hAnsi="Arial"/>
          <w:spacing w:val="-4"/>
          <w:sz w:val="28"/>
          <w:szCs w:val="28"/>
          <w:lang w:val="uk-UA"/>
        </w:rPr>
        <w:softHyphen/>
      </w:r>
      <w:r w:rsidRPr="00923FB7">
        <w:rPr>
          <w:rFonts w:ascii="Arial" w:hAnsi="Arial"/>
          <w:spacing w:val="-4"/>
          <w:sz w:val="28"/>
          <w:szCs w:val="28"/>
          <w:lang w:val="uk-UA"/>
        </w:rPr>
        <w:t>тереження;</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вдосконалення навичок гравців вести спостереження;</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формувати вміння гравців співвідносити результат </w:t>
      </w:r>
      <w:r w:rsidR="002C2177">
        <w:rPr>
          <w:rFonts w:ascii="Arial" w:hAnsi="Arial"/>
          <w:spacing w:val="-4"/>
          <w:sz w:val="28"/>
          <w:szCs w:val="28"/>
          <w:lang w:val="uk-UA"/>
        </w:rPr>
        <w:t>і</w:t>
      </w:r>
      <w:r w:rsidRPr="00923FB7">
        <w:rPr>
          <w:rFonts w:ascii="Arial" w:hAnsi="Arial"/>
          <w:spacing w:val="-4"/>
          <w:sz w:val="28"/>
          <w:szCs w:val="28"/>
          <w:lang w:val="uk-UA"/>
        </w:rPr>
        <w:t>з першочер</w:t>
      </w:r>
      <w:r w:rsidR="002C2177">
        <w:rPr>
          <w:rFonts w:ascii="Arial" w:hAnsi="Arial"/>
          <w:spacing w:val="-4"/>
          <w:sz w:val="28"/>
          <w:szCs w:val="28"/>
          <w:lang w:val="uk-UA"/>
        </w:rPr>
        <w:softHyphen/>
      </w:r>
      <w:r w:rsidRPr="00923FB7">
        <w:rPr>
          <w:rFonts w:ascii="Arial" w:hAnsi="Arial"/>
          <w:spacing w:val="-4"/>
          <w:sz w:val="28"/>
          <w:szCs w:val="28"/>
          <w:lang w:val="uk-UA"/>
        </w:rPr>
        <w:t>го</w:t>
      </w:r>
      <w:r w:rsidR="002C2177">
        <w:rPr>
          <w:rFonts w:ascii="Arial" w:hAnsi="Arial"/>
          <w:spacing w:val="-4"/>
          <w:sz w:val="28"/>
          <w:szCs w:val="28"/>
          <w:lang w:val="uk-UA"/>
        </w:rPr>
        <w:softHyphen/>
      </w:r>
      <w:r w:rsidRPr="00923FB7">
        <w:rPr>
          <w:rFonts w:ascii="Arial" w:hAnsi="Arial"/>
          <w:spacing w:val="-4"/>
          <w:sz w:val="28"/>
          <w:szCs w:val="28"/>
          <w:lang w:val="uk-UA"/>
        </w:rPr>
        <w:t>вими цілями;</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виховувати вміння аналізувати, чому події в грі відбувалися саме таким чином;</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закріпити чи відкоректувати засвоєне;</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встановити з</w:t>
      </w:r>
      <w:r w:rsidR="00F113D3">
        <w:rPr>
          <w:rFonts w:ascii="Arial" w:hAnsi="Arial"/>
          <w:spacing w:val="-4"/>
          <w:sz w:val="28"/>
          <w:szCs w:val="28"/>
          <w:lang w:val="uk-UA"/>
        </w:rPr>
        <w:t>в’я</w:t>
      </w:r>
      <w:r w:rsidRPr="00923FB7">
        <w:rPr>
          <w:rFonts w:ascii="Arial" w:hAnsi="Arial"/>
          <w:spacing w:val="-4"/>
          <w:sz w:val="28"/>
          <w:szCs w:val="28"/>
          <w:lang w:val="uk-UA"/>
        </w:rPr>
        <w:t xml:space="preserve">зок </w:t>
      </w:r>
      <w:r w:rsidR="001D6DCA">
        <w:rPr>
          <w:rFonts w:ascii="Arial" w:hAnsi="Arial"/>
          <w:spacing w:val="-4"/>
          <w:sz w:val="28"/>
          <w:szCs w:val="28"/>
          <w:lang w:val="uk-UA"/>
        </w:rPr>
        <w:t>із</w:t>
      </w:r>
      <w:r w:rsidRPr="00923FB7">
        <w:rPr>
          <w:rFonts w:ascii="Arial" w:hAnsi="Arial"/>
          <w:spacing w:val="-4"/>
          <w:sz w:val="28"/>
          <w:szCs w:val="28"/>
          <w:lang w:val="uk-UA"/>
        </w:rPr>
        <w:t xml:space="preserve"> попереднім матеріалом;</w:t>
      </w:r>
    </w:p>
    <w:p w:rsidR="00C31DAE" w:rsidRPr="00923FB7" w:rsidRDefault="00C31DAE" w:rsidP="00086716">
      <w:pPr>
        <w:numPr>
          <w:ilvl w:val="0"/>
          <w:numId w:val="13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спланувати подальшу роботу.</w:t>
      </w:r>
    </w:p>
    <w:p w:rsidR="00C31DAE" w:rsidRPr="00923FB7" w:rsidRDefault="00C31DAE" w:rsidP="0044403E">
      <w:pPr>
        <w:tabs>
          <w:tab w:val="left" w:pos="9355"/>
        </w:tabs>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Методика проведення дебрифінгу:</w:t>
      </w:r>
    </w:p>
    <w:p w:rsidR="00C31DAE" w:rsidRPr="00923FB7" w:rsidRDefault="00C31DAE" w:rsidP="0044403E">
      <w:pPr>
        <w:numPr>
          <w:ilvl w:val="0"/>
          <w:numId w:val="7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Проводиться відразу після гри, щоб гравці могли відновити свої установки, почуття, реакції на те, що і як відбувалось. Тому не варто  робити перерви між грою та дебрифінгом;</w:t>
      </w:r>
    </w:p>
    <w:p w:rsidR="00C31DAE" w:rsidRPr="00923FB7" w:rsidRDefault="00C31DAE" w:rsidP="0044403E">
      <w:pPr>
        <w:numPr>
          <w:ilvl w:val="0"/>
          <w:numId w:val="7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Повинен тривати стільки, скільки гра, якщо вона передбачала вироб</w:t>
      </w:r>
      <w:r w:rsidR="00641E5B">
        <w:rPr>
          <w:rFonts w:ascii="Arial" w:hAnsi="Arial"/>
          <w:spacing w:val="-4"/>
          <w:sz w:val="28"/>
          <w:szCs w:val="28"/>
          <w:lang w:val="uk-UA"/>
        </w:rPr>
        <w:softHyphen/>
      </w:r>
      <w:r w:rsidRPr="00923FB7">
        <w:rPr>
          <w:rFonts w:ascii="Arial" w:hAnsi="Arial"/>
          <w:spacing w:val="-4"/>
          <w:sz w:val="28"/>
          <w:szCs w:val="28"/>
          <w:lang w:val="uk-UA"/>
        </w:rPr>
        <w:t>лення умінь і навичок. Якщо була проведена гра на дослі</w:t>
      </w:r>
      <w:r w:rsidR="00E64E54">
        <w:rPr>
          <w:rFonts w:ascii="Arial" w:hAnsi="Arial"/>
          <w:spacing w:val="-4"/>
          <w:sz w:val="28"/>
          <w:szCs w:val="28"/>
          <w:lang w:val="uk-UA"/>
        </w:rPr>
        <w:softHyphen/>
      </w:r>
      <w:r w:rsidRPr="00923FB7">
        <w:rPr>
          <w:rFonts w:ascii="Arial" w:hAnsi="Arial"/>
          <w:spacing w:val="-4"/>
          <w:sz w:val="28"/>
          <w:szCs w:val="28"/>
          <w:lang w:val="uk-UA"/>
        </w:rPr>
        <w:t>дження почуттів та установок, то тривалість дебрифінгу може перевищувати тривалість гри в 2</w:t>
      </w:r>
      <w:r w:rsidR="00641E5B">
        <w:rPr>
          <w:rFonts w:ascii="Arial" w:hAnsi="Arial"/>
          <w:spacing w:val="-4"/>
          <w:sz w:val="28"/>
          <w:szCs w:val="28"/>
          <w:lang w:val="uk-UA"/>
        </w:rPr>
        <w:t>–</w:t>
      </w:r>
      <w:r w:rsidRPr="00923FB7">
        <w:rPr>
          <w:rFonts w:ascii="Arial" w:hAnsi="Arial"/>
          <w:spacing w:val="-4"/>
          <w:sz w:val="28"/>
          <w:szCs w:val="28"/>
          <w:lang w:val="uk-UA"/>
        </w:rPr>
        <w:t>3 рази;</w:t>
      </w:r>
    </w:p>
    <w:p w:rsidR="00C31DAE" w:rsidRPr="00923FB7" w:rsidRDefault="00C31DAE" w:rsidP="0044403E">
      <w:pPr>
        <w:numPr>
          <w:ilvl w:val="0"/>
          <w:numId w:val="73"/>
        </w:numPr>
        <w:tabs>
          <w:tab w:val="left" w:pos="9355"/>
        </w:tabs>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Якщо гравці розігрували одну гру на основі техніки паралель, </w:t>
      </w:r>
      <w:r w:rsidRPr="00923FB7">
        <w:rPr>
          <w:rFonts w:ascii="Arial" w:hAnsi="Arial"/>
          <w:b/>
          <w:spacing w:val="-4"/>
          <w:sz w:val="28"/>
          <w:szCs w:val="28"/>
          <w:lang w:val="uk-UA"/>
        </w:rPr>
        <w:t>дебрифінг може мати таку послідовність</w:t>
      </w:r>
      <w:r w:rsidRPr="00923FB7">
        <w:rPr>
          <w:rFonts w:ascii="Arial" w:hAnsi="Arial"/>
          <w:spacing w:val="-4"/>
          <w:sz w:val="28"/>
          <w:szCs w:val="28"/>
          <w:lang w:val="uk-UA"/>
        </w:rPr>
        <w:t>:</w:t>
      </w:r>
    </w:p>
    <w:p w:rsidR="00C31DAE" w:rsidRPr="00923FB7" w:rsidRDefault="00487A38" w:rsidP="0044403E">
      <w:pPr>
        <w:tabs>
          <w:tab w:val="left" w:pos="9355"/>
        </w:tabs>
        <w:spacing w:line="245" w:lineRule="auto"/>
        <w:jc w:val="both"/>
        <w:rPr>
          <w:rFonts w:ascii="Arial" w:hAnsi="Arial"/>
          <w:spacing w:val="-4"/>
          <w:sz w:val="28"/>
          <w:szCs w:val="28"/>
          <w:lang w:val="uk-UA"/>
        </w:rPr>
      </w:pPr>
      <w:r>
        <w:rPr>
          <w:rFonts w:ascii="Arial" w:hAnsi="Arial"/>
          <w:spacing w:val="-4"/>
          <w:sz w:val="28"/>
          <w:szCs w:val="28"/>
          <w:lang w:val="uk-UA"/>
        </w:rPr>
        <w:t>а</w:t>
      </w:r>
      <w:r w:rsidR="00C31DAE" w:rsidRPr="00923FB7">
        <w:rPr>
          <w:rFonts w:ascii="Arial" w:hAnsi="Arial"/>
          <w:spacing w:val="-4"/>
          <w:sz w:val="28"/>
          <w:szCs w:val="28"/>
          <w:lang w:val="uk-UA"/>
        </w:rPr>
        <w:t xml:space="preserve">)  </w:t>
      </w:r>
      <w:r w:rsidR="00C31DAE" w:rsidRPr="00923FB7">
        <w:rPr>
          <w:rFonts w:ascii="Arial" w:hAnsi="Arial"/>
          <w:i/>
          <w:spacing w:val="-4"/>
          <w:sz w:val="28"/>
          <w:szCs w:val="28"/>
          <w:lang w:val="uk-UA"/>
        </w:rPr>
        <w:t>перша фаза:</w:t>
      </w:r>
    </w:p>
    <w:p w:rsidR="00C31DAE" w:rsidRPr="00923FB7" w:rsidRDefault="00C31DAE" w:rsidP="00086716">
      <w:pPr>
        <w:numPr>
          <w:ilvl w:val="0"/>
          <w:numId w:val="134"/>
        </w:numPr>
        <w:tabs>
          <w:tab w:val="clear" w:pos="1267"/>
          <w:tab w:val="num" w:pos="1098"/>
          <w:tab w:val="left" w:pos="9355"/>
        </w:tabs>
        <w:spacing w:line="245" w:lineRule="auto"/>
        <w:ind w:firstLine="378"/>
        <w:jc w:val="both"/>
        <w:rPr>
          <w:rFonts w:ascii="Arial" w:hAnsi="Arial"/>
          <w:spacing w:val="-4"/>
          <w:sz w:val="28"/>
          <w:szCs w:val="28"/>
          <w:lang w:val="uk-UA"/>
        </w:rPr>
      </w:pPr>
      <w:r w:rsidRPr="00923FB7">
        <w:rPr>
          <w:rFonts w:ascii="Arial" w:hAnsi="Arial"/>
          <w:spacing w:val="-4"/>
          <w:sz w:val="28"/>
          <w:szCs w:val="28"/>
          <w:lang w:val="uk-UA"/>
        </w:rPr>
        <w:t>запитати головних гравців (протагоністів) про їх реакції;</w:t>
      </w:r>
    </w:p>
    <w:p w:rsidR="00C31DAE" w:rsidRPr="00923FB7" w:rsidRDefault="00C31DAE" w:rsidP="00086716">
      <w:pPr>
        <w:numPr>
          <w:ilvl w:val="0"/>
          <w:numId w:val="134"/>
        </w:numPr>
        <w:tabs>
          <w:tab w:val="clear" w:pos="1267"/>
          <w:tab w:val="num" w:pos="1098"/>
          <w:tab w:val="left" w:pos="9355"/>
        </w:tabs>
        <w:spacing w:line="245" w:lineRule="auto"/>
        <w:ind w:firstLine="378"/>
        <w:jc w:val="both"/>
        <w:rPr>
          <w:rFonts w:ascii="Arial" w:hAnsi="Arial"/>
          <w:spacing w:val="-4"/>
          <w:sz w:val="28"/>
          <w:szCs w:val="28"/>
          <w:lang w:val="uk-UA"/>
        </w:rPr>
      </w:pPr>
      <w:r w:rsidRPr="00923FB7">
        <w:rPr>
          <w:rFonts w:ascii="Arial" w:hAnsi="Arial"/>
          <w:spacing w:val="-4"/>
          <w:sz w:val="28"/>
          <w:szCs w:val="28"/>
          <w:lang w:val="uk-UA"/>
        </w:rPr>
        <w:t>запитати дублерів (антагоністів) про їх реакції;</w:t>
      </w:r>
    </w:p>
    <w:p w:rsidR="00C31DAE" w:rsidRPr="00923FB7" w:rsidRDefault="00C31DAE" w:rsidP="00086716">
      <w:pPr>
        <w:numPr>
          <w:ilvl w:val="0"/>
          <w:numId w:val="134"/>
        </w:numPr>
        <w:tabs>
          <w:tab w:val="clear" w:pos="1267"/>
          <w:tab w:val="num" w:pos="1098"/>
          <w:tab w:val="left" w:pos="9355"/>
        </w:tabs>
        <w:spacing w:line="245" w:lineRule="auto"/>
        <w:ind w:firstLine="378"/>
        <w:jc w:val="both"/>
        <w:rPr>
          <w:rFonts w:ascii="Arial" w:hAnsi="Arial"/>
          <w:spacing w:val="-4"/>
          <w:sz w:val="28"/>
          <w:szCs w:val="28"/>
          <w:lang w:val="uk-UA"/>
        </w:rPr>
      </w:pPr>
      <w:r w:rsidRPr="00923FB7">
        <w:rPr>
          <w:rFonts w:ascii="Arial" w:hAnsi="Arial"/>
          <w:spacing w:val="-4"/>
          <w:sz w:val="28"/>
          <w:szCs w:val="28"/>
          <w:lang w:val="uk-UA"/>
        </w:rPr>
        <w:t>запитати глядачів про те, що вони спостерігали;</w:t>
      </w:r>
    </w:p>
    <w:p w:rsidR="00C31DAE" w:rsidRPr="00923FB7" w:rsidRDefault="00852012" w:rsidP="00086716">
      <w:pPr>
        <w:numPr>
          <w:ilvl w:val="0"/>
          <w:numId w:val="134"/>
        </w:numPr>
        <w:tabs>
          <w:tab w:val="clear" w:pos="1267"/>
          <w:tab w:val="num" w:pos="1098"/>
          <w:tab w:val="left" w:pos="9355"/>
        </w:tabs>
        <w:spacing w:line="245" w:lineRule="auto"/>
        <w:ind w:firstLine="378"/>
        <w:jc w:val="both"/>
        <w:rPr>
          <w:rFonts w:ascii="Arial" w:hAnsi="Arial"/>
          <w:spacing w:val="-4"/>
          <w:sz w:val="28"/>
          <w:szCs w:val="28"/>
          <w:lang w:val="uk-UA"/>
        </w:rPr>
      </w:pPr>
      <w:r w:rsidRPr="00923FB7">
        <w:rPr>
          <w:rFonts w:ascii="Arial" w:hAnsi="Arial"/>
          <w:spacing w:val="-4"/>
          <w:sz w:val="28"/>
          <w:szCs w:val="28"/>
          <w:lang w:val="uk-UA"/>
        </w:rPr>
        <w:t>виробити є</w:t>
      </w:r>
      <w:r w:rsidR="00C31DAE" w:rsidRPr="00923FB7">
        <w:rPr>
          <w:rFonts w:ascii="Arial" w:hAnsi="Arial"/>
          <w:spacing w:val="-4"/>
          <w:sz w:val="28"/>
          <w:szCs w:val="28"/>
          <w:lang w:val="uk-UA"/>
        </w:rPr>
        <w:t>дину точку зору щодо того, що відбувалося в грі</w:t>
      </w:r>
      <w:r w:rsidR="00FC701D">
        <w:rPr>
          <w:rFonts w:ascii="Arial" w:hAnsi="Arial"/>
          <w:spacing w:val="-4"/>
          <w:sz w:val="28"/>
          <w:szCs w:val="28"/>
          <w:lang w:val="uk-UA"/>
        </w:rPr>
        <w:t>;</w:t>
      </w:r>
    </w:p>
    <w:p w:rsidR="00C31DAE" w:rsidRPr="00923FB7" w:rsidRDefault="00487A38" w:rsidP="0044403E">
      <w:pPr>
        <w:tabs>
          <w:tab w:val="left" w:pos="9355"/>
        </w:tabs>
        <w:spacing w:line="245" w:lineRule="auto"/>
        <w:jc w:val="both"/>
        <w:rPr>
          <w:rFonts w:ascii="Arial" w:hAnsi="Arial"/>
          <w:i/>
          <w:spacing w:val="-4"/>
          <w:sz w:val="28"/>
          <w:szCs w:val="28"/>
          <w:lang w:val="uk-UA"/>
        </w:rPr>
      </w:pPr>
      <w:r>
        <w:rPr>
          <w:rFonts w:ascii="Arial" w:hAnsi="Arial"/>
          <w:spacing w:val="-4"/>
          <w:sz w:val="28"/>
          <w:szCs w:val="28"/>
          <w:lang w:val="uk-UA"/>
        </w:rPr>
        <w:t>б</w:t>
      </w:r>
      <w:r w:rsidR="00C31DAE" w:rsidRPr="00923FB7">
        <w:rPr>
          <w:rFonts w:ascii="Arial" w:hAnsi="Arial"/>
          <w:spacing w:val="-4"/>
          <w:sz w:val="28"/>
          <w:szCs w:val="28"/>
          <w:lang w:val="uk-UA"/>
        </w:rPr>
        <w:t xml:space="preserve">) </w:t>
      </w:r>
      <w:r w:rsidR="00C31DAE" w:rsidRPr="00923FB7">
        <w:rPr>
          <w:rFonts w:ascii="Arial" w:hAnsi="Arial"/>
          <w:i/>
          <w:spacing w:val="-4"/>
          <w:sz w:val="28"/>
          <w:szCs w:val="28"/>
          <w:lang w:val="uk-UA"/>
        </w:rPr>
        <w:t>друга фаза:</w:t>
      </w:r>
    </w:p>
    <w:p w:rsidR="00C31DAE" w:rsidRPr="00923FB7" w:rsidRDefault="00C31DAE" w:rsidP="00086716">
      <w:pPr>
        <w:numPr>
          <w:ilvl w:val="0"/>
          <w:numId w:val="135"/>
        </w:numPr>
        <w:tabs>
          <w:tab w:val="clear" w:pos="1267"/>
          <w:tab w:val="num" w:pos="1080"/>
          <w:tab w:val="left" w:pos="9355"/>
        </w:tabs>
        <w:spacing w:line="245" w:lineRule="auto"/>
        <w:ind w:firstLine="390"/>
        <w:jc w:val="both"/>
        <w:rPr>
          <w:rFonts w:ascii="Arial" w:hAnsi="Arial"/>
          <w:spacing w:val="-4"/>
          <w:sz w:val="28"/>
          <w:szCs w:val="28"/>
          <w:lang w:val="uk-UA"/>
        </w:rPr>
      </w:pPr>
      <w:r w:rsidRPr="00923FB7">
        <w:rPr>
          <w:rFonts w:ascii="Arial" w:hAnsi="Arial"/>
          <w:spacing w:val="-4"/>
          <w:sz w:val="28"/>
          <w:szCs w:val="28"/>
          <w:lang w:val="uk-UA"/>
        </w:rPr>
        <w:t xml:space="preserve">проаналізувати причини поведінки гравців </w:t>
      </w:r>
      <w:r w:rsidR="00FC701D">
        <w:rPr>
          <w:rFonts w:ascii="Arial" w:hAnsi="Arial"/>
          <w:spacing w:val="-4"/>
          <w:sz w:val="28"/>
          <w:szCs w:val="28"/>
          <w:lang w:val="uk-UA"/>
        </w:rPr>
        <w:t>у</w:t>
      </w:r>
      <w:r w:rsidRPr="00923FB7">
        <w:rPr>
          <w:rFonts w:ascii="Arial" w:hAnsi="Arial"/>
          <w:spacing w:val="-4"/>
          <w:sz w:val="28"/>
          <w:szCs w:val="28"/>
          <w:lang w:val="uk-UA"/>
        </w:rPr>
        <w:t xml:space="preserve"> грі;</w:t>
      </w:r>
    </w:p>
    <w:p w:rsidR="00C31DAE" w:rsidRPr="00923FB7" w:rsidRDefault="00C31DAE" w:rsidP="00086716">
      <w:pPr>
        <w:numPr>
          <w:ilvl w:val="0"/>
          <w:numId w:val="135"/>
        </w:numPr>
        <w:tabs>
          <w:tab w:val="clear" w:pos="1267"/>
          <w:tab w:val="num" w:pos="1080"/>
          <w:tab w:val="left" w:pos="9355"/>
        </w:tabs>
        <w:spacing w:line="245" w:lineRule="auto"/>
        <w:ind w:firstLine="390"/>
        <w:jc w:val="both"/>
        <w:rPr>
          <w:rFonts w:ascii="Arial" w:hAnsi="Arial"/>
          <w:spacing w:val="-4"/>
          <w:sz w:val="28"/>
          <w:szCs w:val="28"/>
          <w:lang w:val="uk-UA"/>
        </w:rPr>
      </w:pPr>
      <w:r w:rsidRPr="00923FB7">
        <w:rPr>
          <w:rFonts w:ascii="Arial" w:hAnsi="Arial"/>
          <w:spacing w:val="-4"/>
          <w:sz w:val="28"/>
          <w:szCs w:val="28"/>
          <w:lang w:val="uk-UA"/>
        </w:rPr>
        <w:t>зробити висновки щодо поведінки гравців;</w:t>
      </w:r>
    </w:p>
    <w:p w:rsidR="00C31DAE" w:rsidRPr="00923FB7" w:rsidRDefault="00F113D3" w:rsidP="00086716">
      <w:pPr>
        <w:numPr>
          <w:ilvl w:val="0"/>
          <w:numId w:val="135"/>
        </w:numPr>
        <w:tabs>
          <w:tab w:val="clear" w:pos="1267"/>
          <w:tab w:val="num" w:pos="1080"/>
          <w:tab w:val="left" w:pos="9355"/>
        </w:tabs>
        <w:spacing w:line="245" w:lineRule="auto"/>
        <w:ind w:firstLine="390"/>
        <w:jc w:val="both"/>
        <w:rPr>
          <w:rFonts w:ascii="Arial" w:hAnsi="Arial"/>
          <w:spacing w:val="-4"/>
          <w:sz w:val="28"/>
          <w:szCs w:val="28"/>
          <w:lang w:val="uk-UA"/>
        </w:rPr>
      </w:pPr>
      <w:r>
        <w:rPr>
          <w:rFonts w:ascii="Arial" w:hAnsi="Arial"/>
          <w:spacing w:val="-4"/>
          <w:sz w:val="28"/>
          <w:szCs w:val="28"/>
          <w:lang w:val="uk-UA"/>
        </w:rPr>
        <w:t>з’я</w:t>
      </w:r>
      <w:r w:rsidR="00C31DAE" w:rsidRPr="00923FB7">
        <w:rPr>
          <w:rFonts w:ascii="Arial" w:hAnsi="Arial"/>
          <w:spacing w:val="-4"/>
          <w:sz w:val="28"/>
          <w:szCs w:val="28"/>
          <w:lang w:val="uk-UA"/>
        </w:rPr>
        <w:t>сувати, що може бути зроблене для покращення ситуації в грі;</w:t>
      </w:r>
    </w:p>
    <w:p w:rsidR="00C31DAE" w:rsidRPr="00923FB7" w:rsidRDefault="00FC701D" w:rsidP="00086716">
      <w:pPr>
        <w:numPr>
          <w:ilvl w:val="0"/>
          <w:numId w:val="135"/>
        </w:numPr>
        <w:tabs>
          <w:tab w:val="clear" w:pos="1267"/>
          <w:tab w:val="num" w:pos="1080"/>
          <w:tab w:val="left" w:pos="9355"/>
        </w:tabs>
        <w:spacing w:line="245" w:lineRule="auto"/>
        <w:ind w:firstLine="390"/>
        <w:jc w:val="both"/>
        <w:rPr>
          <w:rFonts w:ascii="Arial" w:hAnsi="Arial"/>
          <w:spacing w:val="-4"/>
          <w:sz w:val="28"/>
          <w:szCs w:val="28"/>
          <w:lang w:val="uk-UA"/>
        </w:rPr>
      </w:pPr>
      <w:r>
        <w:rPr>
          <w:rFonts w:ascii="Arial" w:hAnsi="Arial"/>
          <w:spacing w:val="-4"/>
          <w:sz w:val="28"/>
          <w:szCs w:val="28"/>
          <w:lang w:val="uk-UA"/>
        </w:rPr>
        <w:t>за потреби</w:t>
      </w:r>
      <w:r w:rsidR="00C31DAE" w:rsidRPr="00923FB7">
        <w:rPr>
          <w:rFonts w:ascii="Arial" w:hAnsi="Arial"/>
          <w:spacing w:val="-4"/>
          <w:sz w:val="28"/>
          <w:szCs w:val="28"/>
          <w:lang w:val="uk-UA"/>
        </w:rPr>
        <w:t xml:space="preserve"> повторити гру.</w:t>
      </w:r>
    </w:p>
    <w:p w:rsidR="00C31DAE" w:rsidRPr="00923FB7" w:rsidRDefault="00487A38" w:rsidP="0044403E">
      <w:pPr>
        <w:tabs>
          <w:tab w:val="left" w:pos="9355"/>
        </w:tabs>
        <w:spacing w:line="245" w:lineRule="auto"/>
        <w:jc w:val="both"/>
        <w:rPr>
          <w:rFonts w:ascii="Arial" w:hAnsi="Arial"/>
          <w:i/>
          <w:spacing w:val="-4"/>
          <w:sz w:val="28"/>
          <w:szCs w:val="28"/>
          <w:lang w:val="uk-UA"/>
        </w:rPr>
      </w:pPr>
      <w:r>
        <w:rPr>
          <w:rFonts w:ascii="Arial" w:hAnsi="Arial"/>
          <w:spacing w:val="-4"/>
          <w:sz w:val="28"/>
          <w:szCs w:val="28"/>
          <w:lang w:val="uk-UA"/>
        </w:rPr>
        <w:t>в</w:t>
      </w:r>
      <w:r w:rsidR="00C31DAE" w:rsidRPr="00923FB7">
        <w:rPr>
          <w:rFonts w:ascii="Arial" w:hAnsi="Arial"/>
          <w:spacing w:val="-4"/>
          <w:sz w:val="28"/>
          <w:szCs w:val="28"/>
          <w:lang w:val="uk-UA"/>
        </w:rPr>
        <w:t xml:space="preserve">) </w:t>
      </w:r>
      <w:r w:rsidR="00C31DAE" w:rsidRPr="00923FB7">
        <w:rPr>
          <w:rFonts w:ascii="Arial" w:hAnsi="Arial"/>
          <w:i/>
          <w:spacing w:val="-4"/>
          <w:sz w:val="28"/>
          <w:szCs w:val="28"/>
          <w:lang w:val="uk-UA"/>
        </w:rPr>
        <w:t>третя фаза:</w:t>
      </w:r>
    </w:p>
    <w:p w:rsidR="00C31DAE" w:rsidRPr="00923FB7" w:rsidRDefault="00C31DAE" w:rsidP="00086716">
      <w:pPr>
        <w:numPr>
          <w:ilvl w:val="0"/>
          <w:numId w:val="136"/>
        </w:numPr>
        <w:tabs>
          <w:tab w:val="clear" w:pos="1780"/>
          <w:tab w:val="num" w:pos="1086"/>
          <w:tab w:val="left" w:pos="9355"/>
        </w:tabs>
        <w:spacing w:line="245" w:lineRule="auto"/>
        <w:ind w:hanging="141"/>
        <w:jc w:val="both"/>
        <w:rPr>
          <w:rFonts w:ascii="Arial" w:hAnsi="Arial"/>
          <w:spacing w:val="-4"/>
          <w:sz w:val="28"/>
          <w:szCs w:val="28"/>
          <w:lang w:val="uk-UA"/>
        </w:rPr>
      </w:pPr>
      <w:r w:rsidRPr="00923FB7">
        <w:rPr>
          <w:rFonts w:ascii="Arial" w:hAnsi="Arial"/>
          <w:spacing w:val="-4"/>
          <w:sz w:val="28"/>
          <w:szCs w:val="28"/>
          <w:lang w:val="uk-UA"/>
        </w:rPr>
        <w:t>зробити загальні висновки;</w:t>
      </w:r>
    </w:p>
    <w:p w:rsidR="00C31DAE" w:rsidRPr="00923FB7" w:rsidRDefault="00961218" w:rsidP="00086716">
      <w:pPr>
        <w:numPr>
          <w:ilvl w:val="0"/>
          <w:numId w:val="136"/>
        </w:numPr>
        <w:tabs>
          <w:tab w:val="clear" w:pos="1780"/>
          <w:tab w:val="num" w:pos="1086"/>
          <w:tab w:val="left" w:pos="9355"/>
        </w:tabs>
        <w:spacing w:line="245" w:lineRule="auto"/>
        <w:ind w:hanging="141"/>
        <w:jc w:val="both"/>
        <w:rPr>
          <w:rFonts w:ascii="Arial" w:hAnsi="Arial"/>
          <w:spacing w:val="-4"/>
          <w:sz w:val="28"/>
          <w:szCs w:val="28"/>
          <w:lang w:val="uk-UA"/>
        </w:rPr>
      </w:pPr>
      <w:r w:rsidRPr="00923FB7">
        <w:rPr>
          <w:rFonts w:ascii="Arial" w:hAnsi="Arial"/>
          <w:spacing w:val="-4"/>
          <w:sz w:val="28"/>
          <w:szCs w:val="28"/>
          <w:lang w:val="uk-UA"/>
        </w:rPr>
        <w:t>скласти план наступних заходів [76].</w:t>
      </w:r>
    </w:p>
    <w:p w:rsidR="00852012" w:rsidRPr="00923FB7" w:rsidRDefault="00852012" w:rsidP="0044403E">
      <w:pPr>
        <w:tabs>
          <w:tab w:val="left" w:pos="9355"/>
        </w:tabs>
        <w:spacing w:line="245" w:lineRule="auto"/>
        <w:jc w:val="both"/>
        <w:rPr>
          <w:rFonts w:ascii="Arial" w:hAnsi="Arial"/>
          <w:b/>
          <w:spacing w:val="-4"/>
          <w:sz w:val="28"/>
          <w:szCs w:val="28"/>
          <w:lang w:val="uk-UA"/>
        </w:rPr>
      </w:pPr>
    </w:p>
    <w:p w:rsidR="00182CE3" w:rsidRDefault="00E64E54" w:rsidP="0044403E">
      <w:pPr>
        <w:shd w:val="clear" w:color="auto" w:fill="FFFFFF"/>
        <w:spacing w:line="245" w:lineRule="auto"/>
        <w:ind w:right="23"/>
        <w:jc w:val="center"/>
        <w:rPr>
          <w:rFonts w:ascii="Arial" w:hAnsi="Arial"/>
          <w:b/>
          <w:bCs/>
          <w:i/>
          <w:spacing w:val="-4"/>
          <w:sz w:val="28"/>
          <w:szCs w:val="28"/>
          <w:lang w:val="uk-UA"/>
        </w:rPr>
      </w:pPr>
      <w:r>
        <w:rPr>
          <w:rFonts w:ascii="Arial" w:hAnsi="Arial"/>
          <w:b/>
          <w:bCs/>
          <w:i/>
          <w:spacing w:val="-4"/>
          <w:sz w:val="28"/>
          <w:szCs w:val="28"/>
          <w:lang w:val="uk-UA"/>
        </w:rPr>
        <w:br w:type="page"/>
      </w:r>
      <w:r w:rsidR="00182CE3" w:rsidRPr="00923FB7">
        <w:rPr>
          <w:rFonts w:ascii="Arial" w:hAnsi="Arial"/>
          <w:b/>
          <w:bCs/>
          <w:i/>
          <w:spacing w:val="-4"/>
          <w:sz w:val="28"/>
          <w:szCs w:val="28"/>
          <w:lang w:val="uk-UA"/>
        </w:rPr>
        <w:lastRenderedPageBreak/>
        <w:t>ПИТАННЯ ДЛЯ САМОПЕРЕВІРКИ ТА САМОКОНТРОЛЮ</w:t>
      </w:r>
    </w:p>
    <w:p w:rsidR="00E64E54" w:rsidRPr="00923FB7" w:rsidRDefault="00E64E54" w:rsidP="0044403E">
      <w:pPr>
        <w:shd w:val="clear" w:color="auto" w:fill="FFFFFF"/>
        <w:spacing w:line="245" w:lineRule="auto"/>
        <w:ind w:right="23"/>
        <w:jc w:val="center"/>
        <w:rPr>
          <w:rFonts w:ascii="Arial" w:hAnsi="Arial"/>
          <w:b/>
          <w:bCs/>
          <w:i/>
          <w:spacing w:val="-4"/>
          <w:sz w:val="28"/>
          <w:szCs w:val="28"/>
        </w:rPr>
      </w:pPr>
    </w:p>
    <w:p w:rsidR="00E40125" w:rsidRPr="00923FB7" w:rsidRDefault="00E40125" w:rsidP="00E64E54">
      <w:pPr>
        <w:numPr>
          <w:ilvl w:val="2"/>
          <w:numId w:val="1"/>
        </w:numPr>
        <w:shd w:val="clear" w:color="auto" w:fill="FFFFFF"/>
        <w:tabs>
          <w:tab w:val="clear" w:pos="2025"/>
          <w:tab w:val="left" w:pos="996"/>
        </w:tabs>
        <w:spacing w:line="245" w:lineRule="auto"/>
        <w:ind w:left="-30" w:right="23" w:firstLine="564"/>
        <w:jc w:val="both"/>
        <w:rPr>
          <w:rFonts w:ascii="Arial" w:hAnsi="Arial"/>
          <w:spacing w:val="-4"/>
          <w:sz w:val="28"/>
          <w:szCs w:val="28"/>
          <w:lang w:val="uk-UA"/>
        </w:rPr>
      </w:pPr>
      <w:r w:rsidRPr="00923FB7">
        <w:rPr>
          <w:rFonts w:ascii="Arial" w:hAnsi="Arial"/>
          <w:bCs/>
          <w:spacing w:val="-4"/>
          <w:sz w:val="28"/>
          <w:szCs w:val="28"/>
          <w:lang w:val="uk-UA"/>
        </w:rPr>
        <w:t xml:space="preserve">Назвати та прокоментувати </w:t>
      </w:r>
      <w:r w:rsidRPr="00923FB7">
        <w:rPr>
          <w:rFonts w:ascii="Arial" w:hAnsi="Arial"/>
          <w:spacing w:val="-4"/>
          <w:sz w:val="28"/>
          <w:szCs w:val="28"/>
          <w:lang w:val="uk-UA"/>
        </w:rPr>
        <w:t xml:space="preserve">функції, що </w:t>
      </w:r>
      <w:r w:rsidRPr="00923FB7">
        <w:rPr>
          <w:rFonts w:ascii="Arial" w:hAnsi="Arial"/>
          <w:b/>
          <w:spacing w:val="-4"/>
          <w:sz w:val="28"/>
          <w:szCs w:val="28"/>
          <w:lang w:val="uk-UA"/>
        </w:rPr>
        <w:t xml:space="preserve"> </w:t>
      </w:r>
      <w:r w:rsidRPr="00923FB7">
        <w:rPr>
          <w:rFonts w:ascii="Arial" w:hAnsi="Arial"/>
          <w:spacing w:val="-4"/>
          <w:sz w:val="28"/>
          <w:szCs w:val="28"/>
          <w:lang w:val="uk-UA"/>
        </w:rPr>
        <w:t>виконує сюжетно-роль</w:t>
      </w:r>
      <w:r w:rsidR="00652D63">
        <w:rPr>
          <w:rFonts w:ascii="Arial" w:hAnsi="Arial"/>
          <w:spacing w:val="-4"/>
          <w:sz w:val="28"/>
          <w:szCs w:val="28"/>
          <w:lang w:val="uk-UA"/>
        </w:rPr>
        <w:t>о</w:t>
      </w:r>
      <w:r w:rsidRPr="00923FB7">
        <w:rPr>
          <w:rFonts w:ascii="Arial" w:hAnsi="Arial"/>
          <w:spacing w:val="-4"/>
          <w:sz w:val="28"/>
          <w:szCs w:val="28"/>
          <w:lang w:val="uk-UA"/>
        </w:rPr>
        <w:t xml:space="preserve">ва гра. </w:t>
      </w:r>
      <w:r w:rsidRPr="00923FB7">
        <w:rPr>
          <w:rFonts w:ascii="Arial" w:hAnsi="Arial"/>
          <w:b/>
          <w:spacing w:val="-4"/>
          <w:sz w:val="28"/>
          <w:szCs w:val="28"/>
          <w:lang w:val="uk-UA"/>
        </w:rPr>
        <w:t xml:space="preserve"> </w:t>
      </w:r>
    </w:p>
    <w:p w:rsidR="00E40125" w:rsidRPr="00923FB7" w:rsidRDefault="00E40125"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Поясніть, чому </w:t>
      </w:r>
      <w:r w:rsidRPr="00923FB7">
        <w:rPr>
          <w:rFonts w:ascii="Arial" w:hAnsi="Arial"/>
          <w:spacing w:val="-4"/>
          <w:sz w:val="28"/>
          <w:szCs w:val="28"/>
          <w:lang w:val="uk-UA"/>
        </w:rPr>
        <w:t>г</w:t>
      </w:r>
      <w:r w:rsidRPr="00923FB7">
        <w:rPr>
          <w:rFonts w:ascii="Arial" w:hAnsi="Arial"/>
          <w:spacing w:val="-4"/>
          <w:sz w:val="28"/>
          <w:szCs w:val="28"/>
        </w:rPr>
        <w:t xml:space="preserve">ра </w:t>
      </w:r>
      <w:r w:rsidRPr="00923FB7">
        <w:rPr>
          <w:rFonts w:ascii="Arial" w:hAnsi="Arial"/>
          <w:spacing w:val="-4"/>
          <w:sz w:val="28"/>
          <w:szCs w:val="28"/>
          <w:lang w:val="uk-UA"/>
        </w:rPr>
        <w:t>є засобом розвитку творчої особистості</w:t>
      </w:r>
      <w:r w:rsidR="00D415DC">
        <w:rPr>
          <w:rFonts w:ascii="Arial" w:hAnsi="Arial"/>
          <w:spacing w:val="-4"/>
          <w:sz w:val="28"/>
          <w:szCs w:val="28"/>
          <w:lang w:val="uk-UA"/>
        </w:rPr>
        <w:t>.</w:t>
      </w:r>
    </w:p>
    <w:p w:rsidR="00B34213" w:rsidRPr="00923FB7" w:rsidRDefault="00B34213"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Прокоментувати </w:t>
      </w:r>
      <w:r w:rsidRPr="00923FB7">
        <w:rPr>
          <w:rFonts w:ascii="Arial" w:hAnsi="Arial"/>
          <w:spacing w:val="-4"/>
          <w:sz w:val="28"/>
          <w:szCs w:val="28"/>
          <w:lang w:val="uk-UA"/>
        </w:rPr>
        <w:t>психотренінгові, психотехнічні, розвивальні мож</w:t>
      </w:r>
      <w:r w:rsidR="00D415DC">
        <w:rPr>
          <w:rFonts w:ascii="Arial" w:hAnsi="Arial"/>
          <w:spacing w:val="-4"/>
          <w:sz w:val="28"/>
          <w:szCs w:val="28"/>
          <w:lang w:val="uk-UA"/>
        </w:rPr>
        <w:softHyphen/>
      </w:r>
      <w:r w:rsidRPr="00923FB7">
        <w:rPr>
          <w:rFonts w:ascii="Arial" w:hAnsi="Arial"/>
          <w:spacing w:val="-4"/>
          <w:sz w:val="28"/>
          <w:szCs w:val="28"/>
          <w:lang w:val="uk-UA"/>
        </w:rPr>
        <w:t>ли</w:t>
      </w:r>
      <w:r w:rsidR="00D415DC">
        <w:rPr>
          <w:rFonts w:ascii="Arial" w:hAnsi="Arial"/>
          <w:spacing w:val="-4"/>
          <w:sz w:val="28"/>
          <w:szCs w:val="28"/>
          <w:lang w:val="uk-UA"/>
        </w:rPr>
        <w:softHyphen/>
      </w:r>
      <w:r w:rsidR="00D415DC">
        <w:rPr>
          <w:rFonts w:ascii="Arial" w:hAnsi="Arial"/>
          <w:spacing w:val="-4"/>
          <w:sz w:val="28"/>
          <w:szCs w:val="28"/>
          <w:lang w:val="uk-UA"/>
        </w:rPr>
        <w:softHyphen/>
      </w:r>
      <w:r w:rsidRPr="00923FB7">
        <w:rPr>
          <w:rFonts w:ascii="Arial" w:hAnsi="Arial"/>
          <w:spacing w:val="-4"/>
          <w:sz w:val="28"/>
          <w:szCs w:val="28"/>
          <w:lang w:val="uk-UA"/>
        </w:rPr>
        <w:t>вості ігор у початковій школі.</w:t>
      </w:r>
    </w:p>
    <w:p w:rsidR="00B34213" w:rsidRPr="00923FB7" w:rsidRDefault="00B34213"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Чому </w:t>
      </w:r>
      <w:r w:rsidRPr="00923FB7">
        <w:rPr>
          <w:rFonts w:ascii="Arial" w:hAnsi="Arial"/>
          <w:spacing w:val="-4"/>
          <w:sz w:val="28"/>
          <w:szCs w:val="28"/>
          <w:lang w:val="uk-UA"/>
        </w:rPr>
        <w:t>рольові ігри є засобом адаптації 6-річок до навчальної діяль</w:t>
      </w:r>
      <w:r w:rsidR="00D415DC">
        <w:rPr>
          <w:rFonts w:ascii="Arial" w:hAnsi="Arial"/>
          <w:spacing w:val="-4"/>
          <w:sz w:val="28"/>
          <w:szCs w:val="28"/>
          <w:lang w:val="uk-UA"/>
        </w:rPr>
        <w:softHyphen/>
      </w:r>
      <w:r w:rsidRPr="00923FB7">
        <w:rPr>
          <w:rFonts w:ascii="Arial" w:hAnsi="Arial"/>
          <w:spacing w:val="-4"/>
          <w:sz w:val="28"/>
          <w:szCs w:val="28"/>
          <w:lang w:val="uk-UA"/>
        </w:rPr>
        <w:t>ності та активізації їх пізнавальної активності?</w:t>
      </w:r>
    </w:p>
    <w:p w:rsidR="00B34213" w:rsidRPr="00923FB7" w:rsidRDefault="00B34213"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spacing w:val="-4"/>
          <w:sz w:val="28"/>
          <w:szCs w:val="28"/>
          <w:lang w:val="uk-UA"/>
        </w:rPr>
        <w:t>Чому дидактичні ігри є засобом адаптації 6-річок до навчальної діяльності та активізації їх пізнавальної активності?</w:t>
      </w:r>
    </w:p>
    <w:p w:rsidR="008A43F2"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Охарактеризувати </w:t>
      </w:r>
      <w:r w:rsidRPr="00923FB7">
        <w:rPr>
          <w:rFonts w:ascii="Arial" w:hAnsi="Arial"/>
          <w:spacing w:val="-4"/>
          <w:sz w:val="28"/>
          <w:szCs w:val="28"/>
          <w:lang w:val="uk-UA"/>
        </w:rPr>
        <w:t>особливості використання дидактичних ігор у навчально-виховному процесі загальноосвітнього навчального закладу.</w:t>
      </w:r>
    </w:p>
    <w:p w:rsidR="00E40125"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Проаналізувати </w:t>
      </w:r>
      <w:r w:rsidRPr="00923FB7">
        <w:rPr>
          <w:rFonts w:ascii="Arial" w:hAnsi="Arial"/>
          <w:spacing w:val="-4"/>
          <w:sz w:val="28"/>
          <w:szCs w:val="28"/>
          <w:lang w:val="uk-UA"/>
        </w:rPr>
        <w:t>організаційно-педагогічні умови застосування</w:t>
      </w:r>
      <w:r w:rsidR="00B34213" w:rsidRPr="00923FB7">
        <w:rPr>
          <w:rFonts w:ascii="Arial" w:hAnsi="Arial"/>
          <w:bCs/>
          <w:spacing w:val="-4"/>
          <w:sz w:val="28"/>
          <w:szCs w:val="28"/>
          <w:lang w:val="uk-UA"/>
        </w:rPr>
        <w:t xml:space="preserve"> </w:t>
      </w:r>
      <w:r w:rsidRPr="00923FB7">
        <w:rPr>
          <w:rFonts w:ascii="Arial" w:hAnsi="Arial"/>
          <w:bCs/>
          <w:spacing w:val="-4"/>
          <w:sz w:val="28"/>
          <w:szCs w:val="28"/>
          <w:lang w:val="uk-UA"/>
        </w:rPr>
        <w:t>ди</w:t>
      </w:r>
      <w:r w:rsidR="00D415DC">
        <w:rPr>
          <w:rFonts w:ascii="Arial" w:hAnsi="Arial"/>
          <w:bCs/>
          <w:spacing w:val="-4"/>
          <w:sz w:val="28"/>
          <w:szCs w:val="28"/>
          <w:lang w:val="uk-UA"/>
        </w:rPr>
        <w:softHyphen/>
      </w:r>
      <w:r w:rsidRPr="00923FB7">
        <w:rPr>
          <w:rFonts w:ascii="Arial" w:hAnsi="Arial"/>
          <w:bCs/>
          <w:spacing w:val="-4"/>
          <w:sz w:val="28"/>
          <w:szCs w:val="28"/>
          <w:lang w:val="uk-UA"/>
        </w:rPr>
        <w:t>дак</w:t>
      </w:r>
      <w:r w:rsidR="00D415DC">
        <w:rPr>
          <w:rFonts w:ascii="Arial" w:hAnsi="Arial"/>
          <w:bCs/>
          <w:spacing w:val="-4"/>
          <w:sz w:val="28"/>
          <w:szCs w:val="28"/>
          <w:lang w:val="uk-UA"/>
        </w:rPr>
        <w:softHyphen/>
      </w:r>
      <w:r w:rsidRPr="00923FB7">
        <w:rPr>
          <w:rFonts w:ascii="Arial" w:hAnsi="Arial"/>
          <w:bCs/>
          <w:spacing w:val="-4"/>
          <w:sz w:val="28"/>
          <w:szCs w:val="28"/>
          <w:lang w:val="uk-UA"/>
        </w:rPr>
        <w:t>тичних ігор в освітньому процесі початкової школи.</w:t>
      </w:r>
    </w:p>
    <w:p w:rsidR="008A43F2"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b/>
          <w:spacing w:val="-4"/>
          <w:sz w:val="28"/>
          <w:szCs w:val="28"/>
          <w:lang w:val="uk-UA"/>
        </w:rPr>
      </w:pPr>
      <w:r w:rsidRPr="00923FB7">
        <w:rPr>
          <w:rFonts w:ascii="Arial" w:hAnsi="Arial"/>
          <w:bCs/>
          <w:spacing w:val="-4"/>
          <w:sz w:val="28"/>
          <w:szCs w:val="28"/>
          <w:lang w:val="uk-UA"/>
        </w:rPr>
        <w:t xml:space="preserve">Чому педагог </w:t>
      </w:r>
      <w:r w:rsidRPr="00923FB7">
        <w:rPr>
          <w:rFonts w:ascii="Arial" w:hAnsi="Arial"/>
          <w:spacing w:val="-4"/>
          <w:sz w:val="28"/>
          <w:szCs w:val="28"/>
          <w:lang w:val="uk-UA"/>
        </w:rPr>
        <w:t xml:space="preserve">повинен при організації ігор застосовувати емоційне та інтелектуальне стимулювання дітей? </w:t>
      </w:r>
    </w:p>
    <w:p w:rsidR="008A43F2"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spacing w:val="-4"/>
          <w:sz w:val="28"/>
          <w:szCs w:val="28"/>
        </w:rPr>
      </w:pPr>
      <w:r w:rsidRPr="00923FB7">
        <w:rPr>
          <w:rFonts w:ascii="Arial" w:hAnsi="Arial"/>
          <w:spacing w:val="-4"/>
          <w:sz w:val="28"/>
          <w:szCs w:val="28"/>
          <w:lang w:val="uk-UA"/>
        </w:rPr>
        <w:t>Пр</w:t>
      </w:r>
      <w:r w:rsidRPr="00923FB7">
        <w:rPr>
          <w:rFonts w:ascii="Arial" w:hAnsi="Arial"/>
          <w:bCs/>
          <w:spacing w:val="-4"/>
          <w:sz w:val="28"/>
          <w:szCs w:val="28"/>
          <w:lang w:val="uk-UA"/>
        </w:rPr>
        <w:t xml:space="preserve">оаналізувати </w:t>
      </w:r>
      <w:r w:rsidRPr="00923FB7">
        <w:rPr>
          <w:rFonts w:ascii="Arial" w:hAnsi="Arial"/>
          <w:spacing w:val="-4"/>
          <w:sz w:val="28"/>
          <w:szCs w:val="28"/>
          <w:lang w:val="uk-UA"/>
        </w:rPr>
        <w:t>труднощі у використанні дидактичних ігор в освітньому процесі початкової школи.</w:t>
      </w:r>
    </w:p>
    <w:p w:rsidR="008A43F2"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spacing w:val="-4"/>
          <w:sz w:val="28"/>
          <w:szCs w:val="28"/>
        </w:rPr>
      </w:pPr>
      <w:r w:rsidRPr="00923FB7">
        <w:rPr>
          <w:rFonts w:ascii="Arial" w:hAnsi="Arial"/>
          <w:bCs/>
          <w:spacing w:val="-4"/>
          <w:sz w:val="28"/>
          <w:szCs w:val="28"/>
          <w:lang w:val="uk-UA"/>
        </w:rPr>
        <w:t>Охарактеризувати особливості застосування д</w:t>
      </w:r>
      <w:r w:rsidRPr="00923FB7">
        <w:rPr>
          <w:rFonts w:ascii="Arial" w:hAnsi="Arial"/>
          <w:spacing w:val="-4"/>
          <w:sz w:val="28"/>
          <w:szCs w:val="28"/>
          <w:lang w:val="uk-UA"/>
        </w:rPr>
        <w:t>идактичної гри у початковій школі.</w:t>
      </w:r>
    </w:p>
    <w:p w:rsidR="00D6664A" w:rsidRPr="00923FB7" w:rsidRDefault="008A43F2" w:rsidP="00E64E54">
      <w:pPr>
        <w:numPr>
          <w:ilvl w:val="2"/>
          <w:numId w:val="1"/>
        </w:numPr>
        <w:shd w:val="clear" w:color="auto" w:fill="FFFFFF"/>
        <w:tabs>
          <w:tab w:val="clear" w:pos="2025"/>
          <w:tab w:val="left" w:pos="996"/>
        </w:tabs>
        <w:spacing w:line="245" w:lineRule="auto"/>
        <w:ind w:left="-30" w:right="23" w:firstLine="564"/>
        <w:jc w:val="both"/>
        <w:rPr>
          <w:rFonts w:ascii="Arial" w:hAnsi="Arial"/>
          <w:spacing w:val="-4"/>
          <w:sz w:val="28"/>
          <w:szCs w:val="28"/>
          <w:lang w:val="uk-UA"/>
        </w:rPr>
      </w:pPr>
      <w:r w:rsidRPr="00923FB7">
        <w:rPr>
          <w:rFonts w:ascii="Arial" w:hAnsi="Arial"/>
          <w:bCs/>
          <w:spacing w:val="-4"/>
          <w:sz w:val="28"/>
          <w:szCs w:val="28"/>
          <w:lang w:val="uk-UA"/>
        </w:rPr>
        <w:t xml:space="preserve">Прокоментувати </w:t>
      </w:r>
      <w:r w:rsidRPr="00923FB7">
        <w:rPr>
          <w:rFonts w:ascii="Arial" w:hAnsi="Arial"/>
          <w:spacing w:val="-4"/>
          <w:sz w:val="28"/>
          <w:szCs w:val="28"/>
          <w:lang w:val="uk-UA"/>
        </w:rPr>
        <w:t>функції</w:t>
      </w:r>
      <w:r w:rsidR="00D6664A" w:rsidRPr="00923FB7">
        <w:rPr>
          <w:rFonts w:ascii="Arial" w:hAnsi="Arial"/>
          <w:spacing w:val="-4"/>
          <w:sz w:val="28"/>
          <w:szCs w:val="28"/>
          <w:lang w:val="uk-UA"/>
        </w:rPr>
        <w:t>, що виконує дидактична гра в</w:t>
      </w:r>
      <w:r w:rsidRPr="00923FB7">
        <w:rPr>
          <w:rFonts w:ascii="Arial" w:hAnsi="Arial"/>
          <w:spacing w:val="-4"/>
          <w:sz w:val="28"/>
          <w:szCs w:val="28"/>
          <w:lang w:val="uk-UA"/>
        </w:rPr>
        <w:t xml:space="preserve"> у</w:t>
      </w:r>
      <w:r w:rsidR="00D6664A" w:rsidRPr="00923FB7">
        <w:rPr>
          <w:rFonts w:ascii="Arial" w:hAnsi="Arial"/>
          <w:spacing w:val="-4"/>
          <w:sz w:val="28"/>
          <w:szCs w:val="28"/>
          <w:lang w:val="uk-UA"/>
        </w:rPr>
        <w:t xml:space="preserve">мовах початкової школи. </w:t>
      </w:r>
    </w:p>
    <w:p w:rsidR="00D6664A" w:rsidRPr="00923FB7" w:rsidRDefault="00D6664A" w:rsidP="00E64E54">
      <w:pPr>
        <w:numPr>
          <w:ilvl w:val="2"/>
          <w:numId w:val="1"/>
        </w:numPr>
        <w:shd w:val="clear" w:color="auto" w:fill="FFFFFF"/>
        <w:tabs>
          <w:tab w:val="clear" w:pos="2025"/>
          <w:tab w:val="left" w:pos="996"/>
        </w:tabs>
        <w:spacing w:line="245" w:lineRule="auto"/>
        <w:ind w:left="-30" w:right="23" w:firstLine="564"/>
        <w:jc w:val="both"/>
        <w:rPr>
          <w:rFonts w:ascii="Arial" w:hAnsi="Arial"/>
          <w:spacing w:val="-4"/>
          <w:sz w:val="28"/>
          <w:szCs w:val="28"/>
          <w:lang w:val="uk-UA"/>
        </w:rPr>
      </w:pPr>
      <w:r w:rsidRPr="00923FB7">
        <w:rPr>
          <w:rFonts w:ascii="Arial" w:hAnsi="Arial"/>
          <w:bCs/>
          <w:spacing w:val="-4"/>
          <w:sz w:val="28"/>
          <w:szCs w:val="28"/>
          <w:lang w:val="uk-UA"/>
        </w:rPr>
        <w:t xml:space="preserve"> Проаналізувати </w:t>
      </w:r>
      <w:r w:rsidRPr="00923FB7">
        <w:rPr>
          <w:rFonts w:ascii="Arial" w:hAnsi="Arial"/>
          <w:spacing w:val="-4"/>
          <w:sz w:val="28"/>
          <w:szCs w:val="28"/>
          <w:lang w:val="uk-UA"/>
        </w:rPr>
        <w:t>класифікацію дидактичних ігор на основі критерію домінуючої функції</w:t>
      </w:r>
      <w:r w:rsidR="00D415DC">
        <w:rPr>
          <w:rFonts w:ascii="Arial" w:hAnsi="Arial"/>
          <w:spacing w:val="-4"/>
          <w:sz w:val="28"/>
          <w:szCs w:val="28"/>
          <w:lang w:val="uk-UA"/>
        </w:rPr>
        <w:t>.</w:t>
      </w:r>
    </w:p>
    <w:p w:rsidR="00D6664A" w:rsidRPr="00923FB7" w:rsidRDefault="00D6664A"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 Пояснити, чим відрізняється організація гри від керівництва грою.</w:t>
      </w:r>
    </w:p>
    <w:p w:rsidR="00D6664A" w:rsidRPr="00923FB7" w:rsidRDefault="00D6664A"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bCs/>
          <w:spacing w:val="-4"/>
          <w:sz w:val="28"/>
          <w:szCs w:val="28"/>
          <w:lang w:val="uk-UA"/>
        </w:rPr>
        <w:t xml:space="preserve">Прокоментувати </w:t>
      </w:r>
      <w:r w:rsidRPr="00923FB7">
        <w:rPr>
          <w:rFonts w:ascii="Arial" w:hAnsi="Arial"/>
          <w:spacing w:val="-4"/>
          <w:sz w:val="28"/>
          <w:szCs w:val="28"/>
          <w:lang w:val="uk-UA"/>
        </w:rPr>
        <w:t xml:space="preserve">умови успішного застосування </w:t>
      </w:r>
      <w:r w:rsidR="00325F23" w:rsidRPr="00923FB7">
        <w:rPr>
          <w:rFonts w:ascii="Arial" w:hAnsi="Arial"/>
          <w:spacing w:val="-4"/>
          <w:sz w:val="28"/>
          <w:szCs w:val="28"/>
          <w:lang w:val="uk-UA"/>
        </w:rPr>
        <w:t>ділових (рольових</w:t>
      </w:r>
      <w:r w:rsidRPr="00923FB7">
        <w:rPr>
          <w:rFonts w:ascii="Arial" w:hAnsi="Arial"/>
          <w:spacing w:val="-4"/>
          <w:sz w:val="28"/>
          <w:szCs w:val="28"/>
          <w:lang w:val="uk-UA"/>
        </w:rPr>
        <w:t xml:space="preserve">) </w:t>
      </w:r>
      <w:r w:rsidR="00325F23" w:rsidRPr="00923FB7">
        <w:rPr>
          <w:rFonts w:ascii="Arial" w:hAnsi="Arial"/>
          <w:spacing w:val="-4"/>
          <w:sz w:val="28"/>
          <w:szCs w:val="28"/>
          <w:lang w:val="uk-UA"/>
        </w:rPr>
        <w:t>і</w:t>
      </w:r>
      <w:r w:rsidRPr="00923FB7">
        <w:rPr>
          <w:rFonts w:ascii="Arial" w:hAnsi="Arial"/>
          <w:spacing w:val="-4"/>
          <w:sz w:val="28"/>
          <w:szCs w:val="28"/>
          <w:lang w:val="uk-UA"/>
        </w:rPr>
        <w:t>г</w:t>
      </w:r>
      <w:r w:rsidR="00325F23" w:rsidRPr="00923FB7">
        <w:rPr>
          <w:rFonts w:ascii="Arial" w:hAnsi="Arial"/>
          <w:spacing w:val="-4"/>
          <w:sz w:val="28"/>
          <w:szCs w:val="28"/>
          <w:lang w:val="uk-UA"/>
        </w:rPr>
        <w:t>о</w:t>
      </w:r>
      <w:r w:rsidRPr="00923FB7">
        <w:rPr>
          <w:rFonts w:ascii="Arial" w:hAnsi="Arial"/>
          <w:spacing w:val="-4"/>
          <w:sz w:val="28"/>
          <w:szCs w:val="28"/>
          <w:lang w:val="uk-UA"/>
        </w:rPr>
        <w:t>р у навчально-виховному процесі</w:t>
      </w:r>
      <w:r w:rsidR="00325F23" w:rsidRPr="00923FB7">
        <w:rPr>
          <w:rFonts w:ascii="Arial" w:hAnsi="Arial"/>
          <w:spacing w:val="-4"/>
          <w:sz w:val="28"/>
          <w:szCs w:val="28"/>
          <w:lang w:val="uk-UA"/>
        </w:rPr>
        <w:t xml:space="preserve"> ЗНЗ.</w:t>
      </w:r>
    </w:p>
    <w:p w:rsidR="00325F23" w:rsidRPr="00923FB7" w:rsidRDefault="00325F23"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spacing w:val="-4"/>
          <w:sz w:val="28"/>
          <w:szCs w:val="28"/>
          <w:lang w:val="uk-UA"/>
        </w:rPr>
      </w:pPr>
      <w:r w:rsidRPr="00923FB7">
        <w:rPr>
          <w:rFonts w:ascii="Arial" w:hAnsi="Arial"/>
          <w:spacing w:val="-4"/>
          <w:sz w:val="28"/>
          <w:szCs w:val="28"/>
          <w:lang w:val="uk-UA"/>
        </w:rPr>
        <w:t xml:space="preserve"> Охарактеризувати класифікацію (ділових) рольових ігор. </w:t>
      </w:r>
    </w:p>
    <w:p w:rsidR="00325F23" w:rsidRPr="00923FB7" w:rsidRDefault="00325F23" w:rsidP="00E64E54">
      <w:pPr>
        <w:numPr>
          <w:ilvl w:val="2"/>
          <w:numId w:val="1"/>
        </w:numPr>
        <w:shd w:val="clear" w:color="auto" w:fill="FFFFFF"/>
        <w:tabs>
          <w:tab w:val="clear" w:pos="2025"/>
          <w:tab w:val="left" w:pos="996"/>
        </w:tabs>
        <w:spacing w:line="245" w:lineRule="auto"/>
        <w:ind w:left="-30" w:right="23" w:firstLine="564"/>
        <w:jc w:val="both"/>
        <w:rPr>
          <w:rFonts w:ascii="Arial" w:hAnsi="Arial"/>
          <w:b/>
          <w:bCs/>
          <w:i/>
          <w:color w:val="FF0000"/>
          <w:spacing w:val="-4"/>
          <w:sz w:val="28"/>
          <w:szCs w:val="28"/>
          <w:lang w:val="uk-UA"/>
        </w:rPr>
      </w:pPr>
      <w:r w:rsidRPr="00923FB7">
        <w:rPr>
          <w:rFonts w:ascii="Arial" w:hAnsi="Arial"/>
          <w:spacing w:val="-4"/>
          <w:sz w:val="28"/>
          <w:szCs w:val="28"/>
          <w:lang w:val="uk-UA"/>
        </w:rPr>
        <w:t>Проаналізувати методику організації ділових (рольових) ігор.</w:t>
      </w:r>
    </w:p>
    <w:p w:rsidR="00D268B3" w:rsidRPr="00923FB7" w:rsidRDefault="00325F23" w:rsidP="00E64E54">
      <w:pPr>
        <w:numPr>
          <w:ilvl w:val="2"/>
          <w:numId w:val="1"/>
        </w:numPr>
        <w:shd w:val="clear" w:color="auto" w:fill="FFFFFF"/>
        <w:tabs>
          <w:tab w:val="clear" w:pos="2025"/>
          <w:tab w:val="left" w:pos="996"/>
        </w:tabs>
        <w:spacing w:line="245" w:lineRule="auto"/>
        <w:ind w:left="-30" w:right="23" w:firstLine="564"/>
        <w:jc w:val="both"/>
        <w:rPr>
          <w:rFonts w:ascii="Arial" w:hAnsi="Arial"/>
          <w:bCs/>
          <w:color w:val="FF0000"/>
          <w:spacing w:val="-4"/>
          <w:sz w:val="28"/>
          <w:szCs w:val="28"/>
          <w:lang w:val="uk-UA"/>
        </w:rPr>
      </w:pPr>
      <w:r w:rsidRPr="00923FB7">
        <w:rPr>
          <w:rFonts w:ascii="Arial" w:hAnsi="Arial"/>
          <w:spacing w:val="-4"/>
          <w:sz w:val="28"/>
          <w:szCs w:val="28"/>
          <w:lang w:val="uk-UA"/>
        </w:rPr>
        <w:t xml:space="preserve"> Охарактеризувати техніки ведення ділової гри, вказавши переваги і недоліки  кожної.</w:t>
      </w:r>
    </w:p>
    <w:p w:rsidR="00D268B3" w:rsidRPr="00923FB7" w:rsidRDefault="00D268B3" w:rsidP="0044403E">
      <w:pPr>
        <w:shd w:val="clear" w:color="auto" w:fill="FFFFFF"/>
        <w:spacing w:line="245" w:lineRule="auto"/>
        <w:ind w:right="23"/>
        <w:rPr>
          <w:rFonts w:ascii="Arial" w:hAnsi="Arial"/>
          <w:b/>
          <w:color w:val="FF0000"/>
          <w:spacing w:val="-4"/>
          <w:sz w:val="28"/>
          <w:szCs w:val="28"/>
          <w:lang w:val="uk-UA"/>
        </w:rPr>
      </w:pPr>
    </w:p>
    <w:p w:rsidR="00D268B3" w:rsidRPr="00923FB7" w:rsidRDefault="00D268B3" w:rsidP="0044403E">
      <w:pPr>
        <w:shd w:val="clear" w:color="auto" w:fill="FFFFFF"/>
        <w:spacing w:line="245" w:lineRule="auto"/>
        <w:ind w:right="23"/>
        <w:rPr>
          <w:rFonts w:ascii="Arial" w:hAnsi="Arial"/>
          <w:b/>
          <w:color w:val="FF0000"/>
          <w:spacing w:val="-4"/>
          <w:sz w:val="28"/>
          <w:szCs w:val="28"/>
          <w:lang w:val="uk-UA"/>
        </w:rPr>
      </w:pPr>
    </w:p>
    <w:p w:rsidR="00E64E54" w:rsidRDefault="00E64E54"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Pr>
          <w:rFonts w:ascii="Arial" w:hAnsi="Arial"/>
          <w:b/>
          <w:bCs/>
          <w:spacing w:val="-4"/>
          <w:sz w:val="28"/>
          <w:szCs w:val="28"/>
          <w:lang w:val="uk-UA"/>
        </w:rPr>
        <w:br w:type="page"/>
      </w:r>
    </w:p>
    <w:p w:rsidR="00D268B3" w:rsidRPr="00E64E54" w:rsidRDefault="004754C1" w:rsidP="0044403E">
      <w:pPr>
        <w:widowControl w:val="0"/>
        <w:tabs>
          <w:tab w:val="left" w:pos="774"/>
        </w:tabs>
        <w:autoSpaceDE w:val="0"/>
        <w:autoSpaceDN w:val="0"/>
        <w:adjustRightInd w:val="0"/>
        <w:spacing w:line="245" w:lineRule="auto"/>
        <w:jc w:val="center"/>
        <w:rPr>
          <w:rFonts w:ascii="Arial" w:hAnsi="Arial"/>
          <w:b/>
          <w:bCs/>
          <w:spacing w:val="-4"/>
          <w:sz w:val="28"/>
          <w:szCs w:val="28"/>
          <w:lang w:val="uk-UA"/>
        </w:rPr>
      </w:pPr>
      <w:r>
        <w:rPr>
          <w:rFonts w:ascii="Arial" w:hAnsi="Arial"/>
          <w:b/>
          <w:bCs/>
          <w:noProof/>
          <w:spacing w:val="-4"/>
          <w:sz w:val="28"/>
          <w:szCs w:val="28"/>
        </w:rPr>
        <w:lastRenderedPageBreak/>
        <mc:AlternateContent>
          <mc:Choice Requires="wps">
            <w:drawing>
              <wp:anchor distT="0" distB="0" distL="114300" distR="114300" simplePos="0" relativeHeight="251692032" behindDoc="0" locked="0" layoutInCell="1" allowOverlap="1" wp14:anchorId="560121F4" wp14:editId="048073C6">
                <wp:simplePos x="0" y="0"/>
                <wp:positionH relativeFrom="column">
                  <wp:posOffset>26670</wp:posOffset>
                </wp:positionH>
                <wp:positionV relativeFrom="paragraph">
                  <wp:posOffset>-132715</wp:posOffset>
                </wp:positionV>
                <wp:extent cx="6099810" cy="19050"/>
                <wp:effectExtent l="7620" t="10160" r="7620" b="889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45pt" to="482.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"/>
            </w:pict>
          </mc:Fallback>
        </mc:AlternateContent>
      </w:r>
      <w:r w:rsidR="00D268B3" w:rsidRPr="00E64E54">
        <w:rPr>
          <w:rFonts w:ascii="Arial" w:hAnsi="Arial"/>
          <w:b/>
          <w:bCs/>
          <w:spacing w:val="-4"/>
          <w:sz w:val="28"/>
          <w:szCs w:val="28"/>
          <w:lang w:val="uk-UA"/>
        </w:rPr>
        <w:t>ЛЕКЦІЯ 5.2</w:t>
      </w:r>
    </w:p>
    <w:p w:rsidR="00D268B3" w:rsidRPr="00E64E54" w:rsidRDefault="00D268B3" w:rsidP="0044403E">
      <w:pPr>
        <w:widowControl w:val="0"/>
        <w:tabs>
          <w:tab w:val="left" w:pos="927"/>
        </w:tabs>
        <w:autoSpaceDE w:val="0"/>
        <w:autoSpaceDN w:val="0"/>
        <w:adjustRightInd w:val="0"/>
        <w:spacing w:line="245" w:lineRule="auto"/>
        <w:jc w:val="center"/>
        <w:rPr>
          <w:rFonts w:ascii="Arial" w:hAnsi="Arial"/>
          <w:b/>
          <w:bCs/>
          <w:caps/>
          <w:spacing w:val="-4"/>
          <w:sz w:val="28"/>
          <w:szCs w:val="28"/>
          <w:lang w:val="uk-UA"/>
        </w:rPr>
      </w:pPr>
      <w:r w:rsidRPr="00E64E54">
        <w:rPr>
          <w:rFonts w:ascii="Arial" w:hAnsi="Arial"/>
          <w:b/>
          <w:bCs/>
          <w:caps/>
          <w:spacing w:val="-4"/>
          <w:sz w:val="28"/>
          <w:szCs w:val="28"/>
          <w:lang w:val="uk-UA"/>
        </w:rPr>
        <w:t>Технології ігрової психотерапії</w:t>
      </w:r>
    </w:p>
    <w:p w:rsidR="00E64E54" w:rsidRDefault="004754C1"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r>
        <w:rPr>
          <w:rFonts w:ascii="Arial" w:hAnsi="Arial"/>
          <w:b/>
          <w:bCs/>
          <w:noProof/>
          <w:spacing w:val="-4"/>
          <w:sz w:val="28"/>
          <w:szCs w:val="28"/>
        </w:rPr>
        <mc:AlternateContent>
          <mc:Choice Requires="wps">
            <w:drawing>
              <wp:anchor distT="0" distB="0" distL="114300" distR="114300" simplePos="0" relativeHeight="251693056" behindDoc="0" locked="0" layoutInCell="1" allowOverlap="1" wp14:anchorId="4EE61625" wp14:editId="6BEC7184">
                <wp:simplePos x="0" y="0"/>
                <wp:positionH relativeFrom="column">
                  <wp:posOffset>19050</wp:posOffset>
                </wp:positionH>
                <wp:positionV relativeFrom="paragraph">
                  <wp:posOffset>124460</wp:posOffset>
                </wp:positionV>
                <wp:extent cx="6099810" cy="19050"/>
                <wp:effectExtent l="9525" t="10160" r="5715" b="8890"/>
                <wp:wrapNone/>
                <wp:docPr id="1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"/>
            </w:pict>
          </mc:Fallback>
        </mc:AlternateContent>
      </w:r>
    </w:p>
    <w:p w:rsidR="00E64E54" w:rsidRPr="00923FB7" w:rsidRDefault="00E64E54" w:rsidP="0044403E">
      <w:pPr>
        <w:widowControl w:val="0"/>
        <w:tabs>
          <w:tab w:val="left" w:pos="927"/>
        </w:tabs>
        <w:autoSpaceDE w:val="0"/>
        <w:autoSpaceDN w:val="0"/>
        <w:adjustRightInd w:val="0"/>
        <w:spacing w:line="245" w:lineRule="auto"/>
        <w:jc w:val="center"/>
        <w:rPr>
          <w:rFonts w:ascii="Arial" w:hAnsi="Arial"/>
          <w:b/>
          <w:bCs/>
          <w:spacing w:val="-4"/>
          <w:sz w:val="28"/>
          <w:szCs w:val="28"/>
          <w:lang w:val="uk-UA"/>
        </w:rPr>
      </w:pPr>
    </w:p>
    <w:p w:rsidR="00D268B3" w:rsidRPr="00923FB7" w:rsidRDefault="00D268B3" w:rsidP="00A21A4F">
      <w:pPr>
        <w:widowControl w:val="0"/>
        <w:numPr>
          <w:ilvl w:val="0"/>
          <w:numId w:val="76"/>
        </w:numPr>
        <w:tabs>
          <w:tab w:val="clear" w:pos="642"/>
          <w:tab w:val="num" w:pos="144"/>
          <w:tab w:val="left" w:pos="1008"/>
        </w:tabs>
        <w:autoSpaceDE w:val="0"/>
        <w:autoSpaceDN w:val="0"/>
        <w:adjustRightInd w:val="0"/>
        <w:spacing w:line="245" w:lineRule="auto"/>
        <w:ind w:left="18" w:firstLine="624"/>
        <w:jc w:val="both"/>
        <w:rPr>
          <w:rFonts w:ascii="Arial" w:hAnsi="Arial"/>
          <w:spacing w:val="-4"/>
          <w:sz w:val="28"/>
          <w:szCs w:val="28"/>
          <w:lang w:val="uk-UA"/>
        </w:rPr>
      </w:pPr>
      <w:r w:rsidRPr="00923FB7">
        <w:rPr>
          <w:rFonts w:ascii="Arial" w:hAnsi="Arial"/>
          <w:spacing w:val="-4"/>
          <w:sz w:val="28"/>
          <w:szCs w:val="28"/>
          <w:lang w:val="uk-UA"/>
        </w:rPr>
        <w:t>Суть, можливості, функції ігрової психотерапії.</w:t>
      </w:r>
    </w:p>
    <w:p w:rsidR="00D268B3" w:rsidRPr="00923FB7" w:rsidRDefault="00D268B3" w:rsidP="00A21A4F">
      <w:pPr>
        <w:widowControl w:val="0"/>
        <w:numPr>
          <w:ilvl w:val="0"/>
          <w:numId w:val="76"/>
        </w:numPr>
        <w:tabs>
          <w:tab w:val="clear" w:pos="642"/>
          <w:tab w:val="num" w:pos="144"/>
          <w:tab w:val="left" w:pos="1008"/>
        </w:tabs>
        <w:autoSpaceDE w:val="0"/>
        <w:autoSpaceDN w:val="0"/>
        <w:adjustRightInd w:val="0"/>
        <w:spacing w:line="245" w:lineRule="auto"/>
        <w:ind w:left="18" w:firstLine="624"/>
        <w:jc w:val="both"/>
        <w:rPr>
          <w:rFonts w:ascii="Arial" w:hAnsi="Arial"/>
          <w:spacing w:val="-4"/>
          <w:sz w:val="28"/>
          <w:szCs w:val="28"/>
          <w:lang w:val="uk-UA"/>
        </w:rPr>
      </w:pPr>
      <w:r w:rsidRPr="00923FB7">
        <w:rPr>
          <w:rFonts w:ascii="Arial" w:hAnsi="Arial"/>
          <w:spacing w:val="-4"/>
          <w:sz w:val="28"/>
          <w:szCs w:val="28"/>
          <w:lang w:val="uk-UA"/>
        </w:rPr>
        <w:t>Техніка створення тренінгових груп (критерії відбору, протипо</w:t>
      </w:r>
      <w:r w:rsidR="00E64E54">
        <w:rPr>
          <w:rFonts w:ascii="Arial" w:hAnsi="Arial"/>
          <w:spacing w:val="-4"/>
          <w:sz w:val="28"/>
          <w:szCs w:val="28"/>
          <w:lang w:val="uk-UA"/>
        </w:rPr>
        <w:softHyphen/>
      </w:r>
      <w:r w:rsidRPr="00923FB7">
        <w:rPr>
          <w:rFonts w:ascii="Arial" w:hAnsi="Arial"/>
          <w:spacing w:val="-4"/>
          <w:sz w:val="28"/>
          <w:szCs w:val="28"/>
          <w:lang w:val="uk-UA"/>
        </w:rPr>
        <w:t>казання, розміри, вік, відкриті, закриті, змішані, одностатеві групи).</w:t>
      </w:r>
    </w:p>
    <w:p w:rsidR="00D268B3" w:rsidRPr="00923FB7" w:rsidRDefault="00D268B3" w:rsidP="00A21A4F">
      <w:pPr>
        <w:widowControl w:val="0"/>
        <w:numPr>
          <w:ilvl w:val="0"/>
          <w:numId w:val="76"/>
        </w:numPr>
        <w:tabs>
          <w:tab w:val="clear" w:pos="642"/>
          <w:tab w:val="num" w:pos="144"/>
          <w:tab w:val="left" w:pos="1008"/>
        </w:tabs>
        <w:autoSpaceDE w:val="0"/>
        <w:autoSpaceDN w:val="0"/>
        <w:adjustRightInd w:val="0"/>
        <w:spacing w:line="245" w:lineRule="auto"/>
        <w:ind w:left="18" w:firstLine="624"/>
        <w:jc w:val="both"/>
        <w:rPr>
          <w:rFonts w:ascii="Arial" w:hAnsi="Arial"/>
          <w:spacing w:val="-4"/>
          <w:sz w:val="28"/>
          <w:szCs w:val="28"/>
          <w:lang w:val="uk-UA"/>
        </w:rPr>
      </w:pPr>
      <w:r w:rsidRPr="00923FB7">
        <w:rPr>
          <w:rFonts w:ascii="Arial" w:hAnsi="Arial"/>
          <w:spacing w:val="-4"/>
          <w:sz w:val="28"/>
          <w:szCs w:val="28"/>
          <w:lang w:val="uk-UA"/>
        </w:rPr>
        <w:t>Етапи ігрової психотерапії</w:t>
      </w:r>
      <w:r w:rsidR="005D526C">
        <w:rPr>
          <w:rFonts w:ascii="Arial" w:hAnsi="Arial"/>
          <w:spacing w:val="-4"/>
          <w:sz w:val="28"/>
          <w:szCs w:val="28"/>
          <w:lang w:val="uk-UA"/>
        </w:rPr>
        <w:t>.</w:t>
      </w:r>
    </w:p>
    <w:p w:rsidR="00D268B3" w:rsidRPr="00923FB7" w:rsidRDefault="00D268B3" w:rsidP="00A21A4F">
      <w:pPr>
        <w:widowControl w:val="0"/>
        <w:numPr>
          <w:ilvl w:val="0"/>
          <w:numId w:val="77"/>
        </w:numPr>
        <w:tabs>
          <w:tab w:val="clear" w:pos="642"/>
          <w:tab w:val="num" w:pos="144"/>
          <w:tab w:val="left" w:pos="1008"/>
        </w:tabs>
        <w:autoSpaceDE w:val="0"/>
        <w:autoSpaceDN w:val="0"/>
        <w:adjustRightInd w:val="0"/>
        <w:spacing w:line="245" w:lineRule="auto"/>
        <w:ind w:left="18" w:firstLine="624"/>
        <w:jc w:val="both"/>
        <w:rPr>
          <w:rFonts w:ascii="Arial" w:hAnsi="Arial"/>
          <w:spacing w:val="-4"/>
          <w:sz w:val="28"/>
          <w:szCs w:val="28"/>
          <w:lang w:val="uk-UA"/>
        </w:rPr>
      </w:pPr>
      <w:r w:rsidRPr="00923FB7">
        <w:rPr>
          <w:rFonts w:ascii="Arial" w:hAnsi="Arial"/>
          <w:spacing w:val="-4"/>
          <w:sz w:val="28"/>
          <w:szCs w:val="28"/>
          <w:lang w:val="uk-UA"/>
        </w:rPr>
        <w:t>Ігротерапія з батьками.</w:t>
      </w:r>
    </w:p>
    <w:p w:rsidR="00E64E54" w:rsidRDefault="00E64E54" w:rsidP="0044403E">
      <w:pPr>
        <w:widowControl w:val="0"/>
        <w:tabs>
          <w:tab w:val="left" w:pos="927"/>
        </w:tabs>
        <w:autoSpaceDE w:val="0"/>
        <w:autoSpaceDN w:val="0"/>
        <w:adjustRightInd w:val="0"/>
        <w:spacing w:line="245" w:lineRule="auto"/>
        <w:ind w:left="284"/>
        <w:jc w:val="center"/>
        <w:rPr>
          <w:rFonts w:ascii="Arial" w:hAnsi="Arial"/>
          <w:b/>
          <w:bCs/>
          <w:spacing w:val="-4"/>
          <w:sz w:val="28"/>
          <w:szCs w:val="28"/>
          <w:lang w:val="uk-UA"/>
        </w:rPr>
      </w:pPr>
    </w:p>
    <w:p w:rsidR="00D268B3" w:rsidRPr="00923FB7" w:rsidRDefault="00D268B3" w:rsidP="00E64E54">
      <w:pPr>
        <w:widowControl w:val="0"/>
        <w:tabs>
          <w:tab w:val="left" w:pos="927"/>
        </w:tabs>
        <w:autoSpaceDE w:val="0"/>
        <w:autoSpaceDN w:val="0"/>
        <w:adjustRightInd w:val="0"/>
        <w:spacing w:line="245" w:lineRule="auto"/>
        <w:ind w:left="6"/>
        <w:jc w:val="center"/>
        <w:rPr>
          <w:rFonts w:ascii="Arial" w:hAnsi="Arial"/>
          <w:b/>
          <w:bCs/>
          <w:spacing w:val="-4"/>
          <w:sz w:val="28"/>
          <w:szCs w:val="28"/>
          <w:lang w:val="uk-UA"/>
        </w:rPr>
      </w:pPr>
      <w:r w:rsidRPr="00923FB7">
        <w:rPr>
          <w:rFonts w:ascii="Arial" w:hAnsi="Arial"/>
          <w:b/>
          <w:bCs/>
          <w:spacing w:val="-4"/>
          <w:sz w:val="28"/>
          <w:szCs w:val="28"/>
          <w:lang w:val="uk-UA"/>
        </w:rPr>
        <w:t>Література</w:t>
      </w:r>
    </w:p>
    <w:p w:rsidR="00D268B3" w:rsidRPr="00923FB7" w:rsidRDefault="00D268B3" w:rsidP="00086716">
      <w:pPr>
        <w:widowControl w:val="0"/>
        <w:numPr>
          <w:ilvl w:val="0"/>
          <w:numId w:val="99"/>
        </w:numPr>
        <w:tabs>
          <w:tab w:val="clear" w:pos="720"/>
          <w:tab w:val="num" w:pos="120"/>
          <w:tab w:val="left" w:pos="1008"/>
        </w:tabs>
        <w:autoSpaceDE w:val="0"/>
        <w:autoSpaceDN w:val="0"/>
        <w:adjustRightInd w:val="0"/>
        <w:spacing w:line="245" w:lineRule="auto"/>
        <w:ind w:left="-6" w:firstLine="672"/>
        <w:jc w:val="both"/>
        <w:rPr>
          <w:rFonts w:ascii="Arial" w:hAnsi="Arial"/>
          <w:spacing w:val="-4"/>
          <w:sz w:val="28"/>
          <w:szCs w:val="28"/>
          <w:lang w:val="uk-UA"/>
        </w:rPr>
      </w:pPr>
      <w:r w:rsidRPr="00923FB7">
        <w:rPr>
          <w:rFonts w:ascii="Arial" w:hAnsi="Arial"/>
          <w:spacing w:val="-4"/>
          <w:sz w:val="28"/>
          <w:szCs w:val="28"/>
          <w:lang w:val="uk-UA"/>
        </w:rPr>
        <w:t>Лютова Е.</w:t>
      </w:r>
      <w:r w:rsidR="005D526C">
        <w:rPr>
          <w:rFonts w:ascii="Arial" w:hAnsi="Arial"/>
          <w:spacing w:val="-4"/>
          <w:sz w:val="28"/>
          <w:szCs w:val="28"/>
          <w:lang w:val="uk-UA"/>
        </w:rPr>
        <w:t xml:space="preserve"> </w:t>
      </w:r>
      <w:r w:rsidRPr="00923FB7">
        <w:rPr>
          <w:rFonts w:ascii="Arial" w:hAnsi="Arial"/>
          <w:spacing w:val="-4"/>
          <w:sz w:val="28"/>
          <w:szCs w:val="28"/>
          <w:lang w:val="uk-UA"/>
        </w:rPr>
        <w:t>К.</w:t>
      </w:r>
      <w:r w:rsidR="005D526C">
        <w:rPr>
          <w:rFonts w:ascii="Arial" w:hAnsi="Arial"/>
          <w:spacing w:val="-4"/>
          <w:sz w:val="28"/>
          <w:szCs w:val="28"/>
          <w:lang w:val="uk-UA"/>
        </w:rPr>
        <w:t xml:space="preserve"> </w:t>
      </w:r>
      <w:r w:rsidRPr="00923FB7">
        <w:rPr>
          <w:rFonts w:ascii="Arial" w:hAnsi="Arial"/>
          <w:spacing w:val="-4"/>
          <w:sz w:val="28"/>
          <w:szCs w:val="28"/>
          <w:lang w:val="uk-UA"/>
        </w:rPr>
        <w:t>Шпаргалка для взрослых. Психокорекционная работа с гиперактивными, агре</w:t>
      </w:r>
      <w:r w:rsidR="005D526C">
        <w:rPr>
          <w:rFonts w:ascii="Arial" w:hAnsi="Arial"/>
          <w:spacing w:val="-4"/>
          <w:sz w:val="28"/>
          <w:szCs w:val="28"/>
          <w:lang w:val="uk-UA"/>
        </w:rPr>
        <w:t>с</w:t>
      </w:r>
      <w:r w:rsidRPr="00923FB7">
        <w:rPr>
          <w:rFonts w:ascii="Arial" w:hAnsi="Arial"/>
          <w:spacing w:val="-4"/>
          <w:sz w:val="28"/>
          <w:szCs w:val="28"/>
          <w:lang w:val="uk-UA"/>
        </w:rPr>
        <w:t>сивн</w:t>
      </w:r>
      <w:r w:rsidR="005D526C" w:rsidRPr="00923FB7">
        <w:rPr>
          <w:rFonts w:ascii="Arial" w:hAnsi="Arial"/>
          <w:spacing w:val="-4"/>
          <w:sz w:val="28"/>
          <w:szCs w:val="28"/>
          <w:lang w:val="uk-UA"/>
        </w:rPr>
        <w:t>ы</w:t>
      </w:r>
      <w:r w:rsidRPr="00923FB7">
        <w:rPr>
          <w:rFonts w:ascii="Arial" w:hAnsi="Arial"/>
          <w:spacing w:val="-4"/>
          <w:sz w:val="28"/>
          <w:szCs w:val="28"/>
          <w:lang w:val="uk-UA"/>
        </w:rPr>
        <w:t>ми, тревожными и аутичными детьми</w:t>
      </w:r>
      <w:r w:rsidR="005D526C">
        <w:rPr>
          <w:rFonts w:ascii="Arial" w:hAnsi="Arial"/>
          <w:spacing w:val="-4"/>
          <w:sz w:val="28"/>
          <w:szCs w:val="28"/>
          <w:lang w:val="uk-UA"/>
        </w:rPr>
        <w:t xml:space="preserve"> / Е. К. </w:t>
      </w:r>
      <w:r w:rsidR="005D526C" w:rsidRPr="00923FB7">
        <w:rPr>
          <w:rFonts w:ascii="Arial" w:hAnsi="Arial"/>
          <w:spacing w:val="-4"/>
          <w:sz w:val="28"/>
          <w:szCs w:val="28"/>
          <w:lang w:val="uk-UA"/>
        </w:rPr>
        <w:t>Лютова</w:t>
      </w:r>
      <w:r w:rsidR="005D526C">
        <w:rPr>
          <w:rFonts w:ascii="Arial" w:hAnsi="Arial"/>
          <w:spacing w:val="-4"/>
          <w:sz w:val="28"/>
          <w:szCs w:val="28"/>
          <w:lang w:val="uk-UA"/>
        </w:rPr>
        <w:t>, Г. Б.</w:t>
      </w:r>
      <w:r w:rsidR="005D526C" w:rsidRPr="00923FB7">
        <w:rPr>
          <w:rFonts w:ascii="Arial" w:hAnsi="Arial"/>
          <w:spacing w:val="-4"/>
          <w:sz w:val="28"/>
          <w:szCs w:val="28"/>
          <w:lang w:val="uk-UA"/>
        </w:rPr>
        <w:t xml:space="preserve"> Монина</w:t>
      </w:r>
      <w:r w:rsidRPr="00923FB7">
        <w:rPr>
          <w:rFonts w:ascii="Arial" w:hAnsi="Arial"/>
          <w:spacing w:val="-4"/>
          <w:sz w:val="28"/>
          <w:szCs w:val="28"/>
          <w:lang w:val="uk-UA"/>
        </w:rPr>
        <w:t>. – М., 2000.</w:t>
      </w:r>
    </w:p>
    <w:p w:rsidR="00305C7D" w:rsidRPr="00923FB7" w:rsidRDefault="00305C7D" w:rsidP="00086716">
      <w:pPr>
        <w:widowControl w:val="0"/>
        <w:numPr>
          <w:ilvl w:val="0"/>
          <w:numId w:val="99"/>
        </w:numPr>
        <w:tabs>
          <w:tab w:val="clear" w:pos="720"/>
          <w:tab w:val="num" w:pos="120"/>
          <w:tab w:val="left" w:pos="10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5" w:lineRule="auto"/>
        <w:ind w:left="-6" w:firstLine="672"/>
        <w:jc w:val="both"/>
        <w:rPr>
          <w:rFonts w:ascii="Arial" w:hAnsi="Arial"/>
          <w:spacing w:val="-4"/>
          <w:sz w:val="28"/>
          <w:szCs w:val="28"/>
          <w:lang w:val="uk-UA"/>
        </w:rPr>
      </w:pPr>
      <w:r w:rsidRPr="00923FB7">
        <w:rPr>
          <w:rFonts w:ascii="Arial" w:hAnsi="Arial"/>
          <w:noProof/>
          <w:color w:val="000000"/>
          <w:spacing w:val="-4"/>
          <w:sz w:val="28"/>
          <w:szCs w:val="28"/>
          <w:lang w:val="uk-UA"/>
        </w:rPr>
        <w:t>Лэндрет Г.</w:t>
      </w:r>
      <w:r w:rsidR="005D526C">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Л. Игровая игротерапия: искусство отношений</w:t>
      </w:r>
      <w:r w:rsidR="005D526C">
        <w:rPr>
          <w:rFonts w:ascii="Arial" w:hAnsi="Arial"/>
          <w:noProof/>
          <w:color w:val="000000"/>
          <w:spacing w:val="-4"/>
          <w:sz w:val="28"/>
          <w:szCs w:val="28"/>
          <w:lang w:val="uk-UA"/>
        </w:rPr>
        <w:t xml:space="preserve"> / Г. Л. </w:t>
      </w:r>
      <w:r w:rsidR="005D526C" w:rsidRPr="00923FB7">
        <w:rPr>
          <w:rFonts w:ascii="Arial" w:hAnsi="Arial"/>
          <w:noProof/>
          <w:color w:val="000000"/>
          <w:spacing w:val="-4"/>
          <w:sz w:val="28"/>
          <w:szCs w:val="28"/>
          <w:lang w:val="uk-UA"/>
        </w:rPr>
        <w:t>Лэндрет</w:t>
      </w:r>
      <w:r w:rsidRPr="00923FB7">
        <w:rPr>
          <w:rFonts w:ascii="Arial" w:hAnsi="Arial"/>
          <w:noProof/>
          <w:color w:val="000000"/>
          <w:spacing w:val="-4"/>
          <w:sz w:val="28"/>
          <w:szCs w:val="28"/>
          <w:lang w:val="uk-UA"/>
        </w:rPr>
        <w:t>. – М., 1998.</w:t>
      </w:r>
    </w:p>
    <w:p w:rsidR="00D268B3" w:rsidRPr="00923FB7" w:rsidRDefault="00D268B3" w:rsidP="00086716">
      <w:pPr>
        <w:widowControl w:val="0"/>
        <w:numPr>
          <w:ilvl w:val="0"/>
          <w:numId w:val="99"/>
        </w:numPr>
        <w:tabs>
          <w:tab w:val="clear" w:pos="720"/>
          <w:tab w:val="num" w:pos="120"/>
          <w:tab w:val="left" w:pos="1008"/>
        </w:tabs>
        <w:autoSpaceDE w:val="0"/>
        <w:autoSpaceDN w:val="0"/>
        <w:adjustRightInd w:val="0"/>
        <w:spacing w:line="245" w:lineRule="auto"/>
        <w:ind w:left="-6" w:firstLine="672"/>
        <w:jc w:val="both"/>
        <w:rPr>
          <w:rFonts w:ascii="Arial" w:hAnsi="Arial"/>
          <w:spacing w:val="-4"/>
          <w:sz w:val="28"/>
          <w:szCs w:val="28"/>
          <w:lang w:val="uk-UA"/>
        </w:rPr>
      </w:pPr>
      <w:r w:rsidRPr="00923FB7">
        <w:rPr>
          <w:rFonts w:ascii="Arial" w:hAnsi="Arial"/>
          <w:spacing w:val="-4"/>
          <w:sz w:val="28"/>
          <w:szCs w:val="28"/>
          <w:lang w:val="uk-UA"/>
        </w:rPr>
        <w:t>Панфилова М.</w:t>
      </w:r>
      <w:r w:rsidR="00EB1620">
        <w:rPr>
          <w:rFonts w:ascii="Arial" w:hAnsi="Arial"/>
          <w:spacing w:val="-4"/>
          <w:sz w:val="28"/>
          <w:szCs w:val="28"/>
          <w:lang w:val="uk-UA"/>
        </w:rPr>
        <w:t xml:space="preserve"> </w:t>
      </w:r>
      <w:r w:rsidRPr="00923FB7">
        <w:rPr>
          <w:rFonts w:ascii="Arial" w:hAnsi="Arial"/>
          <w:spacing w:val="-4"/>
          <w:sz w:val="28"/>
          <w:szCs w:val="28"/>
          <w:lang w:val="uk-UA"/>
        </w:rPr>
        <w:t>А. Игротерапия общения</w:t>
      </w:r>
      <w:r w:rsidR="00EB1620">
        <w:rPr>
          <w:rFonts w:ascii="Arial" w:hAnsi="Arial"/>
          <w:spacing w:val="-4"/>
          <w:sz w:val="28"/>
          <w:szCs w:val="28"/>
          <w:lang w:val="uk-UA"/>
        </w:rPr>
        <w:t xml:space="preserve"> </w:t>
      </w:r>
      <w:r w:rsidRPr="00923FB7">
        <w:rPr>
          <w:rFonts w:ascii="Arial" w:hAnsi="Arial"/>
          <w:spacing w:val="-4"/>
          <w:sz w:val="28"/>
          <w:szCs w:val="28"/>
          <w:lang w:val="uk-UA"/>
        </w:rPr>
        <w:t xml:space="preserve">: </w:t>
      </w:r>
      <w:r w:rsidR="00EB1620">
        <w:rPr>
          <w:rFonts w:ascii="Arial" w:hAnsi="Arial"/>
          <w:spacing w:val="-4"/>
          <w:sz w:val="28"/>
          <w:szCs w:val="28"/>
          <w:lang w:val="uk-UA"/>
        </w:rPr>
        <w:t>т</w:t>
      </w:r>
      <w:r w:rsidRPr="00923FB7">
        <w:rPr>
          <w:rFonts w:ascii="Arial" w:hAnsi="Arial"/>
          <w:spacing w:val="-4"/>
          <w:sz w:val="28"/>
          <w:szCs w:val="28"/>
          <w:lang w:val="uk-UA"/>
        </w:rPr>
        <w:t>есты и коррекционные игры</w:t>
      </w:r>
      <w:r w:rsidR="001656D6">
        <w:rPr>
          <w:rFonts w:ascii="Arial" w:hAnsi="Arial"/>
          <w:spacing w:val="-4"/>
          <w:sz w:val="28"/>
          <w:szCs w:val="28"/>
          <w:lang w:val="uk-UA"/>
        </w:rPr>
        <w:t xml:space="preserve"> : п</w:t>
      </w:r>
      <w:r w:rsidRPr="00923FB7">
        <w:rPr>
          <w:rFonts w:ascii="Arial" w:hAnsi="Arial"/>
          <w:spacing w:val="-4"/>
          <w:sz w:val="28"/>
          <w:szCs w:val="28"/>
          <w:lang w:val="uk-UA"/>
        </w:rPr>
        <w:t>рактическое пособие для психологов, педагогов и родителей</w:t>
      </w:r>
      <w:r w:rsidR="001656D6">
        <w:rPr>
          <w:rFonts w:ascii="Arial" w:hAnsi="Arial"/>
          <w:spacing w:val="-4"/>
          <w:sz w:val="28"/>
          <w:szCs w:val="28"/>
          <w:lang w:val="uk-UA"/>
        </w:rPr>
        <w:t xml:space="preserve"> / М. А. </w:t>
      </w:r>
      <w:r w:rsidR="001656D6" w:rsidRPr="00923FB7">
        <w:rPr>
          <w:rFonts w:ascii="Arial" w:hAnsi="Arial"/>
          <w:spacing w:val="-4"/>
          <w:sz w:val="28"/>
          <w:szCs w:val="28"/>
          <w:lang w:val="uk-UA"/>
        </w:rPr>
        <w:t>Панфилова</w:t>
      </w:r>
      <w:r w:rsidRPr="00923FB7">
        <w:rPr>
          <w:rFonts w:ascii="Arial" w:hAnsi="Arial"/>
          <w:spacing w:val="-4"/>
          <w:sz w:val="28"/>
          <w:szCs w:val="28"/>
          <w:lang w:val="uk-UA"/>
        </w:rPr>
        <w:t xml:space="preserve">. – М., 2001. – 143 с. </w:t>
      </w:r>
    </w:p>
    <w:p w:rsidR="00D268B3" w:rsidRPr="00923FB7" w:rsidRDefault="00D268B3" w:rsidP="00086716">
      <w:pPr>
        <w:widowControl w:val="0"/>
        <w:numPr>
          <w:ilvl w:val="0"/>
          <w:numId w:val="99"/>
        </w:numPr>
        <w:tabs>
          <w:tab w:val="clear" w:pos="720"/>
          <w:tab w:val="num" w:pos="120"/>
          <w:tab w:val="left" w:pos="1008"/>
        </w:tabs>
        <w:autoSpaceDE w:val="0"/>
        <w:autoSpaceDN w:val="0"/>
        <w:adjustRightInd w:val="0"/>
        <w:spacing w:line="245" w:lineRule="auto"/>
        <w:ind w:left="-6" w:firstLine="672"/>
        <w:jc w:val="both"/>
        <w:rPr>
          <w:rFonts w:ascii="Arial" w:hAnsi="Arial"/>
          <w:spacing w:val="-4"/>
          <w:sz w:val="28"/>
          <w:szCs w:val="28"/>
          <w:lang w:val="uk-UA"/>
        </w:rPr>
      </w:pPr>
      <w:r w:rsidRPr="00923FB7">
        <w:rPr>
          <w:rFonts w:ascii="Arial" w:hAnsi="Arial"/>
          <w:spacing w:val="-4"/>
          <w:sz w:val="28"/>
          <w:szCs w:val="28"/>
          <w:lang w:val="uk-UA"/>
        </w:rPr>
        <w:t>Джинот</w:t>
      </w:r>
      <w:r w:rsidR="001656D6" w:rsidRPr="001656D6">
        <w:rPr>
          <w:rFonts w:ascii="Arial" w:hAnsi="Arial"/>
          <w:spacing w:val="-4"/>
          <w:sz w:val="28"/>
          <w:szCs w:val="28"/>
          <w:lang w:val="uk-UA"/>
        </w:rPr>
        <w:t xml:space="preserve"> </w:t>
      </w:r>
      <w:r w:rsidR="001656D6" w:rsidRPr="00923FB7">
        <w:rPr>
          <w:rFonts w:ascii="Arial" w:hAnsi="Arial"/>
          <w:spacing w:val="-4"/>
          <w:sz w:val="28"/>
          <w:szCs w:val="28"/>
          <w:lang w:val="uk-UA"/>
        </w:rPr>
        <w:t>Х. Дж</w:t>
      </w:r>
      <w:r w:rsidRPr="00923FB7">
        <w:rPr>
          <w:rFonts w:ascii="Arial" w:hAnsi="Arial"/>
          <w:spacing w:val="-4"/>
          <w:sz w:val="28"/>
          <w:szCs w:val="28"/>
          <w:lang w:val="uk-UA"/>
        </w:rPr>
        <w:t>. Груповая психотерапия с детьми. Теория и практика игровой терапии</w:t>
      </w:r>
      <w:r w:rsidR="001656D6">
        <w:rPr>
          <w:rFonts w:ascii="Arial" w:hAnsi="Arial"/>
          <w:spacing w:val="-4"/>
          <w:sz w:val="28"/>
          <w:szCs w:val="28"/>
          <w:lang w:val="uk-UA"/>
        </w:rPr>
        <w:t xml:space="preserve"> / </w:t>
      </w:r>
      <w:r w:rsidR="001656D6" w:rsidRPr="00923FB7">
        <w:rPr>
          <w:rFonts w:ascii="Arial" w:hAnsi="Arial"/>
          <w:spacing w:val="-4"/>
          <w:sz w:val="28"/>
          <w:szCs w:val="28"/>
          <w:lang w:val="uk-UA"/>
        </w:rPr>
        <w:t>Х. Дж. Джинот</w:t>
      </w:r>
      <w:r w:rsidRPr="00923FB7">
        <w:rPr>
          <w:rFonts w:ascii="Arial" w:hAnsi="Arial"/>
          <w:spacing w:val="-4"/>
          <w:sz w:val="28"/>
          <w:szCs w:val="28"/>
          <w:lang w:val="uk-UA"/>
        </w:rPr>
        <w:t>. – М., 2001.</w:t>
      </w:r>
    </w:p>
    <w:p w:rsidR="00D268B3" w:rsidRPr="00923FB7" w:rsidRDefault="00D268B3" w:rsidP="0044403E">
      <w:pPr>
        <w:spacing w:line="245" w:lineRule="auto"/>
        <w:rPr>
          <w:rFonts w:ascii="Arial" w:hAnsi="Arial"/>
          <w:spacing w:val="-4"/>
          <w:sz w:val="28"/>
          <w:szCs w:val="28"/>
          <w:lang w:val="uk-UA"/>
        </w:rPr>
      </w:pPr>
    </w:p>
    <w:p w:rsidR="00D268B3" w:rsidRPr="00923FB7" w:rsidRDefault="00D268B3" w:rsidP="00E64E54">
      <w:pPr>
        <w:spacing w:line="245" w:lineRule="auto"/>
        <w:ind w:firstLine="534"/>
        <w:jc w:val="both"/>
        <w:rPr>
          <w:rFonts w:ascii="Arial" w:hAnsi="Arial"/>
          <w:b/>
          <w:spacing w:val="-4"/>
          <w:sz w:val="28"/>
          <w:szCs w:val="28"/>
          <w:lang w:val="uk-UA"/>
        </w:rPr>
      </w:pPr>
      <w:r w:rsidRPr="00923FB7">
        <w:rPr>
          <w:rFonts w:ascii="Arial" w:hAnsi="Arial"/>
          <w:b/>
          <w:spacing w:val="-4"/>
          <w:sz w:val="28"/>
          <w:szCs w:val="28"/>
          <w:lang w:val="uk-UA"/>
        </w:rPr>
        <w:t>1. СУТЬ, МОЖЛИВОСТ</w:t>
      </w:r>
      <w:r w:rsidR="001656D6">
        <w:rPr>
          <w:rFonts w:ascii="Arial" w:hAnsi="Arial"/>
          <w:b/>
          <w:spacing w:val="-4"/>
          <w:sz w:val="28"/>
          <w:szCs w:val="28"/>
          <w:lang w:val="uk-UA"/>
        </w:rPr>
        <w:t>І, ФУНКЦІЇ ІГРОВОЇ ПСИХОТЕРАПІЇ</w:t>
      </w:r>
    </w:p>
    <w:p w:rsidR="00E64E54" w:rsidRDefault="00E64E54" w:rsidP="0044403E">
      <w:pPr>
        <w:spacing w:line="245" w:lineRule="auto"/>
        <w:ind w:firstLine="540"/>
        <w:jc w:val="both"/>
        <w:rPr>
          <w:rFonts w:ascii="Arial" w:hAnsi="Arial"/>
          <w:spacing w:val="-4"/>
          <w:sz w:val="28"/>
          <w:szCs w:val="28"/>
          <w:lang w:val="uk-UA"/>
        </w:rPr>
      </w:pP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Людина вижила завдяки спілкуванню. Ранні форми спілкування багато в чому визначають його подальший розвиток  та впливають на особистість, її ставлення до оточення,  до себе,  до людей. Макро- і мікрооточення. </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Якщо недостатньо сформована здатність до спілкування в дитини, пізніше, у дорослому віці, можуть виникнути проблеми.</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У дошкільному віці у дитини вже є досвід спілкування з дорослими і однолітками, але </w:t>
      </w:r>
      <w:r w:rsidRPr="00923FB7">
        <w:rPr>
          <w:rFonts w:ascii="Arial" w:hAnsi="Arial"/>
          <w:spacing w:val="-4"/>
          <w:sz w:val="28"/>
          <w:szCs w:val="28"/>
          <w:u w:val="single"/>
          <w:lang w:val="uk-UA"/>
        </w:rPr>
        <w:t>домінує мимовільна поведінка.</w:t>
      </w:r>
      <w:r w:rsidRPr="00923FB7">
        <w:rPr>
          <w:rFonts w:ascii="Arial" w:hAnsi="Arial"/>
          <w:spacing w:val="-4"/>
          <w:sz w:val="28"/>
          <w:szCs w:val="28"/>
          <w:lang w:val="uk-UA"/>
        </w:rPr>
        <w:t xml:space="preserve"> Це дозволяє емпірично </w:t>
      </w:r>
      <w:r w:rsidR="005C05E7">
        <w:rPr>
          <w:rFonts w:ascii="Arial" w:hAnsi="Arial"/>
          <w:spacing w:val="-4"/>
          <w:sz w:val="28"/>
          <w:szCs w:val="28"/>
          <w:lang w:val="uk-UA"/>
        </w:rPr>
        <w:t>й</w:t>
      </w:r>
      <w:r w:rsidRPr="00923FB7">
        <w:rPr>
          <w:rFonts w:ascii="Arial" w:hAnsi="Arial"/>
          <w:spacing w:val="-4"/>
          <w:sz w:val="28"/>
          <w:szCs w:val="28"/>
          <w:lang w:val="uk-UA"/>
        </w:rPr>
        <w:t xml:space="preserve"> експериментально прослідковувати з</w:t>
      </w:r>
      <w:r w:rsidR="00F113D3">
        <w:rPr>
          <w:rFonts w:ascii="Arial" w:hAnsi="Arial"/>
          <w:spacing w:val="-4"/>
          <w:sz w:val="28"/>
          <w:szCs w:val="28"/>
          <w:lang w:val="uk-UA"/>
        </w:rPr>
        <w:t>в’я</w:t>
      </w:r>
      <w:r w:rsidRPr="00923FB7">
        <w:rPr>
          <w:rFonts w:ascii="Arial" w:hAnsi="Arial"/>
          <w:spacing w:val="-4"/>
          <w:sz w:val="28"/>
          <w:szCs w:val="28"/>
          <w:lang w:val="uk-UA"/>
        </w:rPr>
        <w:t>зок порушень спілкування дитини в сі</w:t>
      </w:r>
      <w:r w:rsidR="00C80460">
        <w:rPr>
          <w:rFonts w:ascii="Arial" w:hAnsi="Arial"/>
          <w:spacing w:val="-4"/>
          <w:sz w:val="28"/>
          <w:szCs w:val="28"/>
          <w:lang w:val="uk-UA"/>
        </w:rPr>
        <w:t>м’ї</w:t>
      </w:r>
      <w:r w:rsidRPr="00923FB7">
        <w:rPr>
          <w:rFonts w:ascii="Arial" w:hAnsi="Arial"/>
          <w:spacing w:val="-4"/>
          <w:sz w:val="28"/>
          <w:szCs w:val="28"/>
          <w:lang w:val="uk-UA"/>
        </w:rPr>
        <w:t xml:space="preserve"> з порушеннями </w:t>
      </w:r>
      <w:r w:rsidR="005C05E7">
        <w:rPr>
          <w:rFonts w:ascii="Arial" w:hAnsi="Arial"/>
          <w:spacing w:val="-4"/>
          <w:sz w:val="28"/>
          <w:szCs w:val="28"/>
          <w:lang w:val="uk-UA"/>
        </w:rPr>
        <w:t>її</w:t>
      </w:r>
      <w:r w:rsidRPr="00923FB7">
        <w:rPr>
          <w:rFonts w:ascii="Arial" w:hAnsi="Arial"/>
          <w:spacing w:val="-4"/>
          <w:sz w:val="28"/>
          <w:szCs w:val="28"/>
          <w:lang w:val="uk-UA"/>
        </w:rPr>
        <w:t xml:space="preserve"> спілкування з однолітками та проблемами особис</w:t>
      </w:r>
      <w:r w:rsidR="000812BA">
        <w:rPr>
          <w:rFonts w:ascii="Arial" w:hAnsi="Arial"/>
          <w:spacing w:val="-4"/>
          <w:sz w:val="28"/>
          <w:szCs w:val="28"/>
          <w:lang w:val="uk-UA"/>
        </w:rPr>
        <w:softHyphen/>
      </w:r>
      <w:r w:rsidRPr="00923FB7">
        <w:rPr>
          <w:rFonts w:ascii="Arial" w:hAnsi="Arial"/>
          <w:spacing w:val="-4"/>
          <w:sz w:val="28"/>
          <w:szCs w:val="28"/>
          <w:lang w:val="uk-UA"/>
        </w:rPr>
        <w:t>тісного розвитку.</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Дуже ефективним засобом у цьому є гра. Такі корекційні ігри можна використовувати психологу на заняттях </w:t>
      </w:r>
      <w:r w:rsidR="005C05E7">
        <w:rPr>
          <w:rFonts w:ascii="Arial" w:hAnsi="Arial"/>
          <w:spacing w:val="-4"/>
          <w:sz w:val="28"/>
          <w:szCs w:val="28"/>
          <w:lang w:val="uk-UA"/>
        </w:rPr>
        <w:t>у</w:t>
      </w:r>
      <w:r w:rsidRPr="00923FB7">
        <w:rPr>
          <w:rFonts w:ascii="Arial" w:hAnsi="Arial"/>
          <w:spacing w:val="-4"/>
          <w:sz w:val="28"/>
          <w:szCs w:val="28"/>
          <w:lang w:val="uk-UA"/>
        </w:rPr>
        <w:t xml:space="preserve"> спеціалізованих групах, на заняттях в ДНЗ, вдома під час спільного відпочинку з батьками.</w:t>
      </w:r>
    </w:p>
    <w:p w:rsidR="00D268B3" w:rsidRPr="00923FB7" w:rsidRDefault="00961218"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lang w:val="uk-UA"/>
        </w:rPr>
        <w:t>За визначенням М. Панфілової</w:t>
      </w:r>
      <w:r w:rsidRPr="00923FB7">
        <w:rPr>
          <w:rFonts w:ascii="Arial" w:hAnsi="Arial"/>
          <w:i/>
          <w:spacing w:val="-4"/>
          <w:sz w:val="28"/>
          <w:szCs w:val="28"/>
          <w:lang w:val="uk-UA"/>
        </w:rPr>
        <w:t>, і</w:t>
      </w:r>
      <w:r w:rsidR="00D268B3" w:rsidRPr="00923FB7">
        <w:rPr>
          <w:rFonts w:ascii="Arial" w:hAnsi="Arial"/>
          <w:i/>
          <w:spacing w:val="-4"/>
          <w:sz w:val="28"/>
          <w:szCs w:val="28"/>
          <w:lang w:val="uk-UA"/>
        </w:rPr>
        <w:t>грова терапія</w:t>
      </w:r>
      <w:r w:rsidR="00D268B3" w:rsidRPr="00923FB7">
        <w:rPr>
          <w:rFonts w:ascii="Arial" w:hAnsi="Arial"/>
          <w:spacing w:val="-4"/>
          <w:sz w:val="28"/>
          <w:szCs w:val="28"/>
          <w:lang w:val="uk-UA"/>
        </w:rPr>
        <w:t xml:space="preserve"> – </w:t>
      </w:r>
      <w:r w:rsidR="00D268B3" w:rsidRPr="00923FB7">
        <w:rPr>
          <w:rFonts w:ascii="Arial" w:hAnsi="Arial"/>
          <w:spacing w:val="-4"/>
          <w:sz w:val="28"/>
          <w:szCs w:val="28"/>
          <w:u w:val="single"/>
          <w:lang w:val="uk-UA"/>
        </w:rPr>
        <w:t>синтез сучасних пси</w:t>
      </w:r>
      <w:r w:rsidR="000812BA">
        <w:rPr>
          <w:rFonts w:ascii="Arial" w:hAnsi="Arial"/>
          <w:spacing w:val="-4"/>
          <w:sz w:val="28"/>
          <w:szCs w:val="28"/>
          <w:u w:val="single"/>
          <w:lang w:val="uk-UA"/>
        </w:rPr>
        <w:softHyphen/>
      </w:r>
      <w:r w:rsidR="00D268B3" w:rsidRPr="00923FB7">
        <w:rPr>
          <w:rFonts w:ascii="Arial" w:hAnsi="Arial"/>
          <w:spacing w:val="-4"/>
          <w:sz w:val="28"/>
          <w:szCs w:val="28"/>
          <w:u w:val="single"/>
          <w:lang w:val="uk-UA"/>
        </w:rPr>
        <w:t>хо</w:t>
      </w:r>
      <w:r w:rsidR="000812BA">
        <w:rPr>
          <w:rFonts w:ascii="Arial" w:hAnsi="Arial"/>
          <w:spacing w:val="-4"/>
          <w:sz w:val="28"/>
          <w:szCs w:val="28"/>
          <w:u w:val="single"/>
          <w:lang w:val="uk-UA"/>
        </w:rPr>
        <w:softHyphen/>
      </w:r>
      <w:r w:rsidR="00D268B3" w:rsidRPr="00923FB7">
        <w:rPr>
          <w:rFonts w:ascii="Arial" w:hAnsi="Arial"/>
          <w:spacing w:val="-4"/>
          <w:sz w:val="28"/>
          <w:szCs w:val="28"/>
          <w:u w:val="single"/>
          <w:lang w:val="uk-UA"/>
        </w:rPr>
        <w:t>те</w:t>
      </w:r>
      <w:r w:rsidR="000812BA">
        <w:rPr>
          <w:rFonts w:ascii="Arial" w:hAnsi="Arial"/>
          <w:spacing w:val="-4"/>
          <w:sz w:val="28"/>
          <w:szCs w:val="28"/>
          <w:u w:val="single"/>
          <w:lang w:val="uk-UA"/>
        </w:rPr>
        <w:softHyphen/>
      </w:r>
      <w:r w:rsidR="00D268B3" w:rsidRPr="00923FB7">
        <w:rPr>
          <w:rFonts w:ascii="Arial" w:hAnsi="Arial"/>
          <w:spacing w:val="-4"/>
          <w:sz w:val="28"/>
          <w:szCs w:val="28"/>
          <w:u w:val="single"/>
          <w:lang w:val="uk-UA"/>
        </w:rPr>
        <w:t>рапевтичних методів: ігротерапії</w:t>
      </w:r>
      <w:r w:rsidR="0030626D">
        <w:rPr>
          <w:rFonts w:ascii="Arial" w:hAnsi="Arial"/>
          <w:spacing w:val="-4"/>
          <w:sz w:val="28"/>
          <w:szCs w:val="28"/>
          <w:u w:val="single"/>
          <w:lang w:val="uk-UA"/>
        </w:rPr>
        <w:t>,</w:t>
      </w:r>
      <w:r w:rsidR="00D268B3" w:rsidRPr="00923FB7">
        <w:rPr>
          <w:rFonts w:ascii="Arial" w:hAnsi="Arial"/>
          <w:spacing w:val="-4"/>
          <w:sz w:val="28"/>
          <w:szCs w:val="28"/>
          <w:u w:val="single"/>
          <w:lang w:val="uk-UA"/>
        </w:rPr>
        <w:t xml:space="preserve"> методу бесіди</w:t>
      </w:r>
      <w:r w:rsidR="0030626D">
        <w:rPr>
          <w:rFonts w:ascii="Arial" w:hAnsi="Arial"/>
          <w:spacing w:val="-4"/>
          <w:sz w:val="28"/>
          <w:szCs w:val="28"/>
          <w:u w:val="single"/>
          <w:lang w:val="uk-UA"/>
        </w:rPr>
        <w:t>,</w:t>
      </w:r>
      <w:r w:rsidR="00D268B3" w:rsidRPr="00923FB7">
        <w:rPr>
          <w:rFonts w:ascii="Arial" w:hAnsi="Arial"/>
          <w:spacing w:val="-4"/>
          <w:sz w:val="28"/>
          <w:szCs w:val="28"/>
          <w:u w:val="single"/>
          <w:lang w:val="uk-UA"/>
        </w:rPr>
        <w:t xml:space="preserve"> елементів психо</w:t>
      </w:r>
      <w:r w:rsidR="00E64E54">
        <w:rPr>
          <w:rFonts w:ascii="Arial" w:hAnsi="Arial"/>
          <w:spacing w:val="-4"/>
          <w:sz w:val="28"/>
          <w:szCs w:val="28"/>
          <w:u w:val="single"/>
          <w:lang w:val="uk-UA"/>
        </w:rPr>
        <w:softHyphen/>
      </w:r>
      <w:r w:rsidR="00D268B3" w:rsidRPr="00923FB7">
        <w:rPr>
          <w:rFonts w:ascii="Arial" w:hAnsi="Arial"/>
          <w:spacing w:val="-4"/>
          <w:sz w:val="28"/>
          <w:szCs w:val="28"/>
          <w:u w:val="single"/>
          <w:lang w:val="uk-UA"/>
        </w:rPr>
        <w:t>дра</w:t>
      </w:r>
      <w:r w:rsidR="000812BA">
        <w:rPr>
          <w:rFonts w:ascii="Arial" w:hAnsi="Arial"/>
          <w:spacing w:val="-4"/>
          <w:sz w:val="28"/>
          <w:szCs w:val="28"/>
          <w:u w:val="single"/>
          <w:lang w:val="uk-UA"/>
        </w:rPr>
        <w:softHyphen/>
      </w:r>
      <w:r w:rsidR="00D268B3" w:rsidRPr="00923FB7">
        <w:rPr>
          <w:rFonts w:ascii="Arial" w:hAnsi="Arial"/>
          <w:spacing w:val="-4"/>
          <w:sz w:val="28"/>
          <w:szCs w:val="28"/>
          <w:u w:val="single"/>
          <w:lang w:val="uk-UA"/>
        </w:rPr>
        <w:t>ми</w:t>
      </w:r>
      <w:r w:rsidR="0030626D">
        <w:rPr>
          <w:rFonts w:ascii="Arial" w:hAnsi="Arial"/>
          <w:spacing w:val="-4"/>
          <w:sz w:val="28"/>
          <w:szCs w:val="28"/>
          <w:u w:val="single"/>
          <w:lang w:val="uk-UA"/>
        </w:rPr>
        <w:t>, казкотерапії,</w:t>
      </w:r>
      <w:r w:rsidR="00D268B3" w:rsidRPr="00923FB7">
        <w:rPr>
          <w:rFonts w:ascii="Arial" w:hAnsi="Arial"/>
          <w:spacing w:val="-4"/>
          <w:sz w:val="28"/>
          <w:szCs w:val="28"/>
          <w:u w:val="single"/>
          <w:lang w:val="uk-UA"/>
        </w:rPr>
        <w:t xml:space="preserve"> соціальної терапії</w:t>
      </w:r>
      <w:r w:rsidR="0030626D">
        <w:rPr>
          <w:rFonts w:ascii="Arial" w:hAnsi="Arial"/>
          <w:spacing w:val="-4"/>
          <w:sz w:val="28"/>
          <w:szCs w:val="28"/>
          <w:u w:val="single"/>
          <w:lang w:val="uk-UA"/>
        </w:rPr>
        <w:t>,</w:t>
      </w:r>
      <w:r w:rsidR="00D268B3" w:rsidRPr="00923FB7">
        <w:rPr>
          <w:rFonts w:ascii="Arial" w:hAnsi="Arial"/>
          <w:spacing w:val="-4"/>
          <w:sz w:val="28"/>
          <w:szCs w:val="28"/>
          <w:u w:val="single"/>
          <w:lang w:val="uk-UA"/>
        </w:rPr>
        <w:t xml:space="preserve"> арттерапії</w:t>
      </w:r>
      <w:r w:rsidR="000812BA">
        <w:rPr>
          <w:rFonts w:ascii="Arial" w:hAnsi="Arial"/>
          <w:spacing w:val="-4"/>
          <w:sz w:val="28"/>
          <w:szCs w:val="28"/>
          <w:u w:val="single"/>
          <w:lang w:val="uk-UA"/>
        </w:rPr>
        <w:t>,</w:t>
      </w:r>
      <w:r w:rsidR="00D268B3" w:rsidRPr="00923FB7">
        <w:rPr>
          <w:rFonts w:ascii="Arial" w:hAnsi="Arial"/>
          <w:spacing w:val="-4"/>
          <w:sz w:val="28"/>
          <w:szCs w:val="28"/>
          <w:u w:val="single"/>
          <w:lang w:val="uk-UA"/>
        </w:rPr>
        <w:t xml:space="preserve"> психогімнастики та інших компонентів</w:t>
      </w:r>
      <w:r w:rsidRPr="000812BA">
        <w:rPr>
          <w:rFonts w:ascii="Arial" w:hAnsi="Arial"/>
          <w:spacing w:val="-4"/>
          <w:sz w:val="28"/>
          <w:szCs w:val="28"/>
          <w:lang w:val="uk-UA"/>
        </w:rPr>
        <w:t xml:space="preserve"> [</w:t>
      </w:r>
      <w:r w:rsidRPr="00923FB7">
        <w:rPr>
          <w:rFonts w:ascii="Arial" w:hAnsi="Arial"/>
          <w:spacing w:val="-4"/>
          <w:sz w:val="28"/>
          <w:szCs w:val="28"/>
          <w:lang w:val="uk-UA"/>
        </w:rPr>
        <w:t>81].</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Значущим компонентом у цій системі є гра (як форма налагодження стосунків дитини з </w:t>
      </w:r>
      <w:r w:rsidR="007C213F">
        <w:rPr>
          <w:rFonts w:ascii="Arial" w:hAnsi="Arial"/>
          <w:spacing w:val="-4"/>
          <w:sz w:val="28"/>
          <w:szCs w:val="28"/>
          <w:lang w:val="uk-UA"/>
        </w:rPr>
        <w:t>навколишнім</w:t>
      </w:r>
      <w:r w:rsidRPr="00923FB7">
        <w:rPr>
          <w:rFonts w:ascii="Arial" w:hAnsi="Arial"/>
          <w:spacing w:val="-4"/>
          <w:sz w:val="28"/>
          <w:szCs w:val="28"/>
          <w:lang w:val="uk-UA"/>
        </w:rPr>
        <w:t xml:space="preserve"> світом і люд</w:t>
      </w:r>
      <w:r w:rsidR="007C213F">
        <w:rPr>
          <w:rFonts w:ascii="Arial" w:hAnsi="Arial"/>
          <w:spacing w:val="-4"/>
          <w:sz w:val="28"/>
          <w:szCs w:val="28"/>
          <w:lang w:val="uk-UA"/>
        </w:rPr>
        <w:t>ь</w:t>
      </w:r>
      <w:r w:rsidRPr="00923FB7">
        <w:rPr>
          <w:rFonts w:ascii="Arial" w:hAnsi="Arial"/>
          <w:spacing w:val="-4"/>
          <w:sz w:val="28"/>
          <w:szCs w:val="28"/>
          <w:lang w:val="uk-UA"/>
        </w:rPr>
        <w:t>ми та спосіб навчання стосунків од</w:t>
      </w:r>
      <w:r w:rsidR="001B241F">
        <w:rPr>
          <w:rFonts w:ascii="Arial" w:hAnsi="Arial"/>
          <w:spacing w:val="-4"/>
          <w:sz w:val="28"/>
          <w:szCs w:val="28"/>
          <w:lang w:val="uk-UA"/>
        </w:rPr>
        <w:t>ин з одним</w:t>
      </w:r>
      <w:r w:rsidRPr="00923FB7">
        <w:rPr>
          <w:rFonts w:ascii="Arial" w:hAnsi="Arial"/>
          <w:spacing w:val="-4"/>
          <w:sz w:val="28"/>
          <w:szCs w:val="28"/>
          <w:lang w:val="uk-UA"/>
        </w:rPr>
        <w:t xml:space="preserve">). Гра вперше в практиці ігрової психотерапії була </w:t>
      </w:r>
      <w:r w:rsidRPr="00923FB7">
        <w:rPr>
          <w:rFonts w:ascii="Arial" w:hAnsi="Arial"/>
          <w:spacing w:val="-4"/>
          <w:sz w:val="28"/>
          <w:szCs w:val="28"/>
          <w:lang w:val="uk-UA"/>
        </w:rPr>
        <w:lastRenderedPageBreak/>
        <w:t>використана З.</w:t>
      </w:r>
      <w:r w:rsidR="007C213F">
        <w:rPr>
          <w:rFonts w:ascii="Arial" w:hAnsi="Arial"/>
          <w:spacing w:val="-4"/>
          <w:sz w:val="28"/>
          <w:szCs w:val="28"/>
          <w:lang w:val="uk-UA"/>
        </w:rPr>
        <w:t xml:space="preserve"> </w:t>
      </w:r>
      <w:r w:rsidRPr="00923FB7">
        <w:rPr>
          <w:rFonts w:ascii="Arial" w:hAnsi="Arial"/>
          <w:spacing w:val="-4"/>
          <w:sz w:val="28"/>
          <w:szCs w:val="28"/>
          <w:lang w:val="uk-UA"/>
        </w:rPr>
        <w:t xml:space="preserve">Фрейдом (1913) як допоміжний метод. Пізніше (1946) </w:t>
      </w:r>
      <w:r w:rsidR="007C213F">
        <w:rPr>
          <w:rFonts w:ascii="Arial" w:hAnsi="Arial"/>
          <w:spacing w:val="-4"/>
          <w:sz w:val="28"/>
          <w:szCs w:val="28"/>
          <w:lang w:val="uk-UA"/>
        </w:rPr>
        <w:t xml:space="preserve">– </w:t>
      </w:r>
      <w:r w:rsidRPr="00923FB7">
        <w:rPr>
          <w:rFonts w:ascii="Arial" w:hAnsi="Arial"/>
          <w:spacing w:val="-4"/>
          <w:sz w:val="28"/>
          <w:szCs w:val="28"/>
          <w:lang w:val="uk-UA"/>
        </w:rPr>
        <w:t>як основний метод.</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Сьогодні методика ігротерапії</w:t>
      </w:r>
      <w:r w:rsidRPr="007C213F">
        <w:rPr>
          <w:rFonts w:ascii="Arial" w:hAnsi="Arial"/>
          <w:spacing w:val="-4"/>
          <w:sz w:val="28"/>
          <w:szCs w:val="28"/>
          <w:lang w:val="uk-UA"/>
        </w:rPr>
        <w:t xml:space="preserve"> </w:t>
      </w:r>
      <w:r w:rsidR="007C213F">
        <w:rPr>
          <w:rFonts w:ascii="Arial" w:hAnsi="Arial"/>
          <w:spacing w:val="-4"/>
          <w:sz w:val="28"/>
          <w:szCs w:val="28"/>
          <w:lang w:val="uk-UA"/>
        </w:rPr>
        <w:t>становить</w:t>
      </w:r>
      <w:r w:rsidRPr="00923FB7">
        <w:rPr>
          <w:rFonts w:ascii="Arial" w:hAnsi="Arial"/>
          <w:spacing w:val="-4"/>
          <w:sz w:val="28"/>
          <w:szCs w:val="28"/>
          <w:lang w:val="uk-UA"/>
        </w:rPr>
        <w:t xml:space="preserve"> цілий системокомплекс різних впливів на дитину, у тому числі і сімейну психотерапію.</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i/>
          <w:spacing w:val="-4"/>
          <w:sz w:val="28"/>
          <w:szCs w:val="28"/>
          <w:lang w:val="uk-UA"/>
        </w:rPr>
        <w:t xml:space="preserve">Функції ігрової психотерапії: </w:t>
      </w:r>
      <w:r w:rsidRPr="00923FB7">
        <w:rPr>
          <w:rFonts w:ascii="Arial" w:hAnsi="Arial"/>
          <w:spacing w:val="-4"/>
          <w:sz w:val="28"/>
          <w:szCs w:val="28"/>
          <w:lang w:val="uk-UA"/>
        </w:rPr>
        <w:t xml:space="preserve"> 1) діагностична; 2) терапевтична (оздо</w:t>
      </w:r>
      <w:r w:rsidR="001B241F">
        <w:rPr>
          <w:rFonts w:ascii="Arial" w:hAnsi="Arial"/>
          <w:spacing w:val="-4"/>
          <w:sz w:val="28"/>
          <w:szCs w:val="28"/>
          <w:lang w:val="uk-UA"/>
        </w:rPr>
        <w:softHyphen/>
      </w:r>
      <w:r w:rsidRPr="00923FB7">
        <w:rPr>
          <w:rFonts w:ascii="Arial" w:hAnsi="Arial"/>
          <w:spacing w:val="-4"/>
          <w:sz w:val="28"/>
          <w:szCs w:val="28"/>
          <w:lang w:val="uk-UA"/>
        </w:rPr>
        <w:t>ровча, корекційна); 3) навчальна (адаптаційна).</w:t>
      </w:r>
    </w:p>
    <w:p w:rsidR="00D268B3" w:rsidRPr="00923FB7" w:rsidRDefault="00961218"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Відповідно </w:t>
      </w:r>
      <w:r w:rsidR="004077E4">
        <w:rPr>
          <w:rFonts w:ascii="Arial" w:hAnsi="Arial"/>
          <w:spacing w:val="-4"/>
          <w:sz w:val="28"/>
          <w:szCs w:val="28"/>
          <w:lang w:val="uk-UA"/>
        </w:rPr>
        <w:t>до ф</w:t>
      </w:r>
      <w:r w:rsidRPr="00923FB7">
        <w:rPr>
          <w:rFonts w:ascii="Arial" w:hAnsi="Arial"/>
          <w:spacing w:val="-4"/>
          <w:sz w:val="28"/>
          <w:szCs w:val="28"/>
          <w:lang w:val="uk-UA"/>
        </w:rPr>
        <w:t>ункці</w:t>
      </w:r>
      <w:r w:rsidR="004077E4">
        <w:rPr>
          <w:rFonts w:ascii="Arial" w:hAnsi="Arial"/>
          <w:spacing w:val="-4"/>
          <w:sz w:val="28"/>
          <w:szCs w:val="28"/>
          <w:lang w:val="uk-UA"/>
        </w:rPr>
        <w:t>й</w:t>
      </w:r>
      <w:r w:rsidRPr="00923FB7">
        <w:rPr>
          <w:rFonts w:ascii="Arial" w:hAnsi="Arial"/>
          <w:spacing w:val="-4"/>
          <w:sz w:val="28"/>
          <w:szCs w:val="28"/>
          <w:lang w:val="uk-UA"/>
        </w:rPr>
        <w:t xml:space="preserve"> розрізняють</w:t>
      </w:r>
      <w:r w:rsidR="00D268B3" w:rsidRPr="00923FB7">
        <w:rPr>
          <w:rFonts w:ascii="Arial" w:hAnsi="Arial"/>
          <w:spacing w:val="-4"/>
          <w:sz w:val="28"/>
          <w:szCs w:val="28"/>
          <w:lang w:val="uk-UA"/>
        </w:rPr>
        <w:t xml:space="preserve"> групи ігор. </w:t>
      </w:r>
      <w:r w:rsidR="00D268B3" w:rsidRPr="00923FB7">
        <w:rPr>
          <w:rFonts w:ascii="Arial" w:hAnsi="Arial"/>
          <w:spacing w:val="-4"/>
          <w:sz w:val="28"/>
          <w:szCs w:val="28"/>
          <w:u w:val="single"/>
          <w:lang w:val="uk-UA"/>
        </w:rPr>
        <w:t>Терапевтичні ігри:</w:t>
      </w:r>
      <w:r w:rsidR="00D268B3" w:rsidRPr="004077E4">
        <w:rPr>
          <w:rFonts w:ascii="Arial" w:hAnsi="Arial"/>
          <w:spacing w:val="-4"/>
          <w:sz w:val="28"/>
          <w:szCs w:val="28"/>
          <w:lang w:val="uk-UA"/>
        </w:rPr>
        <w:t xml:space="preserve"> </w:t>
      </w:r>
      <w:r w:rsidR="00D268B3" w:rsidRPr="00923FB7">
        <w:rPr>
          <w:rFonts w:ascii="Arial" w:hAnsi="Arial"/>
          <w:spacing w:val="-4"/>
          <w:sz w:val="28"/>
          <w:szCs w:val="28"/>
          <w:lang w:val="uk-UA"/>
        </w:rPr>
        <w:t xml:space="preserve">їх мета – усунення афективних перешкод у міжособистісних стосунках. </w:t>
      </w:r>
      <w:r w:rsidR="00D268B3" w:rsidRPr="00923FB7">
        <w:rPr>
          <w:rFonts w:ascii="Arial" w:hAnsi="Arial"/>
          <w:spacing w:val="-4"/>
          <w:sz w:val="28"/>
          <w:szCs w:val="28"/>
          <w:u w:val="single"/>
          <w:lang w:val="uk-UA"/>
        </w:rPr>
        <w:t>На</w:t>
      </w:r>
      <w:r w:rsidR="004077E4">
        <w:rPr>
          <w:rFonts w:ascii="Arial" w:hAnsi="Arial"/>
          <w:spacing w:val="-4"/>
          <w:sz w:val="28"/>
          <w:szCs w:val="28"/>
          <w:u w:val="single"/>
          <w:lang w:val="uk-UA"/>
        </w:rPr>
        <w:softHyphen/>
      </w:r>
      <w:r w:rsidR="00D268B3" w:rsidRPr="00923FB7">
        <w:rPr>
          <w:rFonts w:ascii="Arial" w:hAnsi="Arial"/>
          <w:spacing w:val="-4"/>
          <w:sz w:val="28"/>
          <w:szCs w:val="28"/>
          <w:u w:val="single"/>
          <w:lang w:val="uk-UA"/>
        </w:rPr>
        <w:t>вчальні ігри</w:t>
      </w:r>
      <w:r w:rsidR="00D268B3" w:rsidRPr="00923FB7">
        <w:rPr>
          <w:rFonts w:ascii="Arial" w:hAnsi="Arial"/>
          <w:spacing w:val="-4"/>
          <w:sz w:val="28"/>
          <w:szCs w:val="28"/>
          <w:lang w:val="uk-UA"/>
        </w:rPr>
        <w:t xml:space="preserve"> – досягнення більш адек</w:t>
      </w:r>
      <w:r w:rsidRPr="00923FB7">
        <w:rPr>
          <w:rFonts w:ascii="Arial" w:hAnsi="Arial"/>
          <w:spacing w:val="-4"/>
          <w:sz w:val="28"/>
          <w:szCs w:val="28"/>
          <w:lang w:val="uk-UA"/>
        </w:rPr>
        <w:t>ватної адаптації і соціалізації [</w:t>
      </w:r>
      <w:r w:rsidR="009E02CF" w:rsidRPr="00923FB7">
        <w:rPr>
          <w:rFonts w:ascii="Arial" w:hAnsi="Arial"/>
          <w:spacing w:val="-4"/>
          <w:sz w:val="28"/>
          <w:szCs w:val="28"/>
          <w:lang w:val="uk-UA"/>
        </w:rPr>
        <w:t>38; 97</w:t>
      </w:r>
      <w:r w:rsidRPr="00923FB7">
        <w:rPr>
          <w:rFonts w:ascii="Arial" w:hAnsi="Arial"/>
          <w:spacing w:val="-4"/>
          <w:sz w:val="28"/>
          <w:szCs w:val="28"/>
          <w:lang w:val="uk-UA"/>
        </w:rPr>
        <w:t>].</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Розрізняють дві форми ігротерапії:</w:t>
      </w:r>
      <w:r w:rsidRPr="00004BF0">
        <w:rPr>
          <w:rFonts w:ascii="Arial" w:hAnsi="Arial"/>
          <w:spacing w:val="-4"/>
          <w:sz w:val="28"/>
          <w:szCs w:val="28"/>
          <w:lang w:val="uk-UA"/>
        </w:rPr>
        <w:t xml:space="preserve"> </w:t>
      </w:r>
      <w:r w:rsidRPr="00923FB7">
        <w:rPr>
          <w:rFonts w:ascii="Arial" w:hAnsi="Arial"/>
          <w:spacing w:val="-4"/>
          <w:sz w:val="28"/>
          <w:szCs w:val="28"/>
          <w:lang w:val="uk-UA"/>
        </w:rPr>
        <w:t>індивідуальну</w:t>
      </w:r>
      <w:r w:rsidR="00004BF0">
        <w:rPr>
          <w:rFonts w:ascii="Arial" w:hAnsi="Arial"/>
          <w:spacing w:val="-4"/>
          <w:sz w:val="28"/>
          <w:szCs w:val="28"/>
          <w:lang w:val="uk-UA"/>
        </w:rPr>
        <w:t>,</w:t>
      </w:r>
      <w:r w:rsidRPr="00923FB7">
        <w:rPr>
          <w:rFonts w:ascii="Arial" w:hAnsi="Arial"/>
          <w:spacing w:val="-4"/>
          <w:sz w:val="28"/>
          <w:szCs w:val="28"/>
          <w:lang w:val="uk-UA"/>
        </w:rPr>
        <w:t xml:space="preserve"> групову.</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Якщо соціальна потреба дитини вже сформована, найкращою формою корекції особистісних порушень є </w:t>
      </w:r>
      <w:r w:rsidRPr="00923FB7">
        <w:rPr>
          <w:rFonts w:ascii="Arial" w:hAnsi="Arial"/>
          <w:spacing w:val="-4"/>
          <w:sz w:val="28"/>
          <w:szCs w:val="28"/>
          <w:u w:val="single"/>
          <w:lang w:val="uk-UA"/>
        </w:rPr>
        <w:t>групова ігротерапія</w:t>
      </w:r>
      <w:r w:rsidRPr="00923FB7">
        <w:rPr>
          <w:rFonts w:ascii="Arial" w:hAnsi="Arial"/>
          <w:spacing w:val="-4"/>
          <w:sz w:val="28"/>
          <w:szCs w:val="28"/>
          <w:lang w:val="uk-UA"/>
        </w:rPr>
        <w:t>.</w:t>
      </w:r>
    </w:p>
    <w:p w:rsidR="00D268B3" w:rsidRPr="00923FB7" w:rsidRDefault="009E02CF" w:rsidP="0044403E">
      <w:pPr>
        <w:spacing w:line="245" w:lineRule="auto"/>
        <w:ind w:firstLine="684"/>
        <w:jc w:val="center"/>
        <w:rPr>
          <w:rFonts w:ascii="Arial" w:hAnsi="Arial"/>
          <w:b/>
          <w:i/>
          <w:spacing w:val="-4"/>
          <w:sz w:val="28"/>
          <w:szCs w:val="28"/>
          <w:lang w:val="uk-UA"/>
        </w:rPr>
      </w:pPr>
      <w:r w:rsidRPr="00923FB7">
        <w:rPr>
          <w:rFonts w:ascii="Arial" w:hAnsi="Arial"/>
          <w:spacing w:val="-4"/>
          <w:sz w:val="28"/>
          <w:szCs w:val="28"/>
          <w:lang w:val="uk-UA"/>
        </w:rPr>
        <w:t>За визначенням</w:t>
      </w:r>
      <w:r w:rsidRPr="00923FB7">
        <w:rPr>
          <w:rFonts w:ascii="Arial" w:hAnsi="Arial"/>
          <w:b/>
          <w:i/>
          <w:spacing w:val="-4"/>
          <w:sz w:val="28"/>
          <w:szCs w:val="28"/>
          <w:lang w:val="uk-UA"/>
        </w:rPr>
        <w:t xml:space="preserve"> </w:t>
      </w:r>
      <w:r w:rsidRPr="00923FB7">
        <w:rPr>
          <w:rFonts w:ascii="Arial" w:hAnsi="Arial"/>
          <w:i/>
          <w:spacing w:val="-4"/>
          <w:sz w:val="28"/>
          <w:szCs w:val="28"/>
          <w:lang w:val="uk-UA"/>
        </w:rPr>
        <w:t>М.</w:t>
      </w:r>
      <w:r w:rsidR="00A76720">
        <w:rPr>
          <w:rFonts w:ascii="Arial" w:hAnsi="Arial"/>
          <w:i/>
          <w:spacing w:val="-4"/>
          <w:sz w:val="28"/>
          <w:szCs w:val="28"/>
          <w:lang w:val="uk-UA"/>
        </w:rPr>
        <w:t xml:space="preserve"> </w:t>
      </w:r>
      <w:r w:rsidRPr="00923FB7">
        <w:rPr>
          <w:rFonts w:ascii="Arial" w:hAnsi="Arial"/>
          <w:i/>
          <w:spacing w:val="-4"/>
          <w:sz w:val="28"/>
          <w:szCs w:val="28"/>
          <w:lang w:val="uk-UA"/>
        </w:rPr>
        <w:t>Панфілової</w:t>
      </w:r>
      <w:r w:rsidR="002C64F7" w:rsidRPr="00923FB7">
        <w:rPr>
          <w:rFonts w:ascii="Arial" w:hAnsi="Arial"/>
          <w:i/>
          <w:spacing w:val="-4"/>
          <w:sz w:val="28"/>
          <w:szCs w:val="28"/>
          <w:lang w:val="uk-UA"/>
        </w:rPr>
        <w:t>,</w:t>
      </w:r>
      <w:r w:rsidRPr="00923FB7">
        <w:rPr>
          <w:rFonts w:ascii="Arial" w:hAnsi="Arial"/>
          <w:b/>
          <w:i/>
          <w:spacing w:val="-4"/>
          <w:sz w:val="28"/>
          <w:szCs w:val="28"/>
          <w:lang w:val="uk-UA"/>
        </w:rPr>
        <w:t xml:space="preserve"> </w:t>
      </w:r>
      <w:r w:rsidR="002C64F7" w:rsidRPr="00923FB7">
        <w:rPr>
          <w:rFonts w:ascii="Arial" w:hAnsi="Arial"/>
          <w:b/>
          <w:i/>
          <w:spacing w:val="-4"/>
          <w:sz w:val="28"/>
          <w:szCs w:val="28"/>
          <w:lang w:val="uk-UA"/>
        </w:rPr>
        <w:t>і</w:t>
      </w:r>
      <w:r w:rsidR="00D268B3" w:rsidRPr="00923FB7">
        <w:rPr>
          <w:rFonts w:ascii="Arial" w:hAnsi="Arial"/>
          <w:b/>
          <w:i/>
          <w:spacing w:val="-4"/>
          <w:sz w:val="28"/>
          <w:szCs w:val="28"/>
          <w:lang w:val="uk-UA"/>
        </w:rPr>
        <w:t>грова психотерапія має 3 етапи:</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І. Діагностичний етап </w:t>
      </w:r>
      <w:r w:rsidRPr="00923FB7">
        <w:rPr>
          <w:rFonts w:ascii="Arial" w:hAnsi="Arial"/>
          <w:spacing w:val="-4"/>
          <w:sz w:val="28"/>
          <w:szCs w:val="28"/>
          <w:lang w:val="uk-UA"/>
        </w:rPr>
        <w:t>(попереднє тестування дітей, дорослих</w:t>
      </w:r>
      <w:r w:rsidR="00A76720">
        <w:rPr>
          <w:rFonts w:ascii="Arial" w:hAnsi="Arial"/>
          <w:spacing w:val="-4"/>
          <w:sz w:val="28"/>
          <w:szCs w:val="28"/>
          <w:lang w:val="uk-UA"/>
        </w:rPr>
        <w:t xml:space="preserve"> (</w:t>
      </w:r>
      <w:r w:rsidRPr="00923FB7">
        <w:rPr>
          <w:rFonts w:ascii="Arial" w:hAnsi="Arial"/>
          <w:spacing w:val="-4"/>
          <w:sz w:val="28"/>
          <w:szCs w:val="28"/>
          <w:lang w:val="uk-UA"/>
        </w:rPr>
        <w:t>батьків</w:t>
      </w:r>
      <w:r w:rsidR="00A76720">
        <w:rPr>
          <w:rFonts w:ascii="Arial" w:hAnsi="Arial"/>
          <w:spacing w:val="-4"/>
          <w:sz w:val="28"/>
          <w:szCs w:val="28"/>
          <w:lang w:val="uk-UA"/>
        </w:rPr>
        <w:t>)</w:t>
      </w:r>
      <w:r w:rsidRPr="00923FB7">
        <w:rPr>
          <w:rFonts w:ascii="Arial" w:hAnsi="Arial"/>
          <w:spacing w:val="-4"/>
          <w:sz w:val="28"/>
          <w:szCs w:val="28"/>
          <w:lang w:val="uk-UA"/>
        </w:rPr>
        <w:t xml:space="preserve"> і вихователів</w:t>
      </w:r>
      <w:r w:rsidR="00A76720">
        <w:rPr>
          <w:rFonts w:ascii="Arial" w:hAnsi="Arial"/>
          <w:spacing w:val="-4"/>
          <w:sz w:val="28"/>
          <w:szCs w:val="28"/>
          <w:lang w:val="uk-UA"/>
        </w:rPr>
        <w:t>.</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ІІ. Корекційний (формуючий): </w:t>
      </w:r>
      <w:r w:rsidRPr="00923FB7">
        <w:rPr>
          <w:rFonts w:ascii="Arial" w:hAnsi="Arial"/>
          <w:spacing w:val="-4"/>
          <w:sz w:val="28"/>
          <w:szCs w:val="28"/>
          <w:lang w:val="uk-UA"/>
        </w:rPr>
        <w:t>здійснюється у формі ігрової терапії.</w:t>
      </w:r>
    </w:p>
    <w:p w:rsidR="00D268B3" w:rsidRPr="00923FB7" w:rsidRDefault="00D268B3" w:rsidP="001B241F">
      <w:pPr>
        <w:spacing w:line="245" w:lineRule="auto"/>
        <w:ind w:firstLine="18"/>
        <w:jc w:val="center"/>
        <w:rPr>
          <w:rFonts w:ascii="Arial" w:hAnsi="Arial"/>
          <w:spacing w:val="-4"/>
          <w:sz w:val="28"/>
          <w:szCs w:val="28"/>
          <w:lang w:val="uk-UA"/>
        </w:rPr>
      </w:pPr>
      <w:r w:rsidRPr="00923FB7">
        <w:rPr>
          <w:rFonts w:ascii="Arial" w:hAnsi="Arial"/>
          <w:spacing w:val="-4"/>
          <w:sz w:val="28"/>
          <w:szCs w:val="28"/>
          <w:lang w:val="uk-UA"/>
        </w:rPr>
        <w:t>3 блоки:</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1 блок: відбувається о</w:t>
      </w:r>
      <w:r w:rsidR="00EB2305">
        <w:rPr>
          <w:rFonts w:ascii="Arial" w:hAnsi="Arial"/>
          <w:spacing w:val="-4"/>
          <w:sz w:val="28"/>
          <w:szCs w:val="28"/>
          <w:lang w:val="uk-UA"/>
        </w:rPr>
        <w:t>б’є</w:t>
      </w:r>
      <w:r w:rsidRPr="00923FB7">
        <w:rPr>
          <w:rFonts w:ascii="Arial" w:hAnsi="Arial"/>
          <w:spacing w:val="-4"/>
          <w:sz w:val="28"/>
          <w:szCs w:val="28"/>
          <w:lang w:val="uk-UA"/>
        </w:rPr>
        <w:t xml:space="preserve">днання учасників </w:t>
      </w:r>
      <w:r w:rsidR="00A76720">
        <w:rPr>
          <w:rFonts w:ascii="Arial" w:hAnsi="Arial"/>
          <w:spacing w:val="-4"/>
          <w:sz w:val="28"/>
          <w:szCs w:val="28"/>
          <w:lang w:val="uk-UA"/>
        </w:rPr>
        <w:t>у</w:t>
      </w:r>
      <w:r w:rsidRPr="00923FB7">
        <w:rPr>
          <w:rFonts w:ascii="Arial" w:hAnsi="Arial"/>
          <w:spacing w:val="-4"/>
          <w:sz w:val="28"/>
          <w:szCs w:val="28"/>
          <w:lang w:val="uk-UA"/>
        </w:rPr>
        <w:t xml:space="preserve"> групу (2 заняття);</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2 блок: психолог, використовуючи роль</w:t>
      </w:r>
      <w:r w:rsidR="009E1FD4">
        <w:rPr>
          <w:rFonts w:ascii="Arial" w:hAnsi="Arial"/>
          <w:spacing w:val="-4"/>
          <w:sz w:val="28"/>
          <w:szCs w:val="28"/>
          <w:lang w:val="uk-UA"/>
        </w:rPr>
        <w:t>о</w:t>
      </w:r>
      <w:r w:rsidRPr="00923FB7">
        <w:rPr>
          <w:rFonts w:ascii="Arial" w:hAnsi="Arial"/>
          <w:spacing w:val="-4"/>
          <w:sz w:val="28"/>
          <w:szCs w:val="28"/>
          <w:lang w:val="uk-UA"/>
        </w:rPr>
        <w:t>ві, дидактичні ігри, ігри-драма</w:t>
      </w:r>
      <w:r w:rsidR="001B241F">
        <w:rPr>
          <w:rFonts w:ascii="Arial" w:hAnsi="Arial"/>
          <w:spacing w:val="-4"/>
          <w:sz w:val="28"/>
          <w:szCs w:val="28"/>
          <w:lang w:val="uk-UA"/>
        </w:rPr>
        <w:softHyphen/>
      </w:r>
      <w:r w:rsidRPr="00923FB7">
        <w:rPr>
          <w:rFonts w:ascii="Arial" w:hAnsi="Arial"/>
          <w:spacing w:val="-4"/>
          <w:sz w:val="28"/>
          <w:szCs w:val="28"/>
          <w:lang w:val="uk-UA"/>
        </w:rPr>
        <w:t xml:space="preserve">тизації, бесіди, образотворчу діяльність, </w:t>
      </w:r>
      <w:r w:rsidR="009E1FD4">
        <w:rPr>
          <w:rFonts w:ascii="Arial" w:hAnsi="Arial"/>
          <w:spacing w:val="-4"/>
          <w:sz w:val="28"/>
          <w:szCs w:val="28"/>
          <w:lang w:val="uk-UA"/>
        </w:rPr>
        <w:t>о</w:t>
      </w:r>
      <w:r w:rsidRPr="00923FB7">
        <w:rPr>
          <w:rFonts w:ascii="Arial" w:hAnsi="Arial"/>
          <w:spacing w:val="-4"/>
          <w:sz w:val="28"/>
          <w:szCs w:val="28"/>
          <w:lang w:val="uk-UA"/>
        </w:rPr>
        <w:t>знайом</w:t>
      </w:r>
      <w:r w:rsidR="009E1FD4">
        <w:rPr>
          <w:rFonts w:ascii="Arial" w:hAnsi="Arial"/>
          <w:spacing w:val="-4"/>
          <w:sz w:val="28"/>
          <w:szCs w:val="28"/>
          <w:lang w:val="uk-UA"/>
        </w:rPr>
        <w:t>лює</w:t>
      </w:r>
      <w:r w:rsidRPr="00923FB7">
        <w:rPr>
          <w:rFonts w:ascii="Arial" w:hAnsi="Arial"/>
          <w:spacing w:val="-4"/>
          <w:sz w:val="28"/>
          <w:szCs w:val="28"/>
          <w:lang w:val="uk-UA"/>
        </w:rPr>
        <w:t xml:space="preserve"> дітей і дорослих з </w:t>
      </w:r>
      <w:r w:rsidRPr="00923FB7">
        <w:rPr>
          <w:rFonts w:ascii="Arial" w:hAnsi="Arial"/>
          <w:spacing w:val="-4"/>
          <w:sz w:val="28"/>
          <w:szCs w:val="28"/>
          <w:u w:val="single"/>
          <w:lang w:val="uk-UA"/>
        </w:rPr>
        <w:t xml:space="preserve">оптимальними формами спілкування, з можливостями попередження конфліктів </w:t>
      </w:r>
      <w:r w:rsidR="009E1FD4">
        <w:rPr>
          <w:rFonts w:ascii="Arial" w:hAnsi="Arial"/>
          <w:spacing w:val="-4"/>
          <w:sz w:val="28"/>
          <w:szCs w:val="28"/>
          <w:lang w:val="uk-UA"/>
        </w:rPr>
        <w:t>(8–</w:t>
      </w:r>
      <w:r w:rsidRPr="00923FB7">
        <w:rPr>
          <w:rFonts w:ascii="Arial" w:hAnsi="Arial"/>
          <w:spacing w:val="-4"/>
          <w:sz w:val="28"/>
          <w:szCs w:val="28"/>
          <w:lang w:val="uk-UA"/>
        </w:rPr>
        <w:t>10 занять);</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3 блок: о</w:t>
      </w:r>
      <w:r w:rsidR="00EB2305">
        <w:rPr>
          <w:rFonts w:ascii="Arial" w:hAnsi="Arial"/>
          <w:spacing w:val="-4"/>
          <w:sz w:val="28"/>
          <w:szCs w:val="28"/>
          <w:lang w:val="uk-UA"/>
        </w:rPr>
        <w:t>б’є</w:t>
      </w:r>
      <w:r w:rsidRPr="00923FB7">
        <w:rPr>
          <w:rFonts w:ascii="Arial" w:hAnsi="Arial"/>
          <w:spacing w:val="-4"/>
          <w:sz w:val="28"/>
          <w:szCs w:val="28"/>
          <w:lang w:val="uk-UA"/>
        </w:rPr>
        <w:t>днання батьків і дітей до спільних розваг, ігор.</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Тривалість ігрового заняття – 50</w:t>
      </w:r>
      <w:r w:rsidR="009E1FD4">
        <w:rPr>
          <w:rFonts w:ascii="Arial" w:hAnsi="Arial"/>
          <w:spacing w:val="-4"/>
          <w:sz w:val="28"/>
          <w:szCs w:val="28"/>
          <w:lang w:val="uk-UA"/>
        </w:rPr>
        <w:t>–</w:t>
      </w:r>
      <w:r w:rsidRPr="00923FB7">
        <w:rPr>
          <w:rFonts w:ascii="Arial" w:hAnsi="Arial"/>
          <w:spacing w:val="-4"/>
          <w:sz w:val="28"/>
          <w:szCs w:val="28"/>
          <w:lang w:val="uk-UA"/>
        </w:rPr>
        <w:t>60 хвилин. Зміна видів корекційної роботи дозволяє уникати перевтоми дітей. Заняття проводиться 1</w:t>
      </w:r>
      <w:r w:rsidR="009E1FD4">
        <w:rPr>
          <w:rFonts w:ascii="Arial" w:hAnsi="Arial"/>
          <w:spacing w:val="-4"/>
          <w:sz w:val="28"/>
          <w:szCs w:val="28"/>
          <w:lang w:val="uk-UA"/>
        </w:rPr>
        <w:t>–</w:t>
      </w:r>
      <w:r w:rsidRPr="00923FB7">
        <w:rPr>
          <w:rFonts w:ascii="Arial" w:hAnsi="Arial"/>
          <w:spacing w:val="-4"/>
          <w:sz w:val="28"/>
          <w:szCs w:val="28"/>
          <w:lang w:val="uk-UA"/>
        </w:rPr>
        <w:t xml:space="preserve">2 рази </w:t>
      </w:r>
      <w:r w:rsidR="009E1FD4">
        <w:rPr>
          <w:rFonts w:ascii="Arial" w:hAnsi="Arial"/>
          <w:spacing w:val="-4"/>
          <w:sz w:val="28"/>
          <w:szCs w:val="28"/>
          <w:lang w:val="uk-UA"/>
        </w:rPr>
        <w:t>на</w:t>
      </w:r>
      <w:r w:rsidRPr="00923FB7">
        <w:rPr>
          <w:rFonts w:ascii="Arial" w:hAnsi="Arial"/>
          <w:spacing w:val="-4"/>
          <w:sz w:val="28"/>
          <w:szCs w:val="28"/>
          <w:lang w:val="uk-UA"/>
        </w:rPr>
        <w:t xml:space="preserve"> тиждень.</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i/>
          <w:spacing w:val="-4"/>
          <w:sz w:val="28"/>
          <w:szCs w:val="28"/>
          <w:lang w:val="uk-UA"/>
        </w:rPr>
        <w:t xml:space="preserve">ІІІ. Контрольний </w:t>
      </w:r>
      <w:r w:rsidRPr="00923FB7">
        <w:rPr>
          <w:rFonts w:ascii="Arial" w:hAnsi="Arial"/>
          <w:spacing w:val="-4"/>
          <w:sz w:val="28"/>
          <w:szCs w:val="28"/>
          <w:lang w:val="uk-UA"/>
        </w:rPr>
        <w:t xml:space="preserve">(підсумкове тестування дітей і дорослих). </w:t>
      </w:r>
    </w:p>
    <w:p w:rsidR="009E02CF" w:rsidRPr="00923FB7" w:rsidRDefault="00D268B3"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lang w:val="uk-UA"/>
        </w:rPr>
        <w:t>Перед і після тренінгу доречно проводити збори в</w:t>
      </w:r>
      <w:r w:rsidR="009E02CF" w:rsidRPr="00923FB7">
        <w:rPr>
          <w:rFonts w:ascii="Arial" w:hAnsi="Arial"/>
          <w:spacing w:val="-4"/>
          <w:sz w:val="28"/>
          <w:szCs w:val="28"/>
          <w:lang w:val="uk-UA"/>
        </w:rPr>
        <w:t>ихователів, батьків, психологів [81].</w:t>
      </w:r>
    </w:p>
    <w:p w:rsidR="00D268B3" w:rsidRPr="00923FB7" w:rsidRDefault="00D268B3" w:rsidP="0044403E">
      <w:pPr>
        <w:spacing w:line="245" w:lineRule="auto"/>
        <w:ind w:firstLine="540"/>
        <w:jc w:val="both"/>
        <w:rPr>
          <w:rFonts w:ascii="Arial" w:hAnsi="Arial"/>
          <w:spacing w:val="-4"/>
          <w:sz w:val="28"/>
          <w:szCs w:val="28"/>
          <w:lang w:val="uk-UA"/>
        </w:rPr>
      </w:pPr>
    </w:p>
    <w:p w:rsidR="00A2051C" w:rsidRPr="00923FB7" w:rsidRDefault="00A2051C" w:rsidP="0044403E">
      <w:pPr>
        <w:spacing w:line="245" w:lineRule="auto"/>
        <w:jc w:val="both"/>
        <w:rPr>
          <w:rFonts w:ascii="Arial" w:hAnsi="Arial"/>
          <w:b/>
          <w:i/>
          <w:spacing w:val="-4"/>
          <w:sz w:val="28"/>
          <w:szCs w:val="28"/>
          <w:lang w:val="uk-UA"/>
        </w:rPr>
      </w:pPr>
    </w:p>
    <w:p w:rsidR="00D268B3" w:rsidRPr="00923FB7" w:rsidRDefault="00A2051C" w:rsidP="001B241F">
      <w:pPr>
        <w:spacing w:line="245" w:lineRule="auto"/>
        <w:ind w:firstLine="546"/>
        <w:jc w:val="both"/>
        <w:rPr>
          <w:rFonts w:ascii="Arial" w:hAnsi="Arial"/>
          <w:b/>
          <w:spacing w:val="-4"/>
          <w:sz w:val="28"/>
          <w:szCs w:val="28"/>
          <w:lang w:val="uk-UA"/>
        </w:rPr>
      </w:pPr>
      <w:r w:rsidRPr="00923FB7">
        <w:rPr>
          <w:rFonts w:ascii="Arial" w:hAnsi="Arial"/>
          <w:b/>
          <w:spacing w:val="-4"/>
          <w:sz w:val="28"/>
          <w:szCs w:val="28"/>
          <w:lang w:val="uk-UA"/>
        </w:rPr>
        <w:t>2. ТЕХНІКА СТВОРЕННЯ ТРЕНІНГОВИХ ГРУП (КРИТЕРІЇ ВІДБОРУ, ПРОТИПОКАЗАННЯ, РОЗМІРИ, ВІК, ВІДКРИТІ, ЗАКРИТІ, ЗМІШАНІ, ОДНО</w:t>
      </w:r>
      <w:r w:rsidR="00872974" w:rsidRPr="00872974">
        <w:rPr>
          <w:rFonts w:ascii="Arial" w:hAnsi="Arial"/>
          <w:b/>
          <w:caps/>
          <w:spacing w:val="-4"/>
          <w:sz w:val="28"/>
          <w:szCs w:val="28"/>
          <w:lang w:val="uk-UA"/>
        </w:rPr>
        <w:t>статеві</w:t>
      </w:r>
      <w:r w:rsidR="00872974">
        <w:rPr>
          <w:rFonts w:ascii="Arial" w:hAnsi="Arial"/>
          <w:b/>
          <w:spacing w:val="-4"/>
          <w:sz w:val="28"/>
          <w:szCs w:val="28"/>
          <w:lang w:val="uk-UA"/>
        </w:rPr>
        <w:t xml:space="preserve"> ГРУПИ)</w:t>
      </w:r>
    </w:p>
    <w:p w:rsidR="001B241F" w:rsidRDefault="001B241F" w:rsidP="0044403E">
      <w:pPr>
        <w:spacing w:line="245" w:lineRule="auto"/>
        <w:ind w:firstLine="540"/>
        <w:jc w:val="both"/>
        <w:rPr>
          <w:rFonts w:ascii="Arial" w:hAnsi="Arial"/>
          <w:spacing w:val="-4"/>
          <w:sz w:val="28"/>
          <w:szCs w:val="28"/>
          <w:lang w:val="uk-UA"/>
        </w:rPr>
      </w:pPr>
    </w:p>
    <w:p w:rsidR="00A2051C" w:rsidRPr="00923FB7" w:rsidRDefault="002C64F7"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Х.</w:t>
      </w:r>
      <w:r w:rsidR="00BA721A">
        <w:rPr>
          <w:rFonts w:ascii="Arial" w:hAnsi="Arial"/>
          <w:spacing w:val="-4"/>
          <w:sz w:val="28"/>
          <w:szCs w:val="28"/>
          <w:lang w:val="uk-UA"/>
        </w:rPr>
        <w:t xml:space="preserve"> </w:t>
      </w:r>
      <w:r w:rsidRPr="00923FB7">
        <w:rPr>
          <w:rFonts w:ascii="Arial" w:hAnsi="Arial"/>
          <w:spacing w:val="-4"/>
          <w:sz w:val="28"/>
          <w:szCs w:val="28"/>
          <w:lang w:val="uk-UA"/>
        </w:rPr>
        <w:t>Джинот</w:t>
      </w:r>
      <w:r w:rsidRPr="00923FB7">
        <w:rPr>
          <w:rFonts w:ascii="Arial" w:hAnsi="Arial"/>
          <w:i/>
          <w:spacing w:val="-4"/>
          <w:sz w:val="28"/>
          <w:szCs w:val="28"/>
          <w:lang w:val="uk-UA"/>
        </w:rPr>
        <w:t xml:space="preserve"> </w:t>
      </w:r>
      <w:r w:rsidRPr="00923FB7">
        <w:rPr>
          <w:rFonts w:ascii="Arial" w:hAnsi="Arial"/>
          <w:spacing w:val="-4"/>
          <w:sz w:val="28"/>
          <w:szCs w:val="28"/>
          <w:lang w:val="uk-UA"/>
        </w:rPr>
        <w:t xml:space="preserve">радить дотримуватись наступних </w:t>
      </w:r>
      <w:r w:rsidRPr="00A730F8">
        <w:rPr>
          <w:rFonts w:ascii="Arial" w:hAnsi="Arial"/>
          <w:i/>
          <w:spacing w:val="-4"/>
          <w:sz w:val="28"/>
          <w:szCs w:val="28"/>
          <w:lang w:val="uk-UA"/>
        </w:rPr>
        <w:t>к</w:t>
      </w:r>
      <w:r w:rsidR="00D268B3" w:rsidRPr="00923FB7">
        <w:rPr>
          <w:rFonts w:ascii="Arial" w:hAnsi="Arial"/>
          <w:i/>
          <w:spacing w:val="-4"/>
          <w:sz w:val="28"/>
          <w:szCs w:val="28"/>
          <w:lang w:val="uk-UA"/>
        </w:rPr>
        <w:t>ритерії</w:t>
      </w:r>
      <w:r w:rsidR="00A730F8">
        <w:rPr>
          <w:rFonts w:ascii="Arial" w:hAnsi="Arial"/>
          <w:i/>
          <w:spacing w:val="-4"/>
          <w:sz w:val="28"/>
          <w:szCs w:val="28"/>
          <w:lang w:val="uk-UA"/>
        </w:rPr>
        <w:t>в</w:t>
      </w:r>
      <w:r w:rsidR="00D268B3" w:rsidRPr="00923FB7">
        <w:rPr>
          <w:rFonts w:ascii="Arial" w:hAnsi="Arial"/>
          <w:i/>
          <w:spacing w:val="-4"/>
          <w:sz w:val="28"/>
          <w:szCs w:val="28"/>
          <w:lang w:val="uk-UA"/>
        </w:rPr>
        <w:t xml:space="preserve"> відбору</w:t>
      </w:r>
      <w:r w:rsidRPr="00923FB7">
        <w:rPr>
          <w:rFonts w:ascii="Arial" w:hAnsi="Arial"/>
          <w:i/>
          <w:spacing w:val="-4"/>
          <w:sz w:val="28"/>
          <w:szCs w:val="28"/>
          <w:lang w:val="uk-UA"/>
        </w:rPr>
        <w:t xml:space="preserve"> до тера</w:t>
      </w:r>
      <w:r w:rsidR="00BA721A">
        <w:rPr>
          <w:rFonts w:ascii="Arial" w:hAnsi="Arial"/>
          <w:i/>
          <w:spacing w:val="-4"/>
          <w:sz w:val="28"/>
          <w:szCs w:val="28"/>
          <w:lang w:val="uk-UA"/>
        </w:rPr>
        <w:softHyphen/>
      </w:r>
      <w:r w:rsidRPr="00923FB7">
        <w:rPr>
          <w:rFonts w:ascii="Arial" w:hAnsi="Arial"/>
          <w:i/>
          <w:spacing w:val="-4"/>
          <w:sz w:val="28"/>
          <w:szCs w:val="28"/>
          <w:lang w:val="uk-UA"/>
        </w:rPr>
        <w:t>певтичної групи</w:t>
      </w:r>
      <w:r w:rsidR="00D268B3" w:rsidRPr="00923FB7">
        <w:rPr>
          <w:rFonts w:ascii="Arial" w:hAnsi="Arial"/>
          <w:i/>
          <w:spacing w:val="-4"/>
          <w:sz w:val="28"/>
          <w:szCs w:val="28"/>
          <w:lang w:val="uk-UA"/>
        </w:rPr>
        <w:t>:</w:t>
      </w:r>
    </w:p>
    <w:p w:rsidR="00A2051C" w:rsidRPr="00923FB7" w:rsidRDefault="00D268B3"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 xml:space="preserve">а) основний критерій – соціальний голод. </w:t>
      </w:r>
      <w:r w:rsidRPr="00923FB7">
        <w:rPr>
          <w:rFonts w:ascii="Arial" w:hAnsi="Arial"/>
          <w:spacing w:val="-4"/>
          <w:sz w:val="28"/>
          <w:szCs w:val="28"/>
          <w:u w:val="single"/>
          <w:lang w:val="uk-UA"/>
        </w:rPr>
        <w:t>Соціальний голод</w:t>
      </w:r>
      <w:r w:rsidRPr="00A730F8">
        <w:rPr>
          <w:rFonts w:ascii="Arial" w:hAnsi="Arial"/>
          <w:spacing w:val="-4"/>
          <w:sz w:val="28"/>
          <w:szCs w:val="28"/>
          <w:lang w:val="uk-UA"/>
        </w:rPr>
        <w:t xml:space="preserve"> </w:t>
      </w:r>
      <w:r w:rsidRPr="00923FB7">
        <w:rPr>
          <w:rFonts w:ascii="Arial" w:hAnsi="Arial"/>
          <w:spacing w:val="-4"/>
          <w:sz w:val="28"/>
          <w:szCs w:val="28"/>
          <w:lang w:val="uk-UA"/>
        </w:rPr>
        <w:t>визна</w:t>
      </w:r>
      <w:r w:rsidR="001B241F">
        <w:rPr>
          <w:rFonts w:ascii="Arial" w:hAnsi="Arial"/>
          <w:spacing w:val="-4"/>
          <w:sz w:val="28"/>
          <w:szCs w:val="28"/>
          <w:lang w:val="uk-UA"/>
        </w:rPr>
        <w:softHyphen/>
      </w:r>
      <w:r w:rsidRPr="00923FB7">
        <w:rPr>
          <w:rFonts w:ascii="Arial" w:hAnsi="Arial"/>
          <w:spacing w:val="-4"/>
          <w:sz w:val="28"/>
          <w:szCs w:val="28"/>
          <w:lang w:val="uk-UA"/>
        </w:rPr>
        <w:t xml:space="preserve">чають як потребу особистості завоювати визнання в однолітків, досягати і підтримувати свій статус </w:t>
      </w:r>
      <w:r w:rsidR="00EA1CF8">
        <w:rPr>
          <w:rFonts w:ascii="Arial" w:hAnsi="Arial"/>
          <w:spacing w:val="-4"/>
          <w:sz w:val="28"/>
          <w:szCs w:val="28"/>
          <w:lang w:val="uk-UA"/>
        </w:rPr>
        <w:t>у</w:t>
      </w:r>
      <w:r w:rsidRPr="00923FB7">
        <w:rPr>
          <w:rFonts w:ascii="Arial" w:hAnsi="Arial"/>
          <w:spacing w:val="-4"/>
          <w:sz w:val="28"/>
          <w:szCs w:val="28"/>
          <w:lang w:val="uk-UA"/>
        </w:rPr>
        <w:t xml:space="preserve"> групі.</w:t>
      </w:r>
    </w:p>
    <w:p w:rsidR="00A2051C" w:rsidRPr="00923FB7" w:rsidRDefault="00D268B3" w:rsidP="0044403E">
      <w:pPr>
        <w:spacing w:line="245" w:lineRule="auto"/>
        <w:ind w:firstLine="540"/>
        <w:jc w:val="both"/>
        <w:rPr>
          <w:rFonts w:ascii="Arial" w:hAnsi="Arial"/>
          <w:i/>
          <w:spacing w:val="-4"/>
          <w:sz w:val="28"/>
          <w:szCs w:val="28"/>
          <w:lang w:val="uk-UA"/>
        </w:rPr>
      </w:pPr>
      <w:r w:rsidRPr="00923FB7">
        <w:rPr>
          <w:rFonts w:ascii="Arial" w:hAnsi="Arial"/>
          <w:spacing w:val="-4"/>
          <w:sz w:val="28"/>
          <w:szCs w:val="28"/>
          <w:lang w:val="uk-UA"/>
        </w:rPr>
        <w:t xml:space="preserve">Інформацію, яка стосується соціального голоду дитини, необхідно отримати до того, як дитину направили на групову терапію, за допомогою психологічних тестів. Не мають яскраво виражених розладів особистості, у </w:t>
      </w:r>
      <w:r w:rsidRPr="00923FB7">
        <w:rPr>
          <w:rFonts w:ascii="Arial" w:hAnsi="Arial"/>
          <w:spacing w:val="-4"/>
          <w:sz w:val="28"/>
          <w:szCs w:val="28"/>
          <w:lang w:val="uk-UA"/>
        </w:rPr>
        <w:lastRenderedPageBreak/>
        <w:t>них спостерігаються симптоматичні реакції на травмуючі ситуації та емоційні конфлікти.</w:t>
      </w:r>
    </w:p>
    <w:p w:rsidR="00D268B3" w:rsidRPr="00923FB7" w:rsidRDefault="005D5993" w:rsidP="0044403E">
      <w:pPr>
        <w:spacing w:line="245" w:lineRule="auto"/>
        <w:ind w:firstLine="540"/>
        <w:jc w:val="both"/>
        <w:rPr>
          <w:rFonts w:ascii="Arial" w:hAnsi="Arial"/>
          <w:i/>
          <w:spacing w:val="-4"/>
          <w:sz w:val="28"/>
          <w:szCs w:val="28"/>
          <w:lang w:val="uk-UA"/>
        </w:rPr>
      </w:pPr>
      <w:r>
        <w:rPr>
          <w:rFonts w:ascii="Arial" w:hAnsi="Arial"/>
          <w:b/>
          <w:spacing w:val="-4"/>
          <w:sz w:val="28"/>
          <w:szCs w:val="28"/>
          <w:u w:val="single"/>
          <w:lang w:val="uk-UA"/>
        </w:rPr>
        <w:t>Кого</w:t>
      </w:r>
      <w:r w:rsidR="00D268B3" w:rsidRPr="00923FB7">
        <w:rPr>
          <w:rFonts w:ascii="Arial" w:hAnsi="Arial"/>
          <w:b/>
          <w:spacing w:val="-4"/>
          <w:sz w:val="28"/>
          <w:szCs w:val="28"/>
          <w:u w:val="single"/>
          <w:lang w:val="uk-UA"/>
        </w:rPr>
        <w:t xml:space="preserve"> можна брати на групову терапію:</w:t>
      </w:r>
    </w:p>
    <w:p w:rsidR="00D268B3"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Замкнуті, некомунікабельні.</w:t>
      </w:r>
      <w:r w:rsidRPr="001B241F">
        <w:rPr>
          <w:rFonts w:ascii="Arial" w:hAnsi="Arial"/>
          <w:spacing w:val="-4"/>
          <w:sz w:val="28"/>
          <w:szCs w:val="28"/>
          <w:lang w:val="uk-UA"/>
        </w:rPr>
        <w:t xml:space="preserve"> </w:t>
      </w:r>
      <w:r w:rsidRPr="00923FB7">
        <w:rPr>
          <w:rFonts w:ascii="Arial" w:hAnsi="Arial"/>
          <w:spacing w:val="-4"/>
          <w:sz w:val="28"/>
          <w:szCs w:val="28"/>
          <w:lang w:val="uk-UA"/>
        </w:rPr>
        <w:t xml:space="preserve"> З такими дітьми важко працювати в межах індивідуальної психотерапії. Дружелюбні дорослі, іграшки і однолітки – активні, але </w:t>
      </w:r>
      <w:r w:rsidR="00F113D3">
        <w:rPr>
          <w:rFonts w:ascii="Arial" w:hAnsi="Arial"/>
          <w:spacing w:val="-4"/>
          <w:sz w:val="28"/>
          <w:szCs w:val="28"/>
          <w:lang w:val="uk-UA"/>
        </w:rPr>
        <w:t>м’я</w:t>
      </w:r>
      <w:r w:rsidRPr="00923FB7">
        <w:rPr>
          <w:rFonts w:ascii="Arial" w:hAnsi="Arial"/>
          <w:spacing w:val="-4"/>
          <w:sz w:val="28"/>
          <w:szCs w:val="28"/>
          <w:lang w:val="uk-UA"/>
        </w:rPr>
        <w:t>кі.</w:t>
      </w:r>
    </w:p>
    <w:p w:rsidR="00D268B3"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Незрілі (інфантильні).</w:t>
      </w:r>
      <w:r w:rsidRPr="00923FB7">
        <w:rPr>
          <w:rFonts w:ascii="Arial" w:hAnsi="Arial"/>
          <w:spacing w:val="-4"/>
          <w:sz w:val="28"/>
          <w:szCs w:val="28"/>
          <w:lang w:val="uk-UA"/>
        </w:rPr>
        <w:t xml:space="preserve"> Надзвичайно опікували батьки. Такі діти потребують соціального досвіду з однолітками, але їм важко ділитись своїми речами і діяти без винагороди:</w:t>
      </w:r>
      <w:r w:rsidR="00A2051C" w:rsidRPr="00923FB7">
        <w:rPr>
          <w:rFonts w:ascii="Arial" w:hAnsi="Arial"/>
          <w:spacing w:val="-4"/>
          <w:sz w:val="28"/>
          <w:szCs w:val="28"/>
          <w:lang w:val="uk-UA"/>
        </w:rPr>
        <w:t xml:space="preserve"> </w:t>
      </w:r>
      <w:r w:rsidRPr="00923FB7">
        <w:rPr>
          <w:rFonts w:ascii="Arial" w:hAnsi="Arial"/>
          <w:spacing w:val="-4"/>
          <w:sz w:val="28"/>
          <w:szCs w:val="28"/>
          <w:lang w:val="uk-UA"/>
        </w:rPr>
        <w:t>якщо хочуть чогось, вима</w:t>
      </w:r>
      <w:r w:rsidR="001B241F">
        <w:rPr>
          <w:rFonts w:ascii="Arial" w:hAnsi="Arial"/>
          <w:spacing w:val="-4"/>
          <w:sz w:val="28"/>
          <w:szCs w:val="28"/>
          <w:lang w:val="uk-UA"/>
        </w:rPr>
        <w:softHyphen/>
      </w:r>
      <w:r w:rsidRPr="00923FB7">
        <w:rPr>
          <w:rFonts w:ascii="Arial" w:hAnsi="Arial"/>
          <w:spacing w:val="-4"/>
          <w:sz w:val="28"/>
          <w:szCs w:val="28"/>
          <w:lang w:val="uk-UA"/>
        </w:rPr>
        <w:t>гають, на</w:t>
      </w:r>
      <w:r w:rsidR="005D5993">
        <w:rPr>
          <w:rFonts w:ascii="Arial" w:hAnsi="Arial"/>
          <w:spacing w:val="-4"/>
          <w:sz w:val="28"/>
          <w:szCs w:val="28"/>
          <w:lang w:val="uk-UA"/>
        </w:rPr>
        <w:t>полягають</w:t>
      </w:r>
      <w:r w:rsidRPr="00923FB7">
        <w:rPr>
          <w:rFonts w:ascii="Arial" w:hAnsi="Arial"/>
          <w:spacing w:val="-4"/>
          <w:sz w:val="28"/>
          <w:szCs w:val="28"/>
          <w:lang w:val="uk-UA"/>
        </w:rPr>
        <w:t>;</w:t>
      </w:r>
      <w:r w:rsidR="00A2051C" w:rsidRPr="00923FB7">
        <w:rPr>
          <w:rFonts w:ascii="Arial" w:hAnsi="Arial"/>
          <w:spacing w:val="-4"/>
          <w:sz w:val="28"/>
          <w:szCs w:val="28"/>
          <w:lang w:val="uk-UA"/>
        </w:rPr>
        <w:t xml:space="preserve"> </w:t>
      </w:r>
      <w:r w:rsidRPr="00923FB7">
        <w:rPr>
          <w:rFonts w:ascii="Arial" w:hAnsi="Arial"/>
          <w:spacing w:val="-4"/>
          <w:sz w:val="28"/>
          <w:szCs w:val="28"/>
          <w:lang w:val="uk-UA"/>
        </w:rPr>
        <w:t>конфліктують.</w:t>
      </w:r>
      <w:r w:rsidR="00A2051C" w:rsidRPr="00923FB7">
        <w:rPr>
          <w:rFonts w:ascii="Arial" w:hAnsi="Arial"/>
          <w:spacing w:val="-4"/>
          <w:sz w:val="28"/>
          <w:szCs w:val="28"/>
          <w:lang w:val="uk-UA"/>
        </w:rPr>
        <w:t xml:space="preserve"> </w:t>
      </w:r>
      <w:r w:rsidRPr="00923FB7">
        <w:rPr>
          <w:rFonts w:ascii="Arial" w:hAnsi="Arial"/>
          <w:spacing w:val="-4"/>
          <w:sz w:val="28"/>
          <w:szCs w:val="28"/>
          <w:lang w:val="uk-UA"/>
        </w:rPr>
        <w:t>Для таких дітей група – це безпечна територія, де можна набути нових форм поведінки.</w:t>
      </w:r>
    </w:p>
    <w:p w:rsidR="00A2051C"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Діти з фобічними реакціями.</w:t>
      </w:r>
      <w:r w:rsidRPr="001B241F">
        <w:rPr>
          <w:rFonts w:ascii="Arial" w:hAnsi="Arial"/>
          <w:spacing w:val="-4"/>
          <w:sz w:val="28"/>
          <w:szCs w:val="28"/>
          <w:lang w:val="uk-UA"/>
        </w:rPr>
        <w:t xml:space="preserve"> </w:t>
      </w:r>
      <w:r w:rsidRPr="00923FB7">
        <w:rPr>
          <w:rFonts w:ascii="Arial" w:hAnsi="Arial"/>
          <w:spacing w:val="-4"/>
          <w:sz w:val="28"/>
          <w:szCs w:val="28"/>
          <w:lang w:val="uk-UA"/>
        </w:rPr>
        <w:t>Бояться голосних звуків, тем</w:t>
      </w:r>
      <w:r w:rsidR="005D5993">
        <w:rPr>
          <w:rFonts w:ascii="Arial" w:hAnsi="Arial"/>
          <w:spacing w:val="-4"/>
          <w:sz w:val="28"/>
          <w:szCs w:val="28"/>
          <w:lang w:val="uk-UA"/>
        </w:rPr>
        <w:t>ряви</w:t>
      </w:r>
      <w:r w:rsidRPr="00923FB7">
        <w:rPr>
          <w:rFonts w:ascii="Arial" w:hAnsi="Arial"/>
          <w:spacing w:val="-4"/>
          <w:sz w:val="28"/>
          <w:szCs w:val="28"/>
          <w:lang w:val="uk-UA"/>
        </w:rPr>
        <w:t>. Це дає можливість терапевту взаємодіяти з фобічними реакціями.</w:t>
      </w:r>
      <w:r w:rsidR="00A2051C" w:rsidRPr="00923FB7">
        <w:rPr>
          <w:rFonts w:ascii="Arial" w:hAnsi="Arial"/>
          <w:spacing w:val="-4"/>
          <w:sz w:val="28"/>
          <w:szCs w:val="28"/>
          <w:lang w:val="uk-UA"/>
        </w:rPr>
        <w:t xml:space="preserve"> </w:t>
      </w:r>
      <w:r w:rsidRPr="00923FB7">
        <w:rPr>
          <w:rFonts w:ascii="Arial" w:hAnsi="Arial"/>
          <w:spacing w:val="-4"/>
          <w:sz w:val="28"/>
          <w:szCs w:val="28"/>
          <w:lang w:val="uk-UA"/>
        </w:rPr>
        <w:t>В індивідуальній терапії – уникає своїх страхів.</w:t>
      </w:r>
    </w:p>
    <w:p w:rsidR="00A2051C"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Жіноподібні хлопчики.</w:t>
      </w:r>
      <w:r w:rsidRPr="00923FB7">
        <w:rPr>
          <w:rFonts w:ascii="Arial" w:hAnsi="Arial"/>
          <w:spacing w:val="-4"/>
          <w:sz w:val="28"/>
          <w:szCs w:val="28"/>
          <w:lang w:val="uk-UA"/>
        </w:rPr>
        <w:t xml:space="preserve"> Виховувалися в оточенні жінок, сильне мат</w:t>
      </w:r>
      <w:r w:rsidR="001B241F">
        <w:rPr>
          <w:rFonts w:ascii="Arial" w:hAnsi="Arial"/>
          <w:spacing w:val="-4"/>
          <w:sz w:val="28"/>
          <w:szCs w:val="28"/>
          <w:lang w:val="uk-UA"/>
        </w:rPr>
        <w:softHyphen/>
      </w:r>
      <w:r w:rsidRPr="00923FB7">
        <w:rPr>
          <w:rFonts w:ascii="Arial" w:hAnsi="Arial"/>
          <w:spacing w:val="-4"/>
          <w:sz w:val="28"/>
          <w:szCs w:val="28"/>
          <w:lang w:val="uk-UA"/>
        </w:rPr>
        <w:t>рі</w:t>
      </w:r>
      <w:r w:rsidR="001B241F">
        <w:rPr>
          <w:rFonts w:ascii="Arial" w:hAnsi="Arial"/>
          <w:spacing w:val="-4"/>
          <w:sz w:val="28"/>
          <w:szCs w:val="28"/>
          <w:lang w:val="uk-UA"/>
        </w:rPr>
        <w:softHyphen/>
      </w:r>
      <w:r w:rsidRPr="00923FB7">
        <w:rPr>
          <w:rFonts w:ascii="Arial" w:hAnsi="Arial"/>
          <w:spacing w:val="-4"/>
          <w:sz w:val="28"/>
          <w:szCs w:val="28"/>
          <w:lang w:val="uk-UA"/>
        </w:rPr>
        <w:t xml:space="preserve">архальне оточення. Грають жіночу роль: слабкого, </w:t>
      </w:r>
      <w:r w:rsidR="00F113D3">
        <w:rPr>
          <w:rFonts w:ascii="Arial" w:hAnsi="Arial"/>
          <w:spacing w:val="-4"/>
          <w:sz w:val="28"/>
          <w:szCs w:val="28"/>
          <w:lang w:val="uk-UA"/>
        </w:rPr>
        <w:t>м’я</w:t>
      </w:r>
      <w:r w:rsidRPr="00923FB7">
        <w:rPr>
          <w:rFonts w:ascii="Arial" w:hAnsi="Arial"/>
          <w:spacing w:val="-4"/>
          <w:sz w:val="28"/>
          <w:szCs w:val="28"/>
          <w:lang w:val="uk-UA"/>
        </w:rPr>
        <w:t xml:space="preserve">кого, </w:t>
      </w:r>
      <w:r w:rsidR="005D5993">
        <w:rPr>
          <w:rFonts w:ascii="Arial" w:hAnsi="Arial"/>
          <w:spacing w:val="-4"/>
          <w:sz w:val="28"/>
          <w:szCs w:val="28"/>
          <w:lang w:val="uk-UA"/>
        </w:rPr>
        <w:t xml:space="preserve">оскільки </w:t>
      </w:r>
      <w:r w:rsidRPr="00923FB7">
        <w:rPr>
          <w:rFonts w:ascii="Arial" w:hAnsi="Arial"/>
          <w:spacing w:val="-4"/>
          <w:sz w:val="28"/>
          <w:szCs w:val="28"/>
          <w:lang w:val="uk-UA"/>
        </w:rPr>
        <w:t>не ідентифікуються з чоловічими моделями поведінки. Хлопчача група та неінтенсивні стосунки з чоловіком-психотерапевтом (індивіду</w:t>
      </w:r>
      <w:r w:rsidR="001B241F">
        <w:rPr>
          <w:rFonts w:ascii="Arial" w:hAnsi="Arial"/>
          <w:spacing w:val="-4"/>
          <w:sz w:val="28"/>
          <w:szCs w:val="28"/>
          <w:lang w:val="uk-UA"/>
        </w:rPr>
        <w:softHyphen/>
      </w:r>
      <w:r w:rsidRPr="00923FB7">
        <w:rPr>
          <w:rFonts w:ascii="Arial" w:hAnsi="Arial"/>
          <w:spacing w:val="-4"/>
          <w:sz w:val="28"/>
          <w:szCs w:val="28"/>
          <w:lang w:val="uk-UA"/>
        </w:rPr>
        <w:t>аль</w:t>
      </w:r>
      <w:r w:rsidR="00900E8D">
        <w:rPr>
          <w:rFonts w:ascii="Arial" w:hAnsi="Arial"/>
          <w:spacing w:val="-4"/>
          <w:sz w:val="28"/>
          <w:szCs w:val="28"/>
          <w:lang w:val="uk-UA"/>
        </w:rPr>
        <w:softHyphen/>
      </w:r>
      <w:r w:rsidRPr="00923FB7">
        <w:rPr>
          <w:rFonts w:ascii="Arial" w:hAnsi="Arial"/>
          <w:spacing w:val="-4"/>
          <w:sz w:val="28"/>
          <w:szCs w:val="28"/>
          <w:lang w:val="uk-UA"/>
        </w:rPr>
        <w:t>на терапія – протипоказан</w:t>
      </w:r>
      <w:r w:rsidR="00D43A78">
        <w:rPr>
          <w:rFonts w:ascii="Arial" w:hAnsi="Arial"/>
          <w:spacing w:val="-4"/>
          <w:sz w:val="28"/>
          <w:szCs w:val="28"/>
          <w:lang w:val="uk-UA"/>
        </w:rPr>
        <w:t>а</w:t>
      </w:r>
      <w:r w:rsidRPr="00923FB7">
        <w:rPr>
          <w:rFonts w:ascii="Arial" w:hAnsi="Arial"/>
          <w:spacing w:val="-4"/>
          <w:sz w:val="28"/>
          <w:szCs w:val="28"/>
          <w:lang w:val="uk-UA"/>
        </w:rPr>
        <w:t xml:space="preserve">, можуть </w:t>
      </w:r>
      <w:r w:rsidR="008B49DA">
        <w:rPr>
          <w:rFonts w:ascii="Arial" w:hAnsi="Arial"/>
          <w:spacing w:val="-4"/>
          <w:sz w:val="28"/>
          <w:szCs w:val="28"/>
          <w:lang w:val="uk-UA"/>
        </w:rPr>
        <w:t>з</w:t>
      </w:r>
      <w:r w:rsidRPr="00923FB7">
        <w:rPr>
          <w:rFonts w:ascii="Arial" w:hAnsi="Arial"/>
          <w:spacing w:val="-4"/>
          <w:sz w:val="28"/>
          <w:szCs w:val="28"/>
          <w:lang w:val="uk-UA"/>
        </w:rPr>
        <w:t>будити латентну гомосексу</w:t>
      </w:r>
      <w:r w:rsidR="00900E8D">
        <w:rPr>
          <w:rFonts w:ascii="Arial" w:hAnsi="Arial"/>
          <w:spacing w:val="-4"/>
          <w:sz w:val="28"/>
          <w:szCs w:val="28"/>
          <w:lang w:val="uk-UA"/>
        </w:rPr>
        <w:softHyphen/>
      </w:r>
      <w:r w:rsidRPr="00923FB7">
        <w:rPr>
          <w:rFonts w:ascii="Arial" w:hAnsi="Arial"/>
          <w:spacing w:val="-4"/>
          <w:sz w:val="28"/>
          <w:szCs w:val="28"/>
          <w:lang w:val="uk-UA"/>
        </w:rPr>
        <w:t>альність).</w:t>
      </w:r>
    </w:p>
    <w:p w:rsidR="00A2051C"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Діти</w:t>
      </w:r>
      <w:r w:rsidR="008B49DA">
        <w:rPr>
          <w:rFonts w:ascii="Arial" w:hAnsi="Arial"/>
          <w:spacing w:val="-4"/>
          <w:sz w:val="28"/>
          <w:szCs w:val="28"/>
          <w:u w:val="single"/>
          <w:lang w:val="uk-UA"/>
        </w:rPr>
        <w:t>-цяці.</w:t>
      </w:r>
      <w:r w:rsidR="008B49DA" w:rsidRPr="008B49DA">
        <w:rPr>
          <w:rFonts w:ascii="Arial" w:hAnsi="Arial"/>
          <w:spacing w:val="-4"/>
          <w:sz w:val="28"/>
          <w:szCs w:val="28"/>
          <w:lang w:val="uk-UA"/>
        </w:rPr>
        <w:t xml:space="preserve"> </w:t>
      </w:r>
      <w:r w:rsidRPr="00923FB7">
        <w:rPr>
          <w:rFonts w:ascii="Arial" w:hAnsi="Arial"/>
          <w:spacing w:val="-4"/>
          <w:sz w:val="28"/>
          <w:szCs w:val="28"/>
          <w:lang w:val="uk-UA"/>
        </w:rPr>
        <w:t xml:space="preserve">Їх приводять у групу тому, що вони </w:t>
      </w:r>
      <w:r w:rsidR="00D97438" w:rsidRPr="00923FB7">
        <w:rPr>
          <w:rFonts w:ascii="Arial" w:hAnsi="Arial"/>
          <w:spacing w:val="-4"/>
          <w:sz w:val="28"/>
          <w:szCs w:val="28"/>
          <w:lang w:val="uk-UA"/>
        </w:rPr>
        <w:t>"</w:t>
      </w:r>
      <w:r w:rsidRPr="00923FB7">
        <w:rPr>
          <w:rFonts w:ascii="Arial" w:hAnsi="Arial"/>
          <w:spacing w:val="-4"/>
          <w:sz w:val="28"/>
          <w:szCs w:val="28"/>
          <w:lang w:val="uk-UA"/>
        </w:rPr>
        <w:t>надто слухняні</w:t>
      </w:r>
      <w:r w:rsidR="00D97438" w:rsidRPr="00923FB7">
        <w:rPr>
          <w:rFonts w:ascii="Arial" w:hAnsi="Arial"/>
          <w:spacing w:val="-4"/>
          <w:sz w:val="28"/>
          <w:szCs w:val="28"/>
          <w:lang w:val="uk-UA"/>
        </w:rPr>
        <w:t>"</w:t>
      </w:r>
      <w:r w:rsidRPr="00923FB7">
        <w:rPr>
          <w:rFonts w:ascii="Arial" w:hAnsi="Arial"/>
          <w:spacing w:val="-4"/>
          <w:sz w:val="28"/>
          <w:szCs w:val="28"/>
          <w:lang w:val="uk-UA"/>
        </w:rPr>
        <w:t>. Складається враження, що їх життя спрямоване на задобрювання дорослих, батьків і не залишається часу на власне життя.</w:t>
      </w:r>
      <w:r w:rsidR="00A2051C" w:rsidRPr="00923FB7">
        <w:rPr>
          <w:rFonts w:ascii="Arial" w:hAnsi="Arial"/>
          <w:spacing w:val="-4"/>
          <w:sz w:val="28"/>
          <w:szCs w:val="28"/>
          <w:lang w:val="uk-UA"/>
        </w:rPr>
        <w:t xml:space="preserve"> </w:t>
      </w:r>
      <w:r w:rsidRPr="00923FB7">
        <w:rPr>
          <w:rFonts w:ascii="Arial" w:hAnsi="Arial"/>
          <w:spacing w:val="-4"/>
          <w:sz w:val="28"/>
          <w:szCs w:val="28"/>
          <w:lang w:val="uk-UA"/>
        </w:rPr>
        <w:t>В групі бач</w:t>
      </w:r>
      <w:r w:rsidR="008B49DA">
        <w:rPr>
          <w:rFonts w:ascii="Arial" w:hAnsi="Arial"/>
          <w:spacing w:val="-4"/>
          <w:sz w:val="28"/>
          <w:szCs w:val="28"/>
          <w:lang w:val="uk-UA"/>
        </w:rPr>
        <w:t>а</w:t>
      </w:r>
      <w:r w:rsidRPr="00923FB7">
        <w:rPr>
          <w:rFonts w:ascii="Arial" w:hAnsi="Arial"/>
          <w:spacing w:val="-4"/>
          <w:sz w:val="28"/>
          <w:szCs w:val="28"/>
          <w:lang w:val="uk-UA"/>
        </w:rPr>
        <w:t>ть, що є власне життя, спостерігають нормальну агресивність</w:t>
      </w:r>
      <w:r w:rsidR="008B49DA">
        <w:rPr>
          <w:rFonts w:ascii="Arial" w:hAnsi="Arial"/>
          <w:spacing w:val="-4"/>
          <w:sz w:val="28"/>
          <w:szCs w:val="28"/>
          <w:lang w:val="uk-UA"/>
        </w:rPr>
        <w:t>,</w:t>
      </w:r>
      <w:r w:rsidRPr="00923FB7">
        <w:rPr>
          <w:rFonts w:ascii="Arial" w:hAnsi="Arial"/>
          <w:spacing w:val="-4"/>
          <w:sz w:val="28"/>
          <w:szCs w:val="28"/>
          <w:lang w:val="uk-UA"/>
        </w:rPr>
        <w:t xml:space="preserve"> і це допомагає виражати власні імпульси.</w:t>
      </w:r>
    </w:p>
    <w:p w:rsidR="00A2051C" w:rsidRPr="00923FB7" w:rsidRDefault="00D268B3" w:rsidP="00086716">
      <w:pPr>
        <w:numPr>
          <w:ilvl w:val="0"/>
          <w:numId w:val="79"/>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Діти з</w:t>
      </w:r>
      <w:r w:rsidR="008B49DA">
        <w:rPr>
          <w:rFonts w:ascii="Arial" w:hAnsi="Arial"/>
          <w:spacing w:val="-4"/>
          <w:sz w:val="28"/>
          <w:szCs w:val="28"/>
          <w:u w:val="single"/>
          <w:lang w:val="uk-UA"/>
        </w:rPr>
        <w:t>і</w:t>
      </w:r>
      <w:r w:rsidRPr="00923FB7">
        <w:rPr>
          <w:rFonts w:ascii="Arial" w:hAnsi="Arial"/>
          <w:spacing w:val="-4"/>
          <w:sz w:val="28"/>
          <w:szCs w:val="28"/>
          <w:u w:val="single"/>
          <w:lang w:val="uk-UA"/>
        </w:rPr>
        <w:t xml:space="preserve"> </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шкідливими</w:t>
      </w:r>
      <w:r w:rsidR="00D97438" w:rsidRPr="00923FB7">
        <w:rPr>
          <w:rFonts w:ascii="Arial" w:hAnsi="Arial"/>
          <w:spacing w:val="-4"/>
          <w:sz w:val="28"/>
          <w:szCs w:val="28"/>
          <w:u w:val="single"/>
          <w:lang w:val="uk-UA"/>
        </w:rPr>
        <w:t>"</w:t>
      </w:r>
      <w:r w:rsidRPr="00923FB7">
        <w:rPr>
          <w:rFonts w:ascii="Arial" w:hAnsi="Arial"/>
          <w:spacing w:val="-4"/>
          <w:sz w:val="28"/>
          <w:szCs w:val="28"/>
          <w:u w:val="single"/>
          <w:lang w:val="uk-UA"/>
        </w:rPr>
        <w:t xml:space="preserve"> звичками</w:t>
      </w:r>
      <w:r w:rsidRPr="00923FB7">
        <w:rPr>
          <w:rFonts w:ascii="Arial" w:hAnsi="Arial"/>
          <w:spacing w:val="-4"/>
          <w:sz w:val="28"/>
          <w:szCs w:val="28"/>
          <w:lang w:val="uk-UA"/>
        </w:rPr>
        <w:t xml:space="preserve"> (гризуть пальці, проблеми з їжею, істеричні). Результат </w:t>
      </w:r>
      <w:r w:rsidR="008B49DA">
        <w:rPr>
          <w:rFonts w:ascii="Arial" w:hAnsi="Arial"/>
          <w:spacing w:val="-4"/>
          <w:sz w:val="28"/>
          <w:szCs w:val="28"/>
          <w:lang w:val="uk-UA"/>
        </w:rPr>
        <w:t>придушення</w:t>
      </w:r>
      <w:r w:rsidRPr="00923FB7">
        <w:rPr>
          <w:rFonts w:ascii="Arial" w:hAnsi="Arial"/>
          <w:spacing w:val="-4"/>
          <w:sz w:val="28"/>
          <w:szCs w:val="28"/>
          <w:lang w:val="uk-UA"/>
        </w:rPr>
        <w:t xml:space="preserve"> подавлення намагань до неза</w:t>
      </w:r>
      <w:r w:rsidR="00900E8D">
        <w:rPr>
          <w:rFonts w:ascii="Arial" w:hAnsi="Arial"/>
          <w:spacing w:val="-4"/>
          <w:sz w:val="28"/>
          <w:szCs w:val="28"/>
          <w:lang w:val="uk-UA"/>
        </w:rPr>
        <w:softHyphen/>
      </w:r>
      <w:r w:rsidRPr="00923FB7">
        <w:rPr>
          <w:rFonts w:ascii="Arial" w:hAnsi="Arial"/>
          <w:spacing w:val="-4"/>
          <w:sz w:val="28"/>
          <w:szCs w:val="28"/>
          <w:lang w:val="uk-UA"/>
        </w:rPr>
        <w:t>леж</w:t>
      </w:r>
      <w:r w:rsidR="00900E8D">
        <w:rPr>
          <w:rFonts w:ascii="Arial" w:hAnsi="Arial"/>
          <w:spacing w:val="-4"/>
          <w:sz w:val="28"/>
          <w:szCs w:val="28"/>
          <w:lang w:val="uk-UA"/>
        </w:rPr>
        <w:softHyphen/>
      </w:r>
      <w:r w:rsidR="008B49DA">
        <w:rPr>
          <w:rFonts w:ascii="Arial" w:hAnsi="Arial"/>
          <w:spacing w:val="-4"/>
          <w:sz w:val="28"/>
          <w:szCs w:val="28"/>
          <w:lang w:val="uk-UA"/>
        </w:rPr>
        <w:t>ності, я</w:t>
      </w:r>
      <w:r w:rsidRPr="00923FB7">
        <w:rPr>
          <w:rFonts w:ascii="Arial" w:hAnsi="Arial"/>
          <w:spacing w:val="-4"/>
          <w:sz w:val="28"/>
          <w:szCs w:val="28"/>
          <w:lang w:val="uk-UA"/>
        </w:rPr>
        <w:t>кщо батьки не бажають змиритися з незалежністю дитини. Потяг до незалежності в групі заохочує</w:t>
      </w:r>
      <w:r w:rsidR="008B49DA">
        <w:rPr>
          <w:rFonts w:ascii="Arial" w:hAnsi="Arial"/>
          <w:spacing w:val="-4"/>
          <w:sz w:val="28"/>
          <w:szCs w:val="28"/>
          <w:lang w:val="uk-UA"/>
        </w:rPr>
        <w:t>,</w:t>
      </w:r>
      <w:r w:rsidRPr="00923FB7">
        <w:rPr>
          <w:rFonts w:ascii="Arial" w:hAnsi="Arial"/>
          <w:spacing w:val="-4"/>
          <w:sz w:val="28"/>
          <w:szCs w:val="28"/>
          <w:lang w:val="uk-UA"/>
        </w:rPr>
        <w:t xml:space="preserve"> і відповідно зникають звички.</w:t>
      </w:r>
    </w:p>
    <w:p w:rsidR="002C64F7" w:rsidRPr="00923FB7" w:rsidRDefault="00D268B3"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u w:val="single"/>
          <w:lang w:val="uk-UA"/>
        </w:rPr>
        <w:t>Діти з розладами поведінки</w:t>
      </w:r>
      <w:r w:rsidRPr="008B49DA">
        <w:rPr>
          <w:rFonts w:ascii="Arial" w:hAnsi="Arial"/>
          <w:spacing w:val="-4"/>
          <w:sz w:val="28"/>
          <w:szCs w:val="28"/>
          <w:lang w:val="uk-UA"/>
        </w:rPr>
        <w:t xml:space="preserve"> </w:t>
      </w:r>
      <w:r w:rsidRPr="00923FB7">
        <w:rPr>
          <w:rFonts w:ascii="Arial" w:hAnsi="Arial"/>
          <w:spacing w:val="-4"/>
          <w:sz w:val="28"/>
          <w:szCs w:val="28"/>
          <w:lang w:val="uk-UA"/>
        </w:rPr>
        <w:t>(агресивність, загальна д</w:t>
      </w:r>
      <w:r w:rsidR="00087B55">
        <w:rPr>
          <w:rFonts w:ascii="Arial" w:hAnsi="Arial"/>
          <w:spacing w:val="-4"/>
          <w:sz w:val="28"/>
          <w:szCs w:val="28"/>
          <w:lang w:val="uk-UA"/>
        </w:rPr>
        <w:t>е</w:t>
      </w:r>
      <w:r w:rsidRPr="00923FB7">
        <w:rPr>
          <w:rFonts w:ascii="Arial" w:hAnsi="Arial"/>
          <w:spacing w:val="-4"/>
          <w:sz w:val="28"/>
          <w:szCs w:val="28"/>
          <w:lang w:val="uk-UA"/>
        </w:rPr>
        <w:t>структивність, жор</w:t>
      </w:r>
      <w:r w:rsidR="00900E8D">
        <w:rPr>
          <w:rFonts w:ascii="Arial" w:hAnsi="Arial"/>
          <w:spacing w:val="-4"/>
          <w:sz w:val="28"/>
          <w:szCs w:val="28"/>
          <w:lang w:val="uk-UA"/>
        </w:rPr>
        <w:softHyphen/>
      </w:r>
      <w:r w:rsidRPr="00923FB7">
        <w:rPr>
          <w:rFonts w:ascii="Arial" w:hAnsi="Arial"/>
          <w:spacing w:val="-4"/>
          <w:sz w:val="28"/>
          <w:szCs w:val="28"/>
          <w:lang w:val="uk-UA"/>
        </w:rPr>
        <w:t xml:space="preserve">стокість). Може </w:t>
      </w:r>
      <w:r w:rsidR="00087B55">
        <w:rPr>
          <w:rFonts w:ascii="Arial" w:hAnsi="Arial"/>
          <w:spacing w:val="-4"/>
          <w:sz w:val="28"/>
          <w:szCs w:val="28"/>
          <w:lang w:val="uk-UA"/>
        </w:rPr>
        <w:t>поводити</w:t>
      </w:r>
      <w:r w:rsidRPr="00923FB7">
        <w:rPr>
          <w:rFonts w:ascii="Arial" w:hAnsi="Arial"/>
          <w:spacing w:val="-4"/>
          <w:sz w:val="28"/>
          <w:szCs w:val="28"/>
          <w:lang w:val="uk-UA"/>
        </w:rPr>
        <w:t xml:space="preserve"> себе погано вдома, в школі, </w:t>
      </w:r>
      <w:r w:rsidR="00087B55">
        <w:rPr>
          <w:rFonts w:ascii="Arial" w:hAnsi="Arial"/>
          <w:spacing w:val="-4"/>
          <w:sz w:val="28"/>
          <w:szCs w:val="28"/>
          <w:lang w:val="uk-UA"/>
        </w:rPr>
        <w:t>на</w:t>
      </w:r>
      <w:r w:rsidRPr="00923FB7">
        <w:rPr>
          <w:rFonts w:ascii="Arial" w:hAnsi="Arial"/>
          <w:spacing w:val="-4"/>
          <w:sz w:val="28"/>
          <w:szCs w:val="28"/>
          <w:lang w:val="uk-UA"/>
        </w:rPr>
        <w:t>дворі. Якщо тільки вдома – то безсвідомо. Це протест проти реального чи ви</w:t>
      </w:r>
      <w:r w:rsidR="00087B55">
        <w:rPr>
          <w:rFonts w:ascii="Arial" w:hAnsi="Arial"/>
          <w:spacing w:val="-4"/>
          <w:sz w:val="28"/>
          <w:szCs w:val="28"/>
          <w:lang w:val="uk-UA"/>
        </w:rPr>
        <w:t>гад</w:t>
      </w:r>
      <w:r w:rsidRPr="00923FB7">
        <w:rPr>
          <w:rFonts w:ascii="Arial" w:hAnsi="Arial"/>
          <w:spacing w:val="-4"/>
          <w:sz w:val="28"/>
          <w:szCs w:val="28"/>
          <w:lang w:val="uk-UA"/>
        </w:rPr>
        <w:t>аного пога</w:t>
      </w:r>
      <w:r w:rsidR="00900E8D">
        <w:rPr>
          <w:rFonts w:ascii="Arial" w:hAnsi="Arial"/>
          <w:spacing w:val="-4"/>
          <w:sz w:val="28"/>
          <w:szCs w:val="28"/>
          <w:lang w:val="uk-UA"/>
        </w:rPr>
        <w:softHyphen/>
      </w:r>
      <w:r w:rsidRPr="00923FB7">
        <w:rPr>
          <w:rFonts w:ascii="Arial" w:hAnsi="Arial"/>
          <w:spacing w:val="-4"/>
          <w:sz w:val="28"/>
          <w:szCs w:val="28"/>
          <w:lang w:val="uk-UA"/>
        </w:rPr>
        <w:t xml:space="preserve">ного </w:t>
      </w:r>
      <w:r w:rsidR="00087B55">
        <w:rPr>
          <w:rFonts w:ascii="Arial" w:hAnsi="Arial"/>
          <w:spacing w:val="-4"/>
          <w:sz w:val="28"/>
          <w:szCs w:val="28"/>
          <w:lang w:val="uk-UA"/>
        </w:rPr>
        <w:t>пов</w:t>
      </w:r>
      <w:r w:rsidRPr="00923FB7">
        <w:rPr>
          <w:rFonts w:ascii="Arial" w:hAnsi="Arial"/>
          <w:spacing w:val="-4"/>
          <w:sz w:val="28"/>
          <w:szCs w:val="28"/>
          <w:lang w:val="uk-UA"/>
        </w:rPr>
        <w:t>одження з боку батьків. Чому групова</w:t>
      </w:r>
      <w:r w:rsidR="002C64F7" w:rsidRPr="00923FB7">
        <w:rPr>
          <w:rFonts w:ascii="Arial" w:hAnsi="Arial"/>
          <w:spacing w:val="-4"/>
          <w:sz w:val="28"/>
          <w:szCs w:val="28"/>
          <w:lang w:val="uk-UA"/>
        </w:rPr>
        <w:t xml:space="preserve"> терапія? Не довіряють дорослим [38].</w:t>
      </w:r>
    </w:p>
    <w:p w:rsidR="00D268B3" w:rsidRPr="00923FB7" w:rsidRDefault="00D268B3" w:rsidP="0044403E">
      <w:pPr>
        <w:spacing w:line="245" w:lineRule="auto"/>
        <w:ind w:left="360"/>
        <w:jc w:val="both"/>
        <w:rPr>
          <w:rFonts w:ascii="Arial" w:hAnsi="Arial"/>
          <w:spacing w:val="-4"/>
          <w:sz w:val="28"/>
          <w:szCs w:val="28"/>
          <w:lang w:val="uk-UA"/>
        </w:rPr>
      </w:pPr>
    </w:p>
    <w:p w:rsidR="00D268B3" w:rsidRPr="00923FB7" w:rsidRDefault="00D268B3" w:rsidP="00043514">
      <w:pPr>
        <w:tabs>
          <w:tab w:val="left" w:pos="735"/>
        </w:tabs>
        <w:spacing w:line="245" w:lineRule="auto"/>
        <w:ind w:firstLine="372"/>
        <w:jc w:val="both"/>
        <w:rPr>
          <w:rFonts w:ascii="Arial" w:hAnsi="Arial"/>
          <w:b/>
          <w:spacing w:val="-4"/>
          <w:sz w:val="28"/>
          <w:szCs w:val="28"/>
          <w:u w:val="single"/>
          <w:lang w:val="uk-UA"/>
        </w:rPr>
      </w:pPr>
      <w:r w:rsidRPr="00923FB7">
        <w:rPr>
          <w:rFonts w:ascii="Arial" w:hAnsi="Arial"/>
          <w:b/>
          <w:spacing w:val="-4"/>
          <w:sz w:val="28"/>
          <w:szCs w:val="28"/>
          <w:u w:val="single"/>
          <w:lang w:val="uk-UA"/>
        </w:rPr>
        <w:t>Протипоказання для групової терапії:</w:t>
      </w:r>
    </w:p>
    <w:p w:rsidR="00D268B3" w:rsidRPr="00923FB7" w:rsidRDefault="00D268B3" w:rsidP="00086716">
      <w:pPr>
        <w:numPr>
          <w:ilvl w:val="0"/>
          <w:numId w:val="80"/>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 xml:space="preserve">Діти з яскраво вираженою ворожнечею </w:t>
      </w:r>
      <w:r w:rsidR="00043514">
        <w:rPr>
          <w:rFonts w:ascii="Arial" w:hAnsi="Arial"/>
          <w:spacing w:val="-4"/>
          <w:sz w:val="28"/>
          <w:szCs w:val="28"/>
          <w:u w:val="single"/>
          <w:lang w:val="uk-UA"/>
        </w:rPr>
        <w:t>що</w:t>
      </w:r>
      <w:r w:rsidRPr="00923FB7">
        <w:rPr>
          <w:rFonts w:ascii="Arial" w:hAnsi="Arial"/>
          <w:spacing w:val="-4"/>
          <w:sz w:val="28"/>
          <w:szCs w:val="28"/>
          <w:u w:val="single"/>
          <w:lang w:val="uk-UA"/>
        </w:rPr>
        <w:t xml:space="preserve">до братів чи сестер. </w:t>
      </w:r>
      <w:r w:rsidRPr="00923FB7">
        <w:rPr>
          <w:rFonts w:ascii="Arial" w:hAnsi="Arial"/>
          <w:spacing w:val="-4"/>
          <w:sz w:val="28"/>
          <w:szCs w:val="28"/>
          <w:lang w:val="uk-UA"/>
        </w:rPr>
        <w:t xml:space="preserve">Вони сприймають членів групи як замінників братів чи сестер. </w:t>
      </w:r>
      <w:r w:rsidR="00043514">
        <w:rPr>
          <w:rFonts w:ascii="Arial" w:hAnsi="Arial"/>
          <w:spacing w:val="-4"/>
          <w:sz w:val="28"/>
          <w:szCs w:val="28"/>
          <w:lang w:val="uk-UA"/>
        </w:rPr>
        <w:t>Втручаються</w:t>
      </w:r>
      <w:r w:rsidRPr="00923FB7">
        <w:rPr>
          <w:rFonts w:ascii="Arial" w:hAnsi="Arial"/>
          <w:spacing w:val="-4"/>
          <w:sz w:val="28"/>
          <w:szCs w:val="28"/>
          <w:lang w:val="uk-UA"/>
        </w:rPr>
        <w:t xml:space="preserve"> в ігри, агресивні, забирають іграшки, фізично </w:t>
      </w:r>
      <w:r w:rsidR="00043514">
        <w:rPr>
          <w:rFonts w:ascii="Arial" w:hAnsi="Arial"/>
          <w:spacing w:val="-4"/>
          <w:sz w:val="28"/>
          <w:szCs w:val="28"/>
          <w:lang w:val="uk-UA"/>
        </w:rPr>
        <w:t>пере</w:t>
      </w:r>
      <w:r w:rsidRPr="00923FB7">
        <w:rPr>
          <w:rFonts w:ascii="Arial" w:hAnsi="Arial"/>
          <w:spacing w:val="-4"/>
          <w:sz w:val="28"/>
          <w:szCs w:val="28"/>
          <w:lang w:val="uk-UA"/>
        </w:rPr>
        <w:t>слі</w:t>
      </w:r>
      <w:r w:rsidR="00900E8D">
        <w:rPr>
          <w:rFonts w:ascii="Arial" w:hAnsi="Arial"/>
          <w:spacing w:val="-4"/>
          <w:sz w:val="28"/>
          <w:szCs w:val="28"/>
          <w:lang w:val="uk-UA"/>
        </w:rPr>
        <w:softHyphen/>
      </w:r>
      <w:r w:rsidRPr="00923FB7">
        <w:rPr>
          <w:rFonts w:ascii="Arial" w:hAnsi="Arial"/>
          <w:spacing w:val="-4"/>
          <w:sz w:val="28"/>
          <w:szCs w:val="28"/>
          <w:lang w:val="uk-UA"/>
        </w:rPr>
        <w:t>дують.</w:t>
      </w:r>
    </w:p>
    <w:p w:rsidR="00D268B3" w:rsidRPr="00923FB7" w:rsidRDefault="00D268B3" w:rsidP="00086716">
      <w:pPr>
        <w:numPr>
          <w:ilvl w:val="0"/>
          <w:numId w:val="80"/>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Соціопатичні діти.</w:t>
      </w:r>
      <w:r w:rsidRPr="00923FB7">
        <w:rPr>
          <w:rFonts w:ascii="Arial" w:hAnsi="Arial"/>
          <w:spacing w:val="-4"/>
          <w:sz w:val="28"/>
          <w:szCs w:val="28"/>
          <w:lang w:val="uk-UA"/>
        </w:rPr>
        <w:t xml:space="preserve"> Соціопатичний характер формується до 7</w:t>
      </w:r>
      <w:r w:rsidR="00043514">
        <w:rPr>
          <w:rFonts w:ascii="Arial" w:hAnsi="Arial"/>
          <w:spacing w:val="-4"/>
          <w:sz w:val="28"/>
          <w:szCs w:val="28"/>
          <w:lang w:val="uk-UA"/>
        </w:rPr>
        <w:t>–</w:t>
      </w:r>
      <w:r w:rsidRPr="00923FB7">
        <w:rPr>
          <w:rFonts w:ascii="Arial" w:hAnsi="Arial"/>
          <w:spacing w:val="-4"/>
          <w:sz w:val="28"/>
          <w:szCs w:val="28"/>
          <w:lang w:val="uk-UA"/>
        </w:rPr>
        <w:t xml:space="preserve">8 років. Поверхові, </w:t>
      </w:r>
      <w:r w:rsidR="00043514">
        <w:rPr>
          <w:rFonts w:ascii="Arial" w:hAnsi="Arial"/>
          <w:spacing w:val="-4"/>
          <w:sz w:val="28"/>
          <w:szCs w:val="28"/>
          <w:lang w:val="uk-UA"/>
        </w:rPr>
        <w:t>гонористі</w:t>
      </w:r>
      <w:r w:rsidRPr="00923FB7">
        <w:rPr>
          <w:rFonts w:ascii="Arial" w:hAnsi="Arial"/>
          <w:spacing w:val="-4"/>
          <w:sz w:val="28"/>
          <w:szCs w:val="28"/>
          <w:lang w:val="uk-UA"/>
        </w:rPr>
        <w:t>, не мають совісті, жорстокі, немотивовані, зад</w:t>
      </w:r>
      <w:r w:rsidR="00043514">
        <w:rPr>
          <w:rFonts w:ascii="Arial" w:hAnsi="Arial"/>
          <w:spacing w:val="-4"/>
          <w:sz w:val="28"/>
          <w:szCs w:val="28"/>
          <w:lang w:val="uk-UA"/>
        </w:rPr>
        <w:t>е</w:t>
      </w:r>
      <w:r w:rsidR="00043514">
        <w:rPr>
          <w:rFonts w:ascii="Arial" w:hAnsi="Arial"/>
          <w:spacing w:val="-4"/>
          <w:sz w:val="28"/>
          <w:szCs w:val="28"/>
          <w:lang w:val="uk-UA"/>
        </w:rPr>
        <w:softHyphen/>
        <w:t>ри</w:t>
      </w:r>
      <w:r w:rsidR="00043514">
        <w:rPr>
          <w:rFonts w:ascii="Arial" w:hAnsi="Arial"/>
          <w:spacing w:val="-4"/>
          <w:sz w:val="28"/>
          <w:szCs w:val="28"/>
          <w:lang w:val="uk-UA"/>
        </w:rPr>
        <w:softHyphen/>
        <w:t>кувата</w:t>
      </w:r>
      <w:r w:rsidRPr="00923FB7">
        <w:rPr>
          <w:rFonts w:ascii="Arial" w:hAnsi="Arial"/>
          <w:spacing w:val="-4"/>
          <w:sz w:val="28"/>
          <w:szCs w:val="28"/>
          <w:lang w:val="uk-UA"/>
        </w:rPr>
        <w:t xml:space="preserve"> товаристкість, маніпулятивність, крадуть. Можуть впливати на розпад групи.</w:t>
      </w:r>
    </w:p>
    <w:p w:rsidR="00D268B3" w:rsidRPr="00923FB7" w:rsidRDefault="00D268B3" w:rsidP="00086716">
      <w:pPr>
        <w:numPr>
          <w:ilvl w:val="0"/>
          <w:numId w:val="80"/>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lastRenderedPageBreak/>
        <w:t>Діти з надзвичайно розвиненими сексуальними потягами.</w:t>
      </w:r>
      <w:r w:rsidRPr="00923FB7">
        <w:rPr>
          <w:rFonts w:ascii="Arial" w:hAnsi="Arial"/>
          <w:spacing w:val="-4"/>
          <w:sz w:val="28"/>
          <w:szCs w:val="28"/>
          <w:lang w:val="uk-UA"/>
        </w:rPr>
        <w:t xml:space="preserve"> Мають складнощі в адаптації до соціального оточення через психосексу</w:t>
      </w:r>
      <w:r w:rsidR="00900E8D">
        <w:rPr>
          <w:rFonts w:ascii="Arial" w:hAnsi="Arial"/>
          <w:spacing w:val="-4"/>
          <w:sz w:val="28"/>
          <w:szCs w:val="28"/>
          <w:lang w:val="uk-UA"/>
        </w:rPr>
        <w:softHyphen/>
      </w:r>
      <w:r w:rsidRPr="00923FB7">
        <w:rPr>
          <w:rFonts w:ascii="Arial" w:hAnsi="Arial"/>
          <w:spacing w:val="-4"/>
          <w:sz w:val="28"/>
          <w:szCs w:val="28"/>
          <w:lang w:val="uk-UA"/>
        </w:rPr>
        <w:t>альні порушення. Для них – індивідуальна терапія.</w:t>
      </w:r>
    </w:p>
    <w:p w:rsidR="00D268B3" w:rsidRPr="00923FB7" w:rsidRDefault="00D268B3" w:rsidP="00086716">
      <w:pPr>
        <w:numPr>
          <w:ilvl w:val="0"/>
          <w:numId w:val="80"/>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Діти, які крадуть.</w:t>
      </w:r>
      <w:r w:rsidRPr="00923FB7">
        <w:rPr>
          <w:rFonts w:ascii="Arial" w:hAnsi="Arial"/>
          <w:spacing w:val="-4"/>
          <w:sz w:val="28"/>
          <w:szCs w:val="28"/>
          <w:lang w:val="uk-UA"/>
        </w:rPr>
        <w:t xml:space="preserve"> Це симптом, який відображає гостру ворожість до суспільства. Група – як міні</w:t>
      </w:r>
      <w:r w:rsidR="00043514">
        <w:rPr>
          <w:rFonts w:ascii="Arial" w:hAnsi="Arial"/>
          <w:spacing w:val="-4"/>
          <w:sz w:val="28"/>
          <w:szCs w:val="28"/>
          <w:lang w:val="uk-UA"/>
        </w:rPr>
        <w:t>-</w:t>
      </w:r>
      <w:r w:rsidRPr="00923FB7">
        <w:rPr>
          <w:rFonts w:ascii="Arial" w:hAnsi="Arial"/>
          <w:spacing w:val="-4"/>
          <w:sz w:val="28"/>
          <w:szCs w:val="28"/>
          <w:lang w:val="uk-UA"/>
        </w:rPr>
        <w:t>суспільство. Можуть красти у членів групи.</w:t>
      </w:r>
    </w:p>
    <w:p w:rsidR="00D268B3" w:rsidRPr="00923FB7" w:rsidRDefault="00D268B3" w:rsidP="00086716">
      <w:pPr>
        <w:numPr>
          <w:ilvl w:val="0"/>
          <w:numId w:val="80"/>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Надзвичайно агресивні.</w:t>
      </w:r>
      <w:r w:rsidRPr="00923FB7">
        <w:rPr>
          <w:rFonts w:ascii="Arial" w:hAnsi="Arial"/>
          <w:spacing w:val="-4"/>
          <w:sz w:val="28"/>
          <w:szCs w:val="28"/>
          <w:lang w:val="uk-UA"/>
        </w:rPr>
        <w:t xml:space="preserve"> Треба вивчити міру агресивності. Якщо вона виявляється в глибокій ворожості, то групова психотерапія протипо</w:t>
      </w:r>
      <w:r w:rsidR="00900E8D">
        <w:rPr>
          <w:rFonts w:ascii="Arial" w:hAnsi="Arial"/>
          <w:spacing w:val="-4"/>
          <w:sz w:val="28"/>
          <w:szCs w:val="28"/>
          <w:lang w:val="uk-UA"/>
        </w:rPr>
        <w:softHyphen/>
      </w:r>
      <w:r w:rsidRPr="00923FB7">
        <w:rPr>
          <w:rFonts w:ascii="Arial" w:hAnsi="Arial"/>
          <w:spacing w:val="-4"/>
          <w:sz w:val="28"/>
          <w:szCs w:val="28"/>
          <w:lang w:val="uk-UA"/>
        </w:rPr>
        <w:t xml:space="preserve">казана. Вільна атмосфера групи тільки підтримує деструктивні імпульси. Для таких дітей </w:t>
      </w:r>
      <w:r w:rsidR="00043514">
        <w:rPr>
          <w:rFonts w:ascii="Arial" w:hAnsi="Arial"/>
          <w:spacing w:val="-4"/>
          <w:sz w:val="28"/>
          <w:szCs w:val="28"/>
          <w:lang w:val="uk-UA"/>
        </w:rPr>
        <w:t xml:space="preserve">– </w:t>
      </w:r>
      <w:r w:rsidRPr="00923FB7">
        <w:rPr>
          <w:rFonts w:ascii="Arial" w:hAnsi="Arial"/>
          <w:spacing w:val="-4"/>
          <w:sz w:val="28"/>
          <w:szCs w:val="28"/>
          <w:lang w:val="uk-UA"/>
        </w:rPr>
        <w:t>контроль і заборони.</w:t>
      </w:r>
    </w:p>
    <w:p w:rsidR="002C64F7" w:rsidRPr="00923FB7" w:rsidRDefault="00D268B3" w:rsidP="0044403E">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u w:val="single"/>
          <w:lang w:val="uk-UA"/>
        </w:rPr>
        <w:t>Глибока стресова реакція.</w:t>
      </w:r>
      <w:r w:rsidRPr="00923FB7">
        <w:rPr>
          <w:rFonts w:ascii="Arial" w:hAnsi="Arial"/>
          <w:spacing w:val="-4"/>
          <w:sz w:val="28"/>
          <w:szCs w:val="28"/>
          <w:lang w:val="uk-UA"/>
        </w:rPr>
        <w:t xml:space="preserve"> Травма, ка</w:t>
      </w:r>
      <w:r w:rsidR="002C64F7" w:rsidRPr="00923FB7">
        <w:rPr>
          <w:rFonts w:ascii="Arial" w:hAnsi="Arial"/>
          <w:spacing w:val="-4"/>
          <w:sz w:val="28"/>
          <w:szCs w:val="28"/>
          <w:lang w:val="uk-UA"/>
        </w:rPr>
        <w:t>тастрофа. Індивідуальна терапія</w:t>
      </w:r>
      <w:r w:rsidR="00043514">
        <w:rPr>
          <w:rFonts w:ascii="Arial" w:hAnsi="Arial"/>
          <w:spacing w:val="-4"/>
          <w:sz w:val="28"/>
          <w:szCs w:val="28"/>
          <w:lang w:val="uk-UA"/>
        </w:rPr>
        <w:t> </w:t>
      </w:r>
      <w:r w:rsidR="002C64F7" w:rsidRPr="00923FB7">
        <w:rPr>
          <w:rFonts w:ascii="Arial" w:hAnsi="Arial"/>
          <w:spacing w:val="-4"/>
          <w:sz w:val="28"/>
          <w:szCs w:val="28"/>
          <w:lang w:val="uk-UA"/>
        </w:rPr>
        <w:t>[38].</w:t>
      </w:r>
    </w:p>
    <w:p w:rsidR="00D268B3" w:rsidRPr="00923FB7" w:rsidRDefault="00D268B3" w:rsidP="007B08A4">
      <w:pPr>
        <w:spacing w:line="245" w:lineRule="auto"/>
        <w:ind w:left="-18"/>
        <w:jc w:val="center"/>
        <w:rPr>
          <w:rFonts w:ascii="Arial" w:hAnsi="Arial"/>
          <w:b/>
          <w:spacing w:val="-4"/>
          <w:sz w:val="28"/>
          <w:szCs w:val="28"/>
          <w:u w:val="single"/>
          <w:lang w:val="uk-UA"/>
        </w:rPr>
      </w:pPr>
      <w:r w:rsidRPr="00923FB7">
        <w:rPr>
          <w:rFonts w:ascii="Arial" w:hAnsi="Arial"/>
          <w:b/>
          <w:spacing w:val="-4"/>
          <w:sz w:val="28"/>
          <w:szCs w:val="28"/>
          <w:u w:val="single"/>
          <w:lang w:val="uk-UA"/>
        </w:rPr>
        <w:t>Розмір групи</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Найкраще 5 осіб, максимум 7. Для початківця – 3.</w:t>
      </w:r>
    </w:p>
    <w:p w:rsidR="00D268B3" w:rsidRPr="00923FB7" w:rsidRDefault="00D268B3" w:rsidP="007B08A4">
      <w:pPr>
        <w:spacing w:line="245" w:lineRule="auto"/>
        <w:ind w:left="18"/>
        <w:jc w:val="center"/>
        <w:rPr>
          <w:rFonts w:ascii="Arial" w:hAnsi="Arial"/>
          <w:b/>
          <w:spacing w:val="-4"/>
          <w:sz w:val="28"/>
          <w:szCs w:val="28"/>
          <w:u w:val="single"/>
          <w:lang w:val="uk-UA"/>
        </w:rPr>
      </w:pPr>
      <w:r w:rsidRPr="00923FB7">
        <w:rPr>
          <w:rFonts w:ascii="Arial" w:hAnsi="Arial"/>
          <w:b/>
          <w:spacing w:val="-4"/>
          <w:sz w:val="28"/>
          <w:szCs w:val="28"/>
          <w:u w:val="single"/>
          <w:lang w:val="uk-UA"/>
        </w:rPr>
        <w:t>Вік групи</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Різниця між дітьми не повинна </w:t>
      </w:r>
      <w:r w:rsidR="00043514">
        <w:rPr>
          <w:rFonts w:ascii="Arial" w:hAnsi="Arial"/>
          <w:spacing w:val="-4"/>
          <w:sz w:val="28"/>
          <w:szCs w:val="28"/>
          <w:lang w:val="uk-UA"/>
        </w:rPr>
        <w:t>перевищувати</w:t>
      </w:r>
      <w:r w:rsidRPr="00923FB7">
        <w:rPr>
          <w:rFonts w:ascii="Arial" w:hAnsi="Arial"/>
          <w:spacing w:val="-4"/>
          <w:sz w:val="28"/>
          <w:szCs w:val="28"/>
          <w:lang w:val="uk-UA"/>
        </w:rPr>
        <w:t xml:space="preserve"> 12 місяців.</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u w:val="single"/>
          <w:lang w:val="uk-UA"/>
        </w:rPr>
        <w:t>Інтелектуальний рівень</w:t>
      </w:r>
      <w:r w:rsidRPr="00923FB7">
        <w:rPr>
          <w:rFonts w:ascii="Arial" w:hAnsi="Arial"/>
          <w:spacing w:val="-4"/>
          <w:sz w:val="28"/>
          <w:szCs w:val="28"/>
          <w:lang w:val="uk-UA"/>
        </w:rPr>
        <w:t xml:space="preserve"> не є знач</w:t>
      </w:r>
      <w:r w:rsidR="000B0E1C">
        <w:rPr>
          <w:rFonts w:ascii="Arial" w:hAnsi="Arial"/>
          <w:spacing w:val="-4"/>
          <w:sz w:val="28"/>
          <w:szCs w:val="28"/>
          <w:lang w:val="uk-UA"/>
        </w:rPr>
        <w:t>ущ</w:t>
      </w:r>
      <w:r w:rsidRPr="00923FB7">
        <w:rPr>
          <w:rFonts w:ascii="Arial" w:hAnsi="Arial"/>
          <w:spacing w:val="-4"/>
          <w:sz w:val="28"/>
          <w:szCs w:val="28"/>
          <w:lang w:val="uk-UA"/>
        </w:rPr>
        <w:t>им критерієм для дітей, ніж для дорослих. Дорослим з низьким показником IQ не підходить вербальна терапія, вони дратують більш інтелектуальних членів.</w:t>
      </w:r>
    </w:p>
    <w:p w:rsidR="00D268B3" w:rsidRPr="00923FB7" w:rsidRDefault="00D268B3" w:rsidP="007B08A4">
      <w:pPr>
        <w:tabs>
          <w:tab w:val="left" w:pos="162"/>
        </w:tabs>
        <w:spacing w:line="245" w:lineRule="auto"/>
        <w:jc w:val="center"/>
        <w:rPr>
          <w:rFonts w:ascii="Arial" w:hAnsi="Arial"/>
          <w:b/>
          <w:spacing w:val="-4"/>
          <w:sz w:val="28"/>
          <w:szCs w:val="28"/>
          <w:u w:val="single"/>
          <w:lang w:val="uk-UA"/>
        </w:rPr>
      </w:pPr>
      <w:r w:rsidRPr="00923FB7">
        <w:rPr>
          <w:rFonts w:ascii="Arial" w:hAnsi="Arial"/>
          <w:b/>
          <w:spacing w:val="-4"/>
          <w:sz w:val="28"/>
          <w:szCs w:val="28"/>
          <w:u w:val="single"/>
          <w:lang w:val="uk-UA"/>
        </w:rPr>
        <w:t>Закриті і відкриті групи</w:t>
      </w:r>
    </w:p>
    <w:p w:rsidR="00D268B3" w:rsidRPr="00BF632C"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Для </w:t>
      </w:r>
      <w:r w:rsidRPr="00BF632C">
        <w:rPr>
          <w:rFonts w:ascii="Arial" w:hAnsi="Arial"/>
          <w:spacing w:val="-4"/>
          <w:sz w:val="28"/>
          <w:szCs w:val="28"/>
          <w:lang w:val="uk-UA"/>
        </w:rPr>
        <w:t>дитячої терапії – відкриті (можна припинити лікування та приймати нових</w:t>
      </w:r>
      <w:r w:rsidR="000B0E1C" w:rsidRPr="00BF632C">
        <w:rPr>
          <w:rFonts w:ascii="Arial" w:hAnsi="Arial"/>
          <w:spacing w:val="-4"/>
          <w:sz w:val="28"/>
          <w:szCs w:val="28"/>
          <w:lang w:val="uk-UA"/>
        </w:rPr>
        <w:t>)</w:t>
      </w:r>
      <w:r w:rsidRPr="00BF632C">
        <w:rPr>
          <w:rFonts w:ascii="Arial" w:hAnsi="Arial"/>
          <w:spacing w:val="-4"/>
          <w:sz w:val="28"/>
          <w:szCs w:val="28"/>
          <w:lang w:val="uk-UA"/>
        </w:rPr>
        <w:t>. Іноді це заважає, тоді закриті</w:t>
      </w:r>
      <w:r w:rsidR="000B0E1C" w:rsidRPr="00BF632C">
        <w:rPr>
          <w:rFonts w:ascii="Arial" w:hAnsi="Arial"/>
          <w:spacing w:val="-4"/>
          <w:sz w:val="28"/>
          <w:szCs w:val="28"/>
          <w:lang w:val="uk-UA"/>
        </w:rPr>
        <w:t>.</w:t>
      </w:r>
    </w:p>
    <w:p w:rsidR="00D268B3" w:rsidRPr="00BF632C" w:rsidRDefault="00D268B3" w:rsidP="007B08A4">
      <w:pPr>
        <w:spacing w:line="245" w:lineRule="auto"/>
        <w:ind w:left="18"/>
        <w:jc w:val="center"/>
        <w:rPr>
          <w:rFonts w:ascii="Arial" w:hAnsi="Arial"/>
          <w:b/>
          <w:spacing w:val="-4"/>
          <w:sz w:val="28"/>
          <w:szCs w:val="28"/>
          <w:u w:val="single"/>
          <w:lang w:val="uk-UA"/>
        </w:rPr>
      </w:pPr>
      <w:r w:rsidRPr="00BF632C">
        <w:rPr>
          <w:rFonts w:ascii="Arial" w:hAnsi="Arial"/>
          <w:b/>
          <w:spacing w:val="-4"/>
          <w:sz w:val="28"/>
          <w:szCs w:val="28"/>
          <w:u w:val="single"/>
          <w:lang w:val="uk-UA"/>
        </w:rPr>
        <w:t>Змішані групи</w:t>
      </w:r>
    </w:p>
    <w:p w:rsidR="002C64F7" w:rsidRPr="00BF632C" w:rsidRDefault="00D268B3" w:rsidP="0044403E">
      <w:pPr>
        <w:spacing w:line="245" w:lineRule="auto"/>
        <w:ind w:firstLine="540"/>
        <w:jc w:val="both"/>
        <w:rPr>
          <w:rFonts w:ascii="Arial" w:hAnsi="Arial"/>
          <w:spacing w:val="-4"/>
          <w:sz w:val="28"/>
          <w:szCs w:val="28"/>
          <w:u w:val="single"/>
          <w:lang w:val="uk-UA"/>
        </w:rPr>
      </w:pPr>
      <w:r w:rsidRPr="00BF632C">
        <w:rPr>
          <w:rFonts w:ascii="Arial" w:hAnsi="Arial"/>
          <w:spacing w:val="-4"/>
          <w:sz w:val="28"/>
          <w:szCs w:val="28"/>
          <w:lang w:val="uk-UA"/>
        </w:rPr>
        <w:t>У дошкільний період – змішані. Шкільний вік – одно</w:t>
      </w:r>
      <w:r w:rsidR="007269B8" w:rsidRPr="00BF632C">
        <w:rPr>
          <w:rFonts w:ascii="Arial" w:hAnsi="Arial"/>
          <w:spacing w:val="-4"/>
          <w:sz w:val="28"/>
          <w:szCs w:val="28"/>
          <w:lang w:val="uk-UA"/>
        </w:rPr>
        <w:t>статеві</w:t>
      </w:r>
      <w:r w:rsidRPr="00BF632C">
        <w:rPr>
          <w:rFonts w:ascii="Arial" w:hAnsi="Arial"/>
          <w:spacing w:val="-4"/>
          <w:sz w:val="28"/>
          <w:szCs w:val="28"/>
          <w:lang w:val="uk-UA"/>
        </w:rPr>
        <w:t>, коли у хлопчиків і дівчаток повинні укріплятись сексуальна ідентифікація завдяки відповідни</w:t>
      </w:r>
      <w:r w:rsidR="002C64F7" w:rsidRPr="00BF632C">
        <w:rPr>
          <w:rFonts w:ascii="Arial" w:hAnsi="Arial"/>
          <w:spacing w:val="-4"/>
          <w:sz w:val="28"/>
          <w:szCs w:val="28"/>
          <w:lang w:val="uk-UA"/>
        </w:rPr>
        <w:t>м моделям поведінки, діяльності [38; 81].</w:t>
      </w:r>
    </w:p>
    <w:p w:rsidR="00D268B3" w:rsidRPr="00BF632C" w:rsidRDefault="00D268B3" w:rsidP="0044403E">
      <w:pPr>
        <w:spacing w:line="245" w:lineRule="auto"/>
        <w:ind w:firstLine="540"/>
        <w:jc w:val="both"/>
        <w:rPr>
          <w:rFonts w:ascii="Arial" w:hAnsi="Arial"/>
          <w:spacing w:val="-4"/>
          <w:sz w:val="28"/>
          <w:szCs w:val="28"/>
          <w:lang w:val="uk-UA"/>
        </w:rPr>
      </w:pPr>
    </w:p>
    <w:p w:rsidR="00D268B3" w:rsidRPr="00BF632C" w:rsidRDefault="002C64F7" w:rsidP="007269B8">
      <w:pPr>
        <w:spacing w:line="245" w:lineRule="auto"/>
        <w:ind w:left="18" w:firstLine="480"/>
        <w:jc w:val="both"/>
        <w:rPr>
          <w:rFonts w:ascii="Arial" w:hAnsi="Arial"/>
          <w:b/>
          <w:i/>
          <w:spacing w:val="-4"/>
          <w:sz w:val="28"/>
          <w:szCs w:val="28"/>
          <w:lang w:val="uk-UA"/>
        </w:rPr>
      </w:pPr>
      <w:r w:rsidRPr="00BF632C">
        <w:rPr>
          <w:rFonts w:ascii="Arial" w:hAnsi="Arial"/>
          <w:spacing w:val="-4"/>
          <w:sz w:val="28"/>
          <w:szCs w:val="28"/>
          <w:lang w:val="uk-UA"/>
        </w:rPr>
        <w:t>Важлив</w:t>
      </w:r>
      <w:r w:rsidR="007269B8" w:rsidRPr="00BF632C">
        <w:rPr>
          <w:rFonts w:ascii="Arial" w:hAnsi="Arial"/>
          <w:spacing w:val="-4"/>
          <w:sz w:val="28"/>
          <w:szCs w:val="28"/>
          <w:lang w:val="uk-UA"/>
        </w:rPr>
        <w:t>ою,</w:t>
      </w:r>
      <w:r w:rsidRPr="00BF632C">
        <w:rPr>
          <w:rFonts w:ascii="Arial" w:hAnsi="Arial"/>
          <w:spacing w:val="-4"/>
          <w:sz w:val="28"/>
          <w:szCs w:val="28"/>
          <w:lang w:val="uk-UA"/>
        </w:rPr>
        <w:t xml:space="preserve"> на думку </w:t>
      </w:r>
      <w:r w:rsidRPr="00BF632C">
        <w:rPr>
          <w:rFonts w:ascii="Arial" w:hAnsi="Arial"/>
          <w:i/>
          <w:spacing w:val="-4"/>
          <w:sz w:val="28"/>
          <w:szCs w:val="28"/>
          <w:lang w:val="uk-UA"/>
        </w:rPr>
        <w:t>Х.</w:t>
      </w:r>
      <w:r w:rsidR="007269B8" w:rsidRPr="00BF632C">
        <w:rPr>
          <w:rFonts w:ascii="Arial" w:hAnsi="Arial"/>
          <w:i/>
          <w:spacing w:val="-4"/>
          <w:sz w:val="28"/>
          <w:szCs w:val="28"/>
          <w:lang w:val="uk-UA"/>
        </w:rPr>
        <w:t xml:space="preserve"> </w:t>
      </w:r>
      <w:r w:rsidRPr="00BF632C">
        <w:rPr>
          <w:rFonts w:ascii="Arial" w:hAnsi="Arial"/>
          <w:i/>
          <w:spacing w:val="-4"/>
          <w:sz w:val="28"/>
          <w:szCs w:val="28"/>
          <w:lang w:val="uk-UA"/>
        </w:rPr>
        <w:t>Джинот</w:t>
      </w:r>
      <w:r w:rsidR="00CF372D" w:rsidRPr="00BF632C">
        <w:rPr>
          <w:rFonts w:ascii="Arial" w:hAnsi="Arial"/>
          <w:i/>
          <w:spacing w:val="-4"/>
          <w:sz w:val="28"/>
          <w:szCs w:val="28"/>
          <w:lang w:val="uk-UA"/>
        </w:rPr>
        <w:t>, Г.</w:t>
      </w:r>
      <w:r w:rsidR="007269B8" w:rsidRPr="00BF632C">
        <w:rPr>
          <w:rFonts w:ascii="Arial" w:hAnsi="Arial"/>
          <w:i/>
          <w:spacing w:val="-4"/>
          <w:sz w:val="28"/>
          <w:szCs w:val="28"/>
          <w:lang w:val="uk-UA"/>
        </w:rPr>
        <w:t xml:space="preserve"> </w:t>
      </w:r>
      <w:r w:rsidR="00CF372D" w:rsidRPr="00BF632C">
        <w:rPr>
          <w:rFonts w:ascii="Arial" w:hAnsi="Arial"/>
          <w:i/>
          <w:spacing w:val="-4"/>
          <w:sz w:val="28"/>
          <w:szCs w:val="28"/>
          <w:lang w:val="uk-UA"/>
        </w:rPr>
        <w:t>Лендрет</w:t>
      </w:r>
      <w:r w:rsidR="007269B8" w:rsidRPr="00BF632C">
        <w:rPr>
          <w:rFonts w:ascii="Arial" w:hAnsi="Arial"/>
          <w:i/>
          <w:spacing w:val="-4"/>
          <w:sz w:val="28"/>
          <w:szCs w:val="28"/>
          <w:lang w:val="uk-UA"/>
        </w:rPr>
        <w:t>,</w:t>
      </w:r>
      <w:r w:rsidRPr="00BF632C">
        <w:rPr>
          <w:rFonts w:ascii="Arial" w:hAnsi="Arial"/>
          <w:b/>
          <w:i/>
          <w:spacing w:val="-4"/>
          <w:sz w:val="28"/>
          <w:szCs w:val="28"/>
          <w:lang w:val="uk-UA"/>
        </w:rPr>
        <w:t xml:space="preserve"> є о</w:t>
      </w:r>
      <w:r w:rsidR="00D268B3" w:rsidRPr="00BF632C">
        <w:rPr>
          <w:rFonts w:ascii="Arial" w:hAnsi="Arial"/>
          <w:b/>
          <w:i/>
          <w:spacing w:val="-4"/>
          <w:sz w:val="28"/>
          <w:szCs w:val="28"/>
          <w:lang w:val="uk-UA"/>
        </w:rPr>
        <w:t>собистість психо</w:t>
      </w:r>
      <w:r w:rsidR="00B25939" w:rsidRPr="00BF632C">
        <w:rPr>
          <w:rFonts w:ascii="Arial" w:hAnsi="Arial"/>
          <w:b/>
          <w:i/>
          <w:spacing w:val="-4"/>
          <w:sz w:val="28"/>
          <w:szCs w:val="28"/>
          <w:lang w:val="uk-UA"/>
        </w:rPr>
        <w:softHyphen/>
      </w:r>
      <w:r w:rsidR="00D268B3" w:rsidRPr="00BF632C">
        <w:rPr>
          <w:rFonts w:ascii="Arial" w:hAnsi="Arial"/>
          <w:b/>
          <w:i/>
          <w:spacing w:val="-4"/>
          <w:sz w:val="28"/>
          <w:szCs w:val="28"/>
          <w:lang w:val="uk-UA"/>
        </w:rPr>
        <w:t>те</w:t>
      </w:r>
      <w:r w:rsidR="00342A8E" w:rsidRPr="00BF632C">
        <w:rPr>
          <w:rFonts w:ascii="Arial" w:hAnsi="Arial"/>
          <w:b/>
          <w:i/>
          <w:spacing w:val="-4"/>
          <w:sz w:val="28"/>
          <w:szCs w:val="28"/>
          <w:lang w:val="uk-UA"/>
        </w:rPr>
        <w:softHyphen/>
      </w:r>
      <w:r w:rsidR="00D268B3" w:rsidRPr="00BF632C">
        <w:rPr>
          <w:rFonts w:ascii="Arial" w:hAnsi="Arial"/>
          <w:b/>
          <w:i/>
          <w:spacing w:val="-4"/>
          <w:sz w:val="28"/>
          <w:szCs w:val="28"/>
          <w:lang w:val="uk-UA"/>
        </w:rPr>
        <w:t>рапевта.</w:t>
      </w:r>
    </w:p>
    <w:p w:rsidR="00D268B3" w:rsidRPr="00BF632C" w:rsidRDefault="00D268B3" w:rsidP="0044403E">
      <w:pPr>
        <w:numPr>
          <w:ilvl w:val="0"/>
          <w:numId w:val="78"/>
        </w:numPr>
        <w:spacing w:line="245" w:lineRule="auto"/>
        <w:jc w:val="both"/>
        <w:rPr>
          <w:rFonts w:ascii="Arial" w:hAnsi="Arial"/>
          <w:spacing w:val="-4"/>
          <w:sz w:val="28"/>
          <w:szCs w:val="28"/>
          <w:lang w:val="uk-UA"/>
        </w:rPr>
      </w:pPr>
      <w:r w:rsidRPr="00BF632C">
        <w:rPr>
          <w:rFonts w:ascii="Arial" w:hAnsi="Arial"/>
          <w:spacing w:val="-4"/>
          <w:sz w:val="28"/>
          <w:szCs w:val="28"/>
          <w:lang w:val="uk-UA"/>
        </w:rPr>
        <w:t>На перший погляд</w:t>
      </w:r>
      <w:r w:rsidR="00BF632C">
        <w:rPr>
          <w:rFonts w:ascii="Arial" w:hAnsi="Arial"/>
          <w:spacing w:val="-4"/>
          <w:sz w:val="28"/>
          <w:szCs w:val="28"/>
          <w:lang w:val="uk-UA"/>
        </w:rPr>
        <w:t>, у</w:t>
      </w:r>
      <w:r w:rsidRPr="00BF632C">
        <w:rPr>
          <w:rFonts w:ascii="Arial" w:hAnsi="Arial"/>
          <w:spacing w:val="-4"/>
          <w:sz w:val="28"/>
          <w:szCs w:val="28"/>
          <w:lang w:val="uk-UA"/>
        </w:rPr>
        <w:t xml:space="preserve"> дитини немає особливої відмінності (зовні).</w:t>
      </w:r>
    </w:p>
    <w:p w:rsidR="00D268B3" w:rsidRPr="00BF632C" w:rsidRDefault="00D268B3" w:rsidP="0044403E">
      <w:pPr>
        <w:numPr>
          <w:ilvl w:val="0"/>
          <w:numId w:val="78"/>
        </w:numPr>
        <w:spacing w:line="245" w:lineRule="auto"/>
        <w:jc w:val="both"/>
        <w:rPr>
          <w:rFonts w:ascii="Arial" w:hAnsi="Arial"/>
          <w:spacing w:val="-4"/>
          <w:sz w:val="28"/>
          <w:szCs w:val="28"/>
          <w:lang w:val="uk-UA"/>
        </w:rPr>
      </w:pPr>
      <w:r w:rsidRPr="00BF632C">
        <w:rPr>
          <w:rFonts w:ascii="Arial" w:hAnsi="Arial"/>
          <w:spacing w:val="-4"/>
          <w:sz w:val="28"/>
          <w:szCs w:val="28"/>
          <w:u w:val="single"/>
          <w:lang w:val="uk-UA"/>
        </w:rPr>
        <w:t>Відмінності внутрішні</w:t>
      </w:r>
      <w:r w:rsidRPr="00BF632C">
        <w:rPr>
          <w:rFonts w:ascii="Arial" w:hAnsi="Arial"/>
          <w:spacing w:val="-4"/>
          <w:sz w:val="28"/>
          <w:szCs w:val="28"/>
          <w:lang w:val="uk-UA"/>
        </w:rPr>
        <w:t>:</w:t>
      </w:r>
      <w:r w:rsidR="00BF632C">
        <w:rPr>
          <w:rFonts w:ascii="Arial" w:hAnsi="Arial"/>
          <w:spacing w:val="-4"/>
          <w:sz w:val="28"/>
          <w:szCs w:val="28"/>
          <w:lang w:val="uk-UA"/>
        </w:rPr>
        <w:t xml:space="preserve"> з</w:t>
      </w:r>
      <w:r w:rsidRPr="00BF632C">
        <w:rPr>
          <w:rFonts w:ascii="Arial" w:hAnsi="Arial"/>
          <w:spacing w:val="-4"/>
          <w:sz w:val="28"/>
          <w:szCs w:val="28"/>
          <w:lang w:val="uk-UA"/>
        </w:rPr>
        <w:t>датність бути поряд повністю (здатність присутності</w:t>
      </w:r>
      <w:r w:rsidR="00FD1DD9">
        <w:rPr>
          <w:rFonts w:ascii="Arial" w:hAnsi="Arial"/>
          <w:spacing w:val="-4"/>
          <w:sz w:val="28"/>
          <w:szCs w:val="28"/>
          <w:lang w:val="uk-UA"/>
        </w:rPr>
        <w:t>)</w:t>
      </w:r>
      <w:r w:rsidRPr="00BF632C">
        <w:rPr>
          <w:rFonts w:ascii="Arial" w:hAnsi="Arial"/>
          <w:spacing w:val="-4"/>
          <w:sz w:val="28"/>
          <w:szCs w:val="28"/>
          <w:lang w:val="uk-UA"/>
        </w:rPr>
        <w:t>.</w:t>
      </w:r>
    </w:p>
    <w:p w:rsidR="00D268B3" w:rsidRPr="00BF632C" w:rsidRDefault="00BF632C" w:rsidP="0044403E">
      <w:pPr>
        <w:spacing w:line="245" w:lineRule="auto"/>
        <w:ind w:left="342"/>
        <w:jc w:val="both"/>
        <w:rPr>
          <w:rFonts w:ascii="Arial" w:hAnsi="Arial"/>
          <w:spacing w:val="-4"/>
          <w:sz w:val="28"/>
          <w:szCs w:val="28"/>
          <w:lang w:val="uk-UA"/>
        </w:rPr>
      </w:pPr>
      <w:r>
        <w:rPr>
          <w:rFonts w:ascii="Arial" w:hAnsi="Arial"/>
          <w:spacing w:val="-4"/>
          <w:sz w:val="28"/>
          <w:szCs w:val="28"/>
          <w:lang w:val="uk-UA"/>
        </w:rPr>
        <w:t>Що</w:t>
      </w:r>
      <w:r w:rsidR="00D268B3" w:rsidRPr="00BF632C">
        <w:rPr>
          <w:rFonts w:ascii="Arial" w:hAnsi="Arial"/>
          <w:spacing w:val="-4"/>
          <w:sz w:val="28"/>
          <w:szCs w:val="28"/>
          <w:lang w:val="uk-UA"/>
        </w:rPr>
        <w:t xml:space="preserve">до інших дорослих ця здібність спостерігається рідко. </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BF632C">
        <w:rPr>
          <w:rFonts w:ascii="Arial" w:hAnsi="Arial"/>
          <w:spacing w:val="-4"/>
          <w:sz w:val="28"/>
          <w:szCs w:val="28"/>
          <w:lang w:val="uk-UA"/>
        </w:rPr>
        <w:t xml:space="preserve">Ефективний психотерапевт </w:t>
      </w:r>
      <w:r w:rsidRPr="00BF632C">
        <w:rPr>
          <w:rFonts w:ascii="Arial" w:hAnsi="Arial"/>
          <w:spacing w:val="-4"/>
          <w:sz w:val="28"/>
          <w:szCs w:val="28"/>
          <w:u w:val="single"/>
          <w:lang w:val="uk-UA"/>
        </w:rPr>
        <w:t>не магнітна плівка</w:t>
      </w:r>
      <w:r w:rsidRPr="00BF632C">
        <w:rPr>
          <w:rFonts w:ascii="Arial" w:hAnsi="Arial"/>
          <w:spacing w:val="-4"/>
          <w:sz w:val="28"/>
          <w:szCs w:val="28"/>
          <w:lang w:val="uk-UA"/>
        </w:rPr>
        <w:t>, він не</w:t>
      </w:r>
      <w:r w:rsidRPr="00923FB7">
        <w:rPr>
          <w:rFonts w:ascii="Arial" w:hAnsi="Arial"/>
          <w:spacing w:val="-4"/>
          <w:sz w:val="28"/>
          <w:szCs w:val="28"/>
          <w:lang w:val="uk-UA"/>
        </w:rPr>
        <w:t xml:space="preserve"> підносить життя гарно загорнуте, а вчить життя і виживання.</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923FB7">
        <w:rPr>
          <w:rFonts w:ascii="Arial" w:hAnsi="Arial"/>
          <w:spacing w:val="-4"/>
          <w:sz w:val="28"/>
          <w:szCs w:val="28"/>
          <w:lang w:val="uk-UA"/>
        </w:rPr>
        <w:t>Не на</w:t>
      </w:r>
      <w:r w:rsidR="00F113D3">
        <w:rPr>
          <w:rFonts w:ascii="Arial" w:hAnsi="Arial"/>
          <w:spacing w:val="-4"/>
          <w:sz w:val="28"/>
          <w:szCs w:val="28"/>
          <w:lang w:val="uk-UA"/>
        </w:rPr>
        <w:t>в’я</w:t>
      </w:r>
      <w:r w:rsidRPr="00923FB7">
        <w:rPr>
          <w:rFonts w:ascii="Arial" w:hAnsi="Arial"/>
          <w:spacing w:val="-4"/>
          <w:sz w:val="28"/>
          <w:szCs w:val="28"/>
          <w:lang w:val="uk-UA"/>
        </w:rPr>
        <w:t>зує дітям ко</w:t>
      </w:r>
      <w:r w:rsidR="00BF632C">
        <w:rPr>
          <w:rFonts w:ascii="Arial" w:hAnsi="Arial"/>
          <w:spacing w:val="-4"/>
          <w:sz w:val="28"/>
          <w:szCs w:val="28"/>
          <w:lang w:val="uk-UA"/>
        </w:rPr>
        <w:t>н</w:t>
      </w:r>
      <w:r w:rsidRPr="00923FB7">
        <w:rPr>
          <w:rFonts w:ascii="Arial" w:hAnsi="Arial"/>
          <w:spacing w:val="-4"/>
          <w:sz w:val="28"/>
          <w:szCs w:val="28"/>
          <w:lang w:val="uk-UA"/>
        </w:rPr>
        <w:t>формної поведінки.</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Безумовне сприйняття</w:t>
      </w:r>
      <w:r w:rsidRPr="00923FB7">
        <w:rPr>
          <w:rFonts w:ascii="Arial" w:hAnsi="Arial"/>
          <w:spacing w:val="-4"/>
          <w:sz w:val="28"/>
          <w:szCs w:val="28"/>
          <w:lang w:val="uk-UA"/>
        </w:rPr>
        <w:t xml:space="preserve"> дитини.</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Відкритість</w:t>
      </w:r>
      <w:r w:rsidRPr="00923FB7">
        <w:rPr>
          <w:rFonts w:ascii="Arial" w:hAnsi="Arial"/>
          <w:spacing w:val="-4"/>
          <w:sz w:val="28"/>
          <w:szCs w:val="28"/>
          <w:lang w:val="uk-UA"/>
        </w:rPr>
        <w:t xml:space="preserve">, незамкнутість, </w:t>
      </w:r>
      <w:r w:rsidRPr="00923FB7">
        <w:rPr>
          <w:rFonts w:ascii="Arial" w:hAnsi="Arial"/>
          <w:spacing w:val="-4"/>
          <w:sz w:val="28"/>
          <w:szCs w:val="28"/>
          <w:u w:val="single"/>
          <w:lang w:val="uk-UA"/>
        </w:rPr>
        <w:t>безпосередність</w:t>
      </w:r>
      <w:r w:rsidRPr="00923FB7">
        <w:rPr>
          <w:rFonts w:ascii="Arial" w:hAnsi="Arial"/>
          <w:spacing w:val="-4"/>
          <w:sz w:val="28"/>
          <w:szCs w:val="28"/>
          <w:lang w:val="uk-UA"/>
        </w:rPr>
        <w:t xml:space="preserve"> – стосунки будуються на безпосередніх враженнях про дитину, а не на основі інших суджень.</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Терплячість</w:t>
      </w:r>
      <w:r w:rsidRPr="00C64605">
        <w:rPr>
          <w:rFonts w:ascii="Arial" w:hAnsi="Arial"/>
          <w:spacing w:val="-4"/>
          <w:sz w:val="28"/>
          <w:szCs w:val="28"/>
          <w:lang w:val="uk-UA"/>
        </w:rPr>
        <w:t xml:space="preserve"> </w:t>
      </w:r>
      <w:r w:rsidRPr="00923FB7">
        <w:rPr>
          <w:rFonts w:ascii="Arial" w:hAnsi="Arial"/>
          <w:spacing w:val="-4"/>
          <w:sz w:val="28"/>
          <w:szCs w:val="28"/>
          <w:lang w:val="uk-UA"/>
        </w:rPr>
        <w:t xml:space="preserve">до дитини. </w:t>
      </w:r>
      <w:r w:rsidRPr="00923FB7">
        <w:rPr>
          <w:rFonts w:ascii="Arial" w:hAnsi="Arial"/>
          <w:spacing w:val="-4"/>
          <w:sz w:val="28"/>
          <w:szCs w:val="28"/>
          <w:u w:val="single"/>
          <w:lang w:val="uk-UA"/>
        </w:rPr>
        <w:t>Не обмежується її ріст</w:t>
      </w:r>
      <w:r w:rsidRPr="00923FB7">
        <w:rPr>
          <w:rFonts w:ascii="Arial" w:hAnsi="Arial"/>
          <w:spacing w:val="-4"/>
          <w:sz w:val="28"/>
          <w:szCs w:val="28"/>
          <w:lang w:val="uk-UA"/>
        </w:rPr>
        <w:t xml:space="preserve"> минулим. У минуле терапевт йде за дитиною, якщо вона цього хоче.</w:t>
      </w:r>
    </w:p>
    <w:p w:rsidR="00D268B3" w:rsidRPr="00923FB7" w:rsidRDefault="00D268B3" w:rsidP="0044403E">
      <w:pPr>
        <w:numPr>
          <w:ilvl w:val="0"/>
          <w:numId w:val="78"/>
        </w:numPr>
        <w:spacing w:line="245" w:lineRule="auto"/>
        <w:jc w:val="both"/>
        <w:rPr>
          <w:rFonts w:ascii="Arial" w:hAnsi="Arial"/>
          <w:spacing w:val="-4"/>
          <w:sz w:val="28"/>
          <w:szCs w:val="28"/>
          <w:lang w:val="uk-UA"/>
        </w:rPr>
      </w:pPr>
      <w:r w:rsidRPr="00923FB7">
        <w:rPr>
          <w:rFonts w:ascii="Arial" w:hAnsi="Arial"/>
          <w:spacing w:val="-4"/>
          <w:sz w:val="28"/>
          <w:szCs w:val="28"/>
          <w:u w:val="single"/>
          <w:lang w:val="uk-UA"/>
        </w:rPr>
        <w:t>Особиста мужність</w:t>
      </w:r>
      <w:r w:rsidRPr="00923FB7">
        <w:rPr>
          <w:rFonts w:ascii="Arial" w:hAnsi="Arial"/>
          <w:spacing w:val="-4"/>
          <w:sz w:val="28"/>
          <w:szCs w:val="28"/>
          <w:lang w:val="uk-UA"/>
        </w:rPr>
        <w:t xml:space="preserve"> для того, </w:t>
      </w:r>
      <w:r w:rsidRPr="00C64605">
        <w:rPr>
          <w:rFonts w:ascii="Arial" w:hAnsi="Arial"/>
          <w:spacing w:val="-4"/>
          <w:sz w:val="28"/>
          <w:szCs w:val="28"/>
          <w:lang w:val="uk-UA"/>
        </w:rPr>
        <w:t>щоб</w:t>
      </w:r>
      <w:r w:rsidRPr="00923FB7">
        <w:rPr>
          <w:rFonts w:ascii="Arial" w:hAnsi="Arial"/>
          <w:spacing w:val="-4"/>
          <w:sz w:val="28"/>
          <w:szCs w:val="28"/>
          <w:lang w:val="uk-UA"/>
        </w:rPr>
        <w:t xml:space="preserve"> визнати помилки, </w:t>
      </w:r>
      <w:r w:rsidRPr="00C64605">
        <w:rPr>
          <w:rFonts w:ascii="Arial" w:hAnsi="Arial"/>
          <w:spacing w:val="-4"/>
          <w:sz w:val="28"/>
          <w:szCs w:val="28"/>
          <w:lang w:val="uk-UA"/>
        </w:rPr>
        <w:t>щоб</w:t>
      </w:r>
      <w:r w:rsidRPr="00923FB7">
        <w:rPr>
          <w:rFonts w:ascii="Arial" w:hAnsi="Arial"/>
          <w:spacing w:val="-4"/>
          <w:sz w:val="28"/>
          <w:szCs w:val="28"/>
          <w:lang w:val="uk-UA"/>
        </w:rPr>
        <w:t xml:space="preserve"> дозволити ризик спонтанної реакції та творче самовираження.</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lastRenderedPageBreak/>
        <w:t>Здатність до саморозуміння</w:t>
      </w:r>
      <w:r w:rsidR="002C64F7" w:rsidRPr="00923FB7">
        <w:rPr>
          <w:rFonts w:ascii="Arial" w:hAnsi="Arial"/>
          <w:spacing w:val="-4"/>
          <w:sz w:val="28"/>
          <w:szCs w:val="28"/>
          <w:lang w:val="uk-UA"/>
        </w:rPr>
        <w:t xml:space="preserve"> і самоприйняття терапевта. Зві</w:t>
      </w:r>
      <w:r w:rsidRPr="00923FB7">
        <w:rPr>
          <w:rFonts w:ascii="Arial" w:hAnsi="Arial"/>
          <w:spacing w:val="-4"/>
          <w:sz w:val="28"/>
          <w:szCs w:val="28"/>
          <w:lang w:val="uk-UA"/>
        </w:rPr>
        <w:t>дси спів</w:t>
      </w:r>
      <w:r w:rsidR="00900E8D">
        <w:rPr>
          <w:rFonts w:ascii="Arial" w:hAnsi="Arial"/>
          <w:spacing w:val="-4"/>
          <w:sz w:val="28"/>
          <w:szCs w:val="28"/>
          <w:lang w:val="uk-UA"/>
        </w:rPr>
        <w:softHyphen/>
      </w:r>
      <w:r w:rsidRPr="00923FB7">
        <w:rPr>
          <w:rFonts w:ascii="Arial" w:hAnsi="Arial"/>
          <w:spacing w:val="-4"/>
          <w:sz w:val="28"/>
          <w:szCs w:val="28"/>
          <w:lang w:val="uk-UA"/>
        </w:rPr>
        <w:t>пра</w:t>
      </w:r>
      <w:r w:rsidR="00900E8D">
        <w:rPr>
          <w:rFonts w:ascii="Arial" w:hAnsi="Arial"/>
          <w:spacing w:val="-4"/>
          <w:sz w:val="28"/>
          <w:szCs w:val="28"/>
          <w:lang w:val="uk-UA"/>
        </w:rPr>
        <w:softHyphen/>
      </w:r>
      <w:r w:rsidRPr="00923FB7">
        <w:rPr>
          <w:rFonts w:ascii="Arial" w:hAnsi="Arial"/>
          <w:spacing w:val="-4"/>
          <w:sz w:val="28"/>
          <w:szCs w:val="28"/>
          <w:lang w:val="uk-UA"/>
        </w:rPr>
        <w:t>ця з іншими психотерапевтами (су</w:t>
      </w:r>
      <w:r w:rsidR="002C64F7" w:rsidRPr="00923FB7">
        <w:rPr>
          <w:rFonts w:ascii="Arial" w:hAnsi="Arial"/>
          <w:spacing w:val="-4"/>
          <w:sz w:val="28"/>
          <w:szCs w:val="28"/>
          <w:lang w:val="uk-UA"/>
        </w:rPr>
        <w:t>первайдерство + консультування) [38</w:t>
      </w:r>
      <w:r w:rsidR="00CF372D" w:rsidRPr="00923FB7">
        <w:rPr>
          <w:rFonts w:ascii="Arial" w:hAnsi="Arial"/>
          <w:spacing w:val="-4"/>
          <w:sz w:val="28"/>
          <w:szCs w:val="28"/>
          <w:lang w:val="uk-UA"/>
        </w:rPr>
        <w:t>; 69</w:t>
      </w:r>
      <w:r w:rsidR="002C64F7" w:rsidRPr="00923FB7">
        <w:rPr>
          <w:rFonts w:ascii="Arial" w:hAnsi="Arial"/>
          <w:spacing w:val="-4"/>
          <w:sz w:val="28"/>
          <w:szCs w:val="28"/>
          <w:lang w:val="uk-UA"/>
        </w:rPr>
        <w:t>].</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Таким чином</w:t>
      </w:r>
      <w:r w:rsidRPr="00923FB7">
        <w:rPr>
          <w:rFonts w:ascii="Arial" w:hAnsi="Arial"/>
          <w:spacing w:val="-4"/>
          <w:sz w:val="28"/>
          <w:szCs w:val="28"/>
          <w:lang w:val="uk-UA"/>
        </w:rPr>
        <w:t>, робота з дітьми, що постраждали від насилля, з емо</w:t>
      </w:r>
      <w:r w:rsidR="00900E8D">
        <w:rPr>
          <w:rFonts w:ascii="Arial" w:hAnsi="Arial"/>
          <w:spacing w:val="-4"/>
          <w:sz w:val="28"/>
          <w:szCs w:val="28"/>
          <w:lang w:val="uk-UA"/>
        </w:rPr>
        <w:softHyphen/>
      </w:r>
      <w:r w:rsidRPr="00923FB7">
        <w:rPr>
          <w:rFonts w:ascii="Arial" w:hAnsi="Arial"/>
          <w:spacing w:val="-4"/>
          <w:sz w:val="28"/>
          <w:szCs w:val="28"/>
          <w:lang w:val="uk-UA"/>
        </w:rPr>
        <w:t>цій</w:t>
      </w:r>
      <w:r w:rsidR="00900E8D">
        <w:rPr>
          <w:rFonts w:ascii="Arial" w:hAnsi="Arial"/>
          <w:spacing w:val="-4"/>
          <w:sz w:val="28"/>
          <w:szCs w:val="28"/>
          <w:lang w:val="uk-UA"/>
        </w:rPr>
        <w:softHyphen/>
      </w:r>
      <w:r w:rsidRPr="00923FB7">
        <w:rPr>
          <w:rFonts w:ascii="Arial" w:hAnsi="Arial"/>
          <w:spacing w:val="-4"/>
          <w:sz w:val="28"/>
          <w:szCs w:val="28"/>
          <w:lang w:val="uk-UA"/>
        </w:rPr>
        <w:t>ними розладами, стресами вимагає відповідальної професійної підготовки..</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Ще в 50-ті </w:t>
      </w:r>
      <w:r w:rsidR="00126074">
        <w:rPr>
          <w:rFonts w:ascii="Arial" w:hAnsi="Arial"/>
          <w:spacing w:val="-4"/>
          <w:sz w:val="28"/>
          <w:szCs w:val="28"/>
          <w:lang w:val="uk-UA"/>
        </w:rPr>
        <w:t>рр.</w:t>
      </w:r>
      <w:r w:rsidRPr="00923FB7">
        <w:rPr>
          <w:rFonts w:ascii="Arial" w:hAnsi="Arial"/>
          <w:spacing w:val="-4"/>
          <w:sz w:val="28"/>
          <w:szCs w:val="28"/>
          <w:lang w:val="uk-UA"/>
        </w:rPr>
        <w:t xml:space="preserve"> про ігротерапію було написано мало. </w:t>
      </w:r>
      <w:r w:rsidR="00126074">
        <w:rPr>
          <w:rFonts w:ascii="Arial" w:hAnsi="Arial"/>
          <w:spacing w:val="-4"/>
          <w:sz w:val="28"/>
          <w:szCs w:val="28"/>
          <w:lang w:val="uk-UA"/>
        </w:rPr>
        <w:t>Лише д</w:t>
      </w:r>
      <w:r w:rsidRPr="00923FB7">
        <w:rPr>
          <w:rFonts w:ascii="Arial" w:hAnsi="Arial"/>
          <w:spacing w:val="-4"/>
          <w:sz w:val="28"/>
          <w:szCs w:val="28"/>
          <w:lang w:val="uk-UA"/>
        </w:rPr>
        <w:t>екілька університетів давали таку підготовку (за кордоном).</w:t>
      </w:r>
    </w:p>
    <w:p w:rsidR="00D268B3" w:rsidRPr="00923FB7" w:rsidRDefault="002C64F7"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С</w:t>
      </w:r>
      <w:r w:rsidR="00D268B3" w:rsidRPr="00923FB7">
        <w:rPr>
          <w:rFonts w:ascii="Arial" w:hAnsi="Arial"/>
          <w:spacing w:val="-4"/>
          <w:sz w:val="28"/>
          <w:szCs w:val="28"/>
          <w:lang w:val="uk-UA"/>
        </w:rPr>
        <w:t>ь</w:t>
      </w:r>
      <w:r w:rsidRPr="00923FB7">
        <w:rPr>
          <w:rFonts w:ascii="Arial" w:hAnsi="Arial"/>
          <w:spacing w:val="-4"/>
          <w:sz w:val="28"/>
          <w:szCs w:val="28"/>
          <w:lang w:val="uk-UA"/>
        </w:rPr>
        <w:t>о</w:t>
      </w:r>
      <w:r w:rsidR="00D268B3" w:rsidRPr="00923FB7">
        <w:rPr>
          <w:rFonts w:ascii="Arial" w:hAnsi="Arial"/>
          <w:spacing w:val="-4"/>
          <w:sz w:val="28"/>
          <w:szCs w:val="28"/>
          <w:lang w:val="uk-UA"/>
        </w:rPr>
        <w:t xml:space="preserve">годні ще </w:t>
      </w:r>
      <w:r w:rsidRPr="00923FB7">
        <w:rPr>
          <w:rFonts w:ascii="Arial" w:hAnsi="Arial"/>
          <w:spacing w:val="-4"/>
          <w:sz w:val="28"/>
          <w:szCs w:val="28"/>
          <w:lang w:val="uk-UA"/>
        </w:rPr>
        <w:t xml:space="preserve">існує </w:t>
      </w:r>
      <w:r w:rsidR="00D268B3" w:rsidRPr="00923FB7">
        <w:rPr>
          <w:rFonts w:ascii="Arial" w:hAnsi="Arial"/>
          <w:spacing w:val="-4"/>
          <w:sz w:val="28"/>
          <w:szCs w:val="28"/>
          <w:lang w:val="uk-UA"/>
        </w:rPr>
        <w:t xml:space="preserve">багато </w:t>
      </w:r>
      <w:r w:rsidRPr="00923FB7">
        <w:rPr>
          <w:rFonts w:ascii="Arial" w:hAnsi="Arial"/>
          <w:spacing w:val="-4"/>
          <w:sz w:val="28"/>
          <w:szCs w:val="28"/>
          <w:lang w:val="uk-UA"/>
        </w:rPr>
        <w:t xml:space="preserve">проблемних </w:t>
      </w:r>
      <w:r w:rsidR="00D268B3" w:rsidRPr="00923FB7">
        <w:rPr>
          <w:rFonts w:ascii="Arial" w:hAnsi="Arial"/>
          <w:spacing w:val="-4"/>
          <w:sz w:val="28"/>
          <w:szCs w:val="28"/>
          <w:lang w:val="uk-UA"/>
        </w:rPr>
        <w:t>запитань</w:t>
      </w:r>
      <w:r w:rsidRPr="00923FB7">
        <w:rPr>
          <w:rFonts w:ascii="Arial" w:hAnsi="Arial"/>
          <w:spacing w:val="-4"/>
          <w:sz w:val="28"/>
          <w:szCs w:val="28"/>
          <w:lang w:val="uk-UA"/>
        </w:rPr>
        <w:t xml:space="preserve">, зокрема, </w:t>
      </w:r>
      <w:r w:rsidR="00D268B3" w:rsidRPr="00923FB7">
        <w:rPr>
          <w:rFonts w:ascii="Arial" w:hAnsi="Arial"/>
          <w:spacing w:val="-4"/>
          <w:sz w:val="28"/>
          <w:szCs w:val="28"/>
          <w:lang w:val="uk-UA"/>
        </w:rPr>
        <w:t>які програми</w:t>
      </w:r>
      <w:r w:rsidRPr="00923FB7">
        <w:rPr>
          <w:rFonts w:ascii="Arial" w:hAnsi="Arial"/>
          <w:spacing w:val="-4"/>
          <w:sz w:val="28"/>
          <w:szCs w:val="28"/>
          <w:lang w:val="uk-UA"/>
        </w:rPr>
        <w:t xml:space="preserve"> використовувати</w:t>
      </w:r>
      <w:r w:rsidR="00D268B3" w:rsidRPr="00923FB7">
        <w:rPr>
          <w:rFonts w:ascii="Arial" w:hAnsi="Arial"/>
          <w:spacing w:val="-4"/>
          <w:sz w:val="28"/>
          <w:szCs w:val="28"/>
          <w:lang w:val="uk-UA"/>
        </w:rPr>
        <w:t xml:space="preserve">, якою має бути </w:t>
      </w:r>
      <w:r w:rsidRPr="00923FB7">
        <w:rPr>
          <w:rFonts w:ascii="Arial" w:hAnsi="Arial"/>
          <w:spacing w:val="-4"/>
          <w:sz w:val="28"/>
          <w:szCs w:val="28"/>
          <w:lang w:val="uk-UA"/>
        </w:rPr>
        <w:t>супервайдерська практика тощо.</w:t>
      </w:r>
    </w:p>
    <w:p w:rsidR="00D268B3" w:rsidRPr="00923FB7" w:rsidRDefault="00D268B3" w:rsidP="00126074">
      <w:pPr>
        <w:spacing w:line="245" w:lineRule="auto"/>
        <w:ind w:hanging="12"/>
        <w:jc w:val="center"/>
        <w:rPr>
          <w:rFonts w:ascii="Arial" w:hAnsi="Arial"/>
          <w:b/>
          <w:i/>
          <w:spacing w:val="-4"/>
          <w:sz w:val="28"/>
          <w:szCs w:val="28"/>
          <w:lang w:val="uk-UA"/>
        </w:rPr>
      </w:pPr>
      <w:r w:rsidRPr="00923FB7">
        <w:rPr>
          <w:rFonts w:ascii="Arial" w:hAnsi="Arial"/>
          <w:b/>
          <w:i/>
          <w:spacing w:val="-4"/>
          <w:sz w:val="28"/>
          <w:szCs w:val="28"/>
          <w:lang w:val="uk-UA"/>
        </w:rPr>
        <w:t>Ігрова кімната та ігрові матеріали</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Це важливе питання, тому що кімната складає перше враження.</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І. </w:t>
      </w:r>
      <w:r w:rsidRPr="00923FB7">
        <w:rPr>
          <w:rFonts w:ascii="Arial" w:hAnsi="Arial"/>
          <w:spacing w:val="-4"/>
          <w:sz w:val="28"/>
          <w:szCs w:val="28"/>
          <w:u w:val="single"/>
          <w:lang w:val="uk-UA"/>
        </w:rPr>
        <w:t xml:space="preserve">Розміщення </w:t>
      </w:r>
      <w:r w:rsidRPr="00923FB7">
        <w:rPr>
          <w:rFonts w:ascii="Arial" w:hAnsi="Arial"/>
          <w:spacing w:val="-4"/>
          <w:sz w:val="28"/>
          <w:szCs w:val="28"/>
          <w:lang w:val="uk-UA"/>
        </w:rPr>
        <w:t>ігрової кімнати:</w:t>
      </w:r>
    </w:p>
    <w:p w:rsidR="00A2051C" w:rsidRPr="00923FB7" w:rsidRDefault="00D268B3" w:rsidP="00086716">
      <w:pPr>
        <w:numPr>
          <w:ilvl w:val="0"/>
          <w:numId w:val="137"/>
        </w:numPr>
        <w:tabs>
          <w:tab w:val="clear" w:pos="1780"/>
          <w:tab w:val="num" w:pos="-36"/>
          <w:tab w:val="left" w:pos="882"/>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діти могли б шуміти і не заважати іншим;</w:t>
      </w:r>
    </w:p>
    <w:p w:rsidR="00A2051C" w:rsidRPr="00923FB7" w:rsidRDefault="00D268B3" w:rsidP="00086716">
      <w:pPr>
        <w:numPr>
          <w:ilvl w:val="0"/>
          <w:numId w:val="137"/>
        </w:numPr>
        <w:tabs>
          <w:tab w:val="clear" w:pos="1780"/>
          <w:tab w:val="num" w:pos="-36"/>
          <w:tab w:val="left" w:pos="882"/>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щоб інші дорослі не могли чути, що ві</w:t>
      </w:r>
      <w:r w:rsidR="00A2051C" w:rsidRPr="00923FB7">
        <w:rPr>
          <w:rFonts w:ascii="Arial" w:hAnsi="Arial"/>
          <w:spacing w:val="-4"/>
          <w:sz w:val="28"/>
          <w:szCs w:val="28"/>
          <w:lang w:val="uk-UA"/>
        </w:rPr>
        <w:t>дбувається  в  ігровій кімнаті.</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Порушується бажання дитини усамітнитись.</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2. </w:t>
      </w:r>
      <w:r w:rsidRPr="00923FB7">
        <w:rPr>
          <w:rFonts w:ascii="Arial" w:hAnsi="Arial"/>
          <w:spacing w:val="-4"/>
          <w:sz w:val="28"/>
          <w:szCs w:val="28"/>
          <w:u w:val="single"/>
          <w:lang w:val="uk-UA"/>
        </w:rPr>
        <w:t>Розміри</w:t>
      </w:r>
      <w:r w:rsidRPr="00B970D1">
        <w:rPr>
          <w:rFonts w:ascii="Arial" w:hAnsi="Arial"/>
          <w:spacing w:val="-4"/>
          <w:sz w:val="28"/>
          <w:szCs w:val="28"/>
          <w:lang w:val="uk-UA"/>
        </w:rPr>
        <w:t xml:space="preserve"> </w:t>
      </w:r>
      <w:r w:rsidRPr="00923FB7">
        <w:rPr>
          <w:rFonts w:ascii="Arial" w:hAnsi="Arial"/>
          <w:spacing w:val="-4"/>
          <w:sz w:val="28"/>
          <w:szCs w:val="28"/>
          <w:lang w:val="uk-UA"/>
        </w:rPr>
        <w:t>3,5</w:t>
      </w:r>
      <w:r w:rsidR="00B970D1">
        <w:rPr>
          <w:rFonts w:ascii="Arial" w:hAnsi="Arial"/>
          <w:spacing w:val="-4"/>
          <w:sz w:val="28"/>
          <w:szCs w:val="28"/>
          <w:lang w:val="uk-UA"/>
        </w:rPr>
        <w:t xml:space="preserve"> х </w:t>
      </w:r>
      <w:r w:rsidRPr="00923FB7">
        <w:rPr>
          <w:rFonts w:ascii="Arial" w:hAnsi="Arial"/>
          <w:spacing w:val="-4"/>
          <w:sz w:val="28"/>
          <w:szCs w:val="28"/>
          <w:lang w:val="uk-UA"/>
        </w:rPr>
        <w:t>4,5. Велика недоцільна, бо не дозволяє зберігати необхідну дистанцію з терапевтом.</w:t>
      </w:r>
    </w:p>
    <w:p w:rsidR="00A2051C"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3. </w:t>
      </w:r>
      <w:r w:rsidRPr="00923FB7">
        <w:rPr>
          <w:rFonts w:ascii="Arial" w:hAnsi="Arial"/>
          <w:spacing w:val="-4"/>
          <w:sz w:val="28"/>
          <w:szCs w:val="28"/>
          <w:u w:val="single"/>
          <w:lang w:val="uk-UA"/>
        </w:rPr>
        <w:t>Опис кімнати.</w:t>
      </w:r>
      <w:r w:rsidRPr="006A7639">
        <w:rPr>
          <w:rFonts w:ascii="Arial" w:hAnsi="Arial"/>
          <w:spacing w:val="-4"/>
          <w:sz w:val="28"/>
          <w:szCs w:val="28"/>
          <w:lang w:val="uk-UA"/>
        </w:rPr>
        <w:t xml:space="preserve"> </w:t>
      </w:r>
      <w:r w:rsidRPr="00923FB7">
        <w:rPr>
          <w:rFonts w:ascii="Arial" w:hAnsi="Arial"/>
          <w:spacing w:val="-4"/>
          <w:sz w:val="28"/>
          <w:szCs w:val="28"/>
          <w:lang w:val="uk-UA"/>
        </w:rPr>
        <w:t xml:space="preserve">Вікна на зовнішній стіні. Відсутність вікон на внутрішніх стінах і дверях. Зовнішні вікна – жалюзі чи штори, щоб </w:t>
      </w:r>
      <w:r w:rsidR="0015005E">
        <w:rPr>
          <w:rFonts w:ascii="Arial" w:hAnsi="Arial"/>
          <w:spacing w:val="-4"/>
          <w:sz w:val="28"/>
          <w:szCs w:val="28"/>
          <w:lang w:val="uk-UA"/>
        </w:rPr>
        <w:t>за потреби</w:t>
      </w:r>
      <w:r w:rsidRPr="00923FB7">
        <w:rPr>
          <w:rFonts w:ascii="Arial" w:hAnsi="Arial"/>
          <w:spacing w:val="-4"/>
          <w:sz w:val="28"/>
          <w:szCs w:val="28"/>
          <w:lang w:val="uk-UA"/>
        </w:rPr>
        <w:t xml:space="preserve"> закрити. Підлога – лінолеум; не стелити </w:t>
      </w:r>
      <w:r w:rsidR="0015005E">
        <w:rPr>
          <w:rFonts w:ascii="Arial" w:hAnsi="Arial"/>
          <w:spacing w:val="-4"/>
          <w:sz w:val="28"/>
          <w:szCs w:val="28"/>
          <w:lang w:val="uk-UA"/>
        </w:rPr>
        <w:t>килимів</w:t>
      </w:r>
      <w:r w:rsidRPr="00923FB7">
        <w:rPr>
          <w:rFonts w:ascii="Arial" w:hAnsi="Arial"/>
          <w:spacing w:val="-4"/>
          <w:sz w:val="28"/>
          <w:szCs w:val="28"/>
          <w:lang w:val="uk-UA"/>
        </w:rPr>
        <w:t xml:space="preserve">. Стіни </w:t>
      </w:r>
      <w:r w:rsidR="0015005E">
        <w:rPr>
          <w:rFonts w:ascii="Arial" w:hAnsi="Arial"/>
          <w:spacing w:val="-4"/>
          <w:sz w:val="28"/>
          <w:szCs w:val="28"/>
          <w:lang w:val="uk-UA"/>
        </w:rPr>
        <w:t xml:space="preserve">фарбувати, уникати </w:t>
      </w:r>
      <w:r w:rsidRPr="00923FB7">
        <w:rPr>
          <w:rFonts w:ascii="Arial" w:hAnsi="Arial"/>
          <w:spacing w:val="-4"/>
          <w:sz w:val="28"/>
          <w:szCs w:val="28"/>
          <w:lang w:val="uk-UA"/>
        </w:rPr>
        <w:t xml:space="preserve"> темних і подразливих кольорів.</w:t>
      </w:r>
    </w:p>
    <w:p w:rsidR="0015005E" w:rsidRPr="00923FB7" w:rsidRDefault="0015005E"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У кімнаті мають бути:</w:t>
      </w:r>
    </w:p>
    <w:p w:rsidR="00A2051C" w:rsidRPr="00923FB7" w:rsidRDefault="00D268B3" w:rsidP="00086716">
      <w:pPr>
        <w:numPr>
          <w:ilvl w:val="0"/>
          <w:numId w:val="138"/>
        </w:numPr>
        <w:tabs>
          <w:tab w:val="clear" w:pos="1780"/>
          <w:tab w:val="num" w:pos="888"/>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дошка і крейда;</w:t>
      </w:r>
    </w:p>
    <w:p w:rsidR="00A2051C" w:rsidRPr="00923FB7" w:rsidRDefault="00D268B3" w:rsidP="00086716">
      <w:pPr>
        <w:numPr>
          <w:ilvl w:val="0"/>
          <w:numId w:val="138"/>
        </w:numPr>
        <w:tabs>
          <w:tab w:val="clear" w:pos="1780"/>
          <w:tab w:val="num" w:pos="888"/>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полиці з іграш</w:t>
      </w:r>
      <w:r w:rsidR="0015005E">
        <w:rPr>
          <w:rFonts w:ascii="Arial" w:hAnsi="Arial"/>
          <w:spacing w:val="-4"/>
          <w:sz w:val="28"/>
          <w:szCs w:val="28"/>
          <w:lang w:val="uk-UA"/>
        </w:rPr>
        <w:t>ками</w:t>
      </w:r>
      <w:r w:rsidRPr="00923FB7">
        <w:rPr>
          <w:rFonts w:ascii="Arial" w:hAnsi="Arial"/>
          <w:spacing w:val="-4"/>
          <w:sz w:val="28"/>
          <w:szCs w:val="28"/>
          <w:lang w:val="uk-UA"/>
        </w:rPr>
        <w:t>;</w:t>
      </w:r>
    </w:p>
    <w:p w:rsidR="00A2051C" w:rsidRPr="00923FB7" w:rsidRDefault="00D268B3" w:rsidP="00086716">
      <w:pPr>
        <w:numPr>
          <w:ilvl w:val="0"/>
          <w:numId w:val="138"/>
        </w:numPr>
        <w:tabs>
          <w:tab w:val="clear" w:pos="1780"/>
          <w:tab w:val="num" w:pos="888"/>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меблі з твердою дере</w:t>
      </w:r>
      <w:r w:rsidR="00F113D3">
        <w:rPr>
          <w:rFonts w:ascii="Arial" w:hAnsi="Arial"/>
          <w:spacing w:val="-4"/>
          <w:sz w:val="28"/>
          <w:szCs w:val="28"/>
          <w:lang w:val="uk-UA"/>
        </w:rPr>
        <w:t>в’я</w:t>
      </w:r>
      <w:r w:rsidRPr="00923FB7">
        <w:rPr>
          <w:rFonts w:ascii="Arial" w:hAnsi="Arial"/>
          <w:spacing w:val="-4"/>
          <w:sz w:val="28"/>
          <w:szCs w:val="28"/>
          <w:lang w:val="uk-UA"/>
        </w:rPr>
        <w:t>ною поверхнею (стіл, стільці, шкаф з ящичками).</w:t>
      </w:r>
    </w:p>
    <w:p w:rsidR="00A2051C" w:rsidRPr="00923FB7" w:rsidRDefault="0015005E"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 xml:space="preserve">Іграшки слід </w:t>
      </w:r>
      <w:r w:rsidR="00D268B3" w:rsidRPr="00923FB7">
        <w:rPr>
          <w:rFonts w:ascii="Arial" w:hAnsi="Arial"/>
          <w:spacing w:val="-4"/>
          <w:sz w:val="28"/>
          <w:szCs w:val="28"/>
          <w:lang w:val="uk-UA"/>
        </w:rPr>
        <w:t>д</w:t>
      </w:r>
      <w:r>
        <w:rPr>
          <w:rFonts w:ascii="Arial" w:hAnsi="Arial"/>
          <w:spacing w:val="-4"/>
          <w:sz w:val="28"/>
          <w:szCs w:val="28"/>
          <w:lang w:val="uk-UA"/>
        </w:rPr>
        <w:t>о</w:t>
      </w:r>
      <w:r w:rsidR="00D268B3" w:rsidRPr="00923FB7">
        <w:rPr>
          <w:rFonts w:ascii="Arial" w:hAnsi="Arial"/>
          <w:spacing w:val="-4"/>
          <w:sz w:val="28"/>
          <w:szCs w:val="28"/>
          <w:lang w:val="uk-UA"/>
        </w:rPr>
        <w:t>бирати залежно від мети і завдання, а не збирати.</w:t>
      </w:r>
    </w:p>
    <w:p w:rsidR="002C64F7" w:rsidRPr="00923FB7" w:rsidRDefault="00D268B3" w:rsidP="0044403E">
      <w:pPr>
        <w:spacing w:line="245" w:lineRule="auto"/>
        <w:ind w:firstLine="540"/>
        <w:jc w:val="both"/>
        <w:rPr>
          <w:rFonts w:ascii="Arial" w:hAnsi="Arial"/>
          <w:spacing w:val="-4"/>
          <w:sz w:val="28"/>
          <w:szCs w:val="28"/>
          <w:u w:val="single"/>
          <w:lang w:val="uk-UA"/>
        </w:rPr>
      </w:pPr>
      <w:r w:rsidRPr="00923FB7">
        <w:rPr>
          <w:rFonts w:ascii="Arial" w:hAnsi="Arial"/>
          <w:i/>
          <w:spacing w:val="-4"/>
          <w:sz w:val="28"/>
          <w:szCs w:val="28"/>
          <w:lang w:val="uk-UA"/>
        </w:rPr>
        <w:t xml:space="preserve">Категорії іграшок: </w:t>
      </w:r>
      <w:r w:rsidRPr="00923FB7">
        <w:rPr>
          <w:rFonts w:ascii="Arial" w:hAnsi="Arial"/>
          <w:spacing w:val="-4"/>
          <w:sz w:val="28"/>
          <w:szCs w:val="28"/>
          <w:lang w:val="uk-UA"/>
        </w:rPr>
        <w:t>1)  іграшки з реального життя; 2) іграшки, що допо</w:t>
      </w:r>
      <w:r w:rsidR="00900E8D">
        <w:rPr>
          <w:rFonts w:ascii="Arial" w:hAnsi="Arial"/>
          <w:spacing w:val="-4"/>
          <w:sz w:val="28"/>
          <w:szCs w:val="28"/>
          <w:lang w:val="uk-UA"/>
        </w:rPr>
        <w:softHyphen/>
      </w:r>
      <w:r w:rsidRPr="00923FB7">
        <w:rPr>
          <w:rFonts w:ascii="Arial" w:hAnsi="Arial"/>
          <w:spacing w:val="-4"/>
          <w:sz w:val="28"/>
          <w:szCs w:val="28"/>
          <w:lang w:val="uk-UA"/>
        </w:rPr>
        <w:t>ма</w:t>
      </w:r>
      <w:r w:rsidR="00900E8D">
        <w:rPr>
          <w:rFonts w:ascii="Arial" w:hAnsi="Arial"/>
          <w:spacing w:val="-4"/>
          <w:sz w:val="28"/>
          <w:szCs w:val="28"/>
          <w:lang w:val="uk-UA"/>
        </w:rPr>
        <w:softHyphen/>
      </w:r>
      <w:r w:rsidRPr="00923FB7">
        <w:rPr>
          <w:rFonts w:ascii="Arial" w:hAnsi="Arial"/>
          <w:spacing w:val="-4"/>
          <w:sz w:val="28"/>
          <w:szCs w:val="28"/>
          <w:lang w:val="uk-UA"/>
        </w:rPr>
        <w:t xml:space="preserve">гають </w:t>
      </w:r>
      <w:r w:rsidR="0015005E">
        <w:rPr>
          <w:rFonts w:ascii="Arial" w:hAnsi="Arial"/>
          <w:spacing w:val="-4"/>
          <w:sz w:val="28"/>
          <w:szCs w:val="28"/>
          <w:lang w:val="uk-UA"/>
        </w:rPr>
        <w:t>відкорегувати</w:t>
      </w:r>
      <w:r w:rsidRPr="00923FB7">
        <w:rPr>
          <w:rFonts w:ascii="Arial" w:hAnsi="Arial"/>
          <w:spacing w:val="-4"/>
          <w:sz w:val="28"/>
          <w:szCs w:val="28"/>
          <w:lang w:val="uk-UA"/>
        </w:rPr>
        <w:t xml:space="preserve"> агресію: солдати, зброя; 3) іграшки для творчого са</w:t>
      </w:r>
      <w:r w:rsidR="00900E8D">
        <w:rPr>
          <w:rFonts w:ascii="Arial" w:hAnsi="Arial"/>
          <w:spacing w:val="-4"/>
          <w:sz w:val="28"/>
          <w:szCs w:val="28"/>
          <w:lang w:val="uk-UA"/>
        </w:rPr>
        <w:softHyphen/>
      </w:r>
      <w:r w:rsidRPr="00923FB7">
        <w:rPr>
          <w:rFonts w:ascii="Arial" w:hAnsi="Arial"/>
          <w:spacing w:val="-4"/>
          <w:sz w:val="28"/>
          <w:szCs w:val="28"/>
          <w:lang w:val="uk-UA"/>
        </w:rPr>
        <w:t>мо</w:t>
      </w:r>
      <w:r w:rsidR="00900E8D">
        <w:rPr>
          <w:rFonts w:ascii="Arial" w:hAnsi="Arial"/>
          <w:spacing w:val="-4"/>
          <w:sz w:val="28"/>
          <w:szCs w:val="28"/>
          <w:lang w:val="uk-UA"/>
        </w:rPr>
        <w:softHyphen/>
      </w:r>
      <w:r w:rsidRPr="00923FB7">
        <w:rPr>
          <w:rFonts w:ascii="Arial" w:hAnsi="Arial"/>
          <w:spacing w:val="-4"/>
          <w:sz w:val="28"/>
          <w:szCs w:val="28"/>
          <w:lang w:val="uk-UA"/>
        </w:rPr>
        <w:t>вираження та ослаблення емоцій (кубики, пластилін, пісок, вода)</w:t>
      </w:r>
      <w:r w:rsidR="002C64F7" w:rsidRPr="00923FB7">
        <w:rPr>
          <w:rFonts w:ascii="Arial" w:hAnsi="Arial"/>
          <w:spacing w:val="-4"/>
          <w:sz w:val="28"/>
          <w:szCs w:val="28"/>
          <w:lang w:val="uk-UA"/>
        </w:rPr>
        <w:t xml:space="preserve"> [38</w:t>
      </w:r>
      <w:r w:rsidR="00CF372D" w:rsidRPr="00923FB7">
        <w:rPr>
          <w:rFonts w:ascii="Arial" w:hAnsi="Arial"/>
          <w:spacing w:val="-4"/>
          <w:sz w:val="28"/>
          <w:szCs w:val="28"/>
          <w:lang w:val="uk-UA"/>
        </w:rPr>
        <w:t>; 69</w:t>
      </w:r>
      <w:r w:rsidR="002C64F7" w:rsidRPr="00923FB7">
        <w:rPr>
          <w:rFonts w:ascii="Arial" w:hAnsi="Arial"/>
          <w:spacing w:val="-4"/>
          <w:sz w:val="28"/>
          <w:szCs w:val="28"/>
          <w:lang w:val="uk-UA"/>
        </w:rPr>
        <w:t>].</w:t>
      </w:r>
    </w:p>
    <w:p w:rsidR="00A2051C" w:rsidRPr="00923FB7" w:rsidRDefault="00A2051C" w:rsidP="0044403E">
      <w:pPr>
        <w:spacing w:line="245" w:lineRule="auto"/>
        <w:jc w:val="both"/>
        <w:rPr>
          <w:rFonts w:ascii="Arial" w:hAnsi="Arial"/>
          <w:spacing w:val="-4"/>
          <w:sz w:val="28"/>
          <w:szCs w:val="28"/>
          <w:lang w:val="uk-UA"/>
        </w:rPr>
      </w:pPr>
    </w:p>
    <w:p w:rsidR="00D268B3" w:rsidRPr="00923FB7" w:rsidRDefault="00A2051C" w:rsidP="00900E8D">
      <w:pPr>
        <w:spacing w:line="245" w:lineRule="auto"/>
        <w:ind w:firstLine="546"/>
        <w:jc w:val="both"/>
        <w:rPr>
          <w:rFonts w:ascii="Arial" w:hAnsi="Arial"/>
          <w:b/>
          <w:spacing w:val="-4"/>
          <w:sz w:val="28"/>
          <w:szCs w:val="28"/>
          <w:lang w:val="uk-UA"/>
        </w:rPr>
      </w:pPr>
      <w:r w:rsidRPr="00923FB7">
        <w:rPr>
          <w:rFonts w:ascii="Arial" w:hAnsi="Arial"/>
          <w:b/>
          <w:spacing w:val="-4"/>
          <w:sz w:val="28"/>
          <w:szCs w:val="28"/>
          <w:lang w:val="uk-UA"/>
        </w:rPr>
        <w:t>3. ЕТАПИ ІГРОВОЇ ПСИХОТЕРАПІЇ</w:t>
      </w:r>
    </w:p>
    <w:p w:rsidR="00900E8D" w:rsidRDefault="00900E8D" w:rsidP="0044403E">
      <w:pPr>
        <w:spacing w:line="245" w:lineRule="auto"/>
        <w:ind w:firstLine="540"/>
        <w:jc w:val="both"/>
        <w:rPr>
          <w:rFonts w:ascii="Arial" w:hAnsi="Arial"/>
          <w:b/>
          <w:spacing w:val="-4"/>
          <w:sz w:val="28"/>
          <w:szCs w:val="28"/>
          <w:lang w:val="uk-UA"/>
        </w:rPr>
      </w:pPr>
    </w:p>
    <w:p w:rsidR="00D268B3" w:rsidRPr="00923FB7" w:rsidRDefault="00A2051C" w:rsidP="0044403E">
      <w:pPr>
        <w:spacing w:line="245" w:lineRule="auto"/>
        <w:ind w:firstLine="540"/>
        <w:jc w:val="both"/>
        <w:rPr>
          <w:rFonts w:ascii="Arial" w:hAnsi="Arial"/>
          <w:b/>
          <w:spacing w:val="-4"/>
          <w:sz w:val="28"/>
          <w:szCs w:val="28"/>
          <w:u w:val="single"/>
          <w:lang w:val="uk-UA"/>
        </w:rPr>
      </w:pPr>
      <w:r w:rsidRPr="00923FB7">
        <w:rPr>
          <w:rFonts w:ascii="Arial" w:hAnsi="Arial"/>
          <w:b/>
          <w:spacing w:val="-4"/>
          <w:sz w:val="28"/>
          <w:szCs w:val="28"/>
          <w:lang w:val="uk-UA"/>
        </w:rPr>
        <w:t xml:space="preserve">Етапи ігрової психотерапії (блоки): </w:t>
      </w:r>
      <w:r w:rsidR="00D268B3" w:rsidRPr="00923FB7">
        <w:rPr>
          <w:rFonts w:ascii="Arial" w:hAnsi="Arial"/>
          <w:b/>
          <w:spacing w:val="-4"/>
          <w:sz w:val="28"/>
          <w:szCs w:val="28"/>
          <w:lang w:val="uk-UA"/>
        </w:rPr>
        <w:t>а) діагностичний</w:t>
      </w:r>
      <w:r w:rsidRPr="00923FB7">
        <w:rPr>
          <w:rFonts w:ascii="Arial" w:hAnsi="Arial"/>
          <w:b/>
          <w:spacing w:val="-4"/>
          <w:sz w:val="28"/>
          <w:szCs w:val="28"/>
          <w:lang w:val="uk-UA"/>
        </w:rPr>
        <w:t xml:space="preserve">; </w:t>
      </w:r>
      <w:r w:rsidR="00D268B3" w:rsidRPr="00923FB7">
        <w:rPr>
          <w:rFonts w:ascii="Arial" w:hAnsi="Arial"/>
          <w:b/>
          <w:spacing w:val="-4"/>
          <w:sz w:val="28"/>
          <w:szCs w:val="28"/>
          <w:lang w:val="uk-UA"/>
        </w:rPr>
        <w:t>б) корек</w:t>
      </w:r>
      <w:r w:rsidR="00900E8D">
        <w:rPr>
          <w:rFonts w:ascii="Arial" w:hAnsi="Arial"/>
          <w:b/>
          <w:spacing w:val="-4"/>
          <w:sz w:val="28"/>
          <w:szCs w:val="28"/>
          <w:lang w:val="uk-UA"/>
        </w:rPr>
        <w:softHyphen/>
      </w:r>
      <w:r w:rsidR="00D268B3" w:rsidRPr="00923FB7">
        <w:rPr>
          <w:rFonts w:ascii="Arial" w:hAnsi="Arial"/>
          <w:b/>
          <w:spacing w:val="-4"/>
          <w:sz w:val="28"/>
          <w:szCs w:val="28"/>
          <w:lang w:val="uk-UA"/>
        </w:rPr>
        <w:t>ційний;</w:t>
      </w:r>
      <w:r w:rsidRPr="00900E8D">
        <w:rPr>
          <w:rFonts w:ascii="Arial" w:hAnsi="Arial"/>
          <w:b/>
          <w:spacing w:val="-4"/>
          <w:sz w:val="28"/>
          <w:szCs w:val="28"/>
          <w:lang w:val="uk-UA"/>
        </w:rPr>
        <w:t xml:space="preserve"> </w:t>
      </w:r>
      <w:r w:rsidR="00D268B3" w:rsidRPr="00923FB7">
        <w:rPr>
          <w:rFonts w:ascii="Arial" w:hAnsi="Arial"/>
          <w:b/>
          <w:spacing w:val="-4"/>
          <w:sz w:val="28"/>
          <w:szCs w:val="28"/>
          <w:lang w:val="uk-UA"/>
        </w:rPr>
        <w:t>в) контрольний.</w:t>
      </w:r>
    </w:p>
    <w:p w:rsidR="00D268B3" w:rsidRPr="00923FB7" w:rsidRDefault="00345EE7" w:rsidP="0044403E">
      <w:pPr>
        <w:spacing w:line="245" w:lineRule="auto"/>
        <w:jc w:val="center"/>
        <w:rPr>
          <w:rFonts w:ascii="Arial" w:hAnsi="Arial"/>
          <w:b/>
          <w:i/>
          <w:spacing w:val="-4"/>
          <w:sz w:val="28"/>
          <w:szCs w:val="28"/>
          <w:lang w:val="uk-UA"/>
        </w:rPr>
      </w:pPr>
      <w:r>
        <w:rPr>
          <w:rFonts w:ascii="Arial" w:hAnsi="Arial"/>
          <w:b/>
          <w:i/>
          <w:spacing w:val="-4"/>
          <w:sz w:val="28"/>
          <w:szCs w:val="28"/>
          <w:lang w:val="uk-UA"/>
        </w:rPr>
        <w:t xml:space="preserve">А) </w:t>
      </w:r>
      <w:r w:rsidR="00D268B3" w:rsidRPr="00923FB7">
        <w:rPr>
          <w:rFonts w:ascii="Arial" w:hAnsi="Arial"/>
          <w:b/>
          <w:i/>
          <w:spacing w:val="-4"/>
          <w:sz w:val="28"/>
          <w:szCs w:val="28"/>
          <w:lang w:val="uk-UA"/>
        </w:rPr>
        <w:t>Діагностичний етап</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Рекомендовані методики допомагають виявити особистісні порушення у дітей; визначають механізми негативних впливів на розвиток дитини (біологічних, психологічних, соціальних).</w:t>
      </w:r>
    </w:p>
    <w:p w:rsidR="00D268B3" w:rsidRPr="00923FB7" w:rsidRDefault="00A2051C" w:rsidP="0044403E">
      <w:pPr>
        <w:spacing w:line="245" w:lineRule="auto"/>
        <w:ind w:firstLine="540"/>
        <w:jc w:val="both"/>
        <w:rPr>
          <w:rFonts w:ascii="Arial" w:hAnsi="Arial"/>
          <w:b/>
          <w:spacing w:val="-4"/>
          <w:sz w:val="28"/>
          <w:szCs w:val="28"/>
          <w:lang w:val="uk-UA"/>
        </w:rPr>
      </w:pPr>
      <w:r w:rsidRPr="00923FB7">
        <w:rPr>
          <w:rFonts w:ascii="Arial" w:hAnsi="Arial"/>
          <w:b/>
          <w:spacing w:val="-4"/>
          <w:sz w:val="28"/>
          <w:szCs w:val="28"/>
          <w:lang w:val="uk-UA"/>
        </w:rPr>
        <w:t xml:space="preserve">1. </w:t>
      </w:r>
      <w:r w:rsidR="00D268B3" w:rsidRPr="00923FB7">
        <w:rPr>
          <w:rFonts w:ascii="Arial" w:hAnsi="Arial"/>
          <w:b/>
          <w:spacing w:val="-4"/>
          <w:sz w:val="28"/>
          <w:szCs w:val="28"/>
          <w:lang w:val="uk-UA"/>
        </w:rPr>
        <w:t>Діагностика міжособистісних конфліктів</w:t>
      </w:r>
      <w:r w:rsidR="002C64F7" w:rsidRPr="00923FB7">
        <w:rPr>
          <w:rFonts w:ascii="Arial" w:hAnsi="Arial"/>
          <w:b/>
          <w:spacing w:val="-4"/>
          <w:sz w:val="28"/>
          <w:szCs w:val="28"/>
          <w:lang w:val="uk-UA"/>
        </w:rPr>
        <w:t xml:space="preserve"> </w:t>
      </w:r>
      <w:r w:rsidR="002C64F7" w:rsidRPr="00923FB7">
        <w:rPr>
          <w:rFonts w:ascii="Arial" w:hAnsi="Arial"/>
          <w:spacing w:val="-4"/>
          <w:sz w:val="28"/>
          <w:szCs w:val="28"/>
          <w:lang w:val="uk-UA"/>
        </w:rPr>
        <w:t>[</w:t>
      </w:r>
      <w:r w:rsidR="00553660" w:rsidRPr="00923FB7">
        <w:rPr>
          <w:rFonts w:ascii="Arial" w:hAnsi="Arial"/>
          <w:spacing w:val="-4"/>
          <w:sz w:val="28"/>
          <w:szCs w:val="28"/>
          <w:lang w:val="uk-UA"/>
        </w:rPr>
        <w:t xml:space="preserve">79; </w:t>
      </w:r>
      <w:r w:rsidR="002C64F7" w:rsidRPr="00923FB7">
        <w:rPr>
          <w:rFonts w:ascii="Arial" w:hAnsi="Arial"/>
          <w:spacing w:val="-4"/>
          <w:sz w:val="28"/>
          <w:szCs w:val="28"/>
          <w:lang w:val="uk-UA"/>
        </w:rPr>
        <w:t>81]</w:t>
      </w:r>
      <w:r w:rsidR="00FD1DD9">
        <w:rPr>
          <w:rFonts w:ascii="Arial" w:hAnsi="Arial"/>
          <w:spacing w:val="-4"/>
          <w:sz w:val="28"/>
          <w:szCs w:val="28"/>
          <w:lang w:val="uk-UA"/>
        </w:rPr>
        <w:t>.</w:t>
      </w:r>
    </w:p>
    <w:p w:rsidR="00D268B3" w:rsidRPr="00923FB7" w:rsidRDefault="00D268B3" w:rsidP="00345EE7">
      <w:pPr>
        <w:spacing w:line="245" w:lineRule="auto"/>
        <w:ind w:left="6" w:firstLine="540"/>
        <w:jc w:val="both"/>
        <w:rPr>
          <w:rFonts w:ascii="Arial" w:hAnsi="Arial"/>
          <w:i/>
          <w:spacing w:val="-4"/>
          <w:sz w:val="28"/>
          <w:szCs w:val="28"/>
          <w:u w:val="single"/>
          <w:lang w:val="uk-UA"/>
        </w:rPr>
      </w:pPr>
      <w:r w:rsidRPr="00923FB7">
        <w:rPr>
          <w:rFonts w:ascii="Arial" w:hAnsi="Arial"/>
          <w:i/>
          <w:spacing w:val="-4"/>
          <w:sz w:val="28"/>
          <w:szCs w:val="28"/>
          <w:u w:val="single"/>
          <w:lang w:val="uk-UA"/>
        </w:rPr>
        <w:t>Методики:</w:t>
      </w:r>
    </w:p>
    <w:p w:rsidR="00A2051C" w:rsidRPr="00923FB7" w:rsidRDefault="00D268B3" w:rsidP="0044403E">
      <w:pPr>
        <w:spacing w:line="245" w:lineRule="auto"/>
        <w:ind w:firstLine="540"/>
        <w:rPr>
          <w:rFonts w:ascii="Arial" w:hAnsi="Arial"/>
          <w:spacing w:val="-4"/>
          <w:sz w:val="28"/>
          <w:szCs w:val="28"/>
          <w:lang w:val="uk-UA"/>
        </w:rPr>
      </w:pPr>
      <w:r w:rsidRPr="00923FB7">
        <w:rPr>
          <w:rFonts w:ascii="Arial" w:hAnsi="Arial"/>
          <w:b/>
          <w:spacing w:val="-4"/>
          <w:sz w:val="28"/>
          <w:szCs w:val="28"/>
          <w:lang w:val="uk-UA"/>
        </w:rPr>
        <w:t xml:space="preserve">а) </w:t>
      </w:r>
      <w:r w:rsidRPr="00923FB7">
        <w:rPr>
          <w:rFonts w:ascii="Arial" w:hAnsi="Arial"/>
          <w:b/>
          <w:spacing w:val="-4"/>
          <w:sz w:val="28"/>
          <w:szCs w:val="28"/>
          <w:u w:val="single"/>
          <w:lang w:val="uk-UA"/>
        </w:rPr>
        <w:t>анкета для батьків</w:t>
      </w:r>
      <w:r w:rsidRPr="00923FB7">
        <w:rPr>
          <w:rFonts w:ascii="Arial" w:hAnsi="Arial"/>
          <w:spacing w:val="-4"/>
          <w:sz w:val="28"/>
          <w:szCs w:val="28"/>
          <w:u w:val="single"/>
          <w:lang w:val="uk-UA"/>
        </w:rPr>
        <w:t>,</w:t>
      </w:r>
      <w:r w:rsidRPr="00345EE7">
        <w:rPr>
          <w:rFonts w:ascii="Arial" w:hAnsi="Arial"/>
          <w:spacing w:val="-4"/>
          <w:sz w:val="28"/>
          <w:szCs w:val="28"/>
          <w:lang w:val="uk-UA"/>
        </w:rPr>
        <w:t xml:space="preserve"> </w:t>
      </w:r>
      <w:r w:rsidR="00A2051C" w:rsidRPr="00923FB7">
        <w:rPr>
          <w:rFonts w:ascii="Arial" w:hAnsi="Arial"/>
          <w:spacing w:val="-4"/>
          <w:sz w:val="28"/>
          <w:szCs w:val="28"/>
          <w:lang w:val="uk-UA"/>
        </w:rPr>
        <w:t xml:space="preserve">що </w:t>
      </w:r>
      <w:r w:rsidRPr="00923FB7">
        <w:rPr>
          <w:rFonts w:ascii="Arial" w:hAnsi="Arial"/>
          <w:spacing w:val="-4"/>
          <w:sz w:val="28"/>
          <w:szCs w:val="28"/>
          <w:lang w:val="uk-UA"/>
        </w:rPr>
        <w:t>складається з трьох частин:</w:t>
      </w:r>
    </w:p>
    <w:p w:rsidR="00A2051C" w:rsidRPr="00923FB7" w:rsidRDefault="00D268B3" w:rsidP="00086716">
      <w:pPr>
        <w:numPr>
          <w:ilvl w:val="0"/>
          <w:numId w:val="84"/>
        </w:numPr>
        <w:spacing w:line="245" w:lineRule="auto"/>
        <w:jc w:val="both"/>
        <w:rPr>
          <w:rFonts w:ascii="Arial" w:hAnsi="Arial"/>
          <w:spacing w:val="-4"/>
          <w:sz w:val="28"/>
          <w:szCs w:val="28"/>
          <w:lang w:val="uk-UA"/>
        </w:rPr>
      </w:pPr>
      <w:r w:rsidRPr="00923FB7">
        <w:rPr>
          <w:rFonts w:ascii="Arial" w:hAnsi="Arial"/>
          <w:spacing w:val="-4"/>
          <w:sz w:val="28"/>
          <w:szCs w:val="28"/>
          <w:lang w:val="uk-UA"/>
        </w:rPr>
        <w:t>питання, що допомагають зібрати загальні відомості про дитину і стан сі</w:t>
      </w:r>
      <w:r w:rsidR="00C80460">
        <w:rPr>
          <w:rFonts w:ascii="Arial" w:hAnsi="Arial"/>
          <w:spacing w:val="-4"/>
          <w:sz w:val="28"/>
          <w:szCs w:val="28"/>
          <w:lang w:val="uk-UA"/>
        </w:rPr>
        <w:t>м’ї</w:t>
      </w:r>
      <w:r w:rsidRPr="00923FB7">
        <w:rPr>
          <w:rFonts w:ascii="Arial" w:hAnsi="Arial"/>
          <w:spacing w:val="-4"/>
          <w:sz w:val="28"/>
          <w:szCs w:val="28"/>
          <w:lang w:val="uk-UA"/>
        </w:rPr>
        <w:t>;</w:t>
      </w:r>
    </w:p>
    <w:p w:rsidR="00A2051C" w:rsidRPr="00923FB7" w:rsidRDefault="00D268B3" w:rsidP="00086716">
      <w:pPr>
        <w:numPr>
          <w:ilvl w:val="0"/>
          <w:numId w:val="84"/>
        </w:numPr>
        <w:spacing w:line="245" w:lineRule="auto"/>
        <w:jc w:val="both"/>
        <w:rPr>
          <w:rFonts w:ascii="Arial" w:hAnsi="Arial"/>
          <w:spacing w:val="-4"/>
          <w:sz w:val="28"/>
          <w:szCs w:val="28"/>
          <w:lang w:val="uk-UA"/>
        </w:rPr>
      </w:pPr>
      <w:r w:rsidRPr="00923FB7">
        <w:rPr>
          <w:rFonts w:ascii="Arial" w:hAnsi="Arial"/>
          <w:spacing w:val="-4"/>
          <w:sz w:val="28"/>
          <w:szCs w:val="28"/>
          <w:lang w:val="uk-UA"/>
        </w:rPr>
        <w:lastRenderedPageBreak/>
        <w:t xml:space="preserve">діагностика емоційного розвитку дитини, його </w:t>
      </w:r>
      <w:r w:rsidR="00D97438" w:rsidRPr="00923FB7">
        <w:rPr>
          <w:rFonts w:ascii="Arial" w:hAnsi="Arial"/>
          <w:spacing w:val="-4"/>
          <w:sz w:val="28"/>
          <w:szCs w:val="28"/>
          <w:lang w:val="uk-UA"/>
        </w:rPr>
        <w:t>"</w:t>
      </w:r>
      <w:r w:rsidRPr="00923FB7">
        <w:rPr>
          <w:rFonts w:ascii="Arial" w:hAnsi="Arial"/>
          <w:spacing w:val="-4"/>
          <w:sz w:val="28"/>
          <w:szCs w:val="28"/>
          <w:lang w:val="uk-UA"/>
        </w:rPr>
        <w:t>при</w:t>
      </w:r>
      <w:r w:rsidR="00F113D3">
        <w:rPr>
          <w:rFonts w:ascii="Arial" w:hAnsi="Arial"/>
          <w:spacing w:val="-4"/>
          <w:sz w:val="28"/>
          <w:szCs w:val="28"/>
          <w:lang w:val="uk-UA"/>
        </w:rPr>
        <w:t>в’я</w:t>
      </w:r>
      <w:r w:rsidRPr="00923FB7">
        <w:rPr>
          <w:rFonts w:ascii="Arial" w:hAnsi="Arial"/>
          <w:spacing w:val="-4"/>
          <w:sz w:val="28"/>
          <w:szCs w:val="28"/>
          <w:lang w:val="uk-UA"/>
        </w:rPr>
        <w:t>заності</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268B3" w:rsidRPr="00923FB7" w:rsidRDefault="00D268B3" w:rsidP="00086716">
      <w:pPr>
        <w:numPr>
          <w:ilvl w:val="0"/>
          <w:numId w:val="84"/>
        </w:numPr>
        <w:spacing w:line="245" w:lineRule="auto"/>
        <w:jc w:val="both"/>
        <w:rPr>
          <w:rFonts w:ascii="Arial" w:hAnsi="Arial"/>
          <w:spacing w:val="-4"/>
          <w:sz w:val="28"/>
          <w:szCs w:val="28"/>
          <w:lang w:val="uk-UA"/>
        </w:rPr>
      </w:pPr>
      <w:r w:rsidRPr="00923FB7">
        <w:rPr>
          <w:rFonts w:ascii="Arial" w:hAnsi="Arial"/>
          <w:spacing w:val="-4"/>
          <w:sz w:val="28"/>
          <w:szCs w:val="28"/>
          <w:lang w:val="uk-UA"/>
        </w:rPr>
        <w:t>особливості виховання в сі</w:t>
      </w:r>
      <w:r w:rsidR="00C80460">
        <w:rPr>
          <w:rFonts w:ascii="Arial" w:hAnsi="Arial"/>
          <w:spacing w:val="-4"/>
          <w:sz w:val="28"/>
          <w:szCs w:val="28"/>
          <w:lang w:val="uk-UA"/>
        </w:rPr>
        <w:t>м’ї</w:t>
      </w:r>
      <w:r w:rsidRPr="00923FB7">
        <w:rPr>
          <w:rFonts w:ascii="Arial" w:hAnsi="Arial"/>
          <w:spacing w:val="-4"/>
          <w:sz w:val="28"/>
          <w:szCs w:val="28"/>
          <w:lang w:val="uk-UA"/>
        </w:rPr>
        <w:t>, інтереси і проблеми дитини;</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 xml:space="preserve">б) </w:t>
      </w:r>
      <w:r w:rsidRPr="00923FB7">
        <w:rPr>
          <w:rFonts w:ascii="Arial" w:hAnsi="Arial"/>
          <w:b/>
          <w:spacing w:val="-4"/>
          <w:sz w:val="28"/>
          <w:szCs w:val="28"/>
          <w:u w:val="single"/>
          <w:lang w:val="uk-UA"/>
        </w:rPr>
        <w:t>анкета для вихователів</w:t>
      </w:r>
      <w:r w:rsidRPr="00923FB7">
        <w:rPr>
          <w:rFonts w:ascii="Arial" w:hAnsi="Arial"/>
          <w:spacing w:val="-4"/>
          <w:sz w:val="28"/>
          <w:szCs w:val="28"/>
          <w:u w:val="single"/>
          <w:lang w:val="uk-UA"/>
        </w:rPr>
        <w:t>.</w:t>
      </w:r>
      <w:r w:rsidRPr="00923FB7">
        <w:rPr>
          <w:rFonts w:ascii="Arial" w:hAnsi="Arial"/>
          <w:spacing w:val="-4"/>
          <w:sz w:val="28"/>
          <w:szCs w:val="28"/>
          <w:lang w:val="uk-UA"/>
        </w:rPr>
        <w:t xml:space="preserve"> Її питання дозволяють визначити:</w:t>
      </w:r>
    </w:p>
    <w:p w:rsidR="00D268B3" w:rsidRPr="00923FB7" w:rsidRDefault="00D268B3" w:rsidP="00086716">
      <w:pPr>
        <w:numPr>
          <w:ilvl w:val="0"/>
          <w:numId w:val="139"/>
        </w:numPr>
        <w:spacing w:line="245" w:lineRule="auto"/>
        <w:jc w:val="both"/>
        <w:rPr>
          <w:rFonts w:ascii="Arial" w:hAnsi="Arial"/>
          <w:spacing w:val="-4"/>
          <w:sz w:val="28"/>
          <w:szCs w:val="28"/>
          <w:lang w:val="uk-UA"/>
        </w:rPr>
      </w:pPr>
      <w:r w:rsidRPr="00923FB7">
        <w:rPr>
          <w:rFonts w:ascii="Arial" w:hAnsi="Arial"/>
          <w:spacing w:val="-4"/>
          <w:sz w:val="28"/>
          <w:szCs w:val="28"/>
          <w:lang w:val="uk-UA"/>
        </w:rPr>
        <w:t>конфліктність в спілкуванні дитини з однолітками;</w:t>
      </w:r>
    </w:p>
    <w:p w:rsidR="00A2051C" w:rsidRPr="00923FB7" w:rsidRDefault="00D268B3" w:rsidP="00086716">
      <w:pPr>
        <w:numPr>
          <w:ilvl w:val="0"/>
          <w:numId w:val="139"/>
        </w:numPr>
        <w:spacing w:line="245" w:lineRule="auto"/>
        <w:jc w:val="both"/>
        <w:rPr>
          <w:rFonts w:ascii="Arial" w:hAnsi="Arial"/>
          <w:spacing w:val="-4"/>
          <w:sz w:val="28"/>
          <w:szCs w:val="28"/>
          <w:lang w:val="uk-UA"/>
        </w:rPr>
      </w:pPr>
      <w:r w:rsidRPr="00923FB7">
        <w:rPr>
          <w:rFonts w:ascii="Arial" w:hAnsi="Arial"/>
          <w:spacing w:val="-4"/>
          <w:sz w:val="28"/>
          <w:szCs w:val="28"/>
          <w:lang w:val="uk-UA"/>
        </w:rPr>
        <w:t>сформованість навичок спілкування дитини з дорослими і одно</w:t>
      </w:r>
      <w:r w:rsidR="00900E8D">
        <w:rPr>
          <w:rFonts w:ascii="Arial" w:hAnsi="Arial"/>
          <w:spacing w:val="-4"/>
          <w:sz w:val="28"/>
          <w:szCs w:val="28"/>
          <w:lang w:val="uk-UA"/>
        </w:rPr>
        <w:softHyphen/>
      </w:r>
      <w:r w:rsidRPr="00923FB7">
        <w:rPr>
          <w:rFonts w:ascii="Arial" w:hAnsi="Arial"/>
          <w:spacing w:val="-4"/>
          <w:sz w:val="28"/>
          <w:szCs w:val="28"/>
          <w:lang w:val="uk-UA"/>
        </w:rPr>
        <w:t>літками;</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lang w:val="uk-UA"/>
        </w:rPr>
        <w:t xml:space="preserve">в) </w:t>
      </w:r>
      <w:r w:rsidRPr="00923FB7">
        <w:rPr>
          <w:rFonts w:ascii="Arial" w:hAnsi="Arial"/>
          <w:b/>
          <w:spacing w:val="-4"/>
          <w:sz w:val="28"/>
          <w:szCs w:val="28"/>
          <w:u w:val="single"/>
          <w:lang w:val="uk-UA"/>
        </w:rPr>
        <w:t>анкета для вихователів, педагогів</w:t>
      </w:r>
      <w:r w:rsidRPr="00923FB7">
        <w:rPr>
          <w:rFonts w:ascii="Arial" w:hAnsi="Arial"/>
          <w:spacing w:val="-4"/>
          <w:sz w:val="28"/>
          <w:szCs w:val="28"/>
          <w:u w:val="single"/>
          <w:lang w:val="uk-UA"/>
        </w:rPr>
        <w:t>,</w:t>
      </w:r>
      <w:r w:rsidRPr="00923FB7">
        <w:rPr>
          <w:rFonts w:ascii="Arial" w:hAnsi="Arial"/>
          <w:spacing w:val="-4"/>
          <w:sz w:val="28"/>
          <w:szCs w:val="28"/>
          <w:lang w:val="uk-UA"/>
        </w:rPr>
        <w:t xml:space="preserve"> яка заповнюється в період адаптації дитини до дошкільного чи шкільного закладу. Вона дає можливість виділити проблемних дітей, які потребують психокорекції чи підвищеної уваги з боку вихователів, батьків. Проблемні діти:</w:t>
      </w:r>
    </w:p>
    <w:p w:rsidR="00D268B3" w:rsidRPr="00923FB7" w:rsidRDefault="00D268B3" w:rsidP="00086716">
      <w:pPr>
        <w:numPr>
          <w:ilvl w:val="0"/>
          <w:numId w:val="140"/>
        </w:numPr>
        <w:spacing w:line="245" w:lineRule="auto"/>
        <w:jc w:val="both"/>
        <w:rPr>
          <w:rFonts w:ascii="Arial" w:hAnsi="Arial"/>
          <w:spacing w:val="-4"/>
          <w:sz w:val="28"/>
          <w:szCs w:val="28"/>
          <w:lang w:val="uk-UA"/>
        </w:rPr>
      </w:pPr>
      <w:r w:rsidRPr="00923FB7">
        <w:rPr>
          <w:rFonts w:ascii="Arial" w:hAnsi="Arial"/>
          <w:spacing w:val="-4"/>
          <w:sz w:val="28"/>
          <w:szCs w:val="28"/>
          <w:lang w:val="uk-UA"/>
        </w:rPr>
        <w:t>краще та гірше розвинені;</w:t>
      </w:r>
    </w:p>
    <w:p w:rsidR="00D268B3" w:rsidRPr="00923FB7" w:rsidRDefault="00D268B3" w:rsidP="00086716">
      <w:pPr>
        <w:numPr>
          <w:ilvl w:val="0"/>
          <w:numId w:val="140"/>
        </w:numPr>
        <w:spacing w:line="245" w:lineRule="auto"/>
        <w:jc w:val="both"/>
        <w:rPr>
          <w:rFonts w:ascii="Arial" w:hAnsi="Arial"/>
          <w:spacing w:val="-4"/>
          <w:sz w:val="28"/>
          <w:szCs w:val="28"/>
          <w:lang w:val="uk-UA"/>
        </w:rPr>
      </w:pPr>
      <w:r w:rsidRPr="00923FB7">
        <w:rPr>
          <w:rFonts w:ascii="Arial" w:hAnsi="Arial"/>
          <w:spacing w:val="-4"/>
          <w:sz w:val="28"/>
          <w:szCs w:val="28"/>
          <w:lang w:val="uk-UA"/>
        </w:rPr>
        <w:t>агресивні, аутичні, тривожні;</w:t>
      </w:r>
    </w:p>
    <w:p w:rsidR="00D268B3" w:rsidRPr="00923FB7" w:rsidRDefault="00D268B3" w:rsidP="00086716">
      <w:pPr>
        <w:numPr>
          <w:ilvl w:val="0"/>
          <w:numId w:val="140"/>
        </w:numPr>
        <w:spacing w:line="245" w:lineRule="auto"/>
        <w:jc w:val="both"/>
        <w:rPr>
          <w:rFonts w:ascii="Arial" w:hAnsi="Arial"/>
          <w:spacing w:val="-4"/>
          <w:sz w:val="28"/>
          <w:szCs w:val="28"/>
          <w:lang w:val="uk-UA"/>
        </w:rPr>
      </w:pPr>
      <w:r w:rsidRPr="00923FB7">
        <w:rPr>
          <w:rFonts w:ascii="Arial" w:hAnsi="Arial"/>
          <w:spacing w:val="-4"/>
          <w:sz w:val="28"/>
          <w:szCs w:val="28"/>
          <w:lang w:val="uk-UA"/>
        </w:rPr>
        <w:t>не виконують вимог вихователів;</w:t>
      </w:r>
    </w:p>
    <w:p w:rsidR="00D268B3" w:rsidRPr="00923FB7" w:rsidRDefault="00D268B3" w:rsidP="00086716">
      <w:pPr>
        <w:numPr>
          <w:ilvl w:val="0"/>
          <w:numId w:val="140"/>
        </w:numPr>
        <w:spacing w:line="245" w:lineRule="auto"/>
        <w:jc w:val="both"/>
        <w:rPr>
          <w:rFonts w:ascii="Arial" w:hAnsi="Arial"/>
          <w:spacing w:val="-4"/>
          <w:sz w:val="28"/>
          <w:szCs w:val="28"/>
          <w:lang w:val="uk-UA"/>
        </w:rPr>
      </w:pPr>
      <w:r w:rsidRPr="00923FB7">
        <w:rPr>
          <w:rFonts w:ascii="Arial" w:hAnsi="Arial"/>
          <w:spacing w:val="-4"/>
          <w:sz w:val="28"/>
          <w:szCs w:val="28"/>
          <w:lang w:val="uk-UA"/>
        </w:rPr>
        <w:t>повільні, рухливі;</w:t>
      </w:r>
    </w:p>
    <w:p w:rsidR="00D268B3" w:rsidRPr="00923FB7" w:rsidRDefault="00D268B3" w:rsidP="00086716">
      <w:pPr>
        <w:numPr>
          <w:ilvl w:val="0"/>
          <w:numId w:val="140"/>
        </w:numPr>
        <w:spacing w:line="245" w:lineRule="auto"/>
        <w:jc w:val="both"/>
        <w:rPr>
          <w:rFonts w:ascii="Arial" w:hAnsi="Arial"/>
          <w:spacing w:val="-4"/>
          <w:sz w:val="28"/>
          <w:szCs w:val="28"/>
          <w:lang w:val="uk-UA"/>
        </w:rPr>
      </w:pPr>
      <w:r w:rsidRPr="00923FB7">
        <w:rPr>
          <w:rFonts w:ascii="Arial" w:hAnsi="Arial"/>
          <w:spacing w:val="-4"/>
          <w:sz w:val="28"/>
          <w:szCs w:val="28"/>
          <w:lang w:val="uk-UA"/>
        </w:rPr>
        <w:t>популярні і непопулярні діти серед однолітків.</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b/>
          <w:spacing w:val="-4"/>
          <w:sz w:val="28"/>
          <w:szCs w:val="28"/>
          <w:u w:val="single"/>
          <w:lang w:val="uk-UA"/>
        </w:rPr>
        <w:t xml:space="preserve">г) тест </w:t>
      </w:r>
      <w:r w:rsidR="00D97438" w:rsidRPr="00923FB7">
        <w:rPr>
          <w:rFonts w:ascii="Arial" w:hAnsi="Arial"/>
          <w:b/>
          <w:spacing w:val="-4"/>
          <w:sz w:val="28"/>
          <w:szCs w:val="28"/>
          <w:u w:val="single"/>
          <w:lang w:val="uk-UA"/>
        </w:rPr>
        <w:t>"</w:t>
      </w:r>
      <w:r w:rsidRPr="00923FB7">
        <w:rPr>
          <w:rFonts w:ascii="Arial" w:hAnsi="Arial"/>
          <w:b/>
          <w:spacing w:val="-4"/>
          <w:sz w:val="28"/>
          <w:szCs w:val="28"/>
          <w:u w:val="single"/>
          <w:lang w:val="uk-UA"/>
        </w:rPr>
        <w:t>Малюнок сі</w:t>
      </w:r>
      <w:r w:rsidR="00C80460">
        <w:rPr>
          <w:rFonts w:ascii="Arial" w:hAnsi="Arial"/>
          <w:b/>
          <w:spacing w:val="-4"/>
          <w:sz w:val="28"/>
          <w:szCs w:val="28"/>
          <w:u w:val="single"/>
          <w:lang w:val="uk-UA"/>
        </w:rPr>
        <w:t>м’ї</w:t>
      </w:r>
      <w:r w:rsidR="00D97438" w:rsidRPr="00923FB7">
        <w:rPr>
          <w:rFonts w:ascii="Arial" w:hAnsi="Arial"/>
          <w:b/>
          <w:spacing w:val="-4"/>
          <w:sz w:val="28"/>
          <w:szCs w:val="28"/>
          <w:u w:val="single"/>
          <w:lang w:val="uk-UA"/>
        </w:rPr>
        <w:t>"</w:t>
      </w:r>
      <w:r w:rsidRPr="00923FB7">
        <w:rPr>
          <w:rFonts w:ascii="Arial" w:hAnsi="Arial"/>
          <w:b/>
          <w:spacing w:val="-4"/>
          <w:sz w:val="28"/>
          <w:szCs w:val="28"/>
          <w:u w:val="single"/>
          <w:lang w:val="uk-UA"/>
        </w:rPr>
        <w:t xml:space="preserve"> </w:t>
      </w:r>
      <w:r w:rsidRPr="00923FB7">
        <w:rPr>
          <w:rFonts w:ascii="Arial" w:hAnsi="Arial"/>
          <w:spacing w:val="-4"/>
          <w:sz w:val="28"/>
          <w:szCs w:val="28"/>
          <w:lang w:val="uk-UA"/>
        </w:rPr>
        <w:t>(папір, кольорові олівці) – намалюй сім’ю:</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емоційне сприйняття членів сі</w:t>
      </w:r>
      <w:r w:rsidR="00C80460">
        <w:rPr>
          <w:rFonts w:ascii="Arial" w:hAnsi="Arial"/>
          <w:spacing w:val="-4"/>
          <w:sz w:val="28"/>
          <w:szCs w:val="28"/>
          <w:lang w:val="uk-UA"/>
        </w:rPr>
        <w:t>м’ї</w:t>
      </w:r>
      <w:r w:rsidRPr="00923FB7">
        <w:rPr>
          <w:rFonts w:ascii="Arial" w:hAnsi="Arial"/>
          <w:spacing w:val="-4"/>
          <w:sz w:val="28"/>
          <w:szCs w:val="28"/>
          <w:lang w:val="uk-UA"/>
        </w:rPr>
        <w:t>;</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емоційне сприйняття себе у внутрішньосімейному спілкуванні;</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наявність потреби у спілкуванні;</w:t>
      </w:r>
    </w:p>
    <w:p w:rsidR="00D268B3" w:rsidRPr="00923FB7" w:rsidRDefault="00D268B3" w:rsidP="00086716">
      <w:pPr>
        <w:numPr>
          <w:ilvl w:val="0"/>
          <w:numId w:val="141"/>
        </w:numPr>
        <w:spacing w:line="245" w:lineRule="auto"/>
        <w:jc w:val="both"/>
        <w:rPr>
          <w:rFonts w:ascii="Arial" w:hAnsi="Arial"/>
          <w:b/>
          <w:spacing w:val="-4"/>
          <w:sz w:val="28"/>
          <w:szCs w:val="28"/>
          <w:u w:val="single"/>
          <w:lang w:val="uk-UA"/>
        </w:rPr>
      </w:pPr>
      <w:r w:rsidRPr="00923FB7">
        <w:rPr>
          <w:rFonts w:ascii="Arial" w:hAnsi="Arial"/>
          <w:spacing w:val="-4"/>
          <w:sz w:val="28"/>
          <w:szCs w:val="28"/>
          <w:lang w:val="uk-UA"/>
        </w:rPr>
        <w:t>конфронтація в сі</w:t>
      </w:r>
      <w:r w:rsidR="00C80460">
        <w:rPr>
          <w:rFonts w:ascii="Arial" w:hAnsi="Arial"/>
          <w:spacing w:val="-4"/>
          <w:sz w:val="28"/>
          <w:szCs w:val="28"/>
          <w:lang w:val="uk-UA"/>
        </w:rPr>
        <w:t>м’ї</w:t>
      </w:r>
      <w:r w:rsidRPr="00923FB7">
        <w:rPr>
          <w:rFonts w:ascii="Arial" w:hAnsi="Arial"/>
          <w:spacing w:val="-4"/>
          <w:sz w:val="28"/>
          <w:szCs w:val="28"/>
          <w:lang w:val="uk-UA"/>
        </w:rPr>
        <w:t>;</w:t>
      </w:r>
      <w:r w:rsidRPr="00923FB7">
        <w:rPr>
          <w:rFonts w:ascii="Arial" w:hAnsi="Arial"/>
          <w:b/>
          <w:spacing w:val="-4"/>
          <w:sz w:val="28"/>
          <w:szCs w:val="28"/>
          <w:u w:val="single"/>
          <w:lang w:val="uk-UA"/>
        </w:rPr>
        <w:t xml:space="preserve"> </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виявлення егоцентризму;</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співробітництво в сі</w:t>
      </w:r>
      <w:r w:rsidR="00C80460">
        <w:rPr>
          <w:rFonts w:ascii="Arial" w:hAnsi="Arial"/>
          <w:spacing w:val="-4"/>
          <w:sz w:val="28"/>
          <w:szCs w:val="28"/>
          <w:lang w:val="uk-UA"/>
        </w:rPr>
        <w:t>м’ї</w:t>
      </w:r>
      <w:r w:rsidRPr="00923FB7">
        <w:rPr>
          <w:rFonts w:ascii="Arial" w:hAnsi="Arial"/>
          <w:spacing w:val="-4"/>
          <w:sz w:val="28"/>
          <w:szCs w:val="28"/>
          <w:lang w:val="uk-UA"/>
        </w:rPr>
        <w:t>;</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сімейні і внутрішньосімейні </w:t>
      </w:r>
      <w:r w:rsidR="00260610">
        <w:rPr>
          <w:rFonts w:ascii="Arial" w:hAnsi="Arial"/>
          <w:spacing w:val="-4"/>
          <w:sz w:val="28"/>
          <w:szCs w:val="28"/>
          <w:lang w:val="uk-UA"/>
        </w:rPr>
        <w:t>цінності</w:t>
      </w:r>
      <w:r w:rsidRPr="00923FB7">
        <w:rPr>
          <w:rFonts w:ascii="Arial" w:hAnsi="Arial"/>
          <w:spacing w:val="-4"/>
          <w:sz w:val="28"/>
          <w:szCs w:val="28"/>
          <w:lang w:val="uk-UA"/>
        </w:rPr>
        <w:t>;</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статева ідентифікація;</w:t>
      </w:r>
    </w:p>
    <w:p w:rsidR="00D268B3" w:rsidRPr="00923FB7" w:rsidRDefault="00D268B3" w:rsidP="00086716">
      <w:pPr>
        <w:numPr>
          <w:ilvl w:val="0"/>
          <w:numId w:val="141"/>
        </w:numPr>
        <w:spacing w:line="245" w:lineRule="auto"/>
        <w:jc w:val="both"/>
        <w:rPr>
          <w:rFonts w:ascii="Arial" w:hAnsi="Arial"/>
          <w:spacing w:val="-4"/>
          <w:sz w:val="28"/>
          <w:szCs w:val="28"/>
          <w:lang w:val="uk-UA"/>
        </w:rPr>
      </w:pPr>
      <w:r w:rsidRPr="00923FB7">
        <w:rPr>
          <w:rFonts w:ascii="Arial" w:hAnsi="Arial"/>
          <w:spacing w:val="-4"/>
          <w:sz w:val="28"/>
          <w:szCs w:val="28"/>
          <w:lang w:val="uk-UA"/>
        </w:rPr>
        <w:t>переважаючі статеві і вікові групи спілкування.</w:t>
      </w:r>
    </w:p>
    <w:p w:rsidR="00D268B3" w:rsidRPr="00923FB7" w:rsidRDefault="00D268B3" w:rsidP="0044403E">
      <w:pPr>
        <w:spacing w:line="245" w:lineRule="auto"/>
        <w:ind w:firstLine="540"/>
        <w:jc w:val="both"/>
        <w:rPr>
          <w:rFonts w:ascii="Arial" w:hAnsi="Arial"/>
          <w:i/>
          <w:spacing w:val="-4"/>
          <w:sz w:val="28"/>
          <w:szCs w:val="28"/>
          <w:u w:val="single"/>
          <w:lang w:val="uk-UA"/>
        </w:rPr>
      </w:pPr>
      <w:r w:rsidRPr="00923FB7">
        <w:rPr>
          <w:rFonts w:ascii="Arial" w:hAnsi="Arial"/>
          <w:i/>
          <w:spacing w:val="-4"/>
          <w:sz w:val="28"/>
          <w:szCs w:val="28"/>
          <w:u w:val="single"/>
          <w:lang w:val="uk-UA"/>
        </w:rPr>
        <w:t>Під час тесту аналізується:</w:t>
      </w:r>
    </w:p>
    <w:p w:rsidR="00D268B3" w:rsidRPr="00923FB7" w:rsidRDefault="00D268B3" w:rsidP="00086716">
      <w:pPr>
        <w:numPr>
          <w:ilvl w:val="0"/>
          <w:numId w:val="142"/>
        </w:numPr>
        <w:tabs>
          <w:tab w:val="clear" w:pos="1249"/>
          <w:tab w:val="left" w:pos="930"/>
        </w:tabs>
        <w:spacing w:line="245" w:lineRule="auto"/>
        <w:ind w:left="18"/>
        <w:jc w:val="both"/>
        <w:rPr>
          <w:rFonts w:ascii="Arial" w:hAnsi="Arial"/>
          <w:spacing w:val="-4"/>
          <w:sz w:val="28"/>
          <w:szCs w:val="28"/>
          <w:lang w:val="uk-UA"/>
        </w:rPr>
      </w:pPr>
      <w:r w:rsidRPr="00923FB7">
        <w:rPr>
          <w:rFonts w:ascii="Arial" w:hAnsi="Arial"/>
          <w:spacing w:val="-4"/>
          <w:sz w:val="28"/>
          <w:szCs w:val="28"/>
          <w:lang w:val="uk-UA"/>
        </w:rPr>
        <w:t>загальний аналіз малюнка;</w:t>
      </w:r>
    </w:p>
    <w:p w:rsidR="00D268B3" w:rsidRPr="00923FB7" w:rsidRDefault="00D268B3" w:rsidP="00086716">
      <w:pPr>
        <w:numPr>
          <w:ilvl w:val="0"/>
          <w:numId w:val="142"/>
        </w:numPr>
        <w:tabs>
          <w:tab w:val="clear" w:pos="1249"/>
          <w:tab w:val="left" w:pos="930"/>
        </w:tabs>
        <w:spacing w:line="245" w:lineRule="auto"/>
        <w:ind w:left="18"/>
        <w:jc w:val="both"/>
        <w:rPr>
          <w:rFonts w:ascii="Arial" w:hAnsi="Arial"/>
          <w:spacing w:val="-4"/>
          <w:sz w:val="28"/>
          <w:szCs w:val="28"/>
          <w:lang w:val="uk-UA"/>
        </w:rPr>
      </w:pPr>
      <w:r w:rsidRPr="00923FB7">
        <w:rPr>
          <w:rFonts w:ascii="Arial" w:hAnsi="Arial"/>
          <w:spacing w:val="-4"/>
          <w:sz w:val="28"/>
          <w:szCs w:val="28"/>
          <w:lang w:val="uk-UA"/>
        </w:rPr>
        <w:t>аналіз особливостей графічних презентацій членів сі</w:t>
      </w:r>
      <w:r w:rsidR="00C80460">
        <w:rPr>
          <w:rFonts w:ascii="Arial" w:hAnsi="Arial"/>
          <w:spacing w:val="-4"/>
          <w:sz w:val="28"/>
          <w:szCs w:val="28"/>
          <w:lang w:val="uk-UA"/>
        </w:rPr>
        <w:t>м’ї</w:t>
      </w:r>
      <w:r w:rsidRPr="00923FB7">
        <w:rPr>
          <w:rFonts w:ascii="Arial" w:hAnsi="Arial"/>
          <w:spacing w:val="-4"/>
          <w:sz w:val="28"/>
          <w:szCs w:val="28"/>
          <w:lang w:val="uk-UA"/>
        </w:rPr>
        <w:t>;</w:t>
      </w:r>
    </w:p>
    <w:p w:rsidR="00D268B3" w:rsidRPr="00923FB7" w:rsidRDefault="00D268B3" w:rsidP="00086716">
      <w:pPr>
        <w:numPr>
          <w:ilvl w:val="0"/>
          <w:numId w:val="142"/>
        </w:numPr>
        <w:tabs>
          <w:tab w:val="clear" w:pos="1249"/>
          <w:tab w:val="left" w:pos="930"/>
        </w:tabs>
        <w:spacing w:line="245" w:lineRule="auto"/>
        <w:ind w:left="18"/>
        <w:jc w:val="both"/>
        <w:rPr>
          <w:rFonts w:ascii="Arial" w:hAnsi="Arial"/>
          <w:spacing w:val="-4"/>
          <w:sz w:val="28"/>
          <w:szCs w:val="28"/>
          <w:lang w:val="uk-UA"/>
        </w:rPr>
      </w:pPr>
      <w:r w:rsidRPr="00923FB7">
        <w:rPr>
          <w:rFonts w:ascii="Arial" w:hAnsi="Arial"/>
          <w:spacing w:val="-4"/>
          <w:sz w:val="28"/>
          <w:szCs w:val="28"/>
          <w:lang w:val="uk-UA"/>
        </w:rPr>
        <w:t>аналіз процесу малювання (тривалість, паузи (більш як 15 сек.), спонтанні коментарі дитини, емоційні реакції і їх з</w:t>
      </w:r>
      <w:r w:rsidR="00F113D3">
        <w:rPr>
          <w:rFonts w:ascii="Arial" w:hAnsi="Arial"/>
          <w:spacing w:val="-4"/>
          <w:sz w:val="28"/>
          <w:szCs w:val="28"/>
          <w:lang w:val="uk-UA"/>
        </w:rPr>
        <w:t>в’я</w:t>
      </w:r>
      <w:r w:rsidRPr="00923FB7">
        <w:rPr>
          <w:rFonts w:ascii="Arial" w:hAnsi="Arial"/>
          <w:spacing w:val="-4"/>
          <w:sz w:val="28"/>
          <w:szCs w:val="28"/>
          <w:lang w:val="uk-UA"/>
        </w:rPr>
        <w:t xml:space="preserve">зок </w:t>
      </w:r>
      <w:r w:rsidR="00260610">
        <w:rPr>
          <w:rFonts w:ascii="Arial" w:hAnsi="Arial"/>
          <w:spacing w:val="-4"/>
          <w:sz w:val="28"/>
          <w:szCs w:val="28"/>
          <w:lang w:val="uk-UA"/>
        </w:rPr>
        <w:t>і</w:t>
      </w:r>
      <w:r w:rsidRPr="00923FB7">
        <w:rPr>
          <w:rFonts w:ascii="Arial" w:hAnsi="Arial"/>
          <w:spacing w:val="-4"/>
          <w:sz w:val="28"/>
          <w:szCs w:val="28"/>
          <w:lang w:val="uk-UA"/>
        </w:rPr>
        <w:t>з зобра</w:t>
      </w:r>
      <w:r w:rsidR="00900E8D">
        <w:rPr>
          <w:rFonts w:ascii="Arial" w:hAnsi="Arial"/>
          <w:spacing w:val="-4"/>
          <w:sz w:val="28"/>
          <w:szCs w:val="28"/>
          <w:lang w:val="uk-UA"/>
        </w:rPr>
        <w:softHyphen/>
      </w:r>
      <w:r w:rsidRPr="00923FB7">
        <w:rPr>
          <w:rFonts w:ascii="Arial" w:hAnsi="Arial"/>
          <w:spacing w:val="-4"/>
          <w:sz w:val="28"/>
          <w:szCs w:val="28"/>
          <w:lang w:val="uk-UA"/>
        </w:rPr>
        <w:t>жуваним змістом).</w:t>
      </w:r>
    </w:p>
    <w:p w:rsidR="00D268B3" w:rsidRPr="00923FB7" w:rsidRDefault="00F83933" w:rsidP="0044403E">
      <w:pPr>
        <w:spacing w:line="245" w:lineRule="auto"/>
        <w:ind w:firstLine="540"/>
        <w:jc w:val="both"/>
        <w:rPr>
          <w:rFonts w:ascii="Arial" w:hAnsi="Arial"/>
          <w:spacing w:val="-4"/>
          <w:sz w:val="28"/>
          <w:szCs w:val="28"/>
          <w:lang w:val="uk-UA"/>
        </w:rPr>
      </w:pPr>
      <w:r>
        <w:rPr>
          <w:rFonts w:ascii="Arial" w:hAnsi="Arial"/>
          <w:b/>
          <w:spacing w:val="-4"/>
          <w:sz w:val="28"/>
          <w:szCs w:val="28"/>
          <w:u w:val="single"/>
          <w:lang w:val="uk-UA"/>
        </w:rPr>
        <w:t>ґ</w:t>
      </w:r>
      <w:r w:rsidR="00D268B3" w:rsidRPr="00923FB7">
        <w:rPr>
          <w:rFonts w:ascii="Arial" w:hAnsi="Arial"/>
          <w:b/>
          <w:spacing w:val="-4"/>
          <w:sz w:val="28"/>
          <w:szCs w:val="28"/>
          <w:u w:val="single"/>
          <w:lang w:val="uk-UA"/>
        </w:rPr>
        <w:t xml:space="preserve">) соціометрична проба </w:t>
      </w:r>
      <w:r w:rsidR="00D97438" w:rsidRPr="00923FB7">
        <w:rPr>
          <w:rFonts w:ascii="Arial" w:hAnsi="Arial"/>
          <w:b/>
          <w:spacing w:val="-4"/>
          <w:sz w:val="28"/>
          <w:szCs w:val="28"/>
          <w:u w:val="single"/>
          <w:lang w:val="uk-UA"/>
        </w:rPr>
        <w:t>"</w:t>
      </w:r>
      <w:r w:rsidR="00D268B3" w:rsidRPr="00923FB7">
        <w:rPr>
          <w:rFonts w:ascii="Arial" w:hAnsi="Arial"/>
          <w:b/>
          <w:spacing w:val="-4"/>
          <w:sz w:val="28"/>
          <w:szCs w:val="28"/>
          <w:u w:val="single"/>
          <w:lang w:val="uk-UA"/>
        </w:rPr>
        <w:t>День народження</w:t>
      </w:r>
      <w:r w:rsidR="00D97438" w:rsidRPr="00923FB7">
        <w:rPr>
          <w:rFonts w:ascii="Arial" w:hAnsi="Arial"/>
          <w:b/>
          <w:spacing w:val="-4"/>
          <w:sz w:val="28"/>
          <w:szCs w:val="28"/>
          <w:u w:val="single"/>
          <w:lang w:val="uk-UA"/>
        </w:rPr>
        <w:t>"</w:t>
      </w:r>
      <w:r w:rsidR="00D268B3" w:rsidRPr="00923FB7">
        <w:rPr>
          <w:rFonts w:ascii="Arial" w:hAnsi="Arial"/>
          <w:b/>
          <w:spacing w:val="-4"/>
          <w:sz w:val="28"/>
          <w:szCs w:val="28"/>
          <w:u w:val="single"/>
          <w:lang w:val="uk-UA"/>
        </w:rPr>
        <w:t>.</w:t>
      </w:r>
      <w:r w:rsidR="00D268B3" w:rsidRPr="00923FB7">
        <w:rPr>
          <w:rFonts w:ascii="Arial" w:hAnsi="Arial"/>
          <w:spacing w:val="-4"/>
          <w:sz w:val="28"/>
          <w:szCs w:val="28"/>
          <w:lang w:val="uk-UA"/>
        </w:rPr>
        <w:t xml:space="preserve"> Тест доречно викорис</w:t>
      </w:r>
      <w:r w:rsidR="00900E8D">
        <w:rPr>
          <w:rFonts w:ascii="Arial" w:hAnsi="Arial"/>
          <w:spacing w:val="-4"/>
          <w:sz w:val="28"/>
          <w:szCs w:val="28"/>
          <w:lang w:val="uk-UA"/>
        </w:rPr>
        <w:softHyphen/>
      </w:r>
      <w:r w:rsidR="00D268B3" w:rsidRPr="00923FB7">
        <w:rPr>
          <w:rFonts w:ascii="Arial" w:hAnsi="Arial"/>
          <w:spacing w:val="-4"/>
          <w:sz w:val="28"/>
          <w:szCs w:val="28"/>
          <w:lang w:val="uk-UA"/>
        </w:rPr>
        <w:t>товувати у дошкільному та молодшому шкільному віці, коли треба виявити стосунки дитини з іншими та дорослими. Проводиться колективно чи індивідуально у формі гри.</w:t>
      </w:r>
    </w:p>
    <w:p w:rsidR="00D268B3" w:rsidRPr="00923FB7" w:rsidRDefault="004754C1" w:rsidP="0044403E">
      <w:pPr>
        <w:tabs>
          <w:tab w:val="left" w:pos="1065"/>
        </w:tabs>
        <w:spacing w:line="245" w:lineRule="auto"/>
        <w:rPr>
          <w:rFonts w:ascii="Arial" w:hAnsi="Arial"/>
          <w:b/>
          <w:i/>
          <w:spacing w:val="-4"/>
          <w:sz w:val="28"/>
          <w:szCs w:val="28"/>
          <w:lang w:val="uk-UA"/>
        </w:rPr>
      </w:pPr>
      <w:r>
        <w:rPr>
          <w:rFonts w:ascii="Arial" w:hAnsi="Arial"/>
          <w:b/>
          <w:i/>
          <w:noProof/>
          <w:spacing w:val="-4"/>
          <w:sz w:val="28"/>
          <w:szCs w:val="28"/>
        </w:rPr>
        <mc:AlternateContent>
          <mc:Choice Requires="wps">
            <w:drawing>
              <wp:anchor distT="0" distB="0" distL="114300" distR="114300" simplePos="0" relativeHeight="251666432" behindDoc="0" locked="0" layoutInCell="1" allowOverlap="1" wp14:anchorId="68CBBA41" wp14:editId="6AB53FA1">
                <wp:simplePos x="0" y="0"/>
                <wp:positionH relativeFrom="column">
                  <wp:posOffset>1520190</wp:posOffset>
                </wp:positionH>
                <wp:positionV relativeFrom="paragraph">
                  <wp:posOffset>19050</wp:posOffset>
                </wp:positionV>
                <wp:extent cx="216535" cy="228600"/>
                <wp:effectExtent l="5715" t="9525" r="6350" b="9525"/>
                <wp:wrapNone/>
                <wp:docPr id="12"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119.7pt;margin-top:1.5pt;width:17.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"/>
            </w:pict>
          </mc:Fallback>
        </mc:AlternateContent>
      </w:r>
      <w:r w:rsidR="00D268B3" w:rsidRPr="00923FB7">
        <w:rPr>
          <w:rFonts w:ascii="Arial" w:hAnsi="Arial"/>
          <w:b/>
          <w:i/>
          <w:spacing w:val="-4"/>
          <w:sz w:val="28"/>
          <w:szCs w:val="28"/>
          <w:lang w:val="uk-UA"/>
        </w:rPr>
        <w:tab/>
      </w:r>
      <w:r>
        <w:rPr>
          <w:rFonts w:ascii="Arial" w:hAnsi="Arial"/>
          <w:b/>
          <w:i/>
          <w:noProof/>
          <w:spacing w:val="-4"/>
          <w:sz w:val="28"/>
          <w:szCs w:val="28"/>
        </w:rPr>
        <mc:AlternateContent>
          <mc:Choice Requires="wpc">
            <w:drawing>
              <wp:inline distT="0" distB="0" distL="0" distR="0" wp14:anchorId="4656F288" wp14:editId="10A32C97">
                <wp:extent cx="5935980" cy="45720"/>
                <wp:effectExtent l="0" t="0" r="0" b="1905"/>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58" o:spid="_x0000_s1026" editas="canvas" style="width:467.4pt;height:3.6pt;mso-position-horizontal-relative:char;mso-position-vertical-relative:line" coordsize="59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59;height:457;visibility:visible;mso-wrap-style:square">
                  <v:fill o:detectmouseclick="t"/>
                  <v:path o:connecttype="none"/>
                </v:shape>
                <w10:anchorlock/>
              </v:group>
            </w:pict>
          </mc:Fallback>
        </mc:AlternateContent>
      </w:r>
      <w:r>
        <w:rPr>
          <w:rFonts w:ascii="Arial" w:hAnsi="Arial"/>
          <w:b/>
          <w:i/>
          <w:noProof/>
          <w:spacing w:val="-4"/>
          <w:sz w:val="28"/>
          <w:szCs w:val="28"/>
        </w:rPr>
        <mc:AlternateContent>
          <mc:Choice Requires="wpc">
            <w:drawing>
              <wp:inline distT="0" distB="0" distL="0" distR="0" wp14:anchorId="5EF266E2" wp14:editId="1461D7A0">
                <wp:extent cx="5935980" cy="1257300"/>
                <wp:effectExtent l="0" t="9525" r="0" b="9525"/>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Oval 62"/>
                        <wps:cNvSpPr>
                          <a:spLocks noChangeArrowheads="1"/>
                        </wps:cNvSpPr>
                        <wps:spPr bwMode="auto">
                          <a:xfrm>
                            <a:off x="1448042" y="0"/>
                            <a:ext cx="1085205" cy="1028476"/>
                          </a:xfrm>
                          <a:prstGeom prst="ellipse">
                            <a:avLst/>
                          </a:prstGeom>
                          <a:solidFill>
                            <a:srgbClr val="FFFFFF"/>
                          </a:solidFill>
                          <a:ln w="9525">
                            <a:solidFill>
                              <a:srgbClr val="000000"/>
                            </a:solidFill>
                            <a:round/>
                            <a:headEnd/>
                            <a:tailEnd/>
                          </a:ln>
                        </wps:spPr>
                        <wps:txbx>
                          <w:txbxContent>
                            <w:p w:rsidR="00787EAD" w:rsidRPr="00DB53FF" w:rsidRDefault="00787EAD" w:rsidP="00D268B3">
                              <w:r>
                                <w:rPr>
                                  <w:noProof/>
                                </w:rPr>
                                <w:drawing>
                                  <wp:inline distT="0" distB="0" distL="0" distR="0" wp14:anchorId="4D8A0599" wp14:editId="43058E15">
                                    <wp:extent cx="629920" cy="655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6553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Oval 63"/>
                        <wps:cNvSpPr>
                          <a:spLocks noChangeArrowheads="1"/>
                        </wps:cNvSpPr>
                        <wps:spPr bwMode="auto">
                          <a:xfrm>
                            <a:off x="2533247" y="114002"/>
                            <a:ext cx="217372" cy="2288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64"/>
                        <wps:cNvSpPr>
                          <a:spLocks noChangeArrowheads="1"/>
                        </wps:cNvSpPr>
                        <wps:spPr bwMode="auto">
                          <a:xfrm>
                            <a:off x="2569613" y="685651"/>
                            <a:ext cx="216545" cy="2288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65"/>
                        <wps:cNvSpPr>
                          <a:spLocks noChangeArrowheads="1"/>
                        </wps:cNvSpPr>
                        <wps:spPr bwMode="auto">
                          <a:xfrm>
                            <a:off x="1267037" y="800473"/>
                            <a:ext cx="217372" cy="2271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66"/>
                        <wps:cNvSpPr>
                          <a:spLocks noChangeArrowheads="1"/>
                        </wps:cNvSpPr>
                        <wps:spPr bwMode="auto">
                          <a:xfrm>
                            <a:off x="1122398" y="228824"/>
                            <a:ext cx="216545" cy="228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67"/>
                        <wps:cNvSpPr>
                          <a:spLocks noChangeArrowheads="1"/>
                        </wps:cNvSpPr>
                        <wps:spPr bwMode="auto">
                          <a:xfrm>
                            <a:off x="2062964" y="1028476"/>
                            <a:ext cx="219851" cy="228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68"/>
                        <wps:cNvSpPr>
                          <a:spLocks noChangeArrowheads="1"/>
                        </wps:cNvSpPr>
                        <wps:spPr bwMode="auto">
                          <a:xfrm>
                            <a:off x="1760462" y="354308"/>
                            <a:ext cx="471110" cy="342825"/>
                          </a:xfrm>
                          <a:prstGeom prst="ellipse">
                            <a:avLst/>
                          </a:prstGeom>
                          <a:solidFill>
                            <a:srgbClr val="C0C0C0"/>
                          </a:solidFill>
                          <a:ln w="9525">
                            <a:solidFill>
                              <a:srgbClr val="000000"/>
                            </a:solidFill>
                            <a:round/>
                            <a:headEnd/>
                            <a:tailEnd/>
                          </a:ln>
                        </wps:spPr>
                        <wps:txbx>
                          <w:txbxContent>
                            <w:p w:rsidR="00787EAD" w:rsidRPr="00DB53FF" w:rsidRDefault="00787EAD" w:rsidP="00D268B3">
                              <w:pPr>
                                <w:rPr>
                                  <w:lang w:val="uk-UA"/>
                                </w:rPr>
                              </w:pPr>
                              <w:r w:rsidRPr="00DB53FF">
                                <w:rPr>
                                  <w:sz w:val="28"/>
                                  <w:szCs w:val="28"/>
                                  <w:lang w:val="uk-UA"/>
                                </w:rPr>
                                <w:t>ти</w:t>
                              </w:r>
                              <w:r>
                                <w:rPr>
                                  <w:lang w:val="uk-UA"/>
                                </w:rPr>
                                <w:t>ииии</w:t>
                              </w:r>
                            </w:p>
                          </w:txbxContent>
                        </wps:txbx>
                        <wps:bodyPr rot="0" vert="horz" wrap="square" lIns="91440" tIns="45720" rIns="91440" bIns="45720" anchor="t" anchorCtr="0" upright="1">
                          <a:noAutofit/>
                        </wps:bodyPr>
                      </wps:wsp>
                    </wpc:wpc>
                  </a:graphicData>
                </a:graphic>
              </wp:inline>
            </w:drawing>
          </mc:Choice>
          <mc:Fallback>
            <w:pict>
              <v:group id="Полотно 60" o:spid="_x0000_s1030" editas="canvas" style="width:467.4pt;height:99pt;mso-position-horizontal-relative:char;mso-position-vertical-relative:line" coordsize="5935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359;height:12573;visibility:visible;mso-wrap-style:square">
                  <v:fill o:detectmouseclick="t"/>
                  <v:path o:connecttype="none"/>
                </v:shape>
                <v:oval id="Oval 62" o:spid="_x0000_s1032" style="position:absolute;left:14480;width:10852;height:1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787EAD" w:rsidRPr="00DB53FF" w:rsidRDefault="00787EAD" w:rsidP="00D268B3">
                        <w:r>
                          <w:rPr>
                            <w:noProof/>
                          </w:rPr>
                          <w:drawing>
                            <wp:inline distT="0" distB="0" distL="0" distR="0">
                              <wp:extent cx="629920" cy="655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 cy="655320"/>
                                      </a:xfrm>
                                      <a:prstGeom prst="rect">
                                        <a:avLst/>
                                      </a:prstGeom>
                                      <a:noFill/>
                                      <a:ln>
                                        <a:noFill/>
                                      </a:ln>
                                    </pic:spPr>
                                  </pic:pic>
                                </a:graphicData>
                              </a:graphic>
                            </wp:inline>
                          </w:drawing>
                        </w:r>
                      </w:p>
                    </w:txbxContent>
                  </v:textbox>
                </v:oval>
                <v:oval id="Oval 63" o:spid="_x0000_s1033" style="position:absolute;left:25332;top:1140;width:217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64" o:spid="_x0000_s1034" style="position:absolute;left:25696;top:6856;width:216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65" o:spid="_x0000_s1035" style="position:absolute;left:12670;top:8004;width:2174;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66" o:spid="_x0000_s1036" style="position:absolute;left:11223;top:2288;width:216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67" o:spid="_x0000_s1037" style="position:absolute;left:20629;top:10284;width:219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68" o:spid="_x0000_s1038" style="position:absolute;left:17604;top:3543;width:471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7SMMA&#10;AADbAAAADwAAAGRycy9kb3ducmV2LnhtbERPTWvCQBC9F/wPywje6kaRItFVVFB7qK1GD3obsmMS&#10;zM6G7GpSf323UOhtHu9zpvPWlOJBtSssKxj0IxDEqdUFZwpOx/XrGITzyBpLy6TgmxzMZ52XKcba&#10;NnygR+IzEULYxagg976KpXRpTgZd31bEgbva2qAPsM6krrEJ4aaUwyh6kwYLDg05VrTKKb0ld6Pg&#10;8hw1el9uNztc3r6is/78SMakVK/bLiYgPLX+X/znftdh/gB+fwkH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c7SMMAAADbAAAADwAAAAAAAAAAAAAAAACYAgAAZHJzL2Rv&#10;d25yZXYueG1sUEsFBgAAAAAEAAQA9QAAAIgDAAAAAA==&#10;" fillcolor="silver">
                  <v:textbox>
                    <w:txbxContent>
                      <w:p w:rsidR="00787EAD" w:rsidRPr="00DB53FF" w:rsidRDefault="00787EAD" w:rsidP="00D268B3">
                        <w:pPr>
                          <w:rPr>
                            <w:lang w:val="uk-UA"/>
                          </w:rPr>
                        </w:pPr>
                        <w:r w:rsidRPr="00DB53FF">
                          <w:rPr>
                            <w:sz w:val="28"/>
                            <w:szCs w:val="28"/>
                            <w:lang w:val="uk-UA"/>
                          </w:rPr>
                          <w:t>ти</w:t>
                        </w:r>
                        <w:r>
                          <w:rPr>
                            <w:lang w:val="uk-UA"/>
                          </w:rPr>
                          <w:t>ииии</w:t>
                        </w:r>
                      </w:p>
                    </w:txbxContent>
                  </v:textbox>
                </v:oval>
                <w10:anchorlock/>
              </v:group>
            </w:pict>
          </mc:Fallback>
        </mc:AlternateContent>
      </w:r>
    </w:p>
    <w:p w:rsidR="00D268B3" w:rsidRPr="00923FB7" w:rsidRDefault="00D268B3" w:rsidP="00BA19F4">
      <w:pPr>
        <w:spacing w:line="245" w:lineRule="auto"/>
        <w:ind w:firstLine="546"/>
        <w:jc w:val="both"/>
        <w:rPr>
          <w:rFonts w:ascii="Arial" w:hAnsi="Arial"/>
          <w:spacing w:val="-4"/>
          <w:sz w:val="28"/>
          <w:szCs w:val="28"/>
          <w:u w:val="single"/>
          <w:lang w:val="uk-UA"/>
        </w:rPr>
      </w:pPr>
      <w:r w:rsidRPr="00923FB7">
        <w:rPr>
          <w:rFonts w:ascii="Arial" w:hAnsi="Arial"/>
          <w:spacing w:val="-4"/>
          <w:sz w:val="28"/>
          <w:szCs w:val="28"/>
          <w:u w:val="single"/>
          <w:lang w:val="uk-UA"/>
        </w:rPr>
        <w:lastRenderedPageBreak/>
        <w:t>Тест дає можливість виявити:</w:t>
      </w:r>
    </w:p>
    <w:p w:rsidR="00D268B3" w:rsidRPr="00923FB7" w:rsidRDefault="00D268B3" w:rsidP="00086716">
      <w:pPr>
        <w:numPr>
          <w:ilvl w:val="0"/>
          <w:numId w:val="81"/>
        </w:numPr>
        <w:tabs>
          <w:tab w:val="clear" w:pos="720"/>
          <w:tab w:val="left" w:pos="264"/>
          <w:tab w:val="left" w:pos="972"/>
        </w:tabs>
        <w:spacing w:line="245" w:lineRule="auto"/>
        <w:ind w:left="6" w:firstLine="534"/>
        <w:jc w:val="both"/>
        <w:rPr>
          <w:rFonts w:ascii="Arial" w:hAnsi="Arial"/>
          <w:spacing w:val="-4"/>
          <w:sz w:val="28"/>
          <w:szCs w:val="28"/>
          <w:lang w:val="uk-UA"/>
        </w:rPr>
      </w:pPr>
      <w:r w:rsidRPr="00923FB7">
        <w:rPr>
          <w:rFonts w:ascii="Arial" w:hAnsi="Arial"/>
          <w:spacing w:val="-4"/>
          <w:sz w:val="28"/>
          <w:szCs w:val="28"/>
          <w:lang w:val="uk-UA"/>
        </w:rPr>
        <w:t>потребу у спілкуванні (кількість стільців, додати ще);</w:t>
      </w:r>
    </w:p>
    <w:p w:rsidR="00D268B3" w:rsidRPr="00923FB7" w:rsidRDefault="00D268B3" w:rsidP="00086716">
      <w:pPr>
        <w:numPr>
          <w:ilvl w:val="0"/>
          <w:numId w:val="81"/>
        </w:numPr>
        <w:tabs>
          <w:tab w:val="clear" w:pos="720"/>
          <w:tab w:val="left" w:pos="264"/>
          <w:tab w:val="left" w:pos="972"/>
        </w:tabs>
        <w:spacing w:line="245" w:lineRule="auto"/>
        <w:ind w:left="6" w:firstLine="534"/>
        <w:jc w:val="both"/>
        <w:rPr>
          <w:rFonts w:ascii="Arial" w:hAnsi="Arial"/>
          <w:spacing w:val="-4"/>
          <w:sz w:val="28"/>
          <w:szCs w:val="28"/>
          <w:lang w:val="uk-UA"/>
        </w:rPr>
      </w:pPr>
      <w:r w:rsidRPr="00923FB7">
        <w:rPr>
          <w:rFonts w:ascii="Arial" w:hAnsi="Arial"/>
          <w:spacing w:val="-4"/>
          <w:sz w:val="28"/>
          <w:szCs w:val="28"/>
          <w:lang w:val="uk-UA"/>
        </w:rPr>
        <w:t>емоційні переваги у спілкуванні;</w:t>
      </w:r>
    </w:p>
    <w:p w:rsidR="00D268B3" w:rsidRPr="00923FB7" w:rsidRDefault="00D268B3" w:rsidP="00086716">
      <w:pPr>
        <w:numPr>
          <w:ilvl w:val="0"/>
          <w:numId w:val="81"/>
        </w:numPr>
        <w:tabs>
          <w:tab w:val="clear" w:pos="720"/>
          <w:tab w:val="left" w:pos="264"/>
          <w:tab w:val="left" w:pos="972"/>
        </w:tabs>
        <w:spacing w:line="245" w:lineRule="auto"/>
        <w:ind w:left="6" w:firstLine="534"/>
        <w:jc w:val="both"/>
        <w:rPr>
          <w:rFonts w:ascii="Arial" w:hAnsi="Arial"/>
          <w:spacing w:val="-4"/>
          <w:sz w:val="28"/>
          <w:szCs w:val="28"/>
          <w:lang w:val="uk-UA"/>
        </w:rPr>
      </w:pPr>
      <w:r w:rsidRPr="00923FB7">
        <w:rPr>
          <w:rFonts w:ascii="Arial" w:hAnsi="Arial"/>
          <w:spacing w:val="-4"/>
          <w:sz w:val="28"/>
          <w:szCs w:val="28"/>
          <w:lang w:val="uk-UA"/>
        </w:rPr>
        <w:t>статеву перевагу у спілкуванні (наявність хлопців, дівчат, жінок, чоловіків).</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Можна застосовувати допоміжні методики: психомалюнок сі</w:t>
      </w:r>
      <w:r w:rsidR="00C80460">
        <w:rPr>
          <w:rFonts w:ascii="Arial" w:hAnsi="Arial"/>
          <w:spacing w:val="-4"/>
          <w:sz w:val="28"/>
          <w:szCs w:val="28"/>
          <w:lang w:val="uk-UA"/>
        </w:rPr>
        <w:t>м’ї</w:t>
      </w:r>
      <w:r w:rsidRPr="00923FB7">
        <w:rPr>
          <w:rFonts w:ascii="Arial" w:hAnsi="Arial"/>
          <w:spacing w:val="-4"/>
          <w:sz w:val="28"/>
          <w:szCs w:val="28"/>
          <w:lang w:val="uk-UA"/>
        </w:rPr>
        <w:t>, соціо</w:t>
      </w:r>
      <w:r w:rsidR="00900E8D">
        <w:rPr>
          <w:rFonts w:ascii="Arial" w:hAnsi="Arial"/>
          <w:spacing w:val="-4"/>
          <w:sz w:val="28"/>
          <w:szCs w:val="28"/>
          <w:lang w:val="uk-UA"/>
        </w:rPr>
        <w:softHyphen/>
      </w:r>
      <w:r w:rsidRPr="00923FB7">
        <w:rPr>
          <w:rFonts w:ascii="Arial" w:hAnsi="Arial"/>
          <w:spacing w:val="-4"/>
          <w:sz w:val="28"/>
          <w:szCs w:val="28"/>
          <w:lang w:val="uk-UA"/>
        </w:rPr>
        <w:t xml:space="preserve">метричні опитувальники, гра </w:t>
      </w:r>
      <w:r w:rsidR="00D97438" w:rsidRPr="00923FB7">
        <w:rPr>
          <w:rFonts w:ascii="Arial" w:hAnsi="Arial"/>
          <w:spacing w:val="-4"/>
          <w:sz w:val="28"/>
          <w:szCs w:val="28"/>
          <w:lang w:val="uk-UA"/>
        </w:rPr>
        <w:t>"</w:t>
      </w:r>
      <w:r w:rsidRPr="00923FB7">
        <w:rPr>
          <w:rFonts w:ascii="Arial" w:hAnsi="Arial"/>
          <w:spacing w:val="-4"/>
          <w:sz w:val="28"/>
          <w:szCs w:val="28"/>
          <w:lang w:val="uk-UA"/>
        </w:rPr>
        <w:t>Секрет</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268B3" w:rsidRPr="00BE0A4C" w:rsidRDefault="00D268B3" w:rsidP="00BA19F4">
      <w:pPr>
        <w:spacing w:line="245" w:lineRule="auto"/>
        <w:ind w:firstLine="546"/>
        <w:jc w:val="both"/>
        <w:rPr>
          <w:rFonts w:ascii="Arial" w:hAnsi="Arial"/>
          <w:b/>
          <w:spacing w:val="-4"/>
          <w:sz w:val="28"/>
          <w:szCs w:val="28"/>
          <w:lang w:val="uk-UA"/>
        </w:rPr>
      </w:pPr>
      <w:r w:rsidRPr="00BE0A4C">
        <w:rPr>
          <w:rFonts w:ascii="Arial" w:hAnsi="Arial"/>
          <w:b/>
          <w:spacing w:val="-4"/>
          <w:sz w:val="28"/>
          <w:szCs w:val="28"/>
          <w:lang w:val="uk-UA"/>
        </w:rPr>
        <w:t>2. Діагностика внутрішньоособистісних проблем дитини</w:t>
      </w:r>
    </w:p>
    <w:p w:rsidR="00A2051C" w:rsidRPr="00BE0A4C" w:rsidRDefault="00D268B3" w:rsidP="0044403E">
      <w:pPr>
        <w:spacing w:line="245" w:lineRule="auto"/>
        <w:ind w:firstLine="540"/>
        <w:jc w:val="both"/>
        <w:rPr>
          <w:rFonts w:ascii="Arial" w:hAnsi="Arial"/>
          <w:spacing w:val="-4"/>
          <w:sz w:val="28"/>
          <w:szCs w:val="28"/>
          <w:lang w:val="uk-UA"/>
        </w:rPr>
      </w:pPr>
      <w:r w:rsidRPr="00BE0A4C">
        <w:rPr>
          <w:rFonts w:ascii="Arial" w:hAnsi="Arial"/>
          <w:spacing w:val="-4"/>
          <w:sz w:val="28"/>
          <w:szCs w:val="28"/>
          <w:lang w:val="uk-UA"/>
        </w:rPr>
        <w:t>Такі проблеми визначаються співвідношенням рівня домагань дитини з її реальними психологічними можливостями, співвідношенням самооцінки з оцінкою оточ</w:t>
      </w:r>
      <w:r w:rsidR="00BE0A4C">
        <w:rPr>
          <w:rFonts w:ascii="Arial" w:hAnsi="Arial"/>
          <w:spacing w:val="-4"/>
          <w:sz w:val="28"/>
          <w:szCs w:val="28"/>
          <w:lang w:val="uk-UA"/>
        </w:rPr>
        <w:t>ення</w:t>
      </w:r>
      <w:r w:rsidRPr="00BE0A4C">
        <w:rPr>
          <w:rFonts w:ascii="Arial" w:hAnsi="Arial"/>
          <w:spacing w:val="-4"/>
          <w:sz w:val="28"/>
          <w:szCs w:val="28"/>
          <w:lang w:val="uk-UA"/>
        </w:rPr>
        <w:t>, вихователів та батьків.</w:t>
      </w:r>
    </w:p>
    <w:p w:rsidR="00A2051C" w:rsidRPr="00BE0A4C" w:rsidRDefault="00D268B3" w:rsidP="0044403E">
      <w:pPr>
        <w:spacing w:line="245" w:lineRule="auto"/>
        <w:ind w:firstLine="540"/>
        <w:jc w:val="both"/>
        <w:rPr>
          <w:rFonts w:ascii="Arial" w:hAnsi="Arial"/>
          <w:spacing w:val="-4"/>
          <w:sz w:val="28"/>
          <w:szCs w:val="28"/>
          <w:lang w:val="uk-UA"/>
        </w:rPr>
      </w:pPr>
      <w:r w:rsidRPr="00BE0A4C">
        <w:rPr>
          <w:rFonts w:ascii="Arial" w:hAnsi="Arial"/>
          <w:spacing w:val="-4"/>
          <w:sz w:val="28"/>
          <w:szCs w:val="28"/>
          <w:lang w:val="uk-UA"/>
        </w:rPr>
        <w:t>І. Тест на визначення рівня домагань (лабіринти із матеріалів тест</w:t>
      </w:r>
      <w:r w:rsidR="00BE0A4C">
        <w:rPr>
          <w:rFonts w:ascii="Arial" w:hAnsi="Arial"/>
          <w:spacing w:val="-4"/>
          <w:sz w:val="28"/>
          <w:szCs w:val="28"/>
          <w:lang w:val="uk-UA"/>
        </w:rPr>
        <w:t>у</w:t>
      </w:r>
      <w:r w:rsidRPr="00BE0A4C">
        <w:rPr>
          <w:rFonts w:ascii="Arial" w:hAnsi="Arial"/>
          <w:spacing w:val="-4"/>
          <w:sz w:val="28"/>
          <w:szCs w:val="28"/>
          <w:lang w:val="uk-UA"/>
        </w:rPr>
        <w:t xml:space="preserve"> Векслера)</w:t>
      </w:r>
      <w:r w:rsidR="00BE0A4C">
        <w:rPr>
          <w:rFonts w:ascii="Arial" w:hAnsi="Arial"/>
          <w:spacing w:val="-4"/>
          <w:sz w:val="28"/>
          <w:szCs w:val="28"/>
          <w:lang w:val="uk-UA"/>
        </w:rPr>
        <w:t>.</w:t>
      </w:r>
    </w:p>
    <w:p w:rsidR="00A2051C" w:rsidRPr="00BE0A4C" w:rsidRDefault="00D268B3" w:rsidP="0044403E">
      <w:pPr>
        <w:spacing w:line="245" w:lineRule="auto"/>
        <w:ind w:firstLine="540"/>
        <w:jc w:val="both"/>
        <w:rPr>
          <w:rFonts w:ascii="Arial" w:hAnsi="Arial"/>
          <w:spacing w:val="-4"/>
          <w:sz w:val="28"/>
          <w:szCs w:val="28"/>
          <w:lang w:val="uk-UA"/>
        </w:rPr>
      </w:pPr>
      <w:r w:rsidRPr="00BE0A4C">
        <w:rPr>
          <w:rFonts w:ascii="Arial" w:hAnsi="Arial"/>
          <w:spacing w:val="-4"/>
          <w:sz w:val="28"/>
          <w:szCs w:val="28"/>
          <w:lang w:val="uk-UA"/>
        </w:rPr>
        <w:t xml:space="preserve">ІІ. Методика визначення самооцінки. Для дошкільного віку сходинки: хороший – поганий, здоровий – хворий, розумний – </w:t>
      </w:r>
      <w:r w:rsidR="007E58B1">
        <w:rPr>
          <w:rFonts w:ascii="Arial" w:hAnsi="Arial"/>
          <w:spacing w:val="-4"/>
          <w:sz w:val="28"/>
          <w:szCs w:val="28"/>
          <w:lang w:val="uk-UA"/>
        </w:rPr>
        <w:t>нерозумний</w:t>
      </w:r>
      <w:r w:rsidRPr="00BE0A4C">
        <w:rPr>
          <w:rFonts w:ascii="Arial" w:hAnsi="Arial"/>
          <w:spacing w:val="-4"/>
          <w:sz w:val="28"/>
          <w:szCs w:val="28"/>
          <w:lang w:val="uk-UA"/>
        </w:rPr>
        <w:t>. Співвідношення з оцінкою вихователів та батьків.</w:t>
      </w:r>
    </w:p>
    <w:p w:rsidR="00A2051C" w:rsidRPr="00923FB7" w:rsidRDefault="00D268B3" w:rsidP="0044403E">
      <w:pPr>
        <w:spacing w:line="245" w:lineRule="auto"/>
        <w:ind w:firstLine="540"/>
        <w:jc w:val="both"/>
        <w:rPr>
          <w:rFonts w:ascii="Arial" w:hAnsi="Arial"/>
          <w:spacing w:val="-4"/>
          <w:sz w:val="28"/>
          <w:szCs w:val="28"/>
          <w:lang w:val="uk-UA"/>
        </w:rPr>
      </w:pPr>
      <w:r w:rsidRPr="00BE0A4C">
        <w:rPr>
          <w:rFonts w:ascii="Arial" w:hAnsi="Arial"/>
          <w:spacing w:val="-4"/>
          <w:sz w:val="28"/>
          <w:szCs w:val="28"/>
          <w:lang w:val="uk-UA"/>
        </w:rPr>
        <w:t>ІІІ. Методика батьківських оцінок і домагань (використовується для порівняльної характеристики оцінювального</w:t>
      </w:r>
      <w:r w:rsidRPr="00923FB7">
        <w:rPr>
          <w:rFonts w:ascii="Arial" w:hAnsi="Arial"/>
          <w:spacing w:val="-4"/>
          <w:sz w:val="28"/>
          <w:szCs w:val="28"/>
          <w:lang w:val="uk-UA"/>
        </w:rPr>
        <w:t xml:space="preserve"> ставлення батьків (вихова</w:t>
      </w:r>
      <w:r w:rsidR="00900E8D">
        <w:rPr>
          <w:rFonts w:ascii="Arial" w:hAnsi="Arial"/>
          <w:spacing w:val="-4"/>
          <w:sz w:val="28"/>
          <w:szCs w:val="28"/>
          <w:lang w:val="uk-UA"/>
        </w:rPr>
        <w:softHyphen/>
      </w:r>
      <w:r w:rsidRPr="00923FB7">
        <w:rPr>
          <w:rFonts w:ascii="Arial" w:hAnsi="Arial"/>
          <w:spacing w:val="-4"/>
          <w:sz w:val="28"/>
          <w:szCs w:val="28"/>
          <w:lang w:val="uk-UA"/>
        </w:rPr>
        <w:t xml:space="preserve">телів) </w:t>
      </w:r>
      <w:r w:rsidR="007E58B1">
        <w:rPr>
          <w:rFonts w:ascii="Arial" w:hAnsi="Arial"/>
          <w:spacing w:val="-4"/>
          <w:sz w:val="28"/>
          <w:szCs w:val="28"/>
          <w:lang w:val="uk-UA"/>
        </w:rPr>
        <w:t xml:space="preserve">до </w:t>
      </w:r>
      <w:r w:rsidRPr="00923FB7">
        <w:rPr>
          <w:rFonts w:ascii="Arial" w:hAnsi="Arial"/>
          <w:spacing w:val="-4"/>
          <w:sz w:val="28"/>
          <w:szCs w:val="28"/>
          <w:lang w:val="uk-UA"/>
        </w:rPr>
        <w:t>дитини – розходження в оцінках батьків, вихователів і дитини (за 5-бальною системою оцінюються психічні процеси і здібності</w:t>
      </w:r>
      <w:r w:rsidR="007E58B1">
        <w:rPr>
          <w:rFonts w:ascii="Arial" w:hAnsi="Arial"/>
          <w:spacing w:val="-4"/>
          <w:sz w:val="28"/>
          <w:szCs w:val="28"/>
          <w:lang w:val="uk-UA"/>
        </w:rPr>
        <w:t>)</w:t>
      </w:r>
      <w:r w:rsidRPr="00923FB7">
        <w:rPr>
          <w:rFonts w:ascii="Arial" w:hAnsi="Arial"/>
          <w:spacing w:val="-4"/>
          <w:sz w:val="28"/>
          <w:szCs w:val="28"/>
          <w:lang w:val="uk-UA"/>
        </w:rPr>
        <w:t>).</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Внутрішньоособистісні проблеми загострюються, якщо батьківські домагання і реальні психологічні можливості дитини не співпадають. </w:t>
      </w:r>
    </w:p>
    <w:p w:rsidR="00A2051C"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Іноді це призводить до невротичних порушень особистості. Щоб їх попередити, слід </w:t>
      </w:r>
      <w:r w:rsidR="007E58B1">
        <w:rPr>
          <w:rFonts w:ascii="Arial" w:hAnsi="Arial"/>
          <w:spacing w:val="-4"/>
          <w:sz w:val="28"/>
          <w:szCs w:val="28"/>
          <w:lang w:val="uk-UA"/>
        </w:rPr>
        <w:t>з’ясувати</w:t>
      </w:r>
      <w:r w:rsidRPr="00923FB7">
        <w:rPr>
          <w:rFonts w:ascii="Arial" w:hAnsi="Arial"/>
          <w:spacing w:val="-4"/>
          <w:sz w:val="28"/>
          <w:szCs w:val="28"/>
          <w:lang w:val="uk-UA"/>
        </w:rPr>
        <w:t xml:space="preserve"> реальні інтелектуальні </w:t>
      </w:r>
      <w:r w:rsidR="007E58B1">
        <w:rPr>
          <w:rFonts w:ascii="Arial" w:hAnsi="Arial"/>
          <w:spacing w:val="-4"/>
          <w:sz w:val="28"/>
          <w:szCs w:val="28"/>
          <w:lang w:val="uk-UA"/>
        </w:rPr>
        <w:t>та</w:t>
      </w:r>
      <w:r w:rsidRPr="00923FB7">
        <w:rPr>
          <w:rFonts w:ascii="Arial" w:hAnsi="Arial"/>
          <w:spacing w:val="-4"/>
          <w:sz w:val="28"/>
          <w:szCs w:val="28"/>
          <w:lang w:val="uk-UA"/>
        </w:rPr>
        <w:t xml:space="preserve"> емоційні можливості дошкільника.</w:t>
      </w:r>
    </w:p>
    <w:p w:rsidR="00D268B3" w:rsidRPr="00923FB7" w:rsidRDefault="00D268B3" w:rsidP="00FA6ABB">
      <w:pPr>
        <w:spacing w:line="245" w:lineRule="auto"/>
        <w:ind w:firstLine="522"/>
        <w:jc w:val="both"/>
        <w:rPr>
          <w:rFonts w:ascii="Arial" w:hAnsi="Arial"/>
          <w:spacing w:val="-4"/>
          <w:sz w:val="28"/>
          <w:szCs w:val="28"/>
          <w:lang w:val="uk-UA"/>
        </w:rPr>
      </w:pPr>
      <w:r w:rsidRPr="00923FB7">
        <w:rPr>
          <w:rFonts w:ascii="Arial" w:hAnsi="Arial"/>
          <w:b/>
          <w:spacing w:val="-4"/>
          <w:sz w:val="28"/>
          <w:szCs w:val="28"/>
          <w:lang w:val="uk-UA"/>
        </w:rPr>
        <w:t>3. Діагностика реальних психологічних можливостей дитини</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Експрес-діагностика пізнавальних процесів (комплект із завдань – ігрові матеріали, спеціальні психологічні методики). Не більше 15 хв.</w:t>
      </w:r>
      <w:r w:rsidR="00FA6ABB">
        <w:rPr>
          <w:rFonts w:ascii="Arial" w:hAnsi="Arial"/>
          <w:spacing w:val="-4"/>
          <w:sz w:val="28"/>
          <w:szCs w:val="28"/>
          <w:lang w:val="uk-UA"/>
        </w:rPr>
        <w:t xml:space="preserve"> [79, с. </w:t>
      </w:r>
      <w:r w:rsidR="00553660" w:rsidRPr="00923FB7">
        <w:rPr>
          <w:rFonts w:ascii="Arial" w:hAnsi="Arial"/>
          <w:spacing w:val="-4"/>
          <w:sz w:val="28"/>
          <w:szCs w:val="28"/>
          <w:lang w:val="uk-UA"/>
        </w:rPr>
        <w:t>49].</w:t>
      </w:r>
    </w:p>
    <w:p w:rsidR="00D268B3" w:rsidRPr="00923FB7" w:rsidRDefault="00D268B3" w:rsidP="00FA6ABB">
      <w:pPr>
        <w:spacing w:line="245" w:lineRule="auto"/>
        <w:ind w:firstLine="534"/>
        <w:jc w:val="both"/>
        <w:rPr>
          <w:rFonts w:ascii="Arial" w:hAnsi="Arial"/>
          <w:b/>
          <w:spacing w:val="-4"/>
          <w:sz w:val="28"/>
          <w:szCs w:val="28"/>
          <w:lang w:val="uk-UA"/>
        </w:rPr>
      </w:pPr>
      <w:r w:rsidRPr="00923FB7">
        <w:rPr>
          <w:rFonts w:ascii="Arial" w:hAnsi="Arial"/>
          <w:b/>
          <w:spacing w:val="-4"/>
          <w:sz w:val="28"/>
          <w:szCs w:val="28"/>
          <w:lang w:val="uk-UA"/>
        </w:rPr>
        <w:t>4. Діагностика е</w:t>
      </w:r>
      <w:r w:rsidR="00FA6ABB">
        <w:rPr>
          <w:rFonts w:ascii="Arial" w:hAnsi="Arial"/>
          <w:b/>
          <w:spacing w:val="-4"/>
          <w:sz w:val="28"/>
          <w:szCs w:val="28"/>
          <w:lang w:val="uk-UA"/>
        </w:rPr>
        <w:t>моційних процесів</w:t>
      </w:r>
    </w:p>
    <w:p w:rsidR="00531301" w:rsidRPr="00923FB7" w:rsidRDefault="00FA6ABB" w:rsidP="0044403E">
      <w:pPr>
        <w:spacing w:line="245" w:lineRule="auto"/>
        <w:ind w:firstLine="540"/>
        <w:jc w:val="both"/>
        <w:rPr>
          <w:rFonts w:ascii="Arial" w:hAnsi="Arial"/>
          <w:spacing w:val="-4"/>
          <w:sz w:val="28"/>
          <w:szCs w:val="28"/>
          <w:lang w:val="uk-UA"/>
        </w:rPr>
      </w:pPr>
      <w:r>
        <w:rPr>
          <w:rFonts w:ascii="Arial" w:hAnsi="Arial"/>
          <w:spacing w:val="-4"/>
          <w:sz w:val="28"/>
          <w:szCs w:val="28"/>
          <w:lang w:val="uk-UA"/>
        </w:rPr>
        <w:t>а)</w:t>
      </w:r>
      <w:r w:rsidR="00D268B3" w:rsidRPr="00923FB7">
        <w:rPr>
          <w:rFonts w:ascii="Arial" w:hAnsi="Arial"/>
          <w:spacing w:val="-4"/>
          <w:sz w:val="28"/>
          <w:szCs w:val="28"/>
          <w:lang w:val="uk-UA"/>
        </w:rPr>
        <w:t xml:space="preserve"> Графічна методика </w:t>
      </w:r>
      <w:r w:rsidR="00D97438" w:rsidRPr="00923FB7">
        <w:rPr>
          <w:rFonts w:ascii="Arial" w:hAnsi="Arial"/>
          <w:spacing w:val="-4"/>
          <w:sz w:val="28"/>
          <w:szCs w:val="28"/>
          <w:lang w:val="uk-UA"/>
        </w:rPr>
        <w:t>"</w:t>
      </w:r>
      <w:r w:rsidR="00D268B3" w:rsidRPr="00923FB7">
        <w:rPr>
          <w:rFonts w:ascii="Arial" w:hAnsi="Arial"/>
          <w:spacing w:val="-4"/>
          <w:sz w:val="28"/>
          <w:szCs w:val="28"/>
          <w:lang w:val="uk-UA"/>
        </w:rPr>
        <w:t>Кактус</w:t>
      </w:r>
      <w:r w:rsidR="00D97438" w:rsidRPr="00923FB7">
        <w:rPr>
          <w:rFonts w:ascii="Arial" w:hAnsi="Arial"/>
          <w:spacing w:val="-4"/>
          <w:sz w:val="28"/>
          <w:szCs w:val="28"/>
          <w:lang w:val="uk-UA"/>
        </w:rPr>
        <w:t>"</w:t>
      </w:r>
      <w:r w:rsidR="00D268B3" w:rsidRPr="00923FB7">
        <w:rPr>
          <w:rFonts w:ascii="Arial" w:hAnsi="Arial"/>
          <w:spacing w:val="-4"/>
          <w:sz w:val="28"/>
          <w:szCs w:val="28"/>
          <w:lang w:val="uk-UA"/>
        </w:rPr>
        <w:t>. Застосовується в комплексі з класичними тестами. Для дітей старше 3 років:</w:t>
      </w:r>
      <w:r w:rsidR="00531301" w:rsidRPr="00923FB7">
        <w:rPr>
          <w:rFonts w:ascii="Arial" w:hAnsi="Arial"/>
          <w:spacing w:val="-4"/>
          <w:sz w:val="28"/>
          <w:szCs w:val="28"/>
          <w:lang w:val="uk-UA"/>
        </w:rPr>
        <w:t xml:space="preserve"> </w:t>
      </w:r>
      <w:r w:rsidR="00D268B3" w:rsidRPr="00923FB7">
        <w:rPr>
          <w:rFonts w:ascii="Arial" w:hAnsi="Arial"/>
          <w:i/>
          <w:spacing w:val="-4"/>
          <w:sz w:val="28"/>
          <w:szCs w:val="28"/>
          <w:lang w:val="uk-UA"/>
        </w:rPr>
        <w:t>намалювати кактус, яким ти його уявляєш; пропонується 8 люшер</w:t>
      </w:r>
      <w:r>
        <w:rPr>
          <w:rFonts w:ascii="Arial" w:hAnsi="Arial"/>
          <w:i/>
          <w:spacing w:val="-4"/>
          <w:sz w:val="28"/>
          <w:szCs w:val="28"/>
          <w:lang w:val="uk-UA"/>
        </w:rPr>
        <w:t>і</w:t>
      </w:r>
      <w:r w:rsidR="00D268B3" w:rsidRPr="00923FB7">
        <w:rPr>
          <w:rFonts w:ascii="Arial" w:hAnsi="Arial"/>
          <w:i/>
          <w:spacing w:val="-4"/>
          <w:sz w:val="28"/>
          <w:szCs w:val="28"/>
          <w:lang w:val="uk-UA"/>
        </w:rPr>
        <w:t>вських кольорів.</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 малюнку можуть виявитис</w:t>
      </w:r>
      <w:r w:rsidR="00FA6ABB">
        <w:rPr>
          <w:rFonts w:ascii="Arial" w:hAnsi="Arial"/>
          <w:spacing w:val="-4"/>
          <w:sz w:val="28"/>
          <w:szCs w:val="28"/>
          <w:lang w:val="uk-UA"/>
        </w:rPr>
        <w:t>я</w:t>
      </w:r>
      <w:r w:rsidRPr="00923FB7">
        <w:rPr>
          <w:rFonts w:ascii="Arial" w:hAnsi="Arial"/>
          <w:spacing w:val="-4"/>
          <w:sz w:val="28"/>
          <w:szCs w:val="28"/>
          <w:lang w:val="uk-UA"/>
        </w:rPr>
        <w:t xml:space="preserve"> такі якості досліджуваного:</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агресія (наявність голочок);</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імпульс (відривність ліній);</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 xml:space="preserve">егоцентризм (великий малюнок </w:t>
      </w:r>
      <w:r w:rsidR="00FA6ABB">
        <w:rPr>
          <w:rFonts w:ascii="Arial" w:hAnsi="Arial"/>
          <w:spacing w:val="-4"/>
          <w:sz w:val="28"/>
          <w:szCs w:val="28"/>
          <w:lang w:val="uk-UA"/>
        </w:rPr>
        <w:t>у</w:t>
      </w:r>
      <w:r w:rsidRPr="00923FB7">
        <w:rPr>
          <w:rFonts w:ascii="Arial" w:hAnsi="Arial"/>
          <w:spacing w:val="-4"/>
          <w:sz w:val="28"/>
          <w:szCs w:val="28"/>
          <w:lang w:val="uk-UA"/>
        </w:rPr>
        <w:t xml:space="preserve"> центрі </w:t>
      </w:r>
      <w:r w:rsidR="00FA6ABB">
        <w:rPr>
          <w:rFonts w:ascii="Arial" w:hAnsi="Arial"/>
          <w:spacing w:val="-4"/>
          <w:sz w:val="28"/>
          <w:szCs w:val="28"/>
          <w:lang w:val="uk-UA"/>
        </w:rPr>
        <w:t>аркуша</w:t>
      </w:r>
      <w:r w:rsidRPr="00923FB7">
        <w:rPr>
          <w:rFonts w:ascii="Arial" w:hAnsi="Arial"/>
          <w:spacing w:val="-4"/>
          <w:sz w:val="28"/>
          <w:szCs w:val="28"/>
          <w:lang w:val="uk-UA"/>
        </w:rPr>
        <w:t>);</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 xml:space="preserve">невпевненість </w:t>
      </w:r>
      <w:r w:rsidR="00FA6ABB">
        <w:rPr>
          <w:rFonts w:ascii="Arial" w:hAnsi="Arial"/>
          <w:spacing w:val="-4"/>
          <w:sz w:val="28"/>
          <w:szCs w:val="28"/>
          <w:lang w:val="uk-UA"/>
        </w:rPr>
        <w:t>у</w:t>
      </w:r>
      <w:r w:rsidRPr="00923FB7">
        <w:rPr>
          <w:rFonts w:ascii="Arial" w:hAnsi="Arial"/>
          <w:spacing w:val="-4"/>
          <w:sz w:val="28"/>
          <w:szCs w:val="28"/>
          <w:lang w:val="uk-UA"/>
        </w:rPr>
        <w:t xml:space="preserve"> собі – маленький малюнок внизу;</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 xml:space="preserve">демонстративність (відростки, </w:t>
      </w:r>
      <w:r w:rsidR="008A0EFC">
        <w:rPr>
          <w:rFonts w:ascii="Arial" w:hAnsi="Arial"/>
          <w:spacing w:val="-4"/>
          <w:sz w:val="28"/>
          <w:szCs w:val="28"/>
          <w:lang w:val="uk-UA"/>
        </w:rPr>
        <w:t>химерність</w:t>
      </w:r>
      <w:r w:rsidRPr="00923FB7">
        <w:rPr>
          <w:rFonts w:ascii="Arial" w:hAnsi="Arial"/>
          <w:spacing w:val="-4"/>
          <w:sz w:val="28"/>
          <w:szCs w:val="28"/>
          <w:lang w:val="uk-UA"/>
        </w:rPr>
        <w:t xml:space="preserve"> форм);</w:t>
      </w:r>
    </w:p>
    <w:p w:rsidR="00D268B3" w:rsidRPr="00923FB7" w:rsidRDefault="008A0EFC"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Pr>
          <w:rFonts w:ascii="Arial" w:hAnsi="Arial"/>
          <w:spacing w:val="-4"/>
          <w:sz w:val="28"/>
          <w:szCs w:val="28"/>
          <w:lang w:val="uk-UA"/>
        </w:rPr>
        <w:t>потайливість</w:t>
      </w:r>
      <w:r w:rsidR="00D268B3" w:rsidRPr="00923FB7">
        <w:rPr>
          <w:rFonts w:ascii="Arial" w:hAnsi="Arial"/>
          <w:spacing w:val="-4"/>
          <w:sz w:val="28"/>
          <w:szCs w:val="28"/>
          <w:lang w:val="uk-UA"/>
        </w:rPr>
        <w:t xml:space="preserve"> (зигзаг по контуру чи всередині кактуса); </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тривога (темні кольори);</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екстравертивність (наявність інших кактусів чи квітів);</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інтравертивність (один);</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lastRenderedPageBreak/>
        <w:t>потреба у захисті (горщик);</w:t>
      </w:r>
    </w:p>
    <w:p w:rsidR="00D268B3" w:rsidRPr="00923FB7" w:rsidRDefault="00D268B3" w:rsidP="00086716">
      <w:pPr>
        <w:numPr>
          <w:ilvl w:val="0"/>
          <w:numId w:val="143"/>
        </w:numPr>
        <w:tabs>
          <w:tab w:val="clear" w:pos="1249"/>
          <w:tab w:val="num" w:pos="996"/>
        </w:tabs>
        <w:spacing w:line="245" w:lineRule="auto"/>
        <w:ind w:firstLine="246"/>
        <w:jc w:val="both"/>
        <w:rPr>
          <w:rFonts w:ascii="Arial" w:hAnsi="Arial"/>
          <w:spacing w:val="-4"/>
          <w:sz w:val="28"/>
          <w:szCs w:val="28"/>
          <w:lang w:val="uk-UA"/>
        </w:rPr>
      </w:pPr>
      <w:r w:rsidRPr="00923FB7">
        <w:rPr>
          <w:rFonts w:ascii="Arial" w:hAnsi="Arial"/>
          <w:spacing w:val="-4"/>
          <w:sz w:val="28"/>
          <w:szCs w:val="28"/>
          <w:lang w:val="uk-UA"/>
        </w:rPr>
        <w:t>відсутність потреби у домашньому захисті (дикорос</w:t>
      </w:r>
      <w:r w:rsidR="008A0EFC">
        <w:rPr>
          <w:rFonts w:ascii="Arial" w:hAnsi="Arial"/>
          <w:spacing w:val="-4"/>
          <w:sz w:val="28"/>
          <w:szCs w:val="28"/>
          <w:lang w:val="uk-UA"/>
        </w:rPr>
        <w:t>л</w:t>
      </w:r>
      <w:r w:rsidRPr="00923FB7">
        <w:rPr>
          <w:rFonts w:ascii="Arial" w:hAnsi="Arial"/>
          <w:spacing w:val="-4"/>
          <w:sz w:val="28"/>
          <w:szCs w:val="28"/>
          <w:lang w:val="uk-UA"/>
        </w:rPr>
        <w:t>ий кактус).</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б) Тест </w:t>
      </w:r>
      <w:r w:rsidR="00D97438" w:rsidRPr="00923FB7">
        <w:rPr>
          <w:rFonts w:ascii="Arial" w:hAnsi="Arial"/>
          <w:spacing w:val="-4"/>
          <w:sz w:val="28"/>
          <w:szCs w:val="28"/>
          <w:lang w:val="uk-UA"/>
        </w:rPr>
        <w:t>"</w:t>
      </w:r>
      <w:r w:rsidRPr="00923FB7">
        <w:rPr>
          <w:rFonts w:ascii="Arial" w:hAnsi="Arial"/>
          <w:spacing w:val="-4"/>
          <w:sz w:val="28"/>
          <w:szCs w:val="28"/>
          <w:lang w:val="uk-UA"/>
        </w:rPr>
        <w:t>Страх у будинках</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(модифікований Панфіловою).</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Тест Захарова </w:t>
      </w:r>
      <w:r w:rsidR="00D97438" w:rsidRPr="00923FB7">
        <w:rPr>
          <w:rFonts w:ascii="Arial" w:hAnsi="Arial"/>
          <w:spacing w:val="-4"/>
          <w:sz w:val="28"/>
          <w:szCs w:val="28"/>
          <w:lang w:val="uk-UA"/>
        </w:rPr>
        <w:t>"</w:t>
      </w:r>
      <w:r w:rsidRPr="00923FB7">
        <w:rPr>
          <w:rFonts w:ascii="Arial" w:hAnsi="Arial"/>
          <w:spacing w:val="-4"/>
          <w:sz w:val="28"/>
          <w:szCs w:val="28"/>
          <w:lang w:val="uk-UA"/>
        </w:rPr>
        <w:t>Психотерапія неврозів у дітей</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Тест </w:t>
      </w:r>
      <w:r w:rsidR="00D97438" w:rsidRPr="00923FB7">
        <w:rPr>
          <w:rFonts w:ascii="Arial" w:hAnsi="Arial"/>
          <w:spacing w:val="-4"/>
          <w:sz w:val="28"/>
          <w:szCs w:val="28"/>
          <w:lang w:val="uk-UA"/>
        </w:rPr>
        <w:t>"</w:t>
      </w:r>
      <w:r w:rsidRPr="00923FB7">
        <w:rPr>
          <w:rFonts w:ascii="Arial" w:hAnsi="Arial"/>
          <w:spacing w:val="-4"/>
          <w:sz w:val="28"/>
          <w:szCs w:val="28"/>
          <w:lang w:val="uk-UA"/>
        </w:rPr>
        <w:t>Червоний будинок – чорний будинок</w:t>
      </w:r>
      <w:r w:rsidR="00D97438" w:rsidRPr="00923FB7">
        <w:rPr>
          <w:rFonts w:ascii="Arial" w:hAnsi="Arial"/>
          <w:spacing w:val="-4"/>
          <w:sz w:val="28"/>
          <w:szCs w:val="28"/>
          <w:lang w:val="uk-UA"/>
        </w:rPr>
        <w:t>"</w:t>
      </w:r>
      <w:r w:rsidRPr="00923FB7">
        <w:rPr>
          <w:rFonts w:ascii="Arial" w:hAnsi="Arial"/>
          <w:spacing w:val="-4"/>
          <w:sz w:val="28"/>
          <w:szCs w:val="28"/>
          <w:lang w:val="uk-UA"/>
        </w:rPr>
        <w:t>: треба поселити страхи (29) у червоний і чорний будинки (</w:t>
      </w:r>
      <w:r w:rsidR="00D97438" w:rsidRPr="00923FB7">
        <w:rPr>
          <w:rFonts w:ascii="Arial" w:hAnsi="Arial"/>
          <w:spacing w:val="-4"/>
          <w:sz w:val="28"/>
          <w:szCs w:val="28"/>
          <w:lang w:val="uk-UA"/>
        </w:rPr>
        <w:t>"</w:t>
      </w:r>
      <w:r w:rsidRPr="00923FB7">
        <w:rPr>
          <w:rFonts w:ascii="Arial" w:hAnsi="Arial"/>
          <w:spacing w:val="-4"/>
          <w:sz w:val="28"/>
          <w:szCs w:val="28"/>
          <w:lang w:val="uk-UA"/>
        </w:rPr>
        <w:t>страшные и не очень страшные</w:t>
      </w:r>
      <w:r w:rsidR="00D97438" w:rsidRPr="00923FB7">
        <w:rPr>
          <w:rFonts w:ascii="Arial" w:hAnsi="Arial"/>
          <w:spacing w:val="-4"/>
          <w:sz w:val="28"/>
          <w:szCs w:val="28"/>
          <w:lang w:val="uk-UA"/>
        </w:rPr>
        <w:t>"</w:t>
      </w:r>
      <w:r w:rsidRPr="00923FB7">
        <w:rPr>
          <w:rFonts w:ascii="Arial" w:hAnsi="Arial"/>
          <w:spacing w:val="-4"/>
          <w:sz w:val="28"/>
          <w:szCs w:val="28"/>
          <w:lang w:val="uk-UA"/>
        </w:rPr>
        <w:t>).</w:t>
      </w:r>
    </w:p>
    <w:p w:rsidR="00D268B3" w:rsidRPr="00923FB7" w:rsidRDefault="00553660"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в) Тест тривожності (Р.</w:t>
      </w:r>
      <w:r w:rsidR="00E73A9D">
        <w:rPr>
          <w:rFonts w:ascii="Arial" w:hAnsi="Arial"/>
          <w:spacing w:val="-4"/>
          <w:sz w:val="28"/>
          <w:szCs w:val="28"/>
          <w:lang w:val="uk-UA"/>
        </w:rPr>
        <w:t xml:space="preserve"> </w:t>
      </w:r>
      <w:r w:rsidRPr="00923FB7">
        <w:rPr>
          <w:rFonts w:ascii="Arial" w:hAnsi="Arial"/>
          <w:spacing w:val="-4"/>
          <w:sz w:val="28"/>
          <w:szCs w:val="28"/>
          <w:lang w:val="uk-UA"/>
        </w:rPr>
        <w:t>Теммла) [79, с.</w:t>
      </w:r>
      <w:r w:rsidR="00E73A9D">
        <w:rPr>
          <w:rFonts w:ascii="Arial" w:hAnsi="Arial"/>
          <w:spacing w:val="-4"/>
          <w:sz w:val="28"/>
          <w:szCs w:val="28"/>
          <w:lang w:val="uk-UA"/>
        </w:rPr>
        <w:t xml:space="preserve"> </w:t>
      </w:r>
      <w:r w:rsidRPr="00923FB7">
        <w:rPr>
          <w:rFonts w:ascii="Arial" w:hAnsi="Arial"/>
          <w:spacing w:val="-4"/>
          <w:sz w:val="28"/>
          <w:szCs w:val="28"/>
          <w:lang w:val="uk-UA"/>
        </w:rPr>
        <w:t>50].</w:t>
      </w:r>
    </w:p>
    <w:p w:rsidR="00D268B3" w:rsidRPr="00923FB7" w:rsidRDefault="00D268B3" w:rsidP="0044403E">
      <w:pPr>
        <w:spacing w:line="245" w:lineRule="auto"/>
        <w:jc w:val="both"/>
        <w:rPr>
          <w:rFonts w:ascii="Arial" w:hAnsi="Arial"/>
          <w:spacing w:val="-4"/>
          <w:sz w:val="28"/>
          <w:szCs w:val="28"/>
          <w:lang w:val="uk-UA"/>
        </w:rPr>
      </w:pPr>
    </w:p>
    <w:p w:rsidR="00D268B3" w:rsidRPr="00BA7B8E" w:rsidRDefault="00D268B3" w:rsidP="0044403E">
      <w:pPr>
        <w:spacing w:line="245" w:lineRule="auto"/>
        <w:jc w:val="center"/>
        <w:rPr>
          <w:rFonts w:ascii="Arial" w:hAnsi="Arial"/>
          <w:b/>
          <w:spacing w:val="-4"/>
          <w:sz w:val="28"/>
          <w:szCs w:val="28"/>
          <w:u w:val="single"/>
          <w:lang w:val="uk-UA"/>
        </w:rPr>
      </w:pPr>
      <w:r w:rsidRPr="00BA7B8E">
        <w:rPr>
          <w:rFonts w:ascii="Arial" w:hAnsi="Arial"/>
          <w:b/>
          <w:spacing w:val="-4"/>
          <w:sz w:val="28"/>
          <w:szCs w:val="28"/>
          <w:u w:val="single"/>
          <w:lang w:val="uk-UA"/>
        </w:rPr>
        <w:t xml:space="preserve">Результати індивідуальної психодіагностики заносяться </w:t>
      </w:r>
      <w:r w:rsidR="0053620D">
        <w:rPr>
          <w:rFonts w:ascii="Arial" w:hAnsi="Arial"/>
          <w:b/>
          <w:spacing w:val="-4"/>
          <w:sz w:val="28"/>
          <w:szCs w:val="28"/>
          <w:u w:val="single"/>
          <w:lang w:val="uk-UA"/>
        </w:rPr>
        <w:br/>
      </w:r>
      <w:r w:rsidRPr="00BA7B8E">
        <w:rPr>
          <w:rFonts w:ascii="Arial" w:hAnsi="Arial"/>
          <w:b/>
          <w:spacing w:val="-4"/>
          <w:sz w:val="28"/>
          <w:szCs w:val="28"/>
          <w:u w:val="single"/>
          <w:lang w:val="uk-UA"/>
        </w:rPr>
        <w:t>в індивідуальну картку за такими параметрами:</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 Сприйняття (кольору, часу, простору)</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ІІ. Мислення та математичні здібності (наочно-дійове, образне, логічне; класифікація, аналог, загальна обізнаність, рахунок (прямий, зворотній))</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ІІІ. Увага (зорова, слухова)</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ІV. Па</w:t>
      </w:r>
      <w:r w:rsidR="00F113D3">
        <w:rPr>
          <w:rFonts w:ascii="Arial" w:hAnsi="Arial"/>
          <w:spacing w:val="-4"/>
          <w:sz w:val="28"/>
          <w:szCs w:val="28"/>
          <w:lang w:val="uk-UA"/>
        </w:rPr>
        <w:t>м’я</w:t>
      </w:r>
      <w:r w:rsidRPr="00923FB7">
        <w:rPr>
          <w:rFonts w:ascii="Arial" w:hAnsi="Arial"/>
          <w:spacing w:val="-4"/>
          <w:sz w:val="28"/>
          <w:szCs w:val="28"/>
          <w:lang w:val="uk-UA"/>
        </w:rPr>
        <w:t>ть (зорова, слухова)</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V. Моторика</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VІ. Мовний розвиток</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VІІ. Емоційна сфера (сензитивність, агресія, тривога, страхи)</w:t>
      </w:r>
      <w:r w:rsidR="0053620D">
        <w:rPr>
          <w:rFonts w:ascii="Arial" w:hAnsi="Arial"/>
          <w:spacing w:val="-4"/>
          <w:sz w:val="28"/>
          <w:szCs w:val="28"/>
          <w:lang w:val="uk-UA"/>
        </w:rPr>
        <w:t>.</w:t>
      </w:r>
    </w:p>
    <w:p w:rsidR="00531301" w:rsidRPr="00923FB7" w:rsidRDefault="00531301"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 xml:space="preserve">VІІІ. </w:t>
      </w:r>
      <w:r w:rsidR="00D268B3" w:rsidRPr="00923FB7">
        <w:rPr>
          <w:rFonts w:ascii="Arial" w:hAnsi="Arial"/>
          <w:spacing w:val="-4"/>
          <w:sz w:val="28"/>
          <w:szCs w:val="28"/>
          <w:lang w:val="uk-UA"/>
        </w:rPr>
        <w:t>Соціальні відношення (загальна сімейна ситуація, з дорослими, однолітками)</w:t>
      </w:r>
      <w:r w:rsidR="0053620D">
        <w:rPr>
          <w:rFonts w:ascii="Arial" w:hAnsi="Arial"/>
          <w:spacing w:val="-4"/>
          <w:sz w:val="28"/>
          <w:szCs w:val="28"/>
          <w:lang w:val="uk-UA"/>
        </w:rPr>
        <w:t>.</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ІХ. Особистісні якості (довільність, самооцінка, рівень домагань).</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На основі діагностичних матеріал</w:t>
      </w:r>
      <w:r w:rsidR="00553660" w:rsidRPr="00923FB7">
        <w:rPr>
          <w:rFonts w:ascii="Arial" w:hAnsi="Arial"/>
          <w:spacing w:val="-4"/>
          <w:sz w:val="28"/>
          <w:szCs w:val="28"/>
          <w:lang w:val="uk-UA"/>
        </w:rPr>
        <w:t>ів будуються корекційні заняття [79, с.</w:t>
      </w:r>
      <w:r w:rsidR="0053620D">
        <w:rPr>
          <w:rFonts w:ascii="Arial" w:hAnsi="Arial"/>
          <w:spacing w:val="-4"/>
          <w:sz w:val="28"/>
          <w:szCs w:val="28"/>
          <w:lang w:val="uk-UA"/>
        </w:rPr>
        <w:t> </w:t>
      </w:r>
      <w:r w:rsidR="00553660" w:rsidRPr="00923FB7">
        <w:rPr>
          <w:rFonts w:ascii="Arial" w:hAnsi="Arial"/>
          <w:spacing w:val="-4"/>
          <w:sz w:val="28"/>
          <w:szCs w:val="28"/>
          <w:lang w:val="uk-UA"/>
        </w:rPr>
        <w:t>52].</w:t>
      </w:r>
    </w:p>
    <w:p w:rsidR="00D268B3" w:rsidRPr="00923FB7" w:rsidRDefault="00D268B3" w:rsidP="0044403E">
      <w:pPr>
        <w:spacing w:line="245" w:lineRule="auto"/>
        <w:jc w:val="both"/>
        <w:rPr>
          <w:rFonts w:ascii="Arial" w:hAnsi="Arial"/>
          <w:spacing w:val="-4"/>
          <w:sz w:val="28"/>
          <w:szCs w:val="28"/>
          <w:lang w:val="uk-UA"/>
        </w:rPr>
      </w:pPr>
    </w:p>
    <w:p w:rsidR="00D268B3" w:rsidRPr="0053620D" w:rsidRDefault="0053620D" w:rsidP="0044403E">
      <w:pPr>
        <w:spacing w:line="245" w:lineRule="auto"/>
        <w:jc w:val="center"/>
        <w:rPr>
          <w:rFonts w:ascii="Arial" w:hAnsi="Arial"/>
          <w:b/>
          <w:i/>
          <w:spacing w:val="-4"/>
          <w:sz w:val="28"/>
          <w:szCs w:val="28"/>
          <w:lang w:val="uk-UA"/>
        </w:rPr>
      </w:pPr>
      <w:r w:rsidRPr="0053620D">
        <w:rPr>
          <w:rFonts w:ascii="Arial" w:hAnsi="Arial"/>
          <w:b/>
          <w:i/>
          <w:spacing w:val="-4"/>
          <w:sz w:val="28"/>
          <w:szCs w:val="28"/>
          <w:lang w:val="uk-UA"/>
        </w:rPr>
        <w:t>Б) Корекційний етап</w:t>
      </w:r>
    </w:p>
    <w:p w:rsidR="00D268B3" w:rsidRPr="00923FB7" w:rsidRDefault="00D268B3" w:rsidP="007B619D">
      <w:pPr>
        <w:spacing w:line="245" w:lineRule="auto"/>
        <w:ind w:firstLine="558"/>
        <w:jc w:val="both"/>
        <w:rPr>
          <w:rFonts w:ascii="Arial" w:hAnsi="Arial"/>
          <w:spacing w:val="-4"/>
          <w:sz w:val="28"/>
          <w:szCs w:val="28"/>
          <w:lang w:val="uk-UA"/>
        </w:rPr>
      </w:pPr>
      <w:r w:rsidRPr="00923FB7">
        <w:rPr>
          <w:rFonts w:ascii="Arial" w:hAnsi="Arial"/>
          <w:spacing w:val="-4"/>
          <w:sz w:val="28"/>
          <w:szCs w:val="28"/>
          <w:lang w:val="uk-UA"/>
        </w:rPr>
        <w:t>Провідною формою корекції є гра.</w:t>
      </w:r>
    </w:p>
    <w:p w:rsidR="00D268B3" w:rsidRPr="00923FB7" w:rsidRDefault="00553660" w:rsidP="007B619D">
      <w:pPr>
        <w:spacing w:line="245" w:lineRule="auto"/>
        <w:ind w:firstLine="540"/>
        <w:jc w:val="both"/>
        <w:rPr>
          <w:rFonts w:ascii="Arial" w:hAnsi="Arial"/>
          <w:spacing w:val="-4"/>
          <w:sz w:val="28"/>
          <w:szCs w:val="28"/>
          <w:u w:val="single"/>
          <w:lang w:val="uk-UA"/>
        </w:rPr>
      </w:pPr>
      <w:r w:rsidRPr="00923FB7">
        <w:rPr>
          <w:rFonts w:ascii="Arial" w:hAnsi="Arial"/>
          <w:spacing w:val="-4"/>
          <w:sz w:val="28"/>
          <w:szCs w:val="28"/>
          <w:u w:val="single"/>
          <w:lang w:val="uk-UA"/>
        </w:rPr>
        <w:t>М.</w:t>
      </w:r>
      <w:r w:rsidR="007B619D">
        <w:rPr>
          <w:rFonts w:ascii="Arial" w:hAnsi="Arial"/>
          <w:spacing w:val="-4"/>
          <w:sz w:val="28"/>
          <w:szCs w:val="28"/>
          <w:u w:val="single"/>
          <w:lang w:val="uk-UA"/>
        </w:rPr>
        <w:t xml:space="preserve"> </w:t>
      </w:r>
      <w:r w:rsidRPr="00923FB7">
        <w:rPr>
          <w:rFonts w:ascii="Arial" w:hAnsi="Arial"/>
          <w:spacing w:val="-4"/>
          <w:sz w:val="28"/>
          <w:szCs w:val="28"/>
          <w:u w:val="single"/>
          <w:lang w:val="uk-UA"/>
        </w:rPr>
        <w:t xml:space="preserve">Панфілова радить дотримуватися відповідних вимог </w:t>
      </w:r>
      <w:r w:rsidR="00D268B3" w:rsidRPr="00923FB7">
        <w:rPr>
          <w:rFonts w:ascii="Arial" w:hAnsi="Arial"/>
          <w:spacing w:val="-4"/>
          <w:sz w:val="28"/>
          <w:szCs w:val="28"/>
          <w:u w:val="single"/>
          <w:lang w:val="uk-UA"/>
        </w:rPr>
        <w:t xml:space="preserve"> до</w:t>
      </w:r>
      <w:r w:rsidRPr="00923FB7">
        <w:rPr>
          <w:rFonts w:ascii="Arial" w:hAnsi="Arial"/>
          <w:spacing w:val="-4"/>
          <w:sz w:val="28"/>
          <w:szCs w:val="28"/>
          <w:u w:val="single"/>
          <w:lang w:val="uk-UA"/>
        </w:rPr>
        <w:t xml:space="preserve"> застосування</w:t>
      </w:r>
      <w:r w:rsidR="00D268B3" w:rsidRPr="00923FB7">
        <w:rPr>
          <w:rFonts w:ascii="Arial" w:hAnsi="Arial"/>
          <w:spacing w:val="-4"/>
          <w:sz w:val="28"/>
          <w:szCs w:val="28"/>
          <w:u w:val="single"/>
          <w:lang w:val="uk-UA"/>
        </w:rPr>
        <w:t xml:space="preserve"> ігрових форм:</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невимушені дружні стосунки з дитиною;</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прийняття дитини такою, яка вона є (відсутність покарання та заохочення);</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не можна підганяти чи уповільнювати ігровий процес;</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вибір ігрових тем відображає значущість їх для психолога, педагога та інтерес до них дитини;</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в будь-якій грі дитині пропонується можливість імпровізації;</w:t>
      </w:r>
    </w:p>
    <w:p w:rsidR="00D268B3" w:rsidRPr="00923FB7" w:rsidRDefault="00D268B3" w:rsidP="00086716">
      <w:pPr>
        <w:numPr>
          <w:ilvl w:val="0"/>
          <w:numId w:val="82"/>
        </w:numPr>
        <w:spacing w:line="245" w:lineRule="auto"/>
        <w:jc w:val="both"/>
        <w:rPr>
          <w:rFonts w:ascii="Arial" w:hAnsi="Arial"/>
          <w:spacing w:val="-4"/>
          <w:sz w:val="28"/>
          <w:szCs w:val="28"/>
          <w:lang w:val="uk-UA"/>
        </w:rPr>
      </w:pPr>
      <w:r w:rsidRPr="00923FB7">
        <w:rPr>
          <w:rFonts w:ascii="Arial" w:hAnsi="Arial"/>
          <w:spacing w:val="-4"/>
          <w:sz w:val="28"/>
          <w:szCs w:val="28"/>
          <w:lang w:val="uk-UA"/>
        </w:rPr>
        <w:t>гра не коментується дорослим;</w:t>
      </w:r>
    </w:p>
    <w:p w:rsidR="00D268B3" w:rsidRPr="00923FB7" w:rsidRDefault="007B619D" w:rsidP="00086716">
      <w:pPr>
        <w:numPr>
          <w:ilvl w:val="0"/>
          <w:numId w:val="82"/>
        </w:numPr>
        <w:spacing w:line="245" w:lineRule="auto"/>
        <w:jc w:val="both"/>
        <w:rPr>
          <w:rFonts w:ascii="Arial" w:hAnsi="Arial"/>
          <w:spacing w:val="-4"/>
          <w:sz w:val="28"/>
          <w:szCs w:val="28"/>
          <w:lang w:val="uk-UA"/>
        </w:rPr>
      </w:pPr>
      <w:r>
        <w:rPr>
          <w:rFonts w:ascii="Arial" w:hAnsi="Arial"/>
          <w:spacing w:val="-4"/>
          <w:sz w:val="28"/>
          <w:szCs w:val="28"/>
          <w:lang w:val="uk-UA"/>
        </w:rPr>
        <w:t>спрямований</w:t>
      </w:r>
      <w:r w:rsidR="00D268B3" w:rsidRPr="00923FB7">
        <w:rPr>
          <w:rFonts w:ascii="Arial" w:hAnsi="Arial"/>
          <w:spacing w:val="-4"/>
          <w:sz w:val="28"/>
          <w:szCs w:val="28"/>
          <w:lang w:val="uk-UA"/>
        </w:rPr>
        <w:t xml:space="preserve"> вплив на дитину здійснюється через характер відтворюваних у гр</w:t>
      </w:r>
      <w:r w:rsidR="00553660" w:rsidRPr="00923FB7">
        <w:rPr>
          <w:rFonts w:ascii="Arial" w:hAnsi="Arial"/>
          <w:spacing w:val="-4"/>
          <w:sz w:val="28"/>
          <w:szCs w:val="28"/>
          <w:lang w:val="uk-UA"/>
        </w:rPr>
        <w:t>і дитиною і дорослим персонажів [79, с.</w:t>
      </w:r>
      <w:r>
        <w:rPr>
          <w:rFonts w:ascii="Arial" w:hAnsi="Arial"/>
          <w:spacing w:val="-4"/>
          <w:sz w:val="28"/>
          <w:szCs w:val="28"/>
          <w:lang w:val="uk-UA"/>
        </w:rPr>
        <w:t xml:space="preserve"> </w:t>
      </w:r>
      <w:r w:rsidR="00553660" w:rsidRPr="00923FB7">
        <w:rPr>
          <w:rFonts w:ascii="Arial" w:hAnsi="Arial"/>
          <w:spacing w:val="-4"/>
          <w:sz w:val="28"/>
          <w:szCs w:val="28"/>
          <w:lang w:val="uk-UA"/>
        </w:rPr>
        <w:t>54].</w:t>
      </w:r>
    </w:p>
    <w:p w:rsidR="00D268B3" w:rsidRPr="00923FB7" w:rsidRDefault="00D268B3" w:rsidP="007B619D">
      <w:pPr>
        <w:spacing w:line="245" w:lineRule="auto"/>
        <w:ind w:left="558" w:firstLine="6"/>
        <w:jc w:val="both"/>
        <w:rPr>
          <w:rFonts w:ascii="Arial" w:hAnsi="Arial"/>
          <w:b/>
          <w:spacing w:val="-4"/>
          <w:sz w:val="28"/>
          <w:szCs w:val="28"/>
          <w:u w:val="single"/>
          <w:lang w:val="uk-UA"/>
        </w:rPr>
      </w:pPr>
      <w:r w:rsidRPr="00923FB7">
        <w:rPr>
          <w:rFonts w:ascii="Arial" w:hAnsi="Arial"/>
          <w:b/>
          <w:spacing w:val="-4"/>
          <w:sz w:val="28"/>
          <w:szCs w:val="28"/>
          <w:u w:val="single"/>
          <w:lang w:val="uk-UA"/>
        </w:rPr>
        <w:t>Корекційний етап має ІІІ блоки:</w:t>
      </w:r>
    </w:p>
    <w:p w:rsidR="00531301"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І блок (2 заняття)</w:t>
      </w:r>
      <w:r w:rsidRPr="001F192F">
        <w:rPr>
          <w:rFonts w:ascii="Arial" w:hAnsi="Arial"/>
          <w:spacing w:val="-4"/>
          <w:sz w:val="28"/>
          <w:szCs w:val="28"/>
          <w:lang w:val="uk-UA"/>
        </w:rPr>
        <w:t xml:space="preserve">. </w:t>
      </w:r>
      <w:r w:rsidRPr="00923FB7">
        <w:rPr>
          <w:rFonts w:ascii="Arial" w:hAnsi="Arial"/>
          <w:spacing w:val="-4"/>
          <w:sz w:val="28"/>
          <w:szCs w:val="28"/>
          <w:lang w:val="uk-UA"/>
        </w:rPr>
        <w:t>О</w:t>
      </w:r>
      <w:r w:rsidR="00EB2305">
        <w:rPr>
          <w:rFonts w:ascii="Arial" w:hAnsi="Arial"/>
          <w:spacing w:val="-4"/>
          <w:sz w:val="28"/>
          <w:szCs w:val="28"/>
          <w:lang w:val="uk-UA"/>
        </w:rPr>
        <w:t>б’є</w:t>
      </w:r>
      <w:r w:rsidRPr="00923FB7">
        <w:rPr>
          <w:rFonts w:ascii="Arial" w:hAnsi="Arial"/>
          <w:spacing w:val="-4"/>
          <w:sz w:val="28"/>
          <w:szCs w:val="28"/>
          <w:lang w:val="uk-UA"/>
        </w:rPr>
        <w:t xml:space="preserve">днання дітей і дорослих у підгрупи. Прийоми І блоку забезпечують взаєморозуміння, підтримку, бажання допомогти </w:t>
      </w:r>
      <w:r w:rsidR="007B619D">
        <w:rPr>
          <w:rFonts w:ascii="Arial" w:hAnsi="Arial"/>
          <w:spacing w:val="-4"/>
          <w:sz w:val="28"/>
          <w:szCs w:val="28"/>
          <w:lang w:val="uk-UA"/>
        </w:rPr>
        <w:t>у</w:t>
      </w:r>
      <w:r w:rsidRPr="00923FB7">
        <w:rPr>
          <w:rFonts w:ascii="Arial" w:hAnsi="Arial"/>
          <w:spacing w:val="-4"/>
          <w:sz w:val="28"/>
          <w:szCs w:val="28"/>
          <w:lang w:val="uk-UA"/>
        </w:rPr>
        <w:t xml:space="preserve"> вирішенні проблем (розважальні ігри, предметні і рухливі ігри).</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ІІ блок (8</w:t>
      </w:r>
      <w:r w:rsidR="001F192F">
        <w:rPr>
          <w:rFonts w:ascii="Arial" w:hAnsi="Arial"/>
          <w:spacing w:val="-4"/>
          <w:sz w:val="28"/>
          <w:szCs w:val="28"/>
          <w:u w:val="single"/>
          <w:lang w:val="uk-UA"/>
        </w:rPr>
        <w:t>–</w:t>
      </w:r>
      <w:r w:rsidRPr="00923FB7">
        <w:rPr>
          <w:rFonts w:ascii="Arial" w:hAnsi="Arial"/>
          <w:spacing w:val="-4"/>
          <w:sz w:val="28"/>
          <w:szCs w:val="28"/>
          <w:u w:val="single"/>
          <w:lang w:val="uk-UA"/>
        </w:rPr>
        <w:t>10 занять)</w:t>
      </w:r>
      <w:r w:rsidRPr="001F192F">
        <w:rPr>
          <w:rFonts w:ascii="Arial" w:hAnsi="Arial"/>
          <w:spacing w:val="-4"/>
          <w:sz w:val="28"/>
          <w:szCs w:val="28"/>
          <w:lang w:val="uk-UA"/>
        </w:rPr>
        <w:t>. Основна корекційна робота в групах:</w:t>
      </w:r>
    </w:p>
    <w:p w:rsidR="00D268B3" w:rsidRPr="00923FB7" w:rsidRDefault="00D268B3" w:rsidP="00086716">
      <w:pPr>
        <w:numPr>
          <w:ilvl w:val="0"/>
          <w:numId w:val="144"/>
        </w:numPr>
        <w:tabs>
          <w:tab w:val="clear" w:pos="1249"/>
          <w:tab w:val="num" w:pos="924"/>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t>корекція негативних особистісних рис;</w:t>
      </w:r>
    </w:p>
    <w:p w:rsidR="00D268B3" w:rsidRPr="00923FB7" w:rsidRDefault="00D268B3" w:rsidP="00086716">
      <w:pPr>
        <w:numPr>
          <w:ilvl w:val="0"/>
          <w:numId w:val="144"/>
        </w:numPr>
        <w:tabs>
          <w:tab w:val="clear" w:pos="1249"/>
          <w:tab w:val="num" w:pos="924"/>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lastRenderedPageBreak/>
        <w:t>навчання соціально</w:t>
      </w:r>
      <w:r w:rsidR="001F192F">
        <w:rPr>
          <w:rFonts w:ascii="Arial" w:hAnsi="Arial"/>
          <w:spacing w:val="-4"/>
          <w:sz w:val="28"/>
          <w:szCs w:val="28"/>
          <w:lang w:val="uk-UA"/>
        </w:rPr>
        <w:t xml:space="preserve"> </w:t>
      </w:r>
      <w:r w:rsidRPr="00923FB7">
        <w:rPr>
          <w:rFonts w:ascii="Arial" w:hAnsi="Arial"/>
          <w:spacing w:val="-4"/>
          <w:sz w:val="28"/>
          <w:szCs w:val="28"/>
          <w:lang w:val="uk-UA"/>
        </w:rPr>
        <w:t>бажаних форм спілкування;</w:t>
      </w:r>
    </w:p>
    <w:p w:rsidR="001F192F" w:rsidRDefault="00D268B3" w:rsidP="00086716">
      <w:pPr>
        <w:numPr>
          <w:ilvl w:val="0"/>
          <w:numId w:val="144"/>
        </w:numPr>
        <w:tabs>
          <w:tab w:val="clear" w:pos="1249"/>
          <w:tab w:val="num" w:pos="924"/>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t xml:space="preserve">збір діагностичних даних щодо психологічних особливостей дітей. </w:t>
      </w:r>
    </w:p>
    <w:p w:rsidR="00D268B3" w:rsidRPr="00923FB7" w:rsidRDefault="00D268B3" w:rsidP="001F192F">
      <w:pPr>
        <w:spacing w:line="245" w:lineRule="auto"/>
        <w:ind w:firstLine="504"/>
        <w:rPr>
          <w:rFonts w:ascii="Arial" w:hAnsi="Arial"/>
          <w:spacing w:val="-4"/>
          <w:sz w:val="28"/>
          <w:szCs w:val="28"/>
          <w:lang w:val="uk-UA"/>
        </w:rPr>
      </w:pPr>
      <w:r w:rsidRPr="00923FB7">
        <w:rPr>
          <w:rFonts w:ascii="Arial" w:hAnsi="Arial"/>
          <w:spacing w:val="-4"/>
          <w:sz w:val="28"/>
          <w:szCs w:val="28"/>
          <w:lang w:val="uk-UA"/>
        </w:rPr>
        <w:t>Такі дані дозволяють доповнювати та змінювати заплановані прийоми корекції.</w:t>
      </w:r>
    </w:p>
    <w:p w:rsidR="00D268B3" w:rsidRPr="00923FB7" w:rsidRDefault="00D268B3" w:rsidP="001F192F">
      <w:pPr>
        <w:spacing w:line="245" w:lineRule="auto"/>
        <w:ind w:left="480"/>
        <w:jc w:val="both"/>
        <w:rPr>
          <w:rFonts w:ascii="Arial" w:hAnsi="Arial"/>
          <w:spacing w:val="-4"/>
          <w:sz w:val="28"/>
          <w:szCs w:val="28"/>
          <w:u w:val="single"/>
          <w:lang w:val="uk-UA"/>
        </w:rPr>
      </w:pPr>
      <w:r w:rsidRPr="00923FB7">
        <w:rPr>
          <w:rFonts w:ascii="Arial" w:hAnsi="Arial"/>
          <w:spacing w:val="-4"/>
          <w:sz w:val="28"/>
          <w:szCs w:val="28"/>
          <w:u w:val="single"/>
          <w:lang w:val="uk-UA"/>
        </w:rPr>
        <w:t>Використовуються:</w:t>
      </w:r>
    </w:p>
    <w:p w:rsidR="00D268B3" w:rsidRPr="00923FB7" w:rsidRDefault="00D268B3" w:rsidP="00086716">
      <w:pPr>
        <w:numPr>
          <w:ilvl w:val="0"/>
          <w:numId w:val="83"/>
        </w:numPr>
        <w:tabs>
          <w:tab w:val="clear" w:pos="720"/>
          <w:tab w:val="num" w:pos="882"/>
        </w:tabs>
        <w:spacing w:line="245" w:lineRule="auto"/>
        <w:ind w:hanging="258"/>
        <w:jc w:val="both"/>
        <w:rPr>
          <w:rFonts w:ascii="Arial" w:hAnsi="Arial"/>
          <w:spacing w:val="-4"/>
          <w:sz w:val="28"/>
          <w:szCs w:val="28"/>
          <w:lang w:val="uk-UA"/>
        </w:rPr>
      </w:pPr>
      <w:r w:rsidRPr="00923FB7">
        <w:rPr>
          <w:rFonts w:ascii="Arial" w:hAnsi="Arial"/>
          <w:spacing w:val="-4"/>
          <w:sz w:val="28"/>
          <w:szCs w:val="28"/>
          <w:lang w:val="uk-UA"/>
        </w:rPr>
        <w:t>ігрові прийоми (з прийняттям ролей і правил);</w:t>
      </w:r>
    </w:p>
    <w:p w:rsidR="00D268B3" w:rsidRPr="00923FB7" w:rsidRDefault="00D268B3" w:rsidP="00086716">
      <w:pPr>
        <w:numPr>
          <w:ilvl w:val="0"/>
          <w:numId w:val="83"/>
        </w:numPr>
        <w:tabs>
          <w:tab w:val="clear" w:pos="720"/>
          <w:tab w:val="num" w:pos="882"/>
        </w:tabs>
        <w:spacing w:line="245" w:lineRule="auto"/>
        <w:ind w:hanging="258"/>
        <w:jc w:val="both"/>
        <w:rPr>
          <w:rFonts w:ascii="Arial" w:hAnsi="Arial"/>
          <w:spacing w:val="-4"/>
          <w:sz w:val="28"/>
          <w:szCs w:val="28"/>
          <w:lang w:val="uk-UA"/>
        </w:rPr>
      </w:pPr>
      <w:r w:rsidRPr="00923FB7">
        <w:rPr>
          <w:rFonts w:ascii="Arial" w:hAnsi="Arial"/>
          <w:spacing w:val="-4"/>
          <w:sz w:val="28"/>
          <w:szCs w:val="28"/>
          <w:lang w:val="uk-UA"/>
        </w:rPr>
        <w:t>неігрові (спільна діяльність, читання казок, образотворча діяльність, міні-твори, обговорення та програвання конфліктних ситуацій).</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u w:val="single"/>
          <w:lang w:val="uk-UA"/>
        </w:rPr>
        <w:t>ІІІ блок (2 заняття)</w:t>
      </w:r>
      <w:r w:rsidRPr="001F192F">
        <w:rPr>
          <w:rFonts w:ascii="Arial" w:hAnsi="Arial"/>
          <w:spacing w:val="-4"/>
          <w:sz w:val="28"/>
          <w:szCs w:val="28"/>
          <w:lang w:val="uk-UA"/>
        </w:rPr>
        <w:t xml:space="preserve">. </w:t>
      </w:r>
      <w:r w:rsidRPr="00923FB7">
        <w:rPr>
          <w:rFonts w:ascii="Arial" w:hAnsi="Arial"/>
          <w:spacing w:val="-4"/>
          <w:sz w:val="28"/>
          <w:szCs w:val="28"/>
          <w:lang w:val="uk-UA"/>
        </w:rPr>
        <w:t>Закріплення отриманих навичок і форм спілкування у спільних іграх батьків і дітей.</w:t>
      </w:r>
    </w:p>
    <w:p w:rsidR="00D268B3" w:rsidRPr="00923FB7" w:rsidRDefault="00D268B3" w:rsidP="001F192F">
      <w:pPr>
        <w:spacing w:line="245" w:lineRule="auto"/>
        <w:ind w:firstLine="516"/>
        <w:jc w:val="both"/>
        <w:rPr>
          <w:rFonts w:ascii="Arial" w:hAnsi="Arial"/>
          <w:spacing w:val="-4"/>
          <w:sz w:val="28"/>
          <w:szCs w:val="28"/>
          <w:lang w:val="uk-UA"/>
        </w:rPr>
      </w:pPr>
      <w:r w:rsidRPr="00923FB7">
        <w:rPr>
          <w:rFonts w:ascii="Arial" w:hAnsi="Arial"/>
          <w:spacing w:val="-4"/>
          <w:sz w:val="28"/>
          <w:szCs w:val="28"/>
          <w:u w:val="single"/>
          <w:lang w:val="uk-UA"/>
        </w:rPr>
        <w:t>Використовуються</w:t>
      </w:r>
      <w:r w:rsidR="001F192F" w:rsidRPr="001F192F">
        <w:rPr>
          <w:rFonts w:ascii="Arial" w:hAnsi="Arial"/>
          <w:spacing w:val="-4"/>
          <w:sz w:val="28"/>
          <w:szCs w:val="28"/>
          <w:lang w:val="uk-UA"/>
        </w:rPr>
        <w:t xml:space="preserve"> </w:t>
      </w:r>
      <w:r w:rsidRPr="00923FB7">
        <w:rPr>
          <w:rFonts w:ascii="Arial" w:hAnsi="Arial"/>
          <w:spacing w:val="-4"/>
          <w:sz w:val="28"/>
          <w:szCs w:val="28"/>
          <w:lang w:val="uk-UA"/>
        </w:rPr>
        <w:t>ігрові та неігрові форми, що:</w:t>
      </w:r>
    </w:p>
    <w:p w:rsidR="00D268B3" w:rsidRPr="00923FB7" w:rsidRDefault="00D268B3" w:rsidP="00086716">
      <w:pPr>
        <w:numPr>
          <w:ilvl w:val="0"/>
          <w:numId w:val="145"/>
        </w:numPr>
        <w:tabs>
          <w:tab w:val="clear" w:pos="1249"/>
          <w:tab w:val="num" w:pos="846"/>
        </w:tabs>
        <w:spacing w:line="245" w:lineRule="auto"/>
        <w:ind w:firstLine="156"/>
        <w:jc w:val="both"/>
        <w:rPr>
          <w:rFonts w:ascii="Arial" w:hAnsi="Arial"/>
          <w:spacing w:val="-4"/>
          <w:sz w:val="28"/>
          <w:szCs w:val="28"/>
          <w:lang w:val="uk-UA"/>
        </w:rPr>
      </w:pPr>
      <w:r w:rsidRPr="00923FB7">
        <w:rPr>
          <w:rFonts w:ascii="Arial" w:hAnsi="Arial"/>
          <w:spacing w:val="-4"/>
          <w:sz w:val="28"/>
          <w:szCs w:val="28"/>
          <w:lang w:val="uk-UA"/>
        </w:rPr>
        <w:t>розважають дітей і дорослих;</w:t>
      </w:r>
    </w:p>
    <w:p w:rsidR="00D268B3" w:rsidRPr="00923FB7" w:rsidRDefault="00D268B3" w:rsidP="00086716">
      <w:pPr>
        <w:numPr>
          <w:ilvl w:val="0"/>
          <w:numId w:val="145"/>
        </w:numPr>
        <w:tabs>
          <w:tab w:val="clear" w:pos="1249"/>
          <w:tab w:val="num" w:pos="846"/>
        </w:tabs>
        <w:spacing w:line="245" w:lineRule="auto"/>
        <w:ind w:firstLine="156"/>
        <w:jc w:val="both"/>
        <w:rPr>
          <w:rFonts w:ascii="Arial" w:hAnsi="Arial"/>
          <w:spacing w:val="-4"/>
          <w:sz w:val="28"/>
          <w:szCs w:val="28"/>
          <w:lang w:val="uk-UA"/>
        </w:rPr>
      </w:pPr>
      <w:r w:rsidRPr="00923FB7">
        <w:rPr>
          <w:rFonts w:ascii="Arial" w:hAnsi="Arial"/>
          <w:spacing w:val="-4"/>
          <w:sz w:val="28"/>
          <w:szCs w:val="28"/>
          <w:lang w:val="uk-UA"/>
        </w:rPr>
        <w:t>перевіряють уміння попередження конфліктних ситуацій;</w:t>
      </w:r>
    </w:p>
    <w:p w:rsidR="00D268B3" w:rsidRPr="00923FB7" w:rsidRDefault="00D268B3" w:rsidP="00086716">
      <w:pPr>
        <w:numPr>
          <w:ilvl w:val="0"/>
          <w:numId w:val="145"/>
        </w:numPr>
        <w:tabs>
          <w:tab w:val="clear" w:pos="1249"/>
          <w:tab w:val="num" w:pos="846"/>
        </w:tabs>
        <w:spacing w:line="245" w:lineRule="auto"/>
        <w:ind w:firstLine="156"/>
        <w:jc w:val="both"/>
        <w:rPr>
          <w:rFonts w:ascii="Arial" w:hAnsi="Arial"/>
          <w:spacing w:val="-4"/>
          <w:sz w:val="28"/>
          <w:szCs w:val="28"/>
          <w:lang w:val="uk-UA"/>
        </w:rPr>
      </w:pPr>
      <w:r w:rsidRPr="00923FB7">
        <w:rPr>
          <w:rFonts w:ascii="Arial" w:hAnsi="Arial"/>
          <w:spacing w:val="-4"/>
          <w:sz w:val="28"/>
          <w:szCs w:val="28"/>
          <w:lang w:val="uk-UA"/>
        </w:rPr>
        <w:t>сприяють взаєморозумінню учасників;</w:t>
      </w:r>
    </w:p>
    <w:p w:rsidR="00D268B3" w:rsidRPr="00923FB7" w:rsidRDefault="00D268B3" w:rsidP="00086716">
      <w:pPr>
        <w:numPr>
          <w:ilvl w:val="0"/>
          <w:numId w:val="145"/>
        </w:numPr>
        <w:tabs>
          <w:tab w:val="clear" w:pos="1249"/>
          <w:tab w:val="num" w:pos="846"/>
        </w:tabs>
        <w:spacing w:line="245" w:lineRule="auto"/>
        <w:ind w:firstLine="156"/>
        <w:jc w:val="both"/>
        <w:rPr>
          <w:rFonts w:ascii="Arial" w:hAnsi="Arial"/>
          <w:spacing w:val="-4"/>
          <w:sz w:val="28"/>
          <w:szCs w:val="28"/>
          <w:lang w:val="uk-UA"/>
        </w:rPr>
      </w:pPr>
      <w:r w:rsidRPr="00923FB7">
        <w:rPr>
          <w:rFonts w:ascii="Arial" w:hAnsi="Arial"/>
          <w:spacing w:val="-4"/>
          <w:sz w:val="28"/>
          <w:szCs w:val="28"/>
          <w:lang w:val="uk-UA"/>
        </w:rPr>
        <w:t>рефлексії і контролю своєї поведінки.</w:t>
      </w:r>
    </w:p>
    <w:p w:rsidR="00D268B3" w:rsidRPr="00923FB7" w:rsidRDefault="00D268B3" w:rsidP="0044403E">
      <w:pPr>
        <w:spacing w:line="245" w:lineRule="auto"/>
        <w:jc w:val="both"/>
        <w:rPr>
          <w:rFonts w:ascii="Arial" w:hAnsi="Arial"/>
          <w:spacing w:val="-4"/>
          <w:sz w:val="28"/>
          <w:szCs w:val="28"/>
          <w:lang w:val="uk-UA"/>
        </w:rPr>
      </w:pPr>
      <w:r w:rsidRPr="00923FB7">
        <w:rPr>
          <w:rFonts w:ascii="Arial" w:hAnsi="Arial"/>
          <w:b/>
          <w:spacing w:val="-4"/>
          <w:sz w:val="28"/>
          <w:szCs w:val="28"/>
          <w:u w:val="single"/>
          <w:lang w:val="uk-UA"/>
        </w:rPr>
        <w:t xml:space="preserve">Отже, </w:t>
      </w:r>
      <w:r w:rsidRPr="00923FB7">
        <w:rPr>
          <w:rFonts w:ascii="Arial" w:hAnsi="Arial"/>
          <w:spacing w:val="-4"/>
          <w:sz w:val="28"/>
          <w:szCs w:val="28"/>
          <w:lang w:val="uk-UA"/>
        </w:rPr>
        <w:t>І блок – розважальні, контактні ігри;</w:t>
      </w:r>
    </w:p>
    <w:p w:rsidR="00D268B3" w:rsidRPr="00923FB7" w:rsidRDefault="00D268B3" w:rsidP="0044403E">
      <w:pPr>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            ІІ блок – корекційно-спрямовані + навчальні, діагностичні;</w:t>
      </w:r>
    </w:p>
    <w:p w:rsidR="00D268B3" w:rsidRPr="00923FB7" w:rsidRDefault="00D268B3" w:rsidP="0044403E">
      <w:pPr>
        <w:spacing w:line="245" w:lineRule="auto"/>
        <w:jc w:val="both"/>
        <w:rPr>
          <w:rFonts w:ascii="Arial" w:hAnsi="Arial"/>
          <w:spacing w:val="-4"/>
          <w:sz w:val="28"/>
          <w:szCs w:val="28"/>
          <w:lang w:val="uk-UA"/>
        </w:rPr>
      </w:pPr>
      <w:r w:rsidRPr="00923FB7">
        <w:rPr>
          <w:rFonts w:ascii="Arial" w:hAnsi="Arial"/>
          <w:spacing w:val="-4"/>
          <w:sz w:val="28"/>
          <w:szCs w:val="28"/>
          <w:lang w:val="uk-UA"/>
        </w:rPr>
        <w:t xml:space="preserve">            ІІІ блок – розважальні + навчальні + контрольні.</w:t>
      </w:r>
    </w:p>
    <w:p w:rsidR="00D268B3" w:rsidRPr="00923FB7" w:rsidRDefault="00D268B3" w:rsidP="0044403E">
      <w:pPr>
        <w:spacing w:line="245" w:lineRule="auto"/>
        <w:jc w:val="center"/>
        <w:rPr>
          <w:rFonts w:ascii="Arial" w:hAnsi="Arial"/>
          <w:b/>
          <w:spacing w:val="-4"/>
          <w:sz w:val="28"/>
          <w:szCs w:val="28"/>
          <w:lang w:val="uk-UA"/>
        </w:rPr>
      </w:pPr>
    </w:p>
    <w:p w:rsidR="00D268B3" w:rsidRPr="00923FB7" w:rsidRDefault="00DA5A63" w:rsidP="0044403E">
      <w:pPr>
        <w:spacing w:line="245" w:lineRule="auto"/>
        <w:jc w:val="center"/>
        <w:rPr>
          <w:rFonts w:ascii="Arial" w:hAnsi="Arial"/>
          <w:b/>
          <w:spacing w:val="-4"/>
          <w:sz w:val="28"/>
          <w:szCs w:val="28"/>
          <w:lang w:val="uk-UA"/>
        </w:rPr>
      </w:pPr>
      <w:r>
        <w:rPr>
          <w:rFonts w:ascii="Arial" w:hAnsi="Arial"/>
          <w:b/>
          <w:spacing w:val="-4"/>
          <w:sz w:val="28"/>
          <w:szCs w:val="28"/>
          <w:lang w:val="uk-UA"/>
        </w:rPr>
        <w:t xml:space="preserve">В) </w:t>
      </w:r>
      <w:r w:rsidR="00D268B3" w:rsidRPr="00923FB7">
        <w:rPr>
          <w:rFonts w:ascii="Arial" w:hAnsi="Arial"/>
          <w:b/>
          <w:spacing w:val="-4"/>
          <w:sz w:val="28"/>
          <w:szCs w:val="28"/>
          <w:lang w:val="uk-UA"/>
        </w:rPr>
        <w:t>Контрольний етап</w:t>
      </w:r>
    </w:p>
    <w:p w:rsidR="00D268B3" w:rsidRPr="00923FB7" w:rsidRDefault="00D268B3" w:rsidP="0044403E">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Дозволяє побачити ефективність корекційного етапу. Контроль здій</w:t>
      </w:r>
      <w:r w:rsidR="00DA5A63">
        <w:rPr>
          <w:rFonts w:ascii="Arial" w:hAnsi="Arial"/>
          <w:spacing w:val="-4"/>
          <w:sz w:val="28"/>
          <w:szCs w:val="28"/>
          <w:lang w:val="uk-UA"/>
        </w:rPr>
        <w:softHyphen/>
      </w:r>
      <w:r w:rsidRPr="00923FB7">
        <w:rPr>
          <w:rFonts w:ascii="Arial" w:hAnsi="Arial"/>
          <w:spacing w:val="-4"/>
          <w:sz w:val="28"/>
          <w:szCs w:val="28"/>
          <w:lang w:val="uk-UA"/>
        </w:rPr>
        <w:t>сню</w:t>
      </w:r>
      <w:r w:rsidR="00DA5A63">
        <w:rPr>
          <w:rFonts w:ascii="Arial" w:hAnsi="Arial"/>
          <w:spacing w:val="-4"/>
          <w:sz w:val="28"/>
          <w:szCs w:val="28"/>
          <w:lang w:val="uk-UA"/>
        </w:rPr>
        <w:softHyphen/>
      </w:r>
      <w:r w:rsidRPr="00923FB7">
        <w:rPr>
          <w:rFonts w:ascii="Arial" w:hAnsi="Arial"/>
          <w:spacing w:val="-4"/>
          <w:sz w:val="28"/>
          <w:szCs w:val="28"/>
          <w:lang w:val="uk-UA"/>
        </w:rPr>
        <w:t>ється за допомогою різноманітних діагностичних матеріалів. Резуль</w:t>
      </w:r>
      <w:r w:rsidR="00DA5A63">
        <w:rPr>
          <w:rFonts w:ascii="Arial" w:hAnsi="Arial"/>
          <w:spacing w:val="-4"/>
          <w:sz w:val="28"/>
          <w:szCs w:val="28"/>
          <w:lang w:val="uk-UA"/>
        </w:rPr>
        <w:softHyphen/>
      </w:r>
      <w:r w:rsidRPr="00923FB7">
        <w:rPr>
          <w:rFonts w:ascii="Arial" w:hAnsi="Arial"/>
          <w:spacing w:val="-4"/>
          <w:sz w:val="28"/>
          <w:szCs w:val="28"/>
          <w:lang w:val="uk-UA"/>
        </w:rPr>
        <w:t>тати фіксуються, співвідносяться з даними діагностичного етапу.</w:t>
      </w:r>
    </w:p>
    <w:p w:rsidR="00D268B3" w:rsidRPr="00923FB7" w:rsidRDefault="00D268B3" w:rsidP="0044403E">
      <w:pPr>
        <w:spacing w:line="245" w:lineRule="auto"/>
        <w:jc w:val="center"/>
        <w:rPr>
          <w:rFonts w:ascii="Arial" w:hAnsi="Arial"/>
          <w:b/>
          <w:i/>
          <w:spacing w:val="-4"/>
          <w:sz w:val="28"/>
          <w:szCs w:val="28"/>
          <w:lang w:val="uk-UA"/>
        </w:rPr>
      </w:pPr>
    </w:p>
    <w:p w:rsidR="00D268B3" w:rsidRPr="00923FB7" w:rsidRDefault="00531301" w:rsidP="00B241AB">
      <w:pPr>
        <w:spacing w:line="245" w:lineRule="auto"/>
        <w:ind w:firstLine="546"/>
        <w:jc w:val="both"/>
        <w:rPr>
          <w:rFonts w:ascii="Arial" w:hAnsi="Arial"/>
          <w:b/>
          <w:spacing w:val="-4"/>
          <w:sz w:val="28"/>
          <w:szCs w:val="28"/>
          <w:lang w:val="uk-UA"/>
        </w:rPr>
      </w:pPr>
      <w:r w:rsidRPr="00923FB7">
        <w:rPr>
          <w:rFonts w:ascii="Arial" w:hAnsi="Arial"/>
          <w:b/>
          <w:spacing w:val="-4"/>
          <w:sz w:val="28"/>
          <w:szCs w:val="28"/>
          <w:lang w:val="uk-UA"/>
        </w:rPr>
        <w:t>4. ІГРОТЕРАПІЯ З БАТЬКАМИ</w:t>
      </w:r>
    </w:p>
    <w:p w:rsidR="00B241AB" w:rsidRDefault="00B241AB" w:rsidP="0044403E">
      <w:pPr>
        <w:spacing w:line="245" w:lineRule="auto"/>
        <w:rPr>
          <w:rFonts w:ascii="Arial" w:hAnsi="Arial"/>
          <w:b/>
          <w:spacing w:val="-4"/>
          <w:sz w:val="28"/>
          <w:szCs w:val="28"/>
          <w:lang w:val="uk-UA"/>
        </w:rPr>
      </w:pPr>
    </w:p>
    <w:p w:rsidR="00553660" w:rsidRPr="00923FB7" w:rsidRDefault="00553660" w:rsidP="00843771">
      <w:pPr>
        <w:spacing w:line="245" w:lineRule="auto"/>
        <w:jc w:val="both"/>
        <w:rPr>
          <w:rFonts w:ascii="Arial" w:hAnsi="Arial"/>
          <w:spacing w:val="-4"/>
          <w:sz w:val="28"/>
          <w:szCs w:val="28"/>
          <w:lang w:val="uk-UA"/>
        </w:rPr>
      </w:pPr>
      <w:r w:rsidRPr="00923FB7">
        <w:rPr>
          <w:rFonts w:ascii="Arial" w:hAnsi="Arial"/>
          <w:b/>
          <w:spacing w:val="-4"/>
          <w:sz w:val="28"/>
          <w:szCs w:val="28"/>
          <w:lang w:val="uk-UA"/>
        </w:rPr>
        <w:tab/>
      </w:r>
      <w:r w:rsidRPr="00923FB7">
        <w:rPr>
          <w:rFonts w:ascii="Arial" w:hAnsi="Arial"/>
          <w:spacing w:val="-4"/>
          <w:sz w:val="28"/>
          <w:szCs w:val="28"/>
          <w:lang w:val="uk-UA"/>
        </w:rPr>
        <w:t>Одночасно з ігротерапевтичними заняттями з дітьми, М.</w:t>
      </w:r>
      <w:r w:rsidR="00843771">
        <w:rPr>
          <w:rFonts w:ascii="Arial" w:hAnsi="Arial"/>
          <w:spacing w:val="-4"/>
          <w:sz w:val="28"/>
          <w:szCs w:val="28"/>
          <w:lang w:val="uk-UA"/>
        </w:rPr>
        <w:t xml:space="preserve"> </w:t>
      </w:r>
      <w:r w:rsidRPr="00923FB7">
        <w:rPr>
          <w:rFonts w:ascii="Arial" w:hAnsi="Arial"/>
          <w:spacing w:val="-4"/>
          <w:sz w:val="28"/>
          <w:szCs w:val="28"/>
          <w:lang w:val="uk-UA"/>
        </w:rPr>
        <w:t>Панфілова, Г.</w:t>
      </w:r>
      <w:r w:rsidR="00843771">
        <w:rPr>
          <w:rFonts w:ascii="Arial" w:hAnsi="Arial"/>
          <w:spacing w:val="-4"/>
          <w:sz w:val="28"/>
          <w:szCs w:val="28"/>
          <w:lang w:val="uk-UA"/>
        </w:rPr>
        <w:t> </w:t>
      </w:r>
      <w:r w:rsidRPr="00923FB7">
        <w:rPr>
          <w:rFonts w:ascii="Arial" w:hAnsi="Arial"/>
          <w:spacing w:val="-4"/>
          <w:sz w:val="28"/>
          <w:szCs w:val="28"/>
          <w:lang w:val="uk-UA"/>
        </w:rPr>
        <w:t>Лютова, М.</w:t>
      </w:r>
      <w:r w:rsidR="00843771">
        <w:rPr>
          <w:rFonts w:ascii="Arial" w:hAnsi="Arial"/>
          <w:spacing w:val="-4"/>
          <w:sz w:val="28"/>
          <w:szCs w:val="28"/>
          <w:lang w:val="uk-UA"/>
        </w:rPr>
        <w:t> </w:t>
      </w:r>
      <w:r w:rsidRPr="00923FB7">
        <w:rPr>
          <w:rFonts w:ascii="Arial" w:hAnsi="Arial"/>
          <w:spacing w:val="-4"/>
          <w:sz w:val="28"/>
          <w:szCs w:val="28"/>
          <w:lang w:val="uk-UA"/>
        </w:rPr>
        <w:t>Монина радять проводити ігротерапевтичні заняття з батьками</w:t>
      </w:r>
      <w:r w:rsidR="00305C7D" w:rsidRPr="00923FB7">
        <w:rPr>
          <w:rFonts w:ascii="Arial" w:hAnsi="Arial"/>
          <w:spacing w:val="-4"/>
          <w:sz w:val="28"/>
          <w:szCs w:val="28"/>
          <w:lang w:val="uk-UA"/>
        </w:rPr>
        <w:t>. Розглянемо їх детальніше.</w:t>
      </w:r>
      <w:r w:rsidRPr="00923FB7">
        <w:rPr>
          <w:rFonts w:ascii="Arial" w:hAnsi="Arial"/>
          <w:spacing w:val="-4"/>
          <w:sz w:val="28"/>
          <w:szCs w:val="28"/>
          <w:lang w:val="uk-UA"/>
        </w:rPr>
        <w:t xml:space="preserve">  </w:t>
      </w:r>
    </w:p>
    <w:p w:rsidR="00531301" w:rsidRPr="00843771" w:rsidRDefault="00531301" w:rsidP="0044403E">
      <w:pPr>
        <w:spacing w:line="245" w:lineRule="auto"/>
        <w:ind w:firstLine="540"/>
        <w:rPr>
          <w:rFonts w:ascii="Arial" w:hAnsi="Arial"/>
          <w:i/>
          <w:spacing w:val="-4"/>
          <w:sz w:val="28"/>
          <w:szCs w:val="28"/>
          <w:lang w:val="uk-UA"/>
        </w:rPr>
      </w:pPr>
      <w:r w:rsidRPr="00843771">
        <w:rPr>
          <w:rFonts w:ascii="Arial" w:hAnsi="Arial"/>
          <w:i/>
          <w:spacing w:val="-4"/>
          <w:sz w:val="28"/>
          <w:szCs w:val="28"/>
          <w:lang w:val="uk-UA"/>
        </w:rPr>
        <w:t>1. Орієнтувальні заняття (2 заняття</w:t>
      </w:r>
      <w:r w:rsidR="00D268B3" w:rsidRPr="00843771">
        <w:rPr>
          <w:rFonts w:ascii="Arial" w:hAnsi="Arial"/>
          <w:i/>
          <w:spacing w:val="-4"/>
          <w:sz w:val="28"/>
          <w:szCs w:val="28"/>
          <w:lang w:val="uk-UA"/>
        </w:rPr>
        <w:t>):</w:t>
      </w:r>
    </w:p>
    <w:p w:rsidR="00531301" w:rsidRPr="00923FB7" w:rsidRDefault="00D268B3" w:rsidP="00024CAD">
      <w:pPr>
        <w:spacing w:line="245" w:lineRule="auto"/>
        <w:ind w:firstLine="540"/>
        <w:jc w:val="both"/>
        <w:rPr>
          <w:rFonts w:ascii="Arial" w:hAnsi="Arial"/>
          <w:spacing w:val="-4"/>
          <w:sz w:val="28"/>
          <w:szCs w:val="28"/>
          <w:lang w:val="uk-UA"/>
        </w:rPr>
      </w:pPr>
      <w:r w:rsidRPr="00923FB7">
        <w:rPr>
          <w:rFonts w:ascii="Arial" w:hAnsi="Arial"/>
          <w:spacing w:val="-4"/>
          <w:sz w:val="28"/>
          <w:szCs w:val="28"/>
          <w:lang w:val="uk-UA"/>
        </w:rPr>
        <w:t>а</w:t>
      </w:r>
      <w:r w:rsidRPr="00024CAD">
        <w:rPr>
          <w:rFonts w:ascii="Arial" w:hAnsi="Arial"/>
          <w:spacing w:val="-4"/>
          <w:sz w:val="28"/>
          <w:szCs w:val="28"/>
          <w:lang w:val="uk-UA"/>
        </w:rPr>
        <w:t xml:space="preserve">) </w:t>
      </w:r>
      <w:r w:rsidRPr="00923FB7">
        <w:rPr>
          <w:rFonts w:ascii="Arial" w:hAnsi="Arial"/>
          <w:spacing w:val="-4"/>
          <w:sz w:val="28"/>
          <w:szCs w:val="28"/>
          <w:u w:val="single"/>
          <w:lang w:val="uk-UA"/>
        </w:rPr>
        <w:t>знайомство</w:t>
      </w:r>
      <w:r w:rsidRPr="00024CAD">
        <w:rPr>
          <w:rFonts w:ascii="Arial" w:hAnsi="Arial"/>
          <w:spacing w:val="-4"/>
          <w:sz w:val="28"/>
          <w:szCs w:val="28"/>
          <w:lang w:val="uk-UA"/>
        </w:rPr>
        <w:t xml:space="preserve"> </w:t>
      </w:r>
      <w:r w:rsidRPr="00923FB7">
        <w:rPr>
          <w:rFonts w:ascii="Arial" w:hAnsi="Arial"/>
          <w:spacing w:val="-4"/>
          <w:sz w:val="28"/>
          <w:szCs w:val="28"/>
          <w:lang w:val="uk-UA"/>
        </w:rPr>
        <w:t>(знайомство, о</w:t>
      </w:r>
      <w:r w:rsidR="00EB2305">
        <w:rPr>
          <w:rFonts w:ascii="Arial" w:hAnsi="Arial"/>
          <w:spacing w:val="-4"/>
          <w:sz w:val="28"/>
          <w:szCs w:val="28"/>
          <w:lang w:val="uk-UA"/>
        </w:rPr>
        <w:t>б’є</w:t>
      </w:r>
      <w:r w:rsidRPr="00923FB7">
        <w:rPr>
          <w:rFonts w:ascii="Arial" w:hAnsi="Arial"/>
          <w:spacing w:val="-4"/>
          <w:sz w:val="28"/>
          <w:szCs w:val="28"/>
          <w:lang w:val="uk-UA"/>
        </w:rPr>
        <w:t>днуються в групу, актуалізація про</w:t>
      </w:r>
      <w:r w:rsidR="00024CAD">
        <w:rPr>
          <w:rFonts w:ascii="Arial" w:hAnsi="Arial"/>
          <w:spacing w:val="-4"/>
          <w:sz w:val="28"/>
          <w:szCs w:val="28"/>
          <w:lang w:val="uk-UA"/>
        </w:rPr>
        <w:softHyphen/>
      </w:r>
      <w:r w:rsidRPr="00923FB7">
        <w:rPr>
          <w:rFonts w:ascii="Arial" w:hAnsi="Arial"/>
          <w:spacing w:val="-4"/>
          <w:sz w:val="28"/>
          <w:szCs w:val="28"/>
          <w:lang w:val="uk-UA"/>
        </w:rPr>
        <w:t>блем дитячо-батьківського спілкування)</w:t>
      </w:r>
      <w:r w:rsidR="00024CAD">
        <w:rPr>
          <w:rFonts w:ascii="Arial" w:hAnsi="Arial"/>
          <w:spacing w:val="-4"/>
          <w:sz w:val="28"/>
          <w:szCs w:val="28"/>
          <w:lang w:val="uk-UA"/>
        </w:rPr>
        <w:t>;</w:t>
      </w:r>
    </w:p>
    <w:p w:rsidR="00D268B3" w:rsidRPr="00923FB7" w:rsidRDefault="00D268B3" w:rsidP="00024CAD">
      <w:pPr>
        <w:spacing w:line="245" w:lineRule="auto"/>
        <w:ind w:firstLine="540"/>
        <w:jc w:val="both"/>
        <w:rPr>
          <w:rFonts w:ascii="Arial" w:hAnsi="Arial"/>
          <w:spacing w:val="-4"/>
          <w:sz w:val="28"/>
          <w:szCs w:val="28"/>
          <w:lang w:val="uk-UA"/>
        </w:rPr>
      </w:pPr>
      <w:r w:rsidRPr="00FD1DD9">
        <w:rPr>
          <w:rFonts w:ascii="Arial" w:hAnsi="Arial"/>
          <w:spacing w:val="-4"/>
          <w:sz w:val="28"/>
          <w:szCs w:val="28"/>
          <w:lang w:val="uk-UA"/>
        </w:rPr>
        <w:t>б)</w:t>
      </w:r>
      <w:r w:rsidRPr="00923FB7">
        <w:rPr>
          <w:rFonts w:ascii="Arial" w:hAnsi="Arial"/>
          <w:spacing w:val="-4"/>
          <w:sz w:val="28"/>
          <w:szCs w:val="28"/>
          <w:u w:val="single"/>
          <w:lang w:val="uk-UA"/>
        </w:rPr>
        <w:t xml:space="preserve"> проблеми дитини</w:t>
      </w:r>
      <w:r w:rsidRPr="00923FB7">
        <w:rPr>
          <w:rFonts w:ascii="Arial" w:hAnsi="Arial"/>
          <w:spacing w:val="-4"/>
          <w:sz w:val="28"/>
          <w:szCs w:val="28"/>
          <w:lang w:val="uk-UA"/>
        </w:rPr>
        <w:t>:</w:t>
      </w:r>
    </w:p>
    <w:p w:rsidR="00D268B3" w:rsidRPr="00923FB7" w:rsidRDefault="00D268B3" w:rsidP="00086716">
      <w:pPr>
        <w:numPr>
          <w:ilvl w:val="0"/>
          <w:numId w:val="146"/>
        </w:numPr>
        <w:tabs>
          <w:tab w:val="clear" w:pos="1249"/>
          <w:tab w:val="num" w:pos="906"/>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t xml:space="preserve">розвиток рефлексії і саморефлексії </w:t>
      </w:r>
      <w:r w:rsidR="00A67FA4">
        <w:rPr>
          <w:rFonts w:ascii="Arial" w:hAnsi="Arial"/>
          <w:spacing w:val="-4"/>
          <w:sz w:val="28"/>
          <w:szCs w:val="28"/>
          <w:lang w:val="uk-UA"/>
        </w:rPr>
        <w:t>у</w:t>
      </w:r>
      <w:r w:rsidRPr="00923FB7">
        <w:rPr>
          <w:rFonts w:ascii="Arial" w:hAnsi="Arial"/>
          <w:spacing w:val="-4"/>
          <w:sz w:val="28"/>
          <w:szCs w:val="28"/>
          <w:lang w:val="uk-UA"/>
        </w:rPr>
        <w:t xml:space="preserve"> спілкуванні з дитиною;</w:t>
      </w:r>
    </w:p>
    <w:p w:rsidR="00D268B3" w:rsidRPr="00923FB7" w:rsidRDefault="00D268B3" w:rsidP="00086716">
      <w:pPr>
        <w:numPr>
          <w:ilvl w:val="0"/>
          <w:numId w:val="146"/>
        </w:numPr>
        <w:tabs>
          <w:tab w:val="clear" w:pos="1249"/>
          <w:tab w:val="num" w:pos="906"/>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t>актуалізація проблем дитячо-батьківських стосунків;</w:t>
      </w:r>
    </w:p>
    <w:p w:rsidR="00D268B3" w:rsidRPr="00923FB7" w:rsidRDefault="00D268B3" w:rsidP="00086716">
      <w:pPr>
        <w:numPr>
          <w:ilvl w:val="0"/>
          <w:numId w:val="146"/>
        </w:numPr>
        <w:tabs>
          <w:tab w:val="clear" w:pos="1249"/>
          <w:tab w:val="num" w:pos="906"/>
        </w:tabs>
        <w:spacing w:line="245" w:lineRule="auto"/>
        <w:ind w:firstLine="192"/>
        <w:jc w:val="both"/>
        <w:rPr>
          <w:rFonts w:ascii="Arial" w:hAnsi="Arial"/>
          <w:spacing w:val="-4"/>
          <w:sz w:val="28"/>
          <w:szCs w:val="28"/>
          <w:lang w:val="uk-UA"/>
        </w:rPr>
      </w:pPr>
      <w:r w:rsidRPr="00923FB7">
        <w:rPr>
          <w:rFonts w:ascii="Arial" w:hAnsi="Arial"/>
          <w:spacing w:val="-4"/>
          <w:sz w:val="28"/>
          <w:szCs w:val="28"/>
          <w:lang w:val="uk-UA"/>
        </w:rPr>
        <w:t>о</w:t>
      </w:r>
      <w:r w:rsidR="00EB2305">
        <w:rPr>
          <w:rFonts w:ascii="Arial" w:hAnsi="Arial"/>
          <w:spacing w:val="-4"/>
          <w:sz w:val="28"/>
          <w:szCs w:val="28"/>
          <w:lang w:val="uk-UA"/>
        </w:rPr>
        <w:t>б’є</w:t>
      </w:r>
      <w:r w:rsidRPr="00923FB7">
        <w:rPr>
          <w:rFonts w:ascii="Arial" w:hAnsi="Arial"/>
          <w:spacing w:val="-4"/>
          <w:sz w:val="28"/>
          <w:szCs w:val="28"/>
          <w:lang w:val="uk-UA"/>
        </w:rPr>
        <w:t>днання в групу.</w:t>
      </w:r>
    </w:p>
    <w:p w:rsidR="00D268B3" w:rsidRPr="00A67FA4" w:rsidRDefault="00D268B3" w:rsidP="0044403E">
      <w:pPr>
        <w:spacing w:line="245" w:lineRule="auto"/>
        <w:ind w:firstLine="540"/>
        <w:jc w:val="both"/>
        <w:rPr>
          <w:rFonts w:ascii="Arial" w:hAnsi="Arial"/>
          <w:spacing w:val="-4"/>
          <w:sz w:val="28"/>
          <w:szCs w:val="28"/>
          <w:lang w:val="uk-UA"/>
        </w:rPr>
      </w:pPr>
      <w:r w:rsidRPr="00A67FA4">
        <w:rPr>
          <w:rFonts w:ascii="Arial" w:hAnsi="Arial"/>
          <w:spacing w:val="-4"/>
          <w:sz w:val="28"/>
          <w:szCs w:val="28"/>
          <w:lang w:val="uk-UA"/>
        </w:rPr>
        <w:t>2. Терапевтичні заняття: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розслаблення;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актуалізація негативного досвіду спілкування з дітьми;</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 xml:space="preserve">розвиток саморефлексії;  </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формування позитивних образів роз</w:t>
      </w:r>
      <w:r w:rsidR="00F113D3">
        <w:rPr>
          <w:rFonts w:ascii="Arial" w:hAnsi="Arial"/>
          <w:spacing w:val="-4"/>
          <w:sz w:val="28"/>
          <w:szCs w:val="28"/>
          <w:lang w:val="uk-UA"/>
        </w:rPr>
        <w:t>в’я</w:t>
      </w:r>
      <w:r w:rsidRPr="00923FB7">
        <w:rPr>
          <w:rFonts w:ascii="Arial" w:hAnsi="Arial"/>
          <w:spacing w:val="-4"/>
          <w:sz w:val="28"/>
          <w:szCs w:val="28"/>
          <w:lang w:val="uk-UA"/>
        </w:rPr>
        <w:t>зання конфліктних ситуацій;</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невербальних засобів спілкування;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переформування батьківських стереотипів спілкування;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lastRenderedPageBreak/>
        <w:t>розвиток взаєморозуміння, використовуючи невербальні засоби;</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формування позитивних образів спілкування в сі</w:t>
      </w:r>
      <w:r w:rsidR="00C80460">
        <w:rPr>
          <w:rFonts w:ascii="Arial" w:hAnsi="Arial"/>
          <w:spacing w:val="-4"/>
          <w:sz w:val="28"/>
          <w:szCs w:val="28"/>
          <w:lang w:val="uk-UA"/>
        </w:rPr>
        <w:t>м’ї</w:t>
      </w:r>
      <w:r w:rsidRPr="00923FB7">
        <w:rPr>
          <w:rFonts w:ascii="Arial" w:hAnsi="Arial"/>
          <w:spacing w:val="-4"/>
          <w:sz w:val="28"/>
          <w:szCs w:val="28"/>
          <w:lang w:val="uk-UA"/>
        </w:rPr>
        <w:t>;</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ознайомлення з дитячими іграми;</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адекватних форм застосування заохочення і покарання;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 xml:space="preserve">розвиток емпатії в ситуаціях осуду і </w:t>
      </w:r>
      <w:r w:rsidR="009E780C">
        <w:rPr>
          <w:rFonts w:ascii="Arial" w:hAnsi="Arial"/>
          <w:spacing w:val="-4"/>
          <w:sz w:val="28"/>
          <w:szCs w:val="28"/>
          <w:lang w:val="uk-UA"/>
        </w:rPr>
        <w:t>ви</w:t>
      </w:r>
      <w:r w:rsidRPr="00923FB7">
        <w:rPr>
          <w:rFonts w:ascii="Arial" w:hAnsi="Arial"/>
          <w:spacing w:val="-4"/>
          <w:sz w:val="28"/>
          <w:szCs w:val="28"/>
          <w:lang w:val="uk-UA"/>
        </w:rPr>
        <w:t>правдання;</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інтересу до спільних ігор з дітьми;</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емоційної та інтелектуальної децентрації в сі</w:t>
      </w:r>
      <w:r w:rsidR="00C80460">
        <w:rPr>
          <w:rFonts w:ascii="Arial" w:hAnsi="Arial"/>
          <w:spacing w:val="-4"/>
          <w:sz w:val="28"/>
          <w:szCs w:val="28"/>
          <w:lang w:val="uk-UA"/>
        </w:rPr>
        <w:t>м’ї</w:t>
      </w:r>
      <w:r w:rsidRPr="00923FB7">
        <w:rPr>
          <w:rFonts w:ascii="Arial" w:hAnsi="Arial"/>
          <w:spacing w:val="-4"/>
          <w:sz w:val="28"/>
          <w:szCs w:val="28"/>
          <w:lang w:val="uk-UA"/>
        </w:rPr>
        <w:t>;</w:t>
      </w:r>
    </w:p>
    <w:p w:rsidR="00D268B3" w:rsidRPr="00923FB7" w:rsidRDefault="00D268B3" w:rsidP="00086716">
      <w:pPr>
        <w:numPr>
          <w:ilvl w:val="0"/>
          <w:numId w:val="147"/>
        </w:numPr>
        <w:tabs>
          <w:tab w:val="clear" w:pos="1249"/>
          <w:tab w:val="num" w:pos="882"/>
        </w:tabs>
        <w:spacing w:line="245" w:lineRule="auto"/>
        <w:ind w:left="0"/>
        <w:jc w:val="both"/>
        <w:rPr>
          <w:rFonts w:ascii="Arial" w:hAnsi="Arial"/>
          <w:spacing w:val="-4"/>
          <w:sz w:val="28"/>
          <w:szCs w:val="28"/>
          <w:lang w:val="uk-UA"/>
        </w:rPr>
      </w:pPr>
      <w:r w:rsidRPr="00923FB7">
        <w:rPr>
          <w:rFonts w:ascii="Arial" w:hAnsi="Arial"/>
          <w:spacing w:val="-4"/>
          <w:sz w:val="28"/>
          <w:szCs w:val="28"/>
          <w:lang w:val="uk-UA"/>
        </w:rPr>
        <w:t>розвиток інтересу до спільної творчої діяльності</w:t>
      </w:r>
      <w:r w:rsidR="00305C7D" w:rsidRPr="00923FB7">
        <w:rPr>
          <w:rFonts w:ascii="Arial" w:hAnsi="Arial"/>
          <w:spacing w:val="-4"/>
          <w:sz w:val="28"/>
          <w:szCs w:val="28"/>
          <w:lang w:val="uk-UA"/>
        </w:rPr>
        <w:t xml:space="preserve"> в сі</w:t>
      </w:r>
      <w:r w:rsidR="00C80460">
        <w:rPr>
          <w:rFonts w:ascii="Arial" w:hAnsi="Arial"/>
          <w:spacing w:val="-4"/>
          <w:sz w:val="28"/>
          <w:szCs w:val="28"/>
          <w:lang w:val="uk-UA"/>
        </w:rPr>
        <w:t>м’ї</w:t>
      </w:r>
      <w:r w:rsidR="00305C7D" w:rsidRPr="00923FB7">
        <w:rPr>
          <w:rFonts w:ascii="Arial" w:hAnsi="Arial"/>
          <w:spacing w:val="-4"/>
          <w:sz w:val="28"/>
          <w:szCs w:val="28"/>
          <w:lang w:val="uk-UA"/>
        </w:rPr>
        <w:t xml:space="preserve"> [</w:t>
      </w:r>
      <w:r w:rsidR="00CF372D" w:rsidRPr="00923FB7">
        <w:rPr>
          <w:rFonts w:ascii="Arial" w:hAnsi="Arial"/>
          <w:spacing w:val="-4"/>
          <w:sz w:val="28"/>
          <w:szCs w:val="28"/>
          <w:lang w:val="uk-UA"/>
        </w:rPr>
        <w:t>68</w:t>
      </w:r>
      <w:r w:rsidR="00305C7D" w:rsidRPr="00923FB7">
        <w:rPr>
          <w:rFonts w:ascii="Arial" w:hAnsi="Arial"/>
          <w:spacing w:val="-4"/>
          <w:sz w:val="28"/>
          <w:szCs w:val="28"/>
          <w:lang w:val="uk-UA"/>
        </w:rPr>
        <w:t>; 79].</w:t>
      </w:r>
    </w:p>
    <w:p w:rsidR="00D268B3" w:rsidRPr="00923FB7" w:rsidRDefault="00D268B3" w:rsidP="0044403E">
      <w:pPr>
        <w:shd w:val="clear" w:color="auto" w:fill="FFFFFF"/>
        <w:spacing w:line="245" w:lineRule="auto"/>
        <w:ind w:right="23"/>
        <w:rPr>
          <w:rFonts w:ascii="Arial" w:hAnsi="Arial"/>
          <w:b/>
          <w:color w:val="FF0000"/>
          <w:spacing w:val="-4"/>
          <w:sz w:val="28"/>
          <w:szCs w:val="28"/>
          <w:lang w:val="uk-UA"/>
        </w:rPr>
      </w:pPr>
    </w:p>
    <w:p w:rsidR="00D268B3" w:rsidRDefault="00D268B3" w:rsidP="0044403E">
      <w:pPr>
        <w:shd w:val="clear" w:color="auto" w:fill="FFFFFF"/>
        <w:spacing w:line="245" w:lineRule="auto"/>
        <w:ind w:right="23"/>
        <w:jc w:val="center"/>
        <w:rPr>
          <w:rFonts w:ascii="Arial" w:hAnsi="Arial"/>
          <w:b/>
          <w:bCs/>
          <w:i/>
          <w:spacing w:val="-4"/>
          <w:sz w:val="28"/>
          <w:szCs w:val="28"/>
          <w:lang w:val="uk-UA"/>
        </w:rPr>
      </w:pPr>
      <w:r w:rsidRPr="00923FB7">
        <w:rPr>
          <w:rFonts w:ascii="Arial" w:hAnsi="Arial"/>
          <w:b/>
          <w:bCs/>
          <w:i/>
          <w:spacing w:val="-4"/>
          <w:sz w:val="28"/>
          <w:szCs w:val="28"/>
          <w:lang w:val="uk-UA"/>
        </w:rPr>
        <w:t>ПИТАННЯ ДЛЯ САМОПЕРЕВІРКИ ТА САМОКОНТРОЛЮ</w:t>
      </w:r>
    </w:p>
    <w:p w:rsidR="00B241AB" w:rsidRPr="00923FB7" w:rsidRDefault="00B241AB" w:rsidP="0044403E">
      <w:pPr>
        <w:shd w:val="clear" w:color="auto" w:fill="FFFFFF"/>
        <w:spacing w:line="245" w:lineRule="auto"/>
        <w:ind w:right="23"/>
        <w:jc w:val="center"/>
        <w:rPr>
          <w:rFonts w:ascii="Arial" w:hAnsi="Arial"/>
          <w:b/>
          <w:bCs/>
          <w:i/>
          <w:spacing w:val="-4"/>
          <w:sz w:val="28"/>
          <w:szCs w:val="28"/>
          <w:lang w:val="uk-UA"/>
        </w:rPr>
      </w:pPr>
    </w:p>
    <w:p w:rsidR="005D4F97" w:rsidRPr="00923FB7" w:rsidRDefault="005D4F9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spacing w:val="-4"/>
          <w:sz w:val="28"/>
          <w:szCs w:val="28"/>
          <w:lang w:val="uk-UA"/>
        </w:rPr>
      </w:pPr>
      <w:r w:rsidRPr="00923FB7">
        <w:rPr>
          <w:rFonts w:ascii="Arial" w:hAnsi="Arial"/>
          <w:bCs/>
          <w:spacing w:val="-4"/>
          <w:sz w:val="28"/>
          <w:szCs w:val="28"/>
          <w:lang w:val="uk-UA"/>
        </w:rPr>
        <w:t xml:space="preserve">Проаналізувати </w:t>
      </w:r>
      <w:r w:rsidRPr="00923FB7">
        <w:rPr>
          <w:rFonts w:ascii="Arial" w:hAnsi="Arial"/>
          <w:spacing w:val="-4"/>
          <w:sz w:val="28"/>
          <w:szCs w:val="28"/>
          <w:lang w:val="uk-UA"/>
        </w:rPr>
        <w:t>суть, можливості ігрової психотерапії.</w:t>
      </w:r>
    </w:p>
    <w:p w:rsidR="005D4F97" w:rsidRPr="00923FB7" w:rsidRDefault="005D4F9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Охарактеризувати т</w:t>
      </w:r>
      <w:r w:rsidRPr="00923FB7">
        <w:rPr>
          <w:rFonts w:ascii="Arial" w:hAnsi="Arial"/>
          <w:spacing w:val="-4"/>
          <w:sz w:val="28"/>
          <w:szCs w:val="28"/>
          <w:lang w:val="uk-UA"/>
        </w:rPr>
        <w:t>ехніки створення тренінгових груп.</w:t>
      </w:r>
    </w:p>
    <w:p w:rsidR="005D4F97" w:rsidRPr="00923FB7" w:rsidRDefault="005D4F9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spacing w:val="-4"/>
          <w:sz w:val="28"/>
          <w:szCs w:val="28"/>
          <w:lang w:val="uk-UA"/>
        </w:rPr>
      </w:pPr>
      <w:r w:rsidRPr="00923FB7">
        <w:rPr>
          <w:rFonts w:ascii="Arial" w:hAnsi="Arial"/>
          <w:bCs/>
          <w:spacing w:val="-4"/>
          <w:sz w:val="28"/>
          <w:szCs w:val="28"/>
          <w:lang w:val="uk-UA"/>
        </w:rPr>
        <w:t>Проаналізувати</w:t>
      </w:r>
      <w:r w:rsidRPr="00923FB7">
        <w:rPr>
          <w:rFonts w:ascii="Arial" w:hAnsi="Arial"/>
          <w:spacing w:val="-4"/>
          <w:sz w:val="28"/>
          <w:szCs w:val="28"/>
          <w:lang w:val="uk-UA"/>
        </w:rPr>
        <w:t xml:space="preserve"> функції ігрової психотерапії.</w:t>
      </w:r>
    </w:p>
    <w:p w:rsidR="005D4F97" w:rsidRPr="00923FB7" w:rsidRDefault="005D4F9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Проаналізувати показання та протипоказання до ігрової психо</w:t>
      </w:r>
      <w:r w:rsidR="009E780C">
        <w:rPr>
          <w:rFonts w:ascii="Arial" w:hAnsi="Arial"/>
          <w:bCs/>
          <w:spacing w:val="-4"/>
          <w:sz w:val="28"/>
          <w:szCs w:val="28"/>
          <w:lang w:val="uk-UA"/>
        </w:rPr>
        <w:softHyphen/>
      </w:r>
      <w:r w:rsidRPr="00923FB7">
        <w:rPr>
          <w:rFonts w:ascii="Arial" w:hAnsi="Arial"/>
          <w:bCs/>
          <w:spacing w:val="-4"/>
          <w:sz w:val="28"/>
          <w:szCs w:val="28"/>
          <w:lang w:val="uk-UA"/>
        </w:rPr>
        <w:t>терапії.</w:t>
      </w:r>
    </w:p>
    <w:p w:rsidR="005D4F97" w:rsidRPr="00923FB7" w:rsidRDefault="00A37E8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Охарактеризувати обладнання і</w:t>
      </w:r>
      <w:r w:rsidRPr="00923FB7">
        <w:rPr>
          <w:rFonts w:ascii="Arial" w:hAnsi="Arial"/>
          <w:spacing w:val="-4"/>
          <w:sz w:val="28"/>
          <w:szCs w:val="28"/>
          <w:lang w:val="uk-UA"/>
        </w:rPr>
        <w:t>грової кімнат</w:t>
      </w:r>
      <w:r w:rsidR="002F65B0">
        <w:rPr>
          <w:rFonts w:ascii="Arial" w:hAnsi="Arial"/>
          <w:spacing w:val="-4"/>
          <w:sz w:val="28"/>
          <w:szCs w:val="28"/>
          <w:lang w:val="uk-UA"/>
        </w:rPr>
        <w:t>и</w:t>
      </w:r>
      <w:r w:rsidRPr="00923FB7">
        <w:rPr>
          <w:rFonts w:ascii="Arial" w:hAnsi="Arial"/>
          <w:spacing w:val="-4"/>
          <w:sz w:val="28"/>
          <w:szCs w:val="28"/>
          <w:lang w:val="uk-UA"/>
        </w:rPr>
        <w:t xml:space="preserve"> та підбір ігрових матеріалів.</w:t>
      </w:r>
    </w:p>
    <w:p w:rsidR="00A37E87" w:rsidRPr="00923FB7" w:rsidRDefault="00A37E8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Проаналізувати діагностичний е</w:t>
      </w:r>
      <w:r w:rsidRPr="00923FB7">
        <w:rPr>
          <w:rFonts w:ascii="Arial" w:hAnsi="Arial"/>
          <w:spacing w:val="-4"/>
          <w:sz w:val="28"/>
          <w:szCs w:val="28"/>
          <w:lang w:val="uk-UA"/>
        </w:rPr>
        <w:t>тап ігрової психотерапії.</w:t>
      </w:r>
    </w:p>
    <w:p w:rsidR="00A37E87" w:rsidRPr="00923FB7" w:rsidRDefault="00A37E8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Проаналізувати корекційний е</w:t>
      </w:r>
      <w:r w:rsidRPr="00923FB7">
        <w:rPr>
          <w:rFonts w:ascii="Arial" w:hAnsi="Arial"/>
          <w:spacing w:val="-4"/>
          <w:sz w:val="28"/>
          <w:szCs w:val="28"/>
          <w:lang w:val="uk-UA"/>
        </w:rPr>
        <w:t>тап ігрової психотерапії.</w:t>
      </w:r>
    </w:p>
    <w:p w:rsidR="00A37E87" w:rsidRPr="00923FB7" w:rsidRDefault="00A37E8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Проаналізувати контрольний е</w:t>
      </w:r>
      <w:r w:rsidRPr="00923FB7">
        <w:rPr>
          <w:rFonts w:ascii="Arial" w:hAnsi="Arial"/>
          <w:spacing w:val="-4"/>
          <w:sz w:val="28"/>
          <w:szCs w:val="28"/>
          <w:lang w:val="uk-UA"/>
        </w:rPr>
        <w:t>тап ігрової психотерапії.</w:t>
      </w:r>
    </w:p>
    <w:p w:rsidR="00A37E87" w:rsidRPr="00923FB7" w:rsidRDefault="00A37E87"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spacing w:val="-4"/>
          <w:sz w:val="28"/>
          <w:szCs w:val="28"/>
          <w:lang w:val="uk-UA"/>
        </w:rPr>
        <w:t xml:space="preserve">Прокоментувати </w:t>
      </w:r>
      <w:r w:rsidR="001A6C85" w:rsidRPr="00923FB7">
        <w:rPr>
          <w:rFonts w:ascii="Arial" w:hAnsi="Arial"/>
          <w:spacing w:val="-4"/>
          <w:sz w:val="28"/>
          <w:szCs w:val="28"/>
          <w:lang w:val="uk-UA"/>
        </w:rPr>
        <w:t xml:space="preserve">вивчення </w:t>
      </w:r>
      <w:r w:rsidRPr="00923FB7">
        <w:rPr>
          <w:rFonts w:ascii="Arial" w:hAnsi="Arial"/>
          <w:spacing w:val="-4"/>
          <w:sz w:val="28"/>
          <w:szCs w:val="28"/>
          <w:lang w:val="uk-UA"/>
        </w:rPr>
        <w:t>внутрішньоособистісних проблем ди</w:t>
      </w:r>
      <w:r w:rsidR="009E780C">
        <w:rPr>
          <w:rFonts w:ascii="Arial" w:hAnsi="Arial"/>
          <w:spacing w:val="-4"/>
          <w:sz w:val="28"/>
          <w:szCs w:val="28"/>
          <w:lang w:val="uk-UA"/>
        </w:rPr>
        <w:softHyphen/>
      </w:r>
      <w:r w:rsidRPr="00923FB7">
        <w:rPr>
          <w:rFonts w:ascii="Arial" w:hAnsi="Arial"/>
          <w:spacing w:val="-4"/>
          <w:sz w:val="28"/>
          <w:szCs w:val="28"/>
          <w:lang w:val="uk-UA"/>
        </w:rPr>
        <w:t>ти</w:t>
      </w:r>
      <w:r w:rsidR="009E780C">
        <w:rPr>
          <w:rFonts w:ascii="Arial" w:hAnsi="Arial"/>
          <w:spacing w:val="-4"/>
          <w:sz w:val="28"/>
          <w:szCs w:val="28"/>
          <w:lang w:val="uk-UA"/>
        </w:rPr>
        <w:softHyphen/>
      </w:r>
      <w:r w:rsidRPr="00923FB7">
        <w:rPr>
          <w:rFonts w:ascii="Arial" w:hAnsi="Arial"/>
          <w:spacing w:val="-4"/>
          <w:sz w:val="28"/>
          <w:szCs w:val="28"/>
          <w:lang w:val="uk-UA"/>
        </w:rPr>
        <w:t>ни</w:t>
      </w:r>
      <w:r w:rsidR="001A6C85" w:rsidRPr="00923FB7">
        <w:rPr>
          <w:rFonts w:ascii="Arial" w:hAnsi="Arial"/>
          <w:spacing w:val="-4"/>
          <w:sz w:val="28"/>
          <w:szCs w:val="28"/>
          <w:lang w:val="uk-UA"/>
        </w:rPr>
        <w:t xml:space="preserve"> на діагностичному етапі ігрової психотерапії.</w:t>
      </w:r>
    </w:p>
    <w:p w:rsidR="001A6C85" w:rsidRPr="00923FB7" w:rsidRDefault="001A6C85"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
          <w:spacing w:val="-4"/>
          <w:sz w:val="28"/>
          <w:szCs w:val="28"/>
          <w:lang w:val="uk-UA"/>
        </w:rPr>
        <w:t xml:space="preserve"> </w:t>
      </w:r>
      <w:r w:rsidRPr="00923FB7">
        <w:rPr>
          <w:rFonts w:ascii="Arial" w:hAnsi="Arial"/>
          <w:spacing w:val="-4"/>
          <w:sz w:val="28"/>
          <w:szCs w:val="28"/>
          <w:lang w:val="uk-UA"/>
        </w:rPr>
        <w:t>Прокоментувати вивчення емоційних процесів дитини на діаг</w:t>
      </w:r>
      <w:r w:rsidR="009E780C">
        <w:rPr>
          <w:rFonts w:ascii="Arial" w:hAnsi="Arial"/>
          <w:spacing w:val="-4"/>
          <w:sz w:val="28"/>
          <w:szCs w:val="28"/>
          <w:lang w:val="uk-UA"/>
        </w:rPr>
        <w:softHyphen/>
      </w:r>
      <w:r w:rsidRPr="00923FB7">
        <w:rPr>
          <w:rFonts w:ascii="Arial" w:hAnsi="Arial"/>
          <w:spacing w:val="-4"/>
          <w:sz w:val="28"/>
          <w:szCs w:val="28"/>
          <w:lang w:val="uk-UA"/>
        </w:rPr>
        <w:t>ностичному етапі ігрової психотерапії.</w:t>
      </w:r>
    </w:p>
    <w:p w:rsidR="001A6C85" w:rsidRPr="00923FB7" w:rsidRDefault="001A6C85"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 xml:space="preserve">Проаналізувати </w:t>
      </w:r>
      <w:r w:rsidRPr="00923FB7">
        <w:rPr>
          <w:rFonts w:ascii="Arial" w:hAnsi="Arial"/>
          <w:spacing w:val="-4"/>
          <w:sz w:val="28"/>
          <w:szCs w:val="28"/>
          <w:lang w:val="uk-UA"/>
        </w:rPr>
        <w:t>параметри, що заносяться в індивідуальну картку результатів індивідуальної психодіагностики.</w:t>
      </w:r>
    </w:p>
    <w:p w:rsidR="001A6C85" w:rsidRPr="00923FB7" w:rsidRDefault="001A6C85" w:rsidP="00A21A4F">
      <w:pPr>
        <w:numPr>
          <w:ilvl w:val="3"/>
          <w:numId w:val="77"/>
        </w:numPr>
        <w:shd w:val="clear" w:color="auto" w:fill="FFFFFF"/>
        <w:tabs>
          <w:tab w:val="clear" w:pos="2880"/>
          <w:tab w:val="num" w:pos="6"/>
          <w:tab w:val="left" w:pos="972"/>
        </w:tabs>
        <w:spacing w:line="245" w:lineRule="auto"/>
        <w:ind w:left="42" w:right="23" w:firstLine="474"/>
        <w:jc w:val="both"/>
        <w:rPr>
          <w:rFonts w:ascii="Arial" w:hAnsi="Arial"/>
          <w:bCs/>
          <w:spacing w:val="-4"/>
          <w:sz w:val="28"/>
          <w:szCs w:val="28"/>
          <w:lang w:val="uk-UA"/>
        </w:rPr>
      </w:pPr>
      <w:r w:rsidRPr="00923FB7">
        <w:rPr>
          <w:rFonts w:ascii="Arial" w:hAnsi="Arial"/>
          <w:bCs/>
          <w:spacing w:val="-4"/>
          <w:sz w:val="28"/>
          <w:szCs w:val="28"/>
          <w:lang w:val="uk-UA"/>
        </w:rPr>
        <w:t>Проаналізувати доцільність етапів ігротерапії з батьками.</w:t>
      </w:r>
    </w:p>
    <w:p w:rsidR="001A6C85" w:rsidRPr="00923FB7" w:rsidRDefault="001A6C85" w:rsidP="0044403E">
      <w:pPr>
        <w:shd w:val="clear" w:color="auto" w:fill="FFFFFF"/>
        <w:spacing w:line="245" w:lineRule="auto"/>
        <w:ind w:left="180" w:right="23"/>
        <w:rPr>
          <w:rFonts w:ascii="Arial" w:hAnsi="Arial"/>
          <w:bCs/>
          <w:spacing w:val="-4"/>
          <w:sz w:val="28"/>
          <w:szCs w:val="28"/>
          <w:lang w:val="uk-UA"/>
        </w:rPr>
      </w:pPr>
    </w:p>
    <w:p w:rsidR="00852012" w:rsidRPr="00923FB7" w:rsidRDefault="00852012"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8C3ED0" w:rsidRPr="00923FB7" w:rsidRDefault="008C3ED0" w:rsidP="0044403E">
      <w:pPr>
        <w:tabs>
          <w:tab w:val="left" w:pos="9355"/>
        </w:tabs>
        <w:spacing w:line="245" w:lineRule="auto"/>
        <w:jc w:val="both"/>
        <w:rPr>
          <w:rFonts w:ascii="Arial" w:hAnsi="Arial"/>
          <w:b/>
          <w:spacing w:val="-4"/>
          <w:sz w:val="28"/>
          <w:szCs w:val="28"/>
          <w:lang w:val="uk-UA"/>
        </w:rPr>
      </w:pPr>
    </w:p>
    <w:p w:rsidR="00CF372D" w:rsidRPr="00F44CF2" w:rsidRDefault="00CF372D" w:rsidP="0044403E">
      <w:pPr>
        <w:widowControl w:val="0"/>
        <w:tabs>
          <w:tab w:val="left" w:pos="927"/>
        </w:tabs>
        <w:autoSpaceDE w:val="0"/>
        <w:autoSpaceDN w:val="0"/>
        <w:adjustRightInd w:val="0"/>
        <w:spacing w:line="245" w:lineRule="auto"/>
        <w:jc w:val="center"/>
        <w:rPr>
          <w:rFonts w:ascii="Century Gothic" w:hAnsi="Century Gothic"/>
          <w:b/>
          <w:i/>
          <w:spacing w:val="-4"/>
          <w:sz w:val="36"/>
          <w:szCs w:val="36"/>
          <w:lang w:val="uk-UA"/>
        </w:rPr>
      </w:pPr>
      <w:r w:rsidRPr="00F44CF2">
        <w:rPr>
          <w:rFonts w:ascii="Century Gothic" w:hAnsi="Century Gothic"/>
          <w:b/>
          <w:i/>
          <w:spacing w:val="-4"/>
          <w:sz w:val="36"/>
          <w:szCs w:val="36"/>
          <w:lang w:val="uk-UA"/>
        </w:rPr>
        <w:lastRenderedPageBreak/>
        <w:t>БІБЛІОГРАФІЧНИЙ СПИСОК</w:t>
      </w:r>
    </w:p>
    <w:p w:rsidR="00B241AB" w:rsidRPr="00923FB7" w:rsidRDefault="00B241AB" w:rsidP="0044403E">
      <w:pPr>
        <w:widowControl w:val="0"/>
        <w:tabs>
          <w:tab w:val="left" w:pos="927"/>
        </w:tabs>
        <w:autoSpaceDE w:val="0"/>
        <w:autoSpaceDN w:val="0"/>
        <w:adjustRightInd w:val="0"/>
        <w:spacing w:line="245" w:lineRule="auto"/>
        <w:jc w:val="center"/>
        <w:rPr>
          <w:rFonts w:ascii="Arial" w:hAnsi="Arial"/>
          <w:b/>
          <w:spacing w:val="-4"/>
          <w:sz w:val="28"/>
          <w:szCs w:val="28"/>
          <w:lang w:val="uk-UA"/>
        </w:rPr>
      </w:pP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Аникеева Н. П. Воспитание игрой / Н. П. Аникеева. – М., 1987.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DB272F">
        <w:rPr>
          <w:rFonts w:ascii="Arial" w:hAnsi="Arial"/>
          <w:spacing w:val="-6"/>
          <w:sz w:val="28"/>
          <w:szCs w:val="28"/>
          <w:lang w:val="uk-UA"/>
        </w:rPr>
        <w:t xml:space="preserve">Артемова Л. Розвиток теорії і практики дитячої гри: </w:t>
      </w:r>
      <w:r w:rsidR="00DB272F" w:rsidRPr="00DB272F">
        <w:rPr>
          <w:rFonts w:ascii="Arial" w:hAnsi="Arial"/>
          <w:spacing w:val="-6"/>
          <w:sz w:val="28"/>
          <w:szCs w:val="28"/>
          <w:lang w:val="uk-UA"/>
        </w:rPr>
        <w:t>с</w:t>
      </w:r>
      <w:r w:rsidRPr="00DB272F">
        <w:rPr>
          <w:rFonts w:ascii="Arial" w:hAnsi="Arial"/>
          <w:spacing w:val="-6"/>
          <w:sz w:val="28"/>
          <w:szCs w:val="28"/>
          <w:lang w:val="uk-UA"/>
        </w:rPr>
        <w:t>торінки історії /</w:t>
      </w:r>
      <w:r w:rsidRPr="00923FB7">
        <w:rPr>
          <w:rFonts w:ascii="Arial" w:hAnsi="Arial"/>
          <w:spacing w:val="-4"/>
          <w:sz w:val="28"/>
          <w:szCs w:val="28"/>
          <w:lang w:val="uk-UA"/>
        </w:rPr>
        <w:t xml:space="preserve"> Л. Артемова // Дошкільне виховання. – 2001. – № 7. – С. 18–19.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Артёмова Л.</w:t>
      </w:r>
      <w:r w:rsidR="00DB272F">
        <w:rPr>
          <w:rFonts w:ascii="Arial" w:hAnsi="Arial"/>
          <w:spacing w:val="-4"/>
          <w:sz w:val="28"/>
          <w:szCs w:val="28"/>
          <w:lang w:val="uk-UA"/>
        </w:rPr>
        <w:t xml:space="preserve"> </w:t>
      </w:r>
      <w:r w:rsidRPr="00923FB7">
        <w:rPr>
          <w:rFonts w:ascii="Arial" w:hAnsi="Arial"/>
          <w:spacing w:val="-4"/>
          <w:sz w:val="28"/>
          <w:szCs w:val="28"/>
          <w:lang w:val="uk-UA"/>
        </w:rPr>
        <w:t>В. Мир в дидактических играх дошкольников</w:t>
      </w:r>
      <w:r w:rsidR="00DB272F">
        <w:rPr>
          <w:rFonts w:ascii="Arial" w:hAnsi="Arial"/>
          <w:spacing w:val="-4"/>
          <w:sz w:val="28"/>
          <w:szCs w:val="28"/>
          <w:lang w:val="uk-UA"/>
        </w:rPr>
        <w:t xml:space="preserve"> / Л. В. Артемова</w:t>
      </w:r>
      <w:r w:rsidRPr="00923FB7">
        <w:rPr>
          <w:rFonts w:ascii="Arial" w:hAnsi="Arial"/>
          <w:spacing w:val="-4"/>
          <w:sz w:val="28"/>
          <w:szCs w:val="28"/>
          <w:lang w:val="uk-UA"/>
        </w:rPr>
        <w:t>. –</w:t>
      </w:r>
      <w:r w:rsidR="00DB272F">
        <w:rPr>
          <w:rFonts w:ascii="Arial" w:hAnsi="Arial"/>
          <w:spacing w:val="-4"/>
          <w:sz w:val="28"/>
          <w:szCs w:val="28"/>
          <w:lang w:val="uk-UA"/>
        </w:rPr>
        <w:t xml:space="preserve"> </w:t>
      </w:r>
      <w:r w:rsidRPr="00923FB7">
        <w:rPr>
          <w:rFonts w:ascii="Arial" w:hAnsi="Arial"/>
          <w:spacing w:val="-4"/>
          <w:sz w:val="28"/>
          <w:szCs w:val="28"/>
          <w:lang w:val="uk-UA"/>
        </w:rPr>
        <w:t>М</w:t>
      </w:r>
      <w:r w:rsidR="00DB272F">
        <w:rPr>
          <w:rFonts w:ascii="Arial" w:hAnsi="Arial"/>
          <w:spacing w:val="-4"/>
          <w:sz w:val="28"/>
          <w:szCs w:val="28"/>
          <w:lang w:val="uk-UA"/>
        </w:rPr>
        <w:t xml:space="preserve">. </w:t>
      </w:r>
      <w:r w:rsidRPr="00923FB7">
        <w:rPr>
          <w:rFonts w:ascii="Arial" w:hAnsi="Arial"/>
          <w:spacing w:val="-4"/>
          <w:sz w:val="28"/>
          <w:szCs w:val="28"/>
          <w:lang w:val="uk-UA"/>
        </w:rPr>
        <w:t>: Просвещение, 1992. – 187</w:t>
      </w:r>
      <w:r w:rsidR="00DB272F">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Артемова Л.</w:t>
      </w:r>
      <w:r w:rsidR="009A3614">
        <w:rPr>
          <w:rFonts w:ascii="Arial" w:hAnsi="Arial"/>
          <w:spacing w:val="-4"/>
          <w:sz w:val="28"/>
          <w:szCs w:val="28"/>
          <w:lang w:val="uk-UA"/>
        </w:rPr>
        <w:t xml:space="preserve"> </w:t>
      </w:r>
      <w:r w:rsidRPr="00923FB7">
        <w:rPr>
          <w:rFonts w:ascii="Arial" w:hAnsi="Arial"/>
          <w:spacing w:val="-4"/>
          <w:sz w:val="28"/>
          <w:szCs w:val="28"/>
          <w:lang w:val="uk-UA"/>
        </w:rPr>
        <w:t>В.</w:t>
      </w:r>
      <w:r w:rsidR="009A3614">
        <w:rPr>
          <w:rFonts w:ascii="Arial" w:hAnsi="Arial"/>
          <w:spacing w:val="-4"/>
          <w:sz w:val="28"/>
          <w:szCs w:val="28"/>
          <w:lang w:val="uk-UA"/>
        </w:rPr>
        <w:t xml:space="preserve"> </w:t>
      </w:r>
      <w:r w:rsidRPr="00923FB7">
        <w:rPr>
          <w:rFonts w:ascii="Arial" w:hAnsi="Arial"/>
          <w:spacing w:val="-4"/>
          <w:sz w:val="28"/>
          <w:szCs w:val="28"/>
          <w:lang w:val="uk-UA"/>
        </w:rPr>
        <w:t>Дидактичні ігри і вправи в дитячому садку</w:t>
      </w:r>
      <w:r w:rsidR="009A3614">
        <w:rPr>
          <w:rFonts w:ascii="Arial" w:hAnsi="Arial"/>
          <w:spacing w:val="-4"/>
          <w:sz w:val="28"/>
          <w:szCs w:val="28"/>
          <w:lang w:val="uk-UA"/>
        </w:rPr>
        <w:t xml:space="preserve"> / </w:t>
      </w:r>
      <w:r w:rsidR="009A3614">
        <w:rPr>
          <w:rFonts w:ascii="Arial" w:hAnsi="Arial"/>
          <w:smallCaps/>
          <w:spacing w:val="-4"/>
          <w:sz w:val="28"/>
          <w:szCs w:val="28"/>
          <w:lang w:val="uk-UA"/>
        </w:rPr>
        <w:t>Л. В. </w:t>
      </w:r>
      <w:r w:rsidR="009A3614" w:rsidRPr="00923FB7">
        <w:rPr>
          <w:rFonts w:ascii="Arial" w:hAnsi="Arial"/>
          <w:spacing w:val="-4"/>
          <w:sz w:val="28"/>
          <w:szCs w:val="28"/>
          <w:lang w:val="uk-UA"/>
        </w:rPr>
        <w:t xml:space="preserve">Артемова, </w:t>
      </w:r>
      <w:r w:rsidR="009A3614">
        <w:rPr>
          <w:rFonts w:ascii="Arial" w:hAnsi="Arial"/>
          <w:spacing w:val="-4"/>
          <w:sz w:val="28"/>
          <w:szCs w:val="28"/>
          <w:lang w:val="uk-UA"/>
        </w:rPr>
        <w:t xml:space="preserve">О. П. </w:t>
      </w:r>
      <w:r w:rsidR="009A3614" w:rsidRPr="00923FB7">
        <w:rPr>
          <w:rFonts w:ascii="Arial" w:hAnsi="Arial"/>
          <w:spacing w:val="-4"/>
          <w:sz w:val="28"/>
          <w:szCs w:val="28"/>
          <w:lang w:val="uk-UA"/>
        </w:rPr>
        <w:t>Янківська</w:t>
      </w:r>
      <w:r w:rsidRPr="00923FB7">
        <w:rPr>
          <w:rFonts w:ascii="Arial" w:hAnsi="Arial"/>
          <w:spacing w:val="-4"/>
          <w:sz w:val="28"/>
          <w:szCs w:val="28"/>
          <w:lang w:val="uk-UA"/>
        </w:rPr>
        <w:t>. –</w:t>
      </w:r>
      <w:r w:rsidR="009A3614">
        <w:rPr>
          <w:rFonts w:ascii="Arial" w:hAnsi="Arial"/>
          <w:spacing w:val="-4"/>
          <w:sz w:val="28"/>
          <w:szCs w:val="28"/>
          <w:lang w:val="uk-UA"/>
        </w:rPr>
        <w:t xml:space="preserve"> </w:t>
      </w:r>
      <w:r w:rsidRPr="00923FB7">
        <w:rPr>
          <w:rFonts w:ascii="Arial" w:hAnsi="Arial"/>
          <w:spacing w:val="-4"/>
          <w:sz w:val="28"/>
          <w:szCs w:val="28"/>
          <w:lang w:val="uk-UA"/>
        </w:rPr>
        <w:t>К.</w:t>
      </w:r>
      <w:r w:rsidR="009A3614">
        <w:rPr>
          <w:rFonts w:ascii="Arial" w:hAnsi="Arial"/>
          <w:spacing w:val="-4"/>
          <w:sz w:val="28"/>
          <w:szCs w:val="28"/>
          <w:lang w:val="uk-UA"/>
        </w:rPr>
        <w:t xml:space="preserve"> </w:t>
      </w:r>
      <w:r w:rsidRPr="00923FB7">
        <w:rPr>
          <w:rFonts w:ascii="Arial" w:hAnsi="Arial"/>
          <w:spacing w:val="-4"/>
          <w:sz w:val="28"/>
          <w:szCs w:val="28"/>
          <w:lang w:val="uk-UA"/>
        </w:rPr>
        <w:t>: Радянська школа, 1977. – 187</w:t>
      </w:r>
      <w:r w:rsidR="009A3614">
        <w:rPr>
          <w:rFonts w:ascii="Arial" w:hAnsi="Arial"/>
          <w:spacing w:val="-4"/>
          <w:sz w:val="28"/>
          <w:szCs w:val="28"/>
          <w:lang w:val="uk-UA"/>
        </w:rPr>
        <w:t xml:space="preserve"> </w:t>
      </w:r>
      <w:r w:rsidRPr="00923FB7">
        <w:rPr>
          <w:rFonts w:ascii="Arial" w:hAnsi="Arial"/>
          <w:spacing w:val="-4"/>
          <w:sz w:val="28"/>
          <w:szCs w:val="28"/>
          <w:lang w:val="uk-UA"/>
        </w:rPr>
        <w:t>с.</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Артёмова Л.</w:t>
      </w:r>
      <w:r w:rsidR="009A3614">
        <w:rPr>
          <w:rFonts w:ascii="Arial" w:hAnsi="Arial"/>
          <w:spacing w:val="-4"/>
          <w:sz w:val="28"/>
          <w:szCs w:val="28"/>
          <w:lang w:val="uk-UA"/>
        </w:rPr>
        <w:t xml:space="preserve"> </w:t>
      </w:r>
      <w:r w:rsidRPr="00923FB7">
        <w:rPr>
          <w:rFonts w:ascii="Arial" w:hAnsi="Arial"/>
          <w:spacing w:val="-4"/>
          <w:sz w:val="28"/>
          <w:szCs w:val="28"/>
          <w:lang w:val="uk-UA"/>
        </w:rPr>
        <w:t>В. Театрализованые игры дошкольников</w:t>
      </w:r>
      <w:r w:rsidR="009A3614">
        <w:rPr>
          <w:rFonts w:ascii="Arial" w:hAnsi="Arial"/>
          <w:spacing w:val="-4"/>
          <w:sz w:val="28"/>
          <w:szCs w:val="28"/>
          <w:lang w:val="uk-UA"/>
        </w:rPr>
        <w:t xml:space="preserve"> / Л. В. Арте</w:t>
      </w:r>
      <w:r w:rsidR="009A3614">
        <w:rPr>
          <w:rFonts w:ascii="Arial" w:hAnsi="Arial"/>
          <w:spacing w:val="-4"/>
          <w:sz w:val="28"/>
          <w:szCs w:val="28"/>
          <w:lang w:val="uk-UA"/>
        </w:rPr>
        <w:softHyphen/>
        <w:t>мова</w:t>
      </w:r>
      <w:r w:rsidRPr="00923FB7">
        <w:rPr>
          <w:rFonts w:ascii="Arial" w:hAnsi="Arial"/>
          <w:spacing w:val="-4"/>
          <w:sz w:val="28"/>
          <w:szCs w:val="28"/>
          <w:lang w:val="uk-UA"/>
        </w:rPr>
        <w:t>. –</w:t>
      </w:r>
      <w:r w:rsidR="009A3614">
        <w:rPr>
          <w:rFonts w:ascii="Arial" w:hAnsi="Arial"/>
          <w:spacing w:val="-4"/>
          <w:sz w:val="28"/>
          <w:szCs w:val="28"/>
          <w:lang w:val="uk-UA"/>
        </w:rPr>
        <w:t xml:space="preserve"> </w:t>
      </w:r>
      <w:r w:rsidRPr="00923FB7">
        <w:rPr>
          <w:rFonts w:ascii="Arial" w:hAnsi="Arial"/>
          <w:spacing w:val="-4"/>
          <w:sz w:val="28"/>
          <w:szCs w:val="28"/>
          <w:lang w:val="uk-UA"/>
        </w:rPr>
        <w:t>М</w:t>
      </w:r>
      <w:r w:rsidR="009A3614">
        <w:rPr>
          <w:rFonts w:ascii="Arial" w:hAnsi="Arial"/>
          <w:spacing w:val="-4"/>
          <w:sz w:val="28"/>
          <w:szCs w:val="28"/>
          <w:lang w:val="uk-UA"/>
        </w:rPr>
        <w:t xml:space="preserve">. </w:t>
      </w:r>
      <w:r w:rsidRPr="00923FB7">
        <w:rPr>
          <w:rFonts w:ascii="Arial" w:hAnsi="Arial"/>
          <w:spacing w:val="-4"/>
          <w:sz w:val="28"/>
          <w:szCs w:val="28"/>
          <w:lang w:val="uk-UA"/>
        </w:rPr>
        <w:t xml:space="preserve">: Просвещение, 1991. – 163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Берн Э. Игры, в которые играют... / </w:t>
      </w:r>
      <w:r w:rsidRPr="00923FB7">
        <w:rPr>
          <w:rFonts w:ascii="Arial" w:hAnsi="Arial"/>
          <w:noProof/>
          <w:color w:val="000000"/>
          <w:spacing w:val="-4"/>
          <w:sz w:val="28"/>
          <w:szCs w:val="28"/>
        </w:rPr>
        <w:t>Э. Берн.</w:t>
      </w:r>
      <w:r w:rsidRPr="00923FB7">
        <w:rPr>
          <w:rFonts w:ascii="Arial" w:hAnsi="Arial"/>
          <w:noProof/>
          <w:color w:val="000000"/>
          <w:spacing w:val="-4"/>
          <w:sz w:val="28"/>
          <w:szCs w:val="28"/>
          <w:lang w:val="uk-UA"/>
        </w:rPr>
        <w:t xml:space="preserve"> – М., 1991.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Блонский П. П. Педология / П. П. Блонский ; под ред. В. А. Слас</w:t>
      </w:r>
      <w:r w:rsidR="00310410">
        <w:rPr>
          <w:rFonts w:ascii="Arial" w:hAnsi="Arial"/>
          <w:spacing w:val="-4"/>
          <w:sz w:val="28"/>
          <w:szCs w:val="28"/>
          <w:lang w:val="uk-UA"/>
        </w:rPr>
        <w:softHyphen/>
      </w:r>
      <w:r w:rsidRPr="00923FB7">
        <w:rPr>
          <w:rFonts w:ascii="Arial" w:hAnsi="Arial"/>
          <w:spacing w:val="-4"/>
          <w:sz w:val="28"/>
          <w:szCs w:val="28"/>
          <w:lang w:val="uk-UA"/>
        </w:rPr>
        <w:t xml:space="preserve">тенина. – М. : Гуманит.-изд. центр "Владос", 1999. – 288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Бондаренко А.</w:t>
      </w:r>
      <w:r w:rsidR="009A3614">
        <w:rPr>
          <w:rFonts w:ascii="Arial" w:hAnsi="Arial"/>
          <w:spacing w:val="-4"/>
          <w:sz w:val="28"/>
          <w:szCs w:val="28"/>
          <w:lang w:val="uk-UA"/>
        </w:rPr>
        <w:t xml:space="preserve"> </w:t>
      </w:r>
      <w:r w:rsidRPr="00923FB7">
        <w:rPr>
          <w:rFonts w:ascii="Arial" w:hAnsi="Arial"/>
          <w:spacing w:val="-4"/>
          <w:sz w:val="28"/>
          <w:szCs w:val="28"/>
          <w:lang w:val="uk-UA"/>
        </w:rPr>
        <w:t>К. Дидактические игры в детском саду</w:t>
      </w:r>
      <w:r w:rsidR="00310410">
        <w:rPr>
          <w:rFonts w:ascii="Arial" w:hAnsi="Arial"/>
          <w:spacing w:val="-4"/>
          <w:sz w:val="28"/>
          <w:szCs w:val="28"/>
          <w:lang w:val="uk-UA"/>
        </w:rPr>
        <w:t xml:space="preserve"> / А. К. </w:t>
      </w:r>
      <w:r w:rsidR="00310410" w:rsidRPr="00923FB7">
        <w:rPr>
          <w:rFonts w:ascii="Arial" w:hAnsi="Arial"/>
          <w:spacing w:val="-4"/>
          <w:sz w:val="28"/>
          <w:szCs w:val="28"/>
          <w:lang w:val="uk-UA"/>
        </w:rPr>
        <w:t>Бондаренко</w:t>
      </w:r>
      <w:r w:rsidRPr="00923FB7">
        <w:rPr>
          <w:rFonts w:ascii="Arial" w:hAnsi="Arial"/>
          <w:spacing w:val="-4"/>
          <w:sz w:val="28"/>
          <w:szCs w:val="28"/>
          <w:lang w:val="uk-UA"/>
        </w:rPr>
        <w:t>. – М</w:t>
      </w:r>
      <w:r w:rsidR="00310410">
        <w:rPr>
          <w:rFonts w:ascii="Arial" w:hAnsi="Arial"/>
          <w:spacing w:val="-4"/>
          <w:sz w:val="28"/>
          <w:szCs w:val="28"/>
          <w:lang w:val="uk-UA"/>
        </w:rPr>
        <w:t xml:space="preserve">. </w:t>
      </w:r>
      <w:r w:rsidRPr="00923FB7">
        <w:rPr>
          <w:rFonts w:ascii="Arial" w:hAnsi="Arial"/>
          <w:spacing w:val="-4"/>
          <w:sz w:val="28"/>
          <w:szCs w:val="28"/>
          <w:lang w:val="uk-UA"/>
        </w:rPr>
        <w:t xml:space="preserve">: Просвещение, 1991. – 203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Борщаговська Т. Театралізовані ігри як засіб розвитку творчих здібностей дошкільнят / Т. Борщаговська // Палітра педагога. – 2003. – №</w:t>
      </w:r>
      <w:r w:rsidR="00310410">
        <w:rPr>
          <w:rFonts w:ascii="Arial" w:hAnsi="Arial"/>
          <w:spacing w:val="-4"/>
          <w:sz w:val="28"/>
          <w:szCs w:val="28"/>
          <w:lang w:val="uk-UA"/>
        </w:rPr>
        <w:t> </w:t>
      </w:r>
      <w:r w:rsidRPr="00923FB7">
        <w:rPr>
          <w:rFonts w:ascii="Arial" w:hAnsi="Arial"/>
          <w:spacing w:val="-4"/>
          <w:sz w:val="28"/>
          <w:szCs w:val="28"/>
          <w:lang w:val="uk-UA"/>
        </w:rPr>
        <w:t xml:space="preserve">1. – С. 21–31.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Букатов В. Педагогічні таїнства дидактичних ігор / В. Букатов. – К. : Шкільний світ, 2004. – 125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Бурова А. Керівництво сюжетно-рольовими іграми / А. Бурова // Дошкільне виховання. – 2001. – № 7. – С. 20–22.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Бурова А. Організація ігрової діяльно</w:t>
      </w:r>
      <w:r w:rsidR="009C159A">
        <w:rPr>
          <w:rFonts w:ascii="Arial" w:hAnsi="Arial"/>
          <w:spacing w:val="-4"/>
          <w:sz w:val="28"/>
          <w:szCs w:val="28"/>
          <w:lang w:val="uk-UA"/>
        </w:rPr>
        <w:t>сті дітей дошкільного віку / А. </w:t>
      </w:r>
      <w:r w:rsidRPr="00923FB7">
        <w:rPr>
          <w:rFonts w:ascii="Arial" w:hAnsi="Arial"/>
          <w:spacing w:val="-4"/>
          <w:sz w:val="28"/>
          <w:szCs w:val="28"/>
          <w:lang w:val="uk-UA"/>
        </w:rPr>
        <w:t xml:space="preserve">Бурова. – Тернопіль : Мандрівець, 2010. – 255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 xml:space="preserve">Бурова А. Рухливі ігри: організація та керівництво : методичні рекомендації / А. Бурова // Дошкільне виховання. – 2002. – № 1. – С.18–19.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Вакарчук Н. Ігри</w:t>
      </w:r>
      <w:r w:rsidR="009C159A">
        <w:rPr>
          <w:rFonts w:ascii="Arial" w:hAnsi="Arial"/>
          <w:noProof/>
          <w:color w:val="000000"/>
          <w:spacing w:val="-4"/>
          <w:sz w:val="28"/>
          <w:szCs w:val="28"/>
          <w:lang w:val="uk-UA"/>
        </w:rPr>
        <w:t>-</w:t>
      </w:r>
      <w:r w:rsidRPr="00923FB7">
        <w:rPr>
          <w:rFonts w:ascii="Arial" w:hAnsi="Arial"/>
          <w:noProof/>
          <w:color w:val="000000"/>
          <w:spacing w:val="-4"/>
          <w:sz w:val="28"/>
          <w:szCs w:val="28"/>
          <w:lang w:val="uk-UA"/>
        </w:rPr>
        <w:t xml:space="preserve">подорожі в початковій школі / Н. Вакарчук // Початкова  школа. – 2002. – № 3. – С. 53–56.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 xml:space="preserve">Веденина М. Деловая игра и её возможности / М. Веденина // Учитель. –  2000. – № 6.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Веремійчик І. Дидактична гра </w:t>
      </w:r>
      <w:r w:rsidR="00302CD8">
        <w:rPr>
          <w:rFonts w:ascii="Arial" w:hAnsi="Arial"/>
          <w:noProof/>
          <w:color w:val="000000"/>
          <w:spacing w:val="-4"/>
          <w:sz w:val="28"/>
          <w:szCs w:val="28"/>
          <w:lang w:val="uk-UA"/>
        </w:rPr>
        <w:t>"</w:t>
      </w:r>
      <w:r w:rsidRPr="00923FB7">
        <w:rPr>
          <w:rFonts w:ascii="Arial" w:hAnsi="Arial"/>
          <w:noProof/>
          <w:color w:val="000000"/>
          <w:spacing w:val="-4"/>
          <w:sz w:val="28"/>
          <w:szCs w:val="28"/>
          <w:lang w:val="uk-UA"/>
        </w:rPr>
        <w:t>Поле чудес</w:t>
      </w:r>
      <w:r w:rsidR="00D97438" w:rsidRPr="00923FB7">
        <w:rPr>
          <w:rFonts w:ascii="Arial" w:hAnsi="Arial"/>
          <w:noProof/>
          <w:color w:val="000000"/>
          <w:spacing w:val="-4"/>
          <w:sz w:val="28"/>
          <w:szCs w:val="28"/>
          <w:lang w:val="uk-UA"/>
        </w:rPr>
        <w:t>"</w:t>
      </w:r>
      <w:r w:rsidRPr="00923FB7">
        <w:rPr>
          <w:rFonts w:ascii="Arial" w:hAnsi="Arial"/>
          <w:noProof/>
          <w:color w:val="000000"/>
          <w:spacing w:val="-4"/>
          <w:sz w:val="28"/>
          <w:szCs w:val="28"/>
          <w:lang w:val="uk-UA"/>
        </w:rPr>
        <w:t xml:space="preserve">: </w:t>
      </w:r>
      <w:r w:rsidR="009C159A">
        <w:rPr>
          <w:rFonts w:ascii="Arial" w:hAnsi="Arial"/>
          <w:noProof/>
          <w:color w:val="000000"/>
          <w:spacing w:val="-4"/>
          <w:sz w:val="28"/>
          <w:szCs w:val="28"/>
          <w:lang w:val="uk-UA"/>
        </w:rPr>
        <w:t>г</w:t>
      </w:r>
      <w:r w:rsidRPr="00923FB7">
        <w:rPr>
          <w:rFonts w:ascii="Arial" w:hAnsi="Arial"/>
          <w:noProof/>
          <w:color w:val="000000"/>
          <w:spacing w:val="-4"/>
          <w:sz w:val="28"/>
          <w:szCs w:val="28"/>
          <w:lang w:val="uk-UA"/>
        </w:rPr>
        <w:t>ра у становленні особистості дитини / І. Веремійчик // Початкова школа. – 1997. – № 6. – С.</w:t>
      </w:r>
      <w:r w:rsidR="00295D41">
        <w:rPr>
          <w:rFonts w:ascii="Arial" w:hAnsi="Arial"/>
          <w:noProof/>
          <w:color w:val="000000"/>
          <w:spacing w:val="-4"/>
          <w:sz w:val="28"/>
          <w:szCs w:val="28"/>
          <w:lang w:val="uk-UA"/>
        </w:rPr>
        <w:t> </w:t>
      </w:r>
      <w:r w:rsidRPr="00923FB7">
        <w:rPr>
          <w:rFonts w:ascii="Arial" w:hAnsi="Arial"/>
          <w:noProof/>
          <w:color w:val="000000"/>
          <w:spacing w:val="-4"/>
          <w:sz w:val="28"/>
          <w:szCs w:val="28"/>
          <w:lang w:val="uk-UA"/>
        </w:rPr>
        <w:t>46–47.</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Вершинина Л. Знакомство с особенностями декоративно</w:t>
      </w:r>
      <w:r w:rsidRPr="00923FB7">
        <w:rPr>
          <w:rFonts w:ascii="Arial" w:hAnsi="Arial"/>
          <w:spacing w:val="-4"/>
          <w:sz w:val="28"/>
          <w:szCs w:val="28"/>
          <w:lang w:val="uk-UA"/>
        </w:rPr>
        <w:t>-</w:t>
      </w:r>
      <w:r w:rsidRPr="00923FB7">
        <w:rPr>
          <w:rFonts w:ascii="Arial" w:hAnsi="Arial"/>
          <w:spacing w:val="-4"/>
          <w:sz w:val="28"/>
          <w:szCs w:val="28"/>
        </w:rPr>
        <w:t xml:space="preserve"> прикладного искусства в процессе дидактических игр </w:t>
      </w:r>
      <w:r w:rsidRPr="00923FB7">
        <w:rPr>
          <w:rFonts w:ascii="Arial" w:hAnsi="Arial"/>
          <w:spacing w:val="-4"/>
          <w:sz w:val="28"/>
          <w:szCs w:val="28"/>
          <w:lang w:val="uk-UA"/>
        </w:rPr>
        <w:t xml:space="preserve">/ Л. Вершинина </w:t>
      </w:r>
      <w:r w:rsidRPr="00923FB7">
        <w:rPr>
          <w:rFonts w:ascii="Arial" w:hAnsi="Arial"/>
          <w:spacing w:val="-4"/>
          <w:sz w:val="28"/>
          <w:szCs w:val="28"/>
        </w:rPr>
        <w:t xml:space="preserve">// Дошкольное воспитание. – 2004. </w:t>
      </w:r>
      <w:r w:rsidRPr="00923FB7">
        <w:rPr>
          <w:rFonts w:ascii="Arial" w:hAnsi="Arial"/>
          <w:spacing w:val="-4"/>
          <w:sz w:val="28"/>
          <w:szCs w:val="28"/>
          <w:lang w:val="uk-UA"/>
        </w:rPr>
        <w:t>–</w:t>
      </w:r>
      <w:r w:rsidRPr="00923FB7">
        <w:rPr>
          <w:rFonts w:ascii="Arial" w:hAnsi="Arial"/>
          <w:spacing w:val="-4"/>
          <w:sz w:val="28"/>
          <w:szCs w:val="28"/>
        </w:rPr>
        <w:t xml:space="preserve"> № 6. – С. 42</w:t>
      </w:r>
      <w:r w:rsidRPr="00923FB7">
        <w:rPr>
          <w:rFonts w:ascii="Arial" w:hAnsi="Arial"/>
          <w:spacing w:val="-4"/>
          <w:sz w:val="28"/>
          <w:szCs w:val="28"/>
          <w:lang w:val="uk-UA"/>
        </w:rPr>
        <w:t>–</w:t>
      </w:r>
      <w:r w:rsidRPr="00923FB7">
        <w:rPr>
          <w:rFonts w:ascii="Arial" w:hAnsi="Arial"/>
          <w:spacing w:val="-4"/>
          <w:sz w:val="28"/>
          <w:szCs w:val="28"/>
        </w:rPr>
        <w:t>52.</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Вільчковський Е. С. Рухливі ігри у дитячому садку / Е. С.  Віль</w:t>
      </w:r>
      <w:r w:rsidR="00295D41">
        <w:rPr>
          <w:rFonts w:ascii="Arial" w:hAnsi="Arial"/>
          <w:spacing w:val="-4"/>
          <w:sz w:val="28"/>
          <w:szCs w:val="28"/>
          <w:lang w:val="uk-UA"/>
        </w:rPr>
        <w:softHyphen/>
      </w:r>
      <w:r w:rsidRPr="00923FB7">
        <w:rPr>
          <w:rFonts w:ascii="Arial" w:hAnsi="Arial"/>
          <w:spacing w:val="-4"/>
          <w:sz w:val="28"/>
          <w:szCs w:val="28"/>
          <w:lang w:val="uk-UA"/>
        </w:rPr>
        <w:t>ч</w:t>
      </w:r>
      <w:r w:rsidR="00295D41">
        <w:rPr>
          <w:rFonts w:ascii="Arial" w:hAnsi="Arial"/>
          <w:spacing w:val="-4"/>
          <w:sz w:val="28"/>
          <w:szCs w:val="28"/>
          <w:lang w:val="uk-UA"/>
        </w:rPr>
        <w:softHyphen/>
      </w:r>
      <w:r w:rsidRPr="00923FB7">
        <w:rPr>
          <w:rFonts w:ascii="Arial" w:hAnsi="Arial"/>
          <w:spacing w:val="-4"/>
          <w:sz w:val="28"/>
          <w:szCs w:val="28"/>
          <w:lang w:val="uk-UA"/>
        </w:rPr>
        <w:t>ков</w:t>
      </w:r>
      <w:r w:rsidR="00295D41">
        <w:rPr>
          <w:rFonts w:ascii="Arial" w:hAnsi="Arial"/>
          <w:spacing w:val="-4"/>
          <w:sz w:val="28"/>
          <w:szCs w:val="28"/>
          <w:lang w:val="uk-UA"/>
        </w:rPr>
        <w:softHyphen/>
      </w:r>
      <w:r w:rsidRPr="00923FB7">
        <w:rPr>
          <w:rFonts w:ascii="Arial" w:hAnsi="Arial"/>
          <w:spacing w:val="-4"/>
          <w:sz w:val="28"/>
          <w:szCs w:val="28"/>
          <w:lang w:val="uk-UA"/>
        </w:rPr>
        <w:t>ський. – К</w:t>
      </w:r>
      <w:r w:rsidR="00295D41">
        <w:rPr>
          <w:rFonts w:ascii="Arial" w:hAnsi="Arial"/>
          <w:spacing w:val="-4"/>
          <w:sz w:val="28"/>
          <w:szCs w:val="28"/>
          <w:lang w:val="uk-UA"/>
        </w:rPr>
        <w:t>. :</w:t>
      </w:r>
      <w:r w:rsidRPr="00923FB7">
        <w:rPr>
          <w:rFonts w:ascii="Arial" w:hAnsi="Arial"/>
          <w:spacing w:val="-4"/>
          <w:sz w:val="28"/>
          <w:szCs w:val="28"/>
          <w:lang w:val="uk-UA"/>
        </w:rPr>
        <w:t xml:space="preserve"> Радянська школа, 1989. – 158</w:t>
      </w:r>
      <w:r w:rsidR="00295D41">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lastRenderedPageBreak/>
        <w:t>Вільчковський Е. С. Теорія та методика фізичного виховання дітей дошкільного віку / Е. С. Вільчковський, О.</w:t>
      </w:r>
      <w:r w:rsidR="00295D41">
        <w:rPr>
          <w:rFonts w:ascii="Arial" w:hAnsi="Arial"/>
          <w:spacing w:val="-4"/>
          <w:sz w:val="28"/>
          <w:szCs w:val="28"/>
          <w:lang w:val="uk-UA"/>
        </w:rPr>
        <w:t xml:space="preserve"> </w:t>
      </w:r>
      <w:r w:rsidRPr="00923FB7">
        <w:rPr>
          <w:rFonts w:ascii="Arial" w:hAnsi="Arial"/>
          <w:spacing w:val="-4"/>
          <w:sz w:val="28"/>
          <w:szCs w:val="28"/>
          <w:lang w:val="uk-UA"/>
        </w:rPr>
        <w:t>І.</w:t>
      </w:r>
      <w:r w:rsidR="00295D41">
        <w:rPr>
          <w:rFonts w:ascii="Arial" w:hAnsi="Arial"/>
          <w:spacing w:val="-4"/>
          <w:sz w:val="28"/>
          <w:szCs w:val="28"/>
          <w:lang w:val="uk-UA"/>
        </w:rPr>
        <w:t xml:space="preserve"> </w:t>
      </w:r>
      <w:r w:rsidRPr="00923FB7">
        <w:rPr>
          <w:rFonts w:ascii="Arial" w:hAnsi="Arial"/>
          <w:spacing w:val="-4"/>
          <w:sz w:val="28"/>
          <w:szCs w:val="28"/>
          <w:lang w:val="uk-UA"/>
        </w:rPr>
        <w:t>Курок. –</w:t>
      </w:r>
      <w:r w:rsidR="00295D41">
        <w:rPr>
          <w:rFonts w:ascii="Arial" w:hAnsi="Arial"/>
          <w:spacing w:val="-4"/>
          <w:sz w:val="28"/>
          <w:szCs w:val="28"/>
          <w:lang w:val="uk-UA"/>
        </w:rPr>
        <w:t xml:space="preserve"> </w:t>
      </w:r>
      <w:r w:rsidRPr="00923FB7">
        <w:rPr>
          <w:rFonts w:ascii="Arial" w:hAnsi="Arial"/>
          <w:spacing w:val="-4"/>
          <w:sz w:val="28"/>
          <w:szCs w:val="28"/>
          <w:lang w:val="uk-UA"/>
        </w:rPr>
        <w:t>Суми</w:t>
      </w:r>
      <w:r w:rsidR="005F1383">
        <w:rPr>
          <w:rFonts w:ascii="Arial" w:hAnsi="Arial"/>
          <w:spacing w:val="-4"/>
          <w:sz w:val="28"/>
          <w:szCs w:val="28"/>
          <w:lang w:val="uk-UA"/>
        </w:rPr>
        <w:t xml:space="preserve"> </w:t>
      </w:r>
      <w:r w:rsidRPr="00923FB7">
        <w:rPr>
          <w:rFonts w:ascii="Arial" w:hAnsi="Arial"/>
          <w:spacing w:val="-4"/>
          <w:sz w:val="28"/>
          <w:szCs w:val="28"/>
          <w:lang w:val="uk-UA"/>
        </w:rPr>
        <w:t xml:space="preserve">: Університетська книга, 2004. </w:t>
      </w:r>
      <w:r w:rsidR="005F1383">
        <w:rPr>
          <w:rFonts w:ascii="Arial" w:hAnsi="Arial"/>
          <w:spacing w:val="-4"/>
          <w:sz w:val="28"/>
          <w:szCs w:val="28"/>
          <w:lang w:val="uk-UA"/>
        </w:rPr>
        <w:t xml:space="preserve">– </w:t>
      </w:r>
      <w:r w:rsidRPr="00923FB7">
        <w:rPr>
          <w:rFonts w:ascii="Arial" w:hAnsi="Arial"/>
          <w:spacing w:val="-4"/>
          <w:sz w:val="28"/>
          <w:szCs w:val="28"/>
          <w:lang w:val="uk-UA"/>
        </w:rPr>
        <w:t>378</w:t>
      </w:r>
      <w:r w:rsidR="005F1383">
        <w:rPr>
          <w:rFonts w:ascii="Arial" w:hAnsi="Arial"/>
          <w:spacing w:val="-4"/>
          <w:sz w:val="28"/>
          <w:szCs w:val="28"/>
          <w:lang w:val="uk-UA"/>
        </w:rPr>
        <w:t xml:space="preserve"> </w:t>
      </w:r>
      <w:r w:rsidRPr="00923FB7">
        <w:rPr>
          <w:rFonts w:ascii="Arial" w:hAnsi="Arial"/>
          <w:spacing w:val="-4"/>
          <w:sz w:val="28"/>
          <w:szCs w:val="28"/>
          <w:lang w:val="uk-UA"/>
        </w:rPr>
        <w:t>с.</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Водолага Н. Це моя роль: </w:t>
      </w:r>
      <w:r w:rsidR="005F1383">
        <w:rPr>
          <w:rFonts w:ascii="Arial" w:hAnsi="Arial"/>
          <w:spacing w:val="-4"/>
          <w:sz w:val="28"/>
          <w:szCs w:val="28"/>
          <w:lang w:val="uk-UA"/>
        </w:rPr>
        <w:t>о</w:t>
      </w:r>
      <w:r w:rsidRPr="00923FB7">
        <w:rPr>
          <w:rFonts w:ascii="Arial" w:hAnsi="Arial"/>
          <w:spacing w:val="-4"/>
          <w:sz w:val="28"/>
          <w:szCs w:val="28"/>
          <w:lang w:val="uk-UA"/>
        </w:rPr>
        <w:t xml:space="preserve">собливості розвитку спілкування дошкільників у процесі сюжетно-рольових і театралізованих ігор / Н. Водолага // Дитячий садок. – 2004. – № 8, лютий. – С. 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Воліна А. Математичні ігри / А. Воліна // Дошкільне виховання. – 2003. – № 8. – С. 26.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Вольчинський А. Українські рухливі ігри для старшого дошкільного віку / А. Вольчинський // Палітра педагога. – 1998. – № 4. – С. 22.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Вольчинський А.</w:t>
      </w:r>
      <w:r w:rsidR="000725CE">
        <w:rPr>
          <w:rFonts w:ascii="Arial" w:hAnsi="Arial"/>
          <w:spacing w:val="-4"/>
          <w:sz w:val="28"/>
          <w:szCs w:val="28"/>
          <w:lang w:val="uk-UA"/>
        </w:rPr>
        <w:t xml:space="preserve"> </w:t>
      </w:r>
      <w:r w:rsidRPr="00923FB7">
        <w:rPr>
          <w:rFonts w:ascii="Arial" w:hAnsi="Arial"/>
          <w:spacing w:val="-4"/>
          <w:sz w:val="28"/>
          <w:szCs w:val="28"/>
          <w:lang w:val="uk-UA"/>
        </w:rPr>
        <w:t>Я. Українські рухливі ігри для дітей 5–6 років</w:t>
      </w:r>
      <w:r w:rsidR="000725CE">
        <w:rPr>
          <w:rFonts w:ascii="Arial" w:hAnsi="Arial"/>
          <w:spacing w:val="-4"/>
          <w:sz w:val="28"/>
          <w:szCs w:val="28"/>
          <w:lang w:val="uk-UA"/>
        </w:rPr>
        <w:t xml:space="preserve"> / А. Я. </w:t>
      </w:r>
      <w:r w:rsidR="000725CE" w:rsidRPr="00923FB7">
        <w:rPr>
          <w:rFonts w:ascii="Arial" w:hAnsi="Arial"/>
          <w:spacing w:val="-4"/>
          <w:sz w:val="28"/>
          <w:szCs w:val="28"/>
          <w:lang w:val="uk-UA"/>
        </w:rPr>
        <w:t>Вольчинський</w:t>
      </w:r>
      <w:r w:rsidRPr="00923FB7">
        <w:rPr>
          <w:rFonts w:ascii="Arial" w:hAnsi="Arial"/>
          <w:spacing w:val="-4"/>
          <w:sz w:val="28"/>
          <w:szCs w:val="28"/>
          <w:lang w:val="uk-UA"/>
        </w:rPr>
        <w:t>. – К</w:t>
      </w:r>
      <w:r w:rsidR="000725CE">
        <w:rPr>
          <w:rFonts w:ascii="Arial" w:hAnsi="Arial"/>
          <w:spacing w:val="-4"/>
          <w:sz w:val="28"/>
          <w:szCs w:val="28"/>
          <w:lang w:val="uk-UA"/>
        </w:rPr>
        <w:t xml:space="preserve">. </w:t>
      </w:r>
      <w:r w:rsidRPr="00923FB7">
        <w:rPr>
          <w:rFonts w:ascii="Arial" w:hAnsi="Arial"/>
          <w:spacing w:val="-4"/>
          <w:sz w:val="28"/>
          <w:szCs w:val="28"/>
          <w:lang w:val="uk-UA"/>
        </w:rPr>
        <w:t xml:space="preserve">: ІЗМН, 1996. – 156с.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Воробей Г.</w:t>
      </w:r>
      <w:r w:rsidR="000725CE">
        <w:rPr>
          <w:rFonts w:ascii="Arial" w:hAnsi="Arial"/>
          <w:spacing w:val="-4"/>
          <w:sz w:val="28"/>
          <w:szCs w:val="28"/>
          <w:lang w:val="uk-UA"/>
        </w:rPr>
        <w:t xml:space="preserve"> </w:t>
      </w:r>
      <w:r w:rsidRPr="00923FB7">
        <w:rPr>
          <w:rFonts w:ascii="Arial" w:hAnsi="Arial"/>
          <w:spacing w:val="-4"/>
          <w:sz w:val="28"/>
          <w:szCs w:val="28"/>
          <w:lang w:val="uk-UA"/>
        </w:rPr>
        <w:t>В. Народні ігри та забави / Г.</w:t>
      </w:r>
      <w:r w:rsidR="000725CE">
        <w:rPr>
          <w:rFonts w:ascii="Arial" w:hAnsi="Arial"/>
          <w:spacing w:val="-4"/>
          <w:sz w:val="28"/>
          <w:szCs w:val="28"/>
          <w:lang w:val="uk-UA"/>
        </w:rPr>
        <w:t xml:space="preserve"> </w:t>
      </w:r>
      <w:r w:rsidRPr="00923FB7">
        <w:rPr>
          <w:rFonts w:ascii="Arial" w:hAnsi="Arial"/>
          <w:spacing w:val="-4"/>
          <w:sz w:val="28"/>
          <w:szCs w:val="28"/>
          <w:lang w:val="uk-UA"/>
        </w:rPr>
        <w:t>В. Воробей.</w:t>
      </w:r>
      <w:r w:rsidR="000725CE">
        <w:rPr>
          <w:rFonts w:ascii="Arial" w:hAnsi="Arial"/>
          <w:spacing w:val="-4"/>
          <w:sz w:val="28"/>
          <w:szCs w:val="28"/>
          <w:lang w:val="uk-UA"/>
        </w:rPr>
        <w:t xml:space="preserve"> </w:t>
      </w:r>
      <w:r w:rsidRPr="00923FB7">
        <w:rPr>
          <w:rFonts w:ascii="Arial" w:hAnsi="Arial"/>
          <w:spacing w:val="-4"/>
          <w:sz w:val="28"/>
          <w:szCs w:val="28"/>
          <w:lang w:val="uk-UA"/>
        </w:rPr>
        <w:t>– К</w:t>
      </w:r>
      <w:r w:rsidR="000725CE">
        <w:rPr>
          <w:rFonts w:ascii="Arial" w:hAnsi="Arial"/>
          <w:spacing w:val="-4"/>
          <w:sz w:val="28"/>
          <w:szCs w:val="28"/>
          <w:lang w:val="uk-UA"/>
        </w:rPr>
        <w:t>.</w:t>
      </w:r>
      <w:r w:rsidRPr="00923FB7">
        <w:rPr>
          <w:rFonts w:ascii="Arial" w:hAnsi="Arial"/>
          <w:spacing w:val="-4"/>
          <w:sz w:val="28"/>
          <w:szCs w:val="28"/>
          <w:lang w:val="uk-UA"/>
        </w:rPr>
        <w:t xml:space="preserve">, 1995.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Воспитание детей в игре / под ред. Д. В. Меджерицкой. – М. </w:t>
      </w:r>
      <w:r w:rsidRPr="00923FB7">
        <w:rPr>
          <w:rFonts w:ascii="Arial" w:hAnsi="Arial"/>
          <w:spacing w:val="-4"/>
          <w:sz w:val="28"/>
          <w:szCs w:val="28"/>
        </w:rPr>
        <w:t xml:space="preserve">: </w:t>
      </w:r>
      <w:r w:rsidRPr="00923FB7">
        <w:rPr>
          <w:rFonts w:ascii="Arial" w:hAnsi="Arial"/>
          <w:spacing w:val="-4"/>
          <w:sz w:val="28"/>
          <w:szCs w:val="28"/>
          <w:lang w:val="uk-UA"/>
        </w:rPr>
        <w:t xml:space="preserve">Просвещение, 1979. – 175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Выготский Л.С. Игра и её роль в психическом развитии ребёнка </w:t>
      </w:r>
      <w:r w:rsidR="00EB0904" w:rsidRPr="00923FB7">
        <w:rPr>
          <w:rFonts w:ascii="Arial" w:hAnsi="Arial"/>
          <w:spacing w:val="-4"/>
          <w:sz w:val="28"/>
          <w:szCs w:val="28"/>
          <w:lang w:val="uk-UA"/>
        </w:rPr>
        <w:t>/ Л.</w:t>
      </w:r>
      <w:r w:rsidR="00EB0904">
        <w:rPr>
          <w:rFonts w:ascii="Arial" w:hAnsi="Arial"/>
          <w:spacing w:val="-4"/>
          <w:sz w:val="28"/>
          <w:szCs w:val="28"/>
          <w:lang w:val="uk-UA"/>
        </w:rPr>
        <w:t xml:space="preserve"> </w:t>
      </w:r>
      <w:r w:rsidR="00EB0904" w:rsidRPr="00923FB7">
        <w:rPr>
          <w:rFonts w:ascii="Arial" w:hAnsi="Arial"/>
          <w:spacing w:val="-4"/>
          <w:sz w:val="28"/>
          <w:szCs w:val="28"/>
          <w:lang w:val="uk-UA"/>
        </w:rPr>
        <w:t xml:space="preserve">С. Выготский </w:t>
      </w:r>
      <w:r w:rsidRPr="00923FB7">
        <w:rPr>
          <w:rFonts w:ascii="Arial" w:hAnsi="Arial"/>
          <w:spacing w:val="-4"/>
          <w:sz w:val="28"/>
          <w:szCs w:val="28"/>
          <w:lang w:val="uk-UA"/>
        </w:rPr>
        <w:t>// Вопросы психологи</w:t>
      </w:r>
      <w:r w:rsidR="00EB0904">
        <w:rPr>
          <w:rFonts w:ascii="Arial" w:hAnsi="Arial"/>
          <w:spacing w:val="-4"/>
          <w:sz w:val="28"/>
          <w:szCs w:val="28"/>
          <w:lang w:val="uk-UA"/>
        </w:rPr>
        <w:t>и</w:t>
      </w:r>
      <w:r w:rsidRPr="00923FB7">
        <w:rPr>
          <w:rFonts w:ascii="Arial" w:hAnsi="Arial"/>
          <w:spacing w:val="-4"/>
          <w:sz w:val="28"/>
          <w:szCs w:val="28"/>
          <w:lang w:val="uk-UA"/>
        </w:rPr>
        <w:t xml:space="preserve"> [Текст]</w:t>
      </w:r>
      <w:r w:rsidR="00EB0904">
        <w:rPr>
          <w:rFonts w:ascii="Arial" w:hAnsi="Arial"/>
          <w:spacing w:val="-4"/>
          <w:sz w:val="28"/>
          <w:szCs w:val="28"/>
          <w:lang w:val="uk-UA"/>
        </w:rPr>
        <w:t xml:space="preserve">. – </w:t>
      </w:r>
      <w:r w:rsidRPr="00923FB7">
        <w:rPr>
          <w:rFonts w:ascii="Arial" w:hAnsi="Arial"/>
          <w:spacing w:val="-4"/>
          <w:sz w:val="28"/>
          <w:szCs w:val="28"/>
          <w:lang w:val="uk-UA"/>
        </w:rPr>
        <w:t xml:space="preserve">1966. </w:t>
      </w:r>
      <w:r w:rsidR="00EB0904">
        <w:rPr>
          <w:rFonts w:ascii="Arial" w:hAnsi="Arial"/>
          <w:spacing w:val="-4"/>
          <w:sz w:val="28"/>
          <w:szCs w:val="28"/>
          <w:lang w:val="uk-UA"/>
        </w:rPr>
        <w:t>–</w:t>
      </w:r>
      <w:r w:rsidRPr="00923FB7">
        <w:rPr>
          <w:rFonts w:ascii="Arial" w:hAnsi="Arial"/>
          <w:spacing w:val="-4"/>
          <w:sz w:val="28"/>
          <w:szCs w:val="28"/>
          <w:lang w:val="uk-UA"/>
        </w:rPr>
        <w:t xml:space="preserve"> №</w:t>
      </w:r>
      <w:r w:rsidR="00EB0904">
        <w:rPr>
          <w:rFonts w:ascii="Arial" w:hAnsi="Arial"/>
          <w:spacing w:val="-4"/>
          <w:sz w:val="28"/>
          <w:szCs w:val="28"/>
          <w:lang w:val="uk-UA"/>
        </w:rPr>
        <w:t xml:space="preserve"> </w:t>
      </w:r>
      <w:r w:rsidRPr="00923FB7">
        <w:rPr>
          <w:rFonts w:ascii="Arial" w:hAnsi="Arial"/>
          <w:spacing w:val="-4"/>
          <w:sz w:val="28"/>
          <w:szCs w:val="28"/>
          <w:lang w:val="uk-UA"/>
        </w:rPr>
        <w:t>6. –</w:t>
      </w:r>
      <w:r w:rsidR="00EB0904">
        <w:rPr>
          <w:rFonts w:ascii="Arial" w:hAnsi="Arial"/>
          <w:spacing w:val="-4"/>
          <w:sz w:val="28"/>
          <w:szCs w:val="28"/>
          <w:lang w:val="uk-UA"/>
        </w:rPr>
        <w:t xml:space="preserve"> С</w:t>
      </w:r>
      <w:r w:rsidRPr="00923FB7">
        <w:rPr>
          <w:rFonts w:ascii="Arial" w:hAnsi="Arial"/>
          <w:spacing w:val="-4"/>
          <w:sz w:val="28"/>
          <w:szCs w:val="28"/>
          <w:lang w:val="uk-UA"/>
        </w:rPr>
        <w:t>.</w:t>
      </w:r>
      <w:r w:rsidR="00EB0904">
        <w:rPr>
          <w:rFonts w:ascii="Arial" w:hAnsi="Arial"/>
          <w:spacing w:val="-4"/>
          <w:sz w:val="28"/>
          <w:szCs w:val="28"/>
          <w:lang w:val="uk-UA"/>
        </w:rPr>
        <w:t xml:space="preserve"> </w:t>
      </w:r>
      <w:r w:rsidRPr="00923FB7">
        <w:rPr>
          <w:rFonts w:ascii="Arial" w:hAnsi="Arial"/>
          <w:spacing w:val="-4"/>
          <w:sz w:val="28"/>
          <w:szCs w:val="28"/>
          <w:lang w:val="uk-UA"/>
        </w:rPr>
        <w:t xml:space="preserve">62–76.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w:t>
      </w:r>
      <w:r w:rsidRPr="00923FB7">
        <w:rPr>
          <w:rFonts w:ascii="Arial" w:hAnsi="Arial"/>
          <w:spacing w:val="-4"/>
          <w:sz w:val="28"/>
          <w:szCs w:val="28"/>
        </w:rPr>
        <w:t>ыготский Л.</w:t>
      </w:r>
      <w:r w:rsidRPr="00923FB7">
        <w:rPr>
          <w:rFonts w:ascii="Arial" w:hAnsi="Arial"/>
          <w:spacing w:val="-4"/>
          <w:sz w:val="28"/>
          <w:szCs w:val="28"/>
          <w:lang w:val="uk-UA"/>
        </w:rPr>
        <w:t xml:space="preserve"> </w:t>
      </w:r>
      <w:r w:rsidRPr="00923FB7">
        <w:rPr>
          <w:rFonts w:ascii="Arial" w:hAnsi="Arial"/>
          <w:spacing w:val="-4"/>
          <w:sz w:val="28"/>
          <w:szCs w:val="28"/>
        </w:rPr>
        <w:t>С. Психология развития ребенка</w:t>
      </w:r>
      <w:r w:rsidRPr="00923FB7">
        <w:rPr>
          <w:rFonts w:ascii="Arial" w:hAnsi="Arial"/>
          <w:spacing w:val="-4"/>
          <w:sz w:val="28"/>
          <w:szCs w:val="28"/>
          <w:lang w:val="uk-UA"/>
        </w:rPr>
        <w:t xml:space="preserve"> / Л. С. </w:t>
      </w:r>
      <w:r w:rsidRPr="00923FB7">
        <w:rPr>
          <w:rFonts w:ascii="Arial" w:hAnsi="Arial"/>
          <w:spacing w:val="-4"/>
          <w:sz w:val="28"/>
          <w:szCs w:val="28"/>
        </w:rPr>
        <w:t xml:space="preserve">Выготский. – М. : </w:t>
      </w:r>
      <w:r w:rsidR="00EB0904">
        <w:rPr>
          <w:rFonts w:ascii="Arial" w:hAnsi="Arial"/>
          <w:spacing w:val="-4"/>
          <w:sz w:val="28"/>
          <w:szCs w:val="28"/>
        </w:rPr>
        <w:t>Смысл</w:t>
      </w:r>
      <w:r w:rsidR="00EB0904">
        <w:rPr>
          <w:rFonts w:ascii="Arial" w:hAnsi="Arial"/>
          <w:spacing w:val="-4"/>
          <w:sz w:val="28"/>
          <w:szCs w:val="28"/>
          <w:lang w:val="uk-UA"/>
        </w:rPr>
        <w:t xml:space="preserve"> ; </w:t>
      </w:r>
      <w:r w:rsidRPr="00923FB7">
        <w:rPr>
          <w:rFonts w:ascii="Arial" w:hAnsi="Arial"/>
          <w:spacing w:val="-4"/>
          <w:sz w:val="28"/>
          <w:szCs w:val="28"/>
        </w:rPr>
        <w:t>Эксмо, 2004. – 512 с.</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774"/>
          <w:tab w:val="left" w:pos="1146"/>
        </w:tabs>
        <w:autoSpaceDE w:val="0"/>
        <w:autoSpaceDN w:val="0"/>
        <w:adjustRightInd w:val="0"/>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В</w:t>
      </w:r>
      <w:r w:rsidRPr="00923FB7">
        <w:rPr>
          <w:rFonts w:ascii="Arial" w:hAnsi="Arial"/>
          <w:spacing w:val="-4"/>
          <w:sz w:val="28"/>
          <w:szCs w:val="28"/>
        </w:rPr>
        <w:t>ыготский Л.</w:t>
      </w:r>
      <w:r w:rsidR="00A20B38">
        <w:rPr>
          <w:rFonts w:ascii="Arial" w:hAnsi="Arial"/>
          <w:spacing w:val="-4"/>
          <w:sz w:val="28"/>
          <w:szCs w:val="28"/>
          <w:lang w:val="uk-UA"/>
        </w:rPr>
        <w:t xml:space="preserve"> </w:t>
      </w:r>
      <w:r w:rsidRPr="00923FB7">
        <w:rPr>
          <w:rFonts w:ascii="Arial" w:hAnsi="Arial"/>
          <w:spacing w:val="-4"/>
          <w:sz w:val="28"/>
          <w:szCs w:val="28"/>
        </w:rPr>
        <w:t>С. Психология</w:t>
      </w:r>
      <w:r w:rsidRPr="00923FB7">
        <w:rPr>
          <w:rFonts w:ascii="Arial" w:hAnsi="Arial"/>
          <w:spacing w:val="-4"/>
          <w:sz w:val="28"/>
          <w:szCs w:val="28"/>
          <w:lang w:val="uk-UA"/>
        </w:rPr>
        <w:t xml:space="preserve"> искусства</w:t>
      </w:r>
      <w:r w:rsidR="00A20B38">
        <w:rPr>
          <w:rFonts w:ascii="Arial" w:hAnsi="Arial"/>
          <w:spacing w:val="-4"/>
          <w:sz w:val="28"/>
          <w:szCs w:val="28"/>
          <w:lang w:val="uk-UA"/>
        </w:rPr>
        <w:t xml:space="preserve"> / </w:t>
      </w:r>
      <w:r w:rsidR="00A20B38" w:rsidRPr="00923FB7">
        <w:rPr>
          <w:rFonts w:ascii="Arial" w:hAnsi="Arial"/>
          <w:spacing w:val="-4"/>
          <w:sz w:val="28"/>
          <w:szCs w:val="28"/>
        </w:rPr>
        <w:t>Л.</w:t>
      </w:r>
      <w:r w:rsidR="00A20B38">
        <w:rPr>
          <w:rFonts w:ascii="Arial" w:hAnsi="Arial"/>
          <w:spacing w:val="-4"/>
          <w:sz w:val="28"/>
          <w:szCs w:val="28"/>
          <w:lang w:val="uk-UA"/>
        </w:rPr>
        <w:t xml:space="preserve"> </w:t>
      </w:r>
      <w:r w:rsidR="00A20B38" w:rsidRPr="00923FB7">
        <w:rPr>
          <w:rFonts w:ascii="Arial" w:hAnsi="Arial"/>
          <w:spacing w:val="-4"/>
          <w:sz w:val="28"/>
          <w:szCs w:val="28"/>
        </w:rPr>
        <w:t xml:space="preserve">С. </w:t>
      </w:r>
      <w:r w:rsidR="00A20B38" w:rsidRPr="00923FB7">
        <w:rPr>
          <w:rFonts w:ascii="Arial" w:hAnsi="Arial"/>
          <w:spacing w:val="-4"/>
          <w:sz w:val="28"/>
          <w:szCs w:val="28"/>
          <w:lang w:val="uk-UA"/>
        </w:rPr>
        <w:t>В</w:t>
      </w:r>
      <w:r w:rsidR="00A20B38" w:rsidRPr="00923FB7">
        <w:rPr>
          <w:rFonts w:ascii="Arial" w:hAnsi="Arial"/>
          <w:spacing w:val="-4"/>
          <w:sz w:val="28"/>
          <w:szCs w:val="28"/>
        </w:rPr>
        <w:t>ыготский</w:t>
      </w:r>
      <w:r w:rsidRPr="00923FB7">
        <w:rPr>
          <w:rFonts w:ascii="Arial" w:hAnsi="Arial"/>
          <w:spacing w:val="-4"/>
          <w:sz w:val="28"/>
          <w:szCs w:val="28"/>
        </w:rPr>
        <w:t>. – М.</w:t>
      </w:r>
      <w:r w:rsidR="00A20B38">
        <w:rPr>
          <w:rFonts w:ascii="Arial" w:hAnsi="Arial"/>
          <w:spacing w:val="-4"/>
          <w:sz w:val="28"/>
          <w:szCs w:val="28"/>
          <w:lang w:val="uk-UA"/>
        </w:rPr>
        <w:t xml:space="preserve"> </w:t>
      </w:r>
      <w:r w:rsidRPr="00923FB7">
        <w:rPr>
          <w:rFonts w:ascii="Arial" w:hAnsi="Arial"/>
          <w:spacing w:val="-4"/>
          <w:sz w:val="28"/>
          <w:szCs w:val="28"/>
        </w:rPr>
        <w:t>:</w:t>
      </w:r>
      <w:r w:rsidR="00A20B38">
        <w:rPr>
          <w:rFonts w:ascii="Arial" w:hAnsi="Arial"/>
          <w:spacing w:val="-4"/>
          <w:sz w:val="28"/>
          <w:szCs w:val="28"/>
          <w:lang w:val="uk-UA"/>
        </w:rPr>
        <w:t xml:space="preserve"> </w:t>
      </w:r>
      <w:r w:rsidRPr="00923FB7">
        <w:rPr>
          <w:rFonts w:ascii="Arial" w:hAnsi="Arial"/>
          <w:spacing w:val="-4"/>
          <w:sz w:val="28"/>
          <w:szCs w:val="28"/>
        </w:rPr>
        <w:t xml:space="preserve">Просвещение, 1968. </w:t>
      </w:r>
      <w:r w:rsidR="00A20B38">
        <w:rPr>
          <w:rFonts w:ascii="Arial" w:hAnsi="Arial"/>
          <w:spacing w:val="-4"/>
          <w:sz w:val="28"/>
          <w:szCs w:val="28"/>
          <w:lang w:val="uk-UA"/>
        </w:rPr>
        <w:t>–</w:t>
      </w:r>
      <w:r w:rsidRPr="00923FB7">
        <w:rPr>
          <w:rFonts w:ascii="Arial" w:hAnsi="Arial"/>
          <w:spacing w:val="-4"/>
          <w:sz w:val="28"/>
          <w:szCs w:val="28"/>
        </w:rPr>
        <w:t xml:space="preserve"> 413</w:t>
      </w:r>
      <w:r w:rsidR="00A20B38">
        <w:rPr>
          <w:rFonts w:ascii="Arial" w:hAnsi="Arial"/>
          <w:spacing w:val="-4"/>
          <w:sz w:val="28"/>
          <w:szCs w:val="28"/>
          <w:lang w:val="uk-UA"/>
        </w:rPr>
        <w:t xml:space="preserve"> </w:t>
      </w:r>
      <w:r w:rsidRPr="00923FB7">
        <w:rPr>
          <w:rFonts w:ascii="Arial" w:hAnsi="Arial"/>
          <w:spacing w:val="-4"/>
          <w:sz w:val="28"/>
          <w:szCs w:val="28"/>
        </w:rPr>
        <w:t>с.</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Збірник ігор для дошкільнят / </w:t>
      </w:r>
      <w:r w:rsidR="00A20B38">
        <w:rPr>
          <w:rFonts w:ascii="Arial" w:hAnsi="Arial"/>
          <w:spacing w:val="-4"/>
          <w:sz w:val="28"/>
          <w:szCs w:val="28"/>
          <w:lang w:val="uk-UA"/>
        </w:rPr>
        <w:t>у</w:t>
      </w:r>
      <w:r w:rsidRPr="00923FB7">
        <w:rPr>
          <w:rFonts w:ascii="Arial" w:hAnsi="Arial"/>
          <w:spacing w:val="-4"/>
          <w:sz w:val="28"/>
          <w:szCs w:val="28"/>
          <w:lang w:val="uk-UA"/>
        </w:rPr>
        <w:t>пор</w:t>
      </w:r>
      <w:r w:rsidR="00A20B38">
        <w:rPr>
          <w:rFonts w:ascii="Arial" w:hAnsi="Arial"/>
          <w:spacing w:val="-4"/>
          <w:sz w:val="28"/>
          <w:szCs w:val="28"/>
          <w:lang w:val="uk-UA"/>
        </w:rPr>
        <w:t>яд</w:t>
      </w:r>
      <w:r w:rsidRPr="00923FB7">
        <w:rPr>
          <w:rFonts w:ascii="Arial" w:hAnsi="Arial"/>
          <w:spacing w:val="-4"/>
          <w:sz w:val="28"/>
          <w:szCs w:val="28"/>
          <w:lang w:val="uk-UA"/>
        </w:rPr>
        <w:t>. Т.</w:t>
      </w:r>
      <w:r w:rsidR="00A20B38">
        <w:rPr>
          <w:rFonts w:ascii="Arial" w:hAnsi="Arial"/>
          <w:spacing w:val="-4"/>
          <w:sz w:val="28"/>
          <w:szCs w:val="28"/>
          <w:lang w:val="uk-UA"/>
        </w:rPr>
        <w:t xml:space="preserve"> </w:t>
      </w:r>
      <w:r w:rsidRPr="00923FB7">
        <w:rPr>
          <w:rFonts w:ascii="Arial" w:hAnsi="Arial"/>
          <w:spacing w:val="-4"/>
          <w:sz w:val="28"/>
          <w:szCs w:val="28"/>
          <w:lang w:val="uk-UA"/>
        </w:rPr>
        <w:t>В.</w:t>
      </w:r>
      <w:r w:rsidR="00A20B38">
        <w:rPr>
          <w:rFonts w:ascii="Arial" w:hAnsi="Arial"/>
          <w:spacing w:val="-4"/>
          <w:sz w:val="28"/>
          <w:szCs w:val="28"/>
          <w:lang w:val="uk-UA"/>
        </w:rPr>
        <w:t xml:space="preserve"> </w:t>
      </w:r>
      <w:r w:rsidRPr="00923FB7">
        <w:rPr>
          <w:rFonts w:ascii="Arial" w:hAnsi="Arial"/>
          <w:spacing w:val="-4"/>
          <w:sz w:val="28"/>
          <w:szCs w:val="28"/>
          <w:lang w:val="uk-UA"/>
        </w:rPr>
        <w:t>Вороніна. – К</w:t>
      </w:r>
      <w:r w:rsidR="00A20B38">
        <w:rPr>
          <w:rFonts w:ascii="Arial" w:hAnsi="Arial"/>
          <w:spacing w:val="-4"/>
          <w:sz w:val="28"/>
          <w:szCs w:val="28"/>
          <w:lang w:val="uk-UA"/>
        </w:rPr>
        <w:t xml:space="preserve">. </w:t>
      </w:r>
      <w:r w:rsidRPr="00923FB7">
        <w:rPr>
          <w:rFonts w:ascii="Arial" w:hAnsi="Arial"/>
          <w:spacing w:val="-4"/>
          <w:sz w:val="28"/>
          <w:szCs w:val="28"/>
          <w:lang w:val="uk-UA"/>
        </w:rPr>
        <w:t xml:space="preserve">: Видавничий дім </w:t>
      </w:r>
      <w:r w:rsidR="00D97438" w:rsidRPr="00923FB7">
        <w:rPr>
          <w:rFonts w:ascii="Arial" w:hAnsi="Arial"/>
          <w:spacing w:val="-4"/>
          <w:sz w:val="28"/>
          <w:szCs w:val="28"/>
          <w:lang w:val="uk-UA"/>
        </w:rPr>
        <w:t>"</w:t>
      </w:r>
      <w:r w:rsidRPr="00923FB7">
        <w:rPr>
          <w:rFonts w:ascii="Arial" w:hAnsi="Arial"/>
          <w:spacing w:val="-4"/>
          <w:sz w:val="28"/>
          <w:szCs w:val="28"/>
          <w:lang w:val="uk-UA"/>
        </w:rPr>
        <w:t>Шкільний світ</w:t>
      </w:r>
      <w:r w:rsidR="00D97438" w:rsidRPr="00923FB7">
        <w:rPr>
          <w:rFonts w:ascii="Arial" w:hAnsi="Arial"/>
          <w:spacing w:val="-4"/>
          <w:sz w:val="28"/>
          <w:szCs w:val="28"/>
          <w:lang w:val="uk-UA"/>
        </w:rPr>
        <w:t>"</w:t>
      </w:r>
      <w:r w:rsidRPr="00923FB7">
        <w:rPr>
          <w:rFonts w:ascii="Arial" w:hAnsi="Arial"/>
          <w:spacing w:val="-4"/>
          <w:sz w:val="28"/>
          <w:szCs w:val="28"/>
          <w:lang w:val="uk-UA"/>
        </w:rPr>
        <w:t>, 2006. – 248</w:t>
      </w:r>
      <w:r w:rsidR="00A20B38">
        <w:rPr>
          <w:rFonts w:ascii="Arial" w:hAnsi="Arial"/>
          <w:spacing w:val="-4"/>
          <w:sz w:val="28"/>
          <w:szCs w:val="28"/>
          <w:lang w:val="uk-UA"/>
        </w:rPr>
        <w:t xml:space="preserve"> </w:t>
      </w:r>
      <w:r w:rsidRPr="00923FB7">
        <w:rPr>
          <w:rFonts w:ascii="Arial" w:hAnsi="Arial"/>
          <w:spacing w:val="-4"/>
          <w:sz w:val="28"/>
          <w:szCs w:val="28"/>
          <w:lang w:val="uk-UA"/>
        </w:rPr>
        <w:t>с.</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Горбунова Н. Театралізована діяльність дошкільнят : програма та методичні рекомендації / Н. Горбунова // Дитячий садок. – 2005. – № 38, жовтень. – С. 1–39.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Горда О. Небезпечні ігри / О. Горда // Дитячий садок. – 2005. – № 37. – С. 3.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rPr>
        <w:t>Грабенко Т.</w:t>
      </w:r>
      <w:r w:rsidRPr="00923FB7">
        <w:rPr>
          <w:rFonts w:ascii="Arial" w:hAnsi="Arial"/>
          <w:spacing w:val="-4"/>
          <w:sz w:val="28"/>
          <w:szCs w:val="28"/>
          <w:lang w:val="uk-UA"/>
        </w:rPr>
        <w:t xml:space="preserve"> </w:t>
      </w:r>
      <w:r w:rsidRPr="00923FB7">
        <w:rPr>
          <w:rFonts w:ascii="Arial" w:hAnsi="Arial"/>
          <w:spacing w:val="-4"/>
          <w:sz w:val="28"/>
          <w:szCs w:val="28"/>
        </w:rPr>
        <w:t>М.</w:t>
      </w:r>
      <w:r w:rsidRPr="00923FB7">
        <w:rPr>
          <w:rFonts w:ascii="Arial" w:hAnsi="Arial"/>
          <w:spacing w:val="-4"/>
          <w:sz w:val="28"/>
          <w:szCs w:val="28"/>
          <w:lang w:val="uk-UA"/>
        </w:rPr>
        <w:t xml:space="preserve"> </w:t>
      </w:r>
      <w:r w:rsidRPr="00923FB7">
        <w:rPr>
          <w:rFonts w:ascii="Arial" w:hAnsi="Arial"/>
          <w:spacing w:val="-4"/>
          <w:sz w:val="28"/>
          <w:szCs w:val="28"/>
        </w:rPr>
        <w:t xml:space="preserve">Чудеса на песке. Песочная игротерапия: </w:t>
      </w:r>
      <w:r w:rsidR="005D7207">
        <w:rPr>
          <w:rFonts w:ascii="Arial" w:hAnsi="Arial"/>
          <w:spacing w:val="-4"/>
          <w:sz w:val="28"/>
          <w:szCs w:val="28"/>
          <w:lang w:val="uk-UA"/>
        </w:rPr>
        <w:t>ф</w:t>
      </w:r>
      <w:r w:rsidRPr="00923FB7">
        <w:rPr>
          <w:rFonts w:ascii="Arial" w:hAnsi="Arial"/>
          <w:spacing w:val="-4"/>
          <w:sz w:val="28"/>
          <w:szCs w:val="28"/>
        </w:rPr>
        <w:t>рагменты книги</w:t>
      </w:r>
      <w:r w:rsidRPr="00923FB7">
        <w:rPr>
          <w:rFonts w:ascii="Arial" w:hAnsi="Arial"/>
          <w:spacing w:val="-4"/>
          <w:sz w:val="28"/>
          <w:szCs w:val="28"/>
          <w:lang w:val="uk-UA"/>
        </w:rPr>
        <w:t xml:space="preserve"> /</w:t>
      </w:r>
      <w:r w:rsidRPr="00923FB7">
        <w:rPr>
          <w:rFonts w:ascii="Arial" w:hAnsi="Arial"/>
          <w:spacing w:val="-4"/>
          <w:sz w:val="28"/>
          <w:szCs w:val="28"/>
        </w:rPr>
        <w:t xml:space="preserve"> Т.</w:t>
      </w:r>
      <w:r w:rsidRPr="00923FB7">
        <w:rPr>
          <w:rFonts w:ascii="Arial" w:hAnsi="Arial"/>
          <w:spacing w:val="-4"/>
          <w:sz w:val="28"/>
          <w:szCs w:val="28"/>
          <w:lang w:val="uk-UA"/>
        </w:rPr>
        <w:t xml:space="preserve"> </w:t>
      </w:r>
      <w:r w:rsidRPr="00923FB7">
        <w:rPr>
          <w:rFonts w:ascii="Arial" w:hAnsi="Arial"/>
          <w:spacing w:val="-4"/>
          <w:sz w:val="28"/>
          <w:szCs w:val="28"/>
        </w:rPr>
        <w:t>М.</w:t>
      </w:r>
      <w:r w:rsidRPr="00923FB7">
        <w:rPr>
          <w:rFonts w:ascii="Arial" w:hAnsi="Arial"/>
          <w:spacing w:val="-4"/>
          <w:sz w:val="28"/>
          <w:szCs w:val="28"/>
          <w:lang w:val="uk-UA"/>
        </w:rPr>
        <w:t xml:space="preserve"> </w:t>
      </w:r>
      <w:r w:rsidRPr="00923FB7">
        <w:rPr>
          <w:rFonts w:ascii="Arial" w:hAnsi="Arial"/>
          <w:spacing w:val="-4"/>
          <w:sz w:val="28"/>
          <w:szCs w:val="28"/>
        </w:rPr>
        <w:t>Грабенко, Т. Зинкевич-Евстигнеева //</w:t>
      </w:r>
      <w:r w:rsidRPr="00923FB7">
        <w:rPr>
          <w:rFonts w:ascii="Arial" w:hAnsi="Arial"/>
          <w:spacing w:val="-4"/>
          <w:sz w:val="28"/>
          <w:szCs w:val="28"/>
          <w:lang w:val="uk-UA"/>
        </w:rPr>
        <w:t xml:space="preserve"> Дитячий садок. – 2002. – № 19, травень. – 24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Григорьев В. М. Традиционная педагогика игры / В. М. Григорьев // Педагогика. – 1996. – № 1. – С. 20–23.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Грицишина Т. Разом весело ходить рідним краєм: </w:t>
      </w:r>
      <w:r w:rsidR="005D7207">
        <w:rPr>
          <w:rFonts w:ascii="Arial" w:hAnsi="Arial"/>
          <w:spacing w:val="-4"/>
          <w:sz w:val="28"/>
          <w:szCs w:val="28"/>
          <w:lang w:val="uk-UA"/>
        </w:rPr>
        <w:t>р</w:t>
      </w:r>
      <w:r w:rsidRPr="00923FB7">
        <w:rPr>
          <w:rFonts w:ascii="Arial" w:hAnsi="Arial"/>
          <w:spacing w:val="-4"/>
          <w:sz w:val="28"/>
          <w:szCs w:val="28"/>
          <w:lang w:val="uk-UA"/>
        </w:rPr>
        <w:t xml:space="preserve">обота з краєзнавства у дитячому садку / Т. Грицишина // Дитячий садок. – 2003. – № 7, лютий. – С. 5.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 xml:space="preserve">Давыденкова Ж. П. Элементы игры при обучении шестилеток </w:t>
      </w:r>
      <w:r w:rsidR="005D7207">
        <w:rPr>
          <w:rFonts w:ascii="Arial" w:hAnsi="Arial"/>
          <w:noProof/>
          <w:color w:val="000000"/>
          <w:spacing w:val="-4"/>
          <w:sz w:val="28"/>
          <w:szCs w:val="28"/>
          <w:lang w:val="uk-UA"/>
        </w:rPr>
        <w:br/>
      </w:r>
      <w:r w:rsidRPr="00923FB7">
        <w:rPr>
          <w:rFonts w:ascii="Arial" w:hAnsi="Arial"/>
          <w:noProof/>
          <w:color w:val="000000"/>
          <w:spacing w:val="-4"/>
          <w:sz w:val="28"/>
          <w:szCs w:val="28"/>
          <w:lang w:val="uk-UA"/>
        </w:rPr>
        <w:t xml:space="preserve">(32-я школа Витебска) / Ж. П. </w:t>
      </w:r>
      <w:r w:rsidRPr="00923FB7">
        <w:rPr>
          <w:rFonts w:ascii="Arial" w:hAnsi="Arial"/>
          <w:noProof/>
          <w:color w:val="000000"/>
          <w:spacing w:val="-4"/>
          <w:sz w:val="28"/>
          <w:szCs w:val="28"/>
        </w:rPr>
        <w:t xml:space="preserve">Давыденкова </w:t>
      </w:r>
      <w:r w:rsidRPr="00923FB7">
        <w:rPr>
          <w:rFonts w:ascii="Arial" w:hAnsi="Arial"/>
          <w:noProof/>
          <w:color w:val="000000"/>
          <w:spacing w:val="-4"/>
          <w:sz w:val="28"/>
          <w:szCs w:val="28"/>
          <w:lang w:val="uk-UA"/>
        </w:rPr>
        <w:t xml:space="preserve">// Начальная школа. – 1988. – № 10. – С. 42–43.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Демина И. Игра – начало нравственного воспитания (дошколь</w:t>
      </w:r>
      <w:r w:rsidR="005D7207">
        <w:rPr>
          <w:rFonts w:ascii="Arial" w:hAnsi="Arial"/>
          <w:noProof/>
          <w:color w:val="000000"/>
          <w:spacing w:val="-4"/>
          <w:sz w:val="28"/>
          <w:szCs w:val="28"/>
          <w:lang w:val="uk-UA"/>
        </w:rPr>
        <w:softHyphen/>
      </w:r>
      <w:r w:rsidRPr="00923FB7">
        <w:rPr>
          <w:rFonts w:ascii="Arial" w:hAnsi="Arial"/>
          <w:noProof/>
          <w:color w:val="000000"/>
          <w:spacing w:val="-4"/>
          <w:sz w:val="28"/>
          <w:szCs w:val="28"/>
          <w:lang w:val="uk-UA"/>
        </w:rPr>
        <w:t>ников) / И. Демина // Народное образование. – 1987. – № 9. – С.</w:t>
      </w:r>
      <w:r w:rsidR="005D7207">
        <w:rPr>
          <w:rFonts w:ascii="Arial" w:hAnsi="Arial"/>
          <w:noProof/>
          <w:color w:val="000000"/>
          <w:spacing w:val="-4"/>
          <w:sz w:val="28"/>
          <w:szCs w:val="28"/>
          <w:lang w:val="uk-UA"/>
        </w:rPr>
        <w:t> </w:t>
      </w:r>
      <w:r w:rsidRPr="00923FB7">
        <w:rPr>
          <w:rFonts w:ascii="Arial" w:hAnsi="Arial"/>
          <w:noProof/>
          <w:color w:val="000000"/>
          <w:spacing w:val="-4"/>
          <w:sz w:val="28"/>
          <w:szCs w:val="28"/>
          <w:lang w:val="uk-UA"/>
        </w:rPr>
        <w:t xml:space="preserve">79–83. </w:t>
      </w:r>
    </w:p>
    <w:p w:rsidR="00A443DE" w:rsidRPr="00923FB7" w:rsidRDefault="00A443DE" w:rsidP="00086716">
      <w:pPr>
        <w:numPr>
          <w:ilvl w:val="0"/>
          <w:numId w:val="95"/>
        </w:numPr>
        <w:tabs>
          <w:tab w:val="clear" w:pos="1834"/>
          <w:tab w:val="left" w:pos="927"/>
          <w:tab w:val="left" w:pos="1146"/>
        </w:tabs>
        <w:autoSpaceDE w:val="0"/>
        <w:autoSpaceDN w:val="0"/>
        <w:adjustRightInd w:val="0"/>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Джинот Х. Груповая психотерапия с детьми. Теория и практика игровой терапии</w:t>
      </w:r>
      <w:r w:rsidR="00DD2CF9">
        <w:rPr>
          <w:rFonts w:ascii="Arial" w:hAnsi="Arial"/>
          <w:spacing w:val="-4"/>
          <w:sz w:val="28"/>
          <w:szCs w:val="28"/>
          <w:lang w:val="uk-UA"/>
        </w:rPr>
        <w:t xml:space="preserve"> / </w:t>
      </w:r>
      <w:r w:rsidR="00DD2CF9" w:rsidRPr="00923FB7">
        <w:rPr>
          <w:rFonts w:ascii="Arial" w:hAnsi="Arial"/>
          <w:spacing w:val="-4"/>
          <w:sz w:val="28"/>
          <w:szCs w:val="28"/>
          <w:lang w:val="uk-UA"/>
        </w:rPr>
        <w:t>Х.</w:t>
      </w:r>
      <w:r w:rsidR="00DD2CF9">
        <w:rPr>
          <w:rFonts w:ascii="Arial" w:hAnsi="Arial"/>
          <w:spacing w:val="-4"/>
          <w:sz w:val="28"/>
          <w:szCs w:val="28"/>
          <w:lang w:val="uk-UA"/>
        </w:rPr>
        <w:t xml:space="preserve"> </w:t>
      </w:r>
      <w:r w:rsidR="00DD2CF9" w:rsidRPr="00923FB7">
        <w:rPr>
          <w:rFonts w:ascii="Arial" w:hAnsi="Arial"/>
          <w:spacing w:val="-4"/>
          <w:sz w:val="28"/>
          <w:szCs w:val="28"/>
          <w:lang w:val="uk-UA"/>
        </w:rPr>
        <w:t>Джинот</w:t>
      </w:r>
      <w:r w:rsidRPr="00923FB7">
        <w:rPr>
          <w:rFonts w:ascii="Arial" w:hAnsi="Arial"/>
          <w:spacing w:val="-4"/>
          <w:sz w:val="28"/>
          <w:szCs w:val="28"/>
          <w:lang w:val="uk-UA"/>
        </w:rPr>
        <w:t>. – М., 2001.</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lastRenderedPageBreak/>
        <w:t>Доронова Т. Право на образование / Т. Доронова // Дошкольное воспитание. – 2001. – № 10. – С. 3–6 (О значении игры в жизни детей).</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Дудова Т. Сюжетно-рольова гра – школа життя / Т. Дудова // Дошкільне виховання. – 2003. – № 8. – С. 7–9.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 xml:space="preserve">Дыбина О. Игры – путь к познанию предметного мира: </w:t>
      </w:r>
      <w:r w:rsidR="00EB2D63">
        <w:rPr>
          <w:rFonts w:ascii="Arial" w:hAnsi="Arial"/>
          <w:spacing w:val="-4"/>
          <w:sz w:val="28"/>
          <w:szCs w:val="28"/>
          <w:lang w:val="uk-UA"/>
        </w:rPr>
        <w:t>и</w:t>
      </w:r>
      <w:r w:rsidRPr="00923FB7">
        <w:rPr>
          <w:rFonts w:ascii="Arial" w:hAnsi="Arial"/>
          <w:spacing w:val="-4"/>
          <w:sz w:val="28"/>
          <w:szCs w:val="28"/>
        </w:rPr>
        <w:t>гры в детском саду / О. Дыбина // Дошкольное воспитание. – 2005. – № 4</w:t>
      </w:r>
      <w:r w:rsidR="00EB2D63">
        <w:rPr>
          <w:rFonts w:ascii="Arial" w:hAnsi="Arial"/>
          <w:spacing w:val="-4"/>
          <w:sz w:val="28"/>
          <w:szCs w:val="28"/>
          <w:lang w:val="uk-UA"/>
        </w:rPr>
        <w:t>.</w:t>
      </w:r>
      <w:r w:rsidRPr="00923FB7">
        <w:rPr>
          <w:rFonts w:ascii="Arial" w:hAnsi="Arial"/>
          <w:spacing w:val="-4"/>
          <w:sz w:val="28"/>
          <w:szCs w:val="28"/>
        </w:rPr>
        <w:t xml:space="preserve"> – С.</w:t>
      </w:r>
      <w:r w:rsidR="00EB2D63">
        <w:rPr>
          <w:rFonts w:ascii="Arial" w:hAnsi="Arial"/>
          <w:spacing w:val="-4"/>
          <w:sz w:val="28"/>
          <w:szCs w:val="28"/>
          <w:lang w:val="uk-UA"/>
        </w:rPr>
        <w:t> </w:t>
      </w:r>
      <w:r w:rsidRPr="00923FB7">
        <w:rPr>
          <w:rFonts w:ascii="Arial" w:hAnsi="Arial"/>
          <w:spacing w:val="-4"/>
          <w:sz w:val="28"/>
          <w:szCs w:val="28"/>
        </w:rPr>
        <w:t>14–23.</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 Заморев </w:t>
      </w:r>
      <w:r w:rsidRPr="00923FB7">
        <w:rPr>
          <w:rFonts w:ascii="Arial" w:hAnsi="Arial"/>
          <w:noProof/>
          <w:color w:val="000000"/>
          <w:spacing w:val="-4"/>
          <w:sz w:val="28"/>
          <w:szCs w:val="28"/>
          <w:lang w:val="uk-UA"/>
        </w:rPr>
        <w:t xml:space="preserve">С. И. Игровая терапия / С. И. Заморев. – СПб., 2002. – 126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Заняття психолога з малятами // </w:t>
      </w:r>
      <w:r w:rsidRPr="00923FB7">
        <w:rPr>
          <w:rFonts w:ascii="Arial" w:hAnsi="Arial"/>
          <w:color w:val="000000"/>
          <w:spacing w:val="-4"/>
          <w:sz w:val="28"/>
          <w:szCs w:val="28"/>
          <w:lang w:val="uk-UA"/>
        </w:rPr>
        <w:t xml:space="preserve">Бібліотека </w:t>
      </w:r>
      <w:r w:rsidR="00302CD8">
        <w:rPr>
          <w:rFonts w:ascii="Arial" w:hAnsi="Arial"/>
          <w:color w:val="000000"/>
          <w:spacing w:val="-4"/>
          <w:sz w:val="28"/>
          <w:szCs w:val="28"/>
          <w:lang w:val="uk-UA"/>
        </w:rPr>
        <w:t>"</w:t>
      </w:r>
      <w:r w:rsidRPr="00923FB7">
        <w:rPr>
          <w:rFonts w:ascii="Arial" w:hAnsi="Arial"/>
          <w:color w:val="000000"/>
          <w:spacing w:val="-4"/>
          <w:sz w:val="28"/>
          <w:szCs w:val="28"/>
          <w:lang w:val="uk-UA"/>
        </w:rPr>
        <w:t>Шкільного світу</w:t>
      </w:r>
      <w:r w:rsidR="00D97438" w:rsidRPr="00923FB7">
        <w:rPr>
          <w:rFonts w:ascii="Arial" w:hAnsi="Arial"/>
          <w:color w:val="000000"/>
          <w:spacing w:val="-4"/>
          <w:sz w:val="28"/>
          <w:szCs w:val="28"/>
          <w:lang w:val="uk-UA"/>
        </w:rPr>
        <w:t>"</w:t>
      </w:r>
      <w:r w:rsidRPr="00923FB7">
        <w:rPr>
          <w:rFonts w:ascii="Arial" w:hAnsi="Arial"/>
          <w:color w:val="000000"/>
          <w:spacing w:val="-4"/>
          <w:sz w:val="28"/>
          <w:szCs w:val="28"/>
          <w:lang w:val="uk-UA"/>
        </w:rPr>
        <w:t>.</w:t>
      </w:r>
      <w:r w:rsidRPr="00923FB7">
        <w:rPr>
          <w:rFonts w:ascii="Arial" w:hAnsi="Arial"/>
          <w:spacing w:val="-4"/>
          <w:sz w:val="28"/>
          <w:szCs w:val="28"/>
          <w:lang w:val="uk-UA"/>
        </w:rPr>
        <w:t xml:space="preserve"> Серія  </w:t>
      </w:r>
      <w:r w:rsidR="00302CD8">
        <w:rPr>
          <w:rFonts w:ascii="Arial" w:hAnsi="Arial"/>
          <w:spacing w:val="-4"/>
          <w:sz w:val="28"/>
          <w:szCs w:val="28"/>
          <w:lang w:val="uk-UA"/>
        </w:rPr>
        <w:t>"</w:t>
      </w:r>
      <w:r w:rsidRPr="00923FB7">
        <w:rPr>
          <w:rFonts w:ascii="Arial" w:hAnsi="Arial"/>
          <w:spacing w:val="-4"/>
          <w:sz w:val="28"/>
          <w:szCs w:val="28"/>
          <w:lang w:val="uk-UA"/>
        </w:rPr>
        <w:t>Дитячий садок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Бібліотека. – 2005. – № 8. – 128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Запорожец А.</w:t>
      </w:r>
      <w:r w:rsidR="00EB2D63">
        <w:rPr>
          <w:rFonts w:ascii="Arial" w:hAnsi="Arial"/>
          <w:spacing w:val="-4"/>
          <w:sz w:val="28"/>
          <w:szCs w:val="28"/>
          <w:lang w:val="uk-UA"/>
        </w:rPr>
        <w:t xml:space="preserve"> </w:t>
      </w:r>
      <w:r w:rsidRPr="00923FB7">
        <w:rPr>
          <w:rFonts w:ascii="Arial" w:hAnsi="Arial"/>
          <w:spacing w:val="-4"/>
          <w:sz w:val="28"/>
          <w:szCs w:val="28"/>
          <w:lang w:val="uk-UA"/>
        </w:rPr>
        <w:t xml:space="preserve">В. Игра и развитие ребёнка </w:t>
      </w:r>
      <w:r w:rsidR="00EB2D63" w:rsidRPr="00923FB7">
        <w:rPr>
          <w:rFonts w:ascii="Arial" w:hAnsi="Arial"/>
          <w:spacing w:val="-4"/>
          <w:sz w:val="28"/>
          <w:szCs w:val="28"/>
          <w:lang w:val="uk-UA"/>
        </w:rPr>
        <w:t>/ А.</w:t>
      </w:r>
      <w:r w:rsidR="00EB2D63">
        <w:rPr>
          <w:rFonts w:ascii="Arial" w:hAnsi="Arial"/>
          <w:spacing w:val="-4"/>
          <w:sz w:val="28"/>
          <w:szCs w:val="28"/>
          <w:lang w:val="uk-UA"/>
        </w:rPr>
        <w:t xml:space="preserve"> </w:t>
      </w:r>
      <w:r w:rsidR="00EB2D63" w:rsidRPr="00923FB7">
        <w:rPr>
          <w:rFonts w:ascii="Arial" w:hAnsi="Arial"/>
          <w:spacing w:val="-4"/>
          <w:sz w:val="28"/>
          <w:szCs w:val="28"/>
          <w:lang w:val="uk-UA"/>
        </w:rPr>
        <w:t>В.</w:t>
      </w:r>
      <w:r w:rsidR="00EB2D63">
        <w:rPr>
          <w:rFonts w:ascii="Arial" w:hAnsi="Arial"/>
          <w:spacing w:val="-4"/>
          <w:sz w:val="28"/>
          <w:szCs w:val="28"/>
          <w:lang w:val="uk-UA"/>
        </w:rPr>
        <w:t xml:space="preserve"> </w:t>
      </w:r>
      <w:r w:rsidR="00EB2D63" w:rsidRPr="00923FB7">
        <w:rPr>
          <w:rFonts w:ascii="Arial" w:hAnsi="Arial"/>
          <w:spacing w:val="-4"/>
          <w:sz w:val="28"/>
          <w:szCs w:val="28"/>
          <w:lang w:val="uk-UA"/>
        </w:rPr>
        <w:t xml:space="preserve">Запорожец </w:t>
      </w:r>
      <w:r w:rsidRPr="00923FB7">
        <w:rPr>
          <w:rFonts w:ascii="Arial" w:hAnsi="Arial"/>
          <w:spacing w:val="-4"/>
          <w:sz w:val="28"/>
          <w:szCs w:val="28"/>
          <w:lang w:val="uk-UA"/>
        </w:rPr>
        <w:t>// Психология и педагог</w:t>
      </w:r>
      <w:r w:rsidR="00EB2D63">
        <w:rPr>
          <w:rFonts w:ascii="Arial" w:hAnsi="Arial"/>
          <w:spacing w:val="-4"/>
          <w:sz w:val="28"/>
          <w:szCs w:val="28"/>
          <w:lang w:val="uk-UA"/>
        </w:rPr>
        <w:t>и</w:t>
      </w:r>
      <w:r w:rsidRPr="00923FB7">
        <w:rPr>
          <w:rFonts w:ascii="Arial" w:hAnsi="Arial"/>
          <w:spacing w:val="-4"/>
          <w:sz w:val="28"/>
          <w:szCs w:val="28"/>
          <w:lang w:val="uk-UA"/>
        </w:rPr>
        <w:t>ка игры дошк</w:t>
      </w:r>
      <w:r w:rsidR="00EB2D63">
        <w:rPr>
          <w:rFonts w:ascii="Arial" w:hAnsi="Arial"/>
          <w:spacing w:val="-4"/>
          <w:sz w:val="28"/>
          <w:szCs w:val="28"/>
          <w:lang w:val="uk-UA"/>
        </w:rPr>
        <w:t>о</w:t>
      </w:r>
      <w:r w:rsidRPr="00923FB7">
        <w:rPr>
          <w:rFonts w:ascii="Arial" w:hAnsi="Arial"/>
          <w:spacing w:val="-4"/>
          <w:sz w:val="28"/>
          <w:szCs w:val="28"/>
          <w:lang w:val="uk-UA"/>
        </w:rPr>
        <w:t>льника</w:t>
      </w:r>
      <w:r w:rsidR="00EB2D63">
        <w:rPr>
          <w:rFonts w:ascii="Arial" w:hAnsi="Arial"/>
          <w:spacing w:val="-4"/>
          <w:sz w:val="28"/>
          <w:szCs w:val="28"/>
          <w:lang w:val="uk-UA"/>
        </w:rPr>
        <w:t xml:space="preserve"> </w:t>
      </w:r>
      <w:r w:rsidRPr="00923FB7">
        <w:rPr>
          <w:rFonts w:ascii="Arial" w:hAnsi="Arial"/>
          <w:spacing w:val="-4"/>
          <w:sz w:val="28"/>
          <w:szCs w:val="28"/>
          <w:lang w:val="uk-UA"/>
        </w:rPr>
        <w:t xml:space="preserve">: материалы симпозиума / </w:t>
      </w:r>
      <w:r w:rsidR="00EB2D63">
        <w:rPr>
          <w:rFonts w:ascii="Arial" w:hAnsi="Arial"/>
          <w:spacing w:val="-4"/>
          <w:sz w:val="28"/>
          <w:szCs w:val="28"/>
          <w:lang w:val="uk-UA"/>
        </w:rPr>
        <w:t>п</w:t>
      </w:r>
      <w:r w:rsidRPr="00923FB7">
        <w:rPr>
          <w:rFonts w:ascii="Arial" w:hAnsi="Arial"/>
          <w:spacing w:val="-4"/>
          <w:sz w:val="28"/>
          <w:szCs w:val="28"/>
          <w:lang w:val="uk-UA"/>
        </w:rPr>
        <w:t>од ред. А.</w:t>
      </w:r>
      <w:r w:rsidR="00EB2D63">
        <w:rPr>
          <w:rFonts w:ascii="Arial" w:hAnsi="Arial"/>
          <w:spacing w:val="-4"/>
          <w:sz w:val="28"/>
          <w:szCs w:val="28"/>
          <w:lang w:val="uk-UA"/>
        </w:rPr>
        <w:t xml:space="preserve"> </w:t>
      </w:r>
      <w:r w:rsidRPr="00923FB7">
        <w:rPr>
          <w:rFonts w:ascii="Arial" w:hAnsi="Arial"/>
          <w:spacing w:val="-4"/>
          <w:sz w:val="28"/>
          <w:szCs w:val="28"/>
          <w:lang w:val="uk-UA"/>
        </w:rPr>
        <w:t>В.</w:t>
      </w:r>
      <w:r w:rsidR="00EB2D63">
        <w:rPr>
          <w:rFonts w:ascii="Arial" w:hAnsi="Arial"/>
          <w:spacing w:val="-4"/>
          <w:sz w:val="28"/>
          <w:szCs w:val="28"/>
          <w:lang w:val="uk-UA"/>
        </w:rPr>
        <w:t xml:space="preserve"> </w:t>
      </w:r>
      <w:r w:rsidRPr="00923FB7">
        <w:rPr>
          <w:rFonts w:ascii="Arial" w:hAnsi="Arial"/>
          <w:spacing w:val="-4"/>
          <w:sz w:val="28"/>
          <w:szCs w:val="28"/>
          <w:lang w:val="uk-UA"/>
        </w:rPr>
        <w:t>Запорожца и А.</w:t>
      </w:r>
      <w:r w:rsidR="00EB2D63">
        <w:rPr>
          <w:rFonts w:ascii="Arial" w:hAnsi="Arial"/>
          <w:spacing w:val="-4"/>
          <w:sz w:val="28"/>
          <w:szCs w:val="28"/>
          <w:lang w:val="uk-UA"/>
        </w:rPr>
        <w:t xml:space="preserve"> </w:t>
      </w:r>
      <w:r w:rsidRPr="00923FB7">
        <w:rPr>
          <w:rFonts w:ascii="Arial" w:hAnsi="Arial"/>
          <w:spacing w:val="-4"/>
          <w:sz w:val="28"/>
          <w:szCs w:val="28"/>
          <w:lang w:val="uk-UA"/>
        </w:rPr>
        <w:t>П.</w:t>
      </w:r>
      <w:r w:rsidR="00EB2D63">
        <w:rPr>
          <w:rFonts w:ascii="Arial" w:hAnsi="Arial"/>
          <w:spacing w:val="-4"/>
          <w:sz w:val="28"/>
          <w:szCs w:val="28"/>
          <w:lang w:val="uk-UA"/>
        </w:rPr>
        <w:t xml:space="preserve"> </w:t>
      </w:r>
      <w:r w:rsidRPr="00923FB7">
        <w:rPr>
          <w:rFonts w:ascii="Arial" w:hAnsi="Arial"/>
          <w:spacing w:val="-4"/>
          <w:sz w:val="28"/>
          <w:szCs w:val="28"/>
          <w:lang w:val="uk-UA"/>
        </w:rPr>
        <w:t>Усовой [Текст]. – М.</w:t>
      </w:r>
      <w:r w:rsidR="00EB2D63">
        <w:rPr>
          <w:rFonts w:ascii="Arial" w:hAnsi="Arial"/>
          <w:spacing w:val="-4"/>
          <w:sz w:val="28"/>
          <w:szCs w:val="28"/>
          <w:lang w:val="uk-UA"/>
        </w:rPr>
        <w:t xml:space="preserve"> </w:t>
      </w:r>
      <w:r w:rsidRPr="00923FB7">
        <w:rPr>
          <w:rFonts w:ascii="Arial" w:hAnsi="Arial"/>
          <w:spacing w:val="-4"/>
          <w:sz w:val="28"/>
          <w:szCs w:val="28"/>
          <w:lang w:val="uk-UA"/>
        </w:rPr>
        <w:t>:</w:t>
      </w:r>
      <w:r w:rsidR="00EB2D63">
        <w:rPr>
          <w:rFonts w:ascii="Arial" w:hAnsi="Arial"/>
          <w:spacing w:val="-4"/>
          <w:sz w:val="28"/>
          <w:szCs w:val="28"/>
          <w:lang w:val="uk-UA"/>
        </w:rPr>
        <w:t xml:space="preserve"> </w:t>
      </w:r>
      <w:r w:rsidRPr="00923FB7">
        <w:rPr>
          <w:rFonts w:ascii="Arial" w:hAnsi="Arial"/>
          <w:spacing w:val="-4"/>
          <w:sz w:val="28"/>
          <w:szCs w:val="28"/>
          <w:lang w:val="uk-UA"/>
        </w:rPr>
        <w:t xml:space="preserve">Просвещение, 1966. – </w:t>
      </w:r>
      <w:r w:rsidR="00EB2D63">
        <w:rPr>
          <w:rFonts w:ascii="Arial" w:hAnsi="Arial"/>
          <w:spacing w:val="-4"/>
          <w:sz w:val="28"/>
          <w:szCs w:val="28"/>
          <w:lang w:val="uk-UA"/>
        </w:rPr>
        <w:t>С</w:t>
      </w:r>
      <w:r w:rsidRPr="00923FB7">
        <w:rPr>
          <w:rFonts w:ascii="Arial" w:hAnsi="Arial"/>
          <w:spacing w:val="-4"/>
          <w:sz w:val="28"/>
          <w:szCs w:val="28"/>
          <w:lang w:val="uk-UA"/>
        </w:rPr>
        <w:t>.</w:t>
      </w:r>
      <w:r w:rsidR="00EB2D63">
        <w:rPr>
          <w:rFonts w:ascii="Arial" w:hAnsi="Arial"/>
          <w:spacing w:val="-4"/>
          <w:sz w:val="28"/>
          <w:szCs w:val="28"/>
          <w:lang w:val="uk-UA"/>
        </w:rPr>
        <w:t> </w:t>
      </w:r>
      <w:r w:rsidRPr="00923FB7">
        <w:rPr>
          <w:rFonts w:ascii="Arial" w:hAnsi="Arial"/>
          <w:spacing w:val="-4"/>
          <w:sz w:val="28"/>
          <w:szCs w:val="28"/>
          <w:lang w:val="uk-UA"/>
        </w:rPr>
        <w:t xml:space="preserve">5–11.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Зразок перспективного планування сюжетно-рольових ігор протягом навчального року // Бібліотечка вихователя дитячого садка. – 2002. – № 7. – С. 1–6. </w:t>
      </w:r>
    </w:p>
    <w:p w:rsidR="00A443DE" w:rsidRPr="00923FB7" w:rsidRDefault="00B67EF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Pr>
          <w:rFonts w:ascii="Arial" w:hAnsi="Arial"/>
          <w:spacing w:val="-4"/>
          <w:sz w:val="28"/>
          <w:szCs w:val="28"/>
          <w:lang w:val="uk-UA"/>
        </w:rPr>
        <w:t>И</w:t>
      </w:r>
      <w:r w:rsidR="00A443DE" w:rsidRPr="00923FB7">
        <w:rPr>
          <w:rFonts w:ascii="Arial" w:hAnsi="Arial"/>
          <w:spacing w:val="-4"/>
          <w:sz w:val="28"/>
          <w:szCs w:val="28"/>
          <w:lang w:val="uk-UA"/>
        </w:rPr>
        <w:t>ванов И.</w:t>
      </w:r>
      <w:r>
        <w:rPr>
          <w:rFonts w:ascii="Arial" w:hAnsi="Arial"/>
          <w:spacing w:val="-4"/>
          <w:sz w:val="28"/>
          <w:szCs w:val="28"/>
          <w:lang w:val="uk-UA"/>
        </w:rPr>
        <w:t xml:space="preserve"> </w:t>
      </w:r>
      <w:r w:rsidR="00A443DE" w:rsidRPr="00923FB7">
        <w:rPr>
          <w:rFonts w:ascii="Arial" w:hAnsi="Arial"/>
          <w:spacing w:val="-4"/>
          <w:sz w:val="28"/>
          <w:szCs w:val="28"/>
          <w:lang w:val="uk-UA"/>
        </w:rPr>
        <w:t>П. Энциклопедия коллективных творческих дел / И.</w:t>
      </w:r>
      <w:r w:rsidR="00E23CCF">
        <w:rPr>
          <w:rFonts w:ascii="Arial" w:hAnsi="Arial"/>
          <w:spacing w:val="-4"/>
          <w:sz w:val="28"/>
          <w:szCs w:val="28"/>
          <w:lang w:val="uk-UA"/>
        </w:rPr>
        <w:t> </w:t>
      </w:r>
      <w:r>
        <w:rPr>
          <w:rFonts w:ascii="Arial" w:hAnsi="Arial"/>
          <w:spacing w:val="-4"/>
          <w:sz w:val="28"/>
          <w:szCs w:val="28"/>
          <w:lang w:val="uk-UA"/>
        </w:rPr>
        <w:t>П. </w:t>
      </w:r>
      <w:r w:rsidR="00E23CCF">
        <w:rPr>
          <w:rFonts w:ascii="Arial" w:hAnsi="Arial"/>
          <w:spacing w:val="-4"/>
          <w:sz w:val="28"/>
          <w:szCs w:val="28"/>
          <w:lang w:val="uk-UA"/>
        </w:rPr>
        <w:t>И</w:t>
      </w:r>
      <w:r w:rsidR="00A443DE" w:rsidRPr="00923FB7">
        <w:rPr>
          <w:rFonts w:ascii="Arial" w:hAnsi="Arial"/>
          <w:spacing w:val="-4"/>
          <w:sz w:val="28"/>
          <w:szCs w:val="28"/>
          <w:lang w:val="uk-UA"/>
        </w:rPr>
        <w:t>ванов. – М.</w:t>
      </w:r>
      <w:r>
        <w:rPr>
          <w:rFonts w:ascii="Arial" w:hAnsi="Arial"/>
          <w:spacing w:val="-4"/>
          <w:sz w:val="28"/>
          <w:szCs w:val="28"/>
          <w:lang w:val="uk-UA"/>
        </w:rPr>
        <w:t xml:space="preserve"> </w:t>
      </w:r>
      <w:r w:rsidR="00A443DE" w:rsidRPr="00923FB7">
        <w:rPr>
          <w:rFonts w:ascii="Arial" w:hAnsi="Arial"/>
          <w:spacing w:val="-4"/>
          <w:sz w:val="28"/>
          <w:szCs w:val="28"/>
          <w:lang w:val="uk-UA"/>
        </w:rPr>
        <w:t>:</w:t>
      </w:r>
      <w:r>
        <w:rPr>
          <w:rFonts w:ascii="Arial" w:hAnsi="Arial"/>
          <w:spacing w:val="-4"/>
          <w:sz w:val="28"/>
          <w:szCs w:val="28"/>
          <w:lang w:val="uk-UA"/>
        </w:rPr>
        <w:t xml:space="preserve"> </w:t>
      </w:r>
      <w:r w:rsidR="00A443DE" w:rsidRPr="00923FB7">
        <w:rPr>
          <w:rFonts w:ascii="Arial" w:hAnsi="Arial"/>
          <w:spacing w:val="-4"/>
          <w:sz w:val="28"/>
          <w:szCs w:val="28"/>
          <w:lang w:val="uk-UA"/>
        </w:rPr>
        <w:t>Просвещение, 1999. – 297</w:t>
      </w:r>
      <w:r>
        <w:rPr>
          <w:rFonts w:ascii="Arial" w:hAnsi="Arial"/>
          <w:spacing w:val="-4"/>
          <w:sz w:val="28"/>
          <w:szCs w:val="28"/>
          <w:lang w:val="uk-UA"/>
        </w:rPr>
        <w:t xml:space="preserve"> </w:t>
      </w:r>
      <w:r w:rsidR="00A443DE"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Ивочкина Н. Все игры в гости к нам : сборник игр / Н. Ивочкина // Воспитание школьников. – 1998. – № 2. – С. 17–19.</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rPr>
        <w:t>Игра дошкольника / под ред. С. Л. Новоселовой. – М.</w:t>
      </w:r>
      <w:r w:rsidR="00E23CCF">
        <w:rPr>
          <w:rFonts w:ascii="Arial" w:hAnsi="Arial"/>
          <w:spacing w:val="-4"/>
          <w:sz w:val="28"/>
          <w:szCs w:val="28"/>
          <w:lang w:val="uk-UA"/>
        </w:rPr>
        <w:t xml:space="preserve"> :</w:t>
      </w:r>
      <w:r w:rsidRPr="00923FB7">
        <w:rPr>
          <w:rFonts w:ascii="Arial" w:hAnsi="Arial"/>
          <w:spacing w:val="-4"/>
          <w:sz w:val="28"/>
          <w:szCs w:val="28"/>
        </w:rPr>
        <w:t xml:space="preserve"> Просве</w:t>
      </w:r>
      <w:r w:rsidR="00E23CCF">
        <w:rPr>
          <w:rFonts w:ascii="Arial" w:hAnsi="Arial"/>
          <w:spacing w:val="-4"/>
          <w:sz w:val="28"/>
          <w:szCs w:val="28"/>
          <w:lang w:val="uk-UA"/>
        </w:rPr>
        <w:softHyphen/>
      </w:r>
      <w:r w:rsidRPr="00923FB7">
        <w:rPr>
          <w:rFonts w:ascii="Arial" w:hAnsi="Arial"/>
          <w:spacing w:val="-4"/>
          <w:sz w:val="28"/>
          <w:szCs w:val="28"/>
        </w:rPr>
        <w:t>ще</w:t>
      </w:r>
      <w:r w:rsidR="00E23CCF">
        <w:rPr>
          <w:rFonts w:ascii="Arial" w:hAnsi="Arial"/>
          <w:spacing w:val="-4"/>
          <w:sz w:val="28"/>
          <w:szCs w:val="28"/>
          <w:lang w:val="uk-UA"/>
        </w:rPr>
        <w:softHyphen/>
      </w:r>
      <w:r w:rsidRPr="00923FB7">
        <w:rPr>
          <w:rFonts w:ascii="Arial" w:hAnsi="Arial"/>
          <w:spacing w:val="-4"/>
          <w:sz w:val="28"/>
          <w:szCs w:val="28"/>
        </w:rPr>
        <w:t>ние, 1989. – 286 с.</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Игры</w:t>
      </w:r>
      <w:r w:rsidR="00E23CCF">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 xml:space="preserve">: </w:t>
      </w:r>
      <w:r w:rsidR="00E23CCF">
        <w:rPr>
          <w:rFonts w:ascii="Arial" w:hAnsi="Arial"/>
          <w:noProof/>
          <w:color w:val="000000"/>
          <w:spacing w:val="-4"/>
          <w:sz w:val="28"/>
          <w:szCs w:val="28"/>
          <w:lang w:val="uk-UA"/>
        </w:rPr>
        <w:t>о</w:t>
      </w:r>
      <w:r w:rsidRPr="00923FB7">
        <w:rPr>
          <w:rFonts w:ascii="Arial" w:hAnsi="Arial"/>
          <w:noProof/>
          <w:color w:val="000000"/>
          <w:spacing w:val="-4"/>
          <w:sz w:val="28"/>
          <w:szCs w:val="28"/>
          <w:lang w:val="uk-UA"/>
        </w:rPr>
        <w:t xml:space="preserve">бучение, тренинг, досуг / под ред. В. В. Петрусинского. – М., 1994.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Ігри в дитячому садку : розробки та сценарії // Бібліотечка вихователя дитячого садка. – 2002. – № 7. – С. 7–33.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Ігри і забави для світлої голови / упоряд</w:t>
      </w:r>
      <w:r w:rsidR="00E23CCF">
        <w:rPr>
          <w:rFonts w:ascii="Arial" w:hAnsi="Arial"/>
          <w:spacing w:val="-4"/>
          <w:sz w:val="28"/>
          <w:szCs w:val="28"/>
          <w:lang w:val="uk-UA"/>
        </w:rPr>
        <w:t>.</w:t>
      </w:r>
      <w:r w:rsidRPr="00923FB7">
        <w:rPr>
          <w:rFonts w:ascii="Arial" w:hAnsi="Arial"/>
          <w:spacing w:val="-4"/>
          <w:sz w:val="28"/>
          <w:szCs w:val="28"/>
          <w:lang w:val="uk-UA"/>
        </w:rPr>
        <w:t xml:space="preserve"> О. Шатохіна // Бібліотека </w:t>
      </w:r>
      <w:r w:rsidR="00302CD8">
        <w:rPr>
          <w:rFonts w:ascii="Arial" w:hAnsi="Arial"/>
          <w:spacing w:val="-4"/>
          <w:sz w:val="28"/>
          <w:szCs w:val="28"/>
          <w:lang w:val="uk-UA"/>
        </w:rPr>
        <w:t>"</w:t>
      </w:r>
      <w:r w:rsidRPr="00923FB7">
        <w:rPr>
          <w:rFonts w:ascii="Arial" w:hAnsi="Arial"/>
          <w:spacing w:val="-4"/>
          <w:sz w:val="28"/>
          <w:szCs w:val="28"/>
          <w:lang w:val="uk-UA"/>
        </w:rPr>
        <w:t>Шкільного світу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Серія </w:t>
      </w:r>
      <w:r w:rsidR="00302CD8">
        <w:rPr>
          <w:rFonts w:ascii="Arial" w:hAnsi="Arial"/>
          <w:spacing w:val="-4"/>
          <w:sz w:val="28"/>
          <w:szCs w:val="28"/>
          <w:lang w:val="uk-UA"/>
        </w:rPr>
        <w:t>"</w:t>
      </w:r>
      <w:r w:rsidRPr="00923FB7">
        <w:rPr>
          <w:rFonts w:ascii="Arial" w:hAnsi="Arial"/>
          <w:spacing w:val="-4"/>
          <w:sz w:val="28"/>
          <w:szCs w:val="28"/>
          <w:lang w:val="uk-UA"/>
        </w:rPr>
        <w:t>Дитячий садок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Бібліотека. – 2005. – № 1. – 126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Ігрова терапія</w:t>
      </w:r>
      <w:r w:rsidR="00E23CCF">
        <w:rPr>
          <w:rFonts w:ascii="Arial" w:hAnsi="Arial"/>
          <w:spacing w:val="-4"/>
          <w:sz w:val="28"/>
          <w:szCs w:val="28"/>
          <w:lang w:val="uk-UA"/>
        </w:rPr>
        <w:t xml:space="preserve"> </w:t>
      </w:r>
      <w:r w:rsidRPr="00923FB7">
        <w:rPr>
          <w:rFonts w:ascii="Arial" w:hAnsi="Arial"/>
          <w:spacing w:val="-4"/>
          <w:sz w:val="28"/>
          <w:szCs w:val="28"/>
          <w:lang w:val="uk-UA"/>
        </w:rPr>
        <w:t xml:space="preserve">: </w:t>
      </w:r>
      <w:r w:rsidR="00E23CCF">
        <w:rPr>
          <w:rFonts w:ascii="Arial" w:hAnsi="Arial"/>
          <w:spacing w:val="-4"/>
          <w:sz w:val="28"/>
          <w:szCs w:val="28"/>
          <w:lang w:val="uk-UA"/>
        </w:rPr>
        <w:t>з</w:t>
      </w:r>
      <w:r w:rsidRPr="00923FB7">
        <w:rPr>
          <w:rFonts w:ascii="Arial" w:hAnsi="Arial"/>
          <w:spacing w:val="-4"/>
          <w:sz w:val="28"/>
          <w:szCs w:val="28"/>
          <w:lang w:val="uk-UA"/>
        </w:rPr>
        <w:t xml:space="preserve">аняття для дітей дошкільного та молодшого шкільного віку // Сільська школа України. – 2002. – № 32–33, листопад.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Казанский О. А. Игры в самих себя / О. А. Казанский. – М., 1994.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Кальченко В. Б. Развитие коммуникативн</w:t>
      </w:r>
      <w:r w:rsidRPr="00923FB7">
        <w:rPr>
          <w:rFonts w:ascii="Arial" w:hAnsi="Arial"/>
          <w:spacing w:val="-4"/>
          <w:sz w:val="28"/>
          <w:szCs w:val="28"/>
        </w:rPr>
        <w:t xml:space="preserve">ых качеств у детей сюжетно-ролевыми играми / В. Б. Кальченко // </w:t>
      </w:r>
      <w:r w:rsidRPr="00923FB7">
        <w:rPr>
          <w:rFonts w:ascii="Arial" w:hAnsi="Arial"/>
          <w:spacing w:val="-4"/>
          <w:sz w:val="28"/>
          <w:szCs w:val="28"/>
          <w:lang w:val="uk-UA"/>
        </w:rPr>
        <w:t xml:space="preserve">Відкритий урок. Дошкільне виховання. – 2004. – Вип. 3–4. – С. 34–52.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487CA6">
        <w:rPr>
          <w:rFonts w:ascii="Arial" w:hAnsi="Arial"/>
          <w:spacing w:val="-6"/>
          <w:sz w:val="28"/>
          <w:szCs w:val="28"/>
          <w:lang w:val="uk-UA"/>
        </w:rPr>
        <w:t>Карасьова К. Ігровий простір дитини / К. Карасьова, Т. Піро</w:t>
      </w:r>
      <w:r w:rsidRPr="00487CA6">
        <w:rPr>
          <w:rFonts w:ascii="Arial" w:hAnsi="Arial"/>
          <w:spacing w:val="-6"/>
          <w:sz w:val="28"/>
          <w:szCs w:val="28"/>
          <w:lang w:val="uk-UA"/>
        </w:rPr>
        <w:softHyphen/>
        <w:t>женко. –</w:t>
      </w:r>
      <w:r w:rsidRPr="00923FB7">
        <w:rPr>
          <w:rFonts w:ascii="Arial" w:hAnsi="Arial"/>
          <w:spacing w:val="-4"/>
          <w:sz w:val="28"/>
          <w:szCs w:val="28"/>
          <w:lang w:val="uk-UA"/>
        </w:rPr>
        <w:t xml:space="preserve"> К. : Шкільний світ, 2011. – 125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Карасьова К. Світ дитячої гри / К. Карасьова, Т. Піро</w:t>
      </w:r>
      <w:r w:rsidRPr="00923FB7">
        <w:rPr>
          <w:rFonts w:ascii="Arial" w:hAnsi="Arial"/>
          <w:spacing w:val="-4"/>
          <w:sz w:val="28"/>
          <w:szCs w:val="28"/>
          <w:lang w:val="uk-UA"/>
        </w:rPr>
        <w:softHyphen/>
        <w:t xml:space="preserve">женко. – К. : Шкільний світ, 2011. – 126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Козлова С. А. Дошкольная педагогика : учеб. пособие</w:t>
      </w:r>
      <w:r w:rsidR="001238E1">
        <w:rPr>
          <w:rFonts w:ascii="Arial" w:hAnsi="Arial"/>
          <w:spacing w:val="-4"/>
          <w:sz w:val="28"/>
          <w:szCs w:val="28"/>
          <w:lang w:val="uk-UA"/>
        </w:rPr>
        <w:t xml:space="preserve"> </w:t>
      </w:r>
      <w:r w:rsidR="001238E1" w:rsidRPr="00923FB7">
        <w:rPr>
          <w:rFonts w:ascii="Arial" w:hAnsi="Arial"/>
          <w:spacing w:val="-4"/>
          <w:sz w:val="28"/>
          <w:szCs w:val="28"/>
          <w:lang w:val="uk-UA"/>
        </w:rPr>
        <w:t>/ С. А. Коз</w:t>
      </w:r>
      <w:r w:rsidR="001238E1">
        <w:rPr>
          <w:rFonts w:ascii="Arial" w:hAnsi="Arial"/>
          <w:spacing w:val="-4"/>
          <w:sz w:val="28"/>
          <w:szCs w:val="28"/>
          <w:lang w:val="uk-UA"/>
        </w:rPr>
        <w:softHyphen/>
      </w:r>
      <w:r w:rsidR="001238E1" w:rsidRPr="00923FB7">
        <w:rPr>
          <w:rFonts w:ascii="Arial" w:hAnsi="Arial"/>
          <w:spacing w:val="-4"/>
          <w:sz w:val="28"/>
          <w:szCs w:val="28"/>
          <w:lang w:val="uk-UA"/>
        </w:rPr>
        <w:t>лова, Т. А. Куликова</w:t>
      </w:r>
      <w:r w:rsidRPr="00923FB7">
        <w:rPr>
          <w:rFonts w:ascii="Arial" w:hAnsi="Arial"/>
          <w:spacing w:val="-4"/>
          <w:sz w:val="28"/>
          <w:szCs w:val="28"/>
          <w:lang w:val="uk-UA"/>
        </w:rPr>
        <w:t xml:space="preserve">. – 3-е изд., исправ. и доп.. – М. : Издательский центр </w:t>
      </w:r>
      <w:r w:rsidR="009B4359">
        <w:rPr>
          <w:rFonts w:ascii="Arial" w:hAnsi="Arial"/>
          <w:spacing w:val="-4"/>
          <w:sz w:val="28"/>
          <w:szCs w:val="28"/>
          <w:lang w:val="uk-UA"/>
        </w:rPr>
        <w:t>"</w:t>
      </w:r>
      <w:r w:rsidRPr="00923FB7">
        <w:rPr>
          <w:rFonts w:ascii="Arial" w:hAnsi="Arial"/>
          <w:spacing w:val="-4"/>
          <w:sz w:val="28"/>
          <w:szCs w:val="28"/>
          <w:lang w:val="uk-UA"/>
        </w:rPr>
        <w:t>Академия</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2001. – 416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lastRenderedPageBreak/>
        <w:t>Колесник О. Сюжетно-рол</w:t>
      </w:r>
      <w:r w:rsidR="001A7C26">
        <w:rPr>
          <w:rFonts w:ascii="Arial" w:hAnsi="Arial"/>
          <w:spacing w:val="-4"/>
          <w:sz w:val="28"/>
          <w:szCs w:val="28"/>
        </w:rPr>
        <w:t>евая игра для дошкольников / О.</w:t>
      </w:r>
      <w:r w:rsidR="001A7C26">
        <w:rPr>
          <w:rFonts w:ascii="Arial" w:hAnsi="Arial"/>
          <w:spacing w:val="-4"/>
          <w:sz w:val="28"/>
          <w:szCs w:val="28"/>
          <w:lang w:val="uk-UA"/>
        </w:rPr>
        <w:t> </w:t>
      </w:r>
      <w:r w:rsidRPr="00923FB7">
        <w:rPr>
          <w:rFonts w:ascii="Arial" w:hAnsi="Arial"/>
          <w:spacing w:val="-4"/>
          <w:sz w:val="28"/>
          <w:szCs w:val="28"/>
        </w:rPr>
        <w:t>Колес</w:t>
      </w:r>
      <w:r w:rsidR="001A7C26">
        <w:rPr>
          <w:rFonts w:ascii="Arial" w:hAnsi="Arial"/>
          <w:spacing w:val="-4"/>
          <w:sz w:val="28"/>
          <w:szCs w:val="28"/>
          <w:lang w:val="uk-UA"/>
        </w:rPr>
        <w:softHyphen/>
      </w:r>
      <w:r w:rsidRPr="00923FB7">
        <w:rPr>
          <w:rFonts w:ascii="Arial" w:hAnsi="Arial"/>
          <w:spacing w:val="-4"/>
          <w:sz w:val="28"/>
          <w:szCs w:val="28"/>
        </w:rPr>
        <w:t>ник // Учитель. – 2004. – № 4. – С. 75–78.</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Коломинский  Я.</w:t>
      </w:r>
      <w:r w:rsidR="001A7C26">
        <w:rPr>
          <w:rFonts w:ascii="Arial" w:hAnsi="Arial"/>
          <w:spacing w:val="-4"/>
          <w:sz w:val="28"/>
          <w:szCs w:val="28"/>
          <w:lang w:val="uk-UA"/>
        </w:rPr>
        <w:t xml:space="preserve"> </w:t>
      </w:r>
      <w:r w:rsidRPr="00923FB7">
        <w:rPr>
          <w:rFonts w:ascii="Arial" w:hAnsi="Arial"/>
          <w:spacing w:val="-4"/>
          <w:sz w:val="28"/>
          <w:szCs w:val="28"/>
          <w:lang w:val="uk-UA"/>
        </w:rPr>
        <w:t>Л.</w:t>
      </w:r>
      <w:r w:rsidR="001A7C26">
        <w:rPr>
          <w:rFonts w:ascii="Arial" w:hAnsi="Arial"/>
          <w:spacing w:val="-4"/>
          <w:sz w:val="28"/>
          <w:szCs w:val="28"/>
          <w:lang w:val="uk-UA"/>
        </w:rPr>
        <w:t xml:space="preserve"> </w:t>
      </w:r>
      <w:r w:rsidRPr="00923FB7">
        <w:rPr>
          <w:rFonts w:ascii="Arial" w:hAnsi="Arial"/>
          <w:spacing w:val="-4"/>
          <w:sz w:val="28"/>
          <w:szCs w:val="28"/>
          <w:lang w:val="uk-UA"/>
        </w:rPr>
        <w:t>Учителю о психологи детей шестилетнего возраста [Текст] / Я.</w:t>
      </w:r>
      <w:r w:rsidR="001A7C26">
        <w:rPr>
          <w:rFonts w:ascii="Arial" w:hAnsi="Arial"/>
          <w:spacing w:val="-4"/>
          <w:sz w:val="28"/>
          <w:szCs w:val="28"/>
          <w:lang w:val="uk-UA"/>
        </w:rPr>
        <w:t xml:space="preserve"> </w:t>
      </w:r>
      <w:r w:rsidRPr="00923FB7">
        <w:rPr>
          <w:rFonts w:ascii="Arial" w:hAnsi="Arial"/>
          <w:spacing w:val="-4"/>
          <w:sz w:val="28"/>
          <w:szCs w:val="28"/>
          <w:lang w:val="uk-UA"/>
        </w:rPr>
        <w:t>Л. Коломинский, Е.</w:t>
      </w:r>
      <w:r w:rsidR="001A7C26">
        <w:rPr>
          <w:rFonts w:ascii="Arial" w:hAnsi="Arial"/>
          <w:spacing w:val="-4"/>
          <w:sz w:val="28"/>
          <w:szCs w:val="28"/>
          <w:lang w:val="uk-UA"/>
        </w:rPr>
        <w:t xml:space="preserve"> </w:t>
      </w:r>
      <w:r w:rsidRPr="00923FB7">
        <w:rPr>
          <w:rFonts w:ascii="Arial" w:hAnsi="Arial"/>
          <w:spacing w:val="-4"/>
          <w:sz w:val="28"/>
          <w:szCs w:val="28"/>
          <w:lang w:val="uk-UA"/>
        </w:rPr>
        <w:t>А.</w:t>
      </w:r>
      <w:r w:rsidR="001A7C26">
        <w:rPr>
          <w:rFonts w:ascii="Arial" w:hAnsi="Arial"/>
          <w:spacing w:val="-4"/>
          <w:sz w:val="28"/>
          <w:szCs w:val="28"/>
          <w:lang w:val="uk-UA"/>
        </w:rPr>
        <w:t xml:space="preserve"> </w:t>
      </w:r>
      <w:r w:rsidRPr="00923FB7">
        <w:rPr>
          <w:rFonts w:ascii="Arial" w:hAnsi="Arial"/>
          <w:spacing w:val="-4"/>
          <w:sz w:val="28"/>
          <w:szCs w:val="28"/>
          <w:lang w:val="uk-UA"/>
        </w:rPr>
        <w:t>Панько. – М.</w:t>
      </w:r>
      <w:r w:rsidR="001A7C26">
        <w:rPr>
          <w:rFonts w:ascii="Arial" w:hAnsi="Arial"/>
          <w:spacing w:val="-4"/>
          <w:sz w:val="28"/>
          <w:szCs w:val="28"/>
          <w:lang w:val="uk-UA"/>
        </w:rPr>
        <w:t xml:space="preserve"> </w:t>
      </w:r>
      <w:r w:rsidRPr="00923FB7">
        <w:rPr>
          <w:rFonts w:ascii="Arial" w:hAnsi="Arial"/>
          <w:spacing w:val="-4"/>
          <w:sz w:val="28"/>
          <w:szCs w:val="28"/>
          <w:lang w:val="uk-UA"/>
        </w:rPr>
        <w:t>: Просвещение, 1988. – 190</w:t>
      </w:r>
      <w:r w:rsidR="001A7C26">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Коломієць Л. Гарбузова родина</w:t>
      </w:r>
      <w:r w:rsidR="001A7C26">
        <w:rPr>
          <w:rFonts w:ascii="Arial" w:hAnsi="Arial"/>
          <w:spacing w:val="-4"/>
          <w:sz w:val="28"/>
          <w:szCs w:val="28"/>
          <w:lang w:val="uk-UA"/>
        </w:rPr>
        <w:t xml:space="preserve"> </w:t>
      </w:r>
      <w:r w:rsidRPr="00923FB7">
        <w:rPr>
          <w:rFonts w:ascii="Arial" w:hAnsi="Arial"/>
          <w:spacing w:val="-4"/>
          <w:sz w:val="28"/>
          <w:szCs w:val="28"/>
          <w:lang w:val="uk-UA"/>
        </w:rPr>
        <w:t xml:space="preserve">: </w:t>
      </w:r>
      <w:r w:rsidR="001A7C26">
        <w:rPr>
          <w:rFonts w:ascii="Arial" w:hAnsi="Arial"/>
          <w:spacing w:val="-4"/>
          <w:sz w:val="28"/>
          <w:szCs w:val="28"/>
          <w:lang w:val="uk-UA"/>
        </w:rPr>
        <w:t>т</w:t>
      </w:r>
      <w:r w:rsidRPr="00923FB7">
        <w:rPr>
          <w:rFonts w:ascii="Arial" w:hAnsi="Arial"/>
          <w:spacing w:val="-4"/>
          <w:sz w:val="28"/>
          <w:szCs w:val="28"/>
          <w:lang w:val="uk-UA"/>
        </w:rPr>
        <w:t xml:space="preserve">еатралізоване дійство для дітей різновікової групи / Л. Коломієць, О. Зосєва // Дошкільне виховання. – </w:t>
      </w:r>
      <w:r w:rsidR="001A7C26">
        <w:rPr>
          <w:rFonts w:ascii="Arial" w:hAnsi="Arial"/>
          <w:spacing w:val="-4"/>
          <w:sz w:val="28"/>
          <w:szCs w:val="28"/>
          <w:lang w:val="uk-UA"/>
        </w:rPr>
        <w:br/>
      </w:r>
      <w:r w:rsidRPr="00923FB7">
        <w:rPr>
          <w:rFonts w:ascii="Arial" w:hAnsi="Arial"/>
          <w:spacing w:val="-4"/>
          <w:sz w:val="28"/>
          <w:szCs w:val="28"/>
          <w:lang w:val="uk-UA"/>
        </w:rPr>
        <w:t xml:space="preserve">2002. – № 9. – С. 28–29.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Кочкодан Г. Йдемо до лиски Аліски</w:t>
      </w:r>
      <w:r w:rsidR="001A7C26">
        <w:rPr>
          <w:rFonts w:ascii="Arial" w:hAnsi="Arial"/>
          <w:spacing w:val="-4"/>
          <w:sz w:val="28"/>
          <w:szCs w:val="28"/>
          <w:lang w:val="uk-UA"/>
        </w:rPr>
        <w:t xml:space="preserve"> </w:t>
      </w:r>
      <w:r w:rsidRPr="00923FB7">
        <w:rPr>
          <w:rFonts w:ascii="Arial" w:hAnsi="Arial"/>
          <w:spacing w:val="-4"/>
          <w:sz w:val="28"/>
          <w:szCs w:val="28"/>
          <w:lang w:val="uk-UA"/>
        </w:rPr>
        <w:t xml:space="preserve">: </w:t>
      </w:r>
      <w:r w:rsidR="001A7C26">
        <w:rPr>
          <w:rFonts w:ascii="Arial" w:hAnsi="Arial"/>
          <w:spacing w:val="-4"/>
          <w:sz w:val="28"/>
          <w:szCs w:val="28"/>
          <w:lang w:val="uk-UA"/>
        </w:rPr>
        <w:t>с</w:t>
      </w:r>
      <w:r w:rsidRPr="00923FB7">
        <w:rPr>
          <w:rFonts w:ascii="Arial" w:hAnsi="Arial"/>
          <w:spacing w:val="-4"/>
          <w:sz w:val="28"/>
          <w:szCs w:val="28"/>
          <w:lang w:val="uk-UA"/>
        </w:rPr>
        <w:t>портивна розвага для молодшої групи / Г. Кочкодан // Дошкільне</w:t>
      </w:r>
      <w:r w:rsidR="001A7C26">
        <w:rPr>
          <w:rFonts w:ascii="Arial" w:hAnsi="Arial"/>
          <w:spacing w:val="-4"/>
          <w:sz w:val="28"/>
          <w:szCs w:val="28"/>
          <w:lang w:val="uk-UA"/>
        </w:rPr>
        <w:t xml:space="preserve"> виховання. – 2002. – № 9. – С. </w:t>
      </w:r>
      <w:r w:rsidRPr="00923FB7">
        <w:rPr>
          <w:rFonts w:ascii="Arial" w:hAnsi="Arial"/>
          <w:spacing w:val="-4"/>
          <w:sz w:val="28"/>
          <w:szCs w:val="28"/>
          <w:lang w:val="uk-UA"/>
        </w:rPr>
        <w:t xml:space="preserve">26–27.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Кравцов Г. Гра як провідна діяльність і форма організації життя дошкільників / Г. Кравцов // Дитячий садок. – 2002. –  № 8, лютий. – С. 7–10. – Вкладка (Про рушійні сили і мотиви ігрової діяльності, про типи ігор, що виникають у дошкільному віці).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8569E3">
        <w:rPr>
          <w:rFonts w:ascii="Arial" w:hAnsi="Arial"/>
          <w:spacing w:val="-6"/>
          <w:sz w:val="28"/>
          <w:szCs w:val="28"/>
          <w:lang w:val="uk-UA"/>
        </w:rPr>
        <w:t>Крутій К.</w:t>
      </w:r>
      <w:r w:rsidR="008569E3" w:rsidRPr="008569E3">
        <w:rPr>
          <w:rFonts w:ascii="Arial" w:hAnsi="Arial"/>
          <w:spacing w:val="-6"/>
          <w:sz w:val="28"/>
          <w:szCs w:val="28"/>
          <w:lang w:val="uk-UA"/>
        </w:rPr>
        <w:t xml:space="preserve"> </w:t>
      </w:r>
      <w:r w:rsidRPr="008569E3">
        <w:rPr>
          <w:rFonts w:ascii="Arial" w:hAnsi="Arial"/>
          <w:spacing w:val="-6"/>
          <w:sz w:val="28"/>
          <w:szCs w:val="28"/>
          <w:lang w:val="uk-UA"/>
        </w:rPr>
        <w:t>Скарбничка ігор для розумних батьків і кмітливих дітлахів</w:t>
      </w:r>
      <w:r w:rsidR="008569E3" w:rsidRPr="008569E3">
        <w:rPr>
          <w:rFonts w:ascii="Arial" w:hAnsi="Arial"/>
          <w:spacing w:val="-6"/>
          <w:sz w:val="28"/>
          <w:szCs w:val="28"/>
          <w:lang w:val="uk-UA"/>
        </w:rPr>
        <w:t xml:space="preserve"> /</w:t>
      </w:r>
      <w:r w:rsidR="008569E3">
        <w:rPr>
          <w:rFonts w:ascii="Arial" w:hAnsi="Arial"/>
          <w:spacing w:val="-4"/>
          <w:sz w:val="28"/>
          <w:szCs w:val="28"/>
          <w:lang w:val="uk-UA"/>
        </w:rPr>
        <w:t xml:space="preserve"> К. </w:t>
      </w:r>
      <w:r w:rsidR="008569E3" w:rsidRPr="00923FB7">
        <w:rPr>
          <w:rFonts w:ascii="Arial" w:hAnsi="Arial"/>
          <w:spacing w:val="-4"/>
          <w:sz w:val="28"/>
          <w:szCs w:val="28"/>
          <w:lang w:val="uk-UA"/>
        </w:rPr>
        <w:t>Крутій, Н.</w:t>
      </w:r>
      <w:r w:rsidR="008569E3">
        <w:rPr>
          <w:rFonts w:ascii="Arial" w:hAnsi="Arial"/>
          <w:spacing w:val="-4"/>
          <w:sz w:val="28"/>
          <w:szCs w:val="28"/>
          <w:lang w:val="uk-UA"/>
        </w:rPr>
        <w:t xml:space="preserve"> </w:t>
      </w:r>
      <w:r w:rsidR="008569E3" w:rsidRPr="00923FB7">
        <w:rPr>
          <w:rFonts w:ascii="Arial" w:hAnsi="Arial"/>
          <w:spacing w:val="-4"/>
          <w:sz w:val="28"/>
          <w:szCs w:val="28"/>
          <w:lang w:val="uk-UA"/>
        </w:rPr>
        <w:t>Маковецька</w:t>
      </w:r>
      <w:r w:rsidRPr="00923FB7">
        <w:rPr>
          <w:rFonts w:ascii="Arial" w:hAnsi="Arial"/>
          <w:spacing w:val="-4"/>
          <w:sz w:val="28"/>
          <w:szCs w:val="28"/>
          <w:lang w:val="uk-UA"/>
        </w:rPr>
        <w:t xml:space="preserve">. </w:t>
      </w:r>
      <w:r w:rsidR="008569E3">
        <w:rPr>
          <w:rFonts w:ascii="Arial" w:hAnsi="Arial"/>
          <w:spacing w:val="-4"/>
          <w:sz w:val="28"/>
          <w:szCs w:val="28"/>
          <w:lang w:val="uk-UA"/>
        </w:rPr>
        <w:t xml:space="preserve">– </w:t>
      </w:r>
      <w:r w:rsidRPr="00923FB7">
        <w:rPr>
          <w:rFonts w:ascii="Arial" w:hAnsi="Arial"/>
          <w:spacing w:val="-4"/>
          <w:sz w:val="28"/>
          <w:szCs w:val="28"/>
          <w:lang w:val="uk-UA"/>
        </w:rPr>
        <w:t>Запоріжжя</w:t>
      </w:r>
      <w:r w:rsidR="008569E3">
        <w:rPr>
          <w:rFonts w:ascii="Arial" w:hAnsi="Arial"/>
          <w:spacing w:val="-4"/>
          <w:sz w:val="28"/>
          <w:szCs w:val="28"/>
          <w:lang w:val="uk-UA"/>
        </w:rPr>
        <w:t xml:space="preserve"> </w:t>
      </w:r>
      <w:r w:rsidRPr="00923FB7">
        <w:rPr>
          <w:rFonts w:ascii="Arial" w:hAnsi="Arial"/>
          <w:spacing w:val="-4"/>
          <w:sz w:val="28"/>
          <w:szCs w:val="28"/>
          <w:lang w:val="uk-UA"/>
        </w:rPr>
        <w:t xml:space="preserve">: ТОВ </w:t>
      </w:r>
      <w:r w:rsidR="00D97438" w:rsidRPr="00923FB7">
        <w:rPr>
          <w:rFonts w:ascii="Arial" w:hAnsi="Arial"/>
          <w:spacing w:val="-4"/>
          <w:sz w:val="28"/>
          <w:szCs w:val="28"/>
          <w:lang w:val="uk-UA"/>
        </w:rPr>
        <w:t>"</w:t>
      </w:r>
      <w:r w:rsidRPr="00923FB7">
        <w:rPr>
          <w:rFonts w:ascii="Arial" w:hAnsi="Arial"/>
          <w:spacing w:val="-4"/>
          <w:sz w:val="28"/>
          <w:szCs w:val="28"/>
          <w:lang w:val="uk-UA"/>
        </w:rPr>
        <w:t>Ліпс ЛТД</w:t>
      </w:r>
      <w:r w:rsidR="00D97438" w:rsidRPr="00923FB7">
        <w:rPr>
          <w:rFonts w:ascii="Arial" w:hAnsi="Arial"/>
          <w:spacing w:val="-4"/>
          <w:sz w:val="28"/>
          <w:szCs w:val="28"/>
          <w:lang w:val="uk-UA"/>
        </w:rPr>
        <w:t>"</w:t>
      </w:r>
      <w:r w:rsidRPr="00923FB7">
        <w:rPr>
          <w:rFonts w:ascii="Arial" w:hAnsi="Arial"/>
          <w:spacing w:val="-4"/>
          <w:sz w:val="28"/>
          <w:szCs w:val="28"/>
          <w:lang w:val="uk-UA"/>
        </w:rPr>
        <w:t>, 2000. – 189</w:t>
      </w:r>
      <w:r w:rsidR="008569E3">
        <w:rPr>
          <w:rFonts w:ascii="Arial" w:hAnsi="Arial"/>
          <w:spacing w:val="-4"/>
          <w:sz w:val="28"/>
          <w:szCs w:val="28"/>
          <w:lang w:val="uk-UA"/>
        </w:rPr>
        <w:t xml:space="preserve"> </w:t>
      </w:r>
      <w:r w:rsidRPr="00923FB7">
        <w:rPr>
          <w:rFonts w:ascii="Arial" w:hAnsi="Arial"/>
          <w:spacing w:val="-4"/>
          <w:sz w:val="28"/>
          <w:szCs w:val="28"/>
          <w:lang w:val="uk-UA"/>
        </w:rPr>
        <w:t>с.</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Кудикіна Н. Ретроспективний погляд на формування сучасної моделі ігрової діяльності: </w:t>
      </w:r>
      <w:r w:rsidR="008569E3">
        <w:rPr>
          <w:rFonts w:ascii="Arial" w:hAnsi="Arial"/>
          <w:spacing w:val="-4"/>
          <w:sz w:val="28"/>
          <w:szCs w:val="28"/>
          <w:lang w:val="uk-UA"/>
        </w:rPr>
        <w:t>г</w:t>
      </w:r>
      <w:r w:rsidRPr="00923FB7">
        <w:rPr>
          <w:rFonts w:ascii="Arial" w:hAnsi="Arial"/>
          <w:spacing w:val="-4"/>
          <w:sz w:val="28"/>
          <w:szCs w:val="28"/>
          <w:lang w:val="uk-UA"/>
        </w:rPr>
        <w:t xml:space="preserve">ра в житті дітей  / Н. Кудикіна // Шлях освіти. – 2003. – № 1. – С. 46–49.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Кулачківська С.</w:t>
      </w:r>
      <w:r w:rsidR="00EF3EBB">
        <w:rPr>
          <w:rFonts w:ascii="Arial" w:hAnsi="Arial"/>
          <w:spacing w:val="-4"/>
          <w:sz w:val="28"/>
          <w:szCs w:val="28"/>
          <w:lang w:val="uk-UA"/>
        </w:rPr>
        <w:t xml:space="preserve"> </w:t>
      </w:r>
      <w:r w:rsidRPr="00923FB7">
        <w:rPr>
          <w:rFonts w:ascii="Arial" w:hAnsi="Arial"/>
          <w:spacing w:val="-4"/>
          <w:sz w:val="28"/>
          <w:szCs w:val="28"/>
          <w:lang w:val="uk-UA"/>
        </w:rPr>
        <w:t>Е.</w:t>
      </w:r>
      <w:r w:rsidR="00EF3EBB">
        <w:rPr>
          <w:rFonts w:ascii="Arial" w:hAnsi="Arial"/>
          <w:spacing w:val="-4"/>
          <w:sz w:val="28"/>
          <w:szCs w:val="28"/>
          <w:lang w:val="uk-UA"/>
        </w:rPr>
        <w:t xml:space="preserve"> </w:t>
      </w:r>
      <w:r w:rsidR="00D97438" w:rsidRPr="00923FB7">
        <w:rPr>
          <w:rFonts w:ascii="Arial" w:hAnsi="Arial"/>
          <w:spacing w:val="-4"/>
          <w:sz w:val="28"/>
          <w:szCs w:val="28"/>
          <w:lang w:val="uk-UA"/>
        </w:rPr>
        <w:t>"</w:t>
      </w:r>
      <w:r w:rsidRPr="00923FB7">
        <w:rPr>
          <w:rFonts w:ascii="Arial" w:hAnsi="Arial"/>
          <w:spacing w:val="-4"/>
          <w:sz w:val="28"/>
          <w:szCs w:val="28"/>
          <w:lang w:val="uk-UA"/>
        </w:rPr>
        <w:t>Я дошкільник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(вікові та індивідуальні аспекти психічного розвитку)</w:t>
      </w:r>
      <w:r w:rsidR="00EF3EBB">
        <w:rPr>
          <w:rFonts w:ascii="Arial" w:hAnsi="Arial"/>
          <w:spacing w:val="-4"/>
          <w:sz w:val="28"/>
          <w:szCs w:val="28"/>
          <w:lang w:val="uk-UA"/>
        </w:rPr>
        <w:t xml:space="preserve"> / </w:t>
      </w:r>
      <w:r w:rsidR="00EF3EBB" w:rsidRPr="00923FB7">
        <w:rPr>
          <w:rFonts w:ascii="Arial" w:hAnsi="Arial"/>
          <w:spacing w:val="-4"/>
          <w:sz w:val="28"/>
          <w:szCs w:val="28"/>
          <w:lang w:val="uk-UA"/>
        </w:rPr>
        <w:t>С.</w:t>
      </w:r>
      <w:r w:rsidR="00EF3EBB">
        <w:rPr>
          <w:rFonts w:ascii="Arial" w:hAnsi="Arial"/>
          <w:spacing w:val="-4"/>
          <w:sz w:val="28"/>
          <w:szCs w:val="28"/>
          <w:lang w:val="uk-UA"/>
        </w:rPr>
        <w:t xml:space="preserve"> </w:t>
      </w:r>
      <w:r w:rsidR="00EF3EBB" w:rsidRPr="00923FB7">
        <w:rPr>
          <w:rFonts w:ascii="Arial" w:hAnsi="Arial"/>
          <w:spacing w:val="-4"/>
          <w:sz w:val="28"/>
          <w:szCs w:val="28"/>
          <w:lang w:val="uk-UA"/>
        </w:rPr>
        <w:t>Е.</w:t>
      </w:r>
      <w:r w:rsidR="00EF3EBB">
        <w:rPr>
          <w:rFonts w:ascii="Arial" w:hAnsi="Arial"/>
          <w:spacing w:val="-4"/>
          <w:sz w:val="28"/>
          <w:szCs w:val="28"/>
          <w:lang w:val="uk-UA"/>
        </w:rPr>
        <w:t xml:space="preserve"> </w:t>
      </w:r>
      <w:r w:rsidR="00EF3EBB" w:rsidRPr="00923FB7">
        <w:rPr>
          <w:rFonts w:ascii="Arial" w:hAnsi="Arial"/>
          <w:spacing w:val="-4"/>
          <w:sz w:val="28"/>
          <w:szCs w:val="28"/>
          <w:lang w:val="uk-UA"/>
        </w:rPr>
        <w:t>Кулачківська, С.</w:t>
      </w:r>
      <w:r w:rsidR="00EF3EBB">
        <w:rPr>
          <w:rFonts w:ascii="Arial" w:hAnsi="Arial"/>
          <w:spacing w:val="-4"/>
          <w:sz w:val="28"/>
          <w:szCs w:val="28"/>
          <w:lang w:val="uk-UA"/>
        </w:rPr>
        <w:t xml:space="preserve"> </w:t>
      </w:r>
      <w:r w:rsidR="00EF3EBB" w:rsidRPr="00923FB7">
        <w:rPr>
          <w:rFonts w:ascii="Arial" w:hAnsi="Arial"/>
          <w:spacing w:val="-4"/>
          <w:sz w:val="28"/>
          <w:szCs w:val="28"/>
          <w:lang w:val="uk-UA"/>
        </w:rPr>
        <w:t>О.</w:t>
      </w:r>
      <w:r w:rsidR="00EF3EBB">
        <w:rPr>
          <w:rFonts w:ascii="Arial" w:hAnsi="Arial"/>
          <w:spacing w:val="-4"/>
          <w:sz w:val="28"/>
          <w:szCs w:val="28"/>
          <w:lang w:val="uk-UA"/>
        </w:rPr>
        <w:t xml:space="preserve"> </w:t>
      </w:r>
      <w:r w:rsidR="00EF3EBB" w:rsidRPr="00923FB7">
        <w:rPr>
          <w:rFonts w:ascii="Arial" w:hAnsi="Arial"/>
          <w:spacing w:val="-4"/>
          <w:sz w:val="28"/>
          <w:szCs w:val="28"/>
          <w:lang w:val="uk-UA"/>
        </w:rPr>
        <w:t>Ладивір</w:t>
      </w:r>
      <w:r w:rsidRPr="00923FB7">
        <w:rPr>
          <w:rFonts w:ascii="Arial" w:hAnsi="Arial"/>
          <w:spacing w:val="-4"/>
          <w:sz w:val="28"/>
          <w:szCs w:val="28"/>
          <w:lang w:val="uk-UA"/>
        </w:rPr>
        <w:t>. – К</w:t>
      </w:r>
      <w:r w:rsidR="00EF3EBB">
        <w:rPr>
          <w:rFonts w:ascii="Arial" w:hAnsi="Arial"/>
          <w:spacing w:val="-4"/>
          <w:sz w:val="28"/>
          <w:szCs w:val="28"/>
          <w:lang w:val="uk-UA"/>
        </w:rPr>
        <w:t>.</w:t>
      </w:r>
      <w:r w:rsidRPr="00923FB7">
        <w:rPr>
          <w:rFonts w:ascii="Arial" w:hAnsi="Arial"/>
          <w:spacing w:val="-4"/>
          <w:sz w:val="28"/>
          <w:szCs w:val="28"/>
          <w:lang w:val="uk-UA"/>
        </w:rPr>
        <w:t>, 1996. – 211</w:t>
      </w:r>
      <w:r w:rsidR="00EF3EBB">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Литова З. Ділові ігри в школі / З. Литова // Завуч. – 2002. –  № 2, січень. – С.</w:t>
      </w:r>
      <w:r w:rsidR="009B519F">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 xml:space="preserve">14–15.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Лохвицька Л. В. Формування пізнавальних інтересів дітей старшого дошкільного віку в навчально-ігровому середовищі : автореф. дис. на здоб. наук. ступ. канд. пед. наук : спец. 13.00.08 </w:t>
      </w:r>
      <w:r w:rsidR="00302CD8">
        <w:rPr>
          <w:rFonts w:ascii="Arial" w:hAnsi="Arial"/>
          <w:spacing w:val="-4"/>
          <w:sz w:val="28"/>
          <w:szCs w:val="28"/>
          <w:lang w:val="uk-UA"/>
        </w:rPr>
        <w:t>"</w:t>
      </w:r>
      <w:r w:rsidRPr="00923FB7">
        <w:rPr>
          <w:rFonts w:ascii="Arial" w:hAnsi="Arial"/>
          <w:spacing w:val="-4"/>
          <w:sz w:val="28"/>
          <w:szCs w:val="28"/>
          <w:lang w:val="uk-UA"/>
        </w:rPr>
        <w:t>Дошкільна педагогіка</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 Лохвицька </w:t>
      </w:r>
      <w:r w:rsidR="009569E7" w:rsidRPr="00923FB7">
        <w:rPr>
          <w:rFonts w:ascii="Arial" w:hAnsi="Arial"/>
          <w:spacing w:val="-4"/>
          <w:sz w:val="28"/>
          <w:szCs w:val="28"/>
          <w:lang w:val="uk-UA"/>
        </w:rPr>
        <w:t>Л. В.</w:t>
      </w:r>
      <w:r w:rsidR="009569E7">
        <w:rPr>
          <w:rFonts w:ascii="Arial" w:hAnsi="Arial"/>
          <w:spacing w:val="-4"/>
          <w:sz w:val="28"/>
          <w:szCs w:val="28"/>
          <w:lang w:val="uk-UA"/>
        </w:rPr>
        <w:t xml:space="preserve"> </w:t>
      </w:r>
      <w:r w:rsidRPr="00923FB7">
        <w:rPr>
          <w:rFonts w:ascii="Arial" w:hAnsi="Arial"/>
          <w:spacing w:val="-4"/>
          <w:sz w:val="28"/>
          <w:szCs w:val="28"/>
          <w:lang w:val="uk-UA"/>
        </w:rPr>
        <w:t>; Національний пед. ун-т ім. М. П. Драгома</w:t>
      </w:r>
      <w:r w:rsidR="009569E7">
        <w:rPr>
          <w:rFonts w:ascii="Arial" w:hAnsi="Arial"/>
          <w:spacing w:val="-4"/>
          <w:sz w:val="28"/>
          <w:szCs w:val="28"/>
          <w:lang w:val="uk-UA"/>
        </w:rPr>
        <w:softHyphen/>
      </w:r>
      <w:r w:rsidRPr="00923FB7">
        <w:rPr>
          <w:rFonts w:ascii="Arial" w:hAnsi="Arial"/>
          <w:spacing w:val="-4"/>
          <w:sz w:val="28"/>
          <w:szCs w:val="28"/>
          <w:lang w:val="uk-UA"/>
        </w:rPr>
        <w:t xml:space="preserve">нова. – К., 2000. – 20 с.  </w:t>
      </w:r>
    </w:p>
    <w:p w:rsidR="00A443DE" w:rsidRPr="00923FB7" w:rsidRDefault="00A443DE" w:rsidP="00086716">
      <w:pPr>
        <w:numPr>
          <w:ilvl w:val="0"/>
          <w:numId w:val="95"/>
        </w:numPr>
        <w:tabs>
          <w:tab w:val="clear" w:pos="1834"/>
          <w:tab w:val="left" w:pos="927"/>
          <w:tab w:val="left" w:pos="1146"/>
        </w:tabs>
        <w:autoSpaceDE w:val="0"/>
        <w:autoSpaceDN w:val="0"/>
        <w:adjustRightInd w:val="0"/>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Лютова Е.</w:t>
      </w:r>
      <w:r w:rsidR="009569E7">
        <w:rPr>
          <w:rFonts w:ascii="Arial" w:hAnsi="Arial"/>
          <w:spacing w:val="-4"/>
          <w:sz w:val="28"/>
          <w:szCs w:val="28"/>
          <w:lang w:val="uk-UA"/>
        </w:rPr>
        <w:t xml:space="preserve"> </w:t>
      </w:r>
      <w:r w:rsidRPr="00923FB7">
        <w:rPr>
          <w:rFonts w:ascii="Arial" w:hAnsi="Arial"/>
          <w:spacing w:val="-4"/>
          <w:sz w:val="28"/>
          <w:szCs w:val="28"/>
          <w:lang w:val="uk-UA"/>
        </w:rPr>
        <w:t>К.</w:t>
      </w:r>
      <w:r w:rsidR="009569E7">
        <w:rPr>
          <w:rFonts w:ascii="Arial" w:hAnsi="Arial"/>
          <w:spacing w:val="-4"/>
          <w:sz w:val="28"/>
          <w:szCs w:val="28"/>
          <w:lang w:val="uk-UA"/>
        </w:rPr>
        <w:t xml:space="preserve"> </w:t>
      </w:r>
      <w:r w:rsidRPr="00923FB7">
        <w:rPr>
          <w:rFonts w:ascii="Arial" w:hAnsi="Arial"/>
          <w:spacing w:val="-4"/>
          <w:sz w:val="28"/>
          <w:szCs w:val="28"/>
          <w:lang w:val="uk-UA"/>
        </w:rPr>
        <w:t>Шпаргалка для взрослых. Психокорекционная ра</w:t>
      </w:r>
      <w:r w:rsidR="009569E7">
        <w:rPr>
          <w:rFonts w:ascii="Arial" w:hAnsi="Arial"/>
          <w:spacing w:val="-4"/>
          <w:sz w:val="28"/>
          <w:szCs w:val="28"/>
          <w:lang w:val="uk-UA"/>
        </w:rPr>
        <w:softHyphen/>
      </w:r>
      <w:r w:rsidRPr="00923FB7">
        <w:rPr>
          <w:rFonts w:ascii="Arial" w:hAnsi="Arial"/>
          <w:spacing w:val="-4"/>
          <w:sz w:val="28"/>
          <w:szCs w:val="28"/>
          <w:lang w:val="uk-UA"/>
        </w:rPr>
        <w:t>бота с гиперактивными, агресивними, тревожными и аутичными детьми</w:t>
      </w:r>
      <w:r w:rsidR="009569E7">
        <w:rPr>
          <w:rFonts w:ascii="Arial" w:hAnsi="Arial"/>
          <w:spacing w:val="-4"/>
          <w:sz w:val="28"/>
          <w:szCs w:val="28"/>
          <w:lang w:val="uk-UA"/>
        </w:rPr>
        <w:t xml:space="preserve"> / </w:t>
      </w:r>
      <w:r w:rsidR="009569E7" w:rsidRPr="00923FB7">
        <w:rPr>
          <w:rFonts w:ascii="Arial" w:hAnsi="Arial"/>
          <w:spacing w:val="-4"/>
          <w:sz w:val="28"/>
          <w:szCs w:val="28"/>
          <w:lang w:val="uk-UA"/>
        </w:rPr>
        <w:t>Е.</w:t>
      </w:r>
      <w:r w:rsidR="009569E7">
        <w:rPr>
          <w:rFonts w:ascii="Arial" w:hAnsi="Arial"/>
          <w:spacing w:val="-4"/>
          <w:sz w:val="28"/>
          <w:szCs w:val="28"/>
          <w:lang w:val="uk-UA"/>
        </w:rPr>
        <w:t xml:space="preserve"> </w:t>
      </w:r>
      <w:r w:rsidR="009569E7" w:rsidRPr="00923FB7">
        <w:rPr>
          <w:rFonts w:ascii="Arial" w:hAnsi="Arial"/>
          <w:spacing w:val="-4"/>
          <w:sz w:val="28"/>
          <w:szCs w:val="28"/>
          <w:lang w:val="uk-UA"/>
        </w:rPr>
        <w:t>К.</w:t>
      </w:r>
      <w:r w:rsidR="009569E7">
        <w:rPr>
          <w:rFonts w:ascii="Arial" w:hAnsi="Arial"/>
          <w:spacing w:val="-4"/>
          <w:sz w:val="28"/>
          <w:szCs w:val="28"/>
          <w:lang w:val="uk-UA"/>
        </w:rPr>
        <w:t> </w:t>
      </w:r>
      <w:r w:rsidR="009569E7" w:rsidRPr="00923FB7">
        <w:rPr>
          <w:rFonts w:ascii="Arial" w:hAnsi="Arial"/>
          <w:spacing w:val="-4"/>
          <w:sz w:val="28"/>
          <w:szCs w:val="28"/>
          <w:lang w:val="uk-UA"/>
        </w:rPr>
        <w:t>Лютова, Г.</w:t>
      </w:r>
      <w:r w:rsidR="009569E7">
        <w:rPr>
          <w:rFonts w:ascii="Arial" w:hAnsi="Arial"/>
          <w:spacing w:val="-4"/>
          <w:sz w:val="28"/>
          <w:szCs w:val="28"/>
          <w:lang w:val="uk-UA"/>
        </w:rPr>
        <w:t> </w:t>
      </w:r>
      <w:r w:rsidR="009569E7" w:rsidRPr="00923FB7">
        <w:rPr>
          <w:rFonts w:ascii="Arial" w:hAnsi="Arial"/>
          <w:spacing w:val="-4"/>
          <w:sz w:val="28"/>
          <w:szCs w:val="28"/>
          <w:lang w:val="uk-UA"/>
        </w:rPr>
        <w:t>Б.</w:t>
      </w:r>
      <w:r w:rsidR="009569E7">
        <w:rPr>
          <w:rFonts w:ascii="Arial" w:hAnsi="Arial"/>
          <w:spacing w:val="-4"/>
          <w:sz w:val="28"/>
          <w:szCs w:val="28"/>
          <w:lang w:val="uk-UA"/>
        </w:rPr>
        <w:t> </w:t>
      </w:r>
      <w:r w:rsidR="009569E7" w:rsidRPr="00923FB7">
        <w:rPr>
          <w:rFonts w:ascii="Arial" w:hAnsi="Arial"/>
          <w:spacing w:val="-4"/>
          <w:sz w:val="28"/>
          <w:szCs w:val="28"/>
          <w:lang w:val="uk-UA"/>
        </w:rPr>
        <w:t>Монина</w:t>
      </w:r>
      <w:r w:rsidRPr="00923FB7">
        <w:rPr>
          <w:rFonts w:ascii="Arial" w:hAnsi="Arial"/>
          <w:spacing w:val="-4"/>
          <w:sz w:val="28"/>
          <w:szCs w:val="28"/>
          <w:lang w:val="uk-UA"/>
        </w:rPr>
        <w:t>. – М., 2000.</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Лэндрет Г. Л. Игровая игротерапия: искусство отношений / Г. Л. Лэндрет. – М., 1998.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Любарська Л. Дидактичні ігри. Лінія / Л. Любарська // Початкова школа. – 2000. – № 10. – С. 38–41. </w:t>
      </w:r>
    </w:p>
    <w:p w:rsidR="00A443DE" w:rsidRPr="00923FB7" w:rsidRDefault="00D97438"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w:t>
      </w:r>
      <w:r w:rsidR="00A443DE" w:rsidRPr="00923FB7">
        <w:rPr>
          <w:rFonts w:ascii="Arial" w:hAnsi="Arial"/>
          <w:spacing w:val="-4"/>
          <w:sz w:val="28"/>
          <w:szCs w:val="28"/>
          <w:lang w:val="uk-UA"/>
        </w:rPr>
        <w:t>Малятко-Здоро</w:t>
      </w:r>
      <w:r w:rsidR="00F113D3">
        <w:rPr>
          <w:rFonts w:ascii="Arial" w:hAnsi="Arial"/>
          <w:spacing w:val="-4"/>
          <w:sz w:val="28"/>
          <w:szCs w:val="28"/>
          <w:lang w:val="uk-UA"/>
        </w:rPr>
        <w:t>в’я</w:t>
      </w:r>
      <w:r w:rsidR="00A443DE" w:rsidRPr="00923FB7">
        <w:rPr>
          <w:rFonts w:ascii="Arial" w:hAnsi="Arial"/>
          <w:spacing w:val="-4"/>
          <w:sz w:val="28"/>
          <w:szCs w:val="28"/>
          <w:lang w:val="uk-UA"/>
        </w:rPr>
        <w:t>тко</w:t>
      </w:r>
      <w:r w:rsidRPr="00923FB7">
        <w:rPr>
          <w:rFonts w:ascii="Arial" w:hAnsi="Arial"/>
          <w:spacing w:val="-4"/>
          <w:sz w:val="28"/>
          <w:szCs w:val="28"/>
          <w:lang w:val="uk-UA"/>
        </w:rPr>
        <w:t>"</w:t>
      </w:r>
      <w:r w:rsidR="009569E7">
        <w:rPr>
          <w:rFonts w:ascii="Arial" w:hAnsi="Arial"/>
          <w:spacing w:val="-4"/>
          <w:sz w:val="28"/>
          <w:szCs w:val="28"/>
          <w:lang w:val="uk-UA"/>
        </w:rPr>
        <w:t xml:space="preserve"> </w:t>
      </w:r>
      <w:r w:rsidR="00A443DE" w:rsidRPr="00923FB7">
        <w:rPr>
          <w:rFonts w:ascii="Arial" w:hAnsi="Arial"/>
          <w:spacing w:val="-4"/>
          <w:sz w:val="28"/>
          <w:szCs w:val="28"/>
          <w:lang w:val="uk-UA"/>
        </w:rPr>
        <w:t xml:space="preserve">: </w:t>
      </w:r>
      <w:r w:rsidR="009569E7">
        <w:rPr>
          <w:rFonts w:ascii="Arial" w:hAnsi="Arial"/>
          <w:spacing w:val="-4"/>
          <w:sz w:val="28"/>
          <w:szCs w:val="28"/>
          <w:lang w:val="uk-UA"/>
        </w:rPr>
        <w:t>і</w:t>
      </w:r>
      <w:r w:rsidR="00A443DE" w:rsidRPr="00923FB7">
        <w:rPr>
          <w:rFonts w:ascii="Arial" w:hAnsi="Arial"/>
          <w:spacing w:val="-4"/>
          <w:sz w:val="28"/>
          <w:szCs w:val="28"/>
          <w:lang w:val="uk-UA"/>
        </w:rPr>
        <w:t>гри, оздоровчі, фізкультурні заняття, спор</w:t>
      </w:r>
      <w:r w:rsidR="009569E7">
        <w:rPr>
          <w:rFonts w:ascii="Arial" w:hAnsi="Arial"/>
          <w:spacing w:val="-4"/>
          <w:sz w:val="28"/>
          <w:szCs w:val="28"/>
          <w:lang w:val="uk-UA"/>
        </w:rPr>
        <w:softHyphen/>
      </w:r>
      <w:r w:rsidR="00A443DE" w:rsidRPr="00923FB7">
        <w:rPr>
          <w:rFonts w:ascii="Arial" w:hAnsi="Arial"/>
          <w:spacing w:val="-4"/>
          <w:sz w:val="28"/>
          <w:szCs w:val="28"/>
          <w:lang w:val="uk-UA"/>
        </w:rPr>
        <w:t xml:space="preserve">тивні розваги у дитячому садку // Бібліотека вихователя дитячого садка. – 2002. – № 12. – С. 1–103.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Макаренко И. Деловые игры / И. Макаренко // Воспитание школьников. – 1996. – № 6. – С. 12–16. </w:t>
      </w:r>
    </w:p>
    <w:p w:rsidR="009569E7" w:rsidRPr="009569E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Макаренко А. С. Гра [Текст] / А.</w:t>
      </w:r>
      <w:r w:rsidR="009569E7">
        <w:rPr>
          <w:rFonts w:ascii="Arial" w:hAnsi="Arial"/>
          <w:spacing w:val="-4"/>
          <w:sz w:val="28"/>
          <w:szCs w:val="28"/>
          <w:lang w:val="uk-UA"/>
        </w:rPr>
        <w:t xml:space="preserve"> </w:t>
      </w:r>
      <w:r w:rsidRPr="00923FB7">
        <w:rPr>
          <w:rFonts w:ascii="Arial" w:hAnsi="Arial"/>
          <w:spacing w:val="-4"/>
          <w:sz w:val="28"/>
          <w:szCs w:val="28"/>
          <w:lang w:val="uk-UA"/>
        </w:rPr>
        <w:t>С. Макаренко. –</w:t>
      </w:r>
      <w:r w:rsidR="009569E7">
        <w:rPr>
          <w:rFonts w:ascii="Arial" w:hAnsi="Arial"/>
          <w:spacing w:val="-4"/>
          <w:sz w:val="28"/>
          <w:szCs w:val="28"/>
          <w:lang w:val="uk-UA"/>
        </w:rPr>
        <w:t xml:space="preserve"> </w:t>
      </w:r>
      <w:r w:rsidRPr="00923FB7">
        <w:rPr>
          <w:rFonts w:ascii="Arial" w:hAnsi="Arial"/>
          <w:spacing w:val="-4"/>
          <w:sz w:val="28"/>
          <w:szCs w:val="28"/>
          <w:lang w:val="uk-UA"/>
        </w:rPr>
        <w:t>К.</w:t>
      </w:r>
      <w:r w:rsidR="009569E7">
        <w:rPr>
          <w:rFonts w:ascii="Arial" w:hAnsi="Arial"/>
          <w:spacing w:val="-4"/>
          <w:sz w:val="28"/>
          <w:szCs w:val="28"/>
          <w:lang w:val="uk-UA"/>
        </w:rPr>
        <w:t xml:space="preserve"> </w:t>
      </w:r>
      <w:r w:rsidRPr="00923FB7">
        <w:rPr>
          <w:rFonts w:ascii="Arial" w:hAnsi="Arial"/>
          <w:spacing w:val="-4"/>
          <w:sz w:val="28"/>
          <w:szCs w:val="28"/>
          <w:lang w:val="uk-UA"/>
        </w:rPr>
        <w:t>:</w:t>
      </w:r>
      <w:r w:rsidR="009569E7">
        <w:rPr>
          <w:rFonts w:ascii="Arial" w:hAnsi="Arial"/>
          <w:spacing w:val="-4"/>
          <w:sz w:val="28"/>
          <w:szCs w:val="28"/>
          <w:lang w:val="uk-UA"/>
        </w:rPr>
        <w:t xml:space="preserve"> </w:t>
      </w:r>
      <w:r w:rsidRPr="00923FB7">
        <w:rPr>
          <w:rFonts w:ascii="Arial" w:hAnsi="Arial"/>
          <w:spacing w:val="-4"/>
          <w:sz w:val="28"/>
          <w:szCs w:val="28"/>
          <w:lang w:val="uk-UA"/>
        </w:rPr>
        <w:t xml:space="preserve">Радянська школа, 1954. </w:t>
      </w:r>
    </w:p>
    <w:p w:rsidR="00A443DE" w:rsidRPr="00923FB7" w:rsidRDefault="00A443DE" w:rsidP="009569E7">
      <w:pPr>
        <w:tabs>
          <w:tab w:val="left" w:pos="1146"/>
        </w:tabs>
        <w:spacing w:line="245" w:lineRule="auto"/>
        <w:ind w:left="1146"/>
        <w:jc w:val="both"/>
        <w:rPr>
          <w:rFonts w:ascii="Arial" w:hAnsi="Arial"/>
          <w:noProof/>
          <w:color w:val="000000"/>
          <w:spacing w:val="-4"/>
          <w:sz w:val="28"/>
          <w:szCs w:val="28"/>
          <w:lang w:val="uk-UA"/>
        </w:rPr>
      </w:pPr>
      <w:r w:rsidRPr="00923FB7">
        <w:rPr>
          <w:rFonts w:ascii="Arial" w:hAnsi="Arial"/>
          <w:spacing w:val="-4"/>
          <w:sz w:val="28"/>
          <w:szCs w:val="28"/>
          <w:lang w:val="uk-UA"/>
        </w:rPr>
        <w:t>Т.</w:t>
      </w:r>
      <w:r w:rsidR="0083397B">
        <w:rPr>
          <w:rFonts w:ascii="Arial" w:hAnsi="Arial"/>
          <w:spacing w:val="-4"/>
          <w:sz w:val="28"/>
          <w:szCs w:val="28"/>
          <w:lang w:val="uk-UA"/>
        </w:rPr>
        <w:t xml:space="preserve"> </w:t>
      </w:r>
      <w:r w:rsidRPr="00923FB7">
        <w:rPr>
          <w:rFonts w:ascii="Arial" w:hAnsi="Arial"/>
          <w:spacing w:val="-4"/>
          <w:sz w:val="28"/>
          <w:szCs w:val="28"/>
          <w:lang w:val="uk-UA"/>
        </w:rPr>
        <w:t>4. –</w:t>
      </w:r>
      <w:r w:rsidR="009569E7">
        <w:rPr>
          <w:rFonts w:ascii="Arial" w:hAnsi="Arial"/>
          <w:spacing w:val="-4"/>
          <w:sz w:val="28"/>
          <w:szCs w:val="28"/>
          <w:lang w:val="uk-UA"/>
        </w:rPr>
        <w:t xml:space="preserve"> 1954. – С</w:t>
      </w:r>
      <w:r w:rsidRPr="00923FB7">
        <w:rPr>
          <w:rFonts w:ascii="Arial" w:hAnsi="Arial"/>
          <w:spacing w:val="-4"/>
          <w:sz w:val="28"/>
          <w:szCs w:val="28"/>
          <w:lang w:val="uk-UA"/>
        </w:rPr>
        <w:t>.</w:t>
      </w:r>
      <w:r w:rsidR="009569E7">
        <w:rPr>
          <w:rFonts w:ascii="Arial" w:hAnsi="Arial"/>
          <w:spacing w:val="-4"/>
          <w:sz w:val="28"/>
          <w:szCs w:val="28"/>
          <w:lang w:val="uk-UA"/>
        </w:rPr>
        <w:t xml:space="preserve"> </w:t>
      </w:r>
      <w:r w:rsidRPr="00923FB7">
        <w:rPr>
          <w:rFonts w:ascii="Arial" w:hAnsi="Arial"/>
          <w:spacing w:val="-4"/>
          <w:sz w:val="28"/>
          <w:szCs w:val="28"/>
          <w:lang w:val="uk-UA"/>
        </w:rPr>
        <w:t xml:space="preserve">366–376.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lastRenderedPageBreak/>
        <w:t xml:space="preserve">Мєщанова Г. Екпериментальний курс </w:t>
      </w:r>
      <w:r w:rsidR="00302CD8">
        <w:rPr>
          <w:rFonts w:ascii="Arial" w:hAnsi="Arial"/>
          <w:noProof/>
          <w:color w:val="000000"/>
          <w:spacing w:val="-4"/>
          <w:sz w:val="28"/>
          <w:szCs w:val="28"/>
          <w:lang w:val="uk-UA"/>
        </w:rPr>
        <w:t>"</w:t>
      </w:r>
      <w:r w:rsidRPr="00923FB7">
        <w:rPr>
          <w:rFonts w:ascii="Arial" w:hAnsi="Arial"/>
          <w:noProof/>
          <w:color w:val="000000"/>
          <w:spacing w:val="-4"/>
          <w:sz w:val="28"/>
          <w:szCs w:val="28"/>
          <w:lang w:val="uk-UA"/>
        </w:rPr>
        <w:t>Розвивальні ігри</w:t>
      </w:r>
      <w:r w:rsidR="00D97438" w:rsidRPr="00923FB7">
        <w:rPr>
          <w:rFonts w:ascii="Arial" w:hAnsi="Arial"/>
          <w:noProof/>
          <w:color w:val="000000"/>
          <w:spacing w:val="-4"/>
          <w:sz w:val="28"/>
          <w:szCs w:val="28"/>
          <w:lang w:val="uk-UA"/>
        </w:rPr>
        <w:t>"</w:t>
      </w:r>
      <w:r w:rsidRPr="00923FB7">
        <w:rPr>
          <w:rFonts w:ascii="Arial" w:hAnsi="Arial"/>
          <w:noProof/>
          <w:color w:val="000000"/>
          <w:spacing w:val="-4"/>
          <w:sz w:val="28"/>
          <w:szCs w:val="28"/>
          <w:lang w:val="uk-UA"/>
        </w:rPr>
        <w:t xml:space="preserve"> : посіб</w:t>
      </w:r>
      <w:r w:rsidR="00034D0B">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 xml:space="preserve">для вчителів початкової школи / Г. Мєщанова // Рідна школа. – 1996. – </w:t>
      </w:r>
      <w:r w:rsidR="00034D0B">
        <w:rPr>
          <w:rFonts w:ascii="Arial" w:hAnsi="Arial"/>
          <w:noProof/>
          <w:color w:val="000000"/>
          <w:spacing w:val="-4"/>
          <w:sz w:val="28"/>
          <w:szCs w:val="28"/>
          <w:lang w:val="uk-UA"/>
        </w:rPr>
        <w:br/>
      </w:r>
      <w:r w:rsidRPr="00923FB7">
        <w:rPr>
          <w:rFonts w:ascii="Arial" w:hAnsi="Arial"/>
          <w:noProof/>
          <w:color w:val="000000"/>
          <w:spacing w:val="-4"/>
          <w:sz w:val="28"/>
          <w:szCs w:val="28"/>
          <w:lang w:val="uk-UA"/>
        </w:rPr>
        <w:t xml:space="preserve">№ 8. – С. 31–48.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Миленько В. Нужно ли учить детей играть: </w:t>
      </w:r>
      <w:r w:rsidR="00034D0B">
        <w:rPr>
          <w:rFonts w:ascii="Arial" w:hAnsi="Arial"/>
          <w:spacing w:val="-4"/>
          <w:sz w:val="28"/>
          <w:szCs w:val="28"/>
          <w:lang w:val="uk-UA"/>
        </w:rPr>
        <w:t>и</w:t>
      </w:r>
      <w:r w:rsidRPr="00923FB7">
        <w:rPr>
          <w:rFonts w:ascii="Arial" w:hAnsi="Arial"/>
          <w:spacing w:val="-4"/>
          <w:sz w:val="28"/>
          <w:szCs w:val="28"/>
        </w:rPr>
        <w:t>гры  в детском саду / В. Миленько // Дошкольное воспитание. – 2005. – № 4. – С. 119–123.</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034D0B">
        <w:rPr>
          <w:rFonts w:ascii="Arial" w:hAnsi="Arial"/>
          <w:noProof/>
          <w:color w:val="000000"/>
          <w:spacing w:val="-6"/>
          <w:sz w:val="28"/>
          <w:szCs w:val="28"/>
          <w:lang w:val="uk-UA"/>
        </w:rPr>
        <w:t>Морри Ван Ментс. Эффективный тренинг с помощью ролевых игр /</w:t>
      </w:r>
      <w:r w:rsidRPr="00923FB7">
        <w:rPr>
          <w:rFonts w:ascii="Arial" w:hAnsi="Arial"/>
          <w:noProof/>
          <w:color w:val="000000"/>
          <w:spacing w:val="-4"/>
          <w:sz w:val="28"/>
          <w:szCs w:val="28"/>
          <w:lang w:val="uk-UA"/>
        </w:rPr>
        <w:t xml:space="preserve"> Ван Ментс  Морри. – М., 2001.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Никишина Т. А. Компьютерные занятия в детском саду / Т. А. Никишина // Информатика и образование. – 2003. – № 4. – С. 89–95.</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927"/>
          <w:tab w:val="left" w:pos="1146"/>
        </w:tabs>
        <w:autoSpaceDE w:val="0"/>
        <w:autoSpaceDN w:val="0"/>
        <w:adjustRightInd w:val="0"/>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Панфилова М.</w:t>
      </w:r>
      <w:r w:rsidR="00034D0B">
        <w:rPr>
          <w:rFonts w:ascii="Arial" w:hAnsi="Arial"/>
          <w:spacing w:val="-4"/>
          <w:sz w:val="28"/>
          <w:szCs w:val="28"/>
          <w:lang w:val="uk-UA"/>
        </w:rPr>
        <w:t xml:space="preserve"> </w:t>
      </w:r>
      <w:r w:rsidRPr="00923FB7">
        <w:rPr>
          <w:rFonts w:ascii="Arial" w:hAnsi="Arial"/>
          <w:spacing w:val="-4"/>
          <w:sz w:val="28"/>
          <w:szCs w:val="28"/>
          <w:lang w:val="uk-UA"/>
        </w:rPr>
        <w:t xml:space="preserve">А. Игротерапия общения: </w:t>
      </w:r>
      <w:r w:rsidR="00034D0B">
        <w:rPr>
          <w:rFonts w:ascii="Arial" w:hAnsi="Arial"/>
          <w:spacing w:val="-4"/>
          <w:sz w:val="28"/>
          <w:szCs w:val="28"/>
          <w:lang w:val="uk-UA"/>
        </w:rPr>
        <w:t>т</w:t>
      </w:r>
      <w:r w:rsidRPr="00923FB7">
        <w:rPr>
          <w:rFonts w:ascii="Arial" w:hAnsi="Arial"/>
          <w:spacing w:val="-4"/>
          <w:sz w:val="28"/>
          <w:szCs w:val="28"/>
          <w:lang w:val="uk-UA"/>
        </w:rPr>
        <w:t>есты и коррекционные игры</w:t>
      </w:r>
      <w:r w:rsidR="00034D0B">
        <w:rPr>
          <w:rFonts w:ascii="Arial" w:hAnsi="Arial"/>
          <w:spacing w:val="-4"/>
          <w:sz w:val="28"/>
          <w:szCs w:val="28"/>
          <w:lang w:val="uk-UA"/>
        </w:rPr>
        <w:t xml:space="preserve"> : п</w:t>
      </w:r>
      <w:r w:rsidRPr="00923FB7">
        <w:rPr>
          <w:rFonts w:ascii="Arial" w:hAnsi="Arial"/>
          <w:spacing w:val="-4"/>
          <w:sz w:val="28"/>
          <w:szCs w:val="28"/>
          <w:lang w:val="uk-UA"/>
        </w:rPr>
        <w:t>рактич</w:t>
      </w:r>
      <w:r w:rsidR="00034D0B">
        <w:rPr>
          <w:rFonts w:ascii="Arial" w:hAnsi="Arial"/>
          <w:spacing w:val="-4"/>
          <w:sz w:val="28"/>
          <w:szCs w:val="28"/>
          <w:lang w:val="uk-UA"/>
        </w:rPr>
        <w:t>.</w:t>
      </w:r>
      <w:r w:rsidRPr="00923FB7">
        <w:rPr>
          <w:rFonts w:ascii="Arial" w:hAnsi="Arial"/>
          <w:spacing w:val="-4"/>
          <w:sz w:val="28"/>
          <w:szCs w:val="28"/>
          <w:lang w:val="uk-UA"/>
        </w:rPr>
        <w:t xml:space="preserve"> пособие для психологов, педагогов и родителей</w:t>
      </w:r>
      <w:r w:rsidR="00034D0B">
        <w:rPr>
          <w:rFonts w:ascii="Arial" w:hAnsi="Arial"/>
          <w:spacing w:val="-4"/>
          <w:sz w:val="28"/>
          <w:szCs w:val="28"/>
          <w:lang w:val="uk-UA"/>
        </w:rPr>
        <w:t xml:space="preserve"> / М. А. </w:t>
      </w:r>
      <w:r w:rsidR="00034D0B" w:rsidRPr="00923FB7">
        <w:rPr>
          <w:rFonts w:ascii="Arial" w:hAnsi="Arial"/>
          <w:spacing w:val="-4"/>
          <w:sz w:val="28"/>
          <w:szCs w:val="28"/>
          <w:lang w:val="uk-UA"/>
        </w:rPr>
        <w:t>Панфилова</w:t>
      </w:r>
      <w:r w:rsidRPr="00923FB7">
        <w:rPr>
          <w:rFonts w:ascii="Arial" w:hAnsi="Arial"/>
          <w:spacing w:val="-4"/>
          <w:sz w:val="28"/>
          <w:szCs w:val="28"/>
          <w:lang w:val="uk-UA"/>
        </w:rPr>
        <w:t xml:space="preserve">. – М., 2001. – 143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rPr>
        <w:t xml:space="preserve">Онищенко Т. Дитяча гра </w:t>
      </w:r>
      <w:r w:rsidRPr="00923FB7">
        <w:rPr>
          <w:rFonts w:ascii="Arial" w:hAnsi="Arial"/>
          <w:spacing w:val="-4"/>
          <w:sz w:val="28"/>
          <w:szCs w:val="28"/>
          <w:lang w:val="uk-UA"/>
        </w:rPr>
        <w:t xml:space="preserve">в історії розвитку дошкільного виховання на Україні / Т. Онищенко // Шлях освіти. – 2000. – № 2. – С. 53–55.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Петрусинский А. В. Игры: обучение, тренинг, досуг / А. В. Пет</w:t>
      </w:r>
      <w:r w:rsidRPr="00923FB7">
        <w:rPr>
          <w:rFonts w:ascii="Arial" w:hAnsi="Arial"/>
          <w:noProof/>
          <w:color w:val="000000"/>
          <w:spacing w:val="-4"/>
          <w:sz w:val="28"/>
          <w:szCs w:val="28"/>
          <w:lang w:val="uk-UA"/>
        </w:rPr>
        <w:softHyphen/>
        <w:t xml:space="preserve">русинский. – М., 1994.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Пихтіна Н. П. Педагогіка гри</w:t>
      </w:r>
      <w:r w:rsidR="00034D0B">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 xml:space="preserve">: лекції / Н. П. Пихтіна. – Ніжин, 2007.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Поніманська Т. І. Дошкільна педагогіка : навч. посіб. / Т. І. Поні</w:t>
      </w:r>
      <w:r w:rsidRPr="00923FB7">
        <w:rPr>
          <w:rFonts w:ascii="Arial" w:hAnsi="Arial"/>
          <w:spacing w:val="-4"/>
          <w:sz w:val="28"/>
          <w:szCs w:val="28"/>
          <w:lang w:val="uk-UA"/>
        </w:rPr>
        <w:softHyphen/>
        <w:t xml:space="preserve">манська.  – К. : Академвидав, 2004.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Пономар</w:t>
      </w:r>
      <w:r w:rsidR="00034D0B">
        <w:rPr>
          <w:rFonts w:ascii="Arial" w:hAnsi="Arial"/>
          <w:spacing w:val="-4"/>
          <w:sz w:val="28"/>
          <w:szCs w:val="28"/>
          <w:lang w:val="uk-UA"/>
        </w:rPr>
        <w:t>ё</w:t>
      </w:r>
      <w:r w:rsidRPr="00923FB7">
        <w:rPr>
          <w:rFonts w:ascii="Arial" w:hAnsi="Arial"/>
          <w:spacing w:val="-4"/>
          <w:sz w:val="28"/>
          <w:szCs w:val="28"/>
        </w:rPr>
        <w:t>ва Е. Ю. Игра научит общаться. Игровая психоло</w:t>
      </w:r>
      <w:r w:rsidR="00034D0B">
        <w:rPr>
          <w:rFonts w:ascii="Arial" w:hAnsi="Arial"/>
          <w:spacing w:val="-4"/>
          <w:sz w:val="28"/>
          <w:szCs w:val="28"/>
          <w:lang w:val="uk-UA"/>
        </w:rPr>
        <w:softHyphen/>
      </w:r>
      <w:r w:rsidRPr="00923FB7">
        <w:rPr>
          <w:rFonts w:ascii="Arial" w:hAnsi="Arial"/>
          <w:spacing w:val="-4"/>
          <w:sz w:val="28"/>
          <w:szCs w:val="28"/>
        </w:rPr>
        <w:t>ги</w:t>
      </w:r>
      <w:r w:rsidR="00034D0B">
        <w:rPr>
          <w:rFonts w:ascii="Arial" w:hAnsi="Arial"/>
          <w:spacing w:val="-4"/>
          <w:sz w:val="28"/>
          <w:szCs w:val="28"/>
          <w:lang w:val="uk-UA"/>
        </w:rPr>
        <w:softHyphen/>
      </w:r>
      <w:r w:rsidRPr="00923FB7">
        <w:rPr>
          <w:rFonts w:ascii="Arial" w:hAnsi="Arial"/>
          <w:spacing w:val="-4"/>
          <w:sz w:val="28"/>
          <w:szCs w:val="28"/>
        </w:rPr>
        <w:t>ческая коррекция как средство профилактики и коррекции отклонений в поведении младших школьников</w:t>
      </w:r>
      <w:r w:rsidRPr="00923FB7">
        <w:rPr>
          <w:rFonts w:ascii="Arial" w:hAnsi="Arial"/>
          <w:spacing w:val="-4"/>
          <w:sz w:val="28"/>
          <w:szCs w:val="28"/>
          <w:lang w:val="uk-UA"/>
        </w:rPr>
        <w:t xml:space="preserve"> / Е. Ю. Пономар</w:t>
      </w:r>
      <w:r w:rsidR="00034D0B">
        <w:rPr>
          <w:rFonts w:ascii="Arial" w:hAnsi="Arial"/>
          <w:spacing w:val="-4"/>
          <w:sz w:val="28"/>
          <w:szCs w:val="28"/>
          <w:lang w:val="uk-UA"/>
        </w:rPr>
        <w:t>ё</w:t>
      </w:r>
      <w:r w:rsidRPr="00923FB7">
        <w:rPr>
          <w:rFonts w:ascii="Arial" w:hAnsi="Arial"/>
          <w:spacing w:val="-4"/>
          <w:sz w:val="28"/>
          <w:szCs w:val="28"/>
          <w:lang w:val="uk-UA"/>
        </w:rPr>
        <w:t xml:space="preserve">ва </w:t>
      </w:r>
      <w:r w:rsidRPr="00923FB7">
        <w:rPr>
          <w:rFonts w:ascii="Arial" w:hAnsi="Arial"/>
          <w:spacing w:val="-4"/>
          <w:sz w:val="28"/>
          <w:szCs w:val="28"/>
        </w:rPr>
        <w:t>// Гум</w:t>
      </w:r>
      <w:r w:rsidRPr="00923FB7">
        <w:rPr>
          <w:rFonts w:ascii="Arial" w:hAnsi="Arial"/>
          <w:spacing w:val="-4"/>
          <w:sz w:val="28"/>
          <w:szCs w:val="28"/>
          <w:lang w:val="uk-UA"/>
        </w:rPr>
        <w:t xml:space="preserve">анітарні науки. – 2005. – № 1. – С. 150–154.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Прохорова Г. Как я узнаю мир</w:t>
      </w:r>
      <w:r w:rsidR="00034D0B">
        <w:rPr>
          <w:rFonts w:ascii="Arial" w:hAnsi="Arial"/>
          <w:spacing w:val="-4"/>
          <w:sz w:val="28"/>
          <w:szCs w:val="28"/>
          <w:lang w:val="uk-UA"/>
        </w:rPr>
        <w:t xml:space="preserve"> </w:t>
      </w:r>
      <w:r w:rsidRPr="00923FB7">
        <w:rPr>
          <w:rFonts w:ascii="Arial" w:hAnsi="Arial"/>
          <w:spacing w:val="-4"/>
          <w:sz w:val="28"/>
          <w:szCs w:val="28"/>
          <w:lang w:val="uk-UA"/>
        </w:rPr>
        <w:t xml:space="preserve">: </w:t>
      </w:r>
      <w:r w:rsidR="00034D0B">
        <w:rPr>
          <w:rFonts w:ascii="Arial" w:hAnsi="Arial"/>
          <w:spacing w:val="-4"/>
          <w:sz w:val="28"/>
          <w:szCs w:val="28"/>
          <w:lang w:val="uk-UA"/>
        </w:rPr>
        <w:t>д</w:t>
      </w:r>
      <w:r w:rsidRPr="00923FB7">
        <w:rPr>
          <w:rFonts w:ascii="Arial" w:hAnsi="Arial"/>
          <w:spacing w:val="-4"/>
          <w:sz w:val="28"/>
          <w:szCs w:val="28"/>
          <w:lang w:val="uk-UA"/>
        </w:rPr>
        <w:t>идактические игр</w:t>
      </w:r>
      <w:r w:rsidRPr="00923FB7">
        <w:rPr>
          <w:rFonts w:ascii="Arial" w:hAnsi="Arial"/>
          <w:spacing w:val="-4"/>
          <w:sz w:val="28"/>
          <w:szCs w:val="28"/>
        </w:rPr>
        <w:t>ы по сенсор</w:t>
      </w:r>
      <w:r w:rsidR="002D6796">
        <w:rPr>
          <w:rFonts w:ascii="Arial" w:hAnsi="Arial"/>
          <w:spacing w:val="-4"/>
          <w:sz w:val="28"/>
          <w:szCs w:val="28"/>
          <w:lang w:val="uk-UA"/>
        </w:rPr>
        <w:softHyphen/>
      </w:r>
      <w:r w:rsidRPr="00923FB7">
        <w:rPr>
          <w:rFonts w:ascii="Arial" w:hAnsi="Arial"/>
          <w:spacing w:val="-4"/>
          <w:sz w:val="28"/>
          <w:szCs w:val="28"/>
        </w:rPr>
        <w:t xml:space="preserve">ному воспитанию </w:t>
      </w:r>
      <w:r w:rsidRPr="00923FB7">
        <w:rPr>
          <w:rFonts w:ascii="Arial" w:hAnsi="Arial"/>
          <w:spacing w:val="-4"/>
          <w:sz w:val="28"/>
          <w:szCs w:val="28"/>
          <w:lang w:val="uk-UA"/>
        </w:rPr>
        <w:t xml:space="preserve">/ Г. Прохорова </w:t>
      </w:r>
      <w:r w:rsidRPr="00923FB7">
        <w:rPr>
          <w:rFonts w:ascii="Arial" w:hAnsi="Arial"/>
          <w:spacing w:val="-4"/>
          <w:sz w:val="28"/>
          <w:szCs w:val="28"/>
        </w:rPr>
        <w:t xml:space="preserve">// Дошкольное воспитание. – 2002. </w:t>
      </w:r>
      <w:r w:rsidRPr="00923FB7">
        <w:rPr>
          <w:rFonts w:ascii="Arial" w:hAnsi="Arial"/>
          <w:spacing w:val="-4"/>
          <w:sz w:val="28"/>
          <w:szCs w:val="28"/>
          <w:lang w:val="uk-UA"/>
        </w:rPr>
        <w:t>–</w:t>
      </w:r>
      <w:r w:rsidRPr="00923FB7">
        <w:rPr>
          <w:rFonts w:ascii="Arial" w:hAnsi="Arial"/>
          <w:spacing w:val="-4"/>
          <w:sz w:val="28"/>
          <w:szCs w:val="28"/>
        </w:rPr>
        <w:t xml:space="preserve"> №</w:t>
      </w:r>
      <w:r w:rsidR="002D6796">
        <w:rPr>
          <w:rFonts w:ascii="Arial" w:hAnsi="Arial"/>
          <w:spacing w:val="-4"/>
          <w:sz w:val="28"/>
          <w:szCs w:val="28"/>
          <w:lang w:val="uk-UA"/>
        </w:rPr>
        <w:t> </w:t>
      </w:r>
      <w:r w:rsidRPr="00923FB7">
        <w:rPr>
          <w:rFonts w:ascii="Arial" w:hAnsi="Arial"/>
          <w:spacing w:val="-4"/>
          <w:sz w:val="28"/>
          <w:szCs w:val="28"/>
        </w:rPr>
        <w:t xml:space="preserve">11. – </w:t>
      </w:r>
      <w:r w:rsidRPr="00923FB7">
        <w:rPr>
          <w:rFonts w:ascii="Arial" w:hAnsi="Arial"/>
          <w:spacing w:val="-4"/>
          <w:sz w:val="28"/>
          <w:szCs w:val="28"/>
          <w:lang w:val="uk-UA"/>
        </w:rPr>
        <w:t>С</w:t>
      </w:r>
      <w:r w:rsidRPr="00923FB7">
        <w:rPr>
          <w:rFonts w:ascii="Arial" w:hAnsi="Arial"/>
          <w:spacing w:val="-4"/>
          <w:sz w:val="28"/>
          <w:szCs w:val="28"/>
        </w:rPr>
        <w:t>. 32</w:t>
      </w:r>
      <w:r w:rsidRPr="00923FB7">
        <w:rPr>
          <w:rFonts w:ascii="Arial" w:hAnsi="Arial"/>
          <w:spacing w:val="-4"/>
          <w:sz w:val="28"/>
          <w:szCs w:val="28"/>
          <w:lang w:val="uk-UA"/>
        </w:rPr>
        <w:t>–</w:t>
      </w:r>
      <w:r w:rsidRPr="00923FB7">
        <w:rPr>
          <w:rFonts w:ascii="Arial" w:hAnsi="Arial"/>
          <w:spacing w:val="-4"/>
          <w:sz w:val="28"/>
          <w:szCs w:val="28"/>
        </w:rPr>
        <w:t>36.</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Психология личности и деятельности дошк</w:t>
      </w:r>
      <w:r w:rsidR="002D6796">
        <w:rPr>
          <w:rFonts w:ascii="Arial" w:hAnsi="Arial"/>
          <w:spacing w:val="-4"/>
          <w:sz w:val="28"/>
          <w:szCs w:val="28"/>
          <w:lang w:val="uk-UA"/>
        </w:rPr>
        <w:t>о</w:t>
      </w:r>
      <w:r w:rsidRPr="00923FB7">
        <w:rPr>
          <w:rFonts w:ascii="Arial" w:hAnsi="Arial"/>
          <w:spacing w:val="-4"/>
          <w:sz w:val="28"/>
          <w:szCs w:val="28"/>
          <w:lang w:val="uk-UA"/>
        </w:rPr>
        <w:t xml:space="preserve">льника / </w:t>
      </w:r>
      <w:r w:rsidR="002D6796">
        <w:rPr>
          <w:rFonts w:ascii="Arial" w:hAnsi="Arial"/>
          <w:spacing w:val="-4"/>
          <w:sz w:val="28"/>
          <w:szCs w:val="28"/>
          <w:lang w:val="uk-UA"/>
        </w:rPr>
        <w:t>п</w:t>
      </w:r>
      <w:r w:rsidRPr="00923FB7">
        <w:rPr>
          <w:rFonts w:ascii="Arial" w:hAnsi="Arial"/>
          <w:spacing w:val="-4"/>
          <w:sz w:val="28"/>
          <w:szCs w:val="28"/>
          <w:lang w:val="uk-UA"/>
        </w:rPr>
        <w:t>од ред. А.</w:t>
      </w:r>
      <w:r w:rsidR="002D6796">
        <w:rPr>
          <w:rFonts w:ascii="Arial" w:hAnsi="Arial"/>
          <w:spacing w:val="-4"/>
          <w:sz w:val="28"/>
          <w:szCs w:val="28"/>
          <w:lang w:val="uk-UA"/>
        </w:rPr>
        <w:t> </w:t>
      </w:r>
      <w:r w:rsidRPr="00923FB7">
        <w:rPr>
          <w:rFonts w:ascii="Arial" w:hAnsi="Arial"/>
          <w:spacing w:val="-4"/>
          <w:sz w:val="28"/>
          <w:szCs w:val="28"/>
          <w:lang w:val="uk-UA"/>
        </w:rPr>
        <w:t>В.</w:t>
      </w:r>
      <w:r w:rsidR="002D6796">
        <w:rPr>
          <w:rFonts w:ascii="Arial" w:hAnsi="Arial"/>
          <w:spacing w:val="-4"/>
          <w:sz w:val="28"/>
          <w:szCs w:val="28"/>
          <w:lang w:val="uk-UA"/>
        </w:rPr>
        <w:t> </w:t>
      </w:r>
      <w:r w:rsidRPr="00923FB7">
        <w:rPr>
          <w:rFonts w:ascii="Arial" w:hAnsi="Arial"/>
          <w:spacing w:val="-4"/>
          <w:sz w:val="28"/>
          <w:szCs w:val="28"/>
          <w:lang w:val="uk-UA"/>
        </w:rPr>
        <w:t>Запорожца и Д.</w:t>
      </w:r>
      <w:r w:rsidR="002D6796">
        <w:rPr>
          <w:rFonts w:ascii="Arial" w:hAnsi="Arial"/>
          <w:spacing w:val="-4"/>
          <w:sz w:val="28"/>
          <w:szCs w:val="28"/>
          <w:lang w:val="uk-UA"/>
        </w:rPr>
        <w:t> </w:t>
      </w:r>
      <w:r w:rsidRPr="00923FB7">
        <w:rPr>
          <w:rFonts w:ascii="Arial" w:hAnsi="Arial"/>
          <w:spacing w:val="-4"/>
          <w:sz w:val="28"/>
          <w:szCs w:val="28"/>
          <w:lang w:val="uk-UA"/>
        </w:rPr>
        <w:t>Б.</w:t>
      </w:r>
      <w:r w:rsidR="002D6796">
        <w:rPr>
          <w:rFonts w:ascii="Arial" w:hAnsi="Arial"/>
          <w:spacing w:val="-4"/>
          <w:sz w:val="28"/>
          <w:szCs w:val="28"/>
          <w:lang w:val="uk-UA"/>
        </w:rPr>
        <w:t> </w:t>
      </w:r>
      <w:r w:rsidRPr="00923FB7">
        <w:rPr>
          <w:rFonts w:ascii="Arial" w:hAnsi="Arial"/>
          <w:spacing w:val="-4"/>
          <w:sz w:val="28"/>
          <w:szCs w:val="28"/>
          <w:lang w:val="uk-UA"/>
        </w:rPr>
        <w:t>Эльконина [Текст]. –</w:t>
      </w:r>
      <w:r w:rsidR="002D6796">
        <w:rPr>
          <w:rFonts w:ascii="Arial" w:hAnsi="Arial"/>
          <w:spacing w:val="-4"/>
          <w:sz w:val="28"/>
          <w:szCs w:val="28"/>
          <w:lang w:val="uk-UA"/>
        </w:rPr>
        <w:t xml:space="preserve"> </w:t>
      </w:r>
      <w:r w:rsidRPr="00923FB7">
        <w:rPr>
          <w:rFonts w:ascii="Arial" w:hAnsi="Arial"/>
          <w:spacing w:val="-4"/>
          <w:sz w:val="28"/>
          <w:szCs w:val="28"/>
          <w:lang w:val="uk-UA"/>
        </w:rPr>
        <w:t>М.</w:t>
      </w:r>
      <w:r w:rsidR="002D6796">
        <w:rPr>
          <w:rFonts w:ascii="Arial" w:hAnsi="Arial"/>
          <w:spacing w:val="-4"/>
          <w:sz w:val="28"/>
          <w:szCs w:val="28"/>
          <w:lang w:val="uk-UA"/>
        </w:rPr>
        <w:t xml:space="preserve"> </w:t>
      </w:r>
      <w:r w:rsidRPr="00923FB7">
        <w:rPr>
          <w:rFonts w:ascii="Arial" w:hAnsi="Arial"/>
          <w:spacing w:val="-4"/>
          <w:sz w:val="28"/>
          <w:szCs w:val="28"/>
          <w:lang w:val="uk-UA"/>
        </w:rPr>
        <w:t>:</w:t>
      </w:r>
      <w:r w:rsidR="002D6796">
        <w:rPr>
          <w:rFonts w:ascii="Arial" w:hAnsi="Arial"/>
          <w:spacing w:val="-4"/>
          <w:sz w:val="28"/>
          <w:szCs w:val="28"/>
          <w:lang w:val="uk-UA"/>
        </w:rPr>
        <w:t xml:space="preserve"> </w:t>
      </w:r>
      <w:r w:rsidRPr="00923FB7">
        <w:rPr>
          <w:rFonts w:ascii="Arial" w:hAnsi="Arial"/>
          <w:spacing w:val="-4"/>
          <w:sz w:val="28"/>
          <w:szCs w:val="28"/>
          <w:lang w:val="uk-UA"/>
        </w:rPr>
        <w:t xml:space="preserve">Просвещение, 1965. </w:t>
      </w:r>
      <w:r w:rsidR="002D6796">
        <w:rPr>
          <w:rFonts w:ascii="Arial" w:hAnsi="Arial"/>
          <w:spacing w:val="-4"/>
          <w:sz w:val="28"/>
          <w:szCs w:val="28"/>
          <w:lang w:val="uk-UA"/>
        </w:rPr>
        <w:t>–</w:t>
      </w:r>
      <w:r w:rsidRPr="00923FB7">
        <w:rPr>
          <w:rFonts w:ascii="Arial" w:hAnsi="Arial"/>
          <w:spacing w:val="-4"/>
          <w:sz w:val="28"/>
          <w:szCs w:val="28"/>
          <w:lang w:val="uk-UA"/>
        </w:rPr>
        <w:t>295</w:t>
      </w:r>
      <w:r w:rsidR="002D6796">
        <w:rPr>
          <w:rFonts w:ascii="Arial" w:hAnsi="Arial"/>
          <w:spacing w:val="-4"/>
          <w:sz w:val="28"/>
          <w:szCs w:val="28"/>
          <w:lang w:val="uk-UA"/>
        </w:rPr>
        <w:t>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Психология </w:t>
      </w:r>
      <w:r w:rsidRPr="00923FB7">
        <w:rPr>
          <w:rFonts w:ascii="Arial" w:hAnsi="Arial"/>
          <w:spacing w:val="-4"/>
          <w:sz w:val="28"/>
          <w:szCs w:val="28"/>
        </w:rPr>
        <w:t>и педагогика игры дошкольника</w:t>
      </w:r>
      <w:r w:rsidR="002D6796">
        <w:rPr>
          <w:rFonts w:ascii="Arial" w:hAnsi="Arial"/>
          <w:spacing w:val="-4"/>
          <w:sz w:val="28"/>
          <w:szCs w:val="28"/>
          <w:lang w:val="uk-UA"/>
        </w:rPr>
        <w:t xml:space="preserve"> </w:t>
      </w:r>
      <w:r w:rsidRPr="00923FB7">
        <w:rPr>
          <w:rFonts w:ascii="Arial" w:hAnsi="Arial"/>
          <w:spacing w:val="-4"/>
          <w:sz w:val="28"/>
          <w:szCs w:val="28"/>
        </w:rPr>
        <w:t xml:space="preserve">: </w:t>
      </w:r>
      <w:r w:rsidR="002D6796">
        <w:rPr>
          <w:rFonts w:ascii="Arial" w:hAnsi="Arial"/>
          <w:spacing w:val="-4"/>
          <w:sz w:val="28"/>
          <w:szCs w:val="28"/>
          <w:lang w:val="uk-UA"/>
        </w:rPr>
        <w:t>м</w:t>
      </w:r>
      <w:r w:rsidRPr="00923FB7">
        <w:rPr>
          <w:rFonts w:ascii="Arial" w:hAnsi="Arial"/>
          <w:spacing w:val="-4"/>
          <w:sz w:val="28"/>
          <w:szCs w:val="28"/>
        </w:rPr>
        <w:t xml:space="preserve">атериалы симпозиума </w:t>
      </w:r>
      <w:r w:rsidR="002D6796" w:rsidRPr="00923FB7">
        <w:rPr>
          <w:rFonts w:ascii="Arial" w:hAnsi="Arial"/>
          <w:spacing w:val="-4"/>
          <w:sz w:val="28"/>
          <w:szCs w:val="28"/>
          <w:lang w:val="uk-UA"/>
        </w:rPr>
        <w:t>[Текст]</w:t>
      </w:r>
      <w:r w:rsidR="002D6796">
        <w:rPr>
          <w:rFonts w:ascii="Arial" w:hAnsi="Arial"/>
          <w:spacing w:val="-4"/>
          <w:sz w:val="28"/>
          <w:szCs w:val="28"/>
          <w:lang w:val="uk-UA"/>
        </w:rPr>
        <w:t xml:space="preserve"> </w:t>
      </w:r>
      <w:r w:rsidRPr="00923FB7">
        <w:rPr>
          <w:rFonts w:ascii="Arial" w:hAnsi="Arial"/>
          <w:spacing w:val="-4"/>
          <w:sz w:val="28"/>
          <w:szCs w:val="28"/>
        </w:rPr>
        <w:t xml:space="preserve">/ </w:t>
      </w:r>
      <w:r w:rsidR="002D6796">
        <w:rPr>
          <w:rFonts w:ascii="Arial" w:hAnsi="Arial"/>
          <w:spacing w:val="-4"/>
          <w:sz w:val="28"/>
          <w:szCs w:val="28"/>
          <w:lang w:val="uk-UA"/>
        </w:rPr>
        <w:t>п</w:t>
      </w:r>
      <w:r w:rsidRPr="00923FB7">
        <w:rPr>
          <w:rFonts w:ascii="Arial" w:hAnsi="Arial"/>
          <w:spacing w:val="-4"/>
          <w:sz w:val="28"/>
          <w:szCs w:val="28"/>
          <w:lang w:val="uk-UA"/>
        </w:rPr>
        <w:t>од ред. А.</w:t>
      </w:r>
      <w:r w:rsidR="002D6796">
        <w:rPr>
          <w:rFonts w:ascii="Arial" w:hAnsi="Arial"/>
          <w:spacing w:val="-4"/>
          <w:sz w:val="28"/>
          <w:szCs w:val="28"/>
          <w:lang w:val="uk-UA"/>
        </w:rPr>
        <w:t xml:space="preserve"> </w:t>
      </w:r>
      <w:r w:rsidRPr="00923FB7">
        <w:rPr>
          <w:rFonts w:ascii="Arial" w:hAnsi="Arial"/>
          <w:spacing w:val="-4"/>
          <w:sz w:val="28"/>
          <w:szCs w:val="28"/>
          <w:lang w:val="uk-UA"/>
        </w:rPr>
        <w:t>В.</w:t>
      </w:r>
      <w:r w:rsidR="002D6796">
        <w:rPr>
          <w:rFonts w:ascii="Arial" w:hAnsi="Arial"/>
          <w:spacing w:val="-4"/>
          <w:sz w:val="28"/>
          <w:szCs w:val="28"/>
          <w:lang w:val="uk-UA"/>
        </w:rPr>
        <w:t xml:space="preserve"> </w:t>
      </w:r>
      <w:r w:rsidRPr="00923FB7">
        <w:rPr>
          <w:rFonts w:ascii="Arial" w:hAnsi="Arial"/>
          <w:spacing w:val="-4"/>
          <w:sz w:val="28"/>
          <w:szCs w:val="28"/>
          <w:lang w:val="uk-UA"/>
        </w:rPr>
        <w:t>Запорожца и А.</w:t>
      </w:r>
      <w:r w:rsidR="002D6796">
        <w:rPr>
          <w:rFonts w:ascii="Arial" w:hAnsi="Arial"/>
          <w:spacing w:val="-4"/>
          <w:sz w:val="28"/>
          <w:szCs w:val="28"/>
          <w:lang w:val="uk-UA"/>
        </w:rPr>
        <w:t xml:space="preserve"> </w:t>
      </w:r>
      <w:r w:rsidRPr="00923FB7">
        <w:rPr>
          <w:rFonts w:ascii="Arial" w:hAnsi="Arial"/>
          <w:spacing w:val="-4"/>
          <w:sz w:val="28"/>
          <w:szCs w:val="28"/>
          <w:lang w:val="uk-UA"/>
        </w:rPr>
        <w:t>П. Усовой. –</w:t>
      </w:r>
      <w:r w:rsidR="000220F3">
        <w:rPr>
          <w:rFonts w:ascii="Arial" w:hAnsi="Arial"/>
          <w:spacing w:val="-4"/>
          <w:sz w:val="28"/>
          <w:szCs w:val="28"/>
          <w:lang w:val="uk-UA"/>
        </w:rPr>
        <w:t xml:space="preserve"> </w:t>
      </w:r>
      <w:r w:rsidRPr="00923FB7">
        <w:rPr>
          <w:rFonts w:ascii="Arial" w:hAnsi="Arial"/>
          <w:spacing w:val="-4"/>
          <w:sz w:val="28"/>
          <w:szCs w:val="28"/>
          <w:lang w:val="uk-UA"/>
        </w:rPr>
        <w:t>М.</w:t>
      </w:r>
      <w:r w:rsidR="002D6796">
        <w:rPr>
          <w:rFonts w:ascii="Arial" w:hAnsi="Arial"/>
          <w:spacing w:val="-4"/>
          <w:sz w:val="28"/>
          <w:szCs w:val="28"/>
          <w:lang w:val="uk-UA"/>
        </w:rPr>
        <w:t xml:space="preserve"> </w:t>
      </w:r>
      <w:r w:rsidRPr="00923FB7">
        <w:rPr>
          <w:rFonts w:ascii="Arial" w:hAnsi="Arial"/>
          <w:spacing w:val="-4"/>
          <w:sz w:val="28"/>
          <w:szCs w:val="28"/>
          <w:lang w:val="uk-UA"/>
        </w:rPr>
        <w:t>:</w:t>
      </w:r>
      <w:r w:rsidR="002D6796">
        <w:rPr>
          <w:rFonts w:ascii="Arial" w:hAnsi="Arial"/>
          <w:spacing w:val="-4"/>
          <w:sz w:val="28"/>
          <w:szCs w:val="28"/>
          <w:lang w:val="uk-UA"/>
        </w:rPr>
        <w:t xml:space="preserve"> </w:t>
      </w:r>
      <w:r w:rsidRPr="00923FB7">
        <w:rPr>
          <w:rFonts w:ascii="Arial" w:hAnsi="Arial"/>
          <w:spacing w:val="-4"/>
          <w:sz w:val="28"/>
          <w:szCs w:val="28"/>
          <w:lang w:val="uk-UA"/>
        </w:rPr>
        <w:t xml:space="preserve">Просвещение, 1966. </w:t>
      </w:r>
      <w:r w:rsidR="002D6796">
        <w:rPr>
          <w:rFonts w:ascii="Arial" w:hAnsi="Arial"/>
          <w:spacing w:val="-4"/>
          <w:sz w:val="28"/>
          <w:szCs w:val="28"/>
          <w:lang w:val="uk-UA"/>
        </w:rPr>
        <w:t xml:space="preserve">– </w:t>
      </w:r>
      <w:r w:rsidRPr="00923FB7">
        <w:rPr>
          <w:rFonts w:ascii="Arial" w:hAnsi="Arial"/>
          <w:spacing w:val="-4"/>
          <w:sz w:val="28"/>
          <w:szCs w:val="28"/>
          <w:lang w:val="uk-UA"/>
        </w:rPr>
        <w:t>350</w:t>
      </w:r>
      <w:r w:rsidR="002D6796">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Ріттельмаєр Х. Добра іграшка – що це?</w:t>
      </w:r>
      <w:r w:rsidR="004826B5">
        <w:rPr>
          <w:rFonts w:ascii="Arial" w:hAnsi="Arial"/>
          <w:spacing w:val="-4"/>
          <w:sz w:val="28"/>
          <w:szCs w:val="28"/>
          <w:lang w:val="uk-UA"/>
        </w:rPr>
        <w:t xml:space="preserve"> </w:t>
      </w:r>
      <w:r w:rsidRPr="00923FB7">
        <w:rPr>
          <w:rFonts w:ascii="Arial" w:hAnsi="Arial"/>
          <w:spacing w:val="-4"/>
          <w:sz w:val="28"/>
          <w:szCs w:val="28"/>
          <w:lang w:val="uk-UA"/>
        </w:rPr>
        <w:t>: метод</w:t>
      </w:r>
      <w:r w:rsidR="004826B5">
        <w:rPr>
          <w:rFonts w:ascii="Arial" w:hAnsi="Arial"/>
          <w:spacing w:val="-4"/>
          <w:sz w:val="28"/>
          <w:szCs w:val="28"/>
          <w:lang w:val="uk-UA"/>
        </w:rPr>
        <w:t>.</w:t>
      </w:r>
      <w:r w:rsidRPr="00923FB7">
        <w:rPr>
          <w:rFonts w:ascii="Arial" w:hAnsi="Arial"/>
          <w:spacing w:val="-4"/>
          <w:sz w:val="28"/>
          <w:szCs w:val="28"/>
          <w:lang w:val="uk-UA"/>
        </w:rPr>
        <w:t xml:space="preserve"> нарис</w:t>
      </w:r>
      <w:r w:rsidR="004826B5">
        <w:rPr>
          <w:rFonts w:ascii="Arial" w:hAnsi="Arial"/>
          <w:spacing w:val="-4"/>
          <w:sz w:val="28"/>
          <w:szCs w:val="28"/>
          <w:lang w:val="uk-UA"/>
        </w:rPr>
        <w:t xml:space="preserve"> </w:t>
      </w:r>
      <w:r w:rsidRPr="00923FB7">
        <w:rPr>
          <w:rFonts w:ascii="Arial" w:hAnsi="Arial"/>
          <w:spacing w:val="-4"/>
          <w:sz w:val="28"/>
          <w:szCs w:val="28"/>
          <w:lang w:val="uk-UA"/>
        </w:rPr>
        <w:t>//</w:t>
      </w:r>
      <w:r w:rsidR="004826B5">
        <w:rPr>
          <w:rFonts w:ascii="Arial" w:hAnsi="Arial"/>
          <w:spacing w:val="-4"/>
          <w:sz w:val="28"/>
          <w:szCs w:val="28"/>
          <w:lang w:val="uk-UA"/>
        </w:rPr>
        <w:t xml:space="preserve"> </w:t>
      </w:r>
      <w:r w:rsidRPr="00923FB7">
        <w:rPr>
          <w:rFonts w:ascii="Arial" w:hAnsi="Arial"/>
          <w:spacing w:val="-4"/>
          <w:sz w:val="28"/>
          <w:szCs w:val="28"/>
          <w:lang w:val="uk-UA"/>
        </w:rPr>
        <w:t>Дитина. – 2001. – 2 лютого.</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Рольові ігри як технологія самовиховання // Завуч. – 2001. – № 23–24, серпень.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Руженцев О. Дитина і зброя: </w:t>
      </w:r>
      <w:r w:rsidR="004826B5">
        <w:rPr>
          <w:rFonts w:ascii="Arial" w:hAnsi="Arial"/>
          <w:spacing w:val="-4"/>
          <w:sz w:val="28"/>
          <w:szCs w:val="28"/>
          <w:lang w:val="uk-UA"/>
        </w:rPr>
        <w:t>н</w:t>
      </w:r>
      <w:r w:rsidRPr="00923FB7">
        <w:rPr>
          <w:rFonts w:ascii="Arial" w:hAnsi="Arial"/>
          <w:spacing w:val="-4"/>
          <w:sz w:val="28"/>
          <w:szCs w:val="28"/>
          <w:lang w:val="uk-UA"/>
        </w:rPr>
        <w:t xml:space="preserve">а іграшковому фронті без змін / О. Руженцев // Літ. Україна. – 2000. – 7 грудня.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Руками творяться дива: </w:t>
      </w:r>
      <w:r w:rsidR="004826B5">
        <w:rPr>
          <w:rFonts w:ascii="Arial" w:hAnsi="Arial"/>
          <w:spacing w:val="-4"/>
          <w:sz w:val="28"/>
          <w:szCs w:val="28"/>
          <w:lang w:val="uk-UA"/>
        </w:rPr>
        <w:t>н</w:t>
      </w:r>
      <w:r w:rsidRPr="00923FB7">
        <w:rPr>
          <w:rFonts w:ascii="Arial" w:hAnsi="Arial"/>
          <w:spacing w:val="-4"/>
          <w:sz w:val="28"/>
          <w:szCs w:val="28"/>
          <w:lang w:val="uk-UA"/>
        </w:rPr>
        <w:t xml:space="preserve">а допомогу вихователям і керівникам гуртків пропонуються ігри та вправи на розвиток </w:t>
      </w:r>
      <w:r w:rsidR="00F113D3">
        <w:rPr>
          <w:rFonts w:ascii="Arial" w:hAnsi="Arial"/>
          <w:spacing w:val="-4"/>
          <w:sz w:val="28"/>
          <w:szCs w:val="28"/>
          <w:lang w:val="uk-UA"/>
        </w:rPr>
        <w:t>м’я</w:t>
      </w:r>
      <w:r w:rsidRPr="00923FB7">
        <w:rPr>
          <w:rFonts w:ascii="Arial" w:hAnsi="Arial"/>
          <w:spacing w:val="-4"/>
          <w:sz w:val="28"/>
          <w:szCs w:val="28"/>
          <w:lang w:val="uk-UA"/>
        </w:rPr>
        <w:t xml:space="preserve">зів рук, поради та конспекти з різних видів ручної праці (вишивання, шиття, орігамі та ін.) // Бібліотека вихователя дитячого садка. – 2003. – № 1. – С. 1–94.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Самоукина Н. Игры, в которые играют… / Н. Самоукина. – Дубна, 2000.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lastRenderedPageBreak/>
        <w:t xml:space="preserve">Саприкіна О. Розумні руки  – світла голова: </w:t>
      </w:r>
      <w:r w:rsidR="009A5617">
        <w:rPr>
          <w:rFonts w:ascii="Arial" w:hAnsi="Arial"/>
          <w:spacing w:val="-4"/>
          <w:sz w:val="28"/>
          <w:szCs w:val="28"/>
          <w:lang w:val="uk-UA"/>
        </w:rPr>
        <w:t>т</w:t>
      </w:r>
      <w:r w:rsidRPr="00923FB7">
        <w:rPr>
          <w:rFonts w:ascii="Arial" w:hAnsi="Arial"/>
          <w:spacing w:val="-4"/>
          <w:sz w:val="28"/>
          <w:szCs w:val="28"/>
          <w:lang w:val="uk-UA"/>
        </w:rPr>
        <w:t xml:space="preserve">ехніка виготовлення іграшок, розвивальні ігри для дітей третього року життя / О. Саприкіна // Бібліотека </w:t>
      </w:r>
      <w:r w:rsidR="00302CD8">
        <w:rPr>
          <w:rFonts w:ascii="Arial" w:hAnsi="Arial"/>
          <w:spacing w:val="-4"/>
          <w:sz w:val="28"/>
          <w:szCs w:val="28"/>
          <w:lang w:val="uk-UA"/>
        </w:rPr>
        <w:t>"</w:t>
      </w:r>
      <w:r w:rsidRPr="00923FB7">
        <w:rPr>
          <w:rFonts w:ascii="Arial" w:hAnsi="Arial"/>
          <w:spacing w:val="-4"/>
          <w:sz w:val="28"/>
          <w:szCs w:val="28"/>
          <w:lang w:val="uk-UA"/>
        </w:rPr>
        <w:t>Шкільного світу</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Серія </w:t>
      </w:r>
      <w:r w:rsidR="00302CD8">
        <w:rPr>
          <w:rFonts w:ascii="Arial" w:hAnsi="Arial"/>
          <w:spacing w:val="-4"/>
          <w:sz w:val="28"/>
          <w:szCs w:val="28"/>
          <w:lang w:val="uk-UA"/>
        </w:rPr>
        <w:t>"</w:t>
      </w:r>
      <w:r w:rsidRPr="00923FB7">
        <w:rPr>
          <w:rFonts w:ascii="Arial" w:hAnsi="Arial"/>
          <w:spacing w:val="-4"/>
          <w:sz w:val="28"/>
          <w:szCs w:val="28"/>
          <w:lang w:val="uk-UA"/>
        </w:rPr>
        <w:t>Дитячий садок</w:t>
      </w:r>
      <w:r w:rsidR="00D97438" w:rsidRPr="00923FB7">
        <w:rPr>
          <w:rFonts w:ascii="Arial" w:hAnsi="Arial"/>
          <w:spacing w:val="-4"/>
          <w:sz w:val="28"/>
          <w:szCs w:val="28"/>
          <w:lang w:val="uk-UA"/>
        </w:rPr>
        <w:t>"</w:t>
      </w:r>
      <w:r w:rsidRPr="00923FB7">
        <w:rPr>
          <w:rFonts w:ascii="Arial" w:hAnsi="Arial"/>
          <w:spacing w:val="-4"/>
          <w:sz w:val="28"/>
          <w:szCs w:val="28"/>
          <w:lang w:val="uk-UA"/>
        </w:rPr>
        <w:t xml:space="preserve">. Бібліотека. – 2005. – № 3. – 111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Свінцицький І. Як розробити стратегію гри / І. Свінцицький // Обдарована дитина. – 2005. – № 4.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Сенченко Г. Магічність драматизації / Г. Сенченко // Дитячий садок. – 2002, листопад. – Ч. 4. – 24 с. (Добірка інсценівок з музичним оформленням). </w:t>
      </w:r>
    </w:p>
    <w:p w:rsidR="00A443DE" w:rsidRPr="00923FB7" w:rsidRDefault="00002335"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Сухомлинский В.</w:t>
      </w:r>
      <w:r w:rsidR="009A5617">
        <w:rPr>
          <w:rFonts w:ascii="Arial" w:hAnsi="Arial"/>
          <w:spacing w:val="-4"/>
          <w:sz w:val="28"/>
          <w:szCs w:val="28"/>
          <w:lang w:val="uk-UA"/>
        </w:rPr>
        <w:t xml:space="preserve"> </w:t>
      </w:r>
      <w:r w:rsidRPr="00923FB7">
        <w:rPr>
          <w:rFonts w:ascii="Arial" w:hAnsi="Arial"/>
          <w:spacing w:val="-4"/>
          <w:sz w:val="28"/>
          <w:szCs w:val="28"/>
          <w:lang w:val="uk-UA"/>
        </w:rPr>
        <w:t>А.</w:t>
      </w:r>
      <w:r w:rsidR="009A5617">
        <w:rPr>
          <w:rFonts w:ascii="Arial" w:hAnsi="Arial"/>
          <w:spacing w:val="-4"/>
          <w:sz w:val="28"/>
          <w:szCs w:val="28"/>
          <w:lang w:val="uk-UA"/>
        </w:rPr>
        <w:t xml:space="preserve"> </w:t>
      </w:r>
      <w:r w:rsidR="0052107D" w:rsidRPr="00923FB7">
        <w:rPr>
          <w:rFonts w:ascii="Arial" w:hAnsi="Arial"/>
          <w:spacing w:val="-4"/>
          <w:sz w:val="28"/>
          <w:szCs w:val="28"/>
          <w:lang w:val="uk-UA"/>
        </w:rPr>
        <w:t>Творческая игра и её роль в воспитании пи</w:t>
      </w:r>
      <w:r w:rsidR="008C7EEA">
        <w:rPr>
          <w:rFonts w:ascii="Arial" w:hAnsi="Arial"/>
          <w:spacing w:val="-4"/>
          <w:sz w:val="28"/>
          <w:szCs w:val="28"/>
          <w:lang w:val="uk-UA"/>
        </w:rPr>
        <w:softHyphen/>
      </w:r>
      <w:r w:rsidR="0052107D" w:rsidRPr="00923FB7">
        <w:rPr>
          <w:rFonts w:ascii="Arial" w:hAnsi="Arial"/>
          <w:spacing w:val="-4"/>
          <w:sz w:val="28"/>
          <w:szCs w:val="28"/>
          <w:lang w:val="uk-UA"/>
        </w:rPr>
        <w:t>о</w:t>
      </w:r>
      <w:r w:rsidR="008C7EEA">
        <w:rPr>
          <w:rFonts w:ascii="Arial" w:hAnsi="Arial"/>
          <w:spacing w:val="-4"/>
          <w:sz w:val="28"/>
          <w:szCs w:val="28"/>
          <w:lang w:val="uk-UA"/>
        </w:rPr>
        <w:softHyphen/>
      </w:r>
      <w:r w:rsidR="0052107D" w:rsidRPr="00923FB7">
        <w:rPr>
          <w:rFonts w:ascii="Arial" w:hAnsi="Arial"/>
          <w:spacing w:val="-4"/>
          <w:sz w:val="28"/>
          <w:szCs w:val="28"/>
          <w:lang w:val="uk-UA"/>
        </w:rPr>
        <w:t>не</w:t>
      </w:r>
      <w:r w:rsidR="008C7EEA">
        <w:rPr>
          <w:rFonts w:ascii="Arial" w:hAnsi="Arial"/>
          <w:spacing w:val="-4"/>
          <w:sz w:val="28"/>
          <w:szCs w:val="28"/>
          <w:lang w:val="uk-UA"/>
        </w:rPr>
        <w:softHyphen/>
      </w:r>
      <w:r w:rsidR="0052107D" w:rsidRPr="00923FB7">
        <w:rPr>
          <w:rFonts w:ascii="Arial" w:hAnsi="Arial"/>
          <w:spacing w:val="-4"/>
          <w:sz w:val="28"/>
          <w:szCs w:val="28"/>
          <w:lang w:val="uk-UA"/>
        </w:rPr>
        <w:t>ров</w:t>
      </w:r>
      <w:r w:rsidR="008C7EEA">
        <w:rPr>
          <w:rFonts w:ascii="Arial" w:hAnsi="Arial"/>
          <w:spacing w:val="-4"/>
          <w:sz w:val="28"/>
          <w:szCs w:val="28"/>
          <w:lang w:val="uk-UA"/>
        </w:rPr>
        <w:t xml:space="preserve"> : </w:t>
      </w:r>
      <w:r w:rsidR="009A5617">
        <w:rPr>
          <w:rFonts w:ascii="Arial" w:hAnsi="Arial"/>
          <w:spacing w:val="-4"/>
          <w:sz w:val="28"/>
          <w:szCs w:val="28"/>
          <w:lang w:val="uk-UA"/>
        </w:rPr>
        <w:t>м</w:t>
      </w:r>
      <w:r w:rsidR="0052107D" w:rsidRPr="00923FB7">
        <w:rPr>
          <w:rFonts w:ascii="Arial" w:hAnsi="Arial"/>
          <w:spacing w:val="-4"/>
          <w:sz w:val="28"/>
          <w:szCs w:val="28"/>
          <w:lang w:val="uk-UA"/>
        </w:rPr>
        <w:t>етодика воспитания коллектива</w:t>
      </w:r>
      <w:r w:rsidR="008C7EEA">
        <w:rPr>
          <w:rFonts w:ascii="Arial" w:hAnsi="Arial"/>
          <w:spacing w:val="-4"/>
          <w:sz w:val="28"/>
          <w:szCs w:val="28"/>
          <w:lang w:val="uk-UA"/>
        </w:rPr>
        <w:t xml:space="preserve"> / </w:t>
      </w:r>
      <w:r w:rsidR="008C7EEA" w:rsidRPr="00923FB7">
        <w:rPr>
          <w:rFonts w:ascii="Arial" w:hAnsi="Arial"/>
          <w:spacing w:val="-4"/>
          <w:sz w:val="28"/>
          <w:szCs w:val="28"/>
          <w:lang w:val="uk-UA"/>
        </w:rPr>
        <w:t>В.</w:t>
      </w:r>
      <w:r w:rsidR="008C7EEA">
        <w:rPr>
          <w:rFonts w:ascii="Arial" w:hAnsi="Arial"/>
          <w:spacing w:val="-4"/>
          <w:sz w:val="28"/>
          <w:szCs w:val="28"/>
          <w:lang w:val="uk-UA"/>
        </w:rPr>
        <w:t xml:space="preserve"> </w:t>
      </w:r>
      <w:r w:rsidR="008C7EEA" w:rsidRPr="00923FB7">
        <w:rPr>
          <w:rFonts w:ascii="Arial" w:hAnsi="Arial"/>
          <w:spacing w:val="-4"/>
          <w:sz w:val="28"/>
          <w:szCs w:val="28"/>
          <w:lang w:val="uk-UA"/>
        </w:rPr>
        <w:t>А.</w:t>
      </w:r>
      <w:r w:rsidR="008C7EEA">
        <w:rPr>
          <w:rFonts w:ascii="Arial" w:hAnsi="Arial"/>
          <w:spacing w:val="-4"/>
          <w:sz w:val="28"/>
          <w:szCs w:val="28"/>
          <w:lang w:val="uk-UA"/>
        </w:rPr>
        <w:t xml:space="preserve"> </w:t>
      </w:r>
      <w:r w:rsidR="008C7EEA" w:rsidRPr="00923FB7">
        <w:rPr>
          <w:rFonts w:ascii="Arial" w:hAnsi="Arial"/>
          <w:spacing w:val="-4"/>
          <w:sz w:val="28"/>
          <w:szCs w:val="28"/>
          <w:lang w:val="uk-UA"/>
        </w:rPr>
        <w:t>Сухомлинский</w:t>
      </w:r>
      <w:r w:rsidR="0052107D" w:rsidRPr="00923FB7">
        <w:rPr>
          <w:rFonts w:ascii="Arial" w:hAnsi="Arial"/>
          <w:spacing w:val="-4"/>
          <w:sz w:val="28"/>
          <w:szCs w:val="28"/>
          <w:lang w:val="uk-UA"/>
        </w:rPr>
        <w:t>. –</w:t>
      </w:r>
      <w:r w:rsidR="009A5617">
        <w:rPr>
          <w:rFonts w:ascii="Arial" w:hAnsi="Arial"/>
          <w:spacing w:val="-4"/>
          <w:sz w:val="28"/>
          <w:szCs w:val="28"/>
          <w:lang w:val="uk-UA"/>
        </w:rPr>
        <w:t xml:space="preserve"> </w:t>
      </w:r>
      <w:r w:rsidR="0052107D" w:rsidRPr="00923FB7">
        <w:rPr>
          <w:rFonts w:ascii="Arial" w:hAnsi="Arial"/>
          <w:spacing w:val="-4"/>
          <w:sz w:val="28"/>
          <w:szCs w:val="28"/>
          <w:lang w:val="uk-UA"/>
        </w:rPr>
        <w:t>М.</w:t>
      </w:r>
      <w:r w:rsidR="009A5617">
        <w:rPr>
          <w:rFonts w:ascii="Arial" w:hAnsi="Arial"/>
          <w:spacing w:val="-4"/>
          <w:sz w:val="28"/>
          <w:szCs w:val="28"/>
          <w:lang w:val="uk-UA"/>
        </w:rPr>
        <w:t xml:space="preserve"> </w:t>
      </w:r>
      <w:r w:rsidR="0052107D" w:rsidRPr="00923FB7">
        <w:rPr>
          <w:rFonts w:ascii="Arial" w:hAnsi="Arial"/>
          <w:spacing w:val="-4"/>
          <w:sz w:val="28"/>
          <w:szCs w:val="28"/>
          <w:lang w:val="uk-UA"/>
        </w:rPr>
        <w:t>:</w:t>
      </w:r>
      <w:r w:rsidR="009A5617">
        <w:rPr>
          <w:rFonts w:ascii="Arial" w:hAnsi="Arial"/>
          <w:spacing w:val="-4"/>
          <w:sz w:val="28"/>
          <w:szCs w:val="28"/>
          <w:lang w:val="uk-UA"/>
        </w:rPr>
        <w:t xml:space="preserve"> </w:t>
      </w:r>
      <w:r w:rsidR="0052107D" w:rsidRPr="00923FB7">
        <w:rPr>
          <w:rFonts w:ascii="Arial" w:hAnsi="Arial"/>
          <w:spacing w:val="-4"/>
          <w:sz w:val="28"/>
          <w:szCs w:val="28"/>
          <w:lang w:val="uk-UA"/>
        </w:rPr>
        <w:t>Просвещение, 1981. – 231</w:t>
      </w:r>
      <w:r w:rsidR="008C7EEA">
        <w:rPr>
          <w:rFonts w:ascii="Arial" w:hAnsi="Arial"/>
          <w:spacing w:val="-4"/>
          <w:sz w:val="28"/>
          <w:szCs w:val="28"/>
          <w:lang w:val="uk-UA"/>
        </w:rPr>
        <w:t xml:space="preserve"> </w:t>
      </w:r>
      <w:r w:rsidR="0052107D" w:rsidRPr="00923FB7">
        <w:rPr>
          <w:rFonts w:ascii="Arial" w:hAnsi="Arial"/>
          <w:spacing w:val="-4"/>
          <w:sz w:val="28"/>
          <w:szCs w:val="28"/>
          <w:lang w:val="uk-UA"/>
        </w:rPr>
        <w:t>с.</w:t>
      </w:r>
      <w:r w:rsidR="00A443DE"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Смид Р. Групповая работа с детьми и подростками / Р. Смид. – М., 2000. –  266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Усова  А.</w:t>
      </w:r>
      <w:r w:rsidR="008C7EEA">
        <w:rPr>
          <w:rFonts w:ascii="Arial" w:hAnsi="Arial"/>
          <w:spacing w:val="-4"/>
          <w:sz w:val="28"/>
          <w:szCs w:val="28"/>
          <w:lang w:val="uk-UA"/>
        </w:rPr>
        <w:t xml:space="preserve"> </w:t>
      </w:r>
      <w:r w:rsidRPr="00923FB7">
        <w:rPr>
          <w:rFonts w:ascii="Arial" w:hAnsi="Arial"/>
          <w:spacing w:val="-4"/>
          <w:sz w:val="28"/>
          <w:szCs w:val="28"/>
          <w:lang w:val="uk-UA"/>
        </w:rPr>
        <w:t>П. Роль игры в воспитании детей [Текст] / А.</w:t>
      </w:r>
      <w:r w:rsidR="008C7EEA">
        <w:rPr>
          <w:rFonts w:ascii="Arial" w:hAnsi="Arial"/>
          <w:spacing w:val="-4"/>
          <w:sz w:val="28"/>
          <w:szCs w:val="28"/>
          <w:lang w:val="uk-UA"/>
        </w:rPr>
        <w:t xml:space="preserve"> </w:t>
      </w:r>
      <w:r w:rsidRPr="00923FB7">
        <w:rPr>
          <w:rFonts w:ascii="Arial" w:hAnsi="Arial"/>
          <w:spacing w:val="-4"/>
          <w:sz w:val="28"/>
          <w:szCs w:val="28"/>
          <w:lang w:val="uk-UA"/>
        </w:rPr>
        <w:t>П.</w:t>
      </w:r>
      <w:r w:rsidR="008C7EEA">
        <w:rPr>
          <w:rFonts w:ascii="Arial" w:hAnsi="Arial"/>
          <w:spacing w:val="-4"/>
          <w:sz w:val="28"/>
          <w:szCs w:val="28"/>
          <w:lang w:val="uk-UA"/>
        </w:rPr>
        <w:t xml:space="preserve"> </w:t>
      </w:r>
      <w:r w:rsidRPr="00923FB7">
        <w:rPr>
          <w:rFonts w:ascii="Arial" w:hAnsi="Arial"/>
          <w:spacing w:val="-4"/>
          <w:sz w:val="28"/>
          <w:szCs w:val="28"/>
          <w:lang w:val="uk-UA"/>
        </w:rPr>
        <w:t>Усова  –М.</w:t>
      </w:r>
      <w:r w:rsidR="008C7EEA">
        <w:rPr>
          <w:rFonts w:ascii="Arial" w:hAnsi="Arial"/>
          <w:spacing w:val="-4"/>
          <w:sz w:val="28"/>
          <w:szCs w:val="28"/>
          <w:lang w:val="uk-UA"/>
        </w:rPr>
        <w:t xml:space="preserve"> </w:t>
      </w:r>
      <w:r w:rsidRPr="00923FB7">
        <w:rPr>
          <w:rFonts w:ascii="Arial" w:hAnsi="Arial"/>
          <w:spacing w:val="-4"/>
          <w:sz w:val="28"/>
          <w:szCs w:val="28"/>
          <w:lang w:val="uk-UA"/>
        </w:rPr>
        <w:t>: Просвещение,1976. – 235</w:t>
      </w:r>
      <w:r w:rsidR="008C7EEA">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BB350F"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Українські народні рухливі ігри  у ДНЗ</w:t>
      </w:r>
      <w:r w:rsidR="008C7EEA">
        <w:rPr>
          <w:rFonts w:ascii="Arial" w:hAnsi="Arial"/>
          <w:spacing w:val="-4"/>
          <w:sz w:val="28"/>
          <w:szCs w:val="28"/>
          <w:lang w:val="uk-UA"/>
        </w:rPr>
        <w:t xml:space="preserve"> </w:t>
      </w:r>
      <w:r w:rsidRPr="00923FB7">
        <w:rPr>
          <w:rFonts w:ascii="Arial" w:hAnsi="Arial"/>
          <w:spacing w:val="-4"/>
          <w:sz w:val="28"/>
          <w:szCs w:val="28"/>
          <w:lang w:val="uk-UA"/>
        </w:rPr>
        <w:t xml:space="preserve">: </w:t>
      </w:r>
      <w:r w:rsidR="008C7EEA">
        <w:rPr>
          <w:rFonts w:ascii="Arial" w:hAnsi="Arial"/>
          <w:spacing w:val="-4"/>
          <w:sz w:val="28"/>
          <w:szCs w:val="28"/>
          <w:lang w:val="uk-UA"/>
        </w:rPr>
        <w:t>н</w:t>
      </w:r>
      <w:r w:rsidRPr="00923FB7">
        <w:rPr>
          <w:rFonts w:ascii="Arial" w:hAnsi="Arial"/>
          <w:spacing w:val="-4"/>
          <w:sz w:val="28"/>
          <w:szCs w:val="28"/>
          <w:lang w:val="uk-UA"/>
        </w:rPr>
        <w:t>авч</w:t>
      </w:r>
      <w:r w:rsidR="008C7EEA">
        <w:rPr>
          <w:rFonts w:ascii="Arial" w:hAnsi="Arial"/>
          <w:spacing w:val="-4"/>
          <w:sz w:val="28"/>
          <w:szCs w:val="28"/>
          <w:lang w:val="uk-UA"/>
        </w:rPr>
        <w:t xml:space="preserve">. </w:t>
      </w:r>
      <w:r w:rsidRPr="00923FB7">
        <w:rPr>
          <w:rFonts w:ascii="Arial" w:hAnsi="Arial"/>
          <w:spacing w:val="-4"/>
          <w:sz w:val="28"/>
          <w:szCs w:val="28"/>
          <w:lang w:val="uk-UA"/>
        </w:rPr>
        <w:t>посіб</w:t>
      </w:r>
      <w:r w:rsidR="008C7EEA">
        <w:rPr>
          <w:rFonts w:ascii="Arial" w:hAnsi="Arial"/>
          <w:spacing w:val="-4"/>
          <w:sz w:val="28"/>
          <w:szCs w:val="28"/>
          <w:lang w:val="uk-UA"/>
        </w:rPr>
        <w:t>. / у</w:t>
      </w:r>
      <w:r w:rsidRPr="00923FB7">
        <w:rPr>
          <w:rFonts w:ascii="Arial" w:hAnsi="Arial"/>
          <w:spacing w:val="-4"/>
          <w:sz w:val="28"/>
          <w:szCs w:val="28"/>
          <w:lang w:val="uk-UA"/>
        </w:rPr>
        <w:t>клад</w:t>
      </w:r>
      <w:r w:rsidR="008C7EEA">
        <w:rPr>
          <w:rFonts w:ascii="Arial" w:hAnsi="Arial"/>
          <w:spacing w:val="-4"/>
          <w:sz w:val="28"/>
          <w:szCs w:val="28"/>
          <w:lang w:val="uk-UA"/>
        </w:rPr>
        <w:t>.</w:t>
      </w:r>
      <w:r w:rsidRPr="00923FB7">
        <w:rPr>
          <w:rFonts w:ascii="Arial" w:hAnsi="Arial"/>
          <w:spacing w:val="-4"/>
          <w:sz w:val="28"/>
          <w:szCs w:val="28"/>
          <w:lang w:val="uk-UA"/>
        </w:rPr>
        <w:t xml:space="preserve"> </w:t>
      </w:r>
      <w:r w:rsidR="008C7EEA">
        <w:rPr>
          <w:rFonts w:ascii="Arial" w:hAnsi="Arial"/>
          <w:spacing w:val="-4"/>
          <w:sz w:val="28"/>
          <w:szCs w:val="28"/>
          <w:lang w:val="uk-UA"/>
        </w:rPr>
        <w:t>С. І. </w:t>
      </w:r>
      <w:r w:rsidRPr="00923FB7">
        <w:rPr>
          <w:rFonts w:ascii="Arial" w:hAnsi="Arial"/>
          <w:spacing w:val="-4"/>
          <w:sz w:val="28"/>
          <w:szCs w:val="28"/>
          <w:lang w:val="uk-UA"/>
        </w:rPr>
        <w:t>Матвієнко</w:t>
      </w:r>
      <w:r w:rsidR="008C7EEA">
        <w:rPr>
          <w:rFonts w:ascii="Arial" w:hAnsi="Arial"/>
          <w:spacing w:val="-4"/>
          <w:sz w:val="28"/>
          <w:szCs w:val="28"/>
          <w:lang w:val="uk-UA"/>
        </w:rPr>
        <w:t>, І. І.</w:t>
      </w:r>
      <w:r w:rsidRPr="00923FB7">
        <w:rPr>
          <w:rFonts w:ascii="Arial" w:hAnsi="Arial"/>
          <w:spacing w:val="-4"/>
          <w:sz w:val="28"/>
          <w:szCs w:val="28"/>
          <w:lang w:val="uk-UA"/>
        </w:rPr>
        <w:t xml:space="preserve"> Заплішний</w:t>
      </w:r>
      <w:r w:rsidR="008C7EEA">
        <w:rPr>
          <w:rFonts w:ascii="Arial" w:hAnsi="Arial"/>
          <w:spacing w:val="-4"/>
          <w:sz w:val="28"/>
          <w:szCs w:val="28"/>
          <w:lang w:val="uk-UA"/>
        </w:rPr>
        <w:t>. – Н</w:t>
      </w:r>
      <w:r w:rsidRPr="00923FB7">
        <w:rPr>
          <w:rFonts w:ascii="Arial" w:hAnsi="Arial"/>
          <w:spacing w:val="-4"/>
          <w:sz w:val="28"/>
          <w:szCs w:val="28"/>
          <w:lang w:val="uk-UA"/>
        </w:rPr>
        <w:t xml:space="preserve">іжин, 2012. </w:t>
      </w:r>
      <w:r w:rsidR="008C7EEA">
        <w:rPr>
          <w:rFonts w:ascii="Arial" w:hAnsi="Arial"/>
          <w:spacing w:val="-4"/>
          <w:sz w:val="28"/>
          <w:szCs w:val="28"/>
          <w:lang w:val="uk-UA"/>
        </w:rPr>
        <w:t xml:space="preserve">– </w:t>
      </w:r>
      <w:r w:rsidRPr="00923FB7">
        <w:rPr>
          <w:rFonts w:ascii="Arial" w:hAnsi="Arial"/>
          <w:spacing w:val="-4"/>
          <w:sz w:val="28"/>
          <w:szCs w:val="28"/>
          <w:lang w:val="uk-UA"/>
        </w:rPr>
        <w:t>134</w:t>
      </w:r>
      <w:r w:rsidR="008C7EEA">
        <w:rPr>
          <w:rFonts w:ascii="Arial" w:hAnsi="Arial"/>
          <w:spacing w:val="-4"/>
          <w:sz w:val="28"/>
          <w:szCs w:val="28"/>
          <w:lang w:val="uk-UA"/>
        </w:rPr>
        <w:t xml:space="preserve"> </w:t>
      </w:r>
      <w:r w:rsidRPr="00923FB7">
        <w:rPr>
          <w:rFonts w:ascii="Arial" w:hAnsi="Arial"/>
          <w:spacing w:val="-4"/>
          <w:sz w:val="28"/>
          <w:szCs w:val="28"/>
          <w:lang w:val="uk-UA"/>
        </w:rPr>
        <w:t xml:space="preserve">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Фесюкова Л. Б. 300 розвивальних ігор для дітей 4–7 років / Л.</w:t>
      </w:r>
      <w:r w:rsidR="008C7EEA">
        <w:rPr>
          <w:rFonts w:ascii="Arial" w:hAnsi="Arial"/>
          <w:spacing w:val="-4"/>
          <w:sz w:val="28"/>
          <w:szCs w:val="28"/>
          <w:lang w:val="uk-UA"/>
        </w:rPr>
        <w:t> </w:t>
      </w:r>
      <w:r w:rsidRPr="00923FB7">
        <w:rPr>
          <w:rFonts w:ascii="Arial" w:hAnsi="Arial"/>
          <w:spacing w:val="-4"/>
          <w:sz w:val="28"/>
          <w:szCs w:val="28"/>
          <w:lang w:val="uk-UA"/>
        </w:rPr>
        <w:t>Б.</w:t>
      </w:r>
      <w:r w:rsidR="008C7EEA">
        <w:rPr>
          <w:rFonts w:ascii="Arial" w:hAnsi="Arial"/>
          <w:spacing w:val="-4"/>
          <w:sz w:val="28"/>
          <w:szCs w:val="28"/>
          <w:lang w:val="uk-UA"/>
        </w:rPr>
        <w:t> </w:t>
      </w:r>
      <w:r w:rsidRPr="00923FB7">
        <w:rPr>
          <w:rFonts w:ascii="Arial" w:hAnsi="Arial"/>
          <w:spacing w:val="-4"/>
          <w:sz w:val="28"/>
          <w:szCs w:val="28"/>
          <w:lang w:val="uk-UA"/>
        </w:rPr>
        <w:t xml:space="preserve">Фесюкова. – Х. : Веста : ТОВ </w:t>
      </w:r>
      <w:r w:rsidR="00763D64">
        <w:rPr>
          <w:rFonts w:ascii="Arial" w:hAnsi="Arial"/>
          <w:spacing w:val="-4"/>
          <w:sz w:val="28"/>
          <w:szCs w:val="28"/>
          <w:lang w:val="uk-UA"/>
        </w:rPr>
        <w:t>"</w:t>
      </w:r>
      <w:r w:rsidRPr="00923FB7">
        <w:rPr>
          <w:rFonts w:ascii="Arial" w:hAnsi="Arial"/>
          <w:spacing w:val="-4"/>
          <w:sz w:val="28"/>
          <w:szCs w:val="28"/>
          <w:lang w:val="uk-UA"/>
        </w:rPr>
        <w:t xml:space="preserve">Видавництво "Ранок", 2007. – 144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spacing w:val="-4"/>
          <w:sz w:val="28"/>
          <w:szCs w:val="28"/>
          <w:lang w:val="uk-UA"/>
        </w:rPr>
        <w:t xml:space="preserve">Фомічова Т. Чи можна підвищувати кваліфікацію педагогів, граючи? / Т. Фомічова // Дитячий садок. – 2002. – № 40, жовтень. – С. 18–19. – Вкладка.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noProof/>
          <w:color w:val="000000"/>
          <w:spacing w:val="-4"/>
          <w:sz w:val="28"/>
          <w:szCs w:val="28"/>
          <w:lang w:val="uk-UA"/>
        </w:rPr>
      </w:pPr>
      <w:r w:rsidRPr="00923FB7">
        <w:rPr>
          <w:rFonts w:ascii="Arial" w:hAnsi="Arial"/>
          <w:noProof/>
          <w:color w:val="000000"/>
          <w:spacing w:val="-4"/>
          <w:sz w:val="28"/>
          <w:szCs w:val="28"/>
          <w:lang w:val="uk-UA"/>
        </w:rPr>
        <w:t>Фопель К. Психологические группы</w:t>
      </w:r>
      <w:r w:rsidR="00763D64">
        <w:rPr>
          <w:rFonts w:ascii="Arial" w:hAnsi="Arial"/>
          <w:noProof/>
          <w:color w:val="000000"/>
          <w:spacing w:val="-4"/>
          <w:sz w:val="28"/>
          <w:szCs w:val="28"/>
          <w:lang w:val="uk-UA"/>
        </w:rPr>
        <w:t xml:space="preserve"> :</w:t>
      </w:r>
      <w:r w:rsidRPr="00923FB7">
        <w:rPr>
          <w:rFonts w:ascii="Arial" w:hAnsi="Arial"/>
          <w:noProof/>
          <w:color w:val="000000"/>
          <w:spacing w:val="-4"/>
          <w:sz w:val="28"/>
          <w:szCs w:val="28"/>
          <w:lang w:val="uk-UA"/>
        </w:rPr>
        <w:t xml:space="preserve"> </w:t>
      </w:r>
      <w:r w:rsidR="00763D64">
        <w:rPr>
          <w:rFonts w:ascii="Arial" w:hAnsi="Arial"/>
          <w:noProof/>
          <w:color w:val="000000"/>
          <w:spacing w:val="-4"/>
          <w:sz w:val="28"/>
          <w:szCs w:val="28"/>
          <w:lang w:val="uk-UA"/>
        </w:rPr>
        <w:t>р</w:t>
      </w:r>
      <w:r w:rsidRPr="00923FB7">
        <w:rPr>
          <w:rFonts w:ascii="Arial" w:hAnsi="Arial"/>
          <w:noProof/>
          <w:color w:val="000000"/>
          <w:spacing w:val="-4"/>
          <w:sz w:val="28"/>
          <w:szCs w:val="28"/>
          <w:lang w:val="uk-UA"/>
        </w:rPr>
        <w:t xml:space="preserve">абочие материалы для ведущего / К. Фопель. – М., 2004. – 248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noProof/>
          <w:color w:val="000000"/>
          <w:spacing w:val="-4"/>
          <w:sz w:val="28"/>
          <w:szCs w:val="28"/>
          <w:lang w:val="uk-UA"/>
        </w:rPr>
        <w:t xml:space="preserve">Фопель К. Энергия паузы / К. Фопель. – М., 2004. – 230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Харченко С. Я. Організація вільного часу школярів : навч.-метод. посіб.  / С. Я. Харченко, І. В. Бєжецька, Т. С. Гаміна. – Луганс</w:t>
      </w:r>
      <w:r w:rsidR="00763D64">
        <w:rPr>
          <w:rFonts w:ascii="Arial" w:hAnsi="Arial"/>
          <w:spacing w:val="-4"/>
          <w:sz w:val="28"/>
          <w:szCs w:val="28"/>
          <w:lang w:val="uk-UA"/>
        </w:rPr>
        <w:t>ь</w:t>
      </w:r>
      <w:r w:rsidRPr="00923FB7">
        <w:rPr>
          <w:rFonts w:ascii="Arial" w:hAnsi="Arial"/>
          <w:spacing w:val="-4"/>
          <w:sz w:val="28"/>
          <w:szCs w:val="28"/>
          <w:lang w:val="uk-UA"/>
        </w:rPr>
        <w:t xml:space="preserve">к : Альма-матер, 2007. – 304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Шашина В. П. Методика игрового общения / В. П. Шашина. – Ростов-на-Дону, 2005. – 288 с.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Шитова Т. П. Р</w:t>
      </w:r>
      <w:r w:rsidRPr="00923FB7">
        <w:rPr>
          <w:rFonts w:ascii="Arial" w:hAnsi="Arial"/>
          <w:spacing w:val="-4"/>
          <w:sz w:val="28"/>
          <w:szCs w:val="28"/>
        </w:rPr>
        <w:t>азвитие фантазии и творчества дошкольников в сюжетно-ролевых играх</w:t>
      </w:r>
      <w:r w:rsidRPr="00923FB7">
        <w:rPr>
          <w:rFonts w:ascii="Arial" w:hAnsi="Arial"/>
          <w:spacing w:val="-4"/>
          <w:sz w:val="28"/>
          <w:szCs w:val="28"/>
          <w:lang w:val="uk-UA"/>
        </w:rPr>
        <w:t xml:space="preserve"> / Т. П. Щитова </w:t>
      </w:r>
      <w:r w:rsidRPr="00923FB7">
        <w:rPr>
          <w:rFonts w:ascii="Arial" w:hAnsi="Arial"/>
          <w:spacing w:val="-4"/>
          <w:sz w:val="28"/>
          <w:szCs w:val="28"/>
        </w:rPr>
        <w:t xml:space="preserve">// Ребенок в детском саду. – 2004. </w:t>
      </w:r>
      <w:r w:rsidRPr="00923FB7">
        <w:rPr>
          <w:rFonts w:ascii="Arial" w:hAnsi="Arial"/>
          <w:spacing w:val="-4"/>
          <w:sz w:val="28"/>
          <w:szCs w:val="28"/>
          <w:lang w:val="uk-UA"/>
        </w:rPr>
        <w:t>–</w:t>
      </w:r>
      <w:r w:rsidRPr="00923FB7">
        <w:rPr>
          <w:rFonts w:ascii="Arial" w:hAnsi="Arial"/>
          <w:spacing w:val="-4"/>
          <w:sz w:val="28"/>
          <w:szCs w:val="28"/>
        </w:rPr>
        <w:t xml:space="preserve"> №</w:t>
      </w:r>
      <w:r w:rsidRPr="00923FB7">
        <w:rPr>
          <w:rFonts w:ascii="Arial" w:hAnsi="Arial"/>
          <w:spacing w:val="-4"/>
          <w:sz w:val="28"/>
          <w:szCs w:val="28"/>
          <w:lang w:val="uk-UA"/>
        </w:rPr>
        <w:t xml:space="preserve"> </w:t>
      </w:r>
      <w:r w:rsidRPr="00923FB7">
        <w:rPr>
          <w:rFonts w:ascii="Arial" w:hAnsi="Arial"/>
          <w:spacing w:val="-4"/>
          <w:sz w:val="28"/>
          <w:szCs w:val="28"/>
        </w:rPr>
        <w:t>6. – С. 33</w:t>
      </w:r>
      <w:r w:rsidRPr="00923FB7">
        <w:rPr>
          <w:rFonts w:ascii="Arial" w:hAnsi="Arial"/>
          <w:spacing w:val="-4"/>
          <w:sz w:val="28"/>
          <w:szCs w:val="28"/>
          <w:lang w:val="uk-UA"/>
        </w:rPr>
        <w:t>–</w:t>
      </w:r>
      <w:r w:rsidRPr="00923FB7">
        <w:rPr>
          <w:rFonts w:ascii="Arial" w:hAnsi="Arial"/>
          <w:spacing w:val="-4"/>
          <w:sz w:val="28"/>
          <w:szCs w:val="28"/>
        </w:rPr>
        <w:t>36.</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rPr>
        <w:t>Эльконин Д. Б. Психология игры</w:t>
      </w:r>
      <w:r w:rsidRPr="00923FB7">
        <w:rPr>
          <w:rFonts w:ascii="Arial" w:hAnsi="Arial"/>
          <w:spacing w:val="-4"/>
          <w:sz w:val="28"/>
          <w:szCs w:val="28"/>
          <w:lang w:val="uk-UA"/>
        </w:rPr>
        <w:t xml:space="preserve"> / Д. Б. </w:t>
      </w:r>
      <w:r w:rsidRPr="00923FB7">
        <w:rPr>
          <w:rFonts w:ascii="Arial" w:hAnsi="Arial"/>
          <w:spacing w:val="-4"/>
          <w:sz w:val="28"/>
          <w:szCs w:val="28"/>
        </w:rPr>
        <w:t>Эльконин. – М., 1978. – 304</w:t>
      </w:r>
      <w:r w:rsidR="0006344E">
        <w:rPr>
          <w:rFonts w:ascii="Arial" w:hAnsi="Arial"/>
          <w:spacing w:val="-4"/>
          <w:sz w:val="28"/>
          <w:szCs w:val="28"/>
          <w:lang w:val="uk-UA"/>
        </w:rPr>
        <w:t> </w:t>
      </w:r>
      <w:r w:rsidRPr="00923FB7">
        <w:rPr>
          <w:rFonts w:ascii="Arial" w:hAnsi="Arial"/>
          <w:spacing w:val="-4"/>
          <w:sz w:val="28"/>
          <w:szCs w:val="28"/>
        </w:rPr>
        <w:t>с.</w:t>
      </w:r>
      <w:r w:rsidRPr="00923FB7">
        <w:rPr>
          <w:rFonts w:ascii="Arial" w:hAnsi="Arial"/>
          <w:spacing w:val="-4"/>
          <w:sz w:val="28"/>
          <w:szCs w:val="28"/>
          <w:lang w:val="uk-UA"/>
        </w:rPr>
        <w:t xml:space="preserve"> </w:t>
      </w:r>
    </w:p>
    <w:p w:rsidR="00A443DE" w:rsidRPr="00923FB7" w:rsidRDefault="00A443DE" w:rsidP="00086716">
      <w:pPr>
        <w:numPr>
          <w:ilvl w:val="0"/>
          <w:numId w:val="95"/>
        </w:numPr>
        <w:tabs>
          <w:tab w:val="clear" w:pos="1834"/>
          <w:tab w:val="left" w:pos="1146"/>
        </w:tabs>
        <w:spacing w:line="245" w:lineRule="auto"/>
        <w:ind w:left="6" w:firstLine="552"/>
        <w:jc w:val="both"/>
        <w:rPr>
          <w:rFonts w:ascii="Arial" w:hAnsi="Arial"/>
          <w:spacing w:val="-4"/>
          <w:sz w:val="28"/>
          <w:szCs w:val="28"/>
          <w:lang w:val="uk-UA"/>
        </w:rPr>
      </w:pPr>
      <w:r w:rsidRPr="00923FB7">
        <w:rPr>
          <w:rFonts w:ascii="Arial" w:hAnsi="Arial"/>
          <w:spacing w:val="-4"/>
          <w:sz w:val="28"/>
          <w:szCs w:val="28"/>
          <w:lang w:val="uk-UA"/>
        </w:rPr>
        <w:t xml:space="preserve">745 ігор для дошкільників / уклад. О. А. Шевцова. – Х. : Вид. група "Основа", 2012. – 366 с. </w:t>
      </w:r>
    </w:p>
    <w:p w:rsidR="00A443DE" w:rsidRPr="00923FB7" w:rsidRDefault="00A443DE" w:rsidP="0044403E">
      <w:pPr>
        <w:widowControl w:val="0"/>
        <w:spacing w:line="245" w:lineRule="auto"/>
        <w:ind w:left="709"/>
        <w:jc w:val="both"/>
        <w:rPr>
          <w:rFonts w:ascii="Arial" w:hAnsi="Arial"/>
          <w:spacing w:val="-4"/>
          <w:sz w:val="28"/>
          <w:szCs w:val="28"/>
          <w:lang w:val="uk-UA"/>
        </w:rPr>
      </w:pPr>
    </w:p>
    <w:p w:rsidR="00B56D47" w:rsidRDefault="00B56D47">
      <w:pPr>
        <w:rPr>
          <w:rFonts w:ascii="Arial" w:hAnsi="Arial"/>
          <w:b/>
          <w:spacing w:val="-4"/>
          <w:sz w:val="28"/>
          <w:szCs w:val="28"/>
          <w:lang w:val="uk-UA"/>
        </w:rPr>
      </w:pPr>
      <w:r>
        <w:rPr>
          <w:rFonts w:ascii="Arial" w:hAnsi="Arial"/>
          <w:b/>
          <w:spacing w:val="-4"/>
          <w:sz w:val="28"/>
          <w:szCs w:val="28"/>
          <w:lang w:val="uk-UA"/>
        </w:rPr>
        <w:br w:type="page"/>
      </w:r>
    </w:p>
    <w:p w:rsidR="00B56D47" w:rsidRPr="00A32391" w:rsidRDefault="00B56D47" w:rsidP="00B56D47">
      <w:pPr>
        <w:spacing w:line="245" w:lineRule="auto"/>
        <w:ind w:firstLine="539"/>
        <w:jc w:val="right"/>
        <w:rPr>
          <w:rFonts w:ascii="Arial" w:hAnsi="Arial" w:cs="Arial"/>
          <w:b/>
          <w:sz w:val="28"/>
          <w:szCs w:val="28"/>
        </w:rPr>
      </w:pPr>
      <w:r w:rsidRPr="00A32391">
        <w:rPr>
          <w:rFonts w:ascii="Arial" w:hAnsi="Arial" w:cs="Arial"/>
          <w:b/>
          <w:sz w:val="28"/>
          <w:szCs w:val="28"/>
        </w:rPr>
        <w:lastRenderedPageBreak/>
        <w:t>Додаток А</w:t>
      </w:r>
    </w:p>
    <w:p w:rsidR="005F7504" w:rsidRDefault="005F7504" w:rsidP="00481F5D">
      <w:pPr>
        <w:spacing w:line="245" w:lineRule="auto"/>
        <w:jc w:val="center"/>
        <w:rPr>
          <w:rFonts w:ascii="Arial" w:hAnsi="Arial" w:cs="Arial"/>
          <w:b/>
          <w:sz w:val="28"/>
          <w:szCs w:val="28"/>
          <w:lang w:val="uk-UA"/>
        </w:rPr>
      </w:pPr>
    </w:p>
    <w:p w:rsidR="00B56D47" w:rsidRPr="00B56D47" w:rsidRDefault="00B56D47" w:rsidP="00481F5D">
      <w:pPr>
        <w:spacing w:line="245" w:lineRule="auto"/>
        <w:jc w:val="center"/>
        <w:rPr>
          <w:rFonts w:ascii="Arial" w:hAnsi="Arial" w:cs="Arial"/>
          <w:b/>
          <w:sz w:val="28"/>
          <w:szCs w:val="28"/>
        </w:rPr>
      </w:pPr>
      <w:r w:rsidRPr="00B56D47">
        <w:rPr>
          <w:rFonts w:ascii="Arial" w:hAnsi="Arial" w:cs="Arial"/>
          <w:b/>
          <w:sz w:val="28"/>
          <w:szCs w:val="28"/>
        </w:rPr>
        <w:t xml:space="preserve">Програма навчальної дисципліни </w:t>
      </w:r>
    </w:p>
    <w:p w:rsidR="00B56D47" w:rsidRPr="00B56D47" w:rsidRDefault="00B56D47" w:rsidP="00481F5D">
      <w:pPr>
        <w:spacing w:line="245" w:lineRule="auto"/>
        <w:jc w:val="center"/>
        <w:rPr>
          <w:rFonts w:ascii="Arial" w:hAnsi="Arial" w:cs="Arial"/>
          <w:b/>
          <w:sz w:val="28"/>
          <w:szCs w:val="28"/>
        </w:rPr>
      </w:pPr>
      <w:r w:rsidRPr="00B56D47">
        <w:rPr>
          <w:rFonts w:ascii="Arial" w:hAnsi="Arial" w:cs="Arial"/>
          <w:b/>
          <w:sz w:val="28"/>
          <w:szCs w:val="28"/>
        </w:rPr>
        <w:t xml:space="preserve">підготовки магістра зі спеціальності 8.01010101 </w:t>
      </w:r>
    </w:p>
    <w:p w:rsidR="00B56D47" w:rsidRPr="00B56D47" w:rsidRDefault="00BD32AE" w:rsidP="00481F5D">
      <w:pPr>
        <w:spacing w:line="245" w:lineRule="auto"/>
        <w:jc w:val="center"/>
        <w:rPr>
          <w:rFonts w:ascii="Arial" w:hAnsi="Arial" w:cs="Arial"/>
          <w:b/>
          <w:sz w:val="28"/>
          <w:szCs w:val="28"/>
        </w:rPr>
      </w:pPr>
      <w:r>
        <w:rPr>
          <w:rFonts w:ascii="Arial" w:hAnsi="Arial" w:cs="Arial"/>
          <w:b/>
          <w:sz w:val="28"/>
          <w:szCs w:val="28"/>
        </w:rPr>
        <w:t>"</w:t>
      </w:r>
      <w:r w:rsidR="00B56D47" w:rsidRPr="00B56D47">
        <w:rPr>
          <w:rFonts w:ascii="Arial" w:hAnsi="Arial" w:cs="Arial"/>
          <w:b/>
          <w:sz w:val="28"/>
          <w:szCs w:val="28"/>
        </w:rPr>
        <w:t>Дошкільна освіта</w:t>
      </w:r>
      <w:r>
        <w:rPr>
          <w:rFonts w:ascii="Arial" w:hAnsi="Arial" w:cs="Arial"/>
          <w:b/>
          <w:sz w:val="28"/>
          <w:szCs w:val="28"/>
        </w:rPr>
        <w:t>"</w:t>
      </w:r>
    </w:p>
    <w:p w:rsidR="00B56D47" w:rsidRPr="00B56D47" w:rsidRDefault="00B56D47" w:rsidP="00481F5D">
      <w:pPr>
        <w:spacing w:line="245" w:lineRule="auto"/>
        <w:jc w:val="center"/>
        <w:rPr>
          <w:rFonts w:ascii="Arial" w:hAnsi="Arial" w:cs="Arial"/>
          <w:b/>
          <w:sz w:val="28"/>
          <w:szCs w:val="28"/>
        </w:rPr>
      </w:pPr>
    </w:p>
    <w:p w:rsidR="00B56D47" w:rsidRPr="00B56D47" w:rsidRDefault="00B56D47" w:rsidP="009A3EF5">
      <w:pPr>
        <w:spacing w:line="245" w:lineRule="auto"/>
        <w:jc w:val="center"/>
        <w:rPr>
          <w:rFonts w:ascii="Arial" w:hAnsi="Arial" w:cs="Arial"/>
          <w:b/>
          <w:bCs/>
          <w:caps/>
          <w:sz w:val="28"/>
          <w:szCs w:val="28"/>
        </w:rPr>
      </w:pPr>
      <w:r w:rsidRPr="00B56D47">
        <w:rPr>
          <w:rFonts w:ascii="Arial" w:hAnsi="Arial" w:cs="Arial"/>
          <w:b/>
          <w:bCs/>
          <w:caps/>
          <w:sz w:val="28"/>
          <w:szCs w:val="28"/>
        </w:rPr>
        <w:t>Вступ</w:t>
      </w:r>
    </w:p>
    <w:p w:rsidR="005F7504" w:rsidRDefault="005F7504" w:rsidP="00B56D47">
      <w:pPr>
        <w:pStyle w:val="a8"/>
        <w:spacing w:line="245" w:lineRule="auto"/>
        <w:ind w:firstLine="539"/>
        <w:rPr>
          <w:rFonts w:ascii="Arial" w:hAnsi="Arial" w:cs="Arial"/>
          <w:sz w:val="28"/>
          <w:szCs w:val="28"/>
        </w:rPr>
      </w:pPr>
    </w:p>
    <w:p w:rsidR="00B56D47" w:rsidRPr="00B56D47" w:rsidRDefault="00B56D47" w:rsidP="00B56D47">
      <w:pPr>
        <w:pStyle w:val="a8"/>
        <w:spacing w:line="245" w:lineRule="auto"/>
        <w:ind w:firstLine="539"/>
        <w:rPr>
          <w:rFonts w:ascii="Arial" w:hAnsi="Arial" w:cs="Arial"/>
          <w:sz w:val="28"/>
          <w:szCs w:val="28"/>
        </w:rPr>
      </w:pPr>
      <w:r w:rsidRPr="00B56D47">
        <w:rPr>
          <w:rFonts w:ascii="Arial" w:hAnsi="Arial" w:cs="Arial"/>
          <w:sz w:val="28"/>
          <w:szCs w:val="28"/>
        </w:rPr>
        <w:t xml:space="preserve">Програма вивчення навчальної дисципліни </w:t>
      </w:r>
      <w:r w:rsidR="00BD32AE">
        <w:rPr>
          <w:rFonts w:ascii="Arial" w:hAnsi="Arial" w:cs="Arial"/>
          <w:b/>
          <w:sz w:val="28"/>
          <w:szCs w:val="28"/>
        </w:rPr>
        <w:t>"</w:t>
      </w:r>
      <w:r w:rsidRPr="00B56D47">
        <w:rPr>
          <w:rFonts w:ascii="Arial" w:hAnsi="Arial" w:cs="Arial"/>
          <w:b/>
          <w:sz w:val="28"/>
          <w:szCs w:val="28"/>
        </w:rPr>
        <w:t>Теорія і методика ігрової діяльності</w:t>
      </w:r>
      <w:r w:rsidR="005F7504">
        <w:rPr>
          <w:rFonts w:ascii="Arial" w:hAnsi="Arial" w:cs="Arial"/>
          <w:b/>
          <w:sz w:val="28"/>
          <w:szCs w:val="28"/>
        </w:rPr>
        <w:t xml:space="preserve"> дітей</w:t>
      </w:r>
      <w:r w:rsidR="00BD32AE">
        <w:rPr>
          <w:rFonts w:ascii="Arial" w:hAnsi="Arial" w:cs="Arial"/>
          <w:b/>
          <w:sz w:val="28"/>
          <w:szCs w:val="28"/>
        </w:rPr>
        <w:t>"</w:t>
      </w:r>
      <w:r w:rsidRPr="00B56D47">
        <w:rPr>
          <w:rFonts w:ascii="Arial" w:hAnsi="Arial" w:cs="Arial"/>
          <w:sz w:val="28"/>
          <w:szCs w:val="28"/>
        </w:rPr>
        <w:t xml:space="preserve"> складена відповідно до освітньо-професійної про</w:t>
      </w:r>
      <w:r w:rsidR="00BD32AE">
        <w:rPr>
          <w:rFonts w:ascii="Arial" w:hAnsi="Arial" w:cs="Arial"/>
          <w:sz w:val="28"/>
          <w:szCs w:val="28"/>
        </w:rPr>
        <w:softHyphen/>
      </w:r>
      <w:r w:rsidRPr="00B56D47">
        <w:rPr>
          <w:rFonts w:ascii="Arial" w:hAnsi="Arial" w:cs="Arial"/>
          <w:sz w:val="28"/>
          <w:szCs w:val="28"/>
        </w:rPr>
        <w:t>грами підготовки магістрів зі спеціальності 8.01010101 Дошкільна освіта</w:t>
      </w:r>
    </w:p>
    <w:p w:rsidR="00B56D47" w:rsidRPr="00B56D47" w:rsidRDefault="00B56D47" w:rsidP="00B56D47">
      <w:pPr>
        <w:spacing w:line="245" w:lineRule="auto"/>
        <w:ind w:firstLine="539"/>
        <w:jc w:val="both"/>
        <w:rPr>
          <w:rFonts w:ascii="Arial" w:hAnsi="Arial" w:cs="Arial"/>
          <w:sz w:val="28"/>
          <w:szCs w:val="28"/>
          <w:lang w:val="uk-UA"/>
        </w:rPr>
      </w:pPr>
      <w:r w:rsidRPr="00B56D47">
        <w:rPr>
          <w:rFonts w:ascii="Arial" w:hAnsi="Arial" w:cs="Arial"/>
          <w:b/>
          <w:bCs/>
          <w:sz w:val="28"/>
          <w:szCs w:val="28"/>
          <w:lang w:val="uk-UA"/>
        </w:rPr>
        <w:t>Предметом</w:t>
      </w:r>
      <w:r w:rsidRPr="00B56D47">
        <w:rPr>
          <w:rFonts w:ascii="Arial" w:hAnsi="Arial" w:cs="Arial"/>
          <w:sz w:val="28"/>
          <w:szCs w:val="28"/>
          <w:lang w:val="uk-UA"/>
        </w:rPr>
        <w:t xml:space="preserve"> вивчення навчальної дисципліни є різновиди само</w:t>
      </w:r>
      <w:r w:rsidR="00BD32AE">
        <w:rPr>
          <w:rFonts w:ascii="Arial" w:hAnsi="Arial" w:cs="Arial"/>
          <w:sz w:val="28"/>
          <w:szCs w:val="28"/>
          <w:lang w:val="uk-UA"/>
        </w:rPr>
        <w:softHyphen/>
      </w:r>
      <w:r w:rsidRPr="00B56D47">
        <w:rPr>
          <w:rFonts w:ascii="Arial" w:hAnsi="Arial" w:cs="Arial"/>
          <w:sz w:val="28"/>
          <w:szCs w:val="28"/>
          <w:lang w:val="uk-UA"/>
        </w:rPr>
        <w:t>стій</w:t>
      </w:r>
      <w:r w:rsidR="00BD32AE">
        <w:rPr>
          <w:rFonts w:ascii="Arial" w:hAnsi="Arial" w:cs="Arial"/>
          <w:sz w:val="28"/>
          <w:szCs w:val="28"/>
          <w:lang w:val="uk-UA"/>
        </w:rPr>
        <w:softHyphen/>
      </w:r>
      <w:r w:rsidRPr="00B56D47">
        <w:rPr>
          <w:rFonts w:ascii="Arial" w:hAnsi="Arial" w:cs="Arial"/>
          <w:sz w:val="28"/>
          <w:szCs w:val="28"/>
          <w:lang w:val="uk-UA"/>
        </w:rPr>
        <w:t>них та педагогічно керованих ігор, що застосовуються у роботі з дошкільниками.</w:t>
      </w:r>
    </w:p>
    <w:p w:rsidR="00B56D47" w:rsidRPr="00B56D47" w:rsidRDefault="00B56D47" w:rsidP="00B56D47">
      <w:pPr>
        <w:spacing w:line="245" w:lineRule="auto"/>
        <w:ind w:firstLine="539"/>
        <w:jc w:val="both"/>
        <w:rPr>
          <w:rFonts w:ascii="Arial" w:hAnsi="Arial" w:cs="Arial"/>
          <w:sz w:val="28"/>
          <w:szCs w:val="28"/>
          <w:lang w:val="uk-UA"/>
        </w:rPr>
      </w:pPr>
      <w:r w:rsidRPr="00B56D47">
        <w:rPr>
          <w:rFonts w:ascii="Arial" w:hAnsi="Arial" w:cs="Arial"/>
          <w:b/>
          <w:bCs/>
          <w:sz w:val="28"/>
          <w:szCs w:val="28"/>
          <w:lang w:val="uk-UA"/>
        </w:rPr>
        <w:t>Міждисциплінарні зв’язки</w:t>
      </w:r>
      <w:r w:rsidRPr="00B56D47">
        <w:rPr>
          <w:rFonts w:ascii="Arial" w:hAnsi="Arial" w:cs="Arial"/>
          <w:sz w:val="28"/>
          <w:szCs w:val="28"/>
          <w:lang w:val="uk-UA"/>
        </w:rPr>
        <w:t>: педагогіка дошкільна, дитяча психо</w:t>
      </w:r>
      <w:r w:rsidR="00BD32AE">
        <w:rPr>
          <w:rFonts w:ascii="Arial" w:hAnsi="Arial" w:cs="Arial"/>
          <w:sz w:val="28"/>
          <w:szCs w:val="28"/>
          <w:lang w:val="uk-UA"/>
        </w:rPr>
        <w:softHyphen/>
      </w:r>
      <w:r w:rsidRPr="00B56D47">
        <w:rPr>
          <w:rFonts w:ascii="Arial" w:hAnsi="Arial" w:cs="Arial"/>
          <w:sz w:val="28"/>
          <w:szCs w:val="28"/>
          <w:lang w:val="uk-UA"/>
        </w:rPr>
        <w:t>ло</w:t>
      </w:r>
      <w:r w:rsidR="00BD32AE">
        <w:rPr>
          <w:rFonts w:ascii="Arial" w:hAnsi="Arial" w:cs="Arial"/>
          <w:sz w:val="28"/>
          <w:szCs w:val="28"/>
          <w:lang w:val="uk-UA"/>
        </w:rPr>
        <w:softHyphen/>
      </w:r>
      <w:r w:rsidRPr="00B56D47">
        <w:rPr>
          <w:rFonts w:ascii="Arial" w:hAnsi="Arial" w:cs="Arial"/>
          <w:sz w:val="28"/>
          <w:szCs w:val="28"/>
          <w:lang w:val="uk-UA"/>
        </w:rPr>
        <w:t>гія, методики викладання дисциплін дошкільної освіти у ВНЗ, педагогічна техніка, педагогічна творчість.</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Програма навчальної дисципліни складається з таких </w:t>
      </w:r>
      <w:r w:rsidRPr="00B56D47">
        <w:rPr>
          <w:rFonts w:ascii="Arial" w:hAnsi="Arial" w:cs="Arial"/>
          <w:i/>
          <w:sz w:val="28"/>
          <w:szCs w:val="28"/>
        </w:rPr>
        <w:t>змістових модулів</w:t>
      </w:r>
      <w:r w:rsidRPr="00B56D47">
        <w:rPr>
          <w:rFonts w:ascii="Arial" w:hAnsi="Arial" w:cs="Arial"/>
          <w:sz w:val="28"/>
          <w:szCs w:val="28"/>
        </w:rPr>
        <w:t>:</w:t>
      </w:r>
    </w:p>
    <w:p w:rsidR="00B56D47" w:rsidRPr="00B56D47" w:rsidRDefault="00B56D47" w:rsidP="00B56D47">
      <w:pPr>
        <w:spacing w:line="245" w:lineRule="auto"/>
        <w:ind w:firstLine="539"/>
        <w:jc w:val="both"/>
        <w:rPr>
          <w:rFonts w:ascii="Arial" w:hAnsi="Arial" w:cs="Arial"/>
          <w:i/>
          <w:sz w:val="28"/>
          <w:szCs w:val="28"/>
        </w:rPr>
      </w:pPr>
      <w:r w:rsidRPr="00B56D47">
        <w:rPr>
          <w:rFonts w:ascii="Arial" w:hAnsi="Arial" w:cs="Arial"/>
          <w:sz w:val="28"/>
          <w:szCs w:val="28"/>
        </w:rPr>
        <w:t>1.</w:t>
      </w:r>
      <w:r w:rsidRPr="00B56D47">
        <w:rPr>
          <w:rFonts w:ascii="Arial" w:hAnsi="Arial" w:cs="Arial"/>
          <w:bCs/>
          <w:i/>
          <w:iCs/>
          <w:color w:val="000000"/>
          <w:sz w:val="28"/>
          <w:szCs w:val="28"/>
        </w:rPr>
        <w:t xml:space="preserve"> </w:t>
      </w:r>
      <w:r w:rsidR="00BD32AE">
        <w:rPr>
          <w:rFonts w:ascii="Arial" w:hAnsi="Arial" w:cs="Arial"/>
          <w:i/>
          <w:iCs/>
          <w:sz w:val="28"/>
          <w:szCs w:val="28"/>
        </w:rPr>
        <w:t>"</w:t>
      </w:r>
      <w:r w:rsidRPr="00B56D47">
        <w:rPr>
          <w:rFonts w:ascii="Arial" w:hAnsi="Arial" w:cs="Arial"/>
          <w:i/>
          <w:sz w:val="28"/>
          <w:szCs w:val="28"/>
        </w:rPr>
        <w:t>Теоретичні аспекти застосування гри у роботі з дітьми</w:t>
      </w:r>
      <w:r w:rsidR="00BD32AE">
        <w:rPr>
          <w:rFonts w:ascii="Arial" w:hAnsi="Arial" w:cs="Arial"/>
          <w:i/>
          <w:sz w:val="28"/>
          <w:szCs w:val="28"/>
        </w:rPr>
        <w:t>"</w:t>
      </w:r>
      <w:r w:rsidRPr="00B56D47">
        <w:rPr>
          <w:rFonts w:ascii="Arial" w:hAnsi="Arial" w:cs="Arial"/>
          <w:i/>
          <w:sz w:val="28"/>
          <w:szCs w:val="28"/>
        </w:rPr>
        <w:t>;</w:t>
      </w:r>
    </w:p>
    <w:p w:rsidR="00B56D47" w:rsidRPr="00B56D47" w:rsidRDefault="00B56D47" w:rsidP="00B56D47">
      <w:pPr>
        <w:spacing w:line="245" w:lineRule="auto"/>
        <w:ind w:firstLine="539"/>
        <w:jc w:val="both"/>
        <w:rPr>
          <w:rFonts w:ascii="Arial" w:hAnsi="Arial" w:cs="Arial"/>
          <w:i/>
          <w:sz w:val="28"/>
          <w:szCs w:val="28"/>
        </w:rPr>
      </w:pPr>
      <w:r w:rsidRPr="00B56D47">
        <w:rPr>
          <w:rFonts w:ascii="Arial" w:hAnsi="Arial" w:cs="Arial"/>
          <w:i/>
          <w:sz w:val="28"/>
          <w:szCs w:val="28"/>
        </w:rPr>
        <w:t xml:space="preserve">2. </w:t>
      </w:r>
      <w:r w:rsidR="00BD32AE">
        <w:rPr>
          <w:rFonts w:ascii="Arial" w:hAnsi="Arial" w:cs="Arial"/>
          <w:i/>
          <w:sz w:val="28"/>
          <w:szCs w:val="28"/>
        </w:rPr>
        <w:t>"</w:t>
      </w:r>
      <w:r w:rsidRPr="00B56D47">
        <w:rPr>
          <w:rFonts w:ascii="Arial" w:hAnsi="Arial" w:cs="Arial"/>
          <w:i/>
          <w:sz w:val="28"/>
          <w:szCs w:val="28"/>
        </w:rPr>
        <w:t>Гра як засіб соціалізації особистості дитини дошкільного віку</w:t>
      </w:r>
      <w:r w:rsidR="00BD32AE">
        <w:rPr>
          <w:rFonts w:ascii="Arial" w:hAnsi="Arial" w:cs="Arial"/>
          <w:i/>
          <w:sz w:val="28"/>
          <w:szCs w:val="28"/>
        </w:rPr>
        <w:t>"</w:t>
      </w:r>
      <w:r w:rsidRPr="00B56D47">
        <w:rPr>
          <w:rFonts w:ascii="Arial" w:hAnsi="Arial" w:cs="Arial"/>
          <w:i/>
          <w:sz w:val="28"/>
          <w:szCs w:val="28"/>
        </w:rPr>
        <w:t>;</w:t>
      </w:r>
    </w:p>
    <w:p w:rsidR="00B56D47" w:rsidRPr="00B56D47" w:rsidRDefault="00B56D47" w:rsidP="00B56D47">
      <w:pPr>
        <w:spacing w:line="245" w:lineRule="auto"/>
        <w:ind w:firstLine="539"/>
        <w:jc w:val="both"/>
        <w:rPr>
          <w:rFonts w:ascii="Arial" w:hAnsi="Arial" w:cs="Arial"/>
          <w:i/>
          <w:sz w:val="28"/>
          <w:szCs w:val="28"/>
        </w:rPr>
      </w:pPr>
      <w:r w:rsidRPr="00B56D47">
        <w:rPr>
          <w:rFonts w:ascii="Arial" w:hAnsi="Arial" w:cs="Arial"/>
          <w:i/>
          <w:sz w:val="28"/>
          <w:szCs w:val="28"/>
        </w:rPr>
        <w:t xml:space="preserve">3. </w:t>
      </w:r>
      <w:r w:rsidR="00BD32AE">
        <w:rPr>
          <w:rFonts w:ascii="Arial" w:hAnsi="Arial" w:cs="Arial"/>
          <w:i/>
          <w:sz w:val="28"/>
          <w:szCs w:val="28"/>
        </w:rPr>
        <w:t>"</w:t>
      </w:r>
      <w:r w:rsidRPr="00B56D47">
        <w:rPr>
          <w:rFonts w:ascii="Arial" w:hAnsi="Arial" w:cs="Arial"/>
          <w:i/>
          <w:sz w:val="28"/>
          <w:szCs w:val="28"/>
        </w:rPr>
        <w:t>Організація та педагогічне керівництво творчими іграми дітей у закладі дошкільної освіти</w:t>
      </w:r>
      <w:r w:rsidR="00BD32AE">
        <w:rPr>
          <w:rFonts w:ascii="Arial" w:hAnsi="Arial" w:cs="Arial"/>
          <w:i/>
          <w:sz w:val="28"/>
          <w:szCs w:val="28"/>
        </w:rPr>
        <w:t>"</w:t>
      </w:r>
      <w:r w:rsidRPr="00B56D47">
        <w:rPr>
          <w:rFonts w:ascii="Arial" w:hAnsi="Arial" w:cs="Arial"/>
          <w:i/>
          <w:sz w:val="28"/>
          <w:szCs w:val="28"/>
        </w:rPr>
        <w:t>;</w:t>
      </w:r>
    </w:p>
    <w:p w:rsidR="00B56D47" w:rsidRPr="00B56D47" w:rsidRDefault="00B56D47" w:rsidP="00B56D47">
      <w:pPr>
        <w:spacing w:line="245" w:lineRule="auto"/>
        <w:ind w:firstLine="539"/>
        <w:jc w:val="both"/>
        <w:rPr>
          <w:rFonts w:ascii="Arial" w:hAnsi="Arial" w:cs="Arial"/>
          <w:i/>
          <w:sz w:val="28"/>
          <w:szCs w:val="28"/>
        </w:rPr>
      </w:pPr>
      <w:r w:rsidRPr="00B56D47">
        <w:rPr>
          <w:rFonts w:ascii="Arial" w:hAnsi="Arial" w:cs="Arial"/>
          <w:i/>
          <w:sz w:val="28"/>
          <w:szCs w:val="28"/>
        </w:rPr>
        <w:t xml:space="preserve">4. </w:t>
      </w:r>
      <w:r w:rsidR="00BD32AE">
        <w:rPr>
          <w:rFonts w:ascii="Arial" w:hAnsi="Arial" w:cs="Arial"/>
          <w:i/>
          <w:sz w:val="28"/>
          <w:szCs w:val="28"/>
        </w:rPr>
        <w:t>"</w:t>
      </w:r>
      <w:r w:rsidRPr="00B56D47">
        <w:rPr>
          <w:rFonts w:ascii="Arial" w:hAnsi="Arial" w:cs="Arial"/>
          <w:i/>
          <w:sz w:val="28"/>
          <w:szCs w:val="28"/>
        </w:rPr>
        <w:t>Організація та педагогічне керівництво іграми  з правилами у сучасному закладі дошкільної освіти</w:t>
      </w:r>
      <w:r w:rsidR="00BD32AE">
        <w:rPr>
          <w:rFonts w:ascii="Arial" w:hAnsi="Arial" w:cs="Arial"/>
          <w:i/>
          <w:sz w:val="28"/>
          <w:szCs w:val="28"/>
        </w:rPr>
        <w:t>"</w:t>
      </w:r>
      <w:r w:rsidRPr="00B56D47">
        <w:rPr>
          <w:rFonts w:ascii="Arial" w:hAnsi="Arial" w:cs="Arial"/>
          <w:i/>
          <w:sz w:val="28"/>
          <w:szCs w:val="28"/>
        </w:rPr>
        <w:t>;</w:t>
      </w:r>
    </w:p>
    <w:p w:rsidR="00B56D47" w:rsidRPr="00B56D47" w:rsidRDefault="00B56D47" w:rsidP="00B56D47">
      <w:pPr>
        <w:spacing w:line="245" w:lineRule="auto"/>
        <w:ind w:firstLine="539"/>
        <w:jc w:val="both"/>
        <w:rPr>
          <w:rFonts w:ascii="Arial" w:hAnsi="Arial" w:cs="Arial"/>
          <w:i/>
          <w:sz w:val="28"/>
          <w:szCs w:val="28"/>
        </w:rPr>
      </w:pPr>
      <w:r w:rsidRPr="00B56D47">
        <w:rPr>
          <w:rFonts w:ascii="Arial" w:hAnsi="Arial" w:cs="Arial"/>
          <w:i/>
          <w:sz w:val="28"/>
          <w:szCs w:val="28"/>
        </w:rPr>
        <w:t xml:space="preserve">5. </w:t>
      </w:r>
      <w:r w:rsidR="00BD32AE">
        <w:rPr>
          <w:rFonts w:ascii="Arial" w:hAnsi="Arial" w:cs="Arial"/>
          <w:i/>
          <w:sz w:val="28"/>
          <w:szCs w:val="28"/>
        </w:rPr>
        <w:t>"</w:t>
      </w:r>
      <w:r w:rsidRPr="00B56D47">
        <w:rPr>
          <w:rFonts w:ascii="Arial" w:hAnsi="Arial" w:cs="Arial"/>
          <w:i/>
          <w:sz w:val="28"/>
          <w:szCs w:val="28"/>
        </w:rPr>
        <w:t>Технології ігрової психотерапії</w:t>
      </w:r>
      <w:r w:rsidR="00BD32AE">
        <w:rPr>
          <w:rFonts w:ascii="Arial" w:hAnsi="Arial" w:cs="Arial"/>
          <w:i/>
          <w:sz w:val="28"/>
          <w:szCs w:val="28"/>
        </w:rPr>
        <w:t>"</w:t>
      </w:r>
      <w:r w:rsidRPr="00B56D47">
        <w:rPr>
          <w:rFonts w:ascii="Arial" w:hAnsi="Arial" w:cs="Arial"/>
          <w:i/>
          <w:sz w:val="28"/>
          <w:szCs w:val="28"/>
        </w:rPr>
        <w:t>.</w:t>
      </w:r>
    </w:p>
    <w:p w:rsidR="00B56D47" w:rsidRPr="00B56D47" w:rsidRDefault="00B56D47" w:rsidP="00B56D47">
      <w:pPr>
        <w:pStyle w:val="3"/>
        <w:spacing w:line="245" w:lineRule="auto"/>
        <w:ind w:firstLine="539"/>
        <w:jc w:val="both"/>
        <w:rPr>
          <w:rFonts w:ascii="Arial" w:hAnsi="Arial" w:cs="Arial"/>
          <w:sz w:val="28"/>
          <w:szCs w:val="28"/>
        </w:rPr>
      </w:pPr>
    </w:p>
    <w:p w:rsidR="00B56D47" w:rsidRPr="00B56D47" w:rsidRDefault="00B56D47" w:rsidP="00B56D47">
      <w:pPr>
        <w:pStyle w:val="3"/>
        <w:spacing w:line="245" w:lineRule="auto"/>
        <w:ind w:firstLine="539"/>
        <w:rPr>
          <w:rFonts w:ascii="Arial" w:hAnsi="Arial" w:cs="Arial"/>
          <w:sz w:val="28"/>
          <w:szCs w:val="28"/>
        </w:rPr>
      </w:pPr>
      <w:r w:rsidRPr="00B56D47">
        <w:rPr>
          <w:rFonts w:ascii="Arial" w:hAnsi="Arial" w:cs="Arial"/>
          <w:sz w:val="28"/>
          <w:szCs w:val="28"/>
        </w:rPr>
        <w:t>1. МЕТА ТА ЗАВДАННЯ НАВЧАЛЬНОЇ ДИСЦИПЛІНИ</w:t>
      </w:r>
    </w:p>
    <w:p w:rsidR="00B56D47" w:rsidRPr="00B56D47" w:rsidRDefault="00B56D47" w:rsidP="00B56D47">
      <w:pPr>
        <w:spacing w:line="245" w:lineRule="auto"/>
        <w:ind w:firstLine="539"/>
        <w:jc w:val="both"/>
        <w:rPr>
          <w:rFonts w:ascii="Arial" w:hAnsi="Arial" w:cs="Arial"/>
          <w:sz w:val="28"/>
          <w:szCs w:val="28"/>
          <w:lang w:val="uk-UA"/>
        </w:rPr>
      </w:pPr>
      <w:r w:rsidRPr="00B56D47">
        <w:rPr>
          <w:rFonts w:ascii="Arial" w:hAnsi="Arial" w:cs="Arial"/>
          <w:sz w:val="28"/>
          <w:szCs w:val="28"/>
          <w:lang w:val="uk-UA"/>
        </w:rPr>
        <w:t xml:space="preserve">1.1. </w:t>
      </w:r>
      <w:r w:rsidRPr="00B56D47">
        <w:rPr>
          <w:rFonts w:ascii="Arial" w:hAnsi="Arial" w:cs="Arial"/>
          <w:b/>
          <w:sz w:val="28"/>
          <w:szCs w:val="28"/>
          <w:lang w:val="uk-UA"/>
        </w:rPr>
        <w:t>Метою</w:t>
      </w:r>
      <w:r w:rsidRPr="00B56D47">
        <w:rPr>
          <w:rFonts w:ascii="Arial" w:hAnsi="Arial" w:cs="Arial"/>
          <w:sz w:val="28"/>
          <w:szCs w:val="28"/>
          <w:lang w:val="uk-UA"/>
        </w:rPr>
        <w:t xml:space="preserve"> викладання навчальної дисципліни </w:t>
      </w:r>
      <w:r w:rsidR="00BD32AE">
        <w:rPr>
          <w:rFonts w:ascii="Arial" w:hAnsi="Arial" w:cs="Arial"/>
          <w:b/>
          <w:sz w:val="28"/>
          <w:szCs w:val="28"/>
          <w:lang w:val="uk-UA"/>
        </w:rPr>
        <w:t>"</w:t>
      </w:r>
      <w:r w:rsidRPr="00B56D47">
        <w:rPr>
          <w:rFonts w:ascii="Arial" w:hAnsi="Arial" w:cs="Arial"/>
          <w:b/>
          <w:sz w:val="28"/>
          <w:szCs w:val="28"/>
          <w:lang w:val="uk-UA"/>
        </w:rPr>
        <w:t>Теорія і методика ігрової діяльності</w:t>
      </w:r>
      <w:r w:rsidR="005F7504">
        <w:rPr>
          <w:rFonts w:ascii="Arial" w:hAnsi="Arial" w:cs="Arial"/>
          <w:b/>
          <w:sz w:val="28"/>
          <w:szCs w:val="28"/>
          <w:lang w:val="uk-UA"/>
        </w:rPr>
        <w:t xml:space="preserve"> дітей</w:t>
      </w:r>
      <w:r w:rsidR="00BD32AE">
        <w:rPr>
          <w:rFonts w:ascii="Arial" w:hAnsi="Arial" w:cs="Arial"/>
          <w:b/>
          <w:sz w:val="28"/>
          <w:szCs w:val="28"/>
          <w:lang w:val="uk-UA"/>
        </w:rPr>
        <w:t>"</w:t>
      </w:r>
      <w:r w:rsidRPr="00B56D47">
        <w:rPr>
          <w:rFonts w:ascii="Arial" w:hAnsi="Arial" w:cs="Arial"/>
          <w:b/>
          <w:sz w:val="28"/>
          <w:szCs w:val="28"/>
          <w:lang w:val="uk-UA"/>
        </w:rPr>
        <w:t xml:space="preserve"> </w:t>
      </w:r>
      <w:r w:rsidRPr="00B56D47">
        <w:rPr>
          <w:rFonts w:ascii="Arial" w:hAnsi="Arial" w:cs="Arial"/>
          <w:sz w:val="28"/>
          <w:szCs w:val="28"/>
          <w:lang w:val="uk-UA"/>
        </w:rPr>
        <w:t>є розгляд теоретичних і прикладних аспектів засто</w:t>
      </w:r>
      <w:r w:rsidR="00BD32AE">
        <w:rPr>
          <w:rFonts w:ascii="Arial" w:hAnsi="Arial" w:cs="Arial"/>
          <w:sz w:val="28"/>
          <w:szCs w:val="28"/>
          <w:lang w:val="uk-UA"/>
        </w:rPr>
        <w:softHyphen/>
      </w:r>
      <w:r w:rsidRPr="00B56D47">
        <w:rPr>
          <w:rFonts w:ascii="Arial" w:hAnsi="Arial" w:cs="Arial"/>
          <w:sz w:val="28"/>
          <w:szCs w:val="28"/>
          <w:lang w:val="uk-UA"/>
        </w:rPr>
        <w:t>сування гри в організації навчально-виховного процесу у сучасних закладах дошкільної освіти.</w:t>
      </w:r>
    </w:p>
    <w:p w:rsidR="00B56D47" w:rsidRPr="00B56D47" w:rsidRDefault="00B56D47" w:rsidP="00B56D47">
      <w:pPr>
        <w:spacing w:line="245" w:lineRule="auto"/>
        <w:ind w:firstLine="539"/>
        <w:jc w:val="both"/>
        <w:rPr>
          <w:rFonts w:ascii="Arial" w:hAnsi="Arial" w:cs="Arial"/>
          <w:sz w:val="28"/>
          <w:szCs w:val="28"/>
          <w:lang w:val="uk-UA"/>
        </w:rPr>
      </w:pPr>
      <w:r w:rsidRPr="00B56D47">
        <w:rPr>
          <w:rFonts w:ascii="Arial" w:hAnsi="Arial" w:cs="Arial"/>
          <w:sz w:val="28"/>
          <w:szCs w:val="28"/>
          <w:lang w:val="uk-UA"/>
        </w:rPr>
        <w:t xml:space="preserve">1.2. Основними </w:t>
      </w:r>
      <w:r w:rsidRPr="00B56D47">
        <w:rPr>
          <w:rFonts w:ascii="Arial" w:hAnsi="Arial" w:cs="Arial"/>
          <w:b/>
          <w:sz w:val="28"/>
          <w:szCs w:val="28"/>
          <w:lang w:val="uk-UA"/>
        </w:rPr>
        <w:t>завданнями</w:t>
      </w:r>
      <w:r w:rsidRPr="00B56D47">
        <w:rPr>
          <w:rFonts w:ascii="Arial" w:hAnsi="Arial" w:cs="Arial"/>
          <w:sz w:val="28"/>
          <w:szCs w:val="28"/>
          <w:lang w:val="uk-UA"/>
        </w:rPr>
        <w:t xml:space="preserve"> вивчення дисципліни </w:t>
      </w:r>
      <w:r w:rsidR="00BD32AE">
        <w:rPr>
          <w:rFonts w:ascii="Arial" w:hAnsi="Arial" w:cs="Arial"/>
          <w:b/>
          <w:sz w:val="28"/>
          <w:szCs w:val="28"/>
          <w:lang w:val="uk-UA"/>
        </w:rPr>
        <w:t>"</w:t>
      </w:r>
      <w:r w:rsidRPr="00B56D47">
        <w:rPr>
          <w:rFonts w:ascii="Arial" w:hAnsi="Arial" w:cs="Arial"/>
          <w:b/>
          <w:sz w:val="28"/>
          <w:szCs w:val="28"/>
          <w:lang w:val="uk-UA"/>
        </w:rPr>
        <w:t>Теорія і мето</w:t>
      </w:r>
      <w:r w:rsidR="00BD32AE">
        <w:rPr>
          <w:rFonts w:ascii="Arial" w:hAnsi="Arial" w:cs="Arial"/>
          <w:b/>
          <w:sz w:val="28"/>
          <w:szCs w:val="28"/>
          <w:lang w:val="uk-UA"/>
        </w:rPr>
        <w:softHyphen/>
      </w:r>
      <w:r w:rsidRPr="00B56D47">
        <w:rPr>
          <w:rFonts w:ascii="Arial" w:hAnsi="Arial" w:cs="Arial"/>
          <w:b/>
          <w:sz w:val="28"/>
          <w:szCs w:val="28"/>
          <w:lang w:val="uk-UA"/>
        </w:rPr>
        <w:t>дика ігрової діяльності</w:t>
      </w:r>
      <w:r w:rsidR="005F7504">
        <w:rPr>
          <w:rFonts w:ascii="Arial" w:hAnsi="Arial" w:cs="Arial"/>
          <w:b/>
          <w:sz w:val="28"/>
          <w:szCs w:val="28"/>
          <w:lang w:val="uk-UA"/>
        </w:rPr>
        <w:t xml:space="preserve"> дітей</w:t>
      </w:r>
      <w:r w:rsidR="00BD32AE">
        <w:rPr>
          <w:rFonts w:ascii="Arial" w:hAnsi="Arial" w:cs="Arial"/>
          <w:b/>
          <w:sz w:val="28"/>
          <w:szCs w:val="28"/>
          <w:lang w:val="uk-UA"/>
        </w:rPr>
        <w:t>"</w:t>
      </w:r>
      <w:r w:rsidRPr="00B56D47">
        <w:rPr>
          <w:rFonts w:ascii="Arial" w:hAnsi="Arial" w:cs="Arial"/>
          <w:b/>
          <w:sz w:val="28"/>
          <w:szCs w:val="28"/>
          <w:lang w:val="uk-UA"/>
        </w:rPr>
        <w:t xml:space="preserve"> </w:t>
      </w:r>
      <w:r w:rsidRPr="00B56D47">
        <w:rPr>
          <w:rFonts w:ascii="Arial" w:hAnsi="Arial" w:cs="Arial"/>
          <w:sz w:val="28"/>
          <w:szCs w:val="28"/>
          <w:lang w:val="uk-UA"/>
        </w:rPr>
        <w:t>є:</w:t>
      </w:r>
    </w:p>
    <w:p w:rsidR="00B56D47" w:rsidRPr="00B56D47" w:rsidRDefault="00B56D47" w:rsidP="00086716">
      <w:pPr>
        <w:numPr>
          <w:ilvl w:val="0"/>
          <w:numId w:val="149"/>
        </w:numPr>
        <w:tabs>
          <w:tab w:val="clear" w:pos="1557"/>
        </w:tabs>
        <w:spacing w:line="245" w:lineRule="auto"/>
        <w:ind w:left="0" w:firstLine="539"/>
        <w:jc w:val="both"/>
        <w:rPr>
          <w:rFonts w:ascii="Arial" w:hAnsi="Arial" w:cs="Arial"/>
          <w:sz w:val="28"/>
          <w:szCs w:val="28"/>
          <w:lang w:val="uk-UA"/>
        </w:rPr>
      </w:pPr>
      <w:r w:rsidRPr="00B56D47">
        <w:rPr>
          <w:rFonts w:ascii="Arial" w:hAnsi="Arial" w:cs="Arial"/>
          <w:sz w:val="28"/>
          <w:szCs w:val="28"/>
          <w:lang w:val="uk-UA"/>
        </w:rPr>
        <w:t>теоретико-методичне обґрунтування гри як засобу навчання і вихо</w:t>
      </w:r>
      <w:r w:rsidR="00BD32AE">
        <w:rPr>
          <w:rFonts w:ascii="Arial" w:hAnsi="Arial" w:cs="Arial"/>
          <w:sz w:val="28"/>
          <w:szCs w:val="28"/>
          <w:lang w:val="uk-UA"/>
        </w:rPr>
        <w:softHyphen/>
      </w:r>
      <w:r w:rsidRPr="00B56D47">
        <w:rPr>
          <w:rFonts w:ascii="Arial" w:hAnsi="Arial" w:cs="Arial"/>
          <w:sz w:val="28"/>
          <w:szCs w:val="28"/>
          <w:lang w:val="uk-UA"/>
        </w:rPr>
        <w:t>вання та форми організації життя і діяльності дитини дошкільного віку;</w:t>
      </w:r>
    </w:p>
    <w:p w:rsidR="00B56D47" w:rsidRPr="00B56D47" w:rsidRDefault="00B56D47" w:rsidP="00086716">
      <w:pPr>
        <w:numPr>
          <w:ilvl w:val="0"/>
          <w:numId w:val="149"/>
        </w:numPr>
        <w:tabs>
          <w:tab w:val="clear" w:pos="1557"/>
        </w:tabs>
        <w:spacing w:line="245" w:lineRule="auto"/>
        <w:ind w:left="0" w:firstLine="539"/>
        <w:jc w:val="both"/>
        <w:rPr>
          <w:rFonts w:ascii="Arial" w:hAnsi="Arial" w:cs="Arial"/>
          <w:sz w:val="28"/>
          <w:szCs w:val="28"/>
        </w:rPr>
      </w:pPr>
      <w:r w:rsidRPr="00B56D47">
        <w:rPr>
          <w:rFonts w:ascii="Arial" w:hAnsi="Arial" w:cs="Arial"/>
          <w:sz w:val="28"/>
          <w:szCs w:val="28"/>
        </w:rPr>
        <w:t>розкриття особливостей застосування існуючих різновидів гри відпо</w:t>
      </w:r>
      <w:r w:rsidR="00BD32AE">
        <w:rPr>
          <w:rFonts w:ascii="Arial" w:hAnsi="Arial" w:cs="Arial"/>
          <w:sz w:val="28"/>
          <w:szCs w:val="28"/>
          <w:lang w:val="uk-UA"/>
        </w:rPr>
        <w:softHyphen/>
      </w:r>
      <w:r w:rsidRPr="00B56D47">
        <w:rPr>
          <w:rFonts w:ascii="Arial" w:hAnsi="Arial" w:cs="Arial"/>
          <w:sz w:val="28"/>
          <w:szCs w:val="28"/>
        </w:rPr>
        <w:t>відно до потреб навчально-виховного процесу та організаційно-педагогічних умов його реалізації;</w:t>
      </w:r>
    </w:p>
    <w:p w:rsidR="00B56D47" w:rsidRPr="00B56D47" w:rsidRDefault="00B56D47" w:rsidP="00086716">
      <w:pPr>
        <w:numPr>
          <w:ilvl w:val="0"/>
          <w:numId w:val="149"/>
        </w:numPr>
        <w:tabs>
          <w:tab w:val="clear" w:pos="1557"/>
        </w:tabs>
        <w:spacing w:line="245" w:lineRule="auto"/>
        <w:ind w:left="0" w:firstLine="539"/>
        <w:jc w:val="both"/>
        <w:rPr>
          <w:rFonts w:ascii="Arial" w:hAnsi="Arial" w:cs="Arial"/>
          <w:sz w:val="28"/>
          <w:szCs w:val="28"/>
        </w:rPr>
      </w:pPr>
      <w:r w:rsidRPr="00B56D47">
        <w:rPr>
          <w:rFonts w:ascii="Arial" w:hAnsi="Arial" w:cs="Arial"/>
          <w:sz w:val="28"/>
          <w:szCs w:val="28"/>
        </w:rPr>
        <w:t>ознайомлення з технологією ігрової терапії через розгляд технік її діагностичного, корекційного, контрольного етапів.</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1.3. Згідно з вимогами освітньо-професійної програми студенти повинні:</w:t>
      </w:r>
    </w:p>
    <w:p w:rsidR="00B56D47" w:rsidRPr="00B56D47" w:rsidRDefault="00B56D47" w:rsidP="00BD32AE">
      <w:pPr>
        <w:shd w:val="clear" w:color="auto" w:fill="FFFFFF"/>
        <w:spacing w:line="245" w:lineRule="auto"/>
        <w:ind w:right="29" w:firstLine="539"/>
        <w:jc w:val="both"/>
        <w:rPr>
          <w:rFonts w:ascii="Arial" w:hAnsi="Arial" w:cs="Arial"/>
          <w:sz w:val="28"/>
          <w:szCs w:val="28"/>
        </w:rPr>
      </w:pPr>
      <w:r w:rsidRPr="00B56D47">
        <w:rPr>
          <w:rFonts w:ascii="Arial" w:hAnsi="Arial" w:cs="Arial"/>
          <w:b/>
          <w:bCs/>
          <w:i/>
          <w:iCs/>
          <w:sz w:val="28"/>
          <w:szCs w:val="28"/>
        </w:rPr>
        <w:lastRenderedPageBreak/>
        <w:t xml:space="preserve">знати: </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суть та особливості ігрової діяльності дитини у контексті основних теорій гри;</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можливості гри як засобу виховання, навчання і розвитку дитини дошкільного віку;</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можливості гри як форми організації життя і діяльності дітей;</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види і різновиди творчих і педагогічно керованих дитячих ігор та їх характеристики;</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педагогічні умови застосування кожного з різновидів ігор;</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роль педагога в організації і керівництві грою дітей;</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суть і функції ігрової психотерапії;</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техніку створення груп та етапи для ігрової психотерапії;</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особливості ігротерапії з батьками;</w:t>
      </w:r>
    </w:p>
    <w:p w:rsidR="00B56D47" w:rsidRPr="00B56D47" w:rsidRDefault="00B56D47" w:rsidP="00086716">
      <w:pPr>
        <w:numPr>
          <w:ilvl w:val="0"/>
          <w:numId w:val="148"/>
        </w:numPr>
        <w:tabs>
          <w:tab w:val="clear" w:pos="720"/>
          <w:tab w:val="num" w:pos="426"/>
        </w:tabs>
        <w:spacing w:line="245" w:lineRule="auto"/>
        <w:ind w:left="0" w:firstLine="539"/>
        <w:jc w:val="both"/>
        <w:rPr>
          <w:rFonts w:ascii="Arial" w:hAnsi="Arial" w:cs="Arial"/>
          <w:sz w:val="28"/>
          <w:szCs w:val="28"/>
        </w:rPr>
      </w:pPr>
      <w:r w:rsidRPr="00B56D47">
        <w:rPr>
          <w:rFonts w:ascii="Arial" w:hAnsi="Arial" w:cs="Arial"/>
          <w:sz w:val="28"/>
          <w:szCs w:val="28"/>
        </w:rPr>
        <w:t>специфіку корекційної роботи засобами ігрової психотерапії з гіперактивними, агресивними, тривожними, аутичними дітьми.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
          <w:bCs/>
          <w:i/>
          <w:iCs/>
          <w:sz w:val="28"/>
          <w:szCs w:val="28"/>
        </w:rPr>
        <w:t>вміт</w:t>
      </w:r>
      <w:r w:rsidRPr="00B56D47">
        <w:rPr>
          <w:rFonts w:ascii="Arial" w:hAnsi="Arial" w:cs="Arial"/>
          <w:sz w:val="28"/>
          <w:szCs w:val="28"/>
        </w:rPr>
        <w:t>и:</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u w:val="single"/>
        </w:rPr>
      </w:pPr>
      <w:r w:rsidRPr="00B56D47">
        <w:rPr>
          <w:rFonts w:ascii="Arial" w:hAnsi="Arial" w:cs="Arial"/>
          <w:sz w:val="28"/>
          <w:szCs w:val="28"/>
        </w:rPr>
        <w:t>застосовувати гру у навчально-виховному процесі закладів до</w:t>
      </w:r>
      <w:r w:rsidR="00BD32AE">
        <w:rPr>
          <w:rFonts w:ascii="Arial" w:hAnsi="Arial" w:cs="Arial"/>
          <w:sz w:val="28"/>
          <w:szCs w:val="28"/>
          <w:lang w:val="uk-UA"/>
        </w:rPr>
        <w:softHyphen/>
      </w:r>
      <w:r w:rsidRPr="00B56D47">
        <w:rPr>
          <w:rFonts w:ascii="Arial" w:hAnsi="Arial" w:cs="Arial"/>
          <w:sz w:val="28"/>
          <w:szCs w:val="28"/>
        </w:rPr>
        <w:t>шкіль</w:t>
      </w:r>
      <w:r w:rsidR="00BD32AE">
        <w:rPr>
          <w:rFonts w:ascii="Arial" w:hAnsi="Arial" w:cs="Arial"/>
          <w:sz w:val="28"/>
          <w:szCs w:val="28"/>
          <w:lang w:val="uk-UA"/>
        </w:rPr>
        <w:softHyphen/>
      </w:r>
      <w:r w:rsidRPr="00B56D47">
        <w:rPr>
          <w:rFonts w:ascii="Arial" w:hAnsi="Arial" w:cs="Arial"/>
          <w:sz w:val="28"/>
          <w:szCs w:val="28"/>
        </w:rPr>
        <w:t>ної освіти як засобу організації життєдіяльності дитини;</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здійснювати педагогічне керівництво грою;</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організовувати і здійснювати керівництво різних різновидів ігор;</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навчати дітей різних вікових груп ДНЗ ігровій діяльності;</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використовувати гру як засіб педагогічної діагностики;</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створювати тренінгові групи для ігрової психотерапії;</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здійснювати діагностичний, корекційний та контрольний етапи ігрової психотерапії;</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організовувати ігрову психотерапію з батьками;</w:t>
      </w:r>
    </w:p>
    <w:p w:rsidR="00B56D47" w:rsidRPr="00B56D47" w:rsidRDefault="00B56D47" w:rsidP="00086716">
      <w:pPr>
        <w:numPr>
          <w:ilvl w:val="0"/>
          <w:numId w:val="151"/>
        </w:numPr>
        <w:tabs>
          <w:tab w:val="clear" w:pos="1189"/>
          <w:tab w:val="num" w:pos="142"/>
        </w:tabs>
        <w:spacing w:line="245" w:lineRule="auto"/>
        <w:ind w:left="0" w:firstLine="539"/>
        <w:jc w:val="both"/>
        <w:rPr>
          <w:rFonts w:ascii="Arial" w:hAnsi="Arial" w:cs="Arial"/>
          <w:sz w:val="28"/>
          <w:szCs w:val="28"/>
        </w:rPr>
      </w:pPr>
      <w:r w:rsidRPr="00B56D47">
        <w:rPr>
          <w:rFonts w:ascii="Arial" w:hAnsi="Arial" w:cs="Arial"/>
          <w:sz w:val="28"/>
          <w:szCs w:val="28"/>
        </w:rPr>
        <w:t>використовувати відповідні психокорекційні ігри з гіперактивними, агресивними, тривожними та аутичними дітьми.</w:t>
      </w:r>
    </w:p>
    <w:p w:rsidR="00B56D47" w:rsidRPr="00B56D47" w:rsidRDefault="00B56D47" w:rsidP="00B56D47">
      <w:pPr>
        <w:spacing w:line="245" w:lineRule="auto"/>
        <w:ind w:left="900" w:firstLine="539"/>
        <w:jc w:val="both"/>
        <w:rPr>
          <w:rFonts w:ascii="Arial" w:hAnsi="Arial" w:cs="Arial"/>
          <w:sz w:val="28"/>
          <w:szCs w:val="28"/>
        </w:rPr>
      </w:pPr>
    </w:p>
    <w:p w:rsidR="00B56D47" w:rsidRPr="00B56D47" w:rsidRDefault="00B56D47" w:rsidP="00B56D47">
      <w:pPr>
        <w:pStyle w:val="a8"/>
        <w:spacing w:line="245" w:lineRule="auto"/>
        <w:ind w:firstLine="539"/>
        <w:rPr>
          <w:rFonts w:ascii="Arial" w:hAnsi="Arial" w:cs="Arial"/>
          <w:sz w:val="28"/>
          <w:szCs w:val="28"/>
        </w:rPr>
      </w:pPr>
      <w:r w:rsidRPr="00B56D47">
        <w:rPr>
          <w:rFonts w:ascii="Arial" w:hAnsi="Arial" w:cs="Arial"/>
          <w:sz w:val="28"/>
          <w:szCs w:val="28"/>
        </w:rPr>
        <w:t xml:space="preserve">На вивчення навчальної дисципліни відводиться </w:t>
      </w:r>
      <w:r w:rsidRPr="00B56D47">
        <w:rPr>
          <w:rFonts w:ascii="Arial" w:hAnsi="Arial" w:cs="Arial"/>
          <w:b/>
          <w:sz w:val="28"/>
          <w:szCs w:val="28"/>
          <w:lang w:val="ru-RU"/>
        </w:rPr>
        <w:t xml:space="preserve">150 </w:t>
      </w:r>
      <w:r w:rsidRPr="00B56D47">
        <w:rPr>
          <w:rFonts w:ascii="Arial" w:hAnsi="Arial" w:cs="Arial"/>
          <w:b/>
          <w:sz w:val="28"/>
          <w:szCs w:val="28"/>
        </w:rPr>
        <w:t>годин</w:t>
      </w:r>
      <w:r w:rsidRPr="00B56D47">
        <w:rPr>
          <w:rFonts w:ascii="Arial" w:hAnsi="Arial" w:cs="Arial"/>
          <w:b/>
          <w:sz w:val="28"/>
          <w:szCs w:val="28"/>
          <w:lang w:val="ru-RU"/>
        </w:rPr>
        <w:t xml:space="preserve"> / </w:t>
      </w:r>
      <w:r w:rsidRPr="00B56D47">
        <w:rPr>
          <w:rFonts w:ascii="Arial" w:hAnsi="Arial" w:cs="Arial"/>
          <w:b/>
          <w:sz w:val="28"/>
          <w:szCs w:val="28"/>
        </w:rPr>
        <w:t>5 кре</w:t>
      </w:r>
      <w:r w:rsidR="00BD32AE">
        <w:rPr>
          <w:rFonts w:ascii="Arial" w:hAnsi="Arial" w:cs="Arial"/>
          <w:b/>
          <w:sz w:val="28"/>
          <w:szCs w:val="28"/>
        </w:rPr>
        <w:softHyphen/>
      </w:r>
      <w:r w:rsidRPr="00B56D47">
        <w:rPr>
          <w:rFonts w:ascii="Arial" w:hAnsi="Arial" w:cs="Arial"/>
          <w:b/>
          <w:sz w:val="28"/>
          <w:szCs w:val="28"/>
        </w:rPr>
        <w:t>дитів</w:t>
      </w:r>
      <w:r w:rsidRPr="00B56D47">
        <w:rPr>
          <w:rFonts w:ascii="Arial" w:hAnsi="Arial" w:cs="Arial"/>
          <w:sz w:val="28"/>
          <w:szCs w:val="28"/>
        </w:rPr>
        <w:t xml:space="preserve"> </w:t>
      </w:r>
      <w:r w:rsidRPr="00B56D47">
        <w:rPr>
          <w:rFonts w:ascii="Arial" w:hAnsi="Arial" w:cs="Arial"/>
          <w:sz w:val="28"/>
          <w:szCs w:val="28"/>
          <w:lang w:val="en-US"/>
        </w:rPr>
        <w:t>ECTS</w:t>
      </w:r>
      <w:r w:rsidRPr="00B56D47">
        <w:rPr>
          <w:rFonts w:ascii="Arial" w:hAnsi="Arial" w:cs="Arial"/>
          <w:sz w:val="28"/>
          <w:szCs w:val="28"/>
        </w:rPr>
        <w:t>.</w:t>
      </w:r>
    </w:p>
    <w:p w:rsidR="00B56D47" w:rsidRPr="00B56D47" w:rsidRDefault="00B56D47" w:rsidP="00B56D47">
      <w:pPr>
        <w:pStyle w:val="a8"/>
        <w:spacing w:line="245" w:lineRule="auto"/>
        <w:ind w:firstLine="539"/>
        <w:rPr>
          <w:rFonts w:ascii="Arial" w:hAnsi="Arial" w:cs="Arial"/>
          <w:sz w:val="28"/>
          <w:szCs w:val="28"/>
        </w:rPr>
      </w:pPr>
    </w:p>
    <w:p w:rsidR="00B56D47" w:rsidRPr="00B56D47" w:rsidRDefault="00B56D47" w:rsidP="00B56D47">
      <w:pPr>
        <w:spacing w:line="245" w:lineRule="auto"/>
        <w:ind w:firstLine="539"/>
        <w:jc w:val="center"/>
        <w:rPr>
          <w:rFonts w:ascii="Arial" w:hAnsi="Arial" w:cs="Arial"/>
          <w:sz w:val="28"/>
          <w:szCs w:val="28"/>
        </w:rPr>
      </w:pPr>
      <w:r w:rsidRPr="00B56D47">
        <w:rPr>
          <w:rFonts w:ascii="Arial" w:hAnsi="Arial" w:cs="Arial"/>
          <w:b/>
          <w:bCs/>
          <w:sz w:val="28"/>
          <w:szCs w:val="28"/>
        </w:rPr>
        <w:t>2. ІНФОРМАЦІЙНИЙ ОБСЯГ</w:t>
      </w:r>
      <w:r w:rsidRPr="00B56D47">
        <w:rPr>
          <w:rFonts w:ascii="Arial" w:hAnsi="Arial" w:cs="Arial"/>
          <w:sz w:val="28"/>
          <w:szCs w:val="28"/>
        </w:rPr>
        <w:t xml:space="preserve"> </w:t>
      </w:r>
      <w:r w:rsidRPr="00B56D47">
        <w:rPr>
          <w:rFonts w:ascii="Arial" w:hAnsi="Arial" w:cs="Arial"/>
          <w:b/>
          <w:sz w:val="28"/>
          <w:szCs w:val="28"/>
        </w:rPr>
        <w:t>НАВЧАЛЬНОЇ</w:t>
      </w:r>
      <w:r w:rsidRPr="00B56D47">
        <w:rPr>
          <w:rFonts w:ascii="Arial" w:hAnsi="Arial" w:cs="Arial"/>
          <w:b/>
          <w:bCs/>
          <w:sz w:val="28"/>
          <w:szCs w:val="28"/>
        </w:rPr>
        <w:t xml:space="preserve"> ДИСЦИПЛІНИ</w:t>
      </w:r>
    </w:p>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BD32AE">
      <w:pPr>
        <w:spacing w:line="245" w:lineRule="auto"/>
        <w:jc w:val="center"/>
        <w:rPr>
          <w:rFonts w:ascii="Arial" w:hAnsi="Arial" w:cs="Arial"/>
          <w:b/>
          <w:sz w:val="28"/>
          <w:szCs w:val="28"/>
        </w:rPr>
      </w:pPr>
      <w:r w:rsidRPr="00B56D47">
        <w:rPr>
          <w:rFonts w:ascii="Arial" w:hAnsi="Arial" w:cs="Arial"/>
          <w:b/>
          <w:sz w:val="28"/>
          <w:szCs w:val="28"/>
        </w:rPr>
        <w:t>ЗМІСТОВИЙ МОДУЛЬ 1. ТЕОРЕТИЧНІ АСПЕКТИ ЗАСТОСУВАННЯ ГРИ У РОБОТІ З ДІТЬМИ</w:t>
      </w: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t>Тема 1.1. Соціально-педагогічні та психологічні характеристики гри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Характеристика базових опорних понять змісту дисципліни: гра, педагогізація ігрової діяльності, методика проведення ігор.</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Cs/>
          <w:sz w:val="28"/>
          <w:szCs w:val="28"/>
        </w:rPr>
        <w:t>Сутність гри як інтрагенної діяльності. Видатні педагоги про пізна</w:t>
      </w:r>
      <w:r w:rsidR="00BD32AE">
        <w:rPr>
          <w:rFonts w:ascii="Arial" w:hAnsi="Arial" w:cs="Arial"/>
          <w:bCs/>
          <w:sz w:val="28"/>
          <w:szCs w:val="28"/>
          <w:lang w:val="uk-UA"/>
        </w:rPr>
        <w:softHyphen/>
      </w:r>
      <w:r w:rsidRPr="00B56D47">
        <w:rPr>
          <w:rFonts w:ascii="Arial" w:hAnsi="Arial" w:cs="Arial"/>
          <w:bCs/>
          <w:sz w:val="28"/>
          <w:szCs w:val="28"/>
        </w:rPr>
        <w:t xml:space="preserve">вальні і виховні можливості гри. </w:t>
      </w:r>
      <w:r w:rsidRPr="00B56D47">
        <w:rPr>
          <w:rFonts w:ascii="Arial" w:hAnsi="Arial" w:cs="Arial"/>
          <w:bCs/>
          <w:iCs/>
          <w:sz w:val="28"/>
          <w:szCs w:val="28"/>
        </w:rPr>
        <w:t>Аналіз соціально-педагогічних і психоло</w:t>
      </w:r>
      <w:r w:rsidR="00BD32AE">
        <w:rPr>
          <w:rFonts w:ascii="Arial" w:hAnsi="Arial" w:cs="Arial"/>
          <w:bCs/>
          <w:iCs/>
          <w:sz w:val="28"/>
          <w:szCs w:val="28"/>
          <w:lang w:val="uk-UA"/>
        </w:rPr>
        <w:softHyphen/>
      </w:r>
      <w:r w:rsidRPr="00B56D47">
        <w:rPr>
          <w:rFonts w:ascii="Arial" w:hAnsi="Arial" w:cs="Arial"/>
          <w:bCs/>
          <w:iCs/>
          <w:sz w:val="28"/>
          <w:szCs w:val="28"/>
        </w:rPr>
        <w:t>гіч</w:t>
      </w:r>
      <w:r w:rsidR="00BD32AE">
        <w:rPr>
          <w:rFonts w:ascii="Arial" w:hAnsi="Arial" w:cs="Arial"/>
          <w:bCs/>
          <w:iCs/>
          <w:sz w:val="28"/>
          <w:szCs w:val="28"/>
          <w:lang w:val="uk-UA"/>
        </w:rPr>
        <w:softHyphen/>
      </w:r>
      <w:r w:rsidRPr="00B56D47">
        <w:rPr>
          <w:rFonts w:ascii="Arial" w:hAnsi="Arial" w:cs="Arial"/>
          <w:bCs/>
          <w:iCs/>
          <w:sz w:val="28"/>
          <w:szCs w:val="28"/>
        </w:rPr>
        <w:t xml:space="preserve">них функцій гри. Соціально-педагогічні та психологічні характеристики гри. </w:t>
      </w:r>
      <w:r w:rsidRPr="00B56D47">
        <w:rPr>
          <w:rFonts w:ascii="Arial" w:hAnsi="Arial" w:cs="Arial"/>
          <w:sz w:val="28"/>
          <w:szCs w:val="28"/>
        </w:rPr>
        <w:t xml:space="preserve">Основні теорії гри: гра як один із видів відпочинку; гра як надлишок </w:t>
      </w:r>
      <w:r w:rsidRPr="00B56D47">
        <w:rPr>
          <w:rFonts w:ascii="Arial" w:hAnsi="Arial" w:cs="Arial"/>
          <w:sz w:val="28"/>
          <w:szCs w:val="28"/>
        </w:rPr>
        <w:lastRenderedPageBreak/>
        <w:t>життєвих сил та енергії (теорія Шиллера-Спенсера); К. Грос про трену</w:t>
      </w:r>
      <w:r w:rsidR="00BD32AE">
        <w:rPr>
          <w:rFonts w:ascii="Arial" w:hAnsi="Arial" w:cs="Arial"/>
          <w:sz w:val="28"/>
          <w:szCs w:val="28"/>
          <w:lang w:val="uk-UA"/>
        </w:rPr>
        <w:softHyphen/>
      </w:r>
      <w:r w:rsidRPr="00B56D47">
        <w:rPr>
          <w:rFonts w:ascii="Arial" w:hAnsi="Arial" w:cs="Arial"/>
          <w:sz w:val="28"/>
          <w:szCs w:val="28"/>
        </w:rPr>
        <w:t>вал</w:t>
      </w:r>
      <w:r w:rsidR="00BD32AE">
        <w:rPr>
          <w:rFonts w:ascii="Arial" w:hAnsi="Arial" w:cs="Arial"/>
          <w:sz w:val="28"/>
          <w:szCs w:val="28"/>
          <w:lang w:val="uk-UA"/>
        </w:rPr>
        <w:softHyphen/>
      </w:r>
      <w:r w:rsidRPr="00B56D47">
        <w:rPr>
          <w:rFonts w:ascii="Arial" w:hAnsi="Arial" w:cs="Arial"/>
          <w:sz w:val="28"/>
          <w:szCs w:val="28"/>
        </w:rPr>
        <w:t>ь</w:t>
      </w:r>
      <w:r w:rsidR="00BD32AE">
        <w:rPr>
          <w:rFonts w:ascii="Arial" w:hAnsi="Arial" w:cs="Arial"/>
          <w:sz w:val="28"/>
          <w:szCs w:val="28"/>
          <w:lang w:val="uk-UA"/>
        </w:rPr>
        <w:softHyphen/>
      </w:r>
      <w:r w:rsidRPr="00B56D47">
        <w:rPr>
          <w:rFonts w:ascii="Arial" w:hAnsi="Arial" w:cs="Arial"/>
          <w:sz w:val="28"/>
          <w:szCs w:val="28"/>
        </w:rPr>
        <w:t>ну функцію гри в адаптації дитини до зміни умов існування та моде</w:t>
      </w:r>
      <w:r w:rsidR="00BD32AE">
        <w:rPr>
          <w:rFonts w:ascii="Arial" w:hAnsi="Arial" w:cs="Arial"/>
          <w:sz w:val="28"/>
          <w:szCs w:val="28"/>
          <w:lang w:val="uk-UA"/>
        </w:rPr>
        <w:softHyphen/>
      </w:r>
      <w:r w:rsidRPr="00B56D47">
        <w:rPr>
          <w:rFonts w:ascii="Arial" w:hAnsi="Arial" w:cs="Arial"/>
          <w:sz w:val="28"/>
          <w:szCs w:val="28"/>
        </w:rPr>
        <w:t>люванні дій і стосунків дорослих; біогенетичне походження гри у теорії С</w:t>
      </w:r>
      <w:r w:rsidR="005F7504">
        <w:rPr>
          <w:rFonts w:ascii="Arial" w:hAnsi="Arial" w:cs="Arial"/>
          <w:sz w:val="28"/>
          <w:szCs w:val="28"/>
          <w:lang w:val="uk-UA"/>
        </w:rPr>
        <w:t>. </w:t>
      </w:r>
      <w:r w:rsidRPr="00B56D47">
        <w:rPr>
          <w:rFonts w:ascii="Arial" w:hAnsi="Arial" w:cs="Arial"/>
          <w:sz w:val="28"/>
          <w:szCs w:val="28"/>
        </w:rPr>
        <w:t>Холла. Теорія гри  П. Блонського та його погляди на значення гри у житті дошкільника.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Ж. Піаже про імітацію та символізацію як домінуючі функції гри, що забезпечують зв’язок між досвідом та абстрактним мисленням дитини.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Історичне походження гри. Соціальне призначення гри. Роль дорос</w:t>
      </w:r>
      <w:r w:rsidR="00BD32AE">
        <w:rPr>
          <w:rFonts w:ascii="Arial" w:hAnsi="Arial" w:cs="Arial"/>
          <w:sz w:val="28"/>
          <w:szCs w:val="28"/>
          <w:lang w:val="uk-UA"/>
        </w:rPr>
        <w:softHyphen/>
      </w:r>
      <w:r w:rsidRPr="00B56D47">
        <w:rPr>
          <w:rFonts w:ascii="Arial" w:hAnsi="Arial" w:cs="Arial"/>
          <w:sz w:val="28"/>
          <w:szCs w:val="28"/>
        </w:rPr>
        <w:t>лих у поширенні дитячих ігор. Ушинський К., Ельконін Д., Запорожець О. про соціальний характер дитячої гри.</w:t>
      </w:r>
    </w:p>
    <w:p w:rsidR="00B56D47" w:rsidRPr="00B56D47" w:rsidRDefault="00B56D47" w:rsidP="00B56D47">
      <w:pPr>
        <w:spacing w:line="245" w:lineRule="auto"/>
        <w:ind w:firstLine="539"/>
        <w:jc w:val="both"/>
        <w:rPr>
          <w:rFonts w:ascii="Arial" w:hAnsi="Arial" w:cs="Arial"/>
          <w:b/>
          <w:sz w:val="28"/>
          <w:szCs w:val="28"/>
        </w:rPr>
      </w:pPr>
      <w:r w:rsidRPr="00B56D47">
        <w:rPr>
          <w:rFonts w:ascii="Arial" w:hAnsi="Arial" w:cs="Arial"/>
          <w:sz w:val="28"/>
          <w:szCs w:val="28"/>
        </w:rPr>
        <w:t>Характеристика ігрової діяльності як провідної діяльності у розвитку особистості дитини дошкільного віку; як засобу виховання; як форми організації життя і діяльності дітей в умовах закладів дошкільної освіти.</w:t>
      </w: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t>Тема 1.2. Характеристика основних класифікацій дитячих ігор</w:t>
      </w:r>
    </w:p>
    <w:p w:rsidR="00B56D47" w:rsidRPr="00B56D47" w:rsidRDefault="00B56D47" w:rsidP="00B56D47">
      <w:pPr>
        <w:spacing w:line="245" w:lineRule="auto"/>
        <w:ind w:firstLine="539"/>
        <w:jc w:val="both"/>
        <w:rPr>
          <w:rFonts w:ascii="Arial" w:hAnsi="Arial" w:cs="Arial"/>
          <w:position w:val="6"/>
          <w:sz w:val="28"/>
          <w:szCs w:val="28"/>
        </w:rPr>
      </w:pPr>
      <w:r w:rsidRPr="00B56D47">
        <w:rPr>
          <w:rFonts w:ascii="Arial" w:hAnsi="Arial" w:cs="Arial"/>
          <w:position w:val="6"/>
          <w:sz w:val="28"/>
          <w:szCs w:val="28"/>
        </w:rPr>
        <w:t>Характеристика існуючих класифікацій дитячих ігор. Класифікація ігор, що використовуються у роботі з дітьми. Класифікація ігор, що вико</w:t>
      </w:r>
      <w:r w:rsidR="00BD32AE">
        <w:rPr>
          <w:rFonts w:ascii="Arial" w:hAnsi="Arial" w:cs="Arial"/>
          <w:position w:val="6"/>
          <w:sz w:val="28"/>
          <w:szCs w:val="28"/>
          <w:lang w:val="uk-UA"/>
        </w:rPr>
        <w:softHyphen/>
      </w:r>
      <w:r w:rsidRPr="00B56D47">
        <w:rPr>
          <w:rFonts w:ascii="Arial" w:hAnsi="Arial" w:cs="Arial"/>
          <w:position w:val="6"/>
          <w:sz w:val="28"/>
          <w:szCs w:val="28"/>
        </w:rPr>
        <w:t>рис</w:t>
      </w:r>
      <w:r w:rsidR="00BD32AE">
        <w:rPr>
          <w:rFonts w:ascii="Arial" w:hAnsi="Arial" w:cs="Arial"/>
          <w:position w:val="6"/>
          <w:sz w:val="28"/>
          <w:szCs w:val="28"/>
          <w:lang w:val="uk-UA"/>
        </w:rPr>
        <w:softHyphen/>
      </w:r>
      <w:r w:rsidRPr="00B56D47">
        <w:rPr>
          <w:rFonts w:ascii="Arial" w:hAnsi="Arial" w:cs="Arial"/>
          <w:position w:val="6"/>
          <w:sz w:val="28"/>
          <w:szCs w:val="28"/>
        </w:rPr>
        <w:t>товуються у роботі з дітьми дошкільного віку. Класифікація ігор на осно</w:t>
      </w:r>
      <w:r w:rsidR="00BD32AE">
        <w:rPr>
          <w:rFonts w:ascii="Arial" w:hAnsi="Arial" w:cs="Arial"/>
          <w:position w:val="6"/>
          <w:sz w:val="28"/>
          <w:szCs w:val="28"/>
          <w:lang w:val="uk-UA"/>
        </w:rPr>
        <w:softHyphen/>
      </w:r>
      <w:r w:rsidRPr="00B56D47">
        <w:rPr>
          <w:rFonts w:ascii="Arial" w:hAnsi="Arial" w:cs="Arial"/>
          <w:position w:val="6"/>
          <w:sz w:val="28"/>
          <w:szCs w:val="28"/>
        </w:rPr>
        <w:t xml:space="preserve">ві критерію відповідності до організації життєдіяльності дитини дошкільного віку.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Різноманітність дитячих ігор за змістом, ступенем самостійності ді</w:t>
      </w:r>
      <w:r w:rsidR="00BD32AE">
        <w:rPr>
          <w:rFonts w:ascii="Arial" w:hAnsi="Arial" w:cs="Arial"/>
          <w:sz w:val="28"/>
          <w:szCs w:val="28"/>
          <w:lang w:val="uk-UA"/>
        </w:rPr>
        <w:softHyphen/>
      </w:r>
      <w:r w:rsidRPr="00B56D47">
        <w:rPr>
          <w:rFonts w:ascii="Arial" w:hAnsi="Arial" w:cs="Arial"/>
          <w:sz w:val="28"/>
          <w:szCs w:val="28"/>
        </w:rPr>
        <w:t>тей, формами організації, ігровим матеріалом.</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Класифікації ігор за їх педагогічним значенням (Ф. Фребеля, К. Гроса).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Класифікації дитячих ігор, що ґрунтуються на ступені самостійності і творчості дітей у грі.</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Класифікація дитячих ігор в основі якої уявлення про те, з чиєї ініціативи виникають ігри (С. Новосьолової): самостійні ігри, ігри, що виникають з ініціативи дорослого, який використовує їх з освітньою та виховною метою, народні ігри.</w:t>
      </w:r>
      <w:r w:rsidRPr="00B56D47">
        <w:rPr>
          <w:rFonts w:ascii="Arial" w:hAnsi="Arial" w:cs="Arial"/>
          <w:position w:val="6"/>
          <w:sz w:val="28"/>
          <w:szCs w:val="28"/>
        </w:rPr>
        <w:t xml:space="preserve"> Взаємозв'язок між різними видами ігор.</w:t>
      </w:r>
    </w:p>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BD32AE">
      <w:pPr>
        <w:tabs>
          <w:tab w:val="left" w:pos="0"/>
        </w:tabs>
        <w:spacing w:line="245" w:lineRule="auto"/>
        <w:jc w:val="center"/>
        <w:rPr>
          <w:rFonts w:ascii="Arial" w:hAnsi="Arial" w:cs="Arial"/>
          <w:b/>
          <w:sz w:val="28"/>
          <w:szCs w:val="28"/>
        </w:rPr>
      </w:pPr>
      <w:r w:rsidRPr="00B56D47">
        <w:rPr>
          <w:rFonts w:ascii="Arial" w:hAnsi="Arial" w:cs="Arial"/>
          <w:b/>
          <w:sz w:val="28"/>
          <w:szCs w:val="28"/>
        </w:rPr>
        <w:t xml:space="preserve">ЗМІСТОВИЙ МОДУЛЬ </w:t>
      </w:r>
      <w:r w:rsidR="005F7504">
        <w:rPr>
          <w:rFonts w:ascii="Arial" w:hAnsi="Arial" w:cs="Arial"/>
          <w:b/>
          <w:sz w:val="28"/>
          <w:szCs w:val="28"/>
          <w:lang w:val="uk-UA"/>
        </w:rPr>
        <w:t>ІІ</w:t>
      </w:r>
      <w:r w:rsidRPr="00B56D47">
        <w:rPr>
          <w:rFonts w:ascii="Arial" w:hAnsi="Arial" w:cs="Arial"/>
          <w:b/>
          <w:sz w:val="28"/>
          <w:szCs w:val="28"/>
        </w:rPr>
        <w:t>. ГРА ЯК ЗАСІБ СОЦІАЛІЗАЦІЇ ОСОБИСТОСТІ ДИТИНИ ДОШКІЛЬНОГО ВІКУ</w:t>
      </w: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t>Тема 2.1. Організація ігрової діяльності дітей дошкільного віку в сучасному  закладі дошкільної освіти.</w:t>
      </w:r>
    </w:p>
    <w:p w:rsidR="00B56D47" w:rsidRPr="00B56D47" w:rsidRDefault="00B56D47" w:rsidP="00B56D47">
      <w:pPr>
        <w:shd w:val="clear" w:color="auto" w:fill="FFFFFF"/>
        <w:spacing w:line="245" w:lineRule="auto"/>
        <w:ind w:firstLine="539"/>
        <w:jc w:val="both"/>
        <w:rPr>
          <w:rFonts w:ascii="Arial" w:hAnsi="Arial" w:cs="Arial"/>
          <w:sz w:val="28"/>
          <w:szCs w:val="28"/>
        </w:rPr>
      </w:pPr>
      <w:r w:rsidRPr="00B56D47">
        <w:rPr>
          <w:rFonts w:ascii="Arial" w:hAnsi="Arial" w:cs="Arial"/>
          <w:sz w:val="28"/>
          <w:szCs w:val="28"/>
        </w:rPr>
        <w:t>Роль гри у розвитку дитини раннього і дошкільного віку. Відповідність гри</w:t>
      </w:r>
      <w:r w:rsidRPr="00B56D47">
        <w:rPr>
          <w:rFonts w:ascii="Arial" w:hAnsi="Arial" w:cs="Arial"/>
          <w:iCs/>
          <w:sz w:val="28"/>
          <w:szCs w:val="28"/>
        </w:rPr>
        <w:t xml:space="preserve"> організації життєдіяльності дитини дошкільного віку у ДНЗ</w:t>
      </w:r>
      <w:r w:rsidRPr="00B56D47">
        <w:rPr>
          <w:rFonts w:ascii="Arial" w:hAnsi="Arial" w:cs="Arial"/>
          <w:sz w:val="28"/>
          <w:szCs w:val="28"/>
        </w:rPr>
        <w:t>.</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Розвивальний характер гри. Гра як активна форма пізнання навко</w:t>
      </w:r>
      <w:r w:rsidR="00BD32AE">
        <w:rPr>
          <w:rFonts w:ascii="Arial" w:hAnsi="Arial" w:cs="Arial"/>
          <w:sz w:val="28"/>
          <w:szCs w:val="28"/>
          <w:lang w:val="uk-UA"/>
        </w:rPr>
        <w:softHyphen/>
      </w:r>
      <w:r w:rsidRPr="00B56D47">
        <w:rPr>
          <w:rFonts w:ascii="Arial" w:hAnsi="Arial" w:cs="Arial"/>
          <w:sz w:val="28"/>
          <w:szCs w:val="28"/>
        </w:rPr>
        <w:t>лишньої дійсності. Гра як свідома і цілеспрямована діяльність. Гра як вільна, самостійна діяльність, що здійснюється за особистою ініціативою дитини. Сюжетно-рольова гра як провідна діяльність дітей дошкільного віку.  Емоційна насиченість гри.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Проблеми організації ігрової діяльності дітей в сучасному ДНЗ. Причини поступового зникнення гри з життя дітей. Методи керівництва іграми дітей. Метод впливу на зміст гри (Д. Меджерицька). Метод </w:t>
      </w:r>
      <w:r w:rsidRPr="00B56D47">
        <w:rPr>
          <w:rFonts w:ascii="Arial" w:hAnsi="Arial" w:cs="Arial"/>
          <w:sz w:val="28"/>
          <w:szCs w:val="28"/>
        </w:rPr>
        <w:lastRenderedPageBreak/>
        <w:t>формування гри як діяльності (Н. Михайленко, Н. Короткова). Метод комп</w:t>
      </w:r>
      <w:r w:rsidR="00BD32AE">
        <w:rPr>
          <w:rFonts w:ascii="Arial" w:hAnsi="Arial" w:cs="Arial"/>
          <w:sz w:val="28"/>
          <w:szCs w:val="28"/>
          <w:lang w:val="uk-UA"/>
        </w:rPr>
        <w:softHyphen/>
      </w:r>
      <w:r w:rsidRPr="00B56D47">
        <w:rPr>
          <w:rFonts w:ascii="Arial" w:hAnsi="Arial" w:cs="Arial"/>
          <w:sz w:val="28"/>
          <w:szCs w:val="28"/>
        </w:rPr>
        <w:t>лексного керівництва грою (Є. Зворигіна, С. Новосьолова).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Умови для розвитку ігрової діяльності дітей у сучасному закладі до</w:t>
      </w:r>
      <w:r w:rsidR="00BD32AE">
        <w:rPr>
          <w:rFonts w:ascii="Arial" w:hAnsi="Arial" w:cs="Arial"/>
          <w:sz w:val="28"/>
          <w:szCs w:val="28"/>
          <w:lang w:val="uk-UA"/>
        </w:rPr>
        <w:softHyphen/>
      </w:r>
      <w:r w:rsidRPr="00B56D47">
        <w:rPr>
          <w:rFonts w:ascii="Arial" w:hAnsi="Arial" w:cs="Arial"/>
          <w:sz w:val="28"/>
          <w:szCs w:val="28"/>
        </w:rPr>
        <w:t>шкільної освіти. Час для гри у дошкільному навчальному закладі.</w:t>
      </w:r>
    </w:p>
    <w:p w:rsidR="00B56D47" w:rsidRPr="00B56D47" w:rsidRDefault="00B56D47" w:rsidP="00B56D47">
      <w:pPr>
        <w:shd w:val="clear" w:color="auto" w:fill="FFFFFF"/>
        <w:spacing w:line="245" w:lineRule="auto"/>
        <w:ind w:firstLine="539"/>
        <w:jc w:val="both"/>
        <w:rPr>
          <w:rFonts w:ascii="Arial" w:hAnsi="Arial" w:cs="Arial"/>
          <w:b/>
          <w:sz w:val="28"/>
          <w:szCs w:val="28"/>
        </w:rPr>
      </w:pPr>
      <w:r w:rsidRPr="00B56D47">
        <w:rPr>
          <w:rFonts w:ascii="Arial" w:hAnsi="Arial" w:cs="Arial"/>
          <w:sz w:val="28"/>
          <w:szCs w:val="28"/>
        </w:rPr>
        <w:t>Особливості планування ігрової діяльності дітей в ДНЗРоль</w:t>
      </w:r>
      <w:r w:rsidRPr="00B56D47">
        <w:rPr>
          <w:rFonts w:ascii="Arial" w:hAnsi="Arial" w:cs="Arial"/>
          <w:b/>
          <w:sz w:val="28"/>
          <w:szCs w:val="28"/>
        </w:rPr>
        <w:t xml:space="preserve"> </w:t>
      </w:r>
      <w:r w:rsidRPr="00B56D47">
        <w:rPr>
          <w:rFonts w:ascii="Arial" w:hAnsi="Arial" w:cs="Arial"/>
          <w:sz w:val="28"/>
          <w:szCs w:val="28"/>
        </w:rPr>
        <w:t>дорос</w:t>
      </w:r>
      <w:r w:rsidR="00BD32AE">
        <w:rPr>
          <w:rFonts w:ascii="Arial" w:hAnsi="Arial" w:cs="Arial"/>
          <w:sz w:val="28"/>
          <w:szCs w:val="28"/>
          <w:lang w:val="uk-UA"/>
        </w:rPr>
        <w:softHyphen/>
      </w:r>
      <w:r w:rsidRPr="00B56D47">
        <w:rPr>
          <w:rFonts w:ascii="Arial" w:hAnsi="Arial" w:cs="Arial"/>
          <w:sz w:val="28"/>
          <w:szCs w:val="28"/>
        </w:rPr>
        <w:t>лого в організації сюжетно-рольових ігор дітей.</w:t>
      </w:r>
    </w:p>
    <w:p w:rsidR="00B56D47" w:rsidRPr="00B56D47" w:rsidRDefault="00B56D47" w:rsidP="00BD32AE">
      <w:pPr>
        <w:shd w:val="clear" w:color="auto" w:fill="FFFFFF"/>
        <w:spacing w:line="245" w:lineRule="auto"/>
        <w:ind w:firstLine="539"/>
        <w:jc w:val="both"/>
        <w:rPr>
          <w:rFonts w:ascii="Arial" w:hAnsi="Arial" w:cs="Arial"/>
          <w:b/>
          <w:sz w:val="28"/>
          <w:szCs w:val="28"/>
        </w:rPr>
      </w:pPr>
      <w:r w:rsidRPr="00B56D47">
        <w:rPr>
          <w:rFonts w:ascii="Arial" w:hAnsi="Arial" w:cs="Arial"/>
          <w:b/>
          <w:sz w:val="28"/>
          <w:szCs w:val="28"/>
        </w:rPr>
        <w:t>Тема 2.2. Створення предметно-розвивального ігрового середо</w:t>
      </w:r>
      <w:r w:rsidR="00BD32AE">
        <w:rPr>
          <w:rFonts w:ascii="Arial" w:hAnsi="Arial" w:cs="Arial"/>
          <w:b/>
          <w:sz w:val="28"/>
          <w:szCs w:val="28"/>
          <w:lang w:val="uk-UA"/>
        </w:rPr>
        <w:softHyphen/>
      </w:r>
      <w:r w:rsidRPr="00B56D47">
        <w:rPr>
          <w:rFonts w:ascii="Arial" w:hAnsi="Arial" w:cs="Arial"/>
          <w:b/>
          <w:sz w:val="28"/>
          <w:szCs w:val="28"/>
        </w:rPr>
        <w:t>ви</w:t>
      </w:r>
      <w:r w:rsidR="00BD32AE">
        <w:rPr>
          <w:rFonts w:ascii="Arial" w:hAnsi="Arial" w:cs="Arial"/>
          <w:b/>
          <w:sz w:val="28"/>
          <w:szCs w:val="28"/>
          <w:lang w:val="uk-UA"/>
        </w:rPr>
        <w:softHyphen/>
      </w:r>
      <w:r w:rsidRPr="00B56D47">
        <w:rPr>
          <w:rFonts w:ascii="Arial" w:hAnsi="Arial" w:cs="Arial"/>
          <w:b/>
          <w:sz w:val="28"/>
          <w:szCs w:val="28"/>
        </w:rPr>
        <w:t>ща у різних вікових групах</w:t>
      </w:r>
    </w:p>
    <w:p w:rsidR="00B56D47" w:rsidRPr="00B56D47" w:rsidRDefault="00B56D47" w:rsidP="00B56D47">
      <w:pPr>
        <w:widowControl w:val="0"/>
        <w:tabs>
          <w:tab w:val="left" w:pos="927"/>
        </w:tabs>
        <w:autoSpaceDE w:val="0"/>
        <w:autoSpaceDN w:val="0"/>
        <w:adjustRightInd w:val="0"/>
        <w:spacing w:line="245" w:lineRule="auto"/>
        <w:ind w:firstLine="539"/>
        <w:jc w:val="both"/>
        <w:rPr>
          <w:rFonts w:ascii="Arial" w:hAnsi="Arial" w:cs="Arial"/>
          <w:sz w:val="28"/>
          <w:szCs w:val="28"/>
        </w:rPr>
      </w:pPr>
      <w:r w:rsidRPr="00B56D47">
        <w:rPr>
          <w:rFonts w:ascii="Arial" w:hAnsi="Arial" w:cs="Arial"/>
          <w:sz w:val="28"/>
          <w:szCs w:val="28"/>
        </w:rPr>
        <w:t>Розвивальне предметне-ігрове середовище в ДНЗ. Створення пред</w:t>
      </w:r>
      <w:r w:rsidR="00BD32AE">
        <w:rPr>
          <w:rFonts w:ascii="Arial" w:hAnsi="Arial" w:cs="Arial"/>
          <w:sz w:val="28"/>
          <w:szCs w:val="28"/>
          <w:lang w:val="uk-UA"/>
        </w:rPr>
        <w:softHyphen/>
      </w:r>
      <w:r w:rsidRPr="00B56D47">
        <w:rPr>
          <w:rFonts w:ascii="Arial" w:hAnsi="Arial" w:cs="Arial"/>
          <w:sz w:val="28"/>
          <w:szCs w:val="28"/>
        </w:rPr>
        <w:t>мет</w:t>
      </w:r>
      <w:r w:rsidR="00BD32AE">
        <w:rPr>
          <w:rFonts w:ascii="Arial" w:hAnsi="Arial" w:cs="Arial"/>
          <w:sz w:val="28"/>
          <w:szCs w:val="28"/>
          <w:lang w:val="uk-UA"/>
        </w:rPr>
        <w:softHyphen/>
      </w:r>
      <w:r w:rsidRPr="00B56D47">
        <w:rPr>
          <w:rFonts w:ascii="Arial" w:hAnsi="Arial" w:cs="Arial"/>
          <w:sz w:val="28"/>
          <w:szCs w:val="28"/>
        </w:rPr>
        <w:t>но-розвивального середовища, як умова успішного керівництва сю</w:t>
      </w:r>
      <w:r w:rsidR="00BD32AE">
        <w:rPr>
          <w:rFonts w:ascii="Arial" w:hAnsi="Arial" w:cs="Arial"/>
          <w:sz w:val="28"/>
          <w:szCs w:val="28"/>
          <w:lang w:val="uk-UA"/>
        </w:rPr>
        <w:softHyphen/>
      </w:r>
      <w:r w:rsidRPr="00B56D47">
        <w:rPr>
          <w:rFonts w:ascii="Arial" w:hAnsi="Arial" w:cs="Arial"/>
          <w:sz w:val="28"/>
          <w:szCs w:val="28"/>
        </w:rPr>
        <w:t>жет</w:t>
      </w:r>
      <w:r w:rsidR="00BD32AE">
        <w:rPr>
          <w:rFonts w:ascii="Arial" w:hAnsi="Arial" w:cs="Arial"/>
          <w:sz w:val="28"/>
          <w:szCs w:val="28"/>
          <w:lang w:val="uk-UA"/>
        </w:rPr>
        <w:softHyphen/>
      </w:r>
      <w:r w:rsidRPr="00B56D47">
        <w:rPr>
          <w:rFonts w:ascii="Arial" w:hAnsi="Arial" w:cs="Arial"/>
          <w:sz w:val="28"/>
          <w:szCs w:val="28"/>
        </w:rPr>
        <w:t>ними іграми дітей. Особливості створення предметно-розвиваль</w:t>
      </w:r>
      <w:r w:rsidR="00BD32AE">
        <w:rPr>
          <w:rFonts w:ascii="Arial" w:hAnsi="Arial" w:cs="Arial"/>
          <w:sz w:val="28"/>
          <w:szCs w:val="28"/>
          <w:lang w:val="uk-UA"/>
        </w:rPr>
        <w:softHyphen/>
      </w:r>
      <w:r w:rsidRPr="00B56D47">
        <w:rPr>
          <w:rFonts w:ascii="Arial" w:hAnsi="Arial" w:cs="Arial"/>
          <w:sz w:val="28"/>
          <w:szCs w:val="28"/>
        </w:rPr>
        <w:t xml:space="preserve">ного середовища у різних вікових групах.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Група раннього віку. Завдання вихователя з навчання дітей ігровій діяльності: у спільній з дітьми грі вчити дітей діяти з предметами та іграш</w:t>
      </w:r>
      <w:r w:rsidR="00BD32AE">
        <w:rPr>
          <w:rFonts w:ascii="Arial" w:hAnsi="Arial" w:cs="Arial"/>
          <w:sz w:val="28"/>
          <w:szCs w:val="28"/>
          <w:lang w:val="uk-UA"/>
        </w:rPr>
        <w:softHyphen/>
      </w:r>
      <w:r w:rsidRPr="00B56D47">
        <w:rPr>
          <w:rFonts w:ascii="Arial" w:hAnsi="Arial" w:cs="Arial"/>
          <w:sz w:val="28"/>
          <w:szCs w:val="28"/>
        </w:rPr>
        <w:t>ками, вчити об’єднувати їх  нескладним сюжетом; розвивати уміння дітей переносити з допомогою вихователя знайомі дії з іграшками у нові ігрові ситуації; розвивати вміння виконувати дії у відповідності з роллю; розвивати вміння виконувати в грі два-три послідовні епізоди. Зміст предметно-розвивального середовища.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Друга молодша група. Завдання вихователя з навчання дітей ігровій діяльності: сприяти виникненню ігор на теми спостережень із оточуючого життя, літературних творів; у спільних з дітьми іграх розвивати у дітей вмін</w:t>
      </w:r>
      <w:r w:rsidR="00BD32AE">
        <w:rPr>
          <w:rFonts w:ascii="Arial" w:hAnsi="Arial" w:cs="Arial"/>
          <w:sz w:val="28"/>
          <w:szCs w:val="28"/>
          <w:lang w:val="uk-UA"/>
        </w:rPr>
        <w:softHyphen/>
      </w:r>
      <w:r w:rsidRPr="00B56D47">
        <w:rPr>
          <w:rFonts w:ascii="Arial" w:hAnsi="Arial" w:cs="Arial"/>
          <w:sz w:val="28"/>
          <w:szCs w:val="28"/>
        </w:rPr>
        <w:t>ня придумувати нескладний сюжет, вибирати роль, виконувати в грі декілька взаємопов’язаних дій; у спільних іграх з дітьми вчити рольовій взаємодії в сюжетах з 2-3 дійовими особами, в індивідуальних іграх з партнерами-іграшками виконувати роль за себе і за іграшку; заохочувати спроби дітей самостійно вибирати атрибути для ігор, доповнювати ігрове середовище предметами та іграшками яких не вистачає; вчити вик</w:t>
      </w:r>
      <w:r w:rsidR="00BD32AE">
        <w:rPr>
          <w:rFonts w:ascii="Arial" w:hAnsi="Arial" w:cs="Arial"/>
          <w:sz w:val="28"/>
          <w:szCs w:val="28"/>
          <w:lang w:val="uk-UA"/>
        </w:rPr>
        <w:softHyphen/>
      </w:r>
      <w:r w:rsidRPr="00B56D47">
        <w:rPr>
          <w:rFonts w:ascii="Arial" w:hAnsi="Arial" w:cs="Arial"/>
          <w:sz w:val="28"/>
          <w:szCs w:val="28"/>
        </w:rPr>
        <w:t>ристо</w:t>
      </w:r>
      <w:r w:rsidR="00BD32AE">
        <w:rPr>
          <w:rFonts w:ascii="Arial" w:hAnsi="Arial" w:cs="Arial"/>
          <w:sz w:val="28"/>
          <w:szCs w:val="28"/>
          <w:lang w:val="uk-UA"/>
        </w:rPr>
        <w:softHyphen/>
      </w:r>
      <w:r w:rsidRPr="00B56D47">
        <w:rPr>
          <w:rFonts w:ascii="Arial" w:hAnsi="Arial" w:cs="Arial"/>
          <w:sz w:val="28"/>
          <w:szCs w:val="28"/>
        </w:rPr>
        <w:t>вувати в іграх будівельний матеріал. Зміст предметно-розвивального середовища.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Середня група. Завдання вихователя з навчання дітей ігровій діяль</w:t>
      </w:r>
      <w:r w:rsidR="00BD32AE">
        <w:rPr>
          <w:rFonts w:ascii="Arial" w:hAnsi="Arial" w:cs="Arial"/>
          <w:sz w:val="28"/>
          <w:szCs w:val="28"/>
          <w:lang w:val="uk-UA"/>
        </w:rPr>
        <w:softHyphen/>
      </w:r>
      <w:r w:rsidRPr="00B56D47">
        <w:rPr>
          <w:rFonts w:ascii="Arial" w:hAnsi="Arial" w:cs="Arial"/>
          <w:sz w:val="28"/>
          <w:szCs w:val="28"/>
        </w:rPr>
        <w:t>ності: у спільних з дітьми іграх, що містять декілька ролей, вдоскона</w:t>
      </w:r>
      <w:r w:rsidR="00BD32AE">
        <w:rPr>
          <w:rFonts w:ascii="Arial" w:hAnsi="Arial" w:cs="Arial"/>
          <w:sz w:val="28"/>
          <w:szCs w:val="28"/>
          <w:lang w:val="uk-UA"/>
        </w:rPr>
        <w:softHyphen/>
      </w:r>
      <w:r w:rsidRPr="00B56D47">
        <w:rPr>
          <w:rFonts w:ascii="Arial" w:hAnsi="Arial" w:cs="Arial"/>
          <w:sz w:val="28"/>
          <w:szCs w:val="28"/>
        </w:rPr>
        <w:t>лювати вміння дітей об’єднуватися у грі, розподіляти ролі, виконувати ігрові дії у відповідності з ігровим задумом; вчити дітей готувати середо</w:t>
      </w:r>
      <w:r w:rsidR="00BD32AE">
        <w:rPr>
          <w:rFonts w:ascii="Arial" w:hAnsi="Arial" w:cs="Arial"/>
          <w:sz w:val="28"/>
          <w:szCs w:val="28"/>
          <w:lang w:val="uk-UA"/>
        </w:rPr>
        <w:softHyphen/>
      </w:r>
      <w:r w:rsidRPr="00B56D47">
        <w:rPr>
          <w:rFonts w:ascii="Arial" w:hAnsi="Arial" w:cs="Arial"/>
          <w:sz w:val="28"/>
          <w:szCs w:val="28"/>
        </w:rPr>
        <w:t>вище для гри – підбирати предмети і атрибути, вибирати зручне місце; роз</w:t>
      </w:r>
      <w:r w:rsidR="00BD32AE">
        <w:rPr>
          <w:rFonts w:ascii="Arial" w:hAnsi="Arial" w:cs="Arial"/>
          <w:sz w:val="28"/>
          <w:szCs w:val="28"/>
          <w:lang w:val="uk-UA"/>
        </w:rPr>
        <w:softHyphen/>
      </w:r>
      <w:r w:rsidRPr="00B56D47">
        <w:rPr>
          <w:rFonts w:ascii="Arial" w:hAnsi="Arial" w:cs="Arial"/>
          <w:sz w:val="28"/>
          <w:szCs w:val="28"/>
        </w:rPr>
        <w:t>вивати у дітей вміння створювати і використовувати атрибути для ігор із будівельного матеріалу, пластмасових і дерев’яних конструкторів; роз</w:t>
      </w:r>
      <w:r w:rsidR="00BD32AE">
        <w:rPr>
          <w:rFonts w:ascii="Arial" w:hAnsi="Arial" w:cs="Arial"/>
          <w:sz w:val="28"/>
          <w:szCs w:val="28"/>
          <w:lang w:val="uk-UA"/>
        </w:rPr>
        <w:softHyphen/>
      </w:r>
      <w:r w:rsidRPr="00B56D47">
        <w:rPr>
          <w:rFonts w:ascii="Arial" w:hAnsi="Arial" w:cs="Arial"/>
          <w:sz w:val="28"/>
          <w:szCs w:val="28"/>
        </w:rPr>
        <w:t>вивати вміння використовувати предмети-замінники. Зміст предмет</w:t>
      </w:r>
      <w:r w:rsidR="00BD32AE">
        <w:rPr>
          <w:rFonts w:ascii="Arial" w:hAnsi="Arial" w:cs="Arial"/>
          <w:sz w:val="28"/>
          <w:szCs w:val="28"/>
          <w:lang w:val="uk-UA"/>
        </w:rPr>
        <w:softHyphen/>
      </w:r>
      <w:r w:rsidRPr="00B56D47">
        <w:rPr>
          <w:rFonts w:ascii="Arial" w:hAnsi="Arial" w:cs="Arial"/>
          <w:sz w:val="28"/>
          <w:szCs w:val="28"/>
        </w:rPr>
        <w:t>но-розвивального середовища.</w:t>
      </w:r>
    </w:p>
    <w:p w:rsidR="00B56D47" w:rsidRPr="00B56D47" w:rsidRDefault="00B56D47" w:rsidP="00B56D47">
      <w:pPr>
        <w:spacing w:line="245" w:lineRule="auto"/>
        <w:ind w:firstLine="539"/>
        <w:jc w:val="both"/>
        <w:rPr>
          <w:rFonts w:ascii="Arial" w:hAnsi="Arial" w:cs="Arial"/>
          <w:b/>
          <w:sz w:val="28"/>
          <w:szCs w:val="28"/>
        </w:rPr>
      </w:pPr>
      <w:r w:rsidRPr="00B56D47">
        <w:rPr>
          <w:rFonts w:ascii="Arial" w:hAnsi="Arial" w:cs="Arial"/>
          <w:sz w:val="28"/>
          <w:szCs w:val="28"/>
        </w:rPr>
        <w:t>Старша та підготовча група. Завдання вихователя з навчання дітей ігровій діяльності. Зміст предметно-розвивального середовища. Мето</w:t>
      </w:r>
      <w:r w:rsidR="00BD32AE">
        <w:rPr>
          <w:rFonts w:ascii="Arial" w:hAnsi="Arial" w:cs="Arial"/>
          <w:sz w:val="28"/>
          <w:szCs w:val="28"/>
          <w:lang w:val="uk-UA"/>
        </w:rPr>
        <w:softHyphen/>
      </w:r>
      <w:r w:rsidRPr="00B56D47">
        <w:rPr>
          <w:rFonts w:ascii="Arial" w:hAnsi="Arial" w:cs="Arial"/>
          <w:sz w:val="28"/>
          <w:szCs w:val="28"/>
        </w:rPr>
        <w:t>дич</w:t>
      </w:r>
      <w:r w:rsidR="00BD32AE">
        <w:rPr>
          <w:rFonts w:ascii="Arial" w:hAnsi="Arial" w:cs="Arial"/>
          <w:sz w:val="28"/>
          <w:szCs w:val="28"/>
          <w:lang w:val="uk-UA"/>
        </w:rPr>
        <w:softHyphen/>
      </w:r>
      <w:r w:rsidRPr="00B56D47">
        <w:rPr>
          <w:rFonts w:ascii="Arial" w:hAnsi="Arial" w:cs="Arial"/>
          <w:sz w:val="28"/>
          <w:szCs w:val="28"/>
        </w:rPr>
        <w:t>ний супровід сюжетних ігор.</w:t>
      </w:r>
    </w:p>
    <w:p w:rsidR="00BD32AE" w:rsidRDefault="00BD32AE" w:rsidP="00B56D47">
      <w:pPr>
        <w:spacing w:line="245" w:lineRule="auto"/>
        <w:ind w:firstLine="539"/>
        <w:jc w:val="center"/>
        <w:rPr>
          <w:rFonts w:ascii="Arial" w:hAnsi="Arial" w:cs="Arial"/>
          <w:b/>
          <w:sz w:val="28"/>
          <w:szCs w:val="28"/>
          <w:lang w:val="uk-UA"/>
        </w:rPr>
      </w:pP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lastRenderedPageBreak/>
        <w:t>Тема 2.3. Особливості використання іграшок у роботі з дітьми дошкільного віку</w:t>
      </w:r>
    </w:p>
    <w:p w:rsidR="00B56D47" w:rsidRPr="00B56D47" w:rsidRDefault="00B56D47" w:rsidP="00B56D47">
      <w:pPr>
        <w:widowControl w:val="0"/>
        <w:tabs>
          <w:tab w:val="left" w:pos="927"/>
        </w:tabs>
        <w:autoSpaceDE w:val="0"/>
        <w:autoSpaceDN w:val="0"/>
        <w:adjustRightInd w:val="0"/>
        <w:spacing w:line="245" w:lineRule="auto"/>
        <w:ind w:firstLine="539"/>
        <w:jc w:val="both"/>
        <w:rPr>
          <w:rFonts w:ascii="Arial" w:hAnsi="Arial" w:cs="Arial"/>
          <w:sz w:val="28"/>
          <w:szCs w:val="28"/>
        </w:rPr>
      </w:pPr>
      <w:r w:rsidRPr="00B56D47">
        <w:rPr>
          <w:rFonts w:ascii="Arial" w:hAnsi="Arial" w:cs="Arial"/>
          <w:sz w:val="28"/>
          <w:szCs w:val="28"/>
        </w:rPr>
        <w:t xml:space="preserve">Виховна і освітня цінність іграшки. Дослідження значення іграшки у вихованні і розвитку дитини. Історія іграшки. Українська народна іграшка.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Історія виникнення іграшки: перші іграшки, іграшки Давнього Єгипту, Греції та Риму. Історія дитячої іграшки в Україні. Іграшки в трипільській культурі, у давніх слов’ян, українські іграшки 14-18 століття.</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Іграшки Прикарпаття, Полтавщини, Поділля, Волині та інших регіонів України Українська народна іграшка. Види іграшок: готові, напівготові, іграш</w:t>
      </w:r>
      <w:r w:rsidR="00BD32AE">
        <w:rPr>
          <w:rFonts w:ascii="Arial" w:hAnsi="Arial" w:cs="Arial"/>
          <w:sz w:val="28"/>
          <w:szCs w:val="28"/>
          <w:lang w:val="uk-UA"/>
        </w:rPr>
        <w:softHyphen/>
      </w:r>
      <w:r w:rsidRPr="00B56D47">
        <w:rPr>
          <w:rFonts w:ascii="Arial" w:hAnsi="Arial" w:cs="Arial"/>
          <w:sz w:val="28"/>
          <w:szCs w:val="28"/>
        </w:rPr>
        <w:t>ки-матеріал, моторно-спортивні, сюжетні, творчо-трудові, технічні, настільні, веселі, музичні, театральні. Основні класифікації іграшок: на основі критерію  технологічної готовності іграшки, критерію використання у різних видах ігор, критерію стану готовності, критерію виду сировини, критерію розміру іграшки, критерію функціональних властивостей, кри</w:t>
      </w:r>
      <w:r w:rsidR="00BD32AE">
        <w:rPr>
          <w:rFonts w:ascii="Arial" w:hAnsi="Arial" w:cs="Arial"/>
          <w:sz w:val="28"/>
          <w:szCs w:val="28"/>
          <w:lang w:val="uk-UA"/>
        </w:rPr>
        <w:softHyphen/>
      </w:r>
      <w:r w:rsidRPr="00B56D47">
        <w:rPr>
          <w:rFonts w:ascii="Arial" w:hAnsi="Arial" w:cs="Arial"/>
          <w:sz w:val="28"/>
          <w:szCs w:val="28"/>
        </w:rPr>
        <w:t>терію художньо-образного вирішення, тощо. Вимоги до іграшок: вияв</w:t>
      </w:r>
      <w:r w:rsidR="00BD32AE">
        <w:rPr>
          <w:rFonts w:ascii="Arial" w:hAnsi="Arial" w:cs="Arial"/>
          <w:sz w:val="28"/>
          <w:szCs w:val="28"/>
          <w:lang w:val="uk-UA"/>
        </w:rPr>
        <w:softHyphen/>
      </w:r>
      <w:r w:rsidRPr="00B56D47">
        <w:rPr>
          <w:rFonts w:ascii="Arial" w:hAnsi="Arial" w:cs="Arial"/>
          <w:sz w:val="28"/>
          <w:szCs w:val="28"/>
        </w:rPr>
        <w:t>лення і розвиток творчих здібностей дітей, засіб виховання, різноманіття можливостей, джерело накопичення чуттєвого досвіду .</w:t>
      </w:r>
    </w:p>
    <w:p w:rsidR="00B56D47" w:rsidRPr="00B56D47" w:rsidRDefault="00B56D47" w:rsidP="00B56D47">
      <w:pPr>
        <w:spacing w:line="245" w:lineRule="auto"/>
        <w:ind w:firstLine="539"/>
        <w:jc w:val="both"/>
        <w:rPr>
          <w:rFonts w:ascii="Arial" w:hAnsi="Arial" w:cs="Arial"/>
          <w:b/>
          <w:sz w:val="28"/>
          <w:szCs w:val="28"/>
        </w:rPr>
      </w:pPr>
      <w:r w:rsidRPr="00B56D47">
        <w:rPr>
          <w:rFonts w:ascii="Arial" w:hAnsi="Arial" w:cs="Arial"/>
          <w:sz w:val="28"/>
          <w:szCs w:val="28"/>
        </w:rPr>
        <w:t>Виховна і освітня цінність іграшки. Роль іграшки у здійсненні розу</w:t>
      </w:r>
      <w:r w:rsidR="00BD32AE">
        <w:rPr>
          <w:rFonts w:ascii="Arial" w:hAnsi="Arial" w:cs="Arial"/>
          <w:sz w:val="28"/>
          <w:szCs w:val="28"/>
          <w:lang w:val="uk-UA"/>
        </w:rPr>
        <w:softHyphen/>
      </w:r>
      <w:r w:rsidRPr="00B56D47">
        <w:rPr>
          <w:rFonts w:ascii="Arial" w:hAnsi="Arial" w:cs="Arial"/>
          <w:sz w:val="28"/>
          <w:szCs w:val="28"/>
        </w:rPr>
        <w:t>мо</w:t>
      </w:r>
      <w:r w:rsidR="00BD32AE">
        <w:rPr>
          <w:rFonts w:ascii="Arial" w:hAnsi="Arial" w:cs="Arial"/>
          <w:sz w:val="28"/>
          <w:szCs w:val="28"/>
          <w:lang w:val="uk-UA"/>
        </w:rPr>
        <w:softHyphen/>
      </w:r>
      <w:r w:rsidRPr="00B56D47">
        <w:rPr>
          <w:rFonts w:ascii="Arial" w:hAnsi="Arial" w:cs="Arial"/>
          <w:sz w:val="28"/>
          <w:szCs w:val="28"/>
        </w:rPr>
        <w:t>вого, морально-етичного, естетичного виховання дошкільників. Форму</w:t>
      </w:r>
      <w:r w:rsidR="00BD32AE">
        <w:rPr>
          <w:rFonts w:ascii="Arial" w:hAnsi="Arial" w:cs="Arial"/>
          <w:sz w:val="28"/>
          <w:szCs w:val="28"/>
          <w:lang w:val="uk-UA"/>
        </w:rPr>
        <w:softHyphen/>
      </w:r>
      <w:r w:rsidRPr="00B56D47">
        <w:rPr>
          <w:rFonts w:ascii="Arial" w:hAnsi="Arial" w:cs="Arial"/>
          <w:sz w:val="28"/>
          <w:szCs w:val="28"/>
        </w:rPr>
        <w:t>вання самостійності дошкільників засобами іграшки. Види іграшок. Вимоги до застосування іграшок.</w:t>
      </w:r>
    </w:p>
    <w:p w:rsidR="00BD32AE" w:rsidRDefault="00BD32AE" w:rsidP="00B56D47">
      <w:pPr>
        <w:spacing w:line="245" w:lineRule="auto"/>
        <w:ind w:firstLine="539"/>
        <w:jc w:val="center"/>
        <w:rPr>
          <w:rFonts w:ascii="Arial" w:hAnsi="Arial" w:cs="Arial"/>
          <w:b/>
          <w:sz w:val="28"/>
          <w:szCs w:val="28"/>
          <w:lang w:val="uk-UA"/>
        </w:rPr>
      </w:pPr>
    </w:p>
    <w:p w:rsidR="00B56D47" w:rsidRPr="005E6D87" w:rsidRDefault="00B56D47" w:rsidP="00B56D47">
      <w:pPr>
        <w:spacing w:line="245" w:lineRule="auto"/>
        <w:ind w:firstLine="539"/>
        <w:jc w:val="center"/>
        <w:rPr>
          <w:rFonts w:ascii="Arial" w:hAnsi="Arial" w:cs="Arial"/>
          <w:b/>
          <w:sz w:val="28"/>
          <w:szCs w:val="28"/>
          <w:lang w:val="uk-UA"/>
        </w:rPr>
      </w:pPr>
      <w:r w:rsidRPr="005E6D87">
        <w:rPr>
          <w:rFonts w:ascii="Arial" w:hAnsi="Arial" w:cs="Arial"/>
          <w:b/>
          <w:sz w:val="28"/>
          <w:szCs w:val="28"/>
          <w:lang w:val="uk-UA"/>
        </w:rPr>
        <w:t>ЗМІСТОВИЙ МОДУЛЬ ІІ</w:t>
      </w:r>
      <w:r w:rsidRPr="00B56D47">
        <w:rPr>
          <w:rFonts w:ascii="Arial" w:hAnsi="Arial" w:cs="Arial"/>
          <w:b/>
          <w:sz w:val="28"/>
          <w:szCs w:val="28"/>
        </w:rPr>
        <w:t>I</w:t>
      </w:r>
      <w:r w:rsidRPr="005E6D87">
        <w:rPr>
          <w:rFonts w:ascii="Arial" w:hAnsi="Arial" w:cs="Arial"/>
          <w:b/>
          <w:sz w:val="28"/>
          <w:szCs w:val="28"/>
          <w:lang w:val="uk-UA"/>
        </w:rPr>
        <w:t>. ОРГАНІЗАЦІЯ  ТА ПЕДАГОГІЧНЕ КЕРІВНИЦТВО ТВОРЧИМИ  ІГРАМИ ДІТЕЙ У ЗАКЛАДІ ДОШКІЛЬНОЇ ОСВІТИ</w:t>
      </w: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t>Тема 3.1. Особливості творчих ігор дошкільників</w:t>
      </w:r>
    </w:p>
    <w:p w:rsidR="00B56D47" w:rsidRPr="00B56D47" w:rsidRDefault="00B56D47" w:rsidP="00B56D47">
      <w:pPr>
        <w:widowControl w:val="0"/>
        <w:tabs>
          <w:tab w:val="left" w:pos="774"/>
        </w:tabs>
        <w:autoSpaceDE w:val="0"/>
        <w:autoSpaceDN w:val="0"/>
        <w:adjustRightInd w:val="0"/>
        <w:spacing w:line="245" w:lineRule="auto"/>
        <w:ind w:firstLine="539"/>
        <w:jc w:val="both"/>
        <w:rPr>
          <w:rFonts w:ascii="Arial" w:hAnsi="Arial" w:cs="Arial"/>
          <w:bCs/>
          <w:sz w:val="28"/>
          <w:szCs w:val="28"/>
        </w:rPr>
      </w:pPr>
      <w:r w:rsidRPr="00B56D47">
        <w:rPr>
          <w:rFonts w:ascii="Arial" w:hAnsi="Arial" w:cs="Arial"/>
          <w:bCs/>
          <w:sz w:val="28"/>
          <w:szCs w:val="28"/>
        </w:rPr>
        <w:t>Сутність творчих ігор. Вікові особливості розвитку творчих ігор дошкільників. Рівні розвитку творчих ігор дітей. Роль іграшок в організації творчих ігор. Роль дорослого в організації творчих ігор з дітьми до</w:t>
      </w:r>
      <w:r w:rsidR="00BD32AE">
        <w:rPr>
          <w:rFonts w:ascii="Arial" w:hAnsi="Arial" w:cs="Arial"/>
          <w:bCs/>
          <w:sz w:val="28"/>
          <w:szCs w:val="28"/>
          <w:lang w:val="uk-UA"/>
        </w:rPr>
        <w:softHyphen/>
      </w:r>
      <w:r w:rsidRPr="00B56D47">
        <w:rPr>
          <w:rFonts w:ascii="Arial" w:hAnsi="Arial" w:cs="Arial"/>
          <w:bCs/>
          <w:sz w:val="28"/>
          <w:szCs w:val="28"/>
        </w:rPr>
        <w:t>шкільного віку. Робота психолога з розвитку творчих ігор дітей.</w:t>
      </w:r>
    </w:p>
    <w:p w:rsidR="00B56D47" w:rsidRPr="00B56D47" w:rsidRDefault="00B56D47" w:rsidP="00B56D47">
      <w:pPr>
        <w:spacing w:line="245" w:lineRule="auto"/>
        <w:ind w:firstLine="539"/>
        <w:jc w:val="both"/>
        <w:rPr>
          <w:rFonts w:ascii="Arial" w:hAnsi="Arial" w:cs="Arial"/>
          <w:b/>
          <w:sz w:val="28"/>
          <w:szCs w:val="28"/>
        </w:rPr>
      </w:pPr>
      <w:r w:rsidRPr="00B56D47">
        <w:rPr>
          <w:rFonts w:ascii="Arial" w:hAnsi="Arial" w:cs="Arial"/>
          <w:sz w:val="28"/>
          <w:szCs w:val="28"/>
        </w:rPr>
        <w:t>Педагогічні умови розвитку творчих ігор. Прийоми керівництва: участь дорослого у грі; опосередковане керівництво вихователя грою; проблемні завдання, навідні запитання як прийоми спрямування творчої гри дитини.</w:t>
      </w: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Тема 3.2. Класифікація творчих ігор дошкільників</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Cs/>
          <w:sz w:val="28"/>
          <w:szCs w:val="28"/>
        </w:rPr>
        <w:t xml:space="preserve">Сутність та </w:t>
      </w:r>
      <w:r w:rsidRPr="00B56D47">
        <w:rPr>
          <w:rFonts w:ascii="Arial" w:hAnsi="Arial" w:cs="Arial"/>
          <w:sz w:val="28"/>
          <w:szCs w:val="28"/>
        </w:rPr>
        <w:t>особливості організації режисерських ігор з дітьми до</w:t>
      </w:r>
      <w:r w:rsidR="00BD32AE">
        <w:rPr>
          <w:rFonts w:ascii="Arial" w:hAnsi="Arial" w:cs="Arial"/>
          <w:sz w:val="28"/>
          <w:szCs w:val="28"/>
          <w:lang w:val="uk-UA"/>
        </w:rPr>
        <w:softHyphen/>
      </w:r>
      <w:r w:rsidRPr="00B56D47">
        <w:rPr>
          <w:rFonts w:ascii="Arial" w:hAnsi="Arial" w:cs="Arial"/>
          <w:sz w:val="28"/>
          <w:szCs w:val="28"/>
        </w:rPr>
        <w:t>шкіль</w:t>
      </w:r>
      <w:r w:rsidR="00BD32AE">
        <w:rPr>
          <w:rFonts w:ascii="Arial" w:hAnsi="Arial" w:cs="Arial"/>
          <w:sz w:val="28"/>
          <w:szCs w:val="28"/>
          <w:lang w:val="uk-UA"/>
        </w:rPr>
        <w:softHyphen/>
      </w:r>
      <w:r w:rsidRPr="00B56D47">
        <w:rPr>
          <w:rFonts w:ascii="Arial" w:hAnsi="Arial" w:cs="Arial"/>
          <w:sz w:val="28"/>
          <w:szCs w:val="28"/>
        </w:rPr>
        <w:t>ного  віку. Сутність режисерських ігор. Відмінності режисерських і сю</w:t>
      </w:r>
      <w:r w:rsidR="00BD32AE">
        <w:rPr>
          <w:rFonts w:ascii="Arial" w:hAnsi="Arial" w:cs="Arial"/>
          <w:sz w:val="28"/>
          <w:szCs w:val="28"/>
          <w:lang w:val="uk-UA"/>
        </w:rPr>
        <w:softHyphen/>
      </w:r>
      <w:r w:rsidR="00BD32AE">
        <w:rPr>
          <w:rFonts w:ascii="Arial" w:hAnsi="Arial" w:cs="Arial"/>
          <w:sz w:val="28"/>
          <w:szCs w:val="28"/>
          <w:lang w:val="uk-UA"/>
        </w:rPr>
        <w:softHyphen/>
      </w:r>
      <w:r w:rsidR="00BD32AE">
        <w:rPr>
          <w:rFonts w:ascii="Arial" w:hAnsi="Arial" w:cs="Arial"/>
          <w:sz w:val="28"/>
          <w:szCs w:val="28"/>
          <w:lang w:val="uk-UA"/>
        </w:rPr>
        <w:softHyphen/>
      </w:r>
      <w:r w:rsidRPr="00B56D47">
        <w:rPr>
          <w:rFonts w:ascii="Arial" w:hAnsi="Arial" w:cs="Arial"/>
          <w:sz w:val="28"/>
          <w:szCs w:val="28"/>
        </w:rPr>
        <w:t>жетно-рольових ігор. Індивідуальні та спільні режисерські ігри. Осо</w:t>
      </w:r>
      <w:r w:rsidR="00BD32AE">
        <w:rPr>
          <w:rFonts w:ascii="Arial" w:hAnsi="Arial" w:cs="Arial"/>
          <w:sz w:val="28"/>
          <w:szCs w:val="28"/>
          <w:lang w:val="uk-UA"/>
        </w:rPr>
        <w:softHyphen/>
      </w:r>
      <w:r w:rsidRPr="00B56D47">
        <w:rPr>
          <w:rFonts w:ascii="Arial" w:hAnsi="Arial" w:cs="Arial"/>
          <w:sz w:val="28"/>
          <w:szCs w:val="28"/>
        </w:rPr>
        <w:t>бли</w:t>
      </w:r>
      <w:r w:rsidR="00BD32AE">
        <w:rPr>
          <w:rFonts w:ascii="Arial" w:hAnsi="Arial" w:cs="Arial"/>
          <w:sz w:val="28"/>
          <w:szCs w:val="28"/>
          <w:lang w:val="uk-UA"/>
        </w:rPr>
        <w:softHyphen/>
      </w:r>
      <w:r w:rsidR="00BD32AE">
        <w:rPr>
          <w:rFonts w:ascii="Arial" w:hAnsi="Arial" w:cs="Arial"/>
          <w:sz w:val="28"/>
          <w:szCs w:val="28"/>
          <w:lang w:val="uk-UA"/>
        </w:rPr>
        <w:softHyphen/>
      </w:r>
      <w:r w:rsidRPr="00B56D47">
        <w:rPr>
          <w:rFonts w:ascii="Arial" w:hAnsi="Arial" w:cs="Arial"/>
          <w:sz w:val="28"/>
          <w:szCs w:val="28"/>
        </w:rPr>
        <w:t>вості режисерських ігор молодших дошкільників: їх основа – безпосе</w:t>
      </w:r>
      <w:r w:rsidR="00BD32AE">
        <w:rPr>
          <w:rFonts w:ascii="Arial" w:hAnsi="Arial" w:cs="Arial"/>
          <w:sz w:val="28"/>
          <w:szCs w:val="28"/>
          <w:lang w:val="uk-UA"/>
        </w:rPr>
        <w:softHyphen/>
      </w:r>
      <w:r w:rsidRPr="00B56D47">
        <w:rPr>
          <w:rFonts w:ascii="Arial" w:hAnsi="Arial" w:cs="Arial"/>
          <w:sz w:val="28"/>
          <w:szCs w:val="28"/>
        </w:rPr>
        <w:t>ред</w:t>
      </w:r>
      <w:r w:rsidR="00BD32AE">
        <w:rPr>
          <w:rFonts w:ascii="Arial" w:hAnsi="Arial" w:cs="Arial"/>
          <w:sz w:val="28"/>
          <w:szCs w:val="28"/>
          <w:lang w:val="uk-UA"/>
        </w:rPr>
        <w:softHyphen/>
      </w:r>
      <w:r w:rsidRPr="00B56D47">
        <w:rPr>
          <w:rFonts w:ascii="Arial" w:hAnsi="Arial" w:cs="Arial"/>
          <w:sz w:val="28"/>
          <w:szCs w:val="28"/>
        </w:rPr>
        <w:t xml:space="preserve">ній досвід, нескладний сюжет, закріпленість за іграшкою однієї ролі, головний компонент – мова.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Cs/>
          <w:sz w:val="28"/>
          <w:szCs w:val="28"/>
        </w:rPr>
        <w:t xml:space="preserve">Сутність та </w:t>
      </w:r>
      <w:r w:rsidRPr="00B56D47">
        <w:rPr>
          <w:rFonts w:ascii="Arial" w:hAnsi="Arial" w:cs="Arial"/>
          <w:sz w:val="28"/>
          <w:szCs w:val="28"/>
        </w:rPr>
        <w:t>особливості організації театралізованих ігор та ігор-дра</w:t>
      </w:r>
      <w:r w:rsidR="00BD32AE">
        <w:rPr>
          <w:rFonts w:ascii="Arial" w:hAnsi="Arial" w:cs="Arial"/>
          <w:sz w:val="28"/>
          <w:szCs w:val="28"/>
          <w:lang w:val="uk-UA"/>
        </w:rPr>
        <w:softHyphen/>
      </w:r>
      <w:r w:rsidRPr="00B56D47">
        <w:rPr>
          <w:rFonts w:ascii="Arial" w:hAnsi="Arial" w:cs="Arial"/>
          <w:sz w:val="28"/>
          <w:szCs w:val="28"/>
        </w:rPr>
        <w:t>ма</w:t>
      </w:r>
      <w:r w:rsidR="00BD32AE">
        <w:rPr>
          <w:rFonts w:ascii="Arial" w:hAnsi="Arial" w:cs="Arial"/>
          <w:sz w:val="28"/>
          <w:szCs w:val="28"/>
          <w:lang w:val="uk-UA"/>
        </w:rPr>
        <w:softHyphen/>
      </w:r>
      <w:r w:rsidRPr="00B56D47">
        <w:rPr>
          <w:rFonts w:ascii="Arial" w:hAnsi="Arial" w:cs="Arial"/>
          <w:sz w:val="28"/>
          <w:szCs w:val="28"/>
        </w:rPr>
        <w:t>тизацій з дітьми дошкільного віку.</w:t>
      </w:r>
      <w:r w:rsidR="00BD32AE">
        <w:rPr>
          <w:rFonts w:ascii="Arial" w:hAnsi="Arial" w:cs="Arial"/>
          <w:sz w:val="28"/>
          <w:szCs w:val="28"/>
          <w:lang w:val="uk-UA"/>
        </w:rPr>
        <w:t xml:space="preserve"> </w:t>
      </w:r>
      <w:r w:rsidRPr="00B56D47">
        <w:rPr>
          <w:rFonts w:ascii="Arial" w:hAnsi="Arial" w:cs="Arial"/>
          <w:sz w:val="28"/>
          <w:szCs w:val="28"/>
        </w:rPr>
        <w:t xml:space="preserve">Театралізовані ігри. Характеристика театралізованих ігор. Театралізовані ігри як художня діяльність. Види </w:t>
      </w:r>
      <w:r w:rsidRPr="00B56D47">
        <w:rPr>
          <w:rFonts w:ascii="Arial" w:hAnsi="Arial" w:cs="Arial"/>
          <w:sz w:val="28"/>
          <w:szCs w:val="28"/>
        </w:rPr>
        <w:lastRenderedPageBreak/>
        <w:t>театралізованих ігор: ігри-драматизації, ігри на тему літературних творів. Структура театралізованих ігор: дії з ляльковими персонажами або дії за ро</w:t>
      </w:r>
      <w:r w:rsidR="00BD32AE">
        <w:rPr>
          <w:rFonts w:ascii="Arial" w:hAnsi="Arial" w:cs="Arial"/>
          <w:sz w:val="28"/>
          <w:szCs w:val="28"/>
          <w:lang w:val="uk-UA"/>
        </w:rPr>
        <w:softHyphen/>
      </w:r>
      <w:r w:rsidRPr="00B56D47">
        <w:rPr>
          <w:rFonts w:ascii="Arial" w:hAnsi="Arial" w:cs="Arial"/>
          <w:sz w:val="28"/>
          <w:szCs w:val="28"/>
        </w:rPr>
        <w:t>лями, літературна діяльність, образотворча діяльність, музична діяль</w:t>
      </w:r>
      <w:r w:rsidR="00BD32AE">
        <w:rPr>
          <w:rFonts w:ascii="Arial" w:hAnsi="Arial" w:cs="Arial"/>
          <w:sz w:val="28"/>
          <w:szCs w:val="28"/>
          <w:lang w:val="uk-UA"/>
        </w:rPr>
        <w:softHyphen/>
      </w:r>
      <w:r w:rsidRPr="00B56D47">
        <w:rPr>
          <w:rFonts w:ascii="Arial" w:hAnsi="Arial" w:cs="Arial"/>
          <w:sz w:val="28"/>
          <w:szCs w:val="28"/>
        </w:rPr>
        <w:t xml:space="preserve">ність. Етапи гри-драматизації: підготовка до гри, збагачення знань дітей про персонажів та події, власне гра. Умови розвитку театралізованих ігор.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Педагогічне керівництво театралізованими іграми. Здібності дітей до гри-драматизації. Виховні і навчальні завдання, що виконує гра-драма</w:t>
      </w:r>
      <w:r w:rsidR="00BD32AE">
        <w:rPr>
          <w:rFonts w:ascii="Arial" w:hAnsi="Arial" w:cs="Arial"/>
          <w:sz w:val="28"/>
          <w:szCs w:val="28"/>
          <w:lang w:val="uk-UA"/>
        </w:rPr>
        <w:softHyphen/>
      </w:r>
      <w:r w:rsidRPr="00B56D47">
        <w:rPr>
          <w:rFonts w:ascii="Arial" w:hAnsi="Arial" w:cs="Arial"/>
          <w:sz w:val="28"/>
          <w:szCs w:val="28"/>
        </w:rPr>
        <w:t>тизація у педагогічному процесі закладу дошкільної освіти.</w:t>
      </w:r>
    </w:p>
    <w:p w:rsidR="00B56D47" w:rsidRPr="00B56D47" w:rsidRDefault="00B56D47" w:rsidP="00B56D47">
      <w:pPr>
        <w:widowControl w:val="0"/>
        <w:tabs>
          <w:tab w:val="left" w:pos="774"/>
        </w:tabs>
        <w:autoSpaceDE w:val="0"/>
        <w:autoSpaceDN w:val="0"/>
        <w:adjustRightInd w:val="0"/>
        <w:spacing w:line="245" w:lineRule="auto"/>
        <w:ind w:firstLine="539"/>
        <w:jc w:val="both"/>
        <w:rPr>
          <w:rFonts w:ascii="Arial" w:hAnsi="Arial" w:cs="Arial"/>
          <w:b/>
          <w:sz w:val="28"/>
          <w:szCs w:val="28"/>
        </w:rPr>
      </w:pPr>
      <w:r w:rsidRPr="00B56D47">
        <w:rPr>
          <w:rFonts w:ascii="Arial" w:hAnsi="Arial" w:cs="Arial"/>
          <w:sz w:val="28"/>
          <w:szCs w:val="28"/>
        </w:rPr>
        <w:t xml:space="preserve"> </w:t>
      </w:r>
      <w:r w:rsidRPr="00B56D47">
        <w:rPr>
          <w:rFonts w:ascii="Arial" w:hAnsi="Arial" w:cs="Arial"/>
          <w:bCs/>
          <w:sz w:val="28"/>
          <w:szCs w:val="28"/>
        </w:rPr>
        <w:t xml:space="preserve">Сутність та </w:t>
      </w:r>
      <w:r w:rsidRPr="00B56D47">
        <w:rPr>
          <w:rFonts w:ascii="Arial" w:hAnsi="Arial" w:cs="Arial"/>
          <w:sz w:val="28"/>
          <w:szCs w:val="28"/>
        </w:rPr>
        <w:t>особливості організації ігор  дошкільників з будівельним матеріалом. Ігри з будівельним матеріалом як різновид творчих ігор, у яких діти самостійно відображають навколишній предметний світ, само</w:t>
      </w:r>
      <w:r w:rsidR="00BD32AE">
        <w:rPr>
          <w:rFonts w:ascii="Arial" w:hAnsi="Arial" w:cs="Arial"/>
          <w:sz w:val="28"/>
          <w:szCs w:val="28"/>
          <w:lang w:val="uk-UA"/>
        </w:rPr>
        <w:softHyphen/>
      </w:r>
      <w:r w:rsidRPr="00B56D47">
        <w:rPr>
          <w:rFonts w:ascii="Arial" w:hAnsi="Arial" w:cs="Arial"/>
          <w:sz w:val="28"/>
          <w:szCs w:val="28"/>
        </w:rPr>
        <w:t>стійно зводячи споруди і обіграючи їх. Характеристика ігор з буді</w:t>
      </w:r>
      <w:r w:rsidR="00BD32AE">
        <w:rPr>
          <w:rFonts w:ascii="Arial" w:hAnsi="Arial" w:cs="Arial"/>
          <w:sz w:val="28"/>
          <w:szCs w:val="28"/>
          <w:lang w:val="uk-UA"/>
        </w:rPr>
        <w:softHyphen/>
      </w:r>
      <w:r w:rsidRPr="00B56D47">
        <w:rPr>
          <w:rFonts w:ascii="Arial" w:hAnsi="Arial" w:cs="Arial"/>
          <w:sz w:val="28"/>
          <w:szCs w:val="28"/>
        </w:rPr>
        <w:t>вель</w:t>
      </w:r>
      <w:r w:rsidR="00BD32AE">
        <w:rPr>
          <w:rFonts w:ascii="Arial" w:hAnsi="Arial" w:cs="Arial"/>
          <w:sz w:val="28"/>
          <w:szCs w:val="28"/>
          <w:lang w:val="uk-UA"/>
        </w:rPr>
        <w:softHyphen/>
      </w:r>
      <w:r w:rsidRPr="00B56D47">
        <w:rPr>
          <w:rFonts w:ascii="Arial" w:hAnsi="Arial" w:cs="Arial"/>
          <w:sz w:val="28"/>
          <w:szCs w:val="28"/>
        </w:rPr>
        <w:t>ним матеріалом. Спеціальні будівельні матеріали як умова проведення кон</w:t>
      </w:r>
      <w:r w:rsidR="00BD32AE">
        <w:rPr>
          <w:rFonts w:ascii="Arial" w:hAnsi="Arial" w:cs="Arial"/>
          <w:sz w:val="28"/>
          <w:szCs w:val="28"/>
          <w:lang w:val="uk-UA"/>
        </w:rPr>
        <w:softHyphen/>
      </w:r>
      <w:r w:rsidRPr="00B56D47">
        <w:rPr>
          <w:rFonts w:ascii="Arial" w:hAnsi="Arial" w:cs="Arial"/>
          <w:sz w:val="28"/>
          <w:szCs w:val="28"/>
        </w:rPr>
        <w:t>струк</w:t>
      </w:r>
      <w:r w:rsidR="00BD32AE">
        <w:rPr>
          <w:rFonts w:ascii="Arial" w:hAnsi="Arial" w:cs="Arial"/>
          <w:sz w:val="28"/>
          <w:szCs w:val="28"/>
          <w:lang w:val="uk-UA"/>
        </w:rPr>
        <w:softHyphen/>
      </w:r>
      <w:r w:rsidRPr="00B56D47">
        <w:rPr>
          <w:rFonts w:ascii="Arial" w:hAnsi="Arial" w:cs="Arial"/>
          <w:sz w:val="28"/>
          <w:szCs w:val="28"/>
        </w:rPr>
        <w:t>ційних ігор. Типи будівельного матеріалу: великий будівельний матеріал, напівфабрикати, конструктори. Методика навчання конструю</w:t>
      </w:r>
      <w:r w:rsidR="00BD32AE">
        <w:rPr>
          <w:rFonts w:ascii="Arial" w:hAnsi="Arial" w:cs="Arial"/>
          <w:sz w:val="28"/>
          <w:szCs w:val="28"/>
          <w:lang w:val="uk-UA"/>
        </w:rPr>
        <w:softHyphen/>
      </w:r>
      <w:r w:rsidRPr="00B56D47">
        <w:rPr>
          <w:rFonts w:ascii="Arial" w:hAnsi="Arial" w:cs="Arial"/>
          <w:sz w:val="28"/>
          <w:szCs w:val="28"/>
        </w:rPr>
        <w:t>вальним умінням.</w:t>
      </w:r>
    </w:p>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BD32AE">
      <w:pPr>
        <w:spacing w:line="245" w:lineRule="auto"/>
        <w:jc w:val="center"/>
        <w:rPr>
          <w:rFonts w:ascii="Arial" w:hAnsi="Arial" w:cs="Arial"/>
          <w:b/>
          <w:sz w:val="28"/>
          <w:szCs w:val="28"/>
        </w:rPr>
      </w:pPr>
      <w:r w:rsidRPr="00B56D47">
        <w:rPr>
          <w:rFonts w:ascii="Arial" w:hAnsi="Arial" w:cs="Arial"/>
          <w:b/>
          <w:sz w:val="28"/>
          <w:szCs w:val="28"/>
        </w:rPr>
        <w:t>ЗМІСТОВИЙ МОДУЛЬ ІV. ОРГАНІЗАЦІЯ  ТА ПЕДАГОГІЧНЕ КЕРІВНИЦТВО  ІГРАМИ З ПРАВИЛАМИ У ЗАКЛАДІ ДОШКІЛЬНОЇ ОСВІТИ</w:t>
      </w:r>
    </w:p>
    <w:p w:rsidR="00B56D47" w:rsidRPr="00B56D47" w:rsidRDefault="00B56D47" w:rsidP="00BD32AE">
      <w:pPr>
        <w:spacing w:line="245" w:lineRule="auto"/>
        <w:ind w:firstLine="539"/>
        <w:jc w:val="both"/>
        <w:rPr>
          <w:rFonts w:ascii="Arial" w:hAnsi="Arial" w:cs="Arial"/>
          <w:b/>
          <w:sz w:val="28"/>
          <w:szCs w:val="28"/>
        </w:rPr>
      </w:pPr>
      <w:r w:rsidRPr="00B56D47">
        <w:rPr>
          <w:rFonts w:ascii="Arial" w:hAnsi="Arial" w:cs="Arial"/>
          <w:b/>
          <w:sz w:val="28"/>
          <w:szCs w:val="28"/>
        </w:rPr>
        <w:t>Тема 4.1. Особливості організації дидактичних ігор з дітьми дошкільного  віку</w:t>
      </w:r>
    </w:p>
    <w:p w:rsidR="00B56D47" w:rsidRPr="00B56D47" w:rsidRDefault="00B56D47" w:rsidP="00B56D47">
      <w:pPr>
        <w:shd w:val="clear" w:color="auto" w:fill="FFFFFF"/>
        <w:spacing w:line="245" w:lineRule="auto"/>
        <w:ind w:firstLine="539"/>
        <w:jc w:val="both"/>
        <w:rPr>
          <w:rFonts w:ascii="Arial" w:hAnsi="Arial" w:cs="Arial"/>
          <w:sz w:val="28"/>
          <w:szCs w:val="28"/>
        </w:rPr>
      </w:pPr>
      <w:r w:rsidRPr="00B56D47">
        <w:rPr>
          <w:rFonts w:ascii="Arial" w:hAnsi="Arial" w:cs="Arial"/>
          <w:sz w:val="28"/>
          <w:szCs w:val="28"/>
        </w:rPr>
        <w:t>Особливості та види дидактичної гри. Народні джерела дидактичної гри. Дидактичні ігри у педагогічних системах (Ф. Фребель, М. Мон</w:t>
      </w:r>
      <w:r w:rsidR="00A5689D">
        <w:rPr>
          <w:rFonts w:ascii="Arial" w:hAnsi="Arial" w:cs="Arial"/>
          <w:sz w:val="28"/>
          <w:szCs w:val="28"/>
          <w:lang w:val="uk-UA"/>
        </w:rPr>
        <w:softHyphen/>
      </w:r>
      <w:r w:rsidRPr="00B56D47">
        <w:rPr>
          <w:rFonts w:ascii="Arial" w:hAnsi="Arial" w:cs="Arial"/>
          <w:sz w:val="28"/>
          <w:szCs w:val="28"/>
        </w:rPr>
        <w:t>тессорі).</w:t>
      </w:r>
    </w:p>
    <w:p w:rsidR="00B56D47" w:rsidRPr="00B56D47" w:rsidRDefault="00B56D47" w:rsidP="00B56D47">
      <w:pPr>
        <w:shd w:val="clear" w:color="auto" w:fill="FFFFFF"/>
        <w:spacing w:line="245" w:lineRule="auto"/>
        <w:ind w:firstLine="539"/>
        <w:jc w:val="both"/>
        <w:rPr>
          <w:rFonts w:ascii="Arial" w:hAnsi="Arial" w:cs="Arial"/>
          <w:sz w:val="28"/>
          <w:szCs w:val="28"/>
        </w:rPr>
      </w:pPr>
      <w:r w:rsidRPr="00B56D47">
        <w:rPr>
          <w:rFonts w:ascii="Arial" w:hAnsi="Arial" w:cs="Arial"/>
          <w:sz w:val="28"/>
          <w:szCs w:val="28"/>
        </w:rPr>
        <w:t>Навчальні та пізнавальні сторони дидактичної гри. Структура ди</w:t>
      </w:r>
      <w:r w:rsidR="00A5689D">
        <w:rPr>
          <w:rFonts w:ascii="Arial" w:hAnsi="Arial" w:cs="Arial"/>
          <w:sz w:val="28"/>
          <w:szCs w:val="28"/>
          <w:lang w:val="uk-UA"/>
        </w:rPr>
        <w:softHyphen/>
      </w:r>
      <w:r w:rsidRPr="00B56D47">
        <w:rPr>
          <w:rFonts w:ascii="Arial" w:hAnsi="Arial" w:cs="Arial"/>
          <w:sz w:val="28"/>
          <w:szCs w:val="28"/>
        </w:rPr>
        <w:t>дак</w:t>
      </w:r>
      <w:r w:rsidR="00A5689D">
        <w:rPr>
          <w:rFonts w:ascii="Arial" w:hAnsi="Arial" w:cs="Arial"/>
          <w:sz w:val="28"/>
          <w:szCs w:val="28"/>
          <w:lang w:val="uk-UA"/>
        </w:rPr>
        <w:softHyphen/>
      </w:r>
      <w:r w:rsidRPr="00B56D47">
        <w:rPr>
          <w:rFonts w:ascii="Arial" w:hAnsi="Arial" w:cs="Arial"/>
          <w:sz w:val="28"/>
          <w:szCs w:val="28"/>
        </w:rPr>
        <w:t>тичної гри: дидактичні та ігрові завдання, правила, ігрові дії, результат. Класифікація ігор за характером матеріалу, за підпорядкованістю гри ди</w:t>
      </w:r>
      <w:r w:rsidR="00A5689D">
        <w:rPr>
          <w:rFonts w:ascii="Arial" w:hAnsi="Arial" w:cs="Arial"/>
          <w:sz w:val="28"/>
          <w:szCs w:val="28"/>
          <w:lang w:val="uk-UA"/>
        </w:rPr>
        <w:softHyphen/>
      </w:r>
      <w:r w:rsidRPr="00B56D47">
        <w:rPr>
          <w:rFonts w:ascii="Arial" w:hAnsi="Arial" w:cs="Arial"/>
          <w:sz w:val="28"/>
          <w:szCs w:val="28"/>
        </w:rPr>
        <w:t>дак</w:t>
      </w:r>
      <w:r w:rsidR="00A5689D">
        <w:rPr>
          <w:rFonts w:ascii="Arial" w:hAnsi="Arial" w:cs="Arial"/>
          <w:sz w:val="28"/>
          <w:szCs w:val="28"/>
          <w:lang w:val="uk-UA"/>
        </w:rPr>
        <w:softHyphen/>
      </w:r>
      <w:r w:rsidRPr="00B56D47">
        <w:rPr>
          <w:rFonts w:ascii="Arial" w:hAnsi="Arial" w:cs="Arial"/>
          <w:sz w:val="28"/>
          <w:szCs w:val="28"/>
        </w:rPr>
        <w:t>тичній меті, за характером ігрових дій. Види дидактичних ігор: ігри з предметами, настільно-друковані ігри, словесні ігри, ігри-подорожі, ігри-доручення, ігри-припущення, ігри-загадки, ігри-бесіди, ігри з відшуку</w:t>
      </w:r>
      <w:r w:rsidR="00A5689D">
        <w:rPr>
          <w:rFonts w:ascii="Arial" w:hAnsi="Arial" w:cs="Arial"/>
          <w:sz w:val="28"/>
          <w:szCs w:val="28"/>
          <w:lang w:val="uk-UA"/>
        </w:rPr>
        <w:softHyphen/>
      </w:r>
      <w:r w:rsidRPr="00B56D47">
        <w:rPr>
          <w:rFonts w:ascii="Arial" w:hAnsi="Arial" w:cs="Arial"/>
          <w:sz w:val="28"/>
          <w:szCs w:val="28"/>
        </w:rPr>
        <w:t>ван</w:t>
      </w:r>
      <w:r w:rsidR="00A5689D">
        <w:rPr>
          <w:rFonts w:ascii="Arial" w:hAnsi="Arial" w:cs="Arial"/>
          <w:sz w:val="28"/>
          <w:szCs w:val="28"/>
          <w:lang w:val="uk-UA"/>
        </w:rPr>
        <w:softHyphen/>
      </w:r>
      <w:r w:rsidRPr="00B56D47">
        <w:rPr>
          <w:rFonts w:ascii="Arial" w:hAnsi="Arial" w:cs="Arial"/>
          <w:sz w:val="28"/>
          <w:szCs w:val="28"/>
        </w:rPr>
        <w:t xml:space="preserve">ням предметів, ігри з відгадуванням загадок, сюжетно-рольові дидактичні (навчальні) ігри, ігри у фанти. </w:t>
      </w:r>
    </w:p>
    <w:p w:rsidR="00B56D47" w:rsidRPr="00B56D47" w:rsidRDefault="00B56D47" w:rsidP="00B56D47">
      <w:pPr>
        <w:shd w:val="clear" w:color="auto" w:fill="FFFFFF"/>
        <w:spacing w:line="245" w:lineRule="auto"/>
        <w:ind w:firstLine="539"/>
        <w:jc w:val="both"/>
        <w:rPr>
          <w:rFonts w:ascii="Arial" w:hAnsi="Arial" w:cs="Arial"/>
          <w:sz w:val="28"/>
          <w:szCs w:val="28"/>
        </w:rPr>
      </w:pPr>
      <w:r w:rsidRPr="00B56D47">
        <w:rPr>
          <w:rFonts w:ascii="Arial" w:hAnsi="Arial" w:cs="Arial"/>
          <w:sz w:val="28"/>
          <w:szCs w:val="28"/>
        </w:rPr>
        <w:t>Наявність достатньої кількості ігрового матеріалу як умова розвитку самостійних дидактичних ігор Педагогічне керівництво дидактичними іграми: підготовка гри, її проведення, аналіз гри та її результатів.. Орга</w:t>
      </w:r>
      <w:r w:rsidR="00A5689D">
        <w:rPr>
          <w:rFonts w:ascii="Arial" w:hAnsi="Arial" w:cs="Arial"/>
          <w:sz w:val="28"/>
          <w:szCs w:val="28"/>
          <w:lang w:val="uk-UA"/>
        </w:rPr>
        <w:softHyphen/>
      </w:r>
      <w:r w:rsidRPr="00B56D47">
        <w:rPr>
          <w:rFonts w:ascii="Arial" w:hAnsi="Arial" w:cs="Arial"/>
          <w:sz w:val="28"/>
          <w:szCs w:val="28"/>
        </w:rPr>
        <w:t xml:space="preserve">нізація і керівництво дидактичними іграми. </w:t>
      </w:r>
    </w:p>
    <w:p w:rsidR="00B56D47" w:rsidRPr="00B56D47" w:rsidRDefault="00B56D47" w:rsidP="00A5689D">
      <w:pPr>
        <w:spacing w:line="245" w:lineRule="auto"/>
        <w:ind w:firstLine="539"/>
        <w:jc w:val="both"/>
        <w:rPr>
          <w:rFonts w:ascii="Arial" w:hAnsi="Arial" w:cs="Arial"/>
          <w:b/>
          <w:sz w:val="28"/>
          <w:szCs w:val="28"/>
        </w:rPr>
      </w:pPr>
      <w:r w:rsidRPr="00B56D47">
        <w:rPr>
          <w:rFonts w:ascii="Arial" w:hAnsi="Arial" w:cs="Arial"/>
          <w:b/>
          <w:sz w:val="28"/>
          <w:szCs w:val="28"/>
        </w:rPr>
        <w:t>Тема 4.2. Особливості організації рухливих ігор з дітьми     дошкільного  віку</w:t>
      </w:r>
    </w:p>
    <w:p w:rsidR="00B56D47" w:rsidRPr="00B56D47" w:rsidRDefault="00B56D47" w:rsidP="00B56D47">
      <w:pPr>
        <w:shd w:val="clear" w:color="auto" w:fill="FFFFFF"/>
        <w:spacing w:line="245" w:lineRule="auto"/>
        <w:ind w:firstLine="539"/>
        <w:jc w:val="both"/>
        <w:rPr>
          <w:rFonts w:ascii="Arial" w:hAnsi="Arial" w:cs="Arial"/>
          <w:sz w:val="28"/>
          <w:szCs w:val="28"/>
        </w:rPr>
      </w:pPr>
      <w:r w:rsidRPr="00B56D47">
        <w:rPr>
          <w:rFonts w:ascii="Arial" w:hAnsi="Arial" w:cs="Arial"/>
          <w:sz w:val="28"/>
          <w:szCs w:val="28"/>
        </w:rPr>
        <w:t>Сутність рухливих ігор. Дослідження проблеми рухливих ігор у пси</w:t>
      </w:r>
      <w:r w:rsidR="00A5689D">
        <w:rPr>
          <w:rFonts w:ascii="Arial" w:hAnsi="Arial" w:cs="Arial"/>
          <w:sz w:val="28"/>
          <w:szCs w:val="28"/>
          <w:lang w:val="uk-UA"/>
        </w:rPr>
        <w:softHyphen/>
      </w:r>
      <w:r w:rsidRPr="00B56D47">
        <w:rPr>
          <w:rFonts w:ascii="Arial" w:hAnsi="Arial" w:cs="Arial"/>
          <w:sz w:val="28"/>
          <w:szCs w:val="28"/>
        </w:rPr>
        <w:t>хо</w:t>
      </w:r>
      <w:r w:rsidR="00A5689D">
        <w:rPr>
          <w:rFonts w:ascii="Arial" w:hAnsi="Arial" w:cs="Arial"/>
          <w:sz w:val="28"/>
          <w:szCs w:val="28"/>
          <w:lang w:val="uk-UA"/>
        </w:rPr>
        <w:softHyphen/>
      </w:r>
      <w:r w:rsidRPr="00B56D47">
        <w:rPr>
          <w:rFonts w:ascii="Arial" w:hAnsi="Arial" w:cs="Arial"/>
          <w:sz w:val="28"/>
          <w:szCs w:val="28"/>
        </w:rPr>
        <w:t>лого-педагогічній літературі. Різновиди рухливих ігор: для розвитку швидкості, для розвитку в дошкільників спритності, розвивати силу окре</w:t>
      </w:r>
      <w:r w:rsidR="00A5689D">
        <w:rPr>
          <w:rFonts w:ascii="Arial" w:hAnsi="Arial" w:cs="Arial"/>
          <w:sz w:val="28"/>
          <w:szCs w:val="28"/>
          <w:lang w:val="uk-UA"/>
        </w:rPr>
        <w:softHyphen/>
      </w:r>
      <w:r w:rsidRPr="00B56D47">
        <w:rPr>
          <w:rFonts w:ascii="Arial" w:hAnsi="Arial" w:cs="Arial"/>
          <w:sz w:val="28"/>
          <w:szCs w:val="28"/>
        </w:rPr>
        <w:t>мих м'язів, витривалості, виховання морально-вольових якостей, вплива</w:t>
      </w:r>
      <w:r w:rsidR="00A5689D">
        <w:rPr>
          <w:rFonts w:ascii="Arial" w:hAnsi="Arial" w:cs="Arial"/>
          <w:sz w:val="28"/>
          <w:szCs w:val="28"/>
          <w:lang w:val="uk-UA"/>
        </w:rPr>
        <w:softHyphen/>
      </w:r>
      <w:r w:rsidRPr="00B56D47">
        <w:rPr>
          <w:rFonts w:ascii="Arial" w:hAnsi="Arial" w:cs="Arial"/>
          <w:sz w:val="28"/>
          <w:szCs w:val="28"/>
        </w:rPr>
        <w:lastRenderedPageBreak/>
        <w:t>ють на розумовий розвиток дитини, розвивають увагу, сприймання, уточнення певних понять, творчої фантазії, пам'яті. позитивно впливають на естетичне виховання дітей. Методика проведення рухливих ігор з дітьми. Характеристика видів діяльності, в межах яких можуть бути використані рухливі ігри з дітьми різних вікових груп.</w:t>
      </w:r>
    </w:p>
    <w:p w:rsidR="00B56D47" w:rsidRPr="00B56D47" w:rsidRDefault="00B56D47" w:rsidP="00A5689D">
      <w:pPr>
        <w:widowControl w:val="0"/>
        <w:tabs>
          <w:tab w:val="left" w:pos="774"/>
        </w:tabs>
        <w:autoSpaceDE w:val="0"/>
        <w:autoSpaceDN w:val="0"/>
        <w:adjustRightInd w:val="0"/>
        <w:spacing w:line="245" w:lineRule="auto"/>
        <w:ind w:firstLine="539"/>
        <w:jc w:val="both"/>
        <w:rPr>
          <w:rFonts w:ascii="Arial" w:hAnsi="Arial" w:cs="Arial"/>
          <w:b/>
          <w:sz w:val="28"/>
          <w:szCs w:val="28"/>
        </w:rPr>
      </w:pPr>
      <w:r w:rsidRPr="00B56D47">
        <w:rPr>
          <w:rFonts w:ascii="Arial" w:hAnsi="Arial" w:cs="Arial"/>
          <w:b/>
          <w:sz w:val="28"/>
          <w:szCs w:val="28"/>
        </w:rPr>
        <w:t>Тема 4.3. Особливості застосування українських народних ігор у закладі дошкільної освіти</w:t>
      </w:r>
      <w:r w:rsidR="00BD32AE">
        <w:rPr>
          <w:rFonts w:ascii="Arial" w:hAnsi="Arial" w:cs="Arial"/>
          <w:b/>
          <w:sz w:val="28"/>
          <w:szCs w:val="28"/>
        </w:rPr>
        <w:t>"</w:t>
      </w:r>
      <w:r w:rsidRPr="00B56D47">
        <w:rPr>
          <w:rFonts w:ascii="Arial" w:hAnsi="Arial" w:cs="Arial"/>
          <w:b/>
          <w:sz w:val="28"/>
          <w:szCs w:val="28"/>
        </w:rPr>
        <w:t>.</w:t>
      </w:r>
    </w:p>
    <w:p w:rsidR="00B56D47" w:rsidRPr="00B56D47" w:rsidRDefault="00B56D47" w:rsidP="00463CBE">
      <w:pPr>
        <w:shd w:val="clear" w:color="auto" w:fill="FFFFFF"/>
        <w:spacing w:line="245" w:lineRule="auto"/>
        <w:ind w:firstLine="539"/>
        <w:jc w:val="both"/>
        <w:rPr>
          <w:rFonts w:ascii="Arial" w:hAnsi="Arial" w:cs="Arial"/>
          <w:b/>
          <w:sz w:val="28"/>
          <w:szCs w:val="28"/>
        </w:rPr>
      </w:pPr>
      <w:r w:rsidRPr="00B56D47">
        <w:rPr>
          <w:rFonts w:ascii="Arial" w:hAnsi="Arial" w:cs="Arial"/>
          <w:sz w:val="28"/>
          <w:szCs w:val="28"/>
        </w:rPr>
        <w:t xml:space="preserve">Суть народних ігор. </w:t>
      </w:r>
      <w:r w:rsidRPr="00B56D47">
        <w:rPr>
          <w:rFonts w:ascii="Arial" w:hAnsi="Arial" w:cs="Arial"/>
          <w:bCs/>
          <w:sz w:val="28"/>
          <w:szCs w:val="28"/>
        </w:rPr>
        <w:t>Оздоровче, освітнє, виховне значення</w:t>
      </w:r>
      <w:r w:rsidRPr="00B56D47">
        <w:rPr>
          <w:rFonts w:ascii="Arial" w:hAnsi="Arial" w:cs="Arial"/>
          <w:sz w:val="28"/>
          <w:szCs w:val="28"/>
        </w:rPr>
        <w:t xml:space="preserve"> народних ігор. Дослідження проблеми використання народних ігор у роботі з дітьми. Відомі педагоги про роль народни</w:t>
      </w:r>
      <w:r w:rsidR="00463CBE">
        <w:rPr>
          <w:rFonts w:ascii="Arial" w:hAnsi="Arial" w:cs="Arial"/>
          <w:sz w:val="28"/>
          <w:szCs w:val="28"/>
        </w:rPr>
        <w:t>х ігор у вихованні дошкільників</w:t>
      </w:r>
      <w:r w:rsidRPr="00B56D47">
        <w:rPr>
          <w:rFonts w:ascii="Arial" w:hAnsi="Arial" w:cs="Arial"/>
          <w:sz w:val="28"/>
          <w:szCs w:val="28"/>
        </w:rPr>
        <w:t>: К. Ушинський, Є. Водовозова, Є. Тихеєва, С. Русова, О.</w:t>
      </w:r>
      <w:r w:rsidR="00395383">
        <w:rPr>
          <w:rFonts w:ascii="Arial" w:hAnsi="Arial" w:cs="Arial"/>
          <w:sz w:val="28"/>
          <w:szCs w:val="28"/>
        </w:rPr>
        <w:t xml:space="preserve"> </w:t>
      </w:r>
      <w:r w:rsidRPr="00B56D47">
        <w:rPr>
          <w:rFonts w:ascii="Arial" w:hAnsi="Arial" w:cs="Arial"/>
          <w:sz w:val="28"/>
          <w:szCs w:val="28"/>
        </w:rPr>
        <w:t>Усо</w:t>
      </w:r>
      <w:r w:rsidR="00463CBE">
        <w:rPr>
          <w:rFonts w:ascii="Arial" w:hAnsi="Arial" w:cs="Arial"/>
          <w:sz w:val="28"/>
          <w:szCs w:val="28"/>
          <w:lang w:val="uk-UA"/>
        </w:rPr>
        <w:softHyphen/>
      </w:r>
      <w:r w:rsidRPr="00B56D47">
        <w:rPr>
          <w:rFonts w:ascii="Arial" w:hAnsi="Arial" w:cs="Arial"/>
          <w:sz w:val="28"/>
          <w:szCs w:val="28"/>
        </w:rPr>
        <w:t>ва, В.</w:t>
      </w:r>
      <w:r w:rsidR="00395383">
        <w:rPr>
          <w:rFonts w:ascii="Arial" w:hAnsi="Arial" w:cs="Arial"/>
          <w:sz w:val="28"/>
          <w:szCs w:val="28"/>
        </w:rPr>
        <w:t> </w:t>
      </w:r>
      <w:r w:rsidRPr="00B56D47">
        <w:rPr>
          <w:rFonts w:ascii="Arial" w:hAnsi="Arial" w:cs="Arial"/>
          <w:sz w:val="28"/>
          <w:szCs w:val="28"/>
        </w:rPr>
        <w:t xml:space="preserve">Сухомлинський. Різновиди народних ігор: </w:t>
      </w:r>
      <w:r w:rsidRPr="00B56D47">
        <w:rPr>
          <w:rFonts w:ascii="Arial" w:hAnsi="Arial" w:cs="Arial"/>
          <w:bCs/>
          <w:sz w:val="28"/>
          <w:szCs w:val="28"/>
        </w:rPr>
        <w:t>дидактичні ігри, на</w:t>
      </w:r>
      <w:r w:rsidR="00463CBE">
        <w:rPr>
          <w:rFonts w:ascii="Arial" w:hAnsi="Arial" w:cs="Arial"/>
          <w:bCs/>
          <w:sz w:val="28"/>
          <w:szCs w:val="28"/>
          <w:lang w:val="uk-UA"/>
        </w:rPr>
        <w:softHyphen/>
      </w:r>
      <w:r w:rsidRPr="00B56D47">
        <w:rPr>
          <w:rFonts w:ascii="Arial" w:hAnsi="Arial" w:cs="Arial"/>
          <w:bCs/>
          <w:sz w:val="28"/>
          <w:szCs w:val="28"/>
        </w:rPr>
        <w:t>род</w:t>
      </w:r>
      <w:r w:rsidR="00463CBE">
        <w:rPr>
          <w:rFonts w:ascii="Arial" w:hAnsi="Arial" w:cs="Arial"/>
          <w:bCs/>
          <w:sz w:val="28"/>
          <w:szCs w:val="28"/>
          <w:lang w:val="uk-UA"/>
        </w:rPr>
        <w:softHyphen/>
      </w:r>
      <w:r w:rsidRPr="00B56D47">
        <w:rPr>
          <w:rFonts w:ascii="Arial" w:hAnsi="Arial" w:cs="Arial"/>
          <w:bCs/>
          <w:sz w:val="28"/>
          <w:szCs w:val="28"/>
        </w:rPr>
        <w:t>ні рухливі ігри з обмеженим мовленнєвим текстом, рухливі хоро</w:t>
      </w:r>
      <w:r w:rsidR="00463CBE">
        <w:rPr>
          <w:rFonts w:ascii="Arial" w:hAnsi="Arial" w:cs="Arial"/>
          <w:bCs/>
          <w:sz w:val="28"/>
          <w:szCs w:val="28"/>
          <w:lang w:val="uk-UA"/>
        </w:rPr>
        <w:softHyphen/>
      </w:r>
      <w:r w:rsidRPr="00B56D47">
        <w:rPr>
          <w:rFonts w:ascii="Arial" w:hAnsi="Arial" w:cs="Arial"/>
          <w:bCs/>
          <w:sz w:val="28"/>
          <w:szCs w:val="28"/>
        </w:rPr>
        <w:t>водні ігри, обрядові та звичаєві ігри, ігри історичної та соціальної спря</w:t>
      </w:r>
      <w:r w:rsidR="00463CBE">
        <w:rPr>
          <w:rFonts w:ascii="Arial" w:hAnsi="Arial" w:cs="Arial"/>
          <w:bCs/>
          <w:sz w:val="28"/>
          <w:szCs w:val="28"/>
          <w:lang w:val="uk-UA"/>
        </w:rPr>
        <w:softHyphen/>
      </w:r>
      <w:r w:rsidRPr="00B56D47">
        <w:rPr>
          <w:rFonts w:ascii="Arial" w:hAnsi="Arial" w:cs="Arial"/>
          <w:bCs/>
          <w:sz w:val="28"/>
          <w:szCs w:val="28"/>
        </w:rPr>
        <w:t>мо</w:t>
      </w:r>
      <w:r w:rsidR="00463CBE">
        <w:rPr>
          <w:rFonts w:ascii="Arial" w:hAnsi="Arial" w:cs="Arial"/>
          <w:bCs/>
          <w:sz w:val="28"/>
          <w:szCs w:val="28"/>
          <w:lang w:val="uk-UA"/>
        </w:rPr>
        <w:softHyphen/>
      </w:r>
      <w:r w:rsidRPr="00B56D47">
        <w:rPr>
          <w:rFonts w:ascii="Arial" w:hAnsi="Arial" w:cs="Arial"/>
          <w:bCs/>
          <w:sz w:val="28"/>
          <w:szCs w:val="28"/>
        </w:rPr>
        <w:t>ва</w:t>
      </w:r>
      <w:r w:rsidR="00463CBE">
        <w:rPr>
          <w:rFonts w:ascii="Arial" w:hAnsi="Arial" w:cs="Arial"/>
          <w:bCs/>
          <w:sz w:val="28"/>
          <w:szCs w:val="28"/>
          <w:lang w:val="uk-UA"/>
        </w:rPr>
        <w:softHyphen/>
      </w:r>
      <w:r w:rsidRPr="00B56D47">
        <w:rPr>
          <w:rFonts w:ascii="Arial" w:hAnsi="Arial" w:cs="Arial"/>
          <w:bCs/>
          <w:sz w:val="28"/>
          <w:szCs w:val="28"/>
        </w:rPr>
        <w:t>ності, ігри побутової спрямованості</w:t>
      </w:r>
      <w:r w:rsidRPr="00B56D47">
        <w:rPr>
          <w:rFonts w:ascii="Arial" w:hAnsi="Arial" w:cs="Arial"/>
          <w:sz w:val="28"/>
          <w:szCs w:val="28"/>
        </w:rPr>
        <w:t>. Методика проведення народних ігор. Можливі проблеми і складності у застосуванні народних ігор.</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b/>
          <w:iCs/>
          <w:sz w:val="28"/>
          <w:szCs w:val="28"/>
        </w:rPr>
      </w:pPr>
    </w:p>
    <w:p w:rsidR="00B56D47" w:rsidRPr="00B56D47" w:rsidRDefault="00B56D47" w:rsidP="00463CBE">
      <w:pPr>
        <w:widowControl w:val="0"/>
        <w:tabs>
          <w:tab w:val="left" w:pos="774"/>
        </w:tabs>
        <w:autoSpaceDE w:val="0"/>
        <w:autoSpaceDN w:val="0"/>
        <w:adjustRightInd w:val="0"/>
        <w:spacing w:line="245" w:lineRule="auto"/>
        <w:jc w:val="center"/>
        <w:rPr>
          <w:rFonts w:ascii="Arial" w:hAnsi="Arial" w:cs="Arial"/>
          <w:b/>
          <w:sz w:val="28"/>
          <w:szCs w:val="28"/>
        </w:rPr>
      </w:pPr>
      <w:r w:rsidRPr="00B56D47">
        <w:rPr>
          <w:rFonts w:ascii="Arial" w:hAnsi="Arial" w:cs="Arial"/>
          <w:b/>
          <w:iCs/>
          <w:sz w:val="28"/>
          <w:szCs w:val="28"/>
        </w:rPr>
        <w:t xml:space="preserve">ЗМІСТОВИЙ МОДУЛЬ </w:t>
      </w:r>
      <w:r w:rsidRPr="00B56D47">
        <w:rPr>
          <w:rFonts w:ascii="Arial" w:hAnsi="Arial" w:cs="Arial"/>
          <w:b/>
          <w:sz w:val="28"/>
          <w:szCs w:val="28"/>
        </w:rPr>
        <w:t xml:space="preserve">V. НАВЧАЛЬНО-ВИХОВНІ, КОРЕКЦІЙНІ </w:t>
      </w:r>
      <w:r w:rsidR="00463CBE">
        <w:rPr>
          <w:rFonts w:ascii="Arial" w:hAnsi="Arial" w:cs="Arial"/>
          <w:b/>
          <w:sz w:val="28"/>
          <w:szCs w:val="28"/>
          <w:lang w:val="uk-UA"/>
        </w:rPr>
        <w:br/>
      </w:r>
      <w:r w:rsidRPr="00B56D47">
        <w:rPr>
          <w:rFonts w:ascii="Arial" w:hAnsi="Arial" w:cs="Arial"/>
          <w:b/>
          <w:sz w:val="28"/>
          <w:szCs w:val="28"/>
        </w:rPr>
        <w:t xml:space="preserve">І ТЕРАПЕВТИЧНІ МОЖЛИВОСТІ ЗАСТОСУВАННЯ ГРИ </w:t>
      </w:r>
      <w:r w:rsidR="00463CBE">
        <w:rPr>
          <w:rFonts w:ascii="Arial" w:hAnsi="Arial" w:cs="Arial"/>
          <w:b/>
          <w:sz w:val="28"/>
          <w:szCs w:val="28"/>
          <w:lang w:val="uk-UA"/>
        </w:rPr>
        <w:br/>
      </w:r>
      <w:r w:rsidRPr="00B56D47">
        <w:rPr>
          <w:rFonts w:ascii="Arial" w:hAnsi="Arial" w:cs="Arial"/>
          <w:b/>
          <w:sz w:val="28"/>
          <w:szCs w:val="28"/>
        </w:rPr>
        <w:t>В ОСВІТНІХ ЗАКЛАДАХ</w:t>
      </w:r>
    </w:p>
    <w:p w:rsidR="00B56D47" w:rsidRPr="00B56D47" w:rsidRDefault="00B56D47" w:rsidP="00463CBE">
      <w:pPr>
        <w:widowControl w:val="0"/>
        <w:tabs>
          <w:tab w:val="left" w:pos="774"/>
        </w:tabs>
        <w:autoSpaceDE w:val="0"/>
        <w:autoSpaceDN w:val="0"/>
        <w:adjustRightInd w:val="0"/>
        <w:spacing w:line="245" w:lineRule="auto"/>
        <w:ind w:firstLine="539"/>
        <w:jc w:val="both"/>
        <w:rPr>
          <w:rFonts w:ascii="Arial" w:hAnsi="Arial" w:cs="Arial"/>
          <w:b/>
          <w:bCs/>
          <w:sz w:val="28"/>
          <w:szCs w:val="28"/>
        </w:rPr>
      </w:pPr>
      <w:r w:rsidRPr="00B56D47">
        <w:rPr>
          <w:rFonts w:ascii="Arial" w:hAnsi="Arial" w:cs="Arial"/>
          <w:b/>
          <w:bCs/>
          <w:sz w:val="28"/>
          <w:szCs w:val="28"/>
        </w:rPr>
        <w:t>Тема 5.1. Можливості використання гри у навчально-виховному процесі загальноосвітнього навчального закладу</w:t>
      </w:r>
    </w:p>
    <w:p w:rsidR="00B56D47" w:rsidRPr="00B56D47" w:rsidRDefault="00B56D47" w:rsidP="00B56D47">
      <w:pPr>
        <w:widowControl w:val="0"/>
        <w:tabs>
          <w:tab w:val="left" w:pos="774"/>
        </w:tabs>
        <w:autoSpaceDE w:val="0"/>
        <w:autoSpaceDN w:val="0"/>
        <w:adjustRightInd w:val="0"/>
        <w:spacing w:line="245" w:lineRule="auto"/>
        <w:ind w:firstLine="539"/>
        <w:jc w:val="both"/>
        <w:rPr>
          <w:rFonts w:ascii="Arial" w:hAnsi="Arial" w:cs="Arial"/>
          <w:b/>
          <w:bCs/>
          <w:sz w:val="28"/>
          <w:szCs w:val="28"/>
        </w:rPr>
      </w:pPr>
      <w:r w:rsidRPr="00B56D47">
        <w:rPr>
          <w:rFonts w:ascii="Arial" w:hAnsi="Arial" w:cs="Arial"/>
          <w:sz w:val="28"/>
          <w:szCs w:val="28"/>
        </w:rPr>
        <w:t>Сюжетно-рольова гра як засіб виховання і розвитку дитини. Рольові і дидактичні ігри як засіб адаптації 6-річок до навчальної діяльності та ак</w:t>
      </w:r>
      <w:r w:rsidR="00463CBE">
        <w:rPr>
          <w:rFonts w:ascii="Arial" w:hAnsi="Arial" w:cs="Arial"/>
          <w:sz w:val="28"/>
          <w:szCs w:val="28"/>
          <w:lang w:val="uk-UA"/>
        </w:rPr>
        <w:softHyphen/>
      </w:r>
      <w:r w:rsidRPr="00B56D47">
        <w:rPr>
          <w:rFonts w:ascii="Arial" w:hAnsi="Arial" w:cs="Arial"/>
          <w:sz w:val="28"/>
          <w:szCs w:val="28"/>
        </w:rPr>
        <w:t>ти</w:t>
      </w:r>
      <w:r w:rsidR="00463CBE">
        <w:rPr>
          <w:rFonts w:ascii="Arial" w:hAnsi="Arial" w:cs="Arial"/>
          <w:sz w:val="28"/>
          <w:szCs w:val="28"/>
          <w:lang w:val="uk-UA"/>
        </w:rPr>
        <w:softHyphen/>
      </w:r>
      <w:r w:rsidRPr="00B56D47">
        <w:rPr>
          <w:rFonts w:ascii="Arial" w:hAnsi="Arial" w:cs="Arial"/>
          <w:sz w:val="28"/>
          <w:szCs w:val="28"/>
        </w:rPr>
        <w:t>візації їх пізнавальної активності. Діти і дорослі в грі, організація та ке</w:t>
      </w:r>
      <w:r w:rsidR="00463CBE">
        <w:rPr>
          <w:rFonts w:ascii="Arial" w:hAnsi="Arial" w:cs="Arial"/>
          <w:sz w:val="28"/>
          <w:szCs w:val="28"/>
          <w:lang w:val="uk-UA"/>
        </w:rPr>
        <w:softHyphen/>
      </w:r>
      <w:r w:rsidRPr="00B56D47">
        <w:rPr>
          <w:rFonts w:ascii="Arial" w:hAnsi="Arial" w:cs="Arial"/>
          <w:sz w:val="28"/>
          <w:szCs w:val="28"/>
        </w:rPr>
        <w:t>рів</w:t>
      </w:r>
      <w:r w:rsidR="00463CBE">
        <w:rPr>
          <w:rFonts w:ascii="Arial" w:hAnsi="Arial" w:cs="Arial"/>
          <w:sz w:val="28"/>
          <w:szCs w:val="28"/>
          <w:lang w:val="uk-UA"/>
        </w:rPr>
        <w:softHyphen/>
      </w:r>
      <w:r w:rsidR="00463CBE">
        <w:rPr>
          <w:rFonts w:ascii="Arial" w:hAnsi="Arial" w:cs="Arial"/>
          <w:sz w:val="28"/>
          <w:szCs w:val="28"/>
          <w:lang w:val="uk-UA"/>
        </w:rPr>
        <w:softHyphen/>
      </w:r>
      <w:r w:rsidRPr="00B56D47">
        <w:rPr>
          <w:rFonts w:ascii="Arial" w:hAnsi="Arial" w:cs="Arial"/>
          <w:sz w:val="28"/>
          <w:szCs w:val="28"/>
        </w:rPr>
        <w:t>ництво грою. Дидактична гра у початковій школі. Умови успішного засто</w:t>
      </w:r>
      <w:r w:rsidR="00463CBE">
        <w:rPr>
          <w:rFonts w:ascii="Arial" w:hAnsi="Arial" w:cs="Arial"/>
          <w:sz w:val="28"/>
          <w:szCs w:val="28"/>
          <w:lang w:val="uk-UA"/>
        </w:rPr>
        <w:softHyphen/>
      </w:r>
      <w:r w:rsidRPr="00B56D47">
        <w:rPr>
          <w:rFonts w:ascii="Arial" w:hAnsi="Arial" w:cs="Arial"/>
          <w:sz w:val="28"/>
          <w:szCs w:val="28"/>
        </w:rPr>
        <w:t>сування технологій ділової (рольової) гри. Класифікація та мето</w:t>
      </w:r>
      <w:r w:rsidR="00463CBE">
        <w:rPr>
          <w:rFonts w:ascii="Arial" w:hAnsi="Arial" w:cs="Arial"/>
          <w:sz w:val="28"/>
          <w:szCs w:val="28"/>
          <w:lang w:val="uk-UA"/>
        </w:rPr>
        <w:softHyphen/>
      </w:r>
      <w:r w:rsidRPr="00B56D47">
        <w:rPr>
          <w:rFonts w:ascii="Arial" w:hAnsi="Arial" w:cs="Arial"/>
          <w:sz w:val="28"/>
          <w:szCs w:val="28"/>
        </w:rPr>
        <w:t>дика організації (ділових) рольових ігор (на основі аналізу вітчизняного досвіду). Класифікація рольових ігор у зарубіжному досвіді ( за Моррі Ван Ментсом). Техніки ведення ділової гри.</w:t>
      </w:r>
    </w:p>
    <w:p w:rsidR="00B56D47" w:rsidRPr="00B56D47" w:rsidRDefault="00B56D47" w:rsidP="00463CBE">
      <w:pPr>
        <w:widowControl w:val="0"/>
        <w:tabs>
          <w:tab w:val="left" w:pos="774"/>
        </w:tabs>
        <w:autoSpaceDE w:val="0"/>
        <w:autoSpaceDN w:val="0"/>
        <w:adjustRightInd w:val="0"/>
        <w:spacing w:line="245" w:lineRule="auto"/>
        <w:ind w:firstLine="539"/>
        <w:jc w:val="both"/>
        <w:rPr>
          <w:rFonts w:ascii="Arial" w:hAnsi="Arial" w:cs="Arial"/>
          <w:b/>
          <w:bCs/>
          <w:sz w:val="28"/>
          <w:szCs w:val="28"/>
        </w:rPr>
      </w:pPr>
      <w:r w:rsidRPr="00B56D47">
        <w:rPr>
          <w:rFonts w:ascii="Arial" w:hAnsi="Arial" w:cs="Arial"/>
          <w:b/>
          <w:bCs/>
          <w:sz w:val="28"/>
          <w:szCs w:val="28"/>
        </w:rPr>
        <w:t>Тема 5.2. Технології ігрової психотерапії</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Суть, можливості психотерапії.</w:t>
      </w:r>
      <w:r w:rsidRPr="00B56D47">
        <w:rPr>
          <w:rFonts w:ascii="Arial" w:hAnsi="Arial" w:cs="Arial"/>
          <w:b/>
          <w:i/>
          <w:sz w:val="28"/>
          <w:szCs w:val="28"/>
        </w:rPr>
        <w:t xml:space="preserve"> </w:t>
      </w:r>
      <w:r w:rsidRPr="00B56D47">
        <w:rPr>
          <w:rFonts w:ascii="Arial" w:hAnsi="Arial" w:cs="Arial"/>
          <w:sz w:val="28"/>
          <w:szCs w:val="28"/>
        </w:rPr>
        <w:t>Функції ігрової психотерапії: діагнос</w:t>
      </w:r>
      <w:r w:rsidR="00463CBE">
        <w:rPr>
          <w:rFonts w:ascii="Arial" w:hAnsi="Arial" w:cs="Arial"/>
          <w:sz w:val="28"/>
          <w:szCs w:val="28"/>
          <w:lang w:val="uk-UA"/>
        </w:rPr>
        <w:softHyphen/>
      </w:r>
      <w:r w:rsidRPr="00B56D47">
        <w:rPr>
          <w:rFonts w:ascii="Arial" w:hAnsi="Arial" w:cs="Arial"/>
          <w:sz w:val="28"/>
          <w:szCs w:val="28"/>
        </w:rPr>
        <w:t>тична; терапевтична (оздоровча, корекційна); навчальна (адаптаційна).</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Техніка створення тренінгових груп (критерії відбору, протипо</w:t>
      </w:r>
      <w:r w:rsidR="00463CBE">
        <w:rPr>
          <w:rFonts w:ascii="Arial" w:hAnsi="Arial" w:cs="Arial"/>
          <w:sz w:val="28"/>
          <w:szCs w:val="28"/>
          <w:lang w:val="uk-UA"/>
        </w:rPr>
        <w:softHyphen/>
      </w:r>
      <w:r w:rsidRPr="00B56D47">
        <w:rPr>
          <w:rFonts w:ascii="Arial" w:hAnsi="Arial" w:cs="Arial"/>
          <w:sz w:val="28"/>
          <w:szCs w:val="28"/>
        </w:rPr>
        <w:t>ка</w:t>
      </w:r>
      <w:r w:rsidR="00FE0E71">
        <w:rPr>
          <w:rFonts w:ascii="Arial" w:hAnsi="Arial" w:cs="Arial"/>
          <w:sz w:val="28"/>
          <w:szCs w:val="28"/>
          <w:lang w:val="uk-UA"/>
        </w:rPr>
        <w:softHyphen/>
      </w:r>
      <w:r w:rsidRPr="00B56D47">
        <w:rPr>
          <w:rFonts w:ascii="Arial" w:hAnsi="Arial" w:cs="Arial"/>
          <w:sz w:val="28"/>
          <w:szCs w:val="28"/>
        </w:rPr>
        <w:t>зан</w:t>
      </w:r>
      <w:r w:rsidR="00FE0E71">
        <w:rPr>
          <w:rFonts w:ascii="Arial" w:hAnsi="Arial" w:cs="Arial"/>
          <w:sz w:val="28"/>
          <w:szCs w:val="28"/>
          <w:lang w:val="uk-UA"/>
        </w:rPr>
        <w:softHyphen/>
      </w:r>
      <w:r w:rsidRPr="00B56D47">
        <w:rPr>
          <w:rFonts w:ascii="Arial" w:hAnsi="Arial" w:cs="Arial"/>
          <w:sz w:val="28"/>
          <w:szCs w:val="28"/>
        </w:rPr>
        <w:t xml:space="preserve">ня, розміри, вік, відкриті, закриті, змішані, одностатеві групи).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Етапи ігрової психотерапії: діагностичний етап</w:t>
      </w:r>
      <w:r w:rsidRPr="00B56D47">
        <w:rPr>
          <w:rFonts w:ascii="Arial" w:hAnsi="Arial" w:cs="Arial"/>
          <w:i/>
          <w:sz w:val="28"/>
          <w:szCs w:val="28"/>
        </w:rPr>
        <w:t xml:space="preserve"> </w:t>
      </w:r>
      <w:r w:rsidRPr="00B56D47">
        <w:rPr>
          <w:rFonts w:ascii="Arial" w:hAnsi="Arial" w:cs="Arial"/>
          <w:sz w:val="28"/>
          <w:szCs w:val="28"/>
        </w:rPr>
        <w:t>(попереднє тесту</w:t>
      </w:r>
      <w:r w:rsidR="00463CBE">
        <w:rPr>
          <w:rFonts w:ascii="Arial" w:hAnsi="Arial" w:cs="Arial"/>
          <w:sz w:val="28"/>
          <w:szCs w:val="28"/>
          <w:lang w:val="uk-UA"/>
        </w:rPr>
        <w:softHyphen/>
      </w:r>
      <w:r w:rsidRPr="00B56D47">
        <w:rPr>
          <w:rFonts w:ascii="Arial" w:hAnsi="Arial" w:cs="Arial"/>
          <w:sz w:val="28"/>
          <w:szCs w:val="28"/>
        </w:rPr>
        <w:t>ван</w:t>
      </w:r>
      <w:r w:rsidR="00FE0E71">
        <w:rPr>
          <w:rFonts w:ascii="Arial" w:hAnsi="Arial" w:cs="Arial"/>
          <w:sz w:val="28"/>
          <w:szCs w:val="28"/>
          <w:lang w:val="uk-UA"/>
        </w:rPr>
        <w:softHyphen/>
      </w:r>
      <w:r w:rsidRPr="00B56D47">
        <w:rPr>
          <w:rFonts w:ascii="Arial" w:hAnsi="Arial" w:cs="Arial"/>
          <w:sz w:val="28"/>
          <w:szCs w:val="28"/>
        </w:rPr>
        <w:t>ня дітей, дорослих-батьків і вихователів); корекційний (формуючий):</w:t>
      </w:r>
      <w:r w:rsidRPr="00B56D47">
        <w:rPr>
          <w:rFonts w:ascii="Arial" w:hAnsi="Arial" w:cs="Arial"/>
          <w:i/>
          <w:sz w:val="28"/>
          <w:szCs w:val="28"/>
        </w:rPr>
        <w:t xml:space="preserve"> </w:t>
      </w:r>
      <w:r w:rsidRPr="00B56D47">
        <w:rPr>
          <w:rFonts w:ascii="Arial" w:hAnsi="Arial" w:cs="Arial"/>
          <w:sz w:val="28"/>
          <w:szCs w:val="28"/>
        </w:rPr>
        <w:t>здійснюється у формі ігрової терапії, контрольний (підсумкове тесту</w:t>
      </w:r>
      <w:r w:rsidR="00463CBE">
        <w:rPr>
          <w:rFonts w:ascii="Arial" w:hAnsi="Arial" w:cs="Arial"/>
          <w:sz w:val="28"/>
          <w:szCs w:val="28"/>
          <w:lang w:val="uk-UA"/>
        </w:rPr>
        <w:softHyphen/>
      </w:r>
      <w:r w:rsidRPr="00B56D47">
        <w:rPr>
          <w:rFonts w:ascii="Arial" w:hAnsi="Arial" w:cs="Arial"/>
          <w:sz w:val="28"/>
          <w:szCs w:val="28"/>
        </w:rPr>
        <w:t>вання дітей і дорослих). Ігротерапія з батьками.</w:t>
      </w:r>
    </w:p>
    <w:p w:rsidR="00B56D47" w:rsidRPr="00B56D47" w:rsidRDefault="00B56D47" w:rsidP="00B56D47">
      <w:pPr>
        <w:pStyle w:val="3"/>
        <w:spacing w:line="245" w:lineRule="auto"/>
        <w:ind w:firstLine="539"/>
        <w:jc w:val="both"/>
        <w:rPr>
          <w:rFonts w:ascii="Arial" w:hAnsi="Arial" w:cs="Arial"/>
          <w:b w:val="0"/>
          <w:bCs w:val="0"/>
          <w:sz w:val="28"/>
          <w:szCs w:val="28"/>
        </w:rPr>
      </w:pPr>
    </w:p>
    <w:p w:rsidR="00B56D47" w:rsidRPr="00B56D47" w:rsidRDefault="00B56D47" w:rsidP="00B56D47">
      <w:pPr>
        <w:pStyle w:val="3"/>
        <w:spacing w:line="245" w:lineRule="auto"/>
        <w:ind w:firstLine="539"/>
        <w:rPr>
          <w:rFonts w:ascii="Arial" w:hAnsi="Arial" w:cs="Arial"/>
          <w:sz w:val="28"/>
          <w:szCs w:val="28"/>
        </w:rPr>
      </w:pPr>
      <w:r w:rsidRPr="00B56D47">
        <w:rPr>
          <w:rFonts w:ascii="Arial" w:hAnsi="Arial" w:cs="Arial"/>
          <w:bCs w:val="0"/>
          <w:sz w:val="28"/>
          <w:szCs w:val="28"/>
        </w:rPr>
        <w:t xml:space="preserve">3. </w:t>
      </w:r>
      <w:r w:rsidRPr="00B56D47">
        <w:rPr>
          <w:rFonts w:ascii="Arial" w:hAnsi="Arial" w:cs="Arial"/>
          <w:sz w:val="28"/>
          <w:szCs w:val="28"/>
        </w:rPr>
        <w:t>РЕКОМЕНДОВАНА ЛІТЕРАТУРА</w:t>
      </w:r>
    </w:p>
    <w:p w:rsidR="00B56D47" w:rsidRPr="00B56D47" w:rsidRDefault="00B56D47" w:rsidP="00B56D47">
      <w:pPr>
        <w:pStyle w:val="3"/>
        <w:spacing w:line="245" w:lineRule="auto"/>
        <w:ind w:firstLine="539"/>
        <w:rPr>
          <w:rFonts w:ascii="Arial" w:hAnsi="Arial" w:cs="Arial"/>
          <w:sz w:val="28"/>
          <w:szCs w:val="28"/>
        </w:rPr>
      </w:pPr>
      <w:r w:rsidRPr="00B56D47">
        <w:rPr>
          <w:rFonts w:ascii="Arial" w:hAnsi="Arial" w:cs="Arial"/>
          <w:sz w:val="28"/>
          <w:szCs w:val="28"/>
        </w:rPr>
        <w:t>БАЗОВА</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 xml:space="preserve">745 ігор для дошкільників / </w:t>
      </w:r>
      <w:r w:rsidRPr="00395383">
        <w:rPr>
          <w:rFonts w:ascii="Arial" w:hAnsi="Arial" w:cs="Arial"/>
          <w:sz w:val="28"/>
          <w:szCs w:val="28"/>
          <w:lang w:val="uk-UA"/>
        </w:rPr>
        <w:t>у</w:t>
      </w:r>
      <w:r w:rsidRPr="00395383">
        <w:rPr>
          <w:rFonts w:ascii="Arial" w:hAnsi="Arial" w:cs="Arial"/>
          <w:sz w:val="28"/>
          <w:szCs w:val="28"/>
        </w:rPr>
        <w:t>клад. О.</w:t>
      </w:r>
      <w:r w:rsidRPr="00395383">
        <w:rPr>
          <w:rFonts w:ascii="Arial" w:hAnsi="Arial" w:cs="Arial"/>
          <w:sz w:val="28"/>
          <w:szCs w:val="28"/>
          <w:lang w:val="uk-UA"/>
        </w:rPr>
        <w:t xml:space="preserve"> </w:t>
      </w:r>
      <w:r w:rsidRPr="00395383">
        <w:rPr>
          <w:rFonts w:ascii="Arial" w:hAnsi="Arial" w:cs="Arial"/>
          <w:sz w:val="28"/>
          <w:szCs w:val="28"/>
        </w:rPr>
        <w:t>А. Шевцова</w:t>
      </w:r>
      <w:r w:rsidRPr="00395383">
        <w:rPr>
          <w:rFonts w:ascii="Arial" w:hAnsi="Arial" w:cs="Arial"/>
          <w:sz w:val="28"/>
          <w:szCs w:val="28"/>
          <w:lang w:val="uk-UA"/>
        </w:rPr>
        <w:t xml:space="preserve">. </w:t>
      </w:r>
      <w:r w:rsidRPr="00395383">
        <w:rPr>
          <w:rFonts w:ascii="Arial" w:hAnsi="Arial" w:cs="Arial"/>
          <w:sz w:val="28"/>
          <w:szCs w:val="28"/>
        </w:rPr>
        <w:t>–</w:t>
      </w:r>
      <w:r w:rsidRPr="00395383">
        <w:rPr>
          <w:rFonts w:ascii="Arial" w:hAnsi="Arial" w:cs="Arial"/>
          <w:sz w:val="28"/>
          <w:szCs w:val="28"/>
          <w:lang w:val="uk-UA"/>
        </w:rPr>
        <w:t xml:space="preserve"> </w:t>
      </w:r>
      <w:r w:rsidRPr="00395383">
        <w:rPr>
          <w:rFonts w:ascii="Arial" w:hAnsi="Arial" w:cs="Arial"/>
          <w:sz w:val="28"/>
          <w:szCs w:val="28"/>
        </w:rPr>
        <w:t>Х.</w:t>
      </w:r>
      <w:r>
        <w:rPr>
          <w:rFonts w:ascii="Arial" w:hAnsi="Arial" w:cs="Arial"/>
          <w:sz w:val="28"/>
          <w:szCs w:val="28"/>
        </w:rPr>
        <w:t xml:space="preserve"> </w:t>
      </w:r>
      <w:r w:rsidRPr="00395383">
        <w:rPr>
          <w:rFonts w:ascii="Arial" w:hAnsi="Arial" w:cs="Arial"/>
          <w:sz w:val="28"/>
          <w:szCs w:val="28"/>
        </w:rPr>
        <w:t xml:space="preserve">: Вид. група "Основа", 2012, </w:t>
      </w:r>
      <w:r w:rsidRPr="00395383">
        <w:rPr>
          <w:rFonts w:ascii="Arial" w:hAnsi="Arial" w:cs="Arial"/>
          <w:sz w:val="28"/>
          <w:szCs w:val="28"/>
          <w:lang w:val="uk-UA"/>
        </w:rPr>
        <w:t xml:space="preserve">– </w:t>
      </w:r>
      <w:r w:rsidRPr="00395383">
        <w:rPr>
          <w:rFonts w:ascii="Arial" w:hAnsi="Arial" w:cs="Arial"/>
          <w:sz w:val="28"/>
          <w:szCs w:val="28"/>
        </w:rPr>
        <w:t xml:space="preserve">366 с. </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lastRenderedPageBreak/>
        <w:t>Букатов В. Педагогічні таїнства дидактичних ігор</w:t>
      </w:r>
      <w:r w:rsidRPr="00395383">
        <w:rPr>
          <w:rFonts w:ascii="Arial" w:hAnsi="Arial" w:cs="Arial"/>
          <w:sz w:val="28"/>
          <w:szCs w:val="28"/>
          <w:lang w:val="uk-UA"/>
        </w:rPr>
        <w:t xml:space="preserve"> / В. </w:t>
      </w:r>
      <w:r w:rsidRPr="00395383">
        <w:rPr>
          <w:rFonts w:ascii="Arial" w:hAnsi="Arial" w:cs="Arial"/>
          <w:sz w:val="28"/>
          <w:szCs w:val="28"/>
        </w:rPr>
        <w:t>Букатов. – К.</w:t>
      </w:r>
      <w:r w:rsidRPr="00395383">
        <w:rPr>
          <w:rFonts w:ascii="Arial" w:hAnsi="Arial" w:cs="Arial"/>
          <w:sz w:val="28"/>
          <w:szCs w:val="28"/>
          <w:lang w:val="uk-UA"/>
        </w:rPr>
        <w:t> </w:t>
      </w:r>
      <w:r w:rsidRPr="00395383">
        <w:rPr>
          <w:rFonts w:ascii="Arial" w:hAnsi="Arial" w:cs="Arial"/>
          <w:sz w:val="28"/>
          <w:szCs w:val="28"/>
        </w:rPr>
        <w:t>: Шкільний світ, 2004. – 125</w:t>
      </w:r>
      <w:r w:rsidRPr="00395383">
        <w:rPr>
          <w:rFonts w:ascii="Arial" w:hAnsi="Arial" w:cs="Arial"/>
          <w:sz w:val="28"/>
          <w:szCs w:val="28"/>
          <w:lang w:val="uk-UA"/>
        </w:rPr>
        <w:t xml:space="preserve"> </w:t>
      </w:r>
      <w:r w:rsidRPr="00395383">
        <w:rPr>
          <w:rFonts w:ascii="Arial" w:hAnsi="Arial" w:cs="Arial"/>
          <w:sz w:val="28"/>
          <w:szCs w:val="28"/>
        </w:rPr>
        <w:t>с.</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Бурова А. Організація ігрової діяльності дітей дошкільного віку</w:t>
      </w:r>
      <w:r w:rsidRPr="00395383">
        <w:rPr>
          <w:rFonts w:ascii="Arial" w:hAnsi="Arial" w:cs="Arial"/>
          <w:sz w:val="28"/>
          <w:szCs w:val="28"/>
          <w:lang w:val="uk-UA"/>
        </w:rPr>
        <w:t xml:space="preserve"> / А. Бурова.</w:t>
      </w:r>
      <w:r w:rsidRPr="00395383">
        <w:rPr>
          <w:rFonts w:ascii="Arial" w:hAnsi="Arial" w:cs="Arial"/>
          <w:sz w:val="28"/>
          <w:szCs w:val="28"/>
        </w:rPr>
        <w:t xml:space="preserve"> –Тернопіль: Мандрівець, 2010. – 255</w:t>
      </w:r>
      <w:r w:rsidRPr="00395383">
        <w:rPr>
          <w:rFonts w:ascii="Arial" w:hAnsi="Arial" w:cs="Arial"/>
          <w:sz w:val="28"/>
          <w:szCs w:val="28"/>
          <w:lang w:val="uk-UA"/>
        </w:rPr>
        <w:t xml:space="preserve"> </w:t>
      </w:r>
      <w:r w:rsidRPr="00395383">
        <w:rPr>
          <w:rFonts w:ascii="Arial" w:hAnsi="Arial" w:cs="Arial"/>
          <w:sz w:val="28"/>
          <w:szCs w:val="28"/>
        </w:rPr>
        <w:t>с.</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Карасьова К.</w:t>
      </w:r>
      <w:r w:rsidRPr="00395383">
        <w:rPr>
          <w:rFonts w:ascii="Arial" w:hAnsi="Arial" w:cs="Arial"/>
          <w:sz w:val="28"/>
          <w:szCs w:val="28"/>
          <w:lang w:val="uk-UA"/>
        </w:rPr>
        <w:t xml:space="preserve"> </w:t>
      </w:r>
      <w:r w:rsidRPr="00395383">
        <w:rPr>
          <w:rFonts w:ascii="Arial" w:hAnsi="Arial" w:cs="Arial"/>
          <w:sz w:val="28"/>
          <w:szCs w:val="28"/>
        </w:rPr>
        <w:t>Світ дитячої гри</w:t>
      </w:r>
      <w:r w:rsidRPr="00395383">
        <w:rPr>
          <w:rFonts w:ascii="Arial" w:hAnsi="Arial" w:cs="Arial"/>
          <w:sz w:val="28"/>
          <w:szCs w:val="28"/>
          <w:lang w:val="uk-UA"/>
        </w:rPr>
        <w:t xml:space="preserve"> /</w:t>
      </w:r>
      <w:r w:rsidRPr="00395383">
        <w:rPr>
          <w:rFonts w:ascii="Arial" w:hAnsi="Arial" w:cs="Arial"/>
          <w:sz w:val="28"/>
          <w:szCs w:val="28"/>
        </w:rPr>
        <w:t xml:space="preserve"> К.</w:t>
      </w:r>
      <w:r w:rsidRPr="00395383">
        <w:rPr>
          <w:rFonts w:ascii="Arial" w:hAnsi="Arial" w:cs="Arial"/>
          <w:sz w:val="28"/>
          <w:szCs w:val="28"/>
          <w:lang w:val="uk-UA"/>
        </w:rPr>
        <w:t xml:space="preserve"> </w:t>
      </w:r>
      <w:r w:rsidRPr="00395383">
        <w:rPr>
          <w:rFonts w:ascii="Arial" w:hAnsi="Arial" w:cs="Arial"/>
          <w:sz w:val="28"/>
          <w:szCs w:val="28"/>
        </w:rPr>
        <w:t>Карасьова, Т.</w:t>
      </w:r>
      <w:r w:rsidRPr="00395383">
        <w:rPr>
          <w:rFonts w:ascii="Arial" w:hAnsi="Arial" w:cs="Arial"/>
          <w:sz w:val="28"/>
          <w:szCs w:val="28"/>
          <w:lang w:val="uk-UA"/>
        </w:rPr>
        <w:t xml:space="preserve"> </w:t>
      </w:r>
      <w:r w:rsidRPr="00395383">
        <w:rPr>
          <w:rFonts w:ascii="Arial" w:hAnsi="Arial" w:cs="Arial"/>
          <w:sz w:val="28"/>
          <w:szCs w:val="28"/>
        </w:rPr>
        <w:t>Піроженко. – К.</w:t>
      </w:r>
      <w:r w:rsidRPr="00395383">
        <w:rPr>
          <w:rFonts w:ascii="Arial" w:hAnsi="Arial" w:cs="Arial"/>
          <w:sz w:val="28"/>
          <w:szCs w:val="28"/>
          <w:lang w:val="uk-UA"/>
        </w:rPr>
        <w:t xml:space="preserve"> </w:t>
      </w:r>
      <w:r w:rsidRPr="00395383">
        <w:rPr>
          <w:rFonts w:ascii="Arial" w:hAnsi="Arial" w:cs="Arial"/>
          <w:sz w:val="28"/>
          <w:szCs w:val="28"/>
        </w:rPr>
        <w:t>: Шкільний світ, 2011. – 126 с.</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lang w:val="uk-UA"/>
        </w:rPr>
        <w:t>Карасьова К., Піроженко Т. Ігровий простір дитини / К. Карасьова, Т. Піроженко. – К. : Шкільний світ, 20</w:t>
      </w:r>
      <w:r w:rsidRPr="00395383">
        <w:rPr>
          <w:rFonts w:ascii="Arial" w:hAnsi="Arial" w:cs="Arial"/>
          <w:sz w:val="28"/>
          <w:szCs w:val="28"/>
        </w:rPr>
        <w:t>11. – 125 с.</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Козлова С.</w:t>
      </w:r>
      <w:r w:rsidRPr="00395383">
        <w:rPr>
          <w:rFonts w:ascii="Arial" w:hAnsi="Arial" w:cs="Arial"/>
          <w:sz w:val="28"/>
          <w:szCs w:val="28"/>
          <w:lang w:val="uk-UA"/>
        </w:rPr>
        <w:t xml:space="preserve"> </w:t>
      </w:r>
      <w:r w:rsidRPr="00395383">
        <w:rPr>
          <w:rFonts w:ascii="Arial" w:hAnsi="Arial" w:cs="Arial"/>
          <w:sz w:val="28"/>
          <w:szCs w:val="28"/>
        </w:rPr>
        <w:t>А.</w:t>
      </w:r>
      <w:r w:rsidRPr="00395383">
        <w:rPr>
          <w:rFonts w:ascii="Arial" w:hAnsi="Arial" w:cs="Arial"/>
          <w:sz w:val="28"/>
          <w:szCs w:val="28"/>
          <w:lang w:val="uk-UA"/>
        </w:rPr>
        <w:t xml:space="preserve"> </w:t>
      </w:r>
      <w:r w:rsidRPr="00395383">
        <w:rPr>
          <w:rFonts w:ascii="Arial" w:hAnsi="Arial" w:cs="Arial"/>
          <w:sz w:val="28"/>
          <w:szCs w:val="28"/>
        </w:rPr>
        <w:t>Дошкольная педагогика</w:t>
      </w:r>
      <w:r w:rsidRPr="00395383">
        <w:rPr>
          <w:rFonts w:ascii="Arial" w:hAnsi="Arial" w:cs="Arial"/>
          <w:sz w:val="28"/>
          <w:szCs w:val="28"/>
          <w:lang w:val="uk-UA"/>
        </w:rPr>
        <w:t xml:space="preserve"> </w:t>
      </w:r>
      <w:r w:rsidRPr="00395383">
        <w:rPr>
          <w:rFonts w:ascii="Arial" w:hAnsi="Arial" w:cs="Arial"/>
          <w:sz w:val="28"/>
          <w:szCs w:val="28"/>
        </w:rPr>
        <w:t xml:space="preserve">: </w:t>
      </w:r>
      <w:r w:rsidRPr="00395383">
        <w:rPr>
          <w:rFonts w:ascii="Arial" w:hAnsi="Arial" w:cs="Arial"/>
          <w:sz w:val="28"/>
          <w:szCs w:val="28"/>
          <w:lang w:val="uk-UA"/>
        </w:rPr>
        <w:t>у</w:t>
      </w:r>
      <w:r w:rsidRPr="00395383">
        <w:rPr>
          <w:rFonts w:ascii="Arial" w:hAnsi="Arial" w:cs="Arial"/>
          <w:sz w:val="28"/>
          <w:szCs w:val="28"/>
        </w:rPr>
        <w:t>чеб. пособие</w:t>
      </w:r>
      <w:r w:rsidRPr="00395383">
        <w:rPr>
          <w:rFonts w:ascii="Arial" w:hAnsi="Arial" w:cs="Arial"/>
          <w:sz w:val="28"/>
          <w:szCs w:val="28"/>
          <w:lang w:val="uk-UA"/>
        </w:rPr>
        <w:t xml:space="preserve"> / </w:t>
      </w:r>
      <w:r w:rsidRPr="00395383">
        <w:rPr>
          <w:rFonts w:ascii="Arial" w:hAnsi="Arial" w:cs="Arial"/>
          <w:sz w:val="28"/>
          <w:szCs w:val="28"/>
        </w:rPr>
        <w:t>С.</w:t>
      </w:r>
      <w:r w:rsidRPr="00395383">
        <w:rPr>
          <w:rFonts w:ascii="Arial" w:hAnsi="Arial" w:cs="Arial"/>
          <w:sz w:val="28"/>
          <w:szCs w:val="28"/>
          <w:lang w:val="uk-UA"/>
        </w:rPr>
        <w:t> </w:t>
      </w:r>
      <w:r w:rsidRPr="00395383">
        <w:rPr>
          <w:rFonts w:ascii="Arial" w:hAnsi="Arial" w:cs="Arial"/>
          <w:sz w:val="28"/>
          <w:szCs w:val="28"/>
        </w:rPr>
        <w:t>А.</w:t>
      </w:r>
      <w:r w:rsidRPr="00395383">
        <w:rPr>
          <w:rFonts w:ascii="Arial" w:hAnsi="Arial" w:cs="Arial"/>
          <w:sz w:val="28"/>
          <w:szCs w:val="28"/>
          <w:lang w:val="uk-UA"/>
        </w:rPr>
        <w:t> </w:t>
      </w:r>
      <w:r w:rsidRPr="00395383">
        <w:rPr>
          <w:rFonts w:ascii="Arial" w:hAnsi="Arial" w:cs="Arial"/>
          <w:sz w:val="28"/>
          <w:szCs w:val="28"/>
        </w:rPr>
        <w:t>Коз</w:t>
      </w:r>
      <w:r w:rsidRPr="00395383">
        <w:rPr>
          <w:rFonts w:ascii="Arial" w:hAnsi="Arial" w:cs="Arial"/>
          <w:sz w:val="28"/>
          <w:szCs w:val="28"/>
          <w:lang w:val="uk-UA"/>
        </w:rPr>
        <w:softHyphen/>
      </w:r>
      <w:r w:rsidRPr="00395383">
        <w:rPr>
          <w:rFonts w:ascii="Arial" w:hAnsi="Arial" w:cs="Arial"/>
          <w:sz w:val="28"/>
          <w:szCs w:val="28"/>
        </w:rPr>
        <w:t>ло</w:t>
      </w:r>
      <w:r w:rsidRPr="00395383">
        <w:rPr>
          <w:rFonts w:ascii="Arial" w:hAnsi="Arial" w:cs="Arial"/>
          <w:sz w:val="28"/>
          <w:szCs w:val="28"/>
          <w:lang w:val="uk-UA"/>
        </w:rPr>
        <w:softHyphen/>
      </w:r>
      <w:r w:rsidRPr="00395383">
        <w:rPr>
          <w:rFonts w:ascii="Arial" w:hAnsi="Arial" w:cs="Arial"/>
          <w:sz w:val="28"/>
          <w:szCs w:val="28"/>
        </w:rPr>
        <w:t>ва, Т.</w:t>
      </w:r>
      <w:r w:rsidRPr="00395383">
        <w:rPr>
          <w:rFonts w:ascii="Arial" w:hAnsi="Arial" w:cs="Arial"/>
          <w:sz w:val="28"/>
          <w:szCs w:val="28"/>
          <w:lang w:val="uk-UA"/>
        </w:rPr>
        <w:t xml:space="preserve"> </w:t>
      </w:r>
      <w:r w:rsidRPr="00395383">
        <w:rPr>
          <w:rFonts w:ascii="Arial" w:hAnsi="Arial" w:cs="Arial"/>
          <w:sz w:val="28"/>
          <w:szCs w:val="28"/>
        </w:rPr>
        <w:t>А. Куликова</w:t>
      </w:r>
      <w:r w:rsidRPr="00395383">
        <w:rPr>
          <w:rFonts w:ascii="Arial" w:hAnsi="Arial" w:cs="Arial"/>
          <w:sz w:val="28"/>
          <w:szCs w:val="28"/>
          <w:lang w:val="uk-UA"/>
        </w:rPr>
        <w:t>. –</w:t>
      </w:r>
      <w:r w:rsidRPr="00395383">
        <w:rPr>
          <w:rFonts w:ascii="Arial" w:hAnsi="Arial" w:cs="Arial"/>
          <w:sz w:val="28"/>
          <w:szCs w:val="28"/>
        </w:rPr>
        <w:t xml:space="preserve"> 3-е изд., исправ. и доп. </w:t>
      </w:r>
      <w:r w:rsidRPr="00395383">
        <w:rPr>
          <w:rFonts w:ascii="Arial" w:hAnsi="Arial" w:cs="Arial"/>
          <w:sz w:val="28"/>
          <w:szCs w:val="28"/>
          <w:lang w:val="uk-UA"/>
        </w:rPr>
        <w:t>–</w:t>
      </w:r>
      <w:r w:rsidRPr="00395383">
        <w:rPr>
          <w:rFonts w:ascii="Arial" w:hAnsi="Arial" w:cs="Arial"/>
          <w:sz w:val="28"/>
          <w:szCs w:val="28"/>
        </w:rPr>
        <w:t xml:space="preserve"> М.</w:t>
      </w:r>
      <w:r w:rsidRPr="00395383">
        <w:rPr>
          <w:rFonts w:ascii="Arial" w:hAnsi="Arial" w:cs="Arial"/>
          <w:sz w:val="28"/>
          <w:szCs w:val="28"/>
          <w:lang w:val="uk-UA"/>
        </w:rPr>
        <w:t xml:space="preserve"> </w:t>
      </w:r>
      <w:r w:rsidRPr="00395383">
        <w:rPr>
          <w:rFonts w:ascii="Arial" w:hAnsi="Arial" w:cs="Arial"/>
          <w:sz w:val="28"/>
          <w:szCs w:val="28"/>
        </w:rPr>
        <w:t xml:space="preserve">: Издательский центр </w:t>
      </w:r>
      <w:r w:rsidRPr="00395383">
        <w:rPr>
          <w:rFonts w:ascii="Arial" w:hAnsi="Arial" w:cs="Arial"/>
          <w:sz w:val="28"/>
          <w:szCs w:val="28"/>
          <w:lang w:val="uk-UA"/>
        </w:rPr>
        <w:t>"</w:t>
      </w:r>
      <w:r w:rsidRPr="00395383">
        <w:rPr>
          <w:rFonts w:ascii="Arial" w:hAnsi="Arial" w:cs="Arial"/>
          <w:sz w:val="28"/>
          <w:szCs w:val="28"/>
        </w:rPr>
        <w:t xml:space="preserve">Академія”, 2001. – 416 с. </w:t>
      </w:r>
    </w:p>
    <w:p w:rsidR="00395383" w:rsidRPr="00395383" w:rsidRDefault="00395383" w:rsidP="00395383">
      <w:pPr>
        <w:pStyle w:val="ac"/>
        <w:widowControl w:val="0"/>
        <w:numPr>
          <w:ilvl w:val="0"/>
          <w:numId w:val="234"/>
        </w:numPr>
        <w:tabs>
          <w:tab w:val="left" w:pos="774"/>
          <w:tab w:val="left" w:pos="993"/>
        </w:tabs>
        <w:autoSpaceDE w:val="0"/>
        <w:autoSpaceDN w:val="0"/>
        <w:adjustRightInd w:val="0"/>
        <w:spacing w:line="245" w:lineRule="auto"/>
        <w:ind w:left="0" w:firstLine="567"/>
        <w:jc w:val="both"/>
        <w:rPr>
          <w:rFonts w:ascii="Arial" w:hAnsi="Arial" w:cs="Arial"/>
          <w:sz w:val="28"/>
          <w:szCs w:val="28"/>
          <w:lang w:val="uk-UA"/>
        </w:rPr>
      </w:pPr>
      <w:r w:rsidRPr="00395383">
        <w:rPr>
          <w:rFonts w:ascii="Arial" w:hAnsi="Arial" w:cs="Arial"/>
          <w:sz w:val="28"/>
          <w:szCs w:val="28"/>
          <w:lang w:val="uk-UA"/>
        </w:rPr>
        <w:t>Поніманська Т. І. Дошкільна педагогіка : навч. посік / Т. І. Поні</w:t>
      </w:r>
      <w:r w:rsidRPr="00395383">
        <w:rPr>
          <w:rFonts w:ascii="Arial" w:hAnsi="Arial" w:cs="Arial"/>
          <w:sz w:val="28"/>
          <w:szCs w:val="28"/>
          <w:lang w:val="uk-UA"/>
        </w:rPr>
        <w:softHyphen/>
        <w:t>ман</w:t>
      </w:r>
      <w:r w:rsidRPr="00395383">
        <w:rPr>
          <w:rFonts w:ascii="Arial" w:hAnsi="Arial" w:cs="Arial"/>
          <w:sz w:val="28"/>
          <w:szCs w:val="28"/>
          <w:lang w:val="uk-UA"/>
        </w:rPr>
        <w:softHyphen/>
      </w:r>
      <w:r w:rsidRPr="00395383">
        <w:rPr>
          <w:rFonts w:ascii="Arial" w:hAnsi="Arial" w:cs="Arial"/>
          <w:sz w:val="28"/>
          <w:szCs w:val="28"/>
          <w:lang w:val="uk-UA"/>
        </w:rPr>
        <w:softHyphen/>
        <w:t>ська. – К. : Академвидав, 2004.</w:t>
      </w:r>
    </w:p>
    <w:p w:rsidR="00395383" w:rsidRPr="00395383" w:rsidRDefault="00395383" w:rsidP="00395383">
      <w:pPr>
        <w:pStyle w:val="ac"/>
        <w:widowControl w:val="0"/>
        <w:numPr>
          <w:ilvl w:val="0"/>
          <w:numId w:val="234"/>
        </w:numPr>
        <w:tabs>
          <w:tab w:val="left" w:pos="927"/>
          <w:tab w:val="left" w:pos="993"/>
        </w:tabs>
        <w:autoSpaceDE w:val="0"/>
        <w:autoSpaceDN w:val="0"/>
        <w:adjustRightInd w:val="0"/>
        <w:spacing w:line="245" w:lineRule="auto"/>
        <w:ind w:left="0" w:firstLine="567"/>
        <w:jc w:val="both"/>
        <w:rPr>
          <w:rFonts w:ascii="Arial" w:hAnsi="Arial" w:cs="Arial"/>
          <w:sz w:val="28"/>
          <w:szCs w:val="28"/>
        </w:rPr>
      </w:pPr>
      <w:r w:rsidRPr="00395383">
        <w:rPr>
          <w:rFonts w:ascii="Arial" w:hAnsi="Arial" w:cs="Arial"/>
          <w:sz w:val="28"/>
          <w:szCs w:val="28"/>
        </w:rPr>
        <w:t>Скоролупова О.</w:t>
      </w:r>
      <w:r w:rsidRPr="00395383">
        <w:rPr>
          <w:rFonts w:ascii="Arial" w:hAnsi="Arial" w:cs="Arial"/>
          <w:sz w:val="28"/>
          <w:szCs w:val="28"/>
          <w:lang w:val="uk-UA"/>
        </w:rPr>
        <w:t xml:space="preserve"> </w:t>
      </w:r>
      <w:r w:rsidRPr="00395383">
        <w:rPr>
          <w:rFonts w:ascii="Arial" w:hAnsi="Arial" w:cs="Arial"/>
          <w:sz w:val="28"/>
          <w:szCs w:val="28"/>
        </w:rPr>
        <w:t>Играем? Играем!!! Педагогическое руководство играми детей дошкольного возраста</w:t>
      </w:r>
      <w:r w:rsidRPr="00395383">
        <w:rPr>
          <w:rFonts w:ascii="Arial" w:hAnsi="Arial" w:cs="Arial"/>
          <w:sz w:val="28"/>
          <w:szCs w:val="28"/>
          <w:lang w:val="uk-UA"/>
        </w:rPr>
        <w:t xml:space="preserve"> / </w:t>
      </w:r>
      <w:r w:rsidRPr="00395383">
        <w:rPr>
          <w:rFonts w:ascii="Arial" w:hAnsi="Arial" w:cs="Arial"/>
          <w:sz w:val="28"/>
          <w:szCs w:val="28"/>
        </w:rPr>
        <w:t>О.</w:t>
      </w:r>
      <w:r w:rsidRPr="00395383">
        <w:rPr>
          <w:rFonts w:ascii="Arial" w:hAnsi="Arial" w:cs="Arial"/>
          <w:sz w:val="28"/>
          <w:szCs w:val="28"/>
          <w:lang w:val="uk-UA"/>
        </w:rPr>
        <w:t xml:space="preserve"> </w:t>
      </w:r>
      <w:r w:rsidRPr="00395383">
        <w:rPr>
          <w:rFonts w:ascii="Arial" w:hAnsi="Arial" w:cs="Arial"/>
          <w:sz w:val="28"/>
          <w:szCs w:val="28"/>
        </w:rPr>
        <w:t>Скоролупова, Л.</w:t>
      </w:r>
      <w:r w:rsidRPr="00395383">
        <w:rPr>
          <w:rFonts w:ascii="Arial" w:hAnsi="Arial" w:cs="Arial"/>
          <w:sz w:val="28"/>
          <w:szCs w:val="28"/>
          <w:lang w:val="uk-UA"/>
        </w:rPr>
        <w:t> </w:t>
      </w:r>
      <w:r w:rsidRPr="00395383">
        <w:rPr>
          <w:rFonts w:ascii="Arial" w:hAnsi="Arial" w:cs="Arial"/>
          <w:sz w:val="28"/>
          <w:szCs w:val="28"/>
        </w:rPr>
        <w:t>Логинова. –</w:t>
      </w:r>
      <w:r w:rsidRPr="00395383">
        <w:rPr>
          <w:rFonts w:ascii="Arial" w:hAnsi="Arial" w:cs="Arial"/>
          <w:sz w:val="28"/>
          <w:szCs w:val="28"/>
          <w:lang w:val="uk-UA"/>
        </w:rPr>
        <w:t xml:space="preserve"> </w:t>
      </w:r>
      <w:r w:rsidRPr="00395383">
        <w:rPr>
          <w:rFonts w:ascii="Arial" w:hAnsi="Arial" w:cs="Arial"/>
          <w:sz w:val="28"/>
          <w:szCs w:val="28"/>
        </w:rPr>
        <w:t>М., 2005.</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Фесюкова Л.</w:t>
      </w:r>
      <w:r w:rsidRPr="00395383">
        <w:rPr>
          <w:rFonts w:ascii="Arial" w:hAnsi="Arial" w:cs="Arial"/>
          <w:sz w:val="28"/>
          <w:szCs w:val="28"/>
          <w:lang w:val="uk-UA"/>
        </w:rPr>
        <w:t xml:space="preserve"> </w:t>
      </w:r>
      <w:r w:rsidRPr="00395383">
        <w:rPr>
          <w:rFonts w:ascii="Arial" w:hAnsi="Arial" w:cs="Arial"/>
          <w:sz w:val="28"/>
          <w:szCs w:val="28"/>
        </w:rPr>
        <w:t>Б. 300 розвивальних ігор для дітей 4</w:t>
      </w:r>
      <w:r w:rsidRPr="00395383">
        <w:rPr>
          <w:rFonts w:ascii="Arial" w:hAnsi="Arial" w:cs="Arial"/>
          <w:sz w:val="28"/>
          <w:szCs w:val="28"/>
          <w:lang w:val="uk-UA"/>
        </w:rPr>
        <w:t>–</w:t>
      </w:r>
      <w:r w:rsidRPr="00395383">
        <w:rPr>
          <w:rFonts w:ascii="Arial" w:hAnsi="Arial" w:cs="Arial"/>
          <w:sz w:val="28"/>
          <w:szCs w:val="28"/>
        </w:rPr>
        <w:t>7 років</w:t>
      </w:r>
      <w:r w:rsidRPr="00395383">
        <w:rPr>
          <w:rFonts w:ascii="Arial" w:hAnsi="Arial" w:cs="Arial"/>
          <w:sz w:val="28"/>
          <w:szCs w:val="28"/>
          <w:lang w:val="uk-UA"/>
        </w:rPr>
        <w:t xml:space="preserve"> / </w:t>
      </w:r>
      <w:r w:rsidRPr="00395383">
        <w:rPr>
          <w:rFonts w:ascii="Arial" w:hAnsi="Arial" w:cs="Arial"/>
          <w:sz w:val="28"/>
          <w:szCs w:val="28"/>
        </w:rPr>
        <w:t>Л.</w:t>
      </w:r>
      <w:r w:rsidRPr="00395383">
        <w:rPr>
          <w:rFonts w:ascii="Arial" w:hAnsi="Arial" w:cs="Arial"/>
          <w:sz w:val="28"/>
          <w:szCs w:val="28"/>
          <w:lang w:val="uk-UA"/>
        </w:rPr>
        <w:t> </w:t>
      </w:r>
      <w:r w:rsidRPr="00395383">
        <w:rPr>
          <w:rFonts w:ascii="Arial" w:hAnsi="Arial" w:cs="Arial"/>
          <w:sz w:val="28"/>
          <w:szCs w:val="28"/>
        </w:rPr>
        <w:t>Б.</w:t>
      </w:r>
      <w:r w:rsidRPr="00395383">
        <w:rPr>
          <w:rFonts w:ascii="Arial" w:hAnsi="Arial" w:cs="Arial"/>
          <w:sz w:val="28"/>
          <w:szCs w:val="28"/>
          <w:lang w:val="uk-UA"/>
        </w:rPr>
        <w:t> </w:t>
      </w:r>
      <w:r w:rsidRPr="00395383">
        <w:rPr>
          <w:rFonts w:ascii="Arial" w:hAnsi="Arial" w:cs="Arial"/>
          <w:sz w:val="28"/>
          <w:szCs w:val="28"/>
        </w:rPr>
        <w:t>Фесюкова. –</w:t>
      </w:r>
      <w:r w:rsidRPr="00395383">
        <w:rPr>
          <w:rFonts w:ascii="Arial" w:hAnsi="Arial" w:cs="Arial"/>
          <w:sz w:val="28"/>
          <w:szCs w:val="28"/>
          <w:lang w:val="uk-UA"/>
        </w:rPr>
        <w:t xml:space="preserve"> </w:t>
      </w:r>
      <w:r w:rsidRPr="00395383">
        <w:rPr>
          <w:rFonts w:ascii="Arial" w:hAnsi="Arial" w:cs="Arial"/>
          <w:sz w:val="28"/>
          <w:szCs w:val="28"/>
        </w:rPr>
        <w:t>Х.</w:t>
      </w:r>
      <w:r w:rsidRPr="00395383">
        <w:rPr>
          <w:rFonts w:ascii="Arial" w:hAnsi="Arial" w:cs="Arial"/>
          <w:sz w:val="28"/>
          <w:szCs w:val="28"/>
          <w:lang w:val="uk-UA"/>
        </w:rPr>
        <w:t xml:space="preserve"> : </w:t>
      </w:r>
      <w:r w:rsidRPr="00395383">
        <w:rPr>
          <w:rFonts w:ascii="Arial" w:hAnsi="Arial" w:cs="Arial"/>
          <w:sz w:val="28"/>
          <w:szCs w:val="28"/>
        </w:rPr>
        <w:t>Веста</w:t>
      </w:r>
      <w:r w:rsidRPr="00395383">
        <w:rPr>
          <w:rFonts w:ascii="Arial" w:hAnsi="Arial" w:cs="Arial"/>
          <w:sz w:val="28"/>
          <w:szCs w:val="28"/>
          <w:lang w:val="uk-UA"/>
        </w:rPr>
        <w:t xml:space="preserve"> ;</w:t>
      </w:r>
      <w:r w:rsidRPr="00395383">
        <w:rPr>
          <w:rFonts w:ascii="Arial" w:hAnsi="Arial" w:cs="Arial"/>
          <w:sz w:val="28"/>
          <w:szCs w:val="28"/>
        </w:rPr>
        <w:t xml:space="preserve"> ТОВ Видавництво "Ранок", 2007. </w:t>
      </w:r>
      <w:r w:rsidRPr="00395383">
        <w:rPr>
          <w:rFonts w:ascii="Arial" w:hAnsi="Arial" w:cs="Arial"/>
          <w:sz w:val="28"/>
          <w:szCs w:val="28"/>
          <w:lang w:val="uk-UA"/>
        </w:rPr>
        <w:t xml:space="preserve">– </w:t>
      </w:r>
      <w:r w:rsidRPr="00395383">
        <w:rPr>
          <w:rFonts w:ascii="Arial" w:hAnsi="Arial" w:cs="Arial"/>
          <w:sz w:val="28"/>
          <w:szCs w:val="28"/>
        </w:rPr>
        <w:t>144</w:t>
      </w:r>
      <w:r w:rsidRPr="00395383">
        <w:rPr>
          <w:rFonts w:ascii="Arial" w:hAnsi="Arial" w:cs="Arial"/>
          <w:sz w:val="28"/>
          <w:szCs w:val="28"/>
          <w:lang w:val="uk-UA"/>
        </w:rPr>
        <w:t xml:space="preserve"> </w:t>
      </w:r>
      <w:r w:rsidRPr="00395383">
        <w:rPr>
          <w:rFonts w:ascii="Arial" w:hAnsi="Arial" w:cs="Arial"/>
          <w:sz w:val="28"/>
          <w:szCs w:val="28"/>
        </w:rPr>
        <w:t>с.</w:t>
      </w:r>
    </w:p>
    <w:p w:rsidR="00395383" w:rsidRPr="00395383" w:rsidRDefault="00395383" w:rsidP="00395383">
      <w:pPr>
        <w:pStyle w:val="ac"/>
        <w:numPr>
          <w:ilvl w:val="0"/>
          <w:numId w:val="234"/>
        </w:numPr>
        <w:tabs>
          <w:tab w:val="left" w:pos="993"/>
        </w:tabs>
        <w:spacing w:line="245" w:lineRule="auto"/>
        <w:ind w:left="0" w:firstLine="567"/>
        <w:jc w:val="both"/>
        <w:rPr>
          <w:rFonts w:ascii="Arial" w:hAnsi="Arial" w:cs="Arial"/>
          <w:sz w:val="28"/>
          <w:szCs w:val="28"/>
        </w:rPr>
      </w:pPr>
      <w:r w:rsidRPr="00395383">
        <w:rPr>
          <w:rFonts w:ascii="Arial" w:hAnsi="Arial" w:cs="Arial"/>
          <w:sz w:val="28"/>
          <w:szCs w:val="28"/>
        </w:rPr>
        <w:t>Шашина В.</w:t>
      </w:r>
      <w:r w:rsidRPr="00395383">
        <w:rPr>
          <w:rFonts w:ascii="Arial" w:hAnsi="Arial" w:cs="Arial"/>
          <w:sz w:val="28"/>
          <w:szCs w:val="28"/>
          <w:lang w:val="uk-UA"/>
        </w:rPr>
        <w:t xml:space="preserve"> </w:t>
      </w:r>
      <w:r w:rsidRPr="00395383">
        <w:rPr>
          <w:rFonts w:ascii="Arial" w:hAnsi="Arial" w:cs="Arial"/>
          <w:sz w:val="28"/>
          <w:szCs w:val="28"/>
        </w:rPr>
        <w:t>П. Методика игрового общения</w:t>
      </w:r>
      <w:r w:rsidRPr="00395383">
        <w:rPr>
          <w:rFonts w:ascii="Arial" w:hAnsi="Arial" w:cs="Arial"/>
          <w:sz w:val="28"/>
          <w:szCs w:val="28"/>
          <w:lang w:val="uk-UA"/>
        </w:rPr>
        <w:t xml:space="preserve"> / </w:t>
      </w:r>
      <w:r w:rsidRPr="00395383">
        <w:rPr>
          <w:rFonts w:ascii="Arial" w:hAnsi="Arial" w:cs="Arial"/>
          <w:sz w:val="28"/>
          <w:szCs w:val="28"/>
        </w:rPr>
        <w:t>В.</w:t>
      </w:r>
      <w:r w:rsidRPr="00395383">
        <w:rPr>
          <w:rFonts w:ascii="Arial" w:hAnsi="Arial" w:cs="Arial"/>
          <w:sz w:val="28"/>
          <w:szCs w:val="28"/>
          <w:lang w:val="uk-UA"/>
        </w:rPr>
        <w:t xml:space="preserve"> </w:t>
      </w:r>
      <w:r w:rsidRPr="00395383">
        <w:rPr>
          <w:rFonts w:ascii="Arial" w:hAnsi="Arial" w:cs="Arial"/>
          <w:sz w:val="28"/>
          <w:szCs w:val="28"/>
        </w:rPr>
        <w:t>П. Шашина. – Ростов-на-Дону</w:t>
      </w:r>
      <w:r w:rsidRPr="00395383">
        <w:rPr>
          <w:rFonts w:ascii="Arial" w:hAnsi="Arial" w:cs="Arial"/>
          <w:sz w:val="28"/>
          <w:szCs w:val="28"/>
          <w:lang w:val="uk-UA"/>
        </w:rPr>
        <w:t>,</w:t>
      </w:r>
      <w:r w:rsidRPr="00395383">
        <w:rPr>
          <w:rFonts w:ascii="Arial" w:hAnsi="Arial" w:cs="Arial"/>
          <w:sz w:val="28"/>
          <w:szCs w:val="28"/>
        </w:rPr>
        <w:t xml:space="preserve"> 2005. – 288 с.</w:t>
      </w:r>
    </w:p>
    <w:p w:rsidR="00395383" w:rsidRPr="00395383" w:rsidRDefault="00395383" w:rsidP="00395383">
      <w:pPr>
        <w:pStyle w:val="ac"/>
        <w:widowControl w:val="0"/>
        <w:numPr>
          <w:ilvl w:val="0"/>
          <w:numId w:val="234"/>
        </w:numPr>
        <w:tabs>
          <w:tab w:val="left" w:pos="774"/>
          <w:tab w:val="left" w:pos="993"/>
        </w:tabs>
        <w:autoSpaceDE w:val="0"/>
        <w:autoSpaceDN w:val="0"/>
        <w:adjustRightInd w:val="0"/>
        <w:spacing w:line="245" w:lineRule="auto"/>
        <w:ind w:left="0" w:firstLine="567"/>
        <w:jc w:val="both"/>
        <w:rPr>
          <w:rFonts w:ascii="Arial" w:hAnsi="Arial" w:cs="Arial"/>
          <w:sz w:val="28"/>
          <w:szCs w:val="28"/>
          <w:lang w:val="uk-UA"/>
        </w:rPr>
      </w:pPr>
      <w:r w:rsidRPr="00395383">
        <w:rPr>
          <w:rFonts w:ascii="Arial" w:hAnsi="Arial" w:cs="Arial"/>
          <w:sz w:val="28"/>
          <w:szCs w:val="28"/>
          <w:lang w:val="uk-UA"/>
        </w:rPr>
        <w:t>Эльконин Д. Б. Психология игры / Д. Б. Эльконин. – М., 1978. – 304 с.</w:t>
      </w:r>
    </w:p>
    <w:p w:rsidR="00B56D47" w:rsidRPr="00B56D47" w:rsidRDefault="00B56D47" w:rsidP="00B56D47">
      <w:pPr>
        <w:spacing w:line="245" w:lineRule="auto"/>
        <w:ind w:firstLine="539"/>
        <w:jc w:val="center"/>
        <w:rPr>
          <w:rFonts w:ascii="Arial" w:hAnsi="Arial" w:cs="Arial"/>
          <w:b/>
          <w:color w:val="FF0000"/>
          <w:position w:val="6"/>
          <w:sz w:val="28"/>
          <w:szCs w:val="28"/>
        </w:rPr>
      </w:pPr>
    </w:p>
    <w:p w:rsidR="00B56D47" w:rsidRPr="00B56D47" w:rsidRDefault="00B56D47" w:rsidP="00677E84">
      <w:pPr>
        <w:pStyle w:val="3"/>
        <w:spacing w:line="245" w:lineRule="auto"/>
        <w:ind w:firstLine="0"/>
        <w:rPr>
          <w:rFonts w:ascii="Arial" w:hAnsi="Arial" w:cs="Arial"/>
          <w:sz w:val="28"/>
          <w:szCs w:val="28"/>
        </w:rPr>
      </w:pPr>
      <w:r w:rsidRPr="00B56D47">
        <w:rPr>
          <w:rFonts w:ascii="Arial" w:hAnsi="Arial" w:cs="Arial"/>
          <w:sz w:val="28"/>
          <w:szCs w:val="28"/>
        </w:rPr>
        <w:t>ДОПОМІЖНА</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Артемова Л.</w:t>
      </w:r>
      <w:r w:rsidR="005E1CDE">
        <w:rPr>
          <w:rFonts w:ascii="Arial" w:hAnsi="Arial" w:cs="Arial"/>
          <w:sz w:val="28"/>
          <w:szCs w:val="28"/>
          <w:lang w:val="uk-UA"/>
        </w:rPr>
        <w:t xml:space="preserve"> </w:t>
      </w:r>
      <w:r w:rsidRPr="005E1CDE">
        <w:rPr>
          <w:rFonts w:ascii="Arial" w:hAnsi="Arial" w:cs="Arial"/>
          <w:sz w:val="28"/>
          <w:szCs w:val="28"/>
        </w:rPr>
        <w:t>В. Розвиток теорії і практики дитячої гри. Сторінки історії</w:t>
      </w:r>
      <w:r w:rsidR="005E6D87">
        <w:rPr>
          <w:rFonts w:ascii="Arial" w:hAnsi="Arial" w:cs="Arial"/>
          <w:sz w:val="28"/>
          <w:szCs w:val="28"/>
          <w:lang w:val="uk-UA"/>
        </w:rPr>
        <w:t xml:space="preserve"> / </w:t>
      </w:r>
      <w:r w:rsidR="005E6D87" w:rsidRPr="005E1CDE">
        <w:rPr>
          <w:rFonts w:ascii="Arial" w:hAnsi="Arial" w:cs="Arial"/>
          <w:sz w:val="28"/>
          <w:szCs w:val="28"/>
        </w:rPr>
        <w:t>Л.</w:t>
      </w:r>
      <w:r w:rsidR="005E6D87">
        <w:rPr>
          <w:rFonts w:ascii="Arial" w:hAnsi="Arial" w:cs="Arial"/>
          <w:sz w:val="28"/>
          <w:szCs w:val="28"/>
          <w:lang w:val="uk-UA"/>
        </w:rPr>
        <w:t xml:space="preserve"> </w:t>
      </w:r>
      <w:r w:rsidR="005E6D87" w:rsidRPr="005E1CDE">
        <w:rPr>
          <w:rFonts w:ascii="Arial" w:hAnsi="Arial" w:cs="Arial"/>
          <w:sz w:val="28"/>
          <w:szCs w:val="28"/>
        </w:rPr>
        <w:t xml:space="preserve">В. Артемова </w:t>
      </w:r>
      <w:r w:rsidRPr="005E1CDE">
        <w:rPr>
          <w:rFonts w:ascii="Arial" w:hAnsi="Arial" w:cs="Arial"/>
          <w:sz w:val="28"/>
          <w:szCs w:val="28"/>
        </w:rPr>
        <w:t xml:space="preserve">// Дошкільне виховання </w:t>
      </w:r>
      <w:r w:rsidR="005E1CDE">
        <w:rPr>
          <w:rFonts w:ascii="Arial" w:hAnsi="Arial" w:cs="Arial"/>
          <w:sz w:val="28"/>
          <w:szCs w:val="28"/>
          <w:lang w:val="uk-UA"/>
        </w:rPr>
        <w:t>/</w:t>
      </w:r>
      <w:r w:rsidRPr="005E1CDE">
        <w:rPr>
          <w:rFonts w:ascii="Arial" w:hAnsi="Arial" w:cs="Arial"/>
          <w:sz w:val="28"/>
          <w:szCs w:val="28"/>
        </w:rPr>
        <w:t xml:space="preserve"> Л.</w:t>
      </w:r>
      <w:r w:rsidR="005E1CDE">
        <w:rPr>
          <w:rFonts w:ascii="Arial" w:hAnsi="Arial" w:cs="Arial"/>
          <w:sz w:val="28"/>
          <w:szCs w:val="28"/>
          <w:lang w:val="uk-UA"/>
        </w:rPr>
        <w:t xml:space="preserve"> </w:t>
      </w:r>
      <w:r w:rsidRPr="005E1CDE">
        <w:rPr>
          <w:rFonts w:ascii="Arial" w:hAnsi="Arial" w:cs="Arial"/>
          <w:sz w:val="28"/>
          <w:szCs w:val="28"/>
        </w:rPr>
        <w:t>В. Артемова</w:t>
      </w:r>
      <w:r w:rsidR="005E1CDE">
        <w:rPr>
          <w:rFonts w:ascii="Arial" w:hAnsi="Arial" w:cs="Arial"/>
          <w:sz w:val="28"/>
          <w:szCs w:val="28"/>
          <w:lang w:val="uk-UA"/>
        </w:rPr>
        <w:t xml:space="preserve">. – </w:t>
      </w:r>
      <w:r w:rsidRPr="005E1CDE">
        <w:rPr>
          <w:rFonts w:ascii="Arial" w:hAnsi="Arial" w:cs="Arial"/>
          <w:sz w:val="28"/>
          <w:szCs w:val="28"/>
        </w:rPr>
        <w:t>2001</w:t>
      </w:r>
      <w:r w:rsidR="005E1CDE">
        <w:rPr>
          <w:rFonts w:ascii="Arial" w:hAnsi="Arial" w:cs="Arial"/>
          <w:sz w:val="28"/>
          <w:szCs w:val="28"/>
          <w:lang w:val="uk-UA"/>
        </w:rPr>
        <w:t xml:space="preserve">. – </w:t>
      </w:r>
      <w:r w:rsidRPr="005E1CDE">
        <w:rPr>
          <w:rFonts w:ascii="Arial" w:hAnsi="Arial" w:cs="Arial"/>
          <w:sz w:val="28"/>
          <w:szCs w:val="28"/>
        </w:rPr>
        <w:t>№ 7.</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Блонский П.</w:t>
      </w:r>
      <w:r w:rsidR="005E1CDE">
        <w:rPr>
          <w:rFonts w:ascii="Arial" w:hAnsi="Arial" w:cs="Arial"/>
          <w:sz w:val="28"/>
          <w:szCs w:val="28"/>
          <w:lang w:val="uk-UA"/>
        </w:rPr>
        <w:t xml:space="preserve"> </w:t>
      </w:r>
      <w:r w:rsidRPr="005E1CDE">
        <w:rPr>
          <w:rFonts w:ascii="Arial" w:hAnsi="Arial" w:cs="Arial"/>
          <w:sz w:val="28"/>
          <w:szCs w:val="28"/>
        </w:rPr>
        <w:t>П. Педология</w:t>
      </w:r>
      <w:r w:rsidR="005E1CDE">
        <w:rPr>
          <w:rFonts w:ascii="Arial" w:hAnsi="Arial" w:cs="Arial"/>
          <w:sz w:val="28"/>
          <w:szCs w:val="28"/>
          <w:lang w:val="uk-UA"/>
        </w:rPr>
        <w:t xml:space="preserve"> </w:t>
      </w:r>
      <w:r w:rsidRPr="005E1CDE">
        <w:rPr>
          <w:rFonts w:ascii="Arial" w:hAnsi="Arial" w:cs="Arial"/>
          <w:sz w:val="28"/>
          <w:szCs w:val="28"/>
        </w:rPr>
        <w:t xml:space="preserve">/ </w:t>
      </w:r>
      <w:r w:rsidR="005E1CDE">
        <w:rPr>
          <w:rFonts w:ascii="Arial" w:hAnsi="Arial" w:cs="Arial"/>
          <w:sz w:val="28"/>
          <w:szCs w:val="28"/>
          <w:lang w:val="uk-UA"/>
        </w:rPr>
        <w:t>п</w:t>
      </w:r>
      <w:r w:rsidRPr="005E1CDE">
        <w:rPr>
          <w:rFonts w:ascii="Arial" w:hAnsi="Arial" w:cs="Arial"/>
          <w:sz w:val="28"/>
          <w:szCs w:val="28"/>
        </w:rPr>
        <w:t>од ред. В.</w:t>
      </w:r>
      <w:r w:rsidR="005E1CDE">
        <w:rPr>
          <w:rFonts w:ascii="Arial" w:hAnsi="Arial" w:cs="Arial"/>
          <w:sz w:val="28"/>
          <w:szCs w:val="28"/>
          <w:lang w:val="uk-UA"/>
        </w:rPr>
        <w:t xml:space="preserve"> </w:t>
      </w:r>
      <w:r w:rsidRPr="005E1CDE">
        <w:rPr>
          <w:rFonts w:ascii="Arial" w:hAnsi="Arial" w:cs="Arial"/>
          <w:sz w:val="28"/>
          <w:szCs w:val="28"/>
        </w:rPr>
        <w:t>А. Сластенина / П.</w:t>
      </w:r>
      <w:r w:rsidR="005E1CDE">
        <w:rPr>
          <w:rFonts w:ascii="Arial" w:hAnsi="Arial" w:cs="Arial"/>
          <w:sz w:val="28"/>
          <w:szCs w:val="28"/>
          <w:lang w:val="uk-UA"/>
        </w:rPr>
        <w:t> </w:t>
      </w:r>
      <w:r w:rsidRPr="005E1CDE">
        <w:rPr>
          <w:rFonts w:ascii="Arial" w:hAnsi="Arial" w:cs="Arial"/>
          <w:sz w:val="28"/>
          <w:szCs w:val="28"/>
        </w:rPr>
        <w:t>П.</w:t>
      </w:r>
      <w:r w:rsidR="005E1CDE">
        <w:rPr>
          <w:rFonts w:ascii="Arial" w:hAnsi="Arial" w:cs="Arial"/>
          <w:sz w:val="28"/>
          <w:szCs w:val="28"/>
          <w:lang w:val="uk-UA"/>
        </w:rPr>
        <w:t> </w:t>
      </w:r>
      <w:r w:rsidRPr="005E1CDE">
        <w:rPr>
          <w:rFonts w:ascii="Arial" w:hAnsi="Arial" w:cs="Arial"/>
          <w:sz w:val="28"/>
          <w:szCs w:val="28"/>
        </w:rPr>
        <w:t>Блонский</w:t>
      </w:r>
      <w:r w:rsidR="005E1CDE">
        <w:rPr>
          <w:rFonts w:ascii="Arial" w:hAnsi="Arial" w:cs="Arial"/>
          <w:sz w:val="28"/>
          <w:szCs w:val="28"/>
          <w:lang w:val="uk-UA"/>
        </w:rPr>
        <w:t xml:space="preserve">. – </w:t>
      </w:r>
      <w:r w:rsidRPr="005E1CDE">
        <w:rPr>
          <w:rFonts w:ascii="Arial" w:hAnsi="Arial" w:cs="Arial"/>
          <w:sz w:val="28"/>
          <w:szCs w:val="28"/>
        </w:rPr>
        <w:t>М.</w:t>
      </w:r>
      <w:r w:rsidR="005E1CDE">
        <w:rPr>
          <w:rFonts w:ascii="Arial" w:hAnsi="Arial" w:cs="Arial"/>
          <w:sz w:val="28"/>
          <w:szCs w:val="28"/>
          <w:lang w:val="uk-UA"/>
        </w:rPr>
        <w:t xml:space="preserve"> </w:t>
      </w:r>
      <w:r w:rsidRPr="005E1CDE">
        <w:rPr>
          <w:rFonts w:ascii="Arial" w:hAnsi="Arial" w:cs="Arial"/>
          <w:sz w:val="28"/>
          <w:szCs w:val="28"/>
        </w:rPr>
        <w:t>: Гуманит. изд. центр Владос, 1999. – 288 с.</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Выготский Л.</w:t>
      </w:r>
      <w:r w:rsidR="005E1CDE">
        <w:rPr>
          <w:rFonts w:ascii="Arial" w:hAnsi="Arial" w:cs="Arial"/>
          <w:sz w:val="28"/>
          <w:szCs w:val="28"/>
          <w:lang w:val="uk-UA"/>
        </w:rPr>
        <w:t xml:space="preserve"> </w:t>
      </w:r>
      <w:r w:rsidRPr="005E1CDE">
        <w:rPr>
          <w:rFonts w:ascii="Arial" w:hAnsi="Arial" w:cs="Arial"/>
          <w:sz w:val="28"/>
          <w:szCs w:val="28"/>
        </w:rPr>
        <w:t xml:space="preserve">С. Психология развития ребенка </w:t>
      </w:r>
      <w:r w:rsidR="005E1CDE">
        <w:rPr>
          <w:rFonts w:ascii="Arial" w:hAnsi="Arial" w:cs="Arial"/>
          <w:sz w:val="28"/>
          <w:szCs w:val="28"/>
          <w:lang w:val="uk-UA"/>
        </w:rPr>
        <w:t xml:space="preserve">/ </w:t>
      </w:r>
      <w:r w:rsidRPr="005E1CDE">
        <w:rPr>
          <w:rFonts w:ascii="Arial" w:hAnsi="Arial" w:cs="Arial"/>
          <w:sz w:val="28"/>
          <w:szCs w:val="28"/>
        </w:rPr>
        <w:t>Л.</w:t>
      </w:r>
      <w:r w:rsidR="005E1CDE">
        <w:rPr>
          <w:rFonts w:ascii="Arial" w:hAnsi="Arial" w:cs="Arial"/>
          <w:sz w:val="28"/>
          <w:szCs w:val="28"/>
          <w:lang w:val="uk-UA"/>
        </w:rPr>
        <w:t> </w:t>
      </w:r>
      <w:r w:rsidRPr="005E1CDE">
        <w:rPr>
          <w:rFonts w:ascii="Arial" w:hAnsi="Arial" w:cs="Arial"/>
          <w:sz w:val="28"/>
          <w:szCs w:val="28"/>
        </w:rPr>
        <w:t>С.</w:t>
      </w:r>
      <w:r w:rsidR="005E1CDE">
        <w:rPr>
          <w:rFonts w:ascii="Arial" w:hAnsi="Arial" w:cs="Arial"/>
          <w:sz w:val="28"/>
          <w:szCs w:val="28"/>
          <w:lang w:val="uk-UA"/>
        </w:rPr>
        <w:t> </w:t>
      </w:r>
      <w:r w:rsidRPr="005E1CDE">
        <w:rPr>
          <w:rFonts w:ascii="Arial" w:hAnsi="Arial" w:cs="Arial"/>
          <w:sz w:val="28"/>
          <w:szCs w:val="28"/>
        </w:rPr>
        <w:t>Выготский</w:t>
      </w:r>
      <w:r w:rsidR="005E1CDE">
        <w:rPr>
          <w:rFonts w:ascii="Arial" w:hAnsi="Arial" w:cs="Arial"/>
          <w:sz w:val="28"/>
          <w:szCs w:val="28"/>
          <w:lang w:val="uk-UA"/>
        </w:rPr>
        <w:t xml:space="preserve">. – </w:t>
      </w:r>
      <w:r w:rsidRPr="005E1CDE">
        <w:rPr>
          <w:rFonts w:ascii="Arial" w:hAnsi="Arial" w:cs="Arial"/>
          <w:sz w:val="28"/>
          <w:szCs w:val="28"/>
        </w:rPr>
        <w:t>М.</w:t>
      </w:r>
      <w:r w:rsidR="005E1CDE">
        <w:rPr>
          <w:rFonts w:ascii="Arial" w:hAnsi="Arial" w:cs="Arial"/>
          <w:sz w:val="28"/>
          <w:szCs w:val="28"/>
          <w:lang w:val="uk-UA"/>
        </w:rPr>
        <w:t xml:space="preserve"> </w:t>
      </w:r>
      <w:r w:rsidRPr="005E1CDE">
        <w:rPr>
          <w:rFonts w:ascii="Arial" w:hAnsi="Arial" w:cs="Arial"/>
          <w:sz w:val="28"/>
          <w:szCs w:val="28"/>
        </w:rPr>
        <w:t>: Смысл</w:t>
      </w:r>
      <w:r w:rsidR="005E1CDE">
        <w:rPr>
          <w:rFonts w:ascii="Arial" w:hAnsi="Arial" w:cs="Arial"/>
          <w:sz w:val="28"/>
          <w:szCs w:val="28"/>
          <w:lang w:val="uk-UA"/>
        </w:rPr>
        <w:t xml:space="preserve"> ; </w:t>
      </w:r>
      <w:r w:rsidRPr="005E1CDE">
        <w:rPr>
          <w:rFonts w:ascii="Arial" w:hAnsi="Arial" w:cs="Arial"/>
          <w:sz w:val="28"/>
          <w:szCs w:val="28"/>
        </w:rPr>
        <w:t xml:space="preserve">Эксмо, 2004. </w:t>
      </w:r>
      <w:r w:rsidR="005E1CDE">
        <w:rPr>
          <w:rFonts w:ascii="Arial" w:hAnsi="Arial" w:cs="Arial"/>
          <w:sz w:val="28"/>
          <w:szCs w:val="28"/>
          <w:lang w:val="uk-UA"/>
        </w:rPr>
        <w:t>–</w:t>
      </w:r>
      <w:r w:rsidRPr="005E1CDE">
        <w:rPr>
          <w:rFonts w:ascii="Arial" w:hAnsi="Arial" w:cs="Arial"/>
          <w:sz w:val="28"/>
          <w:szCs w:val="28"/>
        </w:rPr>
        <w:t xml:space="preserve"> 512</w:t>
      </w:r>
      <w:r w:rsidR="005E1CDE">
        <w:rPr>
          <w:rFonts w:ascii="Arial" w:hAnsi="Arial" w:cs="Arial"/>
          <w:sz w:val="28"/>
          <w:szCs w:val="28"/>
          <w:lang w:val="uk-UA"/>
        </w:rPr>
        <w:t xml:space="preserve"> </w:t>
      </w:r>
      <w:r w:rsidRPr="005E1CDE">
        <w:rPr>
          <w:rFonts w:ascii="Arial" w:hAnsi="Arial" w:cs="Arial"/>
          <w:sz w:val="28"/>
          <w:szCs w:val="28"/>
        </w:rPr>
        <w:t>с.</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Козлова С.</w:t>
      </w:r>
      <w:r w:rsidR="005E1CDE">
        <w:rPr>
          <w:rFonts w:ascii="Arial" w:hAnsi="Arial" w:cs="Arial"/>
          <w:sz w:val="28"/>
          <w:szCs w:val="28"/>
          <w:lang w:val="uk-UA"/>
        </w:rPr>
        <w:t xml:space="preserve"> </w:t>
      </w:r>
      <w:r w:rsidRPr="005E1CDE">
        <w:rPr>
          <w:rFonts w:ascii="Arial" w:hAnsi="Arial" w:cs="Arial"/>
          <w:sz w:val="28"/>
          <w:szCs w:val="28"/>
        </w:rPr>
        <w:t>А.</w:t>
      </w:r>
      <w:r w:rsidR="005E1CDE">
        <w:rPr>
          <w:rFonts w:ascii="Arial" w:hAnsi="Arial" w:cs="Arial"/>
          <w:sz w:val="28"/>
          <w:szCs w:val="28"/>
          <w:lang w:val="uk-UA"/>
        </w:rPr>
        <w:t xml:space="preserve"> </w:t>
      </w:r>
      <w:r w:rsidRPr="005E1CDE">
        <w:rPr>
          <w:rFonts w:ascii="Arial" w:hAnsi="Arial" w:cs="Arial"/>
          <w:sz w:val="28"/>
          <w:szCs w:val="28"/>
        </w:rPr>
        <w:t>Дошкольная педагогика</w:t>
      </w:r>
      <w:r w:rsidR="005E1CDE">
        <w:rPr>
          <w:rFonts w:ascii="Arial" w:hAnsi="Arial" w:cs="Arial"/>
          <w:sz w:val="28"/>
          <w:szCs w:val="28"/>
          <w:lang w:val="uk-UA"/>
        </w:rPr>
        <w:t xml:space="preserve"> </w:t>
      </w:r>
      <w:r w:rsidRPr="005E1CDE">
        <w:rPr>
          <w:rFonts w:ascii="Arial" w:hAnsi="Arial" w:cs="Arial"/>
          <w:sz w:val="28"/>
          <w:szCs w:val="28"/>
        </w:rPr>
        <w:t xml:space="preserve">: </w:t>
      </w:r>
      <w:r w:rsidR="005E1CDE">
        <w:rPr>
          <w:rFonts w:ascii="Arial" w:hAnsi="Arial" w:cs="Arial"/>
          <w:sz w:val="28"/>
          <w:szCs w:val="28"/>
          <w:lang w:val="uk-UA"/>
        </w:rPr>
        <w:t>у</w:t>
      </w:r>
      <w:r w:rsidRPr="005E1CDE">
        <w:rPr>
          <w:rFonts w:ascii="Arial" w:hAnsi="Arial" w:cs="Arial"/>
          <w:sz w:val="28"/>
          <w:szCs w:val="28"/>
        </w:rPr>
        <w:t>чеб. пособие</w:t>
      </w:r>
      <w:r w:rsidR="005E1CDE">
        <w:rPr>
          <w:rFonts w:ascii="Arial" w:hAnsi="Arial" w:cs="Arial"/>
          <w:sz w:val="28"/>
          <w:szCs w:val="28"/>
          <w:lang w:val="uk-UA"/>
        </w:rPr>
        <w:t xml:space="preserve"> / С. А. </w:t>
      </w:r>
      <w:r w:rsidR="005E1CDE" w:rsidRPr="005E1CDE">
        <w:rPr>
          <w:rFonts w:ascii="Arial" w:hAnsi="Arial" w:cs="Arial"/>
          <w:sz w:val="28"/>
          <w:szCs w:val="28"/>
        </w:rPr>
        <w:t>Коз</w:t>
      </w:r>
      <w:r w:rsidR="005E1CDE">
        <w:rPr>
          <w:rFonts w:ascii="Arial" w:hAnsi="Arial" w:cs="Arial"/>
          <w:sz w:val="28"/>
          <w:szCs w:val="28"/>
          <w:lang w:val="uk-UA"/>
        </w:rPr>
        <w:softHyphen/>
      </w:r>
      <w:r w:rsidR="005E1CDE" w:rsidRPr="005E1CDE">
        <w:rPr>
          <w:rFonts w:ascii="Arial" w:hAnsi="Arial" w:cs="Arial"/>
          <w:sz w:val="28"/>
          <w:szCs w:val="28"/>
        </w:rPr>
        <w:t>ло</w:t>
      </w:r>
      <w:r w:rsidR="005E1CDE">
        <w:rPr>
          <w:rFonts w:ascii="Arial" w:hAnsi="Arial" w:cs="Arial"/>
          <w:sz w:val="28"/>
          <w:szCs w:val="28"/>
          <w:lang w:val="uk-UA"/>
        </w:rPr>
        <w:softHyphen/>
      </w:r>
      <w:r w:rsidR="005E1CDE" w:rsidRPr="005E1CDE">
        <w:rPr>
          <w:rFonts w:ascii="Arial" w:hAnsi="Arial" w:cs="Arial"/>
          <w:sz w:val="28"/>
          <w:szCs w:val="28"/>
        </w:rPr>
        <w:t xml:space="preserve">ва, </w:t>
      </w:r>
      <w:r w:rsidR="005E1CDE">
        <w:rPr>
          <w:rFonts w:ascii="Arial" w:hAnsi="Arial" w:cs="Arial"/>
          <w:sz w:val="28"/>
          <w:szCs w:val="28"/>
          <w:lang w:val="uk-UA"/>
        </w:rPr>
        <w:t xml:space="preserve">Т. А. </w:t>
      </w:r>
      <w:r w:rsidR="005E1CDE" w:rsidRPr="005E1CDE">
        <w:rPr>
          <w:rFonts w:ascii="Arial" w:hAnsi="Arial" w:cs="Arial"/>
          <w:sz w:val="28"/>
          <w:szCs w:val="28"/>
        </w:rPr>
        <w:t>Куликова</w:t>
      </w:r>
      <w:r w:rsidRPr="005E1CDE">
        <w:rPr>
          <w:rFonts w:ascii="Arial" w:hAnsi="Arial" w:cs="Arial"/>
          <w:sz w:val="28"/>
          <w:szCs w:val="28"/>
        </w:rPr>
        <w:t xml:space="preserve">. </w:t>
      </w:r>
      <w:r w:rsidR="005E1CDE">
        <w:rPr>
          <w:rFonts w:ascii="Arial" w:hAnsi="Arial" w:cs="Arial"/>
          <w:sz w:val="28"/>
          <w:szCs w:val="28"/>
          <w:lang w:val="uk-UA"/>
        </w:rPr>
        <w:t>–</w:t>
      </w:r>
      <w:r w:rsidRPr="005E1CDE">
        <w:rPr>
          <w:rFonts w:ascii="Arial" w:hAnsi="Arial" w:cs="Arial"/>
          <w:sz w:val="28"/>
          <w:szCs w:val="28"/>
        </w:rPr>
        <w:t xml:space="preserve"> 3-е </w:t>
      </w:r>
      <w:r w:rsidR="005E1CDE">
        <w:rPr>
          <w:rFonts w:ascii="Arial" w:hAnsi="Arial" w:cs="Arial"/>
          <w:sz w:val="28"/>
          <w:szCs w:val="28"/>
          <w:lang w:val="uk-UA"/>
        </w:rPr>
        <w:t>и</w:t>
      </w:r>
      <w:r w:rsidRPr="005E1CDE">
        <w:rPr>
          <w:rFonts w:ascii="Arial" w:hAnsi="Arial" w:cs="Arial"/>
          <w:sz w:val="28"/>
          <w:szCs w:val="28"/>
        </w:rPr>
        <w:t xml:space="preserve">зд., исправ. и доп. </w:t>
      </w:r>
      <w:r w:rsidR="005E1CDE">
        <w:rPr>
          <w:rFonts w:ascii="Arial" w:hAnsi="Arial" w:cs="Arial"/>
          <w:sz w:val="28"/>
          <w:szCs w:val="28"/>
          <w:lang w:val="uk-UA"/>
        </w:rPr>
        <w:t xml:space="preserve">– </w:t>
      </w:r>
      <w:r w:rsidRPr="005E1CDE">
        <w:rPr>
          <w:rFonts w:ascii="Arial" w:hAnsi="Arial" w:cs="Arial"/>
          <w:sz w:val="28"/>
          <w:szCs w:val="28"/>
        </w:rPr>
        <w:t>М.</w:t>
      </w:r>
      <w:r w:rsidR="005E1CDE">
        <w:rPr>
          <w:rFonts w:ascii="Arial" w:hAnsi="Arial" w:cs="Arial"/>
          <w:sz w:val="28"/>
          <w:szCs w:val="28"/>
          <w:lang w:val="uk-UA"/>
        </w:rPr>
        <w:t> </w:t>
      </w:r>
      <w:r w:rsidRPr="005E1CDE">
        <w:rPr>
          <w:rFonts w:ascii="Arial" w:hAnsi="Arial" w:cs="Arial"/>
          <w:sz w:val="28"/>
          <w:szCs w:val="28"/>
        </w:rPr>
        <w:t>: Изда</w:t>
      </w:r>
      <w:r w:rsidR="005E1CDE">
        <w:rPr>
          <w:rFonts w:ascii="Arial" w:hAnsi="Arial" w:cs="Arial"/>
          <w:sz w:val="28"/>
          <w:szCs w:val="28"/>
          <w:lang w:val="uk-UA"/>
        </w:rPr>
        <w:softHyphen/>
      </w:r>
      <w:r w:rsidRPr="005E1CDE">
        <w:rPr>
          <w:rFonts w:ascii="Arial" w:hAnsi="Arial" w:cs="Arial"/>
          <w:sz w:val="28"/>
          <w:szCs w:val="28"/>
        </w:rPr>
        <w:t xml:space="preserve">тельский центр </w:t>
      </w:r>
      <w:r w:rsidR="005E1CDE">
        <w:rPr>
          <w:rFonts w:ascii="Arial" w:hAnsi="Arial" w:cs="Arial"/>
          <w:sz w:val="28"/>
          <w:szCs w:val="28"/>
          <w:lang w:val="uk-UA"/>
        </w:rPr>
        <w:t>"</w:t>
      </w:r>
      <w:r w:rsidRPr="005E1CDE">
        <w:rPr>
          <w:rFonts w:ascii="Arial" w:hAnsi="Arial" w:cs="Arial"/>
          <w:sz w:val="28"/>
          <w:szCs w:val="28"/>
        </w:rPr>
        <w:t xml:space="preserve">Академія”, 2001. </w:t>
      </w:r>
      <w:r w:rsidR="005E1CDE">
        <w:rPr>
          <w:rFonts w:ascii="Arial" w:hAnsi="Arial" w:cs="Arial"/>
          <w:sz w:val="28"/>
          <w:szCs w:val="28"/>
          <w:lang w:val="uk-UA"/>
        </w:rPr>
        <w:t>–</w:t>
      </w:r>
      <w:r w:rsidRPr="005E1CDE">
        <w:rPr>
          <w:rFonts w:ascii="Arial" w:hAnsi="Arial" w:cs="Arial"/>
          <w:sz w:val="28"/>
          <w:szCs w:val="28"/>
        </w:rPr>
        <w:t xml:space="preserve"> 416</w:t>
      </w:r>
      <w:r w:rsidR="005E1CDE">
        <w:rPr>
          <w:rFonts w:ascii="Arial" w:hAnsi="Arial" w:cs="Arial"/>
          <w:sz w:val="28"/>
          <w:szCs w:val="28"/>
          <w:lang w:val="uk-UA"/>
        </w:rPr>
        <w:t xml:space="preserve"> </w:t>
      </w:r>
      <w:r w:rsidRPr="005E1CDE">
        <w:rPr>
          <w:rFonts w:ascii="Arial" w:hAnsi="Arial" w:cs="Arial"/>
          <w:sz w:val="28"/>
          <w:szCs w:val="28"/>
        </w:rPr>
        <w:t>с.</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Поніманська Т.</w:t>
      </w:r>
      <w:r w:rsidR="005E1CDE">
        <w:rPr>
          <w:rFonts w:ascii="Arial" w:hAnsi="Arial" w:cs="Arial"/>
          <w:sz w:val="28"/>
          <w:szCs w:val="28"/>
          <w:lang w:val="uk-UA"/>
        </w:rPr>
        <w:t xml:space="preserve"> </w:t>
      </w:r>
      <w:r w:rsidRPr="005E1CDE">
        <w:rPr>
          <w:rFonts w:ascii="Arial" w:hAnsi="Arial" w:cs="Arial"/>
          <w:sz w:val="28"/>
          <w:szCs w:val="28"/>
        </w:rPr>
        <w:t>І. Дошкільна педагогіка</w:t>
      </w:r>
      <w:r w:rsidR="005E1CDE">
        <w:rPr>
          <w:rFonts w:ascii="Arial" w:hAnsi="Arial" w:cs="Arial"/>
          <w:sz w:val="28"/>
          <w:szCs w:val="28"/>
          <w:lang w:val="uk-UA"/>
        </w:rPr>
        <w:t xml:space="preserve"> : навч. посіб. /</w:t>
      </w:r>
      <w:r w:rsidRPr="005E1CDE">
        <w:rPr>
          <w:rFonts w:ascii="Arial" w:hAnsi="Arial" w:cs="Arial"/>
          <w:sz w:val="28"/>
          <w:szCs w:val="28"/>
        </w:rPr>
        <w:t xml:space="preserve"> Т.</w:t>
      </w:r>
      <w:r w:rsidR="005D2D07">
        <w:rPr>
          <w:rFonts w:ascii="Arial" w:hAnsi="Arial" w:cs="Arial"/>
          <w:sz w:val="28"/>
          <w:szCs w:val="28"/>
          <w:lang w:val="uk-UA"/>
        </w:rPr>
        <w:t> </w:t>
      </w:r>
      <w:r w:rsidRPr="005E1CDE">
        <w:rPr>
          <w:rFonts w:ascii="Arial" w:hAnsi="Arial" w:cs="Arial"/>
          <w:sz w:val="28"/>
          <w:szCs w:val="28"/>
        </w:rPr>
        <w:t>І.</w:t>
      </w:r>
      <w:r w:rsidR="005D2D07">
        <w:rPr>
          <w:rFonts w:ascii="Arial" w:hAnsi="Arial" w:cs="Arial"/>
          <w:sz w:val="28"/>
          <w:szCs w:val="28"/>
          <w:lang w:val="uk-UA"/>
        </w:rPr>
        <w:t> </w:t>
      </w:r>
      <w:r w:rsidRPr="005E1CDE">
        <w:rPr>
          <w:rFonts w:ascii="Arial" w:hAnsi="Arial" w:cs="Arial"/>
          <w:sz w:val="28"/>
          <w:szCs w:val="28"/>
        </w:rPr>
        <w:t>Поні</w:t>
      </w:r>
      <w:r w:rsidR="005D2D07">
        <w:rPr>
          <w:rFonts w:ascii="Arial" w:hAnsi="Arial" w:cs="Arial"/>
          <w:sz w:val="28"/>
          <w:szCs w:val="28"/>
          <w:lang w:val="uk-UA"/>
        </w:rPr>
        <w:softHyphen/>
      </w:r>
      <w:r w:rsidRPr="005E1CDE">
        <w:rPr>
          <w:rFonts w:ascii="Arial" w:hAnsi="Arial" w:cs="Arial"/>
          <w:sz w:val="28"/>
          <w:szCs w:val="28"/>
        </w:rPr>
        <w:t>ман</w:t>
      </w:r>
      <w:r w:rsidR="005D2D07">
        <w:rPr>
          <w:rFonts w:ascii="Arial" w:hAnsi="Arial" w:cs="Arial"/>
          <w:sz w:val="28"/>
          <w:szCs w:val="28"/>
          <w:lang w:val="uk-UA"/>
        </w:rPr>
        <w:softHyphen/>
      </w:r>
      <w:r w:rsidRPr="005E1CDE">
        <w:rPr>
          <w:rFonts w:ascii="Arial" w:hAnsi="Arial" w:cs="Arial"/>
          <w:sz w:val="28"/>
          <w:szCs w:val="28"/>
        </w:rPr>
        <w:t>ська</w:t>
      </w:r>
      <w:r w:rsidR="005D2D07">
        <w:rPr>
          <w:rFonts w:ascii="Arial" w:hAnsi="Arial" w:cs="Arial"/>
          <w:sz w:val="28"/>
          <w:szCs w:val="28"/>
          <w:lang w:val="uk-UA"/>
        </w:rPr>
        <w:t xml:space="preserve">. – </w:t>
      </w:r>
      <w:r w:rsidRPr="005E1CDE">
        <w:rPr>
          <w:rFonts w:ascii="Arial" w:hAnsi="Arial" w:cs="Arial"/>
          <w:sz w:val="28"/>
          <w:szCs w:val="28"/>
        </w:rPr>
        <w:t>К.</w:t>
      </w:r>
      <w:r w:rsidR="005D2D07">
        <w:rPr>
          <w:rFonts w:ascii="Arial" w:hAnsi="Arial" w:cs="Arial"/>
          <w:sz w:val="28"/>
          <w:szCs w:val="28"/>
          <w:lang w:val="uk-UA"/>
        </w:rPr>
        <w:t xml:space="preserve"> </w:t>
      </w:r>
      <w:r w:rsidRPr="005E1CDE">
        <w:rPr>
          <w:rFonts w:ascii="Arial" w:hAnsi="Arial" w:cs="Arial"/>
          <w:sz w:val="28"/>
          <w:szCs w:val="28"/>
        </w:rPr>
        <w:t>: Академвидав, 2004.</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Усова А.</w:t>
      </w:r>
      <w:r w:rsidR="005D2D07">
        <w:rPr>
          <w:rFonts w:ascii="Arial" w:hAnsi="Arial" w:cs="Arial"/>
          <w:sz w:val="28"/>
          <w:szCs w:val="28"/>
          <w:lang w:val="uk-UA"/>
        </w:rPr>
        <w:t xml:space="preserve"> </w:t>
      </w:r>
      <w:r w:rsidRPr="005E1CDE">
        <w:rPr>
          <w:rFonts w:ascii="Arial" w:hAnsi="Arial" w:cs="Arial"/>
          <w:sz w:val="28"/>
          <w:szCs w:val="28"/>
        </w:rPr>
        <w:t>П. Роль гри в дитячому садку</w:t>
      </w:r>
      <w:r w:rsidR="005D2D07">
        <w:rPr>
          <w:rFonts w:ascii="Arial" w:hAnsi="Arial" w:cs="Arial"/>
          <w:sz w:val="28"/>
          <w:szCs w:val="28"/>
          <w:lang w:val="uk-UA"/>
        </w:rPr>
        <w:t xml:space="preserve"> / А. П. Усова. – </w:t>
      </w:r>
      <w:r w:rsidRPr="005E1CDE">
        <w:rPr>
          <w:rFonts w:ascii="Arial" w:hAnsi="Arial" w:cs="Arial"/>
          <w:sz w:val="28"/>
          <w:szCs w:val="28"/>
        </w:rPr>
        <w:t>М., 1976.</w:t>
      </w:r>
    </w:p>
    <w:p w:rsidR="00B56D47" w:rsidRPr="005E1CDE" w:rsidRDefault="00B56D47" w:rsidP="003C4DD3">
      <w:pPr>
        <w:pStyle w:val="ac"/>
        <w:widowControl w:val="0"/>
        <w:numPr>
          <w:ilvl w:val="0"/>
          <w:numId w:val="160"/>
        </w:numPr>
        <w:tabs>
          <w:tab w:val="left" w:pos="774"/>
          <w:tab w:val="left" w:pos="993"/>
        </w:tabs>
        <w:autoSpaceDE w:val="0"/>
        <w:autoSpaceDN w:val="0"/>
        <w:adjustRightInd w:val="0"/>
        <w:spacing w:line="245" w:lineRule="auto"/>
        <w:ind w:left="0" w:firstLine="567"/>
        <w:jc w:val="both"/>
        <w:rPr>
          <w:rFonts w:ascii="Arial" w:hAnsi="Arial" w:cs="Arial"/>
          <w:sz w:val="28"/>
          <w:szCs w:val="28"/>
        </w:rPr>
      </w:pPr>
      <w:r w:rsidRPr="005E1CDE">
        <w:rPr>
          <w:rFonts w:ascii="Arial" w:hAnsi="Arial" w:cs="Arial"/>
          <w:sz w:val="28"/>
          <w:szCs w:val="28"/>
        </w:rPr>
        <w:t>Эльконин Д. Б. Психология игры</w:t>
      </w:r>
      <w:r w:rsidR="005D2D07">
        <w:rPr>
          <w:rFonts w:ascii="Arial" w:hAnsi="Arial" w:cs="Arial"/>
          <w:sz w:val="28"/>
          <w:szCs w:val="28"/>
          <w:lang w:val="uk-UA"/>
        </w:rPr>
        <w:t xml:space="preserve"> / </w:t>
      </w:r>
      <w:r w:rsidRPr="005E1CDE">
        <w:rPr>
          <w:rFonts w:ascii="Arial" w:hAnsi="Arial" w:cs="Arial"/>
          <w:sz w:val="28"/>
          <w:szCs w:val="28"/>
        </w:rPr>
        <w:t>Д. Б. Эльконин. – М., 1978. – 304</w:t>
      </w:r>
      <w:r w:rsidR="005D2D07">
        <w:rPr>
          <w:rFonts w:ascii="Arial" w:hAnsi="Arial" w:cs="Arial"/>
          <w:sz w:val="28"/>
          <w:szCs w:val="28"/>
          <w:lang w:val="uk-UA"/>
        </w:rPr>
        <w:t> </w:t>
      </w:r>
      <w:r w:rsidRPr="005E1CDE">
        <w:rPr>
          <w:rFonts w:ascii="Arial" w:hAnsi="Arial" w:cs="Arial"/>
          <w:sz w:val="28"/>
          <w:szCs w:val="28"/>
        </w:rPr>
        <w:t>с.</w:t>
      </w:r>
    </w:p>
    <w:p w:rsidR="005E6D87" w:rsidRDefault="005E6D87" w:rsidP="005E6D87">
      <w:pPr>
        <w:pStyle w:val="3"/>
        <w:keepNext w:val="0"/>
        <w:tabs>
          <w:tab w:val="left" w:pos="142"/>
        </w:tabs>
        <w:spacing w:line="245" w:lineRule="auto"/>
        <w:ind w:firstLine="0"/>
        <w:rPr>
          <w:rFonts w:ascii="Arial" w:hAnsi="Arial" w:cs="Arial"/>
          <w:bCs w:val="0"/>
          <w:sz w:val="28"/>
          <w:szCs w:val="28"/>
        </w:rPr>
      </w:pPr>
    </w:p>
    <w:p w:rsidR="00B56D47" w:rsidRPr="00B56D47" w:rsidRDefault="00B56D47" w:rsidP="005E6D87">
      <w:pPr>
        <w:pStyle w:val="3"/>
        <w:keepNext w:val="0"/>
        <w:tabs>
          <w:tab w:val="left" w:pos="142"/>
        </w:tabs>
        <w:spacing w:line="245" w:lineRule="auto"/>
        <w:ind w:firstLine="0"/>
        <w:rPr>
          <w:rFonts w:ascii="Arial" w:hAnsi="Arial" w:cs="Arial"/>
          <w:b w:val="0"/>
          <w:sz w:val="28"/>
          <w:szCs w:val="28"/>
          <w:lang w:val="ru-RU"/>
        </w:rPr>
      </w:pPr>
      <w:r w:rsidRPr="00B56D47">
        <w:rPr>
          <w:rFonts w:ascii="Arial" w:hAnsi="Arial" w:cs="Arial"/>
          <w:bCs w:val="0"/>
          <w:sz w:val="28"/>
          <w:szCs w:val="28"/>
        </w:rPr>
        <w:t>4.</w:t>
      </w:r>
      <w:r w:rsidRPr="00B56D47">
        <w:rPr>
          <w:rFonts w:ascii="Arial" w:hAnsi="Arial" w:cs="Arial"/>
          <w:b w:val="0"/>
          <w:bCs w:val="0"/>
          <w:sz w:val="28"/>
          <w:szCs w:val="28"/>
        </w:rPr>
        <w:t xml:space="preserve"> </w:t>
      </w:r>
      <w:r w:rsidRPr="00B56D47">
        <w:rPr>
          <w:rFonts w:ascii="Arial" w:hAnsi="Arial" w:cs="Arial"/>
          <w:sz w:val="28"/>
          <w:szCs w:val="28"/>
        </w:rPr>
        <w:t>ФОРМА ПІДСУМКОВОГО КОНТРОЛЮ УСПІШНОСТІ НАВЧАННЯ: ЕКЗАМЕН</w:t>
      </w:r>
    </w:p>
    <w:p w:rsidR="00B56D47" w:rsidRDefault="00B56D47" w:rsidP="005E6D87">
      <w:pPr>
        <w:pStyle w:val="3"/>
        <w:keepNext w:val="0"/>
        <w:tabs>
          <w:tab w:val="left" w:pos="142"/>
        </w:tabs>
        <w:spacing w:line="245" w:lineRule="auto"/>
        <w:ind w:firstLine="0"/>
        <w:jc w:val="left"/>
        <w:rPr>
          <w:rFonts w:ascii="Arial" w:hAnsi="Arial" w:cs="Arial"/>
          <w:b w:val="0"/>
          <w:bCs w:val="0"/>
          <w:sz w:val="28"/>
          <w:szCs w:val="28"/>
          <w:lang w:val="ru-RU"/>
        </w:rPr>
      </w:pPr>
    </w:p>
    <w:p w:rsidR="005E6D87" w:rsidRDefault="005E6D87" w:rsidP="005E6D87">
      <w:pPr>
        <w:pStyle w:val="3"/>
        <w:keepNext w:val="0"/>
        <w:tabs>
          <w:tab w:val="left" w:pos="142"/>
        </w:tabs>
        <w:spacing w:line="245" w:lineRule="auto"/>
        <w:ind w:firstLine="0"/>
        <w:rPr>
          <w:rFonts w:ascii="Arial" w:hAnsi="Arial" w:cs="Arial"/>
          <w:sz w:val="28"/>
          <w:szCs w:val="28"/>
        </w:rPr>
      </w:pPr>
    </w:p>
    <w:p w:rsidR="00B56D47" w:rsidRPr="00B56D47" w:rsidRDefault="00B56D47" w:rsidP="005E6D87">
      <w:pPr>
        <w:pStyle w:val="3"/>
        <w:keepNext w:val="0"/>
        <w:tabs>
          <w:tab w:val="left" w:pos="142"/>
        </w:tabs>
        <w:spacing w:line="245" w:lineRule="auto"/>
        <w:ind w:firstLine="0"/>
        <w:rPr>
          <w:rFonts w:ascii="Arial" w:hAnsi="Arial" w:cs="Arial"/>
          <w:sz w:val="28"/>
          <w:szCs w:val="28"/>
        </w:rPr>
      </w:pPr>
      <w:r w:rsidRPr="00B56D47">
        <w:rPr>
          <w:rFonts w:ascii="Arial" w:hAnsi="Arial" w:cs="Arial"/>
          <w:sz w:val="28"/>
          <w:szCs w:val="28"/>
        </w:rPr>
        <w:lastRenderedPageBreak/>
        <w:t>5. ЗАСОБИ ДІАГНОСТИКИ УСПІШНОСТІ НАВЧАННЯ</w:t>
      </w:r>
    </w:p>
    <w:p w:rsidR="00B56D47" w:rsidRPr="00B56D47" w:rsidRDefault="00B56D47" w:rsidP="005E6D87">
      <w:pPr>
        <w:tabs>
          <w:tab w:val="left" w:pos="-180"/>
          <w:tab w:val="left" w:pos="142"/>
        </w:tabs>
        <w:spacing w:line="245" w:lineRule="auto"/>
        <w:jc w:val="center"/>
        <w:rPr>
          <w:rFonts w:ascii="Arial" w:hAnsi="Arial" w:cs="Arial"/>
          <w:b/>
          <w:bCs/>
          <w:sz w:val="28"/>
          <w:szCs w:val="28"/>
        </w:rPr>
      </w:pPr>
      <w:r w:rsidRPr="00B56D47">
        <w:rPr>
          <w:rFonts w:ascii="Arial" w:hAnsi="Arial" w:cs="Arial"/>
          <w:b/>
          <w:bCs/>
          <w:sz w:val="28"/>
          <w:szCs w:val="28"/>
        </w:rPr>
        <w:t>Перелік питань до екзамену:</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bCs/>
          <w:sz w:val="28"/>
          <w:szCs w:val="28"/>
        </w:rPr>
      </w:pPr>
      <w:r w:rsidRPr="00B56D47">
        <w:rPr>
          <w:rFonts w:ascii="Arial" w:hAnsi="Arial" w:cs="Arial"/>
          <w:bCs/>
          <w:sz w:val="28"/>
          <w:szCs w:val="28"/>
        </w:rPr>
        <w:t>Сутність гри як інтрагенної діяльності;</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bCs/>
          <w:sz w:val="28"/>
          <w:szCs w:val="28"/>
        </w:rPr>
      </w:pPr>
      <w:r w:rsidRPr="00B56D47">
        <w:rPr>
          <w:rFonts w:ascii="Arial" w:hAnsi="Arial" w:cs="Arial"/>
          <w:bCs/>
          <w:sz w:val="28"/>
          <w:szCs w:val="28"/>
        </w:rPr>
        <w:t>Видатні педагоги про пізнавальні і виховні можливості гри;</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bCs/>
          <w:sz w:val="28"/>
          <w:szCs w:val="28"/>
        </w:rPr>
      </w:pPr>
      <w:r w:rsidRPr="00B56D47">
        <w:rPr>
          <w:rFonts w:ascii="Arial" w:hAnsi="Arial" w:cs="Arial"/>
          <w:bCs/>
          <w:iCs/>
          <w:sz w:val="28"/>
          <w:szCs w:val="28"/>
        </w:rPr>
        <w:t>Аналіз соціально-педагогічних і психологічних функцій гри.</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bCs/>
          <w:sz w:val="28"/>
          <w:szCs w:val="28"/>
        </w:rPr>
      </w:pPr>
      <w:r w:rsidRPr="00B56D47">
        <w:rPr>
          <w:rFonts w:ascii="Arial" w:hAnsi="Arial" w:cs="Arial"/>
          <w:bCs/>
          <w:iCs/>
          <w:sz w:val="28"/>
          <w:szCs w:val="28"/>
        </w:rPr>
        <w:t>Соціально-педагогічні та психологічні характеристики гри.</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Основні теорії гри.</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position w:val="6"/>
          <w:sz w:val="28"/>
          <w:szCs w:val="28"/>
        </w:rPr>
      </w:pPr>
      <w:r w:rsidRPr="00B56D47">
        <w:rPr>
          <w:rFonts w:ascii="Arial" w:hAnsi="Arial" w:cs="Arial"/>
          <w:position w:val="6"/>
          <w:sz w:val="28"/>
          <w:szCs w:val="28"/>
        </w:rPr>
        <w:t>Характеристика існуючих класифікацій дитячих ігор.</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position w:val="6"/>
          <w:sz w:val="28"/>
          <w:szCs w:val="28"/>
        </w:rPr>
      </w:pPr>
      <w:r w:rsidRPr="00B56D47">
        <w:rPr>
          <w:rFonts w:ascii="Arial" w:hAnsi="Arial" w:cs="Arial"/>
          <w:position w:val="6"/>
          <w:sz w:val="28"/>
          <w:szCs w:val="28"/>
        </w:rPr>
        <w:t>Класифікація ігор, що використовуються у роботі з дітьми.</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position w:val="6"/>
          <w:sz w:val="28"/>
          <w:szCs w:val="28"/>
        </w:rPr>
      </w:pPr>
      <w:r w:rsidRPr="00B56D47">
        <w:rPr>
          <w:rFonts w:ascii="Arial" w:hAnsi="Arial" w:cs="Arial"/>
          <w:position w:val="6"/>
          <w:sz w:val="28"/>
          <w:szCs w:val="28"/>
        </w:rPr>
        <w:t>Класифікація ігор, що використовуються у роботі з дітьми дошкільного віку.</w:t>
      </w:r>
    </w:p>
    <w:p w:rsidR="00B56D47" w:rsidRPr="00B56D47" w:rsidRDefault="00B56D47" w:rsidP="005E6D87">
      <w:pPr>
        <w:numPr>
          <w:ilvl w:val="0"/>
          <w:numId w:val="152"/>
        </w:numPr>
        <w:tabs>
          <w:tab w:val="clear" w:pos="720"/>
          <w:tab w:val="num" w:pos="0"/>
          <w:tab w:val="left" w:pos="1134"/>
        </w:tabs>
        <w:spacing w:line="245" w:lineRule="auto"/>
        <w:ind w:left="0" w:firstLine="539"/>
        <w:jc w:val="both"/>
        <w:rPr>
          <w:rFonts w:ascii="Arial" w:hAnsi="Arial" w:cs="Arial"/>
          <w:position w:val="6"/>
          <w:sz w:val="28"/>
          <w:szCs w:val="28"/>
        </w:rPr>
      </w:pPr>
      <w:r w:rsidRPr="00B56D47">
        <w:rPr>
          <w:rFonts w:ascii="Arial" w:hAnsi="Arial" w:cs="Arial"/>
          <w:position w:val="6"/>
          <w:sz w:val="28"/>
          <w:szCs w:val="28"/>
        </w:rPr>
        <w:t>Класифікація ігор на основі критерію відповідності до організації життєдіяльності дитини дошкільного віку.</w:t>
      </w:r>
    </w:p>
    <w:p w:rsidR="00B56D47" w:rsidRPr="00B56D47" w:rsidRDefault="00B56D47" w:rsidP="00086716">
      <w:pPr>
        <w:numPr>
          <w:ilvl w:val="0"/>
          <w:numId w:val="152"/>
        </w:numPr>
        <w:tabs>
          <w:tab w:val="clear" w:pos="720"/>
          <w:tab w:val="num" w:pos="0"/>
          <w:tab w:val="left" w:pos="1134"/>
        </w:tabs>
        <w:spacing w:line="245" w:lineRule="auto"/>
        <w:ind w:left="0" w:firstLine="539"/>
        <w:jc w:val="both"/>
        <w:rPr>
          <w:rFonts w:ascii="Arial" w:hAnsi="Arial" w:cs="Arial"/>
          <w:position w:val="6"/>
          <w:sz w:val="28"/>
          <w:szCs w:val="28"/>
        </w:rPr>
      </w:pPr>
      <w:r w:rsidRPr="00B56D47">
        <w:rPr>
          <w:rFonts w:ascii="Arial" w:hAnsi="Arial" w:cs="Arial"/>
          <w:position w:val="6"/>
          <w:sz w:val="28"/>
          <w:szCs w:val="28"/>
        </w:rPr>
        <w:t>Взаємозв'язок між різними видами ігор.</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Роль гри  у розвитку дитини раннього і дошкільного віку;</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Відповідність гри</w:t>
      </w:r>
      <w:r w:rsidRPr="00B56D47">
        <w:rPr>
          <w:rFonts w:ascii="Arial" w:hAnsi="Arial" w:cs="Arial"/>
          <w:iCs/>
          <w:sz w:val="28"/>
          <w:szCs w:val="28"/>
        </w:rPr>
        <w:t xml:space="preserve"> організації життєдіяльності дитини дошкільного віку у ДНЗ</w:t>
      </w:r>
      <w:r w:rsidR="00933627">
        <w:rPr>
          <w:rFonts w:ascii="Arial" w:hAnsi="Arial" w:cs="Arial"/>
          <w:sz w:val="28"/>
          <w:szCs w:val="28"/>
          <w:lang w:val="uk-UA"/>
        </w:rPr>
        <w:t>.</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Особливості планування ігрової діяльності дітей в ДНЗ;</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Сюжетно-рольова гра як провідна діяльність дітей дошкільного віку;</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Роль</w:t>
      </w:r>
      <w:r w:rsidRPr="00B56D47">
        <w:rPr>
          <w:rFonts w:ascii="Arial" w:hAnsi="Arial" w:cs="Arial"/>
          <w:b/>
          <w:sz w:val="28"/>
          <w:szCs w:val="28"/>
        </w:rPr>
        <w:t xml:space="preserve"> </w:t>
      </w:r>
      <w:r w:rsidRPr="00B56D47">
        <w:rPr>
          <w:rFonts w:ascii="Arial" w:hAnsi="Arial" w:cs="Arial"/>
          <w:sz w:val="28"/>
          <w:szCs w:val="28"/>
        </w:rPr>
        <w:t>дорослого в організації сюжетно-рольових ігор дітей.</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Розвивальне предметне-ігрове середовище в ДНЗ.</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Створення предметно-розвивального середовища, як умова успішного керівництва сюжетними іграми дітей.</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Особливості створення предметно-розвивального середовища у різних вікових групах.</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Методичний супровід сюжетних ігор.</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Виховна і освітня цінність іграшки.</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Дослідження значення іграшки у вихованні і розвитку дитини.</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Історія іграшки.</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Українська народна іграшка.</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Види іграшок.</w:t>
      </w:r>
    </w:p>
    <w:p w:rsidR="00B56D47" w:rsidRPr="00B56D47" w:rsidRDefault="00B56D47" w:rsidP="00086716">
      <w:pPr>
        <w:widowControl w:val="0"/>
        <w:numPr>
          <w:ilvl w:val="0"/>
          <w:numId w:val="152"/>
        </w:numPr>
        <w:tabs>
          <w:tab w:val="clear" w:pos="720"/>
          <w:tab w:val="num" w:pos="0"/>
          <w:tab w:val="left" w:pos="927"/>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Вимоги до застосування іграшок.</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Сутність творчих ігор;</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Вікові особливості розвитку творчих ігор дошкільників;</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Рівні розвитку творчих ігор дітей;</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Роль іграшок в організації творчих ігор;</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Роль дорослого в організації творчих ігор з дітьми дошкільного віку;</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Cs/>
          <w:sz w:val="28"/>
          <w:szCs w:val="28"/>
        </w:rPr>
      </w:pPr>
      <w:r w:rsidRPr="00B56D47">
        <w:rPr>
          <w:rFonts w:ascii="Arial" w:hAnsi="Arial" w:cs="Arial"/>
          <w:bCs/>
          <w:sz w:val="28"/>
          <w:szCs w:val="28"/>
        </w:rPr>
        <w:t>Робота психолога з розвитку творчих ігор дітей.</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bCs/>
          <w:sz w:val="28"/>
          <w:szCs w:val="28"/>
        </w:rPr>
        <w:t xml:space="preserve">Сутність та </w:t>
      </w:r>
      <w:r w:rsidRPr="00B56D47">
        <w:rPr>
          <w:rFonts w:ascii="Arial" w:hAnsi="Arial" w:cs="Arial"/>
          <w:sz w:val="28"/>
          <w:szCs w:val="28"/>
        </w:rPr>
        <w:t>особливості організації режисерських ігор з дітьми дошкільного  віку.</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bCs/>
          <w:sz w:val="28"/>
          <w:szCs w:val="28"/>
        </w:rPr>
        <w:t xml:space="preserve">Сутність та </w:t>
      </w:r>
      <w:r w:rsidRPr="00B56D47">
        <w:rPr>
          <w:rFonts w:ascii="Arial" w:hAnsi="Arial" w:cs="Arial"/>
          <w:sz w:val="28"/>
          <w:szCs w:val="28"/>
        </w:rPr>
        <w:t>особливості організації театралізованих ігор та ігор-драматизацій з  дітьми дошкільного  віку.</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bCs/>
          <w:sz w:val="28"/>
          <w:szCs w:val="28"/>
        </w:rPr>
        <w:lastRenderedPageBreak/>
        <w:t xml:space="preserve">Сутність та </w:t>
      </w:r>
      <w:r w:rsidRPr="00B56D47">
        <w:rPr>
          <w:rFonts w:ascii="Arial" w:hAnsi="Arial" w:cs="Arial"/>
          <w:sz w:val="28"/>
          <w:szCs w:val="28"/>
        </w:rPr>
        <w:t>особливості організації ігор  дошкільників з будівельним матеріалом.</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Особливості дидактичної гри.</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Структура дидактичної гри.</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Види дидактичних ігор.</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Педагогічне керівництво дидактичними іграми.</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Сутність рухливих ігор.</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Дослідження проблеми рухливих ігор у психолого-педагогічній літературі.</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Різновиди рухливих ігор.</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Методика проведення рухливих ігор з дітьми.</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Характеристика видів діяльності, в межах яких можуть бути використані рухливі ігри з дітьми різних вікових груп.</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 xml:space="preserve">Суть народних ігор; </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 xml:space="preserve">Дослідження проблеми використання народних ігор у роботі з дітьми; </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 xml:space="preserve">Різновиди народних ігор; </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 xml:space="preserve">Методика проведення народних ігор; </w:t>
      </w:r>
    </w:p>
    <w:p w:rsidR="00B56D47" w:rsidRPr="00B56D47" w:rsidRDefault="00B56D47" w:rsidP="00086716">
      <w:pPr>
        <w:numPr>
          <w:ilvl w:val="0"/>
          <w:numId w:val="152"/>
        </w:numPr>
        <w:shd w:val="clear" w:color="auto" w:fill="FFFFFF"/>
        <w:tabs>
          <w:tab w:val="clear" w:pos="720"/>
          <w:tab w:val="num" w:pos="0"/>
          <w:tab w:val="left" w:pos="1134"/>
        </w:tabs>
        <w:spacing w:line="245" w:lineRule="auto"/>
        <w:ind w:left="0" w:firstLine="539"/>
        <w:jc w:val="both"/>
        <w:rPr>
          <w:rFonts w:ascii="Arial" w:hAnsi="Arial" w:cs="Arial"/>
          <w:sz w:val="28"/>
          <w:szCs w:val="28"/>
        </w:rPr>
      </w:pPr>
      <w:r w:rsidRPr="00B56D47">
        <w:rPr>
          <w:rFonts w:ascii="Arial" w:hAnsi="Arial" w:cs="Arial"/>
          <w:sz w:val="28"/>
          <w:szCs w:val="28"/>
        </w:rPr>
        <w:t>Можливі проблеми і складності у застосуванні народних ігор.</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Сюжетно-рольова гра як засіб виховання і розвитку дитини;</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Рольові і дидактичні ігри як засіб адаптації 6-річок до навчальної діяльності та активізації їх пізнавальної активності;</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Діти і дорослі в грі, організація та керівництво грою.</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Дидактична гра у початковій школі.</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Умови успішного застосування технологій ділової (рольової) гри.</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 xml:space="preserve">Класифікація та методика організації (ділових) рольових ігор (на основі аналізу вітчизняного досвіду) </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Класифікація рольових ігор у зарубіжному досвіді (за Моррі Ван Ментсом).</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 xml:space="preserve">Техніки ведення ділової гри. </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 xml:space="preserve">Суть, можливості, функції ігрової психотерапії. </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Техніка створення тренінгових груп (критерії відбору, протипо</w:t>
      </w:r>
      <w:r w:rsidR="00933627">
        <w:rPr>
          <w:rFonts w:ascii="Arial" w:hAnsi="Arial" w:cs="Arial"/>
          <w:sz w:val="28"/>
          <w:szCs w:val="28"/>
          <w:lang w:val="uk-UA"/>
        </w:rPr>
        <w:softHyphen/>
      </w:r>
      <w:r w:rsidRPr="00B56D47">
        <w:rPr>
          <w:rFonts w:ascii="Arial" w:hAnsi="Arial" w:cs="Arial"/>
          <w:sz w:val="28"/>
          <w:szCs w:val="28"/>
        </w:rPr>
        <w:t xml:space="preserve">казання, розміри, вік, відкриті, закриті, змішані, одностатеві групи). </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z w:val="28"/>
          <w:szCs w:val="28"/>
        </w:rPr>
        <w:t xml:space="preserve">Етапи ігрової психотерапії. </w:t>
      </w:r>
    </w:p>
    <w:p w:rsidR="00B56D47" w:rsidRPr="00B56D47" w:rsidRDefault="00B56D47" w:rsidP="00086716">
      <w:pPr>
        <w:widowControl w:val="0"/>
        <w:numPr>
          <w:ilvl w:val="0"/>
          <w:numId w:val="152"/>
        </w:numPr>
        <w:tabs>
          <w:tab w:val="clear" w:pos="720"/>
          <w:tab w:val="num" w:pos="0"/>
          <w:tab w:val="left" w:pos="774"/>
          <w:tab w:val="left" w:pos="1134"/>
        </w:tabs>
        <w:autoSpaceDE w:val="0"/>
        <w:autoSpaceDN w:val="0"/>
        <w:adjustRightInd w:val="0"/>
        <w:spacing w:line="245" w:lineRule="auto"/>
        <w:ind w:left="0" w:firstLine="539"/>
        <w:jc w:val="both"/>
        <w:rPr>
          <w:rFonts w:ascii="Arial" w:hAnsi="Arial" w:cs="Arial"/>
          <w:b/>
          <w:bCs/>
          <w:sz w:val="28"/>
          <w:szCs w:val="28"/>
        </w:rPr>
      </w:pPr>
      <w:r w:rsidRPr="00B56D47">
        <w:rPr>
          <w:rFonts w:ascii="Arial" w:hAnsi="Arial" w:cs="Arial"/>
          <w:sz w:val="28"/>
          <w:szCs w:val="28"/>
        </w:rPr>
        <w:t>Ігротерапія з батьками.</w:t>
      </w:r>
    </w:p>
    <w:p w:rsidR="00B56D47" w:rsidRPr="00B56D47" w:rsidRDefault="00B56D47" w:rsidP="00B56D47">
      <w:pPr>
        <w:tabs>
          <w:tab w:val="left" w:pos="-180"/>
        </w:tabs>
        <w:spacing w:line="245" w:lineRule="auto"/>
        <w:ind w:firstLine="539"/>
        <w:rPr>
          <w:rFonts w:ascii="Arial" w:hAnsi="Arial" w:cs="Arial"/>
          <w:b/>
          <w:bCs/>
          <w:sz w:val="28"/>
          <w:szCs w:val="28"/>
        </w:rPr>
      </w:pPr>
    </w:p>
    <w:p w:rsidR="00B56D47" w:rsidRPr="00B56D47" w:rsidRDefault="00B56D47" w:rsidP="00B56D47">
      <w:pPr>
        <w:tabs>
          <w:tab w:val="left" w:pos="-180"/>
        </w:tabs>
        <w:spacing w:line="245" w:lineRule="auto"/>
        <w:ind w:firstLine="539"/>
        <w:rPr>
          <w:rFonts w:ascii="Arial" w:hAnsi="Arial" w:cs="Arial"/>
          <w:b/>
          <w:bCs/>
          <w:sz w:val="28"/>
          <w:szCs w:val="28"/>
        </w:rPr>
      </w:pPr>
    </w:p>
    <w:p w:rsidR="00933627" w:rsidRDefault="00933627">
      <w:pPr>
        <w:rPr>
          <w:rFonts w:ascii="Arial" w:hAnsi="Arial" w:cs="Arial"/>
          <w:b/>
          <w:bCs/>
          <w:sz w:val="28"/>
          <w:szCs w:val="28"/>
        </w:rPr>
      </w:pPr>
      <w:r>
        <w:rPr>
          <w:rFonts w:ascii="Arial" w:hAnsi="Arial" w:cs="Arial"/>
          <w:b/>
          <w:bCs/>
          <w:sz w:val="28"/>
          <w:szCs w:val="28"/>
        </w:rPr>
        <w:br w:type="page"/>
      </w:r>
    </w:p>
    <w:p w:rsidR="00B56D47" w:rsidRPr="00B56D47" w:rsidRDefault="00B56D47" w:rsidP="00933627">
      <w:pPr>
        <w:tabs>
          <w:tab w:val="left" w:pos="-180"/>
        </w:tabs>
        <w:spacing w:line="245" w:lineRule="auto"/>
        <w:jc w:val="center"/>
        <w:rPr>
          <w:rFonts w:ascii="Arial" w:hAnsi="Arial" w:cs="Arial"/>
          <w:b/>
          <w:bCs/>
          <w:sz w:val="28"/>
          <w:szCs w:val="28"/>
        </w:rPr>
      </w:pPr>
      <w:r w:rsidRPr="00B56D47">
        <w:rPr>
          <w:rFonts w:ascii="Arial" w:hAnsi="Arial" w:cs="Arial"/>
          <w:b/>
          <w:bCs/>
          <w:sz w:val="28"/>
          <w:szCs w:val="28"/>
        </w:rPr>
        <w:lastRenderedPageBreak/>
        <w:t>Критерії оцінювання знань та умінь студентів з даної дисципліни</w:t>
      </w:r>
    </w:p>
    <w:p w:rsidR="00B56D47" w:rsidRPr="00B56D47" w:rsidRDefault="00B56D47" w:rsidP="00B56D47">
      <w:pPr>
        <w:tabs>
          <w:tab w:val="left" w:pos="-180"/>
        </w:tabs>
        <w:spacing w:line="245" w:lineRule="auto"/>
        <w:ind w:firstLine="539"/>
        <w:jc w:val="center"/>
        <w:rPr>
          <w:rFonts w:ascii="Arial" w:hAnsi="Arial" w:cs="Arial"/>
          <w:b/>
          <w:bCs/>
          <w:sz w:val="28"/>
          <w:szCs w:val="28"/>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1712"/>
        <w:gridCol w:w="459"/>
        <w:gridCol w:w="6528"/>
      </w:tblGrid>
      <w:tr w:rsidR="00B56D47" w:rsidRPr="00933627" w:rsidTr="00933627">
        <w:trPr>
          <w:trHeight w:val="133"/>
          <w:jc w:val="center"/>
        </w:trPr>
        <w:tc>
          <w:tcPr>
            <w:tcW w:w="957" w:type="dxa"/>
            <w:vAlign w:val="center"/>
          </w:tcPr>
          <w:p w:rsidR="00B56D47" w:rsidRPr="00933627" w:rsidRDefault="00B56D47" w:rsidP="00933627">
            <w:pPr>
              <w:shd w:val="clear" w:color="auto" w:fill="FFFFFF"/>
              <w:autoSpaceDE w:val="0"/>
              <w:autoSpaceDN w:val="0"/>
              <w:adjustRightInd w:val="0"/>
              <w:spacing w:line="245" w:lineRule="auto"/>
              <w:ind w:left="-113" w:right="-113"/>
              <w:jc w:val="center"/>
              <w:rPr>
                <w:rFonts w:ascii="Arial" w:hAnsi="Arial" w:cs="Arial"/>
                <w:b/>
                <w:bCs/>
              </w:rPr>
            </w:pPr>
            <w:r w:rsidRPr="00933627">
              <w:rPr>
                <w:rFonts w:ascii="Arial" w:hAnsi="Arial" w:cs="Arial"/>
                <w:b/>
                <w:bCs/>
              </w:rPr>
              <w:t>Оцінка ECTS</w:t>
            </w:r>
          </w:p>
        </w:tc>
        <w:tc>
          <w:tcPr>
            <w:tcW w:w="1712" w:type="dxa"/>
            <w:vAlign w:val="center"/>
          </w:tcPr>
          <w:p w:rsidR="00B56D47" w:rsidRPr="00933627" w:rsidRDefault="00B56D47" w:rsidP="00933627">
            <w:pPr>
              <w:shd w:val="clear" w:color="auto" w:fill="FFFFFF"/>
              <w:autoSpaceDE w:val="0"/>
              <w:autoSpaceDN w:val="0"/>
              <w:adjustRightInd w:val="0"/>
              <w:spacing w:line="245" w:lineRule="auto"/>
              <w:ind w:left="-113" w:right="-113"/>
              <w:jc w:val="center"/>
              <w:rPr>
                <w:rFonts w:ascii="Arial" w:hAnsi="Arial" w:cs="Arial"/>
                <w:b/>
                <w:bCs/>
              </w:rPr>
            </w:pPr>
            <w:r w:rsidRPr="00933627">
              <w:rPr>
                <w:rFonts w:ascii="Arial" w:hAnsi="Arial" w:cs="Arial"/>
                <w:b/>
                <w:bCs/>
              </w:rPr>
              <w:t>Шкала</w:t>
            </w:r>
          </w:p>
          <w:p w:rsidR="00B56D47" w:rsidRPr="00933627" w:rsidRDefault="00B56D47" w:rsidP="00933627">
            <w:pPr>
              <w:shd w:val="clear" w:color="auto" w:fill="FFFFFF"/>
              <w:autoSpaceDE w:val="0"/>
              <w:autoSpaceDN w:val="0"/>
              <w:adjustRightInd w:val="0"/>
              <w:spacing w:line="245" w:lineRule="auto"/>
              <w:ind w:left="-113" w:right="-113"/>
              <w:jc w:val="center"/>
              <w:rPr>
                <w:rFonts w:ascii="Arial" w:hAnsi="Arial" w:cs="Arial"/>
                <w:b/>
                <w:bCs/>
              </w:rPr>
            </w:pPr>
            <w:r w:rsidRPr="00933627">
              <w:rPr>
                <w:rFonts w:ascii="Arial" w:hAnsi="Arial" w:cs="Arial"/>
                <w:b/>
                <w:bCs/>
              </w:rPr>
              <w:t>оцінювання</w:t>
            </w:r>
          </w:p>
        </w:tc>
        <w:tc>
          <w:tcPr>
            <w:tcW w:w="6987" w:type="dxa"/>
            <w:gridSpan w:val="2"/>
            <w:vAlign w:val="center"/>
          </w:tcPr>
          <w:p w:rsidR="00B56D47" w:rsidRPr="00933627" w:rsidRDefault="00B56D47" w:rsidP="00933627">
            <w:pPr>
              <w:autoSpaceDE w:val="0"/>
              <w:autoSpaceDN w:val="0"/>
              <w:adjustRightInd w:val="0"/>
              <w:spacing w:line="245" w:lineRule="auto"/>
              <w:ind w:left="-113" w:right="-113"/>
              <w:jc w:val="center"/>
              <w:rPr>
                <w:rFonts w:ascii="Arial" w:hAnsi="Arial" w:cs="Arial"/>
                <w:b/>
                <w:bCs/>
              </w:rPr>
            </w:pPr>
            <w:r w:rsidRPr="00933627">
              <w:rPr>
                <w:rFonts w:ascii="Arial" w:hAnsi="Arial" w:cs="Arial"/>
                <w:b/>
                <w:bCs/>
              </w:rPr>
              <w:t>Національна  оцінка</w:t>
            </w:r>
          </w:p>
        </w:tc>
      </w:tr>
      <w:tr w:rsidR="00B56D47" w:rsidRPr="00933627" w:rsidTr="00933627">
        <w:trPr>
          <w:trHeight w:val="133"/>
          <w:jc w:val="center"/>
        </w:trPr>
        <w:tc>
          <w:tcPr>
            <w:tcW w:w="957" w:type="dxa"/>
          </w:tcPr>
          <w:p w:rsidR="00B56D47" w:rsidRPr="00933627" w:rsidRDefault="00B56D47" w:rsidP="00933627">
            <w:pPr>
              <w:autoSpaceDE w:val="0"/>
              <w:autoSpaceDN w:val="0"/>
              <w:adjustRightInd w:val="0"/>
              <w:spacing w:line="245" w:lineRule="auto"/>
              <w:jc w:val="center"/>
              <w:rPr>
                <w:rFonts w:ascii="Arial" w:hAnsi="Arial" w:cs="Arial"/>
                <w:bCs/>
              </w:rPr>
            </w:pPr>
            <w:r w:rsidRPr="00933627">
              <w:rPr>
                <w:rFonts w:ascii="Arial" w:hAnsi="Arial" w:cs="Arial"/>
                <w:bCs/>
              </w:rPr>
              <w:t>1</w:t>
            </w:r>
          </w:p>
        </w:tc>
        <w:tc>
          <w:tcPr>
            <w:tcW w:w="1712" w:type="dxa"/>
          </w:tcPr>
          <w:p w:rsidR="00B56D47" w:rsidRPr="00933627" w:rsidRDefault="00B56D47" w:rsidP="00933627">
            <w:pPr>
              <w:autoSpaceDE w:val="0"/>
              <w:autoSpaceDN w:val="0"/>
              <w:adjustRightInd w:val="0"/>
              <w:spacing w:line="245" w:lineRule="auto"/>
              <w:jc w:val="center"/>
              <w:rPr>
                <w:rFonts w:ascii="Arial" w:hAnsi="Arial" w:cs="Arial"/>
                <w:bCs/>
              </w:rPr>
            </w:pPr>
            <w:r w:rsidRPr="00933627">
              <w:rPr>
                <w:rFonts w:ascii="Arial" w:hAnsi="Arial" w:cs="Arial"/>
                <w:bCs/>
              </w:rPr>
              <w:t>2</w:t>
            </w:r>
          </w:p>
        </w:tc>
        <w:tc>
          <w:tcPr>
            <w:tcW w:w="6987" w:type="dxa"/>
            <w:gridSpan w:val="2"/>
          </w:tcPr>
          <w:p w:rsidR="00B56D47" w:rsidRPr="00933627" w:rsidRDefault="00B56D47" w:rsidP="00933627">
            <w:pPr>
              <w:autoSpaceDE w:val="0"/>
              <w:autoSpaceDN w:val="0"/>
              <w:adjustRightInd w:val="0"/>
              <w:spacing w:line="245" w:lineRule="auto"/>
              <w:jc w:val="center"/>
              <w:rPr>
                <w:rFonts w:ascii="Arial" w:hAnsi="Arial" w:cs="Arial"/>
                <w:bCs/>
              </w:rPr>
            </w:pPr>
            <w:r w:rsidRPr="00933627">
              <w:rPr>
                <w:rFonts w:ascii="Arial" w:hAnsi="Arial" w:cs="Arial"/>
                <w:bCs/>
              </w:rPr>
              <w:t>3</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А</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90</w:t>
            </w:r>
            <w:r w:rsidR="00933627">
              <w:rPr>
                <w:rFonts w:ascii="Arial" w:hAnsi="Arial" w:cs="Arial"/>
                <w:lang w:val="uk-UA"/>
              </w:rPr>
              <w:t>–</w:t>
            </w:r>
            <w:r w:rsidRPr="00933627">
              <w:rPr>
                <w:rFonts w:ascii="Arial" w:hAnsi="Arial" w:cs="Arial"/>
              </w:rPr>
              <w:t>100</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5</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i/>
                <w:iCs/>
              </w:rPr>
              <w:t xml:space="preserve">Відмінно – </w:t>
            </w:r>
            <w:r w:rsidRPr="00933627">
              <w:rPr>
                <w:rFonts w:ascii="Arial" w:hAnsi="Arial" w:cs="Arial"/>
              </w:rPr>
              <w:t>високий рівень володіння теоретичними знаннями й практичними вміннями</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В</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83</w:t>
            </w:r>
            <w:r w:rsidR="00933627">
              <w:rPr>
                <w:rFonts w:ascii="Arial" w:hAnsi="Arial" w:cs="Arial"/>
                <w:lang w:val="uk-UA"/>
              </w:rPr>
              <w:t>–</w:t>
            </w:r>
            <w:r w:rsidRPr="00933627">
              <w:rPr>
                <w:rFonts w:ascii="Arial" w:hAnsi="Arial" w:cs="Arial"/>
              </w:rPr>
              <w:t>89</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4</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i/>
                <w:iCs/>
              </w:rPr>
              <w:t xml:space="preserve">Добре </w:t>
            </w:r>
            <w:r w:rsidRPr="00933627">
              <w:rPr>
                <w:rFonts w:ascii="Arial" w:hAnsi="Arial" w:cs="Arial"/>
              </w:rPr>
              <w:t>– достатній рівень оволодіння  знаннями на</w:t>
            </w:r>
            <w:r w:rsidR="00933627">
              <w:rPr>
                <w:rFonts w:ascii="Arial" w:hAnsi="Arial" w:cs="Arial"/>
                <w:lang w:val="uk-UA"/>
              </w:rPr>
              <w:softHyphen/>
            </w:r>
            <w:r w:rsidRPr="00933627">
              <w:rPr>
                <w:rFonts w:ascii="Arial" w:hAnsi="Arial" w:cs="Arial"/>
              </w:rPr>
              <w:t>вчаль</w:t>
            </w:r>
            <w:r w:rsidR="00933627">
              <w:rPr>
                <w:rFonts w:ascii="Arial" w:hAnsi="Arial" w:cs="Arial"/>
                <w:lang w:val="uk-UA"/>
              </w:rPr>
              <w:softHyphen/>
            </w:r>
            <w:r w:rsidRPr="00933627">
              <w:rPr>
                <w:rFonts w:ascii="Arial" w:hAnsi="Arial" w:cs="Arial"/>
              </w:rPr>
              <w:t>ного мате</w:t>
            </w:r>
            <w:r w:rsidRPr="00933627">
              <w:rPr>
                <w:rFonts w:ascii="Arial" w:hAnsi="Arial" w:cs="Arial"/>
              </w:rPr>
              <w:softHyphen/>
              <w:t>ріалу, вміннями їх практичного впро</w:t>
            </w:r>
            <w:r w:rsidR="00933627">
              <w:rPr>
                <w:rFonts w:ascii="Arial" w:hAnsi="Arial" w:cs="Arial"/>
                <w:lang w:val="uk-UA"/>
              </w:rPr>
              <w:softHyphen/>
            </w:r>
            <w:r w:rsidRPr="00933627">
              <w:rPr>
                <w:rFonts w:ascii="Arial" w:hAnsi="Arial" w:cs="Arial"/>
              </w:rPr>
              <w:t>вадження</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С</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73</w:t>
            </w:r>
            <w:r w:rsidR="00933627">
              <w:rPr>
                <w:rFonts w:ascii="Arial" w:hAnsi="Arial" w:cs="Arial"/>
                <w:lang w:val="uk-UA"/>
              </w:rPr>
              <w:t>–</w:t>
            </w:r>
            <w:r w:rsidRPr="00933627">
              <w:rPr>
                <w:rFonts w:ascii="Arial" w:hAnsi="Arial" w:cs="Arial"/>
              </w:rPr>
              <w:t>82</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4</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i/>
                <w:iCs/>
              </w:rPr>
              <w:t xml:space="preserve">Добре – </w:t>
            </w:r>
            <w:r w:rsidRPr="00933627">
              <w:rPr>
                <w:rFonts w:ascii="Arial" w:hAnsi="Arial" w:cs="Arial"/>
              </w:rPr>
              <w:t>середньо-достатній рівень володіння теоре</w:t>
            </w:r>
            <w:r w:rsidR="00933627">
              <w:rPr>
                <w:rFonts w:ascii="Arial" w:hAnsi="Arial" w:cs="Arial"/>
                <w:lang w:val="uk-UA"/>
              </w:rPr>
              <w:softHyphen/>
            </w:r>
            <w:r w:rsidRPr="00933627">
              <w:rPr>
                <w:rFonts w:ascii="Arial" w:hAnsi="Arial" w:cs="Arial"/>
              </w:rPr>
              <w:t>тич</w:t>
            </w:r>
            <w:r w:rsidR="00933627">
              <w:rPr>
                <w:rFonts w:ascii="Arial" w:hAnsi="Arial" w:cs="Arial"/>
                <w:lang w:val="uk-UA"/>
              </w:rPr>
              <w:softHyphen/>
            </w:r>
            <w:r w:rsidRPr="00933627">
              <w:rPr>
                <w:rFonts w:ascii="Arial" w:hAnsi="Arial" w:cs="Arial"/>
              </w:rPr>
              <w:t>ним матеріалом та готовності до оперування набутими вміннями й навичками</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D</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64</w:t>
            </w:r>
            <w:r w:rsidR="00933627">
              <w:rPr>
                <w:rFonts w:ascii="Arial" w:hAnsi="Arial" w:cs="Arial"/>
                <w:lang w:val="uk-UA"/>
              </w:rPr>
              <w:t>–</w:t>
            </w:r>
            <w:r w:rsidRPr="00933627">
              <w:rPr>
                <w:rFonts w:ascii="Arial" w:hAnsi="Arial" w:cs="Arial"/>
              </w:rPr>
              <w:t>72</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3</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i/>
                <w:iCs/>
              </w:rPr>
              <w:t xml:space="preserve">Задовільно </w:t>
            </w:r>
            <w:r w:rsidRPr="00933627">
              <w:rPr>
                <w:rFonts w:ascii="Arial" w:hAnsi="Arial" w:cs="Arial"/>
              </w:rPr>
              <w:t>– середній рівень  володіння теоретичними знаннями, практичними вміннями й навичками</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Е</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60</w:t>
            </w:r>
            <w:r w:rsidR="00933627">
              <w:rPr>
                <w:rFonts w:ascii="Arial" w:hAnsi="Arial" w:cs="Arial"/>
                <w:lang w:val="uk-UA"/>
              </w:rPr>
              <w:t>–</w:t>
            </w:r>
            <w:r w:rsidRPr="00933627">
              <w:rPr>
                <w:rFonts w:ascii="Arial" w:hAnsi="Arial" w:cs="Arial"/>
              </w:rPr>
              <w:t>63</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3</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i/>
                <w:iCs/>
              </w:rPr>
              <w:t xml:space="preserve">Задовільно – </w:t>
            </w:r>
            <w:r w:rsidRPr="00933627">
              <w:rPr>
                <w:rFonts w:ascii="Arial" w:hAnsi="Arial" w:cs="Arial"/>
              </w:rPr>
              <w:t>рівень володіння теоретичним мат</w:t>
            </w:r>
            <w:r w:rsidR="00933627">
              <w:rPr>
                <w:rFonts w:ascii="Arial" w:hAnsi="Arial" w:cs="Arial"/>
                <w:lang w:val="uk-UA"/>
              </w:rPr>
              <w:softHyphen/>
            </w:r>
            <w:r w:rsidRPr="00933627">
              <w:rPr>
                <w:rFonts w:ascii="Arial" w:hAnsi="Arial" w:cs="Arial"/>
              </w:rPr>
              <w:t>е</w:t>
            </w:r>
            <w:r w:rsidR="00933627">
              <w:rPr>
                <w:rFonts w:ascii="Arial" w:hAnsi="Arial" w:cs="Arial"/>
                <w:lang w:val="uk-UA"/>
              </w:rPr>
              <w:softHyphen/>
            </w:r>
            <w:r w:rsidRPr="00933627">
              <w:rPr>
                <w:rFonts w:ascii="Arial" w:hAnsi="Arial" w:cs="Arial"/>
              </w:rPr>
              <w:t>рі</w:t>
            </w:r>
            <w:r w:rsidR="00933627">
              <w:rPr>
                <w:rFonts w:ascii="Arial" w:hAnsi="Arial" w:cs="Arial"/>
                <w:lang w:val="uk-UA"/>
              </w:rPr>
              <w:softHyphen/>
            </w:r>
            <w:r w:rsidRPr="00933627">
              <w:rPr>
                <w:rFonts w:ascii="Arial" w:hAnsi="Arial" w:cs="Arial"/>
              </w:rPr>
              <w:t>алом, практичними вміннями й навичками визнача</w:t>
            </w:r>
            <w:r w:rsidR="00933627">
              <w:rPr>
                <w:rFonts w:ascii="Arial" w:hAnsi="Arial" w:cs="Arial"/>
                <w:lang w:val="uk-UA"/>
              </w:rPr>
              <w:softHyphen/>
            </w:r>
            <w:r w:rsidRPr="00933627">
              <w:rPr>
                <w:rFonts w:ascii="Arial" w:hAnsi="Arial" w:cs="Arial"/>
              </w:rPr>
              <w:t>ється нижче середнього</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FX</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35</w:t>
            </w:r>
            <w:r w:rsidR="00933627">
              <w:rPr>
                <w:rFonts w:ascii="Arial" w:hAnsi="Arial" w:cs="Arial"/>
                <w:lang w:val="uk-UA"/>
              </w:rPr>
              <w:t>–</w:t>
            </w:r>
            <w:r w:rsidRPr="00933627">
              <w:rPr>
                <w:rFonts w:ascii="Arial" w:hAnsi="Arial" w:cs="Arial"/>
              </w:rPr>
              <w:t>59</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2</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bCs/>
                <w:i/>
                <w:iCs/>
              </w:rPr>
              <w:t xml:space="preserve">Незадовільно </w:t>
            </w:r>
            <w:r w:rsidRPr="00933627">
              <w:rPr>
                <w:rFonts w:ascii="Arial" w:hAnsi="Arial" w:cs="Arial"/>
                <w:i/>
                <w:iCs/>
              </w:rPr>
              <w:t xml:space="preserve">– </w:t>
            </w:r>
            <w:r w:rsidRPr="00933627">
              <w:rPr>
                <w:rFonts w:ascii="Arial" w:hAnsi="Arial" w:cs="Arial"/>
              </w:rPr>
              <w:t>низький рівень володіння навчальним матеріалом, студент не спроможний опанувати прак</w:t>
            </w:r>
            <w:r w:rsidR="00933627">
              <w:rPr>
                <w:rFonts w:ascii="Arial" w:hAnsi="Arial" w:cs="Arial"/>
                <w:lang w:val="uk-UA"/>
              </w:rPr>
              <w:softHyphen/>
            </w:r>
            <w:r w:rsidRPr="00933627">
              <w:rPr>
                <w:rFonts w:ascii="Arial" w:hAnsi="Arial" w:cs="Arial"/>
              </w:rPr>
              <w:t>тичні вміння без додаткових занять з дисципліни</w:t>
            </w:r>
          </w:p>
        </w:tc>
      </w:tr>
      <w:tr w:rsidR="00B56D47" w:rsidRPr="00933627" w:rsidTr="00933627">
        <w:trPr>
          <w:trHeight w:val="133"/>
          <w:jc w:val="center"/>
        </w:trPr>
        <w:tc>
          <w:tcPr>
            <w:tcW w:w="957"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F</w:t>
            </w:r>
          </w:p>
        </w:tc>
        <w:tc>
          <w:tcPr>
            <w:tcW w:w="1712"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0</w:t>
            </w:r>
            <w:r w:rsidR="00933627">
              <w:rPr>
                <w:rFonts w:ascii="Arial" w:hAnsi="Arial" w:cs="Arial"/>
                <w:lang w:val="uk-UA"/>
              </w:rPr>
              <w:t>–</w:t>
            </w:r>
            <w:r w:rsidRPr="00933627">
              <w:rPr>
                <w:rFonts w:ascii="Arial" w:hAnsi="Arial" w:cs="Arial"/>
              </w:rPr>
              <w:t>34</w:t>
            </w:r>
          </w:p>
        </w:tc>
        <w:tc>
          <w:tcPr>
            <w:tcW w:w="459" w:type="dxa"/>
          </w:tcPr>
          <w:p w:rsidR="00B56D47" w:rsidRPr="00933627" w:rsidRDefault="00B56D47" w:rsidP="00933627">
            <w:pPr>
              <w:shd w:val="clear" w:color="auto" w:fill="FFFFFF"/>
              <w:autoSpaceDE w:val="0"/>
              <w:autoSpaceDN w:val="0"/>
              <w:adjustRightInd w:val="0"/>
              <w:spacing w:line="245" w:lineRule="auto"/>
              <w:jc w:val="center"/>
              <w:rPr>
                <w:rFonts w:ascii="Arial" w:hAnsi="Arial" w:cs="Arial"/>
              </w:rPr>
            </w:pPr>
            <w:r w:rsidRPr="00933627">
              <w:rPr>
                <w:rFonts w:ascii="Arial" w:hAnsi="Arial" w:cs="Arial"/>
              </w:rPr>
              <w:t>2</w:t>
            </w:r>
          </w:p>
        </w:tc>
        <w:tc>
          <w:tcPr>
            <w:tcW w:w="6528" w:type="dxa"/>
          </w:tcPr>
          <w:p w:rsidR="00B56D47" w:rsidRPr="00933627" w:rsidRDefault="00B56D47" w:rsidP="00933627">
            <w:pPr>
              <w:shd w:val="clear" w:color="auto" w:fill="FFFFFF"/>
              <w:autoSpaceDE w:val="0"/>
              <w:autoSpaceDN w:val="0"/>
              <w:adjustRightInd w:val="0"/>
              <w:spacing w:line="245" w:lineRule="auto"/>
              <w:jc w:val="both"/>
              <w:rPr>
                <w:rFonts w:ascii="Arial" w:hAnsi="Arial" w:cs="Arial"/>
              </w:rPr>
            </w:pPr>
            <w:r w:rsidRPr="00933627">
              <w:rPr>
                <w:rFonts w:ascii="Arial" w:hAnsi="Arial" w:cs="Arial"/>
                <w:bCs/>
                <w:i/>
                <w:iCs/>
              </w:rPr>
              <w:t xml:space="preserve">Незадовільно </w:t>
            </w:r>
            <w:r w:rsidRPr="00933627">
              <w:rPr>
                <w:rFonts w:ascii="Arial" w:hAnsi="Arial" w:cs="Arial"/>
                <w:i/>
                <w:iCs/>
              </w:rPr>
              <w:t xml:space="preserve">– </w:t>
            </w:r>
            <w:r w:rsidRPr="00933627">
              <w:rPr>
                <w:rFonts w:ascii="Arial" w:hAnsi="Arial" w:cs="Arial"/>
              </w:rPr>
              <w:t>низький рівень знань із дисципліни, відсутність практичних умінь і навичок, що є підставою для повторного вивчення дис</w:t>
            </w:r>
            <w:r w:rsidRPr="00933627">
              <w:rPr>
                <w:rFonts w:ascii="Arial" w:hAnsi="Arial" w:cs="Arial"/>
              </w:rPr>
              <w:softHyphen/>
              <w:t>ципліни</w:t>
            </w:r>
          </w:p>
        </w:tc>
      </w:tr>
    </w:tbl>
    <w:p w:rsidR="00B56D47" w:rsidRPr="00B56D47" w:rsidRDefault="00B56D47" w:rsidP="00B56D47">
      <w:pPr>
        <w:tabs>
          <w:tab w:val="left" w:pos="-180"/>
        </w:tabs>
        <w:spacing w:line="245" w:lineRule="auto"/>
        <w:ind w:firstLine="539"/>
        <w:rPr>
          <w:rFonts w:ascii="Arial" w:hAnsi="Arial" w:cs="Arial"/>
          <w:b/>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r w:rsidRPr="00B56D47">
        <w:rPr>
          <w:rFonts w:ascii="Arial" w:hAnsi="Arial" w:cs="Arial"/>
          <w:bCs/>
          <w:sz w:val="28"/>
          <w:szCs w:val="28"/>
        </w:rPr>
        <w:tab/>
      </w: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B56D47" w:rsidRPr="00B56D47" w:rsidRDefault="00B56D47" w:rsidP="00B56D47">
      <w:pPr>
        <w:tabs>
          <w:tab w:val="left" w:pos="-180"/>
        </w:tabs>
        <w:spacing w:line="245" w:lineRule="auto"/>
        <w:ind w:firstLine="539"/>
        <w:rPr>
          <w:rFonts w:ascii="Arial" w:hAnsi="Arial" w:cs="Arial"/>
          <w:bCs/>
          <w:sz w:val="28"/>
          <w:szCs w:val="28"/>
        </w:rPr>
      </w:pPr>
    </w:p>
    <w:p w:rsidR="008F25A9" w:rsidRDefault="008F25A9">
      <w:pPr>
        <w:rPr>
          <w:rFonts w:ascii="Arial" w:hAnsi="Arial" w:cs="Arial"/>
          <w:bCs/>
          <w:sz w:val="28"/>
          <w:szCs w:val="28"/>
        </w:rPr>
      </w:pPr>
      <w:r>
        <w:rPr>
          <w:rFonts w:ascii="Arial" w:hAnsi="Arial" w:cs="Arial"/>
          <w:bCs/>
          <w:sz w:val="28"/>
          <w:szCs w:val="28"/>
        </w:rPr>
        <w:br w:type="page"/>
      </w:r>
    </w:p>
    <w:p w:rsidR="00B56D47" w:rsidRPr="00744E7C" w:rsidRDefault="00B56D47" w:rsidP="00B56D47">
      <w:pPr>
        <w:tabs>
          <w:tab w:val="left" w:pos="-180"/>
        </w:tabs>
        <w:spacing w:line="245" w:lineRule="auto"/>
        <w:ind w:firstLine="539"/>
        <w:jc w:val="right"/>
        <w:rPr>
          <w:rFonts w:ascii="Arial" w:hAnsi="Arial" w:cs="Arial"/>
          <w:b/>
          <w:bCs/>
          <w:sz w:val="28"/>
          <w:szCs w:val="28"/>
        </w:rPr>
      </w:pPr>
      <w:r w:rsidRPr="00744E7C">
        <w:rPr>
          <w:rFonts w:ascii="Arial" w:hAnsi="Arial" w:cs="Arial"/>
          <w:b/>
          <w:bCs/>
          <w:sz w:val="28"/>
          <w:szCs w:val="28"/>
        </w:rPr>
        <w:lastRenderedPageBreak/>
        <w:t>Додаток Б</w:t>
      </w:r>
    </w:p>
    <w:p w:rsidR="00B56D47" w:rsidRPr="00B56D47" w:rsidRDefault="00B56D47" w:rsidP="00E75A3D">
      <w:pPr>
        <w:pStyle w:val="2"/>
        <w:shd w:val="clear" w:color="auto" w:fill="FFFFFF"/>
        <w:spacing w:before="0" w:after="0" w:line="245" w:lineRule="auto"/>
        <w:jc w:val="center"/>
        <w:rPr>
          <w:i w:val="0"/>
          <w:iCs w:val="0"/>
          <w:lang w:val="uk-UA"/>
        </w:rPr>
      </w:pPr>
      <w:r w:rsidRPr="00B56D47">
        <w:rPr>
          <w:i w:val="0"/>
          <w:iCs w:val="0"/>
          <w:lang w:val="uk-UA"/>
        </w:rPr>
        <w:t xml:space="preserve">РОБОЧА ПРОГРАМА НАВЧАЛЬНОЇ ДИСЦИПЛІНИ </w:t>
      </w:r>
    </w:p>
    <w:p w:rsidR="00B56D47" w:rsidRPr="00B56D47" w:rsidRDefault="00B56D47" w:rsidP="00E75A3D">
      <w:pPr>
        <w:tabs>
          <w:tab w:val="left" w:pos="-180"/>
        </w:tabs>
        <w:spacing w:line="245" w:lineRule="auto"/>
        <w:rPr>
          <w:rFonts w:ascii="Arial" w:hAnsi="Arial" w:cs="Arial"/>
          <w:bCs/>
          <w:color w:val="FF0000"/>
          <w:sz w:val="28"/>
          <w:szCs w:val="28"/>
        </w:rPr>
      </w:pPr>
    </w:p>
    <w:p w:rsidR="00B56D47" w:rsidRPr="00B56D47" w:rsidRDefault="00B56D47" w:rsidP="00E75A3D">
      <w:pPr>
        <w:pStyle w:val="1"/>
        <w:spacing w:line="245" w:lineRule="auto"/>
        <w:rPr>
          <w:rFonts w:ascii="Arial" w:hAnsi="Arial" w:cs="Arial"/>
          <w:bCs/>
          <w:szCs w:val="28"/>
        </w:rPr>
      </w:pPr>
      <w:r w:rsidRPr="00B56D47">
        <w:rPr>
          <w:rFonts w:ascii="Arial" w:hAnsi="Arial" w:cs="Arial"/>
          <w:bCs/>
          <w:szCs w:val="28"/>
        </w:rPr>
        <w:t>1. ОПИС НАВЧАЛЬНОЇ ДИСЦИПЛІНИ</w:t>
      </w:r>
    </w:p>
    <w:p w:rsidR="00B56D47" w:rsidRPr="00B56D47" w:rsidRDefault="00B56D47" w:rsidP="00B56D47">
      <w:pPr>
        <w:spacing w:line="245" w:lineRule="auto"/>
        <w:ind w:firstLine="539"/>
        <w:rPr>
          <w:rFonts w:ascii="Arial" w:hAnsi="Arial" w:cs="Arial"/>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262"/>
        <w:gridCol w:w="1620"/>
        <w:gridCol w:w="180"/>
        <w:gridCol w:w="1620"/>
      </w:tblGrid>
      <w:tr w:rsidR="00B56D47" w:rsidRPr="00744E7C" w:rsidTr="00744E7C">
        <w:trPr>
          <w:trHeight w:val="803"/>
        </w:trPr>
        <w:tc>
          <w:tcPr>
            <w:tcW w:w="3038" w:type="dxa"/>
            <w:vMerge w:val="restart"/>
            <w:vAlign w:val="center"/>
          </w:tcPr>
          <w:p w:rsidR="00B56D47" w:rsidRPr="00E75A3D" w:rsidRDefault="00B56D47" w:rsidP="00744E7C">
            <w:pPr>
              <w:spacing w:line="245" w:lineRule="auto"/>
              <w:jc w:val="center"/>
              <w:rPr>
                <w:rFonts w:ascii="Arial" w:hAnsi="Arial" w:cs="Arial"/>
                <w:b/>
                <w:szCs w:val="28"/>
              </w:rPr>
            </w:pPr>
            <w:r w:rsidRPr="00E75A3D">
              <w:rPr>
                <w:rFonts w:ascii="Arial" w:hAnsi="Arial" w:cs="Arial"/>
                <w:b/>
                <w:szCs w:val="28"/>
              </w:rPr>
              <w:t xml:space="preserve">Найменування показників </w:t>
            </w:r>
          </w:p>
        </w:tc>
        <w:tc>
          <w:tcPr>
            <w:tcW w:w="3262" w:type="dxa"/>
            <w:vMerge w:val="restart"/>
            <w:vAlign w:val="center"/>
          </w:tcPr>
          <w:p w:rsidR="00B56D47" w:rsidRPr="00E75A3D" w:rsidRDefault="00B56D47" w:rsidP="00744E7C">
            <w:pPr>
              <w:spacing w:line="245" w:lineRule="auto"/>
              <w:jc w:val="center"/>
              <w:rPr>
                <w:rFonts w:ascii="Arial" w:hAnsi="Arial" w:cs="Arial"/>
                <w:b/>
                <w:szCs w:val="28"/>
              </w:rPr>
            </w:pPr>
            <w:r w:rsidRPr="00E75A3D">
              <w:rPr>
                <w:rFonts w:ascii="Arial" w:hAnsi="Arial" w:cs="Arial"/>
                <w:b/>
                <w:szCs w:val="28"/>
              </w:rPr>
              <w:t>Галузь знань, напрям підготовки, освітньо-кваліфікаційний рівень</w:t>
            </w:r>
          </w:p>
        </w:tc>
        <w:tc>
          <w:tcPr>
            <w:tcW w:w="3420" w:type="dxa"/>
            <w:gridSpan w:val="3"/>
            <w:vAlign w:val="center"/>
          </w:tcPr>
          <w:p w:rsidR="00B56D47" w:rsidRPr="00E75A3D" w:rsidRDefault="00B56D47" w:rsidP="00744E7C">
            <w:pPr>
              <w:spacing w:line="245" w:lineRule="auto"/>
              <w:jc w:val="center"/>
              <w:rPr>
                <w:rFonts w:ascii="Arial" w:hAnsi="Arial" w:cs="Arial"/>
                <w:b/>
                <w:szCs w:val="28"/>
              </w:rPr>
            </w:pPr>
            <w:r w:rsidRPr="00E75A3D">
              <w:rPr>
                <w:rFonts w:ascii="Arial" w:hAnsi="Arial" w:cs="Arial"/>
                <w:b/>
                <w:szCs w:val="28"/>
              </w:rPr>
              <w:t>Характеристика навчальної дисципліни</w:t>
            </w:r>
          </w:p>
        </w:tc>
      </w:tr>
      <w:tr w:rsidR="00B56D47" w:rsidRPr="00744E7C" w:rsidTr="00744E7C">
        <w:trPr>
          <w:trHeight w:val="549"/>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денна форма навчання</w:t>
            </w:r>
          </w:p>
        </w:tc>
        <w:tc>
          <w:tcPr>
            <w:tcW w:w="1800" w:type="dxa"/>
            <w:gridSpan w:val="2"/>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заочна форма навчання</w:t>
            </w:r>
          </w:p>
        </w:tc>
      </w:tr>
      <w:tr w:rsidR="00B56D47" w:rsidRPr="00744E7C" w:rsidTr="00744E7C">
        <w:trPr>
          <w:trHeight w:val="409"/>
        </w:trPr>
        <w:tc>
          <w:tcPr>
            <w:tcW w:w="3038" w:type="dxa"/>
            <w:vMerge w:val="restart"/>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Кількість кредитів  – 5 / 2,5</w:t>
            </w:r>
          </w:p>
        </w:tc>
        <w:tc>
          <w:tcPr>
            <w:tcW w:w="3262" w:type="dxa"/>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Галузь знань</w:t>
            </w:r>
          </w:p>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0101 Педагогічна освіта</w:t>
            </w:r>
          </w:p>
        </w:tc>
        <w:tc>
          <w:tcPr>
            <w:tcW w:w="3420" w:type="dxa"/>
            <w:gridSpan w:val="3"/>
            <w:vMerge w:val="restart"/>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Нормативна</w:t>
            </w:r>
          </w:p>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(цикл дисциплін професійної і практичної підготовки)</w:t>
            </w:r>
          </w:p>
          <w:p w:rsidR="00B56D47" w:rsidRPr="00744E7C" w:rsidRDefault="00B56D47" w:rsidP="00744E7C">
            <w:pPr>
              <w:spacing w:line="245" w:lineRule="auto"/>
              <w:jc w:val="center"/>
              <w:rPr>
                <w:rFonts w:ascii="Arial" w:hAnsi="Arial" w:cs="Arial"/>
                <w:i/>
                <w:szCs w:val="28"/>
              </w:rPr>
            </w:pPr>
          </w:p>
        </w:tc>
      </w:tr>
      <w:tr w:rsidR="00B56D47" w:rsidRPr="00744E7C" w:rsidTr="00744E7C">
        <w:trPr>
          <w:trHeight w:val="409"/>
        </w:trPr>
        <w:tc>
          <w:tcPr>
            <w:tcW w:w="3038" w:type="dxa"/>
            <w:vMerge/>
            <w:vAlign w:val="center"/>
          </w:tcPr>
          <w:p w:rsidR="00B56D47" w:rsidRPr="00744E7C" w:rsidRDefault="00B56D47" w:rsidP="00744E7C">
            <w:pPr>
              <w:spacing w:line="245" w:lineRule="auto"/>
              <w:rPr>
                <w:rFonts w:ascii="Arial" w:hAnsi="Arial" w:cs="Arial"/>
                <w:szCs w:val="28"/>
              </w:rPr>
            </w:pPr>
          </w:p>
        </w:tc>
        <w:tc>
          <w:tcPr>
            <w:tcW w:w="3262" w:type="dxa"/>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 xml:space="preserve">Напрям підготовки </w:t>
            </w:r>
          </w:p>
          <w:p w:rsidR="00B56D47" w:rsidRPr="00744E7C" w:rsidRDefault="00B56D47" w:rsidP="00744E7C">
            <w:pPr>
              <w:spacing w:line="245" w:lineRule="auto"/>
              <w:jc w:val="center"/>
              <w:rPr>
                <w:rFonts w:ascii="Arial" w:hAnsi="Arial" w:cs="Arial"/>
                <w:szCs w:val="28"/>
              </w:rPr>
            </w:pPr>
            <w:r w:rsidRPr="00744E7C">
              <w:rPr>
                <w:rFonts w:ascii="Arial" w:hAnsi="Arial" w:cs="Arial"/>
                <w:szCs w:val="28"/>
                <w:lang w:val="en-US"/>
              </w:rPr>
              <w:t>8</w:t>
            </w:r>
            <w:r w:rsidRPr="00744E7C">
              <w:rPr>
                <w:rFonts w:ascii="Arial" w:hAnsi="Arial" w:cs="Arial"/>
                <w:szCs w:val="28"/>
              </w:rPr>
              <w:t>.01010101 Дошкільна освіта</w:t>
            </w:r>
          </w:p>
        </w:tc>
        <w:tc>
          <w:tcPr>
            <w:tcW w:w="3420" w:type="dxa"/>
            <w:gridSpan w:val="3"/>
            <w:vMerge/>
            <w:vAlign w:val="center"/>
          </w:tcPr>
          <w:p w:rsidR="00B56D47" w:rsidRPr="00744E7C" w:rsidRDefault="00B56D47" w:rsidP="00744E7C">
            <w:pPr>
              <w:spacing w:line="245" w:lineRule="auto"/>
              <w:jc w:val="center"/>
              <w:rPr>
                <w:rFonts w:ascii="Arial" w:hAnsi="Arial" w:cs="Arial"/>
                <w:szCs w:val="28"/>
              </w:rPr>
            </w:pPr>
          </w:p>
        </w:tc>
      </w:tr>
      <w:tr w:rsidR="00B56D47" w:rsidRPr="00744E7C" w:rsidTr="00744E7C">
        <w:trPr>
          <w:trHeight w:val="170"/>
        </w:trPr>
        <w:tc>
          <w:tcPr>
            <w:tcW w:w="3038" w:type="dxa"/>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Модулів – 4 / 4</w:t>
            </w:r>
          </w:p>
        </w:tc>
        <w:tc>
          <w:tcPr>
            <w:tcW w:w="3262" w:type="dxa"/>
            <w:vMerge w:val="restart"/>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Магістратура:</w:t>
            </w:r>
          </w:p>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8.01010101 Дошкільна освіта</w:t>
            </w: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Рік підготовки:</w:t>
            </w:r>
          </w:p>
        </w:tc>
      </w:tr>
      <w:tr w:rsidR="00B56D47" w:rsidRPr="00744E7C" w:rsidTr="00744E7C">
        <w:trPr>
          <w:trHeight w:val="207"/>
        </w:trPr>
        <w:tc>
          <w:tcPr>
            <w:tcW w:w="3038" w:type="dxa"/>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Змістових модулів – 5 / 5</w:t>
            </w: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lang w:val="en-US"/>
              </w:rPr>
              <w:t>6</w:t>
            </w:r>
            <w:r w:rsidRPr="00744E7C">
              <w:rPr>
                <w:rFonts w:ascii="Arial" w:hAnsi="Arial" w:cs="Arial"/>
                <w:szCs w:val="28"/>
              </w:rPr>
              <w:t>-й</w:t>
            </w: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lang w:val="en-US"/>
              </w:rPr>
              <w:t>6</w:t>
            </w:r>
            <w:r w:rsidRPr="00744E7C">
              <w:rPr>
                <w:rFonts w:ascii="Arial" w:hAnsi="Arial" w:cs="Arial"/>
                <w:szCs w:val="28"/>
              </w:rPr>
              <w:t>-й</w:t>
            </w:r>
          </w:p>
        </w:tc>
      </w:tr>
      <w:tr w:rsidR="00B56D47" w:rsidRPr="00744E7C" w:rsidTr="00744E7C">
        <w:trPr>
          <w:trHeight w:val="232"/>
        </w:trPr>
        <w:tc>
          <w:tcPr>
            <w:tcW w:w="3038" w:type="dxa"/>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 xml:space="preserve">Індивідуальне науково-дослідне завдання: </w:t>
            </w:r>
            <w:r w:rsidRPr="00744E7C">
              <w:rPr>
                <w:rFonts w:ascii="Arial" w:hAnsi="Arial" w:cs="Arial"/>
                <w:i/>
                <w:szCs w:val="28"/>
              </w:rPr>
              <w:t>реферат, банк ігор, міні-дослідження.</w:t>
            </w: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Семестр</w:t>
            </w:r>
          </w:p>
        </w:tc>
      </w:tr>
      <w:tr w:rsidR="00B56D47" w:rsidRPr="00744E7C" w:rsidTr="00744E7C">
        <w:trPr>
          <w:trHeight w:val="323"/>
        </w:trPr>
        <w:tc>
          <w:tcPr>
            <w:tcW w:w="3038" w:type="dxa"/>
            <w:vMerge w:val="restart"/>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Загальна кількість годин - 150 / 90</w:t>
            </w: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1</w:t>
            </w:r>
            <w:r w:rsidRPr="00744E7C">
              <w:rPr>
                <w:rFonts w:ascii="Arial" w:hAnsi="Arial" w:cs="Arial"/>
                <w:szCs w:val="28"/>
                <w:lang w:val="en-US"/>
              </w:rPr>
              <w:t>1</w:t>
            </w:r>
            <w:r w:rsidRPr="00744E7C">
              <w:rPr>
                <w:rFonts w:ascii="Arial" w:hAnsi="Arial" w:cs="Arial"/>
                <w:szCs w:val="28"/>
              </w:rPr>
              <w:t>-й</w:t>
            </w: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1</w:t>
            </w:r>
            <w:r w:rsidRPr="00744E7C">
              <w:rPr>
                <w:rFonts w:ascii="Arial" w:hAnsi="Arial" w:cs="Arial"/>
                <w:szCs w:val="28"/>
                <w:lang w:val="en-US"/>
              </w:rPr>
              <w:t>1</w:t>
            </w:r>
            <w:r w:rsidRPr="00744E7C">
              <w:rPr>
                <w:rFonts w:ascii="Arial" w:hAnsi="Arial" w:cs="Arial"/>
                <w:szCs w:val="28"/>
              </w:rPr>
              <w:t>-й</w:t>
            </w:r>
          </w:p>
        </w:tc>
      </w:tr>
      <w:tr w:rsidR="00B56D47" w:rsidRPr="00744E7C" w:rsidTr="00744E7C">
        <w:trPr>
          <w:trHeight w:val="322"/>
        </w:trPr>
        <w:tc>
          <w:tcPr>
            <w:tcW w:w="3038" w:type="dxa"/>
            <w:vMerge/>
            <w:vAlign w:val="center"/>
          </w:tcPr>
          <w:p w:rsidR="00B56D47" w:rsidRPr="00744E7C" w:rsidRDefault="00B56D47" w:rsidP="00744E7C">
            <w:pPr>
              <w:spacing w:line="245" w:lineRule="auto"/>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Лекції</w:t>
            </w:r>
          </w:p>
        </w:tc>
      </w:tr>
      <w:tr w:rsidR="00B56D47" w:rsidRPr="00744E7C" w:rsidTr="00744E7C">
        <w:trPr>
          <w:trHeight w:val="320"/>
        </w:trPr>
        <w:tc>
          <w:tcPr>
            <w:tcW w:w="3038" w:type="dxa"/>
            <w:vMerge w:val="restart"/>
            <w:vAlign w:val="center"/>
          </w:tcPr>
          <w:p w:rsidR="00B56D47" w:rsidRPr="00744E7C" w:rsidRDefault="00B56D47" w:rsidP="00744E7C">
            <w:pPr>
              <w:spacing w:line="245" w:lineRule="auto"/>
              <w:rPr>
                <w:rFonts w:ascii="Arial" w:hAnsi="Arial" w:cs="Arial"/>
                <w:szCs w:val="28"/>
              </w:rPr>
            </w:pPr>
            <w:r w:rsidRPr="00744E7C">
              <w:rPr>
                <w:rFonts w:ascii="Arial" w:hAnsi="Arial" w:cs="Arial"/>
                <w:szCs w:val="28"/>
              </w:rPr>
              <w:t>Тижневих годин для денної форми навчання: 4</w:t>
            </w:r>
          </w:p>
          <w:p w:rsidR="00B56D47" w:rsidRPr="00744E7C" w:rsidRDefault="00B56D47" w:rsidP="00744E7C">
            <w:pPr>
              <w:spacing w:line="245" w:lineRule="auto"/>
              <w:rPr>
                <w:rFonts w:ascii="Arial" w:hAnsi="Arial" w:cs="Arial"/>
                <w:szCs w:val="28"/>
              </w:rPr>
            </w:pPr>
            <w:r w:rsidRPr="00744E7C">
              <w:rPr>
                <w:rFonts w:ascii="Arial" w:hAnsi="Arial" w:cs="Arial"/>
                <w:szCs w:val="28"/>
              </w:rPr>
              <w:t>аудиторних – 2</w:t>
            </w:r>
          </w:p>
          <w:p w:rsidR="00B56D47" w:rsidRPr="00744E7C" w:rsidRDefault="00B56D47" w:rsidP="00744E7C">
            <w:pPr>
              <w:spacing w:line="245" w:lineRule="auto"/>
              <w:rPr>
                <w:rFonts w:ascii="Arial" w:hAnsi="Arial" w:cs="Arial"/>
                <w:szCs w:val="28"/>
              </w:rPr>
            </w:pPr>
            <w:r w:rsidRPr="00744E7C">
              <w:rPr>
                <w:rFonts w:ascii="Arial" w:hAnsi="Arial" w:cs="Arial"/>
                <w:szCs w:val="28"/>
              </w:rPr>
              <w:t>самостійної роботи студента – 3</w:t>
            </w:r>
          </w:p>
        </w:tc>
        <w:tc>
          <w:tcPr>
            <w:tcW w:w="3262" w:type="dxa"/>
            <w:vMerge w:val="restart"/>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Освітньо-кваліфікаційний рівень:</w:t>
            </w:r>
          </w:p>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магістр</w:t>
            </w:r>
          </w:p>
        </w:tc>
        <w:tc>
          <w:tcPr>
            <w:tcW w:w="1620" w:type="dxa"/>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20 год.</w:t>
            </w: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12 год.</w:t>
            </w:r>
          </w:p>
        </w:tc>
      </w:tr>
      <w:tr w:rsidR="00B56D47" w:rsidRPr="00744E7C" w:rsidTr="00744E7C">
        <w:trPr>
          <w:trHeight w:val="320"/>
        </w:trPr>
        <w:tc>
          <w:tcPr>
            <w:tcW w:w="3038" w:type="dxa"/>
            <w:vMerge/>
            <w:vAlign w:val="center"/>
          </w:tcPr>
          <w:p w:rsidR="00B56D47" w:rsidRPr="00744E7C" w:rsidRDefault="00B56D47" w:rsidP="00744E7C">
            <w:pPr>
              <w:spacing w:line="245" w:lineRule="auto"/>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Практичні, семінарські</w:t>
            </w:r>
          </w:p>
        </w:tc>
      </w:tr>
      <w:tr w:rsidR="00B56D47" w:rsidRPr="00744E7C" w:rsidTr="00744E7C">
        <w:trPr>
          <w:trHeight w:val="320"/>
        </w:trPr>
        <w:tc>
          <w:tcPr>
            <w:tcW w:w="3038" w:type="dxa"/>
            <w:vMerge/>
            <w:vAlign w:val="center"/>
          </w:tcPr>
          <w:p w:rsidR="00B56D47" w:rsidRPr="00744E7C" w:rsidRDefault="00B56D47" w:rsidP="00744E7C">
            <w:pPr>
              <w:spacing w:line="245" w:lineRule="auto"/>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vAlign w:val="center"/>
          </w:tcPr>
          <w:p w:rsidR="00B56D47" w:rsidRPr="00744E7C" w:rsidRDefault="00B56D47" w:rsidP="00744E7C">
            <w:pPr>
              <w:spacing w:line="245" w:lineRule="auto"/>
              <w:jc w:val="center"/>
              <w:rPr>
                <w:rFonts w:ascii="Arial" w:hAnsi="Arial" w:cs="Arial"/>
                <w:i/>
                <w:szCs w:val="28"/>
              </w:rPr>
            </w:pPr>
            <w:r w:rsidRPr="00744E7C">
              <w:rPr>
                <w:rFonts w:ascii="Arial" w:hAnsi="Arial" w:cs="Arial"/>
                <w:szCs w:val="28"/>
              </w:rPr>
              <w:t>16 год.</w:t>
            </w: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2 год.</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Лабораторні</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vAlign w:val="center"/>
          </w:tcPr>
          <w:p w:rsidR="00B56D47" w:rsidRPr="00744E7C" w:rsidRDefault="00B56D47" w:rsidP="00744E7C">
            <w:pPr>
              <w:spacing w:line="245" w:lineRule="auto"/>
              <w:jc w:val="center"/>
              <w:rPr>
                <w:rFonts w:ascii="Arial" w:hAnsi="Arial" w:cs="Arial"/>
                <w:i/>
                <w:szCs w:val="28"/>
              </w:rPr>
            </w:pPr>
            <w:r w:rsidRPr="00744E7C">
              <w:rPr>
                <w:rFonts w:ascii="Arial" w:hAnsi="Arial" w:cs="Arial"/>
                <w:szCs w:val="28"/>
                <w:lang w:val="en-US"/>
              </w:rPr>
              <w:t>2</w:t>
            </w:r>
            <w:r w:rsidRPr="00744E7C">
              <w:rPr>
                <w:rFonts w:ascii="Arial" w:hAnsi="Arial" w:cs="Arial"/>
                <w:szCs w:val="28"/>
              </w:rPr>
              <w:t>0 год.</w:t>
            </w:r>
          </w:p>
        </w:tc>
        <w:tc>
          <w:tcPr>
            <w:tcW w:w="1800" w:type="dxa"/>
            <w:gridSpan w:val="2"/>
            <w:vAlign w:val="center"/>
          </w:tcPr>
          <w:p w:rsidR="00B56D47" w:rsidRPr="00744E7C" w:rsidRDefault="00B56D47" w:rsidP="00744E7C">
            <w:pPr>
              <w:spacing w:line="245" w:lineRule="auto"/>
              <w:jc w:val="center"/>
              <w:rPr>
                <w:rFonts w:ascii="Arial" w:hAnsi="Arial" w:cs="Arial"/>
                <w:i/>
                <w:szCs w:val="28"/>
              </w:rPr>
            </w:pPr>
            <w:r w:rsidRPr="00744E7C">
              <w:rPr>
                <w:rFonts w:ascii="Arial" w:hAnsi="Arial" w:cs="Arial"/>
                <w:szCs w:val="28"/>
                <w:lang w:val="en-US"/>
              </w:rPr>
              <w:t>6</w:t>
            </w:r>
            <w:r w:rsidRPr="00744E7C">
              <w:rPr>
                <w:rFonts w:ascii="Arial" w:hAnsi="Arial" w:cs="Arial"/>
                <w:szCs w:val="28"/>
              </w:rPr>
              <w:t xml:space="preserve"> год.</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Самостійна робота</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620" w:type="dxa"/>
            <w:vAlign w:val="center"/>
          </w:tcPr>
          <w:p w:rsidR="00B56D47" w:rsidRPr="00744E7C" w:rsidRDefault="00B56D47" w:rsidP="00744E7C">
            <w:pPr>
              <w:spacing w:line="245" w:lineRule="auto"/>
              <w:jc w:val="center"/>
              <w:rPr>
                <w:rFonts w:ascii="Arial" w:hAnsi="Arial" w:cs="Arial"/>
                <w:i/>
                <w:szCs w:val="28"/>
              </w:rPr>
            </w:pPr>
            <w:r w:rsidRPr="00744E7C">
              <w:rPr>
                <w:rFonts w:ascii="Arial" w:hAnsi="Arial" w:cs="Arial"/>
                <w:szCs w:val="28"/>
              </w:rPr>
              <w:t>100 год.</w:t>
            </w: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76 год.</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b/>
                <w:szCs w:val="28"/>
              </w:rPr>
              <w:t>Індивідуальні завдання</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9 год.</w:t>
            </w:r>
          </w:p>
        </w:tc>
        <w:tc>
          <w:tcPr>
            <w:tcW w:w="1620" w:type="dxa"/>
            <w:vAlign w:val="center"/>
          </w:tcPr>
          <w:p w:rsidR="00B56D47" w:rsidRPr="00744E7C" w:rsidRDefault="00B56D47" w:rsidP="00744E7C">
            <w:pPr>
              <w:spacing w:line="245" w:lineRule="auto"/>
              <w:jc w:val="center"/>
              <w:rPr>
                <w:rFonts w:ascii="Arial" w:hAnsi="Arial" w:cs="Arial"/>
                <w:b/>
                <w:szCs w:val="28"/>
              </w:rPr>
            </w:pPr>
            <w:r w:rsidRPr="00744E7C">
              <w:rPr>
                <w:rFonts w:ascii="Arial" w:hAnsi="Arial" w:cs="Arial"/>
                <w:b/>
                <w:szCs w:val="28"/>
              </w:rPr>
              <w:t>-</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3420" w:type="dxa"/>
            <w:gridSpan w:val="3"/>
            <w:vAlign w:val="center"/>
          </w:tcPr>
          <w:p w:rsidR="00B56D47" w:rsidRPr="00744E7C" w:rsidRDefault="00B56D47" w:rsidP="00744E7C">
            <w:pPr>
              <w:spacing w:line="245" w:lineRule="auto"/>
              <w:jc w:val="center"/>
              <w:rPr>
                <w:rFonts w:ascii="Arial" w:hAnsi="Arial" w:cs="Arial"/>
                <w:i/>
                <w:szCs w:val="28"/>
              </w:rPr>
            </w:pPr>
            <w:r w:rsidRPr="00744E7C">
              <w:rPr>
                <w:rFonts w:ascii="Arial" w:hAnsi="Arial" w:cs="Arial"/>
                <w:szCs w:val="28"/>
              </w:rPr>
              <w:t xml:space="preserve">Вид контролю: </w:t>
            </w:r>
          </w:p>
        </w:tc>
      </w:tr>
      <w:tr w:rsidR="00B56D47" w:rsidRPr="00744E7C" w:rsidTr="00744E7C">
        <w:trPr>
          <w:trHeight w:val="138"/>
        </w:trPr>
        <w:tc>
          <w:tcPr>
            <w:tcW w:w="3038" w:type="dxa"/>
            <w:vMerge/>
            <w:vAlign w:val="center"/>
          </w:tcPr>
          <w:p w:rsidR="00B56D47" w:rsidRPr="00744E7C" w:rsidRDefault="00B56D47" w:rsidP="00744E7C">
            <w:pPr>
              <w:spacing w:line="245" w:lineRule="auto"/>
              <w:jc w:val="center"/>
              <w:rPr>
                <w:rFonts w:ascii="Arial" w:hAnsi="Arial" w:cs="Arial"/>
                <w:szCs w:val="28"/>
              </w:rPr>
            </w:pPr>
          </w:p>
        </w:tc>
        <w:tc>
          <w:tcPr>
            <w:tcW w:w="3262" w:type="dxa"/>
            <w:vMerge/>
            <w:vAlign w:val="center"/>
          </w:tcPr>
          <w:p w:rsidR="00B56D47" w:rsidRPr="00744E7C" w:rsidRDefault="00B56D47" w:rsidP="00744E7C">
            <w:pPr>
              <w:spacing w:line="245" w:lineRule="auto"/>
              <w:jc w:val="center"/>
              <w:rPr>
                <w:rFonts w:ascii="Arial" w:hAnsi="Arial" w:cs="Arial"/>
                <w:szCs w:val="28"/>
              </w:rPr>
            </w:pPr>
          </w:p>
        </w:tc>
        <w:tc>
          <w:tcPr>
            <w:tcW w:w="1800" w:type="dxa"/>
            <w:gridSpan w:val="2"/>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екзамен</w:t>
            </w:r>
          </w:p>
        </w:tc>
        <w:tc>
          <w:tcPr>
            <w:tcW w:w="1620" w:type="dxa"/>
            <w:vAlign w:val="center"/>
          </w:tcPr>
          <w:p w:rsidR="00B56D47" w:rsidRPr="00744E7C" w:rsidRDefault="00B56D47" w:rsidP="00744E7C">
            <w:pPr>
              <w:spacing w:line="245" w:lineRule="auto"/>
              <w:jc w:val="center"/>
              <w:rPr>
                <w:rFonts w:ascii="Arial" w:hAnsi="Arial" w:cs="Arial"/>
                <w:szCs w:val="28"/>
              </w:rPr>
            </w:pPr>
            <w:r w:rsidRPr="00744E7C">
              <w:rPr>
                <w:rFonts w:ascii="Arial" w:hAnsi="Arial" w:cs="Arial"/>
                <w:szCs w:val="28"/>
              </w:rPr>
              <w:t>екзамен</w:t>
            </w:r>
          </w:p>
        </w:tc>
      </w:tr>
    </w:tbl>
    <w:p w:rsidR="00B56D47" w:rsidRPr="00B56D47" w:rsidRDefault="00B56D47" w:rsidP="00B56D47">
      <w:pPr>
        <w:tabs>
          <w:tab w:val="left" w:pos="-180"/>
        </w:tabs>
        <w:spacing w:line="245" w:lineRule="auto"/>
        <w:ind w:firstLine="539"/>
        <w:jc w:val="center"/>
        <w:rPr>
          <w:rFonts w:ascii="Arial" w:hAnsi="Arial" w:cs="Arial"/>
          <w:b/>
          <w:sz w:val="28"/>
          <w:szCs w:val="28"/>
        </w:rPr>
      </w:pPr>
    </w:p>
    <w:p w:rsidR="00B56D47" w:rsidRPr="00B56D47" w:rsidRDefault="00B56D47" w:rsidP="00B56D47">
      <w:pPr>
        <w:tabs>
          <w:tab w:val="left" w:pos="-180"/>
        </w:tabs>
        <w:spacing w:line="245" w:lineRule="auto"/>
        <w:ind w:firstLine="539"/>
        <w:jc w:val="center"/>
        <w:rPr>
          <w:rFonts w:ascii="Arial" w:hAnsi="Arial" w:cs="Arial"/>
          <w:b/>
          <w:sz w:val="28"/>
          <w:szCs w:val="28"/>
        </w:rPr>
      </w:pPr>
      <w:r w:rsidRPr="00B56D47">
        <w:rPr>
          <w:rFonts w:ascii="Arial" w:hAnsi="Arial" w:cs="Arial"/>
          <w:b/>
          <w:sz w:val="28"/>
          <w:szCs w:val="28"/>
        </w:rPr>
        <w:t>2. МЕТА ТА ЗАВДАННЯ НАВЧАЛЬНОЇ ДИСЦИПЛІНИ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
          <w:i/>
          <w:sz w:val="28"/>
          <w:szCs w:val="28"/>
        </w:rPr>
        <w:t>Метою</w:t>
      </w:r>
      <w:r w:rsidRPr="00B56D47">
        <w:rPr>
          <w:rFonts w:ascii="Arial" w:hAnsi="Arial" w:cs="Arial"/>
          <w:sz w:val="28"/>
          <w:szCs w:val="28"/>
        </w:rPr>
        <w:t xml:space="preserve"> викладання навчальної дисципліни </w:t>
      </w:r>
      <w:r w:rsidR="00BD32AE">
        <w:rPr>
          <w:rFonts w:ascii="Arial" w:hAnsi="Arial" w:cs="Arial"/>
          <w:b/>
          <w:sz w:val="28"/>
          <w:szCs w:val="28"/>
        </w:rPr>
        <w:t>"</w:t>
      </w:r>
      <w:r w:rsidRPr="00B56D47">
        <w:rPr>
          <w:rFonts w:ascii="Arial" w:hAnsi="Arial" w:cs="Arial"/>
          <w:b/>
          <w:sz w:val="28"/>
          <w:szCs w:val="28"/>
        </w:rPr>
        <w:t>Теорія і методика ігрової діяльності</w:t>
      </w:r>
      <w:r w:rsidR="00582D27">
        <w:rPr>
          <w:rFonts w:ascii="Arial" w:hAnsi="Arial" w:cs="Arial"/>
          <w:b/>
          <w:sz w:val="28"/>
          <w:szCs w:val="28"/>
        </w:rPr>
        <w:t xml:space="preserve"> д</w:t>
      </w:r>
      <w:r w:rsidR="00582D27">
        <w:rPr>
          <w:rFonts w:ascii="Arial" w:hAnsi="Arial" w:cs="Arial"/>
          <w:b/>
          <w:sz w:val="28"/>
          <w:szCs w:val="28"/>
          <w:lang w:val="uk-UA"/>
        </w:rPr>
        <w:t>і</w:t>
      </w:r>
      <w:r w:rsidR="00582D27">
        <w:rPr>
          <w:rFonts w:ascii="Arial" w:hAnsi="Arial" w:cs="Arial"/>
          <w:b/>
          <w:sz w:val="28"/>
          <w:szCs w:val="28"/>
        </w:rPr>
        <w:t>тей</w:t>
      </w:r>
      <w:r w:rsidR="00BD32AE">
        <w:rPr>
          <w:rFonts w:ascii="Arial" w:hAnsi="Arial" w:cs="Arial"/>
          <w:b/>
          <w:sz w:val="28"/>
          <w:szCs w:val="28"/>
        </w:rPr>
        <w:t>"</w:t>
      </w:r>
      <w:r w:rsidRPr="00B56D47">
        <w:rPr>
          <w:rFonts w:ascii="Arial" w:hAnsi="Arial" w:cs="Arial"/>
          <w:sz w:val="28"/>
          <w:szCs w:val="28"/>
        </w:rPr>
        <w:t xml:space="preserve"> є розгляд теоретичних і прикладних аспектів застосування гри в організації навчально-виховного процесу у сучасних закладах дошкільної освіти.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Основними </w:t>
      </w:r>
      <w:r w:rsidRPr="00B56D47">
        <w:rPr>
          <w:rFonts w:ascii="Arial" w:hAnsi="Arial" w:cs="Arial"/>
          <w:b/>
          <w:i/>
          <w:sz w:val="28"/>
          <w:szCs w:val="28"/>
        </w:rPr>
        <w:t>завданнями</w:t>
      </w:r>
      <w:r w:rsidRPr="00B56D47">
        <w:rPr>
          <w:rFonts w:ascii="Arial" w:hAnsi="Arial" w:cs="Arial"/>
          <w:sz w:val="28"/>
          <w:szCs w:val="28"/>
        </w:rPr>
        <w:t xml:space="preserve"> вивчення дисципліни </w:t>
      </w:r>
      <w:r w:rsidR="00BD32AE">
        <w:rPr>
          <w:rFonts w:ascii="Arial" w:hAnsi="Arial" w:cs="Arial"/>
          <w:b/>
          <w:sz w:val="28"/>
          <w:szCs w:val="28"/>
        </w:rPr>
        <w:t>"</w:t>
      </w:r>
      <w:r w:rsidRPr="00B56D47">
        <w:rPr>
          <w:rFonts w:ascii="Arial" w:hAnsi="Arial" w:cs="Arial"/>
          <w:b/>
          <w:sz w:val="28"/>
          <w:szCs w:val="28"/>
        </w:rPr>
        <w:t>Теорія і методика ігрової діяльності</w:t>
      </w:r>
      <w:r w:rsidR="00582D27">
        <w:rPr>
          <w:rFonts w:ascii="Arial" w:hAnsi="Arial" w:cs="Arial"/>
          <w:b/>
          <w:sz w:val="28"/>
          <w:szCs w:val="28"/>
          <w:lang w:val="uk-UA"/>
        </w:rPr>
        <w:t xml:space="preserve"> дітей</w:t>
      </w:r>
      <w:r w:rsidR="00BD32AE">
        <w:rPr>
          <w:rFonts w:ascii="Arial" w:hAnsi="Arial" w:cs="Arial"/>
          <w:b/>
          <w:sz w:val="28"/>
          <w:szCs w:val="28"/>
        </w:rPr>
        <w:t>"</w:t>
      </w:r>
      <w:r w:rsidRPr="00B56D47">
        <w:rPr>
          <w:rFonts w:ascii="Arial" w:hAnsi="Arial" w:cs="Arial"/>
          <w:b/>
          <w:sz w:val="28"/>
          <w:szCs w:val="28"/>
        </w:rPr>
        <w:t xml:space="preserve"> </w:t>
      </w:r>
      <w:r w:rsidRPr="00B56D47">
        <w:rPr>
          <w:rFonts w:ascii="Arial" w:hAnsi="Arial" w:cs="Arial"/>
          <w:sz w:val="28"/>
          <w:szCs w:val="28"/>
        </w:rPr>
        <w:t xml:space="preserve">є: </w:t>
      </w:r>
    </w:p>
    <w:p w:rsidR="00B56D47" w:rsidRPr="00B56D47" w:rsidRDefault="00B56D47" w:rsidP="00744E7C">
      <w:pPr>
        <w:numPr>
          <w:ilvl w:val="0"/>
          <w:numId w:val="149"/>
        </w:numPr>
        <w:tabs>
          <w:tab w:val="clear" w:pos="1557"/>
        </w:tabs>
        <w:spacing w:line="245" w:lineRule="auto"/>
        <w:ind w:left="0" w:firstLine="539"/>
        <w:jc w:val="both"/>
        <w:rPr>
          <w:rFonts w:ascii="Arial" w:hAnsi="Arial" w:cs="Arial"/>
          <w:sz w:val="28"/>
          <w:szCs w:val="28"/>
        </w:rPr>
      </w:pPr>
      <w:r w:rsidRPr="00B56D47">
        <w:rPr>
          <w:rFonts w:ascii="Arial" w:hAnsi="Arial" w:cs="Arial"/>
          <w:sz w:val="28"/>
          <w:szCs w:val="28"/>
        </w:rPr>
        <w:t xml:space="preserve">теоретико-методичне обґрунтування гри як засобу розвитку, навчання і виховання та форми організації життя і діяльності дитини дошкільного віку; </w:t>
      </w:r>
    </w:p>
    <w:p w:rsidR="00B56D47" w:rsidRPr="00B56D47" w:rsidRDefault="00B56D47" w:rsidP="00744E7C">
      <w:pPr>
        <w:numPr>
          <w:ilvl w:val="0"/>
          <w:numId w:val="149"/>
        </w:numPr>
        <w:tabs>
          <w:tab w:val="clear" w:pos="1557"/>
        </w:tabs>
        <w:spacing w:line="245" w:lineRule="auto"/>
        <w:ind w:left="0" w:firstLine="539"/>
        <w:jc w:val="both"/>
        <w:rPr>
          <w:rFonts w:ascii="Arial" w:hAnsi="Arial" w:cs="Arial"/>
          <w:sz w:val="28"/>
          <w:szCs w:val="28"/>
        </w:rPr>
      </w:pPr>
      <w:r w:rsidRPr="00B56D47">
        <w:rPr>
          <w:rFonts w:ascii="Arial" w:hAnsi="Arial" w:cs="Arial"/>
          <w:sz w:val="28"/>
          <w:szCs w:val="28"/>
        </w:rPr>
        <w:lastRenderedPageBreak/>
        <w:t xml:space="preserve">розкриття особливостей застосування існуючих різновидів гри відповідно до потреб навчально-виховного процесу та організаційно-педагогічних умов його реалізації; </w:t>
      </w:r>
    </w:p>
    <w:p w:rsidR="00B56D47" w:rsidRPr="00B56D47" w:rsidRDefault="00B56D47" w:rsidP="00744E7C">
      <w:pPr>
        <w:numPr>
          <w:ilvl w:val="0"/>
          <w:numId w:val="149"/>
        </w:numPr>
        <w:tabs>
          <w:tab w:val="clear" w:pos="1557"/>
        </w:tabs>
        <w:spacing w:line="245" w:lineRule="auto"/>
        <w:ind w:left="0" w:firstLine="539"/>
        <w:jc w:val="both"/>
        <w:rPr>
          <w:rFonts w:ascii="Arial" w:hAnsi="Arial" w:cs="Arial"/>
          <w:sz w:val="28"/>
          <w:szCs w:val="28"/>
        </w:rPr>
      </w:pPr>
      <w:r w:rsidRPr="00B56D47">
        <w:rPr>
          <w:rFonts w:ascii="Arial" w:hAnsi="Arial" w:cs="Arial"/>
          <w:sz w:val="28"/>
          <w:szCs w:val="28"/>
        </w:rPr>
        <w:t>ознайомлення з технологією ігрової терапії через розгляд технік її діагностичного, корекційного, контрольного етапів.</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Згідно з вимогами освітньо-професійної програми студенти повинні:</w:t>
      </w:r>
    </w:p>
    <w:p w:rsidR="00B56D47" w:rsidRPr="00B56D47" w:rsidRDefault="00B56D47" w:rsidP="00B56D47">
      <w:pPr>
        <w:spacing w:line="245" w:lineRule="auto"/>
        <w:ind w:firstLine="539"/>
        <w:jc w:val="both"/>
        <w:rPr>
          <w:rFonts w:ascii="Arial" w:hAnsi="Arial" w:cs="Arial"/>
          <w:b/>
          <w:bCs/>
          <w:i/>
          <w:iCs/>
          <w:sz w:val="28"/>
          <w:szCs w:val="28"/>
        </w:rPr>
      </w:pPr>
      <w:r w:rsidRPr="00B56D47">
        <w:rPr>
          <w:rFonts w:ascii="Arial" w:hAnsi="Arial" w:cs="Arial"/>
          <w:b/>
          <w:bCs/>
          <w:i/>
          <w:iCs/>
          <w:sz w:val="28"/>
          <w:szCs w:val="28"/>
        </w:rPr>
        <w:t>знати:</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суть та особливості ігрової діяльності дитини у контексті основних теорій гри;</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можливості гри як засобу виховання, навчання і розвитку дитини дошкільного віку;</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можливості гри як форми організації життя і діяльності дітей;</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види і різновиди дитячих ігор та їх характеристики;</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педагогічні умови застосування кожного з різновидів ігор;</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роль педагога в організації і керівництві грою дітей;</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суть і функції ігрової психотерапії;</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техніку створення груп та етапи для ігрової психотерапії;</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особливості ігротерапії з батьками;</w:t>
      </w:r>
    </w:p>
    <w:p w:rsidR="00B56D47" w:rsidRPr="00B56D47" w:rsidRDefault="00B56D47" w:rsidP="00744E7C">
      <w:pPr>
        <w:numPr>
          <w:ilvl w:val="0"/>
          <w:numId w:val="148"/>
        </w:numPr>
        <w:tabs>
          <w:tab w:val="clear" w:pos="720"/>
          <w:tab w:val="num" w:pos="284"/>
        </w:tabs>
        <w:spacing w:line="245" w:lineRule="auto"/>
        <w:ind w:left="0" w:firstLine="539"/>
        <w:jc w:val="both"/>
        <w:rPr>
          <w:rFonts w:ascii="Arial" w:hAnsi="Arial" w:cs="Arial"/>
          <w:sz w:val="28"/>
          <w:szCs w:val="28"/>
        </w:rPr>
      </w:pPr>
      <w:r w:rsidRPr="00B56D47">
        <w:rPr>
          <w:rFonts w:ascii="Arial" w:hAnsi="Arial" w:cs="Arial"/>
          <w:sz w:val="28"/>
          <w:szCs w:val="28"/>
        </w:rPr>
        <w:t>специфіку корекційної роботи засобами ігрової психотерапії з гіперактивними, агресивними, тривожними, аутичними дітьми.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b/>
          <w:bCs/>
          <w:i/>
          <w:iCs/>
          <w:sz w:val="28"/>
          <w:szCs w:val="28"/>
        </w:rPr>
        <w:t>вміти</w:t>
      </w:r>
      <w:r w:rsidRPr="00B56D47">
        <w:rPr>
          <w:rFonts w:ascii="Arial" w:hAnsi="Arial" w:cs="Arial"/>
          <w:sz w:val="28"/>
          <w:szCs w:val="28"/>
        </w:rPr>
        <w:t>:</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u w:val="single"/>
        </w:rPr>
      </w:pPr>
      <w:r w:rsidRPr="00B56D47">
        <w:rPr>
          <w:rFonts w:ascii="Arial" w:hAnsi="Arial" w:cs="Arial"/>
          <w:sz w:val="28"/>
          <w:szCs w:val="28"/>
        </w:rPr>
        <w:t>застосовувати гру у навчально-виховному процесі закладів дошкільної освіти як засобу організації життєдіяльності дитини;</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здійснювати педагогічне керівництво грою;</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організовувати і здійснювати керівництво різних різновидів ігор;</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навчати дітей різних вікових груп ДНЗ ігровій діяльності;</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використовувати гру як засіб педагогічної діагностики;</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створювати тренінгові групи для ігрової психотерапії;</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здійснювати діагностичний, корекційний та контрольний етапи ігрової психотерапії;</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організовувати ігрову психотерапію з батьками;</w:t>
      </w:r>
    </w:p>
    <w:p w:rsidR="00B56D47" w:rsidRPr="00B56D47" w:rsidRDefault="00B56D47" w:rsidP="00744E7C">
      <w:pPr>
        <w:numPr>
          <w:ilvl w:val="0"/>
          <w:numId w:val="150"/>
        </w:numPr>
        <w:tabs>
          <w:tab w:val="clear" w:pos="1189"/>
        </w:tabs>
        <w:spacing w:line="245" w:lineRule="auto"/>
        <w:ind w:left="0" w:firstLine="539"/>
        <w:jc w:val="both"/>
        <w:rPr>
          <w:rFonts w:ascii="Arial" w:hAnsi="Arial" w:cs="Arial"/>
          <w:sz w:val="28"/>
          <w:szCs w:val="28"/>
        </w:rPr>
      </w:pPr>
      <w:r w:rsidRPr="00B56D47">
        <w:rPr>
          <w:rFonts w:ascii="Arial" w:hAnsi="Arial" w:cs="Arial"/>
          <w:sz w:val="28"/>
          <w:szCs w:val="28"/>
        </w:rPr>
        <w:t>використовувати відповідні психокорекційні ігри з гіперактивними, агресивними, тривожними та аутичними дітьми.</w:t>
      </w:r>
    </w:p>
    <w:p w:rsidR="00B56D47" w:rsidRPr="00B56D47" w:rsidRDefault="00B56D47" w:rsidP="00B56D47">
      <w:pPr>
        <w:spacing w:line="245" w:lineRule="auto"/>
        <w:ind w:firstLine="539"/>
        <w:jc w:val="both"/>
        <w:rPr>
          <w:rFonts w:ascii="Arial" w:hAnsi="Arial" w:cs="Arial"/>
          <w:sz w:val="28"/>
          <w:szCs w:val="28"/>
        </w:rPr>
      </w:pPr>
    </w:p>
    <w:p w:rsidR="00B56D47" w:rsidRPr="00B56D47" w:rsidRDefault="00B56D47" w:rsidP="00B56D47">
      <w:pPr>
        <w:widowControl w:val="0"/>
        <w:shd w:val="clear" w:color="auto" w:fill="FFFFFF"/>
        <w:tabs>
          <w:tab w:val="left" w:pos="466"/>
        </w:tabs>
        <w:autoSpaceDE w:val="0"/>
        <w:autoSpaceDN w:val="0"/>
        <w:adjustRightInd w:val="0"/>
        <w:spacing w:line="245" w:lineRule="auto"/>
        <w:ind w:firstLine="539"/>
        <w:jc w:val="center"/>
        <w:rPr>
          <w:rFonts w:ascii="Arial" w:hAnsi="Arial" w:cs="Arial"/>
          <w:b/>
          <w:color w:val="000000"/>
          <w:sz w:val="28"/>
          <w:szCs w:val="28"/>
        </w:rPr>
      </w:pPr>
      <w:r w:rsidRPr="00B56D47">
        <w:rPr>
          <w:rFonts w:ascii="Arial" w:hAnsi="Arial" w:cs="Arial"/>
          <w:b/>
          <w:color w:val="000000"/>
          <w:sz w:val="28"/>
          <w:szCs w:val="28"/>
        </w:rPr>
        <w:t>3. ПРОГРАМА НАВЧАЛЬНОЇ ДИСЦИПЛІНИ</w:t>
      </w:r>
    </w:p>
    <w:p w:rsidR="00B56D47" w:rsidRPr="00B56D47" w:rsidRDefault="00B56D47" w:rsidP="00066A12">
      <w:pPr>
        <w:spacing w:line="245" w:lineRule="auto"/>
        <w:jc w:val="center"/>
        <w:rPr>
          <w:rFonts w:ascii="Arial" w:hAnsi="Arial" w:cs="Arial"/>
          <w:sz w:val="28"/>
          <w:szCs w:val="28"/>
        </w:rPr>
      </w:pPr>
      <w:r w:rsidRPr="00B56D47">
        <w:rPr>
          <w:rFonts w:ascii="Arial" w:hAnsi="Arial" w:cs="Arial"/>
          <w:sz w:val="28"/>
          <w:szCs w:val="28"/>
        </w:rPr>
        <w:t>ЗМІСТОВИЙ МОДУЛЬ 1. ТЕОРЕТИЧНІ АСПЕКТИ ЗАСТОСУВАННЯ ГРИ У РОБОТІ З ДІТЬМИ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Тема 1.1. Соціально-педагогічні та психологічні характеристики гри.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Тема 1.2. Характеристика основних класифікацій дитячих ігор.</w:t>
      </w:r>
    </w:p>
    <w:p w:rsidR="00B56D47" w:rsidRPr="00B56D47" w:rsidRDefault="00B56D47" w:rsidP="00066A12">
      <w:pPr>
        <w:spacing w:line="245" w:lineRule="auto"/>
        <w:jc w:val="center"/>
        <w:rPr>
          <w:rFonts w:ascii="Arial" w:hAnsi="Arial" w:cs="Arial"/>
          <w:sz w:val="28"/>
          <w:szCs w:val="28"/>
        </w:rPr>
      </w:pPr>
      <w:r w:rsidRPr="00B56D47">
        <w:rPr>
          <w:rFonts w:ascii="Arial" w:hAnsi="Arial" w:cs="Arial"/>
          <w:sz w:val="28"/>
          <w:szCs w:val="28"/>
        </w:rPr>
        <w:t>ЗМІСТОВИЙ МОДУЛЬ 1І. ГРА ЯК ЗАСІБ СОЦІАЛІЗАЦІЇ ОСОБИСТОСТІ ДИТИНИ ДОШКІЛЬНОГО ВІКУ</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Тема 2.1. Організація ігрової діяльності дітей дошкільного віку в сучасному  закладі дошкільної освіти.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lastRenderedPageBreak/>
        <w:t xml:space="preserve">Тема 2.2. Створення предметно-розвивального ігрового середовища у різних вікових группах.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Тема 2.3. Особливості використання іграшок у роботі з дітьми дошкільного віку.</w:t>
      </w:r>
    </w:p>
    <w:p w:rsidR="00B56D47" w:rsidRPr="00B56D47" w:rsidRDefault="00B56D47" w:rsidP="00066A12">
      <w:pPr>
        <w:spacing w:line="245" w:lineRule="auto"/>
        <w:jc w:val="center"/>
        <w:rPr>
          <w:rFonts w:ascii="Arial" w:hAnsi="Arial" w:cs="Arial"/>
          <w:sz w:val="28"/>
          <w:szCs w:val="28"/>
        </w:rPr>
      </w:pPr>
      <w:r w:rsidRPr="00B56D47">
        <w:rPr>
          <w:rFonts w:ascii="Arial" w:hAnsi="Arial" w:cs="Arial"/>
          <w:sz w:val="28"/>
          <w:szCs w:val="28"/>
        </w:rPr>
        <w:t>ЗМІСТОВИЙ МОДУЛЬ ІІI. ОРГАНІЗАЦІЯ  ТА ПЕДАГОГІЧНЕ КЕРІВНИЦТВО ТВОРЧИМИ  ІГРАМИ ДІТЕЙ У ЗАКЛАДІ ДОШКІЛЬНОЇ ОСВІТИ</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sz w:val="28"/>
          <w:szCs w:val="28"/>
        </w:rPr>
        <w:t>Тема 3.1. Особливості творчих ігор дошкільників.</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sz w:val="28"/>
          <w:szCs w:val="28"/>
        </w:rPr>
        <w:t>Тема 3.2. Класифікація творчих ігор дошкільників.</w:t>
      </w:r>
    </w:p>
    <w:p w:rsidR="00B56D47" w:rsidRPr="00B56D47" w:rsidRDefault="00B56D47" w:rsidP="00066A12">
      <w:pPr>
        <w:spacing w:line="245" w:lineRule="auto"/>
        <w:jc w:val="center"/>
        <w:rPr>
          <w:rFonts w:ascii="Arial" w:hAnsi="Arial" w:cs="Arial"/>
          <w:sz w:val="28"/>
          <w:szCs w:val="28"/>
        </w:rPr>
      </w:pPr>
      <w:r w:rsidRPr="00B56D47">
        <w:rPr>
          <w:rFonts w:ascii="Arial" w:hAnsi="Arial" w:cs="Arial"/>
          <w:sz w:val="28"/>
          <w:szCs w:val="28"/>
        </w:rPr>
        <w:t>ЗМІСТОВИЙ МОДУЛЬ ІV. ОРГАНІЗАЦІЯ  ТА ПЕДАГОГІЧНЕ КЕРІВНИЦТВО  ІГРАМИ З ПРАВИЛАМИ У ЗАКЛАДІ ДОШКІЛЬНОЇ ОСВІТИ</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Тема 4.1. Особливості  організації   дидактичних  ігор  з  дітьми дошкільного  віку.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 xml:space="preserve">Тема 4.2. Особливості  організації   рухливих  ігор  з  дітьми     дошкільного  віку. </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Тема 4.3. Особливості застосування українських народних ігор у закладі дошкільної освіти</w:t>
      </w:r>
      <w:r w:rsidR="00BD32AE">
        <w:rPr>
          <w:rFonts w:ascii="Arial" w:hAnsi="Arial" w:cs="Arial"/>
          <w:sz w:val="28"/>
          <w:szCs w:val="28"/>
        </w:rPr>
        <w:t>"</w:t>
      </w:r>
      <w:r w:rsidRPr="00B56D47">
        <w:rPr>
          <w:rFonts w:ascii="Arial" w:hAnsi="Arial" w:cs="Arial"/>
          <w:sz w:val="28"/>
          <w:szCs w:val="28"/>
        </w:rPr>
        <w:t>.</w:t>
      </w:r>
    </w:p>
    <w:p w:rsidR="00B56D47" w:rsidRPr="00B56D47" w:rsidRDefault="00B56D47" w:rsidP="00066A12">
      <w:pPr>
        <w:widowControl w:val="0"/>
        <w:tabs>
          <w:tab w:val="left" w:pos="774"/>
        </w:tabs>
        <w:autoSpaceDE w:val="0"/>
        <w:autoSpaceDN w:val="0"/>
        <w:adjustRightInd w:val="0"/>
        <w:spacing w:line="245" w:lineRule="auto"/>
        <w:jc w:val="center"/>
        <w:rPr>
          <w:rFonts w:ascii="Arial" w:hAnsi="Arial" w:cs="Arial"/>
          <w:sz w:val="28"/>
          <w:szCs w:val="28"/>
        </w:rPr>
      </w:pPr>
      <w:r w:rsidRPr="00B56D47">
        <w:rPr>
          <w:rFonts w:ascii="Arial" w:hAnsi="Arial" w:cs="Arial"/>
          <w:iCs/>
          <w:sz w:val="28"/>
          <w:szCs w:val="28"/>
        </w:rPr>
        <w:t xml:space="preserve">ЗМІСТОВИЙ МОДУЛЬ </w:t>
      </w:r>
      <w:r w:rsidRPr="00B56D47">
        <w:rPr>
          <w:rFonts w:ascii="Arial" w:hAnsi="Arial" w:cs="Arial"/>
          <w:sz w:val="28"/>
          <w:szCs w:val="28"/>
        </w:rPr>
        <w:t>V. НАВЧАЛЬНО-ВИХОВНІ, КОРЕКЦІЙНІ І ТЕРАПЕВТИЧНІ МОЖЛИВОСТІ ЗАСТОСУВАННЯ ГРИ В ОСВІТНІХ ЗАКЛАДАХ</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bCs/>
          <w:sz w:val="28"/>
          <w:szCs w:val="28"/>
        </w:rPr>
      </w:pPr>
      <w:r w:rsidRPr="00B56D47">
        <w:rPr>
          <w:rFonts w:ascii="Arial" w:hAnsi="Arial" w:cs="Arial"/>
          <w:sz w:val="28"/>
          <w:szCs w:val="28"/>
        </w:rPr>
        <w:tab/>
      </w:r>
      <w:r w:rsidRPr="00B56D47">
        <w:rPr>
          <w:rFonts w:ascii="Arial" w:hAnsi="Arial" w:cs="Arial"/>
          <w:bCs/>
          <w:sz w:val="28"/>
          <w:szCs w:val="28"/>
        </w:rPr>
        <w:t>Тема 5.1. Можливості використання гри у навчально-виховному процесі загальноосвітнього навчального закладу.</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bCs/>
          <w:sz w:val="28"/>
          <w:szCs w:val="28"/>
        </w:rPr>
      </w:pPr>
      <w:r w:rsidRPr="00B56D47">
        <w:rPr>
          <w:rFonts w:ascii="Arial" w:hAnsi="Arial" w:cs="Arial"/>
          <w:bCs/>
          <w:sz w:val="28"/>
          <w:szCs w:val="28"/>
        </w:rPr>
        <w:tab/>
        <w:t>Тема 5.2. Технології ігрової психотерапії.</w:t>
      </w:r>
    </w:p>
    <w:p w:rsidR="00B56D47" w:rsidRPr="00B56D47" w:rsidRDefault="00B56D47" w:rsidP="00B56D47">
      <w:pPr>
        <w:widowControl w:val="0"/>
        <w:shd w:val="clear" w:color="auto" w:fill="FFFFFF"/>
        <w:tabs>
          <w:tab w:val="left" w:pos="466"/>
        </w:tabs>
        <w:autoSpaceDE w:val="0"/>
        <w:autoSpaceDN w:val="0"/>
        <w:adjustRightInd w:val="0"/>
        <w:spacing w:line="245" w:lineRule="auto"/>
        <w:ind w:firstLine="539"/>
        <w:jc w:val="center"/>
        <w:rPr>
          <w:rFonts w:ascii="Arial" w:hAnsi="Arial" w:cs="Arial"/>
          <w:b/>
          <w:color w:val="000000"/>
          <w:sz w:val="28"/>
          <w:szCs w:val="28"/>
        </w:rPr>
      </w:pP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bCs/>
          <w:sz w:val="28"/>
          <w:szCs w:val="28"/>
        </w:rPr>
        <w:t xml:space="preserve">4. СТРУКТУРА НАВЧАЛЬНОЇ ДИСЦИПЛІНИ </w:t>
      </w:r>
      <w:r w:rsidR="00BD32AE">
        <w:rPr>
          <w:rFonts w:ascii="Arial" w:hAnsi="Arial" w:cs="Arial"/>
          <w:b/>
          <w:sz w:val="28"/>
          <w:szCs w:val="28"/>
        </w:rPr>
        <w:t>"</w:t>
      </w:r>
      <w:r w:rsidRPr="00B56D47">
        <w:rPr>
          <w:rFonts w:ascii="Arial" w:hAnsi="Arial" w:cs="Arial"/>
          <w:b/>
          <w:sz w:val="28"/>
          <w:szCs w:val="28"/>
        </w:rPr>
        <w:t>Теорія і методика ігрової діяльності</w:t>
      </w:r>
      <w:r w:rsidR="00582D27">
        <w:rPr>
          <w:rFonts w:ascii="Arial" w:hAnsi="Arial" w:cs="Arial"/>
          <w:b/>
          <w:sz w:val="28"/>
          <w:szCs w:val="28"/>
          <w:lang w:val="uk-UA"/>
        </w:rPr>
        <w:t xml:space="preserve"> дітей</w:t>
      </w:r>
      <w:r w:rsidR="00BD32AE">
        <w:rPr>
          <w:rFonts w:ascii="Arial" w:hAnsi="Arial" w:cs="Arial"/>
          <w:b/>
          <w:sz w:val="28"/>
          <w:szCs w:val="28"/>
        </w:rPr>
        <w:t>"</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9"/>
        <w:gridCol w:w="743"/>
        <w:gridCol w:w="184"/>
        <w:gridCol w:w="243"/>
        <w:gridCol w:w="161"/>
        <w:gridCol w:w="264"/>
        <w:gridCol w:w="142"/>
        <w:gridCol w:w="425"/>
        <w:gridCol w:w="125"/>
        <w:gridCol w:w="441"/>
        <w:gridCol w:w="80"/>
        <w:gridCol w:w="488"/>
        <w:gridCol w:w="66"/>
        <w:gridCol w:w="914"/>
        <w:gridCol w:w="642"/>
        <w:gridCol w:w="443"/>
        <w:gridCol w:w="551"/>
        <w:gridCol w:w="519"/>
        <w:gridCol w:w="549"/>
      </w:tblGrid>
      <w:tr w:rsidR="00B56D47" w:rsidRPr="00750317" w:rsidTr="00750317">
        <w:tc>
          <w:tcPr>
            <w:tcW w:w="1194" w:type="pct"/>
            <w:vMerge w:val="restart"/>
            <w:vAlign w:val="center"/>
          </w:tcPr>
          <w:p w:rsidR="00B56D47" w:rsidRPr="00750317" w:rsidRDefault="00B56D47" w:rsidP="00750317">
            <w:pPr>
              <w:spacing w:line="245" w:lineRule="auto"/>
              <w:ind w:left="-108" w:right="-109"/>
              <w:jc w:val="center"/>
              <w:rPr>
                <w:rFonts w:ascii="Arial" w:hAnsi="Arial" w:cs="Arial"/>
                <w:b/>
                <w:sz w:val="26"/>
                <w:szCs w:val="26"/>
              </w:rPr>
            </w:pPr>
            <w:r w:rsidRPr="00750317">
              <w:rPr>
                <w:rFonts w:ascii="Arial" w:hAnsi="Arial" w:cs="Arial"/>
                <w:b/>
                <w:sz w:val="26"/>
                <w:szCs w:val="26"/>
              </w:rPr>
              <w:t>Назви змістових модулів і тем</w:t>
            </w:r>
          </w:p>
        </w:tc>
        <w:tc>
          <w:tcPr>
            <w:tcW w:w="3806" w:type="pct"/>
            <w:gridSpan w:val="19"/>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Кількість годин</w:t>
            </w:r>
          </w:p>
        </w:tc>
      </w:tr>
      <w:tr w:rsidR="00B56D47" w:rsidRPr="00750317" w:rsidTr="00495D3A">
        <w:tc>
          <w:tcPr>
            <w:tcW w:w="1194" w:type="pct"/>
            <w:vMerge/>
            <w:vAlign w:val="center"/>
          </w:tcPr>
          <w:p w:rsidR="00B56D47" w:rsidRPr="00750317" w:rsidRDefault="00B56D47" w:rsidP="00750317">
            <w:pPr>
              <w:spacing w:line="245" w:lineRule="auto"/>
              <w:jc w:val="center"/>
              <w:rPr>
                <w:rFonts w:ascii="Arial" w:hAnsi="Arial" w:cs="Arial"/>
                <w:b/>
                <w:sz w:val="26"/>
                <w:szCs w:val="26"/>
              </w:rPr>
            </w:pPr>
          </w:p>
        </w:tc>
        <w:tc>
          <w:tcPr>
            <w:tcW w:w="1866" w:type="pct"/>
            <w:gridSpan w:val="12"/>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денна форма</w:t>
            </w:r>
          </w:p>
        </w:tc>
        <w:tc>
          <w:tcPr>
            <w:tcW w:w="1940" w:type="pct"/>
            <w:gridSpan w:val="7"/>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Заочна форма</w:t>
            </w:r>
          </w:p>
        </w:tc>
      </w:tr>
      <w:tr w:rsidR="00495D3A" w:rsidRPr="00750317" w:rsidTr="00EF2A69">
        <w:tc>
          <w:tcPr>
            <w:tcW w:w="1194" w:type="pct"/>
            <w:vMerge/>
            <w:vAlign w:val="center"/>
          </w:tcPr>
          <w:p w:rsidR="00B56D47" w:rsidRPr="00750317" w:rsidRDefault="00B56D47" w:rsidP="00750317">
            <w:pPr>
              <w:spacing w:line="245" w:lineRule="auto"/>
              <w:jc w:val="center"/>
              <w:rPr>
                <w:rFonts w:ascii="Arial" w:hAnsi="Arial" w:cs="Arial"/>
                <w:b/>
                <w:sz w:val="26"/>
                <w:szCs w:val="26"/>
              </w:rPr>
            </w:pPr>
          </w:p>
        </w:tc>
        <w:tc>
          <w:tcPr>
            <w:tcW w:w="522" w:type="pct"/>
            <w:gridSpan w:val="2"/>
            <w:vMerge w:val="restart"/>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усього</w:t>
            </w:r>
          </w:p>
        </w:tc>
        <w:tc>
          <w:tcPr>
            <w:tcW w:w="1344" w:type="pct"/>
            <w:gridSpan w:val="10"/>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у тому числі</w:t>
            </w:r>
          </w:p>
        </w:tc>
        <w:tc>
          <w:tcPr>
            <w:tcW w:w="516" w:type="pct"/>
            <w:gridSpan w:val="2"/>
            <w:vMerge w:val="restart"/>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усього</w:t>
            </w:r>
          </w:p>
        </w:tc>
        <w:tc>
          <w:tcPr>
            <w:tcW w:w="1424" w:type="pct"/>
            <w:gridSpan w:val="5"/>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у тому числі</w:t>
            </w:r>
          </w:p>
        </w:tc>
      </w:tr>
      <w:tr w:rsidR="00750317" w:rsidRPr="00750317" w:rsidTr="00495D3A">
        <w:tc>
          <w:tcPr>
            <w:tcW w:w="1194" w:type="pct"/>
            <w:vMerge/>
            <w:vAlign w:val="center"/>
          </w:tcPr>
          <w:p w:rsidR="00B56D47" w:rsidRPr="00750317" w:rsidRDefault="00B56D47" w:rsidP="00750317">
            <w:pPr>
              <w:spacing w:line="245" w:lineRule="auto"/>
              <w:jc w:val="center"/>
              <w:rPr>
                <w:rFonts w:ascii="Arial" w:hAnsi="Arial" w:cs="Arial"/>
                <w:b/>
                <w:sz w:val="26"/>
                <w:szCs w:val="26"/>
              </w:rPr>
            </w:pPr>
          </w:p>
        </w:tc>
        <w:tc>
          <w:tcPr>
            <w:tcW w:w="522" w:type="pct"/>
            <w:gridSpan w:val="2"/>
            <w:vMerge/>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p>
        </w:tc>
        <w:tc>
          <w:tcPr>
            <w:tcW w:w="225" w:type="pct"/>
            <w:gridSpan w:val="2"/>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л</w:t>
            </w:r>
          </w:p>
        </w:tc>
        <w:tc>
          <w:tcPr>
            <w:tcW w:w="224" w:type="pct"/>
            <w:gridSpan w:val="2"/>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п</w:t>
            </w:r>
          </w:p>
        </w:tc>
        <w:tc>
          <w:tcPr>
            <w:tcW w:w="299" w:type="pct"/>
            <w:gridSpan w:val="2"/>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лаб</w:t>
            </w:r>
          </w:p>
        </w:tc>
        <w:tc>
          <w:tcPr>
            <w:tcW w:w="298" w:type="pct"/>
            <w:gridSpan w:val="2"/>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інд</w:t>
            </w:r>
          </w:p>
        </w:tc>
        <w:tc>
          <w:tcPr>
            <w:tcW w:w="299" w:type="pct"/>
            <w:gridSpan w:val="2"/>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с.р.</w:t>
            </w:r>
          </w:p>
        </w:tc>
        <w:tc>
          <w:tcPr>
            <w:tcW w:w="516" w:type="pct"/>
            <w:gridSpan w:val="2"/>
            <w:vMerge/>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p>
        </w:tc>
        <w:tc>
          <w:tcPr>
            <w:tcW w:w="338" w:type="pct"/>
            <w:shd w:val="clear" w:color="auto" w:fill="auto"/>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л</w:t>
            </w:r>
          </w:p>
        </w:tc>
        <w:tc>
          <w:tcPr>
            <w:tcW w:w="233" w:type="pct"/>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п</w:t>
            </w:r>
          </w:p>
        </w:tc>
        <w:tc>
          <w:tcPr>
            <w:tcW w:w="290" w:type="pct"/>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лаб</w:t>
            </w:r>
          </w:p>
        </w:tc>
        <w:tc>
          <w:tcPr>
            <w:tcW w:w="273" w:type="pct"/>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інд</w:t>
            </w:r>
          </w:p>
        </w:tc>
        <w:tc>
          <w:tcPr>
            <w:tcW w:w="289" w:type="pct"/>
            <w:vAlign w:val="center"/>
          </w:tcPr>
          <w:p w:rsidR="00B56D47" w:rsidRPr="00750317" w:rsidRDefault="00B56D47" w:rsidP="00750317">
            <w:pPr>
              <w:spacing w:line="245" w:lineRule="auto"/>
              <w:ind w:left="-107" w:right="-59"/>
              <w:jc w:val="center"/>
              <w:rPr>
                <w:rFonts w:ascii="Arial" w:hAnsi="Arial" w:cs="Arial"/>
                <w:b/>
                <w:sz w:val="26"/>
                <w:szCs w:val="26"/>
              </w:rPr>
            </w:pPr>
            <w:r w:rsidRPr="00750317">
              <w:rPr>
                <w:rFonts w:ascii="Arial" w:hAnsi="Arial" w:cs="Arial"/>
                <w:b/>
                <w:sz w:val="26"/>
                <w:szCs w:val="26"/>
              </w:rPr>
              <w:t>с.р.</w:t>
            </w:r>
          </w:p>
        </w:tc>
      </w:tr>
      <w:tr w:rsidR="00750317" w:rsidRPr="00750317" w:rsidTr="00495D3A">
        <w:tc>
          <w:tcPr>
            <w:tcW w:w="1194" w:type="pct"/>
            <w:vAlign w:val="center"/>
          </w:tcPr>
          <w:p w:rsidR="00B56D47" w:rsidRPr="00750317" w:rsidRDefault="00B56D47" w:rsidP="00750317">
            <w:pPr>
              <w:spacing w:line="245" w:lineRule="auto"/>
              <w:jc w:val="center"/>
              <w:rPr>
                <w:rFonts w:ascii="Arial" w:hAnsi="Arial" w:cs="Arial"/>
                <w:b/>
                <w:bCs/>
                <w:sz w:val="26"/>
                <w:szCs w:val="26"/>
              </w:rPr>
            </w:pPr>
            <w:r w:rsidRPr="00750317">
              <w:rPr>
                <w:rFonts w:ascii="Arial" w:hAnsi="Arial" w:cs="Arial"/>
                <w:b/>
                <w:bCs/>
                <w:sz w:val="26"/>
                <w:szCs w:val="26"/>
              </w:rPr>
              <w:t>1</w:t>
            </w:r>
          </w:p>
        </w:tc>
        <w:tc>
          <w:tcPr>
            <w:tcW w:w="522" w:type="pct"/>
            <w:gridSpan w:val="2"/>
            <w:shd w:val="clear" w:color="auto" w:fill="auto"/>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2</w:t>
            </w:r>
          </w:p>
        </w:tc>
        <w:tc>
          <w:tcPr>
            <w:tcW w:w="225" w:type="pct"/>
            <w:gridSpan w:val="2"/>
            <w:shd w:val="clear" w:color="auto" w:fill="auto"/>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3</w:t>
            </w:r>
          </w:p>
        </w:tc>
        <w:tc>
          <w:tcPr>
            <w:tcW w:w="224" w:type="pct"/>
            <w:gridSpan w:val="2"/>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4</w:t>
            </w:r>
          </w:p>
        </w:tc>
        <w:tc>
          <w:tcPr>
            <w:tcW w:w="299" w:type="pct"/>
            <w:gridSpan w:val="2"/>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5</w:t>
            </w:r>
          </w:p>
        </w:tc>
        <w:tc>
          <w:tcPr>
            <w:tcW w:w="298" w:type="pct"/>
            <w:gridSpan w:val="2"/>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6</w:t>
            </w:r>
          </w:p>
        </w:tc>
        <w:tc>
          <w:tcPr>
            <w:tcW w:w="299" w:type="pct"/>
            <w:gridSpan w:val="2"/>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7</w:t>
            </w:r>
          </w:p>
        </w:tc>
        <w:tc>
          <w:tcPr>
            <w:tcW w:w="516" w:type="pct"/>
            <w:gridSpan w:val="2"/>
            <w:shd w:val="clear" w:color="auto" w:fill="auto"/>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8</w:t>
            </w:r>
          </w:p>
        </w:tc>
        <w:tc>
          <w:tcPr>
            <w:tcW w:w="338" w:type="pct"/>
            <w:shd w:val="clear" w:color="auto" w:fill="auto"/>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9</w:t>
            </w:r>
          </w:p>
        </w:tc>
        <w:tc>
          <w:tcPr>
            <w:tcW w:w="233" w:type="pct"/>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10</w:t>
            </w:r>
          </w:p>
        </w:tc>
        <w:tc>
          <w:tcPr>
            <w:tcW w:w="290" w:type="pct"/>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11</w:t>
            </w:r>
          </w:p>
        </w:tc>
        <w:tc>
          <w:tcPr>
            <w:tcW w:w="273" w:type="pct"/>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12</w:t>
            </w:r>
          </w:p>
        </w:tc>
        <w:tc>
          <w:tcPr>
            <w:tcW w:w="289" w:type="pct"/>
            <w:vAlign w:val="center"/>
          </w:tcPr>
          <w:p w:rsidR="00B56D47" w:rsidRPr="00750317" w:rsidRDefault="00B56D47" w:rsidP="00750317">
            <w:pPr>
              <w:spacing w:line="245" w:lineRule="auto"/>
              <w:ind w:left="-107" w:right="-59"/>
              <w:jc w:val="center"/>
              <w:rPr>
                <w:rFonts w:ascii="Arial" w:hAnsi="Arial" w:cs="Arial"/>
                <w:b/>
                <w:bCs/>
                <w:sz w:val="26"/>
                <w:szCs w:val="26"/>
              </w:rPr>
            </w:pPr>
            <w:r w:rsidRPr="00750317">
              <w:rPr>
                <w:rFonts w:ascii="Arial" w:hAnsi="Arial" w:cs="Arial"/>
                <w:b/>
                <w:bCs/>
                <w:sz w:val="26"/>
                <w:szCs w:val="26"/>
              </w:rPr>
              <w:t>13</w:t>
            </w:r>
          </w:p>
        </w:tc>
      </w:tr>
      <w:tr w:rsidR="00B56D47" w:rsidRPr="00750317" w:rsidTr="00750317">
        <w:tc>
          <w:tcPr>
            <w:tcW w:w="5000" w:type="pct"/>
            <w:gridSpan w:val="20"/>
          </w:tcPr>
          <w:p w:rsidR="00B56D47" w:rsidRPr="00750317" w:rsidRDefault="00B56D47" w:rsidP="00750317">
            <w:pPr>
              <w:spacing w:line="245" w:lineRule="auto"/>
              <w:jc w:val="center"/>
              <w:rPr>
                <w:rFonts w:ascii="Arial" w:hAnsi="Arial" w:cs="Arial"/>
                <w:b/>
                <w:bCs/>
                <w:sz w:val="26"/>
                <w:szCs w:val="26"/>
              </w:rPr>
            </w:pPr>
            <w:r w:rsidRPr="00750317">
              <w:rPr>
                <w:rFonts w:ascii="Arial" w:hAnsi="Arial" w:cs="Arial"/>
                <w:b/>
                <w:bCs/>
                <w:sz w:val="26"/>
                <w:szCs w:val="26"/>
              </w:rPr>
              <w:t xml:space="preserve">Модуль 1. </w:t>
            </w:r>
            <w:r w:rsidRPr="00750317">
              <w:rPr>
                <w:rFonts w:ascii="Arial" w:hAnsi="Arial" w:cs="Arial"/>
                <w:sz w:val="26"/>
                <w:szCs w:val="26"/>
              </w:rPr>
              <w:t>Назва</w:t>
            </w:r>
          </w:p>
        </w:tc>
      </w:tr>
      <w:tr w:rsidR="00B56D47" w:rsidRPr="00750317" w:rsidTr="00750317">
        <w:tc>
          <w:tcPr>
            <w:tcW w:w="5000" w:type="pct"/>
            <w:gridSpan w:val="20"/>
          </w:tcPr>
          <w:p w:rsidR="00B56D47" w:rsidRPr="00750317" w:rsidRDefault="00B56D47" w:rsidP="00750317">
            <w:pPr>
              <w:spacing w:line="245" w:lineRule="auto"/>
              <w:jc w:val="center"/>
              <w:rPr>
                <w:rFonts w:ascii="Arial" w:hAnsi="Arial" w:cs="Arial"/>
                <w:sz w:val="26"/>
                <w:szCs w:val="26"/>
              </w:rPr>
            </w:pPr>
            <w:r w:rsidRPr="00750317">
              <w:rPr>
                <w:rFonts w:ascii="Arial" w:hAnsi="Arial" w:cs="Arial"/>
                <w:b/>
                <w:bCs/>
                <w:sz w:val="26"/>
                <w:szCs w:val="26"/>
              </w:rPr>
              <w:t>Змістовий модуль 1</w:t>
            </w:r>
            <w:r w:rsidRPr="00750317">
              <w:rPr>
                <w:rFonts w:ascii="Arial" w:hAnsi="Arial" w:cs="Arial"/>
                <w:sz w:val="26"/>
                <w:szCs w:val="26"/>
              </w:rPr>
              <w:t xml:space="preserve">. ТЕОРЕТИЧНІ АСПЕКТИ ЗАСТОСУВАННЯ ГРИ У РОБОТІ З ДІТЬМИ </w:t>
            </w:r>
          </w:p>
        </w:tc>
      </w:tr>
      <w:tr w:rsidR="00750317" w:rsidRPr="00750317" w:rsidTr="00EF2A69">
        <w:trPr>
          <w:trHeight w:val="1214"/>
        </w:trPr>
        <w:tc>
          <w:tcPr>
            <w:tcW w:w="1325" w:type="pct"/>
            <w:gridSpan w:val="2"/>
          </w:tcPr>
          <w:p w:rsidR="00B56D47" w:rsidRPr="00750317" w:rsidRDefault="00B56D47" w:rsidP="00750317">
            <w:pPr>
              <w:spacing w:line="245" w:lineRule="auto"/>
              <w:rPr>
                <w:rFonts w:ascii="Arial" w:hAnsi="Arial" w:cs="Arial"/>
                <w:sz w:val="26"/>
                <w:szCs w:val="26"/>
              </w:rPr>
            </w:pPr>
            <w:r w:rsidRPr="00750317">
              <w:rPr>
                <w:rFonts w:ascii="Arial" w:hAnsi="Arial" w:cs="Arial"/>
                <w:sz w:val="26"/>
                <w:szCs w:val="26"/>
              </w:rPr>
              <w:t>1.1 . Соціально-педагогічні та пси</w:t>
            </w:r>
            <w:r w:rsidR="00495D3A">
              <w:rPr>
                <w:rFonts w:ascii="Arial" w:hAnsi="Arial" w:cs="Arial"/>
                <w:sz w:val="26"/>
                <w:szCs w:val="26"/>
                <w:lang w:val="uk-UA"/>
              </w:rPr>
              <w:softHyphen/>
            </w:r>
            <w:r w:rsidRPr="00750317">
              <w:rPr>
                <w:rFonts w:ascii="Arial" w:hAnsi="Arial" w:cs="Arial"/>
                <w:sz w:val="26"/>
                <w:szCs w:val="26"/>
              </w:rPr>
              <w:t>хологічні харак</w:t>
            </w:r>
            <w:r w:rsidR="00495D3A">
              <w:rPr>
                <w:rFonts w:ascii="Arial" w:hAnsi="Arial" w:cs="Arial"/>
                <w:sz w:val="26"/>
                <w:szCs w:val="26"/>
                <w:lang w:val="uk-UA"/>
              </w:rPr>
              <w:softHyphen/>
            </w:r>
            <w:r w:rsidRPr="00750317">
              <w:rPr>
                <w:rFonts w:ascii="Arial" w:hAnsi="Arial" w:cs="Arial"/>
                <w:sz w:val="26"/>
                <w:szCs w:val="26"/>
              </w:rPr>
              <w:t xml:space="preserve">теристики гри. </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4</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p>
          <w:p w:rsidR="00B56D47" w:rsidRPr="00750317" w:rsidRDefault="00B56D47" w:rsidP="00750317">
            <w:pPr>
              <w:spacing w:line="245" w:lineRule="auto"/>
              <w:jc w:val="center"/>
              <w:rPr>
                <w:rFonts w:ascii="Arial" w:hAnsi="Arial" w:cs="Arial"/>
                <w:sz w:val="26"/>
                <w:szCs w:val="26"/>
              </w:rPr>
            </w:pPr>
          </w:p>
          <w:p w:rsidR="00B56D47" w:rsidRPr="00750317" w:rsidRDefault="00B56D47" w:rsidP="00750317">
            <w:pPr>
              <w:spacing w:line="245" w:lineRule="auto"/>
              <w:jc w:val="center"/>
              <w:rPr>
                <w:rFonts w:ascii="Arial" w:hAnsi="Arial" w:cs="Arial"/>
                <w:sz w:val="26"/>
                <w:szCs w:val="26"/>
              </w:rPr>
            </w:pPr>
          </w:p>
          <w:p w:rsidR="00B56D47" w:rsidRPr="00750317" w:rsidRDefault="00B56D47" w:rsidP="00750317">
            <w:pPr>
              <w:spacing w:line="245" w:lineRule="auto"/>
              <w:jc w:val="center"/>
              <w:rPr>
                <w:rFonts w:ascii="Arial" w:hAnsi="Arial" w:cs="Arial"/>
                <w:sz w:val="26"/>
                <w:szCs w:val="26"/>
              </w:rPr>
            </w:pP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r>
      <w:tr w:rsidR="00750317" w:rsidRPr="00750317" w:rsidTr="00EF2A69">
        <w:tc>
          <w:tcPr>
            <w:tcW w:w="1325" w:type="pct"/>
            <w:gridSpan w:val="2"/>
          </w:tcPr>
          <w:p w:rsidR="00B56D47" w:rsidRPr="00750317" w:rsidRDefault="00B56D47" w:rsidP="00750317">
            <w:pPr>
              <w:spacing w:line="245" w:lineRule="auto"/>
              <w:rPr>
                <w:rFonts w:ascii="Arial" w:hAnsi="Arial" w:cs="Arial"/>
                <w:sz w:val="26"/>
                <w:szCs w:val="26"/>
              </w:rPr>
            </w:pPr>
            <w:r w:rsidRPr="00750317">
              <w:rPr>
                <w:rFonts w:ascii="Arial" w:hAnsi="Arial" w:cs="Arial"/>
                <w:sz w:val="26"/>
                <w:szCs w:val="26"/>
              </w:rPr>
              <w:t>1.2.</w:t>
            </w:r>
            <w:r w:rsidRPr="00750317">
              <w:rPr>
                <w:rFonts w:ascii="Arial" w:hAnsi="Arial" w:cs="Arial"/>
                <w:color w:val="000000"/>
                <w:sz w:val="26"/>
                <w:szCs w:val="26"/>
              </w:rPr>
              <w:t xml:space="preserve"> </w:t>
            </w:r>
            <w:r w:rsidRPr="00750317">
              <w:rPr>
                <w:rFonts w:ascii="Arial" w:hAnsi="Arial" w:cs="Arial"/>
                <w:sz w:val="26"/>
                <w:szCs w:val="26"/>
              </w:rPr>
              <w:t>Характерис</w:t>
            </w:r>
            <w:r w:rsidR="00495D3A">
              <w:rPr>
                <w:rFonts w:ascii="Arial" w:hAnsi="Arial" w:cs="Arial"/>
                <w:sz w:val="26"/>
                <w:szCs w:val="26"/>
                <w:lang w:val="uk-UA"/>
              </w:rPr>
              <w:softHyphen/>
            </w:r>
            <w:r w:rsidRPr="00750317">
              <w:rPr>
                <w:rFonts w:ascii="Arial" w:hAnsi="Arial" w:cs="Arial"/>
                <w:sz w:val="26"/>
                <w:szCs w:val="26"/>
              </w:rPr>
              <w:t>тика основних класифікацій дитячих ігор.</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r>
      <w:tr w:rsidR="00750317" w:rsidRPr="00750317" w:rsidTr="00EF2A69">
        <w:tc>
          <w:tcPr>
            <w:tcW w:w="1325" w:type="pct"/>
            <w:gridSpan w:val="2"/>
          </w:tcPr>
          <w:p w:rsidR="00B56D47" w:rsidRPr="00750317" w:rsidRDefault="00B56D47" w:rsidP="009E542B">
            <w:pPr>
              <w:spacing w:line="245" w:lineRule="auto"/>
              <w:ind w:left="-108"/>
              <w:jc w:val="right"/>
              <w:rPr>
                <w:rFonts w:ascii="Arial" w:hAnsi="Arial" w:cs="Arial"/>
                <w:b/>
                <w:bCs/>
                <w:i/>
                <w:sz w:val="26"/>
                <w:szCs w:val="26"/>
              </w:rPr>
            </w:pPr>
            <w:r w:rsidRPr="00750317">
              <w:rPr>
                <w:rFonts w:ascii="Arial" w:hAnsi="Arial" w:cs="Arial"/>
                <w:b/>
                <w:bCs/>
                <w:i/>
                <w:sz w:val="26"/>
                <w:szCs w:val="26"/>
              </w:rPr>
              <w:t>Разом за</w:t>
            </w:r>
            <w:r w:rsidR="00495D3A">
              <w:rPr>
                <w:rFonts w:ascii="Arial" w:hAnsi="Arial" w:cs="Arial"/>
                <w:b/>
                <w:bCs/>
                <w:i/>
                <w:sz w:val="26"/>
                <w:szCs w:val="26"/>
                <w:lang w:val="uk-UA"/>
              </w:rPr>
              <w:t xml:space="preserve"> </w:t>
            </w:r>
            <w:r w:rsidRPr="00750317">
              <w:rPr>
                <w:rFonts w:ascii="Arial" w:hAnsi="Arial" w:cs="Arial"/>
                <w:b/>
                <w:bCs/>
                <w:i/>
                <w:sz w:val="26"/>
                <w:szCs w:val="26"/>
              </w:rPr>
              <w:t>змісто</w:t>
            </w:r>
            <w:r w:rsidR="00495D3A">
              <w:rPr>
                <w:rFonts w:ascii="Arial" w:hAnsi="Arial" w:cs="Arial"/>
                <w:b/>
                <w:bCs/>
                <w:i/>
                <w:sz w:val="26"/>
                <w:szCs w:val="26"/>
                <w:lang w:val="uk-UA"/>
              </w:rPr>
              <w:softHyphen/>
            </w:r>
            <w:r w:rsidRPr="00750317">
              <w:rPr>
                <w:rFonts w:ascii="Arial" w:hAnsi="Arial" w:cs="Arial"/>
                <w:b/>
                <w:bCs/>
                <w:i/>
                <w:sz w:val="26"/>
                <w:szCs w:val="26"/>
              </w:rPr>
              <w:t>вим модулем 1</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14</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0</w:t>
            </w:r>
          </w:p>
        </w:tc>
        <w:tc>
          <w:tcPr>
            <w:tcW w:w="27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0</w:t>
            </w:r>
          </w:p>
        </w:tc>
        <w:tc>
          <w:tcPr>
            <w:tcW w:w="292"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6</w:t>
            </w:r>
          </w:p>
        </w:tc>
        <w:tc>
          <w:tcPr>
            <w:tcW w:w="481"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14</w:t>
            </w:r>
          </w:p>
        </w:tc>
        <w:tc>
          <w:tcPr>
            <w:tcW w:w="338"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2</w:t>
            </w:r>
          </w:p>
        </w:tc>
        <w:tc>
          <w:tcPr>
            <w:tcW w:w="233"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0</w:t>
            </w:r>
          </w:p>
        </w:tc>
        <w:tc>
          <w:tcPr>
            <w:tcW w:w="290"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0</w:t>
            </w:r>
          </w:p>
        </w:tc>
        <w:tc>
          <w:tcPr>
            <w:tcW w:w="273" w:type="pct"/>
            <w:vAlign w:val="center"/>
          </w:tcPr>
          <w:p w:rsidR="00B56D47" w:rsidRPr="00750317" w:rsidRDefault="00B56D47" w:rsidP="00750317">
            <w:pPr>
              <w:spacing w:line="245" w:lineRule="auto"/>
              <w:jc w:val="center"/>
              <w:rPr>
                <w:rFonts w:ascii="Arial" w:hAnsi="Arial" w:cs="Arial"/>
                <w:b/>
                <w:sz w:val="26"/>
                <w:szCs w:val="26"/>
              </w:rPr>
            </w:pPr>
          </w:p>
        </w:tc>
        <w:tc>
          <w:tcPr>
            <w:tcW w:w="289"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12</w:t>
            </w:r>
          </w:p>
        </w:tc>
      </w:tr>
      <w:tr w:rsidR="00EF2A69" w:rsidRPr="009E542B" w:rsidTr="00EF2A69">
        <w:tc>
          <w:tcPr>
            <w:tcW w:w="5000" w:type="pct"/>
            <w:gridSpan w:val="20"/>
            <w:tcBorders>
              <w:top w:val="nil"/>
              <w:left w:val="nil"/>
              <w:right w:val="nil"/>
            </w:tcBorders>
          </w:tcPr>
          <w:p w:rsidR="00EF2A69" w:rsidRPr="009E542B" w:rsidRDefault="009E542B" w:rsidP="009E542B">
            <w:pPr>
              <w:spacing w:line="245" w:lineRule="auto"/>
              <w:jc w:val="right"/>
              <w:rPr>
                <w:rFonts w:ascii="Arial" w:hAnsi="Arial" w:cs="Arial"/>
                <w:i/>
                <w:sz w:val="26"/>
                <w:szCs w:val="26"/>
                <w:lang w:val="uk-UA"/>
              </w:rPr>
            </w:pPr>
            <w:r w:rsidRPr="009E542B">
              <w:rPr>
                <w:rFonts w:ascii="Arial" w:hAnsi="Arial" w:cs="Arial"/>
                <w:i/>
                <w:sz w:val="26"/>
                <w:szCs w:val="26"/>
                <w:lang w:val="uk-UA"/>
              </w:rPr>
              <w:lastRenderedPageBreak/>
              <w:t>Продовження таблиці</w:t>
            </w:r>
          </w:p>
        </w:tc>
      </w:tr>
      <w:tr w:rsidR="00EF2A69" w:rsidRPr="009E542B" w:rsidTr="009E542B">
        <w:tc>
          <w:tcPr>
            <w:tcW w:w="1325" w:type="pct"/>
            <w:gridSpan w:val="2"/>
            <w:vAlign w:val="center"/>
          </w:tcPr>
          <w:p w:rsidR="00EF2A69" w:rsidRPr="009E542B" w:rsidRDefault="009E542B" w:rsidP="009E542B">
            <w:pPr>
              <w:spacing w:line="245" w:lineRule="auto"/>
              <w:ind w:left="-108"/>
              <w:jc w:val="center"/>
              <w:rPr>
                <w:rFonts w:ascii="Arial" w:hAnsi="Arial" w:cs="Arial"/>
                <w:bCs/>
                <w:sz w:val="26"/>
                <w:szCs w:val="26"/>
                <w:lang w:val="uk-UA"/>
              </w:rPr>
            </w:pPr>
            <w:r w:rsidRPr="009E542B">
              <w:rPr>
                <w:rFonts w:ascii="Arial" w:hAnsi="Arial" w:cs="Arial"/>
                <w:bCs/>
                <w:sz w:val="26"/>
                <w:szCs w:val="26"/>
                <w:lang w:val="uk-UA"/>
              </w:rPr>
              <w:t>1</w:t>
            </w:r>
          </w:p>
        </w:tc>
        <w:tc>
          <w:tcPr>
            <w:tcW w:w="488" w:type="pct"/>
            <w:gridSpan w:val="2"/>
            <w:shd w:val="clear" w:color="auto" w:fill="auto"/>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2</w:t>
            </w:r>
          </w:p>
        </w:tc>
        <w:tc>
          <w:tcPr>
            <w:tcW w:w="213" w:type="pct"/>
            <w:gridSpan w:val="2"/>
            <w:shd w:val="clear" w:color="auto" w:fill="auto"/>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3</w:t>
            </w:r>
          </w:p>
        </w:tc>
        <w:tc>
          <w:tcPr>
            <w:tcW w:w="214" w:type="pct"/>
            <w:gridSpan w:val="2"/>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4</w:t>
            </w:r>
          </w:p>
        </w:tc>
        <w:tc>
          <w:tcPr>
            <w:tcW w:w="290" w:type="pct"/>
            <w:gridSpan w:val="2"/>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5</w:t>
            </w:r>
          </w:p>
        </w:tc>
        <w:tc>
          <w:tcPr>
            <w:tcW w:w="274" w:type="pct"/>
            <w:gridSpan w:val="2"/>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6</w:t>
            </w:r>
          </w:p>
        </w:tc>
        <w:tc>
          <w:tcPr>
            <w:tcW w:w="292" w:type="pct"/>
            <w:gridSpan w:val="2"/>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7</w:t>
            </w:r>
          </w:p>
        </w:tc>
        <w:tc>
          <w:tcPr>
            <w:tcW w:w="481" w:type="pct"/>
            <w:shd w:val="clear" w:color="auto" w:fill="auto"/>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8</w:t>
            </w:r>
          </w:p>
        </w:tc>
        <w:tc>
          <w:tcPr>
            <w:tcW w:w="338" w:type="pct"/>
            <w:shd w:val="clear" w:color="auto" w:fill="auto"/>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9</w:t>
            </w:r>
          </w:p>
        </w:tc>
        <w:tc>
          <w:tcPr>
            <w:tcW w:w="233" w:type="pct"/>
            <w:vAlign w:val="center"/>
          </w:tcPr>
          <w:p w:rsidR="00EF2A69" w:rsidRPr="009E542B" w:rsidRDefault="009E542B" w:rsidP="009E542B">
            <w:pPr>
              <w:spacing w:line="245" w:lineRule="auto"/>
              <w:ind w:left="-172" w:right="-168"/>
              <w:jc w:val="center"/>
              <w:rPr>
                <w:rFonts w:ascii="Arial" w:hAnsi="Arial" w:cs="Arial"/>
                <w:sz w:val="26"/>
                <w:szCs w:val="26"/>
                <w:lang w:val="uk-UA"/>
              </w:rPr>
            </w:pPr>
            <w:r w:rsidRPr="009E542B">
              <w:rPr>
                <w:rFonts w:ascii="Arial" w:hAnsi="Arial" w:cs="Arial"/>
                <w:sz w:val="26"/>
                <w:szCs w:val="26"/>
                <w:lang w:val="uk-UA"/>
              </w:rPr>
              <w:t>10</w:t>
            </w:r>
          </w:p>
        </w:tc>
        <w:tc>
          <w:tcPr>
            <w:tcW w:w="290" w:type="pct"/>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11</w:t>
            </w:r>
          </w:p>
        </w:tc>
        <w:tc>
          <w:tcPr>
            <w:tcW w:w="273" w:type="pct"/>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12</w:t>
            </w:r>
          </w:p>
        </w:tc>
        <w:tc>
          <w:tcPr>
            <w:tcW w:w="289" w:type="pct"/>
            <w:vAlign w:val="center"/>
          </w:tcPr>
          <w:p w:rsidR="00EF2A69" w:rsidRPr="009E542B" w:rsidRDefault="009E542B" w:rsidP="009E542B">
            <w:pPr>
              <w:spacing w:line="245" w:lineRule="auto"/>
              <w:jc w:val="center"/>
              <w:rPr>
                <w:rFonts w:ascii="Arial" w:hAnsi="Arial" w:cs="Arial"/>
                <w:sz w:val="26"/>
                <w:szCs w:val="26"/>
                <w:lang w:val="uk-UA"/>
              </w:rPr>
            </w:pPr>
            <w:r w:rsidRPr="009E542B">
              <w:rPr>
                <w:rFonts w:ascii="Arial" w:hAnsi="Arial" w:cs="Arial"/>
                <w:sz w:val="26"/>
                <w:szCs w:val="26"/>
                <w:lang w:val="uk-UA"/>
              </w:rPr>
              <w:t>13</w:t>
            </w:r>
          </w:p>
        </w:tc>
      </w:tr>
      <w:tr w:rsidR="00B56D47" w:rsidRPr="00750317" w:rsidTr="00750317">
        <w:tc>
          <w:tcPr>
            <w:tcW w:w="5000" w:type="pct"/>
            <w:gridSpan w:val="20"/>
          </w:tcPr>
          <w:p w:rsidR="00B56D47" w:rsidRPr="00750317" w:rsidRDefault="00B56D47" w:rsidP="00750317">
            <w:pPr>
              <w:spacing w:line="245" w:lineRule="auto"/>
              <w:jc w:val="center"/>
              <w:rPr>
                <w:rFonts w:ascii="Arial" w:hAnsi="Arial" w:cs="Arial"/>
                <w:sz w:val="26"/>
                <w:szCs w:val="26"/>
              </w:rPr>
            </w:pPr>
            <w:r w:rsidRPr="00750317">
              <w:rPr>
                <w:rFonts w:ascii="Arial" w:hAnsi="Arial" w:cs="Arial"/>
                <w:b/>
                <w:bCs/>
                <w:sz w:val="26"/>
                <w:szCs w:val="26"/>
              </w:rPr>
              <w:t>Змістовий модуль 2.</w:t>
            </w:r>
            <w:r w:rsidRPr="00750317">
              <w:rPr>
                <w:rFonts w:ascii="Arial" w:hAnsi="Arial" w:cs="Arial"/>
                <w:sz w:val="26"/>
                <w:szCs w:val="26"/>
              </w:rPr>
              <w:t xml:space="preserve"> ГРА ЯК ЗАСІБ СОЦІАЛІЗАЦІЇ ОСОБИСТОСТІ ДИТИНИ ДОШКІЛЬНОГО ВІКУ </w:t>
            </w:r>
          </w:p>
        </w:tc>
      </w:tr>
      <w:tr w:rsidR="00750317" w:rsidRPr="00750317" w:rsidTr="00EF2A69">
        <w:tc>
          <w:tcPr>
            <w:tcW w:w="1325" w:type="pct"/>
            <w:gridSpan w:val="2"/>
          </w:tcPr>
          <w:p w:rsidR="00B56D47" w:rsidRPr="00750317" w:rsidRDefault="00B56D47" w:rsidP="00750317">
            <w:pPr>
              <w:spacing w:line="245" w:lineRule="auto"/>
              <w:rPr>
                <w:rFonts w:ascii="Arial" w:hAnsi="Arial" w:cs="Arial"/>
                <w:sz w:val="26"/>
                <w:szCs w:val="26"/>
              </w:rPr>
            </w:pPr>
            <w:r w:rsidRPr="00750317">
              <w:rPr>
                <w:rFonts w:ascii="Arial" w:hAnsi="Arial" w:cs="Arial"/>
                <w:sz w:val="26"/>
                <w:szCs w:val="26"/>
              </w:rPr>
              <w:t>2.1 Організація ігрової діяльності дітей дошкільного віку в сучасному  закладі дошкільної освіти.</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11</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9</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r>
      <w:tr w:rsidR="00750317" w:rsidRPr="00750317" w:rsidTr="00EF2A69">
        <w:tc>
          <w:tcPr>
            <w:tcW w:w="1325" w:type="pct"/>
            <w:gridSpan w:val="2"/>
          </w:tcPr>
          <w:p w:rsidR="00B56D47" w:rsidRPr="00750317" w:rsidRDefault="00B56D47" w:rsidP="00750317">
            <w:pPr>
              <w:spacing w:line="245" w:lineRule="auto"/>
              <w:rPr>
                <w:rFonts w:ascii="Arial" w:hAnsi="Arial" w:cs="Arial"/>
                <w:sz w:val="26"/>
                <w:szCs w:val="26"/>
              </w:rPr>
            </w:pPr>
            <w:r w:rsidRPr="00750317">
              <w:rPr>
                <w:rFonts w:ascii="Arial" w:hAnsi="Arial" w:cs="Arial"/>
                <w:sz w:val="26"/>
                <w:szCs w:val="26"/>
              </w:rPr>
              <w:t>2.2. Створення предметно-розви</w:t>
            </w:r>
            <w:r w:rsidR="009E542B">
              <w:rPr>
                <w:rFonts w:ascii="Arial" w:hAnsi="Arial" w:cs="Arial"/>
                <w:sz w:val="26"/>
                <w:szCs w:val="26"/>
                <w:lang w:val="uk-UA"/>
              </w:rPr>
              <w:softHyphen/>
            </w:r>
            <w:r w:rsidRPr="00750317">
              <w:rPr>
                <w:rFonts w:ascii="Arial" w:hAnsi="Arial" w:cs="Arial"/>
                <w:sz w:val="26"/>
                <w:szCs w:val="26"/>
              </w:rPr>
              <w:t xml:space="preserve">вального ігрового середовища у різних вікових группах.  </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r>
      <w:tr w:rsidR="00750317" w:rsidRPr="00750317" w:rsidTr="00EF2A69">
        <w:tc>
          <w:tcPr>
            <w:tcW w:w="1325" w:type="pct"/>
            <w:gridSpan w:val="2"/>
          </w:tcPr>
          <w:p w:rsidR="00B56D47" w:rsidRPr="00750317" w:rsidRDefault="00B56D47" w:rsidP="004A67DE">
            <w:pPr>
              <w:spacing w:line="245" w:lineRule="auto"/>
              <w:rPr>
                <w:rFonts w:ascii="Arial" w:hAnsi="Arial" w:cs="Arial"/>
                <w:sz w:val="26"/>
                <w:szCs w:val="26"/>
              </w:rPr>
            </w:pPr>
            <w:r w:rsidRPr="00750317">
              <w:rPr>
                <w:rFonts w:ascii="Arial" w:hAnsi="Arial" w:cs="Arial"/>
                <w:sz w:val="26"/>
                <w:szCs w:val="26"/>
              </w:rPr>
              <w:t>2.3. Особливості використання ігра</w:t>
            </w:r>
            <w:r w:rsidR="009E542B">
              <w:rPr>
                <w:rFonts w:ascii="Arial" w:hAnsi="Arial" w:cs="Arial"/>
                <w:sz w:val="26"/>
                <w:szCs w:val="26"/>
                <w:lang w:val="uk-UA"/>
              </w:rPr>
              <w:softHyphen/>
            </w:r>
            <w:r w:rsidRPr="00750317">
              <w:rPr>
                <w:rFonts w:ascii="Arial" w:hAnsi="Arial" w:cs="Arial"/>
                <w:sz w:val="26"/>
                <w:szCs w:val="26"/>
              </w:rPr>
              <w:t>шок у роботі з діть</w:t>
            </w:r>
            <w:r w:rsidR="009E542B">
              <w:rPr>
                <w:rFonts w:ascii="Arial" w:hAnsi="Arial" w:cs="Arial"/>
                <w:sz w:val="26"/>
                <w:szCs w:val="26"/>
                <w:lang w:val="uk-UA"/>
              </w:rPr>
              <w:softHyphen/>
            </w:r>
            <w:r w:rsidRPr="00750317">
              <w:rPr>
                <w:rFonts w:ascii="Arial" w:hAnsi="Arial" w:cs="Arial"/>
                <w:sz w:val="26"/>
                <w:szCs w:val="26"/>
              </w:rPr>
              <w:t>ми дошкіль</w:t>
            </w:r>
            <w:r w:rsidR="009E542B">
              <w:rPr>
                <w:rFonts w:ascii="Arial" w:hAnsi="Arial" w:cs="Arial"/>
                <w:sz w:val="26"/>
                <w:szCs w:val="26"/>
                <w:lang w:val="uk-UA"/>
              </w:rPr>
              <w:softHyphen/>
            </w:r>
            <w:r w:rsidRPr="00750317">
              <w:rPr>
                <w:rFonts w:ascii="Arial" w:hAnsi="Arial" w:cs="Arial"/>
                <w:sz w:val="26"/>
                <w:szCs w:val="26"/>
              </w:rPr>
              <w:t>но</w:t>
            </w:r>
            <w:r w:rsidR="009E542B">
              <w:rPr>
                <w:rFonts w:ascii="Arial" w:hAnsi="Arial" w:cs="Arial"/>
                <w:sz w:val="26"/>
                <w:szCs w:val="26"/>
                <w:lang w:val="uk-UA"/>
              </w:rPr>
              <w:softHyphen/>
            </w:r>
            <w:r w:rsidRPr="00750317">
              <w:rPr>
                <w:rFonts w:ascii="Arial" w:hAnsi="Arial" w:cs="Arial"/>
                <w:sz w:val="26"/>
                <w:szCs w:val="26"/>
              </w:rPr>
              <w:t>го віку.</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8</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r>
      <w:tr w:rsidR="00750317" w:rsidRPr="00750317" w:rsidTr="00EF2A69">
        <w:tc>
          <w:tcPr>
            <w:tcW w:w="1325" w:type="pct"/>
            <w:gridSpan w:val="2"/>
          </w:tcPr>
          <w:p w:rsidR="00B56D47" w:rsidRPr="00750317" w:rsidRDefault="00B56D47" w:rsidP="004A67DE">
            <w:pPr>
              <w:pStyle w:val="4"/>
              <w:keepNext w:val="0"/>
              <w:spacing w:before="0" w:after="0" w:line="245" w:lineRule="auto"/>
              <w:jc w:val="right"/>
              <w:rPr>
                <w:rFonts w:ascii="Arial" w:hAnsi="Arial" w:cs="Arial"/>
                <w:sz w:val="26"/>
                <w:szCs w:val="26"/>
              </w:rPr>
            </w:pPr>
            <w:r w:rsidRPr="00750317">
              <w:rPr>
                <w:rFonts w:ascii="Arial" w:hAnsi="Arial" w:cs="Arial"/>
                <w:bCs w:val="0"/>
                <w:i/>
                <w:sz w:val="26"/>
                <w:szCs w:val="26"/>
              </w:rPr>
              <w:t>Разом за змістовим модулем 1І</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30</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5</w:t>
            </w:r>
          </w:p>
        </w:tc>
        <w:tc>
          <w:tcPr>
            <w:tcW w:w="21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4</w:t>
            </w:r>
          </w:p>
        </w:tc>
        <w:tc>
          <w:tcPr>
            <w:tcW w:w="290"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4</w:t>
            </w:r>
          </w:p>
        </w:tc>
        <w:tc>
          <w:tcPr>
            <w:tcW w:w="27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4</w:t>
            </w:r>
          </w:p>
        </w:tc>
        <w:tc>
          <w:tcPr>
            <w:tcW w:w="292"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9</w:t>
            </w:r>
          </w:p>
        </w:tc>
        <w:tc>
          <w:tcPr>
            <w:tcW w:w="481"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23</w:t>
            </w:r>
          </w:p>
        </w:tc>
        <w:tc>
          <w:tcPr>
            <w:tcW w:w="338"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4</w:t>
            </w:r>
          </w:p>
        </w:tc>
        <w:tc>
          <w:tcPr>
            <w:tcW w:w="233" w:type="pct"/>
            <w:vAlign w:val="center"/>
          </w:tcPr>
          <w:p w:rsidR="00B56D47" w:rsidRPr="00750317" w:rsidRDefault="00B56D47" w:rsidP="00750317">
            <w:pPr>
              <w:spacing w:line="245" w:lineRule="auto"/>
              <w:jc w:val="center"/>
              <w:rPr>
                <w:rFonts w:ascii="Arial" w:hAnsi="Arial" w:cs="Arial"/>
                <w:b/>
                <w:sz w:val="26"/>
                <w:szCs w:val="26"/>
              </w:rPr>
            </w:pPr>
          </w:p>
        </w:tc>
        <w:tc>
          <w:tcPr>
            <w:tcW w:w="290"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0</w:t>
            </w:r>
          </w:p>
        </w:tc>
        <w:tc>
          <w:tcPr>
            <w:tcW w:w="273" w:type="pct"/>
            <w:vAlign w:val="center"/>
          </w:tcPr>
          <w:p w:rsidR="00B56D47" w:rsidRPr="00750317" w:rsidRDefault="00B56D47" w:rsidP="00750317">
            <w:pPr>
              <w:spacing w:line="245" w:lineRule="auto"/>
              <w:jc w:val="center"/>
              <w:rPr>
                <w:rFonts w:ascii="Arial" w:hAnsi="Arial" w:cs="Arial"/>
                <w:b/>
                <w:sz w:val="26"/>
                <w:szCs w:val="26"/>
              </w:rPr>
            </w:pPr>
          </w:p>
        </w:tc>
        <w:tc>
          <w:tcPr>
            <w:tcW w:w="289"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19</w:t>
            </w:r>
          </w:p>
        </w:tc>
      </w:tr>
      <w:tr w:rsidR="00B56D47" w:rsidRPr="00750317" w:rsidTr="00750317">
        <w:tc>
          <w:tcPr>
            <w:tcW w:w="5000" w:type="pct"/>
            <w:gridSpan w:val="20"/>
            <w:vAlign w:val="center"/>
          </w:tcPr>
          <w:p w:rsidR="00B56D47" w:rsidRPr="00750317" w:rsidRDefault="00B56D47" w:rsidP="004A67DE">
            <w:pPr>
              <w:spacing w:line="245" w:lineRule="auto"/>
              <w:jc w:val="center"/>
              <w:rPr>
                <w:rFonts w:ascii="Arial" w:hAnsi="Arial" w:cs="Arial"/>
                <w:b/>
                <w:sz w:val="26"/>
                <w:szCs w:val="26"/>
              </w:rPr>
            </w:pPr>
            <w:r w:rsidRPr="00750317">
              <w:rPr>
                <w:rFonts w:ascii="Arial" w:hAnsi="Arial" w:cs="Arial"/>
                <w:b/>
                <w:bCs/>
                <w:sz w:val="26"/>
                <w:szCs w:val="26"/>
              </w:rPr>
              <w:t>Змістовий модуль 3.</w:t>
            </w:r>
            <w:r w:rsidRPr="00750317">
              <w:rPr>
                <w:rFonts w:ascii="Arial" w:hAnsi="Arial" w:cs="Arial"/>
                <w:sz w:val="26"/>
                <w:szCs w:val="26"/>
              </w:rPr>
              <w:t xml:space="preserve"> ОРГАНІЗАЦІЯ  ТА ПЕДАГОГІЧНЕ КЕРІВНИЦТВО ТВОРЧИМИ  ІГРАМИ ДІТЕЙ У ЗАКЛАДІ ДОШКІЛЬНОЇ ОСВІТИ </w:t>
            </w:r>
          </w:p>
        </w:tc>
      </w:tr>
      <w:tr w:rsidR="00750317" w:rsidRPr="00750317" w:rsidTr="00EF2A69">
        <w:tc>
          <w:tcPr>
            <w:tcW w:w="1325" w:type="pct"/>
            <w:gridSpan w:val="2"/>
          </w:tcPr>
          <w:p w:rsidR="00B56D47" w:rsidRPr="00750317" w:rsidRDefault="00B56D47" w:rsidP="004A67DE">
            <w:pPr>
              <w:spacing w:line="245" w:lineRule="auto"/>
              <w:ind w:right="-143"/>
              <w:rPr>
                <w:rFonts w:ascii="Arial" w:hAnsi="Arial" w:cs="Arial"/>
                <w:sz w:val="26"/>
                <w:szCs w:val="26"/>
              </w:rPr>
            </w:pPr>
            <w:r w:rsidRPr="00750317">
              <w:rPr>
                <w:rFonts w:ascii="Arial" w:hAnsi="Arial" w:cs="Arial"/>
                <w:sz w:val="26"/>
                <w:szCs w:val="26"/>
              </w:rPr>
              <w:t>3.1. . Особливості твор</w:t>
            </w:r>
            <w:r w:rsidR="009E542B">
              <w:rPr>
                <w:rFonts w:ascii="Arial" w:hAnsi="Arial" w:cs="Arial"/>
                <w:sz w:val="26"/>
                <w:szCs w:val="26"/>
                <w:lang w:val="uk-UA"/>
              </w:rPr>
              <w:softHyphen/>
            </w:r>
            <w:r w:rsidRPr="00750317">
              <w:rPr>
                <w:rFonts w:ascii="Arial" w:hAnsi="Arial" w:cs="Arial"/>
                <w:sz w:val="26"/>
                <w:szCs w:val="26"/>
              </w:rPr>
              <w:t>чих ігор до</w:t>
            </w:r>
            <w:r w:rsidR="009E542B">
              <w:rPr>
                <w:rFonts w:ascii="Arial" w:hAnsi="Arial" w:cs="Arial"/>
                <w:sz w:val="26"/>
                <w:szCs w:val="26"/>
                <w:lang w:val="uk-UA"/>
              </w:rPr>
              <w:softHyphen/>
            </w:r>
            <w:r w:rsidRPr="00750317">
              <w:rPr>
                <w:rFonts w:ascii="Arial" w:hAnsi="Arial" w:cs="Arial"/>
                <w:sz w:val="26"/>
                <w:szCs w:val="26"/>
              </w:rPr>
              <w:t>шкіль</w:t>
            </w:r>
            <w:r w:rsidR="009E542B">
              <w:rPr>
                <w:rFonts w:ascii="Arial" w:hAnsi="Arial" w:cs="Arial"/>
                <w:sz w:val="26"/>
                <w:szCs w:val="26"/>
                <w:lang w:val="uk-UA"/>
              </w:rPr>
              <w:softHyphen/>
            </w:r>
            <w:r w:rsidRPr="00750317">
              <w:rPr>
                <w:rFonts w:ascii="Arial" w:hAnsi="Arial" w:cs="Arial"/>
                <w:sz w:val="26"/>
                <w:szCs w:val="26"/>
              </w:rPr>
              <w:t>ників.</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12</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4</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11</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7</w:t>
            </w:r>
          </w:p>
        </w:tc>
      </w:tr>
      <w:tr w:rsidR="00750317" w:rsidRPr="00750317" w:rsidTr="00EF2A69">
        <w:tc>
          <w:tcPr>
            <w:tcW w:w="1325" w:type="pct"/>
            <w:gridSpan w:val="2"/>
          </w:tcPr>
          <w:p w:rsidR="00B56D47" w:rsidRPr="00750317" w:rsidRDefault="00B56D47" w:rsidP="004A67DE">
            <w:pPr>
              <w:spacing w:line="245" w:lineRule="auto"/>
              <w:rPr>
                <w:rFonts w:ascii="Arial" w:hAnsi="Arial" w:cs="Arial"/>
                <w:sz w:val="26"/>
                <w:szCs w:val="26"/>
              </w:rPr>
            </w:pPr>
            <w:r w:rsidRPr="00750317">
              <w:rPr>
                <w:rFonts w:ascii="Arial" w:hAnsi="Arial" w:cs="Arial"/>
                <w:sz w:val="26"/>
                <w:szCs w:val="26"/>
              </w:rPr>
              <w:t>3.2. Класифікація творчих ігор дошкільників.</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11</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3</w:t>
            </w:r>
          </w:p>
        </w:tc>
        <w:tc>
          <w:tcPr>
            <w:tcW w:w="27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5</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8</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6</w:t>
            </w:r>
          </w:p>
        </w:tc>
      </w:tr>
      <w:tr w:rsidR="00750317" w:rsidRPr="00750317" w:rsidTr="00EF2A69">
        <w:tc>
          <w:tcPr>
            <w:tcW w:w="1325" w:type="pct"/>
            <w:gridSpan w:val="2"/>
          </w:tcPr>
          <w:p w:rsidR="00B56D47" w:rsidRPr="00750317" w:rsidRDefault="00B56D47" w:rsidP="004A67DE">
            <w:pPr>
              <w:spacing w:line="245" w:lineRule="auto"/>
              <w:jc w:val="right"/>
              <w:rPr>
                <w:rFonts w:ascii="Arial" w:hAnsi="Arial" w:cs="Arial"/>
                <w:b/>
                <w:sz w:val="26"/>
                <w:szCs w:val="26"/>
              </w:rPr>
            </w:pPr>
            <w:r w:rsidRPr="00750317">
              <w:rPr>
                <w:rFonts w:ascii="Arial" w:hAnsi="Arial" w:cs="Arial"/>
                <w:b/>
                <w:bCs/>
                <w:i/>
                <w:sz w:val="26"/>
                <w:szCs w:val="26"/>
              </w:rPr>
              <w:t>Разом за змістовим модулем 1ІІ</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21</w:t>
            </w:r>
          </w:p>
          <w:p w:rsidR="00B56D47" w:rsidRPr="00750317" w:rsidRDefault="00B56D47" w:rsidP="00750317">
            <w:pPr>
              <w:spacing w:line="245" w:lineRule="auto"/>
              <w:jc w:val="center"/>
              <w:rPr>
                <w:rFonts w:ascii="Arial" w:hAnsi="Arial" w:cs="Arial"/>
                <w:b/>
                <w:i/>
                <w:sz w:val="26"/>
                <w:szCs w:val="26"/>
              </w:rPr>
            </w:pPr>
          </w:p>
          <w:p w:rsidR="00B56D47" w:rsidRPr="00750317" w:rsidRDefault="00B56D47" w:rsidP="00750317">
            <w:pPr>
              <w:spacing w:line="245" w:lineRule="auto"/>
              <w:jc w:val="center"/>
              <w:rPr>
                <w:rFonts w:ascii="Arial" w:hAnsi="Arial" w:cs="Arial"/>
                <w:b/>
                <w:i/>
                <w:sz w:val="26"/>
                <w:szCs w:val="26"/>
              </w:rPr>
            </w:pP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4</w:t>
            </w:r>
          </w:p>
        </w:tc>
        <w:tc>
          <w:tcPr>
            <w:tcW w:w="21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6</w:t>
            </w:r>
          </w:p>
        </w:tc>
        <w:tc>
          <w:tcPr>
            <w:tcW w:w="274"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2</w:t>
            </w:r>
          </w:p>
        </w:tc>
        <w:tc>
          <w:tcPr>
            <w:tcW w:w="292" w:type="pct"/>
            <w:gridSpan w:val="2"/>
            <w:vAlign w:val="center"/>
          </w:tcPr>
          <w:p w:rsidR="00B56D47" w:rsidRPr="00750317" w:rsidRDefault="00B56D47" w:rsidP="00750317">
            <w:pPr>
              <w:spacing w:line="245" w:lineRule="auto"/>
              <w:jc w:val="center"/>
              <w:rPr>
                <w:rFonts w:ascii="Arial" w:hAnsi="Arial" w:cs="Arial"/>
                <w:b/>
                <w:i/>
                <w:sz w:val="26"/>
                <w:szCs w:val="26"/>
              </w:rPr>
            </w:pPr>
            <w:r w:rsidRPr="00750317">
              <w:rPr>
                <w:rFonts w:ascii="Arial" w:hAnsi="Arial" w:cs="Arial"/>
                <w:b/>
                <w:i/>
                <w:sz w:val="26"/>
                <w:szCs w:val="26"/>
              </w:rPr>
              <w:t>9</w:t>
            </w:r>
          </w:p>
        </w:tc>
        <w:tc>
          <w:tcPr>
            <w:tcW w:w="481"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19</w:t>
            </w:r>
          </w:p>
        </w:tc>
        <w:tc>
          <w:tcPr>
            <w:tcW w:w="338" w:type="pct"/>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w:t>
            </w:r>
          </w:p>
        </w:tc>
        <w:tc>
          <w:tcPr>
            <w:tcW w:w="233"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w:t>
            </w:r>
          </w:p>
        </w:tc>
        <w:tc>
          <w:tcPr>
            <w:tcW w:w="290"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4</w:t>
            </w:r>
          </w:p>
        </w:tc>
        <w:tc>
          <w:tcPr>
            <w:tcW w:w="273" w:type="pct"/>
            <w:vAlign w:val="center"/>
          </w:tcPr>
          <w:p w:rsidR="00B56D47" w:rsidRPr="00750317" w:rsidRDefault="00B56D47" w:rsidP="00750317">
            <w:pPr>
              <w:spacing w:line="245" w:lineRule="auto"/>
              <w:jc w:val="center"/>
              <w:rPr>
                <w:rFonts w:ascii="Arial" w:hAnsi="Arial" w:cs="Arial"/>
                <w:b/>
                <w:sz w:val="26"/>
                <w:szCs w:val="26"/>
              </w:rPr>
            </w:pPr>
          </w:p>
        </w:tc>
        <w:tc>
          <w:tcPr>
            <w:tcW w:w="289"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13</w:t>
            </w:r>
          </w:p>
        </w:tc>
      </w:tr>
      <w:tr w:rsidR="00B56D47" w:rsidRPr="00750317" w:rsidTr="00750317">
        <w:tc>
          <w:tcPr>
            <w:tcW w:w="5000" w:type="pct"/>
            <w:gridSpan w:val="20"/>
          </w:tcPr>
          <w:p w:rsidR="00B56D47" w:rsidRPr="00750317" w:rsidRDefault="00B56D47" w:rsidP="004A67DE">
            <w:pPr>
              <w:spacing w:line="245" w:lineRule="auto"/>
              <w:rPr>
                <w:rFonts w:ascii="Arial" w:hAnsi="Arial" w:cs="Arial"/>
                <w:b/>
                <w:sz w:val="26"/>
                <w:szCs w:val="26"/>
              </w:rPr>
            </w:pPr>
            <w:r w:rsidRPr="00750317">
              <w:rPr>
                <w:rFonts w:ascii="Arial" w:hAnsi="Arial" w:cs="Arial"/>
                <w:b/>
                <w:bCs/>
                <w:sz w:val="26"/>
                <w:szCs w:val="26"/>
              </w:rPr>
              <w:t xml:space="preserve">Змістовий модуль 4. </w:t>
            </w:r>
            <w:r w:rsidRPr="00750317">
              <w:rPr>
                <w:rFonts w:ascii="Arial" w:hAnsi="Arial" w:cs="Arial"/>
                <w:sz w:val="26"/>
                <w:szCs w:val="26"/>
              </w:rPr>
              <w:t>ОРГАНІЗАЦІЯ  ТА ПЕДАГОГІЧНЕ КЕРІВНИЦТВО  ІГРАМИ З ПРАВИЛАМИ У ЗАКЛАДІ ДОШКІЛЬНОЇ ОСВІТИ</w:t>
            </w:r>
          </w:p>
        </w:tc>
      </w:tr>
      <w:tr w:rsidR="00750317" w:rsidRPr="00750317" w:rsidTr="00EF2A69">
        <w:tc>
          <w:tcPr>
            <w:tcW w:w="1325" w:type="pct"/>
            <w:gridSpan w:val="2"/>
          </w:tcPr>
          <w:p w:rsidR="00B56D47" w:rsidRPr="00750317" w:rsidRDefault="00B56D47" w:rsidP="004A67DE">
            <w:pPr>
              <w:pStyle w:val="4"/>
              <w:keepNext w:val="0"/>
              <w:spacing w:before="0" w:after="0" w:line="245" w:lineRule="auto"/>
              <w:ind w:right="-143"/>
              <w:rPr>
                <w:rFonts w:ascii="Arial" w:hAnsi="Arial" w:cs="Arial"/>
                <w:b w:val="0"/>
                <w:sz w:val="26"/>
                <w:szCs w:val="26"/>
              </w:rPr>
            </w:pPr>
            <w:r w:rsidRPr="00750317">
              <w:rPr>
                <w:rFonts w:ascii="Arial" w:hAnsi="Arial" w:cs="Arial"/>
                <w:b w:val="0"/>
                <w:sz w:val="26"/>
                <w:szCs w:val="26"/>
              </w:rPr>
              <w:t>4.1. Особливості  організації   дидак</w:t>
            </w:r>
            <w:r w:rsidR="004A67DE">
              <w:rPr>
                <w:rFonts w:ascii="Arial" w:hAnsi="Arial" w:cs="Arial"/>
                <w:b w:val="0"/>
                <w:sz w:val="26"/>
                <w:szCs w:val="26"/>
              </w:rPr>
              <w:softHyphen/>
            </w:r>
            <w:r w:rsidRPr="00750317">
              <w:rPr>
                <w:rFonts w:ascii="Arial" w:hAnsi="Arial" w:cs="Arial"/>
                <w:b w:val="0"/>
                <w:sz w:val="26"/>
                <w:szCs w:val="26"/>
              </w:rPr>
              <w:t>тичних  ігор  з</w:t>
            </w:r>
            <w:r w:rsidR="004A67DE">
              <w:rPr>
                <w:rFonts w:ascii="Arial" w:hAnsi="Arial" w:cs="Arial"/>
                <w:b w:val="0"/>
                <w:sz w:val="26"/>
                <w:szCs w:val="26"/>
              </w:rPr>
              <w:t xml:space="preserve"> </w:t>
            </w:r>
            <w:r w:rsidRPr="00750317">
              <w:rPr>
                <w:rFonts w:ascii="Arial" w:hAnsi="Arial" w:cs="Arial"/>
                <w:b w:val="0"/>
                <w:sz w:val="26"/>
                <w:szCs w:val="26"/>
              </w:rPr>
              <w:t xml:space="preserve"> діть</w:t>
            </w:r>
            <w:r w:rsidR="004A67DE">
              <w:rPr>
                <w:rFonts w:ascii="Arial" w:hAnsi="Arial" w:cs="Arial"/>
                <w:b w:val="0"/>
                <w:sz w:val="26"/>
                <w:szCs w:val="26"/>
              </w:rPr>
              <w:softHyphen/>
            </w:r>
            <w:r w:rsidRPr="00750317">
              <w:rPr>
                <w:rFonts w:ascii="Arial" w:hAnsi="Arial" w:cs="Arial"/>
                <w:b w:val="0"/>
                <w:sz w:val="26"/>
                <w:szCs w:val="26"/>
              </w:rPr>
              <w:t xml:space="preserve">ми дошкільного  віку. </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9</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90" w:type="pct"/>
            <w:gridSpan w:val="2"/>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2</w:t>
            </w:r>
          </w:p>
        </w:tc>
        <w:tc>
          <w:tcPr>
            <w:tcW w:w="274" w:type="pct"/>
            <w:gridSpan w:val="2"/>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5</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9</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90" w:type="pct"/>
            <w:vAlign w:val="center"/>
          </w:tcPr>
          <w:p w:rsidR="00B56D47" w:rsidRPr="00750317" w:rsidRDefault="00B56D47" w:rsidP="00750317">
            <w:pPr>
              <w:spacing w:line="245" w:lineRule="auto"/>
              <w:jc w:val="center"/>
              <w:rPr>
                <w:rFonts w:ascii="Arial" w:hAnsi="Arial" w:cs="Arial"/>
                <w:b/>
                <w:sz w:val="26"/>
                <w:szCs w:val="26"/>
              </w:rPr>
            </w:pP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7</w:t>
            </w:r>
          </w:p>
        </w:tc>
      </w:tr>
      <w:tr w:rsidR="00750317" w:rsidRPr="00750317" w:rsidTr="004A67DE">
        <w:trPr>
          <w:trHeight w:val="1505"/>
        </w:trPr>
        <w:tc>
          <w:tcPr>
            <w:tcW w:w="1325" w:type="pct"/>
            <w:gridSpan w:val="2"/>
          </w:tcPr>
          <w:p w:rsidR="00B56D47" w:rsidRPr="00750317" w:rsidRDefault="00B56D47" w:rsidP="004A67DE">
            <w:pPr>
              <w:pStyle w:val="4"/>
              <w:keepNext w:val="0"/>
              <w:spacing w:before="0" w:after="0" w:line="245" w:lineRule="auto"/>
              <w:rPr>
                <w:rFonts w:ascii="Arial" w:hAnsi="Arial" w:cs="Arial"/>
                <w:b w:val="0"/>
                <w:sz w:val="26"/>
                <w:szCs w:val="26"/>
              </w:rPr>
            </w:pPr>
            <w:r w:rsidRPr="00750317">
              <w:rPr>
                <w:rFonts w:ascii="Arial" w:hAnsi="Arial" w:cs="Arial"/>
                <w:b w:val="0"/>
                <w:sz w:val="26"/>
                <w:szCs w:val="26"/>
              </w:rPr>
              <w:t>4.2. Особливості  організації   рухли</w:t>
            </w:r>
            <w:r w:rsidR="004A67DE">
              <w:rPr>
                <w:rFonts w:ascii="Arial" w:hAnsi="Arial" w:cs="Arial"/>
                <w:b w:val="0"/>
                <w:sz w:val="26"/>
                <w:szCs w:val="26"/>
              </w:rPr>
              <w:softHyphen/>
            </w:r>
            <w:r w:rsidRPr="00750317">
              <w:rPr>
                <w:rFonts w:ascii="Arial" w:hAnsi="Arial" w:cs="Arial"/>
                <w:b w:val="0"/>
                <w:sz w:val="26"/>
                <w:szCs w:val="26"/>
              </w:rPr>
              <w:t xml:space="preserve">вих  ігор  з  дітьми     дошкільного  віку. </w:t>
            </w:r>
          </w:p>
        </w:tc>
        <w:tc>
          <w:tcPr>
            <w:tcW w:w="488" w:type="pct"/>
            <w:gridSpan w:val="2"/>
            <w:shd w:val="clear" w:color="auto" w:fill="auto"/>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7</w:t>
            </w:r>
          </w:p>
        </w:tc>
        <w:tc>
          <w:tcPr>
            <w:tcW w:w="213" w:type="pct"/>
            <w:gridSpan w:val="2"/>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90" w:type="pct"/>
            <w:gridSpan w:val="2"/>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2</w:t>
            </w:r>
          </w:p>
        </w:tc>
        <w:tc>
          <w:tcPr>
            <w:tcW w:w="274" w:type="pct"/>
            <w:gridSpan w:val="2"/>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w:t>
            </w:r>
          </w:p>
        </w:tc>
        <w:tc>
          <w:tcPr>
            <w:tcW w:w="292" w:type="pct"/>
            <w:gridSpan w:val="2"/>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4</w:t>
            </w:r>
          </w:p>
        </w:tc>
        <w:tc>
          <w:tcPr>
            <w:tcW w:w="481"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8</w:t>
            </w:r>
          </w:p>
        </w:tc>
        <w:tc>
          <w:tcPr>
            <w:tcW w:w="338" w:type="pct"/>
            <w:shd w:val="clear" w:color="auto" w:fill="auto"/>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750317">
            <w:pPr>
              <w:spacing w:line="245" w:lineRule="auto"/>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750317">
            <w:pPr>
              <w:spacing w:line="245" w:lineRule="auto"/>
              <w:jc w:val="center"/>
              <w:rPr>
                <w:rFonts w:ascii="Arial" w:hAnsi="Arial" w:cs="Arial"/>
                <w:b/>
                <w:sz w:val="26"/>
                <w:szCs w:val="26"/>
              </w:rPr>
            </w:pPr>
          </w:p>
        </w:tc>
        <w:tc>
          <w:tcPr>
            <w:tcW w:w="273" w:type="pct"/>
            <w:vAlign w:val="center"/>
          </w:tcPr>
          <w:p w:rsidR="00B56D47" w:rsidRPr="00750317" w:rsidRDefault="00B56D47" w:rsidP="00750317">
            <w:pPr>
              <w:spacing w:line="245" w:lineRule="auto"/>
              <w:jc w:val="center"/>
              <w:rPr>
                <w:rFonts w:ascii="Arial" w:hAnsi="Arial" w:cs="Arial"/>
                <w:sz w:val="26"/>
                <w:szCs w:val="26"/>
              </w:rPr>
            </w:pPr>
          </w:p>
        </w:tc>
        <w:tc>
          <w:tcPr>
            <w:tcW w:w="289" w:type="pct"/>
            <w:vAlign w:val="center"/>
          </w:tcPr>
          <w:p w:rsidR="00B56D47" w:rsidRPr="00750317" w:rsidRDefault="00B56D47" w:rsidP="00750317">
            <w:pPr>
              <w:spacing w:line="245" w:lineRule="auto"/>
              <w:jc w:val="center"/>
              <w:rPr>
                <w:rFonts w:ascii="Arial" w:hAnsi="Arial" w:cs="Arial"/>
                <w:b/>
                <w:sz w:val="26"/>
                <w:szCs w:val="26"/>
              </w:rPr>
            </w:pPr>
            <w:r w:rsidRPr="00750317">
              <w:rPr>
                <w:rFonts w:ascii="Arial" w:hAnsi="Arial" w:cs="Arial"/>
                <w:b/>
                <w:sz w:val="26"/>
                <w:szCs w:val="26"/>
              </w:rPr>
              <w:t>7</w:t>
            </w:r>
          </w:p>
        </w:tc>
      </w:tr>
      <w:tr w:rsidR="004A67DE" w:rsidRPr="00C226D3" w:rsidTr="004A67DE">
        <w:tc>
          <w:tcPr>
            <w:tcW w:w="5000" w:type="pct"/>
            <w:gridSpan w:val="20"/>
            <w:tcBorders>
              <w:top w:val="nil"/>
              <w:left w:val="nil"/>
              <w:right w:val="nil"/>
            </w:tcBorders>
          </w:tcPr>
          <w:p w:rsidR="004A67DE" w:rsidRPr="00C226D3" w:rsidRDefault="00C226D3" w:rsidP="00C226D3">
            <w:pPr>
              <w:spacing w:line="245" w:lineRule="auto"/>
              <w:jc w:val="right"/>
              <w:rPr>
                <w:rFonts w:ascii="Arial" w:hAnsi="Arial" w:cs="Arial"/>
                <w:i/>
                <w:sz w:val="26"/>
                <w:szCs w:val="26"/>
                <w:lang w:val="uk-UA"/>
              </w:rPr>
            </w:pPr>
            <w:r w:rsidRPr="00C226D3">
              <w:rPr>
                <w:rFonts w:ascii="Arial" w:hAnsi="Arial" w:cs="Arial"/>
                <w:i/>
                <w:sz w:val="26"/>
                <w:szCs w:val="26"/>
                <w:lang w:val="uk-UA"/>
              </w:rPr>
              <w:lastRenderedPageBreak/>
              <w:t>Продовження таблиці</w:t>
            </w:r>
          </w:p>
        </w:tc>
      </w:tr>
      <w:tr w:rsidR="004A67DE" w:rsidRPr="00C226D3" w:rsidTr="00C226D3">
        <w:tc>
          <w:tcPr>
            <w:tcW w:w="1325" w:type="pct"/>
            <w:gridSpan w:val="2"/>
            <w:vAlign w:val="center"/>
          </w:tcPr>
          <w:p w:rsidR="004A67DE" w:rsidRPr="00C226D3" w:rsidRDefault="00C226D3" w:rsidP="00B22BBB">
            <w:pPr>
              <w:pStyle w:val="4"/>
              <w:keepNext w:val="0"/>
              <w:spacing w:before="0" w:after="0"/>
              <w:jc w:val="center"/>
              <w:rPr>
                <w:rFonts w:ascii="Arial" w:hAnsi="Arial" w:cs="Arial"/>
                <w:b w:val="0"/>
                <w:sz w:val="26"/>
                <w:szCs w:val="26"/>
              </w:rPr>
            </w:pPr>
            <w:r w:rsidRPr="00C226D3">
              <w:rPr>
                <w:rFonts w:ascii="Arial" w:hAnsi="Arial" w:cs="Arial"/>
                <w:b w:val="0"/>
                <w:sz w:val="26"/>
                <w:szCs w:val="26"/>
              </w:rPr>
              <w:t>1</w:t>
            </w:r>
          </w:p>
        </w:tc>
        <w:tc>
          <w:tcPr>
            <w:tcW w:w="488" w:type="pct"/>
            <w:gridSpan w:val="2"/>
            <w:shd w:val="clear" w:color="auto" w:fill="auto"/>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2</w:t>
            </w:r>
          </w:p>
        </w:tc>
        <w:tc>
          <w:tcPr>
            <w:tcW w:w="213" w:type="pct"/>
            <w:gridSpan w:val="2"/>
            <w:shd w:val="clear" w:color="auto" w:fill="auto"/>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3</w:t>
            </w:r>
          </w:p>
        </w:tc>
        <w:tc>
          <w:tcPr>
            <w:tcW w:w="214" w:type="pct"/>
            <w:gridSpan w:val="2"/>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4</w:t>
            </w:r>
          </w:p>
        </w:tc>
        <w:tc>
          <w:tcPr>
            <w:tcW w:w="290" w:type="pct"/>
            <w:gridSpan w:val="2"/>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5</w:t>
            </w:r>
          </w:p>
        </w:tc>
        <w:tc>
          <w:tcPr>
            <w:tcW w:w="274" w:type="pct"/>
            <w:gridSpan w:val="2"/>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6</w:t>
            </w:r>
          </w:p>
        </w:tc>
        <w:tc>
          <w:tcPr>
            <w:tcW w:w="292" w:type="pct"/>
            <w:gridSpan w:val="2"/>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7</w:t>
            </w:r>
          </w:p>
        </w:tc>
        <w:tc>
          <w:tcPr>
            <w:tcW w:w="481" w:type="pct"/>
            <w:shd w:val="clear" w:color="auto" w:fill="auto"/>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8</w:t>
            </w:r>
          </w:p>
        </w:tc>
        <w:tc>
          <w:tcPr>
            <w:tcW w:w="338" w:type="pct"/>
            <w:shd w:val="clear" w:color="auto" w:fill="auto"/>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9</w:t>
            </w:r>
          </w:p>
        </w:tc>
        <w:tc>
          <w:tcPr>
            <w:tcW w:w="233" w:type="pct"/>
            <w:vAlign w:val="center"/>
          </w:tcPr>
          <w:p w:rsidR="004A67DE" w:rsidRPr="00C226D3" w:rsidRDefault="00C226D3" w:rsidP="00B22BBB">
            <w:pPr>
              <w:ind w:left="-172" w:right="-168"/>
              <w:jc w:val="center"/>
              <w:rPr>
                <w:rFonts w:ascii="Arial" w:hAnsi="Arial" w:cs="Arial"/>
                <w:sz w:val="26"/>
                <w:szCs w:val="26"/>
                <w:lang w:val="uk-UA"/>
              </w:rPr>
            </w:pPr>
            <w:r w:rsidRPr="00C226D3">
              <w:rPr>
                <w:rFonts w:ascii="Arial" w:hAnsi="Arial" w:cs="Arial"/>
                <w:sz w:val="26"/>
                <w:szCs w:val="26"/>
                <w:lang w:val="uk-UA"/>
              </w:rPr>
              <w:t>10</w:t>
            </w:r>
          </w:p>
        </w:tc>
        <w:tc>
          <w:tcPr>
            <w:tcW w:w="290" w:type="pct"/>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11</w:t>
            </w:r>
          </w:p>
        </w:tc>
        <w:tc>
          <w:tcPr>
            <w:tcW w:w="273" w:type="pct"/>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12</w:t>
            </w:r>
          </w:p>
        </w:tc>
        <w:tc>
          <w:tcPr>
            <w:tcW w:w="289" w:type="pct"/>
            <w:vAlign w:val="center"/>
          </w:tcPr>
          <w:p w:rsidR="004A67DE" w:rsidRPr="00C226D3" w:rsidRDefault="00C226D3" w:rsidP="00B22BBB">
            <w:pPr>
              <w:jc w:val="center"/>
              <w:rPr>
                <w:rFonts w:ascii="Arial" w:hAnsi="Arial" w:cs="Arial"/>
                <w:sz w:val="26"/>
                <w:szCs w:val="26"/>
                <w:lang w:val="uk-UA"/>
              </w:rPr>
            </w:pPr>
            <w:r w:rsidRPr="00C226D3">
              <w:rPr>
                <w:rFonts w:ascii="Arial" w:hAnsi="Arial" w:cs="Arial"/>
                <w:sz w:val="26"/>
                <w:szCs w:val="26"/>
                <w:lang w:val="uk-UA"/>
              </w:rPr>
              <w:t>13</w:t>
            </w:r>
          </w:p>
        </w:tc>
      </w:tr>
      <w:tr w:rsidR="00750317" w:rsidRPr="00750317" w:rsidTr="00EF2A69">
        <w:tc>
          <w:tcPr>
            <w:tcW w:w="1325" w:type="pct"/>
            <w:gridSpan w:val="2"/>
          </w:tcPr>
          <w:p w:rsidR="00B56D47" w:rsidRPr="00750317" w:rsidRDefault="00B56D47" w:rsidP="00B22BBB">
            <w:pPr>
              <w:pStyle w:val="4"/>
              <w:keepNext w:val="0"/>
              <w:spacing w:before="0" w:after="0"/>
              <w:rPr>
                <w:rFonts w:ascii="Arial" w:hAnsi="Arial" w:cs="Arial"/>
                <w:b w:val="0"/>
                <w:sz w:val="26"/>
                <w:szCs w:val="26"/>
              </w:rPr>
            </w:pPr>
            <w:r w:rsidRPr="00750317">
              <w:rPr>
                <w:rFonts w:ascii="Arial" w:hAnsi="Arial" w:cs="Arial"/>
                <w:b w:val="0"/>
                <w:sz w:val="26"/>
                <w:szCs w:val="26"/>
              </w:rPr>
              <w:t>4.3. Особливості застосування ук</w:t>
            </w:r>
            <w:r w:rsidR="004A67DE">
              <w:rPr>
                <w:rFonts w:ascii="Arial" w:hAnsi="Arial" w:cs="Arial"/>
                <w:b w:val="0"/>
                <w:sz w:val="26"/>
                <w:szCs w:val="26"/>
              </w:rPr>
              <w:softHyphen/>
            </w:r>
            <w:r w:rsidRPr="00750317">
              <w:rPr>
                <w:rFonts w:ascii="Arial" w:hAnsi="Arial" w:cs="Arial"/>
                <w:b w:val="0"/>
                <w:sz w:val="26"/>
                <w:szCs w:val="26"/>
              </w:rPr>
              <w:t>ра</w:t>
            </w:r>
            <w:r w:rsidR="004A67DE">
              <w:rPr>
                <w:rFonts w:ascii="Arial" w:hAnsi="Arial" w:cs="Arial"/>
                <w:b w:val="0"/>
                <w:sz w:val="26"/>
                <w:szCs w:val="26"/>
              </w:rPr>
              <w:softHyphen/>
            </w:r>
            <w:r w:rsidRPr="00750317">
              <w:rPr>
                <w:rFonts w:ascii="Arial" w:hAnsi="Arial" w:cs="Arial"/>
                <w:b w:val="0"/>
                <w:sz w:val="26"/>
                <w:szCs w:val="26"/>
              </w:rPr>
              <w:t>їн</w:t>
            </w:r>
            <w:r w:rsidR="004A67DE">
              <w:rPr>
                <w:rFonts w:ascii="Arial" w:hAnsi="Arial" w:cs="Arial"/>
                <w:b w:val="0"/>
                <w:sz w:val="26"/>
                <w:szCs w:val="26"/>
              </w:rPr>
              <w:softHyphen/>
            </w:r>
            <w:r w:rsidRPr="00750317">
              <w:rPr>
                <w:rFonts w:ascii="Arial" w:hAnsi="Arial" w:cs="Arial"/>
                <w:b w:val="0"/>
                <w:sz w:val="26"/>
                <w:szCs w:val="26"/>
              </w:rPr>
              <w:t>ських народ</w:t>
            </w:r>
            <w:r w:rsidR="004A67DE">
              <w:rPr>
                <w:rFonts w:ascii="Arial" w:hAnsi="Arial" w:cs="Arial"/>
                <w:b w:val="0"/>
                <w:sz w:val="26"/>
                <w:szCs w:val="26"/>
              </w:rPr>
              <w:softHyphen/>
            </w:r>
            <w:r w:rsidRPr="00750317">
              <w:rPr>
                <w:rFonts w:ascii="Arial" w:hAnsi="Arial" w:cs="Arial"/>
                <w:b w:val="0"/>
                <w:sz w:val="26"/>
                <w:szCs w:val="26"/>
              </w:rPr>
              <w:t>них ігор у закладі дошкільної освіти.</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7</w:t>
            </w:r>
          </w:p>
        </w:tc>
        <w:tc>
          <w:tcPr>
            <w:tcW w:w="213" w:type="pct"/>
            <w:gridSpan w:val="2"/>
            <w:shd w:val="clear" w:color="auto" w:fill="auto"/>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2</w:t>
            </w:r>
          </w:p>
        </w:tc>
        <w:tc>
          <w:tcPr>
            <w:tcW w:w="214" w:type="pct"/>
            <w:gridSpan w:val="2"/>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1</w:t>
            </w:r>
          </w:p>
        </w:tc>
        <w:tc>
          <w:tcPr>
            <w:tcW w:w="290"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w:t>
            </w:r>
          </w:p>
        </w:tc>
        <w:tc>
          <w:tcPr>
            <w:tcW w:w="292" w:type="pct"/>
            <w:gridSpan w:val="2"/>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4</w:t>
            </w:r>
          </w:p>
        </w:tc>
        <w:tc>
          <w:tcPr>
            <w:tcW w:w="481" w:type="pct"/>
            <w:shd w:val="clear" w:color="auto" w:fill="auto"/>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8</w:t>
            </w:r>
          </w:p>
        </w:tc>
        <w:tc>
          <w:tcPr>
            <w:tcW w:w="338" w:type="pct"/>
            <w:shd w:val="clear" w:color="auto" w:fill="auto"/>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1</w:t>
            </w:r>
          </w:p>
        </w:tc>
        <w:tc>
          <w:tcPr>
            <w:tcW w:w="233" w:type="pct"/>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B22BBB">
            <w:pPr>
              <w:jc w:val="center"/>
              <w:rPr>
                <w:rFonts w:ascii="Arial" w:hAnsi="Arial" w:cs="Arial"/>
                <w:b/>
                <w:sz w:val="26"/>
                <w:szCs w:val="26"/>
              </w:rPr>
            </w:pPr>
          </w:p>
        </w:tc>
        <w:tc>
          <w:tcPr>
            <w:tcW w:w="273" w:type="pct"/>
            <w:vAlign w:val="center"/>
          </w:tcPr>
          <w:p w:rsidR="00B56D47" w:rsidRPr="00750317" w:rsidRDefault="00B56D47" w:rsidP="00B22BBB">
            <w:pPr>
              <w:jc w:val="center"/>
              <w:rPr>
                <w:rFonts w:ascii="Arial" w:hAnsi="Arial" w:cs="Arial"/>
                <w:sz w:val="26"/>
                <w:szCs w:val="26"/>
              </w:rPr>
            </w:pP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7</w:t>
            </w:r>
          </w:p>
        </w:tc>
      </w:tr>
      <w:tr w:rsidR="00750317" w:rsidRPr="00750317" w:rsidTr="00EF2A69">
        <w:tc>
          <w:tcPr>
            <w:tcW w:w="1325" w:type="pct"/>
            <w:gridSpan w:val="2"/>
          </w:tcPr>
          <w:p w:rsidR="00B56D47" w:rsidRPr="00750317" w:rsidRDefault="00B56D47" w:rsidP="00B22BBB">
            <w:pPr>
              <w:pStyle w:val="4"/>
              <w:keepNext w:val="0"/>
              <w:spacing w:before="0" w:after="0"/>
              <w:rPr>
                <w:rFonts w:ascii="Arial" w:hAnsi="Arial" w:cs="Arial"/>
                <w:sz w:val="26"/>
                <w:szCs w:val="26"/>
              </w:rPr>
            </w:pPr>
            <w:r w:rsidRPr="00750317">
              <w:rPr>
                <w:rFonts w:ascii="Arial" w:hAnsi="Arial" w:cs="Arial"/>
                <w:bCs w:val="0"/>
                <w:i/>
                <w:sz w:val="26"/>
                <w:szCs w:val="26"/>
              </w:rPr>
              <w:t>Разом за змісто</w:t>
            </w:r>
            <w:r w:rsidR="006C538E">
              <w:rPr>
                <w:rFonts w:ascii="Arial" w:hAnsi="Arial" w:cs="Arial"/>
                <w:bCs w:val="0"/>
                <w:i/>
                <w:sz w:val="26"/>
                <w:szCs w:val="26"/>
              </w:rPr>
              <w:softHyphen/>
            </w:r>
            <w:r w:rsidRPr="00750317">
              <w:rPr>
                <w:rFonts w:ascii="Arial" w:hAnsi="Arial" w:cs="Arial"/>
                <w:bCs w:val="0"/>
                <w:i/>
                <w:sz w:val="26"/>
                <w:szCs w:val="26"/>
              </w:rPr>
              <w:t>вим модулем</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23</w:t>
            </w:r>
          </w:p>
        </w:tc>
        <w:tc>
          <w:tcPr>
            <w:tcW w:w="213"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6</w:t>
            </w:r>
          </w:p>
        </w:tc>
        <w:tc>
          <w:tcPr>
            <w:tcW w:w="21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w:t>
            </w:r>
          </w:p>
        </w:tc>
        <w:tc>
          <w:tcPr>
            <w:tcW w:w="290"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6</w:t>
            </w: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3</w:t>
            </w:r>
          </w:p>
        </w:tc>
        <w:tc>
          <w:tcPr>
            <w:tcW w:w="292"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13</w:t>
            </w:r>
          </w:p>
        </w:tc>
        <w:tc>
          <w:tcPr>
            <w:tcW w:w="481"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25</w:t>
            </w:r>
          </w:p>
        </w:tc>
        <w:tc>
          <w:tcPr>
            <w:tcW w:w="338"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3</w:t>
            </w:r>
          </w:p>
        </w:tc>
        <w:tc>
          <w:tcPr>
            <w:tcW w:w="233"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w:t>
            </w:r>
          </w:p>
        </w:tc>
        <w:tc>
          <w:tcPr>
            <w:tcW w:w="290" w:type="pct"/>
            <w:vAlign w:val="center"/>
          </w:tcPr>
          <w:p w:rsidR="00B56D47" w:rsidRPr="00750317" w:rsidRDefault="00B56D47" w:rsidP="00B22BBB">
            <w:pPr>
              <w:jc w:val="center"/>
              <w:rPr>
                <w:rFonts w:ascii="Arial" w:hAnsi="Arial" w:cs="Arial"/>
                <w:b/>
                <w:sz w:val="26"/>
                <w:szCs w:val="26"/>
              </w:rPr>
            </w:pPr>
          </w:p>
        </w:tc>
        <w:tc>
          <w:tcPr>
            <w:tcW w:w="273" w:type="pct"/>
            <w:vAlign w:val="center"/>
          </w:tcPr>
          <w:p w:rsidR="00B56D47" w:rsidRPr="00750317" w:rsidRDefault="00B56D47" w:rsidP="00B22BBB">
            <w:pPr>
              <w:jc w:val="center"/>
              <w:rPr>
                <w:rFonts w:ascii="Arial" w:hAnsi="Arial" w:cs="Arial"/>
                <w:sz w:val="26"/>
                <w:szCs w:val="26"/>
              </w:rPr>
            </w:pP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21</w:t>
            </w:r>
          </w:p>
        </w:tc>
      </w:tr>
      <w:tr w:rsidR="00B56D47" w:rsidRPr="00750317" w:rsidTr="00750317">
        <w:tc>
          <w:tcPr>
            <w:tcW w:w="5000" w:type="pct"/>
            <w:gridSpan w:val="20"/>
          </w:tcPr>
          <w:p w:rsidR="00B56D47" w:rsidRPr="00750317" w:rsidRDefault="00B56D47" w:rsidP="00B22BBB">
            <w:pPr>
              <w:jc w:val="center"/>
              <w:rPr>
                <w:rFonts w:ascii="Arial" w:hAnsi="Arial" w:cs="Arial"/>
                <w:b/>
                <w:sz w:val="26"/>
                <w:szCs w:val="26"/>
              </w:rPr>
            </w:pPr>
            <w:r w:rsidRPr="00750317">
              <w:rPr>
                <w:rFonts w:ascii="Arial" w:hAnsi="Arial" w:cs="Arial"/>
                <w:b/>
                <w:bCs/>
                <w:sz w:val="26"/>
                <w:szCs w:val="26"/>
              </w:rPr>
              <w:t xml:space="preserve">Змістовий модуль 5. </w:t>
            </w:r>
            <w:r w:rsidRPr="00750317">
              <w:rPr>
                <w:rFonts w:ascii="Arial" w:hAnsi="Arial" w:cs="Arial"/>
                <w:sz w:val="26"/>
                <w:szCs w:val="26"/>
              </w:rPr>
              <w:t>НАВЧАЛЬНО-ВИХОВНІ, КОРЕКЦІЙНІ І ТЕРАПЕВТИЧНІ МОЖЛИВОСТІ ЗАСТОСУВАННЯ ГРИ В ОСВІТНІХ ЗАКЛАДАХ</w:t>
            </w:r>
          </w:p>
        </w:tc>
      </w:tr>
      <w:tr w:rsidR="00750317" w:rsidRPr="00750317" w:rsidTr="00EF2A69">
        <w:tc>
          <w:tcPr>
            <w:tcW w:w="1325" w:type="pct"/>
            <w:gridSpan w:val="2"/>
          </w:tcPr>
          <w:p w:rsidR="00B56D47" w:rsidRPr="00750317" w:rsidRDefault="00B56D47" w:rsidP="00B22BBB">
            <w:pPr>
              <w:pStyle w:val="4"/>
              <w:keepNext w:val="0"/>
              <w:spacing w:before="0" w:after="0"/>
              <w:ind w:right="-143"/>
              <w:rPr>
                <w:rFonts w:ascii="Arial" w:hAnsi="Arial" w:cs="Arial"/>
                <w:b w:val="0"/>
                <w:sz w:val="26"/>
                <w:szCs w:val="26"/>
              </w:rPr>
            </w:pPr>
            <w:r w:rsidRPr="00750317">
              <w:rPr>
                <w:rFonts w:ascii="Arial" w:hAnsi="Arial" w:cs="Arial"/>
                <w:b w:val="0"/>
                <w:sz w:val="26"/>
                <w:szCs w:val="26"/>
              </w:rPr>
              <w:t>5.1.</w:t>
            </w:r>
            <w:r w:rsidRPr="00750317">
              <w:rPr>
                <w:rFonts w:ascii="Arial" w:hAnsi="Arial" w:cs="Arial"/>
                <w:b w:val="0"/>
                <w:bCs w:val="0"/>
                <w:sz w:val="26"/>
                <w:szCs w:val="26"/>
              </w:rPr>
              <w:t xml:space="preserve"> Можливості використання гри у навчально-вихов</w:t>
            </w:r>
            <w:r w:rsidR="003E2679">
              <w:rPr>
                <w:rFonts w:ascii="Arial" w:hAnsi="Arial" w:cs="Arial"/>
                <w:b w:val="0"/>
                <w:bCs w:val="0"/>
                <w:sz w:val="26"/>
                <w:szCs w:val="26"/>
              </w:rPr>
              <w:softHyphen/>
            </w:r>
            <w:r w:rsidRPr="00750317">
              <w:rPr>
                <w:rFonts w:ascii="Arial" w:hAnsi="Arial" w:cs="Arial"/>
                <w:b w:val="0"/>
                <w:bCs w:val="0"/>
                <w:sz w:val="26"/>
                <w:szCs w:val="26"/>
              </w:rPr>
              <w:t>но</w:t>
            </w:r>
            <w:r w:rsidR="003E2679">
              <w:rPr>
                <w:rFonts w:ascii="Arial" w:hAnsi="Arial" w:cs="Arial"/>
                <w:b w:val="0"/>
                <w:bCs w:val="0"/>
                <w:sz w:val="26"/>
                <w:szCs w:val="26"/>
              </w:rPr>
              <w:softHyphen/>
            </w:r>
            <w:r w:rsidRPr="00750317">
              <w:rPr>
                <w:rFonts w:ascii="Arial" w:hAnsi="Arial" w:cs="Arial"/>
                <w:b w:val="0"/>
                <w:bCs w:val="0"/>
                <w:sz w:val="26"/>
                <w:szCs w:val="26"/>
              </w:rPr>
              <w:t>му процесі загаль</w:t>
            </w:r>
            <w:r w:rsidR="003E2679">
              <w:rPr>
                <w:rFonts w:ascii="Arial" w:hAnsi="Arial" w:cs="Arial"/>
                <w:b w:val="0"/>
                <w:bCs w:val="0"/>
                <w:sz w:val="26"/>
                <w:szCs w:val="26"/>
              </w:rPr>
              <w:softHyphen/>
            </w:r>
            <w:r w:rsidRPr="00750317">
              <w:rPr>
                <w:rFonts w:ascii="Arial" w:hAnsi="Arial" w:cs="Arial"/>
                <w:b w:val="0"/>
                <w:bCs w:val="0"/>
                <w:sz w:val="26"/>
                <w:szCs w:val="26"/>
              </w:rPr>
              <w:t>но</w:t>
            </w:r>
            <w:r w:rsidR="003E2679">
              <w:rPr>
                <w:rFonts w:ascii="Arial" w:hAnsi="Arial" w:cs="Arial"/>
                <w:b w:val="0"/>
                <w:bCs w:val="0"/>
                <w:sz w:val="26"/>
                <w:szCs w:val="26"/>
              </w:rPr>
              <w:softHyphen/>
            </w:r>
            <w:r w:rsidRPr="00750317">
              <w:rPr>
                <w:rFonts w:ascii="Arial" w:hAnsi="Arial" w:cs="Arial"/>
                <w:b w:val="0"/>
                <w:bCs w:val="0"/>
                <w:sz w:val="26"/>
                <w:szCs w:val="26"/>
              </w:rPr>
              <w:t>освітнього на</w:t>
            </w:r>
            <w:r w:rsidR="003E2679">
              <w:rPr>
                <w:rFonts w:ascii="Arial" w:hAnsi="Arial" w:cs="Arial"/>
                <w:b w:val="0"/>
                <w:bCs w:val="0"/>
                <w:sz w:val="26"/>
                <w:szCs w:val="26"/>
              </w:rPr>
              <w:softHyphen/>
            </w:r>
            <w:r w:rsidRPr="00750317">
              <w:rPr>
                <w:rFonts w:ascii="Arial" w:hAnsi="Arial" w:cs="Arial"/>
                <w:b w:val="0"/>
                <w:bCs w:val="0"/>
                <w:sz w:val="26"/>
                <w:szCs w:val="26"/>
              </w:rPr>
              <w:t>вчального закладу.</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7</w:t>
            </w:r>
          </w:p>
        </w:tc>
        <w:tc>
          <w:tcPr>
            <w:tcW w:w="213"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w:t>
            </w:r>
          </w:p>
        </w:tc>
        <w:tc>
          <w:tcPr>
            <w:tcW w:w="21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90" w:type="pct"/>
            <w:gridSpan w:val="2"/>
            <w:vAlign w:val="center"/>
          </w:tcPr>
          <w:p w:rsidR="00B56D47" w:rsidRPr="00750317" w:rsidRDefault="00B56D47" w:rsidP="00B22BBB">
            <w:pPr>
              <w:jc w:val="center"/>
              <w:rPr>
                <w:rFonts w:ascii="Arial" w:hAnsi="Arial" w:cs="Arial"/>
                <w:b/>
                <w:sz w:val="26"/>
                <w:szCs w:val="26"/>
              </w:rPr>
            </w:pP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w:t>
            </w:r>
          </w:p>
        </w:tc>
        <w:tc>
          <w:tcPr>
            <w:tcW w:w="292" w:type="pct"/>
            <w:gridSpan w:val="2"/>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4</w:t>
            </w:r>
          </w:p>
        </w:tc>
        <w:tc>
          <w:tcPr>
            <w:tcW w:w="481" w:type="pct"/>
            <w:shd w:val="clear" w:color="auto" w:fill="auto"/>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4</w:t>
            </w:r>
          </w:p>
        </w:tc>
        <w:tc>
          <w:tcPr>
            <w:tcW w:w="338"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w:t>
            </w:r>
          </w:p>
        </w:tc>
        <w:tc>
          <w:tcPr>
            <w:tcW w:w="233" w:type="pct"/>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B22BBB">
            <w:pPr>
              <w:jc w:val="center"/>
              <w:rPr>
                <w:rFonts w:ascii="Arial" w:hAnsi="Arial" w:cs="Arial"/>
                <w:b/>
                <w:sz w:val="26"/>
                <w:szCs w:val="26"/>
              </w:rPr>
            </w:pPr>
          </w:p>
        </w:tc>
        <w:tc>
          <w:tcPr>
            <w:tcW w:w="273" w:type="pct"/>
            <w:vAlign w:val="center"/>
          </w:tcPr>
          <w:p w:rsidR="00B56D47" w:rsidRPr="00750317" w:rsidRDefault="00B56D47" w:rsidP="00B22BBB">
            <w:pPr>
              <w:jc w:val="center"/>
              <w:rPr>
                <w:rFonts w:ascii="Arial" w:hAnsi="Arial" w:cs="Arial"/>
                <w:sz w:val="26"/>
                <w:szCs w:val="26"/>
              </w:rPr>
            </w:pP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w:t>
            </w:r>
          </w:p>
        </w:tc>
      </w:tr>
      <w:tr w:rsidR="00750317" w:rsidRPr="00750317" w:rsidTr="00EF2A69">
        <w:tc>
          <w:tcPr>
            <w:tcW w:w="1325" w:type="pct"/>
            <w:gridSpan w:val="2"/>
          </w:tcPr>
          <w:p w:rsidR="00B56D47" w:rsidRPr="00750317" w:rsidRDefault="00B56D47" w:rsidP="00B22BBB">
            <w:pPr>
              <w:pStyle w:val="4"/>
              <w:spacing w:before="0" w:after="0"/>
              <w:rPr>
                <w:rFonts w:ascii="Arial" w:hAnsi="Arial" w:cs="Arial"/>
                <w:b w:val="0"/>
                <w:sz w:val="26"/>
                <w:szCs w:val="26"/>
              </w:rPr>
            </w:pPr>
            <w:r w:rsidRPr="00750317">
              <w:rPr>
                <w:rFonts w:ascii="Arial" w:hAnsi="Arial" w:cs="Arial"/>
                <w:b w:val="0"/>
                <w:sz w:val="26"/>
                <w:szCs w:val="26"/>
              </w:rPr>
              <w:t>5.2.</w:t>
            </w:r>
            <w:r w:rsidRPr="00750317">
              <w:rPr>
                <w:rFonts w:ascii="Arial" w:hAnsi="Arial" w:cs="Arial"/>
                <w:b w:val="0"/>
                <w:bCs w:val="0"/>
                <w:sz w:val="26"/>
                <w:szCs w:val="26"/>
              </w:rPr>
              <w:t xml:space="preserve"> Технології іг</w:t>
            </w:r>
            <w:r w:rsidR="004A67DE">
              <w:rPr>
                <w:rFonts w:ascii="Arial" w:hAnsi="Arial" w:cs="Arial"/>
                <w:b w:val="0"/>
                <w:bCs w:val="0"/>
                <w:sz w:val="26"/>
                <w:szCs w:val="26"/>
              </w:rPr>
              <w:softHyphen/>
            </w:r>
            <w:r w:rsidRPr="00750317">
              <w:rPr>
                <w:rFonts w:ascii="Arial" w:hAnsi="Arial" w:cs="Arial"/>
                <w:b w:val="0"/>
                <w:bCs w:val="0"/>
                <w:sz w:val="26"/>
                <w:szCs w:val="26"/>
              </w:rPr>
              <w:t>ро</w:t>
            </w:r>
            <w:r w:rsidR="004A67DE">
              <w:rPr>
                <w:rFonts w:ascii="Arial" w:hAnsi="Arial" w:cs="Arial"/>
                <w:b w:val="0"/>
                <w:bCs w:val="0"/>
                <w:sz w:val="26"/>
                <w:szCs w:val="26"/>
              </w:rPr>
              <w:softHyphen/>
            </w:r>
            <w:r w:rsidRPr="00750317">
              <w:rPr>
                <w:rFonts w:ascii="Arial" w:hAnsi="Arial" w:cs="Arial"/>
                <w:b w:val="0"/>
                <w:bCs w:val="0"/>
                <w:sz w:val="26"/>
                <w:szCs w:val="26"/>
              </w:rPr>
              <w:t>вої психо</w:t>
            </w:r>
            <w:r w:rsidR="004A67DE">
              <w:rPr>
                <w:rFonts w:ascii="Arial" w:hAnsi="Arial" w:cs="Arial"/>
                <w:b w:val="0"/>
                <w:bCs w:val="0"/>
                <w:sz w:val="26"/>
                <w:szCs w:val="26"/>
              </w:rPr>
              <w:softHyphen/>
            </w:r>
            <w:r w:rsidRPr="00750317">
              <w:rPr>
                <w:rFonts w:ascii="Arial" w:hAnsi="Arial" w:cs="Arial"/>
                <w:b w:val="0"/>
                <w:bCs w:val="0"/>
                <w:sz w:val="26"/>
                <w:szCs w:val="26"/>
              </w:rPr>
              <w:t>терапії</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8</w:t>
            </w:r>
          </w:p>
        </w:tc>
        <w:tc>
          <w:tcPr>
            <w:tcW w:w="213"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1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90"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w:t>
            </w: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w:t>
            </w:r>
          </w:p>
        </w:tc>
        <w:tc>
          <w:tcPr>
            <w:tcW w:w="292" w:type="pct"/>
            <w:gridSpan w:val="2"/>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4</w:t>
            </w:r>
          </w:p>
        </w:tc>
        <w:tc>
          <w:tcPr>
            <w:tcW w:w="481" w:type="pct"/>
            <w:shd w:val="clear" w:color="auto" w:fill="auto"/>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7</w:t>
            </w:r>
          </w:p>
        </w:tc>
        <w:tc>
          <w:tcPr>
            <w:tcW w:w="338"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33" w:type="pct"/>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w:t>
            </w:r>
          </w:p>
        </w:tc>
        <w:tc>
          <w:tcPr>
            <w:tcW w:w="290" w:type="pct"/>
            <w:vAlign w:val="center"/>
          </w:tcPr>
          <w:p w:rsidR="00B56D47" w:rsidRPr="00750317" w:rsidRDefault="00B56D47" w:rsidP="00B22BBB">
            <w:pPr>
              <w:jc w:val="center"/>
              <w:rPr>
                <w:rFonts w:ascii="Arial" w:hAnsi="Arial" w:cs="Arial"/>
                <w:b/>
                <w:sz w:val="26"/>
                <w:szCs w:val="26"/>
              </w:rPr>
            </w:pPr>
          </w:p>
        </w:tc>
        <w:tc>
          <w:tcPr>
            <w:tcW w:w="273" w:type="pct"/>
            <w:vAlign w:val="center"/>
          </w:tcPr>
          <w:p w:rsidR="00B56D47" w:rsidRPr="00750317" w:rsidRDefault="00B56D47" w:rsidP="00B22BBB">
            <w:pPr>
              <w:jc w:val="center"/>
              <w:rPr>
                <w:rFonts w:ascii="Arial" w:hAnsi="Arial" w:cs="Arial"/>
                <w:sz w:val="26"/>
                <w:szCs w:val="26"/>
              </w:rPr>
            </w:pP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5</w:t>
            </w:r>
          </w:p>
        </w:tc>
      </w:tr>
      <w:tr w:rsidR="00750317" w:rsidRPr="00750317" w:rsidTr="00EF2A69">
        <w:tc>
          <w:tcPr>
            <w:tcW w:w="1325" w:type="pct"/>
            <w:gridSpan w:val="2"/>
          </w:tcPr>
          <w:p w:rsidR="00B56D47" w:rsidRPr="00750317" w:rsidRDefault="00B56D47" w:rsidP="00B22BBB">
            <w:pPr>
              <w:pStyle w:val="4"/>
              <w:spacing w:before="0" w:after="0"/>
              <w:rPr>
                <w:rFonts w:ascii="Arial" w:hAnsi="Arial" w:cs="Arial"/>
                <w:sz w:val="26"/>
                <w:szCs w:val="26"/>
              </w:rPr>
            </w:pPr>
            <w:r w:rsidRPr="00750317">
              <w:rPr>
                <w:rFonts w:ascii="Arial" w:hAnsi="Arial" w:cs="Arial"/>
                <w:bCs w:val="0"/>
                <w:i/>
                <w:sz w:val="26"/>
                <w:szCs w:val="26"/>
              </w:rPr>
              <w:t>Разом за змістовим модулем</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15</w:t>
            </w:r>
          </w:p>
        </w:tc>
        <w:tc>
          <w:tcPr>
            <w:tcW w:w="213"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3</w:t>
            </w:r>
          </w:p>
        </w:tc>
        <w:tc>
          <w:tcPr>
            <w:tcW w:w="21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w:t>
            </w:r>
          </w:p>
        </w:tc>
        <w:tc>
          <w:tcPr>
            <w:tcW w:w="290"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w:t>
            </w: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0</w:t>
            </w:r>
          </w:p>
        </w:tc>
        <w:tc>
          <w:tcPr>
            <w:tcW w:w="292"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8</w:t>
            </w:r>
          </w:p>
        </w:tc>
        <w:tc>
          <w:tcPr>
            <w:tcW w:w="481"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11</w:t>
            </w:r>
          </w:p>
        </w:tc>
        <w:tc>
          <w:tcPr>
            <w:tcW w:w="338"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33" w:type="pct"/>
            <w:vAlign w:val="center"/>
          </w:tcPr>
          <w:p w:rsidR="00B56D47" w:rsidRPr="00750317" w:rsidRDefault="00B56D47" w:rsidP="00B22BBB">
            <w:pPr>
              <w:jc w:val="center"/>
              <w:rPr>
                <w:rFonts w:ascii="Arial" w:hAnsi="Arial" w:cs="Arial"/>
                <w:sz w:val="26"/>
                <w:szCs w:val="26"/>
              </w:rPr>
            </w:pPr>
            <w:r w:rsidRPr="00750317">
              <w:rPr>
                <w:rFonts w:ascii="Arial" w:hAnsi="Arial" w:cs="Arial"/>
                <w:sz w:val="26"/>
                <w:szCs w:val="26"/>
              </w:rPr>
              <w:t>0</w:t>
            </w:r>
          </w:p>
        </w:tc>
        <w:tc>
          <w:tcPr>
            <w:tcW w:w="290" w:type="pct"/>
            <w:vAlign w:val="center"/>
          </w:tcPr>
          <w:p w:rsidR="00B56D47" w:rsidRPr="00750317" w:rsidRDefault="00B56D47" w:rsidP="00B22BBB">
            <w:pPr>
              <w:jc w:val="center"/>
              <w:rPr>
                <w:rFonts w:ascii="Arial" w:hAnsi="Arial" w:cs="Arial"/>
                <w:b/>
                <w:sz w:val="26"/>
                <w:szCs w:val="26"/>
              </w:rPr>
            </w:pPr>
          </w:p>
        </w:tc>
        <w:tc>
          <w:tcPr>
            <w:tcW w:w="273" w:type="pct"/>
            <w:vAlign w:val="center"/>
          </w:tcPr>
          <w:p w:rsidR="00B56D47" w:rsidRPr="00750317" w:rsidRDefault="00B56D47" w:rsidP="00B22BBB">
            <w:pPr>
              <w:jc w:val="center"/>
              <w:rPr>
                <w:rFonts w:ascii="Arial" w:hAnsi="Arial" w:cs="Arial"/>
                <w:sz w:val="26"/>
                <w:szCs w:val="26"/>
              </w:rPr>
            </w:pP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9</w:t>
            </w:r>
          </w:p>
        </w:tc>
      </w:tr>
      <w:tr w:rsidR="00750317" w:rsidRPr="00750317" w:rsidTr="00EF2A69">
        <w:tc>
          <w:tcPr>
            <w:tcW w:w="1325" w:type="pct"/>
            <w:gridSpan w:val="2"/>
          </w:tcPr>
          <w:p w:rsidR="00B56D47" w:rsidRPr="00750317" w:rsidRDefault="00B56D47" w:rsidP="00B22BBB">
            <w:pPr>
              <w:pStyle w:val="4"/>
              <w:spacing w:before="0" w:after="0"/>
              <w:jc w:val="right"/>
              <w:rPr>
                <w:rFonts w:ascii="Arial" w:hAnsi="Arial" w:cs="Arial"/>
                <w:sz w:val="26"/>
                <w:szCs w:val="26"/>
              </w:rPr>
            </w:pPr>
            <w:r w:rsidRPr="00750317">
              <w:rPr>
                <w:rFonts w:ascii="Arial" w:hAnsi="Arial" w:cs="Arial"/>
                <w:sz w:val="26"/>
                <w:szCs w:val="26"/>
              </w:rPr>
              <w:t>Усього годин</w:t>
            </w:r>
          </w:p>
        </w:tc>
        <w:tc>
          <w:tcPr>
            <w:tcW w:w="488" w:type="pct"/>
            <w:gridSpan w:val="2"/>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90</w:t>
            </w:r>
          </w:p>
        </w:tc>
        <w:tc>
          <w:tcPr>
            <w:tcW w:w="213" w:type="pct"/>
            <w:gridSpan w:val="2"/>
            <w:shd w:val="clear" w:color="auto" w:fill="auto"/>
            <w:vAlign w:val="center"/>
          </w:tcPr>
          <w:p w:rsidR="00B56D47" w:rsidRPr="00750317" w:rsidRDefault="00B56D47" w:rsidP="00B22BBB">
            <w:pPr>
              <w:ind w:left="-150" w:right="-88"/>
              <w:jc w:val="center"/>
              <w:rPr>
                <w:rFonts w:ascii="Arial" w:hAnsi="Arial" w:cs="Arial"/>
                <w:b/>
                <w:sz w:val="26"/>
                <w:szCs w:val="26"/>
              </w:rPr>
            </w:pPr>
            <w:r w:rsidRPr="00750317">
              <w:rPr>
                <w:rFonts w:ascii="Arial" w:hAnsi="Arial" w:cs="Arial"/>
                <w:b/>
                <w:sz w:val="26"/>
                <w:szCs w:val="26"/>
              </w:rPr>
              <w:t>20</w:t>
            </w:r>
          </w:p>
        </w:tc>
        <w:tc>
          <w:tcPr>
            <w:tcW w:w="214" w:type="pct"/>
            <w:gridSpan w:val="2"/>
            <w:vAlign w:val="center"/>
          </w:tcPr>
          <w:p w:rsidR="00B56D47" w:rsidRPr="00750317" w:rsidRDefault="00B56D47" w:rsidP="00B22BBB">
            <w:pPr>
              <w:ind w:left="-150" w:right="-88"/>
              <w:jc w:val="center"/>
              <w:rPr>
                <w:rFonts w:ascii="Arial" w:hAnsi="Arial" w:cs="Arial"/>
                <w:b/>
                <w:sz w:val="26"/>
                <w:szCs w:val="26"/>
              </w:rPr>
            </w:pPr>
            <w:r w:rsidRPr="00750317">
              <w:rPr>
                <w:rFonts w:ascii="Arial" w:hAnsi="Arial" w:cs="Arial"/>
                <w:b/>
                <w:sz w:val="26"/>
                <w:szCs w:val="26"/>
              </w:rPr>
              <w:t>16</w:t>
            </w:r>
          </w:p>
        </w:tc>
        <w:tc>
          <w:tcPr>
            <w:tcW w:w="290"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20</w:t>
            </w:r>
          </w:p>
        </w:tc>
        <w:tc>
          <w:tcPr>
            <w:tcW w:w="274"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9</w:t>
            </w:r>
          </w:p>
        </w:tc>
        <w:tc>
          <w:tcPr>
            <w:tcW w:w="292" w:type="pct"/>
            <w:gridSpan w:val="2"/>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45</w:t>
            </w:r>
          </w:p>
        </w:tc>
        <w:tc>
          <w:tcPr>
            <w:tcW w:w="481"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90</w:t>
            </w:r>
          </w:p>
        </w:tc>
        <w:tc>
          <w:tcPr>
            <w:tcW w:w="338" w:type="pct"/>
            <w:shd w:val="clear" w:color="auto" w:fill="auto"/>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12</w:t>
            </w:r>
          </w:p>
        </w:tc>
        <w:tc>
          <w:tcPr>
            <w:tcW w:w="233"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2</w:t>
            </w:r>
          </w:p>
        </w:tc>
        <w:tc>
          <w:tcPr>
            <w:tcW w:w="290"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0</w:t>
            </w:r>
          </w:p>
        </w:tc>
        <w:tc>
          <w:tcPr>
            <w:tcW w:w="273"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0</w:t>
            </w:r>
          </w:p>
        </w:tc>
        <w:tc>
          <w:tcPr>
            <w:tcW w:w="289" w:type="pct"/>
            <w:vAlign w:val="center"/>
          </w:tcPr>
          <w:p w:rsidR="00B56D47" w:rsidRPr="00750317" w:rsidRDefault="00B56D47" w:rsidP="00B22BBB">
            <w:pPr>
              <w:jc w:val="center"/>
              <w:rPr>
                <w:rFonts w:ascii="Arial" w:hAnsi="Arial" w:cs="Arial"/>
                <w:b/>
                <w:sz w:val="26"/>
                <w:szCs w:val="26"/>
              </w:rPr>
            </w:pPr>
            <w:r w:rsidRPr="00750317">
              <w:rPr>
                <w:rFonts w:ascii="Arial" w:hAnsi="Arial" w:cs="Arial"/>
                <w:b/>
                <w:sz w:val="26"/>
                <w:szCs w:val="26"/>
              </w:rPr>
              <w:t>76</w:t>
            </w:r>
          </w:p>
        </w:tc>
      </w:tr>
    </w:tbl>
    <w:p w:rsidR="00B56D47" w:rsidRPr="00B56D47" w:rsidRDefault="00B56D47" w:rsidP="00B56D47">
      <w:pPr>
        <w:spacing w:line="245" w:lineRule="auto"/>
        <w:ind w:firstLine="539"/>
        <w:rPr>
          <w:rFonts w:ascii="Arial" w:hAnsi="Arial" w:cs="Arial"/>
          <w:sz w:val="28"/>
          <w:szCs w:val="28"/>
        </w:rPr>
      </w:pPr>
    </w:p>
    <w:p w:rsidR="004A67DE" w:rsidRDefault="00B56D47" w:rsidP="004A67DE">
      <w:pPr>
        <w:spacing w:line="245" w:lineRule="auto"/>
        <w:jc w:val="center"/>
        <w:rPr>
          <w:rFonts w:ascii="Arial" w:hAnsi="Arial" w:cs="Arial"/>
          <w:b/>
          <w:sz w:val="28"/>
          <w:szCs w:val="28"/>
          <w:lang w:val="uk-UA"/>
        </w:rPr>
      </w:pPr>
      <w:r w:rsidRPr="00B56D47">
        <w:rPr>
          <w:rFonts w:ascii="Arial" w:hAnsi="Arial" w:cs="Arial"/>
          <w:b/>
          <w:sz w:val="28"/>
          <w:szCs w:val="28"/>
        </w:rPr>
        <w:t xml:space="preserve">5. ТЕМИ СЕМІНАРСЬКИХ ЗАНЯТЬ </w:t>
      </w:r>
    </w:p>
    <w:p w:rsidR="00B56D47" w:rsidRPr="00B56D47" w:rsidRDefault="00B56D47" w:rsidP="004A67DE">
      <w:pPr>
        <w:spacing w:line="245" w:lineRule="auto"/>
        <w:jc w:val="center"/>
        <w:rPr>
          <w:rFonts w:ascii="Arial" w:hAnsi="Arial" w:cs="Arial"/>
          <w:b/>
          <w:sz w:val="28"/>
          <w:szCs w:val="28"/>
        </w:rPr>
      </w:pPr>
      <w:r w:rsidRPr="00B56D47">
        <w:rPr>
          <w:rFonts w:ascii="Arial" w:hAnsi="Arial" w:cs="Arial"/>
          <w:b/>
          <w:sz w:val="28"/>
          <w:szCs w:val="28"/>
        </w:rPr>
        <w:t>(денна форма навчання - 16 год.)</w:t>
      </w:r>
    </w:p>
    <w:p w:rsidR="00B56D47" w:rsidRDefault="00B56D47" w:rsidP="004A67DE">
      <w:pPr>
        <w:spacing w:line="245" w:lineRule="auto"/>
        <w:jc w:val="center"/>
        <w:rPr>
          <w:rFonts w:ascii="Arial" w:hAnsi="Arial" w:cs="Arial"/>
          <w:b/>
          <w:sz w:val="28"/>
          <w:szCs w:val="28"/>
          <w:lang w:val="uk-UA"/>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7513"/>
        <w:gridCol w:w="1345"/>
      </w:tblGrid>
      <w:tr w:rsidR="00B56D47" w:rsidRPr="004A67DE" w:rsidTr="003E2679">
        <w:trPr>
          <w:jc w:val="center"/>
        </w:trPr>
        <w:tc>
          <w:tcPr>
            <w:tcW w:w="639" w:type="dxa"/>
            <w:shd w:val="clear" w:color="auto" w:fill="auto"/>
            <w:vAlign w:val="center"/>
          </w:tcPr>
          <w:p w:rsidR="00B56D47" w:rsidRPr="004A67DE" w:rsidRDefault="00B56D47" w:rsidP="004A67DE">
            <w:pPr>
              <w:ind w:left="-36" w:right="-108"/>
              <w:jc w:val="center"/>
              <w:rPr>
                <w:rFonts w:ascii="Arial" w:hAnsi="Arial" w:cs="Arial"/>
                <w:b/>
                <w:sz w:val="26"/>
                <w:szCs w:val="26"/>
              </w:rPr>
            </w:pPr>
            <w:r w:rsidRPr="004A67DE">
              <w:rPr>
                <w:rFonts w:ascii="Arial" w:hAnsi="Arial" w:cs="Arial"/>
                <w:b/>
                <w:sz w:val="26"/>
                <w:szCs w:val="26"/>
              </w:rPr>
              <w:t>№</w:t>
            </w:r>
          </w:p>
          <w:p w:rsidR="00B56D47" w:rsidRPr="004A67DE" w:rsidRDefault="00B56D47" w:rsidP="004A67DE">
            <w:pPr>
              <w:ind w:left="-36" w:right="-108"/>
              <w:jc w:val="center"/>
              <w:rPr>
                <w:rFonts w:ascii="Arial" w:hAnsi="Arial" w:cs="Arial"/>
                <w:b/>
                <w:sz w:val="26"/>
                <w:szCs w:val="26"/>
              </w:rPr>
            </w:pPr>
            <w:r w:rsidRPr="004A67DE">
              <w:rPr>
                <w:rFonts w:ascii="Arial" w:hAnsi="Arial" w:cs="Arial"/>
                <w:b/>
                <w:sz w:val="26"/>
                <w:szCs w:val="26"/>
              </w:rPr>
              <w:t>з/п</w:t>
            </w:r>
          </w:p>
        </w:tc>
        <w:tc>
          <w:tcPr>
            <w:tcW w:w="7513" w:type="dxa"/>
            <w:shd w:val="clear" w:color="auto" w:fill="auto"/>
            <w:vAlign w:val="center"/>
          </w:tcPr>
          <w:p w:rsidR="00B56D47" w:rsidRPr="004A67DE" w:rsidRDefault="00B56D47" w:rsidP="004A67DE">
            <w:pPr>
              <w:ind w:left="-36" w:right="-108"/>
              <w:jc w:val="center"/>
              <w:rPr>
                <w:rFonts w:ascii="Arial" w:hAnsi="Arial" w:cs="Arial"/>
                <w:b/>
                <w:sz w:val="26"/>
                <w:szCs w:val="26"/>
              </w:rPr>
            </w:pPr>
            <w:r w:rsidRPr="004A67DE">
              <w:rPr>
                <w:rFonts w:ascii="Arial" w:hAnsi="Arial" w:cs="Arial"/>
                <w:b/>
                <w:sz w:val="26"/>
                <w:szCs w:val="26"/>
              </w:rPr>
              <w:t>Назва теми</w:t>
            </w:r>
          </w:p>
        </w:tc>
        <w:tc>
          <w:tcPr>
            <w:tcW w:w="1345" w:type="dxa"/>
            <w:shd w:val="clear" w:color="auto" w:fill="auto"/>
            <w:vAlign w:val="center"/>
          </w:tcPr>
          <w:p w:rsidR="00B56D47" w:rsidRPr="004A67DE" w:rsidRDefault="00B56D47" w:rsidP="004A67DE">
            <w:pPr>
              <w:ind w:left="-36" w:right="-108"/>
              <w:jc w:val="center"/>
              <w:rPr>
                <w:rFonts w:ascii="Arial" w:hAnsi="Arial" w:cs="Arial"/>
                <w:b/>
                <w:sz w:val="26"/>
                <w:szCs w:val="26"/>
              </w:rPr>
            </w:pPr>
            <w:r w:rsidRPr="004A67DE">
              <w:rPr>
                <w:rFonts w:ascii="Arial" w:hAnsi="Arial" w:cs="Arial"/>
                <w:b/>
                <w:sz w:val="26"/>
                <w:szCs w:val="26"/>
              </w:rPr>
              <w:t>Кількість</w:t>
            </w:r>
          </w:p>
          <w:p w:rsidR="00B56D47" w:rsidRPr="004A67DE" w:rsidRDefault="00B56D47" w:rsidP="004A67DE">
            <w:pPr>
              <w:ind w:left="-36" w:right="-108"/>
              <w:jc w:val="center"/>
              <w:rPr>
                <w:rFonts w:ascii="Arial" w:hAnsi="Arial" w:cs="Arial"/>
                <w:b/>
                <w:sz w:val="26"/>
                <w:szCs w:val="26"/>
              </w:rPr>
            </w:pPr>
            <w:r w:rsidRPr="004A67DE">
              <w:rPr>
                <w:rFonts w:ascii="Arial" w:hAnsi="Arial" w:cs="Arial"/>
                <w:b/>
                <w:sz w:val="26"/>
                <w:szCs w:val="26"/>
              </w:rPr>
              <w:t>годин</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1.2.</w:t>
            </w:r>
          </w:p>
        </w:tc>
        <w:tc>
          <w:tcPr>
            <w:tcW w:w="7513" w:type="dxa"/>
            <w:shd w:val="clear" w:color="auto" w:fill="auto"/>
          </w:tcPr>
          <w:p w:rsidR="00B56D47" w:rsidRPr="004A67DE" w:rsidRDefault="00B56D47" w:rsidP="004A67DE">
            <w:pPr>
              <w:rPr>
                <w:rFonts w:ascii="Arial" w:hAnsi="Arial" w:cs="Arial"/>
                <w:color w:val="000000"/>
                <w:spacing w:val="5"/>
                <w:sz w:val="26"/>
                <w:szCs w:val="26"/>
              </w:rPr>
            </w:pPr>
            <w:r w:rsidRPr="004A67DE">
              <w:rPr>
                <w:rFonts w:ascii="Arial" w:hAnsi="Arial" w:cs="Arial"/>
                <w:sz w:val="26"/>
                <w:szCs w:val="26"/>
              </w:rPr>
              <w:t>Характеристика основних класифікацій дитячих ігор.</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2.1.</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Організація ігрової діяльності дітей дошкільного віку в сучасному  закладі дошкільної освіти.</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2.2.</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 xml:space="preserve">Створення предметно-розвивального ігрового середовища у різних вікових группах.  </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1</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2.3.</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Особливості використання іграшок у роботі з дітьми дошкільного віку.</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1</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3.1</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Особливості творчих ігор дошкільників.</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4.1.</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Особливості  організації   дидактичних  ігор  з  дітьми дошкільного  віку.</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4.2.</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Особливості  організації   рухливих  ігор  з  дітьми     дошкільного  віку.</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1</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4.3.</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sz w:val="26"/>
                <w:szCs w:val="26"/>
              </w:rPr>
              <w:t>Особливості застосування українських народних ігор у закладі дошкільної освіти.</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1</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5.1.</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bCs/>
                <w:sz w:val="26"/>
                <w:szCs w:val="26"/>
              </w:rPr>
              <w:t>Можливості використання гри у навчально-виховному процесі загальноосвітнього навчального закладу.</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r w:rsidR="00B56D47" w:rsidRPr="004A67DE" w:rsidTr="003E2679">
        <w:trPr>
          <w:jc w:val="center"/>
        </w:trPr>
        <w:tc>
          <w:tcPr>
            <w:tcW w:w="639" w:type="dxa"/>
            <w:shd w:val="clear" w:color="auto" w:fill="auto"/>
          </w:tcPr>
          <w:p w:rsidR="00B56D47" w:rsidRPr="004A67DE" w:rsidRDefault="00B56D47" w:rsidP="004A67DE">
            <w:pPr>
              <w:ind w:left="-36" w:right="-108"/>
              <w:jc w:val="center"/>
              <w:rPr>
                <w:rFonts w:ascii="Arial" w:hAnsi="Arial" w:cs="Arial"/>
                <w:sz w:val="26"/>
                <w:szCs w:val="26"/>
              </w:rPr>
            </w:pPr>
            <w:r w:rsidRPr="004A67DE">
              <w:rPr>
                <w:rFonts w:ascii="Arial" w:hAnsi="Arial" w:cs="Arial"/>
                <w:sz w:val="26"/>
                <w:szCs w:val="26"/>
              </w:rPr>
              <w:t>5.2.</w:t>
            </w:r>
          </w:p>
        </w:tc>
        <w:tc>
          <w:tcPr>
            <w:tcW w:w="7513" w:type="dxa"/>
            <w:shd w:val="clear" w:color="auto" w:fill="auto"/>
          </w:tcPr>
          <w:p w:rsidR="00B56D47" w:rsidRPr="004A67DE" w:rsidRDefault="00B56D47" w:rsidP="004A67DE">
            <w:pPr>
              <w:rPr>
                <w:rFonts w:ascii="Arial" w:hAnsi="Arial" w:cs="Arial"/>
                <w:sz w:val="26"/>
                <w:szCs w:val="26"/>
              </w:rPr>
            </w:pPr>
            <w:r w:rsidRPr="004A67DE">
              <w:rPr>
                <w:rFonts w:ascii="Arial" w:hAnsi="Arial" w:cs="Arial"/>
                <w:bCs/>
                <w:sz w:val="26"/>
                <w:szCs w:val="26"/>
              </w:rPr>
              <w:t>Технології ігрової психотерапії</w:t>
            </w:r>
          </w:p>
        </w:tc>
        <w:tc>
          <w:tcPr>
            <w:tcW w:w="1345" w:type="dxa"/>
            <w:shd w:val="clear" w:color="auto" w:fill="auto"/>
          </w:tcPr>
          <w:p w:rsidR="00B56D47" w:rsidRPr="004A67DE" w:rsidRDefault="00B56D47" w:rsidP="004A67DE">
            <w:pPr>
              <w:jc w:val="center"/>
              <w:rPr>
                <w:rFonts w:ascii="Arial" w:hAnsi="Arial" w:cs="Arial"/>
                <w:sz w:val="26"/>
                <w:szCs w:val="26"/>
              </w:rPr>
            </w:pPr>
            <w:r w:rsidRPr="004A67DE">
              <w:rPr>
                <w:rFonts w:ascii="Arial" w:hAnsi="Arial" w:cs="Arial"/>
                <w:sz w:val="26"/>
                <w:szCs w:val="26"/>
              </w:rPr>
              <w:t>2</w:t>
            </w:r>
          </w:p>
        </w:tc>
      </w:tr>
    </w:tbl>
    <w:p w:rsidR="00B56D47" w:rsidRPr="00B56D47" w:rsidRDefault="00B56D47" w:rsidP="00577278">
      <w:pPr>
        <w:tabs>
          <w:tab w:val="left" w:pos="0"/>
        </w:tabs>
        <w:spacing w:line="245" w:lineRule="auto"/>
        <w:jc w:val="center"/>
        <w:rPr>
          <w:rFonts w:ascii="Arial" w:hAnsi="Arial" w:cs="Arial"/>
          <w:b/>
          <w:noProof/>
          <w:sz w:val="28"/>
          <w:szCs w:val="28"/>
        </w:rPr>
      </w:pPr>
      <w:r w:rsidRPr="00B56D47">
        <w:rPr>
          <w:rFonts w:ascii="Arial" w:hAnsi="Arial" w:cs="Arial"/>
          <w:b/>
          <w:noProof/>
          <w:sz w:val="28"/>
          <w:szCs w:val="28"/>
        </w:rPr>
        <w:lastRenderedPageBreak/>
        <w:t>ТЕМИ СЕМІНАРСЬКИХ ЗАНЯТЬ (денна форма навчання - 16 год.)</w:t>
      </w:r>
    </w:p>
    <w:p w:rsidR="00577278" w:rsidRDefault="00B56D47" w:rsidP="00577278">
      <w:pPr>
        <w:tabs>
          <w:tab w:val="left" w:pos="0"/>
        </w:tabs>
        <w:spacing w:line="245" w:lineRule="auto"/>
        <w:jc w:val="center"/>
        <w:rPr>
          <w:rFonts w:ascii="Arial" w:hAnsi="Arial" w:cs="Arial"/>
          <w:b/>
          <w:noProof/>
          <w:sz w:val="28"/>
          <w:szCs w:val="28"/>
          <w:lang w:val="uk-UA"/>
        </w:rPr>
      </w:pPr>
      <w:r w:rsidRPr="00B56D47">
        <w:rPr>
          <w:rFonts w:ascii="Arial" w:hAnsi="Arial" w:cs="Arial"/>
          <w:b/>
          <w:noProof/>
          <w:sz w:val="28"/>
          <w:szCs w:val="28"/>
        </w:rPr>
        <w:t>Тема 1.2.</w:t>
      </w:r>
      <w:r w:rsidRPr="00B56D47">
        <w:rPr>
          <w:rFonts w:ascii="Arial" w:hAnsi="Arial" w:cs="Arial"/>
          <w:noProof/>
          <w:sz w:val="28"/>
          <w:szCs w:val="28"/>
        </w:rPr>
        <w:t xml:space="preserve"> </w:t>
      </w:r>
      <w:r w:rsidRPr="00B56D47">
        <w:rPr>
          <w:rFonts w:ascii="Arial" w:hAnsi="Arial" w:cs="Arial"/>
          <w:b/>
          <w:noProof/>
          <w:sz w:val="28"/>
          <w:szCs w:val="28"/>
        </w:rPr>
        <w:t xml:space="preserve">Характеристика основних </w:t>
      </w:r>
    </w:p>
    <w:p w:rsidR="00B56D47" w:rsidRPr="00B56D47" w:rsidRDefault="00B56D47" w:rsidP="00577278">
      <w:pPr>
        <w:tabs>
          <w:tab w:val="left" w:pos="0"/>
        </w:tabs>
        <w:spacing w:line="245" w:lineRule="auto"/>
        <w:jc w:val="center"/>
        <w:rPr>
          <w:rFonts w:ascii="Arial" w:hAnsi="Arial" w:cs="Arial"/>
          <w:b/>
          <w:noProof/>
          <w:sz w:val="28"/>
          <w:szCs w:val="28"/>
        </w:rPr>
      </w:pPr>
      <w:r w:rsidRPr="00B56D47">
        <w:rPr>
          <w:rFonts w:ascii="Arial" w:hAnsi="Arial" w:cs="Arial"/>
          <w:b/>
          <w:noProof/>
          <w:sz w:val="28"/>
          <w:szCs w:val="28"/>
        </w:rPr>
        <w:t>класифікацій дитячих ігор (2 год.).</w:t>
      </w:r>
    </w:p>
    <w:p w:rsidR="00B56D47" w:rsidRPr="00577278" w:rsidRDefault="00B56D47" w:rsidP="003C4DD3">
      <w:pPr>
        <w:pStyle w:val="ac"/>
        <w:numPr>
          <w:ilvl w:val="0"/>
          <w:numId w:val="161"/>
        </w:numPr>
        <w:spacing w:line="245" w:lineRule="auto"/>
        <w:rPr>
          <w:rFonts w:ascii="Arial" w:hAnsi="Arial" w:cs="Arial"/>
          <w:noProof/>
          <w:sz w:val="28"/>
          <w:szCs w:val="28"/>
        </w:rPr>
      </w:pPr>
      <w:r w:rsidRPr="00577278">
        <w:rPr>
          <w:rFonts w:ascii="Arial" w:hAnsi="Arial" w:cs="Arial"/>
          <w:noProof/>
          <w:sz w:val="28"/>
          <w:szCs w:val="28"/>
        </w:rPr>
        <w:t>Характеристика існуючих класифікацій дитячих ігор.</w:t>
      </w:r>
    </w:p>
    <w:p w:rsidR="00B56D47" w:rsidRPr="00577278" w:rsidRDefault="00B56D47" w:rsidP="003C4DD3">
      <w:pPr>
        <w:pStyle w:val="ac"/>
        <w:numPr>
          <w:ilvl w:val="0"/>
          <w:numId w:val="161"/>
        </w:numPr>
        <w:spacing w:line="245" w:lineRule="auto"/>
        <w:rPr>
          <w:rFonts w:ascii="Arial" w:hAnsi="Arial" w:cs="Arial"/>
          <w:noProof/>
          <w:sz w:val="28"/>
          <w:szCs w:val="28"/>
        </w:rPr>
      </w:pPr>
      <w:r w:rsidRPr="00577278">
        <w:rPr>
          <w:rFonts w:ascii="Arial" w:hAnsi="Arial" w:cs="Arial"/>
          <w:noProof/>
          <w:sz w:val="28"/>
          <w:szCs w:val="28"/>
        </w:rPr>
        <w:t>Класифікація ігор, що використовуються у роботі з дітьми.</w:t>
      </w:r>
    </w:p>
    <w:p w:rsidR="00B56D47" w:rsidRPr="00577278" w:rsidRDefault="00B56D47" w:rsidP="003C4DD3">
      <w:pPr>
        <w:pStyle w:val="ac"/>
        <w:numPr>
          <w:ilvl w:val="0"/>
          <w:numId w:val="161"/>
        </w:numPr>
        <w:spacing w:line="245" w:lineRule="auto"/>
        <w:rPr>
          <w:rFonts w:ascii="Arial" w:hAnsi="Arial" w:cs="Arial"/>
          <w:noProof/>
          <w:sz w:val="28"/>
          <w:szCs w:val="28"/>
        </w:rPr>
      </w:pPr>
      <w:r w:rsidRPr="00577278">
        <w:rPr>
          <w:rFonts w:ascii="Arial" w:hAnsi="Arial" w:cs="Arial"/>
          <w:noProof/>
          <w:sz w:val="28"/>
          <w:szCs w:val="28"/>
        </w:rPr>
        <w:t>Класифікація ігор, що використовуються у роботі з дітьми дошкільного віку.</w:t>
      </w:r>
    </w:p>
    <w:p w:rsidR="00B56D47" w:rsidRPr="00577278" w:rsidRDefault="00B56D47" w:rsidP="003C4DD3">
      <w:pPr>
        <w:pStyle w:val="ac"/>
        <w:numPr>
          <w:ilvl w:val="0"/>
          <w:numId w:val="161"/>
        </w:numPr>
        <w:spacing w:line="245" w:lineRule="auto"/>
        <w:rPr>
          <w:rFonts w:ascii="Arial" w:hAnsi="Arial" w:cs="Arial"/>
          <w:noProof/>
          <w:sz w:val="28"/>
          <w:szCs w:val="28"/>
        </w:rPr>
      </w:pPr>
      <w:r w:rsidRPr="00577278">
        <w:rPr>
          <w:rFonts w:ascii="Arial" w:hAnsi="Arial" w:cs="Arial"/>
          <w:noProof/>
          <w:sz w:val="28"/>
          <w:szCs w:val="28"/>
        </w:rPr>
        <w:t>Класифікація ігор на основі критерію відповідності до організації життєдіяльності дитини дошкільного віку.</w:t>
      </w:r>
    </w:p>
    <w:p w:rsidR="00B56D47" w:rsidRPr="00577278" w:rsidRDefault="00B56D47" w:rsidP="003C4DD3">
      <w:pPr>
        <w:pStyle w:val="ac"/>
        <w:numPr>
          <w:ilvl w:val="0"/>
          <w:numId w:val="161"/>
        </w:numPr>
        <w:spacing w:line="245" w:lineRule="auto"/>
        <w:rPr>
          <w:rFonts w:ascii="Arial" w:hAnsi="Arial" w:cs="Arial"/>
          <w:noProof/>
          <w:sz w:val="28"/>
          <w:szCs w:val="28"/>
        </w:rPr>
      </w:pPr>
      <w:r w:rsidRPr="00577278">
        <w:rPr>
          <w:rFonts w:ascii="Arial" w:hAnsi="Arial" w:cs="Arial"/>
          <w:noProof/>
          <w:sz w:val="28"/>
          <w:szCs w:val="28"/>
        </w:rPr>
        <w:t>Взаємозв'язок між різними видами ігор.</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577278" w:rsidRDefault="00B56D47" w:rsidP="003C4DD3">
      <w:pPr>
        <w:pStyle w:val="ac"/>
        <w:widowControl w:val="0"/>
        <w:numPr>
          <w:ilvl w:val="0"/>
          <w:numId w:val="162"/>
        </w:numPr>
        <w:tabs>
          <w:tab w:val="clear" w:pos="1901"/>
          <w:tab w:val="left" w:pos="774"/>
        </w:tabs>
        <w:autoSpaceDE w:val="0"/>
        <w:autoSpaceDN w:val="0"/>
        <w:adjustRightInd w:val="0"/>
        <w:spacing w:line="245" w:lineRule="auto"/>
        <w:ind w:left="709"/>
        <w:jc w:val="both"/>
        <w:rPr>
          <w:rFonts w:ascii="Arial" w:hAnsi="Arial" w:cs="Arial"/>
          <w:noProof/>
          <w:sz w:val="28"/>
          <w:szCs w:val="28"/>
        </w:rPr>
      </w:pPr>
      <w:r w:rsidRPr="00577278">
        <w:rPr>
          <w:rFonts w:ascii="Arial" w:hAnsi="Arial" w:cs="Arial"/>
          <w:noProof/>
          <w:sz w:val="28"/>
          <w:szCs w:val="28"/>
        </w:rPr>
        <w:t>Поніманська Т.</w:t>
      </w:r>
      <w:r w:rsidR="00577278">
        <w:rPr>
          <w:rFonts w:ascii="Arial" w:hAnsi="Arial" w:cs="Arial"/>
          <w:noProof/>
          <w:sz w:val="28"/>
          <w:szCs w:val="28"/>
          <w:lang w:val="uk-UA"/>
        </w:rPr>
        <w:t xml:space="preserve"> </w:t>
      </w:r>
      <w:r w:rsidRPr="00577278">
        <w:rPr>
          <w:rFonts w:ascii="Arial" w:hAnsi="Arial" w:cs="Arial"/>
          <w:noProof/>
          <w:sz w:val="28"/>
          <w:szCs w:val="28"/>
        </w:rPr>
        <w:t>І. Дошкільна педагогіка</w:t>
      </w:r>
      <w:r w:rsidR="00577278">
        <w:rPr>
          <w:rFonts w:ascii="Arial" w:hAnsi="Arial" w:cs="Arial"/>
          <w:noProof/>
          <w:sz w:val="28"/>
          <w:szCs w:val="28"/>
          <w:lang w:val="uk-UA"/>
        </w:rPr>
        <w:t xml:space="preserve"> : н</w:t>
      </w:r>
      <w:r w:rsidRPr="00577278">
        <w:rPr>
          <w:rFonts w:ascii="Arial" w:hAnsi="Arial" w:cs="Arial"/>
          <w:noProof/>
          <w:sz w:val="28"/>
          <w:szCs w:val="28"/>
        </w:rPr>
        <w:t>авч</w:t>
      </w:r>
      <w:r w:rsidR="00577278">
        <w:rPr>
          <w:rFonts w:ascii="Arial" w:hAnsi="Arial" w:cs="Arial"/>
          <w:noProof/>
          <w:sz w:val="28"/>
          <w:szCs w:val="28"/>
          <w:lang w:val="uk-UA"/>
        </w:rPr>
        <w:t xml:space="preserve">. </w:t>
      </w:r>
      <w:r w:rsidRPr="00577278">
        <w:rPr>
          <w:rFonts w:ascii="Arial" w:hAnsi="Arial" w:cs="Arial"/>
          <w:noProof/>
          <w:sz w:val="28"/>
          <w:szCs w:val="28"/>
        </w:rPr>
        <w:t>посіб</w:t>
      </w:r>
      <w:r w:rsidR="00577278">
        <w:rPr>
          <w:rFonts w:ascii="Arial" w:hAnsi="Arial" w:cs="Arial"/>
          <w:noProof/>
          <w:sz w:val="28"/>
          <w:szCs w:val="28"/>
          <w:lang w:val="uk-UA"/>
        </w:rPr>
        <w:t>. –</w:t>
      </w:r>
      <w:r w:rsidRPr="00577278">
        <w:rPr>
          <w:rFonts w:ascii="Arial" w:hAnsi="Arial" w:cs="Arial"/>
          <w:noProof/>
          <w:sz w:val="28"/>
          <w:szCs w:val="28"/>
        </w:rPr>
        <w:t xml:space="preserve"> К.</w:t>
      </w:r>
      <w:r w:rsidR="00577278">
        <w:rPr>
          <w:rFonts w:ascii="Arial" w:hAnsi="Arial" w:cs="Arial"/>
          <w:noProof/>
          <w:sz w:val="28"/>
          <w:szCs w:val="28"/>
          <w:lang w:val="uk-UA"/>
        </w:rPr>
        <w:t xml:space="preserve"> </w:t>
      </w:r>
      <w:r w:rsidRPr="00577278">
        <w:rPr>
          <w:rFonts w:ascii="Arial" w:hAnsi="Arial" w:cs="Arial"/>
          <w:noProof/>
          <w:sz w:val="28"/>
          <w:szCs w:val="28"/>
        </w:rPr>
        <w:t>: Академ</w:t>
      </w:r>
      <w:r w:rsidR="00577278">
        <w:rPr>
          <w:rFonts w:ascii="Arial" w:hAnsi="Arial" w:cs="Arial"/>
          <w:noProof/>
          <w:sz w:val="28"/>
          <w:szCs w:val="28"/>
          <w:lang w:val="uk-UA"/>
        </w:rPr>
        <w:softHyphen/>
      </w:r>
      <w:r w:rsidRPr="00577278">
        <w:rPr>
          <w:rFonts w:ascii="Arial" w:hAnsi="Arial" w:cs="Arial"/>
          <w:noProof/>
          <w:sz w:val="28"/>
          <w:szCs w:val="28"/>
        </w:rPr>
        <w:t>видав, 2004.</w:t>
      </w:r>
    </w:p>
    <w:p w:rsidR="00B56D47" w:rsidRPr="00577278" w:rsidRDefault="00B56D47" w:rsidP="003C4DD3">
      <w:pPr>
        <w:pStyle w:val="ac"/>
        <w:widowControl w:val="0"/>
        <w:numPr>
          <w:ilvl w:val="0"/>
          <w:numId w:val="162"/>
        </w:numPr>
        <w:tabs>
          <w:tab w:val="clear" w:pos="1901"/>
          <w:tab w:val="left" w:pos="774"/>
        </w:tabs>
        <w:autoSpaceDE w:val="0"/>
        <w:autoSpaceDN w:val="0"/>
        <w:adjustRightInd w:val="0"/>
        <w:spacing w:line="245" w:lineRule="auto"/>
        <w:ind w:left="709"/>
        <w:jc w:val="both"/>
        <w:rPr>
          <w:rFonts w:ascii="Arial" w:hAnsi="Arial" w:cs="Arial"/>
          <w:noProof/>
          <w:sz w:val="28"/>
          <w:szCs w:val="28"/>
        </w:rPr>
      </w:pPr>
      <w:r w:rsidRPr="00577278">
        <w:rPr>
          <w:rFonts w:ascii="Arial" w:hAnsi="Arial" w:cs="Arial"/>
          <w:noProof/>
          <w:sz w:val="28"/>
          <w:szCs w:val="28"/>
        </w:rPr>
        <w:t>Эльконин Д. Б. Психология игры</w:t>
      </w:r>
      <w:r w:rsidR="00577278">
        <w:rPr>
          <w:rFonts w:ascii="Arial" w:hAnsi="Arial" w:cs="Arial"/>
          <w:noProof/>
          <w:sz w:val="28"/>
          <w:szCs w:val="28"/>
          <w:lang w:val="uk-UA"/>
        </w:rPr>
        <w:t xml:space="preserve"> / </w:t>
      </w:r>
      <w:r w:rsidR="00577278" w:rsidRPr="00577278">
        <w:rPr>
          <w:rFonts w:ascii="Arial" w:hAnsi="Arial" w:cs="Arial"/>
          <w:noProof/>
          <w:sz w:val="28"/>
          <w:szCs w:val="28"/>
        </w:rPr>
        <w:t>Д. Б. Эльконин</w:t>
      </w:r>
      <w:r w:rsidRPr="00577278">
        <w:rPr>
          <w:rFonts w:ascii="Arial" w:hAnsi="Arial" w:cs="Arial"/>
          <w:noProof/>
          <w:sz w:val="28"/>
          <w:szCs w:val="28"/>
        </w:rPr>
        <w:t>. – М., 1978. – 304</w:t>
      </w:r>
      <w:r w:rsidR="00577278">
        <w:rPr>
          <w:rFonts w:ascii="Arial" w:hAnsi="Arial" w:cs="Arial"/>
          <w:noProof/>
          <w:sz w:val="28"/>
          <w:szCs w:val="28"/>
          <w:lang w:val="uk-UA"/>
        </w:rPr>
        <w:t> </w:t>
      </w:r>
      <w:r w:rsidRPr="00577278">
        <w:rPr>
          <w:rFonts w:ascii="Arial" w:hAnsi="Arial" w:cs="Arial"/>
          <w:noProof/>
          <w:sz w:val="28"/>
          <w:szCs w:val="28"/>
        </w:rPr>
        <w:t>с.</w:t>
      </w:r>
    </w:p>
    <w:p w:rsidR="00B56D47" w:rsidRPr="00577278" w:rsidRDefault="00B56D47" w:rsidP="003C4DD3">
      <w:pPr>
        <w:pStyle w:val="ac"/>
        <w:numPr>
          <w:ilvl w:val="0"/>
          <w:numId w:val="162"/>
        </w:numPr>
        <w:tabs>
          <w:tab w:val="clear" w:pos="1901"/>
        </w:tabs>
        <w:spacing w:line="245" w:lineRule="auto"/>
        <w:ind w:left="709"/>
        <w:jc w:val="both"/>
        <w:rPr>
          <w:rFonts w:ascii="Arial" w:hAnsi="Arial" w:cs="Arial"/>
          <w:noProof/>
          <w:sz w:val="28"/>
          <w:szCs w:val="28"/>
        </w:rPr>
      </w:pPr>
      <w:r w:rsidRPr="00577278">
        <w:rPr>
          <w:rFonts w:ascii="Arial" w:hAnsi="Arial" w:cs="Arial"/>
          <w:noProof/>
          <w:sz w:val="28"/>
          <w:szCs w:val="28"/>
        </w:rPr>
        <w:t>Карасьова К.</w:t>
      </w:r>
      <w:r w:rsidR="00577278">
        <w:rPr>
          <w:rFonts w:ascii="Arial" w:hAnsi="Arial" w:cs="Arial"/>
          <w:noProof/>
          <w:sz w:val="28"/>
          <w:szCs w:val="28"/>
          <w:lang w:val="uk-UA"/>
        </w:rPr>
        <w:t xml:space="preserve"> </w:t>
      </w:r>
      <w:r w:rsidRPr="00577278">
        <w:rPr>
          <w:rFonts w:ascii="Arial" w:hAnsi="Arial" w:cs="Arial"/>
          <w:noProof/>
          <w:sz w:val="28"/>
          <w:szCs w:val="28"/>
        </w:rPr>
        <w:t>Ігровий простір дитини</w:t>
      </w:r>
      <w:r w:rsidR="00577278">
        <w:rPr>
          <w:rFonts w:ascii="Arial" w:hAnsi="Arial" w:cs="Arial"/>
          <w:noProof/>
          <w:sz w:val="28"/>
          <w:szCs w:val="28"/>
          <w:lang w:val="uk-UA"/>
        </w:rPr>
        <w:t xml:space="preserve"> / </w:t>
      </w:r>
      <w:r w:rsidR="00577278" w:rsidRPr="00577278">
        <w:rPr>
          <w:rFonts w:ascii="Arial" w:hAnsi="Arial" w:cs="Arial"/>
          <w:noProof/>
          <w:sz w:val="28"/>
          <w:szCs w:val="28"/>
        </w:rPr>
        <w:t>К.</w:t>
      </w:r>
      <w:r w:rsidR="00577278">
        <w:rPr>
          <w:rFonts w:ascii="Arial" w:hAnsi="Arial" w:cs="Arial"/>
          <w:noProof/>
          <w:sz w:val="28"/>
          <w:szCs w:val="28"/>
          <w:lang w:val="uk-UA"/>
        </w:rPr>
        <w:t xml:space="preserve"> </w:t>
      </w:r>
      <w:r w:rsidR="00577278" w:rsidRPr="00577278">
        <w:rPr>
          <w:rFonts w:ascii="Arial" w:hAnsi="Arial" w:cs="Arial"/>
          <w:noProof/>
          <w:sz w:val="28"/>
          <w:szCs w:val="28"/>
        </w:rPr>
        <w:t>Карасьова, Т.</w:t>
      </w:r>
      <w:r w:rsidR="00577278">
        <w:rPr>
          <w:rFonts w:ascii="Arial" w:hAnsi="Arial" w:cs="Arial"/>
          <w:noProof/>
          <w:sz w:val="28"/>
          <w:szCs w:val="28"/>
          <w:lang w:val="uk-UA"/>
        </w:rPr>
        <w:t xml:space="preserve"> </w:t>
      </w:r>
      <w:r w:rsidR="00577278" w:rsidRPr="00577278">
        <w:rPr>
          <w:rFonts w:ascii="Arial" w:hAnsi="Arial" w:cs="Arial"/>
          <w:noProof/>
          <w:sz w:val="28"/>
          <w:szCs w:val="28"/>
        </w:rPr>
        <w:t>Піроженко</w:t>
      </w:r>
      <w:r w:rsidRPr="00577278">
        <w:rPr>
          <w:rFonts w:ascii="Arial" w:hAnsi="Arial" w:cs="Arial"/>
          <w:noProof/>
          <w:sz w:val="28"/>
          <w:szCs w:val="28"/>
        </w:rPr>
        <w:t>. – К.</w:t>
      </w:r>
      <w:r w:rsidR="00577278">
        <w:rPr>
          <w:rFonts w:ascii="Arial" w:hAnsi="Arial" w:cs="Arial"/>
          <w:noProof/>
          <w:sz w:val="28"/>
          <w:szCs w:val="28"/>
          <w:lang w:val="uk-UA"/>
        </w:rPr>
        <w:t xml:space="preserve"> </w:t>
      </w:r>
      <w:r w:rsidRPr="00577278">
        <w:rPr>
          <w:rFonts w:ascii="Arial" w:hAnsi="Arial" w:cs="Arial"/>
          <w:noProof/>
          <w:sz w:val="28"/>
          <w:szCs w:val="28"/>
        </w:rPr>
        <w:t>: Шкільний світ, 2011. – 125 с.</w:t>
      </w:r>
    </w:p>
    <w:p w:rsidR="00B56D47" w:rsidRPr="00577278" w:rsidRDefault="00B56D47" w:rsidP="003C4DD3">
      <w:pPr>
        <w:pStyle w:val="ac"/>
        <w:numPr>
          <w:ilvl w:val="0"/>
          <w:numId w:val="162"/>
        </w:numPr>
        <w:tabs>
          <w:tab w:val="clear" w:pos="1901"/>
        </w:tabs>
        <w:spacing w:line="245" w:lineRule="auto"/>
        <w:ind w:left="709"/>
        <w:jc w:val="both"/>
        <w:rPr>
          <w:rFonts w:ascii="Arial" w:hAnsi="Arial" w:cs="Arial"/>
          <w:noProof/>
          <w:sz w:val="28"/>
          <w:szCs w:val="28"/>
        </w:rPr>
      </w:pPr>
      <w:r w:rsidRPr="00577278">
        <w:rPr>
          <w:rFonts w:ascii="Arial" w:hAnsi="Arial" w:cs="Arial"/>
          <w:noProof/>
          <w:sz w:val="28"/>
          <w:szCs w:val="28"/>
        </w:rPr>
        <w:t>Карасьова К.</w:t>
      </w:r>
      <w:r w:rsidR="00577278">
        <w:rPr>
          <w:rFonts w:ascii="Arial" w:hAnsi="Arial" w:cs="Arial"/>
          <w:noProof/>
          <w:sz w:val="28"/>
          <w:szCs w:val="28"/>
          <w:lang w:val="uk-UA"/>
        </w:rPr>
        <w:t xml:space="preserve"> </w:t>
      </w:r>
      <w:r w:rsidRPr="00577278">
        <w:rPr>
          <w:rFonts w:ascii="Arial" w:hAnsi="Arial" w:cs="Arial"/>
          <w:noProof/>
          <w:sz w:val="28"/>
          <w:szCs w:val="28"/>
        </w:rPr>
        <w:t>Світ дитячої гри</w:t>
      </w:r>
      <w:r w:rsidR="00577278">
        <w:rPr>
          <w:rFonts w:ascii="Arial" w:hAnsi="Arial" w:cs="Arial"/>
          <w:noProof/>
          <w:sz w:val="28"/>
          <w:szCs w:val="28"/>
          <w:lang w:val="uk-UA"/>
        </w:rPr>
        <w:t xml:space="preserve"> / </w:t>
      </w:r>
      <w:r w:rsidR="00577278" w:rsidRPr="00577278">
        <w:rPr>
          <w:rFonts w:ascii="Arial" w:hAnsi="Arial" w:cs="Arial"/>
          <w:noProof/>
          <w:sz w:val="28"/>
          <w:szCs w:val="28"/>
        </w:rPr>
        <w:t>К.</w:t>
      </w:r>
      <w:r w:rsidR="00577278">
        <w:rPr>
          <w:rFonts w:ascii="Arial" w:hAnsi="Arial" w:cs="Arial"/>
          <w:noProof/>
          <w:sz w:val="28"/>
          <w:szCs w:val="28"/>
          <w:lang w:val="uk-UA"/>
        </w:rPr>
        <w:t xml:space="preserve"> </w:t>
      </w:r>
      <w:r w:rsidR="00577278" w:rsidRPr="00577278">
        <w:rPr>
          <w:rFonts w:ascii="Arial" w:hAnsi="Arial" w:cs="Arial"/>
          <w:noProof/>
          <w:sz w:val="28"/>
          <w:szCs w:val="28"/>
        </w:rPr>
        <w:t>Карасьова, Т.</w:t>
      </w:r>
      <w:r w:rsidR="00577278">
        <w:rPr>
          <w:rFonts w:ascii="Arial" w:hAnsi="Arial" w:cs="Arial"/>
          <w:noProof/>
          <w:sz w:val="28"/>
          <w:szCs w:val="28"/>
          <w:lang w:val="uk-UA"/>
        </w:rPr>
        <w:t xml:space="preserve"> </w:t>
      </w:r>
      <w:r w:rsidR="00577278" w:rsidRPr="00577278">
        <w:rPr>
          <w:rFonts w:ascii="Arial" w:hAnsi="Arial" w:cs="Arial"/>
          <w:noProof/>
          <w:sz w:val="28"/>
          <w:szCs w:val="28"/>
        </w:rPr>
        <w:t>Піроженко</w:t>
      </w:r>
      <w:r w:rsidRPr="00577278">
        <w:rPr>
          <w:rFonts w:ascii="Arial" w:hAnsi="Arial" w:cs="Arial"/>
          <w:noProof/>
          <w:sz w:val="28"/>
          <w:szCs w:val="28"/>
        </w:rPr>
        <w:t>. – К.</w:t>
      </w:r>
      <w:r w:rsidR="00577278">
        <w:rPr>
          <w:rFonts w:ascii="Arial" w:hAnsi="Arial" w:cs="Arial"/>
          <w:noProof/>
          <w:sz w:val="28"/>
          <w:szCs w:val="28"/>
          <w:lang w:val="uk-UA"/>
        </w:rPr>
        <w:t xml:space="preserve"> </w:t>
      </w:r>
      <w:r w:rsidRPr="00577278">
        <w:rPr>
          <w:rFonts w:ascii="Arial" w:hAnsi="Arial" w:cs="Arial"/>
          <w:noProof/>
          <w:sz w:val="28"/>
          <w:szCs w:val="28"/>
        </w:rPr>
        <w:t>: Шкільний світ, 2011. – 126 с.</w:t>
      </w:r>
    </w:p>
    <w:p w:rsidR="00B56D47" w:rsidRPr="00577278" w:rsidRDefault="00B56D47" w:rsidP="003C4DD3">
      <w:pPr>
        <w:pStyle w:val="ac"/>
        <w:numPr>
          <w:ilvl w:val="0"/>
          <w:numId w:val="162"/>
        </w:numPr>
        <w:tabs>
          <w:tab w:val="clear" w:pos="1901"/>
        </w:tabs>
        <w:spacing w:line="245" w:lineRule="auto"/>
        <w:ind w:left="709"/>
        <w:jc w:val="both"/>
        <w:rPr>
          <w:rFonts w:ascii="Arial" w:hAnsi="Arial" w:cs="Arial"/>
          <w:b/>
          <w:noProof/>
          <w:sz w:val="28"/>
          <w:szCs w:val="28"/>
        </w:rPr>
      </w:pPr>
      <w:r w:rsidRPr="00577278">
        <w:rPr>
          <w:rFonts w:ascii="Arial" w:hAnsi="Arial" w:cs="Arial"/>
          <w:noProof/>
          <w:sz w:val="28"/>
          <w:szCs w:val="28"/>
        </w:rPr>
        <w:t>Бурова А. Організація ігрової діяльності дітей дошкільного віку</w:t>
      </w:r>
      <w:r w:rsidR="00577278">
        <w:rPr>
          <w:rFonts w:ascii="Arial" w:hAnsi="Arial" w:cs="Arial"/>
          <w:noProof/>
          <w:sz w:val="28"/>
          <w:szCs w:val="28"/>
          <w:lang w:val="uk-UA"/>
        </w:rPr>
        <w:t xml:space="preserve"> / А. </w:t>
      </w:r>
      <w:r w:rsidR="00577278" w:rsidRPr="00577278">
        <w:rPr>
          <w:rFonts w:ascii="Arial" w:hAnsi="Arial" w:cs="Arial"/>
          <w:noProof/>
          <w:sz w:val="28"/>
          <w:szCs w:val="28"/>
        </w:rPr>
        <w:t>Бурова</w:t>
      </w:r>
      <w:r w:rsidRPr="00577278">
        <w:rPr>
          <w:rFonts w:ascii="Arial" w:hAnsi="Arial" w:cs="Arial"/>
          <w:noProof/>
          <w:sz w:val="28"/>
          <w:szCs w:val="28"/>
        </w:rPr>
        <w:t>. –Тернопіль</w:t>
      </w:r>
      <w:r w:rsidR="00577278">
        <w:rPr>
          <w:rFonts w:ascii="Arial" w:hAnsi="Arial" w:cs="Arial"/>
          <w:noProof/>
          <w:sz w:val="28"/>
          <w:szCs w:val="28"/>
          <w:lang w:val="uk-UA"/>
        </w:rPr>
        <w:t xml:space="preserve"> </w:t>
      </w:r>
      <w:r w:rsidRPr="00577278">
        <w:rPr>
          <w:rFonts w:ascii="Arial" w:hAnsi="Arial" w:cs="Arial"/>
          <w:noProof/>
          <w:sz w:val="28"/>
          <w:szCs w:val="28"/>
        </w:rPr>
        <w:t>: Мандрівець, 2010. – 255</w:t>
      </w:r>
      <w:r w:rsidR="00577278">
        <w:rPr>
          <w:rFonts w:ascii="Arial" w:hAnsi="Arial" w:cs="Arial"/>
          <w:noProof/>
          <w:sz w:val="28"/>
          <w:szCs w:val="28"/>
          <w:lang w:val="uk-UA"/>
        </w:rPr>
        <w:t xml:space="preserve"> </w:t>
      </w:r>
      <w:r w:rsidRPr="00577278">
        <w:rPr>
          <w:rFonts w:ascii="Arial" w:hAnsi="Arial" w:cs="Arial"/>
          <w:noProof/>
          <w:sz w:val="28"/>
          <w:szCs w:val="28"/>
        </w:rPr>
        <w:t>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2.1. Організація ігрової діяльності дітей дошкільного віку в сучасному  закладі дошкільної освіти (2 год.).</w:t>
      </w:r>
    </w:p>
    <w:p w:rsidR="00B56D47" w:rsidRPr="00577278" w:rsidRDefault="00B56D47" w:rsidP="003C4DD3">
      <w:pPr>
        <w:pStyle w:val="ac"/>
        <w:numPr>
          <w:ilvl w:val="0"/>
          <w:numId w:val="163"/>
        </w:numPr>
        <w:shd w:val="clear" w:color="auto" w:fill="FFFFFF"/>
        <w:spacing w:line="245" w:lineRule="auto"/>
        <w:ind w:left="709"/>
        <w:jc w:val="both"/>
        <w:rPr>
          <w:rFonts w:ascii="Arial" w:hAnsi="Arial" w:cs="Arial"/>
          <w:noProof/>
          <w:sz w:val="28"/>
          <w:szCs w:val="28"/>
        </w:rPr>
      </w:pPr>
      <w:r w:rsidRPr="00577278">
        <w:rPr>
          <w:rFonts w:ascii="Arial" w:hAnsi="Arial" w:cs="Arial"/>
          <w:noProof/>
          <w:sz w:val="28"/>
          <w:szCs w:val="28"/>
        </w:rPr>
        <w:t>Роль гри  у розвитку дитини раннього і дошкільного віку</w:t>
      </w:r>
      <w:r w:rsidR="00577278">
        <w:rPr>
          <w:rFonts w:ascii="Arial" w:hAnsi="Arial" w:cs="Arial"/>
          <w:noProof/>
          <w:sz w:val="28"/>
          <w:szCs w:val="28"/>
          <w:lang w:val="uk-UA"/>
        </w:rPr>
        <w:t>.</w:t>
      </w:r>
    </w:p>
    <w:p w:rsidR="00B56D47" w:rsidRPr="00577278" w:rsidRDefault="00B56D47" w:rsidP="003C4DD3">
      <w:pPr>
        <w:pStyle w:val="ac"/>
        <w:numPr>
          <w:ilvl w:val="0"/>
          <w:numId w:val="163"/>
        </w:numPr>
        <w:shd w:val="clear" w:color="auto" w:fill="FFFFFF"/>
        <w:spacing w:line="245" w:lineRule="auto"/>
        <w:ind w:left="709"/>
        <w:jc w:val="both"/>
        <w:rPr>
          <w:rFonts w:ascii="Arial" w:hAnsi="Arial" w:cs="Arial"/>
          <w:noProof/>
          <w:sz w:val="28"/>
          <w:szCs w:val="28"/>
        </w:rPr>
      </w:pPr>
      <w:r w:rsidRPr="00577278">
        <w:rPr>
          <w:rFonts w:ascii="Arial" w:hAnsi="Arial" w:cs="Arial"/>
          <w:noProof/>
          <w:sz w:val="28"/>
          <w:szCs w:val="28"/>
        </w:rPr>
        <w:t>Відповідність гри</w:t>
      </w:r>
      <w:r w:rsidRPr="00577278">
        <w:rPr>
          <w:rFonts w:ascii="Arial" w:hAnsi="Arial" w:cs="Arial"/>
          <w:iCs/>
          <w:noProof/>
          <w:sz w:val="28"/>
          <w:szCs w:val="28"/>
        </w:rPr>
        <w:t xml:space="preserve"> організації життєдіяльності дитини дошкільного віку у ДНЗ</w:t>
      </w:r>
      <w:r w:rsidR="00577278">
        <w:rPr>
          <w:rFonts w:ascii="Arial" w:hAnsi="Arial" w:cs="Arial"/>
          <w:noProof/>
          <w:sz w:val="28"/>
          <w:szCs w:val="28"/>
          <w:lang w:val="uk-UA"/>
        </w:rPr>
        <w:t>.</w:t>
      </w:r>
    </w:p>
    <w:p w:rsidR="00B56D47" w:rsidRPr="00577278" w:rsidRDefault="00B56D47" w:rsidP="003C4DD3">
      <w:pPr>
        <w:pStyle w:val="ac"/>
        <w:numPr>
          <w:ilvl w:val="0"/>
          <w:numId w:val="163"/>
        </w:numPr>
        <w:shd w:val="clear" w:color="auto" w:fill="FFFFFF"/>
        <w:spacing w:line="245" w:lineRule="auto"/>
        <w:ind w:left="709"/>
        <w:jc w:val="both"/>
        <w:rPr>
          <w:rFonts w:ascii="Arial" w:hAnsi="Arial" w:cs="Arial"/>
          <w:noProof/>
          <w:sz w:val="28"/>
          <w:szCs w:val="28"/>
        </w:rPr>
      </w:pPr>
      <w:r w:rsidRPr="00577278">
        <w:rPr>
          <w:rFonts w:ascii="Arial" w:hAnsi="Arial" w:cs="Arial"/>
          <w:noProof/>
          <w:sz w:val="28"/>
          <w:szCs w:val="28"/>
        </w:rPr>
        <w:t>Особливості планування ігрової діяльності дітей в ДНЗ</w:t>
      </w:r>
      <w:r w:rsidR="00577278">
        <w:rPr>
          <w:rFonts w:ascii="Arial" w:hAnsi="Arial" w:cs="Arial"/>
          <w:noProof/>
          <w:sz w:val="28"/>
          <w:szCs w:val="28"/>
          <w:lang w:val="uk-UA"/>
        </w:rPr>
        <w:t>.</w:t>
      </w:r>
    </w:p>
    <w:p w:rsidR="00B56D47" w:rsidRPr="00577278" w:rsidRDefault="00B56D47" w:rsidP="003C4DD3">
      <w:pPr>
        <w:pStyle w:val="ac"/>
        <w:numPr>
          <w:ilvl w:val="0"/>
          <w:numId w:val="163"/>
        </w:numPr>
        <w:shd w:val="clear" w:color="auto" w:fill="FFFFFF"/>
        <w:spacing w:line="245" w:lineRule="auto"/>
        <w:ind w:left="709"/>
        <w:jc w:val="both"/>
        <w:rPr>
          <w:rFonts w:ascii="Arial" w:hAnsi="Arial" w:cs="Arial"/>
          <w:noProof/>
          <w:sz w:val="28"/>
          <w:szCs w:val="28"/>
        </w:rPr>
      </w:pPr>
      <w:r w:rsidRPr="00577278">
        <w:rPr>
          <w:rFonts w:ascii="Arial" w:hAnsi="Arial" w:cs="Arial"/>
          <w:noProof/>
          <w:sz w:val="28"/>
          <w:szCs w:val="28"/>
        </w:rPr>
        <w:t>Сюжетно-рольова гра як провідна діяльність дітей дошкільного віку</w:t>
      </w:r>
      <w:r w:rsidR="00577278">
        <w:rPr>
          <w:rFonts w:ascii="Arial" w:hAnsi="Arial" w:cs="Arial"/>
          <w:noProof/>
          <w:sz w:val="28"/>
          <w:szCs w:val="28"/>
          <w:lang w:val="uk-UA"/>
        </w:rPr>
        <w:t>.</w:t>
      </w:r>
    </w:p>
    <w:p w:rsidR="00B56D47" w:rsidRPr="00577278" w:rsidRDefault="00B56D47" w:rsidP="003C4DD3">
      <w:pPr>
        <w:pStyle w:val="ac"/>
        <w:numPr>
          <w:ilvl w:val="0"/>
          <w:numId w:val="163"/>
        </w:numPr>
        <w:shd w:val="clear" w:color="auto" w:fill="FFFFFF"/>
        <w:spacing w:line="245" w:lineRule="auto"/>
        <w:ind w:left="709"/>
        <w:rPr>
          <w:rFonts w:ascii="Arial" w:hAnsi="Arial" w:cs="Arial"/>
          <w:noProof/>
          <w:sz w:val="28"/>
          <w:szCs w:val="28"/>
        </w:rPr>
      </w:pPr>
      <w:r w:rsidRPr="00577278">
        <w:rPr>
          <w:rFonts w:ascii="Arial" w:hAnsi="Arial" w:cs="Arial"/>
          <w:noProof/>
          <w:sz w:val="28"/>
          <w:szCs w:val="28"/>
        </w:rPr>
        <w:t>Роль</w:t>
      </w:r>
      <w:r w:rsidRPr="00577278">
        <w:rPr>
          <w:rFonts w:ascii="Arial" w:hAnsi="Arial" w:cs="Arial"/>
          <w:b/>
          <w:noProof/>
          <w:sz w:val="28"/>
          <w:szCs w:val="28"/>
        </w:rPr>
        <w:t xml:space="preserve"> </w:t>
      </w:r>
      <w:r w:rsidRPr="00577278">
        <w:rPr>
          <w:rFonts w:ascii="Arial" w:hAnsi="Arial" w:cs="Arial"/>
          <w:noProof/>
          <w:sz w:val="28"/>
          <w:szCs w:val="28"/>
        </w:rPr>
        <w:t>дорослого в організації сюжетно-рольових ігор дітей</w:t>
      </w:r>
      <w:r w:rsidR="00577278">
        <w:rPr>
          <w:rFonts w:ascii="Arial" w:hAnsi="Arial" w:cs="Arial"/>
          <w:noProof/>
          <w:sz w:val="28"/>
          <w:szCs w:val="28"/>
          <w:lang w:val="uk-UA"/>
        </w:rPr>
        <w:t>.</w:t>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577278" w:rsidRDefault="00B56D47" w:rsidP="003C4DD3">
      <w:pPr>
        <w:pStyle w:val="ac"/>
        <w:widowControl w:val="0"/>
        <w:numPr>
          <w:ilvl w:val="0"/>
          <w:numId w:val="164"/>
        </w:numPr>
        <w:tabs>
          <w:tab w:val="left" w:pos="774"/>
        </w:tabs>
        <w:autoSpaceDE w:val="0"/>
        <w:autoSpaceDN w:val="0"/>
        <w:adjustRightInd w:val="0"/>
        <w:spacing w:line="245" w:lineRule="auto"/>
        <w:ind w:left="709"/>
        <w:jc w:val="both"/>
        <w:rPr>
          <w:rFonts w:ascii="Arial" w:hAnsi="Arial" w:cs="Arial"/>
          <w:noProof/>
          <w:sz w:val="28"/>
          <w:szCs w:val="28"/>
        </w:rPr>
      </w:pPr>
      <w:r w:rsidRPr="00577278">
        <w:rPr>
          <w:rFonts w:ascii="Arial" w:hAnsi="Arial" w:cs="Arial"/>
          <w:noProof/>
          <w:sz w:val="28"/>
          <w:szCs w:val="28"/>
        </w:rPr>
        <w:t>Поніманська Т.</w:t>
      </w:r>
      <w:r w:rsidR="00AC1855">
        <w:rPr>
          <w:rFonts w:ascii="Arial" w:hAnsi="Arial" w:cs="Arial"/>
          <w:noProof/>
          <w:sz w:val="28"/>
          <w:szCs w:val="28"/>
          <w:lang w:val="uk-UA"/>
        </w:rPr>
        <w:t xml:space="preserve"> </w:t>
      </w:r>
      <w:r w:rsidRPr="00577278">
        <w:rPr>
          <w:rFonts w:ascii="Arial" w:hAnsi="Arial" w:cs="Arial"/>
          <w:noProof/>
          <w:sz w:val="28"/>
          <w:szCs w:val="28"/>
        </w:rPr>
        <w:t>І. Дошкільна педагогіка</w:t>
      </w:r>
      <w:r w:rsidR="00AC1855">
        <w:rPr>
          <w:rFonts w:ascii="Arial" w:hAnsi="Arial" w:cs="Arial"/>
          <w:noProof/>
          <w:sz w:val="28"/>
          <w:szCs w:val="28"/>
          <w:lang w:val="uk-UA"/>
        </w:rPr>
        <w:t xml:space="preserve"> : н</w:t>
      </w:r>
      <w:r w:rsidRPr="00577278">
        <w:rPr>
          <w:rFonts w:ascii="Arial" w:hAnsi="Arial" w:cs="Arial"/>
          <w:noProof/>
          <w:sz w:val="28"/>
          <w:szCs w:val="28"/>
        </w:rPr>
        <w:t>авч</w:t>
      </w:r>
      <w:r w:rsidR="00AC1855">
        <w:rPr>
          <w:rFonts w:ascii="Arial" w:hAnsi="Arial" w:cs="Arial"/>
          <w:noProof/>
          <w:sz w:val="28"/>
          <w:szCs w:val="28"/>
          <w:lang w:val="uk-UA"/>
        </w:rPr>
        <w:t xml:space="preserve">. </w:t>
      </w:r>
      <w:r w:rsidRPr="00577278">
        <w:rPr>
          <w:rFonts w:ascii="Arial" w:hAnsi="Arial" w:cs="Arial"/>
          <w:noProof/>
          <w:sz w:val="28"/>
          <w:szCs w:val="28"/>
        </w:rPr>
        <w:t>посіб</w:t>
      </w:r>
      <w:r w:rsidR="00AC1855">
        <w:rPr>
          <w:rFonts w:ascii="Arial" w:hAnsi="Arial" w:cs="Arial"/>
          <w:noProof/>
          <w:sz w:val="28"/>
          <w:szCs w:val="28"/>
          <w:lang w:val="uk-UA"/>
        </w:rPr>
        <w:t>. / Т. І. Поні</w:t>
      </w:r>
      <w:r w:rsidR="00AC1855">
        <w:rPr>
          <w:rFonts w:ascii="Arial" w:hAnsi="Arial" w:cs="Arial"/>
          <w:noProof/>
          <w:sz w:val="28"/>
          <w:szCs w:val="28"/>
          <w:lang w:val="uk-UA"/>
        </w:rPr>
        <w:softHyphen/>
        <w:t>ман</w:t>
      </w:r>
      <w:r w:rsidR="00AC1855">
        <w:rPr>
          <w:rFonts w:ascii="Arial" w:hAnsi="Arial" w:cs="Arial"/>
          <w:noProof/>
          <w:sz w:val="28"/>
          <w:szCs w:val="28"/>
          <w:lang w:val="uk-UA"/>
        </w:rPr>
        <w:softHyphen/>
        <w:t>ська</w:t>
      </w:r>
      <w:r w:rsidRPr="00577278">
        <w:rPr>
          <w:rFonts w:ascii="Arial" w:hAnsi="Arial" w:cs="Arial"/>
          <w:noProof/>
          <w:sz w:val="28"/>
          <w:szCs w:val="28"/>
        </w:rPr>
        <w:t xml:space="preserve">. </w:t>
      </w:r>
      <w:r w:rsidR="00AC1855">
        <w:rPr>
          <w:rFonts w:ascii="Arial" w:hAnsi="Arial" w:cs="Arial"/>
          <w:noProof/>
          <w:sz w:val="28"/>
          <w:szCs w:val="28"/>
          <w:lang w:val="uk-UA"/>
        </w:rPr>
        <w:t>–</w:t>
      </w:r>
      <w:r w:rsidRPr="00577278">
        <w:rPr>
          <w:rFonts w:ascii="Arial" w:hAnsi="Arial" w:cs="Arial"/>
          <w:noProof/>
          <w:sz w:val="28"/>
          <w:szCs w:val="28"/>
        </w:rPr>
        <w:t xml:space="preserve"> К.</w:t>
      </w:r>
      <w:r w:rsidR="00AC1855">
        <w:rPr>
          <w:rFonts w:ascii="Arial" w:hAnsi="Arial" w:cs="Arial"/>
          <w:noProof/>
          <w:sz w:val="28"/>
          <w:szCs w:val="28"/>
          <w:lang w:val="uk-UA"/>
        </w:rPr>
        <w:t xml:space="preserve"> </w:t>
      </w:r>
      <w:r w:rsidRPr="00577278">
        <w:rPr>
          <w:rFonts w:ascii="Arial" w:hAnsi="Arial" w:cs="Arial"/>
          <w:noProof/>
          <w:sz w:val="28"/>
          <w:szCs w:val="28"/>
        </w:rPr>
        <w:t>: Академвидав, 2004.</w:t>
      </w:r>
    </w:p>
    <w:p w:rsidR="00B56D47" w:rsidRPr="00577278" w:rsidRDefault="00B56D47" w:rsidP="003C4DD3">
      <w:pPr>
        <w:pStyle w:val="ac"/>
        <w:widowControl w:val="0"/>
        <w:numPr>
          <w:ilvl w:val="0"/>
          <w:numId w:val="164"/>
        </w:numPr>
        <w:tabs>
          <w:tab w:val="left" w:pos="774"/>
        </w:tabs>
        <w:autoSpaceDE w:val="0"/>
        <w:autoSpaceDN w:val="0"/>
        <w:adjustRightInd w:val="0"/>
        <w:spacing w:line="245" w:lineRule="auto"/>
        <w:ind w:left="709"/>
        <w:jc w:val="both"/>
        <w:rPr>
          <w:rFonts w:ascii="Arial" w:hAnsi="Arial" w:cs="Arial"/>
          <w:noProof/>
          <w:sz w:val="28"/>
          <w:szCs w:val="28"/>
        </w:rPr>
      </w:pPr>
      <w:r w:rsidRPr="00577278">
        <w:rPr>
          <w:rFonts w:ascii="Arial" w:hAnsi="Arial" w:cs="Arial"/>
          <w:noProof/>
          <w:sz w:val="28"/>
          <w:szCs w:val="28"/>
        </w:rPr>
        <w:t>Эльконин Д. Б. Психология игры</w:t>
      </w:r>
      <w:r w:rsidR="00AC1855">
        <w:rPr>
          <w:rFonts w:ascii="Arial" w:hAnsi="Arial" w:cs="Arial"/>
          <w:noProof/>
          <w:sz w:val="28"/>
          <w:szCs w:val="28"/>
          <w:lang w:val="uk-UA"/>
        </w:rPr>
        <w:t xml:space="preserve"> / </w:t>
      </w:r>
      <w:r w:rsidR="00AC1855" w:rsidRPr="00577278">
        <w:rPr>
          <w:rFonts w:ascii="Arial" w:hAnsi="Arial" w:cs="Arial"/>
          <w:noProof/>
          <w:sz w:val="28"/>
          <w:szCs w:val="28"/>
        </w:rPr>
        <w:t>Д. Б. Эльконин</w:t>
      </w:r>
      <w:r w:rsidRPr="00577278">
        <w:rPr>
          <w:rFonts w:ascii="Arial" w:hAnsi="Arial" w:cs="Arial"/>
          <w:noProof/>
          <w:sz w:val="28"/>
          <w:szCs w:val="28"/>
        </w:rPr>
        <w:t>. – М., 1978. – 304</w:t>
      </w:r>
      <w:r w:rsidR="00AC1855">
        <w:rPr>
          <w:rFonts w:ascii="Arial" w:hAnsi="Arial" w:cs="Arial"/>
          <w:noProof/>
          <w:sz w:val="28"/>
          <w:szCs w:val="28"/>
          <w:lang w:val="uk-UA"/>
        </w:rPr>
        <w:t> </w:t>
      </w:r>
      <w:r w:rsidRPr="00577278">
        <w:rPr>
          <w:rFonts w:ascii="Arial" w:hAnsi="Arial" w:cs="Arial"/>
          <w:noProof/>
          <w:sz w:val="28"/>
          <w:szCs w:val="28"/>
        </w:rPr>
        <w:t>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t>Карасьова К.</w:t>
      </w:r>
      <w:r w:rsidR="00AC1855">
        <w:rPr>
          <w:rFonts w:ascii="Arial" w:hAnsi="Arial" w:cs="Arial"/>
          <w:noProof/>
          <w:sz w:val="28"/>
          <w:szCs w:val="28"/>
          <w:lang w:val="uk-UA"/>
        </w:rPr>
        <w:t xml:space="preserve"> </w:t>
      </w:r>
      <w:r w:rsidRPr="00577278">
        <w:rPr>
          <w:rFonts w:ascii="Arial" w:hAnsi="Arial" w:cs="Arial"/>
          <w:noProof/>
          <w:sz w:val="28"/>
          <w:szCs w:val="28"/>
        </w:rPr>
        <w:t>Ігровий простір дитини</w:t>
      </w:r>
      <w:r w:rsidR="00AC1855">
        <w:rPr>
          <w:rFonts w:ascii="Arial" w:hAnsi="Arial" w:cs="Arial"/>
          <w:noProof/>
          <w:sz w:val="28"/>
          <w:szCs w:val="28"/>
          <w:lang w:val="uk-UA"/>
        </w:rPr>
        <w:t xml:space="preserve"> / </w:t>
      </w:r>
      <w:r w:rsidR="00AC1855" w:rsidRPr="00577278">
        <w:rPr>
          <w:rFonts w:ascii="Arial" w:hAnsi="Arial" w:cs="Arial"/>
          <w:noProof/>
          <w:sz w:val="28"/>
          <w:szCs w:val="28"/>
        </w:rPr>
        <w:t>К.</w:t>
      </w:r>
      <w:r w:rsidR="00AC1855">
        <w:rPr>
          <w:rFonts w:ascii="Arial" w:hAnsi="Arial" w:cs="Arial"/>
          <w:noProof/>
          <w:sz w:val="28"/>
          <w:szCs w:val="28"/>
          <w:lang w:val="uk-UA"/>
        </w:rPr>
        <w:t xml:space="preserve"> </w:t>
      </w:r>
      <w:r w:rsidR="00AC1855" w:rsidRPr="00577278">
        <w:rPr>
          <w:rFonts w:ascii="Arial" w:hAnsi="Arial" w:cs="Arial"/>
          <w:noProof/>
          <w:sz w:val="28"/>
          <w:szCs w:val="28"/>
        </w:rPr>
        <w:t>Карасьова, Т.</w:t>
      </w:r>
      <w:r w:rsidR="00AC1855">
        <w:rPr>
          <w:rFonts w:ascii="Arial" w:hAnsi="Arial" w:cs="Arial"/>
          <w:noProof/>
          <w:sz w:val="28"/>
          <w:szCs w:val="28"/>
          <w:lang w:val="uk-UA"/>
        </w:rPr>
        <w:t xml:space="preserve"> </w:t>
      </w:r>
      <w:r w:rsidR="00AC1855" w:rsidRPr="00577278">
        <w:rPr>
          <w:rFonts w:ascii="Arial" w:hAnsi="Arial" w:cs="Arial"/>
          <w:noProof/>
          <w:sz w:val="28"/>
          <w:szCs w:val="28"/>
        </w:rPr>
        <w:t>Піроженко</w:t>
      </w:r>
      <w:r w:rsidRPr="00577278">
        <w:rPr>
          <w:rFonts w:ascii="Arial" w:hAnsi="Arial" w:cs="Arial"/>
          <w:noProof/>
          <w:sz w:val="28"/>
          <w:szCs w:val="28"/>
        </w:rPr>
        <w:t>. – К.</w:t>
      </w:r>
      <w:r w:rsidR="00AC1855">
        <w:rPr>
          <w:rFonts w:ascii="Arial" w:hAnsi="Arial" w:cs="Arial"/>
          <w:noProof/>
          <w:sz w:val="28"/>
          <w:szCs w:val="28"/>
          <w:lang w:val="uk-UA"/>
        </w:rPr>
        <w:t xml:space="preserve"> </w:t>
      </w:r>
      <w:r w:rsidRPr="00577278">
        <w:rPr>
          <w:rFonts w:ascii="Arial" w:hAnsi="Arial" w:cs="Arial"/>
          <w:noProof/>
          <w:sz w:val="28"/>
          <w:szCs w:val="28"/>
        </w:rPr>
        <w:t>: Шкільний світ, 2011. – 125 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t>Карасьова К.</w:t>
      </w:r>
      <w:r w:rsidR="00AC1855">
        <w:rPr>
          <w:rFonts w:ascii="Arial" w:hAnsi="Arial" w:cs="Arial"/>
          <w:noProof/>
          <w:sz w:val="28"/>
          <w:szCs w:val="28"/>
          <w:lang w:val="uk-UA"/>
        </w:rPr>
        <w:t xml:space="preserve"> </w:t>
      </w:r>
      <w:r w:rsidRPr="00577278">
        <w:rPr>
          <w:rFonts w:ascii="Arial" w:hAnsi="Arial" w:cs="Arial"/>
          <w:noProof/>
          <w:sz w:val="28"/>
          <w:szCs w:val="28"/>
        </w:rPr>
        <w:t>Світ дитячої гри</w:t>
      </w:r>
      <w:r w:rsidR="00AC1855">
        <w:rPr>
          <w:rFonts w:ascii="Arial" w:hAnsi="Arial" w:cs="Arial"/>
          <w:noProof/>
          <w:sz w:val="28"/>
          <w:szCs w:val="28"/>
          <w:lang w:val="uk-UA"/>
        </w:rPr>
        <w:t xml:space="preserve"> / </w:t>
      </w:r>
      <w:r w:rsidR="00AC1855" w:rsidRPr="00577278">
        <w:rPr>
          <w:rFonts w:ascii="Arial" w:hAnsi="Arial" w:cs="Arial"/>
          <w:noProof/>
          <w:sz w:val="28"/>
          <w:szCs w:val="28"/>
        </w:rPr>
        <w:t>К.</w:t>
      </w:r>
      <w:r w:rsidR="00AC1855">
        <w:rPr>
          <w:rFonts w:ascii="Arial" w:hAnsi="Arial" w:cs="Arial"/>
          <w:noProof/>
          <w:sz w:val="28"/>
          <w:szCs w:val="28"/>
          <w:lang w:val="uk-UA"/>
        </w:rPr>
        <w:t xml:space="preserve"> </w:t>
      </w:r>
      <w:r w:rsidR="00AC1855" w:rsidRPr="00577278">
        <w:rPr>
          <w:rFonts w:ascii="Arial" w:hAnsi="Arial" w:cs="Arial"/>
          <w:noProof/>
          <w:sz w:val="28"/>
          <w:szCs w:val="28"/>
        </w:rPr>
        <w:t>Карасьова, Т.</w:t>
      </w:r>
      <w:r w:rsidR="00AC1855">
        <w:rPr>
          <w:rFonts w:ascii="Arial" w:hAnsi="Arial" w:cs="Arial"/>
          <w:noProof/>
          <w:sz w:val="28"/>
          <w:szCs w:val="28"/>
          <w:lang w:val="uk-UA"/>
        </w:rPr>
        <w:t> </w:t>
      </w:r>
      <w:r w:rsidR="00AC1855" w:rsidRPr="00577278">
        <w:rPr>
          <w:rFonts w:ascii="Arial" w:hAnsi="Arial" w:cs="Arial"/>
          <w:noProof/>
          <w:sz w:val="28"/>
          <w:szCs w:val="28"/>
        </w:rPr>
        <w:t>Піроженко</w:t>
      </w:r>
      <w:r w:rsidRPr="00577278">
        <w:rPr>
          <w:rFonts w:ascii="Arial" w:hAnsi="Arial" w:cs="Arial"/>
          <w:noProof/>
          <w:sz w:val="28"/>
          <w:szCs w:val="28"/>
        </w:rPr>
        <w:t>. – К.</w:t>
      </w:r>
      <w:r w:rsidR="00AC1855">
        <w:rPr>
          <w:rFonts w:ascii="Arial" w:hAnsi="Arial" w:cs="Arial"/>
          <w:noProof/>
          <w:sz w:val="28"/>
          <w:szCs w:val="28"/>
          <w:lang w:val="uk-UA"/>
        </w:rPr>
        <w:t xml:space="preserve"> </w:t>
      </w:r>
      <w:r w:rsidRPr="00577278">
        <w:rPr>
          <w:rFonts w:ascii="Arial" w:hAnsi="Arial" w:cs="Arial"/>
          <w:noProof/>
          <w:sz w:val="28"/>
          <w:szCs w:val="28"/>
        </w:rPr>
        <w:t>: Шкільний світ, 2011. – 126 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t>Бурова А. Організація ігрової діяльності дітей дошкільного віку</w:t>
      </w:r>
      <w:r w:rsidR="00AC1855">
        <w:rPr>
          <w:rFonts w:ascii="Arial" w:hAnsi="Arial" w:cs="Arial"/>
          <w:noProof/>
          <w:sz w:val="28"/>
          <w:szCs w:val="28"/>
          <w:lang w:val="uk-UA"/>
        </w:rPr>
        <w:t xml:space="preserve"> / А. Бурова</w:t>
      </w:r>
      <w:r w:rsidRPr="00577278">
        <w:rPr>
          <w:rFonts w:ascii="Arial" w:hAnsi="Arial" w:cs="Arial"/>
          <w:noProof/>
          <w:sz w:val="28"/>
          <w:szCs w:val="28"/>
        </w:rPr>
        <w:t>. –</w:t>
      </w:r>
      <w:r w:rsidR="00AC1855">
        <w:rPr>
          <w:rFonts w:ascii="Arial" w:hAnsi="Arial" w:cs="Arial"/>
          <w:noProof/>
          <w:sz w:val="28"/>
          <w:szCs w:val="28"/>
          <w:lang w:val="uk-UA"/>
        </w:rPr>
        <w:t xml:space="preserve"> </w:t>
      </w:r>
      <w:r w:rsidRPr="00577278">
        <w:rPr>
          <w:rFonts w:ascii="Arial" w:hAnsi="Arial" w:cs="Arial"/>
          <w:noProof/>
          <w:sz w:val="28"/>
          <w:szCs w:val="28"/>
        </w:rPr>
        <w:t>Тернопіль</w:t>
      </w:r>
      <w:r w:rsidR="00AC1855">
        <w:rPr>
          <w:rFonts w:ascii="Arial" w:hAnsi="Arial" w:cs="Arial"/>
          <w:noProof/>
          <w:sz w:val="28"/>
          <w:szCs w:val="28"/>
          <w:lang w:val="uk-UA"/>
        </w:rPr>
        <w:t xml:space="preserve"> </w:t>
      </w:r>
      <w:r w:rsidRPr="00577278">
        <w:rPr>
          <w:rFonts w:ascii="Arial" w:hAnsi="Arial" w:cs="Arial"/>
          <w:noProof/>
          <w:sz w:val="28"/>
          <w:szCs w:val="28"/>
        </w:rPr>
        <w:t>: Мандрівець, 2010. – 255</w:t>
      </w:r>
      <w:r w:rsidR="00AC1855">
        <w:rPr>
          <w:rFonts w:ascii="Arial" w:hAnsi="Arial" w:cs="Arial"/>
          <w:noProof/>
          <w:sz w:val="28"/>
          <w:szCs w:val="28"/>
          <w:lang w:val="uk-UA"/>
        </w:rPr>
        <w:t xml:space="preserve"> </w:t>
      </w:r>
      <w:r w:rsidRPr="00577278">
        <w:rPr>
          <w:rFonts w:ascii="Arial" w:hAnsi="Arial" w:cs="Arial"/>
          <w:noProof/>
          <w:sz w:val="28"/>
          <w:szCs w:val="28"/>
        </w:rPr>
        <w:t>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t>Фесюкова Л.</w:t>
      </w:r>
      <w:r w:rsidR="00AC1855">
        <w:rPr>
          <w:rFonts w:ascii="Arial" w:hAnsi="Arial" w:cs="Arial"/>
          <w:noProof/>
          <w:sz w:val="28"/>
          <w:szCs w:val="28"/>
          <w:lang w:val="uk-UA"/>
        </w:rPr>
        <w:t xml:space="preserve"> </w:t>
      </w:r>
      <w:r w:rsidRPr="00577278">
        <w:rPr>
          <w:rFonts w:ascii="Arial" w:hAnsi="Arial" w:cs="Arial"/>
          <w:noProof/>
          <w:sz w:val="28"/>
          <w:szCs w:val="28"/>
        </w:rPr>
        <w:t>Б. 300 розвивальних ігор для дітей 4</w:t>
      </w:r>
      <w:r w:rsidR="00AC1855">
        <w:rPr>
          <w:rFonts w:ascii="Arial" w:hAnsi="Arial" w:cs="Arial"/>
          <w:noProof/>
          <w:sz w:val="28"/>
          <w:szCs w:val="28"/>
          <w:lang w:val="uk-UA"/>
        </w:rPr>
        <w:t>–</w:t>
      </w:r>
      <w:r w:rsidRPr="00577278">
        <w:rPr>
          <w:rFonts w:ascii="Arial" w:hAnsi="Arial" w:cs="Arial"/>
          <w:noProof/>
          <w:sz w:val="28"/>
          <w:szCs w:val="28"/>
        </w:rPr>
        <w:t>7 років. –</w:t>
      </w:r>
      <w:r w:rsidR="00AC1855">
        <w:rPr>
          <w:rFonts w:ascii="Arial" w:hAnsi="Arial" w:cs="Arial"/>
          <w:noProof/>
          <w:sz w:val="28"/>
          <w:szCs w:val="28"/>
          <w:lang w:val="uk-UA"/>
        </w:rPr>
        <w:t xml:space="preserve"> </w:t>
      </w:r>
      <w:r w:rsidRPr="00577278">
        <w:rPr>
          <w:rFonts w:ascii="Arial" w:hAnsi="Arial" w:cs="Arial"/>
          <w:noProof/>
          <w:sz w:val="28"/>
          <w:szCs w:val="28"/>
        </w:rPr>
        <w:t>Х.</w:t>
      </w:r>
      <w:r w:rsidR="00AC1855">
        <w:rPr>
          <w:rFonts w:ascii="Arial" w:hAnsi="Arial" w:cs="Arial"/>
          <w:noProof/>
          <w:sz w:val="28"/>
          <w:szCs w:val="28"/>
          <w:lang w:val="uk-UA"/>
        </w:rPr>
        <w:t xml:space="preserve"> </w:t>
      </w:r>
      <w:r w:rsidRPr="00577278">
        <w:rPr>
          <w:rFonts w:ascii="Arial" w:hAnsi="Arial" w:cs="Arial"/>
          <w:noProof/>
          <w:sz w:val="28"/>
          <w:szCs w:val="28"/>
        </w:rPr>
        <w:t>: Веста</w:t>
      </w:r>
      <w:r w:rsidR="00AC1855">
        <w:rPr>
          <w:rFonts w:ascii="Arial" w:hAnsi="Arial" w:cs="Arial"/>
          <w:noProof/>
          <w:sz w:val="28"/>
          <w:szCs w:val="28"/>
          <w:lang w:val="uk-UA"/>
        </w:rPr>
        <w:t xml:space="preserve"> </w:t>
      </w:r>
      <w:r w:rsidRPr="00577278">
        <w:rPr>
          <w:rFonts w:ascii="Arial" w:hAnsi="Arial" w:cs="Arial"/>
          <w:noProof/>
          <w:sz w:val="28"/>
          <w:szCs w:val="28"/>
        </w:rPr>
        <w:t xml:space="preserve">: ТОВ Видавництво </w:t>
      </w:r>
      <w:r w:rsidR="00BD32AE" w:rsidRPr="00577278">
        <w:rPr>
          <w:rFonts w:ascii="Arial" w:hAnsi="Arial" w:cs="Arial"/>
          <w:noProof/>
          <w:sz w:val="28"/>
          <w:szCs w:val="28"/>
        </w:rPr>
        <w:t>"</w:t>
      </w:r>
      <w:r w:rsidRPr="00577278">
        <w:rPr>
          <w:rFonts w:ascii="Arial" w:hAnsi="Arial" w:cs="Arial"/>
          <w:noProof/>
          <w:sz w:val="28"/>
          <w:szCs w:val="28"/>
        </w:rPr>
        <w:t>Ранок</w:t>
      </w:r>
      <w:r w:rsidR="00BD32AE" w:rsidRPr="00577278">
        <w:rPr>
          <w:rFonts w:ascii="Arial" w:hAnsi="Arial" w:cs="Arial"/>
          <w:noProof/>
          <w:sz w:val="28"/>
          <w:szCs w:val="28"/>
        </w:rPr>
        <w:t>"</w:t>
      </w:r>
      <w:r w:rsidRPr="00577278">
        <w:rPr>
          <w:rFonts w:ascii="Arial" w:hAnsi="Arial" w:cs="Arial"/>
          <w:noProof/>
          <w:sz w:val="28"/>
          <w:szCs w:val="28"/>
        </w:rPr>
        <w:t xml:space="preserve">, 2007. </w:t>
      </w:r>
      <w:r w:rsidR="00AC1855">
        <w:rPr>
          <w:rFonts w:ascii="Arial" w:hAnsi="Arial" w:cs="Arial"/>
          <w:noProof/>
          <w:sz w:val="28"/>
          <w:szCs w:val="28"/>
          <w:lang w:val="uk-UA"/>
        </w:rPr>
        <w:t xml:space="preserve">– </w:t>
      </w:r>
      <w:r w:rsidRPr="00577278">
        <w:rPr>
          <w:rFonts w:ascii="Arial" w:hAnsi="Arial" w:cs="Arial"/>
          <w:noProof/>
          <w:sz w:val="28"/>
          <w:szCs w:val="28"/>
        </w:rPr>
        <w:t>144</w:t>
      </w:r>
      <w:r w:rsidR="00AC1855">
        <w:rPr>
          <w:rFonts w:ascii="Arial" w:hAnsi="Arial" w:cs="Arial"/>
          <w:noProof/>
          <w:sz w:val="28"/>
          <w:szCs w:val="28"/>
          <w:lang w:val="uk-UA"/>
        </w:rPr>
        <w:t xml:space="preserve"> </w:t>
      </w:r>
      <w:r w:rsidRPr="00577278">
        <w:rPr>
          <w:rFonts w:ascii="Arial" w:hAnsi="Arial" w:cs="Arial"/>
          <w:noProof/>
          <w:sz w:val="28"/>
          <w:szCs w:val="28"/>
        </w:rPr>
        <w:t>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lastRenderedPageBreak/>
        <w:t>Букатов В. Педагогічні таїнства дидактичних ігор</w:t>
      </w:r>
      <w:r w:rsidR="00F9395C">
        <w:rPr>
          <w:rFonts w:ascii="Arial" w:hAnsi="Arial" w:cs="Arial"/>
          <w:noProof/>
          <w:sz w:val="28"/>
          <w:szCs w:val="28"/>
          <w:lang w:val="uk-UA"/>
        </w:rPr>
        <w:t xml:space="preserve"> / В. Букатов</w:t>
      </w:r>
      <w:r w:rsidRPr="00577278">
        <w:rPr>
          <w:rFonts w:ascii="Arial" w:hAnsi="Arial" w:cs="Arial"/>
          <w:noProof/>
          <w:sz w:val="28"/>
          <w:szCs w:val="28"/>
        </w:rPr>
        <w:t>. – К.</w:t>
      </w:r>
      <w:r w:rsidR="0072338C">
        <w:rPr>
          <w:rFonts w:ascii="Arial" w:hAnsi="Arial" w:cs="Arial"/>
          <w:noProof/>
          <w:sz w:val="28"/>
          <w:szCs w:val="28"/>
          <w:lang w:val="uk-UA"/>
        </w:rPr>
        <w:t xml:space="preserve"> </w:t>
      </w:r>
      <w:r w:rsidRPr="00577278">
        <w:rPr>
          <w:rFonts w:ascii="Arial" w:hAnsi="Arial" w:cs="Arial"/>
          <w:noProof/>
          <w:sz w:val="28"/>
          <w:szCs w:val="28"/>
        </w:rPr>
        <w:t>: Шкільний світ, 2004. – 125</w:t>
      </w:r>
      <w:r w:rsidR="0072338C">
        <w:rPr>
          <w:rFonts w:ascii="Arial" w:hAnsi="Arial" w:cs="Arial"/>
          <w:noProof/>
          <w:sz w:val="28"/>
          <w:szCs w:val="28"/>
          <w:lang w:val="uk-UA"/>
        </w:rPr>
        <w:t xml:space="preserve"> </w:t>
      </w:r>
      <w:r w:rsidRPr="00577278">
        <w:rPr>
          <w:rFonts w:ascii="Arial" w:hAnsi="Arial" w:cs="Arial"/>
          <w:noProof/>
          <w:sz w:val="28"/>
          <w:szCs w:val="28"/>
        </w:rPr>
        <w:t>с.</w:t>
      </w:r>
    </w:p>
    <w:p w:rsidR="00B56D47" w:rsidRPr="00577278" w:rsidRDefault="00B56D47" w:rsidP="003C4DD3">
      <w:pPr>
        <w:pStyle w:val="ac"/>
        <w:numPr>
          <w:ilvl w:val="0"/>
          <w:numId w:val="164"/>
        </w:numPr>
        <w:spacing w:line="245" w:lineRule="auto"/>
        <w:ind w:left="709"/>
        <w:jc w:val="both"/>
        <w:rPr>
          <w:rFonts w:ascii="Arial" w:hAnsi="Arial" w:cs="Arial"/>
          <w:noProof/>
          <w:sz w:val="28"/>
          <w:szCs w:val="28"/>
        </w:rPr>
      </w:pPr>
      <w:r w:rsidRPr="00577278">
        <w:rPr>
          <w:rFonts w:ascii="Arial" w:hAnsi="Arial" w:cs="Arial"/>
          <w:noProof/>
          <w:sz w:val="28"/>
          <w:szCs w:val="28"/>
        </w:rPr>
        <w:t>Шашина В.</w:t>
      </w:r>
      <w:r w:rsidR="00817174">
        <w:rPr>
          <w:rFonts w:ascii="Arial" w:hAnsi="Arial" w:cs="Arial"/>
          <w:noProof/>
          <w:sz w:val="28"/>
          <w:szCs w:val="28"/>
          <w:lang w:val="uk-UA"/>
        </w:rPr>
        <w:t xml:space="preserve"> </w:t>
      </w:r>
      <w:r w:rsidRPr="00577278">
        <w:rPr>
          <w:rFonts w:ascii="Arial" w:hAnsi="Arial" w:cs="Arial"/>
          <w:noProof/>
          <w:sz w:val="28"/>
          <w:szCs w:val="28"/>
        </w:rPr>
        <w:t>П. Методика игрового общения</w:t>
      </w:r>
      <w:r w:rsidR="00817174">
        <w:rPr>
          <w:rFonts w:ascii="Arial" w:hAnsi="Arial" w:cs="Arial"/>
          <w:noProof/>
          <w:sz w:val="28"/>
          <w:szCs w:val="28"/>
          <w:lang w:val="uk-UA"/>
        </w:rPr>
        <w:t xml:space="preserve"> / В. П. Шашина</w:t>
      </w:r>
      <w:r w:rsidRPr="00577278">
        <w:rPr>
          <w:rFonts w:ascii="Arial" w:hAnsi="Arial" w:cs="Arial"/>
          <w:noProof/>
          <w:sz w:val="28"/>
          <w:szCs w:val="28"/>
        </w:rPr>
        <w:t>. – Ростов-на-Дону, 2005. – 288 с.</w:t>
      </w:r>
    </w:p>
    <w:p w:rsidR="00B56D47" w:rsidRPr="00577278" w:rsidRDefault="0072338C" w:rsidP="003C4DD3">
      <w:pPr>
        <w:pStyle w:val="ac"/>
        <w:numPr>
          <w:ilvl w:val="0"/>
          <w:numId w:val="164"/>
        </w:numPr>
        <w:spacing w:line="245" w:lineRule="auto"/>
        <w:ind w:left="709"/>
        <w:jc w:val="both"/>
        <w:rPr>
          <w:rFonts w:ascii="Arial" w:hAnsi="Arial" w:cs="Arial"/>
          <w:b/>
          <w:noProof/>
          <w:sz w:val="28"/>
          <w:szCs w:val="28"/>
        </w:rPr>
      </w:pPr>
      <w:r>
        <w:rPr>
          <w:rFonts w:ascii="Arial" w:hAnsi="Arial" w:cs="Arial"/>
          <w:noProof/>
          <w:sz w:val="28"/>
          <w:szCs w:val="28"/>
        </w:rPr>
        <w:t xml:space="preserve">745 ігор для дошкільників / </w:t>
      </w:r>
      <w:r>
        <w:rPr>
          <w:rFonts w:ascii="Arial" w:hAnsi="Arial" w:cs="Arial"/>
          <w:noProof/>
          <w:sz w:val="28"/>
          <w:szCs w:val="28"/>
          <w:lang w:val="uk-UA"/>
        </w:rPr>
        <w:t>у</w:t>
      </w:r>
      <w:r w:rsidR="00B56D47" w:rsidRPr="00577278">
        <w:rPr>
          <w:rFonts w:ascii="Arial" w:hAnsi="Arial" w:cs="Arial"/>
          <w:noProof/>
          <w:sz w:val="28"/>
          <w:szCs w:val="28"/>
        </w:rPr>
        <w:t>клад. Шевцова О.А. –</w:t>
      </w:r>
      <w:r>
        <w:rPr>
          <w:rFonts w:ascii="Arial" w:hAnsi="Arial" w:cs="Arial"/>
          <w:noProof/>
          <w:sz w:val="28"/>
          <w:szCs w:val="28"/>
          <w:lang w:val="uk-UA"/>
        </w:rPr>
        <w:t xml:space="preserve"> </w:t>
      </w:r>
      <w:r w:rsidR="00B56D47" w:rsidRPr="00577278">
        <w:rPr>
          <w:rFonts w:ascii="Arial" w:hAnsi="Arial" w:cs="Arial"/>
          <w:noProof/>
          <w:sz w:val="28"/>
          <w:szCs w:val="28"/>
        </w:rPr>
        <w:t>Х.</w:t>
      </w:r>
      <w:r>
        <w:rPr>
          <w:rFonts w:ascii="Arial" w:hAnsi="Arial" w:cs="Arial"/>
          <w:noProof/>
          <w:sz w:val="28"/>
          <w:szCs w:val="28"/>
          <w:lang w:val="uk-UA"/>
        </w:rPr>
        <w:t xml:space="preserve"> </w:t>
      </w:r>
      <w:r w:rsidR="00B56D47" w:rsidRPr="00577278">
        <w:rPr>
          <w:rFonts w:ascii="Arial" w:hAnsi="Arial" w:cs="Arial"/>
          <w:noProof/>
          <w:sz w:val="28"/>
          <w:szCs w:val="28"/>
        </w:rPr>
        <w:t xml:space="preserve">: Вид. група </w:t>
      </w:r>
      <w:r w:rsidR="00BD32AE" w:rsidRPr="00577278">
        <w:rPr>
          <w:rFonts w:ascii="Arial" w:hAnsi="Arial" w:cs="Arial"/>
          <w:noProof/>
          <w:sz w:val="28"/>
          <w:szCs w:val="28"/>
        </w:rPr>
        <w:t>"</w:t>
      </w:r>
      <w:r w:rsidR="00B56D47" w:rsidRPr="00577278">
        <w:rPr>
          <w:rFonts w:ascii="Arial" w:hAnsi="Arial" w:cs="Arial"/>
          <w:noProof/>
          <w:sz w:val="28"/>
          <w:szCs w:val="28"/>
        </w:rPr>
        <w:t>Основа</w:t>
      </w:r>
      <w:r w:rsidR="00BD32AE" w:rsidRPr="00577278">
        <w:rPr>
          <w:rFonts w:ascii="Arial" w:hAnsi="Arial" w:cs="Arial"/>
          <w:noProof/>
          <w:sz w:val="28"/>
          <w:szCs w:val="28"/>
        </w:rPr>
        <w:t>"</w:t>
      </w:r>
      <w:r>
        <w:rPr>
          <w:rFonts w:ascii="Arial" w:hAnsi="Arial" w:cs="Arial"/>
          <w:noProof/>
          <w:sz w:val="28"/>
          <w:szCs w:val="28"/>
        </w:rPr>
        <w:t xml:space="preserve">, 2012, </w:t>
      </w:r>
      <w:r>
        <w:rPr>
          <w:rFonts w:ascii="Arial" w:hAnsi="Arial" w:cs="Arial"/>
          <w:noProof/>
          <w:sz w:val="28"/>
          <w:szCs w:val="28"/>
          <w:lang w:val="uk-UA"/>
        </w:rPr>
        <w:t xml:space="preserve">– </w:t>
      </w:r>
      <w:r w:rsidR="00B56D47" w:rsidRPr="00577278">
        <w:rPr>
          <w:rFonts w:ascii="Arial" w:hAnsi="Arial" w:cs="Arial"/>
          <w:noProof/>
          <w:sz w:val="28"/>
          <w:szCs w:val="28"/>
        </w:rPr>
        <w:t>366 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2.2. Створення предметно-розвивального ігрового середовища у різних вікових группах (1 год.).</w:t>
      </w:r>
    </w:p>
    <w:p w:rsidR="00B56D47" w:rsidRPr="00F9395C" w:rsidRDefault="00B56D47" w:rsidP="003C4DD3">
      <w:pPr>
        <w:pStyle w:val="ac"/>
        <w:widowControl w:val="0"/>
        <w:numPr>
          <w:ilvl w:val="0"/>
          <w:numId w:val="165"/>
        </w:numPr>
        <w:tabs>
          <w:tab w:val="left" w:pos="927"/>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Розвивальне предметне-ігрове середовище в ДНЗ.</w:t>
      </w:r>
    </w:p>
    <w:p w:rsidR="00B56D47" w:rsidRPr="00F9395C" w:rsidRDefault="00B56D47" w:rsidP="003C4DD3">
      <w:pPr>
        <w:pStyle w:val="ac"/>
        <w:widowControl w:val="0"/>
        <w:numPr>
          <w:ilvl w:val="0"/>
          <w:numId w:val="165"/>
        </w:numPr>
        <w:tabs>
          <w:tab w:val="left" w:pos="927"/>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Створення предметно-розвивального середовища, як умова успішного керівництва сюжетними іграми дітей.</w:t>
      </w:r>
    </w:p>
    <w:p w:rsidR="00B56D47" w:rsidRPr="00F9395C" w:rsidRDefault="00B56D47" w:rsidP="003C4DD3">
      <w:pPr>
        <w:pStyle w:val="ac"/>
        <w:widowControl w:val="0"/>
        <w:numPr>
          <w:ilvl w:val="0"/>
          <w:numId w:val="165"/>
        </w:numPr>
        <w:tabs>
          <w:tab w:val="left" w:pos="927"/>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Особливості створення предметно-розвивального середовища у різних вікових групах.</w:t>
      </w:r>
    </w:p>
    <w:p w:rsidR="00B56D47" w:rsidRPr="00F9395C" w:rsidRDefault="00B56D47" w:rsidP="003C4DD3">
      <w:pPr>
        <w:pStyle w:val="ac"/>
        <w:widowControl w:val="0"/>
        <w:numPr>
          <w:ilvl w:val="0"/>
          <w:numId w:val="165"/>
        </w:numPr>
        <w:tabs>
          <w:tab w:val="left" w:pos="927"/>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Методичний супровід сюжетних ігор.</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F9395C" w:rsidRDefault="00B56D47" w:rsidP="003C4DD3">
      <w:pPr>
        <w:pStyle w:val="ac"/>
        <w:widowControl w:val="0"/>
        <w:numPr>
          <w:ilvl w:val="0"/>
          <w:numId w:val="166"/>
        </w:numPr>
        <w:tabs>
          <w:tab w:val="left" w:pos="774"/>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Поніманська Т.</w:t>
      </w:r>
      <w:r w:rsidR="00F9395C">
        <w:rPr>
          <w:rFonts w:ascii="Arial" w:hAnsi="Arial" w:cs="Arial"/>
          <w:noProof/>
          <w:sz w:val="28"/>
          <w:szCs w:val="28"/>
          <w:lang w:val="uk-UA"/>
        </w:rPr>
        <w:t xml:space="preserve"> </w:t>
      </w:r>
      <w:r w:rsidRPr="00F9395C">
        <w:rPr>
          <w:rFonts w:ascii="Arial" w:hAnsi="Arial" w:cs="Arial"/>
          <w:noProof/>
          <w:sz w:val="28"/>
          <w:szCs w:val="28"/>
        </w:rPr>
        <w:t>І. Дошкільна педагогіка</w:t>
      </w:r>
      <w:r w:rsidR="00F9395C">
        <w:rPr>
          <w:rFonts w:ascii="Arial" w:hAnsi="Arial" w:cs="Arial"/>
          <w:noProof/>
          <w:sz w:val="28"/>
          <w:szCs w:val="28"/>
          <w:lang w:val="uk-UA"/>
        </w:rPr>
        <w:t xml:space="preserve"> : н</w:t>
      </w:r>
      <w:r w:rsidRPr="00F9395C">
        <w:rPr>
          <w:rFonts w:ascii="Arial" w:hAnsi="Arial" w:cs="Arial"/>
          <w:noProof/>
          <w:sz w:val="28"/>
          <w:szCs w:val="28"/>
        </w:rPr>
        <w:t>авч</w:t>
      </w:r>
      <w:r w:rsidR="00F9395C">
        <w:rPr>
          <w:rFonts w:ascii="Arial" w:hAnsi="Arial" w:cs="Arial"/>
          <w:noProof/>
          <w:sz w:val="28"/>
          <w:szCs w:val="28"/>
          <w:lang w:val="uk-UA"/>
        </w:rPr>
        <w:t xml:space="preserve">. </w:t>
      </w:r>
      <w:r w:rsidRPr="00F9395C">
        <w:rPr>
          <w:rFonts w:ascii="Arial" w:hAnsi="Arial" w:cs="Arial"/>
          <w:noProof/>
          <w:sz w:val="28"/>
          <w:szCs w:val="28"/>
        </w:rPr>
        <w:t>посіб</w:t>
      </w:r>
      <w:r w:rsidR="00F9395C">
        <w:rPr>
          <w:rFonts w:ascii="Arial" w:hAnsi="Arial" w:cs="Arial"/>
          <w:noProof/>
          <w:sz w:val="28"/>
          <w:szCs w:val="28"/>
          <w:lang w:val="uk-UA"/>
        </w:rPr>
        <w:t xml:space="preserve">. / </w:t>
      </w:r>
      <w:r w:rsidR="00F9395C" w:rsidRPr="00F9395C">
        <w:rPr>
          <w:rFonts w:ascii="Arial" w:hAnsi="Arial" w:cs="Arial"/>
          <w:noProof/>
          <w:sz w:val="28"/>
          <w:szCs w:val="28"/>
        </w:rPr>
        <w:t>Т.</w:t>
      </w:r>
      <w:r w:rsidR="00F9395C">
        <w:rPr>
          <w:rFonts w:ascii="Arial" w:hAnsi="Arial" w:cs="Arial"/>
          <w:noProof/>
          <w:sz w:val="28"/>
          <w:szCs w:val="28"/>
          <w:lang w:val="uk-UA"/>
        </w:rPr>
        <w:t xml:space="preserve"> </w:t>
      </w:r>
      <w:r w:rsidR="00F9395C" w:rsidRPr="00F9395C">
        <w:rPr>
          <w:rFonts w:ascii="Arial" w:hAnsi="Arial" w:cs="Arial"/>
          <w:noProof/>
          <w:sz w:val="28"/>
          <w:szCs w:val="28"/>
        </w:rPr>
        <w:t>І. Поні</w:t>
      </w:r>
      <w:r w:rsidR="00F9395C">
        <w:rPr>
          <w:rFonts w:ascii="Arial" w:hAnsi="Arial" w:cs="Arial"/>
          <w:noProof/>
          <w:sz w:val="28"/>
          <w:szCs w:val="28"/>
          <w:lang w:val="uk-UA"/>
        </w:rPr>
        <w:softHyphen/>
      </w:r>
      <w:r w:rsidR="00F9395C" w:rsidRPr="00F9395C">
        <w:rPr>
          <w:rFonts w:ascii="Arial" w:hAnsi="Arial" w:cs="Arial"/>
          <w:noProof/>
          <w:sz w:val="28"/>
          <w:szCs w:val="28"/>
        </w:rPr>
        <w:t>манська</w:t>
      </w:r>
      <w:r w:rsidRPr="00F9395C">
        <w:rPr>
          <w:rFonts w:ascii="Arial" w:hAnsi="Arial" w:cs="Arial"/>
          <w:noProof/>
          <w:sz w:val="28"/>
          <w:szCs w:val="28"/>
        </w:rPr>
        <w:t xml:space="preserve">. </w:t>
      </w:r>
      <w:r w:rsidR="00F9395C">
        <w:rPr>
          <w:rFonts w:ascii="Arial" w:hAnsi="Arial" w:cs="Arial"/>
          <w:noProof/>
          <w:sz w:val="28"/>
          <w:szCs w:val="28"/>
          <w:lang w:val="uk-UA"/>
        </w:rPr>
        <w:t>–</w:t>
      </w:r>
      <w:r w:rsidRPr="00F9395C">
        <w:rPr>
          <w:rFonts w:ascii="Arial" w:hAnsi="Arial" w:cs="Arial"/>
          <w:noProof/>
          <w:sz w:val="28"/>
          <w:szCs w:val="28"/>
        </w:rPr>
        <w:t xml:space="preserve"> К.</w:t>
      </w:r>
      <w:r w:rsidR="00F9395C">
        <w:rPr>
          <w:rFonts w:ascii="Arial" w:hAnsi="Arial" w:cs="Arial"/>
          <w:noProof/>
          <w:sz w:val="28"/>
          <w:szCs w:val="28"/>
          <w:lang w:val="uk-UA"/>
        </w:rPr>
        <w:t xml:space="preserve"> </w:t>
      </w:r>
      <w:r w:rsidRPr="00F9395C">
        <w:rPr>
          <w:rFonts w:ascii="Arial" w:hAnsi="Arial" w:cs="Arial"/>
          <w:noProof/>
          <w:sz w:val="28"/>
          <w:szCs w:val="28"/>
        </w:rPr>
        <w:t>: Академвидав, 2004.</w:t>
      </w:r>
    </w:p>
    <w:p w:rsidR="00B56D47" w:rsidRPr="00F9395C" w:rsidRDefault="00B56D47" w:rsidP="003C4DD3">
      <w:pPr>
        <w:pStyle w:val="ac"/>
        <w:widowControl w:val="0"/>
        <w:numPr>
          <w:ilvl w:val="0"/>
          <w:numId w:val="166"/>
        </w:numPr>
        <w:tabs>
          <w:tab w:val="left" w:pos="774"/>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Козлова С.</w:t>
      </w:r>
      <w:r w:rsidR="00FE09BF">
        <w:rPr>
          <w:rFonts w:ascii="Arial" w:hAnsi="Arial" w:cs="Arial"/>
          <w:noProof/>
          <w:sz w:val="28"/>
          <w:szCs w:val="28"/>
          <w:lang w:val="uk-UA"/>
        </w:rPr>
        <w:t xml:space="preserve"> </w:t>
      </w:r>
      <w:r w:rsidRPr="00F9395C">
        <w:rPr>
          <w:rFonts w:ascii="Arial" w:hAnsi="Arial" w:cs="Arial"/>
          <w:noProof/>
          <w:sz w:val="28"/>
          <w:szCs w:val="28"/>
        </w:rPr>
        <w:t>А. Дошкольная педагогика</w:t>
      </w:r>
      <w:r w:rsidR="00F9188E">
        <w:rPr>
          <w:rFonts w:ascii="Arial" w:hAnsi="Arial" w:cs="Arial"/>
          <w:noProof/>
          <w:sz w:val="28"/>
          <w:szCs w:val="28"/>
          <w:lang w:val="uk-UA"/>
        </w:rPr>
        <w:t xml:space="preserve"> </w:t>
      </w:r>
      <w:r w:rsidRPr="00F9395C">
        <w:rPr>
          <w:rFonts w:ascii="Arial" w:hAnsi="Arial" w:cs="Arial"/>
          <w:noProof/>
          <w:sz w:val="28"/>
          <w:szCs w:val="28"/>
        </w:rPr>
        <w:t xml:space="preserve">: </w:t>
      </w:r>
      <w:r w:rsidR="00F9188E">
        <w:rPr>
          <w:rFonts w:ascii="Arial" w:hAnsi="Arial" w:cs="Arial"/>
          <w:noProof/>
          <w:sz w:val="28"/>
          <w:szCs w:val="28"/>
          <w:lang w:val="uk-UA"/>
        </w:rPr>
        <w:t>у</w:t>
      </w:r>
      <w:r w:rsidRPr="00F9395C">
        <w:rPr>
          <w:rFonts w:ascii="Arial" w:hAnsi="Arial" w:cs="Arial"/>
          <w:noProof/>
          <w:sz w:val="28"/>
          <w:szCs w:val="28"/>
        </w:rPr>
        <w:t>чеб. пособие</w:t>
      </w:r>
      <w:r w:rsidR="00F9188E">
        <w:rPr>
          <w:rFonts w:ascii="Arial" w:hAnsi="Arial" w:cs="Arial"/>
          <w:noProof/>
          <w:sz w:val="28"/>
          <w:szCs w:val="28"/>
          <w:lang w:val="uk-UA"/>
        </w:rPr>
        <w:t xml:space="preserve"> / </w:t>
      </w:r>
      <w:r w:rsidR="00FE09BF" w:rsidRPr="00F9395C">
        <w:rPr>
          <w:rFonts w:ascii="Arial" w:hAnsi="Arial" w:cs="Arial"/>
          <w:noProof/>
          <w:sz w:val="28"/>
          <w:szCs w:val="28"/>
        </w:rPr>
        <w:t>С.</w:t>
      </w:r>
      <w:r w:rsidR="00FE09BF">
        <w:rPr>
          <w:rFonts w:ascii="Arial" w:hAnsi="Arial" w:cs="Arial"/>
          <w:noProof/>
          <w:sz w:val="28"/>
          <w:szCs w:val="28"/>
          <w:lang w:val="uk-UA"/>
        </w:rPr>
        <w:t> </w:t>
      </w:r>
      <w:r w:rsidR="00FE09BF" w:rsidRPr="00F9395C">
        <w:rPr>
          <w:rFonts w:ascii="Arial" w:hAnsi="Arial" w:cs="Arial"/>
          <w:noProof/>
          <w:sz w:val="28"/>
          <w:szCs w:val="28"/>
        </w:rPr>
        <w:t>А.</w:t>
      </w:r>
      <w:r w:rsidR="00FE09BF">
        <w:rPr>
          <w:rFonts w:ascii="Arial" w:hAnsi="Arial" w:cs="Arial"/>
          <w:noProof/>
          <w:sz w:val="28"/>
          <w:szCs w:val="28"/>
          <w:lang w:val="uk-UA"/>
        </w:rPr>
        <w:t> </w:t>
      </w:r>
      <w:r w:rsidR="00F9188E" w:rsidRPr="00F9395C">
        <w:rPr>
          <w:rFonts w:ascii="Arial" w:hAnsi="Arial" w:cs="Arial"/>
          <w:noProof/>
          <w:sz w:val="28"/>
          <w:szCs w:val="28"/>
        </w:rPr>
        <w:t xml:space="preserve">Козлова, </w:t>
      </w:r>
      <w:r w:rsidR="00FE09BF" w:rsidRPr="00F9395C">
        <w:rPr>
          <w:rFonts w:ascii="Arial" w:hAnsi="Arial" w:cs="Arial"/>
          <w:noProof/>
          <w:sz w:val="28"/>
          <w:szCs w:val="28"/>
        </w:rPr>
        <w:t>Т.</w:t>
      </w:r>
      <w:r w:rsidR="00FE09BF">
        <w:rPr>
          <w:rFonts w:ascii="Arial" w:hAnsi="Arial" w:cs="Arial"/>
          <w:noProof/>
          <w:sz w:val="28"/>
          <w:szCs w:val="28"/>
          <w:lang w:val="uk-UA"/>
        </w:rPr>
        <w:t xml:space="preserve"> </w:t>
      </w:r>
      <w:r w:rsidR="00FE09BF" w:rsidRPr="00F9395C">
        <w:rPr>
          <w:rFonts w:ascii="Arial" w:hAnsi="Arial" w:cs="Arial"/>
          <w:noProof/>
          <w:sz w:val="28"/>
          <w:szCs w:val="28"/>
        </w:rPr>
        <w:t>А.</w:t>
      </w:r>
      <w:r w:rsidR="00FE09BF">
        <w:rPr>
          <w:rFonts w:ascii="Arial" w:hAnsi="Arial" w:cs="Arial"/>
          <w:noProof/>
          <w:sz w:val="28"/>
          <w:szCs w:val="28"/>
          <w:lang w:val="uk-UA"/>
        </w:rPr>
        <w:t xml:space="preserve"> </w:t>
      </w:r>
      <w:r w:rsidR="00F9188E" w:rsidRPr="00F9395C">
        <w:rPr>
          <w:rFonts w:ascii="Arial" w:hAnsi="Arial" w:cs="Arial"/>
          <w:noProof/>
          <w:sz w:val="28"/>
          <w:szCs w:val="28"/>
        </w:rPr>
        <w:t>Куликова</w:t>
      </w:r>
      <w:r w:rsidRPr="00F9395C">
        <w:rPr>
          <w:rFonts w:ascii="Arial" w:hAnsi="Arial" w:cs="Arial"/>
          <w:noProof/>
          <w:sz w:val="28"/>
          <w:szCs w:val="28"/>
        </w:rPr>
        <w:t xml:space="preserve">. </w:t>
      </w:r>
      <w:r w:rsidR="00F9188E">
        <w:rPr>
          <w:rFonts w:ascii="Arial" w:hAnsi="Arial" w:cs="Arial"/>
          <w:noProof/>
          <w:sz w:val="28"/>
          <w:szCs w:val="28"/>
          <w:lang w:val="uk-UA"/>
        </w:rPr>
        <w:t>–</w:t>
      </w:r>
      <w:r w:rsidRPr="00F9395C">
        <w:rPr>
          <w:rFonts w:ascii="Arial" w:hAnsi="Arial" w:cs="Arial"/>
          <w:noProof/>
          <w:sz w:val="28"/>
          <w:szCs w:val="28"/>
        </w:rPr>
        <w:t xml:space="preserve"> 3-е изд., исправ. и доп. </w:t>
      </w:r>
      <w:r w:rsidR="00F9188E">
        <w:rPr>
          <w:rFonts w:ascii="Arial" w:hAnsi="Arial" w:cs="Arial"/>
          <w:noProof/>
          <w:sz w:val="28"/>
          <w:szCs w:val="28"/>
          <w:lang w:val="uk-UA"/>
        </w:rPr>
        <w:t>–</w:t>
      </w:r>
      <w:r w:rsidRPr="00F9395C">
        <w:rPr>
          <w:rFonts w:ascii="Arial" w:hAnsi="Arial" w:cs="Arial"/>
          <w:noProof/>
          <w:sz w:val="28"/>
          <w:szCs w:val="28"/>
        </w:rPr>
        <w:t xml:space="preserve"> М.</w:t>
      </w:r>
      <w:r w:rsidR="00F9188E">
        <w:rPr>
          <w:rFonts w:ascii="Arial" w:hAnsi="Arial" w:cs="Arial"/>
          <w:noProof/>
          <w:sz w:val="28"/>
          <w:szCs w:val="28"/>
          <w:lang w:val="uk-UA"/>
        </w:rPr>
        <w:t xml:space="preserve"> </w:t>
      </w:r>
      <w:r w:rsidRPr="00F9395C">
        <w:rPr>
          <w:rFonts w:ascii="Arial" w:hAnsi="Arial" w:cs="Arial"/>
          <w:noProof/>
          <w:sz w:val="28"/>
          <w:szCs w:val="28"/>
        </w:rPr>
        <w:t xml:space="preserve">: Издательский центр </w:t>
      </w:r>
      <w:r w:rsidR="00F9188E">
        <w:rPr>
          <w:rFonts w:ascii="Arial" w:hAnsi="Arial" w:cs="Arial"/>
          <w:noProof/>
          <w:sz w:val="28"/>
          <w:szCs w:val="28"/>
          <w:lang w:val="uk-UA"/>
        </w:rPr>
        <w:t>"</w:t>
      </w:r>
      <w:r w:rsidRPr="00F9395C">
        <w:rPr>
          <w:rFonts w:ascii="Arial" w:hAnsi="Arial" w:cs="Arial"/>
          <w:noProof/>
          <w:sz w:val="28"/>
          <w:szCs w:val="28"/>
        </w:rPr>
        <w:t>Академія</w:t>
      </w:r>
      <w:r w:rsidR="00F9188E">
        <w:rPr>
          <w:rFonts w:ascii="Arial" w:hAnsi="Arial" w:cs="Arial"/>
          <w:noProof/>
          <w:sz w:val="28"/>
          <w:szCs w:val="28"/>
          <w:lang w:val="uk-UA"/>
        </w:rPr>
        <w:t>"</w:t>
      </w:r>
      <w:r w:rsidRPr="00F9395C">
        <w:rPr>
          <w:rFonts w:ascii="Arial" w:hAnsi="Arial" w:cs="Arial"/>
          <w:noProof/>
          <w:sz w:val="28"/>
          <w:szCs w:val="28"/>
        </w:rPr>
        <w:t xml:space="preserve">, 2001. – 416 с. </w:t>
      </w:r>
    </w:p>
    <w:p w:rsidR="00B56D47" w:rsidRPr="00F9395C" w:rsidRDefault="00B56D47" w:rsidP="003C4DD3">
      <w:pPr>
        <w:pStyle w:val="ac"/>
        <w:widowControl w:val="0"/>
        <w:numPr>
          <w:ilvl w:val="0"/>
          <w:numId w:val="166"/>
        </w:numPr>
        <w:tabs>
          <w:tab w:val="left" w:pos="774"/>
        </w:tabs>
        <w:autoSpaceDE w:val="0"/>
        <w:autoSpaceDN w:val="0"/>
        <w:adjustRightInd w:val="0"/>
        <w:spacing w:line="245" w:lineRule="auto"/>
        <w:ind w:left="709"/>
        <w:jc w:val="both"/>
        <w:rPr>
          <w:rFonts w:ascii="Arial" w:hAnsi="Arial" w:cs="Arial"/>
          <w:noProof/>
          <w:sz w:val="28"/>
          <w:szCs w:val="28"/>
        </w:rPr>
      </w:pPr>
      <w:r w:rsidRPr="00F9395C">
        <w:rPr>
          <w:rFonts w:ascii="Arial" w:hAnsi="Arial" w:cs="Arial"/>
          <w:noProof/>
          <w:sz w:val="28"/>
          <w:szCs w:val="28"/>
        </w:rPr>
        <w:t>Карасьова К.</w:t>
      </w:r>
      <w:r w:rsidR="00FE09BF">
        <w:rPr>
          <w:rFonts w:ascii="Arial" w:hAnsi="Arial" w:cs="Arial"/>
          <w:noProof/>
          <w:sz w:val="28"/>
          <w:szCs w:val="28"/>
          <w:lang w:val="uk-UA"/>
        </w:rPr>
        <w:t xml:space="preserve"> </w:t>
      </w:r>
      <w:r w:rsidRPr="00F9395C">
        <w:rPr>
          <w:rFonts w:ascii="Arial" w:hAnsi="Arial" w:cs="Arial"/>
          <w:noProof/>
          <w:sz w:val="28"/>
          <w:szCs w:val="28"/>
        </w:rPr>
        <w:t>Ігровий простір дитини</w:t>
      </w:r>
      <w:r w:rsidR="00FE09BF">
        <w:rPr>
          <w:rFonts w:ascii="Arial" w:hAnsi="Arial" w:cs="Arial"/>
          <w:noProof/>
          <w:sz w:val="28"/>
          <w:szCs w:val="28"/>
          <w:lang w:val="uk-UA"/>
        </w:rPr>
        <w:t xml:space="preserve"> / </w:t>
      </w:r>
      <w:r w:rsidR="00FE09BF" w:rsidRPr="00F9395C">
        <w:rPr>
          <w:rFonts w:ascii="Arial" w:hAnsi="Arial" w:cs="Arial"/>
          <w:noProof/>
          <w:sz w:val="28"/>
          <w:szCs w:val="28"/>
        </w:rPr>
        <w:t>К.</w:t>
      </w:r>
      <w:r w:rsidR="00FE09BF">
        <w:rPr>
          <w:rFonts w:ascii="Arial" w:hAnsi="Arial" w:cs="Arial"/>
          <w:noProof/>
          <w:sz w:val="28"/>
          <w:szCs w:val="28"/>
          <w:lang w:val="uk-UA"/>
        </w:rPr>
        <w:t xml:space="preserve"> </w:t>
      </w:r>
      <w:r w:rsidR="00FE09BF" w:rsidRPr="00F9395C">
        <w:rPr>
          <w:rFonts w:ascii="Arial" w:hAnsi="Arial" w:cs="Arial"/>
          <w:noProof/>
          <w:sz w:val="28"/>
          <w:szCs w:val="28"/>
        </w:rPr>
        <w:t>Карасьова, Т.</w:t>
      </w:r>
      <w:r w:rsidR="00FE09BF">
        <w:rPr>
          <w:rFonts w:ascii="Arial" w:hAnsi="Arial" w:cs="Arial"/>
          <w:noProof/>
          <w:sz w:val="28"/>
          <w:szCs w:val="28"/>
          <w:lang w:val="uk-UA"/>
        </w:rPr>
        <w:t xml:space="preserve"> </w:t>
      </w:r>
      <w:r w:rsidR="00FE09BF" w:rsidRPr="00F9395C">
        <w:rPr>
          <w:rFonts w:ascii="Arial" w:hAnsi="Arial" w:cs="Arial"/>
          <w:noProof/>
          <w:sz w:val="28"/>
          <w:szCs w:val="28"/>
        </w:rPr>
        <w:t>Піроженко</w:t>
      </w:r>
      <w:r w:rsidRPr="00F9395C">
        <w:rPr>
          <w:rFonts w:ascii="Arial" w:hAnsi="Arial" w:cs="Arial"/>
          <w:noProof/>
          <w:sz w:val="28"/>
          <w:szCs w:val="28"/>
        </w:rPr>
        <w:t>. – К.</w:t>
      </w:r>
      <w:r w:rsidR="00FE09BF">
        <w:rPr>
          <w:rFonts w:ascii="Arial" w:hAnsi="Arial" w:cs="Arial"/>
          <w:noProof/>
          <w:sz w:val="28"/>
          <w:szCs w:val="28"/>
          <w:lang w:val="uk-UA"/>
        </w:rPr>
        <w:t xml:space="preserve"> </w:t>
      </w:r>
      <w:r w:rsidRPr="00F9395C">
        <w:rPr>
          <w:rFonts w:ascii="Arial" w:hAnsi="Arial" w:cs="Arial"/>
          <w:noProof/>
          <w:sz w:val="28"/>
          <w:szCs w:val="28"/>
        </w:rPr>
        <w:t>: Шкільний світ, 2011. – 125 с.</w:t>
      </w:r>
    </w:p>
    <w:p w:rsidR="00B56D47" w:rsidRPr="00F9395C" w:rsidRDefault="00B56D47" w:rsidP="003C4DD3">
      <w:pPr>
        <w:pStyle w:val="ac"/>
        <w:numPr>
          <w:ilvl w:val="0"/>
          <w:numId w:val="166"/>
        </w:numPr>
        <w:spacing w:line="245" w:lineRule="auto"/>
        <w:ind w:left="709"/>
        <w:jc w:val="both"/>
        <w:rPr>
          <w:rFonts w:ascii="Arial" w:hAnsi="Arial" w:cs="Arial"/>
          <w:noProof/>
          <w:sz w:val="28"/>
          <w:szCs w:val="28"/>
        </w:rPr>
      </w:pPr>
      <w:r w:rsidRPr="00F9395C">
        <w:rPr>
          <w:rFonts w:ascii="Arial" w:hAnsi="Arial" w:cs="Arial"/>
          <w:noProof/>
          <w:sz w:val="28"/>
          <w:szCs w:val="28"/>
        </w:rPr>
        <w:t>Карасьова К.</w:t>
      </w:r>
      <w:r w:rsidR="00FE09BF">
        <w:rPr>
          <w:rFonts w:ascii="Arial" w:hAnsi="Arial" w:cs="Arial"/>
          <w:noProof/>
          <w:sz w:val="28"/>
          <w:szCs w:val="28"/>
          <w:lang w:val="uk-UA"/>
        </w:rPr>
        <w:t xml:space="preserve"> </w:t>
      </w:r>
      <w:r w:rsidRPr="00F9395C">
        <w:rPr>
          <w:rFonts w:ascii="Arial" w:hAnsi="Arial" w:cs="Arial"/>
          <w:noProof/>
          <w:sz w:val="28"/>
          <w:szCs w:val="28"/>
        </w:rPr>
        <w:t xml:space="preserve">Світ дитячої гри </w:t>
      </w:r>
      <w:r w:rsidR="00FE09BF">
        <w:rPr>
          <w:rFonts w:ascii="Arial" w:hAnsi="Arial" w:cs="Arial"/>
          <w:noProof/>
          <w:sz w:val="28"/>
          <w:szCs w:val="28"/>
          <w:lang w:val="uk-UA"/>
        </w:rPr>
        <w:t xml:space="preserve">/ </w:t>
      </w:r>
      <w:r w:rsidR="00FE09BF" w:rsidRPr="00F9395C">
        <w:rPr>
          <w:rFonts w:ascii="Arial" w:hAnsi="Arial" w:cs="Arial"/>
          <w:noProof/>
          <w:sz w:val="28"/>
          <w:szCs w:val="28"/>
        </w:rPr>
        <w:t>К.</w:t>
      </w:r>
      <w:r w:rsidR="00FE09BF">
        <w:rPr>
          <w:rFonts w:ascii="Arial" w:hAnsi="Arial" w:cs="Arial"/>
          <w:noProof/>
          <w:sz w:val="28"/>
          <w:szCs w:val="28"/>
          <w:lang w:val="uk-UA"/>
        </w:rPr>
        <w:t xml:space="preserve"> </w:t>
      </w:r>
      <w:r w:rsidR="00FE09BF" w:rsidRPr="00F9395C">
        <w:rPr>
          <w:rFonts w:ascii="Arial" w:hAnsi="Arial" w:cs="Arial"/>
          <w:noProof/>
          <w:sz w:val="28"/>
          <w:szCs w:val="28"/>
        </w:rPr>
        <w:t>Карасьова, Т.</w:t>
      </w:r>
      <w:r w:rsidR="00FE09BF">
        <w:rPr>
          <w:rFonts w:ascii="Arial" w:hAnsi="Arial" w:cs="Arial"/>
          <w:noProof/>
          <w:sz w:val="28"/>
          <w:szCs w:val="28"/>
          <w:lang w:val="uk-UA"/>
        </w:rPr>
        <w:t xml:space="preserve"> </w:t>
      </w:r>
      <w:r w:rsidR="00FE09BF" w:rsidRPr="00F9395C">
        <w:rPr>
          <w:rFonts w:ascii="Arial" w:hAnsi="Arial" w:cs="Arial"/>
          <w:noProof/>
          <w:sz w:val="28"/>
          <w:szCs w:val="28"/>
        </w:rPr>
        <w:t>Піроженко</w:t>
      </w:r>
      <w:r w:rsidRPr="00F9395C">
        <w:rPr>
          <w:rFonts w:ascii="Arial" w:hAnsi="Arial" w:cs="Arial"/>
          <w:noProof/>
          <w:sz w:val="28"/>
          <w:szCs w:val="28"/>
        </w:rPr>
        <w:t>. – К.: Шкільний світ, 2011. – 126 с.</w:t>
      </w:r>
    </w:p>
    <w:p w:rsidR="00B56D47" w:rsidRPr="00F9395C" w:rsidRDefault="00B56D47" w:rsidP="003C4DD3">
      <w:pPr>
        <w:pStyle w:val="ac"/>
        <w:numPr>
          <w:ilvl w:val="0"/>
          <w:numId w:val="166"/>
        </w:numPr>
        <w:spacing w:line="245" w:lineRule="auto"/>
        <w:ind w:left="709"/>
        <w:jc w:val="both"/>
        <w:rPr>
          <w:rFonts w:ascii="Arial" w:hAnsi="Arial" w:cs="Arial"/>
          <w:noProof/>
          <w:sz w:val="28"/>
          <w:szCs w:val="28"/>
        </w:rPr>
      </w:pPr>
      <w:r w:rsidRPr="00F9395C">
        <w:rPr>
          <w:rFonts w:ascii="Arial" w:hAnsi="Arial" w:cs="Arial"/>
          <w:noProof/>
          <w:sz w:val="28"/>
          <w:szCs w:val="28"/>
        </w:rPr>
        <w:t>Бурова А. Організація ігрової діяльності дітей дошкільного віку</w:t>
      </w:r>
      <w:r w:rsidR="00FE09BF">
        <w:rPr>
          <w:rFonts w:ascii="Arial" w:hAnsi="Arial" w:cs="Arial"/>
          <w:noProof/>
          <w:sz w:val="28"/>
          <w:szCs w:val="28"/>
          <w:lang w:val="uk-UA"/>
        </w:rPr>
        <w:t xml:space="preserve"> / А.</w:t>
      </w:r>
      <w:r w:rsidR="00FE09BF">
        <w:rPr>
          <w:lang w:val="uk-UA"/>
        </w:rPr>
        <w:t> </w:t>
      </w:r>
      <w:r w:rsidR="00FE09BF" w:rsidRPr="00F9395C">
        <w:rPr>
          <w:rFonts w:ascii="Arial" w:hAnsi="Arial" w:cs="Arial"/>
          <w:noProof/>
          <w:sz w:val="28"/>
          <w:szCs w:val="28"/>
        </w:rPr>
        <w:t>Бурова</w:t>
      </w:r>
      <w:r w:rsidRPr="00F9395C">
        <w:rPr>
          <w:rFonts w:ascii="Arial" w:hAnsi="Arial" w:cs="Arial"/>
          <w:noProof/>
          <w:sz w:val="28"/>
          <w:szCs w:val="28"/>
        </w:rPr>
        <w:t>. –</w:t>
      </w:r>
      <w:r w:rsidR="00FE09BF">
        <w:rPr>
          <w:rFonts w:ascii="Arial" w:hAnsi="Arial" w:cs="Arial"/>
          <w:noProof/>
          <w:sz w:val="28"/>
          <w:szCs w:val="28"/>
          <w:lang w:val="uk-UA"/>
        </w:rPr>
        <w:t xml:space="preserve"> </w:t>
      </w:r>
      <w:r w:rsidRPr="00F9395C">
        <w:rPr>
          <w:rFonts w:ascii="Arial" w:hAnsi="Arial" w:cs="Arial"/>
          <w:noProof/>
          <w:sz w:val="28"/>
          <w:szCs w:val="28"/>
        </w:rPr>
        <w:t>Тернопіль</w:t>
      </w:r>
      <w:r w:rsidR="00FE09BF">
        <w:rPr>
          <w:rFonts w:ascii="Arial" w:hAnsi="Arial" w:cs="Arial"/>
          <w:noProof/>
          <w:sz w:val="28"/>
          <w:szCs w:val="28"/>
          <w:lang w:val="uk-UA"/>
        </w:rPr>
        <w:t xml:space="preserve"> </w:t>
      </w:r>
      <w:r w:rsidRPr="00F9395C">
        <w:rPr>
          <w:rFonts w:ascii="Arial" w:hAnsi="Arial" w:cs="Arial"/>
          <w:noProof/>
          <w:sz w:val="28"/>
          <w:szCs w:val="28"/>
        </w:rPr>
        <w:t>: Мандрівець, 2010. – 255</w:t>
      </w:r>
      <w:r w:rsidR="00FE09BF">
        <w:rPr>
          <w:rFonts w:ascii="Arial" w:hAnsi="Arial" w:cs="Arial"/>
          <w:noProof/>
          <w:sz w:val="28"/>
          <w:szCs w:val="28"/>
          <w:lang w:val="uk-UA"/>
        </w:rPr>
        <w:t xml:space="preserve"> </w:t>
      </w:r>
      <w:r w:rsidRPr="00F9395C">
        <w:rPr>
          <w:rFonts w:ascii="Arial" w:hAnsi="Arial" w:cs="Arial"/>
          <w:noProof/>
          <w:sz w:val="28"/>
          <w:szCs w:val="28"/>
        </w:rPr>
        <w:t>с.</w:t>
      </w:r>
    </w:p>
    <w:p w:rsidR="00B56D47" w:rsidRPr="00F9395C" w:rsidRDefault="00B56D47" w:rsidP="003C4DD3">
      <w:pPr>
        <w:pStyle w:val="ac"/>
        <w:widowControl w:val="0"/>
        <w:numPr>
          <w:ilvl w:val="0"/>
          <w:numId w:val="166"/>
        </w:numPr>
        <w:tabs>
          <w:tab w:val="left" w:pos="927"/>
        </w:tabs>
        <w:autoSpaceDE w:val="0"/>
        <w:autoSpaceDN w:val="0"/>
        <w:adjustRightInd w:val="0"/>
        <w:spacing w:line="245" w:lineRule="auto"/>
        <w:ind w:left="709"/>
        <w:jc w:val="both"/>
        <w:rPr>
          <w:rFonts w:ascii="Arial" w:hAnsi="Arial" w:cs="Arial"/>
          <w:b/>
          <w:noProof/>
          <w:sz w:val="28"/>
          <w:szCs w:val="28"/>
        </w:rPr>
      </w:pPr>
      <w:r w:rsidRPr="00F9395C">
        <w:rPr>
          <w:rFonts w:ascii="Arial" w:hAnsi="Arial" w:cs="Arial"/>
          <w:noProof/>
          <w:sz w:val="28"/>
          <w:szCs w:val="28"/>
        </w:rPr>
        <w:t>Скоролупова О.</w:t>
      </w:r>
      <w:r w:rsidR="00FE09BF">
        <w:rPr>
          <w:rFonts w:ascii="Arial" w:hAnsi="Arial" w:cs="Arial"/>
          <w:noProof/>
          <w:sz w:val="28"/>
          <w:szCs w:val="28"/>
          <w:lang w:val="uk-UA"/>
        </w:rPr>
        <w:t xml:space="preserve"> </w:t>
      </w:r>
      <w:r w:rsidRPr="00F9395C">
        <w:rPr>
          <w:rFonts w:ascii="Arial" w:hAnsi="Arial" w:cs="Arial"/>
          <w:noProof/>
          <w:sz w:val="28"/>
          <w:szCs w:val="28"/>
        </w:rPr>
        <w:t>Играем? Играем!!! Педагогическое руководство играми детей дошкольного возраста</w:t>
      </w:r>
      <w:r w:rsidR="00FE09BF">
        <w:rPr>
          <w:rFonts w:ascii="Arial" w:hAnsi="Arial" w:cs="Arial"/>
          <w:noProof/>
          <w:sz w:val="28"/>
          <w:szCs w:val="28"/>
          <w:lang w:val="uk-UA"/>
        </w:rPr>
        <w:t xml:space="preserve"> / </w:t>
      </w:r>
      <w:r w:rsidR="00FE09BF" w:rsidRPr="00F9395C">
        <w:rPr>
          <w:rFonts w:ascii="Arial" w:hAnsi="Arial" w:cs="Arial"/>
          <w:noProof/>
          <w:sz w:val="28"/>
          <w:szCs w:val="28"/>
        </w:rPr>
        <w:t>О.</w:t>
      </w:r>
      <w:r w:rsidR="00FE09BF">
        <w:rPr>
          <w:rFonts w:ascii="Arial" w:hAnsi="Arial" w:cs="Arial"/>
          <w:noProof/>
          <w:sz w:val="28"/>
          <w:szCs w:val="28"/>
          <w:lang w:val="uk-UA"/>
        </w:rPr>
        <w:t xml:space="preserve"> </w:t>
      </w:r>
      <w:r w:rsidR="00FE09BF" w:rsidRPr="00F9395C">
        <w:rPr>
          <w:rFonts w:ascii="Arial" w:hAnsi="Arial" w:cs="Arial"/>
          <w:noProof/>
          <w:sz w:val="28"/>
          <w:szCs w:val="28"/>
        </w:rPr>
        <w:t xml:space="preserve">Скоролупова, </w:t>
      </w:r>
      <w:r w:rsidR="00FE09BF">
        <w:rPr>
          <w:rFonts w:ascii="Arial" w:hAnsi="Arial" w:cs="Arial"/>
          <w:noProof/>
          <w:sz w:val="28"/>
          <w:szCs w:val="28"/>
          <w:lang w:val="uk-UA"/>
        </w:rPr>
        <w:t>Л. </w:t>
      </w:r>
      <w:r w:rsidR="00FE09BF" w:rsidRPr="00F9395C">
        <w:rPr>
          <w:rFonts w:ascii="Arial" w:hAnsi="Arial" w:cs="Arial"/>
          <w:noProof/>
          <w:sz w:val="28"/>
          <w:szCs w:val="28"/>
        </w:rPr>
        <w:t>Логи</w:t>
      </w:r>
      <w:r w:rsidR="00FE09BF">
        <w:rPr>
          <w:rFonts w:ascii="Arial" w:hAnsi="Arial" w:cs="Arial"/>
          <w:noProof/>
          <w:sz w:val="28"/>
          <w:szCs w:val="28"/>
          <w:lang w:val="uk-UA"/>
        </w:rPr>
        <w:softHyphen/>
      </w:r>
      <w:r w:rsidR="00FE09BF" w:rsidRPr="00F9395C">
        <w:rPr>
          <w:rFonts w:ascii="Arial" w:hAnsi="Arial" w:cs="Arial"/>
          <w:noProof/>
          <w:sz w:val="28"/>
          <w:szCs w:val="28"/>
        </w:rPr>
        <w:t>нова</w:t>
      </w:r>
      <w:r w:rsidR="00FE09BF">
        <w:rPr>
          <w:rFonts w:ascii="Arial" w:hAnsi="Arial" w:cs="Arial"/>
          <w:noProof/>
          <w:sz w:val="28"/>
          <w:szCs w:val="28"/>
          <w:lang w:val="uk-UA"/>
        </w:rPr>
        <w:t>.</w:t>
      </w:r>
      <w:r w:rsidRPr="00F9395C">
        <w:rPr>
          <w:rFonts w:ascii="Arial" w:hAnsi="Arial" w:cs="Arial"/>
          <w:noProof/>
          <w:sz w:val="28"/>
          <w:szCs w:val="28"/>
        </w:rPr>
        <w:t>. –</w:t>
      </w:r>
      <w:r w:rsidR="00FE09BF">
        <w:rPr>
          <w:rFonts w:ascii="Arial" w:hAnsi="Arial" w:cs="Arial"/>
          <w:noProof/>
          <w:sz w:val="28"/>
          <w:szCs w:val="28"/>
          <w:lang w:val="uk-UA"/>
        </w:rPr>
        <w:t xml:space="preserve"> </w:t>
      </w:r>
      <w:r w:rsidRPr="00F9395C">
        <w:rPr>
          <w:rFonts w:ascii="Arial" w:hAnsi="Arial" w:cs="Arial"/>
          <w:noProof/>
          <w:sz w:val="28"/>
          <w:szCs w:val="28"/>
        </w:rPr>
        <w:t>М., 2005.</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2.3. Особливості використання іграшок у роботі з дітьми дошкільного віку (1 год.).</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Виховна і освітня цінність іграшки.</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Дослідження значення іграшки у вихованні і розвитку дитини.</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Історія іграшки.</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Українська народна іграшка.</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Види іграшок.</w:t>
      </w:r>
    </w:p>
    <w:p w:rsidR="00B56D47" w:rsidRPr="00FE09BF" w:rsidRDefault="00B56D47" w:rsidP="003C4DD3">
      <w:pPr>
        <w:pStyle w:val="ac"/>
        <w:widowControl w:val="0"/>
        <w:numPr>
          <w:ilvl w:val="1"/>
          <w:numId w:val="167"/>
        </w:numPr>
        <w:tabs>
          <w:tab w:val="left" w:pos="927"/>
        </w:tabs>
        <w:autoSpaceDE w:val="0"/>
        <w:autoSpaceDN w:val="0"/>
        <w:adjustRightInd w:val="0"/>
        <w:spacing w:line="245" w:lineRule="auto"/>
        <w:ind w:left="709"/>
        <w:rPr>
          <w:rFonts w:ascii="Arial" w:hAnsi="Arial" w:cs="Arial"/>
          <w:noProof/>
          <w:sz w:val="28"/>
          <w:szCs w:val="28"/>
        </w:rPr>
      </w:pPr>
      <w:r w:rsidRPr="00FE09BF">
        <w:rPr>
          <w:rFonts w:ascii="Arial" w:hAnsi="Arial" w:cs="Arial"/>
          <w:noProof/>
          <w:sz w:val="28"/>
          <w:szCs w:val="28"/>
        </w:rPr>
        <w:t>Вимоги до застосування іграшок.</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FE09BF" w:rsidRDefault="00B56D47" w:rsidP="003C4DD3">
      <w:pPr>
        <w:pStyle w:val="ac"/>
        <w:widowControl w:val="0"/>
        <w:numPr>
          <w:ilvl w:val="0"/>
          <w:numId w:val="168"/>
        </w:numPr>
        <w:tabs>
          <w:tab w:val="left" w:pos="927"/>
        </w:tabs>
        <w:autoSpaceDE w:val="0"/>
        <w:autoSpaceDN w:val="0"/>
        <w:adjustRightInd w:val="0"/>
        <w:spacing w:line="245" w:lineRule="auto"/>
        <w:ind w:left="709"/>
        <w:jc w:val="both"/>
        <w:rPr>
          <w:rFonts w:ascii="Arial" w:hAnsi="Arial" w:cs="Arial"/>
          <w:noProof/>
          <w:sz w:val="28"/>
          <w:szCs w:val="28"/>
        </w:rPr>
      </w:pPr>
      <w:r w:rsidRPr="00FE09BF">
        <w:rPr>
          <w:rFonts w:ascii="Arial" w:hAnsi="Arial" w:cs="Arial"/>
          <w:noProof/>
          <w:sz w:val="28"/>
          <w:szCs w:val="28"/>
        </w:rPr>
        <w:t>Поніманська Т.І. Дошкільна педагогіка. Навчальний посібник. – К.: Академвидав, 2004.</w:t>
      </w:r>
    </w:p>
    <w:p w:rsidR="00B56D47" w:rsidRPr="00FE09BF" w:rsidRDefault="00B56D47" w:rsidP="003C4DD3">
      <w:pPr>
        <w:pStyle w:val="ac"/>
        <w:widowControl w:val="0"/>
        <w:numPr>
          <w:ilvl w:val="0"/>
          <w:numId w:val="168"/>
        </w:numPr>
        <w:tabs>
          <w:tab w:val="left" w:pos="927"/>
        </w:tabs>
        <w:autoSpaceDE w:val="0"/>
        <w:autoSpaceDN w:val="0"/>
        <w:adjustRightInd w:val="0"/>
        <w:spacing w:line="245" w:lineRule="auto"/>
        <w:ind w:left="709"/>
        <w:jc w:val="both"/>
        <w:rPr>
          <w:rFonts w:ascii="Arial" w:hAnsi="Arial" w:cs="Arial"/>
          <w:noProof/>
          <w:sz w:val="28"/>
          <w:szCs w:val="28"/>
        </w:rPr>
      </w:pPr>
      <w:r w:rsidRPr="00FE09BF">
        <w:rPr>
          <w:rFonts w:ascii="Arial" w:hAnsi="Arial" w:cs="Arial"/>
          <w:noProof/>
          <w:sz w:val="28"/>
          <w:szCs w:val="28"/>
        </w:rPr>
        <w:t>Богуш А.М., Лисенко М.В. Українське народознавство в дошкільному закладі. К.: Вища школа, 1994. – 398с.</w:t>
      </w:r>
    </w:p>
    <w:p w:rsidR="00B56D47" w:rsidRPr="00FE09BF" w:rsidRDefault="00B56D47" w:rsidP="003C4DD3">
      <w:pPr>
        <w:pStyle w:val="ac"/>
        <w:numPr>
          <w:ilvl w:val="0"/>
          <w:numId w:val="168"/>
        </w:numPr>
        <w:spacing w:line="245" w:lineRule="auto"/>
        <w:ind w:left="709"/>
        <w:jc w:val="both"/>
        <w:rPr>
          <w:rFonts w:ascii="Arial" w:hAnsi="Arial" w:cs="Arial"/>
          <w:noProof/>
          <w:sz w:val="28"/>
          <w:szCs w:val="28"/>
        </w:rPr>
      </w:pPr>
      <w:r w:rsidRPr="00FE09BF">
        <w:rPr>
          <w:rFonts w:ascii="Arial" w:hAnsi="Arial" w:cs="Arial"/>
          <w:noProof/>
          <w:sz w:val="28"/>
          <w:szCs w:val="28"/>
        </w:rPr>
        <w:lastRenderedPageBreak/>
        <w:t>Карасьова К., Піроженко Т. Ігровий простір дитини. – К.: Шкільний світ, 2011. – 125 с.</w:t>
      </w:r>
    </w:p>
    <w:p w:rsidR="00B56D47" w:rsidRPr="00FE09BF" w:rsidRDefault="00B56D47" w:rsidP="003C4DD3">
      <w:pPr>
        <w:pStyle w:val="ac"/>
        <w:numPr>
          <w:ilvl w:val="0"/>
          <w:numId w:val="168"/>
        </w:numPr>
        <w:spacing w:line="245" w:lineRule="auto"/>
        <w:ind w:left="709"/>
        <w:jc w:val="both"/>
        <w:rPr>
          <w:rFonts w:ascii="Arial" w:hAnsi="Arial" w:cs="Arial"/>
          <w:noProof/>
          <w:sz w:val="28"/>
          <w:szCs w:val="28"/>
        </w:rPr>
      </w:pPr>
      <w:r w:rsidRPr="00FE09BF">
        <w:rPr>
          <w:rFonts w:ascii="Arial" w:hAnsi="Arial" w:cs="Arial"/>
          <w:noProof/>
          <w:sz w:val="28"/>
          <w:szCs w:val="28"/>
        </w:rPr>
        <w:t>Карасьова К., Піроженко Т. Світ дитячої гри . – К.: Шкільний світ, 2011. – 126 с.</w:t>
      </w:r>
    </w:p>
    <w:p w:rsidR="00B56D47" w:rsidRPr="00FE09BF" w:rsidRDefault="00B56D47" w:rsidP="003C4DD3">
      <w:pPr>
        <w:pStyle w:val="ac"/>
        <w:numPr>
          <w:ilvl w:val="0"/>
          <w:numId w:val="168"/>
        </w:numPr>
        <w:spacing w:line="245" w:lineRule="auto"/>
        <w:ind w:left="709"/>
        <w:jc w:val="both"/>
        <w:rPr>
          <w:rFonts w:ascii="Arial" w:hAnsi="Arial" w:cs="Arial"/>
          <w:b/>
          <w:noProof/>
          <w:sz w:val="28"/>
          <w:szCs w:val="28"/>
        </w:rPr>
      </w:pPr>
      <w:r w:rsidRPr="00FE09BF">
        <w:rPr>
          <w:rFonts w:ascii="Arial" w:hAnsi="Arial" w:cs="Arial"/>
          <w:noProof/>
          <w:sz w:val="28"/>
          <w:szCs w:val="28"/>
        </w:rPr>
        <w:t>Бурова А. Організація ігрової діяльності дітей дошкільного віку. –Тернопіль: Мандрівець, 2010. – 255</w:t>
      </w:r>
      <w:r w:rsidR="00FE09BF">
        <w:rPr>
          <w:rFonts w:ascii="Arial" w:hAnsi="Arial" w:cs="Arial"/>
          <w:noProof/>
          <w:sz w:val="28"/>
          <w:szCs w:val="28"/>
          <w:lang w:val="uk-UA"/>
        </w:rPr>
        <w:t xml:space="preserve"> </w:t>
      </w:r>
      <w:r w:rsidRPr="00FE09BF">
        <w:rPr>
          <w:rFonts w:ascii="Arial" w:hAnsi="Arial" w:cs="Arial"/>
          <w:noProof/>
          <w:sz w:val="28"/>
          <w:szCs w:val="28"/>
        </w:rPr>
        <w:t>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3.1. Особливості творчих ігор дошкільників (2 год.).</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Сутність творчих ігор;</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Вікові особливості розвитку творчих ігор дошкільників;</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Рівні розвитку творчих ігор дітей;</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Роль іграшок в організації творчих ігор;</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Роль дорослого в організації творчих ігор з дітьми дошкільного віку;</w:t>
      </w:r>
    </w:p>
    <w:p w:rsidR="00B56D47" w:rsidRPr="00FE09BF" w:rsidRDefault="00B56D47" w:rsidP="003C4DD3">
      <w:pPr>
        <w:pStyle w:val="ac"/>
        <w:widowControl w:val="0"/>
        <w:numPr>
          <w:ilvl w:val="0"/>
          <w:numId w:val="169"/>
        </w:numPr>
        <w:tabs>
          <w:tab w:val="left" w:pos="774"/>
        </w:tabs>
        <w:autoSpaceDE w:val="0"/>
        <w:autoSpaceDN w:val="0"/>
        <w:adjustRightInd w:val="0"/>
        <w:spacing w:line="245" w:lineRule="auto"/>
        <w:ind w:left="709"/>
        <w:rPr>
          <w:rFonts w:ascii="Arial" w:hAnsi="Arial" w:cs="Arial"/>
          <w:bCs/>
          <w:noProof/>
          <w:sz w:val="28"/>
          <w:szCs w:val="28"/>
        </w:rPr>
      </w:pPr>
      <w:r w:rsidRPr="00FE09BF">
        <w:rPr>
          <w:rFonts w:ascii="Arial" w:hAnsi="Arial" w:cs="Arial"/>
          <w:bCs/>
          <w:noProof/>
          <w:sz w:val="28"/>
          <w:szCs w:val="28"/>
        </w:rPr>
        <w:t>Робота психолога з розвитку творчих ігор дітей.</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sz w:val="28"/>
          <w:szCs w:val="28"/>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color w:val="000000"/>
          <w:sz w:val="28"/>
          <w:szCs w:val="28"/>
        </w:rPr>
        <w:t xml:space="preserve">Бурова А. Керівництво сюжетно-рольовими іграми / А. Бурова // Дошкільне виховання. – 2001. – № 7. – С. 20–22. </w:t>
      </w:r>
    </w:p>
    <w:p w:rsidR="00B56D47" w:rsidRPr="00FE09BF" w:rsidRDefault="00B56D47" w:rsidP="003C4DD3">
      <w:pPr>
        <w:pStyle w:val="ac"/>
        <w:widowControl w:val="0"/>
        <w:numPr>
          <w:ilvl w:val="0"/>
          <w:numId w:val="170"/>
        </w:numPr>
        <w:spacing w:line="245" w:lineRule="auto"/>
        <w:ind w:left="709"/>
        <w:jc w:val="both"/>
        <w:rPr>
          <w:rFonts w:ascii="Arial" w:hAnsi="Arial" w:cs="Arial"/>
          <w:noProof/>
          <w:color w:val="000000"/>
          <w:sz w:val="28"/>
          <w:szCs w:val="28"/>
        </w:rPr>
      </w:pPr>
      <w:r w:rsidRPr="00FE09BF">
        <w:rPr>
          <w:rFonts w:ascii="Arial" w:hAnsi="Arial" w:cs="Arial"/>
          <w:noProof/>
          <w:sz w:val="28"/>
          <w:szCs w:val="28"/>
        </w:rPr>
        <w:t>Бурова А. Організація ігрової діяльності дітей дошкільного віку / А</w:t>
      </w:r>
      <w:r w:rsidR="00E75A3D">
        <w:rPr>
          <w:rFonts w:ascii="Arial" w:hAnsi="Arial" w:cs="Arial"/>
          <w:noProof/>
          <w:sz w:val="28"/>
          <w:szCs w:val="28"/>
        </w:rPr>
        <w:t>. </w:t>
      </w:r>
      <w:r w:rsidRPr="00FE09BF">
        <w:rPr>
          <w:rFonts w:ascii="Arial" w:hAnsi="Arial" w:cs="Arial"/>
          <w:noProof/>
          <w:sz w:val="28"/>
          <w:szCs w:val="28"/>
        </w:rPr>
        <w:t xml:space="preserve">Бурова. – Тернопіль : Мандрівець, 2010. – 255 с. </w:t>
      </w:r>
    </w:p>
    <w:p w:rsidR="00B56D47" w:rsidRPr="00FE09BF" w:rsidRDefault="00B56D47" w:rsidP="003C4DD3">
      <w:pPr>
        <w:pStyle w:val="ac"/>
        <w:widowControl w:val="0"/>
        <w:numPr>
          <w:ilvl w:val="0"/>
          <w:numId w:val="170"/>
        </w:numPr>
        <w:spacing w:line="245" w:lineRule="auto"/>
        <w:ind w:left="709"/>
        <w:jc w:val="both"/>
        <w:rPr>
          <w:rFonts w:ascii="Arial" w:hAnsi="Arial" w:cs="Arial"/>
          <w:noProof/>
          <w:color w:val="000000"/>
          <w:sz w:val="28"/>
          <w:szCs w:val="28"/>
        </w:rPr>
      </w:pPr>
      <w:r w:rsidRPr="00FE09BF">
        <w:rPr>
          <w:rFonts w:ascii="Arial" w:hAnsi="Arial" w:cs="Arial"/>
          <w:noProof/>
          <w:sz w:val="28"/>
          <w:szCs w:val="28"/>
        </w:rPr>
        <w:t xml:space="preserve">Игра дошкольника / под ред. С. Л. Новоселовой. – М., Просвещение, 1989. – 286 с. </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sz w:val="28"/>
          <w:szCs w:val="28"/>
        </w:rPr>
        <w:t>Карасьова К. Ігровий простір дитини / К. Карасьова, Т. Піро</w:t>
      </w:r>
      <w:r w:rsidRPr="00FE09BF">
        <w:rPr>
          <w:rFonts w:ascii="Arial" w:hAnsi="Arial" w:cs="Arial"/>
          <w:noProof/>
          <w:sz w:val="28"/>
          <w:szCs w:val="28"/>
        </w:rPr>
        <w:softHyphen/>
        <w:t xml:space="preserve">женко. – К. : Шкільний світ, 2011. – 125 с. </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sz w:val="28"/>
          <w:szCs w:val="28"/>
        </w:rPr>
        <w:t>Карасьова К. Світ дитячої гри / К. Карасьова, Т. Піро</w:t>
      </w:r>
      <w:r w:rsidRPr="00FE09BF">
        <w:rPr>
          <w:rFonts w:ascii="Arial" w:hAnsi="Arial" w:cs="Arial"/>
          <w:noProof/>
          <w:sz w:val="28"/>
          <w:szCs w:val="28"/>
        </w:rPr>
        <w:softHyphen/>
        <w:t xml:space="preserve">женко. – К. : Шкільний світ, 2011. – 126 с. </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sz w:val="28"/>
          <w:szCs w:val="28"/>
        </w:rPr>
        <w:t xml:space="preserve">Кравцов Г. Гра як провідна діяльність і форма організації життя дошкільників / Г. Кравцов // Дитячий садок. – 2002. –  № 8, лютий. – С. 7–10. – Вкладка. (Про рушійні сили і мотиви ігрової діяльності, про типи ігор, що виникають у дошкільному віці). </w:t>
      </w:r>
    </w:p>
    <w:p w:rsidR="00B56D47" w:rsidRPr="00FE09BF" w:rsidRDefault="00B56D47" w:rsidP="003C4DD3">
      <w:pPr>
        <w:pStyle w:val="ac"/>
        <w:widowControl w:val="0"/>
        <w:numPr>
          <w:ilvl w:val="0"/>
          <w:numId w:val="170"/>
        </w:numPr>
        <w:spacing w:line="245" w:lineRule="auto"/>
        <w:ind w:left="709"/>
        <w:jc w:val="both"/>
        <w:rPr>
          <w:rFonts w:ascii="Arial" w:hAnsi="Arial" w:cs="Arial"/>
          <w:noProof/>
          <w:sz w:val="28"/>
          <w:szCs w:val="28"/>
        </w:rPr>
      </w:pPr>
      <w:r w:rsidRPr="00FE09BF">
        <w:rPr>
          <w:rFonts w:ascii="Arial" w:hAnsi="Arial" w:cs="Arial"/>
          <w:noProof/>
          <w:sz w:val="28"/>
          <w:szCs w:val="28"/>
        </w:rPr>
        <w:t xml:space="preserve">Шитова Т. П. Развитие фантазии и творчества дошкольников в сюжетно-ролевых играх / Т. П. Щитова // Ребенок в детском саду. – 2004. – № 6. – С. 33–36. </w:t>
      </w:r>
    </w:p>
    <w:p w:rsidR="00B56D47" w:rsidRPr="00FE09BF" w:rsidRDefault="00B56D47" w:rsidP="003C4DD3">
      <w:pPr>
        <w:pStyle w:val="ac"/>
        <w:widowControl w:val="0"/>
        <w:numPr>
          <w:ilvl w:val="0"/>
          <w:numId w:val="170"/>
        </w:numPr>
        <w:spacing w:line="245" w:lineRule="auto"/>
        <w:ind w:left="709"/>
        <w:jc w:val="both"/>
        <w:rPr>
          <w:rFonts w:ascii="Arial" w:hAnsi="Arial" w:cs="Arial"/>
          <w:b/>
          <w:noProof/>
          <w:sz w:val="28"/>
          <w:szCs w:val="28"/>
        </w:rPr>
      </w:pPr>
      <w:r w:rsidRPr="00FE09BF">
        <w:rPr>
          <w:rFonts w:ascii="Arial" w:hAnsi="Arial" w:cs="Arial"/>
          <w:noProof/>
          <w:sz w:val="28"/>
          <w:szCs w:val="28"/>
        </w:rPr>
        <w:t>Эльконин Д. Б. Психология игры / Д. Б. Эльконин. – М., 1978. – 304</w:t>
      </w:r>
      <w:r w:rsidR="00FE09BF">
        <w:rPr>
          <w:rFonts w:ascii="Arial" w:hAnsi="Arial" w:cs="Arial"/>
          <w:noProof/>
          <w:sz w:val="28"/>
          <w:szCs w:val="28"/>
          <w:lang w:val="uk-UA"/>
        </w:rPr>
        <w:t> </w:t>
      </w:r>
      <w:r w:rsidRPr="00FE09BF">
        <w:rPr>
          <w:rFonts w:ascii="Arial" w:hAnsi="Arial" w:cs="Arial"/>
          <w:noProof/>
          <w:sz w:val="28"/>
          <w:szCs w:val="28"/>
        </w:rPr>
        <w:t xml:space="preserve">с.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4.1. Особливості  організації   дидактичних  ігор  з  дітьми дошкільного  віку (2 год.).</w:t>
      </w:r>
    </w:p>
    <w:p w:rsidR="00B56D47" w:rsidRPr="00B56D47" w:rsidRDefault="00B56D47" w:rsidP="003C4DD3">
      <w:pPr>
        <w:numPr>
          <w:ilvl w:val="0"/>
          <w:numId w:val="171"/>
        </w:numPr>
        <w:shd w:val="clear" w:color="auto" w:fill="FFFFFF"/>
        <w:spacing w:line="245" w:lineRule="auto"/>
        <w:rPr>
          <w:rFonts w:ascii="Arial" w:hAnsi="Arial" w:cs="Arial"/>
          <w:noProof/>
          <w:sz w:val="28"/>
          <w:szCs w:val="28"/>
        </w:rPr>
      </w:pPr>
      <w:r w:rsidRPr="00B56D47">
        <w:rPr>
          <w:rFonts w:ascii="Arial" w:hAnsi="Arial" w:cs="Arial"/>
          <w:noProof/>
          <w:sz w:val="28"/>
          <w:szCs w:val="28"/>
        </w:rPr>
        <w:t>Особливості дидактичної гри.</w:t>
      </w:r>
    </w:p>
    <w:p w:rsidR="00B56D47" w:rsidRPr="00B56D47" w:rsidRDefault="00B56D47" w:rsidP="003C4DD3">
      <w:pPr>
        <w:numPr>
          <w:ilvl w:val="0"/>
          <w:numId w:val="171"/>
        </w:numPr>
        <w:shd w:val="clear" w:color="auto" w:fill="FFFFFF"/>
        <w:spacing w:line="245" w:lineRule="auto"/>
        <w:rPr>
          <w:rFonts w:ascii="Arial" w:hAnsi="Arial" w:cs="Arial"/>
          <w:noProof/>
          <w:sz w:val="28"/>
          <w:szCs w:val="28"/>
        </w:rPr>
      </w:pPr>
      <w:r w:rsidRPr="00B56D47">
        <w:rPr>
          <w:rFonts w:ascii="Arial" w:hAnsi="Arial" w:cs="Arial"/>
          <w:noProof/>
          <w:sz w:val="28"/>
          <w:szCs w:val="28"/>
        </w:rPr>
        <w:t>Структура дидактичної гри.</w:t>
      </w:r>
    </w:p>
    <w:p w:rsidR="00B56D47" w:rsidRPr="00B56D47" w:rsidRDefault="00B56D47" w:rsidP="003C4DD3">
      <w:pPr>
        <w:numPr>
          <w:ilvl w:val="0"/>
          <w:numId w:val="171"/>
        </w:numPr>
        <w:shd w:val="clear" w:color="auto" w:fill="FFFFFF"/>
        <w:spacing w:line="245" w:lineRule="auto"/>
        <w:rPr>
          <w:rFonts w:ascii="Arial" w:hAnsi="Arial" w:cs="Arial"/>
          <w:noProof/>
          <w:sz w:val="28"/>
          <w:szCs w:val="28"/>
        </w:rPr>
      </w:pPr>
      <w:r w:rsidRPr="00B56D47">
        <w:rPr>
          <w:rFonts w:ascii="Arial" w:hAnsi="Arial" w:cs="Arial"/>
          <w:noProof/>
          <w:sz w:val="28"/>
          <w:szCs w:val="28"/>
        </w:rPr>
        <w:t>Види дидактичних ігор.</w:t>
      </w:r>
    </w:p>
    <w:p w:rsidR="00B56D47" w:rsidRPr="00B56D47" w:rsidRDefault="00B56D47" w:rsidP="003C4DD3">
      <w:pPr>
        <w:numPr>
          <w:ilvl w:val="0"/>
          <w:numId w:val="171"/>
        </w:numPr>
        <w:shd w:val="clear" w:color="auto" w:fill="FFFFFF"/>
        <w:spacing w:line="245" w:lineRule="auto"/>
        <w:rPr>
          <w:rFonts w:ascii="Arial" w:hAnsi="Arial" w:cs="Arial"/>
          <w:noProof/>
          <w:sz w:val="28"/>
          <w:szCs w:val="28"/>
        </w:rPr>
      </w:pPr>
      <w:r w:rsidRPr="00B56D47">
        <w:rPr>
          <w:rFonts w:ascii="Arial" w:hAnsi="Arial" w:cs="Arial"/>
          <w:noProof/>
          <w:sz w:val="28"/>
          <w:szCs w:val="28"/>
        </w:rPr>
        <w:t>Педагогічне керівництво дидактичними іграми.</w:t>
      </w:r>
    </w:p>
    <w:p w:rsidR="00B56D47" w:rsidRPr="00B56D47" w:rsidRDefault="00B56D47" w:rsidP="00B56D47">
      <w:pPr>
        <w:shd w:val="clear" w:color="auto" w:fill="FFFFFF"/>
        <w:spacing w:line="245" w:lineRule="auto"/>
        <w:ind w:left="427" w:firstLine="539"/>
        <w:jc w:val="center"/>
        <w:rPr>
          <w:rFonts w:ascii="Arial" w:hAnsi="Arial" w:cs="Arial"/>
          <w:b/>
          <w:noProof/>
          <w:sz w:val="28"/>
          <w:szCs w:val="28"/>
        </w:rPr>
      </w:pPr>
      <w:r w:rsidRPr="00B56D47">
        <w:rPr>
          <w:rFonts w:ascii="Arial" w:hAnsi="Arial" w:cs="Arial"/>
          <w:b/>
          <w:noProof/>
          <w:sz w:val="28"/>
          <w:szCs w:val="28"/>
        </w:rPr>
        <w:lastRenderedPageBreak/>
        <w:t>Література:</w:t>
      </w:r>
    </w:p>
    <w:p w:rsidR="00B56D47" w:rsidRPr="00B56D47" w:rsidRDefault="00B56D47" w:rsidP="003C4DD3">
      <w:pPr>
        <w:numPr>
          <w:ilvl w:val="0"/>
          <w:numId w:val="172"/>
        </w:numPr>
        <w:shd w:val="clear" w:color="auto" w:fill="FFFFFF"/>
        <w:spacing w:line="245" w:lineRule="auto"/>
        <w:jc w:val="both"/>
        <w:rPr>
          <w:rFonts w:ascii="Arial" w:hAnsi="Arial" w:cs="Arial"/>
          <w:b/>
          <w:noProof/>
          <w:sz w:val="28"/>
          <w:szCs w:val="28"/>
        </w:rPr>
      </w:pPr>
      <w:r w:rsidRPr="00B56D47">
        <w:rPr>
          <w:rFonts w:ascii="Arial" w:hAnsi="Arial" w:cs="Arial"/>
          <w:noProof/>
          <w:sz w:val="28"/>
          <w:szCs w:val="28"/>
        </w:rPr>
        <w:t xml:space="preserve">Артемова Л. В. Окружающий мир в дидактических играх дошкольников. – М., 1992. </w:t>
      </w:r>
    </w:p>
    <w:p w:rsidR="00B56D47" w:rsidRPr="00B56D47" w:rsidRDefault="00B56D47" w:rsidP="003C4DD3">
      <w:pPr>
        <w:numPr>
          <w:ilvl w:val="0"/>
          <w:numId w:val="172"/>
        </w:numPr>
        <w:shd w:val="clear" w:color="auto" w:fill="FFFFFF"/>
        <w:spacing w:line="245" w:lineRule="auto"/>
        <w:jc w:val="both"/>
        <w:rPr>
          <w:rFonts w:ascii="Arial" w:hAnsi="Arial" w:cs="Arial"/>
          <w:b/>
          <w:noProof/>
          <w:sz w:val="28"/>
          <w:szCs w:val="28"/>
        </w:rPr>
      </w:pPr>
      <w:r w:rsidRPr="00B56D47">
        <w:rPr>
          <w:rFonts w:ascii="Arial" w:hAnsi="Arial" w:cs="Arial"/>
          <w:bCs/>
          <w:noProof/>
          <w:sz w:val="28"/>
          <w:szCs w:val="28"/>
        </w:rPr>
        <w:t>Воспитание</w:t>
      </w:r>
      <w:r w:rsidRPr="00B56D47">
        <w:rPr>
          <w:rFonts w:ascii="Arial" w:hAnsi="Arial" w:cs="Arial"/>
          <w:b/>
          <w:bCs/>
          <w:noProof/>
          <w:sz w:val="28"/>
          <w:szCs w:val="28"/>
        </w:rPr>
        <w:t xml:space="preserve"> </w:t>
      </w:r>
      <w:r w:rsidRPr="00B56D47">
        <w:rPr>
          <w:rFonts w:ascii="Arial" w:hAnsi="Arial" w:cs="Arial"/>
          <w:noProof/>
          <w:sz w:val="28"/>
          <w:szCs w:val="28"/>
        </w:rPr>
        <w:t xml:space="preserve">детей в игре / Сост. А. К. Бондаренко, А. И. Матусик. – М., 1983. </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Козлова С. А., Куликова Т. А. </w:t>
      </w:r>
      <w:r w:rsidRPr="00B56D47">
        <w:rPr>
          <w:rFonts w:ascii="Arial" w:hAnsi="Arial" w:cs="Arial"/>
          <w:noProof/>
          <w:sz w:val="28"/>
          <w:szCs w:val="28"/>
        </w:rPr>
        <w:t>Дошкольная педагогика. – М., 2002.</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Лиштван 3. В. </w:t>
      </w:r>
      <w:r w:rsidRPr="00B56D47">
        <w:rPr>
          <w:rFonts w:ascii="Arial" w:hAnsi="Arial" w:cs="Arial"/>
          <w:noProof/>
          <w:sz w:val="28"/>
          <w:szCs w:val="28"/>
        </w:rPr>
        <w:t>Игры и занятия со строительным материалом в детском саду. – М., 1971.</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Менджерицкая Д. В. </w:t>
      </w:r>
      <w:r w:rsidRPr="00B56D47">
        <w:rPr>
          <w:rFonts w:ascii="Arial" w:hAnsi="Arial" w:cs="Arial"/>
          <w:noProof/>
          <w:sz w:val="28"/>
          <w:szCs w:val="28"/>
        </w:rPr>
        <w:t>Воспитателю о детской игре. – М., 1982.</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Михайленко Н. Я., Короткова Н. А. </w:t>
      </w:r>
      <w:r w:rsidRPr="00B56D47">
        <w:rPr>
          <w:rFonts w:ascii="Arial" w:hAnsi="Arial" w:cs="Arial"/>
          <w:noProof/>
          <w:sz w:val="28"/>
          <w:szCs w:val="28"/>
        </w:rPr>
        <w:t>Как играть с ребенком. – М., 1990.</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Михайлова 3. А. </w:t>
      </w:r>
      <w:r w:rsidRPr="00B56D47">
        <w:rPr>
          <w:rFonts w:ascii="Arial" w:hAnsi="Arial" w:cs="Arial"/>
          <w:noProof/>
          <w:sz w:val="28"/>
          <w:szCs w:val="28"/>
        </w:rPr>
        <w:t>Игровые занимательные задачи для дошкольников. – М., 1990.</w:t>
      </w:r>
    </w:p>
    <w:p w:rsidR="00B56D47" w:rsidRPr="00B56D47" w:rsidRDefault="00B56D47" w:rsidP="003C4DD3">
      <w:pPr>
        <w:numPr>
          <w:ilvl w:val="0"/>
          <w:numId w:val="172"/>
        </w:numPr>
        <w:shd w:val="clear" w:color="auto" w:fill="FFFFFF"/>
        <w:spacing w:line="245" w:lineRule="auto"/>
        <w:jc w:val="both"/>
        <w:rPr>
          <w:rFonts w:ascii="Arial" w:hAnsi="Arial" w:cs="Arial"/>
          <w:noProof/>
          <w:sz w:val="28"/>
          <w:szCs w:val="28"/>
        </w:rPr>
      </w:pPr>
      <w:r w:rsidRPr="00B56D47">
        <w:rPr>
          <w:rFonts w:ascii="Arial" w:hAnsi="Arial" w:cs="Arial"/>
          <w:bCs/>
          <w:noProof/>
          <w:sz w:val="28"/>
          <w:szCs w:val="28"/>
        </w:rPr>
        <w:t xml:space="preserve">Никитин Б. Л. </w:t>
      </w:r>
      <w:r w:rsidRPr="00B56D47">
        <w:rPr>
          <w:rFonts w:ascii="Arial" w:hAnsi="Arial" w:cs="Arial"/>
          <w:noProof/>
          <w:sz w:val="28"/>
          <w:szCs w:val="28"/>
        </w:rPr>
        <w:t>Ступеньки творчества, или Развивающие игры. – М., 1989.</w:t>
      </w:r>
    </w:p>
    <w:p w:rsidR="00B56D47" w:rsidRPr="00B56D47" w:rsidRDefault="00B56D47" w:rsidP="003C4DD3">
      <w:pPr>
        <w:numPr>
          <w:ilvl w:val="0"/>
          <w:numId w:val="172"/>
        </w:numPr>
        <w:shd w:val="clear" w:color="auto" w:fill="FFFFFF"/>
        <w:spacing w:line="245" w:lineRule="auto"/>
        <w:jc w:val="both"/>
        <w:rPr>
          <w:rFonts w:ascii="Arial" w:hAnsi="Arial" w:cs="Arial"/>
          <w:b/>
          <w:noProof/>
          <w:sz w:val="28"/>
          <w:szCs w:val="28"/>
        </w:rPr>
      </w:pPr>
      <w:r w:rsidRPr="00B56D47">
        <w:rPr>
          <w:rFonts w:ascii="Arial" w:hAnsi="Arial" w:cs="Arial"/>
          <w:bCs/>
          <w:noProof/>
          <w:sz w:val="28"/>
          <w:szCs w:val="28"/>
        </w:rPr>
        <w:t xml:space="preserve">Эльконин Д. Б. </w:t>
      </w:r>
      <w:r w:rsidRPr="00B56D47">
        <w:rPr>
          <w:rFonts w:ascii="Arial" w:hAnsi="Arial" w:cs="Arial"/>
          <w:noProof/>
          <w:sz w:val="28"/>
          <w:szCs w:val="28"/>
        </w:rPr>
        <w:t>Психология игры. — М., 1978.</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4.2. Особливості  організації   рухливих  ігор  з  дітьми     дошкільного  віку (1 год.).</w:t>
      </w:r>
    </w:p>
    <w:p w:rsidR="00B56D47" w:rsidRPr="00B56D47" w:rsidRDefault="00B56D47" w:rsidP="003C4DD3">
      <w:pPr>
        <w:numPr>
          <w:ilvl w:val="0"/>
          <w:numId w:val="173"/>
        </w:numPr>
        <w:shd w:val="clear" w:color="auto" w:fill="FFFFFF"/>
        <w:spacing w:line="245" w:lineRule="auto"/>
        <w:jc w:val="both"/>
        <w:rPr>
          <w:rFonts w:ascii="Arial" w:hAnsi="Arial" w:cs="Arial"/>
          <w:noProof/>
          <w:sz w:val="28"/>
          <w:szCs w:val="28"/>
        </w:rPr>
      </w:pPr>
      <w:r w:rsidRPr="00B56D47">
        <w:rPr>
          <w:rFonts w:ascii="Arial" w:hAnsi="Arial" w:cs="Arial"/>
          <w:noProof/>
          <w:sz w:val="28"/>
          <w:szCs w:val="28"/>
        </w:rPr>
        <w:t>Сутність рухливих ігор.</w:t>
      </w:r>
    </w:p>
    <w:p w:rsidR="00B56D47" w:rsidRPr="00B56D47" w:rsidRDefault="00B56D47" w:rsidP="003C4DD3">
      <w:pPr>
        <w:numPr>
          <w:ilvl w:val="0"/>
          <w:numId w:val="173"/>
        </w:numPr>
        <w:shd w:val="clear" w:color="auto" w:fill="FFFFFF"/>
        <w:spacing w:line="245" w:lineRule="auto"/>
        <w:jc w:val="both"/>
        <w:rPr>
          <w:rFonts w:ascii="Arial" w:hAnsi="Arial" w:cs="Arial"/>
          <w:noProof/>
          <w:sz w:val="28"/>
          <w:szCs w:val="28"/>
        </w:rPr>
      </w:pPr>
      <w:r w:rsidRPr="00B56D47">
        <w:rPr>
          <w:rFonts w:ascii="Arial" w:hAnsi="Arial" w:cs="Arial"/>
          <w:noProof/>
          <w:sz w:val="28"/>
          <w:szCs w:val="28"/>
        </w:rPr>
        <w:t>Дослідження проблеми рухливих ігор у психолого-педагогічній літературі.</w:t>
      </w:r>
    </w:p>
    <w:p w:rsidR="00B56D47" w:rsidRPr="00B56D47" w:rsidRDefault="00B56D47" w:rsidP="003C4DD3">
      <w:pPr>
        <w:numPr>
          <w:ilvl w:val="0"/>
          <w:numId w:val="173"/>
        </w:numPr>
        <w:shd w:val="clear" w:color="auto" w:fill="FFFFFF"/>
        <w:spacing w:line="245" w:lineRule="auto"/>
        <w:jc w:val="both"/>
        <w:rPr>
          <w:rFonts w:ascii="Arial" w:hAnsi="Arial" w:cs="Arial"/>
          <w:noProof/>
          <w:sz w:val="28"/>
          <w:szCs w:val="28"/>
        </w:rPr>
      </w:pPr>
      <w:r w:rsidRPr="00B56D47">
        <w:rPr>
          <w:rFonts w:ascii="Arial" w:hAnsi="Arial" w:cs="Arial"/>
          <w:noProof/>
          <w:sz w:val="28"/>
          <w:szCs w:val="28"/>
        </w:rPr>
        <w:t>Різновиди рухливих ігор.</w:t>
      </w:r>
    </w:p>
    <w:p w:rsidR="00B56D47" w:rsidRPr="00B56D47" w:rsidRDefault="00B56D47" w:rsidP="003C4DD3">
      <w:pPr>
        <w:numPr>
          <w:ilvl w:val="0"/>
          <w:numId w:val="173"/>
        </w:numPr>
        <w:shd w:val="clear" w:color="auto" w:fill="FFFFFF"/>
        <w:spacing w:line="245" w:lineRule="auto"/>
        <w:jc w:val="both"/>
        <w:rPr>
          <w:rFonts w:ascii="Arial" w:hAnsi="Arial" w:cs="Arial"/>
          <w:noProof/>
          <w:sz w:val="28"/>
          <w:szCs w:val="28"/>
        </w:rPr>
      </w:pPr>
      <w:r w:rsidRPr="00B56D47">
        <w:rPr>
          <w:rFonts w:ascii="Arial" w:hAnsi="Arial" w:cs="Arial"/>
          <w:noProof/>
          <w:sz w:val="28"/>
          <w:szCs w:val="28"/>
        </w:rPr>
        <w:t>Методика проведення рухливих ігор з дітьми.</w:t>
      </w:r>
    </w:p>
    <w:p w:rsidR="00B56D47" w:rsidRPr="00B56D47" w:rsidRDefault="00B56D47" w:rsidP="003C4DD3">
      <w:pPr>
        <w:numPr>
          <w:ilvl w:val="0"/>
          <w:numId w:val="173"/>
        </w:numPr>
        <w:shd w:val="clear" w:color="auto" w:fill="FFFFFF"/>
        <w:spacing w:line="245" w:lineRule="auto"/>
        <w:jc w:val="both"/>
        <w:rPr>
          <w:rFonts w:ascii="Arial" w:hAnsi="Arial" w:cs="Arial"/>
          <w:noProof/>
          <w:sz w:val="28"/>
          <w:szCs w:val="28"/>
        </w:rPr>
      </w:pPr>
      <w:r w:rsidRPr="00B56D47">
        <w:rPr>
          <w:rFonts w:ascii="Arial" w:hAnsi="Arial" w:cs="Arial"/>
          <w:noProof/>
          <w:sz w:val="28"/>
          <w:szCs w:val="28"/>
        </w:rPr>
        <w:t>Характеристика видів діяльності, в межах яких можуть бути використані рухливі ігри з дітьми різних вікових груп.</w:t>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B56D47" w:rsidRDefault="00BD32AE" w:rsidP="002D2DB4">
      <w:pPr>
        <w:numPr>
          <w:ilvl w:val="0"/>
          <w:numId w:val="55"/>
        </w:numPr>
        <w:tabs>
          <w:tab w:val="clear" w:pos="720"/>
          <w:tab w:val="num" w:pos="851"/>
        </w:tabs>
        <w:spacing w:line="245" w:lineRule="auto"/>
        <w:ind w:left="851" w:hanging="425"/>
        <w:jc w:val="both"/>
        <w:rPr>
          <w:rFonts w:ascii="Arial" w:hAnsi="Arial" w:cs="Arial"/>
          <w:noProof/>
          <w:sz w:val="28"/>
          <w:szCs w:val="28"/>
        </w:rPr>
      </w:pPr>
      <w:r>
        <w:rPr>
          <w:rFonts w:ascii="Arial" w:hAnsi="Arial" w:cs="Arial"/>
          <w:noProof/>
          <w:sz w:val="28"/>
          <w:szCs w:val="28"/>
        </w:rPr>
        <w:t>"</w:t>
      </w:r>
      <w:r w:rsidR="00B56D47" w:rsidRPr="00B56D47">
        <w:rPr>
          <w:rFonts w:ascii="Arial" w:hAnsi="Arial" w:cs="Arial"/>
          <w:noProof/>
          <w:sz w:val="28"/>
          <w:szCs w:val="28"/>
        </w:rPr>
        <w:t>Малятко-Здоров’ятко</w:t>
      </w:r>
      <w:r>
        <w:rPr>
          <w:rFonts w:ascii="Arial" w:hAnsi="Arial" w:cs="Arial"/>
          <w:noProof/>
          <w:sz w:val="28"/>
          <w:szCs w:val="28"/>
        </w:rPr>
        <w:t>"</w:t>
      </w:r>
      <w:r w:rsidR="00B56D47" w:rsidRPr="00B56D47">
        <w:rPr>
          <w:rFonts w:ascii="Arial" w:hAnsi="Arial" w:cs="Arial"/>
          <w:noProof/>
          <w:sz w:val="28"/>
          <w:szCs w:val="28"/>
        </w:rPr>
        <w:t>: Ігри, оздоровчі, фізкультурні заняття, спортивні розваги у дитячому садку // Бібліотека вихователя дитячого садка. – 2002. №12. С.1-103.</w:t>
      </w:r>
    </w:p>
    <w:p w:rsidR="00B56D47" w:rsidRPr="00B56D47" w:rsidRDefault="00B56D47" w:rsidP="002D2DB4">
      <w:pPr>
        <w:numPr>
          <w:ilvl w:val="0"/>
          <w:numId w:val="55"/>
        </w:numPr>
        <w:tabs>
          <w:tab w:val="clear" w:pos="720"/>
          <w:tab w:val="num" w:pos="851"/>
        </w:tabs>
        <w:spacing w:line="245" w:lineRule="auto"/>
        <w:ind w:left="851" w:hanging="425"/>
        <w:jc w:val="both"/>
        <w:rPr>
          <w:rFonts w:ascii="Arial" w:hAnsi="Arial" w:cs="Arial"/>
          <w:noProof/>
          <w:sz w:val="28"/>
          <w:szCs w:val="28"/>
        </w:rPr>
      </w:pPr>
      <w:r w:rsidRPr="00B56D47">
        <w:rPr>
          <w:rFonts w:ascii="Arial" w:hAnsi="Arial" w:cs="Arial"/>
          <w:noProof/>
          <w:sz w:val="28"/>
          <w:szCs w:val="28"/>
        </w:rPr>
        <w:t>Вольчинський А. Українські рухливі ігри для старшого дошкільного віку // Палітра педагога. – 1998 - №4. с. 22.</w:t>
      </w:r>
    </w:p>
    <w:p w:rsidR="00B56D47" w:rsidRPr="00B56D47" w:rsidRDefault="00B56D47" w:rsidP="002D2DB4">
      <w:pPr>
        <w:numPr>
          <w:ilvl w:val="0"/>
          <w:numId w:val="55"/>
        </w:numPr>
        <w:tabs>
          <w:tab w:val="clear" w:pos="720"/>
          <w:tab w:val="num" w:pos="851"/>
        </w:tabs>
        <w:spacing w:line="245" w:lineRule="auto"/>
        <w:ind w:left="851" w:hanging="425"/>
        <w:jc w:val="both"/>
        <w:rPr>
          <w:rFonts w:ascii="Arial" w:hAnsi="Arial" w:cs="Arial"/>
          <w:noProof/>
          <w:sz w:val="28"/>
          <w:szCs w:val="28"/>
        </w:rPr>
      </w:pPr>
      <w:r w:rsidRPr="00B56D47">
        <w:rPr>
          <w:rFonts w:ascii="Arial" w:hAnsi="Arial" w:cs="Arial"/>
          <w:noProof/>
          <w:sz w:val="28"/>
          <w:szCs w:val="28"/>
        </w:rPr>
        <w:t>Кочкодан Г. Йдемо до лиски Аліски: Спортивна розвага для молодшої групи // Дошкільне виховання. – 2002. - № 9. – С. 26-27.</w:t>
      </w:r>
    </w:p>
    <w:p w:rsidR="00B56D47" w:rsidRPr="00B56D47" w:rsidRDefault="00B56D47" w:rsidP="002D2DB4">
      <w:pPr>
        <w:numPr>
          <w:ilvl w:val="0"/>
          <w:numId w:val="55"/>
        </w:numPr>
        <w:tabs>
          <w:tab w:val="clear" w:pos="720"/>
          <w:tab w:val="num" w:pos="851"/>
        </w:tabs>
        <w:spacing w:line="245" w:lineRule="auto"/>
        <w:ind w:left="851" w:hanging="425"/>
        <w:jc w:val="both"/>
        <w:rPr>
          <w:rFonts w:ascii="Arial" w:hAnsi="Arial" w:cs="Arial"/>
          <w:noProof/>
          <w:sz w:val="28"/>
          <w:szCs w:val="28"/>
        </w:rPr>
      </w:pPr>
      <w:r w:rsidRPr="00B56D47">
        <w:rPr>
          <w:rFonts w:ascii="Arial" w:hAnsi="Arial" w:cs="Arial"/>
          <w:noProof/>
          <w:sz w:val="28"/>
          <w:szCs w:val="28"/>
        </w:rPr>
        <w:t>Ігри і забави для світлої голови. Упорядник О. Шатохіна // Бібліотека „Шкільного світу”. Серія Дитячий садок. Бібліотека – 2005 - № 1 – 126с.</w:t>
      </w:r>
    </w:p>
    <w:p w:rsidR="00B56D47" w:rsidRPr="00B56D47" w:rsidRDefault="00B56D47" w:rsidP="002D2DB4">
      <w:pPr>
        <w:widowControl w:val="0"/>
        <w:numPr>
          <w:ilvl w:val="0"/>
          <w:numId w:val="55"/>
        </w:numPr>
        <w:tabs>
          <w:tab w:val="clear" w:pos="720"/>
          <w:tab w:val="num" w:pos="851"/>
        </w:tabs>
        <w:spacing w:line="245" w:lineRule="auto"/>
        <w:ind w:left="851" w:hanging="425"/>
        <w:jc w:val="both"/>
        <w:rPr>
          <w:rFonts w:ascii="Arial" w:hAnsi="Arial" w:cs="Arial"/>
          <w:noProof/>
          <w:sz w:val="28"/>
          <w:szCs w:val="28"/>
        </w:rPr>
      </w:pPr>
      <w:r w:rsidRPr="00B56D47">
        <w:rPr>
          <w:rFonts w:ascii="Arial" w:hAnsi="Arial" w:cs="Arial"/>
          <w:noProof/>
          <w:sz w:val="28"/>
          <w:szCs w:val="28"/>
        </w:rPr>
        <w:t>Вільчковський Е. С. Курок О.І. Теорія та методика фізичного виховання дітей дошкільного віку / Е. С. Вільчковський, О.І.Курок . –</w:t>
      </w:r>
      <w:r w:rsidR="002D2DB4">
        <w:rPr>
          <w:rFonts w:ascii="Arial" w:hAnsi="Arial" w:cs="Arial"/>
          <w:noProof/>
          <w:sz w:val="28"/>
          <w:szCs w:val="28"/>
          <w:lang w:val="uk-UA"/>
        </w:rPr>
        <w:t xml:space="preserve"> </w:t>
      </w:r>
      <w:r w:rsidRPr="00B56D47">
        <w:rPr>
          <w:rFonts w:ascii="Arial" w:hAnsi="Arial" w:cs="Arial"/>
          <w:noProof/>
          <w:sz w:val="28"/>
          <w:szCs w:val="28"/>
        </w:rPr>
        <w:t>Суми: Видавництво: Університетська книга, 2004. -428 с.</w:t>
      </w:r>
    </w:p>
    <w:p w:rsidR="00B56D47" w:rsidRPr="00B56D47" w:rsidRDefault="00B56D47" w:rsidP="002D2DB4">
      <w:pPr>
        <w:numPr>
          <w:ilvl w:val="0"/>
          <w:numId w:val="55"/>
        </w:numPr>
        <w:tabs>
          <w:tab w:val="clear" w:pos="720"/>
          <w:tab w:val="num" w:pos="851"/>
        </w:tabs>
        <w:spacing w:line="245" w:lineRule="auto"/>
        <w:ind w:left="851" w:hanging="425"/>
        <w:jc w:val="both"/>
        <w:rPr>
          <w:rFonts w:ascii="Arial" w:hAnsi="Arial" w:cs="Arial"/>
          <w:b/>
          <w:noProof/>
          <w:sz w:val="28"/>
          <w:szCs w:val="28"/>
        </w:rPr>
      </w:pPr>
      <w:r w:rsidRPr="00B56D47">
        <w:rPr>
          <w:rFonts w:ascii="Arial" w:hAnsi="Arial" w:cs="Arial"/>
          <w:noProof/>
          <w:sz w:val="28"/>
          <w:szCs w:val="28"/>
        </w:rPr>
        <w:t>Українські народні рухливі ігри  у ДНЗ: Навчальний посібник / Укладачі Матвієнко С.І., Заплішний І.І. –</w:t>
      </w:r>
      <w:r w:rsidR="00E75A3D">
        <w:rPr>
          <w:rFonts w:ascii="Arial" w:hAnsi="Arial" w:cs="Arial"/>
          <w:noProof/>
          <w:sz w:val="28"/>
          <w:szCs w:val="28"/>
        </w:rPr>
        <w:t xml:space="preserve"> </w:t>
      </w:r>
      <w:r w:rsidRPr="00B56D47">
        <w:rPr>
          <w:rFonts w:ascii="Arial" w:hAnsi="Arial" w:cs="Arial"/>
          <w:noProof/>
          <w:sz w:val="28"/>
          <w:szCs w:val="28"/>
        </w:rPr>
        <w:t xml:space="preserve">Ніжин, 2012. </w:t>
      </w:r>
      <w:r w:rsidR="00E75A3D">
        <w:rPr>
          <w:rFonts w:ascii="Arial" w:hAnsi="Arial" w:cs="Arial"/>
          <w:noProof/>
          <w:sz w:val="28"/>
          <w:szCs w:val="28"/>
        </w:rPr>
        <w:t xml:space="preserve">– </w:t>
      </w:r>
      <w:r w:rsidRPr="00B56D47">
        <w:rPr>
          <w:rFonts w:ascii="Arial" w:hAnsi="Arial" w:cs="Arial"/>
          <w:noProof/>
          <w:sz w:val="28"/>
          <w:szCs w:val="28"/>
        </w:rPr>
        <w:t>134</w:t>
      </w:r>
      <w:r w:rsidR="00E75A3D">
        <w:rPr>
          <w:rFonts w:ascii="Arial" w:hAnsi="Arial" w:cs="Arial"/>
          <w:noProof/>
          <w:sz w:val="28"/>
          <w:szCs w:val="28"/>
        </w:rPr>
        <w:t xml:space="preserve"> </w:t>
      </w:r>
      <w:r w:rsidRPr="00B56D47">
        <w:rPr>
          <w:rFonts w:ascii="Arial" w:hAnsi="Arial" w:cs="Arial"/>
          <w:noProof/>
          <w:sz w:val="28"/>
          <w:szCs w:val="28"/>
        </w:rPr>
        <w:t xml:space="preserve">с.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lastRenderedPageBreak/>
        <w:t>Тема 4.3. Особливості застосування українських народних ігор у закладі дошкільної освіти (1 год.).</w:t>
      </w:r>
    </w:p>
    <w:p w:rsidR="00B56D47" w:rsidRPr="002D2DB4" w:rsidRDefault="00B56D47" w:rsidP="003C4DD3">
      <w:pPr>
        <w:pStyle w:val="ac"/>
        <w:numPr>
          <w:ilvl w:val="0"/>
          <w:numId w:val="174"/>
        </w:numPr>
        <w:shd w:val="clear" w:color="auto" w:fill="FFFFFF"/>
        <w:spacing w:line="245" w:lineRule="auto"/>
        <w:ind w:left="851"/>
        <w:jc w:val="both"/>
        <w:rPr>
          <w:rFonts w:ascii="Arial" w:hAnsi="Arial" w:cs="Arial"/>
          <w:noProof/>
          <w:sz w:val="28"/>
          <w:szCs w:val="28"/>
        </w:rPr>
      </w:pPr>
      <w:r w:rsidRPr="002D2DB4">
        <w:rPr>
          <w:rFonts w:ascii="Arial" w:hAnsi="Arial" w:cs="Arial"/>
          <w:noProof/>
          <w:sz w:val="28"/>
          <w:szCs w:val="28"/>
        </w:rPr>
        <w:t>Суть народних ігор</w:t>
      </w:r>
      <w:r w:rsidR="002D2DB4">
        <w:rPr>
          <w:rFonts w:ascii="Arial" w:hAnsi="Arial" w:cs="Arial"/>
          <w:noProof/>
          <w:sz w:val="28"/>
          <w:szCs w:val="28"/>
          <w:lang w:val="uk-UA"/>
        </w:rPr>
        <w:t>.</w:t>
      </w:r>
      <w:r w:rsidRPr="002D2DB4">
        <w:rPr>
          <w:rFonts w:ascii="Arial" w:hAnsi="Arial" w:cs="Arial"/>
          <w:noProof/>
          <w:sz w:val="28"/>
          <w:szCs w:val="28"/>
        </w:rPr>
        <w:t xml:space="preserve"> </w:t>
      </w:r>
    </w:p>
    <w:p w:rsidR="00B56D47" w:rsidRPr="002D2DB4" w:rsidRDefault="00B56D47" w:rsidP="003C4DD3">
      <w:pPr>
        <w:pStyle w:val="ac"/>
        <w:numPr>
          <w:ilvl w:val="0"/>
          <w:numId w:val="174"/>
        </w:numPr>
        <w:shd w:val="clear" w:color="auto" w:fill="FFFFFF"/>
        <w:spacing w:line="245" w:lineRule="auto"/>
        <w:ind w:left="851"/>
        <w:jc w:val="both"/>
        <w:rPr>
          <w:rFonts w:ascii="Arial" w:hAnsi="Arial" w:cs="Arial"/>
          <w:noProof/>
          <w:sz w:val="28"/>
          <w:szCs w:val="28"/>
        </w:rPr>
      </w:pPr>
      <w:r w:rsidRPr="002D2DB4">
        <w:rPr>
          <w:rFonts w:ascii="Arial" w:hAnsi="Arial" w:cs="Arial"/>
          <w:noProof/>
          <w:sz w:val="28"/>
          <w:szCs w:val="28"/>
        </w:rPr>
        <w:t>Дослідження проблеми використання народних ігор у роботі з дітьми</w:t>
      </w:r>
      <w:r w:rsidR="002D2DB4">
        <w:rPr>
          <w:rFonts w:ascii="Arial" w:hAnsi="Arial" w:cs="Arial"/>
          <w:noProof/>
          <w:sz w:val="28"/>
          <w:szCs w:val="28"/>
          <w:lang w:val="uk-UA"/>
        </w:rPr>
        <w:t>.</w:t>
      </w:r>
      <w:r w:rsidRPr="002D2DB4">
        <w:rPr>
          <w:rFonts w:ascii="Arial" w:hAnsi="Arial" w:cs="Arial"/>
          <w:noProof/>
          <w:sz w:val="28"/>
          <w:szCs w:val="28"/>
        </w:rPr>
        <w:t xml:space="preserve"> </w:t>
      </w:r>
    </w:p>
    <w:p w:rsidR="00B56D47" w:rsidRPr="002D2DB4" w:rsidRDefault="00B56D47" w:rsidP="003C4DD3">
      <w:pPr>
        <w:pStyle w:val="ac"/>
        <w:numPr>
          <w:ilvl w:val="0"/>
          <w:numId w:val="174"/>
        </w:numPr>
        <w:shd w:val="clear" w:color="auto" w:fill="FFFFFF"/>
        <w:spacing w:line="245" w:lineRule="auto"/>
        <w:ind w:left="851"/>
        <w:jc w:val="both"/>
        <w:rPr>
          <w:rFonts w:ascii="Arial" w:hAnsi="Arial" w:cs="Arial"/>
          <w:noProof/>
          <w:sz w:val="28"/>
          <w:szCs w:val="28"/>
        </w:rPr>
      </w:pPr>
      <w:r w:rsidRPr="002D2DB4">
        <w:rPr>
          <w:rFonts w:ascii="Arial" w:hAnsi="Arial" w:cs="Arial"/>
          <w:noProof/>
          <w:sz w:val="28"/>
          <w:szCs w:val="28"/>
        </w:rPr>
        <w:t>Різновиди народних ігор</w:t>
      </w:r>
      <w:r w:rsidR="002D2DB4">
        <w:rPr>
          <w:rFonts w:ascii="Arial" w:hAnsi="Arial" w:cs="Arial"/>
          <w:noProof/>
          <w:sz w:val="28"/>
          <w:szCs w:val="28"/>
          <w:lang w:val="uk-UA"/>
        </w:rPr>
        <w:t>.</w:t>
      </w:r>
    </w:p>
    <w:p w:rsidR="00B56D47" w:rsidRPr="002D2DB4" w:rsidRDefault="00B56D47" w:rsidP="003C4DD3">
      <w:pPr>
        <w:pStyle w:val="ac"/>
        <w:numPr>
          <w:ilvl w:val="0"/>
          <w:numId w:val="174"/>
        </w:numPr>
        <w:shd w:val="clear" w:color="auto" w:fill="FFFFFF"/>
        <w:spacing w:line="245" w:lineRule="auto"/>
        <w:ind w:left="851"/>
        <w:jc w:val="both"/>
        <w:rPr>
          <w:rFonts w:ascii="Arial" w:hAnsi="Arial" w:cs="Arial"/>
          <w:noProof/>
          <w:sz w:val="28"/>
          <w:szCs w:val="28"/>
        </w:rPr>
      </w:pPr>
      <w:r w:rsidRPr="002D2DB4">
        <w:rPr>
          <w:rFonts w:ascii="Arial" w:hAnsi="Arial" w:cs="Arial"/>
          <w:noProof/>
          <w:sz w:val="28"/>
          <w:szCs w:val="28"/>
        </w:rPr>
        <w:t>Методика проведення народних ігор</w:t>
      </w:r>
      <w:r w:rsidR="002D2DB4">
        <w:rPr>
          <w:rFonts w:ascii="Arial" w:hAnsi="Arial" w:cs="Arial"/>
          <w:noProof/>
          <w:sz w:val="28"/>
          <w:szCs w:val="28"/>
          <w:lang w:val="uk-UA"/>
        </w:rPr>
        <w:t>.</w:t>
      </w:r>
    </w:p>
    <w:p w:rsidR="00B56D47" w:rsidRPr="002D2DB4" w:rsidRDefault="00B56D47" w:rsidP="003C4DD3">
      <w:pPr>
        <w:pStyle w:val="ac"/>
        <w:numPr>
          <w:ilvl w:val="0"/>
          <w:numId w:val="174"/>
        </w:numPr>
        <w:shd w:val="clear" w:color="auto" w:fill="FFFFFF"/>
        <w:spacing w:line="245" w:lineRule="auto"/>
        <w:ind w:left="851"/>
        <w:jc w:val="both"/>
        <w:rPr>
          <w:rFonts w:ascii="Arial" w:hAnsi="Arial" w:cs="Arial"/>
          <w:noProof/>
          <w:sz w:val="28"/>
          <w:szCs w:val="28"/>
        </w:rPr>
      </w:pPr>
      <w:r w:rsidRPr="002D2DB4">
        <w:rPr>
          <w:rFonts w:ascii="Arial" w:hAnsi="Arial" w:cs="Arial"/>
          <w:noProof/>
          <w:sz w:val="28"/>
          <w:szCs w:val="28"/>
        </w:rPr>
        <w:t>Можливі проблеми і складності у застосуванні народних ігор.</w:t>
      </w:r>
    </w:p>
    <w:p w:rsidR="00B56D47" w:rsidRPr="00B56D47" w:rsidRDefault="00B56D47" w:rsidP="00B56D47">
      <w:pPr>
        <w:widowControl w:val="0"/>
        <w:tabs>
          <w:tab w:val="left" w:pos="774"/>
        </w:tabs>
        <w:autoSpaceDE w:val="0"/>
        <w:autoSpaceDN w:val="0"/>
        <w:adjustRightInd w:val="0"/>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2D2DB4" w:rsidRDefault="00B56D47" w:rsidP="003C4DD3">
      <w:pPr>
        <w:pStyle w:val="ac"/>
        <w:numPr>
          <w:ilvl w:val="0"/>
          <w:numId w:val="175"/>
        </w:numPr>
        <w:spacing w:line="245" w:lineRule="auto"/>
        <w:ind w:left="851"/>
        <w:jc w:val="both"/>
        <w:rPr>
          <w:rFonts w:ascii="Arial" w:hAnsi="Arial" w:cs="Arial"/>
          <w:noProof/>
          <w:sz w:val="28"/>
          <w:szCs w:val="28"/>
        </w:rPr>
      </w:pPr>
      <w:r w:rsidRPr="002D2DB4">
        <w:rPr>
          <w:rFonts w:ascii="Arial" w:hAnsi="Arial" w:cs="Arial"/>
          <w:noProof/>
          <w:sz w:val="28"/>
          <w:szCs w:val="28"/>
        </w:rPr>
        <w:t>Фесюкова Л.Б. 300 розвивальних ігор для дітей 4-7 років. –</w:t>
      </w:r>
      <w:r w:rsidR="002D2DB4">
        <w:rPr>
          <w:rFonts w:ascii="Arial" w:hAnsi="Arial" w:cs="Arial"/>
          <w:noProof/>
          <w:sz w:val="28"/>
          <w:szCs w:val="28"/>
          <w:lang w:val="uk-UA"/>
        </w:rPr>
        <w:t xml:space="preserve"> </w:t>
      </w:r>
      <w:r w:rsidRPr="002D2DB4">
        <w:rPr>
          <w:rFonts w:ascii="Arial" w:hAnsi="Arial" w:cs="Arial"/>
          <w:noProof/>
          <w:sz w:val="28"/>
          <w:szCs w:val="28"/>
        </w:rPr>
        <w:t xml:space="preserve">Х.: Веста: ТОВ Видавництво </w:t>
      </w:r>
      <w:r w:rsidR="00BD32AE" w:rsidRPr="002D2DB4">
        <w:rPr>
          <w:rFonts w:ascii="Arial" w:hAnsi="Arial" w:cs="Arial"/>
          <w:noProof/>
          <w:sz w:val="28"/>
          <w:szCs w:val="28"/>
        </w:rPr>
        <w:t>"</w:t>
      </w:r>
      <w:r w:rsidRPr="002D2DB4">
        <w:rPr>
          <w:rFonts w:ascii="Arial" w:hAnsi="Arial" w:cs="Arial"/>
          <w:noProof/>
          <w:sz w:val="28"/>
          <w:szCs w:val="28"/>
        </w:rPr>
        <w:t>Ранок</w:t>
      </w:r>
      <w:r w:rsidR="00BD32AE" w:rsidRPr="002D2DB4">
        <w:rPr>
          <w:rFonts w:ascii="Arial" w:hAnsi="Arial" w:cs="Arial"/>
          <w:noProof/>
          <w:sz w:val="28"/>
          <w:szCs w:val="28"/>
        </w:rPr>
        <w:t>"</w:t>
      </w:r>
      <w:r w:rsidRPr="002D2DB4">
        <w:rPr>
          <w:rFonts w:ascii="Arial" w:hAnsi="Arial" w:cs="Arial"/>
          <w:noProof/>
          <w:sz w:val="28"/>
          <w:szCs w:val="28"/>
        </w:rPr>
        <w:t>, 2007. -</w:t>
      </w:r>
      <w:r w:rsidR="002D2DB4">
        <w:rPr>
          <w:rFonts w:ascii="Arial" w:hAnsi="Arial" w:cs="Arial"/>
          <w:noProof/>
          <w:sz w:val="28"/>
          <w:szCs w:val="28"/>
          <w:lang w:val="uk-UA"/>
        </w:rPr>
        <w:t xml:space="preserve"> </w:t>
      </w:r>
      <w:r w:rsidRPr="002D2DB4">
        <w:rPr>
          <w:rFonts w:ascii="Arial" w:hAnsi="Arial" w:cs="Arial"/>
          <w:noProof/>
          <w:sz w:val="28"/>
          <w:szCs w:val="28"/>
        </w:rPr>
        <w:t>144</w:t>
      </w:r>
      <w:r w:rsidR="002D2DB4">
        <w:rPr>
          <w:rFonts w:ascii="Arial" w:hAnsi="Arial" w:cs="Arial"/>
          <w:noProof/>
          <w:sz w:val="28"/>
          <w:szCs w:val="28"/>
          <w:lang w:val="uk-UA"/>
        </w:rPr>
        <w:t xml:space="preserve"> </w:t>
      </w:r>
      <w:r w:rsidRPr="002D2DB4">
        <w:rPr>
          <w:rFonts w:ascii="Arial" w:hAnsi="Arial" w:cs="Arial"/>
          <w:noProof/>
          <w:sz w:val="28"/>
          <w:szCs w:val="28"/>
        </w:rPr>
        <w:t>с.</w:t>
      </w:r>
    </w:p>
    <w:p w:rsidR="00B56D47" w:rsidRPr="002D2DB4" w:rsidRDefault="00B56D47" w:rsidP="003C4DD3">
      <w:pPr>
        <w:pStyle w:val="ac"/>
        <w:numPr>
          <w:ilvl w:val="0"/>
          <w:numId w:val="175"/>
        </w:numPr>
        <w:spacing w:line="245" w:lineRule="auto"/>
        <w:ind w:left="851"/>
        <w:jc w:val="both"/>
        <w:rPr>
          <w:rFonts w:ascii="Arial" w:hAnsi="Arial" w:cs="Arial"/>
          <w:noProof/>
          <w:sz w:val="28"/>
          <w:szCs w:val="28"/>
        </w:rPr>
      </w:pPr>
      <w:r w:rsidRPr="002D2DB4">
        <w:rPr>
          <w:rFonts w:ascii="Arial" w:hAnsi="Arial" w:cs="Arial"/>
          <w:noProof/>
          <w:sz w:val="28"/>
          <w:szCs w:val="28"/>
        </w:rPr>
        <w:t>745 ігор для дошкільників / Уклад. Шевцова О.А. –</w:t>
      </w:r>
      <w:r w:rsidR="002D2DB4">
        <w:rPr>
          <w:rFonts w:ascii="Arial" w:hAnsi="Arial" w:cs="Arial"/>
          <w:noProof/>
          <w:sz w:val="28"/>
          <w:szCs w:val="28"/>
          <w:lang w:val="uk-UA"/>
        </w:rPr>
        <w:t xml:space="preserve"> </w:t>
      </w:r>
      <w:r w:rsidRPr="002D2DB4">
        <w:rPr>
          <w:rFonts w:ascii="Arial" w:hAnsi="Arial" w:cs="Arial"/>
          <w:noProof/>
          <w:sz w:val="28"/>
          <w:szCs w:val="28"/>
        </w:rPr>
        <w:t xml:space="preserve">Х.: Вид. група </w:t>
      </w:r>
      <w:r w:rsidR="00BD32AE" w:rsidRPr="002D2DB4">
        <w:rPr>
          <w:rFonts w:ascii="Arial" w:hAnsi="Arial" w:cs="Arial"/>
          <w:noProof/>
          <w:sz w:val="28"/>
          <w:szCs w:val="28"/>
        </w:rPr>
        <w:t>"</w:t>
      </w:r>
      <w:r w:rsidRPr="002D2DB4">
        <w:rPr>
          <w:rFonts w:ascii="Arial" w:hAnsi="Arial" w:cs="Arial"/>
          <w:noProof/>
          <w:sz w:val="28"/>
          <w:szCs w:val="28"/>
        </w:rPr>
        <w:t>Основа</w:t>
      </w:r>
      <w:r w:rsidR="00BD32AE" w:rsidRPr="002D2DB4">
        <w:rPr>
          <w:rFonts w:ascii="Arial" w:hAnsi="Arial" w:cs="Arial"/>
          <w:noProof/>
          <w:sz w:val="28"/>
          <w:szCs w:val="28"/>
        </w:rPr>
        <w:t>"</w:t>
      </w:r>
      <w:r w:rsidRPr="002D2DB4">
        <w:rPr>
          <w:rFonts w:ascii="Arial" w:hAnsi="Arial" w:cs="Arial"/>
          <w:noProof/>
          <w:sz w:val="28"/>
          <w:szCs w:val="28"/>
        </w:rPr>
        <w:t>, 2012, -</w:t>
      </w:r>
      <w:r w:rsidR="002D2DB4">
        <w:rPr>
          <w:rFonts w:ascii="Arial" w:hAnsi="Arial" w:cs="Arial"/>
          <w:noProof/>
          <w:sz w:val="28"/>
          <w:szCs w:val="28"/>
          <w:lang w:val="uk-UA"/>
        </w:rPr>
        <w:t xml:space="preserve"> </w:t>
      </w:r>
      <w:r w:rsidRPr="002D2DB4">
        <w:rPr>
          <w:rFonts w:ascii="Arial" w:hAnsi="Arial" w:cs="Arial"/>
          <w:noProof/>
          <w:sz w:val="28"/>
          <w:szCs w:val="28"/>
        </w:rPr>
        <w:t>366 с.</w:t>
      </w:r>
    </w:p>
    <w:p w:rsidR="00B56D47" w:rsidRPr="002D2DB4" w:rsidRDefault="00B56D47" w:rsidP="003C4DD3">
      <w:pPr>
        <w:pStyle w:val="ac"/>
        <w:numPr>
          <w:ilvl w:val="0"/>
          <w:numId w:val="175"/>
        </w:numPr>
        <w:spacing w:line="245" w:lineRule="auto"/>
        <w:ind w:left="851"/>
        <w:jc w:val="both"/>
        <w:rPr>
          <w:rFonts w:ascii="Arial" w:hAnsi="Arial" w:cs="Arial"/>
          <w:noProof/>
          <w:sz w:val="28"/>
          <w:szCs w:val="28"/>
        </w:rPr>
      </w:pPr>
      <w:r w:rsidRPr="002D2DB4">
        <w:rPr>
          <w:rFonts w:ascii="Arial" w:hAnsi="Arial" w:cs="Arial"/>
          <w:noProof/>
          <w:sz w:val="28"/>
          <w:szCs w:val="28"/>
        </w:rPr>
        <w:t>Вольчинський А. Українські рухливі ігри для старшого дошкільного віку // Палітра педагога. – 1998 - №4. с. 22.</w:t>
      </w:r>
    </w:p>
    <w:p w:rsidR="00B56D47" w:rsidRPr="002D2DB4" w:rsidRDefault="002D2DB4" w:rsidP="003C4DD3">
      <w:pPr>
        <w:pStyle w:val="ac"/>
        <w:widowControl w:val="0"/>
        <w:numPr>
          <w:ilvl w:val="0"/>
          <w:numId w:val="175"/>
        </w:numPr>
        <w:tabs>
          <w:tab w:val="left" w:pos="774"/>
        </w:tabs>
        <w:autoSpaceDE w:val="0"/>
        <w:autoSpaceDN w:val="0"/>
        <w:adjustRightInd w:val="0"/>
        <w:spacing w:line="245" w:lineRule="auto"/>
        <w:ind w:left="851"/>
        <w:jc w:val="both"/>
        <w:rPr>
          <w:rFonts w:ascii="Arial" w:hAnsi="Arial" w:cs="Arial"/>
          <w:noProof/>
          <w:sz w:val="28"/>
          <w:szCs w:val="28"/>
        </w:rPr>
      </w:pPr>
      <w:r>
        <w:rPr>
          <w:rFonts w:ascii="Arial" w:hAnsi="Arial" w:cs="Arial"/>
          <w:noProof/>
          <w:sz w:val="28"/>
          <w:szCs w:val="28"/>
          <w:lang w:val="uk-UA"/>
        </w:rPr>
        <w:t xml:space="preserve"> </w:t>
      </w:r>
      <w:r w:rsidR="00B56D47" w:rsidRPr="00F250F5">
        <w:rPr>
          <w:rFonts w:ascii="Arial" w:hAnsi="Arial" w:cs="Arial"/>
          <w:noProof/>
          <w:sz w:val="28"/>
          <w:szCs w:val="28"/>
          <w:lang w:val="uk-UA"/>
        </w:rPr>
        <w:t xml:space="preserve">Поніманська Т.І. Дошкільна педагогіка. </w:t>
      </w:r>
      <w:r w:rsidR="00B56D47" w:rsidRPr="002D2DB4">
        <w:rPr>
          <w:rFonts w:ascii="Arial" w:hAnsi="Arial" w:cs="Arial"/>
          <w:noProof/>
          <w:sz w:val="28"/>
          <w:szCs w:val="28"/>
        </w:rPr>
        <w:t>Навчальний посібник. - К.: Академвидав, 2004.</w:t>
      </w:r>
    </w:p>
    <w:p w:rsidR="00B56D47" w:rsidRPr="002D2DB4" w:rsidRDefault="002D2DB4" w:rsidP="003C4DD3">
      <w:pPr>
        <w:pStyle w:val="ac"/>
        <w:widowControl w:val="0"/>
        <w:numPr>
          <w:ilvl w:val="0"/>
          <w:numId w:val="175"/>
        </w:numPr>
        <w:tabs>
          <w:tab w:val="left" w:pos="774"/>
        </w:tabs>
        <w:autoSpaceDE w:val="0"/>
        <w:autoSpaceDN w:val="0"/>
        <w:adjustRightInd w:val="0"/>
        <w:spacing w:line="245" w:lineRule="auto"/>
        <w:ind w:left="851"/>
        <w:jc w:val="both"/>
        <w:rPr>
          <w:rFonts w:ascii="Arial" w:hAnsi="Arial" w:cs="Arial"/>
          <w:noProof/>
          <w:sz w:val="28"/>
          <w:szCs w:val="28"/>
          <w:lang w:val="uk-UA"/>
        </w:rPr>
      </w:pPr>
      <w:r>
        <w:rPr>
          <w:rFonts w:ascii="Arial" w:hAnsi="Arial" w:cs="Arial"/>
          <w:noProof/>
          <w:sz w:val="28"/>
          <w:szCs w:val="28"/>
          <w:lang w:val="uk-UA"/>
        </w:rPr>
        <w:t xml:space="preserve"> </w:t>
      </w:r>
      <w:r w:rsidR="00B56D47" w:rsidRPr="002D2DB4">
        <w:rPr>
          <w:rFonts w:ascii="Arial" w:hAnsi="Arial" w:cs="Arial"/>
          <w:noProof/>
          <w:sz w:val="28"/>
          <w:szCs w:val="28"/>
          <w:lang w:val="uk-UA"/>
        </w:rPr>
        <w:t>Українські народні рухливі ігри  у ДНЗ: Навчальний посібник / Укладачі Матвієнко С.І., Заплішний І.І. –Ніжин, 2012. -134</w:t>
      </w:r>
      <w:r>
        <w:rPr>
          <w:rFonts w:ascii="Arial" w:hAnsi="Arial" w:cs="Arial"/>
          <w:noProof/>
          <w:sz w:val="28"/>
          <w:szCs w:val="28"/>
          <w:lang w:val="uk-UA"/>
        </w:rPr>
        <w:t xml:space="preserve"> </w:t>
      </w:r>
      <w:r w:rsidR="00B56D47" w:rsidRPr="002D2DB4">
        <w:rPr>
          <w:rFonts w:ascii="Arial" w:hAnsi="Arial" w:cs="Arial"/>
          <w:noProof/>
          <w:sz w:val="28"/>
          <w:szCs w:val="28"/>
          <w:lang w:val="uk-UA"/>
        </w:rPr>
        <w:t xml:space="preserve">с. </w:t>
      </w:r>
    </w:p>
    <w:p w:rsidR="00B56D47" w:rsidRPr="002D2DB4" w:rsidRDefault="002D2DB4" w:rsidP="003C4DD3">
      <w:pPr>
        <w:pStyle w:val="ac"/>
        <w:widowControl w:val="0"/>
        <w:numPr>
          <w:ilvl w:val="0"/>
          <w:numId w:val="175"/>
        </w:numPr>
        <w:tabs>
          <w:tab w:val="left" w:pos="774"/>
        </w:tabs>
        <w:autoSpaceDE w:val="0"/>
        <w:autoSpaceDN w:val="0"/>
        <w:adjustRightInd w:val="0"/>
        <w:spacing w:line="245" w:lineRule="auto"/>
        <w:ind w:left="851"/>
        <w:jc w:val="both"/>
        <w:rPr>
          <w:rFonts w:ascii="Arial" w:hAnsi="Arial" w:cs="Arial"/>
          <w:noProof/>
          <w:sz w:val="28"/>
          <w:szCs w:val="28"/>
        </w:rPr>
      </w:pPr>
      <w:r>
        <w:rPr>
          <w:rFonts w:ascii="Arial" w:hAnsi="Arial" w:cs="Arial"/>
          <w:noProof/>
          <w:sz w:val="28"/>
          <w:szCs w:val="28"/>
          <w:lang w:val="uk-UA"/>
        </w:rPr>
        <w:t xml:space="preserve"> </w:t>
      </w:r>
      <w:r w:rsidR="00B56D47" w:rsidRPr="002D2DB4">
        <w:rPr>
          <w:rFonts w:ascii="Arial" w:hAnsi="Arial" w:cs="Arial"/>
          <w:noProof/>
          <w:sz w:val="28"/>
          <w:szCs w:val="28"/>
        </w:rPr>
        <w:t>Эльконин Д. Б. Психология игры. – М., 1978. – 304</w:t>
      </w:r>
      <w:r>
        <w:rPr>
          <w:rFonts w:ascii="Arial" w:hAnsi="Arial" w:cs="Arial"/>
          <w:noProof/>
          <w:sz w:val="28"/>
          <w:szCs w:val="28"/>
          <w:lang w:val="uk-UA"/>
        </w:rPr>
        <w:t xml:space="preserve"> </w:t>
      </w:r>
      <w:r w:rsidR="00B56D47" w:rsidRPr="002D2DB4">
        <w:rPr>
          <w:rFonts w:ascii="Arial" w:hAnsi="Arial" w:cs="Arial"/>
          <w:noProof/>
          <w:sz w:val="28"/>
          <w:szCs w:val="28"/>
        </w:rPr>
        <w:t>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t xml:space="preserve">Тема 5.1. </w:t>
      </w:r>
      <w:r w:rsidRPr="00B56D47">
        <w:rPr>
          <w:rFonts w:ascii="Arial" w:hAnsi="Arial" w:cs="Arial"/>
          <w:b/>
          <w:bCs/>
          <w:noProof/>
          <w:sz w:val="28"/>
          <w:szCs w:val="28"/>
        </w:rPr>
        <w:t>Можливості використання гри у навчально-виховному процесі загальноосвітнього навчального закладу (2 год.).</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Сюжетно-рольова гра як засіб виховання і розвитку дитини;</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Рольові і дидактичні ігри як засіб адаптації 6-річок до навчальної діяльності та активізації їх пізнавальної активності;</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Діти і дорослі в грі, організація та керівництво грою.</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Дидактична гра у початковій школі.</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Умови успішного застосування технологій ділової (рольової) гри.</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 xml:space="preserve">Класифікація та методика організації (ділових) рольових ігор (на основі аналізу вітчизняного досвіду) </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Класифікація рольових ігор у зарубіжному досвіді (за Моррі Ван Ментсом).</w:t>
      </w:r>
    </w:p>
    <w:p w:rsidR="00B56D47" w:rsidRPr="002D2DB4" w:rsidRDefault="00B56D47" w:rsidP="003C4DD3">
      <w:pPr>
        <w:pStyle w:val="ac"/>
        <w:widowControl w:val="0"/>
        <w:numPr>
          <w:ilvl w:val="0"/>
          <w:numId w:val="176"/>
        </w:numPr>
        <w:tabs>
          <w:tab w:val="left" w:pos="851"/>
        </w:tabs>
        <w:autoSpaceDE w:val="0"/>
        <w:autoSpaceDN w:val="0"/>
        <w:adjustRightInd w:val="0"/>
        <w:spacing w:line="245" w:lineRule="auto"/>
        <w:ind w:left="851"/>
        <w:jc w:val="both"/>
        <w:rPr>
          <w:rFonts w:ascii="Arial" w:hAnsi="Arial" w:cs="Arial"/>
          <w:b/>
          <w:bCs/>
          <w:noProof/>
          <w:sz w:val="28"/>
          <w:szCs w:val="28"/>
        </w:rPr>
      </w:pPr>
      <w:r w:rsidRPr="002D2DB4">
        <w:rPr>
          <w:rFonts w:ascii="Arial" w:hAnsi="Arial" w:cs="Arial"/>
          <w:noProof/>
          <w:sz w:val="28"/>
          <w:szCs w:val="28"/>
        </w:rPr>
        <w:t>Техніки ведення ділової гри.</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Аматьєва О. Розвиток творчих здібностей дошкільника у театралі</w:t>
      </w:r>
      <w:r w:rsidR="002D2DB4">
        <w:rPr>
          <w:rFonts w:ascii="Arial" w:hAnsi="Arial" w:cs="Arial"/>
          <w:noProof/>
          <w:sz w:val="28"/>
          <w:szCs w:val="28"/>
          <w:lang w:val="uk-UA"/>
        </w:rPr>
        <w:softHyphen/>
      </w:r>
      <w:r w:rsidRPr="002D2DB4">
        <w:rPr>
          <w:rFonts w:ascii="Arial" w:hAnsi="Arial" w:cs="Arial"/>
          <w:noProof/>
          <w:sz w:val="28"/>
          <w:szCs w:val="28"/>
        </w:rPr>
        <w:t xml:space="preserve">зовано-ігровій діяльності // Педагогіка і психологія. – 1997. – № 1. </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Амонашвили Ш. Здравствуйте, дети. – М., 1985.</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Веденина Н. Деловая игра и её возможности // Учитель. – 2000. – № 6.</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 xml:space="preserve">Давыденкова Н. Элементы игры при обучении шестилеток // Начальная школа. – 1988. – № 10. </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lastRenderedPageBreak/>
        <w:t>Дёмина И. Игра – начало нравственного самовоспитания // Народное образование. – 1997. – № 9.</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Іграшки, ігри, ігрові ситуації на уроках // Рідна школа. – 1993. – №</w:t>
      </w:r>
      <w:r w:rsidR="002D2DB4">
        <w:rPr>
          <w:rFonts w:ascii="Arial" w:hAnsi="Arial" w:cs="Arial"/>
          <w:noProof/>
          <w:sz w:val="28"/>
          <w:szCs w:val="28"/>
          <w:lang w:val="uk-UA"/>
        </w:rPr>
        <w:t> </w:t>
      </w:r>
      <w:r w:rsidRPr="002D2DB4">
        <w:rPr>
          <w:rFonts w:ascii="Arial" w:hAnsi="Arial" w:cs="Arial"/>
          <w:noProof/>
          <w:sz w:val="28"/>
          <w:szCs w:val="28"/>
        </w:rPr>
        <w:t xml:space="preserve">6. </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Кабанова Л. Учебные игры как средство повышения эффектив</w:t>
      </w:r>
      <w:r w:rsidR="002D2DB4">
        <w:rPr>
          <w:rFonts w:ascii="Arial" w:hAnsi="Arial" w:cs="Arial"/>
          <w:noProof/>
          <w:sz w:val="28"/>
          <w:szCs w:val="28"/>
          <w:lang w:val="uk-UA"/>
        </w:rPr>
        <w:softHyphen/>
      </w:r>
      <w:r w:rsidRPr="002D2DB4">
        <w:rPr>
          <w:rFonts w:ascii="Arial" w:hAnsi="Arial" w:cs="Arial"/>
          <w:noProof/>
          <w:sz w:val="28"/>
          <w:szCs w:val="28"/>
        </w:rPr>
        <w:t>ности уроков // Начальная школа. – 1992.– № 1.</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Канюка О. Щоб учитися було цікаво: ігри та кросворди // Початкова освіта. – 2000. – № 5.</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Китичок В. Роль гри у навчанні й вихованні молодших школярів // Початкова школа. – 1997. – № 6.</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Макарова С. Использование игровых моментов при обучении грамоте // Начальная школа. – 1986. – № 6.</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 xml:space="preserve">Мещанова Г. Експериментальний курс розвивальних ігор // Рідна школа. – 1996. – № 8. </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noProof/>
          <w:sz w:val="28"/>
          <w:szCs w:val="28"/>
        </w:rPr>
      </w:pPr>
      <w:r w:rsidRPr="002D2DB4">
        <w:rPr>
          <w:rFonts w:ascii="Arial" w:hAnsi="Arial" w:cs="Arial"/>
          <w:noProof/>
          <w:sz w:val="28"/>
          <w:szCs w:val="28"/>
        </w:rPr>
        <w:t>Моррі Ван Ментс Эффективный тренинг с помощью ролевых игр. – Спб., 2002.</w:t>
      </w:r>
    </w:p>
    <w:p w:rsidR="00B56D47" w:rsidRPr="002D2DB4" w:rsidRDefault="00B56D47" w:rsidP="003C4DD3">
      <w:pPr>
        <w:pStyle w:val="ac"/>
        <w:numPr>
          <w:ilvl w:val="0"/>
          <w:numId w:val="177"/>
        </w:numPr>
        <w:tabs>
          <w:tab w:val="left" w:pos="1274"/>
        </w:tabs>
        <w:spacing w:line="245" w:lineRule="auto"/>
        <w:ind w:left="993" w:hanging="567"/>
        <w:jc w:val="both"/>
        <w:rPr>
          <w:rFonts w:ascii="Arial" w:hAnsi="Arial" w:cs="Arial"/>
          <w:b/>
          <w:noProof/>
          <w:sz w:val="28"/>
          <w:szCs w:val="28"/>
        </w:rPr>
      </w:pPr>
      <w:r w:rsidRPr="002D2DB4">
        <w:rPr>
          <w:rFonts w:ascii="Arial" w:hAnsi="Arial" w:cs="Arial"/>
          <w:noProof/>
          <w:sz w:val="28"/>
          <w:szCs w:val="28"/>
        </w:rPr>
        <w:t>Рольові ігри як технологія самовиховання. // Завуч. – 2001. – №</w:t>
      </w:r>
      <w:r w:rsidR="002D2DB4">
        <w:rPr>
          <w:rFonts w:ascii="Arial" w:hAnsi="Arial" w:cs="Arial"/>
          <w:noProof/>
          <w:sz w:val="28"/>
          <w:szCs w:val="28"/>
          <w:lang w:val="uk-UA"/>
        </w:rPr>
        <w:t> </w:t>
      </w:r>
      <w:r w:rsidRPr="002D2DB4">
        <w:rPr>
          <w:rFonts w:ascii="Arial" w:hAnsi="Arial" w:cs="Arial"/>
          <w:noProof/>
          <w:sz w:val="28"/>
          <w:szCs w:val="28"/>
        </w:rPr>
        <w:t xml:space="preserve">23-24 (серпень).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t xml:space="preserve">Тема 5.2. </w:t>
      </w:r>
      <w:r w:rsidRPr="00B56D47">
        <w:rPr>
          <w:rFonts w:ascii="Arial" w:hAnsi="Arial" w:cs="Arial"/>
          <w:b/>
          <w:bCs/>
          <w:noProof/>
          <w:sz w:val="28"/>
          <w:szCs w:val="28"/>
        </w:rPr>
        <w:t>Технології ігрової психотерапії (2 год.).</w:t>
      </w:r>
    </w:p>
    <w:p w:rsidR="00B56D47" w:rsidRPr="00B56D47" w:rsidRDefault="00B56D47" w:rsidP="003C4DD3">
      <w:pPr>
        <w:widowControl w:val="0"/>
        <w:numPr>
          <w:ilvl w:val="0"/>
          <w:numId w:val="178"/>
        </w:numPr>
        <w:tabs>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Суть, можливості, функції ігрової психотерапії.</w:t>
      </w:r>
    </w:p>
    <w:p w:rsidR="00B56D47" w:rsidRPr="00B56D47" w:rsidRDefault="00B56D47" w:rsidP="003C4DD3">
      <w:pPr>
        <w:widowControl w:val="0"/>
        <w:numPr>
          <w:ilvl w:val="0"/>
          <w:numId w:val="178"/>
        </w:numPr>
        <w:tabs>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Техніка створення тренінгових груп (критерії відбору, протипока</w:t>
      </w:r>
      <w:r w:rsidR="002D2DB4">
        <w:rPr>
          <w:rFonts w:ascii="Arial" w:hAnsi="Arial" w:cs="Arial"/>
          <w:noProof/>
          <w:sz w:val="28"/>
          <w:szCs w:val="28"/>
          <w:lang w:val="uk-UA"/>
        </w:rPr>
        <w:softHyphen/>
      </w:r>
      <w:r w:rsidRPr="00B56D47">
        <w:rPr>
          <w:rFonts w:ascii="Arial" w:hAnsi="Arial" w:cs="Arial"/>
          <w:noProof/>
          <w:sz w:val="28"/>
          <w:szCs w:val="28"/>
        </w:rPr>
        <w:t>зання, розміри, вік, відкриті, закриті, змішані, одностатеві групи).</w:t>
      </w:r>
    </w:p>
    <w:p w:rsidR="00B56D47" w:rsidRPr="00B56D47" w:rsidRDefault="00B56D47" w:rsidP="003C4DD3">
      <w:pPr>
        <w:widowControl w:val="0"/>
        <w:numPr>
          <w:ilvl w:val="0"/>
          <w:numId w:val="178"/>
        </w:numPr>
        <w:tabs>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Етапи ігрової психотерапії:</w:t>
      </w:r>
    </w:p>
    <w:p w:rsidR="00B56D47" w:rsidRPr="00B56D47" w:rsidRDefault="00B56D47" w:rsidP="003C4DD3">
      <w:pPr>
        <w:widowControl w:val="0"/>
        <w:numPr>
          <w:ilvl w:val="0"/>
          <w:numId w:val="178"/>
        </w:numPr>
        <w:tabs>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Ігротерапія з батьками.</w:t>
      </w:r>
    </w:p>
    <w:p w:rsidR="00B56D47" w:rsidRPr="00B56D47" w:rsidRDefault="00B56D47" w:rsidP="00B56D47">
      <w:pPr>
        <w:widowControl w:val="0"/>
        <w:tabs>
          <w:tab w:val="left" w:pos="927"/>
        </w:tabs>
        <w:autoSpaceDE w:val="0"/>
        <w:autoSpaceDN w:val="0"/>
        <w:adjustRightInd w:val="0"/>
        <w:spacing w:line="245" w:lineRule="auto"/>
        <w:ind w:left="284" w:firstLine="539"/>
        <w:jc w:val="center"/>
        <w:rPr>
          <w:rFonts w:ascii="Arial" w:hAnsi="Arial" w:cs="Arial"/>
          <w:b/>
          <w:bCs/>
          <w:noProof/>
          <w:sz w:val="28"/>
          <w:szCs w:val="28"/>
        </w:rPr>
      </w:pPr>
    </w:p>
    <w:p w:rsidR="00B56D47" w:rsidRPr="00B56D47" w:rsidRDefault="00B56D47" w:rsidP="00B56D47">
      <w:pPr>
        <w:widowControl w:val="0"/>
        <w:tabs>
          <w:tab w:val="left" w:pos="927"/>
        </w:tabs>
        <w:autoSpaceDE w:val="0"/>
        <w:autoSpaceDN w:val="0"/>
        <w:adjustRightInd w:val="0"/>
        <w:spacing w:line="245" w:lineRule="auto"/>
        <w:ind w:left="284"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B56D47" w:rsidRDefault="00B56D47" w:rsidP="003C4DD3">
      <w:pPr>
        <w:widowControl w:val="0"/>
        <w:numPr>
          <w:ilvl w:val="0"/>
          <w:numId w:val="179"/>
        </w:numPr>
        <w:tabs>
          <w:tab w:val="clear" w:pos="1170"/>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Лютова Е.К., Монина Г.Б. Шпаргалка для взрослых. Психокорекци</w:t>
      </w:r>
      <w:r w:rsidR="002D2DB4">
        <w:rPr>
          <w:rFonts w:ascii="Arial" w:hAnsi="Arial" w:cs="Arial"/>
          <w:noProof/>
          <w:sz w:val="28"/>
          <w:szCs w:val="28"/>
          <w:lang w:val="uk-UA"/>
        </w:rPr>
        <w:softHyphen/>
      </w:r>
      <w:r w:rsidRPr="00B56D47">
        <w:rPr>
          <w:rFonts w:ascii="Arial" w:hAnsi="Arial" w:cs="Arial"/>
          <w:noProof/>
          <w:sz w:val="28"/>
          <w:szCs w:val="28"/>
        </w:rPr>
        <w:t>он</w:t>
      </w:r>
      <w:r w:rsidR="002D2DB4">
        <w:rPr>
          <w:rFonts w:ascii="Arial" w:hAnsi="Arial" w:cs="Arial"/>
          <w:noProof/>
          <w:sz w:val="28"/>
          <w:szCs w:val="28"/>
          <w:lang w:val="uk-UA"/>
        </w:rPr>
        <w:softHyphen/>
      </w:r>
      <w:r w:rsidRPr="00B56D47">
        <w:rPr>
          <w:rFonts w:ascii="Arial" w:hAnsi="Arial" w:cs="Arial"/>
          <w:noProof/>
          <w:sz w:val="28"/>
          <w:szCs w:val="28"/>
        </w:rPr>
        <w:t>ная работа с гиперактивными, агресивними, тревожными и аутичными детьми. – М., 2000.</w:t>
      </w:r>
    </w:p>
    <w:p w:rsidR="00B56D47" w:rsidRPr="00B56D47" w:rsidRDefault="00B56D47" w:rsidP="003C4DD3">
      <w:pPr>
        <w:widowControl w:val="0"/>
        <w:numPr>
          <w:ilvl w:val="0"/>
          <w:numId w:val="179"/>
        </w:numPr>
        <w:tabs>
          <w:tab w:val="clear" w:pos="1170"/>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color w:val="000000"/>
          <w:sz w:val="28"/>
          <w:szCs w:val="28"/>
        </w:rPr>
        <w:t>Лэндрет Г.Л. Игровая игротерапия: искусство отношений. – М., 1998.</w:t>
      </w:r>
    </w:p>
    <w:p w:rsidR="00B56D47" w:rsidRPr="00B56D47" w:rsidRDefault="00B56D47" w:rsidP="003C4DD3">
      <w:pPr>
        <w:widowControl w:val="0"/>
        <w:numPr>
          <w:ilvl w:val="0"/>
          <w:numId w:val="179"/>
        </w:numPr>
        <w:tabs>
          <w:tab w:val="clear" w:pos="1170"/>
          <w:tab w:val="left" w:pos="927"/>
        </w:tabs>
        <w:autoSpaceDE w:val="0"/>
        <w:autoSpaceDN w:val="0"/>
        <w:adjustRightInd w:val="0"/>
        <w:spacing w:line="245" w:lineRule="auto"/>
        <w:ind w:left="851"/>
        <w:jc w:val="both"/>
        <w:rPr>
          <w:rFonts w:ascii="Arial" w:hAnsi="Arial" w:cs="Arial"/>
          <w:noProof/>
          <w:sz w:val="28"/>
          <w:szCs w:val="28"/>
        </w:rPr>
      </w:pPr>
      <w:r w:rsidRPr="00B56D47">
        <w:rPr>
          <w:rFonts w:ascii="Arial" w:hAnsi="Arial" w:cs="Arial"/>
          <w:noProof/>
          <w:sz w:val="28"/>
          <w:szCs w:val="28"/>
        </w:rPr>
        <w:t>Панфилова М.А. Игротерапия общения: Тесты и коррекционные игры. Практическое пособие для психологов, педагогов и роди</w:t>
      </w:r>
      <w:r w:rsidR="002D2DB4">
        <w:rPr>
          <w:rFonts w:ascii="Arial" w:hAnsi="Arial" w:cs="Arial"/>
          <w:noProof/>
          <w:sz w:val="28"/>
          <w:szCs w:val="28"/>
          <w:lang w:val="uk-UA"/>
        </w:rPr>
        <w:softHyphen/>
      </w:r>
      <w:r w:rsidRPr="00B56D47">
        <w:rPr>
          <w:rFonts w:ascii="Arial" w:hAnsi="Arial" w:cs="Arial"/>
          <w:noProof/>
          <w:sz w:val="28"/>
          <w:szCs w:val="28"/>
        </w:rPr>
        <w:t xml:space="preserve">телей. – М., 2001. – 143 с. </w:t>
      </w:r>
    </w:p>
    <w:p w:rsidR="00B56D47" w:rsidRPr="00B56D47" w:rsidRDefault="00B56D47" w:rsidP="003C4DD3">
      <w:pPr>
        <w:widowControl w:val="0"/>
        <w:numPr>
          <w:ilvl w:val="0"/>
          <w:numId w:val="179"/>
        </w:numPr>
        <w:tabs>
          <w:tab w:val="clear" w:pos="1170"/>
          <w:tab w:val="left" w:pos="927"/>
        </w:tabs>
        <w:autoSpaceDE w:val="0"/>
        <w:autoSpaceDN w:val="0"/>
        <w:adjustRightInd w:val="0"/>
        <w:spacing w:line="245" w:lineRule="auto"/>
        <w:ind w:left="851"/>
        <w:jc w:val="both"/>
        <w:rPr>
          <w:rFonts w:ascii="Arial" w:hAnsi="Arial" w:cs="Arial"/>
          <w:b/>
          <w:noProof/>
          <w:sz w:val="28"/>
          <w:szCs w:val="28"/>
        </w:rPr>
      </w:pPr>
      <w:r w:rsidRPr="00B56D47">
        <w:rPr>
          <w:rFonts w:ascii="Arial" w:hAnsi="Arial" w:cs="Arial"/>
          <w:noProof/>
          <w:sz w:val="28"/>
          <w:szCs w:val="28"/>
        </w:rPr>
        <w:t>Х. Дж. Джинот. Груповая психотерапия с детьми. Теория и прак</w:t>
      </w:r>
      <w:r w:rsidR="002D2DB4">
        <w:rPr>
          <w:rFonts w:ascii="Arial" w:hAnsi="Arial" w:cs="Arial"/>
          <w:noProof/>
          <w:sz w:val="28"/>
          <w:szCs w:val="28"/>
          <w:lang w:val="uk-UA"/>
        </w:rPr>
        <w:softHyphen/>
      </w:r>
      <w:r w:rsidRPr="00B56D47">
        <w:rPr>
          <w:rFonts w:ascii="Arial" w:hAnsi="Arial" w:cs="Arial"/>
          <w:noProof/>
          <w:sz w:val="28"/>
          <w:szCs w:val="28"/>
        </w:rPr>
        <w:t>тика игровой терапии. – М., 2001.</w:t>
      </w:r>
    </w:p>
    <w:p w:rsidR="00B56D47" w:rsidRPr="00B56D47" w:rsidRDefault="00B56D47" w:rsidP="00B56D47">
      <w:pPr>
        <w:spacing w:line="245" w:lineRule="auto"/>
        <w:ind w:firstLine="539"/>
        <w:rPr>
          <w:rFonts w:ascii="Arial" w:hAnsi="Arial" w:cs="Arial"/>
          <w:noProof/>
          <w:sz w:val="28"/>
          <w:szCs w:val="28"/>
        </w:rPr>
      </w:pPr>
    </w:p>
    <w:p w:rsidR="00B56D47" w:rsidRDefault="00B56D47" w:rsidP="00B56D47">
      <w:pPr>
        <w:spacing w:line="245" w:lineRule="auto"/>
        <w:ind w:firstLine="539"/>
        <w:rPr>
          <w:rFonts w:ascii="Arial" w:hAnsi="Arial" w:cs="Arial"/>
          <w:sz w:val="28"/>
          <w:szCs w:val="28"/>
          <w:lang w:val="uk-UA"/>
        </w:rPr>
      </w:pPr>
    </w:p>
    <w:p w:rsidR="002D2DB4" w:rsidRDefault="002D2DB4" w:rsidP="00B56D47">
      <w:pPr>
        <w:spacing w:line="245" w:lineRule="auto"/>
        <w:ind w:firstLine="539"/>
        <w:rPr>
          <w:rFonts w:ascii="Arial" w:hAnsi="Arial" w:cs="Arial"/>
          <w:sz w:val="28"/>
          <w:szCs w:val="28"/>
          <w:lang w:val="uk-UA"/>
        </w:rPr>
      </w:pPr>
    </w:p>
    <w:p w:rsidR="002D2DB4" w:rsidRDefault="002D2DB4" w:rsidP="00B56D47">
      <w:pPr>
        <w:spacing w:line="245" w:lineRule="auto"/>
        <w:ind w:firstLine="539"/>
        <w:rPr>
          <w:rFonts w:ascii="Arial" w:hAnsi="Arial" w:cs="Arial"/>
          <w:sz w:val="28"/>
          <w:szCs w:val="28"/>
          <w:lang w:val="uk-UA"/>
        </w:rPr>
      </w:pPr>
    </w:p>
    <w:p w:rsidR="002D2DB4" w:rsidRDefault="002D2DB4" w:rsidP="00B56D47">
      <w:pPr>
        <w:spacing w:line="245" w:lineRule="auto"/>
        <w:ind w:firstLine="539"/>
        <w:rPr>
          <w:rFonts w:ascii="Arial" w:hAnsi="Arial" w:cs="Arial"/>
          <w:sz w:val="28"/>
          <w:szCs w:val="28"/>
          <w:lang w:val="uk-UA"/>
        </w:rPr>
      </w:pPr>
    </w:p>
    <w:p w:rsidR="002D2DB4" w:rsidRDefault="002D2DB4" w:rsidP="00B56D47">
      <w:pPr>
        <w:spacing w:line="245" w:lineRule="auto"/>
        <w:ind w:firstLine="539"/>
        <w:rPr>
          <w:rFonts w:ascii="Arial" w:hAnsi="Arial" w:cs="Arial"/>
          <w:sz w:val="28"/>
          <w:szCs w:val="28"/>
          <w:lang w:val="uk-UA"/>
        </w:rPr>
      </w:pPr>
    </w:p>
    <w:p w:rsidR="002D2DB4" w:rsidRPr="002D2DB4" w:rsidRDefault="002D2DB4" w:rsidP="00B56D47">
      <w:pPr>
        <w:spacing w:line="245" w:lineRule="auto"/>
        <w:ind w:firstLine="539"/>
        <w:rPr>
          <w:rFonts w:ascii="Arial" w:hAnsi="Arial" w:cs="Arial"/>
          <w:sz w:val="28"/>
          <w:szCs w:val="28"/>
          <w:lang w:val="uk-UA"/>
        </w:rPr>
      </w:pP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lastRenderedPageBreak/>
        <w:t xml:space="preserve">ТЕМИ СЕМІНАРСЬКИХ ЗАНЯТЬ (заочна форма навчання </w:t>
      </w:r>
      <w:r w:rsidR="000747DE">
        <w:rPr>
          <w:rFonts w:ascii="Arial" w:hAnsi="Arial" w:cs="Arial"/>
          <w:b/>
          <w:sz w:val="28"/>
          <w:szCs w:val="28"/>
          <w:lang w:val="uk-UA"/>
        </w:rPr>
        <w:t>–</w:t>
      </w:r>
      <w:r w:rsidRPr="00B56D47">
        <w:rPr>
          <w:rFonts w:ascii="Arial" w:hAnsi="Arial" w:cs="Arial"/>
          <w:b/>
          <w:sz w:val="28"/>
          <w:szCs w:val="28"/>
        </w:rPr>
        <w:t xml:space="preserve"> 2 год.)</w:t>
      </w:r>
    </w:p>
    <w:p w:rsidR="00B56D47" w:rsidRPr="00B56D47" w:rsidRDefault="00B56D47" w:rsidP="00B56D47">
      <w:pPr>
        <w:spacing w:line="245" w:lineRule="auto"/>
        <w:ind w:firstLine="539"/>
        <w:jc w:val="center"/>
        <w:rPr>
          <w:rFonts w:ascii="Arial" w:hAnsi="Arial" w:cs="Arial"/>
          <w:b/>
          <w:sz w:val="28"/>
          <w:szCs w:val="28"/>
        </w:rPr>
      </w:pP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56D47" w:rsidRPr="002D2DB4" w:rsidTr="002D2DB4">
        <w:trPr>
          <w:jc w:val="center"/>
        </w:trPr>
        <w:tc>
          <w:tcPr>
            <w:tcW w:w="709" w:type="dxa"/>
            <w:shd w:val="clear" w:color="auto" w:fill="auto"/>
            <w:vAlign w:val="center"/>
          </w:tcPr>
          <w:p w:rsidR="00B56D47" w:rsidRPr="002D2DB4" w:rsidRDefault="00B56D47" w:rsidP="002D2DB4">
            <w:pPr>
              <w:ind w:left="142"/>
              <w:jc w:val="center"/>
              <w:rPr>
                <w:rFonts w:ascii="Arial" w:hAnsi="Arial" w:cs="Arial"/>
                <w:szCs w:val="28"/>
              </w:rPr>
            </w:pPr>
            <w:r w:rsidRPr="002D2DB4">
              <w:rPr>
                <w:rFonts w:ascii="Arial" w:hAnsi="Arial" w:cs="Arial"/>
                <w:szCs w:val="28"/>
              </w:rPr>
              <w:t>№</w:t>
            </w:r>
          </w:p>
          <w:p w:rsidR="00B56D47" w:rsidRPr="002D2DB4" w:rsidRDefault="00B56D47" w:rsidP="002D2DB4">
            <w:pPr>
              <w:ind w:left="142"/>
              <w:jc w:val="center"/>
              <w:rPr>
                <w:rFonts w:ascii="Arial" w:hAnsi="Arial" w:cs="Arial"/>
                <w:szCs w:val="28"/>
              </w:rPr>
            </w:pPr>
            <w:r w:rsidRPr="002D2DB4">
              <w:rPr>
                <w:rFonts w:ascii="Arial" w:hAnsi="Arial" w:cs="Arial"/>
                <w:szCs w:val="28"/>
              </w:rPr>
              <w:t>з/п</w:t>
            </w:r>
          </w:p>
        </w:tc>
        <w:tc>
          <w:tcPr>
            <w:tcW w:w="7087" w:type="dxa"/>
            <w:shd w:val="clear" w:color="auto" w:fill="auto"/>
            <w:vAlign w:val="center"/>
          </w:tcPr>
          <w:p w:rsidR="00B56D47" w:rsidRPr="002D2DB4" w:rsidRDefault="00B56D47" w:rsidP="002D2DB4">
            <w:pPr>
              <w:jc w:val="center"/>
              <w:rPr>
                <w:rFonts w:ascii="Arial" w:hAnsi="Arial" w:cs="Arial"/>
                <w:szCs w:val="28"/>
              </w:rPr>
            </w:pPr>
            <w:r w:rsidRPr="002D2DB4">
              <w:rPr>
                <w:rFonts w:ascii="Arial" w:hAnsi="Arial" w:cs="Arial"/>
                <w:szCs w:val="28"/>
              </w:rPr>
              <w:t>Назва теми</w:t>
            </w:r>
          </w:p>
        </w:tc>
        <w:tc>
          <w:tcPr>
            <w:tcW w:w="1560" w:type="dxa"/>
            <w:shd w:val="clear" w:color="auto" w:fill="auto"/>
            <w:vAlign w:val="center"/>
          </w:tcPr>
          <w:p w:rsidR="00B56D47" w:rsidRPr="002D2DB4" w:rsidRDefault="00B56D47" w:rsidP="002D2DB4">
            <w:pPr>
              <w:jc w:val="center"/>
              <w:rPr>
                <w:rFonts w:ascii="Arial" w:hAnsi="Arial" w:cs="Arial"/>
                <w:szCs w:val="28"/>
              </w:rPr>
            </w:pPr>
            <w:r w:rsidRPr="002D2DB4">
              <w:rPr>
                <w:rFonts w:ascii="Arial" w:hAnsi="Arial" w:cs="Arial"/>
                <w:szCs w:val="28"/>
              </w:rPr>
              <w:t>Кількість</w:t>
            </w:r>
          </w:p>
          <w:p w:rsidR="00B56D47" w:rsidRPr="002D2DB4" w:rsidRDefault="00B56D47" w:rsidP="002D2DB4">
            <w:pPr>
              <w:jc w:val="center"/>
              <w:rPr>
                <w:rFonts w:ascii="Arial" w:hAnsi="Arial" w:cs="Arial"/>
                <w:szCs w:val="28"/>
              </w:rPr>
            </w:pPr>
            <w:r w:rsidRPr="002D2DB4">
              <w:rPr>
                <w:rFonts w:ascii="Arial" w:hAnsi="Arial" w:cs="Arial"/>
                <w:szCs w:val="28"/>
              </w:rPr>
              <w:t>годин</w:t>
            </w:r>
          </w:p>
        </w:tc>
      </w:tr>
      <w:tr w:rsidR="00B56D47" w:rsidRPr="002D2DB4" w:rsidTr="00BD32AE">
        <w:trPr>
          <w:jc w:val="center"/>
        </w:trPr>
        <w:tc>
          <w:tcPr>
            <w:tcW w:w="709" w:type="dxa"/>
            <w:shd w:val="clear" w:color="auto" w:fill="auto"/>
          </w:tcPr>
          <w:p w:rsidR="00B56D47" w:rsidRPr="002D2DB4" w:rsidRDefault="00B56D47" w:rsidP="002D2DB4">
            <w:pPr>
              <w:rPr>
                <w:rFonts w:ascii="Arial" w:hAnsi="Arial" w:cs="Arial"/>
                <w:szCs w:val="28"/>
              </w:rPr>
            </w:pPr>
            <w:r w:rsidRPr="002D2DB4">
              <w:rPr>
                <w:rFonts w:ascii="Arial" w:hAnsi="Arial" w:cs="Arial"/>
                <w:szCs w:val="28"/>
              </w:rPr>
              <w:t>3.1.</w:t>
            </w:r>
          </w:p>
        </w:tc>
        <w:tc>
          <w:tcPr>
            <w:tcW w:w="7087" w:type="dxa"/>
            <w:shd w:val="clear" w:color="auto" w:fill="auto"/>
          </w:tcPr>
          <w:p w:rsidR="00B56D47" w:rsidRPr="002D2DB4" w:rsidRDefault="00B56D47" w:rsidP="002D2DB4">
            <w:pPr>
              <w:rPr>
                <w:rFonts w:ascii="Arial" w:hAnsi="Arial" w:cs="Arial"/>
                <w:szCs w:val="28"/>
              </w:rPr>
            </w:pPr>
            <w:r w:rsidRPr="002D2DB4">
              <w:rPr>
                <w:rFonts w:ascii="Arial" w:hAnsi="Arial" w:cs="Arial"/>
                <w:szCs w:val="28"/>
              </w:rPr>
              <w:t>Особливості творчих ігор дошкільників.</w:t>
            </w:r>
          </w:p>
        </w:tc>
        <w:tc>
          <w:tcPr>
            <w:tcW w:w="1560" w:type="dxa"/>
            <w:shd w:val="clear" w:color="auto" w:fill="auto"/>
          </w:tcPr>
          <w:p w:rsidR="00B56D47" w:rsidRPr="002D2DB4" w:rsidRDefault="00B56D47" w:rsidP="002D2DB4">
            <w:pPr>
              <w:jc w:val="center"/>
              <w:rPr>
                <w:rFonts w:ascii="Arial" w:hAnsi="Arial" w:cs="Arial"/>
                <w:szCs w:val="28"/>
              </w:rPr>
            </w:pPr>
            <w:r w:rsidRPr="002D2DB4">
              <w:rPr>
                <w:rFonts w:ascii="Arial" w:hAnsi="Arial" w:cs="Arial"/>
                <w:szCs w:val="28"/>
              </w:rPr>
              <w:t>1</w:t>
            </w:r>
          </w:p>
        </w:tc>
      </w:tr>
      <w:tr w:rsidR="00B56D47" w:rsidRPr="002D2DB4" w:rsidTr="00BD32AE">
        <w:trPr>
          <w:jc w:val="center"/>
        </w:trPr>
        <w:tc>
          <w:tcPr>
            <w:tcW w:w="709" w:type="dxa"/>
            <w:shd w:val="clear" w:color="auto" w:fill="auto"/>
          </w:tcPr>
          <w:p w:rsidR="00B56D47" w:rsidRPr="002D2DB4" w:rsidRDefault="00B56D47" w:rsidP="002D2DB4">
            <w:pPr>
              <w:rPr>
                <w:rFonts w:ascii="Arial" w:hAnsi="Arial" w:cs="Arial"/>
                <w:szCs w:val="28"/>
              </w:rPr>
            </w:pPr>
            <w:r w:rsidRPr="002D2DB4">
              <w:rPr>
                <w:rFonts w:ascii="Arial" w:hAnsi="Arial" w:cs="Arial"/>
                <w:szCs w:val="28"/>
              </w:rPr>
              <w:t>4.1.</w:t>
            </w:r>
          </w:p>
        </w:tc>
        <w:tc>
          <w:tcPr>
            <w:tcW w:w="7087" w:type="dxa"/>
            <w:shd w:val="clear" w:color="auto" w:fill="auto"/>
          </w:tcPr>
          <w:p w:rsidR="00B56D47" w:rsidRPr="002D2DB4" w:rsidRDefault="00B56D47" w:rsidP="002D2DB4">
            <w:pPr>
              <w:rPr>
                <w:rFonts w:ascii="Arial" w:hAnsi="Arial" w:cs="Arial"/>
                <w:szCs w:val="28"/>
              </w:rPr>
            </w:pPr>
            <w:r w:rsidRPr="002D2DB4">
              <w:rPr>
                <w:rFonts w:ascii="Arial" w:hAnsi="Arial" w:cs="Arial"/>
                <w:szCs w:val="28"/>
              </w:rPr>
              <w:t>Особливості  організації   дидактичних  ігор  з  дітьми дошкільного  віку.</w:t>
            </w:r>
          </w:p>
        </w:tc>
        <w:tc>
          <w:tcPr>
            <w:tcW w:w="1560" w:type="dxa"/>
            <w:shd w:val="clear" w:color="auto" w:fill="auto"/>
          </w:tcPr>
          <w:p w:rsidR="00B56D47" w:rsidRPr="002D2DB4" w:rsidRDefault="00B56D47" w:rsidP="002D2DB4">
            <w:pPr>
              <w:jc w:val="center"/>
              <w:rPr>
                <w:rFonts w:ascii="Arial" w:hAnsi="Arial" w:cs="Arial"/>
                <w:szCs w:val="28"/>
              </w:rPr>
            </w:pPr>
            <w:r w:rsidRPr="002D2DB4">
              <w:rPr>
                <w:rFonts w:ascii="Arial" w:hAnsi="Arial" w:cs="Arial"/>
                <w:szCs w:val="28"/>
              </w:rPr>
              <w:t>1</w:t>
            </w:r>
          </w:p>
        </w:tc>
      </w:tr>
    </w:tbl>
    <w:p w:rsidR="00B56D47" w:rsidRPr="00B56D47" w:rsidRDefault="00B56D47" w:rsidP="00B56D47">
      <w:pPr>
        <w:spacing w:line="245" w:lineRule="auto"/>
        <w:ind w:firstLine="539"/>
        <w:jc w:val="center"/>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3.1. Особливості творчих ігор дошкільників (1 год.).</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Сутність творчих ігор;</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Вікові особливості розвитку творчих ігор дошкільників;</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Рівні розвитку творчих ігор дітей;</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Роль іграшок в організації творчих ігор;</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Роль дорослого в організації творчих ігор з дітьми дошкільного віку;</w:t>
      </w:r>
    </w:p>
    <w:p w:rsidR="00B56D47" w:rsidRPr="00FB3E65" w:rsidRDefault="00B56D47" w:rsidP="003C4DD3">
      <w:pPr>
        <w:pStyle w:val="ac"/>
        <w:widowControl w:val="0"/>
        <w:numPr>
          <w:ilvl w:val="0"/>
          <w:numId w:val="180"/>
        </w:numPr>
        <w:tabs>
          <w:tab w:val="left" w:pos="774"/>
        </w:tabs>
        <w:autoSpaceDE w:val="0"/>
        <w:autoSpaceDN w:val="0"/>
        <w:adjustRightInd w:val="0"/>
        <w:spacing w:line="245" w:lineRule="auto"/>
        <w:ind w:left="709"/>
        <w:rPr>
          <w:rFonts w:ascii="Arial" w:hAnsi="Arial" w:cs="Arial"/>
          <w:bCs/>
          <w:noProof/>
          <w:sz w:val="28"/>
          <w:szCs w:val="28"/>
        </w:rPr>
      </w:pPr>
      <w:r w:rsidRPr="00FB3E65">
        <w:rPr>
          <w:rFonts w:ascii="Arial" w:hAnsi="Arial" w:cs="Arial"/>
          <w:bCs/>
          <w:noProof/>
          <w:sz w:val="28"/>
          <w:szCs w:val="28"/>
        </w:rPr>
        <w:t>Робота психолога з розвитку творчих ігор дітей.</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sz w:val="28"/>
          <w:szCs w:val="28"/>
        </w:rPr>
      </w:pPr>
      <w:r w:rsidRPr="00B56D47">
        <w:rPr>
          <w:rFonts w:ascii="Arial" w:hAnsi="Arial" w:cs="Arial"/>
          <w:noProof/>
          <w:sz w:val="28"/>
          <w:szCs w:val="28"/>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sz w:val="28"/>
          <w:szCs w:val="28"/>
        </w:rPr>
      </w:pPr>
      <w:r w:rsidRPr="00B56D47">
        <w:rPr>
          <w:rFonts w:ascii="Arial" w:hAnsi="Arial" w:cs="Arial"/>
          <w:noProof/>
          <w:color w:val="000000"/>
          <w:sz w:val="28"/>
          <w:szCs w:val="28"/>
        </w:rPr>
        <w:t xml:space="preserve">Бурова А. Керівництво сюжетно-рольовими іграми / А. Бурова // Дошкільне виховання. – 2001. – № 7. – С. 20–22.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color w:val="000000"/>
          <w:sz w:val="28"/>
          <w:szCs w:val="28"/>
        </w:rPr>
      </w:pPr>
      <w:r w:rsidRPr="00B56D47">
        <w:rPr>
          <w:rFonts w:ascii="Arial" w:hAnsi="Arial" w:cs="Arial"/>
          <w:noProof/>
          <w:sz w:val="28"/>
          <w:szCs w:val="28"/>
        </w:rPr>
        <w:t>Бурова А. Організація ігрової діяльності дітей дошкільного віку / А.</w:t>
      </w:r>
      <w:r w:rsidR="00FB3E65">
        <w:rPr>
          <w:rFonts w:ascii="Arial" w:hAnsi="Arial" w:cs="Arial"/>
          <w:noProof/>
          <w:sz w:val="28"/>
          <w:szCs w:val="28"/>
          <w:lang w:val="uk-UA"/>
        </w:rPr>
        <w:t> </w:t>
      </w:r>
      <w:r w:rsidRPr="00B56D47">
        <w:rPr>
          <w:rFonts w:ascii="Arial" w:hAnsi="Arial" w:cs="Arial"/>
          <w:noProof/>
          <w:sz w:val="28"/>
          <w:szCs w:val="28"/>
        </w:rPr>
        <w:t xml:space="preserve">Бурова. – Тернопіль : Мандрівець, 2010. – 255 с.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color w:val="000000"/>
          <w:sz w:val="28"/>
          <w:szCs w:val="28"/>
        </w:rPr>
      </w:pPr>
      <w:r w:rsidRPr="00B56D47">
        <w:rPr>
          <w:rFonts w:ascii="Arial" w:hAnsi="Arial" w:cs="Arial"/>
          <w:noProof/>
          <w:sz w:val="28"/>
          <w:szCs w:val="28"/>
        </w:rPr>
        <w:t xml:space="preserve">Игра дошкольника / под ред. С. Л. Новоселовой. – М., Просвещение, 1989. – 286 с.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sz w:val="28"/>
          <w:szCs w:val="28"/>
        </w:rPr>
      </w:pPr>
      <w:r w:rsidRPr="00B56D47">
        <w:rPr>
          <w:rFonts w:ascii="Arial" w:hAnsi="Arial" w:cs="Arial"/>
          <w:noProof/>
          <w:sz w:val="28"/>
          <w:szCs w:val="28"/>
        </w:rPr>
        <w:t>Карасьова К. Ігровий простір дитини / К. Карасьова, Т. Піро</w:t>
      </w:r>
      <w:r w:rsidRPr="00B56D47">
        <w:rPr>
          <w:rFonts w:ascii="Arial" w:hAnsi="Arial" w:cs="Arial"/>
          <w:noProof/>
          <w:sz w:val="28"/>
          <w:szCs w:val="28"/>
        </w:rPr>
        <w:softHyphen/>
        <w:t xml:space="preserve">женко. – К. : Шкільний світ, 2011. – 125 с.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sz w:val="28"/>
          <w:szCs w:val="28"/>
        </w:rPr>
      </w:pPr>
      <w:r w:rsidRPr="00B56D47">
        <w:rPr>
          <w:rFonts w:ascii="Arial" w:hAnsi="Arial" w:cs="Arial"/>
          <w:noProof/>
          <w:sz w:val="28"/>
          <w:szCs w:val="28"/>
        </w:rPr>
        <w:t>Карасьова К. Світ дитячої гри / К. Карасьова, Т. Піро</w:t>
      </w:r>
      <w:r w:rsidRPr="00B56D47">
        <w:rPr>
          <w:rFonts w:ascii="Arial" w:hAnsi="Arial" w:cs="Arial"/>
          <w:noProof/>
          <w:sz w:val="28"/>
          <w:szCs w:val="28"/>
        </w:rPr>
        <w:softHyphen/>
        <w:t xml:space="preserve">женко. – К. : Шкільний світ, 2011. – 126 с.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noProof/>
          <w:sz w:val="28"/>
          <w:szCs w:val="28"/>
        </w:rPr>
      </w:pPr>
      <w:r w:rsidRPr="00B56D47">
        <w:rPr>
          <w:rFonts w:ascii="Arial" w:hAnsi="Arial" w:cs="Arial"/>
          <w:noProof/>
          <w:sz w:val="28"/>
          <w:szCs w:val="28"/>
        </w:rPr>
        <w:t xml:space="preserve">Кравцов Г. Гра як провідна діяльність і форма організації життя дошкільників / Г. Кравцов // Дитячий садок. – 2002. –  № 8, лютий. – С. 7–10. – Вкладка. (Про рушійні сили і мотиви ігрової діяльності, про типи ігор, що виникають у дошкільному віці). </w:t>
      </w:r>
    </w:p>
    <w:p w:rsidR="00B56D47" w:rsidRPr="00B56D47" w:rsidRDefault="00B56D47" w:rsidP="003C4DD3">
      <w:pPr>
        <w:widowControl w:val="0"/>
        <w:numPr>
          <w:ilvl w:val="0"/>
          <w:numId w:val="181"/>
        </w:numPr>
        <w:tabs>
          <w:tab w:val="clear" w:pos="1440"/>
          <w:tab w:val="num" w:pos="1276"/>
        </w:tabs>
        <w:spacing w:line="245" w:lineRule="auto"/>
        <w:ind w:left="709"/>
        <w:jc w:val="both"/>
        <w:rPr>
          <w:rFonts w:ascii="Arial" w:hAnsi="Arial" w:cs="Arial"/>
          <w:b/>
          <w:noProof/>
          <w:sz w:val="28"/>
          <w:szCs w:val="28"/>
        </w:rPr>
      </w:pPr>
      <w:r w:rsidRPr="00B56D47">
        <w:rPr>
          <w:rFonts w:ascii="Arial" w:hAnsi="Arial" w:cs="Arial"/>
          <w:noProof/>
          <w:sz w:val="28"/>
          <w:szCs w:val="28"/>
        </w:rPr>
        <w:t xml:space="preserve">Шитова Т. П. Развитие фантазии и творчества дошкольников в сюжетно-ролевых играх / Т. П. Щитова // Ребенок в детском саду. – 2004. – № 6. – С. 33–36.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4.1. Особливості  організації   дидактичних  ігор  з  дітьми дошкільного  віку (1 год.).</w:t>
      </w:r>
    </w:p>
    <w:p w:rsidR="00B56D47" w:rsidRPr="00B56D47" w:rsidRDefault="00B56D47" w:rsidP="003C4DD3">
      <w:pPr>
        <w:numPr>
          <w:ilvl w:val="0"/>
          <w:numId w:val="155"/>
        </w:numPr>
        <w:shd w:val="clear" w:color="auto" w:fill="FFFFFF"/>
        <w:tabs>
          <w:tab w:val="clear" w:pos="1440"/>
          <w:tab w:val="left" w:pos="709"/>
        </w:tabs>
        <w:spacing w:line="245" w:lineRule="auto"/>
        <w:ind w:left="426" w:firstLine="0"/>
        <w:rPr>
          <w:rFonts w:ascii="Arial" w:hAnsi="Arial" w:cs="Arial"/>
          <w:noProof/>
          <w:sz w:val="28"/>
          <w:szCs w:val="28"/>
        </w:rPr>
      </w:pPr>
      <w:r w:rsidRPr="00B56D47">
        <w:rPr>
          <w:rFonts w:ascii="Arial" w:hAnsi="Arial" w:cs="Arial"/>
          <w:noProof/>
          <w:sz w:val="28"/>
          <w:szCs w:val="28"/>
        </w:rPr>
        <w:t>Особливості дидактичної гри.</w:t>
      </w:r>
    </w:p>
    <w:p w:rsidR="00B56D47" w:rsidRPr="00B56D47" w:rsidRDefault="00B56D47" w:rsidP="003C4DD3">
      <w:pPr>
        <w:numPr>
          <w:ilvl w:val="0"/>
          <w:numId w:val="155"/>
        </w:numPr>
        <w:shd w:val="clear" w:color="auto" w:fill="FFFFFF"/>
        <w:tabs>
          <w:tab w:val="clear" w:pos="1440"/>
          <w:tab w:val="left" w:pos="709"/>
        </w:tabs>
        <w:spacing w:line="245" w:lineRule="auto"/>
        <w:ind w:left="426" w:firstLine="0"/>
        <w:rPr>
          <w:rFonts w:ascii="Arial" w:hAnsi="Arial" w:cs="Arial"/>
          <w:noProof/>
          <w:sz w:val="28"/>
          <w:szCs w:val="28"/>
        </w:rPr>
      </w:pPr>
      <w:r w:rsidRPr="00B56D47">
        <w:rPr>
          <w:rFonts w:ascii="Arial" w:hAnsi="Arial" w:cs="Arial"/>
          <w:noProof/>
          <w:sz w:val="28"/>
          <w:szCs w:val="28"/>
        </w:rPr>
        <w:t>Структура дидактичної гри.</w:t>
      </w:r>
    </w:p>
    <w:p w:rsidR="00B56D47" w:rsidRPr="00B56D47" w:rsidRDefault="00B56D47" w:rsidP="003C4DD3">
      <w:pPr>
        <w:numPr>
          <w:ilvl w:val="0"/>
          <w:numId w:val="155"/>
        </w:numPr>
        <w:shd w:val="clear" w:color="auto" w:fill="FFFFFF"/>
        <w:tabs>
          <w:tab w:val="clear" w:pos="1440"/>
          <w:tab w:val="left" w:pos="709"/>
        </w:tabs>
        <w:spacing w:line="245" w:lineRule="auto"/>
        <w:ind w:left="426" w:firstLine="0"/>
        <w:rPr>
          <w:rFonts w:ascii="Arial" w:hAnsi="Arial" w:cs="Arial"/>
          <w:noProof/>
          <w:sz w:val="28"/>
          <w:szCs w:val="28"/>
        </w:rPr>
      </w:pPr>
      <w:r w:rsidRPr="00B56D47">
        <w:rPr>
          <w:rFonts w:ascii="Arial" w:hAnsi="Arial" w:cs="Arial"/>
          <w:noProof/>
          <w:sz w:val="28"/>
          <w:szCs w:val="28"/>
        </w:rPr>
        <w:t>Види дидактичних ігор.</w:t>
      </w:r>
    </w:p>
    <w:p w:rsidR="00B56D47" w:rsidRPr="00B56D47" w:rsidRDefault="00B56D47" w:rsidP="003C4DD3">
      <w:pPr>
        <w:numPr>
          <w:ilvl w:val="0"/>
          <w:numId w:val="155"/>
        </w:numPr>
        <w:shd w:val="clear" w:color="auto" w:fill="FFFFFF"/>
        <w:tabs>
          <w:tab w:val="clear" w:pos="1440"/>
          <w:tab w:val="left" w:pos="709"/>
        </w:tabs>
        <w:spacing w:line="245" w:lineRule="auto"/>
        <w:ind w:left="426" w:firstLine="0"/>
        <w:rPr>
          <w:rFonts w:ascii="Arial" w:hAnsi="Arial" w:cs="Arial"/>
          <w:noProof/>
          <w:sz w:val="28"/>
          <w:szCs w:val="28"/>
        </w:rPr>
      </w:pPr>
      <w:r w:rsidRPr="00B56D47">
        <w:rPr>
          <w:rFonts w:ascii="Arial" w:hAnsi="Arial" w:cs="Arial"/>
          <w:noProof/>
          <w:sz w:val="28"/>
          <w:szCs w:val="28"/>
        </w:rPr>
        <w:t>Педагогічне керівництво дидактичними іграми.</w:t>
      </w:r>
    </w:p>
    <w:p w:rsidR="00E75A3D" w:rsidRDefault="00E75A3D" w:rsidP="00FB3E65">
      <w:pPr>
        <w:shd w:val="clear" w:color="auto" w:fill="FFFFFF"/>
        <w:spacing w:line="245" w:lineRule="auto"/>
        <w:jc w:val="center"/>
        <w:rPr>
          <w:rFonts w:ascii="Arial" w:hAnsi="Arial" w:cs="Arial"/>
          <w:b/>
          <w:noProof/>
          <w:sz w:val="28"/>
          <w:szCs w:val="28"/>
        </w:rPr>
      </w:pPr>
    </w:p>
    <w:p w:rsidR="00E75A3D" w:rsidRDefault="00E75A3D" w:rsidP="00FB3E65">
      <w:pPr>
        <w:shd w:val="clear" w:color="auto" w:fill="FFFFFF"/>
        <w:spacing w:line="245" w:lineRule="auto"/>
        <w:jc w:val="center"/>
        <w:rPr>
          <w:rFonts w:ascii="Arial" w:hAnsi="Arial" w:cs="Arial"/>
          <w:b/>
          <w:noProof/>
          <w:sz w:val="28"/>
          <w:szCs w:val="28"/>
        </w:rPr>
      </w:pPr>
    </w:p>
    <w:p w:rsidR="00B56D47" w:rsidRPr="00B56D47" w:rsidRDefault="00B56D47" w:rsidP="00FB3E65">
      <w:pPr>
        <w:shd w:val="clear" w:color="auto" w:fill="FFFFFF"/>
        <w:spacing w:line="245" w:lineRule="auto"/>
        <w:jc w:val="center"/>
        <w:rPr>
          <w:rFonts w:ascii="Arial" w:hAnsi="Arial" w:cs="Arial"/>
          <w:b/>
          <w:noProof/>
          <w:sz w:val="28"/>
          <w:szCs w:val="28"/>
        </w:rPr>
      </w:pPr>
      <w:r w:rsidRPr="00B56D47">
        <w:rPr>
          <w:rFonts w:ascii="Arial" w:hAnsi="Arial" w:cs="Arial"/>
          <w:b/>
          <w:noProof/>
          <w:sz w:val="28"/>
          <w:szCs w:val="28"/>
        </w:rPr>
        <w:lastRenderedPageBreak/>
        <w:t>Література:</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b/>
          <w:noProof/>
          <w:sz w:val="28"/>
          <w:szCs w:val="28"/>
        </w:rPr>
      </w:pPr>
      <w:r w:rsidRPr="00B56D47">
        <w:rPr>
          <w:rFonts w:ascii="Arial" w:hAnsi="Arial" w:cs="Arial"/>
          <w:noProof/>
          <w:sz w:val="28"/>
          <w:szCs w:val="28"/>
        </w:rPr>
        <w:t>Артемова Л. В. Окружающий мир в дидактических играх дошколь</w:t>
      </w:r>
      <w:r w:rsidR="00E12C4E">
        <w:rPr>
          <w:rFonts w:ascii="Arial" w:hAnsi="Arial" w:cs="Arial"/>
          <w:noProof/>
          <w:sz w:val="28"/>
          <w:szCs w:val="28"/>
          <w:lang w:val="uk-UA"/>
        </w:rPr>
        <w:softHyphen/>
      </w:r>
      <w:r w:rsidRPr="00B56D47">
        <w:rPr>
          <w:rFonts w:ascii="Arial" w:hAnsi="Arial" w:cs="Arial"/>
          <w:noProof/>
          <w:sz w:val="28"/>
          <w:szCs w:val="28"/>
        </w:rPr>
        <w:t xml:space="preserve">ников. – М., 1992. </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b/>
          <w:noProof/>
          <w:sz w:val="28"/>
          <w:szCs w:val="28"/>
        </w:rPr>
      </w:pPr>
      <w:r w:rsidRPr="00B56D47">
        <w:rPr>
          <w:rFonts w:ascii="Arial" w:hAnsi="Arial" w:cs="Arial"/>
          <w:bCs/>
          <w:noProof/>
          <w:sz w:val="28"/>
          <w:szCs w:val="28"/>
        </w:rPr>
        <w:t>Воспитание</w:t>
      </w:r>
      <w:r w:rsidRPr="00B56D47">
        <w:rPr>
          <w:rFonts w:ascii="Arial" w:hAnsi="Arial" w:cs="Arial"/>
          <w:b/>
          <w:bCs/>
          <w:noProof/>
          <w:sz w:val="28"/>
          <w:szCs w:val="28"/>
        </w:rPr>
        <w:t xml:space="preserve"> </w:t>
      </w:r>
      <w:r w:rsidRPr="00B56D47">
        <w:rPr>
          <w:rFonts w:ascii="Arial" w:hAnsi="Arial" w:cs="Arial"/>
          <w:noProof/>
          <w:sz w:val="28"/>
          <w:szCs w:val="28"/>
        </w:rPr>
        <w:t xml:space="preserve">детей в игре / Сост. А. К. Бондаренко, А. И. Матусик. – М., 1983. </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Козлова С. А., Куликова Т. А. </w:t>
      </w:r>
      <w:r w:rsidRPr="00B56D47">
        <w:rPr>
          <w:rFonts w:ascii="Arial" w:hAnsi="Arial" w:cs="Arial"/>
          <w:noProof/>
          <w:sz w:val="28"/>
          <w:szCs w:val="28"/>
        </w:rPr>
        <w:t>Дошкольная педагогика. – М., 2002.</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Лиштван 3. В. </w:t>
      </w:r>
      <w:r w:rsidRPr="00B56D47">
        <w:rPr>
          <w:rFonts w:ascii="Arial" w:hAnsi="Arial" w:cs="Arial"/>
          <w:noProof/>
          <w:sz w:val="28"/>
          <w:szCs w:val="28"/>
        </w:rPr>
        <w:t>Игры и занятия со строительным материалом в детском саду. – М., 1971.</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Менджерицкая Д. В. </w:t>
      </w:r>
      <w:r w:rsidRPr="00B56D47">
        <w:rPr>
          <w:rFonts w:ascii="Arial" w:hAnsi="Arial" w:cs="Arial"/>
          <w:noProof/>
          <w:sz w:val="28"/>
          <w:szCs w:val="28"/>
        </w:rPr>
        <w:t>Воспитателю о детской игре. – М., 1982.</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Михайленко Н. Я., Короткова Н. А. </w:t>
      </w:r>
      <w:r w:rsidRPr="00B56D47">
        <w:rPr>
          <w:rFonts w:ascii="Arial" w:hAnsi="Arial" w:cs="Arial"/>
          <w:noProof/>
          <w:sz w:val="28"/>
          <w:szCs w:val="28"/>
        </w:rPr>
        <w:t>Как играть с ребенком. – М., 1990.</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Михайлова 3. А. </w:t>
      </w:r>
      <w:r w:rsidRPr="00B56D47">
        <w:rPr>
          <w:rFonts w:ascii="Arial" w:hAnsi="Arial" w:cs="Arial"/>
          <w:noProof/>
          <w:sz w:val="28"/>
          <w:szCs w:val="28"/>
        </w:rPr>
        <w:t>Игровые занимательные задачи для дошколь</w:t>
      </w:r>
      <w:r w:rsidR="00E12C4E">
        <w:rPr>
          <w:rFonts w:ascii="Arial" w:hAnsi="Arial" w:cs="Arial"/>
          <w:noProof/>
          <w:sz w:val="28"/>
          <w:szCs w:val="28"/>
          <w:lang w:val="uk-UA"/>
        </w:rPr>
        <w:softHyphen/>
      </w:r>
      <w:r w:rsidRPr="00B56D47">
        <w:rPr>
          <w:rFonts w:ascii="Arial" w:hAnsi="Arial" w:cs="Arial"/>
          <w:noProof/>
          <w:sz w:val="28"/>
          <w:szCs w:val="28"/>
        </w:rPr>
        <w:t>ни</w:t>
      </w:r>
      <w:r w:rsidR="00E12C4E">
        <w:rPr>
          <w:rFonts w:ascii="Arial" w:hAnsi="Arial" w:cs="Arial"/>
          <w:noProof/>
          <w:sz w:val="28"/>
          <w:szCs w:val="28"/>
          <w:lang w:val="uk-UA"/>
        </w:rPr>
        <w:softHyphen/>
      </w:r>
      <w:r w:rsidRPr="00B56D47">
        <w:rPr>
          <w:rFonts w:ascii="Arial" w:hAnsi="Arial" w:cs="Arial"/>
          <w:noProof/>
          <w:sz w:val="28"/>
          <w:szCs w:val="28"/>
        </w:rPr>
        <w:t>ков. – М., 1990.</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noProof/>
          <w:sz w:val="28"/>
          <w:szCs w:val="28"/>
        </w:rPr>
      </w:pPr>
      <w:r w:rsidRPr="00B56D47">
        <w:rPr>
          <w:rFonts w:ascii="Arial" w:hAnsi="Arial" w:cs="Arial"/>
          <w:bCs/>
          <w:noProof/>
          <w:sz w:val="28"/>
          <w:szCs w:val="28"/>
        </w:rPr>
        <w:t xml:space="preserve">Никитин Б. Л. </w:t>
      </w:r>
      <w:r w:rsidRPr="00B56D47">
        <w:rPr>
          <w:rFonts w:ascii="Arial" w:hAnsi="Arial" w:cs="Arial"/>
          <w:noProof/>
          <w:sz w:val="28"/>
          <w:szCs w:val="28"/>
        </w:rPr>
        <w:t>Ступеньки творчества, или Развивающие игры. – М., 1989.</w:t>
      </w:r>
    </w:p>
    <w:p w:rsidR="00B56D47" w:rsidRPr="00B56D47" w:rsidRDefault="00B56D47" w:rsidP="003C4DD3">
      <w:pPr>
        <w:numPr>
          <w:ilvl w:val="0"/>
          <w:numId w:val="182"/>
        </w:numPr>
        <w:shd w:val="clear" w:color="auto" w:fill="FFFFFF"/>
        <w:tabs>
          <w:tab w:val="clear" w:pos="1440"/>
        </w:tabs>
        <w:spacing w:line="245" w:lineRule="auto"/>
        <w:ind w:left="851"/>
        <w:jc w:val="both"/>
        <w:rPr>
          <w:rFonts w:ascii="Arial" w:hAnsi="Arial" w:cs="Arial"/>
          <w:b/>
          <w:noProof/>
          <w:sz w:val="28"/>
          <w:szCs w:val="28"/>
        </w:rPr>
      </w:pPr>
      <w:r w:rsidRPr="00B56D47">
        <w:rPr>
          <w:rFonts w:ascii="Arial" w:hAnsi="Arial" w:cs="Arial"/>
          <w:bCs/>
          <w:noProof/>
          <w:sz w:val="28"/>
          <w:szCs w:val="28"/>
        </w:rPr>
        <w:t xml:space="preserve">Эльконин Д. Б. </w:t>
      </w:r>
      <w:r w:rsidRPr="00B56D47">
        <w:rPr>
          <w:rFonts w:ascii="Arial" w:hAnsi="Arial" w:cs="Arial"/>
          <w:noProof/>
          <w:sz w:val="28"/>
          <w:szCs w:val="28"/>
        </w:rPr>
        <w:t>Психология игры. — М., 1978.</w:t>
      </w:r>
    </w:p>
    <w:p w:rsidR="00B56D47" w:rsidRPr="00B56D47" w:rsidRDefault="00B56D47" w:rsidP="00B56D47">
      <w:pPr>
        <w:spacing w:line="245" w:lineRule="auto"/>
        <w:ind w:firstLine="539"/>
        <w:jc w:val="center"/>
        <w:rPr>
          <w:rFonts w:ascii="Arial" w:hAnsi="Arial" w:cs="Arial"/>
          <w:b/>
          <w:sz w:val="28"/>
          <w:szCs w:val="28"/>
        </w:rPr>
      </w:pPr>
    </w:p>
    <w:p w:rsidR="00E12C4E" w:rsidRDefault="00B56D47" w:rsidP="00B56D47">
      <w:pPr>
        <w:spacing w:line="245" w:lineRule="auto"/>
        <w:ind w:firstLine="539"/>
        <w:jc w:val="center"/>
        <w:rPr>
          <w:rFonts w:ascii="Arial" w:hAnsi="Arial" w:cs="Arial"/>
          <w:b/>
          <w:sz w:val="28"/>
          <w:szCs w:val="28"/>
          <w:lang w:val="uk-UA"/>
        </w:rPr>
      </w:pPr>
      <w:r w:rsidRPr="00B56D47">
        <w:rPr>
          <w:rFonts w:ascii="Arial" w:hAnsi="Arial" w:cs="Arial"/>
          <w:b/>
          <w:sz w:val="28"/>
          <w:szCs w:val="28"/>
        </w:rPr>
        <w:t xml:space="preserve">6. ТЕМИ ЛАБОРАТОРНИХ ЗАНЯТЬ </w:t>
      </w: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(денна форма навчання - 20 год.)</w:t>
      </w:r>
    </w:p>
    <w:p w:rsidR="00B56D47" w:rsidRPr="00B56D47" w:rsidRDefault="00B56D47" w:rsidP="00B56D47">
      <w:pPr>
        <w:spacing w:line="245" w:lineRule="auto"/>
        <w:ind w:firstLine="539"/>
        <w:jc w:val="center"/>
        <w:rPr>
          <w:rFonts w:ascii="Arial" w:hAnsi="Arial" w:cs="Arial"/>
          <w:b/>
          <w:sz w:val="28"/>
          <w:szCs w:val="28"/>
        </w:rPr>
      </w:pP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2"/>
        <w:gridCol w:w="1275"/>
      </w:tblGrid>
      <w:tr w:rsidR="00B56D47" w:rsidRPr="00E12C4E" w:rsidTr="00E12C4E">
        <w:trPr>
          <w:jc w:val="center"/>
        </w:trPr>
        <w:tc>
          <w:tcPr>
            <w:tcW w:w="709" w:type="dxa"/>
            <w:shd w:val="clear" w:color="auto" w:fill="auto"/>
            <w:vAlign w:val="center"/>
          </w:tcPr>
          <w:p w:rsidR="00B56D47" w:rsidRPr="00E12C4E" w:rsidRDefault="00B56D47" w:rsidP="00E12C4E">
            <w:pPr>
              <w:ind w:left="142"/>
              <w:jc w:val="center"/>
              <w:rPr>
                <w:rFonts w:ascii="Arial" w:hAnsi="Arial" w:cs="Arial"/>
                <w:szCs w:val="28"/>
              </w:rPr>
            </w:pPr>
            <w:r w:rsidRPr="00E12C4E">
              <w:rPr>
                <w:rFonts w:ascii="Arial" w:hAnsi="Arial" w:cs="Arial"/>
                <w:szCs w:val="28"/>
              </w:rPr>
              <w:t>№</w:t>
            </w:r>
          </w:p>
          <w:p w:rsidR="00B56D47" w:rsidRPr="00E12C4E" w:rsidRDefault="00B56D47" w:rsidP="00E12C4E">
            <w:pPr>
              <w:ind w:left="142"/>
              <w:jc w:val="center"/>
              <w:rPr>
                <w:rFonts w:ascii="Arial" w:hAnsi="Arial" w:cs="Arial"/>
                <w:szCs w:val="28"/>
              </w:rPr>
            </w:pPr>
            <w:r w:rsidRPr="00E12C4E">
              <w:rPr>
                <w:rFonts w:ascii="Arial" w:hAnsi="Arial" w:cs="Arial"/>
                <w:szCs w:val="28"/>
              </w:rPr>
              <w:t>з/п</w:t>
            </w:r>
          </w:p>
        </w:tc>
        <w:tc>
          <w:tcPr>
            <w:tcW w:w="7372" w:type="dxa"/>
            <w:shd w:val="clear" w:color="auto" w:fill="auto"/>
            <w:vAlign w:val="center"/>
          </w:tcPr>
          <w:p w:rsidR="00B56D47" w:rsidRPr="00E12C4E" w:rsidRDefault="00B56D47" w:rsidP="00E12C4E">
            <w:pPr>
              <w:jc w:val="center"/>
              <w:rPr>
                <w:rFonts w:ascii="Arial" w:hAnsi="Arial" w:cs="Arial"/>
                <w:szCs w:val="28"/>
              </w:rPr>
            </w:pPr>
            <w:r w:rsidRPr="00E12C4E">
              <w:rPr>
                <w:rFonts w:ascii="Arial" w:hAnsi="Arial" w:cs="Arial"/>
                <w:szCs w:val="28"/>
              </w:rPr>
              <w:t>Назва теми</w:t>
            </w:r>
          </w:p>
        </w:tc>
        <w:tc>
          <w:tcPr>
            <w:tcW w:w="1275" w:type="dxa"/>
            <w:shd w:val="clear" w:color="auto" w:fill="auto"/>
            <w:vAlign w:val="center"/>
          </w:tcPr>
          <w:p w:rsidR="00B56D47" w:rsidRPr="00E12C4E" w:rsidRDefault="00B56D47" w:rsidP="00E12C4E">
            <w:pPr>
              <w:jc w:val="center"/>
              <w:rPr>
                <w:rFonts w:ascii="Arial" w:hAnsi="Arial" w:cs="Arial"/>
                <w:szCs w:val="28"/>
              </w:rPr>
            </w:pPr>
            <w:r w:rsidRPr="00E12C4E">
              <w:rPr>
                <w:rFonts w:ascii="Arial" w:hAnsi="Arial" w:cs="Arial"/>
                <w:szCs w:val="28"/>
              </w:rPr>
              <w:t>Кількість</w:t>
            </w:r>
          </w:p>
          <w:p w:rsidR="00B56D47" w:rsidRPr="00E12C4E" w:rsidRDefault="00B56D47" w:rsidP="00E12C4E">
            <w:pPr>
              <w:jc w:val="center"/>
              <w:rPr>
                <w:rFonts w:ascii="Arial" w:hAnsi="Arial" w:cs="Arial"/>
                <w:szCs w:val="28"/>
              </w:rPr>
            </w:pPr>
            <w:r w:rsidRPr="00E12C4E">
              <w:rPr>
                <w:rFonts w:ascii="Arial" w:hAnsi="Arial" w:cs="Arial"/>
                <w:szCs w:val="28"/>
              </w:rPr>
              <w:t>годин</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2.2.</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 xml:space="preserve">Створення предметно-розвивального ігрового середовища у різних вікових групах.  </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2.3.</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Особливості використання іграшок у роботі з дітьми дошкільного віку.</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trHeight w:val="585"/>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3.1</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Особливості творчих ігор дошкільників.</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3</w:t>
            </w:r>
          </w:p>
        </w:tc>
      </w:tr>
      <w:tr w:rsidR="00B56D47" w:rsidRPr="00E12C4E" w:rsidTr="00E12C4E">
        <w:trPr>
          <w:trHeight w:val="558"/>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3.2.</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Класифікація творчих ігор дошкільників</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3</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4.1.</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Особливості  організації   дидактичних  ігор  з  дітьми дошкільного  віку.</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4.2.</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Особливості  організації   рухливих  ігор  з  дітьми     дошкільного  віку.</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4.3.</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szCs w:val="28"/>
              </w:rPr>
              <w:t>Особливості застосування українських народних ігор у закладі дошкільної освіти.</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5.1.</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bCs/>
                <w:szCs w:val="28"/>
              </w:rPr>
              <w:t>Можливості використання гри у навчально-виховному процесі загальноосвітнього навчального закладу.</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r w:rsidR="00B56D47" w:rsidRPr="00E12C4E" w:rsidTr="00E12C4E">
        <w:trPr>
          <w:jc w:val="center"/>
        </w:trPr>
        <w:tc>
          <w:tcPr>
            <w:tcW w:w="709"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5.2.</w:t>
            </w:r>
          </w:p>
        </w:tc>
        <w:tc>
          <w:tcPr>
            <w:tcW w:w="7372" w:type="dxa"/>
            <w:shd w:val="clear" w:color="auto" w:fill="auto"/>
          </w:tcPr>
          <w:p w:rsidR="00B56D47" w:rsidRPr="00E12C4E" w:rsidRDefault="00B56D47" w:rsidP="00E12C4E">
            <w:pPr>
              <w:rPr>
                <w:rFonts w:ascii="Arial" w:hAnsi="Arial" w:cs="Arial"/>
                <w:szCs w:val="28"/>
              </w:rPr>
            </w:pPr>
            <w:r w:rsidRPr="00E12C4E">
              <w:rPr>
                <w:rFonts w:ascii="Arial" w:hAnsi="Arial" w:cs="Arial"/>
                <w:bCs/>
                <w:szCs w:val="28"/>
              </w:rPr>
              <w:t>Технології ігрової психотерапії.</w:t>
            </w:r>
          </w:p>
        </w:tc>
        <w:tc>
          <w:tcPr>
            <w:tcW w:w="1275" w:type="dxa"/>
            <w:shd w:val="clear" w:color="auto" w:fill="auto"/>
          </w:tcPr>
          <w:p w:rsidR="00B56D47" w:rsidRPr="00E12C4E" w:rsidRDefault="00B56D47" w:rsidP="00E12C4E">
            <w:pPr>
              <w:jc w:val="center"/>
              <w:rPr>
                <w:rFonts w:ascii="Arial" w:hAnsi="Arial" w:cs="Arial"/>
                <w:szCs w:val="28"/>
              </w:rPr>
            </w:pPr>
            <w:r w:rsidRPr="00E12C4E">
              <w:rPr>
                <w:rFonts w:ascii="Arial" w:hAnsi="Arial" w:cs="Arial"/>
                <w:szCs w:val="28"/>
              </w:rPr>
              <w:t>2</w:t>
            </w:r>
          </w:p>
        </w:tc>
      </w:tr>
    </w:tbl>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E12C4E">
      <w:pPr>
        <w:spacing w:line="245" w:lineRule="auto"/>
        <w:ind w:firstLine="539"/>
        <w:jc w:val="both"/>
        <w:rPr>
          <w:rFonts w:ascii="Arial" w:hAnsi="Arial" w:cs="Arial"/>
          <w:i/>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2.2</w:t>
      </w:r>
      <w:r w:rsidRPr="00B56D47">
        <w:rPr>
          <w:rFonts w:ascii="Arial" w:hAnsi="Arial" w:cs="Arial"/>
          <w:sz w:val="28"/>
          <w:szCs w:val="28"/>
        </w:rPr>
        <w:t xml:space="preserve">. </w:t>
      </w:r>
      <w:r w:rsidRPr="00B56D47">
        <w:rPr>
          <w:rFonts w:ascii="Arial" w:hAnsi="Arial" w:cs="Arial"/>
          <w:i/>
          <w:sz w:val="28"/>
          <w:szCs w:val="28"/>
        </w:rPr>
        <w:t>Створення предметно-розвивального ігрового середо</w:t>
      </w:r>
      <w:r w:rsidR="00E12C4E">
        <w:rPr>
          <w:rFonts w:ascii="Arial" w:hAnsi="Arial" w:cs="Arial"/>
          <w:i/>
          <w:sz w:val="28"/>
          <w:szCs w:val="28"/>
          <w:lang w:val="uk-UA"/>
        </w:rPr>
        <w:softHyphen/>
      </w:r>
      <w:r w:rsidRPr="00B56D47">
        <w:rPr>
          <w:rFonts w:ascii="Arial" w:hAnsi="Arial" w:cs="Arial"/>
          <w:i/>
          <w:sz w:val="28"/>
          <w:szCs w:val="28"/>
        </w:rPr>
        <w:t>вища у різних вікових групах. (2 год.)</w:t>
      </w:r>
    </w:p>
    <w:p w:rsidR="00B56D47" w:rsidRPr="00B56D47" w:rsidRDefault="00B56D47" w:rsidP="00B56D47">
      <w:pPr>
        <w:spacing w:line="245" w:lineRule="auto"/>
        <w:ind w:firstLine="539"/>
        <w:rPr>
          <w:rFonts w:ascii="Arial" w:hAnsi="Arial" w:cs="Arial"/>
          <w:i/>
          <w:sz w:val="28"/>
          <w:szCs w:val="28"/>
        </w:rPr>
      </w:pPr>
    </w:p>
    <w:p w:rsidR="00B56D47" w:rsidRPr="00E12C4E" w:rsidRDefault="00B56D47" w:rsidP="00E12C4E">
      <w:pPr>
        <w:spacing w:line="245" w:lineRule="auto"/>
        <w:jc w:val="center"/>
        <w:rPr>
          <w:rFonts w:ascii="Arial" w:hAnsi="Arial" w:cs="Arial"/>
          <w:sz w:val="28"/>
          <w:szCs w:val="28"/>
        </w:rPr>
      </w:pPr>
      <w:r w:rsidRPr="00E12C4E">
        <w:rPr>
          <w:rFonts w:ascii="Arial" w:hAnsi="Arial" w:cs="Arial"/>
          <w:sz w:val="28"/>
          <w:szCs w:val="28"/>
        </w:rPr>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43"/>
        <w:gridCol w:w="3543"/>
        <w:gridCol w:w="2888"/>
      </w:tblGrid>
      <w:tr w:rsidR="00B56D47" w:rsidRPr="00E12C4E" w:rsidTr="005E6139">
        <w:trPr>
          <w:jc w:val="center"/>
        </w:trPr>
        <w:tc>
          <w:tcPr>
            <w:tcW w:w="573" w:type="dxa"/>
            <w:vAlign w:val="center"/>
          </w:tcPr>
          <w:p w:rsidR="00B56D47" w:rsidRPr="00E12C4E" w:rsidRDefault="00B56D47" w:rsidP="00E12C4E">
            <w:pPr>
              <w:jc w:val="center"/>
              <w:rPr>
                <w:rFonts w:ascii="Arial" w:hAnsi="Arial" w:cs="Arial"/>
                <w:sz w:val="26"/>
                <w:szCs w:val="26"/>
              </w:rPr>
            </w:pPr>
            <w:r w:rsidRPr="00E12C4E">
              <w:rPr>
                <w:rFonts w:ascii="Arial" w:hAnsi="Arial" w:cs="Arial"/>
                <w:sz w:val="26"/>
                <w:szCs w:val="26"/>
              </w:rPr>
              <w:t>№</w:t>
            </w:r>
          </w:p>
          <w:p w:rsidR="00B56D47" w:rsidRPr="00E12C4E" w:rsidRDefault="00B56D47" w:rsidP="00E12C4E">
            <w:pPr>
              <w:jc w:val="center"/>
              <w:rPr>
                <w:rFonts w:ascii="Arial" w:hAnsi="Arial" w:cs="Arial"/>
                <w:sz w:val="26"/>
                <w:szCs w:val="26"/>
              </w:rPr>
            </w:pPr>
            <w:r w:rsidRPr="00E12C4E">
              <w:rPr>
                <w:rFonts w:ascii="Arial" w:hAnsi="Arial" w:cs="Arial"/>
                <w:sz w:val="26"/>
                <w:szCs w:val="26"/>
              </w:rPr>
              <w:t>п/п</w:t>
            </w:r>
          </w:p>
        </w:tc>
        <w:tc>
          <w:tcPr>
            <w:tcW w:w="2743" w:type="dxa"/>
            <w:vAlign w:val="center"/>
          </w:tcPr>
          <w:p w:rsidR="00B56D47" w:rsidRPr="00E12C4E" w:rsidRDefault="00B56D47" w:rsidP="00E12C4E">
            <w:pPr>
              <w:jc w:val="center"/>
              <w:rPr>
                <w:rFonts w:ascii="Arial" w:hAnsi="Arial" w:cs="Arial"/>
                <w:sz w:val="26"/>
                <w:szCs w:val="26"/>
              </w:rPr>
            </w:pPr>
            <w:r w:rsidRPr="00E12C4E">
              <w:rPr>
                <w:rFonts w:ascii="Arial" w:hAnsi="Arial" w:cs="Arial"/>
                <w:sz w:val="26"/>
                <w:szCs w:val="26"/>
              </w:rPr>
              <w:t>Зміст роботи</w:t>
            </w:r>
          </w:p>
        </w:tc>
        <w:tc>
          <w:tcPr>
            <w:tcW w:w="3543" w:type="dxa"/>
            <w:vAlign w:val="center"/>
          </w:tcPr>
          <w:p w:rsidR="00B56D47" w:rsidRPr="00E12C4E" w:rsidRDefault="00B56D47" w:rsidP="00E12C4E">
            <w:pPr>
              <w:jc w:val="center"/>
              <w:rPr>
                <w:rFonts w:ascii="Arial" w:hAnsi="Arial" w:cs="Arial"/>
                <w:sz w:val="26"/>
                <w:szCs w:val="26"/>
              </w:rPr>
            </w:pPr>
            <w:r w:rsidRPr="00E12C4E">
              <w:rPr>
                <w:rFonts w:ascii="Arial" w:hAnsi="Arial" w:cs="Arial"/>
                <w:sz w:val="26"/>
                <w:szCs w:val="26"/>
              </w:rPr>
              <w:t>Форма проведення</w:t>
            </w:r>
          </w:p>
        </w:tc>
        <w:tc>
          <w:tcPr>
            <w:tcW w:w="2888" w:type="dxa"/>
            <w:vAlign w:val="center"/>
          </w:tcPr>
          <w:p w:rsidR="00B56D47" w:rsidRPr="00E12C4E" w:rsidRDefault="00B56D47" w:rsidP="00E12C4E">
            <w:pPr>
              <w:jc w:val="center"/>
              <w:rPr>
                <w:rFonts w:ascii="Arial" w:hAnsi="Arial" w:cs="Arial"/>
                <w:sz w:val="26"/>
                <w:szCs w:val="26"/>
              </w:rPr>
            </w:pPr>
            <w:r w:rsidRPr="00E12C4E">
              <w:rPr>
                <w:rFonts w:ascii="Arial" w:hAnsi="Arial" w:cs="Arial"/>
                <w:sz w:val="26"/>
                <w:szCs w:val="26"/>
              </w:rPr>
              <w:t>Форма звітності</w:t>
            </w:r>
          </w:p>
        </w:tc>
      </w:tr>
      <w:tr w:rsidR="00B56D47" w:rsidRPr="00E12C4E" w:rsidTr="005E6139">
        <w:trPr>
          <w:jc w:val="center"/>
        </w:trPr>
        <w:tc>
          <w:tcPr>
            <w:tcW w:w="573" w:type="dxa"/>
          </w:tcPr>
          <w:p w:rsidR="00B56D47" w:rsidRPr="00E12C4E" w:rsidRDefault="00B56D47" w:rsidP="00E12C4E">
            <w:pPr>
              <w:jc w:val="center"/>
              <w:rPr>
                <w:rFonts w:ascii="Arial" w:hAnsi="Arial" w:cs="Arial"/>
                <w:sz w:val="26"/>
                <w:szCs w:val="26"/>
              </w:rPr>
            </w:pPr>
            <w:r w:rsidRPr="00E12C4E">
              <w:rPr>
                <w:rFonts w:ascii="Arial" w:hAnsi="Arial" w:cs="Arial"/>
                <w:sz w:val="26"/>
                <w:szCs w:val="26"/>
              </w:rPr>
              <w:t>1.</w:t>
            </w: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Default="00B56D47" w:rsidP="00E12C4E">
            <w:pPr>
              <w:jc w:val="center"/>
              <w:rPr>
                <w:rFonts w:ascii="Arial" w:hAnsi="Arial" w:cs="Arial"/>
                <w:sz w:val="26"/>
                <w:szCs w:val="26"/>
                <w:lang w:val="uk-UA"/>
              </w:rPr>
            </w:pPr>
          </w:p>
          <w:p w:rsidR="00B56D47" w:rsidRPr="00E12C4E" w:rsidRDefault="00B56D47" w:rsidP="00E12C4E">
            <w:pPr>
              <w:jc w:val="center"/>
              <w:rPr>
                <w:rFonts w:ascii="Arial" w:hAnsi="Arial" w:cs="Arial"/>
                <w:sz w:val="26"/>
                <w:szCs w:val="26"/>
              </w:rPr>
            </w:pPr>
            <w:r w:rsidRPr="00E12C4E">
              <w:rPr>
                <w:rFonts w:ascii="Arial" w:hAnsi="Arial" w:cs="Arial"/>
                <w:sz w:val="26"/>
                <w:szCs w:val="26"/>
              </w:rPr>
              <w:t>2.</w:t>
            </w: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B56D47" w:rsidRPr="00E12C4E" w:rsidRDefault="00B56D47" w:rsidP="00E12C4E">
            <w:pPr>
              <w:jc w:val="center"/>
              <w:rPr>
                <w:rFonts w:ascii="Arial" w:hAnsi="Arial" w:cs="Arial"/>
                <w:sz w:val="26"/>
                <w:szCs w:val="26"/>
              </w:rPr>
            </w:pPr>
          </w:p>
          <w:p w:rsidR="00DD30A8" w:rsidRDefault="00DD30A8" w:rsidP="00E12C4E">
            <w:pPr>
              <w:jc w:val="center"/>
              <w:rPr>
                <w:rFonts w:ascii="Arial" w:hAnsi="Arial" w:cs="Arial"/>
                <w:sz w:val="26"/>
                <w:szCs w:val="26"/>
                <w:lang w:val="uk-UA"/>
              </w:rPr>
            </w:pPr>
          </w:p>
          <w:p w:rsidR="00B56D47" w:rsidRPr="00E12C4E" w:rsidRDefault="00B56D47" w:rsidP="00E12C4E">
            <w:pPr>
              <w:jc w:val="center"/>
              <w:rPr>
                <w:rFonts w:ascii="Arial" w:hAnsi="Arial" w:cs="Arial"/>
                <w:sz w:val="26"/>
                <w:szCs w:val="26"/>
              </w:rPr>
            </w:pPr>
            <w:r w:rsidRPr="00E12C4E">
              <w:rPr>
                <w:rFonts w:ascii="Arial" w:hAnsi="Arial" w:cs="Arial"/>
                <w:sz w:val="26"/>
                <w:szCs w:val="26"/>
              </w:rPr>
              <w:t>3.</w:t>
            </w:r>
          </w:p>
        </w:tc>
        <w:tc>
          <w:tcPr>
            <w:tcW w:w="2743" w:type="dxa"/>
          </w:tcPr>
          <w:p w:rsidR="00B56D47" w:rsidRPr="00E12C4E" w:rsidRDefault="00B56D47" w:rsidP="00E12C4E">
            <w:pPr>
              <w:rPr>
                <w:rFonts w:ascii="Arial" w:hAnsi="Arial" w:cs="Arial"/>
                <w:i/>
                <w:sz w:val="26"/>
                <w:szCs w:val="26"/>
              </w:rPr>
            </w:pPr>
            <w:r w:rsidRPr="00E12C4E">
              <w:rPr>
                <w:rFonts w:ascii="Arial" w:hAnsi="Arial" w:cs="Arial"/>
                <w:sz w:val="26"/>
                <w:szCs w:val="26"/>
              </w:rPr>
              <w:t>За результа</w:t>
            </w:r>
            <w:r w:rsidR="00E12C4E">
              <w:rPr>
                <w:rFonts w:ascii="Arial" w:hAnsi="Arial" w:cs="Arial"/>
                <w:sz w:val="26"/>
                <w:szCs w:val="26"/>
                <w:lang w:val="uk-UA"/>
              </w:rPr>
              <w:softHyphen/>
            </w:r>
            <w:r w:rsidRPr="00E12C4E">
              <w:rPr>
                <w:rFonts w:ascii="Arial" w:hAnsi="Arial" w:cs="Arial"/>
                <w:sz w:val="26"/>
                <w:szCs w:val="26"/>
              </w:rPr>
              <w:t>тами слухання лекції, опрацювання її текстів і скла</w:t>
            </w:r>
            <w:r w:rsidR="00E12C4E">
              <w:rPr>
                <w:rFonts w:ascii="Arial" w:hAnsi="Arial" w:cs="Arial"/>
                <w:sz w:val="26"/>
                <w:szCs w:val="26"/>
                <w:lang w:val="uk-UA"/>
              </w:rPr>
              <w:softHyphen/>
            </w:r>
            <w:r w:rsidRPr="00E12C4E">
              <w:rPr>
                <w:rFonts w:ascii="Arial" w:hAnsi="Arial" w:cs="Arial"/>
                <w:sz w:val="26"/>
                <w:szCs w:val="26"/>
              </w:rPr>
              <w:t>дан</w:t>
            </w:r>
            <w:r w:rsidR="00E12C4E">
              <w:rPr>
                <w:rFonts w:ascii="Arial" w:hAnsi="Arial" w:cs="Arial"/>
                <w:sz w:val="26"/>
                <w:szCs w:val="26"/>
                <w:lang w:val="uk-UA"/>
              </w:rPr>
              <w:softHyphen/>
            </w:r>
            <w:r w:rsidRPr="00E12C4E">
              <w:rPr>
                <w:rFonts w:ascii="Arial" w:hAnsi="Arial" w:cs="Arial"/>
                <w:sz w:val="26"/>
                <w:szCs w:val="26"/>
              </w:rPr>
              <w:t>ня відповід</w:t>
            </w:r>
            <w:r w:rsidR="00E12C4E">
              <w:rPr>
                <w:rFonts w:ascii="Arial" w:hAnsi="Arial" w:cs="Arial"/>
                <w:sz w:val="26"/>
                <w:szCs w:val="26"/>
                <w:lang w:val="uk-UA"/>
              </w:rPr>
              <w:softHyphen/>
            </w:r>
            <w:r w:rsidRPr="00E12C4E">
              <w:rPr>
                <w:rFonts w:ascii="Arial" w:hAnsi="Arial" w:cs="Arial"/>
                <w:sz w:val="26"/>
                <w:szCs w:val="26"/>
              </w:rPr>
              <w:t>них опорних схем та з ме</w:t>
            </w:r>
            <w:r w:rsidR="00E12C4E">
              <w:rPr>
                <w:rFonts w:ascii="Arial" w:hAnsi="Arial" w:cs="Arial"/>
                <w:sz w:val="26"/>
                <w:szCs w:val="26"/>
                <w:lang w:val="uk-UA"/>
              </w:rPr>
              <w:softHyphen/>
            </w:r>
            <w:r w:rsidRPr="00E12C4E">
              <w:rPr>
                <w:rFonts w:ascii="Arial" w:hAnsi="Arial" w:cs="Arial"/>
                <w:sz w:val="26"/>
                <w:szCs w:val="26"/>
              </w:rPr>
              <w:t>тою актуа</w:t>
            </w:r>
            <w:r w:rsidR="00E12C4E">
              <w:rPr>
                <w:rFonts w:ascii="Arial" w:hAnsi="Arial" w:cs="Arial"/>
                <w:sz w:val="26"/>
                <w:szCs w:val="26"/>
                <w:lang w:val="uk-UA"/>
              </w:rPr>
              <w:softHyphen/>
            </w:r>
            <w:r w:rsidRPr="00E12C4E">
              <w:rPr>
                <w:rFonts w:ascii="Arial" w:hAnsi="Arial" w:cs="Arial"/>
                <w:sz w:val="26"/>
                <w:szCs w:val="26"/>
              </w:rPr>
              <w:t xml:space="preserve">лізації ключових питань </w:t>
            </w:r>
            <w:r w:rsidR="000747DE">
              <w:rPr>
                <w:rFonts w:ascii="Arial" w:hAnsi="Arial" w:cs="Arial"/>
                <w:sz w:val="26"/>
                <w:szCs w:val="26"/>
                <w:lang w:val="uk-UA"/>
              </w:rPr>
              <w:t>й</w:t>
            </w:r>
            <w:r w:rsidRPr="00E12C4E">
              <w:rPr>
                <w:rFonts w:ascii="Arial" w:hAnsi="Arial" w:cs="Arial"/>
                <w:sz w:val="26"/>
                <w:szCs w:val="26"/>
              </w:rPr>
              <w:t xml:space="preserve"> опор</w:t>
            </w:r>
            <w:r w:rsidR="00E12C4E">
              <w:rPr>
                <w:rFonts w:ascii="Arial" w:hAnsi="Arial" w:cs="Arial"/>
                <w:sz w:val="26"/>
                <w:szCs w:val="26"/>
                <w:lang w:val="uk-UA"/>
              </w:rPr>
              <w:softHyphen/>
            </w:r>
            <w:r w:rsidRPr="00E12C4E">
              <w:rPr>
                <w:rFonts w:ascii="Arial" w:hAnsi="Arial" w:cs="Arial"/>
                <w:sz w:val="26"/>
                <w:szCs w:val="26"/>
              </w:rPr>
              <w:t>них понять теми прово</w:t>
            </w:r>
            <w:r w:rsidR="00E12C4E">
              <w:rPr>
                <w:rFonts w:ascii="Arial" w:hAnsi="Arial" w:cs="Arial"/>
                <w:sz w:val="26"/>
                <w:szCs w:val="26"/>
                <w:lang w:val="uk-UA"/>
              </w:rPr>
              <w:softHyphen/>
            </w:r>
            <w:r w:rsidRPr="00E12C4E">
              <w:rPr>
                <w:rFonts w:ascii="Arial" w:hAnsi="Arial" w:cs="Arial"/>
                <w:sz w:val="26"/>
                <w:szCs w:val="26"/>
              </w:rPr>
              <w:t xml:space="preserve">диться </w:t>
            </w:r>
            <w:r w:rsidRPr="00E12C4E">
              <w:rPr>
                <w:rFonts w:ascii="Arial" w:hAnsi="Arial" w:cs="Arial"/>
                <w:i/>
                <w:sz w:val="26"/>
                <w:szCs w:val="26"/>
              </w:rPr>
              <w:t>бліц-опитування.</w:t>
            </w:r>
          </w:p>
          <w:p w:rsidR="00B56D47" w:rsidRPr="00E12C4E" w:rsidRDefault="00B56D47" w:rsidP="00E12C4E">
            <w:pPr>
              <w:rPr>
                <w:rFonts w:ascii="Arial" w:hAnsi="Arial" w:cs="Arial"/>
                <w:i/>
                <w:sz w:val="26"/>
                <w:szCs w:val="26"/>
              </w:rPr>
            </w:pPr>
          </w:p>
          <w:p w:rsidR="00B56D47" w:rsidRPr="00E12C4E" w:rsidRDefault="00B56D47" w:rsidP="00E12C4E">
            <w:pPr>
              <w:rPr>
                <w:rFonts w:ascii="Arial" w:hAnsi="Arial" w:cs="Arial"/>
                <w:sz w:val="26"/>
                <w:szCs w:val="26"/>
              </w:rPr>
            </w:pPr>
            <w:r w:rsidRPr="00E12C4E">
              <w:rPr>
                <w:rFonts w:ascii="Arial" w:hAnsi="Arial" w:cs="Arial"/>
                <w:i/>
                <w:sz w:val="26"/>
                <w:szCs w:val="26"/>
              </w:rPr>
              <w:t>Презентація та захист проектів</w:t>
            </w:r>
            <w:r w:rsidRPr="00E12C4E">
              <w:rPr>
                <w:rFonts w:ascii="Arial" w:hAnsi="Arial" w:cs="Arial"/>
                <w:sz w:val="26"/>
                <w:szCs w:val="26"/>
              </w:rPr>
              <w:t xml:space="preserve"> створення предметно-розвивального ігрового середовища у різних вікових групах здійснюється на основі виконання групових проектів.</w:t>
            </w:r>
          </w:p>
          <w:p w:rsidR="00B56D47" w:rsidRPr="00E12C4E" w:rsidRDefault="00B56D47" w:rsidP="00E12C4E">
            <w:pPr>
              <w:rPr>
                <w:rFonts w:ascii="Arial" w:hAnsi="Arial" w:cs="Arial"/>
                <w:sz w:val="26"/>
                <w:szCs w:val="26"/>
              </w:rPr>
            </w:pPr>
          </w:p>
          <w:p w:rsidR="00B56D47" w:rsidRPr="00E12C4E" w:rsidRDefault="00B56D47" w:rsidP="00E12C4E">
            <w:pPr>
              <w:rPr>
                <w:rFonts w:ascii="Arial" w:hAnsi="Arial" w:cs="Arial"/>
                <w:sz w:val="26"/>
                <w:szCs w:val="26"/>
              </w:rPr>
            </w:pPr>
            <w:r w:rsidRPr="000747DE">
              <w:rPr>
                <w:rFonts w:ascii="Arial" w:hAnsi="Arial" w:cs="Arial"/>
                <w:i/>
                <w:sz w:val="26"/>
                <w:szCs w:val="26"/>
              </w:rPr>
              <w:t>Оцінка</w:t>
            </w:r>
            <w:r w:rsidRPr="00E12C4E">
              <w:rPr>
                <w:rFonts w:ascii="Arial" w:hAnsi="Arial" w:cs="Arial"/>
                <w:sz w:val="26"/>
                <w:szCs w:val="26"/>
              </w:rPr>
              <w:t xml:space="preserve"> проектів та їх презентацій</w:t>
            </w:r>
          </w:p>
          <w:p w:rsidR="00B56D47" w:rsidRPr="00E12C4E" w:rsidRDefault="00B56D47" w:rsidP="00E12C4E">
            <w:pPr>
              <w:rPr>
                <w:rFonts w:ascii="Arial" w:hAnsi="Arial" w:cs="Arial"/>
                <w:sz w:val="26"/>
                <w:szCs w:val="26"/>
              </w:rPr>
            </w:pPr>
          </w:p>
        </w:tc>
        <w:tc>
          <w:tcPr>
            <w:tcW w:w="3543" w:type="dxa"/>
          </w:tcPr>
          <w:p w:rsidR="00B56D47" w:rsidRPr="00E12C4E" w:rsidRDefault="00B56D47" w:rsidP="00DD30A8">
            <w:pPr>
              <w:jc w:val="center"/>
              <w:rPr>
                <w:rFonts w:ascii="Arial" w:hAnsi="Arial" w:cs="Arial"/>
                <w:sz w:val="26"/>
                <w:szCs w:val="26"/>
              </w:rPr>
            </w:pPr>
            <w:r w:rsidRPr="00E12C4E">
              <w:rPr>
                <w:rFonts w:ascii="Arial" w:hAnsi="Arial" w:cs="Arial"/>
                <w:sz w:val="26"/>
                <w:szCs w:val="26"/>
              </w:rPr>
              <w:t>Бліц опитування.</w:t>
            </w:r>
          </w:p>
          <w:p w:rsidR="00B56D47" w:rsidRPr="00E12C4E" w:rsidRDefault="00B56D47" w:rsidP="00DD30A8">
            <w:pPr>
              <w:jc w:val="center"/>
              <w:rPr>
                <w:rFonts w:ascii="Arial" w:hAnsi="Arial" w:cs="Arial"/>
                <w:sz w:val="26"/>
                <w:szCs w:val="26"/>
              </w:rPr>
            </w:pPr>
            <w:r w:rsidRPr="00E12C4E">
              <w:rPr>
                <w:rFonts w:ascii="Arial" w:hAnsi="Arial" w:cs="Arial"/>
                <w:sz w:val="26"/>
                <w:szCs w:val="26"/>
              </w:rPr>
              <w:t>Студент, що проводить опитування отримує 1</w:t>
            </w:r>
            <w:r w:rsidR="00E12C4E">
              <w:rPr>
                <w:rFonts w:ascii="Arial" w:hAnsi="Arial" w:cs="Arial"/>
                <w:sz w:val="26"/>
                <w:szCs w:val="26"/>
                <w:lang w:val="uk-UA"/>
              </w:rPr>
              <w:t xml:space="preserve"> </w:t>
            </w:r>
            <w:r w:rsidRPr="00E12C4E">
              <w:rPr>
                <w:rFonts w:ascii="Arial" w:hAnsi="Arial" w:cs="Arial"/>
                <w:sz w:val="26"/>
                <w:szCs w:val="26"/>
              </w:rPr>
              <w:t>б</w:t>
            </w: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r w:rsidRPr="00E12C4E">
              <w:rPr>
                <w:rFonts w:ascii="Arial" w:hAnsi="Arial" w:cs="Arial"/>
                <w:i/>
                <w:sz w:val="26"/>
                <w:szCs w:val="26"/>
              </w:rPr>
              <w:t xml:space="preserve">Презентація та захист проектів </w:t>
            </w:r>
            <w:r w:rsidRPr="00E12C4E">
              <w:rPr>
                <w:rFonts w:ascii="Arial" w:hAnsi="Arial" w:cs="Arial"/>
                <w:sz w:val="26"/>
                <w:szCs w:val="26"/>
              </w:rPr>
              <w:t>з використанням мультимедійної презентації, креслень, малюнків.</w:t>
            </w:r>
          </w:p>
          <w:p w:rsidR="00B56D47" w:rsidRPr="00E12C4E" w:rsidRDefault="00B56D47" w:rsidP="00DD30A8">
            <w:pPr>
              <w:jc w:val="center"/>
              <w:rPr>
                <w:rFonts w:ascii="Arial" w:hAnsi="Arial" w:cs="Arial"/>
                <w:sz w:val="26"/>
                <w:szCs w:val="26"/>
              </w:rPr>
            </w:pPr>
            <w:r w:rsidRPr="00E12C4E">
              <w:rPr>
                <w:rFonts w:ascii="Arial" w:hAnsi="Arial" w:cs="Arial"/>
                <w:sz w:val="26"/>
                <w:szCs w:val="26"/>
              </w:rPr>
              <w:t>Робота оцінюється в 6б.</w:t>
            </w: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DD30A8" w:rsidRDefault="00DD30A8" w:rsidP="00DD30A8">
            <w:pPr>
              <w:rPr>
                <w:rFonts w:ascii="Arial" w:hAnsi="Arial" w:cs="Arial"/>
                <w:sz w:val="26"/>
                <w:szCs w:val="26"/>
                <w:lang w:val="uk-UA"/>
              </w:rPr>
            </w:pPr>
          </w:p>
          <w:p w:rsidR="00DD30A8" w:rsidRDefault="00DD30A8" w:rsidP="00DD30A8">
            <w:pPr>
              <w:rPr>
                <w:rFonts w:ascii="Arial" w:hAnsi="Arial" w:cs="Arial"/>
                <w:sz w:val="26"/>
                <w:szCs w:val="26"/>
                <w:lang w:val="uk-UA"/>
              </w:rPr>
            </w:pPr>
          </w:p>
          <w:p w:rsidR="00B56D47" w:rsidRPr="00DD30A8" w:rsidRDefault="00B56D47" w:rsidP="00DD30A8">
            <w:pPr>
              <w:rPr>
                <w:rFonts w:ascii="Arial" w:hAnsi="Arial" w:cs="Arial"/>
                <w:sz w:val="26"/>
                <w:szCs w:val="26"/>
                <w:lang w:val="uk-UA"/>
              </w:rPr>
            </w:pPr>
            <w:r w:rsidRPr="00DD30A8">
              <w:rPr>
                <w:rFonts w:ascii="Arial" w:hAnsi="Arial" w:cs="Arial"/>
                <w:sz w:val="26"/>
                <w:szCs w:val="26"/>
                <w:lang w:val="uk-UA"/>
              </w:rPr>
              <w:t xml:space="preserve">Експертна комісія у складі викладачів та двох студентів (делегуються групою, як правило це успішні та креативні студенти) обирає кращі проекти керуючись такими вимогами: оригінальність; відповідність віку дітей; представленість усіх складових ПРІС </w:t>
            </w:r>
          </w:p>
        </w:tc>
        <w:tc>
          <w:tcPr>
            <w:tcW w:w="2888" w:type="dxa"/>
          </w:tcPr>
          <w:p w:rsidR="00B56D47" w:rsidRPr="00E12C4E" w:rsidRDefault="00B56D47" w:rsidP="00DD30A8">
            <w:pPr>
              <w:jc w:val="center"/>
              <w:rPr>
                <w:rFonts w:ascii="Arial" w:hAnsi="Arial" w:cs="Arial"/>
                <w:sz w:val="26"/>
                <w:szCs w:val="26"/>
              </w:rPr>
            </w:pPr>
            <w:r w:rsidRPr="00E12C4E">
              <w:rPr>
                <w:rFonts w:ascii="Arial" w:hAnsi="Arial" w:cs="Arial"/>
                <w:sz w:val="26"/>
                <w:szCs w:val="26"/>
              </w:rPr>
              <w:t xml:space="preserve">Орієнтовний </w:t>
            </w:r>
            <w:r w:rsidRPr="000747DE">
              <w:rPr>
                <w:rFonts w:ascii="Arial" w:hAnsi="Arial" w:cs="Arial"/>
                <w:i/>
                <w:sz w:val="26"/>
                <w:szCs w:val="26"/>
              </w:rPr>
              <w:t>перелік</w:t>
            </w:r>
            <w:r w:rsidRPr="00E12C4E">
              <w:rPr>
                <w:rFonts w:ascii="Arial" w:hAnsi="Arial" w:cs="Arial"/>
                <w:sz w:val="26"/>
                <w:szCs w:val="26"/>
              </w:rPr>
              <w:t xml:space="preserve"> </w:t>
            </w:r>
            <w:r w:rsidRPr="000747DE">
              <w:rPr>
                <w:rFonts w:ascii="Arial" w:hAnsi="Arial" w:cs="Arial"/>
                <w:i/>
                <w:sz w:val="26"/>
                <w:szCs w:val="26"/>
              </w:rPr>
              <w:t>питань</w:t>
            </w:r>
            <w:r w:rsidRPr="00E12C4E">
              <w:rPr>
                <w:rFonts w:ascii="Arial" w:hAnsi="Arial" w:cs="Arial"/>
                <w:sz w:val="26"/>
                <w:szCs w:val="26"/>
              </w:rPr>
              <w:t xml:space="preserve"> до бліц-опитування.</w:t>
            </w:r>
          </w:p>
          <w:p w:rsidR="00B56D47" w:rsidRPr="00E12C4E" w:rsidRDefault="00B56D47" w:rsidP="00DD30A8">
            <w:pPr>
              <w:jc w:val="center"/>
              <w:rPr>
                <w:rFonts w:ascii="Arial" w:hAnsi="Arial" w:cs="Arial"/>
                <w:sz w:val="26"/>
                <w:szCs w:val="26"/>
              </w:rPr>
            </w:pPr>
            <w:r w:rsidRPr="00E12C4E">
              <w:rPr>
                <w:rFonts w:ascii="Arial" w:hAnsi="Arial" w:cs="Arial"/>
                <w:sz w:val="26"/>
                <w:szCs w:val="26"/>
              </w:rPr>
              <w:t>За результатами перевірки виконання письмових варіантів виконання завдання 0,5 б</w:t>
            </w:r>
          </w:p>
          <w:p w:rsidR="00B56D47" w:rsidRPr="00E12C4E" w:rsidRDefault="00B56D47" w:rsidP="00DD30A8">
            <w:pPr>
              <w:jc w:val="center"/>
              <w:rPr>
                <w:rFonts w:ascii="Arial" w:hAnsi="Arial" w:cs="Arial"/>
                <w:sz w:val="26"/>
                <w:szCs w:val="26"/>
              </w:rPr>
            </w:pPr>
            <w:r w:rsidRPr="00E12C4E">
              <w:rPr>
                <w:rFonts w:ascii="Arial" w:hAnsi="Arial" w:cs="Arial"/>
                <w:sz w:val="26"/>
                <w:szCs w:val="26"/>
              </w:rPr>
              <w:t xml:space="preserve"> </w:t>
            </w: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r w:rsidRPr="000747DE">
              <w:rPr>
                <w:rFonts w:ascii="Arial" w:hAnsi="Arial" w:cs="Arial"/>
                <w:i/>
                <w:sz w:val="26"/>
                <w:szCs w:val="26"/>
              </w:rPr>
              <w:t>Наявність</w:t>
            </w:r>
            <w:r w:rsidRPr="00E12C4E">
              <w:rPr>
                <w:rFonts w:ascii="Arial" w:hAnsi="Arial" w:cs="Arial"/>
                <w:sz w:val="26"/>
                <w:szCs w:val="26"/>
              </w:rPr>
              <w:t xml:space="preserve"> електронної та паперової версій </w:t>
            </w:r>
            <w:r w:rsidRPr="000747DE">
              <w:rPr>
                <w:rFonts w:ascii="Arial" w:hAnsi="Arial" w:cs="Arial"/>
                <w:i/>
                <w:sz w:val="26"/>
                <w:szCs w:val="26"/>
              </w:rPr>
              <w:t>проекту</w:t>
            </w: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B56D47" w:rsidRPr="00E12C4E" w:rsidRDefault="00B56D47" w:rsidP="00DD30A8">
            <w:pPr>
              <w:jc w:val="center"/>
              <w:rPr>
                <w:rFonts w:ascii="Arial" w:hAnsi="Arial" w:cs="Arial"/>
                <w:sz w:val="26"/>
                <w:szCs w:val="26"/>
              </w:rPr>
            </w:pPr>
          </w:p>
          <w:p w:rsidR="00DD30A8" w:rsidRDefault="00DD30A8" w:rsidP="00DD30A8">
            <w:pPr>
              <w:jc w:val="center"/>
              <w:rPr>
                <w:rFonts w:ascii="Arial" w:hAnsi="Arial" w:cs="Arial"/>
                <w:sz w:val="26"/>
                <w:szCs w:val="26"/>
                <w:lang w:val="uk-UA"/>
              </w:rPr>
            </w:pPr>
          </w:p>
          <w:p w:rsidR="00DD30A8" w:rsidRDefault="00DD30A8" w:rsidP="00DD30A8">
            <w:pPr>
              <w:jc w:val="center"/>
              <w:rPr>
                <w:rFonts w:ascii="Arial" w:hAnsi="Arial" w:cs="Arial"/>
                <w:sz w:val="26"/>
                <w:szCs w:val="26"/>
                <w:lang w:val="uk-UA"/>
              </w:rPr>
            </w:pPr>
          </w:p>
          <w:p w:rsidR="00DD30A8" w:rsidRDefault="00DD30A8" w:rsidP="00DD30A8">
            <w:pPr>
              <w:jc w:val="center"/>
              <w:rPr>
                <w:rFonts w:ascii="Arial" w:hAnsi="Arial" w:cs="Arial"/>
                <w:sz w:val="26"/>
                <w:szCs w:val="26"/>
                <w:lang w:val="uk-UA"/>
              </w:rPr>
            </w:pPr>
          </w:p>
          <w:p w:rsidR="00B56D47" w:rsidRPr="00E12C4E" w:rsidRDefault="00B56D47" w:rsidP="00DD30A8">
            <w:pPr>
              <w:jc w:val="center"/>
              <w:rPr>
                <w:rFonts w:ascii="Arial" w:hAnsi="Arial" w:cs="Arial"/>
                <w:sz w:val="26"/>
                <w:szCs w:val="26"/>
              </w:rPr>
            </w:pPr>
            <w:r w:rsidRPr="000747DE">
              <w:rPr>
                <w:rFonts w:ascii="Arial" w:hAnsi="Arial" w:cs="Arial"/>
                <w:i/>
                <w:sz w:val="26"/>
                <w:szCs w:val="26"/>
              </w:rPr>
              <w:t>Грамоти</w:t>
            </w:r>
            <w:r w:rsidRPr="00E12C4E">
              <w:rPr>
                <w:rFonts w:ascii="Arial" w:hAnsi="Arial" w:cs="Arial"/>
                <w:sz w:val="26"/>
                <w:szCs w:val="26"/>
              </w:rPr>
              <w:t xml:space="preserve"> за кращий проект у таких номінаціях:</w:t>
            </w:r>
          </w:p>
          <w:p w:rsidR="00B56D47" w:rsidRPr="00E12C4E" w:rsidRDefault="00B56D47" w:rsidP="003C4DD3">
            <w:pPr>
              <w:numPr>
                <w:ilvl w:val="2"/>
                <w:numId w:val="183"/>
              </w:numPr>
              <w:tabs>
                <w:tab w:val="clear" w:pos="2160"/>
                <w:tab w:val="left" w:pos="318"/>
              </w:tabs>
              <w:ind w:left="318" w:hanging="318"/>
              <w:jc w:val="both"/>
              <w:rPr>
                <w:rFonts w:ascii="Arial" w:hAnsi="Arial" w:cs="Arial"/>
                <w:sz w:val="26"/>
                <w:szCs w:val="26"/>
              </w:rPr>
            </w:pPr>
            <w:r w:rsidRPr="00E12C4E">
              <w:rPr>
                <w:rFonts w:ascii="Arial" w:hAnsi="Arial" w:cs="Arial"/>
                <w:sz w:val="26"/>
                <w:szCs w:val="26"/>
              </w:rPr>
              <w:t>оригінальність;</w:t>
            </w:r>
          </w:p>
          <w:p w:rsidR="00B56D47" w:rsidRPr="00E12C4E" w:rsidRDefault="00B56D47" w:rsidP="003C4DD3">
            <w:pPr>
              <w:numPr>
                <w:ilvl w:val="2"/>
                <w:numId w:val="183"/>
              </w:numPr>
              <w:tabs>
                <w:tab w:val="clear" w:pos="2160"/>
                <w:tab w:val="left" w:pos="318"/>
              </w:tabs>
              <w:ind w:left="318" w:hanging="318"/>
              <w:jc w:val="both"/>
              <w:rPr>
                <w:rFonts w:ascii="Arial" w:hAnsi="Arial" w:cs="Arial"/>
                <w:sz w:val="26"/>
                <w:szCs w:val="26"/>
              </w:rPr>
            </w:pPr>
            <w:r w:rsidRPr="00E12C4E">
              <w:rPr>
                <w:rFonts w:ascii="Arial" w:hAnsi="Arial" w:cs="Arial"/>
                <w:sz w:val="26"/>
                <w:szCs w:val="26"/>
              </w:rPr>
              <w:t>відповідність віку дітей;</w:t>
            </w:r>
          </w:p>
          <w:p w:rsidR="00B56D47" w:rsidRPr="00E12C4E" w:rsidRDefault="00B56D47" w:rsidP="003C4DD3">
            <w:pPr>
              <w:numPr>
                <w:ilvl w:val="2"/>
                <w:numId w:val="183"/>
              </w:numPr>
              <w:tabs>
                <w:tab w:val="clear" w:pos="2160"/>
                <w:tab w:val="left" w:pos="318"/>
              </w:tabs>
              <w:ind w:left="318" w:hanging="318"/>
              <w:jc w:val="both"/>
              <w:rPr>
                <w:rFonts w:ascii="Arial" w:hAnsi="Arial" w:cs="Arial"/>
                <w:sz w:val="26"/>
                <w:szCs w:val="26"/>
              </w:rPr>
            </w:pPr>
            <w:r w:rsidRPr="00E12C4E">
              <w:rPr>
                <w:rFonts w:ascii="Arial" w:hAnsi="Arial" w:cs="Arial"/>
                <w:sz w:val="26"/>
                <w:szCs w:val="26"/>
              </w:rPr>
              <w:t>представленість усіх складових ПРІС;</w:t>
            </w:r>
          </w:p>
          <w:p w:rsidR="00B56D47" w:rsidRPr="00E12C4E" w:rsidRDefault="00B56D47" w:rsidP="00DD30A8">
            <w:pPr>
              <w:rPr>
                <w:rFonts w:ascii="Arial" w:hAnsi="Arial" w:cs="Arial"/>
                <w:sz w:val="26"/>
                <w:szCs w:val="26"/>
              </w:rPr>
            </w:pPr>
          </w:p>
        </w:tc>
      </w:tr>
    </w:tbl>
    <w:p w:rsidR="00B56D47" w:rsidRPr="00B56D47" w:rsidRDefault="00B56D47" w:rsidP="00B56D47">
      <w:pPr>
        <w:spacing w:line="245" w:lineRule="auto"/>
        <w:ind w:firstLine="539"/>
        <w:jc w:val="center"/>
        <w:rPr>
          <w:rFonts w:ascii="Arial" w:hAnsi="Arial" w:cs="Arial"/>
          <w:i/>
          <w:sz w:val="28"/>
          <w:szCs w:val="28"/>
        </w:rPr>
      </w:pPr>
    </w:p>
    <w:p w:rsidR="00B56D47" w:rsidRPr="00B56D47" w:rsidRDefault="00B56D47" w:rsidP="005E6139">
      <w:pPr>
        <w:spacing w:line="245" w:lineRule="auto"/>
        <w:ind w:firstLine="539"/>
        <w:jc w:val="both"/>
        <w:rPr>
          <w:rFonts w:ascii="Arial" w:hAnsi="Arial" w:cs="Arial"/>
          <w:i/>
          <w:sz w:val="28"/>
          <w:szCs w:val="28"/>
        </w:rPr>
      </w:pPr>
      <w:r w:rsidRPr="00B56D47">
        <w:rPr>
          <w:rFonts w:ascii="Arial" w:hAnsi="Arial" w:cs="Arial"/>
          <w:b/>
          <w:noProof/>
          <w:sz w:val="28"/>
          <w:szCs w:val="28"/>
        </w:rPr>
        <w:t xml:space="preserve">Тема </w:t>
      </w:r>
      <w:r w:rsidRPr="00B56D47">
        <w:rPr>
          <w:rFonts w:ascii="Arial" w:hAnsi="Arial" w:cs="Arial"/>
          <w:b/>
          <w:sz w:val="28"/>
          <w:szCs w:val="28"/>
        </w:rPr>
        <w:t>2.3.</w:t>
      </w:r>
      <w:r w:rsidRPr="00B56D47">
        <w:rPr>
          <w:rFonts w:ascii="Arial" w:hAnsi="Arial" w:cs="Arial"/>
          <w:sz w:val="28"/>
          <w:szCs w:val="28"/>
        </w:rPr>
        <w:t xml:space="preserve"> </w:t>
      </w:r>
      <w:r w:rsidRPr="00B56D47">
        <w:rPr>
          <w:rFonts w:ascii="Arial" w:hAnsi="Arial" w:cs="Arial"/>
          <w:i/>
          <w:sz w:val="28"/>
          <w:szCs w:val="28"/>
        </w:rPr>
        <w:t>Особливості використання іграшок у роботі з дітьми дошкільного віку (2 год.)</w:t>
      </w:r>
    </w:p>
    <w:p w:rsidR="00B56D47" w:rsidRPr="00B56D47" w:rsidRDefault="00B56D47" w:rsidP="00B56D47">
      <w:pPr>
        <w:spacing w:line="245" w:lineRule="auto"/>
        <w:ind w:firstLine="539"/>
        <w:rPr>
          <w:rFonts w:ascii="Arial" w:hAnsi="Arial" w:cs="Arial"/>
          <w:i/>
          <w:sz w:val="28"/>
          <w:szCs w:val="28"/>
        </w:rPr>
      </w:pPr>
    </w:p>
    <w:p w:rsidR="00DD30A8" w:rsidRDefault="00DD30A8" w:rsidP="00B56D47">
      <w:pPr>
        <w:spacing w:line="245" w:lineRule="auto"/>
        <w:ind w:firstLine="539"/>
        <w:jc w:val="center"/>
        <w:rPr>
          <w:rFonts w:ascii="Arial" w:hAnsi="Arial" w:cs="Arial"/>
          <w:i/>
          <w:sz w:val="28"/>
          <w:szCs w:val="28"/>
          <w:lang w:val="uk-UA"/>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lastRenderedPageBreak/>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217"/>
        <w:gridCol w:w="4460"/>
        <w:gridCol w:w="2603"/>
      </w:tblGrid>
      <w:tr w:rsidR="00B56D47" w:rsidRPr="00DD30A8" w:rsidTr="00DD30A8">
        <w:tc>
          <w:tcPr>
            <w:tcW w:w="574" w:type="dxa"/>
            <w:vAlign w:val="center"/>
          </w:tcPr>
          <w:p w:rsidR="00B56D47" w:rsidRPr="00DD30A8" w:rsidRDefault="00B56D47" w:rsidP="00953353">
            <w:pPr>
              <w:jc w:val="center"/>
              <w:rPr>
                <w:rFonts w:ascii="Arial" w:hAnsi="Arial" w:cs="Arial"/>
                <w:sz w:val="26"/>
                <w:szCs w:val="26"/>
              </w:rPr>
            </w:pPr>
            <w:r w:rsidRPr="00DD30A8">
              <w:rPr>
                <w:rFonts w:ascii="Arial" w:hAnsi="Arial" w:cs="Arial"/>
                <w:sz w:val="26"/>
                <w:szCs w:val="26"/>
              </w:rPr>
              <w:t>№</w:t>
            </w:r>
          </w:p>
          <w:p w:rsidR="00B56D47" w:rsidRPr="00DD30A8" w:rsidRDefault="00B56D47" w:rsidP="00953353">
            <w:pPr>
              <w:jc w:val="center"/>
              <w:rPr>
                <w:rFonts w:ascii="Arial" w:hAnsi="Arial" w:cs="Arial"/>
                <w:sz w:val="26"/>
                <w:szCs w:val="26"/>
              </w:rPr>
            </w:pPr>
            <w:r w:rsidRPr="00DD30A8">
              <w:rPr>
                <w:rFonts w:ascii="Arial" w:hAnsi="Arial" w:cs="Arial"/>
                <w:sz w:val="26"/>
                <w:szCs w:val="26"/>
              </w:rPr>
              <w:t>п/п</w:t>
            </w:r>
          </w:p>
        </w:tc>
        <w:tc>
          <w:tcPr>
            <w:tcW w:w="2228" w:type="dxa"/>
            <w:vAlign w:val="center"/>
          </w:tcPr>
          <w:p w:rsidR="00B56D47" w:rsidRPr="00DD30A8" w:rsidRDefault="00B56D47" w:rsidP="00953353">
            <w:pPr>
              <w:jc w:val="center"/>
              <w:rPr>
                <w:rFonts w:ascii="Arial" w:hAnsi="Arial" w:cs="Arial"/>
                <w:sz w:val="26"/>
                <w:szCs w:val="26"/>
              </w:rPr>
            </w:pPr>
            <w:r w:rsidRPr="00DD30A8">
              <w:rPr>
                <w:rFonts w:ascii="Arial" w:hAnsi="Arial" w:cs="Arial"/>
                <w:sz w:val="26"/>
                <w:szCs w:val="26"/>
              </w:rPr>
              <w:t>Зміст роботи</w:t>
            </w:r>
          </w:p>
        </w:tc>
        <w:tc>
          <w:tcPr>
            <w:tcW w:w="4536" w:type="dxa"/>
            <w:vAlign w:val="center"/>
          </w:tcPr>
          <w:p w:rsidR="00B56D47" w:rsidRPr="00DD30A8" w:rsidRDefault="00B56D47" w:rsidP="00953353">
            <w:pPr>
              <w:jc w:val="center"/>
              <w:rPr>
                <w:rFonts w:ascii="Arial" w:hAnsi="Arial" w:cs="Arial"/>
                <w:sz w:val="26"/>
                <w:szCs w:val="26"/>
              </w:rPr>
            </w:pPr>
            <w:r w:rsidRPr="00DD30A8">
              <w:rPr>
                <w:rFonts w:ascii="Arial" w:hAnsi="Arial" w:cs="Arial"/>
                <w:sz w:val="26"/>
                <w:szCs w:val="26"/>
              </w:rPr>
              <w:t>Форма проведення</w:t>
            </w:r>
          </w:p>
        </w:tc>
        <w:tc>
          <w:tcPr>
            <w:tcW w:w="2629" w:type="dxa"/>
            <w:vAlign w:val="center"/>
          </w:tcPr>
          <w:p w:rsidR="00B56D47" w:rsidRPr="00DD30A8" w:rsidRDefault="00B56D47" w:rsidP="00953353">
            <w:pPr>
              <w:jc w:val="center"/>
              <w:rPr>
                <w:rFonts w:ascii="Arial" w:hAnsi="Arial" w:cs="Arial"/>
                <w:sz w:val="26"/>
                <w:szCs w:val="26"/>
              </w:rPr>
            </w:pPr>
            <w:r w:rsidRPr="00DD30A8">
              <w:rPr>
                <w:rFonts w:ascii="Arial" w:hAnsi="Arial" w:cs="Arial"/>
                <w:sz w:val="26"/>
                <w:szCs w:val="26"/>
              </w:rPr>
              <w:t>Форма звітності</w:t>
            </w:r>
          </w:p>
        </w:tc>
      </w:tr>
      <w:tr w:rsidR="00B56D47" w:rsidRPr="00DD30A8" w:rsidTr="00BD32AE">
        <w:tc>
          <w:tcPr>
            <w:tcW w:w="574" w:type="dxa"/>
          </w:tcPr>
          <w:p w:rsidR="00B56D47" w:rsidRPr="00DD30A8" w:rsidRDefault="00B56D47" w:rsidP="00953353">
            <w:pPr>
              <w:jc w:val="center"/>
              <w:rPr>
                <w:rFonts w:ascii="Arial" w:hAnsi="Arial" w:cs="Arial"/>
                <w:sz w:val="26"/>
                <w:szCs w:val="26"/>
              </w:rPr>
            </w:pPr>
            <w:r w:rsidRPr="00DD30A8">
              <w:rPr>
                <w:rFonts w:ascii="Arial" w:hAnsi="Arial" w:cs="Arial"/>
                <w:sz w:val="26"/>
                <w:szCs w:val="26"/>
              </w:rPr>
              <w:t>1.</w:t>
            </w: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r w:rsidRPr="00DD30A8">
              <w:rPr>
                <w:rFonts w:ascii="Arial" w:hAnsi="Arial" w:cs="Arial"/>
                <w:sz w:val="26"/>
                <w:szCs w:val="26"/>
              </w:rPr>
              <w:t>2.</w:t>
            </w:r>
          </w:p>
          <w:p w:rsidR="00B56D47" w:rsidRPr="00DD30A8" w:rsidRDefault="00B56D47" w:rsidP="00953353">
            <w:pPr>
              <w:jc w:val="center"/>
              <w:rPr>
                <w:rFonts w:ascii="Arial" w:hAnsi="Arial" w:cs="Arial"/>
                <w:sz w:val="26"/>
                <w:szCs w:val="26"/>
              </w:rPr>
            </w:pPr>
          </w:p>
          <w:p w:rsidR="00B56D47" w:rsidRPr="00DD30A8" w:rsidRDefault="00B56D47" w:rsidP="00953353">
            <w:pPr>
              <w:jc w:val="center"/>
              <w:rPr>
                <w:rFonts w:ascii="Arial" w:hAnsi="Arial" w:cs="Arial"/>
                <w:sz w:val="26"/>
                <w:szCs w:val="26"/>
              </w:rPr>
            </w:pPr>
          </w:p>
        </w:tc>
        <w:tc>
          <w:tcPr>
            <w:tcW w:w="2228" w:type="dxa"/>
          </w:tcPr>
          <w:p w:rsidR="00B56D47" w:rsidRPr="00DD30A8" w:rsidRDefault="00B56D47" w:rsidP="00953353">
            <w:pPr>
              <w:rPr>
                <w:rFonts w:ascii="Arial" w:hAnsi="Arial" w:cs="Arial"/>
                <w:sz w:val="26"/>
                <w:szCs w:val="26"/>
              </w:rPr>
            </w:pPr>
            <w:r w:rsidRPr="00DD30A8">
              <w:rPr>
                <w:rFonts w:ascii="Arial" w:hAnsi="Arial" w:cs="Arial"/>
                <w:i/>
                <w:sz w:val="26"/>
                <w:szCs w:val="26"/>
              </w:rPr>
              <w:t xml:space="preserve">Обговорення </w:t>
            </w:r>
            <w:r w:rsidRPr="00DD30A8">
              <w:rPr>
                <w:rFonts w:ascii="Arial" w:hAnsi="Arial" w:cs="Arial"/>
                <w:sz w:val="26"/>
                <w:szCs w:val="26"/>
              </w:rPr>
              <w:t>існуючих класи</w:t>
            </w:r>
            <w:r w:rsidR="00A353C1">
              <w:rPr>
                <w:rFonts w:ascii="Arial" w:hAnsi="Arial" w:cs="Arial"/>
                <w:sz w:val="26"/>
                <w:szCs w:val="26"/>
                <w:lang w:val="uk-UA"/>
              </w:rPr>
              <w:softHyphen/>
            </w:r>
            <w:r w:rsidRPr="00DD30A8">
              <w:rPr>
                <w:rFonts w:ascii="Arial" w:hAnsi="Arial" w:cs="Arial"/>
                <w:sz w:val="26"/>
                <w:szCs w:val="26"/>
              </w:rPr>
              <w:t>фікацій іграшок та визначення найбільш доцільної для використання в практиці ДНЗ.</w:t>
            </w:r>
          </w:p>
          <w:p w:rsidR="00B56D47" w:rsidRPr="00A353C1" w:rsidRDefault="00B56D47" w:rsidP="00953353">
            <w:pPr>
              <w:rPr>
                <w:rFonts w:ascii="Arial" w:hAnsi="Arial" w:cs="Arial"/>
                <w:i/>
                <w:sz w:val="26"/>
                <w:szCs w:val="26"/>
                <w:lang w:val="uk-UA"/>
              </w:rPr>
            </w:pPr>
            <w:r w:rsidRPr="00A353C1">
              <w:rPr>
                <w:rFonts w:ascii="Arial" w:hAnsi="Arial" w:cs="Arial"/>
                <w:i/>
                <w:sz w:val="26"/>
                <w:szCs w:val="26"/>
                <w:lang w:val="uk-UA"/>
              </w:rPr>
              <w:t>Аналіз класи</w:t>
            </w:r>
            <w:r w:rsidR="00A353C1">
              <w:rPr>
                <w:rFonts w:ascii="Arial" w:hAnsi="Arial" w:cs="Arial"/>
                <w:i/>
                <w:sz w:val="26"/>
                <w:szCs w:val="26"/>
                <w:lang w:val="uk-UA"/>
              </w:rPr>
              <w:softHyphen/>
            </w:r>
            <w:r w:rsidRPr="00A353C1">
              <w:rPr>
                <w:rFonts w:ascii="Arial" w:hAnsi="Arial" w:cs="Arial"/>
                <w:i/>
                <w:sz w:val="26"/>
                <w:szCs w:val="26"/>
                <w:lang w:val="uk-UA"/>
              </w:rPr>
              <w:t>фікації іграшок за Є.Фльоріною</w:t>
            </w:r>
          </w:p>
          <w:p w:rsidR="00B56D47" w:rsidRPr="00A353C1" w:rsidRDefault="00B56D47" w:rsidP="00953353">
            <w:pPr>
              <w:rPr>
                <w:rFonts w:ascii="Arial" w:hAnsi="Arial" w:cs="Arial"/>
                <w:sz w:val="26"/>
                <w:szCs w:val="26"/>
                <w:lang w:val="uk-UA"/>
              </w:rPr>
            </w:pPr>
          </w:p>
        </w:tc>
        <w:tc>
          <w:tcPr>
            <w:tcW w:w="4536" w:type="dxa"/>
          </w:tcPr>
          <w:p w:rsidR="00B56D47" w:rsidRPr="00DD30A8" w:rsidRDefault="00B56D47" w:rsidP="00953353">
            <w:pPr>
              <w:rPr>
                <w:rFonts w:ascii="Arial" w:hAnsi="Arial" w:cs="Arial"/>
                <w:sz w:val="26"/>
                <w:szCs w:val="26"/>
              </w:rPr>
            </w:pPr>
            <w:r w:rsidRPr="00DD30A8">
              <w:rPr>
                <w:rFonts w:ascii="Arial" w:hAnsi="Arial" w:cs="Arial"/>
                <w:i/>
                <w:sz w:val="26"/>
                <w:szCs w:val="26"/>
              </w:rPr>
              <w:t>1.</w:t>
            </w:r>
            <w:r w:rsidR="00DD30A8">
              <w:rPr>
                <w:rFonts w:ascii="Arial" w:hAnsi="Arial" w:cs="Arial"/>
                <w:i/>
                <w:sz w:val="26"/>
                <w:szCs w:val="26"/>
                <w:lang w:val="uk-UA"/>
              </w:rPr>
              <w:t xml:space="preserve"> </w:t>
            </w:r>
            <w:r w:rsidRPr="00DD30A8">
              <w:rPr>
                <w:rFonts w:ascii="Arial" w:hAnsi="Arial" w:cs="Arial"/>
                <w:i/>
                <w:sz w:val="26"/>
                <w:szCs w:val="26"/>
              </w:rPr>
              <w:t xml:space="preserve">Дидактична  гра </w:t>
            </w:r>
            <w:r w:rsidR="00BD32AE" w:rsidRPr="00DD30A8">
              <w:rPr>
                <w:rFonts w:ascii="Arial" w:hAnsi="Arial" w:cs="Arial"/>
                <w:i/>
                <w:sz w:val="26"/>
                <w:szCs w:val="26"/>
              </w:rPr>
              <w:t>"</w:t>
            </w:r>
            <w:r w:rsidRPr="00DD30A8">
              <w:rPr>
                <w:rFonts w:ascii="Arial" w:hAnsi="Arial" w:cs="Arial"/>
                <w:i/>
                <w:sz w:val="26"/>
                <w:szCs w:val="26"/>
              </w:rPr>
              <w:t xml:space="preserve">Збір аргументів: за і проти </w:t>
            </w:r>
            <w:r w:rsidR="00BD32AE" w:rsidRPr="00DD30A8">
              <w:rPr>
                <w:rFonts w:ascii="Arial" w:hAnsi="Arial" w:cs="Arial"/>
                <w:i/>
                <w:sz w:val="26"/>
                <w:szCs w:val="26"/>
              </w:rPr>
              <w:t>"</w:t>
            </w:r>
            <w:r w:rsidRPr="00DD30A8">
              <w:rPr>
                <w:rFonts w:ascii="Arial" w:hAnsi="Arial" w:cs="Arial"/>
                <w:i/>
                <w:sz w:val="26"/>
                <w:szCs w:val="26"/>
              </w:rPr>
              <w:t xml:space="preserve">. </w:t>
            </w:r>
            <w:r w:rsidRPr="00DD30A8">
              <w:rPr>
                <w:rFonts w:ascii="Arial" w:hAnsi="Arial" w:cs="Arial"/>
                <w:sz w:val="26"/>
                <w:szCs w:val="26"/>
              </w:rPr>
              <w:t xml:space="preserve">Проводиться з використанням </w:t>
            </w:r>
            <w:r w:rsidRPr="00DD30A8">
              <w:rPr>
                <w:rFonts w:ascii="Arial" w:hAnsi="Arial" w:cs="Arial"/>
                <w:i/>
                <w:sz w:val="26"/>
                <w:szCs w:val="26"/>
              </w:rPr>
              <w:t>техніки паралель</w:t>
            </w:r>
            <w:r w:rsidRPr="00DD30A8">
              <w:rPr>
                <w:rFonts w:ascii="Arial" w:hAnsi="Arial" w:cs="Arial"/>
                <w:sz w:val="26"/>
                <w:szCs w:val="26"/>
              </w:rPr>
              <w:t>.</w:t>
            </w: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p>
          <w:p w:rsidR="00B56D47" w:rsidRPr="00C45037" w:rsidRDefault="00B56D47" w:rsidP="00953353">
            <w:pPr>
              <w:rPr>
                <w:rFonts w:ascii="Arial" w:hAnsi="Arial" w:cs="Arial"/>
                <w:spacing w:val="-4"/>
                <w:sz w:val="26"/>
                <w:szCs w:val="26"/>
              </w:rPr>
            </w:pPr>
            <w:r w:rsidRPr="00C45037">
              <w:rPr>
                <w:rFonts w:ascii="Arial" w:hAnsi="Arial" w:cs="Arial"/>
                <w:spacing w:val="-4"/>
                <w:sz w:val="26"/>
                <w:szCs w:val="26"/>
              </w:rPr>
              <w:t xml:space="preserve">2. </w:t>
            </w:r>
            <w:r w:rsidRPr="00C45037">
              <w:rPr>
                <w:rFonts w:ascii="Arial" w:hAnsi="Arial" w:cs="Arial"/>
                <w:i/>
                <w:spacing w:val="-4"/>
                <w:sz w:val="26"/>
                <w:szCs w:val="26"/>
              </w:rPr>
              <w:t xml:space="preserve">Ділова гра </w:t>
            </w:r>
            <w:r w:rsidR="00BD32AE" w:rsidRPr="00C45037">
              <w:rPr>
                <w:rFonts w:ascii="Arial" w:hAnsi="Arial" w:cs="Arial"/>
                <w:i/>
                <w:spacing w:val="-4"/>
                <w:sz w:val="26"/>
                <w:szCs w:val="26"/>
              </w:rPr>
              <w:t>"</w:t>
            </w:r>
            <w:r w:rsidRPr="00C45037">
              <w:rPr>
                <w:rFonts w:ascii="Arial" w:hAnsi="Arial" w:cs="Arial"/>
                <w:i/>
                <w:spacing w:val="-4"/>
                <w:sz w:val="26"/>
                <w:szCs w:val="26"/>
              </w:rPr>
              <w:t>Науково-практична конференція</w:t>
            </w:r>
            <w:r w:rsidR="00BD32AE" w:rsidRPr="00C45037">
              <w:rPr>
                <w:rFonts w:ascii="Arial" w:hAnsi="Arial" w:cs="Arial"/>
                <w:i/>
                <w:spacing w:val="-4"/>
                <w:sz w:val="26"/>
                <w:szCs w:val="26"/>
              </w:rPr>
              <w:t>"</w:t>
            </w:r>
            <w:r w:rsidRPr="00C45037">
              <w:rPr>
                <w:rFonts w:ascii="Arial" w:hAnsi="Arial" w:cs="Arial"/>
                <w:i/>
                <w:spacing w:val="-4"/>
                <w:sz w:val="26"/>
                <w:szCs w:val="26"/>
              </w:rPr>
              <w:t>.</w:t>
            </w:r>
            <w:r w:rsidRPr="00C45037">
              <w:rPr>
                <w:rFonts w:ascii="Arial" w:hAnsi="Arial" w:cs="Arial"/>
                <w:spacing w:val="-4"/>
                <w:sz w:val="26"/>
                <w:szCs w:val="26"/>
              </w:rPr>
              <w:t xml:space="preserve"> Студенти поперед</w:t>
            </w:r>
            <w:r w:rsidR="00A353C1" w:rsidRPr="00C45037">
              <w:rPr>
                <w:rFonts w:ascii="Arial" w:hAnsi="Arial" w:cs="Arial"/>
                <w:spacing w:val="-4"/>
                <w:sz w:val="26"/>
                <w:szCs w:val="26"/>
                <w:lang w:val="uk-UA"/>
              </w:rPr>
              <w:softHyphen/>
            </w:r>
            <w:r w:rsidRPr="00C45037">
              <w:rPr>
                <w:rFonts w:ascii="Arial" w:hAnsi="Arial" w:cs="Arial"/>
                <w:spacing w:val="-4"/>
                <w:sz w:val="26"/>
                <w:szCs w:val="26"/>
              </w:rPr>
              <w:t>ньо об’єднуються у творчі групи відповідно до груп іграшок на осно</w:t>
            </w:r>
            <w:r w:rsidR="00C45037">
              <w:rPr>
                <w:rFonts w:ascii="Arial" w:hAnsi="Arial" w:cs="Arial"/>
                <w:spacing w:val="-4"/>
                <w:sz w:val="26"/>
                <w:szCs w:val="26"/>
                <w:lang w:val="uk-UA"/>
              </w:rPr>
              <w:softHyphen/>
            </w:r>
            <w:r w:rsidRPr="00C45037">
              <w:rPr>
                <w:rFonts w:ascii="Arial" w:hAnsi="Arial" w:cs="Arial"/>
                <w:spacing w:val="-4"/>
                <w:sz w:val="26"/>
                <w:szCs w:val="26"/>
              </w:rPr>
              <w:t>ві критерію відповідності їх засто</w:t>
            </w:r>
            <w:r w:rsidR="00C45037">
              <w:rPr>
                <w:rFonts w:ascii="Arial" w:hAnsi="Arial" w:cs="Arial"/>
                <w:spacing w:val="-4"/>
                <w:sz w:val="26"/>
                <w:szCs w:val="26"/>
                <w:lang w:val="uk-UA"/>
              </w:rPr>
              <w:softHyphen/>
            </w:r>
            <w:r w:rsidRPr="00C45037">
              <w:rPr>
                <w:rFonts w:ascii="Arial" w:hAnsi="Arial" w:cs="Arial"/>
                <w:spacing w:val="-4"/>
                <w:sz w:val="26"/>
                <w:szCs w:val="26"/>
              </w:rPr>
              <w:t>су</w:t>
            </w:r>
            <w:r w:rsidR="00C45037">
              <w:rPr>
                <w:rFonts w:ascii="Arial" w:hAnsi="Arial" w:cs="Arial"/>
                <w:spacing w:val="-4"/>
                <w:sz w:val="26"/>
                <w:szCs w:val="26"/>
                <w:lang w:val="uk-UA"/>
              </w:rPr>
              <w:softHyphen/>
            </w:r>
            <w:r w:rsidRPr="00C45037">
              <w:rPr>
                <w:rFonts w:ascii="Arial" w:hAnsi="Arial" w:cs="Arial"/>
                <w:spacing w:val="-4"/>
                <w:sz w:val="26"/>
                <w:szCs w:val="26"/>
              </w:rPr>
              <w:t>вання у різних видах ігор: моторно-спортивні, сюжетні, творчо-трудові, технічні, настільні, веселі, музичні, театральні. Готуються до презен</w:t>
            </w:r>
            <w:r w:rsidR="00C45037">
              <w:rPr>
                <w:rFonts w:ascii="Arial" w:hAnsi="Arial" w:cs="Arial"/>
                <w:spacing w:val="-4"/>
                <w:sz w:val="26"/>
                <w:szCs w:val="26"/>
                <w:lang w:val="uk-UA"/>
              </w:rPr>
              <w:softHyphen/>
            </w:r>
            <w:r w:rsidRPr="00C45037">
              <w:rPr>
                <w:rFonts w:ascii="Arial" w:hAnsi="Arial" w:cs="Arial"/>
                <w:spacing w:val="-4"/>
                <w:sz w:val="26"/>
                <w:szCs w:val="26"/>
              </w:rPr>
              <w:t>та</w:t>
            </w:r>
            <w:r w:rsidR="00C45037">
              <w:rPr>
                <w:rFonts w:ascii="Arial" w:hAnsi="Arial" w:cs="Arial"/>
                <w:spacing w:val="-4"/>
                <w:sz w:val="26"/>
                <w:szCs w:val="26"/>
                <w:lang w:val="uk-UA"/>
              </w:rPr>
              <w:softHyphen/>
            </w:r>
            <w:r w:rsidRPr="00C45037">
              <w:rPr>
                <w:rFonts w:ascii="Arial" w:hAnsi="Arial" w:cs="Arial"/>
                <w:spacing w:val="-4"/>
                <w:sz w:val="26"/>
                <w:szCs w:val="26"/>
              </w:rPr>
              <w:t>ції обраної групи іграшок з вказу</w:t>
            </w:r>
            <w:r w:rsidR="00C45037">
              <w:rPr>
                <w:rFonts w:ascii="Arial" w:hAnsi="Arial" w:cs="Arial"/>
                <w:spacing w:val="-4"/>
                <w:sz w:val="26"/>
                <w:szCs w:val="26"/>
                <w:lang w:val="uk-UA"/>
              </w:rPr>
              <w:softHyphen/>
            </w:r>
            <w:r w:rsidRPr="00C45037">
              <w:rPr>
                <w:rFonts w:ascii="Arial" w:hAnsi="Arial" w:cs="Arial"/>
                <w:spacing w:val="-4"/>
                <w:sz w:val="26"/>
                <w:szCs w:val="26"/>
              </w:rPr>
              <w:t>ван</w:t>
            </w:r>
            <w:r w:rsidR="00C45037">
              <w:rPr>
                <w:rFonts w:ascii="Arial" w:hAnsi="Arial" w:cs="Arial"/>
                <w:spacing w:val="-4"/>
                <w:sz w:val="26"/>
                <w:szCs w:val="26"/>
                <w:lang w:val="uk-UA"/>
              </w:rPr>
              <w:softHyphen/>
            </w:r>
            <w:r w:rsidRPr="00C45037">
              <w:rPr>
                <w:rFonts w:ascii="Arial" w:hAnsi="Arial" w:cs="Arial"/>
                <w:spacing w:val="-4"/>
                <w:sz w:val="26"/>
                <w:szCs w:val="26"/>
              </w:rPr>
              <w:t>ням видів ігор та діяльності, в межах яких вони можуть застосо</w:t>
            </w:r>
            <w:r w:rsidR="00C45037">
              <w:rPr>
                <w:rFonts w:ascii="Arial" w:hAnsi="Arial" w:cs="Arial"/>
                <w:spacing w:val="-4"/>
                <w:sz w:val="26"/>
                <w:szCs w:val="26"/>
                <w:lang w:val="uk-UA"/>
              </w:rPr>
              <w:softHyphen/>
            </w:r>
            <w:r w:rsidRPr="00C45037">
              <w:rPr>
                <w:rFonts w:ascii="Arial" w:hAnsi="Arial" w:cs="Arial"/>
                <w:spacing w:val="-4"/>
                <w:sz w:val="26"/>
                <w:szCs w:val="26"/>
              </w:rPr>
              <w:t>ву</w:t>
            </w:r>
            <w:r w:rsidR="00C45037">
              <w:rPr>
                <w:rFonts w:ascii="Arial" w:hAnsi="Arial" w:cs="Arial"/>
                <w:spacing w:val="-4"/>
                <w:sz w:val="26"/>
                <w:szCs w:val="26"/>
                <w:lang w:val="uk-UA"/>
              </w:rPr>
              <w:softHyphen/>
            </w:r>
            <w:r w:rsidRPr="00C45037">
              <w:rPr>
                <w:rFonts w:ascii="Arial" w:hAnsi="Arial" w:cs="Arial"/>
                <w:spacing w:val="-4"/>
                <w:sz w:val="26"/>
                <w:szCs w:val="26"/>
              </w:rPr>
              <w:t>ватися. Аналізуються вимоги до їх засто</w:t>
            </w:r>
            <w:r w:rsidR="00A353C1" w:rsidRPr="00C45037">
              <w:rPr>
                <w:rFonts w:ascii="Arial" w:hAnsi="Arial" w:cs="Arial"/>
                <w:spacing w:val="-4"/>
                <w:sz w:val="26"/>
                <w:szCs w:val="26"/>
                <w:lang w:val="uk-UA"/>
              </w:rPr>
              <w:softHyphen/>
            </w:r>
            <w:r w:rsidRPr="00C45037">
              <w:rPr>
                <w:rFonts w:ascii="Arial" w:hAnsi="Arial" w:cs="Arial"/>
                <w:spacing w:val="-4"/>
                <w:sz w:val="26"/>
                <w:szCs w:val="26"/>
              </w:rPr>
              <w:t>сування. Для унаочнення бажано принести та продемон</w:t>
            </w:r>
            <w:r w:rsidR="00C45037">
              <w:rPr>
                <w:rFonts w:ascii="Arial" w:hAnsi="Arial" w:cs="Arial"/>
                <w:spacing w:val="-4"/>
                <w:sz w:val="26"/>
                <w:szCs w:val="26"/>
                <w:lang w:val="uk-UA"/>
              </w:rPr>
              <w:softHyphen/>
            </w:r>
            <w:r w:rsidRPr="00C45037">
              <w:rPr>
                <w:rFonts w:ascii="Arial" w:hAnsi="Arial" w:cs="Arial"/>
                <w:spacing w:val="-4"/>
                <w:sz w:val="26"/>
                <w:szCs w:val="26"/>
              </w:rPr>
              <w:t>струвати свою групу іграшок.</w:t>
            </w:r>
          </w:p>
        </w:tc>
        <w:tc>
          <w:tcPr>
            <w:tcW w:w="2629" w:type="dxa"/>
          </w:tcPr>
          <w:p w:rsidR="00B56D47" w:rsidRPr="00DD30A8" w:rsidRDefault="00B56D47" w:rsidP="00953353">
            <w:pPr>
              <w:rPr>
                <w:rFonts w:ascii="Arial" w:hAnsi="Arial" w:cs="Arial"/>
                <w:sz w:val="26"/>
                <w:szCs w:val="26"/>
              </w:rPr>
            </w:pPr>
            <w:r w:rsidRPr="00DD30A8">
              <w:rPr>
                <w:rFonts w:ascii="Arial" w:hAnsi="Arial" w:cs="Arial"/>
                <w:i/>
                <w:sz w:val="26"/>
                <w:szCs w:val="26"/>
              </w:rPr>
              <w:t>Нотатки у зошиті:</w:t>
            </w:r>
            <w:r w:rsidRPr="00DD30A8">
              <w:rPr>
                <w:rFonts w:ascii="Arial" w:hAnsi="Arial" w:cs="Arial"/>
                <w:sz w:val="26"/>
                <w:szCs w:val="26"/>
              </w:rPr>
              <w:t xml:space="preserve"> аргументи за і проти в обґрун</w:t>
            </w:r>
            <w:r w:rsidR="00A353C1">
              <w:rPr>
                <w:rFonts w:ascii="Arial" w:hAnsi="Arial" w:cs="Arial"/>
                <w:sz w:val="26"/>
                <w:szCs w:val="26"/>
                <w:lang w:val="uk-UA"/>
              </w:rPr>
              <w:softHyphen/>
            </w:r>
            <w:r w:rsidRPr="00DD30A8">
              <w:rPr>
                <w:rFonts w:ascii="Arial" w:hAnsi="Arial" w:cs="Arial"/>
                <w:sz w:val="26"/>
                <w:szCs w:val="26"/>
              </w:rPr>
              <w:t xml:space="preserve">туванні кожної класифікації. </w:t>
            </w: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p>
          <w:p w:rsidR="00B56D47" w:rsidRPr="00DD30A8" w:rsidRDefault="00B56D47" w:rsidP="00953353">
            <w:pPr>
              <w:rPr>
                <w:rFonts w:ascii="Arial" w:hAnsi="Arial" w:cs="Arial"/>
                <w:sz w:val="26"/>
                <w:szCs w:val="26"/>
              </w:rPr>
            </w:pPr>
            <w:r w:rsidRPr="00DD30A8">
              <w:rPr>
                <w:rFonts w:ascii="Arial" w:hAnsi="Arial" w:cs="Arial"/>
                <w:sz w:val="26"/>
                <w:szCs w:val="26"/>
              </w:rPr>
              <w:t xml:space="preserve">2. </w:t>
            </w:r>
            <w:r w:rsidRPr="00DD30A8">
              <w:rPr>
                <w:rFonts w:ascii="Arial" w:hAnsi="Arial" w:cs="Arial"/>
                <w:i/>
                <w:sz w:val="26"/>
                <w:szCs w:val="26"/>
              </w:rPr>
              <w:t>Нотатки</w:t>
            </w:r>
            <w:r w:rsidRPr="00DD30A8">
              <w:rPr>
                <w:rFonts w:ascii="Arial" w:hAnsi="Arial" w:cs="Arial"/>
                <w:sz w:val="26"/>
                <w:szCs w:val="26"/>
              </w:rPr>
              <w:t xml:space="preserve"> з описом можли</w:t>
            </w:r>
            <w:r w:rsidR="00A353C1">
              <w:rPr>
                <w:rFonts w:ascii="Arial" w:hAnsi="Arial" w:cs="Arial"/>
                <w:sz w:val="26"/>
                <w:szCs w:val="26"/>
                <w:lang w:val="uk-UA"/>
              </w:rPr>
              <w:softHyphen/>
            </w:r>
            <w:r w:rsidRPr="00DD30A8">
              <w:rPr>
                <w:rFonts w:ascii="Arial" w:hAnsi="Arial" w:cs="Arial"/>
                <w:sz w:val="26"/>
                <w:szCs w:val="26"/>
              </w:rPr>
              <w:t>вос</w:t>
            </w:r>
            <w:r w:rsidR="00E41A49">
              <w:rPr>
                <w:rFonts w:ascii="Arial" w:hAnsi="Arial" w:cs="Arial"/>
                <w:sz w:val="26"/>
                <w:szCs w:val="26"/>
                <w:lang w:val="uk-UA"/>
              </w:rPr>
              <w:softHyphen/>
            </w:r>
            <w:r w:rsidRPr="00DD30A8">
              <w:rPr>
                <w:rFonts w:ascii="Arial" w:hAnsi="Arial" w:cs="Arial"/>
                <w:sz w:val="26"/>
                <w:szCs w:val="26"/>
              </w:rPr>
              <w:t>тей та вимог до засто</w:t>
            </w:r>
            <w:r w:rsidR="00E41A49">
              <w:rPr>
                <w:rFonts w:ascii="Arial" w:hAnsi="Arial" w:cs="Arial"/>
                <w:sz w:val="26"/>
                <w:szCs w:val="26"/>
                <w:lang w:val="uk-UA"/>
              </w:rPr>
              <w:softHyphen/>
            </w:r>
            <w:r w:rsidRPr="00DD30A8">
              <w:rPr>
                <w:rFonts w:ascii="Arial" w:hAnsi="Arial" w:cs="Arial"/>
                <w:sz w:val="26"/>
                <w:szCs w:val="26"/>
              </w:rPr>
              <w:t>сування ігра</w:t>
            </w:r>
            <w:r w:rsidR="00E41A49">
              <w:rPr>
                <w:rFonts w:ascii="Arial" w:hAnsi="Arial" w:cs="Arial"/>
                <w:sz w:val="26"/>
                <w:szCs w:val="26"/>
                <w:lang w:val="uk-UA"/>
              </w:rPr>
              <w:softHyphen/>
            </w:r>
            <w:r w:rsidRPr="00DD30A8">
              <w:rPr>
                <w:rFonts w:ascii="Arial" w:hAnsi="Arial" w:cs="Arial"/>
                <w:sz w:val="26"/>
                <w:szCs w:val="26"/>
              </w:rPr>
              <w:t>шок, фото іграшок відповідної групи.</w:t>
            </w:r>
          </w:p>
        </w:tc>
      </w:tr>
    </w:tbl>
    <w:p w:rsidR="00B56D47" w:rsidRPr="00C45037" w:rsidRDefault="00B56D47" w:rsidP="00B56D47">
      <w:pPr>
        <w:spacing w:line="245" w:lineRule="auto"/>
        <w:ind w:firstLine="539"/>
        <w:rPr>
          <w:rFonts w:ascii="Arial" w:hAnsi="Arial" w:cs="Arial"/>
          <w:i/>
          <w:sz w:val="22"/>
          <w:szCs w:val="28"/>
        </w:rPr>
      </w:pPr>
    </w:p>
    <w:p w:rsidR="00B56D47" w:rsidRPr="00B56D47" w:rsidRDefault="00B56D47" w:rsidP="00B56D47">
      <w:pPr>
        <w:spacing w:line="245" w:lineRule="auto"/>
        <w:ind w:firstLine="539"/>
        <w:rPr>
          <w:rFonts w:ascii="Arial" w:hAnsi="Arial" w:cs="Arial"/>
          <w:b/>
          <w:i/>
          <w:noProof/>
          <w:sz w:val="28"/>
          <w:szCs w:val="28"/>
        </w:rPr>
      </w:pPr>
      <w:r w:rsidRPr="00B56D47">
        <w:rPr>
          <w:rFonts w:ascii="Arial" w:hAnsi="Arial" w:cs="Arial"/>
          <w:b/>
          <w:noProof/>
          <w:sz w:val="28"/>
          <w:szCs w:val="28"/>
        </w:rPr>
        <w:t xml:space="preserve">Тема </w:t>
      </w:r>
      <w:r w:rsidRPr="00B56D47">
        <w:rPr>
          <w:rFonts w:ascii="Arial" w:hAnsi="Arial" w:cs="Arial"/>
          <w:b/>
          <w:sz w:val="28"/>
          <w:szCs w:val="28"/>
        </w:rPr>
        <w:t>3.1.</w:t>
      </w:r>
      <w:r w:rsidRPr="00B56D47">
        <w:rPr>
          <w:rFonts w:ascii="Arial" w:hAnsi="Arial" w:cs="Arial"/>
          <w:sz w:val="28"/>
          <w:szCs w:val="28"/>
        </w:rPr>
        <w:t xml:space="preserve"> </w:t>
      </w:r>
      <w:r w:rsidRPr="00B56D47">
        <w:rPr>
          <w:rFonts w:ascii="Arial" w:hAnsi="Arial" w:cs="Arial"/>
          <w:i/>
          <w:sz w:val="28"/>
          <w:szCs w:val="28"/>
        </w:rPr>
        <w:t>Особливості творчих ігор дошкільників (3 год.)</w:t>
      </w:r>
    </w:p>
    <w:p w:rsidR="00B56D47" w:rsidRPr="00953353" w:rsidRDefault="00B56D47" w:rsidP="00B56D47">
      <w:pPr>
        <w:spacing w:line="245" w:lineRule="auto"/>
        <w:ind w:firstLine="539"/>
        <w:rPr>
          <w:rFonts w:ascii="Arial" w:hAnsi="Arial" w:cs="Arial"/>
          <w:i/>
          <w:sz w:val="14"/>
          <w:szCs w:val="28"/>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C45037" w:rsidRDefault="00B56D47" w:rsidP="00B56D47">
      <w:pPr>
        <w:spacing w:line="245" w:lineRule="auto"/>
        <w:ind w:firstLine="539"/>
        <w:jc w:val="center"/>
        <w:rPr>
          <w:rFonts w:ascii="Arial" w:hAnsi="Arial" w:cs="Arial"/>
          <w:i/>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536"/>
        <w:gridCol w:w="2551"/>
      </w:tblGrid>
      <w:tr w:rsidR="00B56D47" w:rsidRPr="00A353C1" w:rsidTr="00A353C1">
        <w:tc>
          <w:tcPr>
            <w:tcW w:w="567" w:type="dxa"/>
            <w:vAlign w:val="center"/>
          </w:tcPr>
          <w:p w:rsidR="00B56D47" w:rsidRPr="00A353C1" w:rsidRDefault="00B56D47" w:rsidP="00953353">
            <w:pPr>
              <w:ind w:left="-108" w:right="-108"/>
              <w:jc w:val="center"/>
              <w:rPr>
                <w:rFonts w:ascii="Arial" w:hAnsi="Arial" w:cs="Arial"/>
                <w:sz w:val="26"/>
                <w:szCs w:val="26"/>
              </w:rPr>
            </w:pPr>
            <w:r w:rsidRPr="00A353C1">
              <w:rPr>
                <w:rFonts w:ascii="Arial" w:hAnsi="Arial" w:cs="Arial"/>
                <w:sz w:val="26"/>
                <w:szCs w:val="26"/>
              </w:rPr>
              <w:t>№</w:t>
            </w:r>
          </w:p>
          <w:p w:rsidR="00B56D47" w:rsidRPr="00A353C1" w:rsidRDefault="00B56D47" w:rsidP="00953353">
            <w:pPr>
              <w:ind w:left="-108" w:right="-108"/>
              <w:jc w:val="center"/>
              <w:rPr>
                <w:rFonts w:ascii="Arial" w:hAnsi="Arial" w:cs="Arial"/>
                <w:sz w:val="26"/>
                <w:szCs w:val="26"/>
              </w:rPr>
            </w:pPr>
            <w:r w:rsidRPr="00A353C1">
              <w:rPr>
                <w:rFonts w:ascii="Arial" w:hAnsi="Arial" w:cs="Arial"/>
                <w:sz w:val="26"/>
                <w:szCs w:val="26"/>
              </w:rPr>
              <w:t>п/п</w:t>
            </w:r>
          </w:p>
        </w:tc>
        <w:tc>
          <w:tcPr>
            <w:tcW w:w="1985" w:type="dxa"/>
            <w:vAlign w:val="center"/>
          </w:tcPr>
          <w:p w:rsidR="00B56D47" w:rsidRPr="00A353C1" w:rsidRDefault="00B56D47" w:rsidP="00953353">
            <w:pPr>
              <w:ind w:left="-108" w:right="-108"/>
              <w:jc w:val="center"/>
              <w:rPr>
                <w:rFonts w:ascii="Arial" w:hAnsi="Arial" w:cs="Arial"/>
                <w:sz w:val="26"/>
                <w:szCs w:val="26"/>
              </w:rPr>
            </w:pPr>
            <w:r w:rsidRPr="00A353C1">
              <w:rPr>
                <w:rFonts w:ascii="Arial" w:hAnsi="Arial" w:cs="Arial"/>
                <w:sz w:val="26"/>
                <w:szCs w:val="26"/>
              </w:rPr>
              <w:t>Зміст роботи</w:t>
            </w:r>
          </w:p>
        </w:tc>
        <w:tc>
          <w:tcPr>
            <w:tcW w:w="4536" w:type="dxa"/>
            <w:vAlign w:val="center"/>
          </w:tcPr>
          <w:p w:rsidR="00B56D47" w:rsidRPr="00A353C1" w:rsidRDefault="00B56D47" w:rsidP="00953353">
            <w:pPr>
              <w:ind w:left="-108" w:right="-108"/>
              <w:jc w:val="center"/>
              <w:rPr>
                <w:rFonts w:ascii="Arial" w:hAnsi="Arial" w:cs="Arial"/>
                <w:sz w:val="26"/>
                <w:szCs w:val="26"/>
              </w:rPr>
            </w:pPr>
            <w:r w:rsidRPr="00A353C1">
              <w:rPr>
                <w:rFonts w:ascii="Arial" w:hAnsi="Arial" w:cs="Arial"/>
                <w:sz w:val="26"/>
                <w:szCs w:val="26"/>
              </w:rPr>
              <w:t>Форма проведення</w:t>
            </w:r>
          </w:p>
        </w:tc>
        <w:tc>
          <w:tcPr>
            <w:tcW w:w="2551" w:type="dxa"/>
            <w:vAlign w:val="center"/>
          </w:tcPr>
          <w:p w:rsidR="00B56D47" w:rsidRPr="00A353C1" w:rsidRDefault="00B56D47" w:rsidP="00953353">
            <w:pPr>
              <w:ind w:left="-108" w:right="-108"/>
              <w:jc w:val="center"/>
              <w:rPr>
                <w:rFonts w:ascii="Arial" w:hAnsi="Arial" w:cs="Arial"/>
                <w:sz w:val="26"/>
                <w:szCs w:val="26"/>
              </w:rPr>
            </w:pPr>
            <w:r w:rsidRPr="00A353C1">
              <w:rPr>
                <w:rFonts w:ascii="Arial" w:hAnsi="Arial" w:cs="Arial"/>
                <w:sz w:val="26"/>
                <w:szCs w:val="26"/>
              </w:rPr>
              <w:t>Форма звітності</w:t>
            </w:r>
          </w:p>
        </w:tc>
      </w:tr>
      <w:tr w:rsidR="00B56D47" w:rsidRPr="00A353C1" w:rsidTr="00953353">
        <w:trPr>
          <w:trHeight w:val="85"/>
        </w:trPr>
        <w:tc>
          <w:tcPr>
            <w:tcW w:w="567" w:type="dxa"/>
          </w:tcPr>
          <w:p w:rsidR="00B56D47" w:rsidRPr="00A353C1" w:rsidRDefault="00B56D47" w:rsidP="00953353">
            <w:pPr>
              <w:jc w:val="center"/>
              <w:rPr>
                <w:rFonts w:ascii="Arial" w:hAnsi="Arial" w:cs="Arial"/>
                <w:sz w:val="26"/>
                <w:szCs w:val="26"/>
              </w:rPr>
            </w:pPr>
            <w:r w:rsidRPr="00A353C1">
              <w:rPr>
                <w:rFonts w:ascii="Arial" w:hAnsi="Arial" w:cs="Arial"/>
                <w:sz w:val="26"/>
                <w:szCs w:val="26"/>
              </w:rPr>
              <w:t>1.</w:t>
            </w: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p w:rsidR="00B56D47" w:rsidRPr="00A353C1" w:rsidRDefault="00B56D47" w:rsidP="00953353">
            <w:pPr>
              <w:jc w:val="center"/>
              <w:rPr>
                <w:rFonts w:ascii="Arial" w:hAnsi="Arial" w:cs="Arial"/>
                <w:sz w:val="26"/>
                <w:szCs w:val="26"/>
              </w:rPr>
            </w:pPr>
          </w:p>
        </w:tc>
        <w:tc>
          <w:tcPr>
            <w:tcW w:w="1985" w:type="dxa"/>
          </w:tcPr>
          <w:p w:rsidR="00B56D47" w:rsidRPr="00A353C1" w:rsidRDefault="00B56D47" w:rsidP="00953353">
            <w:pPr>
              <w:ind w:right="-108"/>
              <w:rPr>
                <w:rFonts w:ascii="Arial" w:hAnsi="Arial" w:cs="Arial"/>
                <w:sz w:val="26"/>
                <w:szCs w:val="26"/>
              </w:rPr>
            </w:pPr>
            <w:r w:rsidRPr="000747DE">
              <w:rPr>
                <w:rFonts w:ascii="Arial" w:hAnsi="Arial" w:cs="Arial"/>
                <w:i/>
                <w:sz w:val="26"/>
                <w:szCs w:val="26"/>
              </w:rPr>
              <w:t>Обговорення</w:t>
            </w:r>
            <w:r w:rsidRPr="00A353C1">
              <w:rPr>
                <w:rFonts w:ascii="Arial" w:hAnsi="Arial" w:cs="Arial"/>
                <w:sz w:val="26"/>
                <w:szCs w:val="26"/>
              </w:rPr>
              <w:t xml:space="preserve"> теоретичних питань: сут</w:t>
            </w:r>
            <w:r w:rsidR="00A353C1">
              <w:rPr>
                <w:rFonts w:ascii="Arial" w:hAnsi="Arial" w:cs="Arial"/>
                <w:sz w:val="26"/>
                <w:szCs w:val="26"/>
                <w:lang w:val="uk-UA"/>
              </w:rPr>
              <w:softHyphen/>
            </w:r>
            <w:r w:rsidRPr="00A353C1">
              <w:rPr>
                <w:rFonts w:ascii="Arial" w:hAnsi="Arial" w:cs="Arial"/>
                <w:sz w:val="26"/>
                <w:szCs w:val="26"/>
              </w:rPr>
              <w:t>ність та вікові особливості розвитку твор</w:t>
            </w:r>
            <w:r w:rsidR="009267C2">
              <w:rPr>
                <w:rFonts w:ascii="Arial" w:hAnsi="Arial" w:cs="Arial"/>
                <w:sz w:val="26"/>
                <w:szCs w:val="26"/>
                <w:lang w:val="uk-UA"/>
              </w:rPr>
              <w:softHyphen/>
            </w:r>
            <w:r w:rsidRPr="00A353C1">
              <w:rPr>
                <w:rFonts w:ascii="Arial" w:hAnsi="Arial" w:cs="Arial"/>
                <w:sz w:val="26"/>
                <w:szCs w:val="26"/>
              </w:rPr>
              <w:t>чих ігор, зокре</w:t>
            </w:r>
            <w:r w:rsidR="009267C2">
              <w:rPr>
                <w:rFonts w:ascii="Arial" w:hAnsi="Arial" w:cs="Arial"/>
                <w:sz w:val="26"/>
                <w:szCs w:val="26"/>
                <w:lang w:val="uk-UA"/>
              </w:rPr>
              <w:softHyphen/>
            </w:r>
            <w:r w:rsidRPr="00A353C1">
              <w:rPr>
                <w:rFonts w:ascii="Arial" w:hAnsi="Arial" w:cs="Arial"/>
                <w:sz w:val="26"/>
                <w:szCs w:val="26"/>
              </w:rPr>
              <w:t>ма сюжетно-рольових.</w:t>
            </w:r>
          </w:p>
          <w:p w:rsidR="00B56D47" w:rsidRPr="00A353C1" w:rsidRDefault="00B56D47" w:rsidP="00953353">
            <w:pPr>
              <w:rPr>
                <w:rFonts w:ascii="Arial" w:hAnsi="Arial" w:cs="Arial"/>
                <w:sz w:val="26"/>
                <w:szCs w:val="26"/>
              </w:rPr>
            </w:pPr>
          </w:p>
          <w:p w:rsidR="00B56D47" w:rsidRPr="00A353C1" w:rsidRDefault="00B56D47" w:rsidP="00953353">
            <w:pPr>
              <w:rPr>
                <w:rFonts w:ascii="Arial" w:hAnsi="Arial" w:cs="Arial"/>
                <w:sz w:val="26"/>
                <w:szCs w:val="26"/>
              </w:rPr>
            </w:pPr>
          </w:p>
          <w:p w:rsidR="00B56D47" w:rsidRPr="00A353C1" w:rsidRDefault="00B56D47" w:rsidP="00953353">
            <w:pPr>
              <w:rPr>
                <w:rFonts w:ascii="Arial" w:hAnsi="Arial" w:cs="Arial"/>
                <w:sz w:val="26"/>
                <w:szCs w:val="26"/>
              </w:rPr>
            </w:pPr>
            <w:r w:rsidRPr="00A353C1">
              <w:rPr>
                <w:rFonts w:ascii="Arial" w:hAnsi="Arial" w:cs="Arial"/>
                <w:sz w:val="26"/>
                <w:szCs w:val="26"/>
              </w:rPr>
              <w:t xml:space="preserve"> </w:t>
            </w:r>
          </w:p>
        </w:tc>
        <w:tc>
          <w:tcPr>
            <w:tcW w:w="4536" w:type="dxa"/>
          </w:tcPr>
          <w:p w:rsidR="00B56D47" w:rsidRPr="00A353C1" w:rsidRDefault="00B56D47" w:rsidP="00953353">
            <w:pPr>
              <w:rPr>
                <w:rFonts w:ascii="Arial" w:hAnsi="Arial" w:cs="Arial"/>
                <w:i/>
                <w:sz w:val="26"/>
                <w:szCs w:val="26"/>
              </w:rPr>
            </w:pPr>
            <w:r w:rsidRPr="00A353C1">
              <w:rPr>
                <w:rFonts w:ascii="Arial" w:hAnsi="Arial" w:cs="Arial"/>
                <w:i/>
                <w:sz w:val="26"/>
                <w:szCs w:val="26"/>
              </w:rPr>
              <w:t xml:space="preserve">Дидактична гра </w:t>
            </w:r>
            <w:r w:rsidR="00BD32AE" w:rsidRPr="00A353C1">
              <w:rPr>
                <w:rFonts w:ascii="Arial" w:hAnsi="Arial" w:cs="Arial"/>
                <w:i/>
                <w:sz w:val="26"/>
                <w:szCs w:val="26"/>
              </w:rPr>
              <w:t>"</w:t>
            </w:r>
            <w:r w:rsidRPr="00A353C1">
              <w:rPr>
                <w:rFonts w:ascii="Arial" w:hAnsi="Arial" w:cs="Arial"/>
                <w:i/>
                <w:sz w:val="26"/>
                <w:szCs w:val="26"/>
              </w:rPr>
              <w:t>Динамічні пари</w:t>
            </w:r>
            <w:r w:rsidR="00BD32AE" w:rsidRPr="00A353C1">
              <w:rPr>
                <w:rFonts w:ascii="Arial" w:hAnsi="Arial" w:cs="Arial"/>
                <w:i/>
                <w:sz w:val="26"/>
                <w:szCs w:val="26"/>
              </w:rPr>
              <w:t>"</w:t>
            </w:r>
            <w:r w:rsidRPr="00A353C1">
              <w:rPr>
                <w:rFonts w:ascii="Arial" w:hAnsi="Arial" w:cs="Arial"/>
                <w:i/>
                <w:sz w:val="26"/>
                <w:szCs w:val="26"/>
              </w:rPr>
              <w:t xml:space="preserve"> </w:t>
            </w:r>
            <w:r w:rsidRPr="00A353C1">
              <w:rPr>
                <w:rFonts w:ascii="Arial" w:hAnsi="Arial" w:cs="Arial"/>
                <w:sz w:val="26"/>
                <w:szCs w:val="26"/>
              </w:rPr>
              <w:t>проводиться з метою з’ясу</w:t>
            </w:r>
            <w:r w:rsidR="009267C2">
              <w:rPr>
                <w:rFonts w:ascii="Arial" w:hAnsi="Arial" w:cs="Arial"/>
                <w:sz w:val="26"/>
                <w:szCs w:val="26"/>
                <w:lang w:val="uk-UA"/>
              </w:rPr>
              <w:softHyphen/>
            </w:r>
            <w:r w:rsidRPr="00A353C1">
              <w:rPr>
                <w:rFonts w:ascii="Arial" w:hAnsi="Arial" w:cs="Arial"/>
                <w:sz w:val="26"/>
                <w:szCs w:val="26"/>
              </w:rPr>
              <w:t>ван</w:t>
            </w:r>
            <w:r w:rsidR="009267C2">
              <w:rPr>
                <w:rFonts w:ascii="Arial" w:hAnsi="Arial" w:cs="Arial"/>
                <w:sz w:val="26"/>
                <w:szCs w:val="26"/>
                <w:lang w:val="uk-UA"/>
              </w:rPr>
              <w:softHyphen/>
            </w:r>
            <w:r w:rsidRPr="00A353C1">
              <w:rPr>
                <w:rFonts w:ascii="Arial" w:hAnsi="Arial" w:cs="Arial"/>
                <w:sz w:val="26"/>
                <w:szCs w:val="26"/>
              </w:rPr>
              <w:t>ня сутності творчої гри. У парі: один – доповідач, інший опонент. Кожен добирає свій варіант визна</w:t>
            </w:r>
            <w:r w:rsidR="009267C2">
              <w:rPr>
                <w:rFonts w:ascii="Arial" w:hAnsi="Arial" w:cs="Arial"/>
                <w:sz w:val="26"/>
                <w:szCs w:val="26"/>
                <w:lang w:val="uk-UA"/>
              </w:rPr>
              <w:softHyphen/>
            </w:r>
            <w:r w:rsidRPr="00A353C1">
              <w:rPr>
                <w:rFonts w:ascii="Arial" w:hAnsi="Arial" w:cs="Arial"/>
                <w:sz w:val="26"/>
                <w:szCs w:val="26"/>
              </w:rPr>
              <w:t>чення творчої гри. Опонент вису</w:t>
            </w:r>
            <w:r w:rsidR="009267C2">
              <w:rPr>
                <w:rFonts w:ascii="Arial" w:hAnsi="Arial" w:cs="Arial"/>
                <w:sz w:val="26"/>
                <w:szCs w:val="26"/>
                <w:lang w:val="uk-UA"/>
              </w:rPr>
              <w:softHyphen/>
            </w:r>
            <w:r w:rsidRPr="00A353C1">
              <w:rPr>
                <w:rFonts w:ascii="Arial" w:hAnsi="Arial" w:cs="Arial"/>
                <w:sz w:val="26"/>
                <w:szCs w:val="26"/>
              </w:rPr>
              <w:t>ває свої рекомендації, зауваження та свій варіант визначення</w:t>
            </w:r>
            <w:r w:rsidRPr="00A353C1">
              <w:rPr>
                <w:rFonts w:ascii="Arial" w:hAnsi="Arial" w:cs="Arial"/>
                <w:i/>
                <w:sz w:val="26"/>
                <w:szCs w:val="26"/>
              </w:rPr>
              <w:t>;</w:t>
            </w:r>
          </w:p>
          <w:p w:rsidR="00B56D47" w:rsidRPr="00C45037" w:rsidRDefault="00B56D47" w:rsidP="00953353">
            <w:pPr>
              <w:rPr>
                <w:rFonts w:ascii="Arial" w:hAnsi="Arial" w:cs="Arial"/>
                <w:sz w:val="26"/>
                <w:szCs w:val="26"/>
                <w:lang w:val="uk-UA"/>
              </w:rPr>
            </w:pPr>
            <w:r w:rsidRPr="00A353C1">
              <w:rPr>
                <w:rFonts w:ascii="Arial" w:hAnsi="Arial" w:cs="Arial"/>
                <w:i/>
                <w:sz w:val="26"/>
                <w:szCs w:val="26"/>
              </w:rPr>
              <w:t xml:space="preserve">Інтелектуальна естафета. </w:t>
            </w:r>
            <w:r w:rsidRPr="00A353C1">
              <w:rPr>
                <w:rFonts w:ascii="Arial" w:hAnsi="Arial" w:cs="Arial"/>
                <w:sz w:val="26"/>
                <w:szCs w:val="26"/>
              </w:rPr>
              <w:t>По черзі передаючи естафету один одному, студенти називають та з’ясовують вікові особливості розвитку творчих ігор.</w:t>
            </w:r>
          </w:p>
        </w:tc>
        <w:tc>
          <w:tcPr>
            <w:tcW w:w="2551" w:type="dxa"/>
          </w:tcPr>
          <w:p w:rsidR="00B56D47" w:rsidRPr="00A353C1" w:rsidRDefault="00B56D47" w:rsidP="00953353">
            <w:pPr>
              <w:rPr>
                <w:rFonts w:ascii="Arial" w:hAnsi="Arial" w:cs="Arial"/>
                <w:sz w:val="26"/>
                <w:szCs w:val="26"/>
              </w:rPr>
            </w:pPr>
            <w:r w:rsidRPr="00A353C1">
              <w:rPr>
                <w:rFonts w:ascii="Arial" w:hAnsi="Arial" w:cs="Arial"/>
                <w:sz w:val="26"/>
                <w:szCs w:val="26"/>
              </w:rPr>
              <w:t xml:space="preserve">Найбільш вдале </w:t>
            </w:r>
            <w:r w:rsidRPr="000747DE">
              <w:rPr>
                <w:rFonts w:ascii="Arial" w:hAnsi="Arial" w:cs="Arial"/>
                <w:i/>
                <w:sz w:val="26"/>
                <w:szCs w:val="26"/>
              </w:rPr>
              <w:t>визначення</w:t>
            </w:r>
            <w:r w:rsidRPr="00A353C1">
              <w:rPr>
                <w:rFonts w:ascii="Arial" w:hAnsi="Arial" w:cs="Arial"/>
                <w:sz w:val="26"/>
                <w:szCs w:val="26"/>
              </w:rPr>
              <w:t xml:space="preserve"> твор</w:t>
            </w:r>
            <w:r w:rsidR="009267C2">
              <w:rPr>
                <w:rFonts w:ascii="Arial" w:hAnsi="Arial" w:cs="Arial"/>
                <w:sz w:val="26"/>
                <w:szCs w:val="26"/>
                <w:lang w:val="uk-UA"/>
              </w:rPr>
              <w:softHyphen/>
            </w:r>
            <w:r w:rsidRPr="00A353C1">
              <w:rPr>
                <w:rFonts w:ascii="Arial" w:hAnsi="Arial" w:cs="Arial"/>
                <w:sz w:val="26"/>
                <w:szCs w:val="26"/>
              </w:rPr>
              <w:t>чої та сюжет</w:t>
            </w:r>
            <w:r w:rsidR="009267C2">
              <w:rPr>
                <w:rFonts w:ascii="Arial" w:hAnsi="Arial" w:cs="Arial"/>
                <w:sz w:val="26"/>
                <w:szCs w:val="26"/>
                <w:lang w:val="uk-UA"/>
              </w:rPr>
              <w:softHyphen/>
            </w:r>
            <w:r w:rsidRPr="00A353C1">
              <w:rPr>
                <w:rFonts w:ascii="Arial" w:hAnsi="Arial" w:cs="Arial"/>
                <w:sz w:val="26"/>
                <w:szCs w:val="26"/>
              </w:rPr>
              <w:t>но-рольової гри.</w:t>
            </w:r>
          </w:p>
          <w:p w:rsidR="00B56D47" w:rsidRPr="00A353C1" w:rsidRDefault="00B56D47" w:rsidP="00953353">
            <w:pPr>
              <w:rPr>
                <w:rFonts w:ascii="Arial" w:hAnsi="Arial" w:cs="Arial"/>
                <w:sz w:val="26"/>
                <w:szCs w:val="26"/>
              </w:rPr>
            </w:pPr>
          </w:p>
          <w:p w:rsidR="00B56D47" w:rsidRPr="00A353C1" w:rsidRDefault="00B56D47" w:rsidP="00953353">
            <w:pPr>
              <w:rPr>
                <w:rFonts w:ascii="Arial" w:hAnsi="Arial" w:cs="Arial"/>
                <w:sz w:val="26"/>
                <w:szCs w:val="26"/>
              </w:rPr>
            </w:pPr>
            <w:r w:rsidRPr="000747DE">
              <w:rPr>
                <w:rFonts w:ascii="Arial" w:hAnsi="Arial" w:cs="Arial"/>
                <w:i/>
                <w:sz w:val="26"/>
                <w:szCs w:val="26"/>
              </w:rPr>
              <w:t>Рейтинг</w:t>
            </w:r>
            <w:r w:rsidRPr="00A353C1">
              <w:rPr>
                <w:rFonts w:ascii="Arial" w:hAnsi="Arial" w:cs="Arial"/>
                <w:sz w:val="26"/>
                <w:szCs w:val="26"/>
              </w:rPr>
              <w:t xml:space="preserve">  вікових особливостей розвитку творчих ігор дошкільників.</w:t>
            </w:r>
          </w:p>
          <w:p w:rsidR="00B56D47" w:rsidRPr="00A353C1" w:rsidRDefault="00B56D47" w:rsidP="00953353">
            <w:pPr>
              <w:rPr>
                <w:rFonts w:ascii="Arial" w:hAnsi="Arial" w:cs="Arial"/>
                <w:sz w:val="26"/>
                <w:szCs w:val="26"/>
              </w:rPr>
            </w:pPr>
          </w:p>
          <w:p w:rsidR="00B56D47" w:rsidRPr="00A353C1" w:rsidRDefault="00B56D47" w:rsidP="00953353">
            <w:pPr>
              <w:rPr>
                <w:rFonts w:ascii="Arial" w:hAnsi="Arial" w:cs="Arial"/>
                <w:sz w:val="26"/>
                <w:szCs w:val="26"/>
              </w:rPr>
            </w:pPr>
          </w:p>
          <w:p w:rsidR="00B56D47" w:rsidRPr="00A353C1" w:rsidRDefault="00B56D47" w:rsidP="00953353">
            <w:pPr>
              <w:rPr>
                <w:rFonts w:ascii="Arial" w:hAnsi="Arial" w:cs="Arial"/>
                <w:sz w:val="26"/>
                <w:szCs w:val="26"/>
              </w:rPr>
            </w:pPr>
          </w:p>
        </w:tc>
      </w:tr>
      <w:tr w:rsidR="000006A6" w:rsidRPr="00A353C1" w:rsidTr="00C45037">
        <w:trPr>
          <w:trHeight w:val="11218"/>
        </w:trPr>
        <w:tc>
          <w:tcPr>
            <w:tcW w:w="567" w:type="dxa"/>
          </w:tcPr>
          <w:p w:rsidR="000006A6" w:rsidRPr="00A353C1" w:rsidRDefault="000006A6" w:rsidP="00953353">
            <w:pPr>
              <w:spacing w:line="252" w:lineRule="auto"/>
              <w:jc w:val="center"/>
              <w:rPr>
                <w:rFonts w:ascii="Arial" w:hAnsi="Arial" w:cs="Arial"/>
                <w:sz w:val="26"/>
                <w:szCs w:val="26"/>
              </w:rPr>
            </w:pPr>
            <w:r w:rsidRPr="00A353C1">
              <w:rPr>
                <w:rFonts w:ascii="Arial" w:hAnsi="Arial" w:cs="Arial"/>
                <w:sz w:val="26"/>
                <w:szCs w:val="26"/>
              </w:rPr>
              <w:lastRenderedPageBreak/>
              <w:t>2.</w:t>
            </w: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Default="000006A6" w:rsidP="00953353">
            <w:pPr>
              <w:spacing w:line="252" w:lineRule="auto"/>
              <w:jc w:val="center"/>
              <w:rPr>
                <w:rFonts w:ascii="Arial" w:hAnsi="Arial" w:cs="Arial"/>
                <w:sz w:val="26"/>
                <w:szCs w:val="26"/>
                <w:lang w:val="uk-UA"/>
              </w:rPr>
            </w:pPr>
          </w:p>
          <w:p w:rsidR="000006A6" w:rsidRPr="00A353C1" w:rsidRDefault="000006A6" w:rsidP="00953353">
            <w:pPr>
              <w:spacing w:line="252" w:lineRule="auto"/>
              <w:jc w:val="center"/>
              <w:rPr>
                <w:rFonts w:ascii="Arial" w:hAnsi="Arial" w:cs="Arial"/>
                <w:sz w:val="26"/>
                <w:szCs w:val="26"/>
              </w:rPr>
            </w:pPr>
            <w:r w:rsidRPr="00A353C1">
              <w:rPr>
                <w:rFonts w:ascii="Arial" w:hAnsi="Arial" w:cs="Arial"/>
                <w:sz w:val="26"/>
                <w:szCs w:val="26"/>
              </w:rPr>
              <w:t>3.</w:t>
            </w: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Pr="00A353C1" w:rsidRDefault="000006A6" w:rsidP="00953353">
            <w:pPr>
              <w:spacing w:line="252" w:lineRule="auto"/>
              <w:jc w:val="center"/>
              <w:rPr>
                <w:rFonts w:ascii="Arial" w:hAnsi="Arial" w:cs="Arial"/>
                <w:sz w:val="26"/>
                <w:szCs w:val="26"/>
              </w:rPr>
            </w:pPr>
          </w:p>
          <w:p w:rsidR="000006A6" w:rsidRDefault="000006A6" w:rsidP="00953353">
            <w:pPr>
              <w:spacing w:line="252" w:lineRule="auto"/>
              <w:jc w:val="center"/>
              <w:rPr>
                <w:rFonts w:ascii="Arial" w:hAnsi="Arial" w:cs="Arial"/>
                <w:sz w:val="26"/>
                <w:szCs w:val="26"/>
                <w:lang w:val="uk-UA"/>
              </w:rPr>
            </w:pPr>
          </w:p>
          <w:p w:rsidR="000006A6" w:rsidRPr="00A353C1" w:rsidRDefault="000006A6" w:rsidP="00953353">
            <w:pPr>
              <w:spacing w:line="252" w:lineRule="auto"/>
              <w:jc w:val="center"/>
              <w:rPr>
                <w:rFonts w:ascii="Arial" w:hAnsi="Arial" w:cs="Arial"/>
                <w:sz w:val="26"/>
                <w:szCs w:val="26"/>
              </w:rPr>
            </w:pPr>
            <w:r w:rsidRPr="00A353C1">
              <w:rPr>
                <w:rFonts w:ascii="Arial" w:hAnsi="Arial" w:cs="Arial"/>
                <w:sz w:val="26"/>
                <w:szCs w:val="26"/>
              </w:rPr>
              <w:t>4.</w:t>
            </w:r>
          </w:p>
        </w:tc>
        <w:tc>
          <w:tcPr>
            <w:tcW w:w="1985" w:type="dxa"/>
          </w:tcPr>
          <w:p w:rsidR="000006A6" w:rsidRPr="00A353C1" w:rsidRDefault="000006A6" w:rsidP="00953353">
            <w:pPr>
              <w:spacing w:line="252" w:lineRule="auto"/>
              <w:rPr>
                <w:rFonts w:ascii="Arial" w:hAnsi="Arial" w:cs="Arial"/>
                <w:sz w:val="26"/>
                <w:szCs w:val="26"/>
              </w:rPr>
            </w:pPr>
            <w:r w:rsidRPr="006E6C24">
              <w:rPr>
                <w:rFonts w:ascii="Arial" w:hAnsi="Arial" w:cs="Arial"/>
                <w:i/>
                <w:sz w:val="26"/>
                <w:szCs w:val="26"/>
              </w:rPr>
              <w:t>Колективне обговорення</w:t>
            </w:r>
            <w:r w:rsidRPr="00A353C1">
              <w:rPr>
                <w:rFonts w:ascii="Arial" w:hAnsi="Arial" w:cs="Arial"/>
                <w:sz w:val="26"/>
                <w:szCs w:val="26"/>
              </w:rPr>
              <w:t xml:space="preserve"> сутності, особливостей та методики проведення сюжетно-рольових ігор.</w:t>
            </w:r>
          </w:p>
          <w:p w:rsidR="000006A6" w:rsidRDefault="000006A6" w:rsidP="00953353">
            <w:pPr>
              <w:spacing w:line="252" w:lineRule="auto"/>
              <w:rPr>
                <w:rFonts w:ascii="Arial" w:hAnsi="Arial" w:cs="Arial"/>
                <w:i/>
                <w:sz w:val="26"/>
                <w:szCs w:val="26"/>
                <w:lang w:val="uk-UA"/>
              </w:rPr>
            </w:pPr>
          </w:p>
          <w:p w:rsidR="000006A6" w:rsidRPr="00A353C1" w:rsidRDefault="000006A6" w:rsidP="00953353">
            <w:pPr>
              <w:spacing w:line="252" w:lineRule="auto"/>
              <w:rPr>
                <w:rFonts w:ascii="Arial" w:hAnsi="Arial" w:cs="Arial"/>
                <w:sz w:val="26"/>
                <w:szCs w:val="26"/>
              </w:rPr>
            </w:pPr>
            <w:r w:rsidRPr="00A353C1">
              <w:rPr>
                <w:rFonts w:ascii="Arial" w:hAnsi="Arial" w:cs="Arial"/>
                <w:i/>
                <w:sz w:val="26"/>
                <w:szCs w:val="26"/>
              </w:rPr>
              <w:t>Обговорення теоретичних питань:</w:t>
            </w:r>
            <w:r w:rsidRPr="00A353C1">
              <w:rPr>
                <w:rFonts w:ascii="Arial" w:hAnsi="Arial" w:cs="Arial"/>
                <w:sz w:val="26"/>
                <w:szCs w:val="26"/>
              </w:rPr>
              <w:t xml:space="preserve"> сут</w:t>
            </w:r>
            <w:r>
              <w:rPr>
                <w:rFonts w:ascii="Arial" w:hAnsi="Arial" w:cs="Arial"/>
                <w:sz w:val="26"/>
                <w:szCs w:val="26"/>
                <w:lang w:val="uk-UA"/>
              </w:rPr>
              <w:softHyphen/>
            </w:r>
            <w:r w:rsidRPr="00A353C1">
              <w:rPr>
                <w:rFonts w:ascii="Arial" w:hAnsi="Arial" w:cs="Arial"/>
                <w:sz w:val="26"/>
                <w:szCs w:val="26"/>
              </w:rPr>
              <w:t>ність та вікові особливості роз</w:t>
            </w:r>
            <w:r>
              <w:rPr>
                <w:rFonts w:ascii="Arial" w:hAnsi="Arial" w:cs="Arial"/>
                <w:sz w:val="26"/>
                <w:szCs w:val="26"/>
                <w:lang w:val="uk-UA"/>
              </w:rPr>
              <w:softHyphen/>
            </w:r>
            <w:r w:rsidRPr="00A353C1">
              <w:rPr>
                <w:rFonts w:ascii="Arial" w:hAnsi="Arial" w:cs="Arial"/>
                <w:sz w:val="26"/>
                <w:szCs w:val="26"/>
              </w:rPr>
              <w:t>витку буді</w:t>
            </w:r>
            <w:r>
              <w:rPr>
                <w:rFonts w:ascii="Arial" w:hAnsi="Arial" w:cs="Arial"/>
                <w:sz w:val="26"/>
                <w:szCs w:val="26"/>
                <w:lang w:val="uk-UA"/>
              </w:rPr>
              <w:softHyphen/>
            </w:r>
            <w:r w:rsidRPr="00A353C1">
              <w:rPr>
                <w:rFonts w:ascii="Arial" w:hAnsi="Arial" w:cs="Arial"/>
                <w:sz w:val="26"/>
                <w:szCs w:val="26"/>
              </w:rPr>
              <w:t>вельно-кон</w:t>
            </w:r>
            <w:r>
              <w:rPr>
                <w:rFonts w:ascii="Arial" w:hAnsi="Arial" w:cs="Arial"/>
                <w:sz w:val="26"/>
                <w:szCs w:val="26"/>
                <w:lang w:val="uk-UA"/>
              </w:rPr>
              <w:softHyphen/>
            </w:r>
            <w:r w:rsidRPr="00A353C1">
              <w:rPr>
                <w:rFonts w:ascii="Arial" w:hAnsi="Arial" w:cs="Arial"/>
                <w:sz w:val="26"/>
                <w:szCs w:val="26"/>
              </w:rPr>
              <w:t>струкційних ігор як різно</w:t>
            </w:r>
            <w:r>
              <w:rPr>
                <w:rFonts w:ascii="Arial" w:hAnsi="Arial" w:cs="Arial"/>
                <w:sz w:val="26"/>
                <w:szCs w:val="26"/>
                <w:lang w:val="uk-UA"/>
              </w:rPr>
              <w:softHyphen/>
            </w:r>
            <w:r w:rsidRPr="00A353C1">
              <w:rPr>
                <w:rFonts w:ascii="Arial" w:hAnsi="Arial" w:cs="Arial"/>
                <w:sz w:val="26"/>
                <w:szCs w:val="26"/>
              </w:rPr>
              <w:t>виду творчих.</w:t>
            </w: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Default="000006A6" w:rsidP="00953353">
            <w:pPr>
              <w:spacing w:line="252" w:lineRule="auto"/>
              <w:rPr>
                <w:rFonts w:ascii="Arial" w:hAnsi="Arial" w:cs="Arial"/>
                <w:sz w:val="26"/>
                <w:szCs w:val="26"/>
                <w:lang w:val="uk-UA"/>
              </w:rPr>
            </w:pPr>
          </w:p>
          <w:p w:rsidR="000006A6" w:rsidRDefault="000006A6" w:rsidP="00953353">
            <w:pPr>
              <w:spacing w:line="252" w:lineRule="auto"/>
              <w:rPr>
                <w:rFonts w:ascii="Arial" w:hAnsi="Arial" w:cs="Arial"/>
                <w:i/>
                <w:sz w:val="26"/>
                <w:szCs w:val="26"/>
                <w:lang w:val="uk-UA"/>
              </w:rPr>
            </w:pPr>
          </w:p>
          <w:p w:rsidR="000006A6" w:rsidRDefault="000006A6" w:rsidP="00953353">
            <w:pPr>
              <w:spacing w:line="252" w:lineRule="auto"/>
              <w:rPr>
                <w:rFonts w:ascii="Arial" w:hAnsi="Arial" w:cs="Arial"/>
                <w:i/>
                <w:sz w:val="26"/>
                <w:szCs w:val="26"/>
                <w:lang w:val="uk-UA"/>
              </w:rPr>
            </w:pPr>
          </w:p>
          <w:p w:rsidR="000006A6" w:rsidRPr="00A353C1" w:rsidRDefault="000006A6" w:rsidP="00953353">
            <w:pPr>
              <w:spacing w:line="252" w:lineRule="auto"/>
              <w:ind w:right="-108"/>
              <w:rPr>
                <w:rFonts w:ascii="Arial" w:hAnsi="Arial" w:cs="Arial"/>
                <w:sz w:val="26"/>
                <w:szCs w:val="26"/>
              </w:rPr>
            </w:pPr>
            <w:r w:rsidRPr="00A353C1">
              <w:rPr>
                <w:rFonts w:ascii="Arial" w:hAnsi="Arial" w:cs="Arial"/>
                <w:i/>
                <w:sz w:val="26"/>
                <w:szCs w:val="26"/>
              </w:rPr>
              <w:t>Колективне обговорення</w:t>
            </w:r>
            <w:r w:rsidRPr="00A353C1">
              <w:rPr>
                <w:rFonts w:ascii="Arial" w:hAnsi="Arial" w:cs="Arial"/>
                <w:sz w:val="26"/>
                <w:szCs w:val="26"/>
              </w:rPr>
              <w:t xml:space="preserve"> сутності, особливостей та методики проведення будівельно-конструкційних ігор.</w:t>
            </w:r>
          </w:p>
          <w:p w:rsidR="000006A6" w:rsidRPr="00A353C1" w:rsidRDefault="000006A6" w:rsidP="00E75A3D">
            <w:pPr>
              <w:spacing w:line="252" w:lineRule="auto"/>
              <w:rPr>
                <w:rFonts w:ascii="Arial" w:hAnsi="Arial" w:cs="Arial"/>
                <w:sz w:val="26"/>
                <w:szCs w:val="26"/>
              </w:rPr>
            </w:pPr>
          </w:p>
        </w:tc>
        <w:tc>
          <w:tcPr>
            <w:tcW w:w="4536" w:type="dxa"/>
          </w:tcPr>
          <w:p w:rsidR="000006A6" w:rsidRPr="00A353C1" w:rsidRDefault="000006A6" w:rsidP="00953353">
            <w:pPr>
              <w:spacing w:line="252" w:lineRule="auto"/>
              <w:ind w:right="-108"/>
              <w:rPr>
                <w:rFonts w:ascii="Arial" w:hAnsi="Arial" w:cs="Arial"/>
                <w:sz w:val="26"/>
                <w:szCs w:val="26"/>
              </w:rPr>
            </w:pPr>
            <w:r w:rsidRPr="006E6C24">
              <w:rPr>
                <w:rFonts w:ascii="Arial" w:hAnsi="Arial" w:cs="Arial"/>
                <w:i/>
                <w:sz w:val="26"/>
                <w:szCs w:val="26"/>
              </w:rPr>
              <w:t>Ділова гра "Круглий стіл".</w:t>
            </w:r>
            <w:r w:rsidRPr="00A353C1">
              <w:rPr>
                <w:rFonts w:ascii="Arial" w:hAnsi="Arial" w:cs="Arial"/>
                <w:sz w:val="26"/>
                <w:szCs w:val="26"/>
              </w:rPr>
              <w:t xml:space="preserve"> Студенти об’єднуються в групи по декілька осіб відповідно до позицій, за яки</w:t>
            </w:r>
            <w:r>
              <w:rPr>
                <w:rFonts w:ascii="Arial" w:hAnsi="Arial" w:cs="Arial"/>
                <w:sz w:val="26"/>
                <w:szCs w:val="26"/>
                <w:lang w:val="uk-UA"/>
              </w:rPr>
              <w:softHyphen/>
            </w:r>
            <w:r w:rsidRPr="00A353C1">
              <w:rPr>
                <w:rFonts w:ascii="Arial" w:hAnsi="Arial" w:cs="Arial"/>
                <w:sz w:val="26"/>
                <w:szCs w:val="26"/>
              </w:rPr>
              <w:t>ми буде аналізуватись ця група твор</w:t>
            </w:r>
            <w:r>
              <w:rPr>
                <w:rFonts w:ascii="Arial" w:hAnsi="Arial" w:cs="Arial"/>
                <w:sz w:val="26"/>
                <w:szCs w:val="26"/>
                <w:lang w:val="uk-UA"/>
              </w:rPr>
              <w:softHyphen/>
            </w:r>
            <w:r w:rsidRPr="00A353C1">
              <w:rPr>
                <w:rFonts w:ascii="Arial" w:hAnsi="Arial" w:cs="Arial"/>
                <w:sz w:val="26"/>
                <w:szCs w:val="26"/>
              </w:rPr>
              <w:t>чих ігор: рівні розвитку, роль ігра</w:t>
            </w:r>
            <w:r>
              <w:rPr>
                <w:rFonts w:ascii="Arial" w:hAnsi="Arial" w:cs="Arial"/>
                <w:sz w:val="26"/>
                <w:szCs w:val="26"/>
                <w:lang w:val="uk-UA"/>
              </w:rPr>
              <w:softHyphen/>
            </w:r>
            <w:r w:rsidRPr="00A353C1">
              <w:rPr>
                <w:rFonts w:ascii="Arial" w:hAnsi="Arial" w:cs="Arial"/>
                <w:sz w:val="26"/>
                <w:szCs w:val="26"/>
              </w:rPr>
              <w:t>шок, роль дорослого (батьків, вихо</w:t>
            </w:r>
            <w:r>
              <w:rPr>
                <w:rFonts w:ascii="Arial" w:hAnsi="Arial" w:cs="Arial"/>
                <w:sz w:val="26"/>
                <w:szCs w:val="26"/>
                <w:lang w:val="uk-UA"/>
              </w:rPr>
              <w:softHyphen/>
            </w:r>
            <w:r w:rsidRPr="00A353C1">
              <w:rPr>
                <w:rFonts w:ascii="Arial" w:hAnsi="Arial" w:cs="Arial"/>
                <w:sz w:val="26"/>
                <w:szCs w:val="26"/>
              </w:rPr>
              <w:t>вателя, психолога), особли</w:t>
            </w:r>
            <w:r>
              <w:rPr>
                <w:rFonts w:ascii="Arial" w:hAnsi="Arial" w:cs="Arial"/>
                <w:sz w:val="26"/>
                <w:szCs w:val="26"/>
                <w:lang w:val="uk-UA"/>
              </w:rPr>
              <w:softHyphen/>
            </w:r>
            <w:r w:rsidRPr="00A353C1">
              <w:rPr>
                <w:rFonts w:ascii="Arial" w:hAnsi="Arial" w:cs="Arial"/>
                <w:sz w:val="26"/>
                <w:szCs w:val="26"/>
              </w:rPr>
              <w:t>во</w:t>
            </w:r>
            <w:r>
              <w:rPr>
                <w:rFonts w:ascii="Arial" w:hAnsi="Arial" w:cs="Arial"/>
                <w:sz w:val="26"/>
                <w:szCs w:val="26"/>
                <w:lang w:val="uk-UA"/>
              </w:rPr>
              <w:softHyphen/>
            </w:r>
            <w:r w:rsidRPr="00A353C1">
              <w:rPr>
                <w:rFonts w:ascii="Arial" w:hAnsi="Arial" w:cs="Arial"/>
                <w:sz w:val="26"/>
                <w:szCs w:val="26"/>
              </w:rPr>
              <w:t>сті організації, методика проведення.</w:t>
            </w:r>
          </w:p>
          <w:p w:rsidR="000006A6" w:rsidRDefault="000006A6" w:rsidP="00953353">
            <w:pPr>
              <w:spacing w:line="252" w:lineRule="auto"/>
              <w:rPr>
                <w:rFonts w:ascii="Arial" w:hAnsi="Arial" w:cs="Arial"/>
                <w:i/>
                <w:sz w:val="26"/>
                <w:szCs w:val="26"/>
                <w:lang w:val="uk-UA"/>
              </w:rPr>
            </w:pPr>
          </w:p>
          <w:p w:rsidR="000006A6" w:rsidRPr="00A353C1" w:rsidRDefault="000006A6" w:rsidP="00953353">
            <w:pPr>
              <w:spacing w:line="252" w:lineRule="auto"/>
              <w:rPr>
                <w:rFonts w:ascii="Arial" w:hAnsi="Arial" w:cs="Arial"/>
                <w:i/>
                <w:sz w:val="26"/>
                <w:szCs w:val="26"/>
              </w:rPr>
            </w:pPr>
            <w:r w:rsidRPr="00A353C1">
              <w:rPr>
                <w:rFonts w:ascii="Arial" w:hAnsi="Arial" w:cs="Arial"/>
                <w:i/>
                <w:sz w:val="26"/>
                <w:szCs w:val="26"/>
              </w:rPr>
              <w:t xml:space="preserve">Дидактична гра "Динамічні пари" </w:t>
            </w:r>
            <w:r w:rsidRPr="00A353C1">
              <w:rPr>
                <w:rFonts w:ascii="Arial" w:hAnsi="Arial" w:cs="Arial"/>
                <w:sz w:val="26"/>
                <w:szCs w:val="26"/>
              </w:rPr>
              <w:t>проводиться з метою з’ясування сутності будівельно-констр</w:t>
            </w:r>
            <w:bookmarkStart w:id="0" w:name="_GoBack"/>
            <w:bookmarkEnd w:id="0"/>
            <w:r w:rsidRPr="00A353C1">
              <w:rPr>
                <w:rFonts w:ascii="Arial" w:hAnsi="Arial" w:cs="Arial"/>
                <w:sz w:val="26"/>
                <w:szCs w:val="26"/>
              </w:rPr>
              <w:t>укційної гри. У парі: один – доповідач, інший опонент. Кожен добирає свій варіант визначення будівельно-конструкційної гри. Опонент висуває свої рекомендації, зауваження та свій варіант визначення</w:t>
            </w:r>
            <w:r w:rsidRPr="00A353C1">
              <w:rPr>
                <w:rFonts w:ascii="Arial" w:hAnsi="Arial" w:cs="Arial"/>
                <w:i/>
                <w:sz w:val="26"/>
                <w:szCs w:val="26"/>
              </w:rPr>
              <w:t>;</w:t>
            </w:r>
          </w:p>
          <w:p w:rsidR="000006A6" w:rsidRPr="00A353C1" w:rsidRDefault="000006A6" w:rsidP="00953353">
            <w:pPr>
              <w:spacing w:line="252" w:lineRule="auto"/>
              <w:rPr>
                <w:rFonts w:ascii="Arial" w:hAnsi="Arial" w:cs="Arial"/>
                <w:sz w:val="26"/>
                <w:szCs w:val="26"/>
              </w:rPr>
            </w:pPr>
            <w:r w:rsidRPr="00A353C1">
              <w:rPr>
                <w:rFonts w:ascii="Arial" w:hAnsi="Arial" w:cs="Arial"/>
                <w:i/>
                <w:sz w:val="26"/>
                <w:szCs w:val="26"/>
              </w:rPr>
              <w:t xml:space="preserve">Інтелектуальна естафета. </w:t>
            </w:r>
            <w:r w:rsidRPr="00A353C1">
              <w:rPr>
                <w:rFonts w:ascii="Arial" w:hAnsi="Arial" w:cs="Arial"/>
                <w:sz w:val="26"/>
                <w:szCs w:val="26"/>
              </w:rPr>
              <w:t>По черзі передаючи естафету один одному, студенти називають та з’ясовують вікові особливості розвитку будівельно-конструкційних ігор.</w:t>
            </w:r>
          </w:p>
          <w:p w:rsidR="000006A6" w:rsidRDefault="000006A6" w:rsidP="00953353">
            <w:pPr>
              <w:spacing w:line="252" w:lineRule="auto"/>
              <w:rPr>
                <w:rFonts w:ascii="Arial" w:hAnsi="Arial" w:cs="Arial"/>
                <w:sz w:val="26"/>
                <w:szCs w:val="26"/>
                <w:lang w:val="uk-UA"/>
              </w:rPr>
            </w:pPr>
          </w:p>
          <w:p w:rsidR="000006A6" w:rsidRPr="00C45037" w:rsidRDefault="000006A6" w:rsidP="00953353">
            <w:pPr>
              <w:spacing w:line="252" w:lineRule="auto"/>
              <w:rPr>
                <w:rFonts w:ascii="Arial" w:hAnsi="Arial" w:cs="Arial"/>
                <w:sz w:val="26"/>
                <w:szCs w:val="26"/>
                <w:lang w:val="uk-UA"/>
              </w:rPr>
            </w:pPr>
            <w:r w:rsidRPr="00C45037">
              <w:rPr>
                <w:rFonts w:ascii="Arial" w:hAnsi="Arial" w:cs="Arial"/>
                <w:i/>
                <w:sz w:val="26"/>
                <w:szCs w:val="26"/>
                <w:lang w:val="uk-UA"/>
              </w:rPr>
              <w:t>Ділова гра "Круглий стіл".</w:t>
            </w:r>
            <w:r w:rsidRPr="00C45037">
              <w:rPr>
                <w:rFonts w:ascii="Arial" w:hAnsi="Arial" w:cs="Arial"/>
                <w:sz w:val="26"/>
                <w:szCs w:val="26"/>
                <w:lang w:val="uk-UA"/>
              </w:rPr>
              <w:t xml:space="preserve"> Студенти об’єднуються в групи по декілька осіб відповідно до пози</w:t>
            </w:r>
            <w:r>
              <w:rPr>
                <w:rFonts w:ascii="Arial" w:hAnsi="Arial" w:cs="Arial"/>
                <w:sz w:val="26"/>
                <w:szCs w:val="26"/>
                <w:lang w:val="uk-UA"/>
              </w:rPr>
              <w:softHyphen/>
            </w:r>
            <w:r w:rsidRPr="00C45037">
              <w:rPr>
                <w:rFonts w:ascii="Arial" w:hAnsi="Arial" w:cs="Arial"/>
                <w:sz w:val="26"/>
                <w:szCs w:val="26"/>
                <w:lang w:val="uk-UA"/>
              </w:rPr>
              <w:t>цій, за якими буде аналізуватись ця група творчих ігор: рівні роз</w:t>
            </w:r>
            <w:r>
              <w:rPr>
                <w:rFonts w:ascii="Arial" w:hAnsi="Arial" w:cs="Arial"/>
                <w:sz w:val="26"/>
                <w:szCs w:val="26"/>
                <w:lang w:val="uk-UA"/>
              </w:rPr>
              <w:softHyphen/>
            </w:r>
            <w:r w:rsidRPr="00C45037">
              <w:rPr>
                <w:rFonts w:ascii="Arial" w:hAnsi="Arial" w:cs="Arial"/>
                <w:sz w:val="26"/>
                <w:szCs w:val="26"/>
                <w:lang w:val="uk-UA"/>
              </w:rPr>
              <w:t>вит</w:t>
            </w:r>
            <w:r>
              <w:rPr>
                <w:rFonts w:ascii="Arial" w:hAnsi="Arial" w:cs="Arial"/>
                <w:sz w:val="26"/>
                <w:szCs w:val="26"/>
                <w:lang w:val="uk-UA"/>
              </w:rPr>
              <w:softHyphen/>
            </w:r>
            <w:r w:rsidRPr="00C45037">
              <w:rPr>
                <w:rFonts w:ascii="Arial" w:hAnsi="Arial" w:cs="Arial"/>
                <w:sz w:val="26"/>
                <w:szCs w:val="26"/>
                <w:lang w:val="uk-UA"/>
              </w:rPr>
              <w:t>ку, роль іграшок, роль дорослого (батьків, вихователя, психолога), особливості організації, методика проведення.</w:t>
            </w:r>
          </w:p>
          <w:p w:rsidR="000006A6" w:rsidRPr="000006A6" w:rsidRDefault="000006A6" w:rsidP="00953353">
            <w:pPr>
              <w:spacing w:line="252" w:lineRule="auto"/>
              <w:rPr>
                <w:rFonts w:ascii="Arial" w:hAnsi="Arial" w:cs="Arial"/>
                <w:i/>
                <w:sz w:val="26"/>
                <w:szCs w:val="26"/>
                <w:lang w:val="uk-UA"/>
              </w:rPr>
            </w:pPr>
          </w:p>
        </w:tc>
        <w:tc>
          <w:tcPr>
            <w:tcW w:w="2551" w:type="dxa"/>
          </w:tcPr>
          <w:p w:rsidR="000006A6" w:rsidRPr="00A353C1" w:rsidRDefault="000006A6" w:rsidP="00953353">
            <w:pPr>
              <w:spacing w:line="252" w:lineRule="auto"/>
              <w:rPr>
                <w:rFonts w:ascii="Arial" w:hAnsi="Arial" w:cs="Arial"/>
                <w:sz w:val="26"/>
                <w:szCs w:val="26"/>
              </w:rPr>
            </w:pPr>
            <w:r w:rsidRPr="006E6C24">
              <w:rPr>
                <w:rFonts w:ascii="Arial" w:hAnsi="Arial" w:cs="Arial"/>
                <w:i/>
                <w:sz w:val="26"/>
                <w:szCs w:val="26"/>
              </w:rPr>
              <w:t>Нотатки</w:t>
            </w:r>
            <w:r w:rsidRPr="00A353C1">
              <w:rPr>
                <w:rFonts w:ascii="Arial" w:hAnsi="Arial" w:cs="Arial"/>
                <w:sz w:val="26"/>
                <w:szCs w:val="26"/>
              </w:rPr>
              <w:t xml:space="preserve"> за пози</w:t>
            </w:r>
            <w:r>
              <w:rPr>
                <w:rFonts w:ascii="Arial" w:hAnsi="Arial" w:cs="Arial"/>
                <w:sz w:val="26"/>
                <w:szCs w:val="26"/>
                <w:lang w:val="uk-UA"/>
              </w:rPr>
              <w:softHyphen/>
            </w:r>
            <w:r w:rsidRPr="00A353C1">
              <w:rPr>
                <w:rFonts w:ascii="Arial" w:hAnsi="Arial" w:cs="Arial"/>
                <w:sz w:val="26"/>
                <w:szCs w:val="26"/>
              </w:rPr>
              <w:t>ц</w:t>
            </w:r>
            <w:r>
              <w:rPr>
                <w:rFonts w:ascii="Arial" w:hAnsi="Arial" w:cs="Arial"/>
                <w:sz w:val="26"/>
                <w:szCs w:val="26"/>
                <w:lang w:val="uk-UA"/>
              </w:rPr>
              <w:softHyphen/>
            </w:r>
            <w:r w:rsidRPr="00A353C1">
              <w:rPr>
                <w:rFonts w:ascii="Arial" w:hAnsi="Arial" w:cs="Arial"/>
                <w:sz w:val="26"/>
                <w:szCs w:val="26"/>
              </w:rPr>
              <w:t>і</w:t>
            </w:r>
            <w:r>
              <w:rPr>
                <w:rFonts w:ascii="Arial" w:hAnsi="Arial" w:cs="Arial"/>
                <w:sz w:val="26"/>
                <w:szCs w:val="26"/>
                <w:lang w:val="uk-UA"/>
              </w:rPr>
              <w:softHyphen/>
            </w:r>
            <w:r w:rsidRPr="00A353C1">
              <w:rPr>
                <w:rFonts w:ascii="Arial" w:hAnsi="Arial" w:cs="Arial"/>
                <w:sz w:val="26"/>
                <w:szCs w:val="26"/>
              </w:rPr>
              <w:t>я</w:t>
            </w:r>
            <w:r>
              <w:rPr>
                <w:rFonts w:ascii="Arial" w:hAnsi="Arial" w:cs="Arial"/>
                <w:sz w:val="26"/>
                <w:szCs w:val="26"/>
                <w:lang w:val="uk-UA"/>
              </w:rPr>
              <w:softHyphen/>
            </w:r>
            <w:r w:rsidRPr="00A353C1">
              <w:rPr>
                <w:rFonts w:ascii="Arial" w:hAnsi="Arial" w:cs="Arial"/>
                <w:sz w:val="26"/>
                <w:szCs w:val="26"/>
              </w:rPr>
              <w:t>ми, що обговорю</w:t>
            </w:r>
            <w:r>
              <w:rPr>
                <w:rFonts w:ascii="Arial" w:hAnsi="Arial" w:cs="Arial"/>
                <w:sz w:val="26"/>
                <w:szCs w:val="26"/>
                <w:lang w:val="uk-UA"/>
              </w:rPr>
              <w:softHyphen/>
            </w:r>
            <w:r w:rsidRPr="00A353C1">
              <w:rPr>
                <w:rFonts w:ascii="Arial" w:hAnsi="Arial" w:cs="Arial"/>
                <w:sz w:val="26"/>
                <w:szCs w:val="26"/>
              </w:rPr>
              <w:t>валися у грі.</w:t>
            </w: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Default="000006A6" w:rsidP="00953353">
            <w:pPr>
              <w:spacing w:line="252" w:lineRule="auto"/>
              <w:rPr>
                <w:rFonts w:ascii="Arial" w:hAnsi="Arial" w:cs="Arial"/>
                <w:sz w:val="26"/>
                <w:szCs w:val="26"/>
                <w:lang w:val="uk-UA"/>
              </w:rPr>
            </w:pPr>
          </w:p>
          <w:p w:rsidR="000006A6" w:rsidRPr="00A353C1" w:rsidRDefault="000006A6" w:rsidP="00953353">
            <w:pPr>
              <w:spacing w:line="252" w:lineRule="auto"/>
              <w:rPr>
                <w:rFonts w:ascii="Arial" w:hAnsi="Arial" w:cs="Arial"/>
                <w:sz w:val="26"/>
                <w:szCs w:val="26"/>
              </w:rPr>
            </w:pPr>
            <w:r w:rsidRPr="00A353C1">
              <w:rPr>
                <w:rFonts w:ascii="Arial" w:hAnsi="Arial" w:cs="Arial"/>
                <w:sz w:val="26"/>
                <w:szCs w:val="26"/>
              </w:rPr>
              <w:t xml:space="preserve">Найбільш вдале </w:t>
            </w:r>
            <w:r w:rsidRPr="00A353C1">
              <w:rPr>
                <w:rFonts w:ascii="Arial" w:hAnsi="Arial" w:cs="Arial"/>
                <w:i/>
                <w:sz w:val="26"/>
                <w:szCs w:val="26"/>
              </w:rPr>
              <w:t>визначення поняття</w:t>
            </w:r>
            <w:r w:rsidRPr="00A353C1">
              <w:rPr>
                <w:rFonts w:ascii="Arial" w:hAnsi="Arial" w:cs="Arial"/>
                <w:sz w:val="26"/>
                <w:szCs w:val="26"/>
              </w:rPr>
              <w:t xml:space="preserve"> будівельно-конструкційної гри.</w:t>
            </w: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r w:rsidRPr="00A353C1">
              <w:rPr>
                <w:rFonts w:ascii="Arial" w:hAnsi="Arial" w:cs="Arial"/>
                <w:i/>
                <w:sz w:val="26"/>
                <w:szCs w:val="26"/>
              </w:rPr>
              <w:t xml:space="preserve">Рейтинг </w:t>
            </w:r>
            <w:r w:rsidRPr="00A353C1">
              <w:rPr>
                <w:rFonts w:ascii="Arial" w:hAnsi="Arial" w:cs="Arial"/>
                <w:sz w:val="26"/>
                <w:szCs w:val="26"/>
              </w:rPr>
              <w:t xml:space="preserve"> вікових особливостей роз</w:t>
            </w:r>
            <w:r>
              <w:rPr>
                <w:rFonts w:ascii="Arial" w:hAnsi="Arial" w:cs="Arial"/>
                <w:sz w:val="26"/>
                <w:szCs w:val="26"/>
                <w:lang w:val="uk-UA"/>
              </w:rPr>
              <w:softHyphen/>
            </w:r>
            <w:r w:rsidRPr="00A353C1">
              <w:rPr>
                <w:rFonts w:ascii="Arial" w:hAnsi="Arial" w:cs="Arial"/>
                <w:sz w:val="26"/>
                <w:szCs w:val="26"/>
              </w:rPr>
              <w:t>витку буді</w:t>
            </w:r>
            <w:r>
              <w:rPr>
                <w:rFonts w:ascii="Arial" w:hAnsi="Arial" w:cs="Arial"/>
                <w:sz w:val="26"/>
                <w:szCs w:val="26"/>
                <w:lang w:val="uk-UA"/>
              </w:rPr>
              <w:softHyphen/>
            </w:r>
            <w:r w:rsidRPr="00A353C1">
              <w:rPr>
                <w:rFonts w:ascii="Arial" w:hAnsi="Arial" w:cs="Arial"/>
                <w:sz w:val="26"/>
                <w:szCs w:val="26"/>
              </w:rPr>
              <w:t>вельно-конструк</w:t>
            </w:r>
            <w:r>
              <w:rPr>
                <w:rFonts w:ascii="Arial" w:hAnsi="Arial" w:cs="Arial"/>
                <w:sz w:val="26"/>
                <w:szCs w:val="26"/>
                <w:lang w:val="uk-UA"/>
              </w:rPr>
              <w:softHyphen/>
            </w:r>
            <w:r w:rsidRPr="00A353C1">
              <w:rPr>
                <w:rFonts w:ascii="Arial" w:hAnsi="Arial" w:cs="Arial"/>
                <w:sz w:val="26"/>
                <w:szCs w:val="26"/>
              </w:rPr>
              <w:t>ційних ігор дошкільників.</w:t>
            </w: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Pr="00A353C1" w:rsidRDefault="000006A6" w:rsidP="00953353">
            <w:pPr>
              <w:spacing w:line="252" w:lineRule="auto"/>
              <w:rPr>
                <w:rFonts w:ascii="Arial" w:hAnsi="Arial" w:cs="Arial"/>
                <w:sz w:val="26"/>
                <w:szCs w:val="26"/>
              </w:rPr>
            </w:pPr>
          </w:p>
          <w:p w:rsidR="000006A6" w:rsidRDefault="000006A6" w:rsidP="00953353">
            <w:pPr>
              <w:spacing w:line="252" w:lineRule="auto"/>
              <w:rPr>
                <w:rFonts w:ascii="Arial" w:hAnsi="Arial" w:cs="Arial"/>
                <w:sz w:val="26"/>
                <w:szCs w:val="26"/>
                <w:lang w:val="uk-UA"/>
              </w:rPr>
            </w:pPr>
          </w:p>
          <w:p w:rsidR="000006A6" w:rsidRPr="00C45037" w:rsidRDefault="000006A6" w:rsidP="00953353">
            <w:pPr>
              <w:spacing w:line="252" w:lineRule="auto"/>
              <w:rPr>
                <w:rFonts w:ascii="Arial" w:hAnsi="Arial" w:cs="Arial"/>
                <w:sz w:val="26"/>
                <w:szCs w:val="26"/>
                <w:lang w:val="uk-UA"/>
              </w:rPr>
            </w:pPr>
          </w:p>
          <w:p w:rsidR="000006A6" w:rsidRPr="00A353C1" w:rsidRDefault="000006A6" w:rsidP="00953353">
            <w:pPr>
              <w:spacing w:line="252" w:lineRule="auto"/>
              <w:rPr>
                <w:rFonts w:ascii="Arial" w:hAnsi="Arial" w:cs="Arial"/>
                <w:sz w:val="26"/>
                <w:szCs w:val="26"/>
              </w:rPr>
            </w:pPr>
            <w:r w:rsidRPr="00A353C1">
              <w:rPr>
                <w:rFonts w:ascii="Arial" w:hAnsi="Arial" w:cs="Arial"/>
                <w:i/>
                <w:sz w:val="26"/>
                <w:szCs w:val="26"/>
              </w:rPr>
              <w:t>Нотатки</w:t>
            </w:r>
            <w:r w:rsidRPr="00A353C1">
              <w:rPr>
                <w:rFonts w:ascii="Arial" w:hAnsi="Arial" w:cs="Arial"/>
                <w:sz w:val="26"/>
                <w:szCs w:val="26"/>
              </w:rPr>
              <w:t xml:space="preserve"> за пози</w:t>
            </w:r>
            <w:r>
              <w:rPr>
                <w:rFonts w:ascii="Arial" w:hAnsi="Arial" w:cs="Arial"/>
                <w:sz w:val="26"/>
                <w:szCs w:val="26"/>
                <w:lang w:val="uk-UA"/>
              </w:rPr>
              <w:softHyphen/>
            </w:r>
            <w:r w:rsidRPr="00A353C1">
              <w:rPr>
                <w:rFonts w:ascii="Arial" w:hAnsi="Arial" w:cs="Arial"/>
                <w:sz w:val="26"/>
                <w:szCs w:val="26"/>
              </w:rPr>
              <w:t>ціями, що обгов</w:t>
            </w:r>
            <w:r>
              <w:rPr>
                <w:rFonts w:ascii="Arial" w:hAnsi="Arial" w:cs="Arial"/>
                <w:sz w:val="26"/>
                <w:szCs w:val="26"/>
                <w:lang w:val="uk-UA"/>
              </w:rPr>
              <w:softHyphen/>
            </w:r>
            <w:r w:rsidRPr="00A353C1">
              <w:rPr>
                <w:rFonts w:ascii="Arial" w:hAnsi="Arial" w:cs="Arial"/>
                <w:sz w:val="26"/>
                <w:szCs w:val="26"/>
              </w:rPr>
              <w:t>о</w:t>
            </w:r>
            <w:r>
              <w:rPr>
                <w:rFonts w:ascii="Arial" w:hAnsi="Arial" w:cs="Arial"/>
                <w:sz w:val="26"/>
                <w:szCs w:val="26"/>
                <w:lang w:val="uk-UA"/>
              </w:rPr>
              <w:softHyphen/>
            </w:r>
            <w:r w:rsidRPr="00A353C1">
              <w:rPr>
                <w:rFonts w:ascii="Arial" w:hAnsi="Arial" w:cs="Arial"/>
                <w:sz w:val="26"/>
                <w:szCs w:val="26"/>
              </w:rPr>
              <w:t>рю</w:t>
            </w:r>
            <w:r>
              <w:rPr>
                <w:rFonts w:ascii="Arial" w:hAnsi="Arial" w:cs="Arial"/>
                <w:sz w:val="26"/>
                <w:szCs w:val="26"/>
                <w:lang w:val="uk-UA"/>
              </w:rPr>
              <w:softHyphen/>
            </w:r>
            <w:r w:rsidRPr="00A353C1">
              <w:rPr>
                <w:rFonts w:ascii="Arial" w:hAnsi="Arial" w:cs="Arial"/>
                <w:sz w:val="26"/>
                <w:szCs w:val="26"/>
              </w:rPr>
              <w:t>валися у грі.</w:t>
            </w:r>
          </w:p>
          <w:p w:rsidR="000006A6" w:rsidRPr="00A353C1" w:rsidRDefault="000006A6" w:rsidP="00953353">
            <w:pPr>
              <w:spacing w:line="252" w:lineRule="auto"/>
              <w:rPr>
                <w:rFonts w:ascii="Arial" w:hAnsi="Arial" w:cs="Arial"/>
                <w:sz w:val="26"/>
                <w:szCs w:val="26"/>
              </w:rPr>
            </w:pPr>
          </w:p>
        </w:tc>
      </w:tr>
    </w:tbl>
    <w:p w:rsidR="00B56D47" w:rsidRPr="00B56D47" w:rsidRDefault="00B56D47" w:rsidP="00B56D47">
      <w:pPr>
        <w:spacing w:line="245" w:lineRule="auto"/>
        <w:ind w:firstLine="539"/>
        <w:rPr>
          <w:rFonts w:ascii="Arial" w:hAnsi="Arial" w:cs="Arial"/>
          <w:b/>
          <w:noProof/>
          <w:sz w:val="28"/>
          <w:szCs w:val="28"/>
        </w:rPr>
      </w:pPr>
    </w:p>
    <w:p w:rsidR="00953353" w:rsidRDefault="00953353">
      <w:pPr>
        <w:rPr>
          <w:rFonts w:ascii="Arial" w:hAnsi="Arial" w:cs="Arial"/>
          <w:b/>
          <w:noProof/>
          <w:sz w:val="28"/>
          <w:szCs w:val="28"/>
        </w:rPr>
      </w:pPr>
      <w:r>
        <w:rPr>
          <w:rFonts w:ascii="Arial" w:hAnsi="Arial" w:cs="Arial"/>
          <w:b/>
          <w:noProof/>
          <w:sz w:val="28"/>
          <w:szCs w:val="28"/>
        </w:rPr>
        <w:br w:type="page"/>
      </w:r>
    </w:p>
    <w:p w:rsidR="00B56D47" w:rsidRPr="00B56D47" w:rsidRDefault="00B56D47" w:rsidP="00B56D47">
      <w:pPr>
        <w:spacing w:line="245" w:lineRule="auto"/>
        <w:ind w:firstLine="539"/>
        <w:rPr>
          <w:rFonts w:ascii="Arial" w:hAnsi="Arial" w:cs="Arial"/>
          <w:b/>
          <w:i/>
          <w:noProof/>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3.2.</w:t>
      </w:r>
      <w:r w:rsidRPr="00B56D47">
        <w:rPr>
          <w:rFonts w:ascii="Arial" w:hAnsi="Arial" w:cs="Arial"/>
          <w:sz w:val="28"/>
          <w:szCs w:val="28"/>
        </w:rPr>
        <w:t xml:space="preserve"> </w:t>
      </w:r>
      <w:r w:rsidRPr="00B56D47">
        <w:rPr>
          <w:rFonts w:ascii="Arial" w:hAnsi="Arial" w:cs="Arial"/>
          <w:i/>
          <w:sz w:val="28"/>
          <w:szCs w:val="28"/>
        </w:rPr>
        <w:t>Класифікація творчих ігор дошкільників (3 год.)</w:t>
      </w:r>
    </w:p>
    <w:p w:rsidR="00B56D47" w:rsidRPr="00EF66A6" w:rsidRDefault="00B56D47" w:rsidP="00B56D47">
      <w:pPr>
        <w:spacing w:line="245" w:lineRule="auto"/>
        <w:ind w:firstLine="539"/>
        <w:rPr>
          <w:rFonts w:ascii="Arial" w:hAnsi="Arial" w:cs="Arial"/>
          <w:i/>
          <w:sz w:val="14"/>
          <w:szCs w:val="28"/>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EF66A6" w:rsidRDefault="00B56D47" w:rsidP="00B56D47">
      <w:pPr>
        <w:spacing w:line="245" w:lineRule="auto"/>
        <w:ind w:firstLine="539"/>
        <w:jc w:val="center"/>
        <w:rPr>
          <w:rFonts w:ascii="Arial" w:hAnsi="Arial" w:cs="Arial"/>
          <w:i/>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2409"/>
      </w:tblGrid>
      <w:tr w:rsidR="00B56D47" w:rsidRPr="00E75A3D" w:rsidTr="00953353">
        <w:tc>
          <w:tcPr>
            <w:tcW w:w="567" w:type="dxa"/>
            <w:vAlign w:val="center"/>
          </w:tcPr>
          <w:p w:rsidR="00B56D47" w:rsidRPr="00E75A3D" w:rsidRDefault="00B56D47" w:rsidP="00953353">
            <w:pPr>
              <w:ind w:left="-108" w:right="-108"/>
              <w:jc w:val="center"/>
              <w:rPr>
                <w:rFonts w:ascii="Arial" w:hAnsi="Arial" w:cs="Arial"/>
                <w:b/>
              </w:rPr>
            </w:pPr>
            <w:r w:rsidRPr="00E75A3D">
              <w:rPr>
                <w:rFonts w:ascii="Arial" w:hAnsi="Arial" w:cs="Arial"/>
                <w:b/>
              </w:rPr>
              <w:t>№</w:t>
            </w:r>
          </w:p>
          <w:p w:rsidR="00B56D47" w:rsidRPr="00E75A3D" w:rsidRDefault="00B56D47" w:rsidP="00953353">
            <w:pPr>
              <w:ind w:left="-108" w:right="-108"/>
              <w:jc w:val="center"/>
              <w:rPr>
                <w:rFonts w:ascii="Arial" w:hAnsi="Arial" w:cs="Arial"/>
                <w:b/>
              </w:rPr>
            </w:pPr>
            <w:r w:rsidRPr="00E75A3D">
              <w:rPr>
                <w:rFonts w:ascii="Arial" w:hAnsi="Arial" w:cs="Arial"/>
                <w:b/>
              </w:rPr>
              <w:t>п/п</w:t>
            </w:r>
          </w:p>
        </w:tc>
        <w:tc>
          <w:tcPr>
            <w:tcW w:w="1985" w:type="dxa"/>
            <w:vAlign w:val="center"/>
          </w:tcPr>
          <w:p w:rsidR="00B56D47" w:rsidRPr="00E75A3D" w:rsidRDefault="00B56D47" w:rsidP="00953353">
            <w:pPr>
              <w:ind w:left="-108" w:right="-108"/>
              <w:jc w:val="center"/>
              <w:rPr>
                <w:rFonts w:ascii="Arial" w:hAnsi="Arial" w:cs="Arial"/>
                <w:b/>
              </w:rPr>
            </w:pPr>
            <w:r w:rsidRPr="00E75A3D">
              <w:rPr>
                <w:rFonts w:ascii="Arial" w:hAnsi="Arial" w:cs="Arial"/>
                <w:b/>
              </w:rPr>
              <w:t>Зміст роботи</w:t>
            </w:r>
          </w:p>
        </w:tc>
        <w:tc>
          <w:tcPr>
            <w:tcW w:w="4678" w:type="dxa"/>
            <w:vAlign w:val="center"/>
          </w:tcPr>
          <w:p w:rsidR="00B56D47" w:rsidRPr="00E75A3D" w:rsidRDefault="00B56D47" w:rsidP="00953353">
            <w:pPr>
              <w:ind w:left="-108" w:right="-108"/>
              <w:jc w:val="center"/>
              <w:rPr>
                <w:rFonts w:ascii="Arial" w:hAnsi="Arial" w:cs="Arial"/>
                <w:b/>
              </w:rPr>
            </w:pPr>
            <w:r w:rsidRPr="00E75A3D">
              <w:rPr>
                <w:rFonts w:ascii="Arial" w:hAnsi="Arial" w:cs="Arial"/>
                <w:b/>
              </w:rPr>
              <w:t>Форма проведення</w:t>
            </w:r>
          </w:p>
        </w:tc>
        <w:tc>
          <w:tcPr>
            <w:tcW w:w="2409" w:type="dxa"/>
            <w:vAlign w:val="center"/>
          </w:tcPr>
          <w:p w:rsidR="00B56D47" w:rsidRPr="00E75A3D" w:rsidRDefault="00B56D47" w:rsidP="00953353">
            <w:pPr>
              <w:ind w:left="-108" w:right="-108"/>
              <w:jc w:val="center"/>
              <w:rPr>
                <w:rFonts w:ascii="Arial" w:hAnsi="Arial" w:cs="Arial"/>
                <w:b/>
              </w:rPr>
            </w:pPr>
            <w:r w:rsidRPr="00E75A3D">
              <w:rPr>
                <w:rFonts w:ascii="Arial" w:hAnsi="Arial" w:cs="Arial"/>
                <w:b/>
              </w:rPr>
              <w:t>Форма звітності</w:t>
            </w:r>
          </w:p>
        </w:tc>
      </w:tr>
      <w:tr w:rsidR="00B56D47" w:rsidRPr="005C6306" w:rsidTr="00953353">
        <w:tc>
          <w:tcPr>
            <w:tcW w:w="567" w:type="dxa"/>
          </w:tcPr>
          <w:p w:rsidR="00B56D47" w:rsidRPr="005C6306" w:rsidRDefault="00B56D47" w:rsidP="00953353">
            <w:pPr>
              <w:jc w:val="center"/>
              <w:rPr>
                <w:rFonts w:ascii="Arial" w:hAnsi="Arial" w:cs="Arial"/>
              </w:rPr>
            </w:pPr>
            <w:r w:rsidRPr="005C6306">
              <w:rPr>
                <w:rFonts w:ascii="Arial" w:hAnsi="Arial" w:cs="Arial"/>
              </w:rPr>
              <w:t>1.</w:t>
            </w: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r w:rsidRPr="005C6306">
              <w:rPr>
                <w:rFonts w:ascii="Arial" w:hAnsi="Arial" w:cs="Arial"/>
              </w:rPr>
              <w:t>2.</w:t>
            </w: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r w:rsidRPr="005C6306">
              <w:rPr>
                <w:rFonts w:ascii="Arial" w:hAnsi="Arial" w:cs="Arial"/>
              </w:rPr>
              <w:t>3.</w:t>
            </w: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p>
          <w:p w:rsidR="00B56D47" w:rsidRPr="005C6306" w:rsidRDefault="00B56D47" w:rsidP="00953353">
            <w:pPr>
              <w:jc w:val="center"/>
              <w:rPr>
                <w:rFonts w:ascii="Arial" w:hAnsi="Arial" w:cs="Arial"/>
              </w:rPr>
            </w:pPr>
            <w:r w:rsidRPr="005C6306">
              <w:rPr>
                <w:rFonts w:ascii="Arial" w:hAnsi="Arial" w:cs="Arial"/>
              </w:rPr>
              <w:t>4.</w:t>
            </w:r>
          </w:p>
          <w:p w:rsidR="00B56D47" w:rsidRPr="005C6306" w:rsidRDefault="00B56D47" w:rsidP="00953353">
            <w:pPr>
              <w:jc w:val="center"/>
              <w:rPr>
                <w:rFonts w:ascii="Arial" w:hAnsi="Arial" w:cs="Arial"/>
              </w:rPr>
            </w:pPr>
          </w:p>
        </w:tc>
        <w:tc>
          <w:tcPr>
            <w:tcW w:w="1985" w:type="dxa"/>
          </w:tcPr>
          <w:p w:rsidR="00B56D47" w:rsidRPr="005C6306" w:rsidRDefault="00B56D47" w:rsidP="00953353">
            <w:pPr>
              <w:rPr>
                <w:rFonts w:ascii="Arial" w:hAnsi="Arial" w:cs="Arial"/>
              </w:rPr>
            </w:pPr>
            <w:r w:rsidRPr="005C6306">
              <w:rPr>
                <w:rFonts w:ascii="Arial" w:hAnsi="Arial" w:cs="Arial"/>
                <w:i/>
              </w:rPr>
              <w:t>Обговорення теоретичних питань:</w:t>
            </w:r>
            <w:r w:rsidRPr="005C6306">
              <w:rPr>
                <w:rFonts w:ascii="Arial" w:hAnsi="Arial" w:cs="Arial"/>
              </w:rPr>
              <w:t xml:space="preserve"> сут</w:t>
            </w:r>
            <w:r w:rsidR="00EF66A6" w:rsidRPr="005C6306">
              <w:rPr>
                <w:rFonts w:ascii="Arial" w:hAnsi="Arial" w:cs="Arial"/>
                <w:lang w:val="uk-UA"/>
              </w:rPr>
              <w:softHyphen/>
            </w:r>
            <w:r w:rsidRPr="005C6306">
              <w:rPr>
                <w:rFonts w:ascii="Arial" w:hAnsi="Arial" w:cs="Arial"/>
              </w:rPr>
              <w:t>ність та вікові особливості розвитку ре</w:t>
            </w:r>
            <w:r w:rsidR="00EF66A6" w:rsidRPr="005C6306">
              <w:rPr>
                <w:rFonts w:ascii="Arial" w:hAnsi="Arial" w:cs="Arial"/>
                <w:lang w:val="uk-UA"/>
              </w:rPr>
              <w:softHyphen/>
            </w:r>
            <w:r w:rsidRPr="005C6306">
              <w:rPr>
                <w:rFonts w:ascii="Arial" w:hAnsi="Arial" w:cs="Arial"/>
              </w:rPr>
              <w:t>жи</w:t>
            </w:r>
            <w:r w:rsidR="00EF66A6" w:rsidRPr="005C6306">
              <w:rPr>
                <w:rFonts w:ascii="Arial" w:hAnsi="Arial" w:cs="Arial"/>
                <w:lang w:val="uk-UA"/>
              </w:rPr>
              <w:softHyphen/>
            </w:r>
            <w:r w:rsidRPr="005C6306">
              <w:rPr>
                <w:rFonts w:ascii="Arial" w:hAnsi="Arial" w:cs="Arial"/>
              </w:rPr>
              <w:t>серських ігор як різно</w:t>
            </w:r>
            <w:r w:rsidR="00EF66A6" w:rsidRPr="005C6306">
              <w:rPr>
                <w:rFonts w:ascii="Arial" w:hAnsi="Arial" w:cs="Arial"/>
                <w:lang w:val="uk-UA"/>
              </w:rPr>
              <w:softHyphen/>
            </w:r>
            <w:r w:rsidRPr="005C6306">
              <w:rPr>
                <w:rFonts w:ascii="Arial" w:hAnsi="Arial" w:cs="Arial"/>
              </w:rPr>
              <w:t>виду творчих.</w:t>
            </w: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Колективне обговорення</w:t>
            </w:r>
            <w:r w:rsidRPr="005C6306">
              <w:rPr>
                <w:rFonts w:ascii="Arial" w:hAnsi="Arial" w:cs="Arial"/>
              </w:rPr>
              <w:t xml:space="preserve"> сутності, особливостей та методики проведення режисерських ігор.</w:t>
            </w: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 xml:space="preserve">Обговорення </w:t>
            </w:r>
            <w:r w:rsidRPr="005C6306">
              <w:rPr>
                <w:rFonts w:ascii="Arial" w:hAnsi="Arial" w:cs="Arial"/>
              </w:rPr>
              <w:t>сутності та вікових особливостей розвитку театралізованих ігор як різновиду творчих.</w:t>
            </w: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EF66A6">
            <w:pPr>
              <w:rPr>
                <w:rFonts w:ascii="Arial" w:hAnsi="Arial" w:cs="Arial"/>
              </w:rPr>
            </w:pPr>
            <w:r w:rsidRPr="005C6306">
              <w:rPr>
                <w:rFonts w:ascii="Arial" w:hAnsi="Arial" w:cs="Arial"/>
                <w:i/>
              </w:rPr>
              <w:t>Колективне обговорення</w:t>
            </w:r>
            <w:r w:rsidRPr="005C6306">
              <w:rPr>
                <w:rFonts w:ascii="Arial" w:hAnsi="Arial" w:cs="Arial"/>
              </w:rPr>
              <w:t xml:space="preserve"> сутності, особливостей та методики проведення театралізованих ігор.</w:t>
            </w:r>
          </w:p>
        </w:tc>
        <w:tc>
          <w:tcPr>
            <w:tcW w:w="4678" w:type="dxa"/>
          </w:tcPr>
          <w:p w:rsidR="00B56D47" w:rsidRPr="005C6306" w:rsidRDefault="00B56D47" w:rsidP="00953353">
            <w:pPr>
              <w:ind w:right="34"/>
              <w:rPr>
                <w:rFonts w:ascii="Arial" w:hAnsi="Arial" w:cs="Arial"/>
                <w:i/>
              </w:rPr>
            </w:pPr>
            <w:r w:rsidRPr="005C6306">
              <w:rPr>
                <w:rFonts w:ascii="Arial" w:hAnsi="Arial" w:cs="Arial"/>
                <w:i/>
              </w:rPr>
              <w:t xml:space="preserve">Дидактична гра </w:t>
            </w:r>
            <w:r w:rsidR="00BD32AE" w:rsidRPr="005C6306">
              <w:rPr>
                <w:rFonts w:ascii="Arial" w:hAnsi="Arial" w:cs="Arial"/>
                <w:i/>
              </w:rPr>
              <w:t>"</w:t>
            </w:r>
            <w:r w:rsidRPr="005C6306">
              <w:rPr>
                <w:rFonts w:ascii="Arial" w:hAnsi="Arial" w:cs="Arial"/>
                <w:i/>
              </w:rPr>
              <w:t>Динамічні пари</w:t>
            </w:r>
            <w:r w:rsidR="00BD32AE" w:rsidRPr="005C6306">
              <w:rPr>
                <w:rFonts w:ascii="Arial" w:hAnsi="Arial" w:cs="Arial"/>
                <w:i/>
              </w:rPr>
              <w:t>"</w:t>
            </w:r>
            <w:r w:rsidRPr="005C6306">
              <w:rPr>
                <w:rFonts w:ascii="Arial" w:hAnsi="Arial" w:cs="Arial"/>
                <w:i/>
              </w:rPr>
              <w:t xml:space="preserve"> </w:t>
            </w:r>
            <w:r w:rsidRPr="005C6306">
              <w:rPr>
                <w:rFonts w:ascii="Arial" w:hAnsi="Arial" w:cs="Arial"/>
              </w:rPr>
              <w:t>проводиться з метою з’ясування сутності режисерської гри. У парі: один – доповідач, інший опонент. Кожен добирає свій варіант визначення режисерської гри. Опонент висуває свої рекомендації, зауваження та свій варіант визначення</w:t>
            </w:r>
            <w:r w:rsidRPr="005C6306">
              <w:rPr>
                <w:rFonts w:ascii="Arial" w:hAnsi="Arial" w:cs="Arial"/>
                <w:i/>
              </w:rPr>
              <w:t>;</w:t>
            </w:r>
          </w:p>
          <w:p w:rsidR="00B56D47" w:rsidRPr="005C6306" w:rsidRDefault="00B56D47" w:rsidP="00953353">
            <w:pPr>
              <w:ind w:right="34"/>
              <w:rPr>
                <w:rFonts w:ascii="Arial" w:hAnsi="Arial" w:cs="Arial"/>
              </w:rPr>
            </w:pPr>
            <w:r w:rsidRPr="005C6306">
              <w:rPr>
                <w:rFonts w:ascii="Arial" w:hAnsi="Arial" w:cs="Arial"/>
                <w:i/>
              </w:rPr>
              <w:t xml:space="preserve">Інтелектуальна естафета. </w:t>
            </w:r>
            <w:r w:rsidRPr="005C6306">
              <w:rPr>
                <w:rFonts w:ascii="Arial" w:hAnsi="Arial" w:cs="Arial"/>
              </w:rPr>
              <w:t>По черзі передаючи естафету один одному, студенти називають та з’ясовують вікові особливості розвитку режисерських ігор.</w:t>
            </w:r>
          </w:p>
          <w:p w:rsidR="00EF66A6" w:rsidRPr="005C6306" w:rsidRDefault="00B56D47" w:rsidP="00EF66A6">
            <w:pPr>
              <w:rPr>
                <w:rFonts w:ascii="Arial" w:hAnsi="Arial" w:cs="Arial"/>
                <w:lang w:val="uk-UA"/>
              </w:rPr>
            </w:pPr>
            <w:r w:rsidRPr="005C6306">
              <w:rPr>
                <w:rFonts w:ascii="Arial" w:hAnsi="Arial" w:cs="Arial"/>
              </w:rPr>
              <w:t xml:space="preserve"> </w:t>
            </w:r>
          </w:p>
          <w:p w:rsidR="00B56D47" w:rsidRPr="00F250F5" w:rsidRDefault="00B56D47" w:rsidP="00EF66A6">
            <w:pPr>
              <w:rPr>
                <w:rFonts w:ascii="Arial" w:hAnsi="Arial" w:cs="Arial"/>
                <w:lang w:val="uk-UA"/>
              </w:rPr>
            </w:pPr>
            <w:r w:rsidRPr="00F250F5">
              <w:rPr>
                <w:rFonts w:ascii="Arial" w:hAnsi="Arial" w:cs="Arial"/>
                <w:i/>
                <w:lang w:val="uk-UA"/>
              </w:rPr>
              <w:t xml:space="preserve">Ділова гра </w:t>
            </w:r>
            <w:r w:rsidR="00BD32AE" w:rsidRPr="00F250F5">
              <w:rPr>
                <w:rFonts w:ascii="Arial" w:hAnsi="Arial" w:cs="Arial"/>
                <w:i/>
                <w:lang w:val="uk-UA"/>
              </w:rPr>
              <w:t>"</w:t>
            </w:r>
            <w:r w:rsidRPr="00F250F5">
              <w:rPr>
                <w:rFonts w:ascii="Arial" w:hAnsi="Arial" w:cs="Arial"/>
                <w:i/>
                <w:lang w:val="uk-UA"/>
              </w:rPr>
              <w:t>Круглий стіл</w:t>
            </w:r>
            <w:r w:rsidR="00BD32AE" w:rsidRPr="00F250F5">
              <w:rPr>
                <w:rFonts w:ascii="Arial" w:hAnsi="Arial" w:cs="Arial"/>
                <w:i/>
                <w:lang w:val="uk-UA"/>
              </w:rPr>
              <w:t>"</w:t>
            </w:r>
            <w:r w:rsidRPr="00F250F5">
              <w:rPr>
                <w:rFonts w:ascii="Arial" w:hAnsi="Arial" w:cs="Arial"/>
                <w:i/>
                <w:lang w:val="uk-UA"/>
              </w:rPr>
              <w:t>.</w:t>
            </w:r>
            <w:r w:rsidRPr="00F250F5">
              <w:rPr>
                <w:rFonts w:ascii="Arial" w:hAnsi="Arial" w:cs="Arial"/>
                <w:lang w:val="uk-UA"/>
              </w:rPr>
              <w:t xml:space="preserve"> Студенти об’єднуються в групи по декілька осіб відповідно до позицій, за якими буде аналізуватись ця група творчих ігор: рівні розвитку, роль іграшок, роль дорослого (батьків, вихователя, психолога), особливості організації, методика проведення.</w:t>
            </w:r>
          </w:p>
          <w:p w:rsidR="00EF66A6" w:rsidRPr="005C6306" w:rsidRDefault="00EF66A6" w:rsidP="00953353">
            <w:pPr>
              <w:ind w:right="34"/>
              <w:rPr>
                <w:rFonts w:ascii="Arial" w:hAnsi="Arial" w:cs="Arial"/>
                <w:lang w:val="uk-UA"/>
              </w:rPr>
            </w:pPr>
          </w:p>
          <w:p w:rsidR="00B56D47" w:rsidRPr="005C6306" w:rsidRDefault="00B56D47" w:rsidP="00953353">
            <w:pPr>
              <w:ind w:right="34"/>
              <w:rPr>
                <w:rFonts w:ascii="Arial" w:hAnsi="Arial" w:cs="Arial"/>
                <w:i/>
              </w:rPr>
            </w:pPr>
            <w:r w:rsidRPr="005C6306">
              <w:rPr>
                <w:rFonts w:ascii="Arial" w:hAnsi="Arial" w:cs="Arial"/>
                <w:i/>
              </w:rPr>
              <w:t xml:space="preserve">Дидактична гра </w:t>
            </w:r>
            <w:r w:rsidR="00BD32AE" w:rsidRPr="005C6306">
              <w:rPr>
                <w:rFonts w:ascii="Arial" w:hAnsi="Arial" w:cs="Arial"/>
                <w:i/>
              </w:rPr>
              <w:t>"</w:t>
            </w:r>
            <w:r w:rsidRPr="005C6306">
              <w:rPr>
                <w:rFonts w:ascii="Arial" w:hAnsi="Arial" w:cs="Arial"/>
                <w:i/>
              </w:rPr>
              <w:t>Динамічні пари</w:t>
            </w:r>
            <w:r w:rsidR="00BD32AE" w:rsidRPr="005C6306">
              <w:rPr>
                <w:rFonts w:ascii="Arial" w:hAnsi="Arial" w:cs="Arial"/>
                <w:i/>
              </w:rPr>
              <w:t>"</w:t>
            </w:r>
            <w:r w:rsidRPr="005C6306">
              <w:rPr>
                <w:rFonts w:ascii="Arial" w:hAnsi="Arial" w:cs="Arial"/>
                <w:i/>
              </w:rPr>
              <w:t xml:space="preserve"> </w:t>
            </w:r>
            <w:r w:rsidRPr="005C6306">
              <w:rPr>
                <w:rFonts w:ascii="Arial" w:hAnsi="Arial" w:cs="Arial"/>
              </w:rPr>
              <w:t>проводиться з метою з’ясування сут</w:t>
            </w:r>
            <w:r w:rsidR="00EF66A6" w:rsidRPr="005C6306">
              <w:rPr>
                <w:rFonts w:ascii="Arial" w:hAnsi="Arial" w:cs="Arial"/>
                <w:lang w:val="uk-UA"/>
              </w:rPr>
              <w:softHyphen/>
            </w:r>
            <w:r w:rsidRPr="005C6306">
              <w:rPr>
                <w:rFonts w:ascii="Arial" w:hAnsi="Arial" w:cs="Arial"/>
              </w:rPr>
              <w:t>ності театралізованої гри. У парі: один – доповідач, інший опонент. Кожен добирає свій варіант ви</w:t>
            </w:r>
            <w:r w:rsidR="00EF66A6" w:rsidRPr="005C6306">
              <w:rPr>
                <w:rFonts w:ascii="Arial" w:hAnsi="Arial" w:cs="Arial"/>
                <w:lang w:val="uk-UA"/>
              </w:rPr>
              <w:softHyphen/>
            </w:r>
            <w:r w:rsidRPr="005C6306">
              <w:rPr>
                <w:rFonts w:ascii="Arial" w:hAnsi="Arial" w:cs="Arial"/>
              </w:rPr>
              <w:t>зна</w:t>
            </w:r>
            <w:r w:rsidR="00EF66A6" w:rsidRPr="005C6306">
              <w:rPr>
                <w:rFonts w:ascii="Arial" w:hAnsi="Arial" w:cs="Arial"/>
                <w:lang w:val="uk-UA"/>
              </w:rPr>
              <w:softHyphen/>
            </w:r>
            <w:r w:rsidRPr="005C6306">
              <w:rPr>
                <w:rFonts w:ascii="Arial" w:hAnsi="Arial" w:cs="Arial"/>
              </w:rPr>
              <w:t>чен</w:t>
            </w:r>
            <w:r w:rsidR="00EF66A6" w:rsidRPr="005C6306">
              <w:rPr>
                <w:rFonts w:ascii="Arial" w:hAnsi="Arial" w:cs="Arial"/>
                <w:lang w:val="uk-UA"/>
              </w:rPr>
              <w:softHyphen/>
            </w:r>
            <w:r w:rsidRPr="005C6306">
              <w:rPr>
                <w:rFonts w:ascii="Arial" w:hAnsi="Arial" w:cs="Arial"/>
              </w:rPr>
              <w:t>ня театралізованої гри. Опонент висуває свої рекомендації, заува</w:t>
            </w:r>
            <w:r w:rsidR="00EF66A6" w:rsidRPr="005C6306">
              <w:rPr>
                <w:rFonts w:ascii="Arial" w:hAnsi="Arial" w:cs="Arial"/>
                <w:lang w:val="uk-UA"/>
              </w:rPr>
              <w:softHyphen/>
            </w:r>
            <w:r w:rsidRPr="005C6306">
              <w:rPr>
                <w:rFonts w:ascii="Arial" w:hAnsi="Arial" w:cs="Arial"/>
              </w:rPr>
              <w:t>ження та свій варіант визначення</w:t>
            </w:r>
            <w:r w:rsidRPr="005C6306">
              <w:rPr>
                <w:rFonts w:ascii="Arial" w:hAnsi="Arial" w:cs="Arial"/>
                <w:i/>
              </w:rPr>
              <w:t>;</w:t>
            </w:r>
          </w:p>
          <w:p w:rsidR="00B56D47" w:rsidRPr="005C6306" w:rsidRDefault="00B56D47" w:rsidP="00953353">
            <w:pPr>
              <w:ind w:right="34"/>
              <w:rPr>
                <w:rFonts w:ascii="Arial" w:hAnsi="Arial" w:cs="Arial"/>
              </w:rPr>
            </w:pPr>
            <w:r w:rsidRPr="005C6306">
              <w:rPr>
                <w:rFonts w:ascii="Arial" w:hAnsi="Arial" w:cs="Arial"/>
                <w:i/>
              </w:rPr>
              <w:t xml:space="preserve">Інтелектуальна естафета. </w:t>
            </w:r>
            <w:r w:rsidRPr="005C6306">
              <w:rPr>
                <w:rFonts w:ascii="Arial" w:hAnsi="Arial" w:cs="Arial"/>
              </w:rPr>
              <w:t>По черзі передаючи естафету один одному, студенти називають та з’ясовують вікові особливості розвитку театралізованих ігор.</w:t>
            </w:r>
          </w:p>
          <w:p w:rsidR="00EF66A6" w:rsidRPr="005C6306" w:rsidRDefault="00EF66A6" w:rsidP="00EF66A6">
            <w:pPr>
              <w:rPr>
                <w:rFonts w:ascii="Arial" w:hAnsi="Arial" w:cs="Arial"/>
                <w:i/>
                <w:lang w:val="uk-UA"/>
              </w:rPr>
            </w:pPr>
          </w:p>
          <w:p w:rsidR="00B56D47" w:rsidRPr="00F250F5" w:rsidRDefault="00B56D47" w:rsidP="00EF66A6">
            <w:pPr>
              <w:rPr>
                <w:rFonts w:ascii="Arial" w:hAnsi="Arial" w:cs="Arial"/>
                <w:lang w:val="uk-UA"/>
              </w:rPr>
            </w:pPr>
            <w:r w:rsidRPr="00F250F5">
              <w:rPr>
                <w:rFonts w:ascii="Arial" w:hAnsi="Arial" w:cs="Arial"/>
                <w:i/>
                <w:lang w:val="uk-UA"/>
              </w:rPr>
              <w:t xml:space="preserve">Ділова гра </w:t>
            </w:r>
            <w:r w:rsidR="00BD32AE" w:rsidRPr="00F250F5">
              <w:rPr>
                <w:rFonts w:ascii="Arial" w:hAnsi="Arial" w:cs="Arial"/>
                <w:i/>
                <w:lang w:val="uk-UA"/>
              </w:rPr>
              <w:t>"</w:t>
            </w:r>
            <w:r w:rsidRPr="00F250F5">
              <w:rPr>
                <w:rFonts w:ascii="Arial" w:hAnsi="Arial" w:cs="Arial"/>
                <w:i/>
                <w:lang w:val="uk-UA"/>
              </w:rPr>
              <w:t>Круглий стіл</w:t>
            </w:r>
            <w:r w:rsidR="00BD32AE" w:rsidRPr="00F250F5">
              <w:rPr>
                <w:rFonts w:ascii="Arial" w:hAnsi="Arial" w:cs="Arial"/>
                <w:i/>
                <w:lang w:val="uk-UA"/>
              </w:rPr>
              <w:t>"</w:t>
            </w:r>
            <w:r w:rsidRPr="00F250F5">
              <w:rPr>
                <w:rFonts w:ascii="Arial" w:hAnsi="Arial" w:cs="Arial"/>
                <w:i/>
                <w:lang w:val="uk-UA"/>
              </w:rPr>
              <w:t>.</w:t>
            </w:r>
            <w:r w:rsidRPr="00F250F5">
              <w:rPr>
                <w:rFonts w:ascii="Arial" w:hAnsi="Arial" w:cs="Arial"/>
                <w:lang w:val="uk-UA"/>
              </w:rPr>
              <w:t xml:space="preserve"> Студенти об’єднуються в групи по декілька осіб відповідно до позицій, за якими буде аналізуватись ця група творчих ігор: рівні розвитку, роль іграшок, роль дорослого (батьків, вихователя, психолога), особливості організації, методика проведення.</w:t>
            </w:r>
          </w:p>
        </w:tc>
        <w:tc>
          <w:tcPr>
            <w:tcW w:w="2409" w:type="dxa"/>
          </w:tcPr>
          <w:p w:rsidR="00B56D47" w:rsidRPr="005C6306" w:rsidRDefault="00B56D47" w:rsidP="00953353">
            <w:pPr>
              <w:rPr>
                <w:rFonts w:ascii="Arial" w:hAnsi="Arial" w:cs="Arial"/>
              </w:rPr>
            </w:pPr>
            <w:r w:rsidRPr="005C6306">
              <w:rPr>
                <w:rFonts w:ascii="Arial" w:hAnsi="Arial" w:cs="Arial"/>
              </w:rPr>
              <w:t xml:space="preserve">Найбільш вдале </w:t>
            </w:r>
            <w:r w:rsidRPr="005C6306">
              <w:rPr>
                <w:rFonts w:ascii="Arial" w:hAnsi="Arial" w:cs="Arial"/>
                <w:i/>
              </w:rPr>
              <w:t>визначення понят</w:t>
            </w:r>
            <w:r w:rsidR="00EF66A6" w:rsidRPr="005C6306">
              <w:rPr>
                <w:rFonts w:ascii="Arial" w:hAnsi="Arial" w:cs="Arial"/>
                <w:i/>
                <w:lang w:val="uk-UA"/>
              </w:rPr>
              <w:softHyphen/>
            </w:r>
            <w:r w:rsidRPr="005C6306">
              <w:rPr>
                <w:rFonts w:ascii="Arial" w:hAnsi="Arial" w:cs="Arial"/>
                <w:i/>
              </w:rPr>
              <w:t>тя</w:t>
            </w:r>
            <w:r w:rsidRPr="005C6306">
              <w:rPr>
                <w:rFonts w:ascii="Arial" w:hAnsi="Arial" w:cs="Arial"/>
              </w:rPr>
              <w:t xml:space="preserve"> режисерської гри.</w:t>
            </w: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 xml:space="preserve">Рейтинг </w:t>
            </w:r>
            <w:r w:rsidRPr="005C6306">
              <w:rPr>
                <w:rFonts w:ascii="Arial" w:hAnsi="Arial" w:cs="Arial"/>
              </w:rPr>
              <w:t xml:space="preserve"> вікових особливостей розвитку режисерських ігор дошкільників.</w:t>
            </w: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Нотатки</w:t>
            </w:r>
            <w:r w:rsidRPr="005C6306">
              <w:rPr>
                <w:rFonts w:ascii="Arial" w:hAnsi="Arial" w:cs="Arial"/>
              </w:rPr>
              <w:t xml:space="preserve"> за позиціями, що обговорювалися у грі.</w:t>
            </w: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EF66A6" w:rsidRPr="005C6306" w:rsidRDefault="00EF66A6" w:rsidP="00953353">
            <w:pPr>
              <w:rPr>
                <w:rFonts w:ascii="Arial" w:hAnsi="Arial" w:cs="Arial"/>
                <w:lang w:val="uk-UA"/>
              </w:rPr>
            </w:pPr>
          </w:p>
          <w:p w:rsidR="00B56D47" w:rsidRPr="005C6306" w:rsidRDefault="00B56D47" w:rsidP="00953353">
            <w:pPr>
              <w:rPr>
                <w:rFonts w:ascii="Arial" w:hAnsi="Arial" w:cs="Arial"/>
              </w:rPr>
            </w:pPr>
            <w:r w:rsidRPr="005C6306">
              <w:rPr>
                <w:rFonts w:ascii="Arial" w:hAnsi="Arial" w:cs="Arial"/>
              </w:rPr>
              <w:t xml:space="preserve">Найбільш вдале </w:t>
            </w:r>
            <w:r w:rsidRPr="005C6306">
              <w:rPr>
                <w:rFonts w:ascii="Arial" w:hAnsi="Arial" w:cs="Arial"/>
                <w:i/>
              </w:rPr>
              <w:t>визначення поняття</w:t>
            </w:r>
            <w:r w:rsidRPr="005C6306">
              <w:rPr>
                <w:rFonts w:ascii="Arial" w:hAnsi="Arial" w:cs="Arial"/>
              </w:rPr>
              <w:t xml:space="preserve"> театралізованої гри.</w:t>
            </w: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 xml:space="preserve">Рейтинг </w:t>
            </w:r>
            <w:r w:rsidRPr="005C6306">
              <w:rPr>
                <w:rFonts w:ascii="Arial" w:hAnsi="Arial" w:cs="Arial"/>
              </w:rPr>
              <w:t xml:space="preserve"> вікових особливостей розвитку театралізованих ігор дошкільників.</w:t>
            </w: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p>
          <w:p w:rsidR="00B56D47" w:rsidRPr="005C6306" w:rsidRDefault="00B56D47" w:rsidP="00953353">
            <w:pPr>
              <w:rPr>
                <w:rFonts w:ascii="Arial" w:hAnsi="Arial" w:cs="Arial"/>
              </w:rPr>
            </w:pPr>
            <w:r w:rsidRPr="005C6306">
              <w:rPr>
                <w:rFonts w:ascii="Arial" w:hAnsi="Arial" w:cs="Arial"/>
                <w:i/>
              </w:rPr>
              <w:t>Нотатки</w:t>
            </w:r>
            <w:r w:rsidRPr="005C6306">
              <w:rPr>
                <w:rFonts w:ascii="Arial" w:hAnsi="Arial" w:cs="Arial"/>
              </w:rPr>
              <w:t xml:space="preserve"> за позиціями, що обговорювалися у грі.</w:t>
            </w:r>
          </w:p>
          <w:p w:rsidR="00B56D47" w:rsidRPr="005C6306" w:rsidRDefault="00B56D47" w:rsidP="00953353">
            <w:pPr>
              <w:rPr>
                <w:rFonts w:ascii="Arial" w:hAnsi="Arial" w:cs="Arial"/>
              </w:rPr>
            </w:pPr>
          </w:p>
        </w:tc>
      </w:tr>
    </w:tbl>
    <w:p w:rsidR="00B56D47" w:rsidRPr="00B56D47" w:rsidRDefault="00B56D47" w:rsidP="005C6306">
      <w:pPr>
        <w:spacing w:line="245" w:lineRule="auto"/>
        <w:ind w:firstLine="539"/>
        <w:jc w:val="both"/>
        <w:rPr>
          <w:rFonts w:ascii="Arial" w:hAnsi="Arial" w:cs="Arial"/>
          <w:i/>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4.1.</w:t>
      </w:r>
      <w:r w:rsidRPr="00B56D47">
        <w:rPr>
          <w:rFonts w:ascii="Arial" w:hAnsi="Arial" w:cs="Arial"/>
          <w:sz w:val="28"/>
          <w:szCs w:val="28"/>
        </w:rPr>
        <w:t xml:space="preserve"> </w:t>
      </w:r>
      <w:r w:rsidRPr="00B56D47">
        <w:rPr>
          <w:rFonts w:ascii="Arial" w:hAnsi="Arial" w:cs="Arial"/>
          <w:i/>
          <w:sz w:val="28"/>
          <w:szCs w:val="28"/>
        </w:rPr>
        <w:t>Особливості організації дидактичних ігор з дітьми дошкільного віку (2 год.)</w:t>
      </w:r>
    </w:p>
    <w:p w:rsidR="00435365" w:rsidRDefault="00435365" w:rsidP="00B56D47">
      <w:pPr>
        <w:spacing w:line="245" w:lineRule="auto"/>
        <w:ind w:firstLine="539"/>
        <w:jc w:val="center"/>
        <w:rPr>
          <w:rFonts w:ascii="Arial" w:hAnsi="Arial" w:cs="Arial"/>
          <w:i/>
          <w:sz w:val="28"/>
          <w:szCs w:val="28"/>
          <w:lang w:val="uk-UA"/>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969"/>
        <w:gridCol w:w="1842"/>
      </w:tblGrid>
      <w:tr w:rsidR="00B56D47" w:rsidRPr="00E75A3D" w:rsidTr="005C6306">
        <w:tc>
          <w:tcPr>
            <w:tcW w:w="574" w:type="dxa"/>
            <w:vAlign w:val="center"/>
          </w:tcPr>
          <w:p w:rsidR="00B56D47" w:rsidRPr="00E75A3D" w:rsidRDefault="00B56D47" w:rsidP="005C6306">
            <w:pPr>
              <w:jc w:val="center"/>
              <w:rPr>
                <w:rFonts w:ascii="Arial" w:hAnsi="Arial" w:cs="Arial"/>
                <w:b/>
                <w:sz w:val="26"/>
                <w:szCs w:val="26"/>
              </w:rPr>
            </w:pPr>
            <w:r w:rsidRPr="00E75A3D">
              <w:rPr>
                <w:rFonts w:ascii="Arial" w:hAnsi="Arial" w:cs="Arial"/>
                <w:b/>
                <w:sz w:val="26"/>
                <w:szCs w:val="26"/>
              </w:rPr>
              <w:t>№</w:t>
            </w:r>
          </w:p>
          <w:p w:rsidR="00B56D47" w:rsidRPr="00E75A3D" w:rsidRDefault="00B56D47" w:rsidP="005C6306">
            <w:pPr>
              <w:ind w:left="-10" w:right="-68"/>
              <w:jc w:val="center"/>
              <w:rPr>
                <w:rFonts w:ascii="Arial" w:hAnsi="Arial" w:cs="Arial"/>
                <w:b/>
                <w:sz w:val="26"/>
                <w:szCs w:val="26"/>
              </w:rPr>
            </w:pPr>
            <w:r w:rsidRPr="00E75A3D">
              <w:rPr>
                <w:rFonts w:ascii="Arial" w:hAnsi="Arial" w:cs="Arial"/>
                <w:b/>
                <w:sz w:val="26"/>
                <w:szCs w:val="26"/>
              </w:rPr>
              <w:t>п/п</w:t>
            </w:r>
          </w:p>
        </w:tc>
        <w:tc>
          <w:tcPr>
            <w:tcW w:w="3362" w:type="dxa"/>
            <w:vAlign w:val="center"/>
          </w:tcPr>
          <w:p w:rsidR="00B56D47" w:rsidRPr="00E75A3D" w:rsidRDefault="00B56D47" w:rsidP="005C6306">
            <w:pPr>
              <w:jc w:val="center"/>
              <w:rPr>
                <w:rFonts w:ascii="Arial" w:hAnsi="Arial" w:cs="Arial"/>
                <w:b/>
                <w:sz w:val="26"/>
                <w:szCs w:val="26"/>
              </w:rPr>
            </w:pPr>
            <w:r w:rsidRPr="00E75A3D">
              <w:rPr>
                <w:rFonts w:ascii="Arial" w:hAnsi="Arial" w:cs="Arial"/>
                <w:b/>
                <w:sz w:val="26"/>
                <w:szCs w:val="26"/>
              </w:rPr>
              <w:t>Зміст роботи</w:t>
            </w:r>
          </w:p>
        </w:tc>
        <w:tc>
          <w:tcPr>
            <w:tcW w:w="3969" w:type="dxa"/>
            <w:vAlign w:val="center"/>
          </w:tcPr>
          <w:p w:rsidR="00B56D47" w:rsidRPr="00E75A3D" w:rsidRDefault="00B56D47" w:rsidP="005C6306">
            <w:pPr>
              <w:jc w:val="center"/>
              <w:rPr>
                <w:rFonts w:ascii="Arial" w:hAnsi="Arial" w:cs="Arial"/>
                <w:b/>
                <w:sz w:val="26"/>
                <w:szCs w:val="26"/>
              </w:rPr>
            </w:pPr>
            <w:r w:rsidRPr="00E75A3D">
              <w:rPr>
                <w:rFonts w:ascii="Arial" w:hAnsi="Arial" w:cs="Arial"/>
                <w:b/>
                <w:sz w:val="26"/>
                <w:szCs w:val="26"/>
              </w:rPr>
              <w:t>Форма проведення</w:t>
            </w:r>
          </w:p>
        </w:tc>
        <w:tc>
          <w:tcPr>
            <w:tcW w:w="1842" w:type="dxa"/>
            <w:vAlign w:val="center"/>
          </w:tcPr>
          <w:p w:rsidR="00B56D47" w:rsidRPr="00E75A3D" w:rsidRDefault="00B56D47" w:rsidP="005C6306">
            <w:pPr>
              <w:jc w:val="center"/>
              <w:rPr>
                <w:rFonts w:ascii="Arial" w:hAnsi="Arial" w:cs="Arial"/>
                <w:b/>
                <w:sz w:val="26"/>
                <w:szCs w:val="26"/>
              </w:rPr>
            </w:pPr>
            <w:r w:rsidRPr="00E75A3D">
              <w:rPr>
                <w:rFonts w:ascii="Arial" w:hAnsi="Arial" w:cs="Arial"/>
                <w:b/>
                <w:sz w:val="26"/>
                <w:szCs w:val="26"/>
              </w:rPr>
              <w:t>Форма звітності</w:t>
            </w:r>
          </w:p>
        </w:tc>
      </w:tr>
      <w:tr w:rsidR="00B56D47" w:rsidRPr="005C6306" w:rsidTr="005C6306">
        <w:tc>
          <w:tcPr>
            <w:tcW w:w="574" w:type="dxa"/>
          </w:tcPr>
          <w:p w:rsidR="00B56D47" w:rsidRPr="005C6306" w:rsidRDefault="00B56D47" w:rsidP="005C6306">
            <w:pPr>
              <w:jc w:val="center"/>
              <w:rPr>
                <w:rFonts w:ascii="Arial" w:hAnsi="Arial" w:cs="Arial"/>
                <w:sz w:val="26"/>
                <w:szCs w:val="26"/>
              </w:rPr>
            </w:pPr>
            <w:r w:rsidRPr="005C6306">
              <w:rPr>
                <w:rFonts w:ascii="Arial" w:hAnsi="Arial" w:cs="Arial"/>
                <w:sz w:val="26"/>
                <w:szCs w:val="26"/>
              </w:rPr>
              <w:t>1.</w:t>
            </w: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435365" w:rsidRDefault="00435365" w:rsidP="005C6306">
            <w:pPr>
              <w:jc w:val="center"/>
              <w:rPr>
                <w:rFonts w:ascii="Arial" w:hAnsi="Arial" w:cs="Arial"/>
                <w:sz w:val="26"/>
                <w:szCs w:val="26"/>
                <w:lang w:val="uk-UA"/>
              </w:rPr>
            </w:pPr>
          </w:p>
          <w:p w:rsidR="00B56D47" w:rsidRPr="005C6306" w:rsidRDefault="00B56D47" w:rsidP="005C6306">
            <w:pPr>
              <w:jc w:val="center"/>
              <w:rPr>
                <w:rFonts w:ascii="Arial" w:hAnsi="Arial" w:cs="Arial"/>
                <w:sz w:val="26"/>
                <w:szCs w:val="26"/>
              </w:rPr>
            </w:pPr>
            <w:r w:rsidRPr="005C6306">
              <w:rPr>
                <w:rFonts w:ascii="Arial" w:hAnsi="Arial" w:cs="Arial"/>
                <w:sz w:val="26"/>
                <w:szCs w:val="26"/>
              </w:rPr>
              <w:t>2.</w:t>
            </w:r>
          </w:p>
          <w:p w:rsidR="00B56D47" w:rsidRPr="005C6306" w:rsidRDefault="00B56D47" w:rsidP="005C6306">
            <w:pPr>
              <w:jc w:val="center"/>
              <w:rPr>
                <w:rFonts w:ascii="Arial" w:hAnsi="Arial" w:cs="Arial"/>
                <w:sz w:val="26"/>
                <w:szCs w:val="26"/>
              </w:rPr>
            </w:pPr>
          </w:p>
          <w:p w:rsidR="00B56D47" w:rsidRPr="005C6306" w:rsidRDefault="00B56D47" w:rsidP="005C6306">
            <w:pPr>
              <w:jc w:val="center"/>
              <w:rPr>
                <w:rFonts w:ascii="Arial" w:hAnsi="Arial" w:cs="Arial"/>
                <w:sz w:val="26"/>
                <w:szCs w:val="26"/>
              </w:rPr>
            </w:pPr>
          </w:p>
          <w:p w:rsidR="005C6306" w:rsidRDefault="005C6306" w:rsidP="005C6306">
            <w:pPr>
              <w:jc w:val="center"/>
              <w:rPr>
                <w:rFonts w:ascii="Arial" w:hAnsi="Arial" w:cs="Arial"/>
                <w:sz w:val="26"/>
                <w:szCs w:val="26"/>
                <w:lang w:val="uk-UA"/>
              </w:rPr>
            </w:pPr>
          </w:p>
          <w:p w:rsidR="005C6306" w:rsidRDefault="005C6306" w:rsidP="005C6306">
            <w:pPr>
              <w:jc w:val="center"/>
              <w:rPr>
                <w:rFonts w:ascii="Arial" w:hAnsi="Arial" w:cs="Arial"/>
                <w:sz w:val="26"/>
                <w:szCs w:val="26"/>
                <w:lang w:val="uk-UA"/>
              </w:rPr>
            </w:pPr>
          </w:p>
          <w:p w:rsidR="005C6306" w:rsidRDefault="005C6306" w:rsidP="005C6306">
            <w:pPr>
              <w:jc w:val="center"/>
              <w:rPr>
                <w:rFonts w:ascii="Arial" w:hAnsi="Arial" w:cs="Arial"/>
                <w:sz w:val="26"/>
                <w:szCs w:val="26"/>
                <w:lang w:val="uk-UA"/>
              </w:rPr>
            </w:pPr>
          </w:p>
          <w:p w:rsidR="00435365" w:rsidRDefault="00435365" w:rsidP="005C6306">
            <w:pPr>
              <w:jc w:val="center"/>
              <w:rPr>
                <w:rFonts w:ascii="Arial" w:hAnsi="Arial" w:cs="Arial"/>
                <w:sz w:val="26"/>
                <w:szCs w:val="26"/>
                <w:lang w:val="uk-UA"/>
              </w:rPr>
            </w:pPr>
          </w:p>
          <w:p w:rsidR="00B56D47" w:rsidRPr="005C6306" w:rsidRDefault="00B56D47" w:rsidP="005C6306">
            <w:pPr>
              <w:jc w:val="center"/>
              <w:rPr>
                <w:rFonts w:ascii="Arial" w:hAnsi="Arial" w:cs="Arial"/>
                <w:sz w:val="26"/>
                <w:szCs w:val="26"/>
              </w:rPr>
            </w:pPr>
            <w:r w:rsidRPr="005C6306">
              <w:rPr>
                <w:rFonts w:ascii="Arial" w:hAnsi="Arial" w:cs="Arial"/>
                <w:sz w:val="26"/>
                <w:szCs w:val="26"/>
              </w:rPr>
              <w:t>3.</w:t>
            </w:r>
          </w:p>
        </w:tc>
        <w:tc>
          <w:tcPr>
            <w:tcW w:w="3362" w:type="dxa"/>
          </w:tcPr>
          <w:p w:rsidR="00B56D47" w:rsidRPr="005C6306" w:rsidRDefault="00B56D47" w:rsidP="005C6306">
            <w:pPr>
              <w:rPr>
                <w:rFonts w:ascii="Arial" w:hAnsi="Arial" w:cs="Arial"/>
                <w:i/>
                <w:sz w:val="26"/>
                <w:szCs w:val="26"/>
              </w:rPr>
            </w:pPr>
            <w:r w:rsidRPr="005C6306">
              <w:rPr>
                <w:rFonts w:ascii="Arial" w:hAnsi="Arial" w:cs="Arial"/>
                <w:sz w:val="26"/>
                <w:szCs w:val="26"/>
              </w:rPr>
              <w:t>За результатами слухан</w:t>
            </w:r>
            <w:r w:rsidR="00435365">
              <w:rPr>
                <w:rFonts w:ascii="Arial" w:hAnsi="Arial" w:cs="Arial"/>
                <w:sz w:val="26"/>
                <w:szCs w:val="26"/>
                <w:lang w:val="uk-UA"/>
              </w:rPr>
              <w:softHyphen/>
            </w:r>
            <w:r w:rsidRPr="005C6306">
              <w:rPr>
                <w:rFonts w:ascii="Arial" w:hAnsi="Arial" w:cs="Arial"/>
                <w:sz w:val="26"/>
                <w:szCs w:val="26"/>
              </w:rPr>
              <w:t xml:space="preserve">ня </w:t>
            </w:r>
            <w:r w:rsidR="00435365">
              <w:rPr>
                <w:rFonts w:ascii="Arial" w:hAnsi="Arial" w:cs="Arial"/>
                <w:sz w:val="26"/>
                <w:szCs w:val="26"/>
                <w:lang w:val="uk-UA"/>
              </w:rPr>
              <w:t xml:space="preserve"> </w:t>
            </w:r>
            <w:r w:rsidRPr="005C6306">
              <w:rPr>
                <w:rFonts w:ascii="Arial" w:hAnsi="Arial" w:cs="Arial"/>
                <w:sz w:val="26"/>
                <w:szCs w:val="26"/>
              </w:rPr>
              <w:t>лекції, опрацювання її текстів і складання від</w:t>
            </w:r>
            <w:r w:rsidR="00435365">
              <w:rPr>
                <w:rFonts w:ascii="Arial" w:hAnsi="Arial" w:cs="Arial"/>
                <w:sz w:val="26"/>
                <w:szCs w:val="26"/>
                <w:lang w:val="uk-UA"/>
              </w:rPr>
              <w:softHyphen/>
            </w:r>
            <w:r w:rsidRPr="005C6306">
              <w:rPr>
                <w:rFonts w:ascii="Arial" w:hAnsi="Arial" w:cs="Arial"/>
                <w:sz w:val="26"/>
                <w:szCs w:val="26"/>
              </w:rPr>
              <w:t>по</w:t>
            </w:r>
            <w:r w:rsidR="00435365">
              <w:rPr>
                <w:rFonts w:ascii="Arial" w:hAnsi="Arial" w:cs="Arial"/>
                <w:sz w:val="26"/>
                <w:szCs w:val="26"/>
                <w:lang w:val="uk-UA"/>
              </w:rPr>
              <w:softHyphen/>
            </w:r>
            <w:r w:rsidRPr="005C6306">
              <w:rPr>
                <w:rFonts w:ascii="Arial" w:hAnsi="Arial" w:cs="Arial"/>
                <w:sz w:val="26"/>
                <w:szCs w:val="26"/>
              </w:rPr>
              <w:t>відних опорних схем та з метою актуалізації ключо</w:t>
            </w:r>
            <w:r w:rsidR="00435365">
              <w:rPr>
                <w:rFonts w:ascii="Arial" w:hAnsi="Arial" w:cs="Arial"/>
                <w:sz w:val="26"/>
                <w:szCs w:val="26"/>
                <w:lang w:val="uk-UA"/>
              </w:rPr>
              <w:softHyphen/>
            </w:r>
            <w:r w:rsidRPr="005C6306">
              <w:rPr>
                <w:rFonts w:ascii="Arial" w:hAnsi="Arial" w:cs="Arial"/>
                <w:sz w:val="26"/>
                <w:szCs w:val="26"/>
              </w:rPr>
              <w:t>вих питань та опор</w:t>
            </w:r>
            <w:r w:rsidR="00435365">
              <w:rPr>
                <w:rFonts w:ascii="Arial" w:hAnsi="Arial" w:cs="Arial"/>
                <w:sz w:val="26"/>
                <w:szCs w:val="26"/>
                <w:lang w:val="uk-UA"/>
              </w:rPr>
              <w:softHyphen/>
            </w:r>
            <w:r w:rsidRPr="005C6306">
              <w:rPr>
                <w:rFonts w:ascii="Arial" w:hAnsi="Arial" w:cs="Arial"/>
                <w:sz w:val="26"/>
                <w:szCs w:val="26"/>
              </w:rPr>
              <w:t>них понять теми прово</w:t>
            </w:r>
            <w:r w:rsidR="00435365">
              <w:rPr>
                <w:rFonts w:ascii="Arial" w:hAnsi="Arial" w:cs="Arial"/>
                <w:sz w:val="26"/>
                <w:szCs w:val="26"/>
                <w:lang w:val="uk-UA"/>
              </w:rPr>
              <w:softHyphen/>
            </w:r>
            <w:r w:rsidRPr="005C6306">
              <w:rPr>
                <w:rFonts w:ascii="Arial" w:hAnsi="Arial" w:cs="Arial"/>
                <w:sz w:val="26"/>
                <w:szCs w:val="26"/>
              </w:rPr>
              <w:t xml:space="preserve">диться </w:t>
            </w:r>
            <w:r w:rsidRPr="005C6306">
              <w:rPr>
                <w:rFonts w:ascii="Arial" w:hAnsi="Arial" w:cs="Arial"/>
                <w:i/>
                <w:sz w:val="26"/>
                <w:szCs w:val="26"/>
              </w:rPr>
              <w:t>бліц-опиту</w:t>
            </w:r>
            <w:r w:rsidR="00435365">
              <w:rPr>
                <w:rFonts w:ascii="Arial" w:hAnsi="Arial" w:cs="Arial"/>
                <w:i/>
                <w:sz w:val="26"/>
                <w:szCs w:val="26"/>
                <w:lang w:val="uk-UA"/>
              </w:rPr>
              <w:softHyphen/>
            </w:r>
            <w:r w:rsidRPr="005C6306">
              <w:rPr>
                <w:rFonts w:ascii="Arial" w:hAnsi="Arial" w:cs="Arial"/>
                <w:i/>
                <w:sz w:val="26"/>
                <w:szCs w:val="26"/>
              </w:rPr>
              <w:t>вання</w:t>
            </w:r>
            <w:r w:rsidRPr="005C6306">
              <w:rPr>
                <w:rFonts w:ascii="Arial" w:hAnsi="Arial" w:cs="Arial"/>
                <w:sz w:val="26"/>
                <w:szCs w:val="26"/>
              </w:rPr>
              <w:t xml:space="preserve"> щодо сутності, різно</w:t>
            </w:r>
            <w:r w:rsidR="00435365">
              <w:rPr>
                <w:rFonts w:ascii="Arial" w:hAnsi="Arial" w:cs="Arial"/>
                <w:sz w:val="26"/>
                <w:szCs w:val="26"/>
                <w:lang w:val="uk-UA"/>
              </w:rPr>
              <w:softHyphen/>
            </w:r>
            <w:r w:rsidRPr="005C6306">
              <w:rPr>
                <w:rFonts w:ascii="Arial" w:hAnsi="Arial" w:cs="Arial"/>
                <w:sz w:val="26"/>
                <w:szCs w:val="26"/>
              </w:rPr>
              <w:t>видів, структури дидактичної гри</w:t>
            </w:r>
            <w:r w:rsidRPr="005C6306">
              <w:rPr>
                <w:rFonts w:ascii="Arial" w:hAnsi="Arial" w:cs="Arial"/>
                <w:i/>
                <w:sz w:val="26"/>
                <w:szCs w:val="26"/>
              </w:rPr>
              <w:t>.</w:t>
            </w:r>
          </w:p>
          <w:p w:rsidR="00435365" w:rsidRDefault="00435365" w:rsidP="005C6306">
            <w:pPr>
              <w:rPr>
                <w:rFonts w:ascii="Arial" w:hAnsi="Arial" w:cs="Arial"/>
                <w:i/>
                <w:sz w:val="26"/>
                <w:szCs w:val="26"/>
                <w:lang w:val="uk-UA"/>
              </w:rPr>
            </w:pPr>
          </w:p>
          <w:p w:rsidR="00B56D47" w:rsidRPr="005C6306" w:rsidRDefault="00B56D47" w:rsidP="005C6306">
            <w:pPr>
              <w:rPr>
                <w:rFonts w:ascii="Arial" w:hAnsi="Arial" w:cs="Arial"/>
                <w:sz w:val="26"/>
                <w:szCs w:val="26"/>
              </w:rPr>
            </w:pPr>
            <w:r w:rsidRPr="005C6306">
              <w:rPr>
                <w:rFonts w:ascii="Arial" w:hAnsi="Arial" w:cs="Arial"/>
                <w:i/>
                <w:sz w:val="26"/>
                <w:szCs w:val="26"/>
              </w:rPr>
              <w:t xml:space="preserve">Науково-педагогічний ананс </w:t>
            </w:r>
            <w:r w:rsidRPr="005C6306">
              <w:rPr>
                <w:rFonts w:ascii="Arial" w:hAnsi="Arial" w:cs="Arial"/>
                <w:sz w:val="26"/>
                <w:szCs w:val="26"/>
              </w:rPr>
              <w:t>сучасних досліджень проблеми застосування дидактичних ігор у сучасному ДНЗ</w:t>
            </w:r>
          </w:p>
          <w:p w:rsidR="00435365" w:rsidRDefault="00435365" w:rsidP="005C6306">
            <w:pPr>
              <w:rPr>
                <w:rFonts w:ascii="Arial" w:hAnsi="Arial" w:cs="Arial"/>
                <w:sz w:val="26"/>
                <w:szCs w:val="26"/>
                <w:lang w:val="uk-UA"/>
              </w:rPr>
            </w:pPr>
          </w:p>
          <w:p w:rsidR="00B56D47" w:rsidRPr="005C6306" w:rsidRDefault="00B56D47" w:rsidP="005C6306">
            <w:pPr>
              <w:rPr>
                <w:rFonts w:ascii="Arial" w:hAnsi="Arial" w:cs="Arial"/>
                <w:sz w:val="26"/>
                <w:szCs w:val="26"/>
              </w:rPr>
            </w:pPr>
            <w:r w:rsidRPr="005C6306">
              <w:rPr>
                <w:rFonts w:ascii="Arial" w:hAnsi="Arial" w:cs="Arial"/>
                <w:sz w:val="26"/>
                <w:szCs w:val="26"/>
              </w:rPr>
              <w:t>Оцінка проектів та їх презентацій</w:t>
            </w:r>
          </w:p>
          <w:p w:rsidR="00B56D47" w:rsidRPr="005C6306" w:rsidRDefault="00B56D47" w:rsidP="005C6306">
            <w:pPr>
              <w:rPr>
                <w:rFonts w:ascii="Arial" w:hAnsi="Arial" w:cs="Arial"/>
                <w:sz w:val="26"/>
                <w:szCs w:val="26"/>
              </w:rPr>
            </w:pPr>
            <w:r w:rsidRPr="005C6306">
              <w:rPr>
                <w:rFonts w:ascii="Arial" w:hAnsi="Arial" w:cs="Arial"/>
                <w:i/>
                <w:sz w:val="26"/>
                <w:szCs w:val="26"/>
              </w:rPr>
              <w:t>Колективне обговорення</w:t>
            </w:r>
            <w:r w:rsidRPr="005C6306">
              <w:rPr>
                <w:rFonts w:ascii="Arial" w:hAnsi="Arial" w:cs="Arial"/>
                <w:sz w:val="26"/>
                <w:szCs w:val="26"/>
              </w:rPr>
              <w:t xml:space="preserve"> методики проведення найбільш поширених різновидів дидактичних ігор з дошкільниками</w:t>
            </w:r>
          </w:p>
        </w:tc>
        <w:tc>
          <w:tcPr>
            <w:tcW w:w="3969" w:type="dxa"/>
          </w:tcPr>
          <w:p w:rsidR="00B56D47" w:rsidRPr="005C6306" w:rsidRDefault="00B56D47" w:rsidP="005C6306">
            <w:pPr>
              <w:rPr>
                <w:rFonts w:ascii="Arial" w:hAnsi="Arial" w:cs="Arial"/>
                <w:sz w:val="26"/>
                <w:szCs w:val="26"/>
              </w:rPr>
            </w:pPr>
            <w:r w:rsidRPr="005C6306">
              <w:rPr>
                <w:rFonts w:ascii="Arial" w:hAnsi="Arial" w:cs="Arial"/>
                <w:i/>
                <w:sz w:val="26"/>
                <w:szCs w:val="26"/>
              </w:rPr>
              <w:t>Інтелектуальна естафета</w:t>
            </w:r>
            <w:r w:rsidRPr="005C6306">
              <w:rPr>
                <w:rFonts w:ascii="Arial" w:hAnsi="Arial" w:cs="Arial"/>
                <w:sz w:val="26"/>
                <w:szCs w:val="26"/>
              </w:rPr>
              <w:t xml:space="preserve">. </w:t>
            </w:r>
          </w:p>
          <w:p w:rsidR="00B56D47" w:rsidRPr="005C6306" w:rsidRDefault="00B56D47" w:rsidP="005C6306">
            <w:pPr>
              <w:rPr>
                <w:rFonts w:ascii="Arial" w:hAnsi="Arial" w:cs="Arial"/>
                <w:sz w:val="26"/>
                <w:szCs w:val="26"/>
              </w:rPr>
            </w:pPr>
            <w:r w:rsidRPr="005C6306">
              <w:rPr>
                <w:rFonts w:ascii="Arial" w:hAnsi="Arial" w:cs="Arial"/>
                <w:sz w:val="26"/>
                <w:szCs w:val="26"/>
              </w:rPr>
              <w:t>Студенти об’єднуються у групи відповідно до груп дидактичних ігор. Представляють найбільш суттєву інформацію стосовно кожної групи ігор</w:t>
            </w:r>
          </w:p>
          <w:p w:rsidR="00B56D47" w:rsidRPr="005C6306" w:rsidRDefault="00B56D47" w:rsidP="005C6306">
            <w:pPr>
              <w:rPr>
                <w:rFonts w:ascii="Arial" w:hAnsi="Arial" w:cs="Arial"/>
                <w:sz w:val="26"/>
                <w:szCs w:val="26"/>
              </w:rPr>
            </w:pPr>
          </w:p>
          <w:p w:rsidR="00B56D47" w:rsidRPr="005C6306" w:rsidRDefault="00B56D47" w:rsidP="005C6306">
            <w:pPr>
              <w:jc w:val="center"/>
              <w:rPr>
                <w:rFonts w:ascii="Arial" w:hAnsi="Arial" w:cs="Arial"/>
                <w:sz w:val="26"/>
                <w:szCs w:val="26"/>
              </w:rPr>
            </w:pPr>
          </w:p>
          <w:p w:rsidR="005C6306" w:rsidRPr="005C6306" w:rsidRDefault="005C6306" w:rsidP="005C6306">
            <w:pPr>
              <w:rPr>
                <w:rFonts w:ascii="Arial" w:hAnsi="Arial" w:cs="Arial"/>
                <w:sz w:val="26"/>
                <w:szCs w:val="26"/>
                <w:lang w:val="uk-UA"/>
              </w:rPr>
            </w:pPr>
          </w:p>
          <w:p w:rsidR="005C6306" w:rsidRPr="005C6306" w:rsidRDefault="005C6306" w:rsidP="005C6306">
            <w:pPr>
              <w:rPr>
                <w:rFonts w:ascii="Arial" w:hAnsi="Arial" w:cs="Arial"/>
                <w:sz w:val="26"/>
                <w:szCs w:val="26"/>
                <w:lang w:val="uk-UA"/>
              </w:rPr>
            </w:pPr>
          </w:p>
          <w:p w:rsidR="005C6306" w:rsidRPr="005C6306" w:rsidRDefault="005C6306" w:rsidP="005C6306">
            <w:pPr>
              <w:rPr>
                <w:rFonts w:ascii="Arial" w:hAnsi="Arial" w:cs="Arial"/>
                <w:sz w:val="26"/>
                <w:szCs w:val="26"/>
                <w:lang w:val="uk-UA"/>
              </w:rPr>
            </w:pPr>
          </w:p>
          <w:p w:rsidR="00B56D47" w:rsidRPr="005C6306" w:rsidRDefault="00B56D47" w:rsidP="005C6306">
            <w:pPr>
              <w:rPr>
                <w:rFonts w:ascii="Arial" w:hAnsi="Arial" w:cs="Arial"/>
                <w:sz w:val="26"/>
                <w:szCs w:val="26"/>
              </w:rPr>
            </w:pPr>
            <w:r w:rsidRPr="005C6306">
              <w:rPr>
                <w:rFonts w:ascii="Arial" w:hAnsi="Arial" w:cs="Arial"/>
                <w:i/>
                <w:sz w:val="26"/>
                <w:szCs w:val="26"/>
              </w:rPr>
              <w:t>Міні-презентації сучасних наукових знахідок</w:t>
            </w:r>
            <w:r w:rsidRPr="005C6306">
              <w:rPr>
                <w:rFonts w:ascii="Arial" w:hAnsi="Arial" w:cs="Arial"/>
                <w:sz w:val="26"/>
                <w:szCs w:val="26"/>
              </w:rPr>
              <w:t xml:space="preserve"> у періодичних виданнях та психолого-педагогічній літературі</w:t>
            </w:r>
          </w:p>
          <w:p w:rsidR="00B56D47" w:rsidRPr="005C6306" w:rsidRDefault="00B56D47" w:rsidP="005C6306">
            <w:pPr>
              <w:jc w:val="center"/>
              <w:rPr>
                <w:rFonts w:ascii="Arial" w:hAnsi="Arial" w:cs="Arial"/>
                <w:sz w:val="26"/>
                <w:szCs w:val="26"/>
              </w:rPr>
            </w:pPr>
          </w:p>
          <w:p w:rsidR="00435365" w:rsidRDefault="00435365" w:rsidP="005C6306">
            <w:pPr>
              <w:rPr>
                <w:rFonts w:ascii="Arial" w:hAnsi="Arial" w:cs="Arial"/>
                <w:i/>
                <w:sz w:val="26"/>
                <w:szCs w:val="26"/>
                <w:lang w:val="uk-UA"/>
              </w:rPr>
            </w:pPr>
          </w:p>
          <w:p w:rsidR="00B56D47" w:rsidRPr="005C6306" w:rsidRDefault="00B56D47" w:rsidP="005C6306">
            <w:pPr>
              <w:rPr>
                <w:rFonts w:ascii="Arial" w:hAnsi="Arial" w:cs="Arial"/>
                <w:sz w:val="26"/>
                <w:szCs w:val="26"/>
              </w:rPr>
            </w:pPr>
            <w:r w:rsidRPr="005C6306">
              <w:rPr>
                <w:rFonts w:ascii="Arial" w:hAnsi="Arial" w:cs="Arial"/>
                <w:i/>
                <w:sz w:val="26"/>
                <w:szCs w:val="26"/>
              </w:rPr>
              <w:t xml:space="preserve">Ділова гра </w:t>
            </w:r>
            <w:r w:rsidR="00BD32AE" w:rsidRPr="005C6306">
              <w:rPr>
                <w:rFonts w:ascii="Arial" w:hAnsi="Arial" w:cs="Arial"/>
                <w:i/>
                <w:sz w:val="26"/>
                <w:szCs w:val="26"/>
              </w:rPr>
              <w:t>"</w:t>
            </w:r>
            <w:r w:rsidRPr="005C6306">
              <w:rPr>
                <w:rFonts w:ascii="Arial" w:hAnsi="Arial" w:cs="Arial"/>
                <w:i/>
                <w:sz w:val="26"/>
                <w:szCs w:val="26"/>
              </w:rPr>
              <w:t>Майстер-клас</w:t>
            </w:r>
            <w:r w:rsidR="00BD32AE" w:rsidRPr="005C6306">
              <w:rPr>
                <w:rFonts w:ascii="Arial" w:hAnsi="Arial" w:cs="Arial"/>
                <w:i/>
                <w:sz w:val="26"/>
                <w:szCs w:val="26"/>
              </w:rPr>
              <w:t>"</w:t>
            </w:r>
            <w:r w:rsidRPr="005C6306">
              <w:rPr>
                <w:rFonts w:ascii="Arial" w:hAnsi="Arial" w:cs="Arial"/>
                <w:sz w:val="26"/>
                <w:szCs w:val="26"/>
              </w:rPr>
              <w:t xml:space="preserve"> (з використанням необхідного реквізиту та іграшок)</w:t>
            </w:r>
          </w:p>
          <w:p w:rsidR="00B56D47" w:rsidRPr="005C6306" w:rsidRDefault="00B56D47" w:rsidP="005C6306">
            <w:pPr>
              <w:jc w:val="center"/>
              <w:rPr>
                <w:rFonts w:ascii="Arial" w:hAnsi="Arial" w:cs="Arial"/>
                <w:sz w:val="26"/>
                <w:szCs w:val="26"/>
              </w:rPr>
            </w:pPr>
          </w:p>
          <w:p w:rsidR="00B56D47" w:rsidRPr="005C6306" w:rsidRDefault="00B56D47" w:rsidP="005C6306">
            <w:pPr>
              <w:rPr>
                <w:rFonts w:ascii="Arial" w:hAnsi="Arial" w:cs="Arial"/>
                <w:sz w:val="26"/>
                <w:szCs w:val="26"/>
                <w:lang w:val="uk-UA"/>
              </w:rPr>
            </w:pPr>
          </w:p>
        </w:tc>
        <w:tc>
          <w:tcPr>
            <w:tcW w:w="1842" w:type="dxa"/>
          </w:tcPr>
          <w:p w:rsidR="00B56D47" w:rsidRPr="005C6306" w:rsidRDefault="00B56D47" w:rsidP="005C6306">
            <w:pPr>
              <w:rPr>
                <w:rFonts w:ascii="Arial" w:hAnsi="Arial" w:cs="Arial"/>
                <w:sz w:val="26"/>
                <w:szCs w:val="26"/>
              </w:rPr>
            </w:pPr>
            <w:r w:rsidRPr="005C6306">
              <w:rPr>
                <w:rFonts w:ascii="Arial" w:hAnsi="Arial" w:cs="Arial"/>
                <w:i/>
                <w:sz w:val="26"/>
                <w:szCs w:val="26"/>
              </w:rPr>
              <w:t xml:space="preserve">Нотатки </w:t>
            </w:r>
            <w:r w:rsidRPr="005C6306">
              <w:rPr>
                <w:rFonts w:ascii="Arial" w:hAnsi="Arial" w:cs="Arial"/>
                <w:sz w:val="26"/>
                <w:szCs w:val="26"/>
              </w:rPr>
              <w:t>за необхідністю</w:t>
            </w:r>
          </w:p>
          <w:p w:rsidR="00B56D47" w:rsidRPr="005C6306" w:rsidRDefault="00B56D47" w:rsidP="005C6306">
            <w:pPr>
              <w:rPr>
                <w:rFonts w:ascii="Arial" w:hAnsi="Arial" w:cs="Arial"/>
                <w:sz w:val="26"/>
                <w:szCs w:val="26"/>
              </w:rPr>
            </w:pPr>
            <w:r w:rsidRPr="005C6306">
              <w:rPr>
                <w:rFonts w:ascii="Arial" w:hAnsi="Arial" w:cs="Arial"/>
                <w:sz w:val="26"/>
                <w:szCs w:val="26"/>
              </w:rPr>
              <w:t xml:space="preserve"> </w:t>
            </w: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r w:rsidRPr="005C6306">
              <w:rPr>
                <w:rFonts w:ascii="Arial" w:hAnsi="Arial" w:cs="Arial"/>
                <w:i/>
                <w:sz w:val="26"/>
                <w:szCs w:val="26"/>
              </w:rPr>
              <w:t>Бібліографічні вказівники з коротким анонсуванням</w:t>
            </w:r>
          </w:p>
          <w:p w:rsidR="00B56D47" w:rsidRPr="005C6306" w:rsidRDefault="00B56D47" w:rsidP="005C6306">
            <w:pPr>
              <w:rPr>
                <w:rFonts w:ascii="Arial" w:hAnsi="Arial" w:cs="Arial"/>
                <w:sz w:val="26"/>
                <w:szCs w:val="26"/>
              </w:rPr>
            </w:pPr>
          </w:p>
          <w:p w:rsidR="00435365" w:rsidRDefault="00435365" w:rsidP="005C6306">
            <w:pPr>
              <w:rPr>
                <w:rFonts w:ascii="Arial" w:hAnsi="Arial" w:cs="Arial"/>
                <w:i/>
                <w:sz w:val="26"/>
                <w:szCs w:val="26"/>
                <w:lang w:val="uk-UA"/>
              </w:rPr>
            </w:pPr>
          </w:p>
          <w:p w:rsidR="00B56D47" w:rsidRPr="005C6306" w:rsidRDefault="00B56D47" w:rsidP="005C6306">
            <w:pPr>
              <w:rPr>
                <w:rFonts w:ascii="Arial" w:hAnsi="Arial" w:cs="Arial"/>
                <w:sz w:val="26"/>
                <w:szCs w:val="26"/>
              </w:rPr>
            </w:pPr>
            <w:r w:rsidRPr="005C6306">
              <w:rPr>
                <w:rFonts w:ascii="Arial" w:hAnsi="Arial" w:cs="Arial"/>
                <w:i/>
                <w:sz w:val="26"/>
                <w:szCs w:val="26"/>
              </w:rPr>
              <w:t>Конспекти проведення дидактичних ігор</w:t>
            </w:r>
          </w:p>
          <w:p w:rsidR="00B56D47" w:rsidRPr="005C6306" w:rsidRDefault="00B56D47" w:rsidP="005C6306">
            <w:pPr>
              <w:rPr>
                <w:rFonts w:ascii="Arial" w:hAnsi="Arial" w:cs="Arial"/>
                <w:sz w:val="26"/>
                <w:szCs w:val="26"/>
              </w:rPr>
            </w:pPr>
          </w:p>
          <w:p w:rsidR="00B56D47" w:rsidRPr="005C6306" w:rsidRDefault="00B56D47" w:rsidP="005C6306">
            <w:pPr>
              <w:rPr>
                <w:rFonts w:ascii="Arial" w:hAnsi="Arial" w:cs="Arial"/>
                <w:sz w:val="26"/>
                <w:szCs w:val="26"/>
              </w:rPr>
            </w:pPr>
          </w:p>
        </w:tc>
      </w:tr>
    </w:tbl>
    <w:p w:rsidR="00B56D47" w:rsidRPr="00B56D47" w:rsidRDefault="00B56D47" w:rsidP="00B56D47">
      <w:pPr>
        <w:spacing w:line="245" w:lineRule="auto"/>
        <w:ind w:firstLine="539"/>
        <w:rPr>
          <w:rFonts w:ascii="Arial" w:hAnsi="Arial" w:cs="Arial"/>
          <w:b/>
          <w:noProof/>
          <w:sz w:val="28"/>
          <w:szCs w:val="28"/>
        </w:rPr>
      </w:pPr>
    </w:p>
    <w:p w:rsidR="005C6306" w:rsidRDefault="005C6306">
      <w:pPr>
        <w:rPr>
          <w:rFonts w:ascii="Arial" w:hAnsi="Arial" w:cs="Arial"/>
          <w:b/>
          <w:noProof/>
          <w:sz w:val="28"/>
          <w:szCs w:val="28"/>
        </w:rPr>
      </w:pPr>
      <w:r>
        <w:rPr>
          <w:rFonts w:ascii="Arial" w:hAnsi="Arial" w:cs="Arial"/>
          <w:b/>
          <w:noProof/>
          <w:sz w:val="28"/>
          <w:szCs w:val="28"/>
        </w:rPr>
        <w:br w:type="page"/>
      </w:r>
    </w:p>
    <w:p w:rsidR="00B56D47" w:rsidRPr="00B56D47" w:rsidRDefault="00B56D47" w:rsidP="00521F9B">
      <w:pPr>
        <w:spacing w:line="245" w:lineRule="auto"/>
        <w:ind w:firstLine="539"/>
        <w:jc w:val="both"/>
        <w:rPr>
          <w:rFonts w:ascii="Arial" w:hAnsi="Arial" w:cs="Arial"/>
          <w:b/>
          <w:i/>
          <w:noProof/>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4.2.</w:t>
      </w:r>
      <w:r w:rsidRPr="00B56D47">
        <w:rPr>
          <w:rFonts w:ascii="Arial" w:hAnsi="Arial" w:cs="Arial"/>
          <w:sz w:val="28"/>
          <w:szCs w:val="28"/>
        </w:rPr>
        <w:t xml:space="preserve"> </w:t>
      </w:r>
      <w:r w:rsidRPr="00B56D47">
        <w:rPr>
          <w:rFonts w:ascii="Arial" w:hAnsi="Arial" w:cs="Arial"/>
          <w:i/>
          <w:sz w:val="28"/>
          <w:szCs w:val="28"/>
        </w:rPr>
        <w:t>Особливості організації рухливих ігор з дітьми     дошкільного  віку (2 год.)</w:t>
      </w:r>
    </w:p>
    <w:p w:rsidR="00B56D47" w:rsidRPr="00B56D47" w:rsidRDefault="00B56D47" w:rsidP="00B56D47">
      <w:pPr>
        <w:spacing w:line="245" w:lineRule="auto"/>
        <w:ind w:firstLine="539"/>
        <w:rPr>
          <w:rFonts w:ascii="Arial" w:hAnsi="Arial" w:cs="Arial"/>
          <w:i/>
          <w:sz w:val="28"/>
          <w:szCs w:val="28"/>
        </w:rPr>
      </w:pPr>
    </w:p>
    <w:p w:rsidR="00B56D47" w:rsidRPr="00B56D47" w:rsidRDefault="00B56D47" w:rsidP="00521F9B">
      <w:pPr>
        <w:spacing w:line="245" w:lineRule="auto"/>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rPr>
          <w:rFonts w:ascii="Arial" w:hAnsi="Arial" w:cs="Arial"/>
          <w:b/>
          <w:i/>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827"/>
        <w:gridCol w:w="1984"/>
      </w:tblGrid>
      <w:tr w:rsidR="00B56D47" w:rsidRPr="00E75A3D" w:rsidTr="00E75A3D">
        <w:tc>
          <w:tcPr>
            <w:tcW w:w="574" w:type="dxa"/>
            <w:vAlign w:val="center"/>
          </w:tcPr>
          <w:p w:rsidR="00B56D47" w:rsidRPr="00E75A3D" w:rsidRDefault="00B56D47" w:rsidP="00521F9B">
            <w:pPr>
              <w:jc w:val="center"/>
              <w:rPr>
                <w:rFonts w:ascii="Arial" w:hAnsi="Arial" w:cs="Arial"/>
                <w:b/>
                <w:sz w:val="26"/>
                <w:szCs w:val="26"/>
              </w:rPr>
            </w:pPr>
            <w:r w:rsidRPr="00E75A3D">
              <w:rPr>
                <w:rFonts w:ascii="Arial" w:hAnsi="Arial" w:cs="Arial"/>
                <w:b/>
                <w:sz w:val="26"/>
                <w:szCs w:val="26"/>
              </w:rPr>
              <w:t>№</w:t>
            </w:r>
          </w:p>
          <w:p w:rsidR="00B56D47" w:rsidRPr="00E75A3D" w:rsidRDefault="00B56D47" w:rsidP="00521F9B">
            <w:pPr>
              <w:jc w:val="center"/>
              <w:rPr>
                <w:rFonts w:ascii="Arial" w:hAnsi="Arial" w:cs="Arial"/>
                <w:b/>
                <w:sz w:val="26"/>
                <w:szCs w:val="26"/>
              </w:rPr>
            </w:pPr>
            <w:r w:rsidRPr="00E75A3D">
              <w:rPr>
                <w:rFonts w:ascii="Arial" w:hAnsi="Arial" w:cs="Arial"/>
                <w:b/>
                <w:sz w:val="26"/>
                <w:szCs w:val="26"/>
              </w:rPr>
              <w:t>п/п</w:t>
            </w:r>
          </w:p>
        </w:tc>
        <w:tc>
          <w:tcPr>
            <w:tcW w:w="3362" w:type="dxa"/>
            <w:vAlign w:val="center"/>
          </w:tcPr>
          <w:p w:rsidR="00B56D47" w:rsidRPr="00E75A3D" w:rsidRDefault="00B56D47" w:rsidP="00521F9B">
            <w:pPr>
              <w:jc w:val="center"/>
              <w:rPr>
                <w:rFonts w:ascii="Arial" w:hAnsi="Arial" w:cs="Arial"/>
                <w:b/>
                <w:sz w:val="26"/>
                <w:szCs w:val="26"/>
              </w:rPr>
            </w:pPr>
            <w:r w:rsidRPr="00E75A3D">
              <w:rPr>
                <w:rFonts w:ascii="Arial" w:hAnsi="Arial" w:cs="Arial"/>
                <w:b/>
                <w:sz w:val="26"/>
                <w:szCs w:val="26"/>
              </w:rPr>
              <w:t>Зміст роботи</w:t>
            </w:r>
          </w:p>
        </w:tc>
        <w:tc>
          <w:tcPr>
            <w:tcW w:w="3827" w:type="dxa"/>
            <w:vAlign w:val="center"/>
          </w:tcPr>
          <w:p w:rsidR="00B56D47" w:rsidRPr="00E75A3D" w:rsidRDefault="00B56D47" w:rsidP="00521F9B">
            <w:pPr>
              <w:jc w:val="center"/>
              <w:rPr>
                <w:rFonts w:ascii="Arial" w:hAnsi="Arial" w:cs="Arial"/>
                <w:b/>
                <w:sz w:val="26"/>
                <w:szCs w:val="26"/>
              </w:rPr>
            </w:pPr>
            <w:r w:rsidRPr="00E75A3D">
              <w:rPr>
                <w:rFonts w:ascii="Arial" w:hAnsi="Arial" w:cs="Arial"/>
                <w:b/>
                <w:sz w:val="26"/>
                <w:szCs w:val="26"/>
              </w:rPr>
              <w:t>Форма проведення</w:t>
            </w:r>
          </w:p>
        </w:tc>
        <w:tc>
          <w:tcPr>
            <w:tcW w:w="1984" w:type="dxa"/>
            <w:vAlign w:val="center"/>
          </w:tcPr>
          <w:p w:rsidR="00B56D47" w:rsidRPr="00E75A3D" w:rsidRDefault="00B56D47" w:rsidP="00521F9B">
            <w:pPr>
              <w:jc w:val="center"/>
              <w:rPr>
                <w:rFonts w:ascii="Arial" w:hAnsi="Arial" w:cs="Arial"/>
                <w:b/>
                <w:sz w:val="26"/>
                <w:szCs w:val="26"/>
              </w:rPr>
            </w:pPr>
            <w:r w:rsidRPr="00E75A3D">
              <w:rPr>
                <w:rFonts w:ascii="Arial" w:hAnsi="Arial" w:cs="Arial"/>
                <w:b/>
                <w:sz w:val="26"/>
                <w:szCs w:val="26"/>
              </w:rPr>
              <w:t>Форма звітності</w:t>
            </w:r>
          </w:p>
        </w:tc>
      </w:tr>
      <w:tr w:rsidR="00B56D47" w:rsidRPr="00521F9B" w:rsidTr="00E75A3D">
        <w:trPr>
          <w:trHeight w:val="6242"/>
        </w:trPr>
        <w:tc>
          <w:tcPr>
            <w:tcW w:w="574" w:type="dxa"/>
          </w:tcPr>
          <w:p w:rsidR="00B56D47" w:rsidRPr="00521F9B" w:rsidRDefault="00B56D47" w:rsidP="00521F9B">
            <w:pPr>
              <w:jc w:val="center"/>
              <w:rPr>
                <w:rFonts w:ascii="Arial" w:hAnsi="Arial" w:cs="Arial"/>
                <w:sz w:val="26"/>
                <w:szCs w:val="26"/>
              </w:rPr>
            </w:pPr>
            <w:r w:rsidRPr="00521F9B">
              <w:rPr>
                <w:rFonts w:ascii="Arial" w:hAnsi="Arial" w:cs="Arial"/>
                <w:sz w:val="26"/>
                <w:szCs w:val="26"/>
              </w:rPr>
              <w:t>1.</w:t>
            </w: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r w:rsidRPr="00521F9B">
              <w:rPr>
                <w:rFonts w:ascii="Arial" w:hAnsi="Arial" w:cs="Arial"/>
                <w:sz w:val="26"/>
                <w:szCs w:val="26"/>
              </w:rPr>
              <w:t>2.</w:t>
            </w: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r w:rsidRPr="00521F9B">
              <w:rPr>
                <w:rFonts w:ascii="Arial" w:hAnsi="Arial" w:cs="Arial"/>
                <w:sz w:val="26"/>
                <w:szCs w:val="26"/>
              </w:rPr>
              <w:t>3.</w:t>
            </w:r>
          </w:p>
        </w:tc>
        <w:tc>
          <w:tcPr>
            <w:tcW w:w="3362" w:type="dxa"/>
          </w:tcPr>
          <w:p w:rsidR="00B56D47" w:rsidRPr="00521F9B" w:rsidRDefault="00B56D47" w:rsidP="00521F9B">
            <w:pPr>
              <w:rPr>
                <w:rFonts w:ascii="Arial" w:hAnsi="Arial" w:cs="Arial"/>
                <w:i/>
                <w:sz w:val="26"/>
                <w:szCs w:val="26"/>
              </w:rPr>
            </w:pPr>
            <w:r w:rsidRPr="00521F9B">
              <w:rPr>
                <w:rFonts w:ascii="Arial" w:hAnsi="Arial" w:cs="Arial"/>
                <w:sz w:val="26"/>
                <w:szCs w:val="26"/>
              </w:rPr>
              <w:t xml:space="preserve">За результатами слухання лекції, опрацювання її текстів і складання відповідних опорних схем та з метою актуалізації ключових питань та опорних понять теми проводиться </w:t>
            </w:r>
            <w:r w:rsidRPr="00521F9B">
              <w:rPr>
                <w:rFonts w:ascii="Arial" w:hAnsi="Arial" w:cs="Arial"/>
                <w:i/>
                <w:sz w:val="26"/>
                <w:szCs w:val="26"/>
              </w:rPr>
              <w:t>бліц-опитування</w:t>
            </w:r>
            <w:r w:rsidRPr="00521F9B">
              <w:rPr>
                <w:rFonts w:ascii="Arial" w:hAnsi="Arial" w:cs="Arial"/>
                <w:sz w:val="26"/>
                <w:szCs w:val="26"/>
              </w:rPr>
              <w:t xml:space="preserve"> щодо сутності, різновидів, структури рухливої гри</w:t>
            </w:r>
            <w:r w:rsidRPr="00521F9B">
              <w:rPr>
                <w:rFonts w:ascii="Arial" w:hAnsi="Arial" w:cs="Arial"/>
                <w:i/>
                <w:sz w:val="26"/>
                <w:szCs w:val="26"/>
              </w:rPr>
              <w:t>.</w:t>
            </w:r>
          </w:p>
          <w:p w:rsidR="00B56D47" w:rsidRPr="00521F9B" w:rsidRDefault="00B56D47" w:rsidP="00521F9B">
            <w:pPr>
              <w:rPr>
                <w:rFonts w:ascii="Arial" w:hAnsi="Arial" w:cs="Arial"/>
                <w:sz w:val="26"/>
                <w:szCs w:val="26"/>
              </w:rPr>
            </w:pPr>
            <w:r w:rsidRPr="00521F9B">
              <w:rPr>
                <w:rFonts w:ascii="Arial" w:hAnsi="Arial" w:cs="Arial"/>
                <w:i/>
                <w:sz w:val="26"/>
                <w:szCs w:val="26"/>
              </w:rPr>
              <w:t xml:space="preserve">Науково-педагогічний ананс </w:t>
            </w:r>
            <w:r w:rsidRPr="00521F9B">
              <w:rPr>
                <w:rFonts w:ascii="Arial" w:hAnsi="Arial" w:cs="Arial"/>
                <w:sz w:val="26"/>
                <w:szCs w:val="26"/>
              </w:rPr>
              <w:t>сучасних досліджень проблеми застосування рухливих ігор у сучасному ДНЗ</w:t>
            </w:r>
          </w:p>
          <w:p w:rsidR="00B56D47" w:rsidRPr="00521F9B" w:rsidRDefault="00B56D47" w:rsidP="00521F9B">
            <w:pPr>
              <w:rPr>
                <w:rFonts w:ascii="Arial" w:hAnsi="Arial" w:cs="Arial"/>
                <w:sz w:val="26"/>
                <w:szCs w:val="26"/>
              </w:rPr>
            </w:pPr>
            <w:r w:rsidRPr="00521F9B">
              <w:rPr>
                <w:rFonts w:ascii="Arial" w:hAnsi="Arial" w:cs="Arial"/>
                <w:i/>
                <w:sz w:val="26"/>
                <w:szCs w:val="26"/>
              </w:rPr>
              <w:t>Колективне обговорення</w:t>
            </w:r>
            <w:r w:rsidRPr="00521F9B">
              <w:rPr>
                <w:rFonts w:ascii="Arial" w:hAnsi="Arial" w:cs="Arial"/>
                <w:sz w:val="26"/>
                <w:szCs w:val="26"/>
              </w:rPr>
              <w:t xml:space="preserve"> методики проведення найбільш поширених різновидів рухливих ігор з дошкільниками</w:t>
            </w:r>
          </w:p>
        </w:tc>
        <w:tc>
          <w:tcPr>
            <w:tcW w:w="3827" w:type="dxa"/>
          </w:tcPr>
          <w:p w:rsidR="00B56D47" w:rsidRPr="00521F9B" w:rsidRDefault="00B56D47" w:rsidP="00521F9B">
            <w:pPr>
              <w:rPr>
                <w:rFonts w:ascii="Arial" w:hAnsi="Arial" w:cs="Arial"/>
                <w:sz w:val="26"/>
                <w:szCs w:val="26"/>
              </w:rPr>
            </w:pPr>
            <w:r w:rsidRPr="00521F9B">
              <w:rPr>
                <w:rFonts w:ascii="Arial" w:hAnsi="Arial" w:cs="Arial"/>
                <w:i/>
                <w:sz w:val="26"/>
                <w:szCs w:val="26"/>
              </w:rPr>
              <w:t>Інтелектуальна естафета</w:t>
            </w:r>
            <w:r w:rsidRPr="00521F9B">
              <w:rPr>
                <w:rFonts w:ascii="Arial" w:hAnsi="Arial" w:cs="Arial"/>
                <w:sz w:val="26"/>
                <w:szCs w:val="26"/>
              </w:rPr>
              <w:t xml:space="preserve">. </w:t>
            </w:r>
          </w:p>
          <w:p w:rsidR="00B56D47" w:rsidRPr="00521F9B" w:rsidRDefault="00B56D47" w:rsidP="00521F9B">
            <w:pPr>
              <w:rPr>
                <w:rFonts w:ascii="Arial" w:hAnsi="Arial" w:cs="Arial"/>
                <w:sz w:val="26"/>
                <w:szCs w:val="26"/>
              </w:rPr>
            </w:pPr>
            <w:r w:rsidRPr="00521F9B">
              <w:rPr>
                <w:rFonts w:ascii="Arial" w:hAnsi="Arial" w:cs="Arial"/>
                <w:sz w:val="26"/>
                <w:szCs w:val="26"/>
              </w:rPr>
              <w:t>Студенти об’єднуються у групи відповідно до груп рухливих ігор. Представляють найбільш суттєву інформацію стосовно кожної групи ігор</w:t>
            </w:r>
          </w:p>
          <w:p w:rsidR="00B56D47" w:rsidRPr="00521F9B" w:rsidRDefault="00B56D47" w:rsidP="00521F9B">
            <w:pP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B56D47" w:rsidRPr="00521F9B" w:rsidRDefault="00B56D47" w:rsidP="00521F9B">
            <w:pPr>
              <w:jc w:val="center"/>
              <w:rPr>
                <w:rFonts w:ascii="Arial" w:hAnsi="Arial" w:cs="Arial"/>
                <w:sz w:val="26"/>
                <w:szCs w:val="26"/>
              </w:rPr>
            </w:pPr>
          </w:p>
          <w:p w:rsidR="00521F9B" w:rsidRDefault="00521F9B" w:rsidP="00521F9B">
            <w:pPr>
              <w:rPr>
                <w:rFonts w:ascii="Arial" w:hAnsi="Arial" w:cs="Arial"/>
                <w:sz w:val="26"/>
                <w:szCs w:val="26"/>
                <w:lang w:val="uk-UA"/>
              </w:rPr>
            </w:pPr>
          </w:p>
          <w:p w:rsidR="00B56D47" w:rsidRPr="00521F9B" w:rsidRDefault="00B56D47" w:rsidP="00521F9B">
            <w:pPr>
              <w:rPr>
                <w:rFonts w:ascii="Arial" w:hAnsi="Arial" w:cs="Arial"/>
                <w:sz w:val="26"/>
                <w:szCs w:val="26"/>
              </w:rPr>
            </w:pPr>
            <w:r w:rsidRPr="00521F9B">
              <w:rPr>
                <w:rFonts w:ascii="Arial" w:hAnsi="Arial" w:cs="Arial"/>
                <w:i/>
                <w:sz w:val="26"/>
                <w:szCs w:val="26"/>
              </w:rPr>
              <w:t>Міні-презентації сучасних наукових знахідок</w:t>
            </w:r>
            <w:r w:rsidRPr="00521F9B">
              <w:rPr>
                <w:rFonts w:ascii="Arial" w:hAnsi="Arial" w:cs="Arial"/>
                <w:sz w:val="26"/>
                <w:szCs w:val="26"/>
              </w:rPr>
              <w:t xml:space="preserve"> у періодичних виданнях та психолого-педагогічній літературі</w:t>
            </w:r>
          </w:p>
          <w:p w:rsidR="00B56D47" w:rsidRPr="00521F9B" w:rsidRDefault="00B56D47" w:rsidP="00574418">
            <w:pPr>
              <w:rPr>
                <w:rFonts w:ascii="Arial" w:hAnsi="Arial" w:cs="Arial"/>
                <w:sz w:val="26"/>
                <w:szCs w:val="26"/>
              </w:rPr>
            </w:pPr>
            <w:r w:rsidRPr="00521F9B">
              <w:rPr>
                <w:rFonts w:ascii="Arial" w:hAnsi="Arial" w:cs="Arial"/>
                <w:i/>
                <w:sz w:val="26"/>
                <w:szCs w:val="26"/>
              </w:rPr>
              <w:t xml:space="preserve">Ділова гра </w:t>
            </w:r>
            <w:r w:rsidR="00BD32AE" w:rsidRPr="00521F9B">
              <w:rPr>
                <w:rFonts w:ascii="Arial" w:hAnsi="Arial" w:cs="Arial"/>
                <w:i/>
                <w:sz w:val="26"/>
                <w:szCs w:val="26"/>
              </w:rPr>
              <w:t>"</w:t>
            </w:r>
            <w:r w:rsidRPr="00521F9B">
              <w:rPr>
                <w:rFonts w:ascii="Arial" w:hAnsi="Arial" w:cs="Arial"/>
                <w:i/>
                <w:sz w:val="26"/>
                <w:szCs w:val="26"/>
              </w:rPr>
              <w:t>Майстер-клас</w:t>
            </w:r>
            <w:r w:rsidR="00BD32AE" w:rsidRPr="00521F9B">
              <w:rPr>
                <w:rFonts w:ascii="Arial" w:hAnsi="Arial" w:cs="Arial"/>
                <w:i/>
                <w:sz w:val="26"/>
                <w:szCs w:val="26"/>
              </w:rPr>
              <w:t>"</w:t>
            </w:r>
            <w:r w:rsidRPr="00521F9B">
              <w:rPr>
                <w:rFonts w:ascii="Arial" w:hAnsi="Arial" w:cs="Arial"/>
                <w:sz w:val="26"/>
                <w:szCs w:val="26"/>
              </w:rPr>
              <w:t xml:space="preserve"> (з використанням необхідного реквізиту, спортивного інвентаря та іграшок)</w:t>
            </w:r>
          </w:p>
        </w:tc>
        <w:tc>
          <w:tcPr>
            <w:tcW w:w="1984" w:type="dxa"/>
          </w:tcPr>
          <w:p w:rsidR="00B56D47" w:rsidRPr="00521F9B" w:rsidRDefault="00B56D47" w:rsidP="00521F9B">
            <w:pPr>
              <w:rPr>
                <w:rFonts w:ascii="Arial" w:hAnsi="Arial" w:cs="Arial"/>
                <w:sz w:val="26"/>
                <w:szCs w:val="26"/>
              </w:rPr>
            </w:pPr>
            <w:r w:rsidRPr="00521F9B">
              <w:rPr>
                <w:rFonts w:ascii="Arial" w:hAnsi="Arial" w:cs="Arial"/>
                <w:i/>
                <w:sz w:val="26"/>
                <w:szCs w:val="26"/>
              </w:rPr>
              <w:t xml:space="preserve">Нотатки </w:t>
            </w:r>
            <w:r w:rsidRPr="00521F9B">
              <w:rPr>
                <w:rFonts w:ascii="Arial" w:hAnsi="Arial" w:cs="Arial"/>
                <w:sz w:val="26"/>
                <w:szCs w:val="26"/>
              </w:rPr>
              <w:t>за необхідністю</w:t>
            </w:r>
          </w:p>
          <w:p w:rsidR="00B56D47" w:rsidRPr="00521F9B" w:rsidRDefault="00B56D47" w:rsidP="00521F9B">
            <w:pPr>
              <w:rPr>
                <w:rFonts w:ascii="Arial" w:hAnsi="Arial" w:cs="Arial"/>
                <w:sz w:val="26"/>
                <w:szCs w:val="26"/>
              </w:rPr>
            </w:pPr>
            <w:r w:rsidRPr="00521F9B">
              <w:rPr>
                <w:rFonts w:ascii="Arial" w:hAnsi="Arial" w:cs="Arial"/>
                <w:sz w:val="26"/>
                <w:szCs w:val="26"/>
              </w:rPr>
              <w:t xml:space="preserve"> </w:t>
            </w:r>
          </w:p>
          <w:p w:rsidR="00B56D47" w:rsidRPr="00521F9B" w:rsidRDefault="00B56D47" w:rsidP="00521F9B">
            <w:pPr>
              <w:rPr>
                <w:rFonts w:ascii="Arial" w:hAnsi="Arial" w:cs="Arial"/>
                <w:sz w:val="26"/>
                <w:szCs w:val="26"/>
              </w:rPr>
            </w:pPr>
          </w:p>
          <w:p w:rsidR="00B56D47" w:rsidRPr="00521F9B" w:rsidRDefault="00B56D47" w:rsidP="00521F9B">
            <w:pPr>
              <w:rPr>
                <w:rFonts w:ascii="Arial" w:hAnsi="Arial" w:cs="Arial"/>
                <w:sz w:val="26"/>
                <w:szCs w:val="26"/>
              </w:rPr>
            </w:pPr>
          </w:p>
          <w:p w:rsidR="00B56D47" w:rsidRPr="00521F9B" w:rsidRDefault="00B56D47" w:rsidP="00521F9B">
            <w:pPr>
              <w:rPr>
                <w:rFonts w:ascii="Arial" w:hAnsi="Arial" w:cs="Arial"/>
                <w:sz w:val="26"/>
                <w:szCs w:val="26"/>
              </w:rPr>
            </w:pPr>
          </w:p>
          <w:p w:rsidR="00B56D47" w:rsidRPr="00521F9B" w:rsidRDefault="00B56D47" w:rsidP="00521F9B">
            <w:pPr>
              <w:rPr>
                <w:rFonts w:ascii="Arial" w:hAnsi="Arial" w:cs="Arial"/>
                <w:sz w:val="26"/>
                <w:szCs w:val="26"/>
              </w:rPr>
            </w:pPr>
          </w:p>
          <w:p w:rsidR="00B56D47" w:rsidRPr="00521F9B" w:rsidRDefault="00B56D47" w:rsidP="00521F9B">
            <w:pPr>
              <w:rPr>
                <w:rFonts w:ascii="Arial" w:hAnsi="Arial" w:cs="Arial"/>
                <w:sz w:val="26"/>
                <w:szCs w:val="26"/>
              </w:rPr>
            </w:pPr>
          </w:p>
          <w:p w:rsidR="00B56D47" w:rsidRPr="00521F9B" w:rsidRDefault="00B56D47" w:rsidP="00521F9B">
            <w:pPr>
              <w:rPr>
                <w:rFonts w:ascii="Arial" w:hAnsi="Arial" w:cs="Arial"/>
                <w:sz w:val="26"/>
                <w:szCs w:val="26"/>
              </w:rPr>
            </w:pPr>
          </w:p>
          <w:p w:rsidR="00521F9B" w:rsidRDefault="00521F9B" w:rsidP="00521F9B">
            <w:pPr>
              <w:rPr>
                <w:rFonts w:ascii="Arial" w:hAnsi="Arial" w:cs="Arial"/>
                <w:sz w:val="26"/>
                <w:szCs w:val="26"/>
                <w:lang w:val="uk-UA"/>
              </w:rPr>
            </w:pPr>
          </w:p>
          <w:p w:rsidR="00521F9B" w:rsidRDefault="00521F9B" w:rsidP="00521F9B">
            <w:pPr>
              <w:rPr>
                <w:rFonts w:ascii="Arial" w:hAnsi="Arial" w:cs="Arial"/>
                <w:sz w:val="26"/>
                <w:szCs w:val="26"/>
                <w:lang w:val="uk-UA"/>
              </w:rPr>
            </w:pPr>
          </w:p>
          <w:p w:rsidR="00B56D47" w:rsidRPr="00521F9B" w:rsidRDefault="00B56D47" w:rsidP="00521F9B">
            <w:pPr>
              <w:ind w:left="-108" w:right="-108"/>
              <w:rPr>
                <w:rFonts w:ascii="Arial" w:hAnsi="Arial" w:cs="Arial"/>
                <w:sz w:val="26"/>
                <w:szCs w:val="26"/>
              </w:rPr>
            </w:pPr>
            <w:r w:rsidRPr="00521F9B">
              <w:rPr>
                <w:rFonts w:ascii="Arial" w:hAnsi="Arial" w:cs="Arial"/>
                <w:sz w:val="26"/>
                <w:szCs w:val="26"/>
              </w:rPr>
              <w:t>Б</w:t>
            </w:r>
            <w:r w:rsidRPr="00521F9B">
              <w:rPr>
                <w:rFonts w:ascii="Arial" w:hAnsi="Arial" w:cs="Arial"/>
                <w:i/>
                <w:sz w:val="26"/>
                <w:szCs w:val="26"/>
              </w:rPr>
              <w:t>ібліографічні вказівники з коротким анонсуванням</w:t>
            </w:r>
          </w:p>
          <w:p w:rsidR="00B56D47" w:rsidRPr="00521F9B" w:rsidRDefault="00B56D47" w:rsidP="00521F9B">
            <w:pPr>
              <w:jc w:val="center"/>
              <w:rPr>
                <w:rFonts w:ascii="Arial" w:hAnsi="Arial" w:cs="Arial"/>
                <w:sz w:val="26"/>
                <w:szCs w:val="26"/>
              </w:rPr>
            </w:pPr>
          </w:p>
          <w:p w:rsidR="00B56D47" w:rsidRPr="00521F9B" w:rsidRDefault="00B56D47" w:rsidP="00574418">
            <w:pPr>
              <w:rPr>
                <w:rFonts w:ascii="Arial" w:hAnsi="Arial" w:cs="Arial"/>
                <w:sz w:val="26"/>
                <w:szCs w:val="26"/>
              </w:rPr>
            </w:pPr>
            <w:r w:rsidRPr="00521F9B">
              <w:rPr>
                <w:rFonts w:ascii="Arial" w:hAnsi="Arial" w:cs="Arial"/>
                <w:i/>
                <w:sz w:val="26"/>
                <w:szCs w:val="26"/>
              </w:rPr>
              <w:t>Конспекти проведення рухливих ігор</w:t>
            </w:r>
          </w:p>
        </w:tc>
      </w:tr>
    </w:tbl>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521F9B">
      <w:pPr>
        <w:spacing w:line="245" w:lineRule="auto"/>
        <w:ind w:firstLine="539"/>
        <w:jc w:val="both"/>
        <w:rPr>
          <w:rFonts w:ascii="Arial" w:hAnsi="Arial" w:cs="Arial"/>
          <w:i/>
          <w:sz w:val="28"/>
          <w:szCs w:val="28"/>
        </w:rPr>
      </w:pPr>
      <w:r w:rsidRPr="00B56D47">
        <w:rPr>
          <w:rFonts w:ascii="Arial" w:hAnsi="Arial" w:cs="Arial"/>
          <w:b/>
          <w:noProof/>
          <w:sz w:val="28"/>
          <w:szCs w:val="28"/>
        </w:rPr>
        <w:t xml:space="preserve">Тема </w:t>
      </w:r>
      <w:r w:rsidRPr="00B56D47">
        <w:rPr>
          <w:rFonts w:ascii="Arial" w:hAnsi="Arial" w:cs="Arial"/>
          <w:b/>
          <w:sz w:val="28"/>
          <w:szCs w:val="28"/>
        </w:rPr>
        <w:t>4.3.</w:t>
      </w:r>
      <w:r w:rsidRPr="00B56D47">
        <w:rPr>
          <w:rFonts w:ascii="Arial" w:hAnsi="Arial" w:cs="Arial"/>
          <w:sz w:val="28"/>
          <w:szCs w:val="28"/>
        </w:rPr>
        <w:t xml:space="preserve"> </w:t>
      </w:r>
      <w:r w:rsidRPr="00B56D47">
        <w:rPr>
          <w:rFonts w:ascii="Arial" w:hAnsi="Arial" w:cs="Arial"/>
          <w:i/>
          <w:sz w:val="28"/>
          <w:szCs w:val="28"/>
        </w:rPr>
        <w:t>Особливості застосування українських народних ігор у закладі дошкільної освіти (2 год.)</w:t>
      </w:r>
    </w:p>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521F9B">
      <w:pPr>
        <w:spacing w:line="245" w:lineRule="auto"/>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969"/>
        <w:gridCol w:w="1842"/>
      </w:tblGrid>
      <w:tr w:rsidR="00B56D47" w:rsidRPr="00E75A3D" w:rsidTr="00574418">
        <w:tc>
          <w:tcPr>
            <w:tcW w:w="574" w:type="dxa"/>
            <w:vAlign w:val="center"/>
          </w:tcPr>
          <w:p w:rsidR="00B56D47" w:rsidRPr="00E75A3D" w:rsidRDefault="00B56D47" w:rsidP="00500EE1">
            <w:pPr>
              <w:spacing w:line="245" w:lineRule="auto"/>
              <w:ind w:left="-142" w:right="-68"/>
              <w:jc w:val="center"/>
              <w:rPr>
                <w:rFonts w:ascii="Arial" w:hAnsi="Arial" w:cs="Arial"/>
                <w:b/>
                <w:sz w:val="26"/>
                <w:szCs w:val="26"/>
              </w:rPr>
            </w:pPr>
            <w:r w:rsidRPr="00E75A3D">
              <w:rPr>
                <w:rFonts w:ascii="Arial" w:hAnsi="Arial" w:cs="Arial"/>
                <w:b/>
                <w:sz w:val="26"/>
                <w:szCs w:val="26"/>
              </w:rPr>
              <w:t>№</w:t>
            </w:r>
          </w:p>
          <w:p w:rsidR="00B56D47" w:rsidRPr="00E75A3D" w:rsidRDefault="00B56D47" w:rsidP="00500EE1">
            <w:pPr>
              <w:spacing w:line="245" w:lineRule="auto"/>
              <w:ind w:left="-142" w:right="-68"/>
              <w:jc w:val="center"/>
              <w:rPr>
                <w:rFonts w:ascii="Arial" w:hAnsi="Arial" w:cs="Arial"/>
                <w:b/>
                <w:sz w:val="26"/>
                <w:szCs w:val="26"/>
              </w:rPr>
            </w:pPr>
            <w:r w:rsidRPr="00E75A3D">
              <w:rPr>
                <w:rFonts w:ascii="Arial" w:hAnsi="Arial" w:cs="Arial"/>
                <w:b/>
                <w:sz w:val="26"/>
                <w:szCs w:val="26"/>
              </w:rPr>
              <w:t>п/п</w:t>
            </w:r>
          </w:p>
        </w:tc>
        <w:tc>
          <w:tcPr>
            <w:tcW w:w="3362" w:type="dxa"/>
            <w:vAlign w:val="center"/>
          </w:tcPr>
          <w:p w:rsidR="00B56D47" w:rsidRPr="00E75A3D" w:rsidRDefault="00B56D47" w:rsidP="00521F9B">
            <w:pPr>
              <w:spacing w:line="245" w:lineRule="auto"/>
              <w:jc w:val="center"/>
              <w:rPr>
                <w:rFonts w:ascii="Arial" w:hAnsi="Arial" w:cs="Arial"/>
                <w:b/>
                <w:sz w:val="26"/>
                <w:szCs w:val="26"/>
              </w:rPr>
            </w:pPr>
            <w:r w:rsidRPr="00E75A3D">
              <w:rPr>
                <w:rFonts w:ascii="Arial" w:hAnsi="Arial" w:cs="Arial"/>
                <w:b/>
                <w:sz w:val="26"/>
                <w:szCs w:val="26"/>
              </w:rPr>
              <w:t>Зміст роботи</w:t>
            </w:r>
          </w:p>
        </w:tc>
        <w:tc>
          <w:tcPr>
            <w:tcW w:w="3969" w:type="dxa"/>
            <w:vAlign w:val="center"/>
          </w:tcPr>
          <w:p w:rsidR="00B56D47" w:rsidRPr="00E75A3D" w:rsidRDefault="00B56D47" w:rsidP="00521F9B">
            <w:pPr>
              <w:spacing w:line="245" w:lineRule="auto"/>
              <w:jc w:val="center"/>
              <w:rPr>
                <w:rFonts w:ascii="Arial" w:hAnsi="Arial" w:cs="Arial"/>
                <w:b/>
                <w:sz w:val="26"/>
                <w:szCs w:val="26"/>
              </w:rPr>
            </w:pPr>
            <w:r w:rsidRPr="00E75A3D">
              <w:rPr>
                <w:rFonts w:ascii="Arial" w:hAnsi="Arial" w:cs="Arial"/>
                <w:b/>
                <w:sz w:val="26"/>
                <w:szCs w:val="26"/>
              </w:rPr>
              <w:t>Форма проведення</w:t>
            </w:r>
          </w:p>
        </w:tc>
        <w:tc>
          <w:tcPr>
            <w:tcW w:w="1842" w:type="dxa"/>
            <w:vAlign w:val="center"/>
          </w:tcPr>
          <w:p w:rsidR="00B56D47" w:rsidRPr="00E75A3D" w:rsidRDefault="00B56D47" w:rsidP="00521F9B">
            <w:pPr>
              <w:spacing w:line="245" w:lineRule="auto"/>
              <w:jc w:val="center"/>
              <w:rPr>
                <w:rFonts w:ascii="Arial" w:hAnsi="Arial" w:cs="Arial"/>
                <w:b/>
                <w:sz w:val="26"/>
                <w:szCs w:val="26"/>
              </w:rPr>
            </w:pPr>
            <w:r w:rsidRPr="00E75A3D">
              <w:rPr>
                <w:rFonts w:ascii="Arial" w:hAnsi="Arial" w:cs="Arial"/>
                <w:b/>
                <w:sz w:val="26"/>
                <w:szCs w:val="26"/>
              </w:rPr>
              <w:t>Форма звітності</w:t>
            </w:r>
          </w:p>
        </w:tc>
      </w:tr>
      <w:tr w:rsidR="00B56D47" w:rsidRPr="00521F9B" w:rsidTr="00574418">
        <w:tc>
          <w:tcPr>
            <w:tcW w:w="574" w:type="dxa"/>
          </w:tcPr>
          <w:p w:rsidR="00B56D47" w:rsidRPr="00521F9B" w:rsidRDefault="00B56D47" w:rsidP="00521F9B">
            <w:pPr>
              <w:spacing w:line="245" w:lineRule="auto"/>
              <w:jc w:val="center"/>
              <w:rPr>
                <w:rFonts w:ascii="Arial" w:hAnsi="Arial" w:cs="Arial"/>
                <w:sz w:val="26"/>
                <w:szCs w:val="26"/>
              </w:rPr>
            </w:pPr>
            <w:r w:rsidRPr="00521F9B">
              <w:rPr>
                <w:rFonts w:ascii="Arial" w:hAnsi="Arial" w:cs="Arial"/>
                <w:sz w:val="26"/>
                <w:szCs w:val="26"/>
              </w:rPr>
              <w:t>1.</w:t>
            </w: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r w:rsidRPr="00521F9B">
              <w:rPr>
                <w:rFonts w:ascii="Arial" w:hAnsi="Arial" w:cs="Arial"/>
                <w:sz w:val="26"/>
                <w:szCs w:val="26"/>
              </w:rPr>
              <w:lastRenderedPageBreak/>
              <w:t>2.</w:t>
            </w: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E75A3D" w:rsidRDefault="00E75A3D"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r w:rsidRPr="00521F9B">
              <w:rPr>
                <w:rFonts w:ascii="Arial" w:hAnsi="Arial" w:cs="Arial"/>
                <w:sz w:val="26"/>
                <w:szCs w:val="26"/>
              </w:rPr>
              <w:t>3.</w:t>
            </w:r>
          </w:p>
        </w:tc>
        <w:tc>
          <w:tcPr>
            <w:tcW w:w="3362" w:type="dxa"/>
          </w:tcPr>
          <w:p w:rsidR="00B56D47" w:rsidRPr="00521F9B" w:rsidRDefault="00B56D47" w:rsidP="00521F9B">
            <w:pPr>
              <w:spacing w:line="245" w:lineRule="auto"/>
              <w:rPr>
                <w:rFonts w:ascii="Arial" w:hAnsi="Arial" w:cs="Arial"/>
                <w:i/>
                <w:sz w:val="26"/>
                <w:szCs w:val="26"/>
              </w:rPr>
            </w:pPr>
            <w:r w:rsidRPr="00521F9B">
              <w:rPr>
                <w:rFonts w:ascii="Arial" w:hAnsi="Arial" w:cs="Arial"/>
                <w:sz w:val="26"/>
                <w:szCs w:val="26"/>
              </w:rPr>
              <w:lastRenderedPageBreak/>
              <w:t>За результатами слухан</w:t>
            </w:r>
            <w:r w:rsidR="003D5564">
              <w:rPr>
                <w:rFonts w:ascii="Arial" w:hAnsi="Arial" w:cs="Arial"/>
                <w:sz w:val="26"/>
                <w:szCs w:val="26"/>
                <w:lang w:val="uk-UA"/>
              </w:rPr>
              <w:softHyphen/>
            </w:r>
            <w:r w:rsidRPr="00521F9B">
              <w:rPr>
                <w:rFonts w:ascii="Arial" w:hAnsi="Arial" w:cs="Arial"/>
                <w:sz w:val="26"/>
                <w:szCs w:val="26"/>
              </w:rPr>
              <w:t>ня</w:t>
            </w:r>
            <w:r w:rsidR="003D5564">
              <w:rPr>
                <w:rFonts w:ascii="Arial" w:hAnsi="Arial" w:cs="Arial"/>
                <w:sz w:val="26"/>
                <w:szCs w:val="26"/>
                <w:lang w:val="uk-UA"/>
              </w:rPr>
              <w:t xml:space="preserve"> </w:t>
            </w:r>
            <w:r w:rsidRPr="00521F9B">
              <w:rPr>
                <w:rFonts w:ascii="Arial" w:hAnsi="Arial" w:cs="Arial"/>
                <w:sz w:val="26"/>
                <w:szCs w:val="26"/>
              </w:rPr>
              <w:t>лекції, опрацювання її текстів і складання відпо</w:t>
            </w:r>
            <w:r w:rsidR="003D5564">
              <w:rPr>
                <w:rFonts w:ascii="Arial" w:hAnsi="Arial" w:cs="Arial"/>
                <w:sz w:val="26"/>
                <w:szCs w:val="26"/>
                <w:lang w:val="uk-UA"/>
              </w:rPr>
              <w:softHyphen/>
            </w:r>
            <w:r w:rsidRPr="00521F9B">
              <w:rPr>
                <w:rFonts w:ascii="Arial" w:hAnsi="Arial" w:cs="Arial"/>
                <w:sz w:val="26"/>
                <w:szCs w:val="26"/>
              </w:rPr>
              <w:t>відних опорних схем та з метою актуалізації клю</w:t>
            </w:r>
            <w:r w:rsidR="003D5564">
              <w:rPr>
                <w:rFonts w:ascii="Arial" w:hAnsi="Arial" w:cs="Arial"/>
                <w:sz w:val="26"/>
                <w:szCs w:val="26"/>
                <w:lang w:val="uk-UA"/>
              </w:rPr>
              <w:softHyphen/>
            </w:r>
            <w:r w:rsidRPr="00521F9B">
              <w:rPr>
                <w:rFonts w:ascii="Arial" w:hAnsi="Arial" w:cs="Arial"/>
                <w:sz w:val="26"/>
                <w:szCs w:val="26"/>
              </w:rPr>
              <w:t>чо</w:t>
            </w:r>
            <w:r w:rsidR="003D5564">
              <w:rPr>
                <w:rFonts w:ascii="Arial" w:hAnsi="Arial" w:cs="Arial"/>
                <w:sz w:val="26"/>
                <w:szCs w:val="26"/>
                <w:lang w:val="uk-UA"/>
              </w:rPr>
              <w:softHyphen/>
            </w:r>
            <w:r w:rsidRPr="00521F9B">
              <w:rPr>
                <w:rFonts w:ascii="Arial" w:hAnsi="Arial" w:cs="Arial"/>
                <w:sz w:val="26"/>
                <w:szCs w:val="26"/>
              </w:rPr>
              <w:t xml:space="preserve">вих питань та опорних понять теми проводиться </w:t>
            </w:r>
            <w:r w:rsidRPr="00521F9B">
              <w:rPr>
                <w:rFonts w:ascii="Arial" w:hAnsi="Arial" w:cs="Arial"/>
                <w:i/>
                <w:sz w:val="26"/>
                <w:szCs w:val="26"/>
              </w:rPr>
              <w:t>бліц-опитування</w:t>
            </w:r>
            <w:r w:rsidRPr="00521F9B">
              <w:rPr>
                <w:rFonts w:ascii="Arial" w:hAnsi="Arial" w:cs="Arial"/>
                <w:sz w:val="26"/>
                <w:szCs w:val="26"/>
              </w:rPr>
              <w:t xml:space="preserve"> щодо сутності, різновидів, народної гри</w:t>
            </w:r>
            <w:r w:rsidRPr="00521F9B">
              <w:rPr>
                <w:rFonts w:ascii="Arial" w:hAnsi="Arial" w:cs="Arial"/>
                <w:i/>
                <w:sz w:val="26"/>
                <w:szCs w:val="26"/>
              </w:rPr>
              <w:t>.</w:t>
            </w:r>
          </w:p>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lastRenderedPageBreak/>
              <w:t xml:space="preserve">Науково-педагогічний ананс </w:t>
            </w:r>
            <w:r w:rsidRPr="00521F9B">
              <w:rPr>
                <w:rFonts w:ascii="Arial" w:hAnsi="Arial" w:cs="Arial"/>
                <w:sz w:val="26"/>
                <w:szCs w:val="26"/>
              </w:rPr>
              <w:t>сучасних досліджень проблеми застосування народних ігор у сучасному ДНЗ.</w:t>
            </w: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t>Колективне обговорення</w:t>
            </w:r>
            <w:r w:rsidRPr="00521F9B">
              <w:rPr>
                <w:rFonts w:ascii="Arial" w:hAnsi="Arial" w:cs="Arial"/>
                <w:sz w:val="26"/>
                <w:szCs w:val="26"/>
              </w:rPr>
              <w:t xml:space="preserve"> методики проведення народних ігор відповідно до психовікових особли</w:t>
            </w:r>
            <w:r w:rsidR="003D5564">
              <w:rPr>
                <w:rFonts w:ascii="Arial" w:hAnsi="Arial" w:cs="Arial"/>
                <w:sz w:val="26"/>
                <w:szCs w:val="26"/>
                <w:lang w:val="uk-UA"/>
              </w:rPr>
              <w:softHyphen/>
            </w:r>
            <w:r w:rsidRPr="00521F9B">
              <w:rPr>
                <w:rFonts w:ascii="Arial" w:hAnsi="Arial" w:cs="Arial"/>
                <w:sz w:val="26"/>
                <w:szCs w:val="26"/>
              </w:rPr>
              <w:t>востей дошкільників.</w:t>
            </w:r>
          </w:p>
        </w:tc>
        <w:tc>
          <w:tcPr>
            <w:tcW w:w="3969" w:type="dxa"/>
          </w:tcPr>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lastRenderedPageBreak/>
              <w:t>Інтелектуальна естафета</w:t>
            </w:r>
            <w:r w:rsidRPr="00521F9B">
              <w:rPr>
                <w:rFonts w:ascii="Arial" w:hAnsi="Arial" w:cs="Arial"/>
                <w:sz w:val="26"/>
                <w:szCs w:val="26"/>
              </w:rPr>
              <w:t xml:space="preserve">. </w:t>
            </w:r>
          </w:p>
          <w:p w:rsidR="00B56D47" w:rsidRPr="00521F9B" w:rsidRDefault="00B56D47" w:rsidP="00521F9B">
            <w:pPr>
              <w:spacing w:line="245" w:lineRule="auto"/>
              <w:rPr>
                <w:rFonts w:ascii="Arial" w:hAnsi="Arial" w:cs="Arial"/>
                <w:sz w:val="26"/>
                <w:szCs w:val="26"/>
              </w:rPr>
            </w:pPr>
            <w:r w:rsidRPr="00521F9B">
              <w:rPr>
                <w:rFonts w:ascii="Arial" w:hAnsi="Arial" w:cs="Arial"/>
                <w:sz w:val="26"/>
                <w:szCs w:val="26"/>
              </w:rPr>
              <w:t>Студенти об’єднуються у групи відповідно до груп народних ігор. Представляють найбільш суттєву інформацію стосовно кожної групи ігор.</w:t>
            </w: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lastRenderedPageBreak/>
              <w:t>Міні-презентації сучасних наукових знахідок</w:t>
            </w:r>
            <w:r w:rsidRPr="00521F9B">
              <w:rPr>
                <w:rFonts w:ascii="Arial" w:hAnsi="Arial" w:cs="Arial"/>
                <w:sz w:val="26"/>
                <w:szCs w:val="26"/>
              </w:rPr>
              <w:t xml:space="preserve"> у періодичних виданнях та психолого-педагогічній літературі.</w:t>
            </w:r>
          </w:p>
          <w:p w:rsidR="00E75A3D" w:rsidRDefault="00E75A3D" w:rsidP="00521F9B">
            <w:pPr>
              <w:spacing w:line="245" w:lineRule="auto"/>
              <w:rPr>
                <w:rFonts w:ascii="Arial" w:hAnsi="Arial" w:cs="Arial"/>
                <w:i/>
                <w:sz w:val="26"/>
                <w:szCs w:val="26"/>
              </w:rPr>
            </w:pPr>
          </w:p>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t xml:space="preserve">Ділова гра </w:t>
            </w:r>
            <w:r w:rsidR="00BD32AE" w:rsidRPr="00521F9B">
              <w:rPr>
                <w:rFonts w:ascii="Arial" w:hAnsi="Arial" w:cs="Arial"/>
                <w:i/>
                <w:sz w:val="26"/>
                <w:szCs w:val="26"/>
              </w:rPr>
              <w:t>"</w:t>
            </w:r>
            <w:r w:rsidRPr="00521F9B">
              <w:rPr>
                <w:rFonts w:ascii="Arial" w:hAnsi="Arial" w:cs="Arial"/>
                <w:i/>
                <w:sz w:val="26"/>
                <w:szCs w:val="26"/>
              </w:rPr>
              <w:t>Майстер-клас</w:t>
            </w:r>
            <w:r w:rsidR="00BD32AE" w:rsidRPr="00521F9B">
              <w:rPr>
                <w:rFonts w:ascii="Arial" w:hAnsi="Arial" w:cs="Arial"/>
                <w:i/>
                <w:sz w:val="26"/>
                <w:szCs w:val="26"/>
              </w:rPr>
              <w:t>"</w:t>
            </w:r>
            <w:r w:rsidRPr="00521F9B">
              <w:rPr>
                <w:rFonts w:ascii="Arial" w:hAnsi="Arial" w:cs="Arial"/>
                <w:sz w:val="26"/>
                <w:szCs w:val="26"/>
              </w:rPr>
              <w:t xml:space="preserve"> </w:t>
            </w:r>
            <w:r w:rsidR="00500EE1">
              <w:rPr>
                <w:rFonts w:ascii="Arial" w:hAnsi="Arial" w:cs="Arial"/>
                <w:sz w:val="26"/>
                <w:szCs w:val="26"/>
                <w:lang w:val="uk-UA"/>
              </w:rPr>
              <w:t xml:space="preserve"> (</w:t>
            </w:r>
            <w:r w:rsidRPr="00521F9B">
              <w:rPr>
                <w:rFonts w:ascii="Arial" w:hAnsi="Arial" w:cs="Arial"/>
                <w:sz w:val="26"/>
                <w:szCs w:val="26"/>
              </w:rPr>
              <w:t>з використанням необхідного реквізиту, іграшок, віршових чи римованих матеріалів).</w:t>
            </w: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rPr>
                <w:rFonts w:ascii="Arial" w:hAnsi="Arial" w:cs="Arial"/>
                <w:sz w:val="26"/>
                <w:szCs w:val="26"/>
              </w:rPr>
            </w:pPr>
          </w:p>
        </w:tc>
        <w:tc>
          <w:tcPr>
            <w:tcW w:w="1842" w:type="dxa"/>
          </w:tcPr>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lastRenderedPageBreak/>
              <w:t xml:space="preserve">Нотатки </w:t>
            </w:r>
            <w:r w:rsidRPr="00521F9B">
              <w:rPr>
                <w:rFonts w:ascii="Arial" w:hAnsi="Arial" w:cs="Arial"/>
                <w:sz w:val="26"/>
                <w:szCs w:val="26"/>
              </w:rPr>
              <w:t>за необхідністю.</w:t>
            </w:r>
          </w:p>
          <w:p w:rsidR="00B56D47" w:rsidRPr="00521F9B" w:rsidRDefault="00B56D47" w:rsidP="00521F9B">
            <w:pPr>
              <w:spacing w:line="245" w:lineRule="auto"/>
              <w:rPr>
                <w:rFonts w:ascii="Arial" w:hAnsi="Arial" w:cs="Arial"/>
                <w:sz w:val="26"/>
                <w:szCs w:val="26"/>
              </w:rPr>
            </w:pPr>
            <w:r w:rsidRPr="00521F9B">
              <w:rPr>
                <w:rFonts w:ascii="Arial" w:hAnsi="Arial" w:cs="Arial"/>
                <w:sz w:val="26"/>
                <w:szCs w:val="26"/>
              </w:rPr>
              <w:t xml:space="preserve"> </w:t>
            </w: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p w:rsidR="00B56D47" w:rsidRPr="00521F9B" w:rsidRDefault="00B56D47" w:rsidP="00574418">
            <w:pPr>
              <w:spacing w:line="245" w:lineRule="auto"/>
              <w:ind w:right="-108"/>
              <w:rPr>
                <w:rFonts w:ascii="Arial" w:hAnsi="Arial" w:cs="Arial"/>
                <w:sz w:val="26"/>
                <w:szCs w:val="26"/>
              </w:rPr>
            </w:pPr>
            <w:r w:rsidRPr="00521F9B">
              <w:rPr>
                <w:rFonts w:ascii="Arial" w:hAnsi="Arial" w:cs="Arial"/>
                <w:sz w:val="26"/>
                <w:szCs w:val="26"/>
              </w:rPr>
              <w:lastRenderedPageBreak/>
              <w:t>Б</w:t>
            </w:r>
            <w:r w:rsidRPr="00521F9B">
              <w:rPr>
                <w:rFonts w:ascii="Arial" w:hAnsi="Arial" w:cs="Arial"/>
                <w:i/>
                <w:sz w:val="26"/>
                <w:szCs w:val="26"/>
              </w:rPr>
              <w:t>ібліогра</w:t>
            </w:r>
            <w:r w:rsidR="00574418">
              <w:rPr>
                <w:rFonts w:ascii="Arial" w:hAnsi="Arial" w:cs="Arial"/>
                <w:i/>
                <w:sz w:val="26"/>
                <w:szCs w:val="26"/>
                <w:lang w:val="uk-UA"/>
              </w:rPr>
              <w:softHyphen/>
            </w:r>
            <w:r w:rsidRPr="00521F9B">
              <w:rPr>
                <w:rFonts w:ascii="Arial" w:hAnsi="Arial" w:cs="Arial"/>
                <w:i/>
                <w:sz w:val="26"/>
                <w:szCs w:val="26"/>
              </w:rPr>
              <w:t>фіч</w:t>
            </w:r>
            <w:r w:rsidR="00574418">
              <w:rPr>
                <w:rFonts w:ascii="Arial" w:hAnsi="Arial" w:cs="Arial"/>
                <w:i/>
                <w:sz w:val="26"/>
                <w:szCs w:val="26"/>
                <w:lang w:val="uk-UA"/>
              </w:rPr>
              <w:softHyphen/>
            </w:r>
            <w:r w:rsidRPr="00521F9B">
              <w:rPr>
                <w:rFonts w:ascii="Arial" w:hAnsi="Arial" w:cs="Arial"/>
                <w:i/>
                <w:sz w:val="26"/>
                <w:szCs w:val="26"/>
              </w:rPr>
              <w:t>ні вказів</w:t>
            </w:r>
            <w:r w:rsidR="00574418">
              <w:rPr>
                <w:rFonts w:ascii="Arial" w:hAnsi="Arial" w:cs="Arial"/>
                <w:i/>
                <w:sz w:val="26"/>
                <w:szCs w:val="26"/>
                <w:lang w:val="uk-UA"/>
              </w:rPr>
              <w:softHyphen/>
            </w:r>
            <w:r w:rsidRPr="00521F9B">
              <w:rPr>
                <w:rFonts w:ascii="Arial" w:hAnsi="Arial" w:cs="Arial"/>
                <w:i/>
                <w:sz w:val="26"/>
                <w:szCs w:val="26"/>
              </w:rPr>
              <w:t>ни</w:t>
            </w:r>
            <w:r w:rsidR="00574418">
              <w:rPr>
                <w:rFonts w:ascii="Arial" w:hAnsi="Arial" w:cs="Arial"/>
                <w:i/>
                <w:sz w:val="26"/>
                <w:szCs w:val="26"/>
                <w:lang w:val="uk-UA"/>
              </w:rPr>
              <w:softHyphen/>
            </w:r>
            <w:r w:rsidRPr="00521F9B">
              <w:rPr>
                <w:rFonts w:ascii="Arial" w:hAnsi="Arial" w:cs="Arial"/>
                <w:i/>
                <w:sz w:val="26"/>
                <w:szCs w:val="26"/>
              </w:rPr>
              <w:t>ки з ко</w:t>
            </w:r>
            <w:r w:rsidR="00574418">
              <w:rPr>
                <w:rFonts w:ascii="Arial" w:hAnsi="Arial" w:cs="Arial"/>
                <w:i/>
                <w:sz w:val="26"/>
                <w:szCs w:val="26"/>
                <w:lang w:val="uk-UA"/>
              </w:rPr>
              <w:softHyphen/>
            </w:r>
            <w:r w:rsidRPr="00521F9B">
              <w:rPr>
                <w:rFonts w:ascii="Arial" w:hAnsi="Arial" w:cs="Arial"/>
                <w:i/>
                <w:sz w:val="26"/>
                <w:szCs w:val="26"/>
              </w:rPr>
              <w:t>рот</w:t>
            </w:r>
            <w:r w:rsidR="00574418">
              <w:rPr>
                <w:rFonts w:ascii="Arial" w:hAnsi="Arial" w:cs="Arial"/>
                <w:i/>
                <w:sz w:val="26"/>
                <w:szCs w:val="26"/>
                <w:lang w:val="uk-UA"/>
              </w:rPr>
              <w:softHyphen/>
            </w:r>
            <w:r w:rsidRPr="00521F9B">
              <w:rPr>
                <w:rFonts w:ascii="Arial" w:hAnsi="Arial" w:cs="Arial"/>
                <w:i/>
                <w:sz w:val="26"/>
                <w:szCs w:val="26"/>
              </w:rPr>
              <w:t>ким анонсу</w:t>
            </w:r>
            <w:r w:rsidR="00574418">
              <w:rPr>
                <w:rFonts w:ascii="Arial" w:hAnsi="Arial" w:cs="Arial"/>
                <w:i/>
                <w:sz w:val="26"/>
                <w:szCs w:val="26"/>
                <w:lang w:val="uk-UA"/>
              </w:rPr>
              <w:softHyphen/>
            </w:r>
            <w:r w:rsidRPr="00521F9B">
              <w:rPr>
                <w:rFonts w:ascii="Arial" w:hAnsi="Arial" w:cs="Arial"/>
                <w:i/>
                <w:sz w:val="26"/>
                <w:szCs w:val="26"/>
              </w:rPr>
              <w:t>ван</w:t>
            </w:r>
            <w:r w:rsidR="00574418">
              <w:rPr>
                <w:rFonts w:ascii="Arial" w:hAnsi="Arial" w:cs="Arial"/>
                <w:i/>
                <w:sz w:val="26"/>
                <w:szCs w:val="26"/>
                <w:lang w:val="uk-UA"/>
              </w:rPr>
              <w:softHyphen/>
            </w:r>
            <w:r w:rsidRPr="00521F9B">
              <w:rPr>
                <w:rFonts w:ascii="Arial" w:hAnsi="Arial" w:cs="Arial"/>
                <w:i/>
                <w:sz w:val="26"/>
                <w:szCs w:val="26"/>
              </w:rPr>
              <w:t>ням.</w:t>
            </w:r>
          </w:p>
          <w:p w:rsidR="00B56D47" w:rsidRPr="00521F9B" w:rsidRDefault="00B56D47" w:rsidP="00521F9B">
            <w:pPr>
              <w:spacing w:line="245" w:lineRule="auto"/>
              <w:jc w:val="center"/>
              <w:rPr>
                <w:rFonts w:ascii="Arial" w:hAnsi="Arial" w:cs="Arial"/>
                <w:sz w:val="26"/>
                <w:szCs w:val="26"/>
              </w:rPr>
            </w:pPr>
          </w:p>
          <w:p w:rsidR="00B56D47" w:rsidRPr="00521F9B" w:rsidRDefault="00B56D47" w:rsidP="00521F9B">
            <w:pPr>
              <w:spacing w:line="245" w:lineRule="auto"/>
              <w:rPr>
                <w:rFonts w:ascii="Arial" w:hAnsi="Arial" w:cs="Arial"/>
                <w:sz w:val="26"/>
                <w:szCs w:val="26"/>
              </w:rPr>
            </w:pPr>
            <w:r w:rsidRPr="00521F9B">
              <w:rPr>
                <w:rFonts w:ascii="Arial" w:hAnsi="Arial" w:cs="Arial"/>
                <w:i/>
                <w:sz w:val="26"/>
                <w:szCs w:val="26"/>
              </w:rPr>
              <w:t>Конспекти проведення народних ігор.</w:t>
            </w:r>
          </w:p>
          <w:p w:rsidR="00B56D47" w:rsidRPr="00521F9B" w:rsidRDefault="00B56D47" w:rsidP="00521F9B">
            <w:pPr>
              <w:spacing w:line="245" w:lineRule="auto"/>
              <w:rPr>
                <w:rFonts w:ascii="Arial" w:hAnsi="Arial" w:cs="Arial"/>
                <w:sz w:val="26"/>
                <w:szCs w:val="26"/>
              </w:rPr>
            </w:pPr>
          </w:p>
          <w:p w:rsidR="00B56D47" w:rsidRPr="00521F9B" w:rsidRDefault="00B56D47" w:rsidP="00521F9B">
            <w:pPr>
              <w:spacing w:line="245" w:lineRule="auto"/>
              <w:rPr>
                <w:rFonts w:ascii="Arial" w:hAnsi="Arial" w:cs="Arial"/>
                <w:sz w:val="26"/>
                <w:szCs w:val="26"/>
              </w:rPr>
            </w:pPr>
          </w:p>
        </w:tc>
      </w:tr>
    </w:tbl>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574418">
      <w:pPr>
        <w:spacing w:line="245" w:lineRule="auto"/>
        <w:ind w:firstLine="539"/>
        <w:jc w:val="both"/>
        <w:rPr>
          <w:rFonts w:ascii="Arial" w:hAnsi="Arial" w:cs="Arial"/>
          <w:i/>
          <w:sz w:val="28"/>
          <w:szCs w:val="28"/>
        </w:rPr>
      </w:pPr>
      <w:r w:rsidRPr="00B56D47">
        <w:rPr>
          <w:rFonts w:ascii="Arial" w:hAnsi="Arial" w:cs="Arial"/>
          <w:b/>
          <w:noProof/>
          <w:sz w:val="28"/>
          <w:szCs w:val="28"/>
        </w:rPr>
        <w:t xml:space="preserve">Тема </w:t>
      </w:r>
      <w:r w:rsidRPr="00B56D47">
        <w:rPr>
          <w:rFonts w:ascii="Arial" w:hAnsi="Arial" w:cs="Arial"/>
          <w:b/>
          <w:sz w:val="28"/>
          <w:szCs w:val="28"/>
        </w:rPr>
        <w:t>5.1.</w:t>
      </w:r>
      <w:r w:rsidRPr="00B56D47">
        <w:rPr>
          <w:rFonts w:ascii="Arial" w:hAnsi="Arial" w:cs="Arial"/>
          <w:bCs/>
          <w:sz w:val="28"/>
          <w:szCs w:val="28"/>
        </w:rPr>
        <w:t xml:space="preserve"> </w:t>
      </w:r>
      <w:r w:rsidRPr="00B56D47">
        <w:rPr>
          <w:rFonts w:ascii="Arial" w:hAnsi="Arial" w:cs="Arial"/>
          <w:bCs/>
          <w:i/>
          <w:sz w:val="28"/>
          <w:szCs w:val="28"/>
        </w:rPr>
        <w:t xml:space="preserve">Можливості використання гри у навчально-виховному процесі загальноосвітнього навчального закладу </w:t>
      </w:r>
      <w:r w:rsidRPr="00B56D47">
        <w:rPr>
          <w:rFonts w:ascii="Arial" w:hAnsi="Arial" w:cs="Arial"/>
          <w:i/>
          <w:sz w:val="28"/>
          <w:szCs w:val="28"/>
        </w:rPr>
        <w:t>(2 год.)</w:t>
      </w:r>
    </w:p>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574418">
      <w:pPr>
        <w:spacing w:line="245" w:lineRule="auto"/>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969"/>
        <w:gridCol w:w="1842"/>
      </w:tblGrid>
      <w:tr w:rsidR="00B56D47" w:rsidRPr="00E75A3D" w:rsidTr="00574418">
        <w:tc>
          <w:tcPr>
            <w:tcW w:w="574"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w:t>
            </w:r>
          </w:p>
          <w:p w:rsidR="00B56D47" w:rsidRPr="00E75A3D" w:rsidRDefault="00B56D47" w:rsidP="00E75A3D">
            <w:pPr>
              <w:ind w:left="-142" w:right="-68"/>
              <w:jc w:val="center"/>
              <w:rPr>
                <w:rFonts w:ascii="Arial" w:hAnsi="Arial" w:cs="Arial"/>
                <w:b/>
                <w:sz w:val="26"/>
                <w:szCs w:val="26"/>
              </w:rPr>
            </w:pPr>
            <w:r w:rsidRPr="00E75A3D">
              <w:rPr>
                <w:rFonts w:ascii="Arial" w:hAnsi="Arial" w:cs="Arial"/>
                <w:b/>
                <w:sz w:val="26"/>
                <w:szCs w:val="26"/>
              </w:rPr>
              <w:t>п/п</w:t>
            </w:r>
          </w:p>
        </w:tc>
        <w:tc>
          <w:tcPr>
            <w:tcW w:w="3362"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Зміст роботи</w:t>
            </w:r>
          </w:p>
        </w:tc>
        <w:tc>
          <w:tcPr>
            <w:tcW w:w="3969"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Форма проведення</w:t>
            </w:r>
          </w:p>
        </w:tc>
        <w:tc>
          <w:tcPr>
            <w:tcW w:w="1842"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Форма звітності</w:t>
            </w:r>
          </w:p>
        </w:tc>
      </w:tr>
      <w:tr w:rsidR="00B56D47" w:rsidRPr="00574418" w:rsidTr="00574418">
        <w:tc>
          <w:tcPr>
            <w:tcW w:w="574" w:type="dxa"/>
          </w:tcPr>
          <w:p w:rsidR="00B56D47" w:rsidRPr="00574418" w:rsidRDefault="00B56D47" w:rsidP="00574418">
            <w:pPr>
              <w:jc w:val="center"/>
              <w:rPr>
                <w:rFonts w:ascii="Arial" w:hAnsi="Arial" w:cs="Arial"/>
                <w:sz w:val="26"/>
                <w:szCs w:val="26"/>
              </w:rPr>
            </w:pPr>
            <w:r w:rsidRPr="00574418">
              <w:rPr>
                <w:rFonts w:ascii="Arial" w:hAnsi="Arial" w:cs="Arial"/>
                <w:sz w:val="26"/>
                <w:szCs w:val="26"/>
              </w:rPr>
              <w:t>1.</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574418">
              <w:rPr>
                <w:rFonts w:ascii="Arial" w:hAnsi="Arial" w:cs="Arial"/>
                <w:sz w:val="26"/>
                <w:szCs w:val="26"/>
              </w:rPr>
              <w:t>2.</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574418">
              <w:rPr>
                <w:rFonts w:ascii="Arial" w:hAnsi="Arial" w:cs="Arial"/>
                <w:sz w:val="26"/>
                <w:szCs w:val="26"/>
              </w:rPr>
              <w:t>.</w:t>
            </w:r>
          </w:p>
        </w:tc>
        <w:tc>
          <w:tcPr>
            <w:tcW w:w="3362" w:type="dxa"/>
          </w:tcPr>
          <w:p w:rsidR="00B56D47" w:rsidRPr="00574418" w:rsidRDefault="00B56D47" w:rsidP="00574418">
            <w:pPr>
              <w:rPr>
                <w:rFonts w:ascii="Arial" w:hAnsi="Arial" w:cs="Arial"/>
                <w:sz w:val="26"/>
                <w:szCs w:val="26"/>
              </w:rPr>
            </w:pPr>
            <w:r w:rsidRPr="00574418">
              <w:rPr>
                <w:rFonts w:ascii="Arial" w:hAnsi="Arial" w:cs="Arial"/>
                <w:i/>
                <w:sz w:val="26"/>
                <w:szCs w:val="26"/>
              </w:rPr>
              <w:t>Колективне з’ясування</w:t>
            </w:r>
            <w:r w:rsidRPr="00574418">
              <w:rPr>
                <w:rFonts w:ascii="Arial" w:hAnsi="Arial" w:cs="Arial"/>
                <w:sz w:val="26"/>
                <w:szCs w:val="26"/>
              </w:rPr>
              <w:t xml:space="preserve"> педагогічного потенціалу дидактичних і сюжетно-рольових ігор у роботі з дітьми початкової школи</w:t>
            </w: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r w:rsidRPr="00574418">
              <w:rPr>
                <w:rFonts w:ascii="Arial" w:hAnsi="Arial" w:cs="Arial"/>
                <w:i/>
                <w:sz w:val="26"/>
                <w:szCs w:val="26"/>
              </w:rPr>
              <w:t>Колективне з’ясування</w:t>
            </w:r>
            <w:r w:rsidRPr="00574418">
              <w:rPr>
                <w:rFonts w:ascii="Arial" w:hAnsi="Arial" w:cs="Arial"/>
                <w:sz w:val="26"/>
                <w:szCs w:val="26"/>
              </w:rPr>
              <w:t xml:space="preserve"> педагогічного потенціалу ділової рольової гри в умовах загальноосвітнього навчального закладу</w:t>
            </w:r>
          </w:p>
        </w:tc>
        <w:tc>
          <w:tcPr>
            <w:tcW w:w="3969" w:type="dxa"/>
          </w:tcPr>
          <w:p w:rsidR="00B56D47" w:rsidRPr="00574418" w:rsidRDefault="00B56D47" w:rsidP="00574418">
            <w:pPr>
              <w:rPr>
                <w:rFonts w:ascii="Arial" w:hAnsi="Arial" w:cs="Arial"/>
                <w:sz w:val="26"/>
                <w:szCs w:val="26"/>
              </w:rPr>
            </w:pPr>
            <w:r w:rsidRPr="00574418">
              <w:rPr>
                <w:rFonts w:ascii="Arial" w:hAnsi="Arial" w:cs="Arial"/>
                <w:i/>
                <w:sz w:val="26"/>
                <w:szCs w:val="26"/>
              </w:rPr>
              <w:t>Семінар-практикум</w:t>
            </w:r>
            <w:r w:rsidRPr="00574418">
              <w:rPr>
                <w:rFonts w:ascii="Arial" w:hAnsi="Arial" w:cs="Arial"/>
                <w:sz w:val="26"/>
                <w:szCs w:val="26"/>
              </w:rPr>
              <w:t>:</w:t>
            </w:r>
          </w:p>
          <w:p w:rsidR="00B56D47" w:rsidRPr="00574418" w:rsidRDefault="00B56D47" w:rsidP="00574418">
            <w:pPr>
              <w:rPr>
                <w:rFonts w:ascii="Arial" w:hAnsi="Arial" w:cs="Arial"/>
                <w:sz w:val="26"/>
                <w:szCs w:val="26"/>
              </w:rPr>
            </w:pPr>
            <w:r w:rsidRPr="00574418">
              <w:rPr>
                <w:rFonts w:ascii="Arial" w:hAnsi="Arial" w:cs="Arial"/>
                <w:sz w:val="26"/>
                <w:szCs w:val="26"/>
              </w:rPr>
              <w:t>- обговорення теоретичних питань: характеристика вказаних груп, педагогічні можливості застосування, вимоги до проведення.</w:t>
            </w:r>
          </w:p>
          <w:p w:rsidR="00B56D47" w:rsidRPr="00574418" w:rsidRDefault="00B56D47" w:rsidP="00574418">
            <w:pPr>
              <w:rPr>
                <w:rFonts w:ascii="Arial" w:hAnsi="Arial" w:cs="Arial"/>
                <w:sz w:val="26"/>
                <w:szCs w:val="26"/>
              </w:rPr>
            </w:pPr>
            <w:r w:rsidRPr="00574418">
              <w:rPr>
                <w:rFonts w:ascii="Arial" w:hAnsi="Arial" w:cs="Arial"/>
                <w:sz w:val="26"/>
                <w:szCs w:val="26"/>
              </w:rPr>
              <w:t>- практична частина: проведення дидактичної і сюжетно-рольової гри в аудиторії</w:t>
            </w:r>
          </w:p>
          <w:p w:rsidR="00B56D47" w:rsidRPr="00574418" w:rsidRDefault="00B56D47" w:rsidP="00574418">
            <w:pPr>
              <w:jc w:val="center"/>
              <w:rPr>
                <w:rFonts w:ascii="Arial" w:hAnsi="Arial" w:cs="Arial"/>
                <w:sz w:val="26"/>
                <w:szCs w:val="26"/>
              </w:rPr>
            </w:pPr>
          </w:p>
          <w:p w:rsidR="00B56D47" w:rsidRPr="00574418" w:rsidRDefault="00B56D47" w:rsidP="00574418">
            <w:pPr>
              <w:rPr>
                <w:rFonts w:ascii="Arial" w:hAnsi="Arial" w:cs="Arial"/>
                <w:sz w:val="26"/>
                <w:szCs w:val="26"/>
              </w:rPr>
            </w:pPr>
            <w:r w:rsidRPr="00574418">
              <w:rPr>
                <w:rFonts w:ascii="Arial" w:hAnsi="Arial" w:cs="Arial"/>
                <w:i/>
                <w:sz w:val="26"/>
                <w:szCs w:val="26"/>
              </w:rPr>
              <w:t>Семінар-практикум</w:t>
            </w:r>
            <w:r w:rsidRPr="00574418">
              <w:rPr>
                <w:rFonts w:ascii="Arial" w:hAnsi="Arial" w:cs="Arial"/>
                <w:sz w:val="26"/>
                <w:szCs w:val="26"/>
              </w:rPr>
              <w:t>:</w:t>
            </w:r>
          </w:p>
          <w:p w:rsidR="00B56D47" w:rsidRPr="00574418" w:rsidRDefault="00B56D47" w:rsidP="00574418">
            <w:pPr>
              <w:rPr>
                <w:rFonts w:ascii="Arial" w:hAnsi="Arial" w:cs="Arial"/>
                <w:sz w:val="26"/>
                <w:szCs w:val="26"/>
              </w:rPr>
            </w:pPr>
            <w:r w:rsidRPr="00574418">
              <w:rPr>
                <w:rFonts w:ascii="Arial" w:hAnsi="Arial" w:cs="Arial"/>
                <w:sz w:val="26"/>
                <w:szCs w:val="26"/>
              </w:rPr>
              <w:t>- обговорення теоретичних питань: характеристика груп ділової (рольової) гри, педа</w:t>
            </w:r>
            <w:r w:rsidR="00574418">
              <w:rPr>
                <w:rFonts w:ascii="Arial" w:hAnsi="Arial" w:cs="Arial"/>
                <w:sz w:val="26"/>
                <w:szCs w:val="26"/>
                <w:lang w:val="uk-UA"/>
              </w:rPr>
              <w:softHyphen/>
            </w:r>
            <w:r w:rsidRPr="00574418">
              <w:rPr>
                <w:rFonts w:ascii="Arial" w:hAnsi="Arial" w:cs="Arial"/>
                <w:sz w:val="26"/>
                <w:szCs w:val="26"/>
              </w:rPr>
              <w:t>гогічні можливості засто</w:t>
            </w:r>
            <w:r w:rsidR="00574418">
              <w:rPr>
                <w:rFonts w:ascii="Arial" w:hAnsi="Arial" w:cs="Arial"/>
                <w:sz w:val="26"/>
                <w:szCs w:val="26"/>
                <w:lang w:val="uk-UA"/>
              </w:rPr>
              <w:softHyphen/>
            </w:r>
            <w:r w:rsidRPr="00574418">
              <w:rPr>
                <w:rFonts w:ascii="Arial" w:hAnsi="Arial" w:cs="Arial"/>
                <w:sz w:val="26"/>
                <w:szCs w:val="26"/>
              </w:rPr>
              <w:t>су</w:t>
            </w:r>
            <w:r w:rsidR="00574418">
              <w:rPr>
                <w:rFonts w:ascii="Arial" w:hAnsi="Arial" w:cs="Arial"/>
                <w:sz w:val="26"/>
                <w:szCs w:val="26"/>
                <w:lang w:val="uk-UA"/>
              </w:rPr>
              <w:softHyphen/>
            </w:r>
            <w:r w:rsidRPr="00574418">
              <w:rPr>
                <w:rFonts w:ascii="Arial" w:hAnsi="Arial" w:cs="Arial"/>
                <w:sz w:val="26"/>
                <w:szCs w:val="26"/>
              </w:rPr>
              <w:t>вання, вимоги до проведення.</w:t>
            </w:r>
          </w:p>
          <w:p w:rsidR="00B56D47" w:rsidRPr="00574418" w:rsidRDefault="00B56D47" w:rsidP="00574418">
            <w:pPr>
              <w:rPr>
                <w:rFonts w:ascii="Arial" w:hAnsi="Arial" w:cs="Arial"/>
                <w:sz w:val="26"/>
                <w:szCs w:val="26"/>
              </w:rPr>
            </w:pPr>
            <w:r w:rsidRPr="00574418">
              <w:rPr>
                <w:rFonts w:ascii="Arial" w:hAnsi="Arial" w:cs="Arial"/>
                <w:sz w:val="26"/>
                <w:szCs w:val="26"/>
              </w:rPr>
              <w:t>- практична частина: відпрацювання технік ведення ділової (рольової) гри в аудиторії</w:t>
            </w:r>
          </w:p>
          <w:p w:rsidR="00B56D47" w:rsidRPr="00574418" w:rsidRDefault="00B56D47" w:rsidP="00574418">
            <w:pPr>
              <w:rPr>
                <w:rFonts w:ascii="Arial" w:hAnsi="Arial" w:cs="Arial"/>
                <w:sz w:val="26"/>
                <w:szCs w:val="26"/>
              </w:rPr>
            </w:pPr>
            <w:r w:rsidRPr="00574418">
              <w:rPr>
                <w:rFonts w:ascii="Arial" w:hAnsi="Arial" w:cs="Arial"/>
                <w:sz w:val="26"/>
                <w:szCs w:val="26"/>
              </w:rPr>
              <w:t xml:space="preserve">. </w:t>
            </w:r>
          </w:p>
        </w:tc>
        <w:tc>
          <w:tcPr>
            <w:tcW w:w="1842" w:type="dxa"/>
          </w:tcPr>
          <w:p w:rsidR="00B56D47" w:rsidRPr="00574418" w:rsidRDefault="00B56D47" w:rsidP="00E75A3D">
            <w:pPr>
              <w:ind w:right="-108"/>
              <w:rPr>
                <w:rFonts w:ascii="Arial" w:hAnsi="Arial" w:cs="Arial"/>
                <w:sz w:val="26"/>
                <w:szCs w:val="26"/>
              </w:rPr>
            </w:pPr>
            <w:r w:rsidRPr="00574418">
              <w:rPr>
                <w:rFonts w:ascii="Arial" w:hAnsi="Arial" w:cs="Arial"/>
                <w:i/>
                <w:sz w:val="26"/>
                <w:szCs w:val="26"/>
              </w:rPr>
              <w:t>Нотатки</w:t>
            </w:r>
            <w:r w:rsidRPr="00574418">
              <w:rPr>
                <w:rFonts w:ascii="Arial" w:hAnsi="Arial" w:cs="Arial"/>
                <w:sz w:val="26"/>
                <w:szCs w:val="26"/>
              </w:rPr>
              <w:t xml:space="preserve"> за результатами обговорення;</w:t>
            </w:r>
          </w:p>
          <w:p w:rsidR="00B56D47" w:rsidRPr="00574418" w:rsidRDefault="00B56D47" w:rsidP="00574418">
            <w:pPr>
              <w:rPr>
                <w:rFonts w:ascii="Arial" w:hAnsi="Arial" w:cs="Arial"/>
                <w:sz w:val="26"/>
                <w:szCs w:val="26"/>
              </w:rPr>
            </w:pPr>
            <w:r w:rsidRPr="00574418">
              <w:rPr>
                <w:rFonts w:ascii="Arial" w:hAnsi="Arial" w:cs="Arial"/>
                <w:sz w:val="26"/>
                <w:szCs w:val="26"/>
              </w:rPr>
              <w:t>Конспекти проведення ігор</w:t>
            </w: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rPr>
                <w:rFonts w:ascii="Arial" w:hAnsi="Arial" w:cs="Arial"/>
                <w:sz w:val="26"/>
                <w:szCs w:val="26"/>
              </w:rPr>
            </w:pPr>
          </w:p>
          <w:p w:rsidR="00B56D47" w:rsidRPr="00574418" w:rsidRDefault="00B56D47" w:rsidP="00574418">
            <w:pPr>
              <w:ind w:right="-108"/>
              <w:rPr>
                <w:rFonts w:ascii="Arial" w:hAnsi="Arial" w:cs="Arial"/>
                <w:sz w:val="26"/>
                <w:szCs w:val="26"/>
              </w:rPr>
            </w:pPr>
            <w:r w:rsidRPr="00574418">
              <w:rPr>
                <w:rFonts w:ascii="Arial" w:hAnsi="Arial" w:cs="Arial"/>
                <w:i/>
                <w:sz w:val="26"/>
                <w:szCs w:val="26"/>
              </w:rPr>
              <w:t>Нотатки</w:t>
            </w:r>
            <w:r w:rsidRPr="00574418">
              <w:rPr>
                <w:rFonts w:ascii="Arial" w:hAnsi="Arial" w:cs="Arial"/>
                <w:sz w:val="26"/>
                <w:szCs w:val="26"/>
              </w:rPr>
              <w:t xml:space="preserve"> за результатами обговорення;</w:t>
            </w:r>
          </w:p>
          <w:p w:rsidR="00B56D47" w:rsidRPr="00574418" w:rsidRDefault="00B56D47" w:rsidP="00574418">
            <w:pPr>
              <w:rPr>
                <w:rFonts w:ascii="Arial" w:hAnsi="Arial" w:cs="Arial"/>
                <w:sz w:val="26"/>
                <w:szCs w:val="26"/>
              </w:rPr>
            </w:pPr>
            <w:r w:rsidRPr="00574418">
              <w:rPr>
                <w:rFonts w:ascii="Arial" w:hAnsi="Arial" w:cs="Arial"/>
                <w:sz w:val="26"/>
                <w:szCs w:val="26"/>
              </w:rPr>
              <w:t>Конспекти проведення ігор</w:t>
            </w:r>
          </w:p>
          <w:p w:rsidR="00B56D47" w:rsidRPr="00574418" w:rsidRDefault="00B56D47" w:rsidP="00574418">
            <w:pPr>
              <w:rPr>
                <w:rFonts w:ascii="Arial" w:hAnsi="Arial" w:cs="Arial"/>
                <w:sz w:val="26"/>
                <w:szCs w:val="26"/>
              </w:rPr>
            </w:pPr>
          </w:p>
        </w:tc>
      </w:tr>
    </w:tbl>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B56D47">
      <w:pPr>
        <w:spacing w:line="245" w:lineRule="auto"/>
        <w:ind w:firstLine="539"/>
        <w:rPr>
          <w:rFonts w:ascii="Arial" w:hAnsi="Arial" w:cs="Arial"/>
          <w:b/>
          <w:noProof/>
          <w:sz w:val="28"/>
          <w:szCs w:val="28"/>
        </w:rPr>
      </w:pPr>
    </w:p>
    <w:p w:rsidR="00574418" w:rsidRDefault="00574418" w:rsidP="00B56D47">
      <w:pPr>
        <w:spacing w:line="245" w:lineRule="auto"/>
        <w:ind w:firstLine="539"/>
        <w:rPr>
          <w:rFonts w:ascii="Arial" w:hAnsi="Arial" w:cs="Arial"/>
          <w:b/>
          <w:noProof/>
          <w:sz w:val="28"/>
          <w:szCs w:val="28"/>
          <w:lang w:val="uk-UA"/>
        </w:rPr>
      </w:pPr>
      <w:r>
        <w:rPr>
          <w:rFonts w:ascii="Arial" w:hAnsi="Arial" w:cs="Arial"/>
          <w:b/>
          <w:noProof/>
          <w:sz w:val="28"/>
          <w:szCs w:val="28"/>
          <w:lang w:val="uk-UA"/>
        </w:rPr>
        <w:softHyphen/>
      </w:r>
    </w:p>
    <w:p w:rsidR="00574418" w:rsidRDefault="00574418">
      <w:pPr>
        <w:rPr>
          <w:rFonts w:ascii="Arial" w:hAnsi="Arial" w:cs="Arial"/>
          <w:b/>
          <w:noProof/>
          <w:sz w:val="28"/>
          <w:szCs w:val="28"/>
          <w:lang w:val="uk-UA"/>
        </w:rPr>
      </w:pPr>
      <w:r>
        <w:rPr>
          <w:rFonts w:ascii="Arial" w:hAnsi="Arial" w:cs="Arial"/>
          <w:b/>
          <w:noProof/>
          <w:sz w:val="28"/>
          <w:szCs w:val="28"/>
          <w:lang w:val="uk-UA"/>
        </w:rPr>
        <w:br w:type="page"/>
      </w:r>
    </w:p>
    <w:p w:rsidR="00B56D47" w:rsidRPr="00B56D47" w:rsidRDefault="00B56D47" w:rsidP="00B56D47">
      <w:pPr>
        <w:spacing w:line="245" w:lineRule="auto"/>
        <w:ind w:firstLine="539"/>
        <w:rPr>
          <w:rFonts w:ascii="Arial" w:hAnsi="Arial" w:cs="Arial"/>
          <w:i/>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5.2.</w:t>
      </w:r>
      <w:r w:rsidRPr="00B56D47">
        <w:rPr>
          <w:rFonts w:ascii="Arial" w:hAnsi="Arial" w:cs="Arial"/>
          <w:bCs/>
          <w:sz w:val="28"/>
          <w:szCs w:val="28"/>
        </w:rPr>
        <w:t xml:space="preserve"> </w:t>
      </w:r>
      <w:r w:rsidRPr="00B56D47">
        <w:rPr>
          <w:rFonts w:ascii="Arial" w:hAnsi="Arial" w:cs="Arial"/>
          <w:bCs/>
          <w:i/>
          <w:sz w:val="28"/>
          <w:szCs w:val="28"/>
        </w:rPr>
        <w:t xml:space="preserve">Технології ігрової психотерапії </w:t>
      </w:r>
      <w:r w:rsidRPr="00B56D47">
        <w:rPr>
          <w:rFonts w:ascii="Arial" w:hAnsi="Arial" w:cs="Arial"/>
          <w:i/>
          <w:sz w:val="28"/>
          <w:szCs w:val="28"/>
        </w:rPr>
        <w:t>(2 год.)</w:t>
      </w:r>
    </w:p>
    <w:p w:rsidR="00B56D47" w:rsidRPr="00B56D47" w:rsidRDefault="00B56D47" w:rsidP="00B56D47">
      <w:pPr>
        <w:spacing w:line="245" w:lineRule="auto"/>
        <w:ind w:firstLine="539"/>
        <w:rPr>
          <w:rFonts w:ascii="Arial" w:hAnsi="Arial" w:cs="Arial"/>
          <w:b/>
          <w:i/>
          <w:noProof/>
          <w:sz w:val="28"/>
          <w:szCs w:val="28"/>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969"/>
        <w:gridCol w:w="2062"/>
      </w:tblGrid>
      <w:tr w:rsidR="00B56D47" w:rsidRPr="00E75A3D" w:rsidTr="00574418">
        <w:tc>
          <w:tcPr>
            <w:tcW w:w="574" w:type="dxa"/>
            <w:vAlign w:val="center"/>
          </w:tcPr>
          <w:p w:rsidR="00B56D47" w:rsidRPr="00E75A3D" w:rsidRDefault="00B56D47" w:rsidP="00E75A3D">
            <w:pPr>
              <w:ind w:left="-142" w:right="-68"/>
              <w:jc w:val="center"/>
              <w:rPr>
                <w:rFonts w:ascii="Arial" w:hAnsi="Arial" w:cs="Arial"/>
                <w:b/>
                <w:sz w:val="28"/>
                <w:szCs w:val="26"/>
              </w:rPr>
            </w:pPr>
            <w:r w:rsidRPr="00E75A3D">
              <w:rPr>
                <w:rFonts w:ascii="Arial" w:hAnsi="Arial" w:cs="Arial"/>
                <w:b/>
                <w:sz w:val="28"/>
                <w:szCs w:val="26"/>
              </w:rPr>
              <w:t>№</w:t>
            </w:r>
          </w:p>
          <w:p w:rsidR="00B56D47" w:rsidRPr="00E75A3D" w:rsidRDefault="00B56D47" w:rsidP="00E75A3D">
            <w:pPr>
              <w:ind w:left="-142" w:right="-68"/>
              <w:jc w:val="center"/>
              <w:rPr>
                <w:rFonts w:ascii="Arial" w:hAnsi="Arial" w:cs="Arial"/>
                <w:b/>
                <w:sz w:val="28"/>
                <w:szCs w:val="26"/>
              </w:rPr>
            </w:pPr>
            <w:r w:rsidRPr="00E75A3D">
              <w:rPr>
                <w:rFonts w:ascii="Arial" w:hAnsi="Arial" w:cs="Arial"/>
                <w:b/>
                <w:sz w:val="28"/>
                <w:szCs w:val="26"/>
              </w:rPr>
              <w:t>п/п</w:t>
            </w:r>
          </w:p>
        </w:tc>
        <w:tc>
          <w:tcPr>
            <w:tcW w:w="3362" w:type="dxa"/>
            <w:vAlign w:val="center"/>
          </w:tcPr>
          <w:p w:rsidR="00B56D47" w:rsidRPr="00E75A3D" w:rsidRDefault="00B56D47" w:rsidP="00574418">
            <w:pPr>
              <w:jc w:val="center"/>
              <w:rPr>
                <w:rFonts w:ascii="Arial" w:hAnsi="Arial" w:cs="Arial"/>
                <w:b/>
                <w:sz w:val="28"/>
                <w:szCs w:val="26"/>
              </w:rPr>
            </w:pPr>
            <w:r w:rsidRPr="00E75A3D">
              <w:rPr>
                <w:rFonts w:ascii="Arial" w:hAnsi="Arial" w:cs="Arial"/>
                <w:b/>
                <w:sz w:val="28"/>
                <w:szCs w:val="26"/>
              </w:rPr>
              <w:t>Зміст роботи</w:t>
            </w:r>
          </w:p>
        </w:tc>
        <w:tc>
          <w:tcPr>
            <w:tcW w:w="3969" w:type="dxa"/>
            <w:vAlign w:val="center"/>
          </w:tcPr>
          <w:p w:rsidR="00B56D47" w:rsidRPr="00E75A3D" w:rsidRDefault="00B56D47" w:rsidP="00574418">
            <w:pPr>
              <w:jc w:val="center"/>
              <w:rPr>
                <w:rFonts w:ascii="Arial" w:hAnsi="Arial" w:cs="Arial"/>
                <w:b/>
                <w:sz w:val="28"/>
                <w:szCs w:val="26"/>
              </w:rPr>
            </w:pPr>
            <w:r w:rsidRPr="00E75A3D">
              <w:rPr>
                <w:rFonts w:ascii="Arial" w:hAnsi="Arial" w:cs="Arial"/>
                <w:b/>
                <w:sz w:val="28"/>
                <w:szCs w:val="26"/>
              </w:rPr>
              <w:t>Форма проведення</w:t>
            </w:r>
          </w:p>
        </w:tc>
        <w:tc>
          <w:tcPr>
            <w:tcW w:w="2062" w:type="dxa"/>
            <w:vAlign w:val="center"/>
          </w:tcPr>
          <w:p w:rsidR="00B56D47" w:rsidRPr="00E75A3D" w:rsidRDefault="00B56D47" w:rsidP="00574418">
            <w:pPr>
              <w:jc w:val="center"/>
              <w:rPr>
                <w:rFonts w:ascii="Arial" w:hAnsi="Arial" w:cs="Arial"/>
                <w:b/>
                <w:sz w:val="28"/>
                <w:szCs w:val="26"/>
              </w:rPr>
            </w:pPr>
            <w:r w:rsidRPr="00E75A3D">
              <w:rPr>
                <w:rFonts w:ascii="Arial" w:hAnsi="Arial" w:cs="Arial"/>
                <w:b/>
                <w:sz w:val="28"/>
                <w:szCs w:val="26"/>
              </w:rPr>
              <w:t>Форма звітності</w:t>
            </w:r>
          </w:p>
        </w:tc>
      </w:tr>
      <w:tr w:rsidR="00B56D47" w:rsidRPr="00574418" w:rsidTr="00BD32AE">
        <w:tc>
          <w:tcPr>
            <w:tcW w:w="574" w:type="dxa"/>
          </w:tcPr>
          <w:p w:rsidR="00B56D47" w:rsidRPr="00574418" w:rsidRDefault="00B56D47" w:rsidP="00574418">
            <w:pPr>
              <w:jc w:val="center"/>
              <w:rPr>
                <w:rFonts w:ascii="Arial" w:hAnsi="Arial" w:cs="Arial"/>
                <w:sz w:val="28"/>
                <w:szCs w:val="26"/>
              </w:rPr>
            </w:pPr>
            <w:r w:rsidRPr="00574418">
              <w:rPr>
                <w:rFonts w:ascii="Arial" w:hAnsi="Arial" w:cs="Arial"/>
                <w:sz w:val="28"/>
                <w:szCs w:val="26"/>
              </w:rPr>
              <w:t>1.</w:t>
            </w:r>
          </w:p>
        </w:tc>
        <w:tc>
          <w:tcPr>
            <w:tcW w:w="3362" w:type="dxa"/>
          </w:tcPr>
          <w:p w:rsidR="00B56D47" w:rsidRPr="00574418" w:rsidRDefault="00B56D47" w:rsidP="00574418">
            <w:pPr>
              <w:rPr>
                <w:rFonts w:ascii="Arial" w:hAnsi="Arial" w:cs="Arial"/>
                <w:sz w:val="28"/>
                <w:szCs w:val="26"/>
              </w:rPr>
            </w:pPr>
            <w:r w:rsidRPr="00574418">
              <w:rPr>
                <w:rFonts w:ascii="Arial" w:hAnsi="Arial" w:cs="Arial"/>
                <w:i/>
                <w:sz w:val="28"/>
                <w:szCs w:val="26"/>
              </w:rPr>
              <w:t>Колективне з’ясування</w:t>
            </w:r>
            <w:r w:rsidRPr="00574418">
              <w:rPr>
                <w:rFonts w:ascii="Arial" w:hAnsi="Arial" w:cs="Arial"/>
                <w:sz w:val="28"/>
                <w:szCs w:val="26"/>
              </w:rPr>
              <w:t xml:space="preserve">  сутності та корекційно-виховного потенціалу  психо-терапевтичних ігор</w:t>
            </w:r>
          </w:p>
          <w:p w:rsidR="00B56D47" w:rsidRPr="00574418" w:rsidRDefault="00B56D47" w:rsidP="00574418">
            <w:pPr>
              <w:rPr>
                <w:rFonts w:ascii="Arial" w:hAnsi="Arial" w:cs="Arial"/>
                <w:sz w:val="28"/>
                <w:szCs w:val="26"/>
              </w:rPr>
            </w:pPr>
          </w:p>
          <w:p w:rsidR="00B56D47" w:rsidRPr="00574418" w:rsidRDefault="00B56D47" w:rsidP="00574418">
            <w:pPr>
              <w:rPr>
                <w:rFonts w:ascii="Arial" w:hAnsi="Arial" w:cs="Arial"/>
                <w:sz w:val="28"/>
                <w:szCs w:val="26"/>
              </w:rPr>
            </w:pPr>
          </w:p>
        </w:tc>
        <w:tc>
          <w:tcPr>
            <w:tcW w:w="3969" w:type="dxa"/>
          </w:tcPr>
          <w:p w:rsidR="00B56D47" w:rsidRPr="00574418" w:rsidRDefault="00B56D47" w:rsidP="00574418">
            <w:pPr>
              <w:rPr>
                <w:rFonts w:ascii="Arial" w:hAnsi="Arial" w:cs="Arial"/>
                <w:sz w:val="28"/>
                <w:szCs w:val="26"/>
              </w:rPr>
            </w:pPr>
            <w:r w:rsidRPr="00574418">
              <w:rPr>
                <w:rFonts w:ascii="Arial" w:hAnsi="Arial" w:cs="Arial"/>
                <w:i/>
                <w:sz w:val="28"/>
                <w:szCs w:val="26"/>
              </w:rPr>
              <w:t>Семінар- тренінг</w:t>
            </w:r>
            <w:r w:rsidRPr="00574418">
              <w:rPr>
                <w:rFonts w:ascii="Arial" w:hAnsi="Arial" w:cs="Arial"/>
                <w:sz w:val="28"/>
                <w:szCs w:val="26"/>
              </w:rPr>
              <w:t>:</w:t>
            </w:r>
          </w:p>
          <w:p w:rsidR="00B56D47" w:rsidRPr="00574418" w:rsidRDefault="00B56D47" w:rsidP="00574418">
            <w:pPr>
              <w:rPr>
                <w:rFonts w:ascii="Arial" w:hAnsi="Arial" w:cs="Arial"/>
                <w:sz w:val="28"/>
                <w:szCs w:val="26"/>
              </w:rPr>
            </w:pPr>
            <w:r w:rsidRPr="00574418">
              <w:rPr>
                <w:rFonts w:ascii="Arial" w:hAnsi="Arial" w:cs="Arial"/>
                <w:sz w:val="28"/>
                <w:szCs w:val="26"/>
              </w:rPr>
              <w:t>- обговорення теоретичних питань: характеристика сутності, корекційно-виховних можливостей застосування психо-терапевтичних ігор, техніки створення тренінгових груп, вимоги до особи психотерапевта.</w:t>
            </w:r>
          </w:p>
          <w:p w:rsidR="00B56D47" w:rsidRPr="00574418" w:rsidRDefault="00B56D47" w:rsidP="00574418">
            <w:pPr>
              <w:rPr>
                <w:rFonts w:ascii="Arial" w:hAnsi="Arial" w:cs="Arial"/>
                <w:sz w:val="28"/>
                <w:szCs w:val="26"/>
              </w:rPr>
            </w:pPr>
            <w:r w:rsidRPr="00574418">
              <w:rPr>
                <w:rFonts w:ascii="Arial" w:hAnsi="Arial" w:cs="Arial"/>
                <w:sz w:val="28"/>
                <w:szCs w:val="26"/>
              </w:rPr>
              <w:t>- практична частина: відпрацювання етапів ігрової психотерапії: діагностичного, колекційного, контрольного</w:t>
            </w:r>
          </w:p>
          <w:p w:rsidR="00B56D47" w:rsidRPr="00574418" w:rsidRDefault="00B56D47" w:rsidP="00574418">
            <w:pPr>
              <w:rPr>
                <w:rFonts w:ascii="Arial" w:hAnsi="Arial" w:cs="Arial"/>
                <w:sz w:val="28"/>
                <w:szCs w:val="26"/>
              </w:rPr>
            </w:pPr>
          </w:p>
        </w:tc>
        <w:tc>
          <w:tcPr>
            <w:tcW w:w="2062" w:type="dxa"/>
          </w:tcPr>
          <w:p w:rsidR="00B56D47" w:rsidRPr="00574418" w:rsidRDefault="00B56D47" w:rsidP="00574418">
            <w:pPr>
              <w:rPr>
                <w:rFonts w:ascii="Arial" w:hAnsi="Arial" w:cs="Arial"/>
                <w:sz w:val="28"/>
                <w:szCs w:val="26"/>
              </w:rPr>
            </w:pPr>
            <w:r w:rsidRPr="00574418">
              <w:rPr>
                <w:rFonts w:ascii="Arial" w:hAnsi="Arial" w:cs="Arial"/>
                <w:i/>
                <w:sz w:val="28"/>
                <w:szCs w:val="26"/>
              </w:rPr>
              <w:t>Нотатки</w:t>
            </w:r>
            <w:r w:rsidRPr="00574418">
              <w:rPr>
                <w:rFonts w:ascii="Arial" w:hAnsi="Arial" w:cs="Arial"/>
                <w:sz w:val="28"/>
                <w:szCs w:val="26"/>
              </w:rPr>
              <w:t xml:space="preserve"> за результатами обговорення;</w:t>
            </w:r>
          </w:p>
          <w:p w:rsidR="00B56D47" w:rsidRPr="00574418" w:rsidRDefault="00B56D47" w:rsidP="00574418">
            <w:pPr>
              <w:rPr>
                <w:rFonts w:ascii="Arial" w:hAnsi="Arial" w:cs="Arial"/>
                <w:sz w:val="28"/>
                <w:szCs w:val="26"/>
              </w:rPr>
            </w:pPr>
            <w:r w:rsidRPr="00574418">
              <w:rPr>
                <w:rFonts w:ascii="Arial" w:hAnsi="Arial" w:cs="Arial"/>
                <w:sz w:val="28"/>
                <w:szCs w:val="26"/>
              </w:rPr>
              <w:t>Конспекти проведення етапів ігрової психотерапії</w:t>
            </w:r>
          </w:p>
        </w:tc>
      </w:tr>
    </w:tbl>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574418">
      <w:pPr>
        <w:spacing w:line="245" w:lineRule="auto"/>
        <w:jc w:val="center"/>
        <w:rPr>
          <w:rFonts w:ascii="Arial" w:hAnsi="Arial" w:cs="Arial"/>
          <w:b/>
          <w:sz w:val="28"/>
          <w:szCs w:val="28"/>
        </w:rPr>
      </w:pPr>
      <w:r w:rsidRPr="00B56D47">
        <w:rPr>
          <w:rFonts w:ascii="Arial" w:hAnsi="Arial" w:cs="Arial"/>
          <w:b/>
          <w:sz w:val="28"/>
          <w:szCs w:val="28"/>
        </w:rPr>
        <w:t>7. ТЕМИ ЛАБОРАТОРНИХ ЗАНЯТЬ (заочна форма навчання – 6 год.)</w:t>
      </w:r>
    </w:p>
    <w:p w:rsidR="00B56D47" w:rsidRPr="00B56D47" w:rsidRDefault="00B56D47" w:rsidP="00B56D47">
      <w:pPr>
        <w:spacing w:line="245" w:lineRule="auto"/>
        <w:ind w:firstLine="539"/>
        <w:jc w:val="center"/>
        <w:rPr>
          <w:rFonts w:ascii="Arial" w:hAnsi="Arial" w:cs="Arial"/>
          <w:b/>
          <w:sz w:val="28"/>
          <w:szCs w:val="28"/>
        </w:rPr>
      </w:pP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150"/>
        <w:gridCol w:w="1498"/>
      </w:tblGrid>
      <w:tr w:rsidR="00B56D47" w:rsidRPr="00E75A3D" w:rsidTr="00574418">
        <w:trPr>
          <w:jc w:val="center"/>
        </w:trPr>
        <w:tc>
          <w:tcPr>
            <w:tcW w:w="709" w:type="dxa"/>
            <w:shd w:val="clear" w:color="auto" w:fill="auto"/>
            <w:vAlign w:val="center"/>
          </w:tcPr>
          <w:p w:rsidR="00B56D47" w:rsidRPr="00E75A3D" w:rsidRDefault="00B56D47" w:rsidP="00574418">
            <w:pPr>
              <w:spacing w:line="245" w:lineRule="auto"/>
              <w:jc w:val="center"/>
              <w:rPr>
                <w:rFonts w:ascii="Arial" w:hAnsi="Arial" w:cs="Arial"/>
                <w:b/>
                <w:sz w:val="28"/>
                <w:szCs w:val="26"/>
              </w:rPr>
            </w:pPr>
            <w:r w:rsidRPr="00E75A3D">
              <w:rPr>
                <w:rFonts w:ascii="Arial" w:hAnsi="Arial" w:cs="Arial"/>
                <w:b/>
                <w:sz w:val="28"/>
                <w:szCs w:val="26"/>
              </w:rPr>
              <w:t>№</w:t>
            </w:r>
          </w:p>
          <w:p w:rsidR="00B56D47" w:rsidRPr="00E75A3D" w:rsidRDefault="00B56D47" w:rsidP="00574418">
            <w:pPr>
              <w:spacing w:line="245" w:lineRule="auto"/>
              <w:jc w:val="center"/>
              <w:rPr>
                <w:rFonts w:ascii="Arial" w:hAnsi="Arial" w:cs="Arial"/>
                <w:b/>
                <w:sz w:val="28"/>
                <w:szCs w:val="26"/>
              </w:rPr>
            </w:pPr>
            <w:r w:rsidRPr="00E75A3D">
              <w:rPr>
                <w:rFonts w:ascii="Arial" w:hAnsi="Arial" w:cs="Arial"/>
                <w:b/>
                <w:sz w:val="28"/>
                <w:szCs w:val="26"/>
              </w:rPr>
              <w:t>з/п</w:t>
            </w:r>
          </w:p>
        </w:tc>
        <w:tc>
          <w:tcPr>
            <w:tcW w:w="7372" w:type="dxa"/>
            <w:shd w:val="clear" w:color="auto" w:fill="auto"/>
            <w:vAlign w:val="center"/>
          </w:tcPr>
          <w:p w:rsidR="00B56D47" w:rsidRPr="00E75A3D" w:rsidRDefault="00B56D47" w:rsidP="00574418">
            <w:pPr>
              <w:spacing w:line="245" w:lineRule="auto"/>
              <w:jc w:val="center"/>
              <w:rPr>
                <w:rFonts w:ascii="Arial" w:hAnsi="Arial" w:cs="Arial"/>
                <w:b/>
                <w:sz w:val="28"/>
                <w:szCs w:val="26"/>
              </w:rPr>
            </w:pPr>
            <w:r w:rsidRPr="00E75A3D">
              <w:rPr>
                <w:rFonts w:ascii="Arial" w:hAnsi="Arial" w:cs="Arial"/>
                <w:b/>
                <w:sz w:val="28"/>
                <w:szCs w:val="26"/>
              </w:rPr>
              <w:t>Назва теми</w:t>
            </w:r>
          </w:p>
        </w:tc>
        <w:tc>
          <w:tcPr>
            <w:tcW w:w="1275" w:type="dxa"/>
            <w:shd w:val="clear" w:color="auto" w:fill="auto"/>
            <w:vAlign w:val="center"/>
          </w:tcPr>
          <w:p w:rsidR="00B56D47" w:rsidRPr="00E75A3D" w:rsidRDefault="00B56D47" w:rsidP="00574418">
            <w:pPr>
              <w:spacing w:line="245" w:lineRule="auto"/>
              <w:jc w:val="center"/>
              <w:rPr>
                <w:rFonts w:ascii="Arial" w:hAnsi="Arial" w:cs="Arial"/>
                <w:b/>
                <w:sz w:val="28"/>
                <w:szCs w:val="26"/>
              </w:rPr>
            </w:pPr>
            <w:r w:rsidRPr="00E75A3D">
              <w:rPr>
                <w:rFonts w:ascii="Arial" w:hAnsi="Arial" w:cs="Arial"/>
                <w:b/>
                <w:sz w:val="28"/>
                <w:szCs w:val="26"/>
              </w:rPr>
              <w:t>Кількість</w:t>
            </w:r>
          </w:p>
          <w:p w:rsidR="00B56D47" w:rsidRPr="00E75A3D" w:rsidRDefault="00B56D47" w:rsidP="00574418">
            <w:pPr>
              <w:spacing w:line="245" w:lineRule="auto"/>
              <w:jc w:val="center"/>
              <w:rPr>
                <w:rFonts w:ascii="Arial" w:hAnsi="Arial" w:cs="Arial"/>
                <w:b/>
                <w:sz w:val="28"/>
                <w:szCs w:val="26"/>
              </w:rPr>
            </w:pPr>
            <w:r w:rsidRPr="00E75A3D">
              <w:rPr>
                <w:rFonts w:ascii="Arial" w:hAnsi="Arial" w:cs="Arial"/>
                <w:b/>
                <w:sz w:val="28"/>
                <w:szCs w:val="26"/>
              </w:rPr>
              <w:t>годин</w:t>
            </w:r>
          </w:p>
        </w:tc>
      </w:tr>
      <w:tr w:rsidR="00B56D47" w:rsidRPr="00574418" w:rsidTr="00574418">
        <w:trPr>
          <w:jc w:val="center"/>
        </w:trPr>
        <w:tc>
          <w:tcPr>
            <w:tcW w:w="709"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2.2.</w:t>
            </w:r>
          </w:p>
        </w:tc>
        <w:tc>
          <w:tcPr>
            <w:tcW w:w="7372" w:type="dxa"/>
            <w:shd w:val="clear" w:color="auto" w:fill="auto"/>
          </w:tcPr>
          <w:p w:rsidR="00B56D47" w:rsidRPr="00574418" w:rsidRDefault="00B56D47" w:rsidP="00574418">
            <w:pPr>
              <w:spacing w:line="245" w:lineRule="auto"/>
              <w:rPr>
                <w:rFonts w:ascii="Arial" w:hAnsi="Arial" w:cs="Arial"/>
                <w:sz w:val="28"/>
                <w:szCs w:val="26"/>
              </w:rPr>
            </w:pPr>
            <w:r w:rsidRPr="00574418">
              <w:rPr>
                <w:rFonts w:ascii="Arial" w:hAnsi="Arial" w:cs="Arial"/>
                <w:sz w:val="28"/>
                <w:szCs w:val="26"/>
              </w:rPr>
              <w:t xml:space="preserve">Створення предметно-розвивального ігрового середовища у різних вікових групах.  </w:t>
            </w:r>
          </w:p>
        </w:tc>
        <w:tc>
          <w:tcPr>
            <w:tcW w:w="1275"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1</w:t>
            </w:r>
          </w:p>
        </w:tc>
      </w:tr>
      <w:tr w:rsidR="00B56D47" w:rsidRPr="00574418" w:rsidTr="00574418">
        <w:trPr>
          <w:jc w:val="center"/>
        </w:trPr>
        <w:tc>
          <w:tcPr>
            <w:tcW w:w="709"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2.3.</w:t>
            </w:r>
          </w:p>
        </w:tc>
        <w:tc>
          <w:tcPr>
            <w:tcW w:w="7372" w:type="dxa"/>
            <w:shd w:val="clear" w:color="auto" w:fill="auto"/>
          </w:tcPr>
          <w:p w:rsidR="00B56D47" w:rsidRPr="00574418" w:rsidRDefault="00B56D47" w:rsidP="00574418">
            <w:pPr>
              <w:spacing w:line="245" w:lineRule="auto"/>
              <w:rPr>
                <w:rFonts w:ascii="Arial" w:hAnsi="Arial" w:cs="Arial"/>
                <w:sz w:val="28"/>
                <w:szCs w:val="26"/>
              </w:rPr>
            </w:pPr>
            <w:r w:rsidRPr="00574418">
              <w:rPr>
                <w:rFonts w:ascii="Arial" w:hAnsi="Arial" w:cs="Arial"/>
                <w:sz w:val="28"/>
                <w:szCs w:val="26"/>
              </w:rPr>
              <w:t>Особливості використання іграшок у роботі з дітьми дошкільного віку.</w:t>
            </w:r>
          </w:p>
        </w:tc>
        <w:tc>
          <w:tcPr>
            <w:tcW w:w="1275"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1</w:t>
            </w:r>
          </w:p>
        </w:tc>
      </w:tr>
      <w:tr w:rsidR="00B56D47" w:rsidRPr="00574418" w:rsidTr="00574418">
        <w:trPr>
          <w:trHeight w:val="371"/>
          <w:jc w:val="center"/>
        </w:trPr>
        <w:tc>
          <w:tcPr>
            <w:tcW w:w="709"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3.1</w:t>
            </w:r>
          </w:p>
        </w:tc>
        <w:tc>
          <w:tcPr>
            <w:tcW w:w="7372" w:type="dxa"/>
            <w:shd w:val="clear" w:color="auto" w:fill="auto"/>
          </w:tcPr>
          <w:p w:rsidR="00B56D47" w:rsidRPr="00574418" w:rsidRDefault="00B56D47" w:rsidP="00574418">
            <w:pPr>
              <w:spacing w:line="245" w:lineRule="auto"/>
              <w:rPr>
                <w:rFonts w:ascii="Arial" w:hAnsi="Arial" w:cs="Arial"/>
                <w:sz w:val="28"/>
                <w:szCs w:val="26"/>
              </w:rPr>
            </w:pPr>
            <w:r w:rsidRPr="00574418">
              <w:rPr>
                <w:rFonts w:ascii="Arial" w:hAnsi="Arial" w:cs="Arial"/>
                <w:sz w:val="28"/>
                <w:szCs w:val="26"/>
              </w:rPr>
              <w:t>Особливості творчих ігор дошкільників.</w:t>
            </w:r>
          </w:p>
        </w:tc>
        <w:tc>
          <w:tcPr>
            <w:tcW w:w="1275"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2</w:t>
            </w:r>
          </w:p>
        </w:tc>
      </w:tr>
      <w:tr w:rsidR="00B56D47" w:rsidRPr="00574418" w:rsidTr="00574418">
        <w:trPr>
          <w:jc w:val="center"/>
        </w:trPr>
        <w:tc>
          <w:tcPr>
            <w:tcW w:w="709"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4.1.</w:t>
            </w:r>
          </w:p>
        </w:tc>
        <w:tc>
          <w:tcPr>
            <w:tcW w:w="7372" w:type="dxa"/>
            <w:shd w:val="clear" w:color="auto" w:fill="auto"/>
          </w:tcPr>
          <w:p w:rsidR="00B56D47" w:rsidRPr="00574418" w:rsidRDefault="00B56D47" w:rsidP="00574418">
            <w:pPr>
              <w:spacing w:line="245" w:lineRule="auto"/>
              <w:rPr>
                <w:rFonts w:ascii="Arial" w:hAnsi="Arial" w:cs="Arial"/>
                <w:sz w:val="28"/>
                <w:szCs w:val="26"/>
              </w:rPr>
            </w:pPr>
            <w:r w:rsidRPr="00574418">
              <w:rPr>
                <w:rFonts w:ascii="Arial" w:hAnsi="Arial" w:cs="Arial"/>
                <w:sz w:val="28"/>
                <w:szCs w:val="26"/>
              </w:rPr>
              <w:t>Особливості  організації   дидактичних  ігор  з  дітьми дошкільного  віку.</w:t>
            </w:r>
          </w:p>
        </w:tc>
        <w:tc>
          <w:tcPr>
            <w:tcW w:w="1275" w:type="dxa"/>
            <w:shd w:val="clear" w:color="auto" w:fill="auto"/>
          </w:tcPr>
          <w:p w:rsidR="00B56D47" w:rsidRPr="00574418" w:rsidRDefault="00B56D47" w:rsidP="00574418">
            <w:pPr>
              <w:spacing w:line="245" w:lineRule="auto"/>
              <w:jc w:val="center"/>
              <w:rPr>
                <w:rFonts w:ascii="Arial" w:hAnsi="Arial" w:cs="Arial"/>
                <w:sz w:val="28"/>
                <w:szCs w:val="26"/>
              </w:rPr>
            </w:pPr>
            <w:r w:rsidRPr="00574418">
              <w:rPr>
                <w:rFonts w:ascii="Arial" w:hAnsi="Arial" w:cs="Arial"/>
                <w:sz w:val="28"/>
                <w:szCs w:val="26"/>
              </w:rPr>
              <w:t>2</w:t>
            </w:r>
          </w:p>
        </w:tc>
      </w:tr>
    </w:tbl>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574418">
      <w:pPr>
        <w:spacing w:line="245" w:lineRule="auto"/>
        <w:ind w:firstLine="539"/>
        <w:jc w:val="both"/>
        <w:rPr>
          <w:rFonts w:ascii="Arial" w:hAnsi="Arial" w:cs="Arial"/>
          <w:i/>
          <w:sz w:val="28"/>
          <w:szCs w:val="28"/>
        </w:rPr>
      </w:pPr>
      <w:r w:rsidRPr="00B56D47">
        <w:rPr>
          <w:rFonts w:ascii="Arial" w:hAnsi="Arial" w:cs="Arial"/>
          <w:b/>
          <w:noProof/>
          <w:sz w:val="28"/>
          <w:szCs w:val="28"/>
        </w:rPr>
        <w:t xml:space="preserve">Тема </w:t>
      </w:r>
      <w:r w:rsidRPr="00B56D47">
        <w:rPr>
          <w:rFonts w:ascii="Arial" w:hAnsi="Arial" w:cs="Arial"/>
          <w:b/>
          <w:sz w:val="28"/>
          <w:szCs w:val="28"/>
        </w:rPr>
        <w:t>2.2</w:t>
      </w:r>
      <w:r w:rsidRPr="00B56D47">
        <w:rPr>
          <w:rFonts w:ascii="Arial" w:hAnsi="Arial" w:cs="Arial"/>
          <w:sz w:val="28"/>
          <w:szCs w:val="28"/>
        </w:rPr>
        <w:t xml:space="preserve">. </w:t>
      </w:r>
      <w:r w:rsidRPr="00B56D47">
        <w:rPr>
          <w:rFonts w:ascii="Arial" w:hAnsi="Arial" w:cs="Arial"/>
          <w:i/>
          <w:sz w:val="28"/>
          <w:szCs w:val="28"/>
        </w:rPr>
        <w:t>Створення предметно-розвивального ігрового середовища у різних вікових групах.  (1 год.)</w:t>
      </w:r>
    </w:p>
    <w:p w:rsidR="00B56D47" w:rsidRPr="00B56D47" w:rsidRDefault="00B56D47" w:rsidP="00B56D47">
      <w:pPr>
        <w:spacing w:line="245" w:lineRule="auto"/>
        <w:ind w:firstLine="539"/>
        <w:rPr>
          <w:rFonts w:ascii="Arial" w:hAnsi="Arial" w:cs="Arial"/>
          <w:i/>
          <w:sz w:val="28"/>
          <w:szCs w:val="28"/>
        </w:rPr>
      </w:pPr>
    </w:p>
    <w:p w:rsidR="00574418" w:rsidRDefault="00574418">
      <w:pPr>
        <w:rPr>
          <w:rFonts w:ascii="Arial" w:hAnsi="Arial" w:cs="Arial"/>
          <w:i/>
          <w:sz w:val="28"/>
          <w:szCs w:val="28"/>
        </w:rPr>
      </w:pPr>
      <w:r>
        <w:rPr>
          <w:rFonts w:ascii="Arial" w:hAnsi="Arial" w:cs="Arial"/>
          <w:i/>
          <w:sz w:val="28"/>
          <w:szCs w:val="28"/>
        </w:rPr>
        <w:br w:type="page"/>
      </w: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lastRenderedPageBreak/>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09"/>
        <w:gridCol w:w="3248"/>
        <w:gridCol w:w="3794"/>
      </w:tblGrid>
      <w:tr w:rsidR="00B56D47" w:rsidRPr="00E75A3D" w:rsidTr="00574418">
        <w:tc>
          <w:tcPr>
            <w:tcW w:w="574"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w:t>
            </w:r>
          </w:p>
          <w:p w:rsidR="00B56D47" w:rsidRPr="00E75A3D" w:rsidRDefault="00B56D47" w:rsidP="00574418">
            <w:pPr>
              <w:jc w:val="center"/>
              <w:rPr>
                <w:rFonts w:ascii="Arial" w:hAnsi="Arial" w:cs="Arial"/>
                <w:b/>
                <w:sz w:val="26"/>
                <w:szCs w:val="26"/>
              </w:rPr>
            </w:pPr>
            <w:r w:rsidRPr="00E75A3D">
              <w:rPr>
                <w:rFonts w:ascii="Arial" w:hAnsi="Arial" w:cs="Arial"/>
                <w:b/>
                <w:sz w:val="26"/>
                <w:szCs w:val="26"/>
              </w:rPr>
              <w:t>п/п</w:t>
            </w:r>
          </w:p>
        </w:tc>
        <w:tc>
          <w:tcPr>
            <w:tcW w:w="2228"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Зміст роботи</w:t>
            </w:r>
          </w:p>
        </w:tc>
        <w:tc>
          <w:tcPr>
            <w:tcW w:w="3297"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Форма проведення</w:t>
            </w:r>
          </w:p>
        </w:tc>
        <w:tc>
          <w:tcPr>
            <w:tcW w:w="3868" w:type="dxa"/>
            <w:vAlign w:val="center"/>
          </w:tcPr>
          <w:p w:rsidR="00B56D47" w:rsidRPr="00E75A3D" w:rsidRDefault="00B56D47" w:rsidP="00574418">
            <w:pPr>
              <w:jc w:val="center"/>
              <w:rPr>
                <w:rFonts w:ascii="Arial" w:hAnsi="Arial" w:cs="Arial"/>
                <w:b/>
                <w:sz w:val="26"/>
                <w:szCs w:val="26"/>
              </w:rPr>
            </w:pPr>
            <w:r w:rsidRPr="00E75A3D">
              <w:rPr>
                <w:rFonts w:ascii="Arial" w:hAnsi="Arial" w:cs="Arial"/>
                <w:b/>
                <w:sz w:val="26"/>
                <w:szCs w:val="26"/>
              </w:rPr>
              <w:t>Форма звітності</w:t>
            </w:r>
          </w:p>
        </w:tc>
      </w:tr>
      <w:tr w:rsidR="00B56D47" w:rsidRPr="00574418" w:rsidTr="00BD32AE">
        <w:tc>
          <w:tcPr>
            <w:tcW w:w="574" w:type="dxa"/>
          </w:tcPr>
          <w:p w:rsidR="00B56D47" w:rsidRPr="00574418" w:rsidRDefault="00B56D47" w:rsidP="00574418">
            <w:pPr>
              <w:jc w:val="center"/>
              <w:rPr>
                <w:rFonts w:ascii="Arial" w:hAnsi="Arial" w:cs="Arial"/>
                <w:sz w:val="26"/>
                <w:szCs w:val="26"/>
              </w:rPr>
            </w:pPr>
            <w:r w:rsidRPr="00574418">
              <w:rPr>
                <w:rFonts w:ascii="Arial" w:hAnsi="Arial" w:cs="Arial"/>
                <w:sz w:val="26"/>
                <w:szCs w:val="26"/>
              </w:rPr>
              <w:t>1.</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574418">
              <w:rPr>
                <w:rFonts w:ascii="Arial" w:hAnsi="Arial" w:cs="Arial"/>
                <w:sz w:val="26"/>
                <w:szCs w:val="26"/>
              </w:rPr>
              <w:t>2.</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574418">
              <w:rPr>
                <w:rFonts w:ascii="Arial" w:hAnsi="Arial" w:cs="Arial"/>
                <w:sz w:val="26"/>
                <w:szCs w:val="26"/>
              </w:rPr>
              <w:t>3.</w:t>
            </w:r>
          </w:p>
        </w:tc>
        <w:tc>
          <w:tcPr>
            <w:tcW w:w="2228" w:type="dxa"/>
          </w:tcPr>
          <w:p w:rsidR="00B56D47" w:rsidRPr="00574418" w:rsidRDefault="00B56D47" w:rsidP="00574418">
            <w:pPr>
              <w:rPr>
                <w:rFonts w:ascii="Arial" w:hAnsi="Arial" w:cs="Arial"/>
                <w:i/>
                <w:sz w:val="26"/>
                <w:szCs w:val="26"/>
              </w:rPr>
            </w:pPr>
            <w:r w:rsidRPr="00574418">
              <w:rPr>
                <w:rFonts w:ascii="Arial" w:hAnsi="Arial" w:cs="Arial"/>
                <w:sz w:val="26"/>
                <w:szCs w:val="26"/>
              </w:rPr>
              <w:t>За резуль</w:t>
            </w:r>
            <w:r w:rsidR="00574418">
              <w:rPr>
                <w:rFonts w:ascii="Arial" w:hAnsi="Arial" w:cs="Arial"/>
                <w:sz w:val="26"/>
                <w:szCs w:val="26"/>
                <w:lang w:val="uk-UA"/>
              </w:rPr>
              <w:softHyphen/>
            </w:r>
            <w:r w:rsidRPr="00574418">
              <w:rPr>
                <w:rFonts w:ascii="Arial" w:hAnsi="Arial" w:cs="Arial"/>
                <w:sz w:val="26"/>
                <w:szCs w:val="26"/>
              </w:rPr>
              <w:t>та</w:t>
            </w:r>
            <w:r w:rsidR="00574418">
              <w:rPr>
                <w:rFonts w:ascii="Arial" w:hAnsi="Arial" w:cs="Arial"/>
                <w:sz w:val="26"/>
                <w:szCs w:val="26"/>
                <w:lang w:val="uk-UA"/>
              </w:rPr>
              <w:softHyphen/>
            </w:r>
            <w:r w:rsidRPr="00574418">
              <w:rPr>
                <w:rFonts w:ascii="Arial" w:hAnsi="Arial" w:cs="Arial"/>
                <w:sz w:val="26"/>
                <w:szCs w:val="26"/>
              </w:rPr>
              <w:t>тами слухання лекції, опрацю</w:t>
            </w:r>
            <w:r w:rsidR="00574418">
              <w:rPr>
                <w:rFonts w:ascii="Arial" w:hAnsi="Arial" w:cs="Arial"/>
                <w:sz w:val="26"/>
                <w:szCs w:val="26"/>
                <w:lang w:val="uk-UA"/>
              </w:rPr>
              <w:softHyphen/>
            </w:r>
            <w:r w:rsidRPr="00574418">
              <w:rPr>
                <w:rFonts w:ascii="Arial" w:hAnsi="Arial" w:cs="Arial"/>
                <w:sz w:val="26"/>
                <w:szCs w:val="26"/>
              </w:rPr>
              <w:t>вання її текстів і складання від</w:t>
            </w:r>
            <w:r w:rsidR="00574418">
              <w:rPr>
                <w:rFonts w:ascii="Arial" w:hAnsi="Arial" w:cs="Arial"/>
                <w:sz w:val="26"/>
                <w:szCs w:val="26"/>
                <w:lang w:val="uk-UA"/>
              </w:rPr>
              <w:softHyphen/>
            </w:r>
            <w:r w:rsidRPr="00574418">
              <w:rPr>
                <w:rFonts w:ascii="Arial" w:hAnsi="Arial" w:cs="Arial"/>
                <w:sz w:val="26"/>
                <w:szCs w:val="26"/>
              </w:rPr>
              <w:t>по</w:t>
            </w:r>
            <w:r w:rsidR="00574418">
              <w:rPr>
                <w:rFonts w:ascii="Arial" w:hAnsi="Arial" w:cs="Arial"/>
                <w:sz w:val="26"/>
                <w:szCs w:val="26"/>
                <w:lang w:val="uk-UA"/>
              </w:rPr>
              <w:softHyphen/>
            </w:r>
            <w:r w:rsidRPr="00574418">
              <w:rPr>
                <w:rFonts w:ascii="Arial" w:hAnsi="Arial" w:cs="Arial"/>
                <w:sz w:val="26"/>
                <w:szCs w:val="26"/>
              </w:rPr>
              <w:t>відних опор</w:t>
            </w:r>
            <w:r w:rsidR="00574418">
              <w:rPr>
                <w:rFonts w:ascii="Arial" w:hAnsi="Arial" w:cs="Arial"/>
                <w:sz w:val="26"/>
                <w:szCs w:val="26"/>
                <w:lang w:val="uk-UA"/>
              </w:rPr>
              <w:softHyphen/>
            </w:r>
            <w:r w:rsidRPr="00574418">
              <w:rPr>
                <w:rFonts w:ascii="Arial" w:hAnsi="Arial" w:cs="Arial"/>
                <w:sz w:val="26"/>
                <w:szCs w:val="26"/>
              </w:rPr>
              <w:t>них схем та з метою актуа</w:t>
            </w:r>
            <w:r w:rsidR="00574418">
              <w:rPr>
                <w:rFonts w:ascii="Arial" w:hAnsi="Arial" w:cs="Arial"/>
                <w:sz w:val="26"/>
                <w:szCs w:val="26"/>
                <w:lang w:val="uk-UA"/>
              </w:rPr>
              <w:softHyphen/>
            </w:r>
            <w:r w:rsidRPr="00574418">
              <w:rPr>
                <w:rFonts w:ascii="Arial" w:hAnsi="Arial" w:cs="Arial"/>
                <w:sz w:val="26"/>
                <w:szCs w:val="26"/>
              </w:rPr>
              <w:t>лі</w:t>
            </w:r>
            <w:r w:rsidR="00574418">
              <w:rPr>
                <w:rFonts w:ascii="Arial" w:hAnsi="Arial" w:cs="Arial"/>
                <w:sz w:val="26"/>
                <w:szCs w:val="26"/>
                <w:lang w:val="uk-UA"/>
              </w:rPr>
              <w:softHyphen/>
            </w:r>
            <w:r w:rsidRPr="00574418">
              <w:rPr>
                <w:rFonts w:ascii="Arial" w:hAnsi="Arial" w:cs="Arial"/>
                <w:sz w:val="26"/>
                <w:szCs w:val="26"/>
              </w:rPr>
              <w:t>зації ключових питань та опор</w:t>
            </w:r>
            <w:r w:rsidR="00574418">
              <w:rPr>
                <w:rFonts w:ascii="Arial" w:hAnsi="Arial" w:cs="Arial"/>
                <w:sz w:val="26"/>
                <w:szCs w:val="26"/>
                <w:lang w:val="uk-UA"/>
              </w:rPr>
              <w:softHyphen/>
            </w:r>
            <w:r w:rsidRPr="00574418">
              <w:rPr>
                <w:rFonts w:ascii="Arial" w:hAnsi="Arial" w:cs="Arial"/>
                <w:sz w:val="26"/>
                <w:szCs w:val="26"/>
              </w:rPr>
              <w:t xml:space="preserve">них понять теми проводиться </w:t>
            </w:r>
            <w:r w:rsidRPr="00574418">
              <w:rPr>
                <w:rFonts w:ascii="Arial" w:hAnsi="Arial" w:cs="Arial"/>
                <w:i/>
                <w:sz w:val="26"/>
                <w:szCs w:val="26"/>
              </w:rPr>
              <w:t>бліц-опиту</w:t>
            </w:r>
            <w:r w:rsidR="00574418">
              <w:rPr>
                <w:rFonts w:ascii="Arial" w:hAnsi="Arial" w:cs="Arial"/>
                <w:i/>
                <w:sz w:val="26"/>
                <w:szCs w:val="26"/>
                <w:lang w:val="uk-UA"/>
              </w:rPr>
              <w:softHyphen/>
            </w:r>
            <w:r w:rsidRPr="00574418">
              <w:rPr>
                <w:rFonts w:ascii="Arial" w:hAnsi="Arial" w:cs="Arial"/>
                <w:i/>
                <w:sz w:val="26"/>
                <w:szCs w:val="26"/>
              </w:rPr>
              <w:t>ван</w:t>
            </w:r>
            <w:r w:rsidR="00574418">
              <w:rPr>
                <w:rFonts w:ascii="Arial" w:hAnsi="Arial" w:cs="Arial"/>
                <w:i/>
                <w:sz w:val="26"/>
                <w:szCs w:val="26"/>
                <w:lang w:val="uk-UA"/>
              </w:rPr>
              <w:softHyphen/>
            </w:r>
            <w:r w:rsidRPr="00574418">
              <w:rPr>
                <w:rFonts w:ascii="Arial" w:hAnsi="Arial" w:cs="Arial"/>
                <w:i/>
                <w:sz w:val="26"/>
                <w:szCs w:val="26"/>
              </w:rPr>
              <w:t>ня.</w:t>
            </w:r>
          </w:p>
          <w:p w:rsidR="00B56D47" w:rsidRPr="00574418" w:rsidRDefault="00B56D47" w:rsidP="00574418">
            <w:pPr>
              <w:rPr>
                <w:rFonts w:ascii="Arial" w:hAnsi="Arial" w:cs="Arial"/>
                <w:sz w:val="26"/>
                <w:szCs w:val="26"/>
              </w:rPr>
            </w:pPr>
            <w:r w:rsidRPr="00574418">
              <w:rPr>
                <w:rFonts w:ascii="Arial" w:hAnsi="Arial" w:cs="Arial"/>
                <w:i/>
                <w:sz w:val="26"/>
                <w:szCs w:val="26"/>
              </w:rPr>
              <w:t>Презентація та захист проектів</w:t>
            </w:r>
            <w:r w:rsidRPr="00574418">
              <w:rPr>
                <w:rFonts w:ascii="Arial" w:hAnsi="Arial" w:cs="Arial"/>
                <w:sz w:val="26"/>
                <w:szCs w:val="26"/>
              </w:rPr>
              <w:t xml:space="preserve"> створення пред</w:t>
            </w:r>
            <w:r w:rsidR="00574418">
              <w:rPr>
                <w:rFonts w:ascii="Arial" w:hAnsi="Arial" w:cs="Arial"/>
                <w:sz w:val="26"/>
                <w:szCs w:val="26"/>
                <w:lang w:val="uk-UA"/>
              </w:rPr>
              <w:softHyphen/>
            </w:r>
            <w:r w:rsidRPr="00574418">
              <w:rPr>
                <w:rFonts w:ascii="Arial" w:hAnsi="Arial" w:cs="Arial"/>
                <w:sz w:val="26"/>
                <w:szCs w:val="26"/>
              </w:rPr>
              <w:t>метно-розви</w:t>
            </w:r>
            <w:r w:rsidR="00574418">
              <w:rPr>
                <w:rFonts w:ascii="Arial" w:hAnsi="Arial" w:cs="Arial"/>
                <w:sz w:val="26"/>
                <w:szCs w:val="26"/>
                <w:lang w:val="uk-UA"/>
              </w:rPr>
              <w:softHyphen/>
            </w:r>
            <w:r w:rsidRPr="00574418">
              <w:rPr>
                <w:rFonts w:ascii="Arial" w:hAnsi="Arial" w:cs="Arial"/>
                <w:sz w:val="26"/>
                <w:szCs w:val="26"/>
              </w:rPr>
              <w:t>валь</w:t>
            </w:r>
            <w:r w:rsidR="00574418">
              <w:rPr>
                <w:rFonts w:ascii="Arial" w:hAnsi="Arial" w:cs="Arial"/>
                <w:sz w:val="26"/>
                <w:szCs w:val="26"/>
                <w:lang w:val="uk-UA"/>
              </w:rPr>
              <w:softHyphen/>
            </w:r>
            <w:r w:rsidRPr="00574418">
              <w:rPr>
                <w:rFonts w:ascii="Arial" w:hAnsi="Arial" w:cs="Arial"/>
                <w:sz w:val="26"/>
                <w:szCs w:val="26"/>
              </w:rPr>
              <w:t>ного ігро</w:t>
            </w:r>
            <w:r w:rsidR="00574418">
              <w:rPr>
                <w:rFonts w:ascii="Arial" w:hAnsi="Arial" w:cs="Arial"/>
                <w:sz w:val="26"/>
                <w:szCs w:val="26"/>
                <w:lang w:val="uk-UA"/>
              </w:rPr>
              <w:softHyphen/>
            </w:r>
            <w:r w:rsidRPr="00574418">
              <w:rPr>
                <w:rFonts w:ascii="Arial" w:hAnsi="Arial" w:cs="Arial"/>
                <w:sz w:val="26"/>
                <w:szCs w:val="26"/>
              </w:rPr>
              <w:t>во</w:t>
            </w:r>
            <w:r w:rsidR="00574418">
              <w:rPr>
                <w:rFonts w:ascii="Arial" w:hAnsi="Arial" w:cs="Arial"/>
                <w:sz w:val="26"/>
                <w:szCs w:val="26"/>
                <w:lang w:val="uk-UA"/>
              </w:rPr>
              <w:softHyphen/>
            </w:r>
            <w:r w:rsidRPr="00574418">
              <w:rPr>
                <w:rFonts w:ascii="Arial" w:hAnsi="Arial" w:cs="Arial"/>
                <w:sz w:val="26"/>
                <w:szCs w:val="26"/>
              </w:rPr>
              <w:t>го середовища у різних вікових групах здійсню</w:t>
            </w:r>
            <w:r w:rsidR="00574418">
              <w:rPr>
                <w:rFonts w:ascii="Arial" w:hAnsi="Arial" w:cs="Arial"/>
                <w:sz w:val="26"/>
                <w:szCs w:val="26"/>
                <w:lang w:val="uk-UA"/>
              </w:rPr>
              <w:softHyphen/>
            </w:r>
            <w:r w:rsidRPr="00574418">
              <w:rPr>
                <w:rFonts w:ascii="Arial" w:hAnsi="Arial" w:cs="Arial"/>
                <w:sz w:val="26"/>
                <w:szCs w:val="26"/>
              </w:rPr>
              <w:t>ється на основі виконання гру</w:t>
            </w:r>
            <w:r w:rsidR="00574418">
              <w:rPr>
                <w:rFonts w:ascii="Arial" w:hAnsi="Arial" w:cs="Arial"/>
                <w:sz w:val="26"/>
                <w:szCs w:val="26"/>
                <w:lang w:val="uk-UA"/>
              </w:rPr>
              <w:softHyphen/>
            </w:r>
            <w:r w:rsidRPr="00574418">
              <w:rPr>
                <w:rFonts w:ascii="Arial" w:hAnsi="Arial" w:cs="Arial"/>
                <w:sz w:val="26"/>
                <w:szCs w:val="26"/>
              </w:rPr>
              <w:t>пових проектів.</w:t>
            </w:r>
          </w:p>
          <w:p w:rsidR="00B56D47" w:rsidRPr="00574418" w:rsidRDefault="00B56D47" w:rsidP="00574418">
            <w:pPr>
              <w:rPr>
                <w:rFonts w:ascii="Arial" w:hAnsi="Arial" w:cs="Arial"/>
                <w:sz w:val="26"/>
                <w:szCs w:val="26"/>
              </w:rPr>
            </w:pPr>
            <w:r w:rsidRPr="00574418">
              <w:rPr>
                <w:rFonts w:ascii="Arial" w:hAnsi="Arial" w:cs="Arial"/>
                <w:sz w:val="26"/>
                <w:szCs w:val="26"/>
              </w:rPr>
              <w:t>Оцінка проектів та їх презен</w:t>
            </w:r>
            <w:r w:rsidR="00574418">
              <w:rPr>
                <w:rFonts w:ascii="Arial" w:hAnsi="Arial" w:cs="Arial"/>
                <w:sz w:val="26"/>
                <w:szCs w:val="26"/>
                <w:lang w:val="uk-UA"/>
              </w:rPr>
              <w:softHyphen/>
            </w:r>
            <w:r w:rsidRPr="00574418">
              <w:rPr>
                <w:rFonts w:ascii="Arial" w:hAnsi="Arial" w:cs="Arial"/>
                <w:sz w:val="26"/>
                <w:szCs w:val="26"/>
              </w:rPr>
              <w:t>тацій</w:t>
            </w:r>
          </w:p>
          <w:p w:rsidR="00B56D47" w:rsidRPr="003951E7" w:rsidRDefault="003951E7" w:rsidP="00574418">
            <w:pPr>
              <w:rPr>
                <w:rFonts w:ascii="Arial" w:hAnsi="Arial" w:cs="Arial"/>
                <w:sz w:val="26"/>
                <w:szCs w:val="26"/>
                <w:lang w:val="uk-UA"/>
              </w:rPr>
            </w:pPr>
            <w:r w:rsidRPr="003951E7">
              <w:rPr>
                <w:rFonts w:ascii="Arial" w:hAnsi="Arial" w:cs="Arial"/>
                <w:i/>
                <w:sz w:val="26"/>
                <w:szCs w:val="26"/>
                <w:lang w:val="uk-UA"/>
              </w:rPr>
              <w:t>Оцінка</w:t>
            </w:r>
            <w:r>
              <w:rPr>
                <w:rFonts w:ascii="Arial" w:hAnsi="Arial" w:cs="Arial"/>
                <w:sz w:val="26"/>
                <w:szCs w:val="26"/>
                <w:lang w:val="uk-UA"/>
              </w:rPr>
              <w:t xml:space="preserve"> проектів та їх презентації</w:t>
            </w:r>
          </w:p>
        </w:tc>
        <w:tc>
          <w:tcPr>
            <w:tcW w:w="3297" w:type="dxa"/>
          </w:tcPr>
          <w:p w:rsidR="00B56D47" w:rsidRPr="003951E7" w:rsidRDefault="00B56D47" w:rsidP="00574418">
            <w:pPr>
              <w:jc w:val="center"/>
              <w:rPr>
                <w:rFonts w:ascii="Arial" w:hAnsi="Arial" w:cs="Arial"/>
                <w:i/>
                <w:sz w:val="26"/>
                <w:szCs w:val="26"/>
              </w:rPr>
            </w:pPr>
            <w:r w:rsidRPr="003951E7">
              <w:rPr>
                <w:rFonts w:ascii="Arial" w:hAnsi="Arial" w:cs="Arial"/>
                <w:i/>
                <w:sz w:val="26"/>
                <w:szCs w:val="26"/>
              </w:rPr>
              <w:t>Бліц опитування.</w:t>
            </w:r>
          </w:p>
          <w:p w:rsidR="00B56D47" w:rsidRPr="00574418" w:rsidRDefault="00B56D47" w:rsidP="00574418">
            <w:pPr>
              <w:jc w:val="center"/>
              <w:rPr>
                <w:rFonts w:ascii="Arial" w:hAnsi="Arial" w:cs="Arial"/>
                <w:sz w:val="26"/>
                <w:szCs w:val="26"/>
              </w:rPr>
            </w:pPr>
            <w:r w:rsidRPr="00574418">
              <w:rPr>
                <w:rFonts w:ascii="Arial" w:hAnsi="Arial" w:cs="Arial"/>
                <w:sz w:val="26"/>
                <w:szCs w:val="26"/>
              </w:rPr>
              <w:t>Студент, що проводить опитування отримує 1б</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574418">
              <w:rPr>
                <w:rFonts w:ascii="Arial" w:hAnsi="Arial" w:cs="Arial"/>
                <w:i/>
                <w:sz w:val="26"/>
                <w:szCs w:val="26"/>
              </w:rPr>
              <w:t xml:space="preserve">Презентація та захист проектів </w:t>
            </w:r>
            <w:r w:rsidRPr="00574418">
              <w:rPr>
                <w:rFonts w:ascii="Arial" w:hAnsi="Arial" w:cs="Arial"/>
                <w:sz w:val="26"/>
                <w:szCs w:val="26"/>
              </w:rPr>
              <w:t>з використанням мультимедійної презентації, креслень, малюнків.</w:t>
            </w:r>
          </w:p>
          <w:p w:rsidR="00B56D47" w:rsidRPr="00574418" w:rsidRDefault="00B56D47" w:rsidP="00574418">
            <w:pPr>
              <w:jc w:val="center"/>
              <w:rPr>
                <w:rFonts w:ascii="Arial" w:hAnsi="Arial" w:cs="Arial"/>
                <w:sz w:val="26"/>
                <w:szCs w:val="26"/>
              </w:rPr>
            </w:pPr>
            <w:r w:rsidRPr="00574418">
              <w:rPr>
                <w:rFonts w:ascii="Arial" w:hAnsi="Arial" w:cs="Arial"/>
                <w:sz w:val="26"/>
                <w:szCs w:val="26"/>
              </w:rPr>
              <w:t>Робота оцінюється в 6б.</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rPr>
                <w:rFonts w:ascii="Arial" w:hAnsi="Arial" w:cs="Arial"/>
                <w:sz w:val="26"/>
                <w:szCs w:val="26"/>
              </w:rPr>
            </w:pPr>
            <w:r w:rsidRPr="00574418">
              <w:rPr>
                <w:rFonts w:ascii="Arial" w:hAnsi="Arial" w:cs="Arial"/>
                <w:sz w:val="26"/>
                <w:szCs w:val="26"/>
              </w:rPr>
              <w:t>Експертна комісія у скла</w:t>
            </w:r>
            <w:r w:rsidR="00574418">
              <w:rPr>
                <w:rFonts w:ascii="Arial" w:hAnsi="Arial" w:cs="Arial"/>
                <w:sz w:val="26"/>
                <w:szCs w:val="26"/>
                <w:lang w:val="uk-UA"/>
              </w:rPr>
              <w:softHyphen/>
            </w:r>
            <w:r w:rsidRPr="00574418">
              <w:rPr>
                <w:rFonts w:ascii="Arial" w:hAnsi="Arial" w:cs="Arial"/>
                <w:sz w:val="26"/>
                <w:szCs w:val="26"/>
              </w:rPr>
              <w:t>ді викладачів та двох студентів (делегу</w:t>
            </w:r>
            <w:r w:rsidR="00574418">
              <w:rPr>
                <w:rFonts w:ascii="Arial" w:hAnsi="Arial" w:cs="Arial"/>
                <w:sz w:val="26"/>
                <w:szCs w:val="26"/>
                <w:lang w:val="uk-UA"/>
              </w:rPr>
              <w:softHyphen/>
            </w:r>
            <w:r w:rsidRPr="00574418">
              <w:rPr>
                <w:rFonts w:ascii="Arial" w:hAnsi="Arial" w:cs="Arial"/>
                <w:sz w:val="26"/>
                <w:szCs w:val="26"/>
              </w:rPr>
              <w:t xml:space="preserve">ються групою, як правило це успішні та креативні студенти) обирає кращі проекти керуючись такими вимогами: оригінальність; відповідність віку дітей; представленість усіх складових ПРІС </w:t>
            </w:r>
          </w:p>
        </w:tc>
        <w:tc>
          <w:tcPr>
            <w:tcW w:w="3868" w:type="dxa"/>
          </w:tcPr>
          <w:p w:rsidR="00B56D47" w:rsidRPr="00574418" w:rsidRDefault="00B56D47" w:rsidP="00574418">
            <w:pPr>
              <w:jc w:val="center"/>
              <w:rPr>
                <w:rFonts w:ascii="Arial" w:hAnsi="Arial" w:cs="Arial"/>
                <w:sz w:val="26"/>
                <w:szCs w:val="26"/>
              </w:rPr>
            </w:pPr>
            <w:r w:rsidRPr="00574418">
              <w:rPr>
                <w:rFonts w:ascii="Arial" w:hAnsi="Arial" w:cs="Arial"/>
                <w:sz w:val="26"/>
                <w:szCs w:val="26"/>
              </w:rPr>
              <w:t xml:space="preserve">Орієнтовний </w:t>
            </w:r>
            <w:r w:rsidRPr="003951E7">
              <w:rPr>
                <w:rFonts w:ascii="Arial" w:hAnsi="Arial" w:cs="Arial"/>
                <w:i/>
                <w:sz w:val="26"/>
                <w:szCs w:val="26"/>
              </w:rPr>
              <w:t>перелік питань</w:t>
            </w:r>
            <w:r w:rsidRPr="00574418">
              <w:rPr>
                <w:rFonts w:ascii="Arial" w:hAnsi="Arial" w:cs="Arial"/>
                <w:sz w:val="26"/>
                <w:szCs w:val="26"/>
              </w:rPr>
              <w:t xml:space="preserve"> до бліц-опитування.</w:t>
            </w:r>
          </w:p>
          <w:p w:rsidR="00B56D47" w:rsidRPr="00574418" w:rsidRDefault="00B56D47" w:rsidP="00574418">
            <w:pPr>
              <w:jc w:val="center"/>
              <w:rPr>
                <w:rFonts w:ascii="Arial" w:hAnsi="Arial" w:cs="Arial"/>
                <w:sz w:val="26"/>
                <w:szCs w:val="26"/>
              </w:rPr>
            </w:pPr>
            <w:r w:rsidRPr="00574418">
              <w:rPr>
                <w:rFonts w:ascii="Arial" w:hAnsi="Arial" w:cs="Arial"/>
                <w:sz w:val="26"/>
                <w:szCs w:val="26"/>
              </w:rPr>
              <w:t>За результатами перевірки виконання письмових варіантів виконання завдання 0,5 б</w:t>
            </w:r>
          </w:p>
          <w:p w:rsidR="00B56D47" w:rsidRPr="00574418" w:rsidRDefault="00B56D47" w:rsidP="00574418">
            <w:pPr>
              <w:jc w:val="center"/>
              <w:rPr>
                <w:rFonts w:ascii="Arial" w:hAnsi="Arial" w:cs="Arial"/>
                <w:sz w:val="26"/>
                <w:szCs w:val="26"/>
              </w:rPr>
            </w:pPr>
            <w:r w:rsidRPr="00574418">
              <w:rPr>
                <w:rFonts w:ascii="Arial" w:hAnsi="Arial" w:cs="Arial"/>
                <w:sz w:val="26"/>
                <w:szCs w:val="26"/>
              </w:rPr>
              <w:t xml:space="preserve"> </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3951E7">
              <w:rPr>
                <w:rFonts w:ascii="Arial" w:hAnsi="Arial" w:cs="Arial"/>
                <w:i/>
                <w:sz w:val="26"/>
                <w:szCs w:val="26"/>
              </w:rPr>
              <w:t>Наявність</w:t>
            </w:r>
            <w:r w:rsidRPr="00574418">
              <w:rPr>
                <w:rFonts w:ascii="Arial" w:hAnsi="Arial" w:cs="Arial"/>
                <w:sz w:val="26"/>
                <w:szCs w:val="26"/>
              </w:rPr>
              <w:t xml:space="preserve"> електронної та паперової версій </w:t>
            </w:r>
            <w:r w:rsidRPr="003951E7">
              <w:rPr>
                <w:rFonts w:ascii="Arial" w:hAnsi="Arial" w:cs="Arial"/>
                <w:i/>
                <w:sz w:val="26"/>
                <w:szCs w:val="26"/>
              </w:rPr>
              <w:t>проекту</w:t>
            </w: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p>
          <w:p w:rsidR="00B56D47" w:rsidRPr="00574418" w:rsidRDefault="00B56D47" w:rsidP="00574418">
            <w:pPr>
              <w:jc w:val="center"/>
              <w:rPr>
                <w:rFonts w:ascii="Arial" w:hAnsi="Arial" w:cs="Arial"/>
                <w:sz w:val="26"/>
                <w:szCs w:val="26"/>
              </w:rPr>
            </w:pPr>
            <w:r w:rsidRPr="003951E7">
              <w:rPr>
                <w:rFonts w:ascii="Arial" w:hAnsi="Arial" w:cs="Arial"/>
                <w:i/>
                <w:sz w:val="26"/>
                <w:szCs w:val="26"/>
              </w:rPr>
              <w:t>Грамоти</w:t>
            </w:r>
            <w:r w:rsidRPr="00574418">
              <w:rPr>
                <w:rFonts w:ascii="Arial" w:hAnsi="Arial" w:cs="Arial"/>
                <w:sz w:val="26"/>
                <w:szCs w:val="26"/>
              </w:rPr>
              <w:t xml:space="preserve"> за кращий проект у таких </w:t>
            </w:r>
            <w:r w:rsidRPr="003951E7">
              <w:rPr>
                <w:rFonts w:ascii="Arial" w:hAnsi="Arial" w:cs="Arial"/>
                <w:i/>
                <w:sz w:val="26"/>
                <w:szCs w:val="26"/>
              </w:rPr>
              <w:t>номінаціях</w:t>
            </w:r>
            <w:r w:rsidRPr="00574418">
              <w:rPr>
                <w:rFonts w:ascii="Arial" w:hAnsi="Arial" w:cs="Arial"/>
                <w:sz w:val="26"/>
                <w:szCs w:val="26"/>
              </w:rPr>
              <w:t>:</w:t>
            </w:r>
          </w:p>
          <w:p w:rsidR="00B56D47" w:rsidRPr="00574418" w:rsidRDefault="00574418" w:rsidP="00574418">
            <w:pPr>
              <w:rPr>
                <w:rFonts w:ascii="Arial" w:hAnsi="Arial" w:cs="Arial"/>
                <w:sz w:val="26"/>
                <w:szCs w:val="26"/>
              </w:rPr>
            </w:pPr>
            <w:r>
              <w:rPr>
                <w:rFonts w:ascii="Arial" w:hAnsi="Arial" w:cs="Arial"/>
                <w:sz w:val="26"/>
                <w:szCs w:val="26"/>
                <w:lang w:val="uk-UA"/>
              </w:rPr>
              <w:t xml:space="preserve">1) </w:t>
            </w:r>
            <w:r w:rsidR="00B56D47" w:rsidRPr="00574418">
              <w:rPr>
                <w:rFonts w:ascii="Arial" w:hAnsi="Arial" w:cs="Arial"/>
                <w:sz w:val="26"/>
                <w:szCs w:val="26"/>
              </w:rPr>
              <w:t>оригінальність;</w:t>
            </w:r>
          </w:p>
          <w:p w:rsidR="00B56D47" w:rsidRPr="00574418" w:rsidRDefault="00574418" w:rsidP="00574418">
            <w:pPr>
              <w:rPr>
                <w:rFonts w:ascii="Arial" w:hAnsi="Arial" w:cs="Arial"/>
                <w:sz w:val="26"/>
                <w:szCs w:val="26"/>
              </w:rPr>
            </w:pPr>
            <w:r>
              <w:rPr>
                <w:rFonts w:ascii="Arial" w:hAnsi="Arial" w:cs="Arial"/>
                <w:sz w:val="26"/>
                <w:szCs w:val="26"/>
                <w:lang w:val="uk-UA"/>
              </w:rPr>
              <w:t xml:space="preserve">2) </w:t>
            </w:r>
            <w:r w:rsidR="00B56D47" w:rsidRPr="00574418">
              <w:rPr>
                <w:rFonts w:ascii="Arial" w:hAnsi="Arial" w:cs="Arial"/>
                <w:sz w:val="26"/>
                <w:szCs w:val="26"/>
              </w:rPr>
              <w:t>відповідність віку дітей;</w:t>
            </w:r>
          </w:p>
          <w:p w:rsidR="00B56D47" w:rsidRPr="00574418" w:rsidRDefault="00574418" w:rsidP="00574418">
            <w:pPr>
              <w:rPr>
                <w:rFonts w:ascii="Arial" w:hAnsi="Arial" w:cs="Arial"/>
                <w:sz w:val="26"/>
                <w:szCs w:val="26"/>
              </w:rPr>
            </w:pPr>
            <w:r>
              <w:rPr>
                <w:rFonts w:ascii="Arial" w:hAnsi="Arial" w:cs="Arial"/>
                <w:sz w:val="26"/>
                <w:szCs w:val="26"/>
                <w:lang w:val="uk-UA"/>
              </w:rPr>
              <w:t xml:space="preserve">3) </w:t>
            </w:r>
            <w:r w:rsidR="00B56D47" w:rsidRPr="00574418">
              <w:rPr>
                <w:rFonts w:ascii="Arial" w:hAnsi="Arial" w:cs="Arial"/>
                <w:sz w:val="26"/>
                <w:szCs w:val="26"/>
              </w:rPr>
              <w:t>представленість усіх складових ПРІС;</w:t>
            </w:r>
          </w:p>
          <w:p w:rsidR="00B56D47" w:rsidRPr="00574418" w:rsidRDefault="00B56D47" w:rsidP="00574418">
            <w:pPr>
              <w:rPr>
                <w:rFonts w:ascii="Arial" w:hAnsi="Arial" w:cs="Arial"/>
                <w:sz w:val="26"/>
                <w:szCs w:val="26"/>
              </w:rPr>
            </w:pPr>
          </w:p>
        </w:tc>
      </w:tr>
    </w:tbl>
    <w:p w:rsidR="00B56D47" w:rsidRPr="00B56D47" w:rsidRDefault="00B56D47" w:rsidP="00B56D47">
      <w:pPr>
        <w:spacing w:line="245" w:lineRule="auto"/>
        <w:ind w:firstLine="539"/>
        <w:jc w:val="center"/>
        <w:rPr>
          <w:rFonts w:ascii="Arial" w:hAnsi="Arial" w:cs="Arial"/>
          <w:i/>
          <w:sz w:val="28"/>
          <w:szCs w:val="28"/>
        </w:rPr>
      </w:pPr>
    </w:p>
    <w:p w:rsidR="00B56D47" w:rsidRPr="00B56D47" w:rsidRDefault="00B56D47" w:rsidP="00B56D47">
      <w:pPr>
        <w:spacing w:line="245" w:lineRule="auto"/>
        <w:ind w:firstLine="539"/>
        <w:jc w:val="center"/>
        <w:rPr>
          <w:rFonts w:ascii="Arial" w:hAnsi="Arial" w:cs="Arial"/>
          <w:i/>
          <w:sz w:val="28"/>
          <w:szCs w:val="28"/>
        </w:rPr>
      </w:pPr>
    </w:p>
    <w:p w:rsidR="00B56D47" w:rsidRPr="00B56D47" w:rsidRDefault="00B56D47" w:rsidP="00E75A3D">
      <w:pPr>
        <w:spacing w:line="245" w:lineRule="auto"/>
        <w:ind w:firstLine="539"/>
        <w:jc w:val="both"/>
        <w:rPr>
          <w:rFonts w:ascii="Arial" w:hAnsi="Arial" w:cs="Arial"/>
          <w:i/>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2.3.</w:t>
      </w:r>
      <w:r w:rsidRPr="00B56D47">
        <w:rPr>
          <w:rFonts w:ascii="Arial" w:hAnsi="Arial" w:cs="Arial"/>
          <w:sz w:val="28"/>
          <w:szCs w:val="28"/>
        </w:rPr>
        <w:t xml:space="preserve"> </w:t>
      </w:r>
      <w:r w:rsidRPr="00B56D47">
        <w:rPr>
          <w:rFonts w:ascii="Arial" w:hAnsi="Arial" w:cs="Arial"/>
          <w:i/>
          <w:sz w:val="28"/>
          <w:szCs w:val="28"/>
        </w:rPr>
        <w:t>Особливості використання іграшок у роботі з дітьми дошкільного віку (1 год.)</w:t>
      </w:r>
    </w:p>
    <w:p w:rsidR="00B56D47" w:rsidRPr="00B56D47" w:rsidRDefault="00B56D47" w:rsidP="00B56D47">
      <w:pPr>
        <w:spacing w:line="245" w:lineRule="auto"/>
        <w:ind w:firstLine="539"/>
        <w:rPr>
          <w:rFonts w:ascii="Arial" w:hAnsi="Arial" w:cs="Arial"/>
          <w:i/>
          <w:sz w:val="28"/>
          <w:szCs w:val="28"/>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337"/>
        <w:gridCol w:w="4293"/>
        <w:gridCol w:w="2591"/>
      </w:tblGrid>
      <w:tr w:rsidR="00B56D47" w:rsidRPr="00E75A3D" w:rsidTr="002923E2">
        <w:tc>
          <w:tcPr>
            <w:tcW w:w="602" w:type="dxa"/>
            <w:vAlign w:val="center"/>
          </w:tcPr>
          <w:p w:rsidR="00B56D47" w:rsidRPr="00E75A3D" w:rsidRDefault="00B56D47" w:rsidP="002923E2">
            <w:pPr>
              <w:spacing w:line="245" w:lineRule="auto"/>
              <w:jc w:val="center"/>
              <w:rPr>
                <w:rFonts w:ascii="Arial" w:hAnsi="Arial" w:cs="Arial"/>
                <w:b/>
                <w:sz w:val="28"/>
                <w:szCs w:val="28"/>
              </w:rPr>
            </w:pPr>
            <w:r w:rsidRPr="00E75A3D">
              <w:rPr>
                <w:rFonts w:ascii="Arial" w:hAnsi="Arial" w:cs="Arial"/>
                <w:b/>
                <w:sz w:val="28"/>
                <w:szCs w:val="28"/>
              </w:rPr>
              <w:t>№</w:t>
            </w:r>
          </w:p>
          <w:p w:rsidR="00B56D47" w:rsidRPr="00E75A3D" w:rsidRDefault="00B56D47" w:rsidP="002923E2">
            <w:pPr>
              <w:spacing w:line="245" w:lineRule="auto"/>
              <w:jc w:val="center"/>
              <w:rPr>
                <w:rFonts w:ascii="Arial" w:hAnsi="Arial" w:cs="Arial"/>
                <w:b/>
                <w:sz w:val="28"/>
                <w:szCs w:val="28"/>
              </w:rPr>
            </w:pPr>
            <w:r w:rsidRPr="00E75A3D">
              <w:rPr>
                <w:rFonts w:ascii="Arial" w:hAnsi="Arial" w:cs="Arial"/>
                <w:b/>
                <w:sz w:val="28"/>
                <w:szCs w:val="28"/>
              </w:rPr>
              <w:t>п/п</w:t>
            </w:r>
          </w:p>
        </w:tc>
        <w:tc>
          <w:tcPr>
            <w:tcW w:w="2341" w:type="dxa"/>
            <w:vAlign w:val="center"/>
          </w:tcPr>
          <w:p w:rsidR="00B56D47" w:rsidRPr="00E75A3D" w:rsidRDefault="00B56D47" w:rsidP="002923E2">
            <w:pPr>
              <w:spacing w:line="245" w:lineRule="auto"/>
              <w:jc w:val="center"/>
              <w:rPr>
                <w:rFonts w:ascii="Arial" w:hAnsi="Arial" w:cs="Arial"/>
                <w:b/>
                <w:sz w:val="28"/>
                <w:szCs w:val="28"/>
              </w:rPr>
            </w:pPr>
            <w:r w:rsidRPr="00E75A3D">
              <w:rPr>
                <w:rFonts w:ascii="Arial" w:hAnsi="Arial" w:cs="Arial"/>
                <w:b/>
                <w:sz w:val="28"/>
                <w:szCs w:val="28"/>
              </w:rPr>
              <w:t>Зміст роботи</w:t>
            </w:r>
          </w:p>
        </w:tc>
        <w:tc>
          <w:tcPr>
            <w:tcW w:w="4313" w:type="dxa"/>
            <w:vAlign w:val="center"/>
          </w:tcPr>
          <w:p w:rsidR="00B56D47" w:rsidRPr="00E75A3D" w:rsidRDefault="00B56D47" w:rsidP="002923E2">
            <w:pPr>
              <w:spacing w:line="245" w:lineRule="auto"/>
              <w:jc w:val="center"/>
              <w:rPr>
                <w:rFonts w:ascii="Arial" w:hAnsi="Arial" w:cs="Arial"/>
                <w:b/>
                <w:sz w:val="28"/>
                <w:szCs w:val="28"/>
              </w:rPr>
            </w:pPr>
            <w:r w:rsidRPr="00E75A3D">
              <w:rPr>
                <w:rFonts w:ascii="Arial" w:hAnsi="Arial" w:cs="Arial"/>
                <w:b/>
                <w:sz w:val="28"/>
                <w:szCs w:val="28"/>
              </w:rPr>
              <w:t>Форма проведення</w:t>
            </w:r>
          </w:p>
        </w:tc>
        <w:tc>
          <w:tcPr>
            <w:tcW w:w="2598" w:type="dxa"/>
            <w:vAlign w:val="center"/>
          </w:tcPr>
          <w:p w:rsidR="00B56D47" w:rsidRPr="00E75A3D" w:rsidRDefault="00B56D47" w:rsidP="002923E2">
            <w:pPr>
              <w:spacing w:line="245" w:lineRule="auto"/>
              <w:jc w:val="center"/>
              <w:rPr>
                <w:rFonts w:ascii="Arial" w:hAnsi="Arial" w:cs="Arial"/>
                <w:b/>
                <w:sz w:val="28"/>
                <w:szCs w:val="28"/>
              </w:rPr>
            </w:pPr>
            <w:r w:rsidRPr="00E75A3D">
              <w:rPr>
                <w:rFonts w:ascii="Arial" w:hAnsi="Arial" w:cs="Arial"/>
                <w:b/>
                <w:sz w:val="28"/>
                <w:szCs w:val="28"/>
              </w:rPr>
              <w:t>Форма звітності</w:t>
            </w:r>
          </w:p>
        </w:tc>
      </w:tr>
      <w:tr w:rsidR="00B56D47" w:rsidRPr="00B56D47" w:rsidTr="002923E2">
        <w:tc>
          <w:tcPr>
            <w:tcW w:w="602" w:type="dxa"/>
          </w:tcPr>
          <w:p w:rsidR="00B56D47" w:rsidRPr="00B56D47" w:rsidRDefault="00B56D47" w:rsidP="002923E2">
            <w:pPr>
              <w:spacing w:line="245" w:lineRule="auto"/>
              <w:jc w:val="center"/>
              <w:rPr>
                <w:rFonts w:ascii="Arial" w:hAnsi="Arial" w:cs="Arial"/>
                <w:sz w:val="28"/>
                <w:szCs w:val="28"/>
              </w:rPr>
            </w:pPr>
            <w:r w:rsidRPr="00B56D47">
              <w:rPr>
                <w:rFonts w:ascii="Arial" w:hAnsi="Arial" w:cs="Arial"/>
                <w:sz w:val="28"/>
                <w:szCs w:val="28"/>
              </w:rPr>
              <w:t>1.</w:t>
            </w: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r w:rsidRPr="00B56D47">
              <w:rPr>
                <w:rFonts w:ascii="Arial" w:hAnsi="Arial" w:cs="Arial"/>
                <w:sz w:val="28"/>
                <w:szCs w:val="28"/>
              </w:rPr>
              <w:t>2.</w:t>
            </w:r>
          </w:p>
          <w:p w:rsidR="00B56D47" w:rsidRPr="00B56D47" w:rsidRDefault="00B56D47" w:rsidP="002923E2">
            <w:pPr>
              <w:spacing w:line="245" w:lineRule="auto"/>
              <w:jc w:val="center"/>
              <w:rPr>
                <w:rFonts w:ascii="Arial" w:hAnsi="Arial" w:cs="Arial"/>
                <w:sz w:val="28"/>
                <w:szCs w:val="28"/>
              </w:rPr>
            </w:pPr>
          </w:p>
          <w:p w:rsidR="00B56D47" w:rsidRPr="00B56D47" w:rsidRDefault="00B56D47" w:rsidP="002923E2">
            <w:pPr>
              <w:spacing w:line="245" w:lineRule="auto"/>
              <w:jc w:val="center"/>
              <w:rPr>
                <w:rFonts w:ascii="Arial" w:hAnsi="Arial" w:cs="Arial"/>
                <w:sz w:val="28"/>
                <w:szCs w:val="28"/>
              </w:rPr>
            </w:pPr>
          </w:p>
        </w:tc>
        <w:tc>
          <w:tcPr>
            <w:tcW w:w="2341" w:type="dxa"/>
          </w:tcPr>
          <w:p w:rsidR="00B56D47" w:rsidRPr="00B56D47" w:rsidRDefault="00B56D47" w:rsidP="002923E2">
            <w:pPr>
              <w:spacing w:line="245" w:lineRule="auto"/>
              <w:rPr>
                <w:rFonts w:ascii="Arial" w:hAnsi="Arial" w:cs="Arial"/>
                <w:sz w:val="28"/>
                <w:szCs w:val="28"/>
              </w:rPr>
            </w:pPr>
            <w:r w:rsidRPr="00B56D47">
              <w:rPr>
                <w:rFonts w:ascii="Arial" w:hAnsi="Arial" w:cs="Arial"/>
                <w:i/>
                <w:sz w:val="28"/>
                <w:szCs w:val="28"/>
              </w:rPr>
              <w:t xml:space="preserve">Обговорення </w:t>
            </w:r>
            <w:r w:rsidRPr="00B56D47">
              <w:rPr>
                <w:rFonts w:ascii="Arial" w:hAnsi="Arial" w:cs="Arial"/>
                <w:sz w:val="28"/>
                <w:szCs w:val="28"/>
              </w:rPr>
              <w:t>існуючих класифікацій іграшок та визначення найбільш доцільної для використання в практиці ДНЗ.</w:t>
            </w: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i/>
                <w:sz w:val="28"/>
                <w:szCs w:val="28"/>
              </w:rPr>
            </w:pPr>
            <w:r w:rsidRPr="00B56D47">
              <w:rPr>
                <w:rFonts w:ascii="Arial" w:hAnsi="Arial" w:cs="Arial"/>
                <w:i/>
                <w:sz w:val="28"/>
                <w:szCs w:val="28"/>
              </w:rPr>
              <w:t>Аналіз класифікації іграшок за Є.Фльоріною</w:t>
            </w:r>
          </w:p>
          <w:p w:rsidR="00B56D47" w:rsidRPr="00B56D47" w:rsidRDefault="00B56D47" w:rsidP="002923E2">
            <w:pPr>
              <w:spacing w:line="245" w:lineRule="auto"/>
              <w:rPr>
                <w:rFonts w:ascii="Arial" w:hAnsi="Arial" w:cs="Arial"/>
                <w:sz w:val="28"/>
                <w:szCs w:val="28"/>
              </w:rPr>
            </w:pPr>
          </w:p>
        </w:tc>
        <w:tc>
          <w:tcPr>
            <w:tcW w:w="4313" w:type="dxa"/>
          </w:tcPr>
          <w:p w:rsidR="00B56D47" w:rsidRPr="00B56D47" w:rsidRDefault="00B56D47" w:rsidP="002923E2">
            <w:pPr>
              <w:spacing w:line="245" w:lineRule="auto"/>
              <w:rPr>
                <w:rFonts w:ascii="Arial" w:hAnsi="Arial" w:cs="Arial"/>
                <w:sz w:val="28"/>
                <w:szCs w:val="28"/>
              </w:rPr>
            </w:pPr>
            <w:r w:rsidRPr="00B56D47">
              <w:rPr>
                <w:rFonts w:ascii="Arial" w:hAnsi="Arial" w:cs="Arial"/>
                <w:i/>
                <w:sz w:val="28"/>
                <w:szCs w:val="28"/>
              </w:rPr>
              <w:t xml:space="preserve">Дидактична  гра </w:t>
            </w:r>
            <w:r w:rsidR="00BD32AE">
              <w:rPr>
                <w:rFonts w:ascii="Arial" w:hAnsi="Arial" w:cs="Arial"/>
                <w:i/>
                <w:sz w:val="28"/>
                <w:szCs w:val="28"/>
              </w:rPr>
              <w:t>"</w:t>
            </w:r>
            <w:r w:rsidRPr="00B56D47">
              <w:rPr>
                <w:rFonts w:ascii="Arial" w:hAnsi="Arial" w:cs="Arial"/>
                <w:i/>
                <w:sz w:val="28"/>
                <w:szCs w:val="28"/>
              </w:rPr>
              <w:t xml:space="preserve">Збір аргументів: за і проти </w:t>
            </w:r>
            <w:r w:rsidR="00BD32AE">
              <w:rPr>
                <w:rFonts w:ascii="Arial" w:hAnsi="Arial" w:cs="Arial"/>
                <w:i/>
                <w:sz w:val="28"/>
                <w:szCs w:val="28"/>
              </w:rPr>
              <w:t>"</w:t>
            </w:r>
            <w:r w:rsidRPr="00B56D47">
              <w:rPr>
                <w:rFonts w:ascii="Arial" w:hAnsi="Arial" w:cs="Arial"/>
                <w:i/>
                <w:sz w:val="28"/>
                <w:szCs w:val="28"/>
              </w:rPr>
              <w:t xml:space="preserve">. </w:t>
            </w:r>
            <w:r w:rsidRPr="00B56D47">
              <w:rPr>
                <w:rFonts w:ascii="Arial" w:hAnsi="Arial" w:cs="Arial"/>
                <w:sz w:val="28"/>
                <w:szCs w:val="28"/>
              </w:rPr>
              <w:t xml:space="preserve">Проводиться з використанням </w:t>
            </w:r>
            <w:r w:rsidRPr="00B56D47">
              <w:rPr>
                <w:rFonts w:ascii="Arial" w:hAnsi="Arial" w:cs="Arial"/>
                <w:i/>
                <w:sz w:val="28"/>
                <w:szCs w:val="28"/>
              </w:rPr>
              <w:t>техніки паралель</w:t>
            </w:r>
            <w:r w:rsidRPr="00B56D47">
              <w:rPr>
                <w:rFonts w:ascii="Arial" w:hAnsi="Arial" w:cs="Arial"/>
                <w:sz w:val="28"/>
                <w:szCs w:val="28"/>
              </w:rPr>
              <w:t>.</w:t>
            </w: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sz w:val="28"/>
                <w:szCs w:val="28"/>
              </w:rPr>
            </w:pPr>
          </w:p>
          <w:p w:rsidR="002923E2" w:rsidRDefault="002923E2" w:rsidP="002923E2">
            <w:pPr>
              <w:spacing w:line="245" w:lineRule="auto"/>
              <w:rPr>
                <w:rFonts w:ascii="Arial" w:hAnsi="Arial" w:cs="Arial"/>
                <w:sz w:val="28"/>
                <w:szCs w:val="28"/>
                <w:lang w:val="uk-UA"/>
              </w:rPr>
            </w:pPr>
          </w:p>
          <w:p w:rsidR="00B56D47" w:rsidRPr="00B56D47" w:rsidRDefault="00B56D47" w:rsidP="002923E2">
            <w:pPr>
              <w:spacing w:line="245" w:lineRule="auto"/>
              <w:rPr>
                <w:rFonts w:ascii="Arial" w:hAnsi="Arial" w:cs="Arial"/>
                <w:sz w:val="28"/>
                <w:szCs w:val="28"/>
              </w:rPr>
            </w:pPr>
            <w:r w:rsidRPr="00B56D47">
              <w:rPr>
                <w:rFonts w:ascii="Arial" w:hAnsi="Arial" w:cs="Arial"/>
                <w:i/>
                <w:sz w:val="28"/>
                <w:szCs w:val="28"/>
              </w:rPr>
              <w:t xml:space="preserve">Ділова гра </w:t>
            </w:r>
            <w:r w:rsidR="00BD32AE">
              <w:rPr>
                <w:rFonts w:ascii="Arial" w:hAnsi="Arial" w:cs="Arial"/>
                <w:i/>
                <w:sz w:val="28"/>
                <w:szCs w:val="28"/>
              </w:rPr>
              <w:t>"</w:t>
            </w:r>
            <w:r w:rsidRPr="00B56D47">
              <w:rPr>
                <w:rFonts w:ascii="Arial" w:hAnsi="Arial" w:cs="Arial"/>
                <w:i/>
                <w:sz w:val="28"/>
                <w:szCs w:val="28"/>
              </w:rPr>
              <w:t>Науково-практич</w:t>
            </w:r>
            <w:r w:rsidR="002923E2">
              <w:rPr>
                <w:rFonts w:ascii="Arial" w:hAnsi="Arial" w:cs="Arial"/>
                <w:i/>
                <w:sz w:val="28"/>
                <w:szCs w:val="28"/>
                <w:lang w:val="uk-UA"/>
              </w:rPr>
              <w:softHyphen/>
            </w:r>
            <w:r w:rsidRPr="00B56D47">
              <w:rPr>
                <w:rFonts w:ascii="Arial" w:hAnsi="Arial" w:cs="Arial"/>
                <w:i/>
                <w:sz w:val="28"/>
                <w:szCs w:val="28"/>
              </w:rPr>
              <w:t>на конференція</w:t>
            </w:r>
            <w:r w:rsidR="00BD32AE">
              <w:rPr>
                <w:rFonts w:ascii="Arial" w:hAnsi="Arial" w:cs="Arial"/>
                <w:i/>
                <w:sz w:val="28"/>
                <w:szCs w:val="28"/>
              </w:rPr>
              <w:t>"</w:t>
            </w:r>
            <w:r w:rsidRPr="00B56D47">
              <w:rPr>
                <w:rFonts w:ascii="Arial" w:hAnsi="Arial" w:cs="Arial"/>
                <w:i/>
                <w:sz w:val="28"/>
                <w:szCs w:val="28"/>
              </w:rPr>
              <w:t>.</w:t>
            </w:r>
            <w:r w:rsidRPr="00B56D47">
              <w:rPr>
                <w:rFonts w:ascii="Arial" w:hAnsi="Arial" w:cs="Arial"/>
                <w:sz w:val="28"/>
                <w:szCs w:val="28"/>
              </w:rPr>
              <w:t xml:space="preserve"> Студенти попередньо об’єднуються у творчі групи відповідно до груп іграшок на основі критерію відповідності їх застосування у різних видах ігор: моторно-спортивні, сюжетні, творчо-трудові, технічні, настільні, веселі, музичні, театральні. Готуються до презентації обраної групи іграшок з вказу</w:t>
            </w:r>
            <w:r w:rsidR="002923E2">
              <w:rPr>
                <w:rFonts w:ascii="Arial" w:hAnsi="Arial" w:cs="Arial"/>
                <w:sz w:val="28"/>
                <w:szCs w:val="28"/>
                <w:lang w:val="uk-UA"/>
              </w:rPr>
              <w:softHyphen/>
            </w:r>
            <w:r w:rsidRPr="00B56D47">
              <w:rPr>
                <w:rFonts w:ascii="Arial" w:hAnsi="Arial" w:cs="Arial"/>
                <w:sz w:val="28"/>
                <w:szCs w:val="28"/>
              </w:rPr>
              <w:t>ван</w:t>
            </w:r>
            <w:r w:rsidR="002923E2">
              <w:rPr>
                <w:rFonts w:ascii="Arial" w:hAnsi="Arial" w:cs="Arial"/>
                <w:sz w:val="28"/>
                <w:szCs w:val="28"/>
                <w:lang w:val="uk-UA"/>
              </w:rPr>
              <w:softHyphen/>
            </w:r>
            <w:r w:rsidRPr="00B56D47">
              <w:rPr>
                <w:rFonts w:ascii="Arial" w:hAnsi="Arial" w:cs="Arial"/>
                <w:sz w:val="28"/>
                <w:szCs w:val="28"/>
              </w:rPr>
              <w:t>ням видів ігор та діяль</w:t>
            </w:r>
            <w:r w:rsidR="002923E2">
              <w:rPr>
                <w:rFonts w:ascii="Arial" w:hAnsi="Arial" w:cs="Arial"/>
                <w:sz w:val="28"/>
                <w:szCs w:val="28"/>
                <w:lang w:val="uk-UA"/>
              </w:rPr>
              <w:softHyphen/>
            </w:r>
            <w:r w:rsidRPr="00B56D47">
              <w:rPr>
                <w:rFonts w:ascii="Arial" w:hAnsi="Arial" w:cs="Arial"/>
                <w:sz w:val="28"/>
                <w:szCs w:val="28"/>
              </w:rPr>
              <w:t>но</w:t>
            </w:r>
            <w:r w:rsidR="002923E2">
              <w:rPr>
                <w:rFonts w:ascii="Arial" w:hAnsi="Arial" w:cs="Arial"/>
                <w:sz w:val="28"/>
                <w:szCs w:val="28"/>
                <w:lang w:val="uk-UA"/>
              </w:rPr>
              <w:softHyphen/>
            </w:r>
            <w:r w:rsidRPr="00B56D47">
              <w:rPr>
                <w:rFonts w:ascii="Arial" w:hAnsi="Arial" w:cs="Arial"/>
                <w:sz w:val="28"/>
                <w:szCs w:val="28"/>
              </w:rPr>
              <w:t>сті, в межах яких вони можуть застосовуватися. Аналізуються вимоги до їх застосування. Для унаочнення бажано принести та продемонструвати свою групу іграшок.</w:t>
            </w:r>
          </w:p>
        </w:tc>
        <w:tc>
          <w:tcPr>
            <w:tcW w:w="2598" w:type="dxa"/>
          </w:tcPr>
          <w:p w:rsidR="00B56D47" w:rsidRPr="00B56D47" w:rsidRDefault="00B56D47" w:rsidP="002923E2">
            <w:pPr>
              <w:spacing w:line="245" w:lineRule="auto"/>
              <w:rPr>
                <w:rFonts w:ascii="Arial" w:hAnsi="Arial" w:cs="Arial"/>
                <w:sz w:val="28"/>
                <w:szCs w:val="28"/>
              </w:rPr>
            </w:pPr>
            <w:r w:rsidRPr="00B56D47">
              <w:rPr>
                <w:rFonts w:ascii="Arial" w:hAnsi="Arial" w:cs="Arial"/>
                <w:i/>
                <w:sz w:val="28"/>
                <w:szCs w:val="28"/>
              </w:rPr>
              <w:t>Нотатки у зошиті:</w:t>
            </w:r>
            <w:r w:rsidRPr="00B56D47">
              <w:rPr>
                <w:rFonts w:ascii="Arial" w:hAnsi="Arial" w:cs="Arial"/>
                <w:sz w:val="28"/>
                <w:szCs w:val="28"/>
              </w:rPr>
              <w:t xml:space="preserve"> аргументи за і проти в обґрунтуванні кожної класифікації. </w:t>
            </w:r>
          </w:p>
          <w:p w:rsidR="00B56D47" w:rsidRPr="00B56D47" w:rsidRDefault="00B56D47" w:rsidP="002923E2">
            <w:pPr>
              <w:spacing w:line="245" w:lineRule="auto"/>
              <w:rPr>
                <w:rFonts w:ascii="Arial" w:hAnsi="Arial" w:cs="Arial"/>
                <w:sz w:val="28"/>
                <w:szCs w:val="28"/>
              </w:rPr>
            </w:pPr>
          </w:p>
          <w:p w:rsidR="00B56D47" w:rsidRPr="00B56D47" w:rsidRDefault="00B56D47" w:rsidP="002923E2">
            <w:pPr>
              <w:spacing w:line="245" w:lineRule="auto"/>
              <w:rPr>
                <w:rFonts w:ascii="Arial" w:hAnsi="Arial" w:cs="Arial"/>
                <w:sz w:val="28"/>
                <w:szCs w:val="28"/>
              </w:rPr>
            </w:pPr>
          </w:p>
          <w:p w:rsidR="002923E2" w:rsidRDefault="002923E2" w:rsidP="002923E2">
            <w:pPr>
              <w:spacing w:line="245" w:lineRule="auto"/>
              <w:rPr>
                <w:rFonts w:ascii="Arial" w:hAnsi="Arial" w:cs="Arial"/>
                <w:sz w:val="28"/>
                <w:szCs w:val="28"/>
                <w:lang w:val="uk-UA"/>
              </w:rPr>
            </w:pPr>
          </w:p>
          <w:p w:rsidR="00B56D47" w:rsidRPr="00B56D47" w:rsidRDefault="00B56D47" w:rsidP="002923E2">
            <w:pPr>
              <w:spacing w:line="245" w:lineRule="auto"/>
              <w:rPr>
                <w:rFonts w:ascii="Arial" w:hAnsi="Arial" w:cs="Arial"/>
                <w:sz w:val="28"/>
                <w:szCs w:val="28"/>
              </w:rPr>
            </w:pPr>
            <w:r w:rsidRPr="00B56D47">
              <w:rPr>
                <w:rFonts w:ascii="Arial" w:hAnsi="Arial" w:cs="Arial"/>
                <w:i/>
                <w:sz w:val="28"/>
                <w:szCs w:val="28"/>
              </w:rPr>
              <w:t>Нотатки</w:t>
            </w:r>
            <w:r w:rsidRPr="00B56D47">
              <w:rPr>
                <w:rFonts w:ascii="Arial" w:hAnsi="Arial" w:cs="Arial"/>
                <w:sz w:val="28"/>
                <w:szCs w:val="28"/>
              </w:rPr>
              <w:t xml:space="preserve"> з опи</w:t>
            </w:r>
            <w:r w:rsidR="002923E2">
              <w:rPr>
                <w:rFonts w:ascii="Arial" w:hAnsi="Arial" w:cs="Arial"/>
                <w:sz w:val="28"/>
                <w:szCs w:val="28"/>
                <w:lang w:val="uk-UA"/>
              </w:rPr>
              <w:softHyphen/>
            </w:r>
            <w:r w:rsidRPr="00B56D47">
              <w:rPr>
                <w:rFonts w:ascii="Arial" w:hAnsi="Arial" w:cs="Arial"/>
                <w:sz w:val="28"/>
                <w:szCs w:val="28"/>
              </w:rPr>
              <w:t>сом можливостей та вимог до засто</w:t>
            </w:r>
            <w:r w:rsidR="002923E2">
              <w:rPr>
                <w:rFonts w:ascii="Arial" w:hAnsi="Arial" w:cs="Arial"/>
                <w:sz w:val="28"/>
                <w:szCs w:val="28"/>
                <w:lang w:val="uk-UA"/>
              </w:rPr>
              <w:softHyphen/>
            </w:r>
            <w:r w:rsidRPr="00B56D47">
              <w:rPr>
                <w:rFonts w:ascii="Arial" w:hAnsi="Arial" w:cs="Arial"/>
                <w:sz w:val="28"/>
                <w:szCs w:val="28"/>
              </w:rPr>
              <w:t>сування іграшок, фото іграшок відповідної групи.</w:t>
            </w:r>
          </w:p>
        </w:tc>
      </w:tr>
    </w:tbl>
    <w:p w:rsidR="00B56D47" w:rsidRPr="00B56D47" w:rsidRDefault="00B56D47" w:rsidP="00B56D47">
      <w:pPr>
        <w:spacing w:line="245" w:lineRule="auto"/>
        <w:ind w:firstLine="539"/>
        <w:rPr>
          <w:rFonts w:ascii="Arial" w:hAnsi="Arial" w:cs="Arial"/>
          <w:b/>
          <w:sz w:val="28"/>
          <w:szCs w:val="28"/>
        </w:rPr>
      </w:pPr>
    </w:p>
    <w:p w:rsidR="002923E2" w:rsidRDefault="002923E2">
      <w:pPr>
        <w:rPr>
          <w:rFonts w:ascii="Arial" w:hAnsi="Arial" w:cs="Arial"/>
          <w:b/>
          <w:noProof/>
          <w:sz w:val="28"/>
          <w:szCs w:val="28"/>
        </w:rPr>
      </w:pPr>
      <w:r>
        <w:rPr>
          <w:rFonts w:ascii="Arial" w:hAnsi="Arial" w:cs="Arial"/>
          <w:b/>
          <w:noProof/>
          <w:sz w:val="28"/>
          <w:szCs w:val="28"/>
        </w:rPr>
        <w:br w:type="page"/>
      </w:r>
    </w:p>
    <w:p w:rsidR="00B56D47" w:rsidRPr="00B56D47" w:rsidRDefault="00B56D47" w:rsidP="00B56D47">
      <w:pPr>
        <w:spacing w:line="245" w:lineRule="auto"/>
        <w:ind w:firstLine="539"/>
        <w:rPr>
          <w:rFonts w:ascii="Arial" w:hAnsi="Arial" w:cs="Arial"/>
          <w:b/>
          <w:i/>
          <w:noProof/>
          <w:sz w:val="28"/>
          <w:szCs w:val="28"/>
        </w:rPr>
      </w:pPr>
      <w:r w:rsidRPr="00B56D47">
        <w:rPr>
          <w:rFonts w:ascii="Arial" w:hAnsi="Arial" w:cs="Arial"/>
          <w:b/>
          <w:noProof/>
          <w:sz w:val="28"/>
          <w:szCs w:val="28"/>
        </w:rPr>
        <w:lastRenderedPageBreak/>
        <w:t xml:space="preserve">Тема </w:t>
      </w:r>
      <w:r w:rsidRPr="00B56D47">
        <w:rPr>
          <w:rFonts w:ascii="Arial" w:hAnsi="Arial" w:cs="Arial"/>
          <w:b/>
          <w:sz w:val="28"/>
          <w:szCs w:val="28"/>
        </w:rPr>
        <w:t>3.1.</w:t>
      </w:r>
      <w:r w:rsidRPr="00B56D47">
        <w:rPr>
          <w:rFonts w:ascii="Arial" w:hAnsi="Arial" w:cs="Arial"/>
          <w:sz w:val="28"/>
          <w:szCs w:val="28"/>
        </w:rPr>
        <w:t xml:space="preserve"> </w:t>
      </w:r>
      <w:r w:rsidRPr="00B56D47">
        <w:rPr>
          <w:rFonts w:ascii="Arial" w:hAnsi="Arial" w:cs="Arial"/>
          <w:i/>
          <w:sz w:val="28"/>
          <w:szCs w:val="28"/>
        </w:rPr>
        <w:t>Особливості творчих ігор дошкільників (2 год.)</w:t>
      </w:r>
    </w:p>
    <w:p w:rsidR="00B56D47" w:rsidRPr="00B56D47" w:rsidRDefault="00B56D47" w:rsidP="00B56D47">
      <w:pPr>
        <w:spacing w:line="245" w:lineRule="auto"/>
        <w:ind w:firstLine="539"/>
        <w:rPr>
          <w:rFonts w:ascii="Arial" w:hAnsi="Arial" w:cs="Arial"/>
          <w:i/>
          <w:sz w:val="28"/>
          <w:szCs w:val="28"/>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jc w:val="center"/>
        <w:rPr>
          <w:rFonts w:ascii="Arial" w:hAnsi="Arial" w:cs="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147"/>
        <w:gridCol w:w="4536"/>
        <w:gridCol w:w="2551"/>
      </w:tblGrid>
      <w:tr w:rsidR="00B56D47" w:rsidRPr="00E75A3D" w:rsidTr="004F2FD8">
        <w:tc>
          <w:tcPr>
            <w:tcW w:w="513" w:type="dxa"/>
            <w:vAlign w:val="center"/>
          </w:tcPr>
          <w:p w:rsidR="00B56D47" w:rsidRPr="00E75A3D" w:rsidRDefault="00B56D47" w:rsidP="00D117CD">
            <w:pPr>
              <w:jc w:val="center"/>
              <w:rPr>
                <w:rFonts w:ascii="Arial" w:hAnsi="Arial" w:cs="Arial"/>
                <w:b/>
                <w:sz w:val="28"/>
                <w:szCs w:val="28"/>
              </w:rPr>
            </w:pPr>
            <w:r w:rsidRPr="00E75A3D">
              <w:rPr>
                <w:rFonts w:ascii="Arial" w:hAnsi="Arial" w:cs="Arial"/>
                <w:b/>
                <w:sz w:val="28"/>
                <w:szCs w:val="28"/>
              </w:rPr>
              <w:t>№</w:t>
            </w:r>
          </w:p>
          <w:p w:rsidR="00B56D47" w:rsidRPr="00E75A3D" w:rsidRDefault="00B56D47" w:rsidP="00787EAD">
            <w:pPr>
              <w:ind w:left="-142" w:right="-129"/>
              <w:jc w:val="center"/>
              <w:rPr>
                <w:rFonts w:ascii="Arial" w:hAnsi="Arial" w:cs="Arial"/>
                <w:b/>
                <w:sz w:val="28"/>
                <w:szCs w:val="28"/>
              </w:rPr>
            </w:pPr>
            <w:r w:rsidRPr="00E75A3D">
              <w:rPr>
                <w:rFonts w:ascii="Arial" w:hAnsi="Arial" w:cs="Arial"/>
                <w:b/>
                <w:sz w:val="28"/>
                <w:szCs w:val="28"/>
              </w:rPr>
              <w:t>п/п</w:t>
            </w:r>
          </w:p>
        </w:tc>
        <w:tc>
          <w:tcPr>
            <w:tcW w:w="2147" w:type="dxa"/>
            <w:vAlign w:val="center"/>
          </w:tcPr>
          <w:p w:rsidR="00B56D47" w:rsidRPr="00E75A3D" w:rsidRDefault="00B56D47" w:rsidP="00D117CD">
            <w:pPr>
              <w:jc w:val="center"/>
              <w:rPr>
                <w:rFonts w:ascii="Arial" w:hAnsi="Arial" w:cs="Arial"/>
                <w:b/>
                <w:sz w:val="28"/>
                <w:szCs w:val="28"/>
              </w:rPr>
            </w:pPr>
            <w:r w:rsidRPr="00E75A3D">
              <w:rPr>
                <w:rFonts w:ascii="Arial" w:hAnsi="Arial" w:cs="Arial"/>
                <w:b/>
                <w:sz w:val="28"/>
                <w:szCs w:val="28"/>
              </w:rPr>
              <w:t>Зміст роботи</w:t>
            </w:r>
          </w:p>
        </w:tc>
        <w:tc>
          <w:tcPr>
            <w:tcW w:w="4536" w:type="dxa"/>
            <w:vAlign w:val="center"/>
          </w:tcPr>
          <w:p w:rsidR="00B56D47" w:rsidRPr="00E75A3D" w:rsidRDefault="00B56D47" w:rsidP="00D117CD">
            <w:pPr>
              <w:jc w:val="center"/>
              <w:rPr>
                <w:rFonts w:ascii="Arial" w:hAnsi="Arial" w:cs="Arial"/>
                <w:b/>
                <w:sz w:val="28"/>
                <w:szCs w:val="28"/>
              </w:rPr>
            </w:pPr>
            <w:r w:rsidRPr="00E75A3D">
              <w:rPr>
                <w:rFonts w:ascii="Arial" w:hAnsi="Arial" w:cs="Arial"/>
                <w:b/>
                <w:sz w:val="28"/>
                <w:szCs w:val="28"/>
              </w:rPr>
              <w:t>Форма проведення</w:t>
            </w:r>
          </w:p>
        </w:tc>
        <w:tc>
          <w:tcPr>
            <w:tcW w:w="2551" w:type="dxa"/>
            <w:vAlign w:val="center"/>
          </w:tcPr>
          <w:p w:rsidR="00B56D47" w:rsidRPr="00E75A3D" w:rsidRDefault="00B56D47" w:rsidP="00D117CD">
            <w:pPr>
              <w:jc w:val="center"/>
              <w:rPr>
                <w:rFonts w:ascii="Arial" w:hAnsi="Arial" w:cs="Arial"/>
                <w:b/>
                <w:sz w:val="28"/>
                <w:szCs w:val="28"/>
              </w:rPr>
            </w:pPr>
            <w:r w:rsidRPr="00E75A3D">
              <w:rPr>
                <w:rFonts w:ascii="Arial" w:hAnsi="Arial" w:cs="Arial"/>
                <w:b/>
                <w:sz w:val="28"/>
                <w:szCs w:val="28"/>
              </w:rPr>
              <w:t>Форма звітності</w:t>
            </w:r>
          </w:p>
        </w:tc>
      </w:tr>
      <w:tr w:rsidR="00B56D47" w:rsidRPr="00B56D47" w:rsidTr="00787EAD">
        <w:trPr>
          <w:trHeight w:val="4397"/>
        </w:trPr>
        <w:tc>
          <w:tcPr>
            <w:tcW w:w="513" w:type="dxa"/>
          </w:tcPr>
          <w:p w:rsidR="00B56D47" w:rsidRPr="00B56D47" w:rsidRDefault="00B56D47" w:rsidP="00D117CD">
            <w:pPr>
              <w:jc w:val="center"/>
              <w:rPr>
                <w:rFonts w:ascii="Arial" w:hAnsi="Arial" w:cs="Arial"/>
                <w:sz w:val="28"/>
                <w:szCs w:val="28"/>
              </w:rPr>
            </w:pPr>
            <w:r w:rsidRPr="00B56D47">
              <w:rPr>
                <w:rFonts w:ascii="Arial" w:hAnsi="Arial" w:cs="Arial"/>
                <w:sz w:val="28"/>
                <w:szCs w:val="28"/>
              </w:rPr>
              <w:t>1.</w:t>
            </w: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r w:rsidRPr="00B56D47">
              <w:rPr>
                <w:rFonts w:ascii="Arial" w:hAnsi="Arial" w:cs="Arial"/>
                <w:sz w:val="28"/>
                <w:szCs w:val="28"/>
              </w:rPr>
              <w:t>2.</w:t>
            </w: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D117CD" w:rsidRDefault="00D117CD" w:rsidP="00D117CD">
            <w:pPr>
              <w:jc w:val="center"/>
              <w:rPr>
                <w:rFonts w:ascii="Arial" w:hAnsi="Arial" w:cs="Arial"/>
                <w:sz w:val="28"/>
                <w:szCs w:val="28"/>
                <w:lang w:val="uk-UA"/>
              </w:rPr>
            </w:pPr>
          </w:p>
          <w:p w:rsidR="00B56D47" w:rsidRPr="00B56D47" w:rsidRDefault="00B56D47" w:rsidP="00D117CD">
            <w:pPr>
              <w:jc w:val="center"/>
              <w:rPr>
                <w:rFonts w:ascii="Arial" w:hAnsi="Arial" w:cs="Arial"/>
                <w:sz w:val="28"/>
                <w:szCs w:val="28"/>
              </w:rPr>
            </w:pPr>
            <w:r w:rsidRPr="00B56D47">
              <w:rPr>
                <w:rFonts w:ascii="Arial" w:hAnsi="Arial" w:cs="Arial"/>
                <w:sz w:val="28"/>
                <w:szCs w:val="28"/>
              </w:rPr>
              <w:t>3.</w:t>
            </w: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p>
          <w:p w:rsidR="00B56D47" w:rsidRPr="00B56D47" w:rsidRDefault="00B56D47" w:rsidP="00D117CD">
            <w:pPr>
              <w:jc w:val="center"/>
              <w:rPr>
                <w:rFonts w:ascii="Arial" w:hAnsi="Arial" w:cs="Arial"/>
                <w:sz w:val="28"/>
                <w:szCs w:val="28"/>
              </w:rPr>
            </w:pPr>
            <w:r w:rsidRPr="00B56D47">
              <w:rPr>
                <w:rFonts w:ascii="Arial" w:hAnsi="Arial" w:cs="Arial"/>
                <w:sz w:val="28"/>
                <w:szCs w:val="28"/>
              </w:rPr>
              <w:t>4.</w:t>
            </w:r>
          </w:p>
          <w:p w:rsidR="00B56D47" w:rsidRPr="00B56D47" w:rsidRDefault="00B56D47" w:rsidP="00D117CD">
            <w:pPr>
              <w:jc w:val="center"/>
              <w:rPr>
                <w:rFonts w:ascii="Arial" w:hAnsi="Arial" w:cs="Arial"/>
                <w:sz w:val="28"/>
                <w:szCs w:val="28"/>
              </w:rPr>
            </w:pPr>
          </w:p>
        </w:tc>
        <w:tc>
          <w:tcPr>
            <w:tcW w:w="2147" w:type="dxa"/>
          </w:tcPr>
          <w:p w:rsidR="00B56D47" w:rsidRPr="00B56D47" w:rsidRDefault="00B56D47" w:rsidP="00D117CD">
            <w:pPr>
              <w:rPr>
                <w:rFonts w:ascii="Arial" w:hAnsi="Arial" w:cs="Arial"/>
                <w:sz w:val="28"/>
                <w:szCs w:val="28"/>
              </w:rPr>
            </w:pPr>
            <w:r w:rsidRPr="003951E7">
              <w:rPr>
                <w:rFonts w:ascii="Arial" w:hAnsi="Arial" w:cs="Arial"/>
                <w:i/>
                <w:sz w:val="28"/>
                <w:szCs w:val="28"/>
              </w:rPr>
              <w:lastRenderedPageBreak/>
              <w:t>Обговорення</w:t>
            </w:r>
            <w:r w:rsidRPr="00B56D47">
              <w:rPr>
                <w:rFonts w:ascii="Arial" w:hAnsi="Arial" w:cs="Arial"/>
                <w:sz w:val="28"/>
                <w:szCs w:val="28"/>
              </w:rPr>
              <w:t xml:space="preserve"> теоретичних питань: сутність та вікові особливості розвитку творчих ігор, зокрема сюжетно-рольових.</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r w:rsidRPr="003951E7">
              <w:rPr>
                <w:rFonts w:ascii="Arial" w:hAnsi="Arial" w:cs="Arial"/>
                <w:i/>
                <w:sz w:val="28"/>
                <w:szCs w:val="28"/>
              </w:rPr>
              <w:t>Колективне обговорення</w:t>
            </w:r>
            <w:r w:rsidRPr="00B56D47">
              <w:rPr>
                <w:rFonts w:ascii="Arial" w:hAnsi="Arial" w:cs="Arial"/>
                <w:sz w:val="28"/>
                <w:szCs w:val="28"/>
              </w:rPr>
              <w:t xml:space="preserve"> сутності, особливостей та методики проведення сюжетно-рольових ігор.</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D117CD" w:rsidRDefault="00D117CD" w:rsidP="00D117CD">
            <w:pPr>
              <w:rPr>
                <w:rFonts w:ascii="Arial" w:hAnsi="Arial" w:cs="Arial"/>
                <w:i/>
                <w:sz w:val="28"/>
                <w:szCs w:val="28"/>
                <w:lang w:val="uk-UA"/>
              </w:rPr>
            </w:pPr>
          </w:p>
          <w:p w:rsidR="00B56D47" w:rsidRPr="00B56D47" w:rsidRDefault="00B56D47" w:rsidP="004F2FD8">
            <w:pPr>
              <w:ind w:right="-108"/>
              <w:rPr>
                <w:rFonts w:ascii="Arial" w:hAnsi="Arial" w:cs="Arial"/>
                <w:sz w:val="28"/>
                <w:szCs w:val="28"/>
              </w:rPr>
            </w:pPr>
            <w:r w:rsidRPr="00B56D47">
              <w:rPr>
                <w:rFonts w:ascii="Arial" w:hAnsi="Arial" w:cs="Arial"/>
                <w:i/>
                <w:sz w:val="28"/>
                <w:szCs w:val="28"/>
              </w:rPr>
              <w:t>Обговорення теоретичних питань:</w:t>
            </w:r>
            <w:r w:rsidRPr="00B56D47">
              <w:rPr>
                <w:rFonts w:ascii="Arial" w:hAnsi="Arial" w:cs="Arial"/>
                <w:sz w:val="28"/>
                <w:szCs w:val="28"/>
              </w:rPr>
              <w:t xml:space="preserve"> сутність та вікові особливості розвитку будівельно-конструкційних ігор як різновиду творчих.</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787EAD">
            <w:pPr>
              <w:rPr>
                <w:rFonts w:ascii="Arial" w:hAnsi="Arial" w:cs="Arial"/>
                <w:sz w:val="28"/>
                <w:szCs w:val="28"/>
              </w:rPr>
            </w:pPr>
            <w:r w:rsidRPr="00B56D47">
              <w:rPr>
                <w:rFonts w:ascii="Arial" w:hAnsi="Arial" w:cs="Arial"/>
                <w:i/>
                <w:sz w:val="28"/>
                <w:szCs w:val="28"/>
              </w:rPr>
              <w:t>Колективне обговорення</w:t>
            </w:r>
            <w:r w:rsidRPr="00B56D47">
              <w:rPr>
                <w:rFonts w:ascii="Arial" w:hAnsi="Arial" w:cs="Arial"/>
                <w:sz w:val="28"/>
                <w:szCs w:val="28"/>
              </w:rPr>
              <w:t xml:space="preserve"> сутності, осо</w:t>
            </w:r>
            <w:r w:rsidR="00787EAD">
              <w:rPr>
                <w:rFonts w:ascii="Arial" w:hAnsi="Arial" w:cs="Arial"/>
                <w:sz w:val="28"/>
                <w:szCs w:val="28"/>
                <w:lang w:val="uk-UA"/>
              </w:rPr>
              <w:softHyphen/>
            </w:r>
            <w:r w:rsidRPr="00B56D47">
              <w:rPr>
                <w:rFonts w:ascii="Arial" w:hAnsi="Arial" w:cs="Arial"/>
                <w:sz w:val="28"/>
                <w:szCs w:val="28"/>
              </w:rPr>
              <w:t>бли</w:t>
            </w:r>
            <w:r w:rsidR="00787EAD">
              <w:rPr>
                <w:rFonts w:ascii="Arial" w:hAnsi="Arial" w:cs="Arial"/>
                <w:sz w:val="28"/>
                <w:szCs w:val="28"/>
                <w:lang w:val="uk-UA"/>
              </w:rPr>
              <w:softHyphen/>
            </w:r>
            <w:r w:rsidRPr="00B56D47">
              <w:rPr>
                <w:rFonts w:ascii="Arial" w:hAnsi="Arial" w:cs="Arial"/>
                <w:sz w:val="28"/>
                <w:szCs w:val="28"/>
              </w:rPr>
              <w:t>востей та методики про</w:t>
            </w:r>
            <w:r w:rsidR="00787EAD">
              <w:rPr>
                <w:rFonts w:ascii="Arial" w:hAnsi="Arial" w:cs="Arial"/>
                <w:sz w:val="28"/>
                <w:szCs w:val="28"/>
                <w:lang w:val="uk-UA"/>
              </w:rPr>
              <w:softHyphen/>
            </w:r>
            <w:r w:rsidRPr="00B56D47">
              <w:rPr>
                <w:rFonts w:ascii="Arial" w:hAnsi="Arial" w:cs="Arial"/>
                <w:sz w:val="28"/>
                <w:szCs w:val="28"/>
              </w:rPr>
              <w:t>ведення буді</w:t>
            </w:r>
            <w:r w:rsidR="00787EAD">
              <w:rPr>
                <w:rFonts w:ascii="Arial" w:hAnsi="Arial" w:cs="Arial"/>
                <w:sz w:val="28"/>
                <w:szCs w:val="28"/>
                <w:lang w:val="uk-UA"/>
              </w:rPr>
              <w:softHyphen/>
            </w:r>
            <w:r w:rsidRPr="00B56D47">
              <w:rPr>
                <w:rFonts w:ascii="Arial" w:hAnsi="Arial" w:cs="Arial"/>
                <w:sz w:val="28"/>
                <w:szCs w:val="28"/>
              </w:rPr>
              <w:t>вельно-кон</w:t>
            </w:r>
            <w:r w:rsidR="00787EAD">
              <w:rPr>
                <w:rFonts w:ascii="Arial" w:hAnsi="Arial" w:cs="Arial"/>
                <w:sz w:val="28"/>
                <w:szCs w:val="28"/>
                <w:lang w:val="uk-UA"/>
              </w:rPr>
              <w:softHyphen/>
            </w:r>
            <w:r w:rsidRPr="00B56D47">
              <w:rPr>
                <w:rFonts w:ascii="Arial" w:hAnsi="Arial" w:cs="Arial"/>
                <w:sz w:val="28"/>
                <w:szCs w:val="28"/>
              </w:rPr>
              <w:t>струк</w:t>
            </w:r>
            <w:r w:rsidR="00787EAD">
              <w:rPr>
                <w:rFonts w:ascii="Arial" w:hAnsi="Arial" w:cs="Arial"/>
                <w:sz w:val="28"/>
                <w:szCs w:val="28"/>
                <w:lang w:val="uk-UA"/>
              </w:rPr>
              <w:softHyphen/>
            </w:r>
            <w:r w:rsidRPr="00B56D47">
              <w:rPr>
                <w:rFonts w:ascii="Arial" w:hAnsi="Arial" w:cs="Arial"/>
                <w:sz w:val="28"/>
                <w:szCs w:val="28"/>
              </w:rPr>
              <w:t>ційних ігор.</w:t>
            </w:r>
          </w:p>
        </w:tc>
        <w:tc>
          <w:tcPr>
            <w:tcW w:w="4536" w:type="dxa"/>
          </w:tcPr>
          <w:p w:rsidR="00B56D47" w:rsidRPr="00B56D47" w:rsidRDefault="00B56D47" w:rsidP="00D117CD">
            <w:pPr>
              <w:rPr>
                <w:rFonts w:ascii="Arial" w:hAnsi="Arial" w:cs="Arial"/>
                <w:i/>
                <w:sz w:val="28"/>
                <w:szCs w:val="28"/>
              </w:rPr>
            </w:pPr>
            <w:r w:rsidRPr="00B56D47">
              <w:rPr>
                <w:rFonts w:ascii="Arial" w:hAnsi="Arial" w:cs="Arial"/>
                <w:i/>
                <w:sz w:val="28"/>
                <w:szCs w:val="28"/>
              </w:rPr>
              <w:lastRenderedPageBreak/>
              <w:t xml:space="preserve">Дидактична гра </w:t>
            </w:r>
            <w:r w:rsidR="00BD32AE">
              <w:rPr>
                <w:rFonts w:ascii="Arial" w:hAnsi="Arial" w:cs="Arial"/>
                <w:i/>
                <w:sz w:val="28"/>
                <w:szCs w:val="28"/>
              </w:rPr>
              <w:t>"</w:t>
            </w:r>
            <w:r w:rsidRPr="00B56D47">
              <w:rPr>
                <w:rFonts w:ascii="Arial" w:hAnsi="Arial" w:cs="Arial"/>
                <w:i/>
                <w:sz w:val="28"/>
                <w:szCs w:val="28"/>
              </w:rPr>
              <w:t>Динамічні пари</w:t>
            </w:r>
            <w:r w:rsidR="00BD32AE">
              <w:rPr>
                <w:rFonts w:ascii="Arial" w:hAnsi="Arial" w:cs="Arial"/>
                <w:i/>
                <w:sz w:val="28"/>
                <w:szCs w:val="28"/>
              </w:rPr>
              <w:t>"</w:t>
            </w:r>
            <w:r w:rsidRPr="00B56D47">
              <w:rPr>
                <w:rFonts w:ascii="Arial" w:hAnsi="Arial" w:cs="Arial"/>
                <w:i/>
                <w:sz w:val="28"/>
                <w:szCs w:val="28"/>
              </w:rPr>
              <w:t xml:space="preserve"> </w:t>
            </w:r>
            <w:r w:rsidRPr="00B56D47">
              <w:rPr>
                <w:rFonts w:ascii="Arial" w:hAnsi="Arial" w:cs="Arial"/>
                <w:sz w:val="28"/>
                <w:szCs w:val="28"/>
              </w:rPr>
              <w:t>проводиться з метою з’ясування сутності творчої гри. У парі: один – доповідач, інший опонент. Кожен добирає свій варіант визначення творчої гри. Опонент висуває свої рекомендації, зауваження та свій варіант визначення</w:t>
            </w:r>
            <w:r w:rsidRPr="00B56D47">
              <w:rPr>
                <w:rFonts w:ascii="Arial" w:hAnsi="Arial" w:cs="Arial"/>
                <w:i/>
                <w:sz w:val="28"/>
                <w:szCs w:val="28"/>
              </w:rPr>
              <w:t>;</w:t>
            </w:r>
          </w:p>
          <w:p w:rsidR="00B56D47" w:rsidRPr="00B56D47" w:rsidRDefault="00B56D47" w:rsidP="00D117CD">
            <w:pPr>
              <w:rPr>
                <w:rFonts w:ascii="Arial" w:hAnsi="Arial" w:cs="Arial"/>
                <w:sz w:val="28"/>
                <w:szCs w:val="28"/>
              </w:rPr>
            </w:pPr>
            <w:r w:rsidRPr="00B56D47">
              <w:rPr>
                <w:rFonts w:ascii="Arial" w:hAnsi="Arial" w:cs="Arial"/>
                <w:i/>
                <w:sz w:val="28"/>
                <w:szCs w:val="28"/>
              </w:rPr>
              <w:t xml:space="preserve">Інтелектуальна естафета. </w:t>
            </w:r>
            <w:r w:rsidRPr="00B56D47">
              <w:rPr>
                <w:rFonts w:ascii="Arial" w:hAnsi="Arial" w:cs="Arial"/>
                <w:sz w:val="28"/>
                <w:szCs w:val="28"/>
              </w:rPr>
              <w:t>По черзі передаючи естафету один одному, студенти називають та з’ясовують вікові особливості розвитку творчих ігор.</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r w:rsidRPr="003951E7">
              <w:rPr>
                <w:rFonts w:ascii="Arial" w:hAnsi="Arial" w:cs="Arial"/>
                <w:i/>
                <w:sz w:val="28"/>
                <w:szCs w:val="28"/>
              </w:rPr>
              <w:t xml:space="preserve">Ділова гра </w:t>
            </w:r>
            <w:r w:rsidR="00BD32AE" w:rsidRPr="003951E7">
              <w:rPr>
                <w:rFonts w:ascii="Arial" w:hAnsi="Arial" w:cs="Arial"/>
                <w:i/>
                <w:sz w:val="28"/>
                <w:szCs w:val="28"/>
              </w:rPr>
              <w:t>"</w:t>
            </w:r>
            <w:r w:rsidRPr="003951E7">
              <w:rPr>
                <w:rFonts w:ascii="Arial" w:hAnsi="Arial" w:cs="Arial"/>
                <w:i/>
                <w:sz w:val="28"/>
                <w:szCs w:val="28"/>
              </w:rPr>
              <w:t>Круглий стіл</w:t>
            </w:r>
            <w:r w:rsidR="00BD32AE" w:rsidRPr="003951E7">
              <w:rPr>
                <w:rFonts w:ascii="Arial" w:hAnsi="Arial" w:cs="Arial"/>
                <w:i/>
                <w:sz w:val="28"/>
                <w:szCs w:val="28"/>
              </w:rPr>
              <w:t>"</w:t>
            </w:r>
            <w:r w:rsidRPr="003951E7">
              <w:rPr>
                <w:rFonts w:ascii="Arial" w:hAnsi="Arial" w:cs="Arial"/>
                <w:i/>
                <w:sz w:val="28"/>
                <w:szCs w:val="28"/>
              </w:rPr>
              <w:t>.</w:t>
            </w:r>
            <w:r w:rsidRPr="00B56D47">
              <w:rPr>
                <w:rFonts w:ascii="Arial" w:hAnsi="Arial" w:cs="Arial"/>
                <w:sz w:val="28"/>
                <w:szCs w:val="28"/>
              </w:rPr>
              <w:t xml:space="preserve"> Студенти об’єднуються в групи по декілька осіб відповідно до позицій, за якими буде аналізуватись ця група творчих ігор: рівні розвитку, роль іграшок, роль дорослого (батьків, вихователя, психолога), особливості організації, методика проведення.</w:t>
            </w:r>
          </w:p>
          <w:p w:rsidR="00B56D47" w:rsidRPr="00B56D47" w:rsidRDefault="00B56D47" w:rsidP="00D117CD">
            <w:pPr>
              <w:rPr>
                <w:rFonts w:ascii="Arial" w:hAnsi="Arial" w:cs="Arial"/>
                <w:i/>
                <w:sz w:val="28"/>
                <w:szCs w:val="28"/>
              </w:rPr>
            </w:pPr>
            <w:r w:rsidRPr="00B56D47">
              <w:rPr>
                <w:rFonts w:ascii="Arial" w:hAnsi="Arial" w:cs="Arial"/>
                <w:i/>
                <w:sz w:val="28"/>
                <w:szCs w:val="28"/>
              </w:rPr>
              <w:t xml:space="preserve">Дидактична гра </w:t>
            </w:r>
            <w:r w:rsidR="00BD32AE">
              <w:rPr>
                <w:rFonts w:ascii="Arial" w:hAnsi="Arial" w:cs="Arial"/>
                <w:i/>
                <w:sz w:val="28"/>
                <w:szCs w:val="28"/>
              </w:rPr>
              <w:t>"</w:t>
            </w:r>
            <w:r w:rsidRPr="00B56D47">
              <w:rPr>
                <w:rFonts w:ascii="Arial" w:hAnsi="Arial" w:cs="Arial"/>
                <w:i/>
                <w:sz w:val="28"/>
                <w:szCs w:val="28"/>
              </w:rPr>
              <w:t>Динамічні пари</w:t>
            </w:r>
            <w:r w:rsidR="00BD32AE">
              <w:rPr>
                <w:rFonts w:ascii="Arial" w:hAnsi="Arial" w:cs="Arial"/>
                <w:i/>
                <w:sz w:val="28"/>
                <w:szCs w:val="28"/>
              </w:rPr>
              <w:t>"</w:t>
            </w:r>
            <w:r w:rsidRPr="00B56D47">
              <w:rPr>
                <w:rFonts w:ascii="Arial" w:hAnsi="Arial" w:cs="Arial"/>
                <w:i/>
                <w:sz w:val="28"/>
                <w:szCs w:val="28"/>
              </w:rPr>
              <w:t xml:space="preserve"> </w:t>
            </w:r>
            <w:r w:rsidRPr="00B56D47">
              <w:rPr>
                <w:rFonts w:ascii="Arial" w:hAnsi="Arial" w:cs="Arial"/>
                <w:sz w:val="28"/>
                <w:szCs w:val="28"/>
              </w:rPr>
              <w:t>проводиться з метою з’ясування сутності будівельно-конструкційної гри. У парі: один – доповідач, інший опонент. Кожен добирає свій варіант ви</w:t>
            </w:r>
            <w:r w:rsidR="004F2FD8">
              <w:rPr>
                <w:rFonts w:ascii="Arial" w:hAnsi="Arial" w:cs="Arial"/>
                <w:sz w:val="28"/>
                <w:szCs w:val="28"/>
                <w:lang w:val="uk-UA"/>
              </w:rPr>
              <w:softHyphen/>
            </w:r>
            <w:r w:rsidRPr="00B56D47">
              <w:rPr>
                <w:rFonts w:ascii="Arial" w:hAnsi="Arial" w:cs="Arial"/>
                <w:sz w:val="28"/>
                <w:szCs w:val="28"/>
              </w:rPr>
              <w:t>зна</w:t>
            </w:r>
            <w:r w:rsidR="004F2FD8">
              <w:rPr>
                <w:rFonts w:ascii="Arial" w:hAnsi="Arial" w:cs="Arial"/>
                <w:sz w:val="28"/>
                <w:szCs w:val="28"/>
                <w:lang w:val="uk-UA"/>
              </w:rPr>
              <w:softHyphen/>
            </w:r>
            <w:r w:rsidRPr="00B56D47">
              <w:rPr>
                <w:rFonts w:ascii="Arial" w:hAnsi="Arial" w:cs="Arial"/>
                <w:sz w:val="28"/>
                <w:szCs w:val="28"/>
              </w:rPr>
              <w:t>чення будівельно-кон</w:t>
            </w:r>
            <w:r w:rsidR="004F2FD8">
              <w:rPr>
                <w:rFonts w:ascii="Arial" w:hAnsi="Arial" w:cs="Arial"/>
                <w:sz w:val="28"/>
                <w:szCs w:val="28"/>
                <w:lang w:val="uk-UA"/>
              </w:rPr>
              <w:softHyphen/>
            </w:r>
            <w:r w:rsidRPr="00B56D47">
              <w:rPr>
                <w:rFonts w:ascii="Arial" w:hAnsi="Arial" w:cs="Arial"/>
                <w:sz w:val="28"/>
                <w:szCs w:val="28"/>
              </w:rPr>
              <w:t>струк</w:t>
            </w:r>
            <w:r w:rsidR="004F2FD8">
              <w:rPr>
                <w:rFonts w:ascii="Arial" w:hAnsi="Arial" w:cs="Arial"/>
                <w:sz w:val="28"/>
                <w:szCs w:val="28"/>
                <w:lang w:val="uk-UA"/>
              </w:rPr>
              <w:softHyphen/>
            </w:r>
            <w:r w:rsidR="004F2FD8">
              <w:rPr>
                <w:rFonts w:ascii="Arial" w:hAnsi="Arial" w:cs="Arial"/>
                <w:sz w:val="28"/>
                <w:szCs w:val="28"/>
                <w:lang w:val="uk-UA"/>
              </w:rPr>
              <w:softHyphen/>
            </w:r>
            <w:r w:rsidRPr="00B56D47">
              <w:rPr>
                <w:rFonts w:ascii="Arial" w:hAnsi="Arial" w:cs="Arial"/>
                <w:sz w:val="28"/>
                <w:szCs w:val="28"/>
              </w:rPr>
              <w:t>ційної гри. Опонент вису</w:t>
            </w:r>
            <w:r w:rsidR="004F2FD8">
              <w:rPr>
                <w:rFonts w:ascii="Arial" w:hAnsi="Arial" w:cs="Arial"/>
                <w:sz w:val="28"/>
                <w:szCs w:val="28"/>
                <w:lang w:val="uk-UA"/>
              </w:rPr>
              <w:softHyphen/>
            </w:r>
            <w:r w:rsidRPr="00B56D47">
              <w:rPr>
                <w:rFonts w:ascii="Arial" w:hAnsi="Arial" w:cs="Arial"/>
                <w:sz w:val="28"/>
                <w:szCs w:val="28"/>
              </w:rPr>
              <w:t>ває свої рекомендації, заува</w:t>
            </w:r>
            <w:r w:rsidR="004F2FD8">
              <w:rPr>
                <w:rFonts w:ascii="Arial" w:hAnsi="Arial" w:cs="Arial"/>
                <w:sz w:val="28"/>
                <w:szCs w:val="28"/>
                <w:lang w:val="uk-UA"/>
              </w:rPr>
              <w:softHyphen/>
            </w:r>
            <w:r w:rsidRPr="00B56D47">
              <w:rPr>
                <w:rFonts w:ascii="Arial" w:hAnsi="Arial" w:cs="Arial"/>
                <w:sz w:val="28"/>
                <w:szCs w:val="28"/>
              </w:rPr>
              <w:t>жен</w:t>
            </w:r>
            <w:r w:rsidR="004F2FD8">
              <w:rPr>
                <w:rFonts w:ascii="Arial" w:hAnsi="Arial" w:cs="Arial"/>
                <w:sz w:val="28"/>
                <w:szCs w:val="28"/>
                <w:lang w:val="uk-UA"/>
              </w:rPr>
              <w:softHyphen/>
            </w:r>
            <w:r w:rsidRPr="00B56D47">
              <w:rPr>
                <w:rFonts w:ascii="Arial" w:hAnsi="Arial" w:cs="Arial"/>
                <w:sz w:val="28"/>
                <w:szCs w:val="28"/>
              </w:rPr>
              <w:t>ня та свій варіант визначення</w:t>
            </w:r>
            <w:r w:rsidRPr="00B56D47">
              <w:rPr>
                <w:rFonts w:ascii="Arial" w:hAnsi="Arial" w:cs="Arial"/>
                <w:i/>
                <w:sz w:val="28"/>
                <w:szCs w:val="28"/>
              </w:rPr>
              <w:t>;</w:t>
            </w:r>
          </w:p>
          <w:p w:rsidR="00B56D47" w:rsidRPr="00B56D47" w:rsidRDefault="00B56D47" w:rsidP="00D117CD">
            <w:pPr>
              <w:rPr>
                <w:rFonts w:ascii="Arial" w:hAnsi="Arial" w:cs="Arial"/>
                <w:sz w:val="28"/>
                <w:szCs w:val="28"/>
              </w:rPr>
            </w:pPr>
            <w:r w:rsidRPr="00B56D47">
              <w:rPr>
                <w:rFonts w:ascii="Arial" w:hAnsi="Arial" w:cs="Arial"/>
                <w:i/>
                <w:sz w:val="28"/>
                <w:szCs w:val="28"/>
              </w:rPr>
              <w:t xml:space="preserve">Інтелектуальна естафета. </w:t>
            </w:r>
            <w:r w:rsidRPr="00B56D47">
              <w:rPr>
                <w:rFonts w:ascii="Arial" w:hAnsi="Arial" w:cs="Arial"/>
                <w:sz w:val="28"/>
                <w:szCs w:val="28"/>
              </w:rPr>
              <w:t xml:space="preserve">По черзі передаючи естафету один одному, студенти називають та </w:t>
            </w:r>
            <w:r w:rsidRPr="00B56D47">
              <w:rPr>
                <w:rFonts w:ascii="Arial" w:hAnsi="Arial" w:cs="Arial"/>
                <w:sz w:val="28"/>
                <w:szCs w:val="28"/>
              </w:rPr>
              <w:lastRenderedPageBreak/>
              <w:t>з’ясовують вікові особливості розвитку будівельно-конструкційних ігор.</w:t>
            </w:r>
          </w:p>
          <w:p w:rsidR="00B56D47" w:rsidRPr="00B56D47" w:rsidRDefault="00B56D47" w:rsidP="004F2FD8">
            <w:pPr>
              <w:rPr>
                <w:rFonts w:ascii="Arial" w:hAnsi="Arial" w:cs="Arial"/>
                <w:sz w:val="28"/>
                <w:szCs w:val="28"/>
              </w:rPr>
            </w:pPr>
            <w:r w:rsidRPr="00B56D47">
              <w:rPr>
                <w:rFonts w:ascii="Arial" w:hAnsi="Arial" w:cs="Arial"/>
                <w:i/>
                <w:sz w:val="28"/>
                <w:szCs w:val="28"/>
              </w:rPr>
              <w:t xml:space="preserve">Ділова гра </w:t>
            </w:r>
            <w:r w:rsidR="00BD32AE">
              <w:rPr>
                <w:rFonts w:ascii="Arial" w:hAnsi="Arial" w:cs="Arial"/>
                <w:i/>
                <w:sz w:val="28"/>
                <w:szCs w:val="28"/>
              </w:rPr>
              <w:t>"</w:t>
            </w:r>
            <w:r w:rsidRPr="00B56D47">
              <w:rPr>
                <w:rFonts w:ascii="Arial" w:hAnsi="Arial" w:cs="Arial"/>
                <w:i/>
                <w:sz w:val="28"/>
                <w:szCs w:val="28"/>
              </w:rPr>
              <w:t>Круглий стіл</w:t>
            </w:r>
            <w:r w:rsidR="00BD32AE">
              <w:rPr>
                <w:rFonts w:ascii="Arial" w:hAnsi="Arial" w:cs="Arial"/>
                <w:i/>
                <w:sz w:val="28"/>
                <w:szCs w:val="28"/>
              </w:rPr>
              <w:t>"</w:t>
            </w:r>
            <w:r w:rsidRPr="00B56D47">
              <w:rPr>
                <w:rFonts w:ascii="Arial" w:hAnsi="Arial" w:cs="Arial"/>
                <w:i/>
                <w:sz w:val="28"/>
                <w:szCs w:val="28"/>
              </w:rPr>
              <w:t>.</w:t>
            </w:r>
            <w:r w:rsidRPr="00B56D47">
              <w:rPr>
                <w:rFonts w:ascii="Arial" w:hAnsi="Arial" w:cs="Arial"/>
                <w:sz w:val="28"/>
                <w:szCs w:val="28"/>
              </w:rPr>
              <w:t xml:space="preserve"> Студенти об’єднуються в групи по декілька осіб відповідно до позицій, за якими буде аналізу</w:t>
            </w:r>
            <w:r w:rsidR="00787EAD">
              <w:rPr>
                <w:rFonts w:ascii="Arial" w:hAnsi="Arial" w:cs="Arial"/>
                <w:sz w:val="28"/>
                <w:szCs w:val="28"/>
                <w:lang w:val="uk-UA"/>
              </w:rPr>
              <w:softHyphen/>
            </w:r>
            <w:r w:rsidRPr="00B56D47">
              <w:rPr>
                <w:rFonts w:ascii="Arial" w:hAnsi="Arial" w:cs="Arial"/>
                <w:sz w:val="28"/>
                <w:szCs w:val="28"/>
              </w:rPr>
              <w:t>ватись ця група творчих ігор: рівні розвитку, роль іграшок, роль дорослого (батьків, вихователя, психолога), особливості організації, методика проведення.</w:t>
            </w:r>
          </w:p>
        </w:tc>
        <w:tc>
          <w:tcPr>
            <w:tcW w:w="2551" w:type="dxa"/>
          </w:tcPr>
          <w:p w:rsidR="00B56D47" w:rsidRPr="00B56D47" w:rsidRDefault="00B56D47" w:rsidP="00D117CD">
            <w:pPr>
              <w:rPr>
                <w:rFonts w:ascii="Arial" w:hAnsi="Arial" w:cs="Arial"/>
                <w:sz w:val="28"/>
                <w:szCs w:val="28"/>
              </w:rPr>
            </w:pPr>
            <w:r w:rsidRPr="00B56D47">
              <w:rPr>
                <w:rFonts w:ascii="Arial" w:hAnsi="Arial" w:cs="Arial"/>
                <w:sz w:val="28"/>
                <w:szCs w:val="28"/>
              </w:rPr>
              <w:lastRenderedPageBreak/>
              <w:t>Найбільш вдале визначення твор</w:t>
            </w:r>
            <w:r w:rsidR="004F2FD8">
              <w:rPr>
                <w:rFonts w:ascii="Arial" w:hAnsi="Arial" w:cs="Arial"/>
                <w:sz w:val="28"/>
                <w:szCs w:val="28"/>
                <w:lang w:val="uk-UA"/>
              </w:rPr>
              <w:softHyphen/>
            </w:r>
            <w:r w:rsidRPr="00B56D47">
              <w:rPr>
                <w:rFonts w:ascii="Arial" w:hAnsi="Arial" w:cs="Arial"/>
                <w:sz w:val="28"/>
                <w:szCs w:val="28"/>
              </w:rPr>
              <w:t>чої та сюжетно-рольової гри.</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r w:rsidRPr="00B56D47">
              <w:rPr>
                <w:rFonts w:ascii="Arial" w:hAnsi="Arial" w:cs="Arial"/>
                <w:sz w:val="28"/>
                <w:szCs w:val="28"/>
              </w:rPr>
              <w:t>Рейтинг  вікових особливостей розвитку творчих ігор дошкільників.</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r w:rsidRPr="00B56D47">
              <w:rPr>
                <w:rFonts w:ascii="Arial" w:hAnsi="Arial" w:cs="Arial"/>
                <w:sz w:val="28"/>
                <w:szCs w:val="28"/>
              </w:rPr>
              <w:t>Нотатки за пози</w:t>
            </w:r>
            <w:r w:rsidR="004F2FD8">
              <w:rPr>
                <w:rFonts w:ascii="Arial" w:hAnsi="Arial" w:cs="Arial"/>
                <w:sz w:val="28"/>
                <w:szCs w:val="28"/>
                <w:lang w:val="uk-UA"/>
              </w:rPr>
              <w:softHyphen/>
            </w:r>
            <w:r w:rsidRPr="00B56D47">
              <w:rPr>
                <w:rFonts w:ascii="Arial" w:hAnsi="Arial" w:cs="Arial"/>
                <w:sz w:val="28"/>
                <w:szCs w:val="28"/>
              </w:rPr>
              <w:t>ці</w:t>
            </w:r>
            <w:r w:rsidR="004F2FD8">
              <w:rPr>
                <w:rFonts w:ascii="Arial" w:hAnsi="Arial" w:cs="Arial"/>
                <w:sz w:val="28"/>
                <w:szCs w:val="28"/>
                <w:lang w:val="uk-UA"/>
              </w:rPr>
              <w:softHyphen/>
            </w:r>
            <w:r w:rsidRPr="00B56D47">
              <w:rPr>
                <w:rFonts w:ascii="Arial" w:hAnsi="Arial" w:cs="Arial"/>
                <w:sz w:val="28"/>
                <w:szCs w:val="28"/>
              </w:rPr>
              <w:t>ями, що обгово</w:t>
            </w:r>
            <w:r w:rsidR="004F2FD8">
              <w:rPr>
                <w:rFonts w:ascii="Arial" w:hAnsi="Arial" w:cs="Arial"/>
                <w:sz w:val="28"/>
                <w:szCs w:val="28"/>
                <w:lang w:val="uk-UA"/>
              </w:rPr>
              <w:softHyphen/>
            </w:r>
            <w:r w:rsidRPr="00B56D47">
              <w:rPr>
                <w:rFonts w:ascii="Arial" w:hAnsi="Arial" w:cs="Arial"/>
                <w:sz w:val="28"/>
                <w:szCs w:val="28"/>
              </w:rPr>
              <w:t>рювалися у грі.</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Default="00B56D47" w:rsidP="00D117CD">
            <w:pPr>
              <w:rPr>
                <w:rFonts w:ascii="Arial" w:hAnsi="Arial" w:cs="Arial"/>
                <w:sz w:val="28"/>
                <w:szCs w:val="28"/>
                <w:lang w:val="uk-UA"/>
              </w:rPr>
            </w:pPr>
          </w:p>
          <w:p w:rsidR="004F2FD8" w:rsidRPr="004F2FD8" w:rsidRDefault="004F2FD8" w:rsidP="00D117CD">
            <w:pPr>
              <w:rPr>
                <w:rFonts w:ascii="Arial" w:hAnsi="Arial" w:cs="Arial"/>
                <w:sz w:val="28"/>
                <w:szCs w:val="28"/>
                <w:lang w:val="uk-UA"/>
              </w:rPr>
            </w:pPr>
          </w:p>
          <w:p w:rsidR="00D117CD" w:rsidRDefault="00D117CD" w:rsidP="00D117CD">
            <w:pPr>
              <w:rPr>
                <w:rFonts w:ascii="Arial" w:hAnsi="Arial" w:cs="Arial"/>
                <w:sz w:val="28"/>
                <w:szCs w:val="28"/>
                <w:lang w:val="uk-UA"/>
              </w:rPr>
            </w:pPr>
          </w:p>
          <w:p w:rsidR="00B56D47" w:rsidRPr="00B56D47" w:rsidRDefault="00B56D47" w:rsidP="00D117CD">
            <w:pPr>
              <w:rPr>
                <w:rFonts w:ascii="Arial" w:hAnsi="Arial" w:cs="Arial"/>
                <w:sz w:val="28"/>
                <w:szCs w:val="28"/>
              </w:rPr>
            </w:pPr>
            <w:r w:rsidRPr="00B56D47">
              <w:rPr>
                <w:rFonts w:ascii="Arial" w:hAnsi="Arial" w:cs="Arial"/>
                <w:sz w:val="28"/>
                <w:szCs w:val="28"/>
              </w:rPr>
              <w:t xml:space="preserve">Найбільш вдале </w:t>
            </w:r>
            <w:r w:rsidRPr="00B56D47">
              <w:rPr>
                <w:rFonts w:ascii="Arial" w:hAnsi="Arial" w:cs="Arial"/>
                <w:i/>
                <w:sz w:val="28"/>
                <w:szCs w:val="28"/>
              </w:rPr>
              <w:t>визначення поняття</w:t>
            </w:r>
            <w:r w:rsidRPr="00B56D47">
              <w:rPr>
                <w:rFonts w:ascii="Arial" w:hAnsi="Arial" w:cs="Arial"/>
                <w:sz w:val="28"/>
                <w:szCs w:val="28"/>
              </w:rPr>
              <w:t xml:space="preserve"> бу</w:t>
            </w:r>
            <w:r w:rsidR="004F2FD8">
              <w:rPr>
                <w:rFonts w:ascii="Arial" w:hAnsi="Arial" w:cs="Arial"/>
                <w:sz w:val="28"/>
                <w:szCs w:val="28"/>
                <w:lang w:val="uk-UA"/>
              </w:rPr>
              <w:softHyphen/>
            </w:r>
            <w:r w:rsidRPr="00B56D47">
              <w:rPr>
                <w:rFonts w:ascii="Arial" w:hAnsi="Arial" w:cs="Arial"/>
                <w:sz w:val="28"/>
                <w:szCs w:val="28"/>
              </w:rPr>
              <w:t>ді</w:t>
            </w:r>
            <w:r w:rsidR="004F2FD8">
              <w:rPr>
                <w:rFonts w:ascii="Arial" w:hAnsi="Arial" w:cs="Arial"/>
                <w:sz w:val="28"/>
                <w:szCs w:val="28"/>
                <w:lang w:val="uk-UA"/>
              </w:rPr>
              <w:softHyphen/>
            </w:r>
            <w:r w:rsidRPr="00B56D47">
              <w:rPr>
                <w:rFonts w:ascii="Arial" w:hAnsi="Arial" w:cs="Arial"/>
                <w:sz w:val="28"/>
                <w:szCs w:val="28"/>
              </w:rPr>
              <w:t>вельно-конструк</w:t>
            </w:r>
            <w:r w:rsidR="004F2FD8">
              <w:rPr>
                <w:rFonts w:ascii="Arial" w:hAnsi="Arial" w:cs="Arial"/>
                <w:sz w:val="28"/>
                <w:szCs w:val="28"/>
                <w:lang w:val="uk-UA"/>
              </w:rPr>
              <w:softHyphen/>
            </w:r>
            <w:r w:rsidRPr="00B56D47">
              <w:rPr>
                <w:rFonts w:ascii="Arial" w:hAnsi="Arial" w:cs="Arial"/>
                <w:sz w:val="28"/>
                <w:szCs w:val="28"/>
              </w:rPr>
              <w:t>ційної гри.</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r w:rsidRPr="00B56D47">
              <w:rPr>
                <w:rFonts w:ascii="Arial" w:hAnsi="Arial" w:cs="Arial"/>
                <w:i/>
                <w:sz w:val="28"/>
                <w:szCs w:val="28"/>
              </w:rPr>
              <w:t xml:space="preserve">Рейтинг </w:t>
            </w:r>
            <w:r w:rsidRPr="00B56D47">
              <w:rPr>
                <w:rFonts w:ascii="Arial" w:hAnsi="Arial" w:cs="Arial"/>
                <w:sz w:val="28"/>
                <w:szCs w:val="28"/>
              </w:rPr>
              <w:t xml:space="preserve"> вікових особливостей розвитку будівельно-конструкційних ігор дошкільників.</w:t>
            </w: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D117CD">
            <w:pPr>
              <w:rPr>
                <w:rFonts w:ascii="Arial" w:hAnsi="Arial" w:cs="Arial"/>
                <w:sz w:val="28"/>
                <w:szCs w:val="28"/>
              </w:rPr>
            </w:pPr>
          </w:p>
          <w:p w:rsidR="00B56D47" w:rsidRPr="00B56D47" w:rsidRDefault="00B56D47" w:rsidP="00787EAD">
            <w:pPr>
              <w:rPr>
                <w:rFonts w:ascii="Arial" w:hAnsi="Arial" w:cs="Arial"/>
                <w:sz w:val="28"/>
                <w:szCs w:val="28"/>
              </w:rPr>
            </w:pPr>
            <w:r w:rsidRPr="00B56D47">
              <w:rPr>
                <w:rFonts w:ascii="Arial" w:hAnsi="Arial" w:cs="Arial"/>
                <w:i/>
                <w:sz w:val="28"/>
                <w:szCs w:val="28"/>
              </w:rPr>
              <w:t>Нотатки</w:t>
            </w:r>
            <w:r w:rsidRPr="00B56D47">
              <w:rPr>
                <w:rFonts w:ascii="Arial" w:hAnsi="Arial" w:cs="Arial"/>
                <w:sz w:val="28"/>
                <w:szCs w:val="28"/>
              </w:rPr>
              <w:t xml:space="preserve"> за позиціями, що обговорювалися у грі.</w:t>
            </w:r>
          </w:p>
        </w:tc>
      </w:tr>
    </w:tbl>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4F2FD8">
      <w:pPr>
        <w:spacing w:line="245" w:lineRule="auto"/>
        <w:ind w:firstLine="539"/>
        <w:jc w:val="both"/>
        <w:rPr>
          <w:rFonts w:ascii="Arial" w:hAnsi="Arial" w:cs="Arial"/>
          <w:i/>
          <w:sz w:val="28"/>
          <w:szCs w:val="28"/>
        </w:rPr>
      </w:pPr>
      <w:r w:rsidRPr="00B56D47">
        <w:rPr>
          <w:rFonts w:ascii="Arial" w:hAnsi="Arial" w:cs="Arial"/>
          <w:b/>
          <w:noProof/>
          <w:sz w:val="28"/>
          <w:szCs w:val="28"/>
        </w:rPr>
        <w:t xml:space="preserve">Тема </w:t>
      </w:r>
      <w:r w:rsidRPr="00B56D47">
        <w:rPr>
          <w:rFonts w:ascii="Arial" w:hAnsi="Arial" w:cs="Arial"/>
          <w:b/>
          <w:sz w:val="28"/>
          <w:szCs w:val="28"/>
        </w:rPr>
        <w:t>4.1.</w:t>
      </w:r>
      <w:r w:rsidRPr="00B56D47">
        <w:rPr>
          <w:rFonts w:ascii="Arial" w:hAnsi="Arial" w:cs="Arial"/>
          <w:sz w:val="28"/>
          <w:szCs w:val="28"/>
        </w:rPr>
        <w:t xml:space="preserve"> </w:t>
      </w:r>
      <w:r w:rsidRPr="00B56D47">
        <w:rPr>
          <w:rFonts w:ascii="Arial" w:hAnsi="Arial" w:cs="Arial"/>
          <w:i/>
          <w:sz w:val="28"/>
          <w:szCs w:val="28"/>
        </w:rPr>
        <w:t>Особливості  організації   дидактичних  ігор  з  дітьми дошкільного  віку (2 год.)</w:t>
      </w:r>
    </w:p>
    <w:p w:rsidR="004F2FD8" w:rsidRDefault="004F2FD8" w:rsidP="00B56D47">
      <w:pPr>
        <w:spacing w:line="245" w:lineRule="auto"/>
        <w:ind w:firstLine="539"/>
        <w:jc w:val="center"/>
        <w:rPr>
          <w:rFonts w:ascii="Arial" w:hAnsi="Arial" w:cs="Arial"/>
          <w:i/>
          <w:sz w:val="28"/>
          <w:szCs w:val="28"/>
          <w:lang w:val="uk-UA"/>
        </w:rPr>
      </w:pPr>
    </w:p>
    <w:p w:rsidR="00B56D47" w:rsidRPr="00B56D47" w:rsidRDefault="00B56D47" w:rsidP="00B56D47">
      <w:pPr>
        <w:spacing w:line="245" w:lineRule="auto"/>
        <w:ind w:firstLine="539"/>
        <w:jc w:val="center"/>
        <w:rPr>
          <w:rFonts w:ascii="Arial" w:hAnsi="Arial" w:cs="Arial"/>
          <w:i/>
          <w:sz w:val="28"/>
          <w:szCs w:val="28"/>
        </w:rPr>
      </w:pPr>
      <w:r w:rsidRPr="00B56D47">
        <w:rPr>
          <w:rFonts w:ascii="Arial" w:hAnsi="Arial" w:cs="Arial"/>
          <w:i/>
          <w:sz w:val="28"/>
          <w:szCs w:val="28"/>
        </w:rPr>
        <w:t>Основні етапи та методика проведення заняття.</w:t>
      </w:r>
    </w:p>
    <w:p w:rsidR="00B56D47" w:rsidRPr="00B56D47" w:rsidRDefault="00B56D47" w:rsidP="00B56D47">
      <w:pPr>
        <w:spacing w:line="245" w:lineRule="auto"/>
        <w:ind w:firstLine="539"/>
        <w:rPr>
          <w:rFonts w:ascii="Arial" w:hAnsi="Arial" w:cs="Arial"/>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362"/>
        <w:gridCol w:w="3969"/>
        <w:gridCol w:w="1842"/>
      </w:tblGrid>
      <w:tr w:rsidR="00B56D47" w:rsidRPr="00E75A3D" w:rsidTr="00787EAD">
        <w:trPr>
          <w:jc w:val="center"/>
        </w:trPr>
        <w:tc>
          <w:tcPr>
            <w:tcW w:w="574" w:type="dxa"/>
            <w:vAlign w:val="center"/>
          </w:tcPr>
          <w:p w:rsidR="00B56D47" w:rsidRPr="00E75A3D" w:rsidRDefault="00B56D47" w:rsidP="00787EAD">
            <w:pPr>
              <w:ind w:left="-53" w:right="-156"/>
              <w:jc w:val="center"/>
              <w:rPr>
                <w:rFonts w:ascii="Arial" w:hAnsi="Arial" w:cs="Arial"/>
                <w:b/>
                <w:sz w:val="26"/>
                <w:szCs w:val="26"/>
              </w:rPr>
            </w:pPr>
            <w:r w:rsidRPr="00E75A3D">
              <w:rPr>
                <w:rFonts w:ascii="Arial" w:hAnsi="Arial" w:cs="Arial"/>
                <w:b/>
                <w:sz w:val="26"/>
                <w:szCs w:val="26"/>
              </w:rPr>
              <w:t>№</w:t>
            </w:r>
          </w:p>
          <w:p w:rsidR="00B56D47" w:rsidRPr="00E75A3D" w:rsidRDefault="00B56D47" w:rsidP="00787EAD">
            <w:pPr>
              <w:ind w:left="-53"/>
              <w:jc w:val="center"/>
              <w:rPr>
                <w:rFonts w:ascii="Arial" w:hAnsi="Arial" w:cs="Arial"/>
                <w:b/>
                <w:sz w:val="26"/>
                <w:szCs w:val="26"/>
              </w:rPr>
            </w:pPr>
            <w:r w:rsidRPr="00E75A3D">
              <w:rPr>
                <w:rFonts w:ascii="Arial" w:hAnsi="Arial" w:cs="Arial"/>
                <w:b/>
                <w:sz w:val="26"/>
                <w:szCs w:val="26"/>
              </w:rPr>
              <w:t>п/п</w:t>
            </w:r>
          </w:p>
        </w:tc>
        <w:tc>
          <w:tcPr>
            <w:tcW w:w="3362" w:type="dxa"/>
            <w:vAlign w:val="center"/>
          </w:tcPr>
          <w:p w:rsidR="00B56D47" w:rsidRPr="00E75A3D" w:rsidRDefault="00B56D47" w:rsidP="004F2FD8">
            <w:pPr>
              <w:jc w:val="center"/>
              <w:rPr>
                <w:rFonts w:ascii="Arial" w:hAnsi="Arial" w:cs="Arial"/>
                <w:b/>
                <w:sz w:val="26"/>
                <w:szCs w:val="26"/>
              </w:rPr>
            </w:pPr>
            <w:r w:rsidRPr="00E75A3D">
              <w:rPr>
                <w:rFonts w:ascii="Arial" w:hAnsi="Arial" w:cs="Arial"/>
                <w:b/>
                <w:sz w:val="26"/>
                <w:szCs w:val="26"/>
              </w:rPr>
              <w:t>Зміст роботи</w:t>
            </w:r>
          </w:p>
        </w:tc>
        <w:tc>
          <w:tcPr>
            <w:tcW w:w="3969" w:type="dxa"/>
            <w:vAlign w:val="center"/>
          </w:tcPr>
          <w:p w:rsidR="00B56D47" w:rsidRPr="00E75A3D" w:rsidRDefault="00B56D47" w:rsidP="004F2FD8">
            <w:pPr>
              <w:jc w:val="center"/>
              <w:rPr>
                <w:rFonts w:ascii="Arial" w:hAnsi="Arial" w:cs="Arial"/>
                <w:b/>
                <w:sz w:val="26"/>
                <w:szCs w:val="26"/>
              </w:rPr>
            </w:pPr>
            <w:r w:rsidRPr="00E75A3D">
              <w:rPr>
                <w:rFonts w:ascii="Arial" w:hAnsi="Arial" w:cs="Arial"/>
                <w:b/>
                <w:sz w:val="26"/>
                <w:szCs w:val="26"/>
              </w:rPr>
              <w:t>Форма проведення</w:t>
            </w:r>
          </w:p>
        </w:tc>
        <w:tc>
          <w:tcPr>
            <w:tcW w:w="1842" w:type="dxa"/>
            <w:vAlign w:val="center"/>
          </w:tcPr>
          <w:p w:rsidR="00B56D47" w:rsidRPr="00E75A3D" w:rsidRDefault="00B56D47" w:rsidP="004F2FD8">
            <w:pPr>
              <w:jc w:val="center"/>
              <w:rPr>
                <w:rFonts w:ascii="Arial" w:hAnsi="Arial" w:cs="Arial"/>
                <w:b/>
                <w:sz w:val="26"/>
                <w:szCs w:val="26"/>
              </w:rPr>
            </w:pPr>
            <w:r w:rsidRPr="00E75A3D">
              <w:rPr>
                <w:rFonts w:ascii="Arial" w:hAnsi="Arial" w:cs="Arial"/>
                <w:b/>
                <w:sz w:val="26"/>
                <w:szCs w:val="26"/>
              </w:rPr>
              <w:t>Форма звітності</w:t>
            </w:r>
          </w:p>
        </w:tc>
      </w:tr>
      <w:tr w:rsidR="00B56D47" w:rsidRPr="00787EAD" w:rsidTr="00787EAD">
        <w:trPr>
          <w:jc w:val="center"/>
        </w:trPr>
        <w:tc>
          <w:tcPr>
            <w:tcW w:w="574" w:type="dxa"/>
          </w:tcPr>
          <w:p w:rsidR="00B56D47" w:rsidRPr="00787EAD" w:rsidRDefault="00B56D47" w:rsidP="004F2FD8">
            <w:pPr>
              <w:jc w:val="center"/>
              <w:rPr>
                <w:rFonts w:ascii="Arial" w:hAnsi="Arial" w:cs="Arial"/>
                <w:sz w:val="26"/>
                <w:szCs w:val="26"/>
              </w:rPr>
            </w:pPr>
            <w:r w:rsidRPr="00787EAD">
              <w:rPr>
                <w:rFonts w:ascii="Arial" w:hAnsi="Arial" w:cs="Arial"/>
                <w:sz w:val="26"/>
                <w:szCs w:val="26"/>
              </w:rPr>
              <w:t>1.</w:t>
            </w: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r w:rsidRPr="00787EAD">
              <w:rPr>
                <w:rFonts w:ascii="Arial" w:hAnsi="Arial" w:cs="Arial"/>
                <w:sz w:val="26"/>
                <w:szCs w:val="26"/>
              </w:rPr>
              <w:t>2.</w:t>
            </w:r>
          </w:p>
          <w:p w:rsidR="00B56D47" w:rsidRPr="00787EAD" w:rsidRDefault="00B56D47" w:rsidP="004F2FD8">
            <w:pPr>
              <w:jc w:val="center"/>
              <w:rPr>
                <w:rFonts w:ascii="Arial" w:hAnsi="Arial" w:cs="Arial"/>
                <w:sz w:val="26"/>
                <w:szCs w:val="26"/>
              </w:rPr>
            </w:pPr>
          </w:p>
          <w:p w:rsidR="00B56D47" w:rsidRPr="00787EAD" w:rsidRDefault="00B56D47" w:rsidP="004F2FD8">
            <w:pPr>
              <w:jc w:val="center"/>
              <w:rPr>
                <w:rFonts w:ascii="Arial" w:hAnsi="Arial" w:cs="Arial"/>
                <w:sz w:val="26"/>
                <w:szCs w:val="26"/>
              </w:rPr>
            </w:pPr>
          </w:p>
          <w:p w:rsidR="00787EAD" w:rsidRPr="00787EAD" w:rsidRDefault="00787EAD" w:rsidP="004F2FD8">
            <w:pPr>
              <w:jc w:val="center"/>
              <w:rPr>
                <w:rFonts w:ascii="Arial" w:hAnsi="Arial" w:cs="Arial"/>
                <w:sz w:val="26"/>
                <w:szCs w:val="26"/>
                <w:lang w:val="uk-UA"/>
              </w:rPr>
            </w:pPr>
          </w:p>
          <w:p w:rsidR="00787EAD" w:rsidRPr="00787EAD" w:rsidRDefault="00787EAD" w:rsidP="004F2FD8">
            <w:pPr>
              <w:jc w:val="center"/>
              <w:rPr>
                <w:rFonts w:ascii="Arial" w:hAnsi="Arial" w:cs="Arial"/>
                <w:sz w:val="26"/>
                <w:szCs w:val="26"/>
                <w:lang w:val="uk-UA"/>
              </w:rPr>
            </w:pPr>
          </w:p>
          <w:p w:rsidR="00787EAD" w:rsidRPr="00787EAD" w:rsidRDefault="00787EAD" w:rsidP="004F2FD8">
            <w:pPr>
              <w:jc w:val="center"/>
              <w:rPr>
                <w:rFonts w:ascii="Arial" w:hAnsi="Arial" w:cs="Arial"/>
                <w:sz w:val="26"/>
                <w:szCs w:val="26"/>
                <w:lang w:val="uk-UA"/>
              </w:rPr>
            </w:pPr>
          </w:p>
          <w:p w:rsidR="00B56D47" w:rsidRPr="00787EAD" w:rsidRDefault="00B56D47" w:rsidP="004F2FD8">
            <w:pPr>
              <w:jc w:val="center"/>
              <w:rPr>
                <w:rFonts w:ascii="Arial" w:hAnsi="Arial" w:cs="Arial"/>
                <w:sz w:val="26"/>
                <w:szCs w:val="26"/>
              </w:rPr>
            </w:pPr>
            <w:r w:rsidRPr="00787EAD">
              <w:rPr>
                <w:rFonts w:ascii="Arial" w:hAnsi="Arial" w:cs="Arial"/>
                <w:sz w:val="26"/>
                <w:szCs w:val="26"/>
              </w:rPr>
              <w:t>3.</w:t>
            </w:r>
          </w:p>
        </w:tc>
        <w:tc>
          <w:tcPr>
            <w:tcW w:w="3362" w:type="dxa"/>
          </w:tcPr>
          <w:p w:rsidR="00B56D47" w:rsidRPr="00787EAD" w:rsidRDefault="00B56D47" w:rsidP="004F2FD8">
            <w:pPr>
              <w:rPr>
                <w:rFonts w:ascii="Arial" w:hAnsi="Arial" w:cs="Arial"/>
                <w:i/>
                <w:sz w:val="26"/>
                <w:szCs w:val="26"/>
              </w:rPr>
            </w:pPr>
            <w:r w:rsidRPr="00787EAD">
              <w:rPr>
                <w:rFonts w:ascii="Arial" w:hAnsi="Arial" w:cs="Arial"/>
                <w:sz w:val="26"/>
                <w:szCs w:val="26"/>
              </w:rPr>
              <w:t xml:space="preserve">За результатами слухання лекції, опрацювання її текстів і складання відповідних опорних схем та з метою актуалізації ключових питань та опорних понять теми проводиться </w:t>
            </w:r>
            <w:r w:rsidRPr="00787EAD">
              <w:rPr>
                <w:rFonts w:ascii="Arial" w:hAnsi="Arial" w:cs="Arial"/>
                <w:i/>
                <w:sz w:val="26"/>
                <w:szCs w:val="26"/>
              </w:rPr>
              <w:t>бліц-опитування</w:t>
            </w:r>
            <w:r w:rsidRPr="00787EAD">
              <w:rPr>
                <w:rFonts w:ascii="Arial" w:hAnsi="Arial" w:cs="Arial"/>
                <w:sz w:val="26"/>
                <w:szCs w:val="26"/>
              </w:rPr>
              <w:t xml:space="preserve"> щодо сутності, різновидів, структури дидактичної гри</w:t>
            </w:r>
            <w:r w:rsidRPr="00787EAD">
              <w:rPr>
                <w:rFonts w:ascii="Arial" w:hAnsi="Arial" w:cs="Arial"/>
                <w:i/>
                <w:sz w:val="26"/>
                <w:szCs w:val="26"/>
              </w:rPr>
              <w:t>.</w:t>
            </w:r>
          </w:p>
          <w:p w:rsidR="00B56D47" w:rsidRPr="00787EAD" w:rsidRDefault="00B56D47" w:rsidP="004F2FD8">
            <w:pPr>
              <w:rPr>
                <w:rFonts w:ascii="Arial" w:hAnsi="Arial" w:cs="Arial"/>
                <w:sz w:val="26"/>
                <w:szCs w:val="26"/>
              </w:rPr>
            </w:pPr>
            <w:r w:rsidRPr="00787EAD">
              <w:rPr>
                <w:rFonts w:ascii="Arial" w:hAnsi="Arial" w:cs="Arial"/>
                <w:i/>
                <w:sz w:val="26"/>
                <w:szCs w:val="26"/>
              </w:rPr>
              <w:t xml:space="preserve">Науково-педагогічний ананс </w:t>
            </w:r>
            <w:r w:rsidRPr="00787EAD">
              <w:rPr>
                <w:rFonts w:ascii="Arial" w:hAnsi="Arial" w:cs="Arial"/>
                <w:sz w:val="26"/>
                <w:szCs w:val="26"/>
              </w:rPr>
              <w:t>сучасних до</w:t>
            </w:r>
            <w:r w:rsidR="00787EAD">
              <w:rPr>
                <w:rFonts w:ascii="Arial" w:hAnsi="Arial" w:cs="Arial"/>
                <w:sz w:val="26"/>
                <w:szCs w:val="26"/>
                <w:lang w:val="uk-UA"/>
              </w:rPr>
              <w:softHyphen/>
            </w:r>
            <w:r w:rsidRPr="00787EAD">
              <w:rPr>
                <w:rFonts w:ascii="Arial" w:hAnsi="Arial" w:cs="Arial"/>
                <w:sz w:val="26"/>
                <w:szCs w:val="26"/>
              </w:rPr>
              <w:t>слі</w:t>
            </w:r>
            <w:r w:rsidR="00787EAD">
              <w:rPr>
                <w:rFonts w:ascii="Arial" w:hAnsi="Arial" w:cs="Arial"/>
                <w:sz w:val="26"/>
                <w:szCs w:val="26"/>
                <w:lang w:val="uk-UA"/>
              </w:rPr>
              <w:softHyphen/>
            </w:r>
            <w:r w:rsidRPr="00787EAD">
              <w:rPr>
                <w:rFonts w:ascii="Arial" w:hAnsi="Arial" w:cs="Arial"/>
                <w:sz w:val="26"/>
                <w:szCs w:val="26"/>
              </w:rPr>
              <w:t>джень проблеми застосу</w:t>
            </w:r>
            <w:r w:rsidR="00787EAD">
              <w:rPr>
                <w:rFonts w:ascii="Arial" w:hAnsi="Arial" w:cs="Arial"/>
                <w:sz w:val="26"/>
                <w:szCs w:val="26"/>
                <w:lang w:val="uk-UA"/>
              </w:rPr>
              <w:softHyphen/>
            </w:r>
            <w:r w:rsidRPr="00787EAD">
              <w:rPr>
                <w:rFonts w:ascii="Arial" w:hAnsi="Arial" w:cs="Arial"/>
                <w:sz w:val="26"/>
                <w:szCs w:val="26"/>
              </w:rPr>
              <w:t>вання дидактичних ігор у сучасному ДНЗ</w:t>
            </w:r>
          </w:p>
          <w:p w:rsidR="00B56D47" w:rsidRPr="00787EAD" w:rsidRDefault="00B56D47" w:rsidP="004F2FD8">
            <w:pPr>
              <w:rPr>
                <w:rFonts w:ascii="Arial" w:hAnsi="Arial" w:cs="Arial"/>
                <w:sz w:val="26"/>
                <w:szCs w:val="26"/>
              </w:rPr>
            </w:pPr>
            <w:r w:rsidRPr="00787EAD">
              <w:rPr>
                <w:rFonts w:ascii="Arial" w:hAnsi="Arial" w:cs="Arial"/>
                <w:sz w:val="26"/>
                <w:szCs w:val="26"/>
              </w:rPr>
              <w:t>Оцінка проектів та їх презентацій</w:t>
            </w:r>
          </w:p>
          <w:p w:rsidR="00B56D47" w:rsidRPr="00787EAD" w:rsidRDefault="00B56D47" w:rsidP="00787EAD">
            <w:pPr>
              <w:ind w:right="-196"/>
              <w:rPr>
                <w:rFonts w:ascii="Arial" w:hAnsi="Arial" w:cs="Arial"/>
                <w:sz w:val="26"/>
                <w:szCs w:val="26"/>
              </w:rPr>
            </w:pPr>
            <w:r w:rsidRPr="00787EAD">
              <w:rPr>
                <w:rFonts w:ascii="Arial" w:hAnsi="Arial" w:cs="Arial"/>
                <w:i/>
                <w:sz w:val="26"/>
                <w:szCs w:val="26"/>
              </w:rPr>
              <w:t>3. Колективне обгово</w:t>
            </w:r>
            <w:r w:rsidR="00787EAD">
              <w:rPr>
                <w:rFonts w:ascii="Arial" w:hAnsi="Arial" w:cs="Arial"/>
                <w:i/>
                <w:sz w:val="26"/>
                <w:szCs w:val="26"/>
                <w:lang w:val="uk-UA"/>
              </w:rPr>
              <w:softHyphen/>
            </w:r>
            <w:r w:rsidRPr="00787EAD">
              <w:rPr>
                <w:rFonts w:ascii="Arial" w:hAnsi="Arial" w:cs="Arial"/>
                <w:i/>
                <w:sz w:val="26"/>
                <w:szCs w:val="26"/>
              </w:rPr>
              <w:t>рен</w:t>
            </w:r>
            <w:r w:rsidR="00787EAD">
              <w:rPr>
                <w:rFonts w:ascii="Arial" w:hAnsi="Arial" w:cs="Arial"/>
                <w:i/>
                <w:sz w:val="26"/>
                <w:szCs w:val="26"/>
                <w:lang w:val="uk-UA"/>
              </w:rPr>
              <w:softHyphen/>
            </w:r>
            <w:r w:rsidRPr="00787EAD">
              <w:rPr>
                <w:rFonts w:ascii="Arial" w:hAnsi="Arial" w:cs="Arial"/>
                <w:i/>
                <w:sz w:val="26"/>
                <w:szCs w:val="26"/>
              </w:rPr>
              <w:t>ня</w:t>
            </w:r>
            <w:r w:rsidRPr="00787EAD">
              <w:rPr>
                <w:rFonts w:ascii="Arial" w:hAnsi="Arial" w:cs="Arial"/>
                <w:sz w:val="26"/>
                <w:szCs w:val="26"/>
              </w:rPr>
              <w:t xml:space="preserve"> методики прове</w:t>
            </w:r>
            <w:r w:rsidR="00787EAD">
              <w:rPr>
                <w:rFonts w:ascii="Arial" w:hAnsi="Arial" w:cs="Arial"/>
                <w:sz w:val="26"/>
                <w:szCs w:val="26"/>
                <w:lang w:val="uk-UA"/>
              </w:rPr>
              <w:softHyphen/>
            </w:r>
            <w:r w:rsidRPr="00787EAD">
              <w:rPr>
                <w:rFonts w:ascii="Arial" w:hAnsi="Arial" w:cs="Arial"/>
                <w:sz w:val="26"/>
                <w:szCs w:val="26"/>
              </w:rPr>
              <w:t>де</w:t>
            </w:r>
            <w:r w:rsidR="00787EAD">
              <w:rPr>
                <w:rFonts w:ascii="Arial" w:hAnsi="Arial" w:cs="Arial"/>
                <w:sz w:val="26"/>
                <w:szCs w:val="26"/>
                <w:lang w:val="uk-UA"/>
              </w:rPr>
              <w:softHyphen/>
            </w:r>
            <w:r w:rsidRPr="00787EAD">
              <w:rPr>
                <w:rFonts w:ascii="Arial" w:hAnsi="Arial" w:cs="Arial"/>
                <w:sz w:val="26"/>
                <w:szCs w:val="26"/>
              </w:rPr>
              <w:t>н</w:t>
            </w:r>
            <w:r w:rsidR="00787EAD">
              <w:rPr>
                <w:rFonts w:ascii="Arial" w:hAnsi="Arial" w:cs="Arial"/>
                <w:sz w:val="26"/>
                <w:szCs w:val="26"/>
                <w:lang w:val="uk-UA"/>
              </w:rPr>
              <w:softHyphen/>
            </w:r>
            <w:r w:rsidRPr="00787EAD">
              <w:rPr>
                <w:rFonts w:ascii="Arial" w:hAnsi="Arial" w:cs="Arial"/>
                <w:sz w:val="26"/>
                <w:szCs w:val="26"/>
              </w:rPr>
              <w:t>ня найбільш поширених різновидів дидактичних ігор з дошкільниками</w:t>
            </w:r>
          </w:p>
        </w:tc>
        <w:tc>
          <w:tcPr>
            <w:tcW w:w="3969" w:type="dxa"/>
          </w:tcPr>
          <w:p w:rsidR="00B56D47" w:rsidRPr="00787EAD" w:rsidRDefault="00B56D47" w:rsidP="004F2FD8">
            <w:pPr>
              <w:rPr>
                <w:rFonts w:ascii="Arial" w:hAnsi="Arial" w:cs="Arial"/>
                <w:sz w:val="26"/>
                <w:szCs w:val="26"/>
              </w:rPr>
            </w:pPr>
            <w:r w:rsidRPr="00787EAD">
              <w:rPr>
                <w:rFonts w:ascii="Arial" w:hAnsi="Arial" w:cs="Arial"/>
                <w:i/>
                <w:sz w:val="26"/>
                <w:szCs w:val="26"/>
              </w:rPr>
              <w:t>Інтелектуальна естафета</w:t>
            </w:r>
            <w:r w:rsidRPr="00787EAD">
              <w:rPr>
                <w:rFonts w:ascii="Arial" w:hAnsi="Arial" w:cs="Arial"/>
                <w:sz w:val="26"/>
                <w:szCs w:val="26"/>
              </w:rPr>
              <w:t xml:space="preserve">. </w:t>
            </w:r>
          </w:p>
          <w:p w:rsidR="00B56D47" w:rsidRPr="00787EAD" w:rsidRDefault="00B56D47" w:rsidP="004F2FD8">
            <w:pPr>
              <w:rPr>
                <w:rFonts w:ascii="Arial" w:hAnsi="Arial" w:cs="Arial"/>
                <w:sz w:val="26"/>
                <w:szCs w:val="26"/>
              </w:rPr>
            </w:pPr>
            <w:r w:rsidRPr="00787EAD">
              <w:rPr>
                <w:rFonts w:ascii="Arial" w:hAnsi="Arial" w:cs="Arial"/>
                <w:sz w:val="26"/>
                <w:szCs w:val="26"/>
              </w:rPr>
              <w:t>Студенти об’єднуються у групи відповідно до груп дидактичних ігор. Представляють найбільш суттєву інформацію стосовно кожної групи ігор</w:t>
            </w:r>
          </w:p>
          <w:p w:rsidR="00B56D47" w:rsidRPr="00787EAD" w:rsidRDefault="00B56D47" w:rsidP="004F2FD8">
            <w:pPr>
              <w:rPr>
                <w:rFonts w:ascii="Arial" w:hAnsi="Arial" w:cs="Arial"/>
                <w:sz w:val="26"/>
                <w:szCs w:val="26"/>
              </w:rPr>
            </w:pPr>
          </w:p>
          <w:p w:rsidR="00B56D47" w:rsidRPr="00787EAD" w:rsidRDefault="00B56D47" w:rsidP="004F2FD8">
            <w:pPr>
              <w:jc w:val="center"/>
              <w:rPr>
                <w:rFonts w:ascii="Arial" w:hAnsi="Arial" w:cs="Arial"/>
                <w:sz w:val="26"/>
                <w:szCs w:val="26"/>
              </w:rPr>
            </w:pPr>
          </w:p>
          <w:p w:rsidR="00787EAD" w:rsidRPr="00787EAD" w:rsidRDefault="00787EAD" w:rsidP="004F2FD8">
            <w:pPr>
              <w:rPr>
                <w:rFonts w:ascii="Arial" w:hAnsi="Arial" w:cs="Arial"/>
                <w:sz w:val="26"/>
                <w:szCs w:val="26"/>
                <w:lang w:val="uk-UA"/>
              </w:rPr>
            </w:pPr>
          </w:p>
          <w:p w:rsidR="00787EAD" w:rsidRPr="00787EAD" w:rsidRDefault="00787EAD" w:rsidP="004F2FD8">
            <w:pPr>
              <w:rPr>
                <w:rFonts w:ascii="Arial" w:hAnsi="Arial" w:cs="Arial"/>
                <w:sz w:val="26"/>
                <w:szCs w:val="26"/>
                <w:lang w:val="uk-UA"/>
              </w:rPr>
            </w:pPr>
          </w:p>
          <w:p w:rsidR="00787EAD" w:rsidRPr="00787EAD" w:rsidRDefault="00787EAD" w:rsidP="004F2FD8">
            <w:pPr>
              <w:rPr>
                <w:rFonts w:ascii="Arial" w:hAnsi="Arial" w:cs="Arial"/>
                <w:sz w:val="26"/>
                <w:szCs w:val="26"/>
                <w:lang w:val="uk-UA"/>
              </w:rPr>
            </w:pPr>
          </w:p>
          <w:p w:rsidR="00B56D47" w:rsidRPr="00787EAD" w:rsidRDefault="00B56D47" w:rsidP="004F2FD8">
            <w:pPr>
              <w:rPr>
                <w:rFonts w:ascii="Arial" w:hAnsi="Arial" w:cs="Arial"/>
                <w:sz w:val="26"/>
                <w:szCs w:val="26"/>
              </w:rPr>
            </w:pPr>
            <w:r w:rsidRPr="00787EAD">
              <w:rPr>
                <w:rFonts w:ascii="Arial" w:hAnsi="Arial" w:cs="Arial"/>
                <w:i/>
                <w:sz w:val="26"/>
                <w:szCs w:val="26"/>
              </w:rPr>
              <w:t>Міні-презентації сучасних наукових знахідок</w:t>
            </w:r>
            <w:r w:rsidRPr="00787EAD">
              <w:rPr>
                <w:rFonts w:ascii="Arial" w:hAnsi="Arial" w:cs="Arial"/>
                <w:sz w:val="26"/>
                <w:szCs w:val="26"/>
              </w:rPr>
              <w:t xml:space="preserve"> у періодичних виданнях та психолого-педагогічній літературі</w:t>
            </w:r>
          </w:p>
          <w:p w:rsidR="00B56D47" w:rsidRPr="00787EAD" w:rsidRDefault="00B56D47" w:rsidP="004F2FD8">
            <w:pPr>
              <w:jc w:val="center"/>
              <w:rPr>
                <w:rFonts w:ascii="Arial" w:hAnsi="Arial" w:cs="Arial"/>
                <w:sz w:val="26"/>
                <w:szCs w:val="26"/>
              </w:rPr>
            </w:pPr>
          </w:p>
          <w:p w:rsidR="00B56D47" w:rsidRPr="00787EAD" w:rsidRDefault="00B56D47" w:rsidP="004F2FD8">
            <w:pPr>
              <w:rPr>
                <w:rFonts w:ascii="Arial" w:hAnsi="Arial" w:cs="Arial"/>
                <w:sz w:val="26"/>
                <w:szCs w:val="26"/>
              </w:rPr>
            </w:pPr>
            <w:r w:rsidRPr="00787EAD">
              <w:rPr>
                <w:rFonts w:ascii="Arial" w:hAnsi="Arial" w:cs="Arial"/>
                <w:i/>
                <w:sz w:val="26"/>
                <w:szCs w:val="26"/>
              </w:rPr>
              <w:t xml:space="preserve">Ділова гра </w:t>
            </w:r>
            <w:r w:rsidR="00BD32AE" w:rsidRPr="00787EAD">
              <w:rPr>
                <w:rFonts w:ascii="Arial" w:hAnsi="Arial" w:cs="Arial"/>
                <w:i/>
                <w:sz w:val="26"/>
                <w:szCs w:val="26"/>
              </w:rPr>
              <w:t>"</w:t>
            </w:r>
            <w:r w:rsidRPr="00787EAD">
              <w:rPr>
                <w:rFonts w:ascii="Arial" w:hAnsi="Arial" w:cs="Arial"/>
                <w:i/>
                <w:sz w:val="26"/>
                <w:szCs w:val="26"/>
              </w:rPr>
              <w:t>Майстер-клас</w:t>
            </w:r>
            <w:r w:rsidR="00BD32AE" w:rsidRPr="00787EAD">
              <w:rPr>
                <w:rFonts w:ascii="Arial" w:hAnsi="Arial" w:cs="Arial"/>
                <w:i/>
                <w:sz w:val="26"/>
                <w:szCs w:val="26"/>
              </w:rPr>
              <w:t>"</w:t>
            </w:r>
            <w:r w:rsidRPr="00787EAD">
              <w:rPr>
                <w:rFonts w:ascii="Arial" w:hAnsi="Arial" w:cs="Arial"/>
                <w:sz w:val="26"/>
                <w:szCs w:val="26"/>
              </w:rPr>
              <w:t xml:space="preserve"> ( з використанням необхідного реквізиту та іграшок)</w:t>
            </w:r>
          </w:p>
          <w:p w:rsidR="00B56D47" w:rsidRPr="00787EAD" w:rsidRDefault="00B56D47" w:rsidP="004F2FD8">
            <w:pPr>
              <w:jc w:val="center"/>
              <w:rPr>
                <w:rFonts w:ascii="Arial" w:hAnsi="Arial" w:cs="Arial"/>
                <w:sz w:val="26"/>
                <w:szCs w:val="26"/>
              </w:rPr>
            </w:pPr>
          </w:p>
          <w:p w:rsidR="00B56D47" w:rsidRPr="00787EAD" w:rsidRDefault="00B56D47" w:rsidP="004F2FD8">
            <w:pPr>
              <w:ind w:left="364"/>
              <w:rPr>
                <w:rFonts w:ascii="Arial" w:hAnsi="Arial" w:cs="Arial"/>
                <w:sz w:val="26"/>
                <w:szCs w:val="26"/>
              </w:rPr>
            </w:pPr>
          </w:p>
        </w:tc>
        <w:tc>
          <w:tcPr>
            <w:tcW w:w="1842" w:type="dxa"/>
          </w:tcPr>
          <w:p w:rsidR="00B56D47" w:rsidRPr="00787EAD" w:rsidRDefault="00B56D47" w:rsidP="004F2FD8">
            <w:pPr>
              <w:rPr>
                <w:rFonts w:ascii="Arial" w:hAnsi="Arial" w:cs="Arial"/>
                <w:sz w:val="26"/>
                <w:szCs w:val="26"/>
              </w:rPr>
            </w:pPr>
            <w:r w:rsidRPr="00787EAD">
              <w:rPr>
                <w:rFonts w:ascii="Arial" w:hAnsi="Arial" w:cs="Arial"/>
                <w:i/>
                <w:sz w:val="26"/>
                <w:szCs w:val="26"/>
              </w:rPr>
              <w:t xml:space="preserve">Нотатки </w:t>
            </w:r>
            <w:r w:rsidRPr="00787EAD">
              <w:rPr>
                <w:rFonts w:ascii="Arial" w:hAnsi="Arial" w:cs="Arial"/>
                <w:sz w:val="26"/>
                <w:szCs w:val="26"/>
              </w:rPr>
              <w:t>за необхід</w:t>
            </w:r>
            <w:r w:rsidR="00787EAD" w:rsidRPr="00787EAD">
              <w:rPr>
                <w:rFonts w:ascii="Arial" w:hAnsi="Arial" w:cs="Arial"/>
                <w:sz w:val="26"/>
                <w:szCs w:val="26"/>
                <w:lang w:val="uk-UA"/>
              </w:rPr>
              <w:softHyphen/>
            </w:r>
            <w:r w:rsidRPr="00787EAD">
              <w:rPr>
                <w:rFonts w:ascii="Arial" w:hAnsi="Arial" w:cs="Arial"/>
                <w:sz w:val="26"/>
                <w:szCs w:val="26"/>
              </w:rPr>
              <w:t>ністю</w:t>
            </w:r>
          </w:p>
          <w:p w:rsidR="00B56D47" w:rsidRPr="00787EAD" w:rsidRDefault="00B56D47" w:rsidP="004F2FD8">
            <w:pPr>
              <w:rPr>
                <w:rFonts w:ascii="Arial" w:hAnsi="Arial" w:cs="Arial"/>
                <w:sz w:val="26"/>
                <w:szCs w:val="26"/>
              </w:rPr>
            </w:pPr>
            <w:r w:rsidRPr="00787EAD">
              <w:rPr>
                <w:rFonts w:ascii="Arial" w:hAnsi="Arial" w:cs="Arial"/>
                <w:sz w:val="26"/>
                <w:szCs w:val="26"/>
              </w:rPr>
              <w:t xml:space="preserve"> </w:t>
            </w: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4F2FD8">
            <w:pPr>
              <w:rPr>
                <w:rFonts w:ascii="Arial" w:hAnsi="Arial" w:cs="Arial"/>
                <w:sz w:val="26"/>
                <w:szCs w:val="26"/>
              </w:rPr>
            </w:pPr>
          </w:p>
          <w:p w:rsidR="00B56D47" w:rsidRPr="00787EAD" w:rsidRDefault="00B56D47" w:rsidP="00787EAD">
            <w:pPr>
              <w:ind w:right="-55"/>
              <w:rPr>
                <w:rFonts w:ascii="Arial" w:hAnsi="Arial" w:cs="Arial"/>
                <w:sz w:val="26"/>
                <w:szCs w:val="26"/>
              </w:rPr>
            </w:pPr>
            <w:r w:rsidRPr="00787EAD">
              <w:rPr>
                <w:rFonts w:ascii="Arial" w:hAnsi="Arial" w:cs="Arial"/>
                <w:i/>
                <w:sz w:val="26"/>
                <w:szCs w:val="26"/>
              </w:rPr>
              <w:t>Бібліографіч</w:t>
            </w:r>
            <w:r w:rsidR="00787EAD">
              <w:rPr>
                <w:rFonts w:ascii="Arial" w:hAnsi="Arial" w:cs="Arial"/>
                <w:i/>
                <w:sz w:val="26"/>
                <w:szCs w:val="26"/>
                <w:lang w:val="uk-UA"/>
              </w:rPr>
              <w:softHyphen/>
            </w:r>
            <w:r w:rsidRPr="00787EAD">
              <w:rPr>
                <w:rFonts w:ascii="Arial" w:hAnsi="Arial" w:cs="Arial"/>
                <w:i/>
                <w:sz w:val="26"/>
                <w:szCs w:val="26"/>
              </w:rPr>
              <w:t>ні вказівники з коротким анонсуван</w:t>
            </w:r>
            <w:r w:rsidR="00787EAD">
              <w:rPr>
                <w:rFonts w:ascii="Arial" w:hAnsi="Arial" w:cs="Arial"/>
                <w:i/>
                <w:sz w:val="26"/>
                <w:szCs w:val="26"/>
                <w:lang w:val="uk-UA"/>
              </w:rPr>
              <w:softHyphen/>
            </w:r>
            <w:r w:rsidRPr="00787EAD">
              <w:rPr>
                <w:rFonts w:ascii="Arial" w:hAnsi="Arial" w:cs="Arial"/>
                <w:i/>
                <w:sz w:val="26"/>
                <w:szCs w:val="26"/>
              </w:rPr>
              <w:t>ням</w:t>
            </w:r>
          </w:p>
          <w:p w:rsidR="00B56D47" w:rsidRPr="00787EAD" w:rsidRDefault="00B56D47" w:rsidP="004F2FD8">
            <w:pPr>
              <w:rPr>
                <w:rFonts w:ascii="Arial" w:hAnsi="Arial" w:cs="Arial"/>
                <w:sz w:val="26"/>
                <w:szCs w:val="26"/>
              </w:rPr>
            </w:pPr>
            <w:r w:rsidRPr="00787EAD">
              <w:rPr>
                <w:rFonts w:ascii="Arial" w:hAnsi="Arial" w:cs="Arial"/>
                <w:i/>
                <w:sz w:val="26"/>
                <w:szCs w:val="26"/>
              </w:rPr>
              <w:t>Конспекти проведення дидактич</w:t>
            </w:r>
            <w:r w:rsidR="00787EAD" w:rsidRPr="00787EAD">
              <w:rPr>
                <w:rFonts w:ascii="Arial" w:hAnsi="Arial" w:cs="Arial"/>
                <w:i/>
                <w:sz w:val="26"/>
                <w:szCs w:val="26"/>
                <w:lang w:val="uk-UA"/>
              </w:rPr>
              <w:softHyphen/>
            </w:r>
            <w:r w:rsidRPr="00787EAD">
              <w:rPr>
                <w:rFonts w:ascii="Arial" w:hAnsi="Arial" w:cs="Arial"/>
                <w:i/>
                <w:sz w:val="26"/>
                <w:szCs w:val="26"/>
              </w:rPr>
              <w:t>них ігор</w:t>
            </w:r>
          </w:p>
          <w:p w:rsidR="00B56D47" w:rsidRPr="00787EAD" w:rsidRDefault="00B56D47" w:rsidP="004F2FD8">
            <w:pPr>
              <w:ind w:left="1049"/>
              <w:rPr>
                <w:rFonts w:ascii="Arial" w:hAnsi="Arial" w:cs="Arial"/>
                <w:sz w:val="26"/>
                <w:szCs w:val="26"/>
              </w:rPr>
            </w:pPr>
          </w:p>
          <w:p w:rsidR="00B56D47" w:rsidRPr="00787EAD" w:rsidRDefault="00B56D47" w:rsidP="004F2FD8">
            <w:pPr>
              <w:ind w:left="2340"/>
              <w:rPr>
                <w:rFonts w:ascii="Arial" w:hAnsi="Arial" w:cs="Arial"/>
                <w:sz w:val="26"/>
                <w:szCs w:val="26"/>
              </w:rPr>
            </w:pPr>
          </w:p>
        </w:tc>
      </w:tr>
    </w:tbl>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lastRenderedPageBreak/>
        <w:t xml:space="preserve">7. САМОСТІЙНА РОБОТА (денна форма навчання </w:t>
      </w:r>
      <w:r w:rsidR="00AA130E">
        <w:rPr>
          <w:rFonts w:ascii="Arial" w:hAnsi="Arial" w:cs="Arial"/>
          <w:b/>
          <w:sz w:val="28"/>
          <w:szCs w:val="28"/>
          <w:lang w:val="uk-UA"/>
        </w:rPr>
        <w:t>–</w:t>
      </w:r>
      <w:r w:rsidRPr="00B56D47">
        <w:rPr>
          <w:rFonts w:ascii="Arial" w:hAnsi="Arial" w:cs="Arial"/>
          <w:b/>
          <w:sz w:val="28"/>
          <w:szCs w:val="28"/>
        </w:rPr>
        <w:t xml:space="preserve"> 45 год.)</w:t>
      </w:r>
    </w:p>
    <w:p w:rsidR="00B56D47" w:rsidRPr="00B56D47" w:rsidRDefault="00B56D47" w:rsidP="00B56D47">
      <w:pPr>
        <w:spacing w:line="245" w:lineRule="auto"/>
        <w:ind w:firstLine="539"/>
        <w:jc w:val="center"/>
        <w:rPr>
          <w:rFonts w:ascii="Arial" w:hAnsi="Arial" w:cs="Arial"/>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052"/>
        <w:gridCol w:w="1559"/>
      </w:tblGrid>
      <w:tr w:rsidR="00B56D47" w:rsidRPr="00E75A3D" w:rsidTr="00BD32AE">
        <w:tc>
          <w:tcPr>
            <w:tcW w:w="709" w:type="dxa"/>
            <w:shd w:val="clear" w:color="auto" w:fill="auto"/>
          </w:tcPr>
          <w:p w:rsidR="00B56D47" w:rsidRPr="00E75A3D" w:rsidRDefault="00B56D47" w:rsidP="00787EAD">
            <w:pPr>
              <w:ind w:left="142"/>
              <w:jc w:val="center"/>
              <w:rPr>
                <w:rFonts w:ascii="Arial" w:hAnsi="Arial" w:cs="Arial"/>
                <w:b/>
                <w:sz w:val="28"/>
                <w:szCs w:val="28"/>
              </w:rPr>
            </w:pPr>
            <w:r w:rsidRPr="00E75A3D">
              <w:rPr>
                <w:rFonts w:ascii="Arial" w:hAnsi="Arial" w:cs="Arial"/>
                <w:b/>
                <w:sz w:val="28"/>
                <w:szCs w:val="28"/>
              </w:rPr>
              <w:t>№</w:t>
            </w:r>
          </w:p>
          <w:p w:rsidR="00B56D47" w:rsidRPr="00E75A3D" w:rsidRDefault="00B56D47" w:rsidP="00787EAD">
            <w:pPr>
              <w:ind w:left="142"/>
              <w:jc w:val="center"/>
              <w:rPr>
                <w:rFonts w:ascii="Arial" w:hAnsi="Arial" w:cs="Arial"/>
                <w:b/>
                <w:sz w:val="28"/>
                <w:szCs w:val="28"/>
              </w:rPr>
            </w:pPr>
            <w:r w:rsidRPr="00E75A3D">
              <w:rPr>
                <w:rFonts w:ascii="Arial" w:hAnsi="Arial" w:cs="Arial"/>
                <w:b/>
                <w:sz w:val="28"/>
                <w:szCs w:val="28"/>
              </w:rPr>
              <w:t>з/п</w:t>
            </w:r>
          </w:p>
        </w:tc>
        <w:tc>
          <w:tcPr>
            <w:tcW w:w="7087" w:type="dxa"/>
            <w:shd w:val="clear" w:color="auto" w:fill="auto"/>
          </w:tcPr>
          <w:p w:rsidR="00B56D47" w:rsidRPr="00E75A3D" w:rsidRDefault="00B56D47" w:rsidP="00787EAD">
            <w:pPr>
              <w:jc w:val="center"/>
              <w:rPr>
                <w:rFonts w:ascii="Arial" w:hAnsi="Arial" w:cs="Arial"/>
                <w:b/>
                <w:sz w:val="28"/>
                <w:szCs w:val="28"/>
              </w:rPr>
            </w:pPr>
            <w:r w:rsidRPr="00E75A3D">
              <w:rPr>
                <w:rFonts w:ascii="Arial" w:hAnsi="Arial" w:cs="Arial"/>
                <w:b/>
                <w:sz w:val="28"/>
                <w:szCs w:val="28"/>
              </w:rPr>
              <w:t>Назва теми</w:t>
            </w:r>
          </w:p>
        </w:tc>
        <w:tc>
          <w:tcPr>
            <w:tcW w:w="1560" w:type="dxa"/>
            <w:shd w:val="clear" w:color="auto" w:fill="auto"/>
          </w:tcPr>
          <w:p w:rsidR="00B56D47" w:rsidRPr="00E75A3D" w:rsidRDefault="00B56D47" w:rsidP="00787EAD">
            <w:pPr>
              <w:jc w:val="center"/>
              <w:rPr>
                <w:rFonts w:ascii="Arial" w:hAnsi="Arial" w:cs="Arial"/>
                <w:b/>
                <w:sz w:val="28"/>
                <w:szCs w:val="28"/>
              </w:rPr>
            </w:pPr>
            <w:r w:rsidRPr="00E75A3D">
              <w:rPr>
                <w:rFonts w:ascii="Arial" w:hAnsi="Arial" w:cs="Arial"/>
                <w:b/>
                <w:sz w:val="28"/>
                <w:szCs w:val="28"/>
              </w:rPr>
              <w:t>Кількість</w:t>
            </w:r>
          </w:p>
          <w:p w:rsidR="00B56D47" w:rsidRPr="00E75A3D" w:rsidRDefault="00B56D47" w:rsidP="00787EAD">
            <w:pPr>
              <w:jc w:val="center"/>
              <w:rPr>
                <w:rFonts w:ascii="Arial" w:hAnsi="Arial" w:cs="Arial"/>
                <w:b/>
                <w:sz w:val="28"/>
                <w:szCs w:val="28"/>
              </w:rPr>
            </w:pPr>
            <w:r w:rsidRPr="00E75A3D">
              <w:rPr>
                <w:rFonts w:ascii="Arial" w:hAnsi="Arial" w:cs="Arial"/>
                <w:b/>
                <w:sz w:val="28"/>
                <w:szCs w:val="28"/>
              </w:rPr>
              <w:t>годин</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1.1.</w:t>
            </w:r>
          </w:p>
        </w:tc>
        <w:tc>
          <w:tcPr>
            <w:tcW w:w="7087" w:type="dxa"/>
            <w:shd w:val="clear" w:color="auto" w:fill="auto"/>
          </w:tcPr>
          <w:p w:rsidR="00B56D47" w:rsidRPr="00B56D47" w:rsidRDefault="00B56D47" w:rsidP="00787EAD">
            <w:pPr>
              <w:rPr>
                <w:rFonts w:ascii="Arial" w:hAnsi="Arial" w:cs="Arial"/>
                <w:color w:val="000000"/>
                <w:spacing w:val="5"/>
                <w:sz w:val="28"/>
                <w:szCs w:val="28"/>
              </w:rPr>
            </w:pPr>
            <w:r w:rsidRPr="00B56D47">
              <w:rPr>
                <w:rFonts w:ascii="Arial" w:hAnsi="Arial" w:cs="Arial"/>
                <w:sz w:val="28"/>
                <w:szCs w:val="28"/>
              </w:rPr>
              <w:t>Соціально-педагогічні та психологічні характеристики гри.</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1.2.</w:t>
            </w:r>
          </w:p>
        </w:tc>
        <w:tc>
          <w:tcPr>
            <w:tcW w:w="7087" w:type="dxa"/>
            <w:shd w:val="clear" w:color="auto" w:fill="auto"/>
          </w:tcPr>
          <w:p w:rsidR="00B56D47" w:rsidRPr="00B56D47" w:rsidRDefault="00B56D47" w:rsidP="00787EAD">
            <w:pPr>
              <w:rPr>
                <w:rFonts w:ascii="Arial" w:hAnsi="Arial" w:cs="Arial"/>
                <w:color w:val="000000"/>
                <w:spacing w:val="5"/>
                <w:sz w:val="28"/>
                <w:szCs w:val="28"/>
              </w:rPr>
            </w:pPr>
            <w:r w:rsidRPr="00B56D47">
              <w:rPr>
                <w:rFonts w:ascii="Arial" w:hAnsi="Arial" w:cs="Arial"/>
                <w:sz w:val="28"/>
                <w:szCs w:val="28"/>
              </w:rPr>
              <w:t>Характеристика основних класифікацій дитячих ігор.</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2.1</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Організація ігрової діяльності дітей дошкільного віку в сучасному  закладі дошкільної освіти.</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2.2.</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 xml:space="preserve">Створення предметно-розвивального ігрового середовища у різних вікових группах.  </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2.3.</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Особливості використання іграшок у роботі з дітьми дошкільного віку.</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3.1</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Особливості творчих ігор дошкільників.</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3.2.</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Класифікація творчих ігор</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5</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4.1.</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Особливості  організації   дидактичних  ігор  з  дітьми дошкільного  віку.</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5</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4.2.</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Особливості  організації   рухливих  ігор  з  дітьми     дошкільного  віку.</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4.3.</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sz w:val="28"/>
                <w:szCs w:val="28"/>
              </w:rPr>
              <w:t>Особливості застосування українських народних ігор у закладі дошкільної освіти.</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5.1.</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bCs/>
                <w:sz w:val="28"/>
                <w:szCs w:val="28"/>
              </w:rPr>
              <w:t>Можливості використання гри у навчально-виховному процесі загальноосвітнього навчального закладу.</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w:t>
            </w:r>
          </w:p>
        </w:tc>
      </w:tr>
      <w:tr w:rsidR="00B56D47" w:rsidRPr="00B56D47" w:rsidTr="00BD32AE">
        <w:tc>
          <w:tcPr>
            <w:tcW w:w="709"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5.2.</w:t>
            </w:r>
          </w:p>
        </w:tc>
        <w:tc>
          <w:tcPr>
            <w:tcW w:w="7087" w:type="dxa"/>
            <w:shd w:val="clear" w:color="auto" w:fill="auto"/>
          </w:tcPr>
          <w:p w:rsidR="00B56D47" w:rsidRPr="00B56D47" w:rsidRDefault="00B56D47" w:rsidP="00787EAD">
            <w:pPr>
              <w:rPr>
                <w:rFonts w:ascii="Arial" w:hAnsi="Arial" w:cs="Arial"/>
                <w:sz w:val="28"/>
                <w:szCs w:val="28"/>
              </w:rPr>
            </w:pPr>
            <w:r w:rsidRPr="00B56D47">
              <w:rPr>
                <w:rFonts w:ascii="Arial" w:hAnsi="Arial" w:cs="Arial"/>
                <w:bCs/>
                <w:sz w:val="28"/>
                <w:szCs w:val="28"/>
              </w:rPr>
              <w:t>Технології ігрової психотерапії</w:t>
            </w:r>
          </w:p>
        </w:tc>
        <w:tc>
          <w:tcPr>
            <w:tcW w:w="1560" w:type="dxa"/>
            <w:shd w:val="clear" w:color="auto" w:fill="auto"/>
          </w:tcPr>
          <w:p w:rsidR="00B56D47" w:rsidRPr="00B56D47" w:rsidRDefault="00B56D47" w:rsidP="00787EAD">
            <w:pPr>
              <w:jc w:val="center"/>
              <w:rPr>
                <w:rFonts w:ascii="Arial" w:hAnsi="Arial" w:cs="Arial"/>
                <w:sz w:val="28"/>
                <w:szCs w:val="28"/>
              </w:rPr>
            </w:pPr>
            <w:r w:rsidRPr="00B56D47">
              <w:rPr>
                <w:rFonts w:ascii="Arial" w:hAnsi="Arial" w:cs="Arial"/>
                <w:sz w:val="28"/>
                <w:szCs w:val="28"/>
              </w:rPr>
              <w:t>4</w:t>
            </w:r>
          </w:p>
        </w:tc>
      </w:tr>
    </w:tbl>
    <w:p w:rsidR="00B56D47" w:rsidRPr="00B56D47" w:rsidRDefault="00B56D47" w:rsidP="00B56D47">
      <w:pPr>
        <w:spacing w:line="245" w:lineRule="auto"/>
        <w:ind w:firstLine="539"/>
        <w:rPr>
          <w:rFonts w:ascii="Arial" w:hAnsi="Arial" w:cs="Arial"/>
          <w:sz w:val="28"/>
          <w:szCs w:val="28"/>
        </w:rPr>
      </w:pPr>
    </w:p>
    <w:p w:rsidR="00787EAD" w:rsidRDefault="00B56D47" w:rsidP="00787EAD">
      <w:pPr>
        <w:spacing w:line="245" w:lineRule="auto"/>
        <w:jc w:val="center"/>
        <w:rPr>
          <w:rFonts w:ascii="Arial" w:hAnsi="Arial" w:cs="Arial"/>
          <w:b/>
          <w:noProof/>
          <w:sz w:val="28"/>
          <w:szCs w:val="28"/>
          <w:lang w:val="uk-UA"/>
        </w:rPr>
      </w:pPr>
      <w:r w:rsidRPr="00B56D47">
        <w:rPr>
          <w:rFonts w:ascii="Arial" w:hAnsi="Arial" w:cs="Arial"/>
          <w:b/>
          <w:noProof/>
          <w:sz w:val="28"/>
          <w:szCs w:val="28"/>
        </w:rPr>
        <w:t xml:space="preserve">Тема 1.1. Соціально-педагогічні та психологічні </w:t>
      </w:r>
    </w:p>
    <w:p w:rsidR="00B56D47" w:rsidRPr="00B56D47" w:rsidRDefault="00B56D47" w:rsidP="00787EAD">
      <w:pPr>
        <w:spacing w:line="245" w:lineRule="auto"/>
        <w:jc w:val="center"/>
        <w:rPr>
          <w:rFonts w:ascii="Arial" w:hAnsi="Arial" w:cs="Arial"/>
          <w:b/>
          <w:noProof/>
          <w:sz w:val="28"/>
          <w:szCs w:val="28"/>
        </w:rPr>
      </w:pPr>
      <w:r w:rsidRPr="00B56D47">
        <w:rPr>
          <w:rFonts w:ascii="Arial" w:hAnsi="Arial" w:cs="Arial"/>
          <w:b/>
          <w:noProof/>
          <w:sz w:val="28"/>
          <w:szCs w:val="28"/>
        </w:rPr>
        <w:t>характеристики гри</w:t>
      </w:r>
      <w:r w:rsidR="00787EAD">
        <w:rPr>
          <w:rFonts w:ascii="Arial" w:hAnsi="Arial" w:cs="Arial"/>
          <w:b/>
          <w:noProof/>
          <w:sz w:val="28"/>
          <w:szCs w:val="28"/>
          <w:lang w:val="uk-UA"/>
        </w:rPr>
        <w:t xml:space="preserve"> </w:t>
      </w:r>
      <w:r w:rsidRPr="00B56D47">
        <w:rPr>
          <w:rFonts w:ascii="Arial" w:hAnsi="Arial" w:cs="Arial"/>
          <w:b/>
          <w:noProof/>
          <w:sz w:val="28"/>
          <w:szCs w:val="28"/>
        </w:rPr>
        <w:t>(3 год.).</w:t>
      </w:r>
    </w:p>
    <w:p w:rsidR="00B56D47" w:rsidRPr="00B56D47" w:rsidRDefault="00B56D47" w:rsidP="00B56D47">
      <w:pPr>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w:t>
      </w:r>
      <w:r w:rsidRPr="00B56D47">
        <w:rPr>
          <w:rFonts w:ascii="Arial" w:hAnsi="Arial" w:cs="Arial"/>
          <w:noProof/>
          <w:sz w:val="28"/>
          <w:szCs w:val="28"/>
        </w:rPr>
        <w:t>Опрацювати питання лекції з відповідної теми, а саме:</w:t>
      </w:r>
    </w:p>
    <w:p w:rsidR="00B56D47" w:rsidRPr="00B56D47" w:rsidRDefault="00BD32AE" w:rsidP="00B56D47">
      <w:pPr>
        <w:spacing w:line="245" w:lineRule="auto"/>
        <w:ind w:firstLine="539"/>
        <w:jc w:val="center"/>
        <w:rPr>
          <w:rFonts w:ascii="Arial" w:hAnsi="Arial" w:cs="Arial"/>
          <w:b/>
          <w:bCs/>
          <w:noProof/>
          <w:sz w:val="28"/>
          <w:szCs w:val="28"/>
        </w:rPr>
      </w:pPr>
      <w:r>
        <w:rPr>
          <w:rFonts w:ascii="Arial" w:hAnsi="Arial" w:cs="Arial"/>
          <w:b/>
          <w:bCs/>
          <w:noProof/>
          <w:sz w:val="28"/>
          <w:szCs w:val="28"/>
        </w:rPr>
        <w:t>"</w:t>
      </w:r>
      <w:r w:rsidR="00B56D47" w:rsidRPr="00B56D47">
        <w:rPr>
          <w:rFonts w:ascii="Arial" w:hAnsi="Arial" w:cs="Arial"/>
          <w:b/>
          <w:noProof/>
          <w:sz w:val="28"/>
          <w:szCs w:val="28"/>
        </w:rPr>
        <w:t>Соціально-педагогічні та психологічні характеристики гри</w:t>
      </w:r>
      <w:r>
        <w:rPr>
          <w:rFonts w:ascii="Arial" w:hAnsi="Arial" w:cs="Arial"/>
          <w:b/>
          <w:noProof/>
          <w:sz w:val="28"/>
          <w:szCs w:val="28"/>
        </w:rPr>
        <w:t>"</w:t>
      </w:r>
      <w:r w:rsidR="00B56D47" w:rsidRPr="00B56D47">
        <w:rPr>
          <w:rFonts w:ascii="Arial" w:hAnsi="Arial" w:cs="Arial"/>
          <w:b/>
          <w:noProof/>
          <w:sz w:val="28"/>
          <w:szCs w:val="28"/>
        </w:rPr>
        <w:t>.</w:t>
      </w:r>
    </w:p>
    <w:p w:rsidR="00B56D47" w:rsidRPr="00E10DCA" w:rsidRDefault="00B56D47" w:rsidP="003C4DD3">
      <w:pPr>
        <w:pStyle w:val="ac"/>
        <w:numPr>
          <w:ilvl w:val="0"/>
          <w:numId w:val="184"/>
        </w:numPr>
        <w:spacing w:line="245" w:lineRule="auto"/>
        <w:ind w:left="851"/>
        <w:rPr>
          <w:rFonts w:ascii="Arial" w:hAnsi="Arial" w:cs="Arial"/>
          <w:bCs/>
          <w:noProof/>
          <w:sz w:val="28"/>
          <w:szCs w:val="28"/>
        </w:rPr>
      </w:pPr>
      <w:r w:rsidRPr="00E10DCA">
        <w:rPr>
          <w:rFonts w:ascii="Arial" w:hAnsi="Arial" w:cs="Arial"/>
          <w:bCs/>
          <w:noProof/>
          <w:sz w:val="28"/>
          <w:szCs w:val="28"/>
        </w:rPr>
        <w:t>Сутність гри як інтрагенної діяльності;</w:t>
      </w:r>
    </w:p>
    <w:p w:rsidR="00B56D47" w:rsidRPr="00E10DCA" w:rsidRDefault="00B56D47" w:rsidP="003C4DD3">
      <w:pPr>
        <w:pStyle w:val="ac"/>
        <w:numPr>
          <w:ilvl w:val="0"/>
          <w:numId w:val="184"/>
        </w:numPr>
        <w:spacing w:line="245" w:lineRule="auto"/>
        <w:ind w:left="851"/>
        <w:rPr>
          <w:rFonts w:ascii="Arial" w:hAnsi="Arial" w:cs="Arial"/>
          <w:bCs/>
          <w:noProof/>
          <w:sz w:val="28"/>
          <w:szCs w:val="28"/>
        </w:rPr>
      </w:pPr>
      <w:r w:rsidRPr="00E10DCA">
        <w:rPr>
          <w:rFonts w:ascii="Arial" w:hAnsi="Arial" w:cs="Arial"/>
          <w:bCs/>
          <w:noProof/>
          <w:sz w:val="28"/>
          <w:szCs w:val="28"/>
        </w:rPr>
        <w:t>Видатні педагоги про пізнавальні і виховні можливості гри;</w:t>
      </w:r>
    </w:p>
    <w:p w:rsidR="00B56D47" w:rsidRPr="00E10DCA" w:rsidRDefault="00B56D47" w:rsidP="003C4DD3">
      <w:pPr>
        <w:pStyle w:val="ac"/>
        <w:numPr>
          <w:ilvl w:val="0"/>
          <w:numId w:val="184"/>
        </w:numPr>
        <w:spacing w:line="245" w:lineRule="auto"/>
        <w:ind w:left="851"/>
        <w:rPr>
          <w:rFonts w:ascii="Arial" w:hAnsi="Arial" w:cs="Arial"/>
          <w:bCs/>
          <w:noProof/>
          <w:sz w:val="28"/>
          <w:szCs w:val="28"/>
        </w:rPr>
      </w:pPr>
      <w:r w:rsidRPr="00E10DCA">
        <w:rPr>
          <w:rFonts w:ascii="Arial" w:hAnsi="Arial" w:cs="Arial"/>
          <w:bCs/>
          <w:iCs/>
          <w:noProof/>
          <w:sz w:val="28"/>
          <w:szCs w:val="28"/>
        </w:rPr>
        <w:t>Аналіз соціально-педагогічних і психологічних функцій гри.</w:t>
      </w:r>
    </w:p>
    <w:p w:rsidR="00B56D47" w:rsidRPr="00E10DCA" w:rsidRDefault="00B56D47" w:rsidP="003C4DD3">
      <w:pPr>
        <w:pStyle w:val="ac"/>
        <w:numPr>
          <w:ilvl w:val="0"/>
          <w:numId w:val="184"/>
        </w:numPr>
        <w:spacing w:line="245" w:lineRule="auto"/>
        <w:ind w:left="851"/>
        <w:rPr>
          <w:rFonts w:ascii="Arial" w:hAnsi="Arial" w:cs="Arial"/>
          <w:bCs/>
          <w:noProof/>
          <w:sz w:val="28"/>
          <w:szCs w:val="28"/>
        </w:rPr>
      </w:pPr>
      <w:r w:rsidRPr="00E10DCA">
        <w:rPr>
          <w:rFonts w:ascii="Arial" w:hAnsi="Arial" w:cs="Arial"/>
          <w:bCs/>
          <w:iCs/>
          <w:noProof/>
          <w:sz w:val="28"/>
          <w:szCs w:val="28"/>
        </w:rPr>
        <w:t>Соціально-педагогічні та психологічні характеристики гри.</w:t>
      </w:r>
    </w:p>
    <w:p w:rsidR="00B56D47" w:rsidRPr="00E10DCA" w:rsidRDefault="00B56D47" w:rsidP="003C4DD3">
      <w:pPr>
        <w:pStyle w:val="ac"/>
        <w:numPr>
          <w:ilvl w:val="0"/>
          <w:numId w:val="184"/>
        </w:numPr>
        <w:spacing w:line="245" w:lineRule="auto"/>
        <w:ind w:left="851"/>
        <w:rPr>
          <w:rFonts w:ascii="Arial" w:hAnsi="Arial" w:cs="Arial"/>
          <w:noProof/>
          <w:sz w:val="28"/>
          <w:szCs w:val="28"/>
        </w:rPr>
      </w:pPr>
      <w:r w:rsidRPr="00E10DCA">
        <w:rPr>
          <w:rFonts w:ascii="Arial" w:hAnsi="Arial" w:cs="Arial"/>
          <w:noProof/>
          <w:sz w:val="28"/>
          <w:szCs w:val="28"/>
        </w:rPr>
        <w:t>Основні теорії гри.</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1.2.</w:t>
      </w:r>
      <w:r w:rsidRPr="00B56D47">
        <w:rPr>
          <w:rFonts w:ascii="Arial" w:hAnsi="Arial" w:cs="Arial"/>
          <w:noProof/>
          <w:sz w:val="28"/>
          <w:szCs w:val="28"/>
        </w:rPr>
        <w:t xml:space="preserve"> </w:t>
      </w:r>
      <w:r w:rsidRPr="00B56D47">
        <w:rPr>
          <w:rFonts w:ascii="Arial" w:hAnsi="Arial" w:cs="Arial"/>
          <w:b/>
          <w:noProof/>
          <w:sz w:val="28"/>
          <w:szCs w:val="28"/>
        </w:rPr>
        <w:t>Характеристика основних класифікацій дитячих ігор (3</w:t>
      </w:r>
      <w:r w:rsidR="00E10DCA">
        <w:rPr>
          <w:lang w:val="uk-UA"/>
        </w:rPr>
        <w:t> </w:t>
      </w:r>
      <w:r w:rsidRPr="00B56D47">
        <w:rPr>
          <w:rFonts w:ascii="Arial" w:hAnsi="Arial" w:cs="Arial"/>
          <w:b/>
          <w:noProof/>
          <w:sz w:val="28"/>
          <w:szCs w:val="28"/>
        </w:rPr>
        <w:t>год.).</w:t>
      </w:r>
    </w:p>
    <w:p w:rsidR="00B56D47" w:rsidRPr="00B56D47" w:rsidRDefault="00B56D47" w:rsidP="007E77E2">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B56D47" w:rsidRDefault="00B56D47" w:rsidP="003C4DD3">
      <w:pPr>
        <w:numPr>
          <w:ilvl w:val="0"/>
          <w:numId w:val="156"/>
        </w:numPr>
        <w:tabs>
          <w:tab w:val="clear" w:pos="1980"/>
          <w:tab w:val="left" w:pos="851"/>
        </w:tabs>
        <w:spacing w:line="245" w:lineRule="auto"/>
        <w:ind w:left="0" w:firstLine="539"/>
        <w:rPr>
          <w:rFonts w:ascii="Arial" w:hAnsi="Arial" w:cs="Arial"/>
          <w:noProof/>
          <w:sz w:val="28"/>
          <w:szCs w:val="28"/>
        </w:rPr>
      </w:pPr>
      <w:r w:rsidRPr="00B56D47">
        <w:rPr>
          <w:rFonts w:ascii="Arial" w:hAnsi="Arial" w:cs="Arial"/>
          <w:noProof/>
          <w:sz w:val="28"/>
          <w:szCs w:val="28"/>
        </w:rPr>
        <w:t>Характеристика існуючих класифікацій дитячих ігор.</w:t>
      </w:r>
    </w:p>
    <w:p w:rsidR="00B56D47" w:rsidRPr="00B56D47" w:rsidRDefault="00B56D47" w:rsidP="003C4DD3">
      <w:pPr>
        <w:numPr>
          <w:ilvl w:val="0"/>
          <w:numId w:val="156"/>
        </w:numPr>
        <w:tabs>
          <w:tab w:val="clear" w:pos="1980"/>
          <w:tab w:val="left" w:pos="851"/>
        </w:tabs>
        <w:spacing w:line="245" w:lineRule="auto"/>
        <w:ind w:left="0" w:firstLine="539"/>
        <w:rPr>
          <w:rFonts w:ascii="Arial" w:hAnsi="Arial" w:cs="Arial"/>
          <w:noProof/>
          <w:sz w:val="28"/>
          <w:szCs w:val="28"/>
        </w:rPr>
      </w:pPr>
      <w:r w:rsidRPr="00B56D47">
        <w:rPr>
          <w:rFonts w:ascii="Arial" w:hAnsi="Arial" w:cs="Arial"/>
          <w:noProof/>
          <w:sz w:val="28"/>
          <w:szCs w:val="28"/>
        </w:rPr>
        <w:t>Класифікація ігор, що використовуються у роботі з дітьми.</w:t>
      </w:r>
    </w:p>
    <w:p w:rsidR="00B56D47" w:rsidRPr="00B56D47" w:rsidRDefault="00B56D47" w:rsidP="003C4DD3">
      <w:pPr>
        <w:numPr>
          <w:ilvl w:val="0"/>
          <w:numId w:val="156"/>
        </w:numPr>
        <w:tabs>
          <w:tab w:val="clear" w:pos="1980"/>
          <w:tab w:val="left" w:pos="851"/>
        </w:tabs>
        <w:spacing w:line="245" w:lineRule="auto"/>
        <w:ind w:left="0" w:firstLine="539"/>
        <w:jc w:val="both"/>
        <w:rPr>
          <w:rFonts w:ascii="Arial" w:hAnsi="Arial" w:cs="Arial"/>
          <w:noProof/>
          <w:sz w:val="28"/>
          <w:szCs w:val="28"/>
        </w:rPr>
      </w:pPr>
      <w:r w:rsidRPr="00B56D47">
        <w:rPr>
          <w:rFonts w:ascii="Arial" w:hAnsi="Arial" w:cs="Arial"/>
          <w:noProof/>
          <w:sz w:val="28"/>
          <w:szCs w:val="28"/>
        </w:rPr>
        <w:lastRenderedPageBreak/>
        <w:t>Класифікація ігор, що використовуються у роботі з дітьми дошкільного віку.</w:t>
      </w:r>
    </w:p>
    <w:p w:rsidR="00B56D47" w:rsidRPr="00B56D47" w:rsidRDefault="00B56D47" w:rsidP="003C4DD3">
      <w:pPr>
        <w:numPr>
          <w:ilvl w:val="0"/>
          <w:numId w:val="156"/>
        </w:numPr>
        <w:tabs>
          <w:tab w:val="clear" w:pos="1980"/>
          <w:tab w:val="left" w:pos="851"/>
        </w:tabs>
        <w:spacing w:line="245" w:lineRule="auto"/>
        <w:ind w:left="0" w:firstLine="539"/>
        <w:jc w:val="both"/>
        <w:rPr>
          <w:rFonts w:ascii="Arial" w:hAnsi="Arial" w:cs="Arial"/>
          <w:noProof/>
          <w:sz w:val="28"/>
          <w:szCs w:val="28"/>
        </w:rPr>
      </w:pPr>
      <w:r w:rsidRPr="00B56D47">
        <w:rPr>
          <w:rFonts w:ascii="Arial" w:hAnsi="Arial" w:cs="Arial"/>
          <w:noProof/>
          <w:sz w:val="28"/>
          <w:szCs w:val="28"/>
        </w:rPr>
        <w:t>Класифікація ігор на основі критерію відповідності до організації життєдіяльності дитини дошкільного віку.</w:t>
      </w:r>
    </w:p>
    <w:p w:rsidR="00B56D47" w:rsidRPr="00B56D47" w:rsidRDefault="00B56D47" w:rsidP="003C4DD3">
      <w:pPr>
        <w:numPr>
          <w:ilvl w:val="0"/>
          <w:numId w:val="156"/>
        </w:numPr>
        <w:tabs>
          <w:tab w:val="clear" w:pos="1980"/>
          <w:tab w:val="left" w:pos="851"/>
        </w:tabs>
        <w:spacing w:line="245" w:lineRule="auto"/>
        <w:ind w:left="0" w:firstLine="539"/>
        <w:jc w:val="both"/>
        <w:rPr>
          <w:rFonts w:ascii="Arial" w:hAnsi="Arial" w:cs="Arial"/>
          <w:noProof/>
          <w:sz w:val="28"/>
          <w:szCs w:val="28"/>
        </w:rPr>
      </w:pPr>
      <w:r w:rsidRPr="00B56D47">
        <w:rPr>
          <w:rFonts w:ascii="Arial" w:hAnsi="Arial" w:cs="Arial"/>
          <w:noProof/>
          <w:sz w:val="28"/>
          <w:szCs w:val="28"/>
        </w:rPr>
        <w:t>Взаємозв'язок між різними видами ігор.</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7E77E2" w:rsidRDefault="00B56D47" w:rsidP="003C4DD3">
      <w:pPr>
        <w:pStyle w:val="ac"/>
        <w:numPr>
          <w:ilvl w:val="0"/>
          <w:numId w:val="185"/>
        </w:numPr>
        <w:spacing w:line="245" w:lineRule="auto"/>
        <w:ind w:left="851"/>
        <w:jc w:val="both"/>
        <w:rPr>
          <w:rFonts w:ascii="Arial" w:hAnsi="Arial" w:cs="Arial"/>
          <w:b/>
          <w:noProof/>
          <w:sz w:val="28"/>
          <w:szCs w:val="28"/>
        </w:rPr>
      </w:pPr>
      <w:r w:rsidRPr="007E77E2">
        <w:rPr>
          <w:rFonts w:ascii="Arial" w:hAnsi="Arial" w:cs="Arial"/>
          <w:noProof/>
          <w:sz w:val="28"/>
          <w:szCs w:val="28"/>
        </w:rPr>
        <w:t>Поніманська Т.І. Дошкільна педагогіка. Навчальний посібник. - К.: Академвидав, 2004.</w:t>
      </w:r>
    </w:p>
    <w:p w:rsidR="00B56D47" w:rsidRPr="007E77E2" w:rsidRDefault="00B56D47" w:rsidP="003C4DD3">
      <w:pPr>
        <w:pStyle w:val="ac"/>
        <w:numPr>
          <w:ilvl w:val="0"/>
          <w:numId w:val="185"/>
        </w:numPr>
        <w:spacing w:line="245" w:lineRule="auto"/>
        <w:ind w:left="851"/>
        <w:jc w:val="both"/>
        <w:rPr>
          <w:rFonts w:ascii="Arial" w:hAnsi="Arial" w:cs="Arial"/>
          <w:b/>
          <w:noProof/>
          <w:sz w:val="28"/>
          <w:szCs w:val="28"/>
        </w:rPr>
      </w:pPr>
      <w:r w:rsidRPr="007E77E2">
        <w:rPr>
          <w:rFonts w:ascii="Arial" w:hAnsi="Arial" w:cs="Arial"/>
          <w:noProof/>
          <w:sz w:val="28"/>
          <w:szCs w:val="28"/>
        </w:rPr>
        <w:t>Эльконин Д. Б. Психология игры. – М., 1978. – 304с.</w:t>
      </w:r>
    </w:p>
    <w:p w:rsidR="00B56D47" w:rsidRPr="007E77E2" w:rsidRDefault="00B56D47" w:rsidP="003C4DD3">
      <w:pPr>
        <w:pStyle w:val="ac"/>
        <w:numPr>
          <w:ilvl w:val="0"/>
          <w:numId w:val="185"/>
        </w:numPr>
        <w:spacing w:line="245" w:lineRule="auto"/>
        <w:ind w:left="851"/>
        <w:jc w:val="both"/>
        <w:rPr>
          <w:rFonts w:ascii="Arial" w:hAnsi="Arial" w:cs="Arial"/>
          <w:b/>
          <w:noProof/>
          <w:sz w:val="28"/>
          <w:szCs w:val="28"/>
        </w:rPr>
      </w:pPr>
      <w:r w:rsidRPr="007E77E2">
        <w:rPr>
          <w:rFonts w:ascii="Arial" w:hAnsi="Arial" w:cs="Arial"/>
          <w:noProof/>
          <w:sz w:val="28"/>
          <w:szCs w:val="28"/>
        </w:rPr>
        <w:t>Карасьова К., Піроженко Т. Ігровий простір дитини. – К.: Шкільний світ, 2011. – 125 с.</w:t>
      </w:r>
    </w:p>
    <w:p w:rsidR="00B56D47" w:rsidRPr="007E77E2" w:rsidRDefault="00B56D47" w:rsidP="003C4DD3">
      <w:pPr>
        <w:pStyle w:val="ac"/>
        <w:numPr>
          <w:ilvl w:val="0"/>
          <w:numId w:val="185"/>
        </w:numPr>
        <w:spacing w:line="245" w:lineRule="auto"/>
        <w:ind w:left="851"/>
        <w:jc w:val="both"/>
        <w:rPr>
          <w:rFonts w:ascii="Arial" w:hAnsi="Arial" w:cs="Arial"/>
          <w:b/>
          <w:noProof/>
          <w:sz w:val="28"/>
          <w:szCs w:val="28"/>
        </w:rPr>
      </w:pPr>
      <w:r w:rsidRPr="007E77E2">
        <w:rPr>
          <w:rFonts w:ascii="Arial" w:hAnsi="Arial" w:cs="Arial"/>
          <w:noProof/>
          <w:sz w:val="28"/>
          <w:szCs w:val="28"/>
        </w:rPr>
        <w:t>Карасьова К., Піроженко Т. Світ дитячої гри . – К.: Шкільний світ, 2011. – 126 с.</w:t>
      </w:r>
    </w:p>
    <w:p w:rsidR="00B56D47" w:rsidRPr="007E77E2" w:rsidRDefault="00B56D47" w:rsidP="003C4DD3">
      <w:pPr>
        <w:pStyle w:val="ac"/>
        <w:numPr>
          <w:ilvl w:val="0"/>
          <w:numId w:val="185"/>
        </w:numPr>
        <w:spacing w:line="245" w:lineRule="auto"/>
        <w:ind w:left="851"/>
        <w:jc w:val="both"/>
        <w:rPr>
          <w:rFonts w:ascii="Arial" w:hAnsi="Arial" w:cs="Arial"/>
          <w:b/>
          <w:noProof/>
          <w:sz w:val="28"/>
          <w:szCs w:val="28"/>
        </w:rPr>
      </w:pPr>
      <w:r w:rsidRPr="007E77E2">
        <w:rPr>
          <w:rFonts w:ascii="Arial" w:hAnsi="Arial" w:cs="Arial"/>
          <w:noProof/>
          <w:sz w:val="28"/>
          <w:szCs w:val="28"/>
        </w:rPr>
        <w:t>Бурова А. Організація ігрової діяльності дітей дошкільного віку. –Тернопіль: Мандрівець, 2010. – 255</w:t>
      </w:r>
      <w:r w:rsidR="007E77E2">
        <w:rPr>
          <w:rFonts w:ascii="Arial" w:hAnsi="Arial" w:cs="Arial"/>
          <w:noProof/>
          <w:sz w:val="28"/>
          <w:szCs w:val="28"/>
          <w:lang w:val="uk-UA"/>
        </w:rPr>
        <w:t xml:space="preserve"> </w:t>
      </w:r>
      <w:r w:rsidRPr="007E77E2">
        <w:rPr>
          <w:rFonts w:ascii="Arial" w:hAnsi="Arial" w:cs="Arial"/>
          <w:noProof/>
          <w:sz w:val="28"/>
          <w:szCs w:val="28"/>
        </w:rPr>
        <w:t>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2.1. Організація ігрової діяльності дітей дошкільного віку в сучасному  закладі дошкільної освіти (3 год.).</w:t>
      </w:r>
    </w:p>
    <w:p w:rsidR="00B56D47" w:rsidRPr="00B56D47" w:rsidRDefault="00B56D47" w:rsidP="007E77E2">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7E77E2" w:rsidRDefault="00B56D47" w:rsidP="003C4DD3">
      <w:pPr>
        <w:pStyle w:val="ac"/>
        <w:numPr>
          <w:ilvl w:val="0"/>
          <w:numId w:val="186"/>
        </w:numPr>
        <w:shd w:val="clear" w:color="auto" w:fill="FFFFFF"/>
        <w:spacing w:line="245" w:lineRule="auto"/>
        <w:ind w:left="851"/>
        <w:jc w:val="both"/>
        <w:rPr>
          <w:rFonts w:ascii="Arial" w:hAnsi="Arial" w:cs="Arial"/>
          <w:noProof/>
          <w:sz w:val="28"/>
          <w:szCs w:val="28"/>
        </w:rPr>
      </w:pPr>
      <w:r w:rsidRPr="007E77E2">
        <w:rPr>
          <w:rFonts w:ascii="Arial" w:hAnsi="Arial" w:cs="Arial"/>
          <w:noProof/>
          <w:sz w:val="28"/>
          <w:szCs w:val="28"/>
        </w:rPr>
        <w:t>Роль гри  у розвитку дитини раннього і дошкільного віку;</w:t>
      </w:r>
    </w:p>
    <w:p w:rsidR="00B56D47" w:rsidRPr="007E77E2" w:rsidRDefault="00B56D47" w:rsidP="003C4DD3">
      <w:pPr>
        <w:pStyle w:val="ac"/>
        <w:numPr>
          <w:ilvl w:val="0"/>
          <w:numId w:val="186"/>
        </w:numPr>
        <w:shd w:val="clear" w:color="auto" w:fill="FFFFFF"/>
        <w:spacing w:line="245" w:lineRule="auto"/>
        <w:ind w:left="851"/>
        <w:jc w:val="both"/>
        <w:rPr>
          <w:rFonts w:ascii="Arial" w:hAnsi="Arial" w:cs="Arial"/>
          <w:noProof/>
          <w:sz w:val="28"/>
          <w:szCs w:val="28"/>
        </w:rPr>
      </w:pPr>
      <w:r w:rsidRPr="007E77E2">
        <w:rPr>
          <w:rFonts w:ascii="Arial" w:hAnsi="Arial" w:cs="Arial"/>
          <w:noProof/>
          <w:sz w:val="28"/>
          <w:szCs w:val="28"/>
        </w:rPr>
        <w:t>Відповідність гри</w:t>
      </w:r>
      <w:r w:rsidRPr="007E77E2">
        <w:rPr>
          <w:rFonts w:ascii="Arial" w:hAnsi="Arial" w:cs="Arial"/>
          <w:iCs/>
          <w:noProof/>
          <w:sz w:val="28"/>
          <w:szCs w:val="28"/>
        </w:rPr>
        <w:t xml:space="preserve"> організації життєдіяльності дитини дошкільного віку у ДНЗ</w:t>
      </w:r>
      <w:r w:rsidRPr="007E77E2">
        <w:rPr>
          <w:rFonts w:ascii="Arial" w:hAnsi="Arial" w:cs="Arial"/>
          <w:noProof/>
          <w:sz w:val="28"/>
          <w:szCs w:val="28"/>
        </w:rPr>
        <w:t>;</w:t>
      </w:r>
    </w:p>
    <w:p w:rsidR="00B56D47" w:rsidRPr="007E77E2" w:rsidRDefault="00B56D47" w:rsidP="003C4DD3">
      <w:pPr>
        <w:pStyle w:val="ac"/>
        <w:numPr>
          <w:ilvl w:val="0"/>
          <w:numId w:val="186"/>
        </w:numPr>
        <w:shd w:val="clear" w:color="auto" w:fill="FFFFFF"/>
        <w:spacing w:line="245" w:lineRule="auto"/>
        <w:ind w:left="851"/>
        <w:jc w:val="both"/>
        <w:rPr>
          <w:rFonts w:ascii="Arial" w:hAnsi="Arial" w:cs="Arial"/>
          <w:noProof/>
          <w:sz w:val="28"/>
          <w:szCs w:val="28"/>
        </w:rPr>
      </w:pPr>
      <w:r w:rsidRPr="007E77E2">
        <w:rPr>
          <w:rFonts w:ascii="Arial" w:hAnsi="Arial" w:cs="Arial"/>
          <w:noProof/>
          <w:sz w:val="28"/>
          <w:szCs w:val="28"/>
        </w:rPr>
        <w:t>Особливості планування ігрової діяльності дітей в ДНЗ;</w:t>
      </w:r>
    </w:p>
    <w:p w:rsidR="00B56D47" w:rsidRPr="007E77E2" w:rsidRDefault="00B56D47" w:rsidP="003C4DD3">
      <w:pPr>
        <w:pStyle w:val="ac"/>
        <w:numPr>
          <w:ilvl w:val="0"/>
          <w:numId w:val="186"/>
        </w:numPr>
        <w:shd w:val="clear" w:color="auto" w:fill="FFFFFF"/>
        <w:spacing w:line="245" w:lineRule="auto"/>
        <w:ind w:left="851"/>
        <w:jc w:val="both"/>
        <w:rPr>
          <w:rFonts w:ascii="Arial" w:hAnsi="Arial" w:cs="Arial"/>
          <w:noProof/>
          <w:sz w:val="28"/>
          <w:szCs w:val="28"/>
        </w:rPr>
      </w:pPr>
      <w:r w:rsidRPr="007E77E2">
        <w:rPr>
          <w:rFonts w:ascii="Arial" w:hAnsi="Arial" w:cs="Arial"/>
          <w:noProof/>
          <w:sz w:val="28"/>
          <w:szCs w:val="28"/>
        </w:rPr>
        <w:t>Сюжетно-рольова гра як провідна діяльність дітей дошкільного віку;</w:t>
      </w:r>
    </w:p>
    <w:p w:rsidR="00B56D47" w:rsidRPr="007E77E2" w:rsidRDefault="00B56D47" w:rsidP="003C4DD3">
      <w:pPr>
        <w:pStyle w:val="ac"/>
        <w:numPr>
          <w:ilvl w:val="0"/>
          <w:numId w:val="186"/>
        </w:numPr>
        <w:shd w:val="clear" w:color="auto" w:fill="FFFFFF"/>
        <w:spacing w:line="245" w:lineRule="auto"/>
        <w:ind w:left="851"/>
        <w:jc w:val="both"/>
        <w:rPr>
          <w:rFonts w:ascii="Arial" w:hAnsi="Arial" w:cs="Arial"/>
          <w:noProof/>
          <w:sz w:val="28"/>
          <w:szCs w:val="28"/>
        </w:rPr>
      </w:pPr>
      <w:r w:rsidRPr="007E77E2">
        <w:rPr>
          <w:rFonts w:ascii="Arial" w:hAnsi="Arial" w:cs="Arial"/>
          <w:noProof/>
          <w:sz w:val="28"/>
          <w:szCs w:val="28"/>
        </w:rPr>
        <w:t>Роль</w:t>
      </w:r>
      <w:r w:rsidRPr="007E77E2">
        <w:rPr>
          <w:rFonts w:ascii="Arial" w:hAnsi="Arial" w:cs="Arial"/>
          <w:b/>
          <w:noProof/>
          <w:sz w:val="28"/>
          <w:szCs w:val="28"/>
        </w:rPr>
        <w:t xml:space="preserve"> </w:t>
      </w:r>
      <w:r w:rsidRPr="007E77E2">
        <w:rPr>
          <w:rFonts w:ascii="Arial" w:hAnsi="Arial" w:cs="Arial"/>
          <w:noProof/>
          <w:sz w:val="28"/>
          <w:szCs w:val="28"/>
        </w:rPr>
        <w:t>дорослого в організації сюжетно-рольових ігор дітей.</w:t>
      </w:r>
    </w:p>
    <w:p w:rsidR="00B56D47" w:rsidRPr="00B56D47" w:rsidRDefault="00B56D47" w:rsidP="00B56D47">
      <w:pPr>
        <w:shd w:val="clear" w:color="auto" w:fill="FFFFFF"/>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та бути готовим до його презентації</w:t>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7E77E2" w:rsidRDefault="00B56D47" w:rsidP="003C4DD3">
      <w:pPr>
        <w:pStyle w:val="ac"/>
        <w:widowControl w:val="0"/>
        <w:numPr>
          <w:ilvl w:val="0"/>
          <w:numId w:val="187"/>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Поніманська Т.І. Дошкільна педагогіка. Навчальний посібник. - К.: Академвидав, 2004.</w:t>
      </w:r>
    </w:p>
    <w:p w:rsidR="00B56D47" w:rsidRPr="007E77E2" w:rsidRDefault="00B56D47" w:rsidP="003C4DD3">
      <w:pPr>
        <w:pStyle w:val="ac"/>
        <w:widowControl w:val="0"/>
        <w:numPr>
          <w:ilvl w:val="0"/>
          <w:numId w:val="187"/>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Эльконин Д. Б. Психология игры. – М., 1978. – 304с.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t>Карасьова К., Піроженко Т. Ігровий простір дитини. – К.: Шкільний світ, 2011. – 125 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t>Карасьова К., Піроженко Т. Світ дитячої гри . – К.: Шкільний світ, 2011. – 126 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t>Бурова А. Організація ігрової діяльності дітей дошкільного віку. –Тернопіль: Мандрівець, 2010. – 255с.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t>Фесюкова Л.Б. 300 розвивальних ігор для дітей 4-7 років. –</w:t>
      </w:r>
      <w:r w:rsidR="007E77E2">
        <w:rPr>
          <w:rFonts w:ascii="Arial" w:hAnsi="Arial" w:cs="Arial"/>
          <w:noProof/>
          <w:sz w:val="28"/>
          <w:szCs w:val="28"/>
          <w:lang w:val="uk-UA"/>
        </w:rPr>
        <w:t xml:space="preserve">  </w:t>
      </w:r>
      <w:r w:rsidRPr="007E77E2">
        <w:rPr>
          <w:rFonts w:ascii="Arial" w:hAnsi="Arial" w:cs="Arial"/>
          <w:noProof/>
          <w:sz w:val="28"/>
          <w:szCs w:val="28"/>
        </w:rPr>
        <w:t xml:space="preserve">Х.: Веста: ТОВ Видавництво </w:t>
      </w:r>
      <w:r w:rsidR="00BD32AE" w:rsidRPr="007E77E2">
        <w:rPr>
          <w:rFonts w:ascii="Arial" w:hAnsi="Arial" w:cs="Arial"/>
          <w:noProof/>
          <w:sz w:val="28"/>
          <w:szCs w:val="28"/>
        </w:rPr>
        <w:t>"</w:t>
      </w:r>
      <w:r w:rsidRPr="007E77E2">
        <w:rPr>
          <w:rFonts w:ascii="Arial" w:hAnsi="Arial" w:cs="Arial"/>
          <w:noProof/>
          <w:sz w:val="28"/>
          <w:szCs w:val="28"/>
        </w:rPr>
        <w:t>Ранок</w:t>
      </w:r>
      <w:r w:rsidR="00BD32AE" w:rsidRPr="007E77E2">
        <w:rPr>
          <w:rFonts w:ascii="Arial" w:hAnsi="Arial" w:cs="Arial"/>
          <w:noProof/>
          <w:sz w:val="28"/>
          <w:szCs w:val="28"/>
        </w:rPr>
        <w:t>"</w:t>
      </w:r>
      <w:r w:rsidRPr="007E77E2">
        <w:rPr>
          <w:rFonts w:ascii="Arial" w:hAnsi="Arial" w:cs="Arial"/>
          <w:noProof/>
          <w:sz w:val="28"/>
          <w:szCs w:val="28"/>
        </w:rPr>
        <w:t>, 2007. - -144с.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t>Букатов В. Педагогічні таїнства дидактичних ігор. – К.: Шкільний світ, 2004. – 125 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noProof/>
          <w:sz w:val="28"/>
          <w:szCs w:val="28"/>
        </w:rPr>
      </w:pPr>
      <w:r w:rsidRPr="007E77E2">
        <w:rPr>
          <w:rFonts w:ascii="Arial" w:hAnsi="Arial" w:cs="Arial"/>
          <w:noProof/>
          <w:sz w:val="28"/>
          <w:szCs w:val="28"/>
        </w:rPr>
        <w:lastRenderedPageBreak/>
        <w:t>Шашина В.П. Методика игрового общения. – Ростов-на-Дону, 2005. – 288с.</w:t>
      </w:r>
    </w:p>
    <w:p w:rsidR="00B56D47" w:rsidRPr="007E77E2" w:rsidRDefault="00B56D47" w:rsidP="003C4DD3">
      <w:pPr>
        <w:pStyle w:val="ac"/>
        <w:numPr>
          <w:ilvl w:val="0"/>
          <w:numId w:val="187"/>
        </w:numPr>
        <w:tabs>
          <w:tab w:val="left" w:pos="851"/>
        </w:tabs>
        <w:spacing w:line="245" w:lineRule="auto"/>
        <w:ind w:left="851"/>
        <w:jc w:val="both"/>
        <w:rPr>
          <w:rFonts w:ascii="Arial" w:hAnsi="Arial" w:cs="Arial"/>
          <w:b/>
          <w:noProof/>
          <w:sz w:val="28"/>
          <w:szCs w:val="28"/>
        </w:rPr>
      </w:pPr>
      <w:r w:rsidRPr="007E77E2">
        <w:rPr>
          <w:rFonts w:ascii="Arial" w:hAnsi="Arial" w:cs="Arial"/>
          <w:noProof/>
          <w:sz w:val="28"/>
          <w:szCs w:val="28"/>
        </w:rPr>
        <w:t>745 ігор для дошкільників / Уклад. Шевцова О.А. –</w:t>
      </w:r>
      <w:r w:rsidR="007E77E2">
        <w:rPr>
          <w:rFonts w:ascii="Arial" w:hAnsi="Arial" w:cs="Arial"/>
          <w:noProof/>
          <w:sz w:val="28"/>
          <w:szCs w:val="28"/>
          <w:lang w:val="uk-UA"/>
        </w:rPr>
        <w:t xml:space="preserve"> </w:t>
      </w:r>
      <w:r w:rsidRPr="007E77E2">
        <w:rPr>
          <w:rFonts w:ascii="Arial" w:hAnsi="Arial" w:cs="Arial"/>
          <w:noProof/>
          <w:sz w:val="28"/>
          <w:szCs w:val="28"/>
        </w:rPr>
        <w:t xml:space="preserve">Х.: Вид. група </w:t>
      </w:r>
      <w:r w:rsidR="00BD32AE" w:rsidRPr="007E77E2">
        <w:rPr>
          <w:rFonts w:ascii="Arial" w:hAnsi="Arial" w:cs="Arial"/>
          <w:noProof/>
          <w:sz w:val="28"/>
          <w:szCs w:val="28"/>
        </w:rPr>
        <w:t>"</w:t>
      </w:r>
      <w:r w:rsidRPr="007E77E2">
        <w:rPr>
          <w:rFonts w:ascii="Arial" w:hAnsi="Arial" w:cs="Arial"/>
          <w:noProof/>
          <w:sz w:val="28"/>
          <w:szCs w:val="28"/>
        </w:rPr>
        <w:t>Основа</w:t>
      </w:r>
      <w:r w:rsidR="00BD32AE" w:rsidRPr="007E77E2">
        <w:rPr>
          <w:rFonts w:ascii="Arial" w:hAnsi="Arial" w:cs="Arial"/>
          <w:noProof/>
          <w:sz w:val="28"/>
          <w:szCs w:val="28"/>
        </w:rPr>
        <w:t>"</w:t>
      </w:r>
      <w:r w:rsidRPr="007E77E2">
        <w:rPr>
          <w:rFonts w:ascii="Arial" w:hAnsi="Arial" w:cs="Arial"/>
          <w:noProof/>
          <w:sz w:val="28"/>
          <w:szCs w:val="28"/>
        </w:rPr>
        <w:t>, 2012, -366 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2.2. Створення предметно-розвивального ігрового середовища у різних вікових группах (3 год.).</w:t>
      </w:r>
    </w:p>
    <w:p w:rsidR="00B56D47" w:rsidRPr="00B56D47" w:rsidRDefault="00B56D47" w:rsidP="00B56D47">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7E77E2" w:rsidRDefault="00B56D47" w:rsidP="003C4DD3">
      <w:pPr>
        <w:pStyle w:val="ac"/>
        <w:widowControl w:val="0"/>
        <w:numPr>
          <w:ilvl w:val="0"/>
          <w:numId w:val="188"/>
        </w:numPr>
        <w:tabs>
          <w:tab w:val="left" w:pos="927"/>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Розвивальне предметне-ігрове середовище в ДНЗ.</w:t>
      </w:r>
    </w:p>
    <w:p w:rsidR="00B56D47" w:rsidRPr="007E77E2" w:rsidRDefault="00B56D47" w:rsidP="003C4DD3">
      <w:pPr>
        <w:pStyle w:val="ac"/>
        <w:widowControl w:val="0"/>
        <w:numPr>
          <w:ilvl w:val="0"/>
          <w:numId w:val="188"/>
        </w:numPr>
        <w:tabs>
          <w:tab w:val="left" w:pos="927"/>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Створення предметно-розвивального середовища, як умова успішного керівництва сюжетними іграми дітей.</w:t>
      </w:r>
    </w:p>
    <w:p w:rsidR="00B56D47" w:rsidRPr="007E77E2" w:rsidRDefault="00B56D47" w:rsidP="003C4DD3">
      <w:pPr>
        <w:pStyle w:val="ac"/>
        <w:widowControl w:val="0"/>
        <w:numPr>
          <w:ilvl w:val="0"/>
          <w:numId w:val="188"/>
        </w:numPr>
        <w:tabs>
          <w:tab w:val="left" w:pos="927"/>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Особливості створення предметно-розвивального середовища у різних вікових групах.</w:t>
      </w:r>
    </w:p>
    <w:p w:rsidR="00B56D47" w:rsidRPr="007E77E2" w:rsidRDefault="00B56D47" w:rsidP="003C4DD3">
      <w:pPr>
        <w:pStyle w:val="ac"/>
        <w:widowControl w:val="0"/>
        <w:numPr>
          <w:ilvl w:val="0"/>
          <w:numId w:val="188"/>
        </w:numPr>
        <w:tabs>
          <w:tab w:val="left" w:pos="927"/>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Методичний супровід сюжетних ігор.</w:t>
      </w:r>
    </w:p>
    <w:p w:rsidR="00B56D47" w:rsidRPr="00B56D47" w:rsidRDefault="00B56D47" w:rsidP="00B56D47">
      <w:pPr>
        <w:shd w:val="clear" w:color="auto" w:fill="FFFFFF"/>
        <w:spacing w:line="245" w:lineRule="auto"/>
        <w:ind w:firstLine="539"/>
        <w:jc w:val="both"/>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та бути готовим до його презентації.</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Поніманська Т.І. Дошкільна педагогіка. Навчальний посібник. - К.: Академвидав, 2004.</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 xml:space="preserve">Козлова С.А., Куликова Т.А. Дошкольная педагогика: Учеб. пособие. - 3-е изд., исправ. и доп. - М.: Издательский центр „Академія”, 2001. – 416 с. </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Карасьова К., Піроженко Т. Ігровий простір дитини. – К.: Шкільний світ, 2011. – 125 с.</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Карасьова К., Піроженко Т. Світ дитячої гри . – К.: Шкільний світ, 2011. – 126 с.</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Бурова А. Організація ігрової діяльності дітей дошкільного віку. –Тернопіль: Мандрівець, 2010. – 255с.</w:t>
      </w:r>
    </w:p>
    <w:p w:rsidR="00B56D47" w:rsidRPr="007E77E2" w:rsidRDefault="00B56D47" w:rsidP="003C4DD3">
      <w:pPr>
        <w:pStyle w:val="ac"/>
        <w:widowControl w:val="0"/>
        <w:numPr>
          <w:ilvl w:val="0"/>
          <w:numId w:val="189"/>
        </w:numPr>
        <w:tabs>
          <w:tab w:val="left" w:pos="851"/>
        </w:tabs>
        <w:autoSpaceDE w:val="0"/>
        <w:autoSpaceDN w:val="0"/>
        <w:adjustRightInd w:val="0"/>
        <w:spacing w:line="245" w:lineRule="auto"/>
        <w:ind w:left="851"/>
        <w:jc w:val="both"/>
        <w:rPr>
          <w:rFonts w:ascii="Arial" w:hAnsi="Arial" w:cs="Arial"/>
          <w:noProof/>
          <w:sz w:val="28"/>
          <w:szCs w:val="28"/>
        </w:rPr>
      </w:pPr>
      <w:r w:rsidRPr="007E77E2">
        <w:rPr>
          <w:rFonts w:ascii="Arial" w:hAnsi="Arial" w:cs="Arial"/>
          <w:noProof/>
          <w:sz w:val="28"/>
          <w:szCs w:val="28"/>
        </w:rPr>
        <w:t>Скоролупова О., Логинова Л. Играем? Играем!!! Педагогическое руководство играми детей дошкольного возраста. –М., 2005.</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2.3. Особливості використання іграшок у роботі з дітьми дошкільного віку (3 год.).</w:t>
      </w:r>
    </w:p>
    <w:p w:rsidR="00B56D47" w:rsidRPr="00B56D47" w:rsidRDefault="00B56D47" w:rsidP="007E77E2">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B56D47" w:rsidRDefault="00B56D47" w:rsidP="00B56D47">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Виховна і освітня цінність іграшки.</w:t>
      </w:r>
    </w:p>
    <w:p w:rsidR="00B56D47" w:rsidRPr="00B56D47" w:rsidRDefault="00B56D47" w:rsidP="00B56D47">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Дослідження значення іграшки у вихованні і розвитку дитини.</w:t>
      </w:r>
    </w:p>
    <w:p w:rsidR="00B56D47" w:rsidRPr="00B56D47" w:rsidRDefault="00B56D47" w:rsidP="00B56D47">
      <w:pPr>
        <w:widowControl w:val="0"/>
        <w:numPr>
          <w:ilvl w:val="0"/>
          <w:numId w:val="76"/>
        </w:numPr>
        <w:tabs>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Історія іграшки.</w:t>
      </w:r>
    </w:p>
    <w:p w:rsidR="00B56D47" w:rsidRPr="00B56D47" w:rsidRDefault="00B56D47" w:rsidP="00B56D47">
      <w:pPr>
        <w:widowControl w:val="0"/>
        <w:numPr>
          <w:ilvl w:val="0"/>
          <w:numId w:val="76"/>
        </w:numPr>
        <w:tabs>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Українська народна іграшка.</w:t>
      </w:r>
    </w:p>
    <w:p w:rsidR="00B56D47" w:rsidRPr="00B56D47" w:rsidRDefault="00B56D47" w:rsidP="00B56D47">
      <w:pPr>
        <w:widowControl w:val="0"/>
        <w:numPr>
          <w:ilvl w:val="0"/>
          <w:numId w:val="76"/>
        </w:numPr>
        <w:tabs>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Види іграшок.</w:t>
      </w:r>
    </w:p>
    <w:p w:rsidR="00B56D47" w:rsidRPr="00B56D47" w:rsidRDefault="00B56D47" w:rsidP="00B56D47">
      <w:pPr>
        <w:widowControl w:val="0"/>
        <w:numPr>
          <w:ilvl w:val="0"/>
          <w:numId w:val="76"/>
        </w:numPr>
        <w:tabs>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Вимоги до застосування іграшок.</w:t>
      </w:r>
    </w:p>
    <w:p w:rsidR="00B56D47" w:rsidRPr="00B56D47" w:rsidRDefault="00B56D47" w:rsidP="00F77954">
      <w:pPr>
        <w:shd w:val="clear" w:color="auto" w:fill="FFFFFF"/>
        <w:spacing w:line="245" w:lineRule="auto"/>
        <w:ind w:firstLine="539"/>
        <w:jc w:val="both"/>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та бути готовим до його презентації.</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lastRenderedPageBreak/>
        <w:t>Література:</w:t>
      </w:r>
    </w:p>
    <w:p w:rsidR="00B56D47" w:rsidRPr="00F77954" w:rsidRDefault="00B56D47" w:rsidP="003C4DD3">
      <w:pPr>
        <w:pStyle w:val="ac"/>
        <w:widowControl w:val="0"/>
        <w:numPr>
          <w:ilvl w:val="0"/>
          <w:numId w:val="190"/>
        </w:numPr>
        <w:tabs>
          <w:tab w:val="left" w:pos="927"/>
        </w:tabs>
        <w:autoSpaceDE w:val="0"/>
        <w:autoSpaceDN w:val="0"/>
        <w:adjustRightInd w:val="0"/>
        <w:spacing w:line="245" w:lineRule="auto"/>
        <w:ind w:left="851"/>
        <w:jc w:val="both"/>
        <w:rPr>
          <w:rFonts w:ascii="Arial" w:hAnsi="Arial" w:cs="Arial"/>
          <w:noProof/>
          <w:sz w:val="28"/>
          <w:szCs w:val="28"/>
        </w:rPr>
      </w:pPr>
      <w:r w:rsidRPr="00F77954">
        <w:rPr>
          <w:rFonts w:ascii="Arial" w:hAnsi="Arial" w:cs="Arial"/>
          <w:noProof/>
          <w:sz w:val="28"/>
          <w:szCs w:val="28"/>
        </w:rPr>
        <w:t>Поніманська Т.І. Дошкільна педагогіка. Навчальний посібник. – К.: Академвидав, 2004.</w:t>
      </w:r>
    </w:p>
    <w:p w:rsidR="00B56D47" w:rsidRPr="00F77954" w:rsidRDefault="00B56D47" w:rsidP="003C4DD3">
      <w:pPr>
        <w:pStyle w:val="ac"/>
        <w:widowControl w:val="0"/>
        <w:numPr>
          <w:ilvl w:val="0"/>
          <w:numId w:val="190"/>
        </w:numPr>
        <w:tabs>
          <w:tab w:val="left" w:pos="927"/>
        </w:tabs>
        <w:autoSpaceDE w:val="0"/>
        <w:autoSpaceDN w:val="0"/>
        <w:adjustRightInd w:val="0"/>
        <w:spacing w:line="245" w:lineRule="auto"/>
        <w:ind w:left="851"/>
        <w:jc w:val="both"/>
        <w:rPr>
          <w:rFonts w:ascii="Arial" w:hAnsi="Arial" w:cs="Arial"/>
          <w:noProof/>
          <w:sz w:val="28"/>
          <w:szCs w:val="28"/>
        </w:rPr>
      </w:pPr>
      <w:r w:rsidRPr="00F77954">
        <w:rPr>
          <w:rFonts w:ascii="Arial" w:hAnsi="Arial" w:cs="Arial"/>
          <w:noProof/>
          <w:sz w:val="28"/>
          <w:szCs w:val="28"/>
        </w:rPr>
        <w:t>Богуш А.М., Лисенко М.В. Українське народознавство в дошкільному закладі. К.: Вища школа, 1994. – 398с.</w:t>
      </w:r>
    </w:p>
    <w:p w:rsidR="00B56D47" w:rsidRPr="00F77954" w:rsidRDefault="00B56D47" w:rsidP="003C4DD3">
      <w:pPr>
        <w:pStyle w:val="ac"/>
        <w:numPr>
          <w:ilvl w:val="0"/>
          <w:numId w:val="190"/>
        </w:numPr>
        <w:spacing w:line="245" w:lineRule="auto"/>
        <w:ind w:left="851"/>
        <w:jc w:val="both"/>
        <w:rPr>
          <w:rFonts w:ascii="Arial" w:hAnsi="Arial" w:cs="Arial"/>
          <w:noProof/>
          <w:sz w:val="28"/>
          <w:szCs w:val="28"/>
        </w:rPr>
      </w:pPr>
      <w:r w:rsidRPr="00F77954">
        <w:rPr>
          <w:rFonts w:ascii="Arial" w:hAnsi="Arial" w:cs="Arial"/>
          <w:noProof/>
          <w:sz w:val="28"/>
          <w:szCs w:val="28"/>
        </w:rPr>
        <w:t>Карасьова К., Піроженко Т. Ігровий простір дитини. – К.: Шкільний світ, 2011. – 125 с.</w:t>
      </w:r>
    </w:p>
    <w:p w:rsidR="00B56D47" w:rsidRPr="00F77954" w:rsidRDefault="00B56D47" w:rsidP="003C4DD3">
      <w:pPr>
        <w:pStyle w:val="ac"/>
        <w:numPr>
          <w:ilvl w:val="0"/>
          <w:numId w:val="190"/>
        </w:numPr>
        <w:spacing w:line="245" w:lineRule="auto"/>
        <w:ind w:left="851"/>
        <w:jc w:val="both"/>
        <w:rPr>
          <w:rFonts w:ascii="Arial" w:hAnsi="Arial" w:cs="Arial"/>
          <w:noProof/>
          <w:sz w:val="28"/>
          <w:szCs w:val="28"/>
        </w:rPr>
      </w:pPr>
      <w:r w:rsidRPr="00F77954">
        <w:rPr>
          <w:rFonts w:ascii="Arial" w:hAnsi="Arial" w:cs="Arial"/>
          <w:noProof/>
          <w:sz w:val="28"/>
          <w:szCs w:val="28"/>
        </w:rPr>
        <w:t>Карасьова К., Піроженко Т. Світ дитячої гри . – К.: Шкільний світ, 2011. – 126 с.</w:t>
      </w:r>
    </w:p>
    <w:p w:rsidR="00B56D47" w:rsidRPr="00F77954" w:rsidRDefault="00B56D47" w:rsidP="003C4DD3">
      <w:pPr>
        <w:pStyle w:val="ac"/>
        <w:numPr>
          <w:ilvl w:val="0"/>
          <w:numId w:val="190"/>
        </w:numPr>
        <w:spacing w:line="245" w:lineRule="auto"/>
        <w:ind w:left="851"/>
        <w:jc w:val="both"/>
        <w:rPr>
          <w:rFonts w:ascii="Arial" w:hAnsi="Arial" w:cs="Arial"/>
          <w:b/>
          <w:noProof/>
          <w:sz w:val="28"/>
          <w:szCs w:val="28"/>
        </w:rPr>
      </w:pPr>
      <w:r w:rsidRPr="00F77954">
        <w:rPr>
          <w:rFonts w:ascii="Arial" w:hAnsi="Arial" w:cs="Arial"/>
          <w:noProof/>
          <w:sz w:val="28"/>
          <w:szCs w:val="28"/>
        </w:rPr>
        <w:t>Бурова А. Організація ігрової діяльності дітей дошкільного віку. –Тернопіль: Мандрівець, 2010. – 255с.</w:t>
      </w:r>
    </w:p>
    <w:p w:rsidR="00B56D47" w:rsidRPr="00B56D47" w:rsidRDefault="00B56D47" w:rsidP="00B56D47">
      <w:pPr>
        <w:spacing w:line="245" w:lineRule="auto"/>
        <w:ind w:firstLine="539"/>
        <w:jc w:val="center"/>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3.1. Особливості творчих ігор дошкільників (4 год.).</w:t>
      </w:r>
    </w:p>
    <w:p w:rsidR="00B56D47" w:rsidRPr="00B56D47" w:rsidRDefault="00B56D47" w:rsidP="00F77954">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Сутність творчих ігор;</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Вікові особливості розвитку творчих ігор дошкільників;</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Рівні розвитку творчих ігор дітей;</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Роль іграшок в організації творчих ігор;</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Роль дорослого в організації творчих ігор з дітьми дошкільного віку;</w:t>
      </w:r>
    </w:p>
    <w:p w:rsidR="00B56D47" w:rsidRPr="00F77BF1" w:rsidRDefault="00B56D47" w:rsidP="003C4DD3">
      <w:pPr>
        <w:pStyle w:val="ac"/>
        <w:widowControl w:val="0"/>
        <w:numPr>
          <w:ilvl w:val="0"/>
          <w:numId w:val="191"/>
        </w:numPr>
        <w:tabs>
          <w:tab w:val="left" w:pos="774"/>
        </w:tabs>
        <w:autoSpaceDE w:val="0"/>
        <w:autoSpaceDN w:val="0"/>
        <w:adjustRightInd w:val="0"/>
        <w:spacing w:line="245" w:lineRule="auto"/>
        <w:ind w:left="851"/>
        <w:rPr>
          <w:rFonts w:ascii="Arial" w:hAnsi="Arial" w:cs="Arial"/>
          <w:bCs/>
          <w:noProof/>
          <w:sz w:val="28"/>
          <w:szCs w:val="28"/>
        </w:rPr>
      </w:pPr>
      <w:r w:rsidRPr="00F77BF1">
        <w:rPr>
          <w:rFonts w:ascii="Arial" w:hAnsi="Arial" w:cs="Arial"/>
          <w:bCs/>
          <w:noProof/>
          <w:sz w:val="28"/>
          <w:szCs w:val="28"/>
        </w:rPr>
        <w:t>Робота психолога з розвитку творчих ігор дітей.</w:t>
      </w:r>
    </w:p>
    <w:p w:rsidR="00B56D47" w:rsidRPr="00B56D47" w:rsidRDefault="00B56D47" w:rsidP="00F77954">
      <w:pPr>
        <w:widowControl w:val="0"/>
        <w:tabs>
          <w:tab w:val="left" w:pos="774"/>
        </w:tabs>
        <w:autoSpaceDE w:val="0"/>
        <w:autoSpaceDN w:val="0"/>
        <w:adjustRightInd w:val="0"/>
        <w:spacing w:line="245" w:lineRule="auto"/>
        <w:ind w:firstLine="539"/>
        <w:jc w:val="both"/>
        <w:rPr>
          <w:rFonts w:ascii="Arial" w:hAnsi="Arial" w:cs="Arial"/>
          <w:bCs/>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Зібрати банк творчих ігор та бути готовим до їх  проведення з дітьми у ДНЗ.</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sz w:val="28"/>
          <w:szCs w:val="28"/>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color w:val="000000"/>
          <w:sz w:val="28"/>
          <w:szCs w:val="28"/>
        </w:rPr>
        <w:t xml:space="preserve">Бурова А. Керівництво сюжетно-рольовими іграми / А. Бурова // Дошкільне виховання. – 2001. – № 7. – С. 20–22. </w:t>
      </w:r>
    </w:p>
    <w:p w:rsidR="00B56D47" w:rsidRPr="00F77BF1" w:rsidRDefault="00B56D47" w:rsidP="003C4DD3">
      <w:pPr>
        <w:pStyle w:val="ac"/>
        <w:widowControl w:val="0"/>
        <w:numPr>
          <w:ilvl w:val="0"/>
          <w:numId w:val="192"/>
        </w:numPr>
        <w:spacing w:line="245" w:lineRule="auto"/>
        <w:ind w:left="851"/>
        <w:jc w:val="both"/>
        <w:rPr>
          <w:rFonts w:ascii="Arial" w:hAnsi="Arial" w:cs="Arial"/>
          <w:noProof/>
          <w:color w:val="000000"/>
          <w:sz w:val="28"/>
          <w:szCs w:val="28"/>
        </w:rPr>
      </w:pPr>
      <w:r w:rsidRPr="00F77BF1">
        <w:rPr>
          <w:rFonts w:ascii="Arial" w:hAnsi="Arial" w:cs="Arial"/>
          <w:noProof/>
          <w:sz w:val="28"/>
          <w:szCs w:val="28"/>
        </w:rPr>
        <w:t>Бурова А. Організація ігрової діяльності дітей дошкільного віку / А.</w:t>
      </w:r>
      <w:r w:rsidR="00F77BF1">
        <w:rPr>
          <w:rFonts w:ascii="Arial" w:hAnsi="Arial" w:cs="Arial"/>
          <w:noProof/>
          <w:sz w:val="28"/>
          <w:szCs w:val="28"/>
          <w:lang w:val="uk-UA"/>
        </w:rPr>
        <w:t> </w:t>
      </w:r>
      <w:r w:rsidRPr="00F77BF1">
        <w:rPr>
          <w:rFonts w:ascii="Arial" w:hAnsi="Arial" w:cs="Arial"/>
          <w:noProof/>
          <w:sz w:val="28"/>
          <w:szCs w:val="28"/>
        </w:rPr>
        <w:t xml:space="preserve">Бурова. – Тернопіль : Мандрівець, 2010. – 255 с. </w:t>
      </w:r>
    </w:p>
    <w:p w:rsidR="00B56D47" w:rsidRPr="00F77BF1" w:rsidRDefault="00B56D47" w:rsidP="003C4DD3">
      <w:pPr>
        <w:pStyle w:val="ac"/>
        <w:widowControl w:val="0"/>
        <w:numPr>
          <w:ilvl w:val="0"/>
          <w:numId w:val="192"/>
        </w:numPr>
        <w:spacing w:line="245" w:lineRule="auto"/>
        <w:ind w:left="851"/>
        <w:jc w:val="both"/>
        <w:rPr>
          <w:rFonts w:ascii="Arial" w:hAnsi="Arial" w:cs="Arial"/>
          <w:noProof/>
          <w:color w:val="000000"/>
          <w:sz w:val="28"/>
          <w:szCs w:val="28"/>
        </w:rPr>
      </w:pPr>
      <w:r w:rsidRPr="00F77BF1">
        <w:rPr>
          <w:rFonts w:ascii="Arial" w:hAnsi="Arial" w:cs="Arial"/>
          <w:noProof/>
          <w:sz w:val="28"/>
          <w:szCs w:val="28"/>
        </w:rPr>
        <w:t xml:space="preserve">Игра дошкольника / под ред. С. Л. Новоселовой. – М., Просвещение, 1989. – 286 с. </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sz w:val="28"/>
          <w:szCs w:val="28"/>
        </w:rPr>
        <w:t>Карасьова К. Ігровий простір дитини / К. Карасьова, Т. Піро</w:t>
      </w:r>
      <w:r w:rsidRPr="00F77BF1">
        <w:rPr>
          <w:rFonts w:ascii="Arial" w:hAnsi="Arial" w:cs="Arial"/>
          <w:noProof/>
          <w:sz w:val="28"/>
          <w:szCs w:val="28"/>
        </w:rPr>
        <w:softHyphen/>
        <w:t xml:space="preserve">женко. – К. : Шкільний світ, 2011. – 125 с. </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sz w:val="28"/>
          <w:szCs w:val="28"/>
        </w:rPr>
        <w:t>Карасьова К. Світ дитячої гри / К. Карасьова, Т. Піро</w:t>
      </w:r>
      <w:r w:rsidRPr="00F77BF1">
        <w:rPr>
          <w:rFonts w:ascii="Arial" w:hAnsi="Arial" w:cs="Arial"/>
          <w:noProof/>
          <w:sz w:val="28"/>
          <w:szCs w:val="28"/>
        </w:rPr>
        <w:softHyphen/>
        <w:t xml:space="preserve">женко. – К. : Шкільний світ, 2011. – 126 с. </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sz w:val="28"/>
          <w:szCs w:val="28"/>
        </w:rPr>
        <w:t>Кравцов Г. Гра як провідна діяльність і форма організації життя дошкільників / Г. Кравцов // Дитячий садок. – 2002. –  № 8, лютий. – С. 7–10. –</w:t>
      </w:r>
      <w:r w:rsidR="00F77BF1">
        <w:rPr>
          <w:rFonts w:ascii="Arial" w:hAnsi="Arial" w:cs="Arial"/>
          <w:noProof/>
          <w:sz w:val="28"/>
          <w:szCs w:val="28"/>
          <w:lang w:val="uk-UA"/>
        </w:rPr>
        <w:t xml:space="preserve"> </w:t>
      </w:r>
      <w:r w:rsidRPr="00F77BF1">
        <w:rPr>
          <w:rFonts w:ascii="Arial" w:hAnsi="Arial" w:cs="Arial"/>
          <w:noProof/>
          <w:sz w:val="28"/>
          <w:szCs w:val="28"/>
        </w:rPr>
        <w:t xml:space="preserve">Вкладка. (Про рушійні сили і мотиви ігрової діяльності, про типи ігор, що виникають у дошкільному віці). </w:t>
      </w:r>
    </w:p>
    <w:p w:rsidR="00B56D47" w:rsidRPr="00F77BF1" w:rsidRDefault="00B56D47" w:rsidP="003C4DD3">
      <w:pPr>
        <w:pStyle w:val="ac"/>
        <w:widowControl w:val="0"/>
        <w:numPr>
          <w:ilvl w:val="0"/>
          <w:numId w:val="192"/>
        </w:numPr>
        <w:spacing w:line="245" w:lineRule="auto"/>
        <w:ind w:left="851"/>
        <w:jc w:val="both"/>
        <w:rPr>
          <w:rFonts w:ascii="Arial" w:hAnsi="Arial" w:cs="Arial"/>
          <w:noProof/>
          <w:sz w:val="28"/>
          <w:szCs w:val="28"/>
        </w:rPr>
      </w:pPr>
      <w:r w:rsidRPr="00F77BF1">
        <w:rPr>
          <w:rFonts w:ascii="Arial" w:hAnsi="Arial" w:cs="Arial"/>
          <w:noProof/>
          <w:sz w:val="28"/>
          <w:szCs w:val="28"/>
        </w:rPr>
        <w:t xml:space="preserve">Шитова Т. П. Развитие фантазии и творчества дошкольников в сюжетно-ролевых играх / Т. П. Щитова // Ребенок в детском саду. – 2004. – № 6. – С. 33–36. </w:t>
      </w:r>
    </w:p>
    <w:p w:rsidR="00B56D47" w:rsidRPr="00F77BF1" w:rsidRDefault="00B56D47" w:rsidP="003C4DD3">
      <w:pPr>
        <w:pStyle w:val="ac"/>
        <w:widowControl w:val="0"/>
        <w:numPr>
          <w:ilvl w:val="0"/>
          <w:numId w:val="192"/>
        </w:numPr>
        <w:spacing w:line="245" w:lineRule="auto"/>
        <w:ind w:left="851"/>
        <w:jc w:val="both"/>
        <w:rPr>
          <w:rFonts w:ascii="Arial" w:hAnsi="Arial" w:cs="Arial"/>
          <w:b/>
          <w:noProof/>
          <w:sz w:val="28"/>
          <w:szCs w:val="28"/>
        </w:rPr>
      </w:pPr>
      <w:r w:rsidRPr="00F77BF1">
        <w:rPr>
          <w:rFonts w:ascii="Arial" w:hAnsi="Arial" w:cs="Arial"/>
          <w:noProof/>
          <w:sz w:val="28"/>
          <w:szCs w:val="28"/>
        </w:rPr>
        <w:lastRenderedPageBreak/>
        <w:t>Эльконин Д. Б. Психология игры / Д. Б. Эльконин. – М., 1978. – 304</w:t>
      </w:r>
      <w:r w:rsidR="00F77BF1">
        <w:rPr>
          <w:rFonts w:ascii="Arial" w:hAnsi="Arial" w:cs="Arial"/>
          <w:noProof/>
          <w:sz w:val="28"/>
          <w:szCs w:val="28"/>
          <w:lang w:val="uk-UA"/>
        </w:rPr>
        <w:t> </w:t>
      </w:r>
      <w:r w:rsidRPr="00F77BF1">
        <w:rPr>
          <w:rFonts w:ascii="Arial" w:hAnsi="Arial" w:cs="Arial"/>
          <w:noProof/>
          <w:sz w:val="28"/>
          <w:szCs w:val="28"/>
        </w:rPr>
        <w:t xml:space="preserve">с. </w:t>
      </w:r>
    </w:p>
    <w:p w:rsidR="00B56D47" w:rsidRPr="00B56D47" w:rsidRDefault="00B56D47" w:rsidP="00B56D47">
      <w:pPr>
        <w:widowControl w:val="0"/>
        <w:spacing w:line="245" w:lineRule="auto"/>
        <w:ind w:firstLine="539"/>
        <w:jc w:val="both"/>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4.1. Особливості  організації   дидактичних  ігор  з  дітьми дошкільного  віку (5 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F77BF1" w:rsidRDefault="00B56D47" w:rsidP="003C4DD3">
      <w:pPr>
        <w:pStyle w:val="ac"/>
        <w:numPr>
          <w:ilvl w:val="0"/>
          <w:numId w:val="193"/>
        </w:numPr>
        <w:shd w:val="clear" w:color="auto" w:fill="FFFFFF"/>
        <w:spacing w:line="245" w:lineRule="auto"/>
        <w:ind w:left="851"/>
        <w:rPr>
          <w:rFonts w:ascii="Arial" w:hAnsi="Arial" w:cs="Arial"/>
          <w:noProof/>
          <w:sz w:val="28"/>
          <w:szCs w:val="28"/>
        </w:rPr>
      </w:pPr>
      <w:r w:rsidRPr="00F77BF1">
        <w:rPr>
          <w:rFonts w:ascii="Arial" w:hAnsi="Arial" w:cs="Arial"/>
          <w:noProof/>
          <w:sz w:val="28"/>
          <w:szCs w:val="28"/>
        </w:rPr>
        <w:t>Особливості дидактичної гри.</w:t>
      </w:r>
    </w:p>
    <w:p w:rsidR="00B56D47" w:rsidRPr="00F77BF1" w:rsidRDefault="00B56D47" w:rsidP="003C4DD3">
      <w:pPr>
        <w:pStyle w:val="ac"/>
        <w:numPr>
          <w:ilvl w:val="0"/>
          <w:numId w:val="193"/>
        </w:numPr>
        <w:shd w:val="clear" w:color="auto" w:fill="FFFFFF"/>
        <w:spacing w:line="245" w:lineRule="auto"/>
        <w:ind w:left="851"/>
        <w:rPr>
          <w:rFonts w:ascii="Arial" w:hAnsi="Arial" w:cs="Arial"/>
          <w:noProof/>
          <w:sz w:val="28"/>
          <w:szCs w:val="28"/>
        </w:rPr>
      </w:pPr>
      <w:r w:rsidRPr="00F77BF1">
        <w:rPr>
          <w:rFonts w:ascii="Arial" w:hAnsi="Arial" w:cs="Arial"/>
          <w:noProof/>
          <w:sz w:val="28"/>
          <w:szCs w:val="28"/>
        </w:rPr>
        <w:t>Структура дидактичної гри.</w:t>
      </w:r>
    </w:p>
    <w:p w:rsidR="00B56D47" w:rsidRPr="00F77BF1" w:rsidRDefault="00B56D47" w:rsidP="003C4DD3">
      <w:pPr>
        <w:pStyle w:val="ac"/>
        <w:numPr>
          <w:ilvl w:val="0"/>
          <w:numId w:val="193"/>
        </w:numPr>
        <w:shd w:val="clear" w:color="auto" w:fill="FFFFFF"/>
        <w:spacing w:line="245" w:lineRule="auto"/>
        <w:ind w:left="851"/>
        <w:jc w:val="both"/>
        <w:rPr>
          <w:rFonts w:ascii="Arial" w:hAnsi="Arial" w:cs="Arial"/>
          <w:noProof/>
          <w:sz w:val="28"/>
          <w:szCs w:val="28"/>
        </w:rPr>
      </w:pPr>
      <w:r w:rsidRPr="00F77BF1">
        <w:rPr>
          <w:rFonts w:ascii="Arial" w:hAnsi="Arial" w:cs="Arial"/>
          <w:noProof/>
          <w:sz w:val="28"/>
          <w:szCs w:val="28"/>
        </w:rPr>
        <w:t>Види дидактичних ігор. Педагогічне керівництво дидактичними іграми.</w:t>
      </w:r>
      <w:r w:rsidRPr="00F77BF1">
        <w:rPr>
          <w:rFonts w:ascii="Arial" w:hAnsi="Arial" w:cs="Arial"/>
          <w:b/>
          <w:bCs/>
          <w:noProof/>
          <w:sz w:val="28"/>
          <w:szCs w:val="28"/>
        </w:rPr>
        <w:t xml:space="preserve"> </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Зібрати банк дидактичних ігор та бути готовим до їх  проведення з дітьми у ДНЗ.</w:t>
      </w:r>
    </w:p>
    <w:p w:rsidR="00B56D47" w:rsidRPr="00B56D47" w:rsidRDefault="00B56D47" w:rsidP="00B56D47">
      <w:pPr>
        <w:shd w:val="clear" w:color="auto" w:fill="FFFFFF"/>
        <w:spacing w:line="245" w:lineRule="auto"/>
        <w:ind w:left="427" w:firstLine="539"/>
        <w:jc w:val="center"/>
        <w:rPr>
          <w:rFonts w:ascii="Arial" w:hAnsi="Arial" w:cs="Arial"/>
          <w:b/>
          <w:noProof/>
          <w:sz w:val="28"/>
          <w:szCs w:val="28"/>
        </w:rPr>
      </w:pPr>
    </w:p>
    <w:p w:rsidR="00B56D47" w:rsidRPr="00B56D47" w:rsidRDefault="00B56D47" w:rsidP="00B56D47">
      <w:pPr>
        <w:shd w:val="clear" w:color="auto" w:fill="FFFFFF"/>
        <w:spacing w:line="245" w:lineRule="auto"/>
        <w:ind w:left="427" w:firstLine="539"/>
        <w:jc w:val="center"/>
        <w:rPr>
          <w:rFonts w:ascii="Arial" w:hAnsi="Arial" w:cs="Arial"/>
          <w:b/>
          <w:noProof/>
          <w:sz w:val="28"/>
          <w:szCs w:val="28"/>
        </w:rPr>
      </w:pPr>
    </w:p>
    <w:p w:rsidR="00B56D47" w:rsidRPr="00B56D47" w:rsidRDefault="00B56D47" w:rsidP="00B56D47">
      <w:pPr>
        <w:shd w:val="clear" w:color="auto" w:fill="FFFFFF"/>
        <w:spacing w:line="245" w:lineRule="auto"/>
        <w:ind w:left="427"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b/>
          <w:noProof/>
          <w:sz w:val="28"/>
          <w:szCs w:val="28"/>
        </w:rPr>
      </w:pPr>
      <w:r w:rsidRPr="00A50952">
        <w:rPr>
          <w:rFonts w:ascii="Arial" w:hAnsi="Arial" w:cs="Arial"/>
          <w:noProof/>
          <w:sz w:val="28"/>
          <w:szCs w:val="28"/>
        </w:rPr>
        <w:t>Артемова Л. В. Окружающий мир в дидактических играх дошколь</w:t>
      </w:r>
      <w:r w:rsidR="00A50952">
        <w:rPr>
          <w:rFonts w:ascii="Arial" w:hAnsi="Arial" w:cs="Arial"/>
          <w:noProof/>
          <w:sz w:val="28"/>
          <w:szCs w:val="28"/>
          <w:lang w:val="uk-UA"/>
        </w:rPr>
        <w:softHyphen/>
      </w:r>
      <w:r w:rsidRPr="00A50952">
        <w:rPr>
          <w:rFonts w:ascii="Arial" w:hAnsi="Arial" w:cs="Arial"/>
          <w:noProof/>
          <w:sz w:val="28"/>
          <w:szCs w:val="28"/>
        </w:rPr>
        <w:t xml:space="preserve">ников. – М., 1992. </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b/>
          <w:noProof/>
          <w:sz w:val="28"/>
          <w:szCs w:val="28"/>
        </w:rPr>
      </w:pPr>
      <w:r w:rsidRPr="00A50952">
        <w:rPr>
          <w:rFonts w:ascii="Arial" w:hAnsi="Arial" w:cs="Arial"/>
          <w:bCs/>
          <w:noProof/>
          <w:sz w:val="28"/>
          <w:szCs w:val="28"/>
        </w:rPr>
        <w:t>Воспитание</w:t>
      </w:r>
      <w:r w:rsidRPr="00A50952">
        <w:rPr>
          <w:rFonts w:ascii="Arial" w:hAnsi="Arial" w:cs="Arial"/>
          <w:b/>
          <w:bCs/>
          <w:noProof/>
          <w:sz w:val="28"/>
          <w:szCs w:val="28"/>
        </w:rPr>
        <w:t xml:space="preserve"> </w:t>
      </w:r>
      <w:r w:rsidRPr="00A50952">
        <w:rPr>
          <w:rFonts w:ascii="Arial" w:hAnsi="Arial" w:cs="Arial"/>
          <w:noProof/>
          <w:sz w:val="28"/>
          <w:szCs w:val="28"/>
        </w:rPr>
        <w:t xml:space="preserve">детей в игре / Сост. А. К. Бондаренко, А. И. Матусик. – М., 1983. </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Козлова С. А., Куликова Т. А. </w:t>
      </w:r>
      <w:r w:rsidRPr="00A50952">
        <w:rPr>
          <w:rFonts w:ascii="Arial" w:hAnsi="Arial" w:cs="Arial"/>
          <w:noProof/>
          <w:sz w:val="28"/>
          <w:szCs w:val="28"/>
        </w:rPr>
        <w:t>Дошкольная педагогика. – М., 2002.</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Лиштван 3. В. </w:t>
      </w:r>
      <w:r w:rsidRPr="00A50952">
        <w:rPr>
          <w:rFonts w:ascii="Arial" w:hAnsi="Arial" w:cs="Arial"/>
          <w:noProof/>
          <w:sz w:val="28"/>
          <w:szCs w:val="28"/>
        </w:rPr>
        <w:t>Игры и занятия со строительным материалом в детском саду. – М., 1971.</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Менджерицкая Д. В. </w:t>
      </w:r>
      <w:r w:rsidRPr="00A50952">
        <w:rPr>
          <w:rFonts w:ascii="Arial" w:hAnsi="Arial" w:cs="Arial"/>
          <w:noProof/>
          <w:sz w:val="28"/>
          <w:szCs w:val="28"/>
        </w:rPr>
        <w:t>Воспитателю о детской игре. – М., 1982.</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Михайленко Н. Я., Короткова Н. А. </w:t>
      </w:r>
      <w:r w:rsidRPr="00A50952">
        <w:rPr>
          <w:rFonts w:ascii="Arial" w:hAnsi="Arial" w:cs="Arial"/>
          <w:noProof/>
          <w:sz w:val="28"/>
          <w:szCs w:val="28"/>
        </w:rPr>
        <w:t>Как играть с ребенком. – М., 1990.</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Михайлова 3. А. </w:t>
      </w:r>
      <w:r w:rsidRPr="00A50952">
        <w:rPr>
          <w:rFonts w:ascii="Arial" w:hAnsi="Arial" w:cs="Arial"/>
          <w:noProof/>
          <w:sz w:val="28"/>
          <w:szCs w:val="28"/>
        </w:rPr>
        <w:t>Игровые занимательные задачи для дошколь</w:t>
      </w:r>
      <w:r w:rsidR="00A50952">
        <w:rPr>
          <w:rFonts w:ascii="Arial" w:hAnsi="Arial" w:cs="Arial"/>
          <w:noProof/>
          <w:sz w:val="28"/>
          <w:szCs w:val="28"/>
          <w:lang w:val="uk-UA"/>
        </w:rPr>
        <w:softHyphen/>
      </w:r>
      <w:r w:rsidRPr="00A50952">
        <w:rPr>
          <w:rFonts w:ascii="Arial" w:hAnsi="Arial" w:cs="Arial"/>
          <w:noProof/>
          <w:sz w:val="28"/>
          <w:szCs w:val="28"/>
        </w:rPr>
        <w:t>ников. – М., 1990.</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noProof/>
          <w:sz w:val="28"/>
          <w:szCs w:val="28"/>
        </w:rPr>
      </w:pPr>
      <w:r w:rsidRPr="00A50952">
        <w:rPr>
          <w:rFonts w:ascii="Arial" w:hAnsi="Arial" w:cs="Arial"/>
          <w:bCs/>
          <w:noProof/>
          <w:sz w:val="28"/>
          <w:szCs w:val="28"/>
        </w:rPr>
        <w:t xml:space="preserve">Никитин Б. Л. </w:t>
      </w:r>
      <w:r w:rsidRPr="00A50952">
        <w:rPr>
          <w:rFonts w:ascii="Arial" w:hAnsi="Arial" w:cs="Arial"/>
          <w:noProof/>
          <w:sz w:val="28"/>
          <w:szCs w:val="28"/>
        </w:rPr>
        <w:t>Ступеньки творчества, или Развивающие игры. – М., 1989.</w:t>
      </w:r>
    </w:p>
    <w:p w:rsidR="00B56D47" w:rsidRPr="00A50952" w:rsidRDefault="00B56D47" w:rsidP="003C4DD3">
      <w:pPr>
        <w:pStyle w:val="ac"/>
        <w:numPr>
          <w:ilvl w:val="0"/>
          <w:numId w:val="194"/>
        </w:numPr>
        <w:shd w:val="clear" w:color="auto" w:fill="FFFFFF"/>
        <w:spacing w:line="245" w:lineRule="auto"/>
        <w:ind w:left="851"/>
        <w:jc w:val="both"/>
        <w:rPr>
          <w:rFonts w:ascii="Arial" w:hAnsi="Arial" w:cs="Arial"/>
          <w:b/>
          <w:noProof/>
          <w:sz w:val="28"/>
          <w:szCs w:val="28"/>
        </w:rPr>
      </w:pPr>
      <w:r w:rsidRPr="00A50952">
        <w:rPr>
          <w:rFonts w:ascii="Arial" w:hAnsi="Arial" w:cs="Arial"/>
          <w:bCs/>
          <w:noProof/>
          <w:sz w:val="28"/>
          <w:szCs w:val="28"/>
        </w:rPr>
        <w:t xml:space="preserve">Эльконин Д. Б. </w:t>
      </w:r>
      <w:r w:rsidRPr="00A50952">
        <w:rPr>
          <w:rFonts w:ascii="Arial" w:hAnsi="Arial" w:cs="Arial"/>
          <w:noProof/>
          <w:sz w:val="28"/>
          <w:szCs w:val="28"/>
        </w:rPr>
        <w:t>Психология игры. — М., 1978.</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4.2. Особливості  організації   рухливих  ігор  з  дітьми     дошкільного  віку (4 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A50952" w:rsidRDefault="00B56D47" w:rsidP="003C4DD3">
      <w:pPr>
        <w:pStyle w:val="ac"/>
        <w:numPr>
          <w:ilvl w:val="0"/>
          <w:numId w:val="195"/>
        </w:numPr>
        <w:shd w:val="clear" w:color="auto" w:fill="FFFFFF"/>
        <w:spacing w:line="245" w:lineRule="auto"/>
        <w:ind w:left="993"/>
        <w:jc w:val="both"/>
        <w:rPr>
          <w:rFonts w:ascii="Arial" w:hAnsi="Arial" w:cs="Arial"/>
          <w:noProof/>
          <w:sz w:val="28"/>
          <w:szCs w:val="28"/>
        </w:rPr>
      </w:pPr>
      <w:r w:rsidRPr="00A50952">
        <w:rPr>
          <w:rFonts w:ascii="Arial" w:hAnsi="Arial" w:cs="Arial"/>
          <w:noProof/>
          <w:sz w:val="28"/>
          <w:szCs w:val="28"/>
        </w:rPr>
        <w:t>Сутність рухливих ігор.</w:t>
      </w:r>
    </w:p>
    <w:p w:rsidR="00B56D47" w:rsidRPr="00A50952" w:rsidRDefault="00B56D47" w:rsidP="003C4DD3">
      <w:pPr>
        <w:pStyle w:val="ac"/>
        <w:numPr>
          <w:ilvl w:val="0"/>
          <w:numId w:val="195"/>
        </w:numPr>
        <w:shd w:val="clear" w:color="auto" w:fill="FFFFFF"/>
        <w:spacing w:line="245" w:lineRule="auto"/>
        <w:ind w:left="993"/>
        <w:jc w:val="both"/>
        <w:rPr>
          <w:rFonts w:ascii="Arial" w:hAnsi="Arial" w:cs="Arial"/>
          <w:noProof/>
          <w:sz w:val="28"/>
          <w:szCs w:val="28"/>
        </w:rPr>
      </w:pPr>
      <w:r w:rsidRPr="00A50952">
        <w:rPr>
          <w:rFonts w:ascii="Arial" w:hAnsi="Arial" w:cs="Arial"/>
          <w:noProof/>
          <w:sz w:val="28"/>
          <w:szCs w:val="28"/>
        </w:rPr>
        <w:t>Дослідження проблеми рухливих ігор у психолого-педагогічній літературі.</w:t>
      </w:r>
    </w:p>
    <w:p w:rsidR="00B56D47" w:rsidRPr="00A50952" w:rsidRDefault="00B56D47" w:rsidP="003C4DD3">
      <w:pPr>
        <w:pStyle w:val="ac"/>
        <w:numPr>
          <w:ilvl w:val="0"/>
          <w:numId w:val="195"/>
        </w:numPr>
        <w:shd w:val="clear" w:color="auto" w:fill="FFFFFF"/>
        <w:spacing w:line="245" w:lineRule="auto"/>
        <w:ind w:left="993"/>
        <w:jc w:val="both"/>
        <w:rPr>
          <w:rFonts w:ascii="Arial" w:hAnsi="Arial" w:cs="Arial"/>
          <w:noProof/>
          <w:sz w:val="28"/>
          <w:szCs w:val="28"/>
        </w:rPr>
      </w:pPr>
      <w:r w:rsidRPr="00A50952">
        <w:rPr>
          <w:rFonts w:ascii="Arial" w:hAnsi="Arial" w:cs="Arial"/>
          <w:noProof/>
          <w:sz w:val="28"/>
          <w:szCs w:val="28"/>
        </w:rPr>
        <w:t>Різновиди рухливих ігор.</w:t>
      </w:r>
    </w:p>
    <w:p w:rsidR="00B56D47" w:rsidRPr="00A50952" w:rsidRDefault="00B56D47" w:rsidP="003C4DD3">
      <w:pPr>
        <w:pStyle w:val="ac"/>
        <w:numPr>
          <w:ilvl w:val="0"/>
          <w:numId w:val="195"/>
        </w:numPr>
        <w:shd w:val="clear" w:color="auto" w:fill="FFFFFF"/>
        <w:spacing w:line="245" w:lineRule="auto"/>
        <w:ind w:left="993"/>
        <w:jc w:val="both"/>
        <w:rPr>
          <w:rFonts w:ascii="Arial" w:hAnsi="Arial" w:cs="Arial"/>
          <w:noProof/>
          <w:sz w:val="28"/>
          <w:szCs w:val="28"/>
        </w:rPr>
      </w:pPr>
      <w:r w:rsidRPr="00A50952">
        <w:rPr>
          <w:rFonts w:ascii="Arial" w:hAnsi="Arial" w:cs="Arial"/>
          <w:noProof/>
          <w:sz w:val="28"/>
          <w:szCs w:val="28"/>
        </w:rPr>
        <w:t>Методика проведення рухливих ігор з дітьми.</w:t>
      </w:r>
    </w:p>
    <w:p w:rsidR="00B56D47" w:rsidRPr="00A50952" w:rsidRDefault="00B56D47" w:rsidP="003C4DD3">
      <w:pPr>
        <w:pStyle w:val="ac"/>
        <w:numPr>
          <w:ilvl w:val="0"/>
          <w:numId w:val="195"/>
        </w:numPr>
        <w:shd w:val="clear" w:color="auto" w:fill="FFFFFF"/>
        <w:spacing w:line="245" w:lineRule="auto"/>
        <w:ind w:left="993"/>
        <w:jc w:val="both"/>
        <w:rPr>
          <w:rFonts w:ascii="Arial" w:hAnsi="Arial" w:cs="Arial"/>
          <w:noProof/>
          <w:sz w:val="28"/>
          <w:szCs w:val="28"/>
        </w:rPr>
      </w:pPr>
      <w:r w:rsidRPr="00A50952">
        <w:rPr>
          <w:rFonts w:ascii="Arial" w:hAnsi="Arial" w:cs="Arial"/>
          <w:noProof/>
          <w:sz w:val="28"/>
          <w:szCs w:val="28"/>
        </w:rPr>
        <w:t>Характеристика видів діяльності, в межах яких можуть бути використані рухливі ігри з дітьми різних вікових груп.</w:t>
      </w:r>
    </w:p>
    <w:p w:rsidR="00A50952" w:rsidRDefault="00A50952" w:rsidP="00B56D47">
      <w:pPr>
        <w:widowControl w:val="0"/>
        <w:tabs>
          <w:tab w:val="left" w:pos="774"/>
        </w:tabs>
        <w:autoSpaceDE w:val="0"/>
        <w:autoSpaceDN w:val="0"/>
        <w:adjustRightInd w:val="0"/>
        <w:spacing w:line="245" w:lineRule="auto"/>
        <w:ind w:firstLine="539"/>
        <w:rPr>
          <w:rFonts w:ascii="Arial" w:hAnsi="Arial" w:cs="Arial"/>
          <w:b/>
          <w:bCs/>
          <w:noProof/>
          <w:sz w:val="28"/>
          <w:szCs w:val="28"/>
          <w:lang w:val="uk-UA"/>
        </w:rPr>
      </w:pPr>
    </w:p>
    <w:p w:rsidR="00B56D47" w:rsidRPr="00B56D47" w:rsidRDefault="00B56D47" w:rsidP="005B4F65">
      <w:pPr>
        <w:widowControl w:val="0"/>
        <w:tabs>
          <w:tab w:val="left" w:pos="774"/>
        </w:tabs>
        <w:autoSpaceDE w:val="0"/>
        <w:autoSpaceDN w:val="0"/>
        <w:adjustRightInd w:val="0"/>
        <w:spacing w:line="245" w:lineRule="auto"/>
        <w:ind w:firstLine="539"/>
        <w:jc w:val="both"/>
        <w:rPr>
          <w:rFonts w:ascii="Arial" w:hAnsi="Arial" w:cs="Arial"/>
          <w:noProof/>
          <w:sz w:val="28"/>
          <w:szCs w:val="28"/>
        </w:rPr>
      </w:pPr>
      <w:r w:rsidRPr="00B56D47">
        <w:rPr>
          <w:rFonts w:ascii="Arial" w:hAnsi="Arial" w:cs="Arial"/>
          <w:b/>
          <w:bCs/>
          <w:noProof/>
          <w:sz w:val="28"/>
          <w:szCs w:val="28"/>
        </w:rPr>
        <w:lastRenderedPageBreak/>
        <w:t>Завдання 2</w:t>
      </w:r>
      <w:r w:rsidRPr="00B56D47">
        <w:rPr>
          <w:rFonts w:ascii="Arial" w:hAnsi="Arial" w:cs="Arial"/>
          <w:bCs/>
          <w:noProof/>
          <w:sz w:val="28"/>
          <w:szCs w:val="28"/>
        </w:rPr>
        <w:t>.: Зібрати банк творчих ігор та бути готовим до їх  проведення з дітьми у ДНЗ.</w:t>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A50952" w:rsidRDefault="00BD32AE" w:rsidP="003C4DD3">
      <w:pPr>
        <w:pStyle w:val="ac"/>
        <w:numPr>
          <w:ilvl w:val="0"/>
          <w:numId w:val="196"/>
        </w:numPr>
        <w:spacing w:line="245" w:lineRule="auto"/>
        <w:ind w:left="851"/>
        <w:jc w:val="both"/>
        <w:rPr>
          <w:rFonts w:ascii="Arial" w:hAnsi="Arial" w:cs="Arial"/>
          <w:noProof/>
          <w:sz w:val="28"/>
          <w:szCs w:val="28"/>
        </w:rPr>
      </w:pPr>
      <w:r w:rsidRPr="00A50952">
        <w:rPr>
          <w:rFonts w:ascii="Arial" w:hAnsi="Arial" w:cs="Arial"/>
          <w:noProof/>
          <w:sz w:val="28"/>
          <w:szCs w:val="28"/>
        </w:rPr>
        <w:t>"</w:t>
      </w:r>
      <w:r w:rsidR="00B56D47" w:rsidRPr="00A50952">
        <w:rPr>
          <w:rFonts w:ascii="Arial" w:hAnsi="Arial" w:cs="Arial"/>
          <w:noProof/>
          <w:sz w:val="28"/>
          <w:szCs w:val="28"/>
        </w:rPr>
        <w:t>Малятко-Здоров’ятко</w:t>
      </w:r>
      <w:r w:rsidRPr="00A50952">
        <w:rPr>
          <w:rFonts w:ascii="Arial" w:hAnsi="Arial" w:cs="Arial"/>
          <w:noProof/>
          <w:sz w:val="28"/>
          <w:szCs w:val="28"/>
        </w:rPr>
        <w:t>"</w:t>
      </w:r>
      <w:r w:rsidR="00B56D47" w:rsidRPr="00A50952">
        <w:rPr>
          <w:rFonts w:ascii="Arial" w:hAnsi="Arial" w:cs="Arial"/>
          <w:noProof/>
          <w:sz w:val="28"/>
          <w:szCs w:val="28"/>
        </w:rPr>
        <w:t>: Ігри, оздоровчі, фізкультурні заняття, спортивні розваги у дитячому садку // Бібліотека вихователя дитячого садка. – 2002. №12. С.1-103.</w:t>
      </w:r>
    </w:p>
    <w:p w:rsidR="00B56D47" w:rsidRPr="00A50952" w:rsidRDefault="00B56D47" w:rsidP="003C4DD3">
      <w:pPr>
        <w:pStyle w:val="ac"/>
        <w:numPr>
          <w:ilvl w:val="0"/>
          <w:numId w:val="196"/>
        </w:numPr>
        <w:spacing w:line="245" w:lineRule="auto"/>
        <w:ind w:left="851"/>
        <w:jc w:val="both"/>
        <w:rPr>
          <w:rFonts w:ascii="Arial" w:hAnsi="Arial" w:cs="Arial"/>
          <w:noProof/>
          <w:sz w:val="28"/>
          <w:szCs w:val="28"/>
        </w:rPr>
      </w:pPr>
      <w:r w:rsidRPr="00A50952">
        <w:rPr>
          <w:rFonts w:ascii="Arial" w:hAnsi="Arial" w:cs="Arial"/>
          <w:noProof/>
          <w:sz w:val="28"/>
          <w:szCs w:val="28"/>
        </w:rPr>
        <w:t>Вольчинський А. Українські рухливі ігри для старшого дошкільного віку // Палітра педагога. – 1998 - №4. с. 22.</w:t>
      </w:r>
    </w:p>
    <w:p w:rsidR="00B56D47" w:rsidRPr="00A50952" w:rsidRDefault="00B56D47" w:rsidP="003C4DD3">
      <w:pPr>
        <w:pStyle w:val="ac"/>
        <w:numPr>
          <w:ilvl w:val="0"/>
          <w:numId w:val="196"/>
        </w:numPr>
        <w:spacing w:line="245" w:lineRule="auto"/>
        <w:ind w:left="851"/>
        <w:jc w:val="both"/>
        <w:rPr>
          <w:rFonts w:ascii="Arial" w:hAnsi="Arial" w:cs="Arial"/>
          <w:noProof/>
          <w:sz w:val="28"/>
          <w:szCs w:val="28"/>
        </w:rPr>
      </w:pPr>
      <w:r w:rsidRPr="00A50952">
        <w:rPr>
          <w:rFonts w:ascii="Arial" w:hAnsi="Arial" w:cs="Arial"/>
          <w:noProof/>
          <w:sz w:val="28"/>
          <w:szCs w:val="28"/>
        </w:rPr>
        <w:t>Кочкодан Г. Йдемо до лиски Аліски: Спортивна розвага для молодшої групи // Дошкільне виховання. – 2002. - № 9. – С. 26-27.</w:t>
      </w:r>
    </w:p>
    <w:p w:rsidR="00B56D47" w:rsidRPr="00A50952" w:rsidRDefault="00B56D47" w:rsidP="003C4DD3">
      <w:pPr>
        <w:pStyle w:val="ac"/>
        <w:numPr>
          <w:ilvl w:val="0"/>
          <w:numId w:val="196"/>
        </w:numPr>
        <w:spacing w:line="245" w:lineRule="auto"/>
        <w:ind w:left="851"/>
        <w:jc w:val="both"/>
        <w:rPr>
          <w:rFonts w:ascii="Arial" w:hAnsi="Arial" w:cs="Arial"/>
          <w:noProof/>
          <w:sz w:val="28"/>
          <w:szCs w:val="28"/>
        </w:rPr>
      </w:pPr>
      <w:r w:rsidRPr="00A50952">
        <w:rPr>
          <w:rFonts w:ascii="Arial" w:hAnsi="Arial" w:cs="Arial"/>
          <w:noProof/>
          <w:sz w:val="28"/>
          <w:szCs w:val="28"/>
        </w:rPr>
        <w:t>Ігри і забави для світлої голови. Упорядник О. Шатохіна // Бібліотека „Шкільного світу”. Серія Дитячий садок. Бібліотека – 2005 - № 1 – 126с.</w:t>
      </w:r>
    </w:p>
    <w:p w:rsidR="00B56D47" w:rsidRPr="00A50952" w:rsidRDefault="00B56D47" w:rsidP="003C4DD3">
      <w:pPr>
        <w:pStyle w:val="ac"/>
        <w:widowControl w:val="0"/>
        <w:numPr>
          <w:ilvl w:val="0"/>
          <w:numId w:val="196"/>
        </w:numPr>
        <w:spacing w:line="245" w:lineRule="auto"/>
        <w:ind w:left="851"/>
        <w:jc w:val="both"/>
        <w:rPr>
          <w:rFonts w:ascii="Arial" w:hAnsi="Arial" w:cs="Arial"/>
          <w:noProof/>
          <w:sz w:val="28"/>
          <w:szCs w:val="28"/>
        </w:rPr>
      </w:pPr>
      <w:r w:rsidRPr="00A50952">
        <w:rPr>
          <w:rFonts w:ascii="Arial" w:hAnsi="Arial" w:cs="Arial"/>
          <w:noProof/>
          <w:sz w:val="28"/>
          <w:szCs w:val="28"/>
        </w:rPr>
        <w:t>Вільчковський Е. С. Курок О.І. Теорія та методика фізичного виховання дітей дошкільного віку / Е. С. Вільчковський, О.І.Курок.</w:t>
      </w:r>
      <w:r w:rsidR="00A50952">
        <w:rPr>
          <w:rFonts w:ascii="Arial" w:hAnsi="Arial" w:cs="Arial"/>
          <w:noProof/>
          <w:sz w:val="28"/>
          <w:szCs w:val="28"/>
          <w:lang w:val="uk-UA"/>
        </w:rPr>
        <w:t xml:space="preserve"> </w:t>
      </w:r>
      <w:r w:rsidRPr="00A50952">
        <w:rPr>
          <w:rFonts w:ascii="Arial" w:hAnsi="Arial" w:cs="Arial"/>
          <w:noProof/>
          <w:sz w:val="28"/>
          <w:szCs w:val="28"/>
        </w:rPr>
        <w:t xml:space="preserve"> –</w:t>
      </w:r>
      <w:r w:rsidR="00A50952">
        <w:rPr>
          <w:rFonts w:ascii="Arial" w:hAnsi="Arial" w:cs="Arial"/>
          <w:noProof/>
          <w:sz w:val="28"/>
          <w:szCs w:val="28"/>
          <w:lang w:val="uk-UA"/>
        </w:rPr>
        <w:t xml:space="preserve"> </w:t>
      </w:r>
      <w:r w:rsidRPr="00A50952">
        <w:rPr>
          <w:rFonts w:ascii="Arial" w:hAnsi="Arial" w:cs="Arial"/>
          <w:noProof/>
          <w:sz w:val="28"/>
          <w:szCs w:val="28"/>
        </w:rPr>
        <w:t>Суми: Видавництво: Університетська книга, 2004. -428 с.</w:t>
      </w:r>
    </w:p>
    <w:p w:rsidR="00B56D47" w:rsidRPr="00A50952" w:rsidRDefault="00B56D47" w:rsidP="003C4DD3">
      <w:pPr>
        <w:pStyle w:val="ac"/>
        <w:numPr>
          <w:ilvl w:val="0"/>
          <w:numId w:val="196"/>
        </w:numPr>
        <w:spacing w:line="245" w:lineRule="auto"/>
        <w:ind w:left="851"/>
        <w:jc w:val="both"/>
        <w:rPr>
          <w:rFonts w:ascii="Arial" w:hAnsi="Arial" w:cs="Arial"/>
          <w:b/>
          <w:noProof/>
          <w:sz w:val="28"/>
          <w:szCs w:val="28"/>
        </w:rPr>
      </w:pPr>
      <w:r w:rsidRPr="00A50952">
        <w:rPr>
          <w:rFonts w:ascii="Arial" w:hAnsi="Arial" w:cs="Arial"/>
          <w:noProof/>
          <w:sz w:val="28"/>
          <w:szCs w:val="28"/>
        </w:rPr>
        <w:t xml:space="preserve">Українські народні рухливі ігри  у ДНЗ: Навчальний посібник / Укладачі Матвієнко С.І., Заплішний І.І. –Ніжин, 2012. -134с.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4.3. Особливості застосування українських народних ігор у закладі дошкільної освіти (4 год.).</w:t>
      </w:r>
    </w:p>
    <w:p w:rsidR="00B56D47" w:rsidRPr="00B56D47" w:rsidRDefault="00B56D47" w:rsidP="005B4F65">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A50952" w:rsidRDefault="00B56D47" w:rsidP="003C4DD3">
      <w:pPr>
        <w:pStyle w:val="ac"/>
        <w:numPr>
          <w:ilvl w:val="0"/>
          <w:numId w:val="197"/>
        </w:numPr>
        <w:shd w:val="clear" w:color="auto" w:fill="FFFFFF"/>
        <w:spacing w:line="245" w:lineRule="auto"/>
        <w:ind w:left="851"/>
        <w:jc w:val="both"/>
        <w:rPr>
          <w:rFonts w:ascii="Arial" w:hAnsi="Arial" w:cs="Arial"/>
          <w:noProof/>
          <w:sz w:val="28"/>
          <w:szCs w:val="28"/>
        </w:rPr>
      </w:pPr>
      <w:r w:rsidRPr="00A50952">
        <w:rPr>
          <w:rFonts w:ascii="Arial" w:hAnsi="Arial" w:cs="Arial"/>
          <w:noProof/>
          <w:sz w:val="28"/>
          <w:szCs w:val="28"/>
        </w:rPr>
        <w:t xml:space="preserve">Суть народних ігор; </w:t>
      </w:r>
    </w:p>
    <w:p w:rsidR="00B56D47" w:rsidRPr="00A50952" w:rsidRDefault="00B56D47" w:rsidP="003C4DD3">
      <w:pPr>
        <w:pStyle w:val="ac"/>
        <w:numPr>
          <w:ilvl w:val="0"/>
          <w:numId w:val="197"/>
        </w:numPr>
        <w:shd w:val="clear" w:color="auto" w:fill="FFFFFF"/>
        <w:spacing w:line="245" w:lineRule="auto"/>
        <w:ind w:left="851"/>
        <w:jc w:val="both"/>
        <w:rPr>
          <w:rFonts w:ascii="Arial" w:hAnsi="Arial" w:cs="Arial"/>
          <w:noProof/>
          <w:sz w:val="28"/>
          <w:szCs w:val="28"/>
        </w:rPr>
      </w:pPr>
      <w:r w:rsidRPr="00A50952">
        <w:rPr>
          <w:rFonts w:ascii="Arial" w:hAnsi="Arial" w:cs="Arial"/>
          <w:noProof/>
          <w:sz w:val="28"/>
          <w:szCs w:val="28"/>
        </w:rPr>
        <w:t xml:space="preserve">Дослідження проблеми використання народних ігор у роботі з дітьми; </w:t>
      </w:r>
    </w:p>
    <w:p w:rsidR="00B56D47" w:rsidRPr="00A50952" w:rsidRDefault="00B56D47" w:rsidP="003C4DD3">
      <w:pPr>
        <w:pStyle w:val="ac"/>
        <w:numPr>
          <w:ilvl w:val="0"/>
          <w:numId w:val="197"/>
        </w:numPr>
        <w:shd w:val="clear" w:color="auto" w:fill="FFFFFF"/>
        <w:spacing w:line="245" w:lineRule="auto"/>
        <w:ind w:left="851"/>
        <w:jc w:val="both"/>
        <w:rPr>
          <w:rFonts w:ascii="Arial" w:hAnsi="Arial" w:cs="Arial"/>
          <w:noProof/>
          <w:sz w:val="28"/>
          <w:szCs w:val="28"/>
        </w:rPr>
      </w:pPr>
      <w:r w:rsidRPr="00A50952">
        <w:rPr>
          <w:rFonts w:ascii="Arial" w:hAnsi="Arial" w:cs="Arial"/>
          <w:noProof/>
          <w:sz w:val="28"/>
          <w:szCs w:val="28"/>
        </w:rPr>
        <w:t xml:space="preserve">Різновиди народних ігор; </w:t>
      </w:r>
    </w:p>
    <w:p w:rsidR="00B56D47" w:rsidRPr="00A50952" w:rsidRDefault="00B56D47" w:rsidP="003C4DD3">
      <w:pPr>
        <w:pStyle w:val="ac"/>
        <w:numPr>
          <w:ilvl w:val="0"/>
          <w:numId w:val="197"/>
        </w:numPr>
        <w:shd w:val="clear" w:color="auto" w:fill="FFFFFF"/>
        <w:spacing w:line="245" w:lineRule="auto"/>
        <w:ind w:left="851"/>
        <w:jc w:val="both"/>
        <w:rPr>
          <w:rFonts w:ascii="Arial" w:hAnsi="Arial" w:cs="Arial"/>
          <w:noProof/>
          <w:sz w:val="28"/>
          <w:szCs w:val="28"/>
        </w:rPr>
      </w:pPr>
      <w:r w:rsidRPr="00A50952">
        <w:rPr>
          <w:rFonts w:ascii="Arial" w:hAnsi="Arial" w:cs="Arial"/>
          <w:noProof/>
          <w:sz w:val="28"/>
          <w:szCs w:val="28"/>
        </w:rPr>
        <w:t xml:space="preserve">Методика проведення народних ігор; </w:t>
      </w:r>
    </w:p>
    <w:p w:rsidR="00B56D47" w:rsidRPr="00A50952" w:rsidRDefault="00B56D47" w:rsidP="003C4DD3">
      <w:pPr>
        <w:pStyle w:val="ac"/>
        <w:numPr>
          <w:ilvl w:val="0"/>
          <w:numId w:val="197"/>
        </w:numPr>
        <w:shd w:val="clear" w:color="auto" w:fill="FFFFFF"/>
        <w:spacing w:line="245" w:lineRule="auto"/>
        <w:ind w:left="851"/>
        <w:jc w:val="both"/>
        <w:rPr>
          <w:rFonts w:ascii="Arial" w:hAnsi="Arial" w:cs="Arial"/>
          <w:noProof/>
          <w:sz w:val="28"/>
          <w:szCs w:val="28"/>
        </w:rPr>
      </w:pPr>
      <w:r w:rsidRPr="00A50952">
        <w:rPr>
          <w:rFonts w:ascii="Arial" w:hAnsi="Arial" w:cs="Arial"/>
          <w:noProof/>
          <w:sz w:val="28"/>
          <w:szCs w:val="28"/>
        </w:rPr>
        <w:t>Можливі проблеми і складності у застосуванні народних ігор.</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Зібрати банк українських народних ігор та бути готовим до їх  проведення з дітьми у ДНЗ.</w:t>
      </w:r>
    </w:p>
    <w:p w:rsidR="00B56D47" w:rsidRPr="00B56D47" w:rsidRDefault="00B56D47" w:rsidP="00B56D47">
      <w:pPr>
        <w:widowControl w:val="0"/>
        <w:tabs>
          <w:tab w:val="left" w:pos="774"/>
        </w:tabs>
        <w:autoSpaceDE w:val="0"/>
        <w:autoSpaceDN w:val="0"/>
        <w:adjustRightInd w:val="0"/>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A50952" w:rsidRDefault="00B56D47" w:rsidP="003C4DD3">
      <w:pPr>
        <w:pStyle w:val="ac"/>
        <w:numPr>
          <w:ilvl w:val="0"/>
          <w:numId w:val="198"/>
        </w:numPr>
        <w:tabs>
          <w:tab w:val="left" w:pos="540"/>
        </w:tabs>
        <w:spacing w:line="245" w:lineRule="auto"/>
        <w:ind w:left="851"/>
        <w:jc w:val="both"/>
        <w:rPr>
          <w:rFonts w:ascii="Arial" w:hAnsi="Arial" w:cs="Arial"/>
          <w:noProof/>
          <w:sz w:val="28"/>
          <w:szCs w:val="28"/>
        </w:rPr>
      </w:pPr>
      <w:r w:rsidRPr="00A50952">
        <w:rPr>
          <w:rFonts w:ascii="Arial" w:hAnsi="Arial" w:cs="Arial"/>
          <w:noProof/>
          <w:sz w:val="28"/>
          <w:szCs w:val="28"/>
        </w:rPr>
        <w:t>Фесюкова Л.Б. 300 розвивальних ігор для дітей 4-7 років. –</w:t>
      </w:r>
      <w:r w:rsidR="00A50952">
        <w:rPr>
          <w:rFonts w:ascii="Arial" w:hAnsi="Arial" w:cs="Arial"/>
          <w:noProof/>
          <w:sz w:val="28"/>
          <w:szCs w:val="28"/>
          <w:lang w:val="uk-UA"/>
        </w:rPr>
        <w:t xml:space="preserve"> </w:t>
      </w:r>
      <w:r w:rsidRPr="00A50952">
        <w:rPr>
          <w:rFonts w:ascii="Arial" w:hAnsi="Arial" w:cs="Arial"/>
          <w:noProof/>
          <w:sz w:val="28"/>
          <w:szCs w:val="28"/>
        </w:rPr>
        <w:t xml:space="preserve">Х.: Веста: ТОВ Видавництво </w:t>
      </w:r>
      <w:r w:rsidR="00BD32AE" w:rsidRPr="00A50952">
        <w:rPr>
          <w:rFonts w:ascii="Arial" w:hAnsi="Arial" w:cs="Arial"/>
          <w:noProof/>
          <w:sz w:val="28"/>
          <w:szCs w:val="28"/>
        </w:rPr>
        <w:t>"</w:t>
      </w:r>
      <w:r w:rsidRPr="00A50952">
        <w:rPr>
          <w:rFonts w:ascii="Arial" w:hAnsi="Arial" w:cs="Arial"/>
          <w:noProof/>
          <w:sz w:val="28"/>
          <w:szCs w:val="28"/>
        </w:rPr>
        <w:t>Ранок</w:t>
      </w:r>
      <w:r w:rsidR="00BD32AE" w:rsidRPr="00A50952">
        <w:rPr>
          <w:rFonts w:ascii="Arial" w:hAnsi="Arial" w:cs="Arial"/>
          <w:noProof/>
          <w:sz w:val="28"/>
          <w:szCs w:val="28"/>
        </w:rPr>
        <w:t>"</w:t>
      </w:r>
      <w:r w:rsidRPr="00A50952">
        <w:rPr>
          <w:rFonts w:ascii="Arial" w:hAnsi="Arial" w:cs="Arial"/>
          <w:noProof/>
          <w:sz w:val="28"/>
          <w:szCs w:val="28"/>
        </w:rPr>
        <w:t>, 2007. - -144с.</w:t>
      </w:r>
    </w:p>
    <w:p w:rsidR="00B56D47" w:rsidRPr="00A50952" w:rsidRDefault="00B56D47" w:rsidP="003C4DD3">
      <w:pPr>
        <w:pStyle w:val="ac"/>
        <w:numPr>
          <w:ilvl w:val="0"/>
          <w:numId w:val="198"/>
        </w:numPr>
        <w:tabs>
          <w:tab w:val="left" w:pos="540"/>
        </w:tabs>
        <w:spacing w:line="245" w:lineRule="auto"/>
        <w:ind w:left="851"/>
        <w:jc w:val="both"/>
        <w:rPr>
          <w:rFonts w:ascii="Arial" w:hAnsi="Arial" w:cs="Arial"/>
          <w:noProof/>
          <w:sz w:val="28"/>
          <w:szCs w:val="28"/>
        </w:rPr>
      </w:pPr>
      <w:r w:rsidRPr="00A50952">
        <w:rPr>
          <w:rFonts w:ascii="Arial" w:hAnsi="Arial" w:cs="Arial"/>
          <w:noProof/>
          <w:sz w:val="28"/>
          <w:szCs w:val="28"/>
        </w:rPr>
        <w:t>745 ігор для дошкільників / Уклад. Шевцова О.А. –</w:t>
      </w:r>
      <w:r w:rsidR="005B4F65">
        <w:rPr>
          <w:rFonts w:ascii="Arial" w:hAnsi="Arial" w:cs="Arial"/>
          <w:noProof/>
          <w:sz w:val="28"/>
          <w:szCs w:val="28"/>
        </w:rPr>
        <w:t xml:space="preserve"> </w:t>
      </w:r>
      <w:r w:rsidRPr="00A50952">
        <w:rPr>
          <w:rFonts w:ascii="Arial" w:hAnsi="Arial" w:cs="Arial"/>
          <w:noProof/>
          <w:sz w:val="28"/>
          <w:szCs w:val="28"/>
        </w:rPr>
        <w:t xml:space="preserve">Х.: Вид. група </w:t>
      </w:r>
      <w:r w:rsidR="00BD32AE" w:rsidRPr="00A50952">
        <w:rPr>
          <w:rFonts w:ascii="Arial" w:hAnsi="Arial" w:cs="Arial"/>
          <w:noProof/>
          <w:sz w:val="28"/>
          <w:szCs w:val="28"/>
        </w:rPr>
        <w:t>"</w:t>
      </w:r>
      <w:r w:rsidRPr="00A50952">
        <w:rPr>
          <w:rFonts w:ascii="Arial" w:hAnsi="Arial" w:cs="Arial"/>
          <w:noProof/>
          <w:sz w:val="28"/>
          <w:szCs w:val="28"/>
        </w:rPr>
        <w:t>Основа</w:t>
      </w:r>
      <w:r w:rsidR="00BD32AE" w:rsidRPr="00A50952">
        <w:rPr>
          <w:rFonts w:ascii="Arial" w:hAnsi="Arial" w:cs="Arial"/>
          <w:noProof/>
          <w:sz w:val="28"/>
          <w:szCs w:val="28"/>
        </w:rPr>
        <w:t>"</w:t>
      </w:r>
      <w:r w:rsidRPr="00A50952">
        <w:rPr>
          <w:rFonts w:ascii="Arial" w:hAnsi="Arial" w:cs="Arial"/>
          <w:noProof/>
          <w:sz w:val="28"/>
          <w:szCs w:val="28"/>
        </w:rPr>
        <w:t>, 2012, -366 с.</w:t>
      </w:r>
    </w:p>
    <w:p w:rsidR="00B56D47" w:rsidRPr="00A50952" w:rsidRDefault="00B56D47" w:rsidP="003C4DD3">
      <w:pPr>
        <w:pStyle w:val="ac"/>
        <w:numPr>
          <w:ilvl w:val="0"/>
          <w:numId w:val="198"/>
        </w:numPr>
        <w:tabs>
          <w:tab w:val="left" w:pos="540"/>
        </w:tabs>
        <w:spacing w:line="245" w:lineRule="auto"/>
        <w:ind w:left="851"/>
        <w:jc w:val="both"/>
        <w:rPr>
          <w:rFonts w:ascii="Arial" w:hAnsi="Arial" w:cs="Arial"/>
          <w:noProof/>
          <w:sz w:val="28"/>
          <w:szCs w:val="28"/>
        </w:rPr>
      </w:pPr>
      <w:r w:rsidRPr="00A50952">
        <w:rPr>
          <w:rFonts w:ascii="Arial" w:hAnsi="Arial" w:cs="Arial"/>
          <w:noProof/>
          <w:sz w:val="28"/>
          <w:szCs w:val="28"/>
        </w:rPr>
        <w:t>Вольчинський А. Українські рухливі ігри для старшого дошкільного віку // Палітра педагога. – 1998 - №4. с. 22.</w:t>
      </w:r>
    </w:p>
    <w:p w:rsidR="00B56D47" w:rsidRPr="00A50952" w:rsidRDefault="00A50952" w:rsidP="003C4DD3">
      <w:pPr>
        <w:pStyle w:val="ac"/>
        <w:widowControl w:val="0"/>
        <w:numPr>
          <w:ilvl w:val="0"/>
          <w:numId w:val="198"/>
        </w:numPr>
        <w:tabs>
          <w:tab w:val="left" w:pos="540"/>
          <w:tab w:val="left" w:pos="774"/>
        </w:tabs>
        <w:autoSpaceDE w:val="0"/>
        <w:autoSpaceDN w:val="0"/>
        <w:adjustRightInd w:val="0"/>
        <w:spacing w:line="245" w:lineRule="auto"/>
        <w:ind w:left="851"/>
        <w:jc w:val="both"/>
        <w:rPr>
          <w:rFonts w:ascii="Arial" w:hAnsi="Arial" w:cs="Arial"/>
          <w:noProof/>
          <w:sz w:val="28"/>
          <w:szCs w:val="28"/>
        </w:rPr>
      </w:pPr>
      <w:r>
        <w:rPr>
          <w:rFonts w:ascii="Arial" w:hAnsi="Arial" w:cs="Arial"/>
          <w:noProof/>
          <w:sz w:val="28"/>
          <w:szCs w:val="28"/>
          <w:lang w:val="uk-UA"/>
        </w:rPr>
        <w:t xml:space="preserve"> </w:t>
      </w:r>
      <w:r w:rsidR="00B56D47" w:rsidRPr="00F250F5">
        <w:rPr>
          <w:rFonts w:ascii="Arial" w:hAnsi="Arial" w:cs="Arial"/>
          <w:noProof/>
          <w:sz w:val="28"/>
          <w:szCs w:val="28"/>
          <w:lang w:val="uk-UA"/>
        </w:rPr>
        <w:t xml:space="preserve">Поніманська Т.І. Дошкільна педагогіка. </w:t>
      </w:r>
      <w:r w:rsidR="00B56D47" w:rsidRPr="00A50952">
        <w:rPr>
          <w:rFonts w:ascii="Arial" w:hAnsi="Arial" w:cs="Arial"/>
          <w:noProof/>
          <w:sz w:val="28"/>
          <w:szCs w:val="28"/>
        </w:rPr>
        <w:t>Навчальний посібник. - К.: Академвидав, 2004.</w:t>
      </w:r>
    </w:p>
    <w:p w:rsidR="00B56D47" w:rsidRPr="00A50952" w:rsidRDefault="00B56D47" w:rsidP="003C4DD3">
      <w:pPr>
        <w:pStyle w:val="ac"/>
        <w:numPr>
          <w:ilvl w:val="0"/>
          <w:numId w:val="198"/>
        </w:numPr>
        <w:tabs>
          <w:tab w:val="left" w:pos="540"/>
        </w:tabs>
        <w:spacing w:line="245" w:lineRule="auto"/>
        <w:ind w:left="851"/>
        <w:jc w:val="both"/>
        <w:rPr>
          <w:rFonts w:ascii="Arial" w:hAnsi="Arial" w:cs="Arial"/>
          <w:noProof/>
          <w:sz w:val="28"/>
          <w:szCs w:val="28"/>
        </w:rPr>
      </w:pPr>
      <w:r w:rsidRPr="00A50952">
        <w:rPr>
          <w:rFonts w:ascii="Arial" w:hAnsi="Arial" w:cs="Arial"/>
          <w:noProof/>
          <w:sz w:val="28"/>
          <w:szCs w:val="28"/>
        </w:rPr>
        <w:t>Українські народні рухливі ігри  у ДНЗ: Навчальний посібник / Укладачі Матвієнко С.І., Заплішний І.І. –</w:t>
      </w:r>
      <w:r w:rsidR="005B4F65">
        <w:rPr>
          <w:rFonts w:ascii="Arial" w:hAnsi="Arial" w:cs="Arial"/>
          <w:noProof/>
          <w:sz w:val="28"/>
          <w:szCs w:val="28"/>
        </w:rPr>
        <w:t xml:space="preserve"> </w:t>
      </w:r>
      <w:r w:rsidRPr="00A50952">
        <w:rPr>
          <w:rFonts w:ascii="Arial" w:hAnsi="Arial" w:cs="Arial"/>
          <w:noProof/>
          <w:sz w:val="28"/>
          <w:szCs w:val="28"/>
        </w:rPr>
        <w:t>Ніжин, 2012. -</w:t>
      </w:r>
      <w:r w:rsidR="005B4F65">
        <w:rPr>
          <w:rFonts w:ascii="Arial" w:hAnsi="Arial" w:cs="Arial"/>
          <w:noProof/>
          <w:sz w:val="28"/>
          <w:szCs w:val="28"/>
        </w:rPr>
        <w:t xml:space="preserve"> </w:t>
      </w:r>
      <w:r w:rsidRPr="00A50952">
        <w:rPr>
          <w:rFonts w:ascii="Arial" w:hAnsi="Arial" w:cs="Arial"/>
          <w:noProof/>
          <w:sz w:val="28"/>
          <w:szCs w:val="28"/>
        </w:rPr>
        <w:t>134</w:t>
      </w:r>
      <w:r w:rsidR="00A50952">
        <w:rPr>
          <w:rFonts w:ascii="Arial" w:hAnsi="Arial" w:cs="Arial"/>
          <w:noProof/>
          <w:sz w:val="28"/>
          <w:szCs w:val="28"/>
          <w:lang w:val="uk-UA"/>
        </w:rPr>
        <w:t xml:space="preserve"> </w:t>
      </w:r>
      <w:r w:rsidRPr="00A50952">
        <w:rPr>
          <w:rFonts w:ascii="Arial" w:hAnsi="Arial" w:cs="Arial"/>
          <w:noProof/>
          <w:sz w:val="28"/>
          <w:szCs w:val="28"/>
        </w:rPr>
        <w:t xml:space="preserve">с. </w:t>
      </w:r>
    </w:p>
    <w:p w:rsidR="00B56D47" w:rsidRPr="00A50952" w:rsidRDefault="00B56D47" w:rsidP="003C4DD3">
      <w:pPr>
        <w:pStyle w:val="ac"/>
        <w:widowControl w:val="0"/>
        <w:numPr>
          <w:ilvl w:val="0"/>
          <w:numId w:val="198"/>
        </w:numPr>
        <w:tabs>
          <w:tab w:val="left" w:pos="540"/>
          <w:tab w:val="left" w:pos="774"/>
        </w:tabs>
        <w:autoSpaceDE w:val="0"/>
        <w:autoSpaceDN w:val="0"/>
        <w:adjustRightInd w:val="0"/>
        <w:spacing w:line="245" w:lineRule="auto"/>
        <w:ind w:left="851"/>
        <w:jc w:val="both"/>
        <w:rPr>
          <w:rFonts w:ascii="Arial" w:hAnsi="Arial" w:cs="Arial"/>
          <w:b/>
          <w:noProof/>
          <w:sz w:val="28"/>
          <w:szCs w:val="28"/>
        </w:rPr>
      </w:pPr>
      <w:r w:rsidRPr="00A50952">
        <w:rPr>
          <w:rFonts w:ascii="Arial" w:hAnsi="Arial" w:cs="Arial"/>
          <w:noProof/>
          <w:sz w:val="28"/>
          <w:szCs w:val="28"/>
        </w:rPr>
        <w:t>Эльконин Д. Б. Психология игры. – М., 1978. – 304с.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lastRenderedPageBreak/>
        <w:t xml:space="preserve">Тема 5.1. </w:t>
      </w:r>
      <w:r w:rsidRPr="00B56D47">
        <w:rPr>
          <w:rFonts w:ascii="Arial" w:hAnsi="Arial" w:cs="Arial"/>
          <w:b/>
          <w:bCs/>
          <w:noProof/>
          <w:sz w:val="28"/>
          <w:szCs w:val="28"/>
        </w:rPr>
        <w:t>Можливості використання гри у навчально-виховному процесі загальноосвітнього навчального закладу (4 год.).</w:t>
      </w:r>
    </w:p>
    <w:p w:rsidR="00B56D47" w:rsidRPr="00B56D47" w:rsidRDefault="00B56D47" w:rsidP="005B4F65">
      <w:pPr>
        <w:spacing w:line="245" w:lineRule="auto"/>
        <w:ind w:firstLine="539"/>
        <w:jc w:val="both"/>
        <w:rPr>
          <w:rFonts w:ascii="Arial" w:hAnsi="Arial" w:cs="Arial"/>
          <w:b/>
          <w:bCs/>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Сюжетно-рольова гра як засіб виховання і розвитку дитини;</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Рольові і дидактичні ігри як засіб адаптації 6-річок до навчальної діяльності та активізації їх пізнавальної активності;</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Діти і дорослі в грі, організація та керівництво грою.</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Дидактична гра у початковій школі.</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Умови успішного застосування технологій ділової (рольової) гри.</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 xml:space="preserve">Класифікація та методика організації (ділових) рольових ігор (на основі аналізу вітчизняного досвіду) </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Класифікація рольових ігор у зарубіжному досвіді (за Моррі Ван Ментсом).</w:t>
      </w:r>
    </w:p>
    <w:p w:rsidR="00B56D47" w:rsidRPr="00A50952" w:rsidRDefault="00B56D47" w:rsidP="003C4DD3">
      <w:pPr>
        <w:pStyle w:val="ac"/>
        <w:widowControl w:val="0"/>
        <w:numPr>
          <w:ilvl w:val="0"/>
          <w:numId w:val="199"/>
        </w:numPr>
        <w:tabs>
          <w:tab w:val="left" w:pos="993"/>
        </w:tabs>
        <w:autoSpaceDE w:val="0"/>
        <w:autoSpaceDN w:val="0"/>
        <w:adjustRightInd w:val="0"/>
        <w:spacing w:line="245" w:lineRule="auto"/>
        <w:ind w:left="993" w:hanging="426"/>
        <w:jc w:val="both"/>
        <w:rPr>
          <w:rFonts w:ascii="Arial" w:hAnsi="Arial" w:cs="Arial"/>
          <w:b/>
          <w:bCs/>
          <w:noProof/>
          <w:sz w:val="28"/>
          <w:szCs w:val="28"/>
        </w:rPr>
      </w:pPr>
      <w:r w:rsidRPr="00A50952">
        <w:rPr>
          <w:rFonts w:ascii="Arial" w:hAnsi="Arial" w:cs="Arial"/>
          <w:noProof/>
          <w:sz w:val="28"/>
          <w:szCs w:val="28"/>
        </w:rPr>
        <w:t>Техніки ведення ділової гри.</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 xml:space="preserve">Аматьєва О. Розвиток творчих здібностей дошкільника у театралізовано-ігровій діяльності // Педагогіка і психологія. – 1997. – № 1. </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Амонашвили Ш. Здравствуйте, дети. – М., 1985.</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Веденина Н. Деловая игра и её возможности // Учитель. – 2000. – № 6.</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 xml:space="preserve">Давыденкова Н. Элементы игры при обучении шестилеток // Начальная школа. – 1988. – № 10. </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Дёмина И. Игра – начало нравственного самовоспитания // Народное образование. – 1997. – № 9.</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Іграшки, ігри, ігрові ситуації на уроках // Рідна школа. – 1993. – №</w:t>
      </w:r>
      <w:r w:rsidR="00A50952">
        <w:rPr>
          <w:rFonts w:ascii="Arial" w:hAnsi="Arial" w:cs="Arial"/>
          <w:noProof/>
          <w:sz w:val="28"/>
          <w:szCs w:val="28"/>
          <w:lang w:val="uk-UA"/>
        </w:rPr>
        <w:t> </w:t>
      </w:r>
      <w:r w:rsidRPr="00A50952">
        <w:rPr>
          <w:rFonts w:ascii="Arial" w:hAnsi="Arial" w:cs="Arial"/>
          <w:noProof/>
          <w:sz w:val="28"/>
          <w:szCs w:val="28"/>
        </w:rPr>
        <w:t xml:space="preserve">6. </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Кабанова Л. Учебные игры как средство повышения эффективности уроков // Начальная школа. – 1992.– № 1.</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Канюка О. Щоб учитися було цікаво: ігри та кросворди // Початкова освіта. – 2000. – № 5.</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Китичок В. Роль гри у навчанні й вихованні молодших школярів // Початкова школа. – 1997. – № 6.</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Макарова С. Использование игровых моментов при обучении грамоте // Начальная школа. – 1986. – № 6.</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 xml:space="preserve">Мещанова Г. Експериментальний курс розвивальних ігор // Рідна школа. – 1996. – № 8. </w:t>
      </w:r>
    </w:p>
    <w:p w:rsidR="00B56D47" w:rsidRPr="00A50952" w:rsidRDefault="00B56D47" w:rsidP="003C4DD3">
      <w:pPr>
        <w:pStyle w:val="ac"/>
        <w:numPr>
          <w:ilvl w:val="0"/>
          <w:numId w:val="200"/>
        </w:numPr>
        <w:spacing w:line="245" w:lineRule="auto"/>
        <w:ind w:left="993" w:hanging="426"/>
        <w:jc w:val="both"/>
        <w:rPr>
          <w:rFonts w:ascii="Arial" w:hAnsi="Arial" w:cs="Arial"/>
          <w:noProof/>
          <w:sz w:val="28"/>
          <w:szCs w:val="28"/>
        </w:rPr>
      </w:pPr>
      <w:r w:rsidRPr="00A50952">
        <w:rPr>
          <w:rFonts w:ascii="Arial" w:hAnsi="Arial" w:cs="Arial"/>
          <w:noProof/>
          <w:sz w:val="28"/>
          <w:szCs w:val="28"/>
        </w:rPr>
        <w:t>Моррі Ван Ментс Эффективный тренинг с помощью ролевых игр. – Спб., 2002.</w:t>
      </w:r>
    </w:p>
    <w:p w:rsidR="00B56D47" w:rsidRPr="00A50952" w:rsidRDefault="00B56D47" w:rsidP="003C4DD3">
      <w:pPr>
        <w:pStyle w:val="ac"/>
        <w:numPr>
          <w:ilvl w:val="0"/>
          <w:numId w:val="200"/>
        </w:numPr>
        <w:spacing w:line="245" w:lineRule="auto"/>
        <w:ind w:left="993" w:hanging="426"/>
        <w:jc w:val="both"/>
        <w:rPr>
          <w:rFonts w:ascii="Arial" w:hAnsi="Arial" w:cs="Arial"/>
          <w:b/>
          <w:noProof/>
          <w:sz w:val="28"/>
          <w:szCs w:val="28"/>
        </w:rPr>
      </w:pPr>
      <w:r w:rsidRPr="00A50952">
        <w:rPr>
          <w:rFonts w:ascii="Arial" w:hAnsi="Arial" w:cs="Arial"/>
          <w:noProof/>
          <w:sz w:val="28"/>
          <w:szCs w:val="28"/>
        </w:rPr>
        <w:t>Рольові ігри як технологія самовиховання. // Завуч. – 2001. – №</w:t>
      </w:r>
      <w:r w:rsidR="00A50952">
        <w:rPr>
          <w:rFonts w:ascii="Arial" w:hAnsi="Arial" w:cs="Arial"/>
          <w:noProof/>
          <w:sz w:val="28"/>
          <w:szCs w:val="28"/>
          <w:lang w:val="uk-UA"/>
        </w:rPr>
        <w:t> </w:t>
      </w:r>
      <w:r w:rsidRPr="00A50952">
        <w:rPr>
          <w:rFonts w:ascii="Arial" w:hAnsi="Arial" w:cs="Arial"/>
          <w:noProof/>
          <w:sz w:val="28"/>
          <w:szCs w:val="28"/>
        </w:rPr>
        <w:t xml:space="preserve">23-24 (серпень). </w:t>
      </w:r>
    </w:p>
    <w:p w:rsidR="00B56D47" w:rsidRPr="00B56D47" w:rsidRDefault="00B56D47" w:rsidP="00B56D47">
      <w:pPr>
        <w:spacing w:line="245" w:lineRule="auto"/>
        <w:ind w:firstLine="539"/>
        <w:rPr>
          <w:rFonts w:ascii="Arial" w:hAnsi="Arial" w:cs="Arial"/>
          <w:b/>
          <w:noProof/>
          <w:sz w:val="28"/>
          <w:szCs w:val="28"/>
        </w:rPr>
      </w:pPr>
    </w:p>
    <w:p w:rsidR="00A50952" w:rsidRDefault="00A50952" w:rsidP="00B56D47">
      <w:pPr>
        <w:spacing w:line="245" w:lineRule="auto"/>
        <w:ind w:firstLine="539"/>
        <w:jc w:val="center"/>
        <w:rPr>
          <w:rFonts w:ascii="Arial" w:hAnsi="Arial" w:cs="Arial"/>
          <w:b/>
          <w:noProof/>
          <w:sz w:val="28"/>
          <w:szCs w:val="28"/>
          <w:lang w:val="uk-UA"/>
        </w:rPr>
      </w:pP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lastRenderedPageBreak/>
        <w:t xml:space="preserve">Тема 5.2. </w:t>
      </w:r>
      <w:r w:rsidRPr="00B56D47">
        <w:rPr>
          <w:rFonts w:ascii="Arial" w:hAnsi="Arial" w:cs="Arial"/>
          <w:b/>
          <w:bCs/>
          <w:noProof/>
          <w:sz w:val="28"/>
          <w:szCs w:val="28"/>
        </w:rPr>
        <w:t>Технології ігрової психотерапії (4 год.).</w:t>
      </w:r>
    </w:p>
    <w:p w:rsidR="00B56D47" w:rsidRPr="00B56D47" w:rsidRDefault="00B56D47" w:rsidP="004A2B4C">
      <w:pPr>
        <w:spacing w:line="245" w:lineRule="auto"/>
        <w:ind w:firstLine="539"/>
        <w:jc w:val="both"/>
        <w:rPr>
          <w:rFonts w:ascii="Arial" w:hAnsi="Arial" w:cs="Arial"/>
          <w:b/>
          <w:bCs/>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4A2B4C" w:rsidRDefault="00B56D47" w:rsidP="003C4DD3">
      <w:pPr>
        <w:pStyle w:val="ac"/>
        <w:widowControl w:val="0"/>
        <w:numPr>
          <w:ilvl w:val="0"/>
          <w:numId w:val="201"/>
        </w:numPr>
        <w:tabs>
          <w:tab w:val="left" w:pos="0"/>
        </w:tabs>
        <w:autoSpaceDE w:val="0"/>
        <w:autoSpaceDN w:val="0"/>
        <w:adjustRightInd w:val="0"/>
        <w:spacing w:line="245" w:lineRule="auto"/>
        <w:ind w:left="851"/>
        <w:jc w:val="both"/>
        <w:rPr>
          <w:rFonts w:ascii="Arial" w:hAnsi="Arial" w:cs="Arial"/>
          <w:noProof/>
          <w:sz w:val="28"/>
          <w:szCs w:val="28"/>
        </w:rPr>
      </w:pPr>
      <w:r w:rsidRPr="004A2B4C">
        <w:rPr>
          <w:rFonts w:ascii="Arial" w:hAnsi="Arial" w:cs="Arial"/>
          <w:noProof/>
          <w:sz w:val="28"/>
          <w:szCs w:val="28"/>
        </w:rPr>
        <w:t>Суть, можливості, функції ігрової психотерапії.</w:t>
      </w:r>
    </w:p>
    <w:p w:rsidR="00B56D47" w:rsidRPr="004A2B4C" w:rsidRDefault="00B56D47" w:rsidP="003C4DD3">
      <w:pPr>
        <w:pStyle w:val="ac"/>
        <w:widowControl w:val="0"/>
        <w:numPr>
          <w:ilvl w:val="0"/>
          <w:numId w:val="201"/>
        </w:numPr>
        <w:tabs>
          <w:tab w:val="left" w:pos="0"/>
        </w:tabs>
        <w:autoSpaceDE w:val="0"/>
        <w:autoSpaceDN w:val="0"/>
        <w:adjustRightInd w:val="0"/>
        <w:spacing w:line="245" w:lineRule="auto"/>
        <w:ind w:left="851"/>
        <w:jc w:val="both"/>
        <w:rPr>
          <w:rFonts w:ascii="Arial" w:hAnsi="Arial" w:cs="Arial"/>
          <w:noProof/>
          <w:sz w:val="28"/>
          <w:szCs w:val="28"/>
        </w:rPr>
      </w:pPr>
      <w:r w:rsidRPr="004A2B4C">
        <w:rPr>
          <w:rFonts w:ascii="Arial" w:hAnsi="Arial" w:cs="Arial"/>
          <w:noProof/>
          <w:sz w:val="28"/>
          <w:szCs w:val="28"/>
        </w:rPr>
        <w:t>Техніка створення тренінгових груп (критерії відбору, протипо</w:t>
      </w:r>
      <w:r w:rsidR="004A2B4C">
        <w:rPr>
          <w:rFonts w:ascii="Arial" w:hAnsi="Arial" w:cs="Arial"/>
          <w:noProof/>
          <w:sz w:val="28"/>
          <w:szCs w:val="28"/>
          <w:lang w:val="uk-UA"/>
        </w:rPr>
        <w:softHyphen/>
      </w:r>
      <w:r w:rsidRPr="004A2B4C">
        <w:rPr>
          <w:rFonts w:ascii="Arial" w:hAnsi="Arial" w:cs="Arial"/>
          <w:noProof/>
          <w:sz w:val="28"/>
          <w:szCs w:val="28"/>
        </w:rPr>
        <w:t>казання, розміри, вік, відкриті, закриті, змішані, одностатеві групи).</w:t>
      </w:r>
    </w:p>
    <w:p w:rsidR="00B56D47" w:rsidRPr="004A2B4C" w:rsidRDefault="00B56D47" w:rsidP="003C4DD3">
      <w:pPr>
        <w:pStyle w:val="ac"/>
        <w:widowControl w:val="0"/>
        <w:numPr>
          <w:ilvl w:val="0"/>
          <w:numId w:val="201"/>
        </w:numPr>
        <w:tabs>
          <w:tab w:val="left" w:pos="0"/>
        </w:tabs>
        <w:autoSpaceDE w:val="0"/>
        <w:autoSpaceDN w:val="0"/>
        <w:adjustRightInd w:val="0"/>
        <w:spacing w:line="245" w:lineRule="auto"/>
        <w:ind w:left="851"/>
        <w:jc w:val="both"/>
        <w:rPr>
          <w:rFonts w:ascii="Arial" w:hAnsi="Arial" w:cs="Arial"/>
          <w:noProof/>
          <w:sz w:val="28"/>
          <w:szCs w:val="28"/>
        </w:rPr>
      </w:pPr>
      <w:r w:rsidRPr="004A2B4C">
        <w:rPr>
          <w:rFonts w:ascii="Arial" w:hAnsi="Arial" w:cs="Arial"/>
          <w:noProof/>
          <w:sz w:val="28"/>
          <w:szCs w:val="28"/>
        </w:rPr>
        <w:t>Етапи ігрової психотерапії:</w:t>
      </w:r>
    </w:p>
    <w:p w:rsidR="00B56D47" w:rsidRPr="004A2B4C" w:rsidRDefault="00B56D47" w:rsidP="003C4DD3">
      <w:pPr>
        <w:pStyle w:val="ac"/>
        <w:widowControl w:val="0"/>
        <w:numPr>
          <w:ilvl w:val="0"/>
          <w:numId w:val="201"/>
        </w:numPr>
        <w:tabs>
          <w:tab w:val="left" w:pos="0"/>
        </w:tabs>
        <w:autoSpaceDE w:val="0"/>
        <w:autoSpaceDN w:val="0"/>
        <w:adjustRightInd w:val="0"/>
        <w:spacing w:line="245" w:lineRule="auto"/>
        <w:ind w:left="851"/>
        <w:jc w:val="both"/>
        <w:rPr>
          <w:rFonts w:ascii="Arial" w:hAnsi="Arial" w:cs="Arial"/>
          <w:noProof/>
          <w:sz w:val="28"/>
          <w:szCs w:val="28"/>
        </w:rPr>
      </w:pPr>
      <w:r w:rsidRPr="004A2B4C">
        <w:rPr>
          <w:rFonts w:ascii="Arial" w:hAnsi="Arial" w:cs="Arial"/>
          <w:noProof/>
          <w:sz w:val="28"/>
          <w:szCs w:val="28"/>
        </w:rPr>
        <w:t>Ігротерапія з батьками.</w:t>
      </w:r>
    </w:p>
    <w:p w:rsidR="00B56D47" w:rsidRPr="00B56D47" w:rsidRDefault="00B56D47" w:rsidP="00B56D47">
      <w:pPr>
        <w:widowControl w:val="0"/>
        <w:tabs>
          <w:tab w:val="left" w:pos="927"/>
        </w:tabs>
        <w:autoSpaceDE w:val="0"/>
        <w:autoSpaceDN w:val="0"/>
        <w:adjustRightInd w:val="0"/>
        <w:spacing w:line="245" w:lineRule="auto"/>
        <w:ind w:left="284"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4A2B4C" w:rsidRDefault="00B56D47" w:rsidP="003C4DD3">
      <w:pPr>
        <w:pStyle w:val="ac"/>
        <w:widowControl w:val="0"/>
        <w:numPr>
          <w:ilvl w:val="0"/>
          <w:numId w:val="202"/>
        </w:numPr>
        <w:tabs>
          <w:tab w:val="left" w:pos="993"/>
        </w:tabs>
        <w:autoSpaceDE w:val="0"/>
        <w:autoSpaceDN w:val="0"/>
        <w:adjustRightInd w:val="0"/>
        <w:spacing w:line="245" w:lineRule="auto"/>
        <w:ind w:left="993" w:hanging="426"/>
        <w:jc w:val="both"/>
        <w:rPr>
          <w:rFonts w:ascii="Arial" w:hAnsi="Arial" w:cs="Arial"/>
          <w:noProof/>
          <w:sz w:val="28"/>
          <w:szCs w:val="28"/>
        </w:rPr>
      </w:pPr>
      <w:r w:rsidRPr="004A2B4C">
        <w:rPr>
          <w:rFonts w:ascii="Arial" w:hAnsi="Arial" w:cs="Arial"/>
          <w:noProof/>
          <w:sz w:val="28"/>
          <w:szCs w:val="28"/>
        </w:rPr>
        <w:t>Лютова Е.К., Монина Г.Б. Шпаргалка для взрослых. Психокорек</w:t>
      </w:r>
      <w:r w:rsidR="004A2B4C">
        <w:rPr>
          <w:rFonts w:ascii="Arial" w:hAnsi="Arial" w:cs="Arial"/>
          <w:noProof/>
          <w:sz w:val="28"/>
          <w:szCs w:val="28"/>
          <w:lang w:val="uk-UA"/>
        </w:rPr>
        <w:softHyphen/>
      </w:r>
      <w:r w:rsidRPr="004A2B4C">
        <w:rPr>
          <w:rFonts w:ascii="Arial" w:hAnsi="Arial" w:cs="Arial"/>
          <w:noProof/>
          <w:sz w:val="28"/>
          <w:szCs w:val="28"/>
        </w:rPr>
        <w:t>ционная работа с гиперактивными, агресивними, тревожными и аутичными детьми. – М., 2000.</w:t>
      </w:r>
    </w:p>
    <w:p w:rsidR="00B56D47" w:rsidRPr="004A2B4C" w:rsidRDefault="00B56D47" w:rsidP="003C4DD3">
      <w:pPr>
        <w:pStyle w:val="ac"/>
        <w:widowControl w:val="0"/>
        <w:numPr>
          <w:ilvl w:val="0"/>
          <w:numId w:val="202"/>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5" w:lineRule="auto"/>
        <w:ind w:left="993" w:hanging="426"/>
        <w:jc w:val="both"/>
        <w:rPr>
          <w:rFonts w:ascii="Arial" w:hAnsi="Arial" w:cs="Arial"/>
          <w:noProof/>
          <w:sz w:val="28"/>
          <w:szCs w:val="28"/>
        </w:rPr>
      </w:pPr>
      <w:r w:rsidRPr="004A2B4C">
        <w:rPr>
          <w:rFonts w:ascii="Arial" w:hAnsi="Arial" w:cs="Arial"/>
          <w:noProof/>
          <w:color w:val="000000"/>
          <w:sz w:val="28"/>
          <w:szCs w:val="28"/>
        </w:rPr>
        <w:t>Лэндрет Г.Л. Игровая игротерапия: искусство отношений. – М., 1998.</w:t>
      </w:r>
    </w:p>
    <w:p w:rsidR="00B56D47" w:rsidRPr="004A2B4C" w:rsidRDefault="00B56D47" w:rsidP="003C4DD3">
      <w:pPr>
        <w:pStyle w:val="ac"/>
        <w:widowControl w:val="0"/>
        <w:numPr>
          <w:ilvl w:val="0"/>
          <w:numId w:val="202"/>
        </w:numPr>
        <w:tabs>
          <w:tab w:val="left" w:pos="993"/>
        </w:tabs>
        <w:autoSpaceDE w:val="0"/>
        <w:autoSpaceDN w:val="0"/>
        <w:adjustRightInd w:val="0"/>
        <w:spacing w:line="245" w:lineRule="auto"/>
        <w:ind w:left="993" w:hanging="426"/>
        <w:jc w:val="both"/>
        <w:rPr>
          <w:rFonts w:ascii="Arial" w:hAnsi="Arial" w:cs="Arial"/>
          <w:noProof/>
          <w:sz w:val="28"/>
          <w:szCs w:val="28"/>
        </w:rPr>
      </w:pPr>
      <w:r w:rsidRPr="004A2B4C">
        <w:rPr>
          <w:rFonts w:ascii="Arial" w:hAnsi="Arial" w:cs="Arial"/>
          <w:noProof/>
          <w:sz w:val="28"/>
          <w:szCs w:val="28"/>
        </w:rPr>
        <w:t xml:space="preserve">Панфилова М.А. Игротерапия общения: Тесты и коррекционные игры. Практическое пособие для психологов, педагогов и родителей. – М., 2001. – 143 с. </w:t>
      </w:r>
    </w:p>
    <w:p w:rsidR="00B56D47" w:rsidRPr="004A2B4C" w:rsidRDefault="00B56D47" w:rsidP="003C4DD3">
      <w:pPr>
        <w:pStyle w:val="ac"/>
        <w:widowControl w:val="0"/>
        <w:numPr>
          <w:ilvl w:val="0"/>
          <w:numId w:val="202"/>
        </w:numPr>
        <w:tabs>
          <w:tab w:val="left" w:pos="993"/>
        </w:tabs>
        <w:autoSpaceDE w:val="0"/>
        <w:autoSpaceDN w:val="0"/>
        <w:adjustRightInd w:val="0"/>
        <w:spacing w:line="245" w:lineRule="auto"/>
        <w:ind w:left="993" w:hanging="426"/>
        <w:jc w:val="both"/>
        <w:rPr>
          <w:rFonts w:ascii="Arial" w:hAnsi="Arial" w:cs="Arial"/>
          <w:b/>
          <w:noProof/>
          <w:sz w:val="28"/>
          <w:szCs w:val="28"/>
        </w:rPr>
      </w:pPr>
      <w:r w:rsidRPr="004A2B4C">
        <w:rPr>
          <w:rFonts w:ascii="Arial" w:hAnsi="Arial" w:cs="Arial"/>
          <w:noProof/>
          <w:sz w:val="28"/>
          <w:szCs w:val="28"/>
        </w:rPr>
        <w:t>Джинот</w:t>
      </w:r>
      <w:r w:rsidR="004A2B4C" w:rsidRPr="004A2B4C">
        <w:rPr>
          <w:rFonts w:ascii="Arial" w:hAnsi="Arial" w:cs="Arial"/>
          <w:noProof/>
          <w:sz w:val="28"/>
          <w:szCs w:val="28"/>
        </w:rPr>
        <w:t xml:space="preserve"> Х. Дж</w:t>
      </w:r>
      <w:r w:rsidRPr="004A2B4C">
        <w:rPr>
          <w:rFonts w:ascii="Arial" w:hAnsi="Arial" w:cs="Arial"/>
          <w:noProof/>
          <w:sz w:val="28"/>
          <w:szCs w:val="28"/>
        </w:rPr>
        <w:t>. Груповая психотерапия с детьми. Теория и практика игровой терапии. – М., 2001.</w:t>
      </w:r>
    </w:p>
    <w:p w:rsidR="00B56D47" w:rsidRPr="00B84FEF" w:rsidRDefault="00B56D47" w:rsidP="00B56D47">
      <w:pPr>
        <w:spacing w:line="245" w:lineRule="auto"/>
        <w:ind w:firstLine="539"/>
        <w:rPr>
          <w:rFonts w:ascii="Arial" w:hAnsi="Arial" w:cs="Arial"/>
          <w:sz w:val="22"/>
          <w:szCs w:val="28"/>
        </w:rPr>
      </w:pP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 xml:space="preserve">САМОСТІЙНА РОБОТА (заочна форма навчання </w:t>
      </w:r>
      <w:r w:rsidR="00E62743">
        <w:rPr>
          <w:rFonts w:ascii="Arial" w:hAnsi="Arial" w:cs="Arial"/>
          <w:b/>
          <w:sz w:val="28"/>
          <w:szCs w:val="28"/>
          <w:lang w:val="uk-UA"/>
        </w:rPr>
        <w:t>–</w:t>
      </w:r>
      <w:r w:rsidRPr="00B56D47">
        <w:rPr>
          <w:rFonts w:ascii="Arial" w:hAnsi="Arial" w:cs="Arial"/>
          <w:b/>
          <w:sz w:val="28"/>
          <w:szCs w:val="28"/>
        </w:rPr>
        <w:t xml:space="preserve"> 76 год.)</w:t>
      </w:r>
    </w:p>
    <w:p w:rsidR="00B56D47" w:rsidRPr="00B84FEF" w:rsidRDefault="00B56D47" w:rsidP="00B56D47">
      <w:pPr>
        <w:spacing w:line="245" w:lineRule="auto"/>
        <w:ind w:firstLine="539"/>
        <w:jc w:val="center"/>
        <w:rPr>
          <w:rFonts w:ascii="Arial" w:hAnsi="Arial" w:cs="Arial"/>
          <w:b/>
          <w:sz w:val="22"/>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7618"/>
        <w:gridCol w:w="1134"/>
      </w:tblGrid>
      <w:tr w:rsidR="00B84FEF" w:rsidRPr="00B84FEF" w:rsidTr="00B84FEF">
        <w:tc>
          <w:tcPr>
            <w:tcW w:w="745" w:type="dxa"/>
            <w:shd w:val="clear" w:color="auto" w:fill="auto"/>
            <w:vAlign w:val="center"/>
          </w:tcPr>
          <w:p w:rsidR="00B56D47" w:rsidRPr="00B84FEF" w:rsidRDefault="00B56D47" w:rsidP="004A2B4C">
            <w:pPr>
              <w:spacing w:line="245" w:lineRule="auto"/>
              <w:ind w:left="142"/>
              <w:jc w:val="center"/>
              <w:rPr>
                <w:rFonts w:ascii="Arial" w:hAnsi="Arial" w:cs="Arial"/>
                <w:b/>
                <w:color w:val="000000" w:themeColor="text1"/>
                <w:sz w:val="28"/>
                <w:szCs w:val="28"/>
              </w:rPr>
            </w:pPr>
            <w:r w:rsidRPr="00B84FEF">
              <w:rPr>
                <w:rFonts w:ascii="Arial" w:hAnsi="Arial" w:cs="Arial"/>
                <w:b/>
                <w:color w:val="000000" w:themeColor="text1"/>
                <w:sz w:val="28"/>
                <w:szCs w:val="28"/>
              </w:rPr>
              <w:t>№</w:t>
            </w:r>
          </w:p>
          <w:p w:rsidR="00B56D47" w:rsidRPr="00B84FEF" w:rsidRDefault="00B56D47" w:rsidP="004A2B4C">
            <w:pPr>
              <w:spacing w:line="245" w:lineRule="auto"/>
              <w:ind w:left="142"/>
              <w:jc w:val="center"/>
              <w:rPr>
                <w:rFonts w:ascii="Arial" w:hAnsi="Arial" w:cs="Arial"/>
                <w:b/>
                <w:color w:val="000000" w:themeColor="text1"/>
                <w:sz w:val="28"/>
                <w:szCs w:val="28"/>
              </w:rPr>
            </w:pPr>
            <w:r w:rsidRPr="00B84FEF">
              <w:rPr>
                <w:rFonts w:ascii="Arial" w:hAnsi="Arial" w:cs="Arial"/>
                <w:b/>
                <w:color w:val="000000" w:themeColor="text1"/>
                <w:sz w:val="28"/>
                <w:szCs w:val="28"/>
              </w:rPr>
              <w:t>з/п</w:t>
            </w:r>
          </w:p>
        </w:tc>
        <w:tc>
          <w:tcPr>
            <w:tcW w:w="7618" w:type="dxa"/>
            <w:shd w:val="clear" w:color="auto" w:fill="auto"/>
            <w:vAlign w:val="center"/>
          </w:tcPr>
          <w:p w:rsidR="00B56D47" w:rsidRPr="00B84FEF" w:rsidRDefault="00B56D47" w:rsidP="004A2B4C">
            <w:pPr>
              <w:spacing w:line="245" w:lineRule="auto"/>
              <w:jc w:val="center"/>
              <w:rPr>
                <w:rFonts w:ascii="Arial" w:hAnsi="Arial" w:cs="Arial"/>
                <w:b/>
                <w:color w:val="000000" w:themeColor="text1"/>
                <w:sz w:val="28"/>
                <w:szCs w:val="28"/>
              </w:rPr>
            </w:pPr>
            <w:r w:rsidRPr="00B84FEF">
              <w:rPr>
                <w:rFonts w:ascii="Arial" w:hAnsi="Arial" w:cs="Arial"/>
                <w:b/>
                <w:color w:val="000000" w:themeColor="text1"/>
                <w:sz w:val="28"/>
                <w:szCs w:val="28"/>
              </w:rPr>
              <w:t>Назва теми</w:t>
            </w:r>
          </w:p>
        </w:tc>
        <w:tc>
          <w:tcPr>
            <w:tcW w:w="1134" w:type="dxa"/>
            <w:shd w:val="clear" w:color="auto" w:fill="auto"/>
            <w:vAlign w:val="center"/>
          </w:tcPr>
          <w:p w:rsidR="00B56D47" w:rsidRPr="00B84FEF" w:rsidRDefault="00B56D47" w:rsidP="004A2B4C">
            <w:pPr>
              <w:spacing w:line="245" w:lineRule="auto"/>
              <w:jc w:val="center"/>
              <w:rPr>
                <w:rFonts w:ascii="Arial" w:hAnsi="Arial" w:cs="Arial"/>
                <w:b/>
                <w:color w:val="000000" w:themeColor="text1"/>
                <w:sz w:val="28"/>
                <w:szCs w:val="28"/>
                <w:lang w:val="uk-UA"/>
              </w:rPr>
            </w:pPr>
            <w:r w:rsidRPr="00B84FEF">
              <w:rPr>
                <w:rFonts w:ascii="Arial" w:hAnsi="Arial" w:cs="Arial"/>
                <w:b/>
                <w:color w:val="000000" w:themeColor="text1"/>
                <w:sz w:val="28"/>
                <w:szCs w:val="28"/>
              </w:rPr>
              <w:t>К</w:t>
            </w:r>
            <w:r w:rsidR="004A2B4C" w:rsidRPr="00B84FEF">
              <w:rPr>
                <w:rFonts w:ascii="Arial" w:hAnsi="Arial" w:cs="Arial"/>
                <w:b/>
                <w:color w:val="000000" w:themeColor="text1"/>
                <w:sz w:val="28"/>
                <w:szCs w:val="28"/>
                <w:lang w:val="uk-UA"/>
              </w:rPr>
              <w:t>-ть</w:t>
            </w:r>
          </w:p>
          <w:p w:rsidR="00B56D47" w:rsidRPr="00B84FEF" w:rsidRDefault="00B56D47" w:rsidP="004A2B4C">
            <w:pPr>
              <w:spacing w:line="245" w:lineRule="auto"/>
              <w:jc w:val="center"/>
              <w:rPr>
                <w:rFonts w:ascii="Arial" w:hAnsi="Arial" w:cs="Arial"/>
                <w:b/>
                <w:color w:val="000000" w:themeColor="text1"/>
                <w:sz w:val="28"/>
                <w:szCs w:val="28"/>
              </w:rPr>
            </w:pPr>
            <w:r w:rsidRPr="00B84FEF">
              <w:rPr>
                <w:rFonts w:ascii="Arial" w:hAnsi="Arial" w:cs="Arial"/>
                <w:b/>
                <w:color w:val="000000" w:themeColor="text1"/>
                <w:sz w:val="28"/>
                <w:szCs w:val="28"/>
              </w:rPr>
              <w:t>годин</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1.1.</w:t>
            </w:r>
          </w:p>
        </w:tc>
        <w:tc>
          <w:tcPr>
            <w:tcW w:w="7618" w:type="dxa"/>
            <w:shd w:val="clear" w:color="auto" w:fill="auto"/>
          </w:tcPr>
          <w:p w:rsidR="00B56D47" w:rsidRPr="00B84FEF" w:rsidRDefault="00B56D47" w:rsidP="00B56D47">
            <w:pPr>
              <w:spacing w:line="245" w:lineRule="auto"/>
              <w:rPr>
                <w:rFonts w:ascii="Arial" w:hAnsi="Arial" w:cs="Arial"/>
                <w:color w:val="000000" w:themeColor="text1"/>
                <w:spacing w:val="5"/>
                <w:sz w:val="28"/>
                <w:szCs w:val="28"/>
              </w:rPr>
            </w:pPr>
            <w:r w:rsidRPr="00B84FEF">
              <w:rPr>
                <w:rFonts w:ascii="Arial" w:hAnsi="Arial" w:cs="Arial"/>
                <w:color w:val="000000" w:themeColor="text1"/>
                <w:sz w:val="28"/>
                <w:szCs w:val="28"/>
              </w:rPr>
              <w:t>Соціально-педагогічні та психологічні характеристики гри.</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6</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1.2.</w:t>
            </w:r>
          </w:p>
        </w:tc>
        <w:tc>
          <w:tcPr>
            <w:tcW w:w="7618" w:type="dxa"/>
            <w:shd w:val="clear" w:color="auto" w:fill="auto"/>
          </w:tcPr>
          <w:p w:rsidR="00B56D47" w:rsidRPr="00B84FEF" w:rsidRDefault="00B56D47" w:rsidP="00B56D47">
            <w:pPr>
              <w:spacing w:line="245" w:lineRule="auto"/>
              <w:rPr>
                <w:rFonts w:ascii="Arial" w:hAnsi="Arial" w:cs="Arial"/>
                <w:color w:val="000000" w:themeColor="text1"/>
                <w:spacing w:val="5"/>
                <w:sz w:val="28"/>
                <w:szCs w:val="28"/>
              </w:rPr>
            </w:pPr>
            <w:r w:rsidRPr="00B84FEF">
              <w:rPr>
                <w:rFonts w:ascii="Arial" w:hAnsi="Arial" w:cs="Arial"/>
                <w:color w:val="000000" w:themeColor="text1"/>
                <w:sz w:val="28"/>
                <w:szCs w:val="28"/>
              </w:rPr>
              <w:t>Характеристика основних класифікацій дитячих ігор.</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6</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2.1</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Організація ігрової діяльності дітей дошкільного віку в сучасному  закладі дошкільної освіти.</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7</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2.2.</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 xml:space="preserve">Створення предметно-розвивального ігрового середовища у різних вікових группах.  </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6</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2.3.</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Особливості використання іграшок у роботі з дітьми дошкільного віку.</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6</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3.1</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Особливості творчих ігор дошкільників.</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7</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3.2.</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Класифікація творчих ігор</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6</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4.1.</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Особливості  організації   дидактичних  ігор  з  дітьми дошкільного  віку.</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7</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4.2.</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Особливості  організації   рухливих  ігор  з  дітьми     дошкільного  віку.</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7</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4.3.</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color w:val="000000" w:themeColor="text1"/>
                <w:sz w:val="28"/>
                <w:szCs w:val="28"/>
              </w:rPr>
              <w:t>Особливості застосування українських народних ігор у закладі дошкільної освіти.</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7</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5.1.</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bCs/>
                <w:color w:val="000000" w:themeColor="text1"/>
                <w:sz w:val="28"/>
                <w:szCs w:val="28"/>
              </w:rPr>
              <w:t>Можливості використання гри у навчально-виховному процесі загальноосвітнього навчального закладу.</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4</w:t>
            </w:r>
          </w:p>
        </w:tc>
      </w:tr>
      <w:tr w:rsidR="00B84FEF" w:rsidRPr="00B84FEF" w:rsidTr="00B84FEF">
        <w:tc>
          <w:tcPr>
            <w:tcW w:w="745"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5.2.</w:t>
            </w:r>
          </w:p>
        </w:tc>
        <w:tc>
          <w:tcPr>
            <w:tcW w:w="7618" w:type="dxa"/>
            <w:shd w:val="clear" w:color="auto" w:fill="auto"/>
          </w:tcPr>
          <w:p w:rsidR="00B56D47" w:rsidRPr="00B84FEF" w:rsidRDefault="00B56D47" w:rsidP="00B56D47">
            <w:pPr>
              <w:spacing w:line="245" w:lineRule="auto"/>
              <w:rPr>
                <w:rFonts w:ascii="Arial" w:hAnsi="Arial" w:cs="Arial"/>
                <w:color w:val="000000" w:themeColor="text1"/>
                <w:sz w:val="28"/>
                <w:szCs w:val="28"/>
              </w:rPr>
            </w:pPr>
            <w:r w:rsidRPr="00B84FEF">
              <w:rPr>
                <w:rFonts w:ascii="Arial" w:hAnsi="Arial" w:cs="Arial"/>
                <w:bCs/>
                <w:color w:val="000000" w:themeColor="text1"/>
                <w:sz w:val="28"/>
                <w:szCs w:val="28"/>
              </w:rPr>
              <w:t>Технології ігрової психотерапії</w:t>
            </w:r>
          </w:p>
        </w:tc>
        <w:tc>
          <w:tcPr>
            <w:tcW w:w="1134" w:type="dxa"/>
            <w:shd w:val="clear" w:color="auto" w:fill="auto"/>
          </w:tcPr>
          <w:p w:rsidR="00B56D47" w:rsidRPr="00B84FEF" w:rsidRDefault="00B56D47" w:rsidP="00B56D47">
            <w:pPr>
              <w:spacing w:line="245" w:lineRule="auto"/>
              <w:jc w:val="center"/>
              <w:rPr>
                <w:rFonts w:ascii="Arial" w:hAnsi="Arial" w:cs="Arial"/>
                <w:color w:val="000000" w:themeColor="text1"/>
                <w:sz w:val="28"/>
                <w:szCs w:val="28"/>
              </w:rPr>
            </w:pPr>
            <w:r w:rsidRPr="00B84FEF">
              <w:rPr>
                <w:rFonts w:ascii="Arial" w:hAnsi="Arial" w:cs="Arial"/>
                <w:color w:val="000000" w:themeColor="text1"/>
                <w:sz w:val="28"/>
                <w:szCs w:val="28"/>
              </w:rPr>
              <w:t>5</w:t>
            </w:r>
          </w:p>
        </w:tc>
      </w:tr>
    </w:tbl>
    <w:p w:rsidR="00B56D47" w:rsidRPr="00B56D47" w:rsidRDefault="00B56D47" w:rsidP="00172DD9">
      <w:pPr>
        <w:tabs>
          <w:tab w:val="left" w:pos="0"/>
        </w:tabs>
        <w:spacing w:line="245" w:lineRule="auto"/>
        <w:jc w:val="center"/>
        <w:rPr>
          <w:rFonts w:ascii="Arial" w:hAnsi="Arial" w:cs="Arial"/>
          <w:b/>
          <w:noProof/>
          <w:sz w:val="28"/>
          <w:szCs w:val="28"/>
        </w:rPr>
      </w:pPr>
      <w:r w:rsidRPr="00B56D47">
        <w:rPr>
          <w:rFonts w:ascii="Arial" w:hAnsi="Arial" w:cs="Arial"/>
          <w:b/>
          <w:noProof/>
          <w:sz w:val="28"/>
          <w:szCs w:val="28"/>
        </w:rPr>
        <w:lastRenderedPageBreak/>
        <w:t>Тема 1.1. Соціально-педагогічні та психологічні характеристики гри (6 год.).</w:t>
      </w:r>
    </w:p>
    <w:p w:rsidR="00B56D47" w:rsidRPr="00B56D47" w:rsidRDefault="00B56D47" w:rsidP="00B56D47">
      <w:pPr>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w:t>
      </w:r>
      <w:r w:rsidRPr="00B56D47">
        <w:rPr>
          <w:rFonts w:ascii="Arial" w:hAnsi="Arial" w:cs="Arial"/>
          <w:noProof/>
          <w:sz w:val="28"/>
          <w:szCs w:val="28"/>
        </w:rPr>
        <w:t>Опрацювати питання лекції з відповідної теми, а саме:</w:t>
      </w:r>
    </w:p>
    <w:p w:rsidR="00B56D47" w:rsidRPr="00B56D47" w:rsidRDefault="00BD32AE"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Pr>
          <w:rFonts w:ascii="Arial" w:hAnsi="Arial" w:cs="Arial"/>
          <w:bCs/>
          <w:noProof/>
          <w:sz w:val="28"/>
          <w:szCs w:val="28"/>
        </w:rPr>
        <w:t>"</w:t>
      </w:r>
      <w:r w:rsidR="00B56D47" w:rsidRPr="00B56D47">
        <w:rPr>
          <w:rFonts w:ascii="Arial" w:hAnsi="Arial" w:cs="Arial"/>
          <w:noProof/>
          <w:sz w:val="28"/>
          <w:szCs w:val="28"/>
        </w:rPr>
        <w:t>Соціально-педагогічні та психологічні характеристики гри</w:t>
      </w:r>
      <w:r>
        <w:rPr>
          <w:rFonts w:ascii="Arial" w:hAnsi="Arial" w:cs="Arial"/>
          <w:noProof/>
          <w:sz w:val="28"/>
          <w:szCs w:val="28"/>
        </w:rPr>
        <w:t>"</w:t>
      </w:r>
      <w:r w:rsidR="00B56D47" w:rsidRPr="00B56D47">
        <w:rPr>
          <w:rFonts w:ascii="Arial" w:hAnsi="Arial" w:cs="Arial"/>
          <w:noProof/>
          <w:sz w:val="28"/>
          <w:szCs w:val="28"/>
        </w:rPr>
        <w:t>.</w:t>
      </w:r>
    </w:p>
    <w:p w:rsidR="00B56D47" w:rsidRPr="00B56D47" w:rsidRDefault="00B56D47"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sidRPr="00B56D47">
        <w:rPr>
          <w:rFonts w:ascii="Arial" w:hAnsi="Arial" w:cs="Arial"/>
          <w:bCs/>
          <w:noProof/>
          <w:sz w:val="28"/>
          <w:szCs w:val="28"/>
        </w:rPr>
        <w:t>Сутність гри як інтрагенної діяльності;</w:t>
      </w:r>
    </w:p>
    <w:p w:rsidR="00B56D47" w:rsidRPr="00B56D47" w:rsidRDefault="00B56D47"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sidRPr="00B56D47">
        <w:rPr>
          <w:rFonts w:ascii="Arial" w:hAnsi="Arial" w:cs="Arial"/>
          <w:bCs/>
          <w:noProof/>
          <w:sz w:val="28"/>
          <w:szCs w:val="28"/>
        </w:rPr>
        <w:t>Видатні педагоги про пізнавальні і виховні можливості гри;</w:t>
      </w:r>
    </w:p>
    <w:p w:rsidR="00B56D47" w:rsidRPr="00B56D47" w:rsidRDefault="00B56D47"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sidRPr="00B56D47">
        <w:rPr>
          <w:rFonts w:ascii="Arial" w:hAnsi="Arial" w:cs="Arial"/>
          <w:bCs/>
          <w:iCs/>
          <w:noProof/>
          <w:sz w:val="28"/>
          <w:szCs w:val="28"/>
        </w:rPr>
        <w:t>Аналіз соціально-педагогічних і психологічних функцій гри.</w:t>
      </w:r>
    </w:p>
    <w:p w:rsidR="00B56D47" w:rsidRPr="00B56D47" w:rsidRDefault="00B56D47"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sidRPr="00B56D47">
        <w:rPr>
          <w:rFonts w:ascii="Arial" w:hAnsi="Arial" w:cs="Arial"/>
          <w:bCs/>
          <w:iCs/>
          <w:noProof/>
          <w:sz w:val="28"/>
          <w:szCs w:val="28"/>
        </w:rPr>
        <w:t>Соціально-педагогічні та психологічні характеристики гри.</w:t>
      </w:r>
    </w:p>
    <w:p w:rsidR="00B56D47" w:rsidRPr="00B56D47" w:rsidRDefault="00B56D47" w:rsidP="003C4DD3">
      <w:pPr>
        <w:numPr>
          <w:ilvl w:val="0"/>
          <w:numId w:val="157"/>
        </w:numPr>
        <w:tabs>
          <w:tab w:val="clear" w:pos="2340"/>
          <w:tab w:val="num" w:pos="0"/>
          <w:tab w:val="left" w:pos="993"/>
        </w:tabs>
        <w:spacing w:line="245" w:lineRule="auto"/>
        <w:ind w:left="0" w:firstLine="539"/>
        <w:rPr>
          <w:rFonts w:ascii="Arial" w:hAnsi="Arial" w:cs="Arial"/>
          <w:bCs/>
          <w:noProof/>
          <w:sz w:val="28"/>
          <w:szCs w:val="28"/>
        </w:rPr>
      </w:pPr>
      <w:r w:rsidRPr="00B56D47">
        <w:rPr>
          <w:rFonts w:ascii="Arial" w:hAnsi="Arial" w:cs="Arial"/>
          <w:noProof/>
          <w:sz w:val="28"/>
          <w:szCs w:val="28"/>
        </w:rPr>
        <w:t>Основні теорії гри.</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1.2.</w:t>
      </w:r>
      <w:r w:rsidRPr="00B56D47">
        <w:rPr>
          <w:rFonts w:ascii="Arial" w:hAnsi="Arial" w:cs="Arial"/>
          <w:noProof/>
          <w:sz w:val="28"/>
          <w:szCs w:val="28"/>
        </w:rPr>
        <w:t xml:space="preserve"> </w:t>
      </w:r>
      <w:r w:rsidRPr="00B56D47">
        <w:rPr>
          <w:rFonts w:ascii="Arial" w:hAnsi="Arial" w:cs="Arial"/>
          <w:b/>
          <w:noProof/>
          <w:sz w:val="28"/>
          <w:szCs w:val="28"/>
        </w:rPr>
        <w:t>Характеристика основних класифікацій дитячих ігор (6</w:t>
      </w:r>
      <w:r w:rsidR="00172DD9">
        <w:rPr>
          <w:rFonts w:ascii="Arial" w:hAnsi="Arial" w:cs="Arial"/>
          <w:b/>
          <w:noProof/>
          <w:sz w:val="28"/>
          <w:szCs w:val="28"/>
          <w:lang w:val="uk-UA"/>
        </w:rPr>
        <w:t> </w:t>
      </w:r>
      <w:r w:rsidRPr="00B56D47">
        <w:rPr>
          <w:rFonts w:ascii="Arial" w:hAnsi="Arial" w:cs="Arial"/>
          <w:b/>
          <w:noProof/>
          <w:sz w:val="28"/>
          <w:szCs w:val="28"/>
        </w:rPr>
        <w:t>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w:t>
      </w:r>
      <w:r w:rsidRPr="00B56D47">
        <w:rPr>
          <w:rFonts w:ascii="Arial" w:hAnsi="Arial" w:cs="Arial"/>
          <w:noProof/>
          <w:sz w:val="28"/>
          <w:szCs w:val="28"/>
        </w:rPr>
        <w:t>Опрацювати питання лекції з відповідної теми, а саме:</w:t>
      </w:r>
    </w:p>
    <w:p w:rsidR="00B56D47" w:rsidRPr="00172DD9" w:rsidRDefault="00B56D47" w:rsidP="003C4DD3">
      <w:pPr>
        <w:pStyle w:val="ac"/>
        <w:numPr>
          <w:ilvl w:val="0"/>
          <w:numId w:val="203"/>
        </w:numPr>
        <w:spacing w:line="245" w:lineRule="auto"/>
        <w:ind w:left="993"/>
        <w:jc w:val="both"/>
        <w:rPr>
          <w:rFonts w:ascii="Arial" w:hAnsi="Arial" w:cs="Arial"/>
          <w:b/>
          <w:noProof/>
          <w:sz w:val="28"/>
          <w:szCs w:val="28"/>
        </w:rPr>
      </w:pPr>
      <w:r w:rsidRPr="00172DD9">
        <w:rPr>
          <w:rFonts w:ascii="Arial" w:hAnsi="Arial" w:cs="Arial"/>
          <w:noProof/>
          <w:sz w:val="28"/>
          <w:szCs w:val="28"/>
        </w:rPr>
        <w:t>Характеристика існуючих класифікацій дитячих ігор.</w:t>
      </w:r>
    </w:p>
    <w:p w:rsidR="00B56D47" w:rsidRPr="00172DD9" w:rsidRDefault="00B56D47" w:rsidP="003C4DD3">
      <w:pPr>
        <w:pStyle w:val="ac"/>
        <w:numPr>
          <w:ilvl w:val="0"/>
          <w:numId w:val="203"/>
        </w:numPr>
        <w:spacing w:line="245" w:lineRule="auto"/>
        <w:ind w:left="993"/>
        <w:jc w:val="both"/>
        <w:rPr>
          <w:rFonts w:ascii="Arial" w:hAnsi="Arial" w:cs="Arial"/>
          <w:b/>
          <w:noProof/>
          <w:sz w:val="28"/>
          <w:szCs w:val="28"/>
        </w:rPr>
      </w:pPr>
      <w:r w:rsidRPr="00172DD9">
        <w:rPr>
          <w:rFonts w:ascii="Arial" w:hAnsi="Arial" w:cs="Arial"/>
          <w:noProof/>
          <w:sz w:val="28"/>
          <w:szCs w:val="28"/>
        </w:rPr>
        <w:t>Класифікація ігор, що використовуються у роботі з дітьми.</w:t>
      </w:r>
    </w:p>
    <w:p w:rsidR="00B56D47" w:rsidRPr="00172DD9" w:rsidRDefault="00B56D47" w:rsidP="003C4DD3">
      <w:pPr>
        <w:pStyle w:val="ac"/>
        <w:numPr>
          <w:ilvl w:val="0"/>
          <w:numId w:val="203"/>
        </w:numPr>
        <w:spacing w:line="245" w:lineRule="auto"/>
        <w:ind w:left="993"/>
        <w:jc w:val="both"/>
        <w:rPr>
          <w:rFonts w:ascii="Arial" w:hAnsi="Arial" w:cs="Arial"/>
          <w:b/>
          <w:noProof/>
          <w:sz w:val="28"/>
          <w:szCs w:val="28"/>
        </w:rPr>
      </w:pPr>
      <w:r w:rsidRPr="00172DD9">
        <w:rPr>
          <w:rFonts w:ascii="Arial" w:hAnsi="Arial" w:cs="Arial"/>
          <w:noProof/>
          <w:sz w:val="28"/>
          <w:szCs w:val="28"/>
        </w:rPr>
        <w:t>Класифікація ігор, що використовуються у роботі з дітьми дошкільного віку.</w:t>
      </w:r>
    </w:p>
    <w:p w:rsidR="00B56D47" w:rsidRPr="00172DD9" w:rsidRDefault="00B56D47" w:rsidP="003C4DD3">
      <w:pPr>
        <w:pStyle w:val="ac"/>
        <w:numPr>
          <w:ilvl w:val="0"/>
          <w:numId w:val="203"/>
        </w:numPr>
        <w:spacing w:line="245" w:lineRule="auto"/>
        <w:ind w:left="993"/>
        <w:jc w:val="both"/>
        <w:rPr>
          <w:rFonts w:ascii="Arial" w:hAnsi="Arial" w:cs="Arial"/>
          <w:b/>
          <w:noProof/>
          <w:sz w:val="28"/>
          <w:szCs w:val="28"/>
        </w:rPr>
      </w:pPr>
      <w:r w:rsidRPr="00172DD9">
        <w:rPr>
          <w:rFonts w:ascii="Arial" w:hAnsi="Arial" w:cs="Arial"/>
          <w:noProof/>
          <w:sz w:val="28"/>
          <w:szCs w:val="28"/>
        </w:rPr>
        <w:t>Класифікація ігор на основі критерію відповідності до організації життєдіяльності дитини дошкільного віку.</w:t>
      </w:r>
    </w:p>
    <w:p w:rsidR="00B56D47" w:rsidRPr="00172DD9" w:rsidRDefault="00B56D47" w:rsidP="003C4DD3">
      <w:pPr>
        <w:pStyle w:val="ac"/>
        <w:numPr>
          <w:ilvl w:val="0"/>
          <w:numId w:val="203"/>
        </w:numPr>
        <w:spacing w:line="245" w:lineRule="auto"/>
        <w:ind w:left="993"/>
        <w:rPr>
          <w:rFonts w:ascii="Arial" w:hAnsi="Arial" w:cs="Arial"/>
          <w:b/>
          <w:noProof/>
          <w:sz w:val="28"/>
          <w:szCs w:val="28"/>
        </w:rPr>
      </w:pPr>
      <w:r w:rsidRPr="00172DD9">
        <w:rPr>
          <w:rFonts w:ascii="Arial" w:hAnsi="Arial" w:cs="Arial"/>
          <w:noProof/>
          <w:sz w:val="28"/>
          <w:szCs w:val="28"/>
        </w:rPr>
        <w:t>Взаємозв'язок між різними видами ігор.</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172DD9" w:rsidRDefault="00B56D47" w:rsidP="003C4DD3">
      <w:pPr>
        <w:pStyle w:val="ac"/>
        <w:widowControl w:val="0"/>
        <w:numPr>
          <w:ilvl w:val="0"/>
          <w:numId w:val="204"/>
        </w:numPr>
        <w:tabs>
          <w:tab w:val="left" w:pos="774"/>
        </w:tabs>
        <w:autoSpaceDE w:val="0"/>
        <w:autoSpaceDN w:val="0"/>
        <w:adjustRightInd w:val="0"/>
        <w:spacing w:line="245" w:lineRule="auto"/>
        <w:ind w:left="993"/>
        <w:jc w:val="both"/>
        <w:rPr>
          <w:rFonts w:ascii="Arial" w:hAnsi="Arial" w:cs="Arial"/>
          <w:noProof/>
          <w:sz w:val="28"/>
          <w:szCs w:val="28"/>
        </w:rPr>
      </w:pPr>
      <w:r w:rsidRPr="00172DD9">
        <w:rPr>
          <w:rFonts w:ascii="Arial" w:hAnsi="Arial" w:cs="Arial"/>
          <w:noProof/>
          <w:sz w:val="28"/>
          <w:szCs w:val="28"/>
        </w:rPr>
        <w:t>Поніманська Т.І. Дошкільна педагогіка. Навчальний посібник. - К.: Академвидав, 2004.</w:t>
      </w:r>
    </w:p>
    <w:p w:rsidR="00B56D47" w:rsidRPr="00172DD9" w:rsidRDefault="00B56D47" w:rsidP="003C4DD3">
      <w:pPr>
        <w:pStyle w:val="ac"/>
        <w:widowControl w:val="0"/>
        <w:numPr>
          <w:ilvl w:val="0"/>
          <w:numId w:val="204"/>
        </w:numPr>
        <w:tabs>
          <w:tab w:val="left" w:pos="774"/>
        </w:tabs>
        <w:autoSpaceDE w:val="0"/>
        <w:autoSpaceDN w:val="0"/>
        <w:adjustRightInd w:val="0"/>
        <w:spacing w:line="245" w:lineRule="auto"/>
        <w:ind w:left="993"/>
        <w:jc w:val="both"/>
        <w:rPr>
          <w:rFonts w:ascii="Arial" w:hAnsi="Arial" w:cs="Arial"/>
          <w:noProof/>
          <w:sz w:val="28"/>
          <w:szCs w:val="28"/>
        </w:rPr>
      </w:pPr>
      <w:r w:rsidRPr="00172DD9">
        <w:rPr>
          <w:rFonts w:ascii="Arial" w:hAnsi="Arial" w:cs="Arial"/>
          <w:noProof/>
          <w:sz w:val="28"/>
          <w:szCs w:val="28"/>
        </w:rPr>
        <w:t>Эльконин Д. Б. Психология игры. – М., 1978. – 304с.</w:t>
      </w:r>
    </w:p>
    <w:p w:rsidR="00B56D47" w:rsidRPr="00172DD9" w:rsidRDefault="00B56D47" w:rsidP="003C4DD3">
      <w:pPr>
        <w:pStyle w:val="ac"/>
        <w:numPr>
          <w:ilvl w:val="0"/>
          <w:numId w:val="204"/>
        </w:numPr>
        <w:spacing w:line="245" w:lineRule="auto"/>
        <w:ind w:left="993"/>
        <w:jc w:val="both"/>
        <w:rPr>
          <w:rFonts w:ascii="Arial" w:hAnsi="Arial" w:cs="Arial"/>
          <w:noProof/>
          <w:sz w:val="28"/>
          <w:szCs w:val="28"/>
        </w:rPr>
      </w:pPr>
      <w:r w:rsidRPr="00172DD9">
        <w:rPr>
          <w:rFonts w:ascii="Arial" w:hAnsi="Arial" w:cs="Arial"/>
          <w:noProof/>
          <w:sz w:val="28"/>
          <w:szCs w:val="28"/>
        </w:rPr>
        <w:t>Карасьова К., Піроженко Т. Ігровий простір дитини. – К.: Шкільний світ, 2011. – 125 с.</w:t>
      </w:r>
    </w:p>
    <w:p w:rsidR="00B56D47" w:rsidRPr="00172DD9" w:rsidRDefault="00B56D47" w:rsidP="003C4DD3">
      <w:pPr>
        <w:pStyle w:val="ac"/>
        <w:numPr>
          <w:ilvl w:val="0"/>
          <w:numId w:val="204"/>
        </w:numPr>
        <w:spacing w:line="245" w:lineRule="auto"/>
        <w:ind w:left="993"/>
        <w:jc w:val="both"/>
        <w:rPr>
          <w:rFonts w:ascii="Arial" w:hAnsi="Arial" w:cs="Arial"/>
          <w:noProof/>
          <w:sz w:val="28"/>
          <w:szCs w:val="28"/>
        </w:rPr>
      </w:pPr>
      <w:r w:rsidRPr="00172DD9">
        <w:rPr>
          <w:rFonts w:ascii="Arial" w:hAnsi="Arial" w:cs="Arial"/>
          <w:noProof/>
          <w:sz w:val="28"/>
          <w:szCs w:val="28"/>
        </w:rPr>
        <w:t>Карасьова К., Піроженко Т. Світ дитячої гри . – К.: Шкільний світ, 2011. – 126 с.</w:t>
      </w:r>
    </w:p>
    <w:p w:rsidR="00B56D47" w:rsidRPr="00172DD9" w:rsidRDefault="00B56D47" w:rsidP="003C4DD3">
      <w:pPr>
        <w:pStyle w:val="ac"/>
        <w:numPr>
          <w:ilvl w:val="0"/>
          <w:numId w:val="204"/>
        </w:numPr>
        <w:spacing w:line="245" w:lineRule="auto"/>
        <w:ind w:left="993"/>
        <w:jc w:val="both"/>
        <w:rPr>
          <w:rFonts w:ascii="Arial" w:hAnsi="Arial" w:cs="Arial"/>
          <w:b/>
          <w:noProof/>
          <w:sz w:val="28"/>
          <w:szCs w:val="28"/>
        </w:rPr>
      </w:pPr>
      <w:r w:rsidRPr="00172DD9">
        <w:rPr>
          <w:rFonts w:ascii="Arial" w:hAnsi="Arial" w:cs="Arial"/>
          <w:noProof/>
          <w:sz w:val="28"/>
          <w:szCs w:val="28"/>
        </w:rPr>
        <w:t>Бурова А. Організація ігрової діяльності дітей дошкільного віку. –Тернопіль: Мандрівець, 2010. – 255</w:t>
      </w:r>
      <w:r w:rsidR="00172DD9">
        <w:rPr>
          <w:rFonts w:ascii="Arial" w:hAnsi="Arial" w:cs="Arial"/>
          <w:noProof/>
          <w:sz w:val="28"/>
          <w:szCs w:val="28"/>
          <w:lang w:val="uk-UA"/>
        </w:rPr>
        <w:t xml:space="preserve"> </w:t>
      </w:r>
      <w:r w:rsidRPr="00172DD9">
        <w:rPr>
          <w:rFonts w:ascii="Arial" w:hAnsi="Arial" w:cs="Arial"/>
          <w:noProof/>
          <w:sz w:val="28"/>
          <w:szCs w:val="28"/>
        </w:rPr>
        <w:t>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2.1. Організація ігрової діяльності дітей дошкільного віку в сучасному  закладі дошкільної освіти (2 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а саме:</w:t>
      </w:r>
    </w:p>
    <w:p w:rsidR="00B56D47" w:rsidRPr="00616EE8" w:rsidRDefault="00B56D47" w:rsidP="003C4DD3">
      <w:pPr>
        <w:pStyle w:val="ac"/>
        <w:numPr>
          <w:ilvl w:val="0"/>
          <w:numId w:val="205"/>
        </w:numPr>
        <w:shd w:val="clear" w:color="auto" w:fill="FFFFFF"/>
        <w:spacing w:line="245" w:lineRule="auto"/>
        <w:ind w:left="993"/>
        <w:jc w:val="both"/>
        <w:rPr>
          <w:rFonts w:ascii="Arial" w:hAnsi="Arial" w:cs="Arial"/>
          <w:noProof/>
          <w:sz w:val="28"/>
          <w:szCs w:val="28"/>
        </w:rPr>
      </w:pPr>
      <w:r w:rsidRPr="00616EE8">
        <w:rPr>
          <w:rFonts w:ascii="Arial" w:hAnsi="Arial" w:cs="Arial"/>
          <w:noProof/>
          <w:sz w:val="28"/>
          <w:szCs w:val="28"/>
        </w:rPr>
        <w:t>Роль гри  у розвитку дитини раннього і дошкільного віку;</w:t>
      </w:r>
    </w:p>
    <w:p w:rsidR="00B56D47" w:rsidRPr="00616EE8" w:rsidRDefault="00B56D47" w:rsidP="003C4DD3">
      <w:pPr>
        <w:pStyle w:val="ac"/>
        <w:numPr>
          <w:ilvl w:val="0"/>
          <w:numId w:val="205"/>
        </w:numPr>
        <w:shd w:val="clear" w:color="auto" w:fill="FFFFFF"/>
        <w:spacing w:line="245" w:lineRule="auto"/>
        <w:ind w:left="993"/>
        <w:jc w:val="both"/>
        <w:rPr>
          <w:rFonts w:ascii="Arial" w:hAnsi="Arial" w:cs="Arial"/>
          <w:noProof/>
          <w:sz w:val="28"/>
          <w:szCs w:val="28"/>
        </w:rPr>
      </w:pPr>
      <w:r w:rsidRPr="00616EE8">
        <w:rPr>
          <w:rFonts w:ascii="Arial" w:hAnsi="Arial" w:cs="Arial"/>
          <w:noProof/>
          <w:sz w:val="28"/>
          <w:szCs w:val="28"/>
        </w:rPr>
        <w:t>Відповідність гри</w:t>
      </w:r>
      <w:r w:rsidRPr="00616EE8">
        <w:rPr>
          <w:rFonts w:ascii="Arial" w:hAnsi="Arial" w:cs="Arial"/>
          <w:iCs/>
          <w:noProof/>
          <w:sz w:val="28"/>
          <w:szCs w:val="28"/>
        </w:rPr>
        <w:t xml:space="preserve"> організації життєдіяльності дитини дошкільного віку у ДНЗ</w:t>
      </w:r>
      <w:r w:rsidRPr="00616EE8">
        <w:rPr>
          <w:rFonts w:ascii="Arial" w:hAnsi="Arial" w:cs="Arial"/>
          <w:noProof/>
          <w:sz w:val="28"/>
          <w:szCs w:val="28"/>
        </w:rPr>
        <w:t>;</w:t>
      </w:r>
    </w:p>
    <w:p w:rsidR="00B56D47" w:rsidRPr="00616EE8" w:rsidRDefault="00B56D47" w:rsidP="003C4DD3">
      <w:pPr>
        <w:pStyle w:val="ac"/>
        <w:numPr>
          <w:ilvl w:val="0"/>
          <w:numId w:val="205"/>
        </w:numPr>
        <w:shd w:val="clear" w:color="auto" w:fill="FFFFFF"/>
        <w:spacing w:line="245" w:lineRule="auto"/>
        <w:ind w:left="993"/>
        <w:jc w:val="both"/>
        <w:rPr>
          <w:rFonts w:ascii="Arial" w:hAnsi="Arial" w:cs="Arial"/>
          <w:noProof/>
          <w:sz w:val="28"/>
          <w:szCs w:val="28"/>
        </w:rPr>
      </w:pPr>
      <w:r w:rsidRPr="00616EE8">
        <w:rPr>
          <w:rFonts w:ascii="Arial" w:hAnsi="Arial" w:cs="Arial"/>
          <w:noProof/>
          <w:sz w:val="28"/>
          <w:szCs w:val="28"/>
        </w:rPr>
        <w:t>Особливості планування ігрової діяльності дітей в ДНЗ;</w:t>
      </w:r>
    </w:p>
    <w:p w:rsidR="00B56D47" w:rsidRPr="00616EE8" w:rsidRDefault="00B56D47" w:rsidP="003C4DD3">
      <w:pPr>
        <w:pStyle w:val="ac"/>
        <w:numPr>
          <w:ilvl w:val="0"/>
          <w:numId w:val="205"/>
        </w:numPr>
        <w:shd w:val="clear" w:color="auto" w:fill="FFFFFF"/>
        <w:spacing w:line="245" w:lineRule="auto"/>
        <w:ind w:left="993"/>
        <w:jc w:val="both"/>
        <w:rPr>
          <w:rFonts w:ascii="Arial" w:hAnsi="Arial" w:cs="Arial"/>
          <w:noProof/>
          <w:sz w:val="28"/>
          <w:szCs w:val="28"/>
        </w:rPr>
      </w:pPr>
      <w:r w:rsidRPr="00616EE8">
        <w:rPr>
          <w:rFonts w:ascii="Arial" w:hAnsi="Arial" w:cs="Arial"/>
          <w:noProof/>
          <w:sz w:val="28"/>
          <w:szCs w:val="28"/>
        </w:rPr>
        <w:t>Сюжетно-рольова гра як провідна діяльність дітей дошкільного віку;</w:t>
      </w:r>
    </w:p>
    <w:p w:rsidR="00B56D47" w:rsidRPr="00616EE8" w:rsidRDefault="00B56D47" w:rsidP="003C4DD3">
      <w:pPr>
        <w:pStyle w:val="ac"/>
        <w:numPr>
          <w:ilvl w:val="0"/>
          <w:numId w:val="205"/>
        </w:numPr>
        <w:shd w:val="clear" w:color="auto" w:fill="FFFFFF"/>
        <w:spacing w:line="245" w:lineRule="auto"/>
        <w:ind w:left="993"/>
        <w:jc w:val="both"/>
        <w:rPr>
          <w:rFonts w:ascii="Arial" w:hAnsi="Arial" w:cs="Arial"/>
          <w:noProof/>
          <w:sz w:val="28"/>
          <w:szCs w:val="28"/>
        </w:rPr>
      </w:pPr>
      <w:r w:rsidRPr="00616EE8">
        <w:rPr>
          <w:rFonts w:ascii="Arial" w:hAnsi="Arial" w:cs="Arial"/>
          <w:noProof/>
          <w:sz w:val="28"/>
          <w:szCs w:val="28"/>
        </w:rPr>
        <w:t>Роль</w:t>
      </w:r>
      <w:r w:rsidRPr="00616EE8">
        <w:rPr>
          <w:rFonts w:ascii="Arial" w:hAnsi="Arial" w:cs="Arial"/>
          <w:b/>
          <w:noProof/>
          <w:sz w:val="28"/>
          <w:szCs w:val="28"/>
        </w:rPr>
        <w:t xml:space="preserve"> </w:t>
      </w:r>
      <w:r w:rsidRPr="00616EE8">
        <w:rPr>
          <w:rFonts w:ascii="Arial" w:hAnsi="Arial" w:cs="Arial"/>
          <w:noProof/>
          <w:sz w:val="28"/>
          <w:szCs w:val="28"/>
        </w:rPr>
        <w:t>дорослого в організації сюжетно-рольових ігор дітей.</w:t>
      </w:r>
    </w:p>
    <w:p w:rsidR="00B56D47" w:rsidRPr="00B56D47" w:rsidRDefault="00B56D47" w:rsidP="00B56D47">
      <w:pPr>
        <w:shd w:val="clear" w:color="auto" w:fill="FFFFFF"/>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(на вибір) як ІНДЗ.</w:t>
      </w:r>
    </w:p>
    <w:p w:rsidR="00616EE8" w:rsidRDefault="00616EE8" w:rsidP="00B56D47">
      <w:pPr>
        <w:shd w:val="clear" w:color="auto" w:fill="FFFFFF"/>
        <w:spacing w:line="245" w:lineRule="auto"/>
        <w:ind w:firstLine="539"/>
        <w:jc w:val="center"/>
        <w:rPr>
          <w:rFonts w:ascii="Arial" w:hAnsi="Arial" w:cs="Arial"/>
          <w:b/>
          <w:noProof/>
          <w:sz w:val="28"/>
          <w:szCs w:val="28"/>
          <w:lang w:val="uk-UA"/>
        </w:rPr>
      </w:pP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lastRenderedPageBreak/>
        <w:t>Література:</w:t>
      </w:r>
    </w:p>
    <w:p w:rsidR="00B56D47" w:rsidRPr="00616EE8" w:rsidRDefault="00B56D47" w:rsidP="003C4DD3">
      <w:pPr>
        <w:pStyle w:val="ac"/>
        <w:widowControl w:val="0"/>
        <w:numPr>
          <w:ilvl w:val="0"/>
          <w:numId w:val="206"/>
        </w:numPr>
        <w:tabs>
          <w:tab w:val="left" w:pos="993"/>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Поніманська Т.І. Дошкільна педагогіка. Навчальний посібник. - К.: Академвидав, 2004.</w:t>
      </w:r>
    </w:p>
    <w:p w:rsidR="00B56D47" w:rsidRPr="00616EE8" w:rsidRDefault="00B56D47" w:rsidP="003C4DD3">
      <w:pPr>
        <w:pStyle w:val="ac"/>
        <w:widowControl w:val="0"/>
        <w:numPr>
          <w:ilvl w:val="0"/>
          <w:numId w:val="206"/>
        </w:numPr>
        <w:tabs>
          <w:tab w:val="left" w:pos="993"/>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Эльконин Д. Б. Психология игры. – М., 1978. – 304с.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Карасьова К., Піроженко Т. Ігровий простір дитини. – К.: Шкільний світ, 2011. – 125 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Карасьова К., Піроженко Т. Світ дитячої гри . – К.: Шкільний світ, 2011. – 126 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Бурова А. Організація ігрової діяльності дітей дошкільного віку. –Тернопіль: Мандрівець, 2010. – 255</w:t>
      </w:r>
      <w:r w:rsidR="00616EE8">
        <w:rPr>
          <w:rFonts w:ascii="Arial" w:hAnsi="Arial" w:cs="Arial"/>
          <w:noProof/>
          <w:sz w:val="28"/>
          <w:szCs w:val="28"/>
          <w:lang w:val="uk-UA"/>
        </w:rPr>
        <w:t xml:space="preserve"> </w:t>
      </w:r>
      <w:r w:rsidRPr="00616EE8">
        <w:rPr>
          <w:rFonts w:ascii="Arial" w:hAnsi="Arial" w:cs="Arial"/>
          <w:noProof/>
          <w:sz w:val="28"/>
          <w:szCs w:val="28"/>
        </w:rPr>
        <w:t>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Фесюкова Л.Б. 300 розвивальних ігор для дітей 4-7 років. –</w:t>
      </w:r>
      <w:r w:rsidR="00616EE8">
        <w:rPr>
          <w:rFonts w:ascii="Arial" w:hAnsi="Arial" w:cs="Arial"/>
          <w:noProof/>
          <w:sz w:val="28"/>
          <w:szCs w:val="28"/>
          <w:lang w:val="uk-UA"/>
        </w:rPr>
        <w:t xml:space="preserve"> </w:t>
      </w:r>
      <w:r w:rsidRPr="00616EE8">
        <w:rPr>
          <w:rFonts w:ascii="Arial" w:hAnsi="Arial" w:cs="Arial"/>
          <w:noProof/>
          <w:sz w:val="28"/>
          <w:szCs w:val="28"/>
        </w:rPr>
        <w:t xml:space="preserve">Х.: Веста: ТОВ Видавництво </w:t>
      </w:r>
      <w:r w:rsidR="00BD32AE" w:rsidRPr="00616EE8">
        <w:rPr>
          <w:rFonts w:ascii="Arial" w:hAnsi="Arial" w:cs="Arial"/>
          <w:noProof/>
          <w:sz w:val="28"/>
          <w:szCs w:val="28"/>
        </w:rPr>
        <w:t>"</w:t>
      </w:r>
      <w:r w:rsidRPr="00616EE8">
        <w:rPr>
          <w:rFonts w:ascii="Arial" w:hAnsi="Arial" w:cs="Arial"/>
          <w:noProof/>
          <w:sz w:val="28"/>
          <w:szCs w:val="28"/>
        </w:rPr>
        <w:t>Ранок</w:t>
      </w:r>
      <w:r w:rsidR="00BD32AE" w:rsidRPr="00616EE8">
        <w:rPr>
          <w:rFonts w:ascii="Arial" w:hAnsi="Arial" w:cs="Arial"/>
          <w:noProof/>
          <w:sz w:val="28"/>
          <w:szCs w:val="28"/>
        </w:rPr>
        <w:t>"</w:t>
      </w:r>
      <w:r w:rsidRPr="00616EE8">
        <w:rPr>
          <w:rFonts w:ascii="Arial" w:hAnsi="Arial" w:cs="Arial"/>
          <w:noProof/>
          <w:sz w:val="28"/>
          <w:szCs w:val="28"/>
        </w:rPr>
        <w:t xml:space="preserve">, 2007. </w:t>
      </w:r>
      <w:r w:rsidR="00616EE8">
        <w:rPr>
          <w:rFonts w:ascii="Arial" w:hAnsi="Arial" w:cs="Arial"/>
          <w:noProof/>
          <w:sz w:val="28"/>
          <w:szCs w:val="28"/>
        </w:rPr>
        <w:t>–</w:t>
      </w:r>
      <w:r w:rsidRPr="00616EE8">
        <w:rPr>
          <w:rFonts w:ascii="Arial" w:hAnsi="Arial" w:cs="Arial"/>
          <w:noProof/>
          <w:sz w:val="28"/>
          <w:szCs w:val="28"/>
        </w:rPr>
        <w:t xml:space="preserve"> 144</w:t>
      </w:r>
      <w:r w:rsidR="00616EE8">
        <w:rPr>
          <w:rFonts w:ascii="Arial" w:hAnsi="Arial" w:cs="Arial"/>
          <w:noProof/>
          <w:sz w:val="28"/>
          <w:szCs w:val="28"/>
          <w:lang w:val="uk-UA"/>
        </w:rPr>
        <w:t xml:space="preserve"> </w:t>
      </w:r>
      <w:r w:rsidRPr="00616EE8">
        <w:rPr>
          <w:rFonts w:ascii="Arial" w:hAnsi="Arial" w:cs="Arial"/>
          <w:noProof/>
          <w:sz w:val="28"/>
          <w:szCs w:val="28"/>
        </w:rPr>
        <w:t>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Букатов В. Педагогічні таїнства дидактичних ігор. – К.: Шкільний світ, 2004. – 125с.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noProof/>
          <w:sz w:val="28"/>
          <w:szCs w:val="28"/>
        </w:rPr>
      </w:pPr>
      <w:r w:rsidRPr="00616EE8">
        <w:rPr>
          <w:rFonts w:ascii="Arial" w:hAnsi="Arial" w:cs="Arial"/>
          <w:noProof/>
          <w:sz w:val="28"/>
          <w:szCs w:val="28"/>
        </w:rPr>
        <w:t>Шашина В.П. Методика игрового общения. – Ростов-на-Дону, 2005. – 288 с.</w:t>
      </w:r>
    </w:p>
    <w:p w:rsidR="00B56D47" w:rsidRPr="00616EE8" w:rsidRDefault="00B56D47" w:rsidP="003C4DD3">
      <w:pPr>
        <w:pStyle w:val="ac"/>
        <w:numPr>
          <w:ilvl w:val="0"/>
          <w:numId w:val="206"/>
        </w:numPr>
        <w:tabs>
          <w:tab w:val="left" w:pos="993"/>
        </w:tabs>
        <w:spacing w:line="245" w:lineRule="auto"/>
        <w:ind w:left="851"/>
        <w:jc w:val="both"/>
        <w:rPr>
          <w:rFonts w:ascii="Arial" w:hAnsi="Arial" w:cs="Arial"/>
          <w:b/>
          <w:noProof/>
          <w:sz w:val="28"/>
          <w:szCs w:val="28"/>
        </w:rPr>
      </w:pPr>
      <w:r w:rsidRPr="00616EE8">
        <w:rPr>
          <w:rFonts w:ascii="Arial" w:hAnsi="Arial" w:cs="Arial"/>
          <w:noProof/>
          <w:sz w:val="28"/>
          <w:szCs w:val="28"/>
        </w:rPr>
        <w:t>745 ігор для дошкільників / Уклад. Шевцова О.А. –</w:t>
      </w:r>
      <w:r w:rsidR="00616EE8">
        <w:rPr>
          <w:rFonts w:ascii="Arial" w:hAnsi="Arial" w:cs="Arial"/>
          <w:noProof/>
          <w:sz w:val="28"/>
          <w:szCs w:val="28"/>
          <w:lang w:val="uk-UA"/>
        </w:rPr>
        <w:t xml:space="preserve"> </w:t>
      </w:r>
      <w:r w:rsidRPr="00616EE8">
        <w:rPr>
          <w:rFonts w:ascii="Arial" w:hAnsi="Arial" w:cs="Arial"/>
          <w:noProof/>
          <w:sz w:val="28"/>
          <w:szCs w:val="28"/>
        </w:rPr>
        <w:t xml:space="preserve">Х.: Вид. група </w:t>
      </w:r>
      <w:r w:rsidR="00BD32AE" w:rsidRPr="00616EE8">
        <w:rPr>
          <w:rFonts w:ascii="Arial" w:hAnsi="Arial" w:cs="Arial"/>
          <w:noProof/>
          <w:sz w:val="28"/>
          <w:szCs w:val="28"/>
        </w:rPr>
        <w:t>"</w:t>
      </w:r>
      <w:r w:rsidRPr="00616EE8">
        <w:rPr>
          <w:rFonts w:ascii="Arial" w:hAnsi="Arial" w:cs="Arial"/>
          <w:noProof/>
          <w:sz w:val="28"/>
          <w:szCs w:val="28"/>
        </w:rPr>
        <w:t>Основа</w:t>
      </w:r>
      <w:r w:rsidR="00BD32AE" w:rsidRPr="00616EE8">
        <w:rPr>
          <w:rFonts w:ascii="Arial" w:hAnsi="Arial" w:cs="Arial"/>
          <w:noProof/>
          <w:sz w:val="28"/>
          <w:szCs w:val="28"/>
        </w:rPr>
        <w:t>"</w:t>
      </w:r>
      <w:r w:rsidRPr="00616EE8">
        <w:rPr>
          <w:rFonts w:ascii="Arial" w:hAnsi="Arial" w:cs="Arial"/>
          <w:noProof/>
          <w:sz w:val="28"/>
          <w:szCs w:val="28"/>
        </w:rPr>
        <w:t xml:space="preserve">, 2012, </w:t>
      </w:r>
      <w:r w:rsidR="00616EE8">
        <w:rPr>
          <w:rFonts w:ascii="Arial" w:hAnsi="Arial" w:cs="Arial"/>
          <w:noProof/>
          <w:sz w:val="28"/>
          <w:szCs w:val="28"/>
          <w:lang w:val="uk-UA"/>
        </w:rPr>
        <w:t xml:space="preserve"> </w:t>
      </w:r>
      <w:r w:rsidRPr="00616EE8">
        <w:rPr>
          <w:rFonts w:ascii="Arial" w:hAnsi="Arial" w:cs="Arial"/>
          <w:noProof/>
          <w:sz w:val="28"/>
          <w:szCs w:val="28"/>
        </w:rPr>
        <w:t>-366 с.</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2.2. Створення предметно-розвивального ігрового середовища у різних вікових группах (6 год.).</w:t>
      </w:r>
    </w:p>
    <w:p w:rsidR="00B56D47" w:rsidRPr="00B56D47" w:rsidRDefault="00B56D47" w:rsidP="005B4F65">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616EE8" w:rsidRDefault="00B56D47" w:rsidP="003C4DD3">
      <w:pPr>
        <w:pStyle w:val="ac"/>
        <w:widowControl w:val="0"/>
        <w:numPr>
          <w:ilvl w:val="0"/>
          <w:numId w:val="207"/>
        </w:numPr>
        <w:tabs>
          <w:tab w:val="left" w:pos="927"/>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Розвивальне предметне-ігрове середовище в ДНЗ.</w:t>
      </w:r>
    </w:p>
    <w:p w:rsidR="00B56D47" w:rsidRPr="00616EE8" w:rsidRDefault="00B56D47" w:rsidP="003C4DD3">
      <w:pPr>
        <w:pStyle w:val="ac"/>
        <w:widowControl w:val="0"/>
        <w:numPr>
          <w:ilvl w:val="0"/>
          <w:numId w:val="207"/>
        </w:numPr>
        <w:tabs>
          <w:tab w:val="left" w:pos="927"/>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Створення предметно-розвивального середовища, як умова успішного керівництва сюжетними іграми дітей.</w:t>
      </w:r>
    </w:p>
    <w:p w:rsidR="00B56D47" w:rsidRPr="00616EE8" w:rsidRDefault="00B56D47" w:rsidP="003C4DD3">
      <w:pPr>
        <w:pStyle w:val="ac"/>
        <w:widowControl w:val="0"/>
        <w:numPr>
          <w:ilvl w:val="0"/>
          <w:numId w:val="207"/>
        </w:numPr>
        <w:tabs>
          <w:tab w:val="left" w:pos="927"/>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Особливості створення предметно-розвивального середовища у різних вікових групах.</w:t>
      </w:r>
    </w:p>
    <w:p w:rsidR="00B56D47" w:rsidRPr="00616EE8" w:rsidRDefault="00B56D47" w:rsidP="003C4DD3">
      <w:pPr>
        <w:pStyle w:val="ac"/>
        <w:widowControl w:val="0"/>
        <w:numPr>
          <w:ilvl w:val="0"/>
          <w:numId w:val="207"/>
        </w:numPr>
        <w:tabs>
          <w:tab w:val="left" w:pos="927"/>
        </w:tabs>
        <w:autoSpaceDE w:val="0"/>
        <w:autoSpaceDN w:val="0"/>
        <w:adjustRightInd w:val="0"/>
        <w:spacing w:line="245" w:lineRule="auto"/>
        <w:ind w:left="851"/>
        <w:jc w:val="both"/>
        <w:rPr>
          <w:rFonts w:ascii="Arial" w:hAnsi="Arial" w:cs="Arial"/>
          <w:noProof/>
          <w:sz w:val="28"/>
          <w:szCs w:val="28"/>
        </w:rPr>
      </w:pPr>
      <w:r w:rsidRPr="00616EE8">
        <w:rPr>
          <w:rFonts w:ascii="Arial" w:hAnsi="Arial" w:cs="Arial"/>
          <w:noProof/>
          <w:sz w:val="28"/>
          <w:szCs w:val="28"/>
        </w:rPr>
        <w:t>Методичний супровід сюжетних ігор.</w:t>
      </w:r>
    </w:p>
    <w:p w:rsidR="00B56D47" w:rsidRPr="00B56D47" w:rsidRDefault="00B56D47" w:rsidP="00B56D47">
      <w:pPr>
        <w:shd w:val="clear" w:color="auto" w:fill="FFFFFF"/>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(на вибір) як ІНДЗ.</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112A5B" w:rsidRDefault="00B56D47" w:rsidP="003C4DD3">
      <w:pPr>
        <w:pStyle w:val="ac"/>
        <w:widowControl w:val="0"/>
        <w:numPr>
          <w:ilvl w:val="0"/>
          <w:numId w:val="208"/>
        </w:numPr>
        <w:tabs>
          <w:tab w:val="left" w:pos="851"/>
        </w:tabs>
        <w:autoSpaceDE w:val="0"/>
        <w:autoSpaceDN w:val="0"/>
        <w:adjustRightInd w:val="0"/>
        <w:spacing w:line="245" w:lineRule="auto"/>
        <w:ind w:left="851"/>
        <w:jc w:val="both"/>
        <w:rPr>
          <w:rFonts w:ascii="Arial" w:hAnsi="Arial" w:cs="Arial"/>
          <w:noProof/>
          <w:sz w:val="28"/>
          <w:szCs w:val="28"/>
        </w:rPr>
      </w:pPr>
      <w:r w:rsidRPr="00112A5B">
        <w:rPr>
          <w:rFonts w:ascii="Arial" w:hAnsi="Arial" w:cs="Arial"/>
          <w:noProof/>
          <w:sz w:val="28"/>
          <w:szCs w:val="28"/>
        </w:rPr>
        <w:t>Поніманська Т.І. Дошкільна педагогіка. Навчальний посібник. - К.: Академвидав, 2004.</w:t>
      </w:r>
    </w:p>
    <w:p w:rsidR="00B56D47" w:rsidRPr="00112A5B" w:rsidRDefault="00B56D47" w:rsidP="003C4DD3">
      <w:pPr>
        <w:pStyle w:val="ac"/>
        <w:widowControl w:val="0"/>
        <w:numPr>
          <w:ilvl w:val="0"/>
          <w:numId w:val="208"/>
        </w:numPr>
        <w:tabs>
          <w:tab w:val="left" w:pos="851"/>
        </w:tabs>
        <w:autoSpaceDE w:val="0"/>
        <w:autoSpaceDN w:val="0"/>
        <w:adjustRightInd w:val="0"/>
        <w:spacing w:line="245" w:lineRule="auto"/>
        <w:ind w:left="851"/>
        <w:jc w:val="both"/>
        <w:rPr>
          <w:rFonts w:ascii="Arial" w:hAnsi="Arial" w:cs="Arial"/>
          <w:noProof/>
          <w:sz w:val="28"/>
          <w:szCs w:val="28"/>
        </w:rPr>
      </w:pPr>
      <w:r w:rsidRPr="00112A5B">
        <w:rPr>
          <w:rFonts w:ascii="Arial" w:hAnsi="Arial" w:cs="Arial"/>
          <w:noProof/>
          <w:sz w:val="28"/>
          <w:szCs w:val="28"/>
        </w:rPr>
        <w:t xml:space="preserve">Козлова С.А., Куликова Т.А. Дошкольная педагогика: Учеб. пособие. - 3-е изд., исправ. и доп. - М.: Издательский центр „Академія”, 2001. – 416 с. </w:t>
      </w:r>
    </w:p>
    <w:p w:rsidR="00B56D47" w:rsidRPr="00112A5B" w:rsidRDefault="00B56D47" w:rsidP="003C4DD3">
      <w:pPr>
        <w:pStyle w:val="ac"/>
        <w:widowControl w:val="0"/>
        <w:numPr>
          <w:ilvl w:val="0"/>
          <w:numId w:val="208"/>
        </w:numPr>
        <w:tabs>
          <w:tab w:val="left" w:pos="851"/>
        </w:tabs>
        <w:autoSpaceDE w:val="0"/>
        <w:autoSpaceDN w:val="0"/>
        <w:adjustRightInd w:val="0"/>
        <w:spacing w:line="245" w:lineRule="auto"/>
        <w:ind w:left="851"/>
        <w:jc w:val="both"/>
        <w:rPr>
          <w:rFonts w:ascii="Arial" w:hAnsi="Arial" w:cs="Arial"/>
          <w:noProof/>
          <w:sz w:val="28"/>
          <w:szCs w:val="28"/>
        </w:rPr>
      </w:pPr>
      <w:r w:rsidRPr="00112A5B">
        <w:rPr>
          <w:rFonts w:ascii="Arial" w:hAnsi="Arial" w:cs="Arial"/>
          <w:noProof/>
          <w:sz w:val="28"/>
          <w:szCs w:val="28"/>
        </w:rPr>
        <w:t>Карасьова К., Піроженко Т. Ігровий простір дитини. – К.: Шкільний світ, 2011. – 125 с.</w:t>
      </w:r>
    </w:p>
    <w:p w:rsidR="00B56D47" w:rsidRPr="00112A5B" w:rsidRDefault="00B56D47" w:rsidP="003C4DD3">
      <w:pPr>
        <w:pStyle w:val="ac"/>
        <w:widowControl w:val="0"/>
        <w:numPr>
          <w:ilvl w:val="0"/>
          <w:numId w:val="208"/>
        </w:numPr>
        <w:tabs>
          <w:tab w:val="left" w:pos="851"/>
        </w:tabs>
        <w:autoSpaceDE w:val="0"/>
        <w:autoSpaceDN w:val="0"/>
        <w:adjustRightInd w:val="0"/>
        <w:spacing w:line="245" w:lineRule="auto"/>
        <w:ind w:left="851"/>
        <w:jc w:val="both"/>
        <w:rPr>
          <w:rFonts w:ascii="Arial" w:hAnsi="Arial" w:cs="Arial"/>
          <w:noProof/>
          <w:sz w:val="28"/>
          <w:szCs w:val="28"/>
        </w:rPr>
      </w:pPr>
      <w:r w:rsidRPr="00112A5B">
        <w:rPr>
          <w:rFonts w:ascii="Arial" w:hAnsi="Arial" w:cs="Arial"/>
          <w:noProof/>
          <w:sz w:val="28"/>
          <w:szCs w:val="28"/>
        </w:rPr>
        <w:t>Карасьова К., Піроженко Т. Світ дитячої гри . – К.: Шкільний світ, 2011. – 126 с.</w:t>
      </w:r>
    </w:p>
    <w:p w:rsidR="00B56D47" w:rsidRPr="00112A5B" w:rsidRDefault="00B56D47" w:rsidP="003C4DD3">
      <w:pPr>
        <w:pStyle w:val="ac"/>
        <w:widowControl w:val="0"/>
        <w:numPr>
          <w:ilvl w:val="0"/>
          <w:numId w:val="208"/>
        </w:numPr>
        <w:tabs>
          <w:tab w:val="left" w:pos="851"/>
        </w:tabs>
        <w:autoSpaceDE w:val="0"/>
        <w:autoSpaceDN w:val="0"/>
        <w:adjustRightInd w:val="0"/>
        <w:spacing w:line="245" w:lineRule="auto"/>
        <w:ind w:left="851"/>
        <w:jc w:val="both"/>
        <w:rPr>
          <w:rFonts w:ascii="Arial" w:hAnsi="Arial" w:cs="Arial"/>
          <w:noProof/>
          <w:sz w:val="28"/>
          <w:szCs w:val="28"/>
        </w:rPr>
      </w:pPr>
      <w:r w:rsidRPr="00112A5B">
        <w:rPr>
          <w:rFonts w:ascii="Arial" w:hAnsi="Arial" w:cs="Arial"/>
          <w:noProof/>
          <w:sz w:val="28"/>
          <w:szCs w:val="28"/>
        </w:rPr>
        <w:t>Бурова А. Організація ігрової діяльності дітей дошкільного віку. –Тернопіль: Мандрівець, 2010. – 255</w:t>
      </w:r>
      <w:r w:rsidR="005B4F65">
        <w:rPr>
          <w:rFonts w:ascii="Arial" w:hAnsi="Arial" w:cs="Arial"/>
          <w:noProof/>
          <w:sz w:val="28"/>
          <w:szCs w:val="28"/>
        </w:rPr>
        <w:t xml:space="preserve"> </w:t>
      </w:r>
      <w:r w:rsidRPr="00112A5B">
        <w:rPr>
          <w:rFonts w:ascii="Arial" w:hAnsi="Arial" w:cs="Arial"/>
          <w:noProof/>
          <w:sz w:val="28"/>
          <w:szCs w:val="28"/>
        </w:rPr>
        <w:t>с.</w:t>
      </w:r>
    </w:p>
    <w:p w:rsidR="00B56D47" w:rsidRPr="00112A5B" w:rsidRDefault="00B56D47" w:rsidP="003C4DD3">
      <w:pPr>
        <w:pStyle w:val="ac"/>
        <w:numPr>
          <w:ilvl w:val="0"/>
          <w:numId w:val="208"/>
        </w:numPr>
        <w:tabs>
          <w:tab w:val="left" w:pos="851"/>
        </w:tabs>
        <w:autoSpaceDE w:val="0"/>
        <w:autoSpaceDN w:val="0"/>
        <w:adjustRightInd w:val="0"/>
        <w:spacing w:line="245" w:lineRule="auto"/>
        <w:ind w:left="850" w:hanging="357"/>
        <w:jc w:val="both"/>
        <w:rPr>
          <w:rFonts w:ascii="Arial" w:hAnsi="Arial" w:cs="Arial"/>
          <w:noProof/>
          <w:sz w:val="28"/>
          <w:szCs w:val="28"/>
        </w:rPr>
      </w:pPr>
      <w:r w:rsidRPr="00112A5B">
        <w:rPr>
          <w:rFonts w:ascii="Arial" w:hAnsi="Arial" w:cs="Arial"/>
          <w:noProof/>
          <w:sz w:val="28"/>
          <w:szCs w:val="28"/>
        </w:rPr>
        <w:lastRenderedPageBreak/>
        <w:t>Скоролупова О., Логинова Л. Играем? Играем!!! Педагогическое руководство играми детей дошкольного возраста. –</w:t>
      </w:r>
      <w:r w:rsidR="00112A5B" w:rsidRPr="00112A5B">
        <w:rPr>
          <w:rFonts w:ascii="Arial" w:hAnsi="Arial" w:cs="Arial"/>
          <w:noProof/>
          <w:sz w:val="28"/>
          <w:szCs w:val="28"/>
          <w:lang w:val="uk-UA"/>
        </w:rPr>
        <w:t xml:space="preserve"> </w:t>
      </w:r>
      <w:r w:rsidRPr="00112A5B">
        <w:rPr>
          <w:rFonts w:ascii="Arial" w:hAnsi="Arial" w:cs="Arial"/>
          <w:noProof/>
          <w:sz w:val="28"/>
          <w:szCs w:val="28"/>
        </w:rPr>
        <w:t>М., 2005.</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2.3. Особливості використання іграшок у роботі з дітьми дошкільного віку (6 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а саме:</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Виховна і освітня цінність іграшки.</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Дослідження значення іграшки у вихованні і розвитку дитини.</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Історія іграшки.</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Українська народна іграшка.</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Види іграшок.</w:t>
      </w:r>
    </w:p>
    <w:p w:rsidR="00B56D47" w:rsidRPr="00B56D47" w:rsidRDefault="00B56D47" w:rsidP="00112A5B">
      <w:pPr>
        <w:widowControl w:val="0"/>
        <w:numPr>
          <w:ilvl w:val="3"/>
          <w:numId w:val="76"/>
        </w:numPr>
        <w:tabs>
          <w:tab w:val="clear" w:pos="2880"/>
          <w:tab w:val="num" w:pos="0"/>
          <w:tab w:val="left" w:pos="927"/>
        </w:tabs>
        <w:autoSpaceDE w:val="0"/>
        <w:autoSpaceDN w:val="0"/>
        <w:adjustRightInd w:val="0"/>
        <w:spacing w:line="245" w:lineRule="auto"/>
        <w:ind w:left="0" w:firstLine="539"/>
        <w:rPr>
          <w:rFonts w:ascii="Arial" w:hAnsi="Arial" w:cs="Arial"/>
          <w:noProof/>
          <w:sz w:val="28"/>
          <w:szCs w:val="28"/>
        </w:rPr>
      </w:pPr>
      <w:r w:rsidRPr="00B56D47">
        <w:rPr>
          <w:rFonts w:ascii="Arial" w:hAnsi="Arial" w:cs="Arial"/>
          <w:noProof/>
          <w:sz w:val="28"/>
          <w:szCs w:val="28"/>
        </w:rPr>
        <w:t>Вимоги до застосування іграшок.</w:t>
      </w:r>
    </w:p>
    <w:p w:rsidR="00B56D47" w:rsidRPr="00B56D47" w:rsidRDefault="00B56D47" w:rsidP="00B56D47">
      <w:pPr>
        <w:shd w:val="clear" w:color="auto" w:fill="FFFFFF"/>
        <w:spacing w:line="245" w:lineRule="auto"/>
        <w:ind w:firstLine="539"/>
        <w:rPr>
          <w:rFonts w:ascii="Arial" w:hAnsi="Arial" w:cs="Arial"/>
          <w:noProof/>
          <w:sz w:val="28"/>
          <w:szCs w:val="28"/>
        </w:rPr>
      </w:pPr>
      <w:r w:rsidRPr="00B56D47">
        <w:rPr>
          <w:rFonts w:ascii="Arial" w:hAnsi="Arial" w:cs="Arial"/>
          <w:b/>
          <w:noProof/>
          <w:sz w:val="28"/>
          <w:szCs w:val="28"/>
        </w:rPr>
        <w:t xml:space="preserve">Завдання 2: </w:t>
      </w:r>
      <w:r w:rsidRPr="00B56D47">
        <w:rPr>
          <w:rFonts w:ascii="Arial" w:hAnsi="Arial" w:cs="Arial"/>
          <w:noProof/>
          <w:sz w:val="28"/>
          <w:szCs w:val="28"/>
        </w:rPr>
        <w:t>Підготувати реферат за одним з питань теми (на вибір) як ІНДЗ.</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112A5B" w:rsidRDefault="00B56D47" w:rsidP="003C4DD3">
      <w:pPr>
        <w:pStyle w:val="ac"/>
        <w:widowControl w:val="0"/>
        <w:numPr>
          <w:ilvl w:val="0"/>
          <w:numId w:val="209"/>
        </w:numPr>
        <w:tabs>
          <w:tab w:val="left" w:pos="1134"/>
        </w:tabs>
        <w:autoSpaceDE w:val="0"/>
        <w:autoSpaceDN w:val="0"/>
        <w:adjustRightInd w:val="0"/>
        <w:spacing w:line="245" w:lineRule="auto"/>
        <w:ind w:left="993"/>
        <w:jc w:val="both"/>
        <w:rPr>
          <w:rFonts w:ascii="Arial" w:hAnsi="Arial" w:cs="Arial"/>
          <w:noProof/>
          <w:sz w:val="28"/>
          <w:szCs w:val="28"/>
        </w:rPr>
      </w:pPr>
      <w:r w:rsidRPr="00112A5B">
        <w:rPr>
          <w:rFonts w:ascii="Arial" w:hAnsi="Arial" w:cs="Arial"/>
          <w:noProof/>
          <w:sz w:val="28"/>
          <w:szCs w:val="28"/>
        </w:rPr>
        <w:t>Поніманська Т.І. Дошкільна педагогіка. Навчальний посібник. – К.: Академвидав, 2004.</w:t>
      </w:r>
    </w:p>
    <w:p w:rsidR="00B56D47" w:rsidRPr="00112A5B" w:rsidRDefault="00B56D47" w:rsidP="003C4DD3">
      <w:pPr>
        <w:pStyle w:val="ac"/>
        <w:widowControl w:val="0"/>
        <w:numPr>
          <w:ilvl w:val="0"/>
          <w:numId w:val="209"/>
        </w:numPr>
        <w:tabs>
          <w:tab w:val="left" w:pos="1134"/>
        </w:tabs>
        <w:autoSpaceDE w:val="0"/>
        <w:autoSpaceDN w:val="0"/>
        <w:adjustRightInd w:val="0"/>
        <w:spacing w:line="245" w:lineRule="auto"/>
        <w:ind w:left="993"/>
        <w:jc w:val="both"/>
        <w:rPr>
          <w:rFonts w:ascii="Arial" w:hAnsi="Arial" w:cs="Arial"/>
          <w:noProof/>
          <w:sz w:val="28"/>
          <w:szCs w:val="28"/>
        </w:rPr>
      </w:pPr>
      <w:r w:rsidRPr="00112A5B">
        <w:rPr>
          <w:rFonts w:ascii="Arial" w:hAnsi="Arial" w:cs="Arial"/>
          <w:noProof/>
          <w:sz w:val="28"/>
          <w:szCs w:val="28"/>
        </w:rPr>
        <w:t>Богуш А.М., Лисенко М.В. Українське народознавство в дошкільному закладі. К.: Вища школа, 1994. – 398</w:t>
      </w:r>
      <w:r w:rsidR="00112A5B" w:rsidRPr="00112A5B">
        <w:rPr>
          <w:rFonts w:ascii="Arial" w:hAnsi="Arial" w:cs="Arial"/>
          <w:noProof/>
          <w:sz w:val="28"/>
          <w:szCs w:val="28"/>
          <w:lang w:val="uk-UA"/>
        </w:rPr>
        <w:t xml:space="preserve"> </w:t>
      </w:r>
      <w:r w:rsidRPr="00112A5B">
        <w:rPr>
          <w:rFonts w:ascii="Arial" w:hAnsi="Arial" w:cs="Arial"/>
          <w:noProof/>
          <w:sz w:val="28"/>
          <w:szCs w:val="28"/>
        </w:rPr>
        <w:t>с.</w:t>
      </w:r>
    </w:p>
    <w:p w:rsidR="00B56D47" w:rsidRPr="00112A5B" w:rsidRDefault="00B56D47" w:rsidP="003C4DD3">
      <w:pPr>
        <w:pStyle w:val="ac"/>
        <w:widowControl w:val="0"/>
        <w:numPr>
          <w:ilvl w:val="0"/>
          <w:numId w:val="209"/>
        </w:numPr>
        <w:tabs>
          <w:tab w:val="left" w:pos="1134"/>
        </w:tabs>
        <w:autoSpaceDE w:val="0"/>
        <w:autoSpaceDN w:val="0"/>
        <w:adjustRightInd w:val="0"/>
        <w:spacing w:line="245" w:lineRule="auto"/>
        <w:ind w:left="993"/>
        <w:jc w:val="both"/>
        <w:rPr>
          <w:rFonts w:ascii="Arial" w:hAnsi="Arial" w:cs="Arial"/>
          <w:noProof/>
          <w:sz w:val="28"/>
          <w:szCs w:val="28"/>
        </w:rPr>
      </w:pPr>
      <w:r w:rsidRPr="00112A5B">
        <w:rPr>
          <w:rFonts w:ascii="Arial" w:hAnsi="Arial" w:cs="Arial"/>
          <w:noProof/>
          <w:sz w:val="28"/>
          <w:szCs w:val="28"/>
        </w:rPr>
        <w:t>Карасьова К., Піроженко Т. Ігровий простір дитини. – К.: Шкільний світ, 2011. – 125 с.</w:t>
      </w:r>
    </w:p>
    <w:p w:rsidR="00B56D47" w:rsidRPr="00112A5B" w:rsidRDefault="00B56D47" w:rsidP="003C4DD3">
      <w:pPr>
        <w:pStyle w:val="ac"/>
        <w:widowControl w:val="0"/>
        <w:numPr>
          <w:ilvl w:val="0"/>
          <w:numId w:val="209"/>
        </w:numPr>
        <w:tabs>
          <w:tab w:val="left" w:pos="1134"/>
        </w:tabs>
        <w:autoSpaceDE w:val="0"/>
        <w:autoSpaceDN w:val="0"/>
        <w:adjustRightInd w:val="0"/>
        <w:spacing w:line="245" w:lineRule="auto"/>
        <w:ind w:left="993"/>
        <w:jc w:val="both"/>
        <w:rPr>
          <w:rFonts w:ascii="Arial" w:hAnsi="Arial" w:cs="Arial"/>
          <w:noProof/>
          <w:sz w:val="28"/>
          <w:szCs w:val="28"/>
        </w:rPr>
      </w:pPr>
      <w:r w:rsidRPr="00112A5B">
        <w:rPr>
          <w:rFonts w:ascii="Arial" w:hAnsi="Arial" w:cs="Arial"/>
          <w:noProof/>
          <w:sz w:val="28"/>
          <w:szCs w:val="28"/>
        </w:rPr>
        <w:t>Карасьова К., Піроженко Т. Світ дитячої гри . – К.: Шкільний світ, 2011. – 126 с.</w:t>
      </w:r>
    </w:p>
    <w:p w:rsidR="00B56D47" w:rsidRPr="00112A5B" w:rsidRDefault="00B56D47" w:rsidP="003C4DD3">
      <w:pPr>
        <w:pStyle w:val="ac"/>
        <w:widowControl w:val="0"/>
        <w:numPr>
          <w:ilvl w:val="0"/>
          <w:numId w:val="209"/>
        </w:numPr>
        <w:tabs>
          <w:tab w:val="left" w:pos="1134"/>
        </w:tabs>
        <w:autoSpaceDE w:val="0"/>
        <w:autoSpaceDN w:val="0"/>
        <w:adjustRightInd w:val="0"/>
        <w:spacing w:line="245" w:lineRule="auto"/>
        <w:ind w:left="993"/>
        <w:jc w:val="both"/>
        <w:rPr>
          <w:rFonts w:ascii="Arial" w:hAnsi="Arial" w:cs="Arial"/>
          <w:noProof/>
          <w:sz w:val="28"/>
          <w:szCs w:val="28"/>
        </w:rPr>
      </w:pPr>
      <w:r w:rsidRPr="00112A5B">
        <w:rPr>
          <w:rFonts w:ascii="Arial" w:hAnsi="Arial" w:cs="Arial"/>
          <w:noProof/>
          <w:sz w:val="28"/>
          <w:szCs w:val="28"/>
        </w:rPr>
        <w:t>Бурова А. Організація ігрової діяльності дітей дошкільного віку. –</w:t>
      </w:r>
      <w:r w:rsidR="00112A5B" w:rsidRPr="00112A5B">
        <w:rPr>
          <w:rFonts w:ascii="Arial" w:hAnsi="Arial" w:cs="Arial"/>
          <w:noProof/>
          <w:sz w:val="28"/>
          <w:szCs w:val="28"/>
          <w:lang w:val="uk-UA"/>
        </w:rPr>
        <w:t xml:space="preserve"> </w:t>
      </w:r>
      <w:r w:rsidRPr="00112A5B">
        <w:rPr>
          <w:rFonts w:ascii="Arial" w:hAnsi="Arial" w:cs="Arial"/>
          <w:noProof/>
          <w:sz w:val="28"/>
          <w:szCs w:val="28"/>
        </w:rPr>
        <w:t>Тернопіль: Мандрівець, 2010. – 255</w:t>
      </w:r>
      <w:r w:rsidR="00112A5B" w:rsidRPr="00112A5B">
        <w:rPr>
          <w:rFonts w:ascii="Arial" w:hAnsi="Arial" w:cs="Arial"/>
          <w:noProof/>
          <w:sz w:val="28"/>
          <w:szCs w:val="28"/>
          <w:lang w:val="uk-UA"/>
        </w:rPr>
        <w:t xml:space="preserve"> </w:t>
      </w:r>
      <w:r w:rsidRPr="00112A5B">
        <w:rPr>
          <w:rFonts w:ascii="Arial" w:hAnsi="Arial" w:cs="Arial"/>
          <w:noProof/>
          <w:sz w:val="28"/>
          <w:szCs w:val="28"/>
        </w:rPr>
        <w:t>с.</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3.1. Особливості творчих ігор дошкільників (7 год.).</w:t>
      </w:r>
    </w:p>
    <w:p w:rsidR="00B56D47" w:rsidRPr="00B56D47" w:rsidRDefault="00B56D47" w:rsidP="00DB5F19">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Сутність творчих ігор;</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Вікові особливості розвитку творчих ігор дошкільників;</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Рівні розвитку творчих ігор дітей;</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Роль іграшок в організації творчих ігор;</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Роль дорослого в організації творчих ігор з дітьми дошкільного віку;</w:t>
      </w:r>
    </w:p>
    <w:p w:rsidR="00B56D47" w:rsidRPr="00112A5B" w:rsidRDefault="00B56D47" w:rsidP="003C4DD3">
      <w:pPr>
        <w:pStyle w:val="ac"/>
        <w:widowControl w:val="0"/>
        <w:numPr>
          <w:ilvl w:val="0"/>
          <w:numId w:val="210"/>
        </w:numPr>
        <w:tabs>
          <w:tab w:val="left" w:pos="774"/>
        </w:tabs>
        <w:autoSpaceDE w:val="0"/>
        <w:autoSpaceDN w:val="0"/>
        <w:adjustRightInd w:val="0"/>
        <w:spacing w:line="245" w:lineRule="auto"/>
        <w:ind w:left="993"/>
        <w:jc w:val="both"/>
        <w:rPr>
          <w:rFonts w:ascii="Arial" w:hAnsi="Arial" w:cs="Arial"/>
          <w:bCs/>
          <w:noProof/>
          <w:sz w:val="28"/>
          <w:szCs w:val="28"/>
        </w:rPr>
      </w:pPr>
      <w:r w:rsidRPr="00112A5B">
        <w:rPr>
          <w:rFonts w:ascii="Arial" w:hAnsi="Arial" w:cs="Arial"/>
          <w:bCs/>
          <w:noProof/>
          <w:sz w:val="28"/>
          <w:szCs w:val="28"/>
        </w:rPr>
        <w:t>Робота психолога з розвитку творчих ігор дітей.</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bCs/>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xml:space="preserve">.: Зібрати банк творчих ігор </w:t>
      </w:r>
      <w:r w:rsidRPr="00B56D47">
        <w:rPr>
          <w:rFonts w:ascii="Arial" w:hAnsi="Arial" w:cs="Arial"/>
          <w:noProof/>
          <w:sz w:val="28"/>
          <w:szCs w:val="28"/>
        </w:rPr>
        <w:t>як ІНДЗ.</w:t>
      </w:r>
    </w:p>
    <w:p w:rsidR="00B56D47" w:rsidRPr="00B56D47" w:rsidRDefault="00B56D47" w:rsidP="00B56D47">
      <w:pPr>
        <w:widowControl w:val="0"/>
        <w:tabs>
          <w:tab w:val="left" w:pos="927"/>
        </w:tabs>
        <w:autoSpaceDE w:val="0"/>
        <w:autoSpaceDN w:val="0"/>
        <w:adjustRightInd w:val="0"/>
        <w:spacing w:line="245" w:lineRule="auto"/>
        <w:ind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sz w:val="28"/>
          <w:szCs w:val="28"/>
        </w:rPr>
        <w:t xml:space="preserve">Аматьєва О. П. Розвиток творчих здібностей дошкільників у театрально-ігровій діяльності / О. П. Аматьєва // Педагогіка і психологія. – 1997. – № 1. – С. 42–48. </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color w:val="000000"/>
          <w:sz w:val="28"/>
          <w:szCs w:val="28"/>
        </w:rPr>
        <w:t xml:space="preserve">Бурова А. Керівництво сюжетно-рольовими іграми / А. Бурова // Дошкільне виховання. – 2001. – № 7. – С. 20–22. </w:t>
      </w:r>
    </w:p>
    <w:p w:rsidR="00B56D47" w:rsidRPr="00B56D47" w:rsidRDefault="00B56D47" w:rsidP="003C4DD3">
      <w:pPr>
        <w:widowControl w:val="0"/>
        <w:numPr>
          <w:ilvl w:val="0"/>
          <w:numId w:val="211"/>
        </w:numPr>
        <w:spacing w:line="245" w:lineRule="auto"/>
        <w:ind w:left="1134" w:hanging="425"/>
        <w:jc w:val="both"/>
        <w:rPr>
          <w:rFonts w:ascii="Arial" w:hAnsi="Arial" w:cs="Arial"/>
          <w:noProof/>
          <w:color w:val="000000"/>
          <w:sz w:val="28"/>
          <w:szCs w:val="28"/>
        </w:rPr>
      </w:pPr>
      <w:r w:rsidRPr="00B56D47">
        <w:rPr>
          <w:rFonts w:ascii="Arial" w:hAnsi="Arial" w:cs="Arial"/>
          <w:noProof/>
          <w:sz w:val="28"/>
          <w:szCs w:val="28"/>
        </w:rPr>
        <w:t xml:space="preserve">Бурова А. Організація ігрової діяльності дітей дошкільного віку / А. Бурова. – Тернопіль : Мандрівець, 2010. – 255 с. </w:t>
      </w:r>
    </w:p>
    <w:p w:rsidR="00B56D47" w:rsidRPr="00B56D47" w:rsidRDefault="00B56D47" w:rsidP="003C4DD3">
      <w:pPr>
        <w:widowControl w:val="0"/>
        <w:numPr>
          <w:ilvl w:val="0"/>
          <w:numId w:val="211"/>
        </w:numPr>
        <w:spacing w:line="245" w:lineRule="auto"/>
        <w:ind w:left="1134" w:hanging="425"/>
        <w:jc w:val="both"/>
        <w:rPr>
          <w:rFonts w:ascii="Arial" w:hAnsi="Arial" w:cs="Arial"/>
          <w:noProof/>
          <w:color w:val="000000"/>
          <w:sz w:val="28"/>
          <w:szCs w:val="28"/>
        </w:rPr>
      </w:pPr>
      <w:r w:rsidRPr="00B56D47">
        <w:rPr>
          <w:rFonts w:ascii="Arial" w:hAnsi="Arial" w:cs="Arial"/>
          <w:noProof/>
          <w:sz w:val="28"/>
          <w:szCs w:val="28"/>
        </w:rPr>
        <w:lastRenderedPageBreak/>
        <w:t xml:space="preserve">Игра дошкольника / под ред. С. Л. Новоселовой. – М., Просвещение, 1989. – 286 с. </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sz w:val="28"/>
          <w:szCs w:val="28"/>
        </w:rPr>
        <w:t>Карасьова К. Ігровий простір дитини / К. Карасьова, Т. Піро</w:t>
      </w:r>
      <w:r w:rsidRPr="00B56D47">
        <w:rPr>
          <w:rFonts w:ascii="Arial" w:hAnsi="Arial" w:cs="Arial"/>
          <w:noProof/>
          <w:sz w:val="28"/>
          <w:szCs w:val="28"/>
        </w:rPr>
        <w:softHyphen/>
        <w:t xml:space="preserve">женко. – К. : Шкільний світ, 2011. – 125 с. </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sz w:val="28"/>
          <w:szCs w:val="28"/>
        </w:rPr>
        <w:t>Карасьова К. Світ дитячої гри / К. Карасьова, Т. Піро</w:t>
      </w:r>
      <w:r w:rsidRPr="00B56D47">
        <w:rPr>
          <w:rFonts w:ascii="Arial" w:hAnsi="Arial" w:cs="Arial"/>
          <w:noProof/>
          <w:sz w:val="28"/>
          <w:szCs w:val="28"/>
        </w:rPr>
        <w:softHyphen/>
        <w:t xml:space="preserve">женко. – К. : Шкільний світ, 2011. – 126 с. </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sz w:val="28"/>
          <w:szCs w:val="28"/>
        </w:rPr>
        <w:t xml:space="preserve">Кравцов Г. Гра як провідна діяльність і форма організації життя дошкільників / Г. Кравцов // Дитячий садок. – 2002. –  № 8, лютий. – С. 7–10. – Вкладка. (Про рушійні сили і мотиви ігрової діяльності, про типи ігор, що виникають у дошкільному віці). </w:t>
      </w:r>
    </w:p>
    <w:p w:rsidR="00B56D47" w:rsidRPr="00B56D47" w:rsidRDefault="00B56D47" w:rsidP="003C4DD3">
      <w:pPr>
        <w:widowControl w:val="0"/>
        <w:numPr>
          <w:ilvl w:val="0"/>
          <w:numId w:val="211"/>
        </w:numPr>
        <w:spacing w:line="245" w:lineRule="auto"/>
        <w:ind w:left="1134" w:hanging="425"/>
        <w:jc w:val="both"/>
        <w:rPr>
          <w:rFonts w:ascii="Arial" w:hAnsi="Arial" w:cs="Arial"/>
          <w:noProof/>
          <w:sz w:val="28"/>
          <w:szCs w:val="28"/>
        </w:rPr>
      </w:pPr>
      <w:r w:rsidRPr="00B56D47">
        <w:rPr>
          <w:rFonts w:ascii="Arial" w:hAnsi="Arial" w:cs="Arial"/>
          <w:noProof/>
          <w:sz w:val="28"/>
          <w:szCs w:val="28"/>
        </w:rPr>
        <w:t xml:space="preserve">Шитова Т. П. Развитие фантазии и творчества дошкольников в сюжетно-ролевых играх / Т. П. Щитова // Ребенок в детском саду. – 2004. – № 6. – С. 33–36. </w:t>
      </w:r>
    </w:p>
    <w:p w:rsidR="00B56D47" w:rsidRPr="00B56D47" w:rsidRDefault="00B56D47" w:rsidP="003C4DD3">
      <w:pPr>
        <w:widowControl w:val="0"/>
        <w:numPr>
          <w:ilvl w:val="0"/>
          <w:numId w:val="211"/>
        </w:numPr>
        <w:spacing w:line="245" w:lineRule="auto"/>
        <w:ind w:left="1134" w:hanging="425"/>
        <w:jc w:val="both"/>
        <w:rPr>
          <w:rFonts w:ascii="Arial" w:hAnsi="Arial" w:cs="Arial"/>
          <w:b/>
          <w:noProof/>
          <w:sz w:val="28"/>
          <w:szCs w:val="28"/>
        </w:rPr>
      </w:pPr>
      <w:r w:rsidRPr="00B56D47">
        <w:rPr>
          <w:rFonts w:ascii="Arial" w:hAnsi="Arial" w:cs="Arial"/>
          <w:noProof/>
          <w:sz w:val="28"/>
          <w:szCs w:val="28"/>
        </w:rPr>
        <w:t xml:space="preserve">Эльконин Д. Б. Психология игры / Д. Б. Эльконин. – М., 1978. – 304 с. </w:t>
      </w:r>
    </w:p>
    <w:p w:rsidR="00B56D47" w:rsidRPr="00B56D47" w:rsidRDefault="00B56D47" w:rsidP="00B56D47">
      <w:pPr>
        <w:spacing w:line="245" w:lineRule="auto"/>
        <w:ind w:firstLine="539"/>
        <w:jc w:val="center"/>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4.1. Особливості  організації   дидактичних  ігор  з  дітьми дошкільного  віку (7 год.).</w:t>
      </w:r>
    </w:p>
    <w:p w:rsidR="00B56D47" w:rsidRPr="00B56D47" w:rsidRDefault="00B56D47" w:rsidP="00112A5B">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112A5B" w:rsidRDefault="00B56D47" w:rsidP="003C4DD3">
      <w:pPr>
        <w:pStyle w:val="ac"/>
        <w:numPr>
          <w:ilvl w:val="0"/>
          <w:numId w:val="212"/>
        </w:numPr>
        <w:shd w:val="clear" w:color="auto" w:fill="FFFFFF"/>
        <w:spacing w:line="245" w:lineRule="auto"/>
        <w:ind w:left="1134"/>
        <w:rPr>
          <w:rFonts w:ascii="Arial" w:hAnsi="Arial" w:cs="Arial"/>
          <w:noProof/>
          <w:sz w:val="28"/>
          <w:szCs w:val="28"/>
        </w:rPr>
      </w:pPr>
      <w:r w:rsidRPr="00112A5B">
        <w:rPr>
          <w:rFonts w:ascii="Arial" w:hAnsi="Arial" w:cs="Arial"/>
          <w:noProof/>
          <w:sz w:val="28"/>
          <w:szCs w:val="28"/>
        </w:rPr>
        <w:t>Особливості дидактичної гри.</w:t>
      </w:r>
    </w:p>
    <w:p w:rsidR="00B56D47" w:rsidRPr="00112A5B" w:rsidRDefault="00B56D47" w:rsidP="003C4DD3">
      <w:pPr>
        <w:pStyle w:val="ac"/>
        <w:numPr>
          <w:ilvl w:val="0"/>
          <w:numId w:val="212"/>
        </w:numPr>
        <w:shd w:val="clear" w:color="auto" w:fill="FFFFFF"/>
        <w:spacing w:line="245" w:lineRule="auto"/>
        <w:ind w:left="1134"/>
        <w:rPr>
          <w:rFonts w:ascii="Arial" w:hAnsi="Arial" w:cs="Arial"/>
          <w:noProof/>
          <w:sz w:val="28"/>
          <w:szCs w:val="28"/>
        </w:rPr>
      </w:pPr>
      <w:r w:rsidRPr="00112A5B">
        <w:rPr>
          <w:rFonts w:ascii="Arial" w:hAnsi="Arial" w:cs="Arial"/>
          <w:noProof/>
          <w:sz w:val="28"/>
          <w:szCs w:val="28"/>
        </w:rPr>
        <w:t>Структура дидактичної гри.</w:t>
      </w:r>
    </w:p>
    <w:p w:rsidR="00B56D47" w:rsidRPr="00112A5B" w:rsidRDefault="00B56D47" w:rsidP="003C4DD3">
      <w:pPr>
        <w:pStyle w:val="ac"/>
        <w:numPr>
          <w:ilvl w:val="0"/>
          <w:numId w:val="212"/>
        </w:numPr>
        <w:shd w:val="clear" w:color="auto" w:fill="FFFFFF"/>
        <w:spacing w:line="245" w:lineRule="auto"/>
        <w:ind w:left="1134"/>
        <w:rPr>
          <w:rFonts w:ascii="Arial" w:hAnsi="Arial" w:cs="Arial"/>
          <w:b/>
          <w:bCs/>
          <w:noProof/>
          <w:sz w:val="28"/>
          <w:szCs w:val="28"/>
        </w:rPr>
      </w:pPr>
      <w:r w:rsidRPr="00112A5B">
        <w:rPr>
          <w:rFonts w:ascii="Arial" w:hAnsi="Arial" w:cs="Arial"/>
          <w:noProof/>
          <w:sz w:val="28"/>
          <w:szCs w:val="28"/>
        </w:rPr>
        <w:t xml:space="preserve">Види дидактичних ігор. </w:t>
      </w:r>
    </w:p>
    <w:p w:rsidR="00B56D47" w:rsidRPr="00112A5B" w:rsidRDefault="00B56D47" w:rsidP="003C4DD3">
      <w:pPr>
        <w:pStyle w:val="ac"/>
        <w:numPr>
          <w:ilvl w:val="0"/>
          <w:numId w:val="212"/>
        </w:numPr>
        <w:shd w:val="clear" w:color="auto" w:fill="FFFFFF"/>
        <w:spacing w:line="245" w:lineRule="auto"/>
        <w:ind w:left="1134"/>
        <w:rPr>
          <w:rFonts w:ascii="Arial" w:hAnsi="Arial" w:cs="Arial"/>
          <w:b/>
          <w:bCs/>
          <w:noProof/>
          <w:sz w:val="28"/>
          <w:szCs w:val="28"/>
        </w:rPr>
      </w:pPr>
      <w:r w:rsidRPr="00112A5B">
        <w:rPr>
          <w:rFonts w:ascii="Arial" w:hAnsi="Arial" w:cs="Arial"/>
          <w:noProof/>
          <w:sz w:val="28"/>
          <w:szCs w:val="28"/>
        </w:rPr>
        <w:t>Педагогічне керівництво дидактичними іграми.</w:t>
      </w:r>
      <w:r w:rsidRPr="00112A5B">
        <w:rPr>
          <w:rFonts w:ascii="Arial" w:hAnsi="Arial" w:cs="Arial"/>
          <w:b/>
          <w:bCs/>
          <w:noProof/>
          <w:sz w:val="28"/>
          <w:szCs w:val="28"/>
        </w:rPr>
        <w:t xml:space="preserve"> </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xml:space="preserve">: Зібрати банк дидактичних ігор </w:t>
      </w:r>
      <w:r w:rsidRPr="00B56D47">
        <w:rPr>
          <w:rFonts w:ascii="Arial" w:hAnsi="Arial" w:cs="Arial"/>
          <w:noProof/>
          <w:sz w:val="28"/>
          <w:szCs w:val="28"/>
        </w:rPr>
        <w:t>як ІНДЗ.</w:t>
      </w:r>
    </w:p>
    <w:p w:rsidR="00B56D47" w:rsidRPr="00B56D47" w:rsidRDefault="00B56D47" w:rsidP="00B56D47">
      <w:pPr>
        <w:shd w:val="clear" w:color="auto" w:fill="FFFFFF"/>
        <w:spacing w:line="245" w:lineRule="auto"/>
        <w:ind w:left="427"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b/>
          <w:noProof/>
          <w:sz w:val="28"/>
          <w:szCs w:val="28"/>
        </w:rPr>
      </w:pPr>
      <w:r w:rsidRPr="006637E6">
        <w:rPr>
          <w:rFonts w:ascii="Arial" w:hAnsi="Arial" w:cs="Arial"/>
          <w:noProof/>
          <w:sz w:val="28"/>
          <w:szCs w:val="28"/>
        </w:rPr>
        <w:t>Артемова Л. В. Окружающий мир в дидактических играх дошколь</w:t>
      </w:r>
      <w:r w:rsidR="006637E6">
        <w:rPr>
          <w:rFonts w:ascii="Arial" w:hAnsi="Arial" w:cs="Arial"/>
          <w:noProof/>
          <w:sz w:val="28"/>
          <w:szCs w:val="28"/>
          <w:lang w:val="uk-UA"/>
        </w:rPr>
        <w:softHyphen/>
      </w:r>
      <w:r w:rsidRPr="006637E6">
        <w:rPr>
          <w:rFonts w:ascii="Arial" w:hAnsi="Arial" w:cs="Arial"/>
          <w:noProof/>
          <w:sz w:val="28"/>
          <w:szCs w:val="28"/>
        </w:rPr>
        <w:t xml:space="preserve">ников. – М., 1992. </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b/>
          <w:noProof/>
          <w:sz w:val="28"/>
          <w:szCs w:val="28"/>
        </w:rPr>
      </w:pPr>
      <w:r w:rsidRPr="006637E6">
        <w:rPr>
          <w:rFonts w:ascii="Arial" w:hAnsi="Arial" w:cs="Arial"/>
          <w:bCs/>
          <w:noProof/>
          <w:sz w:val="28"/>
          <w:szCs w:val="28"/>
        </w:rPr>
        <w:t>Воспитание</w:t>
      </w:r>
      <w:r w:rsidRPr="006637E6">
        <w:rPr>
          <w:rFonts w:ascii="Arial" w:hAnsi="Arial" w:cs="Arial"/>
          <w:b/>
          <w:bCs/>
          <w:noProof/>
          <w:sz w:val="28"/>
          <w:szCs w:val="28"/>
        </w:rPr>
        <w:t xml:space="preserve"> </w:t>
      </w:r>
      <w:r w:rsidRPr="006637E6">
        <w:rPr>
          <w:rFonts w:ascii="Arial" w:hAnsi="Arial" w:cs="Arial"/>
          <w:noProof/>
          <w:sz w:val="28"/>
          <w:szCs w:val="28"/>
        </w:rPr>
        <w:t xml:space="preserve">детей в игре / Сост. А. К. Бондаренко, А. И. Матусик. – М., 1983. </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Козлова С. А., Куликова Т. А. </w:t>
      </w:r>
      <w:r w:rsidRPr="006637E6">
        <w:rPr>
          <w:rFonts w:ascii="Arial" w:hAnsi="Arial" w:cs="Arial"/>
          <w:noProof/>
          <w:sz w:val="28"/>
          <w:szCs w:val="28"/>
        </w:rPr>
        <w:t>Дошкольная педагогика. – М., 2002.</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Лиштван 3. В. </w:t>
      </w:r>
      <w:r w:rsidRPr="006637E6">
        <w:rPr>
          <w:rFonts w:ascii="Arial" w:hAnsi="Arial" w:cs="Arial"/>
          <w:noProof/>
          <w:sz w:val="28"/>
          <w:szCs w:val="28"/>
        </w:rPr>
        <w:t>Игры и занятия со строительным материалом в детском саду. – М., 1971.</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Менджерицкая Д. В. </w:t>
      </w:r>
      <w:r w:rsidRPr="006637E6">
        <w:rPr>
          <w:rFonts w:ascii="Arial" w:hAnsi="Arial" w:cs="Arial"/>
          <w:noProof/>
          <w:sz w:val="28"/>
          <w:szCs w:val="28"/>
        </w:rPr>
        <w:t>Воспитателю о детской игре. – М., 1982.</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Михайленко Н. Я., Короткова Н. А. </w:t>
      </w:r>
      <w:r w:rsidRPr="006637E6">
        <w:rPr>
          <w:rFonts w:ascii="Arial" w:hAnsi="Arial" w:cs="Arial"/>
          <w:noProof/>
          <w:sz w:val="28"/>
          <w:szCs w:val="28"/>
        </w:rPr>
        <w:t>Как играть с ребенком. – М., 1990.</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Михайлова 3. А. </w:t>
      </w:r>
      <w:r w:rsidRPr="006637E6">
        <w:rPr>
          <w:rFonts w:ascii="Arial" w:hAnsi="Arial" w:cs="Arial"/>
          <w:noProof/>
          <w:sz w:val="28"/>
          <w:szCs w:val="28"/>
        </w:rPr>
        <w:t>Игровые занимательные задачи для дошколь</w:t>
      </w:r>
      <w:r w:rsidR="004D7C3C">
        <w:rPr>
          <w:rFonts w:ascii="Arial" w:hAnsi="Arial" w:cs="Arial"/>
          <w:noProof/>
          <w:sz w:val="28"/>
          <w:szCs w:val="28"/>
          <w:lang w:val="uk-UA"/>
        </w:rPr>
        <w:softHyphen/>
      </w:r>
      <w:r w:rsidRPr="006637E6">
        <w:rPr>
          <w:rFonts w:ascii="Arial" w:hAnsi="Arial" w:cs="Arial"/>
          <w:noProof/>
          <w:sz w:val="28"/>
          <w:szCs w:val="28"/>
        </w:rPr>
        <w:t>ников. – М., 1990.</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noProof/>
          <w:sz w:val="28"/>
          <w:szCs w:val="28"/>
        </w:rPr>
      </w:pPr>
      <w:r w:rsidRPr="006637E6">
        <w:rPr>
          <w:rFonts w:ascii="Arial" w:hAnsi="Arial" w:cs="Arial"/>
          <w:bCs/>
          <w:noProof/>
          <w:sz w:val="28"/>
          <w:szCs w:val="28"/>
        </w:rPr>
        <w:t xml:space="preserve">Никитин Б. Л. </w:t>
      </w:r>
      <w:r w:rsidRPr="006637E6">
        <w:rPr>
          <w:rFonts w:ascii="Arial" w:hAnsi="Arial" w:cs="Arial"/>
          <w:noProof/>
          <w:sz w:val="28"/>
          <w:szCs w:val="28"/>
        </w:rPr>
        <w:t>Ступеньки творчества, или Развивающие игры. – М., 1989.</w:t>
      </w:r>
    </w:p>
    <w:p w:rsidR="00B56D47" w:rsidRPr="006637E6" w:rsidRDefault="00B56D47" w:rsidP="003C4DD3">
      <w:pPr>
        <w:pStyle w:val="ac"/>
        <w:numPr>
          <w:ilvl w:val="0"/>
          <w:numId w:val="213"/>
        </w:numPr>
        <w:shd w:val="clear" w:color="auto" w:fill="FFFFFF"/>
        <w:spacing w:line="245" w:lineRule="auto"/>
        <w:ind w:left="851"/>
        <w:jc w:val="both"/>
        <w:rPr>
          <w:rFonts w:ascii="Arial" w:hAnsi="Arial" w:cs="Arial"/>
          <w:b/>
          <w:noProof/>
          <w:sz w:val="28"/>
          <w:szCs w:val="28"/>
        </w:rPr>
      </w:pPr>
      <w:r w:rsidRPr="006637E6">
        <w:rPr>
          <w:rFonts w:ascii="Arial" w:hAnsi="Arial" w:cs="Arial"/>
          <w:bCs/>
          <w:noProof/>
          <w:sz w:val="28"/>
          <w:szCs w:val="28"/>
        </w:rPr>
        <w:t xml:space="preserve">Эльконин Д. Б. </w:t>
      </w:r>
      <w:r w:rsidRPr="006637E6">
        <w:rPr>
          <w:rFonts w:ascii="Arial" w:hAnsi="Arial" w:cs="Arial"/>
          <w:noProof/>
          <w:sz w:val="28"/>
          <w:szCs w:val="28"/>
        </w:rPr>
        <w:t>Психология игры. — М., 1978.</w:t>
      </w:r>
    </w:p>
    <w:p w:rsidR="00B56D47" w:rsidRPr="00B56D47" w:rsidRDefault="00B56D47" w:rsidP="00B56D47">
      <w:pPr>
        <w:shd w:val="clear" w:color="auto" w:fill="FFFFFF"/>
        <w:spacing w:line="245" w:lineRule="auto"/>
        <w:ind w:firstLine="539"/>
        <w:jc w:val="both"/>
        <w:rPr>
          <w:rFonts w:ascii="Arial" w:hAnsi="Arial" w:cs="Arial"/>
          <w:b/>
          <w:noProof/>
          <w:sz w:val="28"/>
          <w:szCs w:val="28"/>
        </w:rPr>
      </w:pPr>
    </w:p>
    <w:p w:rsidR="004D7C3C" w:rsidRDefault="004D7C3C">
      <w:pPr>
        <w:rPr>
          <w:rFonts w:ascii="Arial" w:hAnsi="Arial" w:cs="Arial"/>
          <w:b/>
          <w:noProof/>
          <w:sz w:val="28"/>
          <w:szCs w:val="28"/>
        </w:rPr>
      </w:pPr>
      <w:r>
        <w:rPr>
          <w:rFonts w:ascii="Arial" w:hAnsi="Arial" w:cs="Arial"/>
          <w:b/>
          <w:noProof/>
          <w:sz w:val="28"/>
          <w:szCs w:val="28"/>
        </w:rPr>
        <w:br w:type="page"/>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lastRenderedPageBreak/>
        <w:t>Тема 4.2. Особливості  організації   рухливих  ігор  з  дітьми     дошкільного  віку (7 год.).</w:t>
      </w:r>
    </w:p>
    <w:p w:rsidR="00B56D47" w:rsidRPr="00B56D47" w:rsidRDefault="00B56D47" w:rsidP="004D7C3C">
      <w:pPr>
        <w:spacing w:line="245" w:lineRule="auto"/>
        <w:ind w:firstLine="539"/>
        <w:jc w:val="both"/>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та підготуватись до їх обговорення на семінарі, а саме:</w:t>
      </w:r>
    </w:p>
    <w:p w:rsidR="00B56D47" w:rsidRPr="004D7C3C" w:rsidRDefault="00B56D47" w:rsidP="003C4DD3">
      <w:pPr>
        <w:pStyle w:val="ac"/>
        <w:numPr>
          <w:ilvl w:val="0"/>
          <w:numId w:val="214"/>
        </w:numPr>
        <w:shd w:val="clear" w:color="auto" w:fill="FFFFFF"/>
        <w:spacing w:line="245" w:lineRule="auto"/>
        <w:ind w:left="851"/>
        <w:jc w:val="both"/>
        <w:rPr>
          <w:rFonts w:ascii="Arial" w:hAnsi="Arial" w:cs="Arial"/>
          <w:noProof/>
          <w:sz w:val="28"/>
          <w:szCs w:val="28"/>
        </w:rPr>
      </w:pPr>
      <w:r w:rsidRPr="004D7C3C">
        <w:rPr>
          <w:rFonts w:ascii="Arial" w:hAnsi="Arial" w:cs="Arial"/>
          <w:noProof/>
          <w:sz w:val="28"/>
          <w:szCs w:val="28"/>
        </w:rPr>
        <w:t>Сутність рухливих ігор.</w:t>
      </w:r>
    </w:p>
    <w:p w:rsidR="00B56D47" w:rsidRPr="004D7C3C" w:rsidRDefault="00B56D47" w:rsidP="003C4DD3">
      <w:pPr>
        <w:pStyle w:val="ac"/>
        <w:numPr>
          <w:ilvl w:val="0"/>
          <w:numId w:val="214"/>
        </w:numPr>
        <w:shd w:val="clear" w:color="auto" w:fill="FFFFFF"/>
        <w:spacing w:line="245" w:lineRule="auto"/>
        <w:ind w:left="851"/>
        <w:jc w:val="both"/>
        <w:rPr>
          <w:rFonts w:ascii="Arial" w:hAnsi="Arial" w:cs="Arial"/>
          <w:noProof/>
          <w:sz w:val="28"/>
          <w:szCs w:val="28"/>
        </w:rPr>
      </w:pPr>
      <w:r w:rsidRPr="004D7C3C">
        <w:rPr>
          <w:rFonts w:ascii="Arial" w:hAnsi="Arial" w:cs="Arial"/>
          <w:noProof/>
          <w:sz w:val="28"/>
          <w:szCs w:val="28"/>
        </w:rPr>
        <w:t>Дослідження проблеми рухливих ігор у психолого-педагогічній літературі.</w:t>
      </w:r>
    </w:p>
    <w:p w:rsidR="00B56D47" w:rsidRPr="004D7C3C" w:rsidRDefault="00B56D47" w:rsidP="003C4DD3">
      <w:pPr>
        <w:pStyle w:val="ac"/>
        <w:numPr>
          <w:ilvl w:val="0"/>
          <w:numId w:val="214"/>
        </w:numPr>
        <w:shd w:val="clear" w:color="auto" w:fill="FFFFFF"/>
        <w:spacing w:line="245" w:lineRule="auto"/>
        <w:ind w:left="851"/>
        <w:jc w:val="both"/>
        <w:rPr>
          <w:rFonts w:ascii="Arial" w:hAnsi="Arial" w:cs="Arial"/>
          <w:noProof/>
          <w:sz w:val="28"/>
          <w:szCs w:val="28"/>
        </w:rPr>
      </w:pPr>
      <w:r w:rsidRPr="004D7C3C">
        <w:rPr>
          <w:rFonts w:ascii="Arial" w:hAnsi="Arial" w:cs="Arial"/>
          <w:noProof/>
          <w:sz w:val="28"/>
          <w:szCs w:val="28"/>
        </w:rPr>
        <w:t>Різновиди рухливих ігор.</w:t>
      </w:r>
    </w:p>
    <w:p w:rsidR="00B56D47" w:rsidRPr="004D7C3C" w:rsidRDefault="00B56D47" w:rsidP="003C4DD3">
      <w:pPr>
        <w:pStyle w:val="ac"/>
        <w:numPr>
          <w:ilvl w:val="0"/>
          <w:numId w:val="214"/>
        </w:numPr>
        <w:shd w:val="clear" w:color="auto" w:fill="FFFFFF"/>
        <w:spacing w:line="245" w:lineRule="auto"/>
        <w:ind w:left="851"/>
        <w:jc w:val="both"/>
        <w:rPr>
          <w:rFonts w:ascii="Arial" w:hAnsi="Arial" w:cs="Arial"/>
          <w:noProof/>
          <w:sz w:val="28"/>
          <w:szCs w:val="28"/>
        </w:rPr>
      </w:pPr>
      <w:r w:rsidRPr="004D7C3C">
        <w:rPr>
          <w:rFonts w:ascii="Arial" w:hAnsi="Arial" w:cs="Arial"/>
          <w:noProof/>
          <w:sz w:val="28"/>
          <w:szCs w:val="28"/>
        </w:rPr>
        <w:t>Методика проведення рухливих ігор з дітьми.</w:t>
      </w:r>
    </w:p>
    <w:p w:rsidR="00B56D47" w:rsidRPr="004D7C3C" w:rsidRDefault="00B56D47" w:rsidP="003C4DD3">
      <w:pPr>
        <w:pStyle w:val="ac"/>
        <w:numPr>
          <w:ilvl w:val="0"/>
          <w:numId w:val="214"/>
        </w:numPr>
        <w:shd w:val="clear" w:color="auto" w:fill="FFFFFF"/>
        <w:spacing w:line="245" w:lineRule="auto"/>
        <w:ind w:left="851"/>
        <w:jc w:val="both"/>
        <w:rPr>
          <w:rFonts w:ascii="Arial" w:hAnsi="Arial" w:cs="Arial"/>
          <w:noProof/>
          <w:sz w:val="28"/>
          <w:szCs w:val="28"/>
        </w:rPr>
      </w:pPr>
      <w:r w:rsidRPr="004D7C3C">
        <w:rPr>
          <w:rFonts w:ascii="Arial" w:hAnsi="Arial" w:cs="Arial"/>
          <w:noProof/>
          <w:sz w:val="28"/>
          <w:szCs w:val="28"/>
        </w:rPr>
        <w:t>Характеристика видів діяльності, в межах яких можуть бути використані рухливі ігри з дітьми різних вікових груп.</w:t>
      </w:r>
    </w:p>
    <w:p w:rsidR="00B56D47" w:rsidRPr="00B56D47" w:rsidRDefault="00B56D47" w:rsidP="004D7C3C">
      <w:pPr>
        <w:widowControl w:val="0"/>
        <w:tabs>
          <w:tab w:val="left" w:pos="774"/>
        </w:tabs>
        <w:autoSpaceDE w:val="0"/>
        <w:autoSpaceDN w:val="0"/>
        <w:adjustRightInd w:val="0"/>
        <w:spacing w:line="245" w:lineRule="auto"/>
        <w:ind w:firstLine="539"/>
        <w:jc w:val="both"/>
        <w:rPr>
          <w:rFonts w:ascii="Arial" w:hAnsi="Arial" w:cs="Arial"/>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Зібрати банк творчих ігор</w:t>
      </w:r>
      <w:r w:rsidRPr="00B56D47">
        <w:rPr>
          <w:rFonts w:ascii="Arial" w:hAnsi="Arial" w:cs="Arial"/>
          <w:noProof/>
          <w:sz w:val="28"/>
          <w:szCs w:val="28"/>
        </w:rPr>
        <w:t xml:space="preserve"> як ІНДЗ.</w:t>
      </w:r>
    </w:p>
    <w:p w:rsidR="00B56D47" w:rsidRPr="00B56D47" w:rsidRDefault="00B56D47" w:rsidP="00B56D47">
      <w:pPr>
        <w:shd w:val="clear" w:color="auto" w:fill="FFFFFF"/>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4D7C3C" w:rsidRDefault="00BD32AE" w:rsidP="003C4DD3">
      <w:pPr>
        <w:pStyle w:val="ac"/>
        <w:numPr>
          <w:ilvl w:val="0"/>
          <w:numId w:val="215"/>
        </w:numPr>
        <w:spacing w:line="245" w:lineRule="auto"/>
        <w:ind w:left="851"/>
        <w:jc w:val="both"/>
        <w:rPr>
          <w:rFonts w:ascii="Arial" w:hAnsi="Arial" w:cs="Arial"/>
          <w:noProof/>
          <w:sz w:val="28"/>
          <w:szCs w:val="28"/>
        </w:rPr>
      </w:pPr>
      <w:r w:rsidRPr="004D7C3C">
        <w:rPr>
          <w:rFonts w:ascii="Arial" w:hAnsi="Arial" w:cs="Arial"/>
          <w:noProof/>
          <w:sz w:val="28"/>
          <w:szCs w:val="28"/>
        </w:rPr>
        <w:t>"</w:t>
      </w:r>
      <w:r w:rsidR="00B56D47" w:rsidRPr="004D7C3C">
        <w:rPr>
          <w:rFonts w:ascii="Arial" w:hAnsi="Arial" w:cs="Arial"/>
          <w:noProof/>
          <w:sz w:val="28"/>
          <w:szCs w:val="28"/>
        </w:rPr>
        <w:t>Малятко-Здоров’ятко</w:t>
      </w:r>
      <w:r w:rsidRPr="004D7C3C">
        <w:rPr>
          <w:rFonts w:ascii="Arial" w:hAnsi="Arial" w:cs="Arial"/>
          <w:noProof/>
          <w:sz w:val="28"/>
          <w:szCs w:val="28"/>
        </w:rPr>
        <w:t>"</w:t>
      </w:r>
      <w:r w:rsidR="00B56D47" w:rsidRPr="004D7C3C">
        <w:rPr>
          <w:rFonts w:ascii="Arial" w:hAnsi="Arial" w:cs="Arial"/>
          <w:noProof/>
          <w:sz w:val="28"/>
          <w:szCs w:val="28"/>
        </w:rPr>
        <w:t>: Ігри, оздоровчі, фізкультурні заняття, спортивні розваги у дитячому садку // Бібліотека вихователя дитячого садка. – 2002. №12. С.1-103.</w:t>
      </w:r>
    </w:p>
    <w:p w:rsidR="00B56D47" w:rsidRPr="004D7C3C" w:rsidRDefault="00B56D47" w:rsidP="003C4DD3">
      <w:pPr>
        <w:pStyle w:val="ac"/>
        <w:numPr>
          <w:ilvl w:val="0"/>
          <w:numId w:val="215"/>
        </w:numPr>
        <w:spacing w:line="245" w:lineRule="auto"/>
        <w:ind w:left="851"/>
        <w:jc w:val="both"/>
        <w:rPr>
          <w:rFonts w:ascii="Arial" w:hAnsi="Arial" w:cs="Arial"/>
          <w:noProof/>
          <w:sz w:val="28"/>
          <w:szCs w:val="28"/>
        </w:rPr>
      </w:pPr>
      <w:r w:rsidRPr="004D7C3C">
        <w:rPr>
          <w:rFonts w:ascii="Arial" w:hAnsi="Arial" w:cs="Arial"/>
          <w:noProof/>
          <w:sz w:val="28"/>
          <w:szCs w:val="28"/>
        </w:rPr>
        <w:t>Вольчинський А. Українські рухливі ігри для старшого дошкільного віку // Палітра педагога. – 1998 - №4. с. 22.</w:t>
      </w:r>
    </w:p>
    <w:p w:rsidR="00B56D47" w:rsidRPr="004D7C3C" w:rsidRDefault="00B56D47" w:rsidP="003C4DD3">
      <w:pPr>
        <w:pStyle w:val="ac"/>
        <w:numPr>
          <w:ilvl w:val="0"/>
          <w:numId w:val="215"/>
        </w:numPr>
        <w:spacing w:line="245" w:lineRule="auto"/>
        <w:ind w:left="851"/>
        <w:jc w:val="both"/>
        <w:rPr>
          <w:rFonts w:ascii="Arial" w:hAnsi="Arial" w:cs="Arial"/>
          <w:noProof/>
          <w:sz w:val="28"/>
          <w:szCs w:val="28"/>
        </w:rPr>
      </w:pPr>
      <w:r w:rsidRPr="004D7C3C">
        <w:rPr>
          <w:rFonts w:ascii="Arial" w:hAnsi="Arial" w:cs="Arial"/>
          <w:noProof/>
          <w:sz w:val="28"/>
          <w:szCs w:val="28"/>
        </w:rPr>
        <w:t>Кочкодан Г. Йдемо до лиски Аліски: Спортивна розвага для молодшої групи // Дошкільне виховання. – 2002. - № 9. – С. 26-27.</w:t>
      </w:r>
    </w:p>
    <w:p w:rsidR="00B56D47" w:rsidRPr="004D7C3C" w:rsidRDefault="00B56D47" w:rsidP="003C4DD3">
      <w:pPr>
        <w:pStyle w:val="ac"/>
        <w:numPr>
          <w:ilvl w:val="0"/>
          <w:numId w:val="215"/>
        </w:numPr>
        <w:spacing w:line="245" w:lineRule="auto"/>
        <w:ind w:left="851"/>
        <w:jc w:val="both"/>
        <w:rPr>
          <w:rFonts w:ascii="Arial" w:hAnsi="Arial" w:cs="Arial"/>
          <w:noProof/>
          <w:sz w:val="28"/>
          <w:szCs w:val="28"/>
        </w:rPr>
      </w:pPr>
      <w:r w:rsidRPr="004D7C3C">
        <w:rPr>
          <w:rFonts w:ascii="Arial" w:hAnsi="Arial" w:cs="Arial"/>
          <w:noProof/>
          <w:sz w:val="28"/>
          <w:szCs w:val="28"/>
        </w:rPr>
        <w:t>Ігри і забави для світлої голови. Упорядник О. Шатохіна // Бібліотека „Шкільного світу”. Серія Дитячий садок. Бібліотека – 2005 - № 1 – 126</w:t>
      </w:r>
      <w:r w:rsidR="00CC7BD6">
        <w:rPr>
          <w:rFonts w:ascii="Arial" w:hAnsi="Arial" w:cs="Arial"/>
          <w:noProof/>
          <w:sz w:val="28"/>
          <w:szCs w:val="28"/>
          <w:lang w:val="uk-UA"/>
        </w:rPr>
        <w:t xml:space="preserve"> </w:t>
      </w:r>
      <w:r w:rsidRPr="004D7C3C">
        <w:rPr>
          <w:rFonts w:ascii="Arial" w:hAnsi="Arial" w:cs="Arial"/>
          <w:noProof/>
          <w:sz w:val="28"/>
          <w:szCs w:val="28"/>
        </w:rPr>
        <w:t>с.</w:t>
      </w:r>
    </w:p>
    <w:p w:rsidR="00B56D47" w:rsidRPr="004D7C3C" w:rsidRDefault="00B56D47" w:rsidP="003C4DD3">
      <w:pPr>
        <w:pStyle w:val="ac"/>
        <w:widowControl w:val="0"/>
        <w:numPr>
          <w:ilvl w:val="0"/>
          <w:numId w:val="215"/>
        </w:numPr>
        <w:spacing w:line="245" w:lineRule="auto"/>
        <w:ind w:left="851"/>
        <w:jc w:val="both"/>
        <w:rPr>
          <w:rFonts w:ascii="Arial" w:hAnsi="Arial" w:cs="Arial"/>
          <w:noProof/>
          <w:sz w:val="28"/>
          <w:szCs w:val="28"/>
        </w:rPr>
      </w:pPr>
      <w:r w:rsidRPr="004D7C3C">
        <w:rPr>
          <w:rFonts w:ascii="Arial" w:hAnsi="Arial" w:cs="Arial"/>
          <w:noProof/>
          <w:sz w:val="28"/>
          <w:szCs w:val="28"/>
        </w:rPr>
        <w:t>Вільчковський Е. С. Курок О.І. Теорія та методика фізичного виховання дітей дошкільного віку / Е. С. Вільчковський, О.І.Курок . –</w:t>
      </w:r>
      <w:r w:rsidR="00CC7BD6">
        <w:rPr>
          <w:rFonts w:ascii="Arial" w:hAnsi="Arial" w:cs="Arial"/>
          <w:noProof/>
          <w:sz w:val="28"/>
          <w:szCs w:val="28"/>
          <w:lang w:val="uk-UA"/>
        </w:rPr>
        <w:t xml:space="preserve"> </w:t>
      </w:r>
      <w:r w:rsidRPr="004D7C3C">
        <w:rPr>
          <w:rFonts w:ascii="Arial" w:hAnsi="Arial" w:cs="Arial"/>
          <w:noProof/>
          <w:sz w:val="28"/>
          <w:szCs w:val="28"/>
        </w:rPr>
        <w:t>Суми: Видавництво: Університетська книга, 2004. -</w:t>
      </w:r>
      <w:r w:rsidR="00CC7BD6">
        <w:rPr>
          <w:rFonts w:ascii="Arial" w:hAnsi="Arial" w:cs="Arial"/>
          <w:noProof/>
          <w:sz w:val="28"/>
          <w:szCs w:val="28"/>
          <w:lang w:val="uk-UA"/>
        </w:rPr>
        <w:t xml:space="preserve"> </w:t>
      </w:r>
      <w:r w:rsidRPr="004D7C3C">
        <w:rPr>
          <w:rFonts w:ascii="Arial" w:hAnsi="Arial" w:cs="Arial"/>
          <w:noProof/>
          <w:sz w:val="28"/>
          <w:szCs w:val="28"/>
        </w:rPr>
        <w:t>428 с.</w:t>
      </w:r>
    </w:p>
    <w:p w:rsidR="00B56D47" w:rsidRPr="004D7C3C" w:rsidRDefault="00B56D47" w:rsidP="003C4DD3">
      <w:pPr>
        <w:pStyle w:val="ac"/>
        <w:numPr>
          <w:ilvl w:val="0"/>
          <w:numId w:val="215"/>
        </w:numPr>
        <w:spacing w:line="245" w:lineRule="auto"/>
        <w:ind w:left="851"/>
        <w:jc w:val="both"/>
        <w:rPr>
          <w:rFonts w:ascii="Arial" w:hAnsi="Arial" w:cs="Arial"/>
          <w:b/>
          <w:noProof/>
          <w:sz w:val="28"/>
          <w:szCs w:val="28"/>
        </w:rPr>
      </w:pPr>
      <w:r w:rsidRPr="004D7C3C">
        <w:rPr>
          <w:rFonts w:ascii="Arial" w:hAnsi="Arial" w:cs="Arial"/>
          <w:noProof/>
          <w:sz w:val="28"/>
          <w:szCs w:val="28"/>
        </w:rPr>
        <w:t>Українські народні рухливі ігри  у ДНЗ: Навчальний посібник / Укладачі Матвієнко С.І., Заплішний І.І. –Ніжин, 2012. -</w:t>
      </w:r>
      <w:r w:rsidR="00CC7BD6">
        <w:rPr>
          <w:rFonts w:ascii="Arial" w:hAnsi="Arial" w:cs="Arial"/>
          <w:noProof/>
          <w:sz w:val="28"/>
          <w:szCs w:val="28"/>
          <w:lang w:val="uk-UA"/>
        </w:rPr>
        <w:t xml:space="preserve"> </w:t>
      </w:r>
      <w:r w:rsidRPr="004D7C3C">
        <w:rPr>
          <w:rFonts w:ascii="Arial" w:hAnsi="Arial" w:cs="Arial"/>
          <w:noProof/>
          <w:sz w:val="28"/>
          <w:szCs w:val="28"/>
        </w:rPr>
        <w:t>134</w:t>
      </w:r>
      <w:r w:rsidR="00CC7BD6">
        <w:rPr>
          <w:rFonts w:ascii="Arial" w:hAnsi="Arial" w:cs="Arial"/>
          <w:noProof/>
          <w:sz w:val="28"/>
          <w:szCs w:val="28"/>
          <w:lang w:val="uk-UA"/>
        </w:rPr>
        <w:t xml:space="preserve"> </w:t>
      </w:r>
      <w:r w:rsidRPr="004D7C3C">
        <w:rPr>
          <w:rFonts w:ascii="Arial" w:hAnsi="Arial" w:cs="Arial"/>
          <w:noProof/>
          <w:sz w:val="28"/>
          <w:szCs w:val="28"/>
        </w:rPr>
        <w:t xml:space="preserve">с.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Тема 4.3. Особливості застосування українських народних ігор у закладі дошкільної освіти (7 год.).</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а саме:</w:t>
      </w:r>
    </w:p>
    <w:p w:rsidR="00B56D47" w:rsidRPr="00CC7BD6" w:rsidRDefault="00B56D47" w:rsidP="003C4DD3">
      <w:pPr>
        <w:pStyle w:val="ac"/>
        <w:numPr>
          <w:ilvl w:val="0"/>
          <w:numId w:val="216"/>
        </w:numPr>
        <w:shd w:val="clear" w:color="auto" w:fill="FFFFFF"/>
        <w:spacing w:line="245" w:lineRule="auto"/>
        <w:ind w:left="851"/>
        <w:jc w:val="both"/>
        <w:rPr>
          <w:rFonts w:ascii="Arial" w:hAnsi="Arial" w:cs="Arial"/>
          <w:noProof/>
          <w:sz w:val="28"/>
          <w:szCs w:val="28"/>
        </w:rPr>
      </w:pPr>
      <w:r w:rsidRPr="00CC7BD6">
        <w:rPr>
          <w:rFonts w:ascii="Arial" w:hAnsi="Arial" w:cs="Arial"/>
          <w:noProof/>
          <w:sz w:val="28"/>
          <w:szCs w:val="28"/>
        </w:rPr>
        <w:t>Суть народних ігор</w:t>
      </w:r>
      <w:r w:rsidR="00CC7BD6">
        <w:rPr>
          <w:rFonts w:ascii="Arial" w:hAnsi="Arial" w:cs="Arial"/>
          <w:noProof/>
          <w:sz w:val="28"/>
          <w:szCs w:val="28"/>
          <w:lang w:val="uk-UA"/>
        </w:rPr>
        <w:t>.</w:t>
      </w:r>
      <w:r w:rsidRPr="00CC7BD6">
        <w:rPr>
          <w:rFonts w:ascii="Arial" w:hAnsi="Arial" w:cs="Arial"/>
          <w:noProof/>
          <w:sz w:val="28"/>
          <w:szCs w:val="28"/>
        </w:rPr>
        <w:t xml:space="preserve"> </w:t>
      </w:r>
    </w:p>
    <w:p w:rsidR="00B56D47" w:rsidRPr="00CC7BD6" w:rsidRDefault="00B56D47" w:rsidP="003C4DD3">
      <w:pPr>
        <w:pStyle w:val="ac"/>
        <w:numPr>
          <w:ilvl w:val="0"/>
          <w:numId w:val="216"/>
        </w:numPr>
        <w:shd w:val="clear" w:color="auto" w:fill="FFFFFF"/>
        <w:spacing w:line="245" w:lineRule="auto"/>
        <w:ind w:left="851"/>
        <w:jc w:val="both"/>
        <w:rPr>
          <w:rFonts w:ascii="Arial" w:hAnsi="Arial" w:cs="Arial"/>
          <w:noProof/>
          <w:sz w:val="28"/>
          <w:szCs w:val="28"/>
        </w:rPr>
      </w:pPr>
      <w:r w:rsidRPr="00CC7BD6">
        <w:rPr>
          <w:rFonts w:ascii="Arial" w:hAnsi="Arial" w:cs="Arial"/>
          <w:noProof/>
          <w:sz w:val="28"/>
          <w:szCs w:val="28"/>
        </w:rPr>
        <w:t>Дослідження проблеми використання народних ігор у роботі з дітьми</w:t>
      </w:r>
      <w:r w:rsidR="00CC7BD6">
        <w:rPr>
          <w:rFonts w:ascii="Arial" w:hAnsi="Arial" w:cs="Arial"/>
          <w:noProof/>
          <w:sz w:val="28"/>
          <w:szCs w:val="28"/>
          <w:lang w:val="uk-UA"/>
        </w:rPr>
        <w:t>.</w:t>
      </w:r>
    </w:p>
    <w:p w:rsidR="00B56D47" w:rsidRPr="00CC7BD6" w:rsidRDefault="00B56D47" w:rsidP="003C4DD3">
      <w:pPr>
        <w:pStyle w:val="ac"/>
        <w:numPr>
          <w:ilvl w:val="0"/>
          <w:numId w:val="216"/>
        </w:numPr>
        <w:shd w:val="clear" w:color="auto" w:fill="FFFFFF"/>
        <w:spacing w:line="245" w:lineRule="auto"/>
        <w:ind w:left="851"/>
        <w:jc w:val="both"/>
        <w:rPr>
          <w:rFonts w:ascii="Arial" w:hAnsi="Arial" w:cs="Arial"/>
          <w:noProof/>
          <w:sz w:val="28"/>
          <w:szCs w:val="28"/>
        </w:rPr>
      </w:pPr>
      <w:r w:rsidRPr="00CC7BD6">
        <w:rPr>
          <w:rFonts w:ascii="Arial" w:hAnsi="Arial" w:cs="Arial"/>
          <w:noProof/>
          <w:sz w:val="28"/>
          <w:szCs w:val="28"/>
        </w:rPr>
        <w:t>Різновиди народних ігор</w:t>
      </w:r>
      <w:r w:rsidR="00CC7BD6">
        <w:rPr>
          <w:rFonts w:ascii="Arial" w:hAnsi="Arial" w:cs="Arial"/>
          <w:noProof/>
          <w:sz w:val="28"/>
          <w:szCs w:val="28"/>
          <w:lang w:val="uk-UA"/>
        </w:rPr>
        <w:t>.</w:t>
      </w:r>
      <w:r w:rsidRPr="00CC7BD6">
        <w:rPr>
          <w:rFonts w:ascii="Arial" w:hAnsi="Arial" w:cs="Arial"/>
          <w:noProof/>
          <w:sz w:val="28"/>
          <w:szCs w:val="28"/>
        </w:rPr>
        <w:t xml:space="preserve"> </w:t>
      </w:r>
    </w:p>
    <w:p w:rsidR="00B56D47" w:rsidRPr="00CC7BD6" w:rsidRDefault="00B56D47" w:rsidP="003C4DD3">
      <w:pPr>
        <w:pStyle w:val="ac"/>
        <w:numPr>
          <w:ilvl w:val="0"/>
          <w:numId w:val="216"/>
        </w:numPr>
        <w:shd w:val="clear" w:color="auto" w:fill="FFFFFF"/>
        <w:spacing w:line="245" w:lineRule="auto"/>
        <w:ind w:left="851"/>
        <w:jc w:val="both"/>
        <w:rPr>
          <w:rFonts w:ascii="Arial" w:hAnsi="Arial" w:cs="Arial"/>
          <w:noProof/>
          <w:sz w:val="28"/>
          <w:szCs w:val="28"/>
        </w:rPr>
      </w:pPr>
      <w:r w:rsidRPr="00CC7BD6">
        <w:rPr>
          <w:rFonts w:ascii="Arial" w:hAnsi="Arial" w:cs="Arial"/>
          <w:noProof/>
          <w:sz w:val="28"/>
          <w:szCs w:val="28"/>
        </w:rPr>
        <w:t>Методика проведення народних ігор</w:t>
      </w:r>
      <w:r w:rsidR="00CC7BD6">
        <w:rPr>
          <w:rFonts w:ascii="Arial" w:hAnsi="Arial" w:cs="Arial"/>
          <w:noProof/>
          <w:sz w:val="28"/>
          <w:szCs w:val="28"/>
          <w:lang w:val="uk-UA"/>
        </w:rPr>
        <w:t>.</w:t>
      </w:r>
    </w:p>
    <w:p w:rsidR="00B56D47" w:rsidRPr="00CC7BD6" w:rsidRDefault="00B56D47" w:rsidP="003C4DD3">
      <w:pPr>
        <w:pStyle w:val="ac"/>
        <w:numPr>
          <w:ilvl w:val="0"/>
          <w:numId w:val="216"/>
        </w:numPr>
        <w:shd w:val="clear" w:color="auto" w:fill="FFFFFF"/>
        <w:spacing w:line="245" w:lineRule="auto"/>
        <w:ind w:left="851"/>
        <w:jc w:val="both"/>
        <w:rPr>
          <w:rFonts w:ascii="Arial" w:hAnsi="Arial" w:cs="Arial"/>
          <w:noProof/>
          <w:sz w:val="28"/>
          <w:szCs w:val="28"/>
        </w:rPr>
      </w:pPr>
      <w:r w:rsidRPr="00CC7BD6">
        <w:rPr>
          <w:rFonts w:ascii="Arial" w:hAnsi="Arial" w:cs="Arial"/>
          <w:noProof/>
          <w:sz w:val="28"/>
          <w:szCs w:val="28"/>
        </w:rPr>
        <w:t>Можливі проблеми і складності у застосуванні народних ігор.</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noProof/>
          <w:sz w:val="28"/>
          <w:szCs w:val="28"/>
        </w:rPr>
      </w:pPr>
      <w:r w:rsidRPr="00B56D47">
        <w:rPr>
          <w:rFonts w:ascii="Arial" w:hAnsi="Arial" w:cs="Arial"/>
          <w:b/>
          <w:bCs/>
          <w:noProof/>
          <w:sz w:val="28"/>
          <w:szCs w:val="28"/>
        </w:rPr>
        <w:t>Завдання 2</w:t>
      </w:r>
      <w:r w:rsidRPr="00B56D47">
        <w:rPr>
          <w:rFonts w:ascii="Arial" w:hAnsi="Arial" w:cs="Arial"/>
          <w:bCs/>
          <w:noProof/>
          <w:sz w:val="28"/>
          <w:szCs w:val="28"/>
        </w:rPr>
        <w:t>.: Зібрати банк українських народних ігор</w:t>
      </w:r>
      <w:r w:rsidRPr="00B56D47">
        <w:rPr>
          <w:rFonts w:ascii="Arial" w:hAnsi="Arial" w:cs="Arial"/>
          <w:noProof/>
          <w:sz w:val="28"/>
          <w:szCs w:val="28"/>
        </w:rPr>
        <w:t xml:space="preserve"> як ІНДЗ.</w:t>
      </w:r>
    </w:p>
    <w:p w:rsidR="00B56D47" w:rsidRPr="00B56D47" w:rsidRDefault="00B56D47" w:rsidP="00B56D47">
      <w:pPr>
        <w:widowControl w:val="0"/>
        <w:tabs>
          <w:tab w:val="left" w:pos="774"/>
        </w:tabs>
        <w:autoSpaceDE w:val="0"/>
        <w:autoSpaceDN w:val="0"/>
        <w:adjustRightInd w:val="0"/>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t>Фесюкова Л.Б. 300 розвивальних ігор для дітей 4-7 років. –</w:t>
      </w:r>
      <w:r w:rsidR="00CC7BD6">
        <w:rPr>
          <w:rFonts w:ascii="Arial" w:hAnsi="Arial" w:cs="Arial"/>
          <w:noProof/>
          <w:sz w:val="28"/>
          <w:szCs w:val="28"/>
          <w:lang w:val="uk-UA"/>
        </w:rPr>
        <w:t xml:space="preserve"> </w:t>
      </w:r>
      <w:r w:rsidRPr="00CC7BD6">
        <w:rPr>
          <w:rFonts w:ascii="Arial" w:hAnsi="Arial" w:cs="Arial"/>
          <w:noProof/>
          <w:sz w:val="28"/>
          <w:szCs w:val="28"/>
        </w:rPr>
        <w:t xml:space="preserve">Х.: Веста: ТОВ Видавництво </w:t>
      </w:r>
      <w:r w:rsidR="00BD32AE" w:rsidRPr="00CC7BD6">
        <w:rPr>
          <w:rFonts w:ascii="Arial" w:hAnsi="Arial" w:cs="Arial"/>
          <w:noProof/>
          <w:sz w:val="28"/>
          <w:szCs w:val="28"/>
        </w:rPr>
        <w:t>"</w:t>
      </w:r>
      <w:r w:rsidRPr="00CC7BD6">
        <w:rPr>
          <w:rFonts w:ascii="Arial" w:hAnsi="Arial" w:cs="Arial"/>
          <w:noProof/>
          <w:sz w:val="28"/>
          <w:szCs w:val="28"/>
        </w:rPr>
        <w:t>Ранок</w:t>
      </w:r>
      <w:r w:rsidR="00BD32AE" w:rsidRPr="00CC7BD6">
        <w:rPr>
          <w:rFonts w:ascii="Arial" w:hAnsi="Arial" w:cs="Arial"/>
          <w:noProof/>
          <w:sz w:val="28"/>
          <w:szCs w:val="28"/>
        </w:rPr>
        <w:t>"</w:t>
      </w:r>
      <w:r w:rsidRPr="00CC7BD6">
        <w:rPr>
          <w:rFonts w:ascii="Arial" w:hAnsi="Arial" w:cs="Arial"/>
          <w:noProof/>
          <w:sz w:val="28"/>
          <w:szCs w:val="28"/>
        </w:rPr>
        <w:t>, 2007. - -144с.</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t>745 ігор для дошкільників / Уклад. Шевцова О.А. –</w:t>
      </w:r>
      <w:r w:rsidR="00DB5F19">
        <w:rPr>
          <w:rFonts w:ascii="Arial" w:hAnsi="Arial" w:cs="Arial"/>
          <w:noProof/>
          <w:sz w:val="28"/>
          <w:szCs w:val="28"/>
        </w:rPr>
        <w:t xml:space="preserve"> </w:t>
      </w:r>
      <w:r w:rsidRPr="00CC7BD6">
        <w:rPr>
          <w:rFonts w:ascii="Arial" w:hAnsi="Arial" w:cs="Arial"/>
          <w:noProof/>
          <w:sz w:val="28"/>
          <w:szCs w:val="28"/>
        </w:rPr>
        <w:t xml:space="preserve">Х.: Вид. група </w:t>
      </w:r>
      <w:r w:rsidR="00BD32AE" w:rsidRPr="00CC7BD6">
        <w:rPr>
          <w:rFonts w:ascii="Arial" w:hAnsi="Arial" w:cs="Arial"/>
          <w:noProof/>
          <w:sz w:val="28"/>
          <w:szCs w:val="28"/>
        </w:rPr>
        <w:t>"</w:t>
      </w:r>
      <w:r w:rsidRPr="00CC7BD6">
        <w:rPr>
          <w:rFonts w:ascii="Arial" w:hAnsi="Arial" w:cs="Arial"/>
          <w:noProof/>
          <w:sz w:val="28"/>
          <w:szCs w:val="28"/>
        </w:rPr>
        <w:t>Основа</w:t>
      </w:r>
      <w:r w:rsidR="00BD32AE" w:rsidRPr="00CC7BD6">
        <w:rPr>
          <w:rFonts w:ascii="Arial" w:hAnsi="Arial" w:cs="Arial"/>
          <w:noProof/>
          <w:sz w:val="28"/>
          <w:szCs w:val="28"/>
        </w:rPr>
        <w:t>"</w:t>
      </w:r>
      <w:r w:rsidRPr="00CC7BD6">
        <w:rPr>
          <w:rFonts w:ascii="Arial" w:hAnsi="Arial" w:cs="Arial"/>
          <w:noProof/>
          <w:sz w:val="28"/>
          <w:szCs w:val="28"/>
        </w:rPr>
        <w:t>, 2012, -366 с.</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lastRenderedPageBreak/>
        <w:t>Вольчинський А. Українські рухливі ігри для старшого дошкільного віку // Палітра педагога. – 1998 - №4. с. 22.</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t>Поніманська Т.І. Дошкільна педагогіка. Навчальний посібник. - К.: Академвидав, 2004.</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t>Українські народні рухливі ігри  у ДНЗ: Навчальний посібник / Укладачі Матвієнко С.І., Заплішний І.І. –</w:t>
      </w:r>
      <w:r w:rsidR="00CC7BD6">
        <w:rPr>
          <w:rFonts w:ascii="Arial" w:hAnsi="Arial" w:cs="Arial"/>
          <w:noProof/>
          <w:sz w:val="28"/>
          <w:szCs w:val="28"/>
          <w:lang w:val="uk-UA"/>
        </w:rPr>
        <w:t xml:space="preserve"> </w:t>
      </w:r>
      <w:r w:rsidRPr="00CC7BD6">
        <w:rPr>
          <w:rFonts w:ascii="Arial" w:hAnsi="Arial" w:cs="Arial"/>
          <w:noProof/>
          <w:sz w:val="28"/>
          <w:szCs w:val="28"/>
        </w:rPr>
        <w:t xml:space="preserve">Ніжин, 2012. </w:t>
      </w:r>
      <w:r w:rsidR="00CC7BD6">
        <w:rPr>
          <w:rFonts w:ascii="Arial" w:hAnsi="Arial" w:cs="Arial"/>
          <w:noProof/>
          <w:sz w:val="28"/>
          <w:szCs w:val="28"/>
        </w:rPr>
        <w:t>–</w:t>
      </w:r>
      <w:r w:rsidR="00CC7BD6">
        <w:rPr>
          <w:rFonts w:ascii="Arial" w:hAnsi="Arial" w:cs="Arial"/>
          <w:noProof/>
          <w:sz w:val="28"/>
          <w:szCs w:val="28"/>
          <w:lang w:val="uk-UA"/>
        </w:rPr>
        <w:t xml:space="preserve"> </w:t>
      </w:r>
      <w:r w:rsidRPr="00CC7BD6">
        <w:rPr>
          <w:rFonts w:ascii="Arial" w:hAnsi="Arial" w:cs="Arial"/>
          <w:noProof/>
          <w:sz w:val="28"/>
          <w:szCs w:val="28"/>
        </w:rPr>
        <w:t>134</w:t>
      </w:r>
      <w:r w:rsidR="00CC7BD6">
        <w:rPr>
          <w:rFonts w:ascii="Arial" w:hAnsi="Arial" w:cs="Arial"/>
          <w:noProof/>
          <w:sz w:val="28"/>
          <w:szCs w:val="28"/>
          <w:lang w:val="uk-UA"/>
        </w:rPr>
        <w:t xml:space="preserve"> </w:t>
      </w:r>
      <w:r w:rsidRPr="00CC7BD6">
        <w:rPr>
          <w:rFonts w:ascii="Arial" w:hAnsi="Arial" w:cs="Arial"/>
          <w:noProof/>
          <w:sz w:val="28"/>
          <w:szCs w:val="28"/>
        </w:rPr>
        <w:t xml:space="preserve">с. </w:t>
      </w:r>
    </w:p>
    <w:p w:rsidR="00B56D47" w:rsidRPr="00CC7BD6" w:rsidRDefault="00B56D47" w:rsidP="003C4DD3">
      <w:pPr>
        <w:pStyle w:val="ac"/>
        <w:numPr>
          <w:ilvl w:val="0"/>
          <w:numId w:val="217"/>
        </w:numPr>
        <w:spacing w:line="245" w:lineRule="auto"/>
        <w:ind w:left="851"/>
        <w:jc w:val="both"/>
        <w:rPr>
          <w:rFonts w:ascii="Arial" w:hAnsi="Arial" w:cs="Arial"/>
          <w:noProof/>
          <w:sz w:val="28"/>
          <w:szCs w:val="28"/>
        </w:rPr>
      </w:pPr>
      <w:r w:rsidRPr="00CC7BD6">
        <w:rPr>
          <w:rFonts w:ascii="Arial" w:hAnsi="Arial" w:cs="Arial"/>
          <w:noProof/>
          <w:sz w:val="28"/>
          <w:szCs w:val="28"/>
        </w:rPr>
        <w:t>Эльконин Д. Б. Психология игры. – М., 1978. – 304</w:t>
      </w:r>
      <w:r w:rsidR="00CC7BD6">
        <w:rPr>
          <w:rFonts w:ascii="Arial" w:hAnsi="Arial" w:cs="Arial"/>
          <w:noProof/>
          <w:sz w:val="28"/>
          <w:szCs w:val="28"/>
          <w:lang w:val="uk-UA"/>
        </w:rPr>
        <w:t xml:space="preserve"> </w:t>
      </w:r>
      <w:r w:rsidRPr="00CC7BD6">
        <w:rPr>
          <w:rFonts w:ascii="Arial" w:hAnsi="Arial" w:cs="Arial"/>
          <w:noProof/>
          <w:sz w:val="28"/>
          <w:szCs w:val="28"/>
        </w:rPr>
        <w:t>с.</w:t>
      </w: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t xml:space="preserve">Тема 5.1. </w:t>
      </w:r>
      <w:r w:rsidRPr="00B56D47">
        <w:rPr>
          <w:rFonts w:ascii="Arial" w:hAnsi="Arial" w:cs="Arial"/>
          <w:b/>
          <w:bCs/>
          <w:noProof/>
          <w:sz w:val="28"/>
          <w:szCs w:val="28"/>
        </w:rPr>
        <w:t>Можливості використання гри у навчально-виховному процесі загальноосвітнього навчального закладу (4 год.).</w:t>
      </w:r>
    </w:p>
    <w:p w:rsidR="00B56D47" w:rsidRPr="00B56D47" w:rsidRDefault="00B56D47" w:rsidP="00B56D47">
      <w:pPr>
        <w:spacing w:line="245" w:lineRule="auto"/>
        <w:ind w:firstLine="539"/>
        <w:rPr>
          <w:rFonts w:ascii="Arial" w:hAnsi="Arial" w:cs="Arial"/>
          <w:b/>
          <w:bCs/>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а саме:</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Сюжетно-рольова гра як засіб виховання і розвитку дитини;</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Рольові і дидактичні ігри як засіб адаптації 6-річок до навчальної діяльності та активізації їх пізнавальної активності;</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Діти і дорослі в грі, організація та керівництво грою.</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Дидактична гра у початковій школі.</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Умови успішного застосування технологій ділової (рольової) гри.</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 xml:space="preserve">Класифікація та методика організації (ділових) рольових ігор (на основі аналізу вітчизняного досвіду) </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Класифікація рольових ігор у зарубіжному досвіді ( за Моррі Ван Ментсом).</w:t>
      </w:r>
    </w:p>
    <w:p w:rsidR="00B56D47" w:rsidRPr="00CC7BD6" w:rsidRDefault="00B56D47" w:rsidP="003C4DD3">
      <w:pPr>
        <w:pStyle w:val="ac"/>
        <w:widowControl w:val="0"/>
        <w:numPr>
          <w:ilvl w:val="0"/>
          <w:numId w:val="218"/>
        </w:numPr>
        <w:tabs>
          <w:tab w:val="left" w:pos="426"/>
          <w:tab w:val="left" w:pos="774"/>
        </w:tabs>
        <w:autoSpaceDE w:val="0"/>
        <w:autoSpaceDN w:val="0"/>
        <w:adjustRightInd w:val="0"/>
        <w:spacing w:line="245" w:lineRule="auto"/>
        <w:ind w:left="993"/>
        <w:jc w:val="both"/>
        <w:rPr>
          <w:rFonts w:ascii="Arial" w:hAnsi="Arial" w:cs="Arial"/>
          <w:b/>
          <w:bCs/>
          <w:noProof/>
          <w:sz w:val="28"/>
          <w:szCs w:val="28"/>
        </w:rPr>
      </w:pPr>
      <w:r w:rsidRPr="00CC7BD6">
        <w:rPr>
          <w:rFonts w:ascii="Arial" w:hAnsi="Arial" w:cs="Arial"/>
          <w:noProof/>
          <w:sz w:val="28"/>
          <w:szCs w:val="28"/>
        </w:rPr>
        <w:t>Техніки ведення ділової гри.</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Література:</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Аматьєва О. Розвиток творчих здібностей дошкільника у театра</w:t>
      </w:r>
      <w:r w:rsidR="00CC7BD6">
        <w:rPr>
          <w:rFonts w:ascii="Arial" w:hAnsi="Arial" w:cs="Arial"/>
          <w:noProof/>
          <w:sz w:val="28"/>
          <w:szCs w:val="28"/>
          <w:lang w:val="uk-UA"/>
        </w:rPr>
        <w:softHyphen/>
      </w:r>
      <w:r w:rsidRPr="00CC7BD6">
        <w:rPr>
          <w:rFonts w:ascii="Arial" w:hAnsi="Arial" w:cs="Arial"/>
          <w:noProof/>
          <w:sz w:val="28"/>
          <w:szCs w:val="28"/>
        </w:rPr>
        <w:t>лізо</w:t>
      </w:r>
      <w:r w:rsidR="00CC7BD6">
        <w:rPr>
          <w:rFonts w:ascii="Arial" w:hAnsi="Arial" w:cs="Arial"/>
          <w:noProof/>
          <w:sz w:val="28"/>
          <w:szCs w:val="28"/>
          <w:lang w:val="uk-UA"/>
        </w:rPr>
        <w:softHyphen/>
      </w:r>
      <w:r w:rsidRPr="00CC7BD6">
        <w:rPr>
          <w:rFonts w:ascii="Arial" w:hAnsi="Arial" w:cs="Arial"/>
          <w:noProof/>
          <w:sz w:val="28"/>
          <w:szCs w:val="28"/>
        </w:rPr>
        <w:t>вано-ігровій діяльності // Педагогіка і психологія. – 1997. – №</w:t>
      </w:r>
      <w:r w:rsidR="00DB5F19">
        <w:rPr>
          <w:rFonts w:ascii="Arial" w:hAnsi="Arial" w:cs="Arial"/>
          <w:noProof/>
          <w:sz w:val="28"/>
          <w:szCs w:val="28"/>
        </w:rPr>
        <w:t> </w:t>
      </w:r>
      <w:r w:rsidRPr="00CC7BD6">
        <w:rPr>
          <w:rFonts w:ascii="Arial" w:hAnsi="Arial" w:cs="Arial"/>
          <w:noProof/>
          <w:sz w:val="28"/>
          <w:szCs w:val="28"/>
        </w:rPr>
        <w:t xml:space="preserve">1. </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Амонашвили Ш. Здравствуйте, дети. – М., 1985.</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Веденина Н. Деловая игра и её возможности // Учитель. – 2000. – № 6.</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 xml:space="preserve">Давыденкова Н. Элементы игры при обучении шестилеток // Начальная школа. – 1988. – № 10. </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Дёмина И. Игра – начало нравственного самовоспитания // Народное образование. – 1997. – № 9.</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Іграшки, ігри, ігрові ситуації на уроках // Рідна школа. – 1993. – №</w:t>
      </w:r>
      <w:r w:rsidR="00CC7BD6">
        <w:rPr>
          <w:rFonts w:ascii="Arial" w:hAnsi="Arial" w:cs="Arial"/>
          <w:noProof/>
          <w:sz w:val="28"/>
          <w:szCs w:val="28"/>
          <w:lang w:val="uk-UA"/>
        </w:rPr>
        <w:t> </w:t>
      </w:r>
      <w:r w:rsidRPr="00CC7BD6">
        <w:rPr>
          <w:rFonts w:ascii="Arial" w:hAnsi="Arial" w:cs="Arial"/>
          <w:noProof/>
          <w:sz w:val="28"/>
          <w:szCs w:val="28"/>
        </w:rPr>
        <w:t xml:space="preserve">6. </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Кабанова Л. Учебные игры как средство повышения эффектив</w:t>
      </w:r>
      <w:r w:rsidR="00CC7BD6">
        <w:rPr>
          <w:rFonts w:ascii="Arial" w:hAnsi="Arial" w:cs="Arial"/>
          <w:noProof/>
          <w:sz w:val="28"/>
          <w:szCs w:val="28"/>
          <w:lang w:val="uk-UA"/>
        </w:rPr>
        <w:softHyphen/>
      </w:r>
      <w:r w:rsidRPr="00CC7BD6">
        <w:rPr>
          <w:rFonts w:ascii="Arial" w:hAnsi="Arial" w:cs="Arial"/>
          <w:noProof/>
          <w:sz w:val="28"/>
          <w:szCs w:val="28"/>
        </w:rPr>
        <w:t>ности уроков // Начальная школа. – 1992.– № 1.</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Канюка О. Щоб учитися було цікаво: ігри та кросворди // Початкова освіта. – 2000. – № 5.</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Китичок В. Роль гри у навчанні й вихованні молодших школярів // Початкова школа. – 1997. – № 6.</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Макарова С. Использование игровых моментов при обучении грамоте // Начальная школа. – 1986. – № 6.</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t xml:space="preserve">Мещанова Г. Експериментальний курс розвивальних ігор // Рідна школа. – 1996. – № 8. </w:t>
      </w:r>
    </w:p>
    <w:p w:rsidR="00B56D47" w:rsidRPr="00CC7BD6" w:rsidRDefault="00B56D47" w:rsidP="003C4DD3">
      <w:pPr>
        <w:pStyle w:val="ac"/>
        <w:numPr>
          <w:ilvl w:val="0"/>
          <w:numId w:val="219"/>
        </w:numPr>
        <w:spacing w:line="245" w:lineRule="auto"/>
        <w:ind w:left="1134" w:hanging="425"/>
        <w:jc w:val="both"/>
        <w:rPr>
          <w:rFonts w:ascii="Arial" w:hAnsi="Arial" w:cs="Arial"/>
          <w:noProof/>
          <w:sz w:val="28"/>
          <w:szCs w:val="28"/>
        </w:rPr>
      </w:pPr>
      <w:r w:rsidRPr="00CC7BD6">
        <w:rPr>
          <w:rFonts w:ascii="Arial" w:hAnsi="Arial" w:cs="Arial"/>
          <w:noProof/>
          <w:sz w:val="28"/>
          <w:szCs w:val="28"/>
        </w:rPr>
        <w:lastRenderedPageBreak/>
        <w:t>Моррі Ван Ментс Эффективный тренинг с помощью ролевых игр. – С</w:t>
      </w:r>
      <w:r w:rsidR="008313C6" w:rsidRPr="00CC7BD6">
        <w:rPr>
          <w:rFonts w:ascii="Arial" w:hAnsi="Arial" w:cs="Arial"/>
          <w:noProof/>
          <w:sz w:val="28"/>
          <w:szCs w:val="28"/>
        </w:rPr>
        <w:t>П</w:t>
      </w:r>
      <w:r w:rsidRPr="00CC7BD6">
        <w:rPr>
          <w:rFonts w:ascii="Arial" w:hAnsi="Arial" w:cs="Arial"/>
          <w:noProof/>
          <w:sz w:val="28"/>
          <w:szCs w:val="28"/>
        </w:rPr>
        <w:t>б., 2002.</w:t>
      </w:r>
    </w:p>
    <w:p w:rsidR="00B56D47" w:rsidRPr="00CC7BD6" w:rsidRDefault="00B56D47" w:rsidP="003C4DD3">
      <w:pPr>
        <w:pStyle w:val="ac"/>
        <w:numPr>
          <w:ilvl w:val="0"/>
          <w:numId w:val="219"/>
        </w:numPr>
        <w:spacing w:line="245" w:lineRule="auto"/>
        <w:ind w:left="1134" w:hanging="425"/>
        <w:jc w:val="both"/>
        <w:rPr>
          <w:rFonts w:ascii="Arial" w:hAnsi="Arial" w:cs="Arial"/>
          <w:b/>
          <w:noProof/>
          <w:sz w:val="28"/>
          <w:szCs w:val="28"/>
        </w:rPr>
      </w:pPr>
      <w:r w:rsidRPr="00CC7BD6">
        <w:rPr>
          <w:rFonts w:ascii="Arial" w:hAnsi="Arial" w:cs="Arial"/>
          <w:noProof/>
          <w:sz w:val="28"/>
          <w:szCs w:val="28"/>
        </w:rPr>
        <w:t>Рольові ігри як технологія самовиховання. // Завуч. – 2001. – №</w:t>
      </w:r>
      <w:r w:rsidR="00CC7BD6">
        <w:rPr>
          <w:rFonts w:ascii="Arial" w:hAnsi="Arial" w:cs="Arial"/>
          <w:noProof/>
          <w:sz w:val="28"/>
          <w:szCs w:val="28"/>
          <w:lang w:val="uk-UA"/>
        </w:rPr>
        <w:t> </w:t>
      </w:r>
      <w:r w:rsidRPr="00CC7BD6">
        <w:rPr>
          <w:rFonts w:ascii="Arial" w:hAnsi="Arial" w:cs="Arial"/>
          <w:noProof/>
          <w:sz w:val="28"/>
          <w:szCs w:val="28"/>
        </w:rPr>
        <w:t xml:space="preserve">23-24 (серпень). </w:t>
      </w:r>
    </w:p>
    <w:p w:rsidR="00B56D47" w:rsidRPr="00B56D47" w:rsidRDefault="00B56D47"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jc w:val="center"/>
        <w:rPr>
          <w:rFonts w:ascii="Arial" w:hAnsi="Arial" w:cs="Arial"/>
          <w:b/>
          <w:bCs/>
          <w:noProof/>
          <w:sz w:val="28"/>
          <w:szCs w:val="28"/>
        </w:rPr>
      </w:pPr>
      <w:r w:rsidRPr="00B56D47">
        <w:rPr>
          <w:rFonts w:ascii="Arial" w:hAnsi="Arial" w:cs="Arial"/>
          <w:b/>
          <w:noProof/>
          <w:sz w:val="28"/>
          <w:szCs w:val="28"/>
        </w:rPr>
        <w:t xml:space="preserve">Тема 5.2. </w:t>
      </w:r>
      <w:r w:rsidRPr="00B56D47">
        <w:rPr>
          <w:rFonts w:ascii="Arial" w:hAnsi="Arial" w:cs="Arial"/>
          <w:b/>
          <w:bCs/>
          <w:noProof/>
          <w:sz w:val="28"/>
          <w:szCs w:val="28"/>
        </w:rPr>
        <w:t>Технології ігрової психотерапії (5 год.).</w:t>
      </w:r>
    </w:p>
    <w:p w:rsidR="00B56D47" w:rsidRPr="00B56D47" w:rsidRDefault="00B56D47" w:rsidP="00B56D47">
      <w:pPr>
        <w:spacing w:line="245" w:lineRule="auto"/>
        <w:ind w:firstLine="539"/>
        <w:rPr>
          <w:rFonts w:ascii="Arial" w:hAnsi="Arial" w:cs="Arial"/>
          <w:b/>
          <w:bCs/>
          <w:noProof/>
          <w:sz w:val="28"/>
          <w:szCs w:val="28"/>
        </w:rPr>
      </w:pPr>
      <w:r w:rsidRPr="00B56D47">
        <w:rPr>
          <w:rFonts w:ascii="Arial" w:hAnsi="Arial" w:cs="Arial"/>
          <w:b/>
          <w:noProof/>
          <w:sz w:val="28"/>
          <w:szCs w:val="28"/>
        </w:rPr>
        <w:t xml:space="preserve">Завдання 1: </w:t>
      </w:r>
      <w:r w:rsidRPr="00B56D47">
        <w:rPr>
          <w:rFonts w:ascii="Arial" w:hAnsi="Arial" w:cs="Arial"/>
          <w:noProof/>
          <w:sz w:val="28"/>
          <w:szCs w:val="28"/>
        </w:rPr>
        <w:t>Опрацювати питання лекції з відповідної теми, а саме:</w:t>
      </w:r>
    </w:p>
    <w:p w:rsidR="00B56D47" w:rsidRPr="00CC7BD6" w:rsidRDefault="00B56D47" w:rsidP="003C4DD3">
      <w:pPr>
        <w:pStyle w:val="ac"/>
        <w:numPr>
          <w:ilvl w:val="0"/>
          <w:numId w:val="220"/>
        </w:numPr>
        <w:spacing w:line="245" w:lineRule="auto"/>
        <w:ind w:left="1134"/>
        <w:rPr>
          <w:rFonts w:ascii="Arial" w:hAnsi="Arial" w:cs="Arial"/>
          <w:b/>
          <w:bCs/>
          <w:noProof/>
          <w:sz w:val="28"/>
          <w:szCs w:val="28"/>
        </w:rPr>
      </w:pPr>
      <w:r w:rsidRPr="00CC7BD6">
        <w:rPr>
          <w:rFonts w:ascii="Arial" w:hAnsi="Arial" w:cs="Arial"/>
          <w:noProof/>
          <w:sz w:val="28"/>
          <w:szCs w:val="28"/>
        </w:rPr>
        <w:t>Суть, можливості, функції ігрової психотерапії.</w:t>
      </w:r>
    </w:p>
    <w:p w:rsidR="00B56D47" w:rsidRPr="00CC7BD6" w:rsidRDefault="00B56D47" w:rsidP="003C4DD3">
      <w:pPr>
        <w:pStyle w:val="ac"/>
        <w:numPr>
          <w:ilvl w:val="0"/>
          <w:numId w:val="220"/>
        </w:numPr>
        <w:spacing w:line="245" w:lineRule="auto"/>
        <w:ind w:left="1134"/>
        <w:jc w:val="both"/>
        <w:rPr>
          <w:rFonts w:ascii="Arial" w:hAnsi="Arial" w:cs="Arial"/>
          <w:b/>
          <w:bCs/>
          <w:noProof/>
          <w:sz w:val="28"/>
          <w:szCs w:val="28"/>
        </w:rPr>
      </w:pPr>
      <w:r w:rsidRPr="00CC7BD6">
        <w:rPr>
          <w:rFonts w:ascii="Arial" w:hAnsi="Arial" w:cs="Arial"/>
          <w:noProof/>
          <w:sz w:val="28"/>
          <w:szCs w:val="28"/>
        </w:rPr>
        <w:t>Техніка створення тренінгових груп (критерії відбору, проти</w:t>
      </w:r>
      <w:r w:rsidR="00CC7BD6">
        <w:rPr>
          <w:rFonts w:ascii="Arial" w:hAnsi="Arial" w:cs="Arial"/>
          <w:noProof/>
          <w:sz w:val="28"/>
          <w:szCs w:val="28"/>
          <w:lang w:val="uk-UA"/>
        </w:rPr>
        <w:softHyphen/>
      </w:r>
      <w:r w:rsidRPr="00CC7BD6">
        <w:rPr>
          <w:rFonts w:ascii="Arial" w:hAnsi="Arial" w:cs="Arial"/>
          <w:noProof/>
          <w:sz w:val="28"/>
          <w:szCs w:val="28"/>
        </w:rPr>
        <w:t>показання, розміри, вік, відкриті, закриті, змішані, одностатеві групи).</w:t>
      </w:r>
    </w:p>
    <w:p w:rsidR="00B56D47" w:rsidRPr="00CC7BD6" w:rsidRDefault="00B56D47" w:rsidP="003C4DD3">
      <w:pPr>
        <w:pStyle w:val="ac"/>
        <w:numPr>
          <w:ilvl w:val="0"/>
          <w:numId w:val="220"/>
        </w:numPr>
        <w:spacing w:line="245" w:lineRule="auto"/>
        <w:ind w:left="1134"/>
        <w:jc w:val="both"/>
        <w:rPr>
          <w:rFonts w:ascii="Arial" w:hAnsi="Arial" w:cs="Arial"/>
          <w:b/>
          <w:bCs/>
          <w:noProof/>
          <w:sz w:val="28"/>
          <w:szCs w:val="28"/>
        </w:rPr>
      </w:pPr>
      <w:r w:rsidRPr="00CC7BD6">
        <w:rPr>
          <w:rFonts w:ascii="Arial" w:hAnsi="Arial" w:cs="Arial"/>
          <w:noProof/>
          <w:sz w:val="28"/>
          <w:szCs w:val="28"/>
        </w:rPr>
        <w:t>Етапи ігрової психотерапії:</w:t>
      </w:r>
    </w:p>
    <w:p w:rsidR="00B56D47" w:rsidRPr="00CC7BD6" w:rsidRDefault="00B56D47" w:rsidP="003C4DD3">
      <w:pPr>
        <w:pStyle w:val="ac"/>
        <w:numPr>
          <w:ilvl w:val="0"/>
          <w:numId w:val="220"/>
        </w:numPr>
        <w:spacing w:line="245" w:lineRule="auto"/>
        <w:ind w:left="1134"/>
        <w:rPr>
          <w:rFonts w:ascii="Arial" w:hAnsi="Arial" w:cs="Arial"/>
          <w:b/>
          <w:bCs/>
          <w:noProof/>
          <w:sz w:val="28"/>
          <w:szCs w:val="28"/>
        </w:rPr>
      </w:pPr>
      <w:r w:rsidRPr="00CC7BD6">
        <w:rPr>
          <w:rFonts w:ascii="Arial" w:hAnsi="Arial" w:cs="Arial"/>
          <w:noProof/>
          <w:sz w:val="28"/>
          <w:szCs w:val="28"/>
        </w:rPr>
        <w:t>Ігротерапія з батьками.</w:t>
      </w:r>
    </w:p>
    <w:p w:rsidR="00B56D47" w:rsidRPr="00B56D47" w:rsidRDefault="00B56D47" w:rsidP="00B56D47">
      <w:pPr>
        <w:widowControl w:val="0"/>
        <w:tabs>
          <w:tab w:val="left" w:pos="927"/>
        </w:tabs>
        <w:autoSpaceDE w:val="0"/>
        <w:autoSpaceDN w:val="0"/>
        <w:adjustRightInd w:val="0"/>
        <w:spacing w:line="245" w:lineRule="auto"/>
        <w:ind w:left="284" w:firstLine="539"/>
        <w:jc w:val="center"/>
        <w:rPr>
          <w:rFonts w:ascii="Arial" w:hAnsi="Arial" w:cs="Arial"/>
          <w:b/>
          <w:bCs/>
          <w:noProof/>
          <w:sz w:val="28"/>
          <w:szCs w:val="28"/>
        </w:rPr>
      </w:pPr>
      <w:r w:rsidRPr="00B56D47">
        <w:rPr>
          <w:rFonts w:ascii="Arial" w:hAnsi="Arial" w:cs="Arial"/>
          <w:b/>
          <w:bCs/>
          <w:noProof/>
          <w:sz w:val="28"/>
          <w:szCs w:val="28"/>
        </w:rPr>
        <w:t>Література:</w:t>
      </w:r>
    </w:p>
    <w:p w:rsidR="00B56D47" w:rsidRPr="008313C6" w:rsidRDefault="00B56D47" w:rsidP="003C4DD3">
      <w:pPr>
        <w:pStyle w:val="ac"/>
        <w:widowControl w:val="0"/>
        <w:numPr>
          <w:ilvl w:val="0"/>
          <w:numId w:val="221"/>
        </w:numPr>
        <w:tabs>
          <w:tab w:val="left" w:pos="927"/>
        </w:tabs>
        <w:autoSpaceDE w:val="0"/>
        <w:autoSpaceDN w:val="0"/>
        <w:adjustRightInd w:val="0"/>
        <w:spacing w:line="245" w:lineRule="auto"/>
        <w:ind w:left="1134"/>
        <w:jc w:val="both"/>
        <w:rPr>
          <w:rFonts w:ascii="Arial" w:hAnsi="Arial" w:cs="Arial"/>
          <w:b/>
          <w:bCs/>
          <w:noProof/>
          <w:sz w:val="28"/>
          <w:szCs w:val="28"/>
        </w:rPr>
      </w:pPr>
      <w:r w:rsidRPr="008313C6">
        <w:rPr>
          <w:rFonts w:ascii="Arial" w:hAnsi="Arial" w:cs="Arial"/>
          <w:noProof/>
          <w:sz w:val="28"/>
          <w:szCs w:val="28"/>
        </w:rPr>
        <w:t>Лютова Е.К., Монина Г.Б. Шпаргалка для взрослых. Психоко</w:t>
      </w:r>
      <w:r w:rsidR="008313C6">
        <w:rPr>
          <w:rFonts w:ascii="Arial" w:hAnsi="Arial" w:cs="Arial"/>
          <w:noProof/>
          <w:sz w:val="28"/>
          <w:szCs w:val="28"/>
          <w:lang w:val="uk-UA"/>
        </w:rPr>
        <w:softHyphen/>
      </w:r>
      <w:r w:rsidRPr="008313C6">
        <w:rPr>
          <w:rFonts w:ascii="Arial" w:hAnsi="Arial" w:cs="Arial"/>
          <w:noProof/>
          <w:sz w:val="28"/>
          <w:szCs w:val="28"/>
        </w:rPr>
        <w:t>ре</w:t>
      </w:r>
      <w:r w:rsidR="008313C6">
        <w:rPr>
          <w:rFonts w:ascii="Arial" w:hAnsi="Arial" w:cs="Arial"/>
          <w:noProof/>
          <w:sz w:val="28"/>
          <w:szCs w:val="28"/>
          <w:lang w:val="uk-UA"/>
        </w:rPr>
        <w:softHyphen/>
      </w:r>
      <w:r w:rsidRPr="008313C6">
        <w:rPr>
          <w:rFonts w:ascii="Arial" w:hAnsi="Arial" w:cs="Arial"/>
          <w:noProof/>
          <w:sz w:val="28"/>
          <w:szCs w:val="28"/>
        </w:rPr>
        <w:t>к</w:t>
      </w:r>
      <w:r w:rsidR="008313C6">
        <w:rPr>
          <w:rFonts w:ascii="Arial" w:hAnsi="Arial" w:cs="Arial"/>
          <w:noProof/>
          <w:sz w:val="28"/>
          <w:szCs w:val="28"/>
          <w:lang w:val="uk-UA"/>
        </w:rPr>
        <w:softHyphen/>
      </w:r>
      <w:r w:rsidRPr="008313C6">
        <w:rPr>
          <w:rFonts w:ascii="Arial" w:hAnsi="Arial" w:cs="Arial"/>
          <w:noProof/>
          <w:sz w:val="28"/>
          <w:szCs w:val="28"/>
        </w:rPr>
        <w:t>ционная работа с гиперактивными, агресивними, тревожными и аутичными детьми. – М., 2000.</w:t>
      </w:r>
    </w:p>
    <w:p w:rsidR="00B56D47" w:rsidRPr="008313C6" w:rsidRDefault="00B56D47" w:rsidP="003C4DD3">
      <w:pPr>
        <w:pStyle w:val="ac"/>
        <w:widowControl w:val="0"/>
        <w:numPr>
          <w:ilvl w:val="0"/>
          <w:numId w:val="221"/>
        </w:numPr>
        <w:tabs>
          <w:tab w:val="left" w:pos="927"/>
        </w:tabs>
        <w:autoSpaceDE w:val="0"/>
        <w:autoSpaceDN w:val="0"/>
        <w:adjustRightInd w:val="0"/>
        <w:spacing w:line="245" w:lineRule="auto"/>
        <w:ind w:left="1134"/>
        <w:jc w:val="both"/>
        <w:rPr>
          <w:rFonts w:ascii="Arial" w:hAnsi="Arial" w:cs="Arial"/>
          <w:b/>
          <w:bCs/>
          <w:noProof/>
          <w:sz w:val="28"/>
          <w:szCs w:val="28"/>
        </w:rPr>
      </w:pPr>
      <w:r w:rsidRPr="008313C6">
        <w:rPr>
          <w:rFonts w:ascii="Arial" w:hAnsi="Arial" w:cs="Arial"/>
          <w:noProof/>
          <w:color w:val="000000"/>
          <w:sz w:val="28"/>
          <w:szCs w:val="28"/>
        </w:rPr>
        <w:t>Лэндрет Г.Л. Игровая игротерапия: искусство отношений. – М., 1998.</w:t>
      </w:r>
    </w:p>
    <w:p w:rsidR="00B56D47" w:rsidRPr="008313C6" w:rsidRDefault="00B56D47" w:rsidP="003C4DD3">
      <w:pPr>
        <w:pStyle w:val="ac"/>
        <w:widowControl w:val="0"/>
        <w:numPr>
          <w:ilvl w:val="0"/>
          <w:numId w:val="221"/>
        </w:numPr>
        <w:tabs>
          <w:tab w:val="left" w:pos="927"/>
        </w:tabs>
        <w:autoSpaceDE w:val="0"/>
        <w:autoSpaceDN w:val="0"/>
        <w:adjustRightInd w:val="0"/>
        <w:spacing w:line="245" w:lineRule="auto"/>
        <w:ind w:left="1134"/>
        <w:jc w:val="both"/>
        <w:rPr>
          <w:rFonts w:ascii="Arial" w:hAnsi="Arial" w:cs="Arial"/>
          <w:b/>
          <w:bCs/>
          <w:noProof/>
          <w:sz w:val="28"/>
          <w:szCs w:val="28"/>
        </w:rPr>
      </w:pPr>
      <w:r w:rsidRPr="008313C6">
        <w:rPr>
          <w:rFonts w:ascii="Arial" w:hAnsi="Arial" w:cs="Arial"/>
          <w:noProof/>
          <w:sz w:val="28"/>
          <w:szCs w:val="28"/>
        </w:rPr>
        <w:t xml:space="preserve">Панфилова М.А. Игротерапия общения: Тесты и коррекционные игры. Практическое пособие для психологов, педагогов и родителей. – М., 2001. – 143 с. </w:t>
      </w:r>
    </w:p>
    <w:p w:rsidR="00B56D47" w:rsidRPr="008313C6" w:rsidRDefault="00B56D47" w:rsidP="003C4DD3">
      <w:pPr>
        <w:pStyle w:val="ac"/>
        <w:widowControl w:val="0"/>
        <w:numPr>
          <w:ilvl w:val="0"/>
          <w:numId w:val="221"/>
        </w:numPr>
        <w:tabs>
          <w:tab w:val="left" w:pos="927"/>
        </w:tabs>
        <w:autoSpaceDE w:val="0"/>
        <w:autoSpaceDN w:val="0"/>
        <w:adjustRightInd w:val="0"/>
        <w:spacing w:line="245" w:lineRule="auto"/>
        <w:ind w:left="1134"/>
        <w:jc w:val="both"/>
        <w:rPr>
          <w:rFonts w:ascii="Arial" w:hAnsi="Arial" w:cs="Arial"/>
          <w:b/>
          <w:bCs/>
          <w:noProof/>
          <w:sz w:val="28"/>
          <w:szCs w:val="28"/>
        </w:rPr>
      </w:pPr>
      <w:r w:rsidRPr="008313C6">
        <w:rPr>
          <w:rFonts w:ascii="Arial" w:hAnsi="Arial" w:cs="Arial"/>
          <w:noProof/>
          <w:sz w:val="28"/>
          <w:szCs w:val="28"/>
        </w:rPr>
        <w:t>Джинот</w:t>
      </w:r>
      <w:r w:rsidR="008313C6" w:rsidRPr="008313C6">
        <w:rPr>
          <w:rFonts w:ascii="Arial" w:hAnsi="Arial" w:cs="Arial"/>
          <w:noProof/>
          <w:sz w:val="28"/>
          <w:szCs w:val="28"/>
        </w:rPr>
        <w:t xml:space="preserve"> Х. Дж.</w:t>
      </w:r>
      <w:r w:rsidRPr="008313C6">
        <w:rPr>
          <w:rFonts w:ascii="Arial" w:hAnsi="Arial" w:cs="Arial"/>
          <w:noProof/>
          <w:sz w:val="28"/>
          <w:szCs w:val="28"/>
        </w:rPr>
        <w:t xml:space="preserve"> Груповая психотерапия с детьми. Теория и практика игровой терапии. – М., 2001.</w:t>
      </w:r>
    </w:p>
    <w:p w:rsidR="00B56D47" w:rsidRPr="00B56D47" w:rsidRDefault="00B56D47" w:rsidP="00B56D47">
      <w:pPr>
        <w:widowControl w:val="0"/>
        <w:tabs>
          <w:tab w:val="left" w:pos="927"/>
        </w:tabs>
        <w:autoSpaceDE w:val="0"/>
        <w:autoSpaceDN w:val="0"/>
        <w:adjustRightInd w:val="0"/>
        <w:spacing w:line="245" w:lineRule="auto"/>
        <w:ind w:firstLine="539"/>
        <w:jc w:val="both"/>
        <w:rPr>
          <w:rFonts w:ascii="Arial" w:hAnsi="Arial" w:cs="Arial"/>
          <w:noProof/>
          <w:sz w:val="28"/>
          <w:szCs w:val="28"/>
        </w:rPr>
      </w:pPr>
    </w:p>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 xml:space="preserve">8. ІНДИВІДУАЛЬНІ ЗАВДАННЯ (денна форма навчання </w:t>
      </w:r>
      <w:r w:rsidR="00E62743">
        <w:rPr>
          <w:rFonts w:ascii="Arial" w:hAnsi="Arial" w:cs="Arial"/>
          <w:b/>
          <w:sz w:val="28"/>
          <w:szCs w:val="28"/>
          <w:lang w:val="uk-UA"/>
        </w:rPr>
        <w:t>–</w:t>
      </w:r>
      <w:r w:rsidRPr="00B56D47">
        <w:rPr>
          <w:rFonts w:ascii="Arial" w:hAnsi="Arial" w:cs="Arial"/>
          <w:b/>
          <w:sz w:val="28"/>
          <w:szCs w:val="28"/>
        </w:rPr>
        <w:t xml:space="preserve"> 9 год.)</w:t>
      </w:r>
    </w:p>
    <w:p w:rsidR="00B56D47" w:rsidRPr="00B56D47" w:rsidRDefault="00B56D47" w:rsidP="00B56D47">
      <w:pPr>
        <w:spacing w:line="245" w:lineRule="auto"/>
        <w:ind w:firstLine="539"/>
        <w:jc w:val="center"/>
        <w:rPr>
          <w:rFonts w:ascii="Arial" w:hAnsi="Arial" w:cs="Arial"/>
          <w:b/>
          <w:sz w:val="28"/>
          <w:szCs w:val="28"/>
        </w:rPr>
      </w:pPr>
    </w:p>
    <w:p w:rsidR="00B56D47" w:rsidRPr="00B56D47" w:rsidRDefault="00B56D47" w:rsidP="003C4DD3">
      <w:pPr>
        <w:numPr>
          <w:ilvl w:val="0"/>
          <w:numId w:val="158"/>
        </w:numPr>
        <w:tabs>
          <w:tab w:val="clear" w:pos="720"/>
          <w:tab w:val="num" w:pos="284"/>
          <w:tab w:val="left" w:pos="1134"/>
        </w:tabs>
        <w:spacing w:line="245" w:lineRule="auto"/>
        <w:ind w:left="0" w:firstLine="539"/>
        <w:jc w:val="both"/>
        <w:rPr>
          <w:rFonts w:ascii="Arial" w:hAnsi="Arial" w:cs="Arial"/>
          <w:b/>
          <w:sz w:val="28"/>
          <w:szCs w:val="28"/>
        </w:rPr>
      </w:pPr>
      <w:r w:rsidRPr="00B56D47">
        <w:rPr>
          <w:rFonts w:ascii="Arial" w:hAnsi="Arial" w:cs="Arial"/>
          <w:b/>
          <w:sz w:val="28"/>
          <w:szCs w:val="28"/>
        </w:rPr>
        <w:t>Об’єднатися в пари та обрати для цільової підготовки відповідну тему семінару:</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1.2. Характеристика основних класифікацій дитячих ігор</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2.1. Організація ігрової діяльності дітей дошкільного віку в сучасному закладі дошкільної освіти.</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2.2. Створення предметно-розвивального ігрового середовища у різних вікових групах</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2.3. Особливості використання іграшок у роботі з дітьми дошкільного   віку</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3.1.–3.2. Особливості творчих ігор дошкільників. Класифікація твор</w:t>
      </w:r>
      <w:r w:rsidR="00F12DFF">
        <w:rPr>
          <w:rFonts w:ascii="Arial" w:hAnsi="Arial" w:cs="Arial"/>
          <w:sz w:val="28"/>
          <w:szCs w:val="28"/>
          <w:lang w:val="uk-UA"/>
        </w:rPr>
        <w:softHyphen/>
      </w:r>
      <w:r w:rsidRPr="00B56D47">
        <w:rPr>
          <w:rFonts w:ascii="Arial" w:hAnsi="Arial" w:cs="Arial"/>
          <w:sz w:val="28"/>
          <w:szCs w:val="28"/>
        </w:rPr>
        <w:t>чих ігор дошкільників</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4.1. Особливості  організації дидактичних  ігор  з  дітьми дошкільного    віку</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4.2. Особливості  організації   рухливих  ігор  з  дітьми     дошкільного   віку</w:t>
      </w:r>
    </w:p>
    <w:p w:rsidR="00B56D47" w:rsidRPr="00B56D47" w:rsidRDefault="00B56D47" w:rsidP="008313C6">
      <w:pPr>
        <w:widowControl w:val="0"/>
        <w:tabs>
          <w:tab w:val="left" w:pos="774"/>
        </w:tabs>
        <w:autoSpaceDE w:val="0"/>
        <w:autoSpaceDN w:val="0"/>
        <w:adjustRightInd w:val="0"/>
        <w:spacing w:line="245" w:lineRule="auto"/>
        <w:ind w:firstLine="539"/>
        <w:jc w:val="both"/>
        <w:rPr>
          <w:rFonts w:ascii="Arial" w:hAnsi="Arial" w:cs="Arial"/>
          <w:b/>
          <w:sz w:val="28"/>
          <w:szCs w:val="28"/>
        </w:rPr>
      </w:pPr>
      <w:r w:rsidRPr="00B56D47">
        <w:rPr>
          <w:rFonts w:ascii="Arial" w:hAnsi="Arial" w:cs="Arial"/>
          <w:bCs/>
          <w:sz w:val="28"/>
          <w:szCs w:val="28"/>
        </w:rPr>
        <w:t>5.2. Технології ігрової психотерапії</w:t>
      </w:r>
    </w:p>
    <w:p w:rsidR="00B56D47" w:rsidRPr="008313C6" w:rsidRDefault="00B56D47" w:rsidP="003C4DD3">
      <w:pPr>
        <w:numPr>
          <w:ilvl w:val="0"/>
          <w:numId w:val="158"/>
        </w:numPr>
        <w:tabs>
          <w:tab w:val="clear" w:pos="720"/>
          <w:tab w:val="left" w:pos="993"/>
        </w:tabs>
        <w:spacing w:line="245" w:lineRule="auto"/>
        <w:ind w:left="0" w:firstLine="539"/>
        <w:jc w:val="both"/>
        <w:rPr>
          <w:rFonts w:ascii="Arial" w:hAnsi="Arial" w:cs="Arial"/>
          <w:b/>
          <w:sz w:val="28"/>
          <w:szCs w:val="28"/>
        </w:rPr>
      </w:pPr>
      <w:r w:rsidRPr="008313C6">
        <w:rPr>
          <w:rFonts w:ascii="Arial" w:hAnsi="Arial" w:cs="Arial"/>
          <w:b/>
          <w:sz w:val="28"/>
          <w:szCs w:val="28"/>
        </w:rPr>
        <w:lastRenderedPageBreak/>
        <w:t>Підготуватися до проведення відповідного семінару в інтер</w:t>
      </w:r>
      <w:r w:rsidR="008313C6">
        <w:rPr>
          <w:rFonts w:ascii="Arial" w:hAnsi="Arial" w:cs="Arial"/>
          <w:b/>
          <w:sz w:val="28"/>
          <w:szCs w:val="28"/>
          <w:lang w:val="uk-UA"/>
        </w:rPr>
        <w:softHyphen/>
      </w:r>
      <w:r w:rsidRPr="008313C6">
        <w:rPr>
          <w:rFonts w:ascii="Arial" w:hAnsi="Arial" w:cs="Arial"/>
          <w:b/>
          <w:sz w:val="28"/>
          <w:szCs w:val="28"/>
        </w:rPr>
        <w:t>активній формі (дидактичної чи рольової гри, прескон</w:t>
      </w:r>
      <w:r w:rsidR="008313C6">
        <w:rPr>
          <w:rFonts w:ascii="Arial" w:hAnsi="Arial" w:cs="Arial"/>
          <w:b/>
          <w:sz w:val="28"/>
          <w:szCs w:val="28"/>
          <w:lang w:val="uk-UA"/>
        </w:rPr>
        <w:softHyphen/>
      </w:r>
      <w:r w:rsidRPr="008313C6">
        <w:rPr>
          <w:rFonts w:ascii="Arial" w:hAnsi="Arial" w:cs="Arial"/>
          <w:b/>
          <w:sz w:val="28"/>
          <w:szCs w:val="28"/>
        </w:rPr>
        <w:t>ференції, круглого столу тощо). Конспект заняття мати у надрукованому вигляді.</w:t>
      </w:r>
    </w:p>
    <w:p w:rsidR="00B56D47" w:rsidRPr="008313C6" w:rsidRDefault="00B56D47" w:rsidP="003C4DD3">
      <w:pPr>
        <w:numPr>
          <w:ilvl w:val="0"/>
          <w:numId w:val="158"/>
        </w:numPr>
        <w:tabs>
          <w:tab w:val="clear" w:pos="720"/>
          <w:tab w:val="left" w:pos="993"/>
        </w:tabs>
        <w:spacing w:line="245" w:lineRule="auto"/>
        <w:ind w:left="0" w:firstLine="539"/>
        <w:jc w:val="both"/>
        <w:rPr>
          <w:rFonts w:ascii="Arial" w:hAnsi="Arial" w:cs="Arial"/>
          <w:b/>
          <w:sz w:val="28"/>
          <w:szCs w:val="28"/>
        </w:rPr>
      </w:pPr>
      <w:r w:rsidRPr="008313C6">
        <w:rPr>
          <w:rFonts w:ascii="Arial" w:hAnsi="Arial" w:cs="Arial"/>
          <w:b/>
          <w:sz w:val="28"/>
          <w:szCs w:val="28"/>
        </w:rPr>
        <w:t>З обраної для проведення семінару (лабораторного заняття) теми до кожного питання підготувати опорні схеми</w:t>
      </w:r>
    </w:p>
    <w:p w:rsidR="00B56D47" w:rsidRPr="008313C6" w:rsidRDefault="00B56D47" w:rsidP="008313C6">
      <w:pPr>
        <w:tabs>
          <w:tab w:val="left" w:pos="993"/>
        </w:tabs>
        <w:spacing w:line="245" w:lineRule="auto"/>
        <w:ind w:firstLine="539"/>
        <w:jc w:val="both"/>
        <w:rPr>
          <w:rFonts w:ascii="Arial" w:hAnsi="Arial" w:cs="Arial"/>
          <w:b/>
          <w:sz w:val="28"/>
          <w:szCs w:val="28"/>
        </w:rPr>
      </w:pPr>
      <w:r w:rsidRPr="008313C6">
        <w:rPr>
          <w:rFonts w:ascii="Arial" w:hAnsi="Arial" w:cs="Arial"/>
          <w:b/>
          <w:sz w:val="28"/>
          <w:szCs w:val="28"/>
        </w:rPr>
        <w:t>4.</w:t>
      </w:r>
      <w:r w:rsidRPr="008313C6">
        <w:rPr>
          <w:rFonts w:ascii="Arial" w:hAnsi="Arial" w:cs="Arial"/>
          <w:b/>
          <w:i/>
          <w:sz w:val="28"/>
          <w:szCs w:val="28"/>
        </w:rPr>
        <w:t xml:space="preserve"> </w:t>
      </w:r>
      <w:r w:rsidRPr="008313C6">
        <w:rPr>
          <w:rFonts w:ascii="Arial" w:hAnsi="Arial" w:cs="Arial"/>
          <w:b/>
          <w:sz w:val="28"/>
          <w:szCs w:val="28"/>
        </w:rPr>
        <w:t>Обрати відповідну групу ігор, підібрати банк  (паперова та електронна версії) таких ігор та бути готовим до їх проведення в групі з відповідними коментарями за темами семінарів:</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До теми 2.1. Організація ігрової діяльності дітей дошкільного віку в сучасному  закладі дошкільної освіти.</w:t>
      </w:r>
    </w:p>
    <w:p w:rsidR="00B56D47" w:rsidRPr="00B56D47" w:rsidRDefault="00B56D47" w:rsidP="00F12DFF">
      <w:pPr>
        <w:spacing w:line="245" w:lineRule="auto"/>
        <w:ind w:firstLine="539"/>
        <w:jc w:val="both"/>
        <w:rPr>
          <w:rFonts w:ascii="Arial" w:hAnsi="Arial" w:cs="Arial"/>
          <w:i/>
          <w:sz w:val="28"/>
          <w:szCs w:val="28"/>
        </w:rPr>
      </w:pPr>
      <w:r w:rsidRPr="00B56D47">
        <w:rPr>
          <w:rFonts w:ascii="Arial" w:hAnsi="Arial" w:cs="Arial"/>
          <w:i/>
          <w:sz w:val="28"/>
          <w:szCs w:val="28"/>
        </w:rPr>
        <w:t>Підібрати ігри для раннього та дошкільного віку</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До теми 2.2. Створення предметно-розвивального ігрового середовища у різних вікових групах</w:t>
      </w:r>
    </w:p>
    <w:p w:rsidR="00B56D47" w:rsidRPr="00B56D47" w:rsidRDefault="00B56D47" w:rsidP="00F12DFF">
      <w:pPr>
        <w:spacing w:line="245" w:lineRule="auto"/>
        <w:ind w:firstLine="539"/>
        <w:jc w:val="both"/>
        <w:rPr>
          <w:rFonts w:ascii="Arial" w:hAnsi="Arial" w:cs="Arial"/>
          <w:sz w:val="28"/>
          <w:szCs w:val="28"/>
        </w:rPr>
      </w:pPr>
      <w:r w:rsidRPr="00B56D47">
        <w:rPr>
          <w:rFonts w:ascii="Arial" w:hAnsi="Arial" w:cs="Arial"/>
          <w:i/>
          <w:sz w:val="28"/>
          <w:szCs w:val="28"/>
        </w:rPr>
        <w:t>Підібрати ігри для дітей дошкільного віку відповідно до режимних процесів</w:t>
      </w:r>
      <w:r w:rsidR="00ED3740">
        <w:rPr>
          <w:rFonts w:ascii="Arial" w:hAnsi="Arial" w:cs="Arial"/>
          <w:i/>
          <w:sz w:val="28"/>
          <w:szCs w:val="28"/>
          <w:lang w:val="uk-UA"/>
        </w:rPr>
        <w:t xml:space="preserve"> </w:t>
      </w:r>
      <w:r w:rsidRPr="00B56D47">
        <w:rPr>
          <w:rFonts w:ascii="Arial" w:hAnsi="Arial" w:cs="Arial"/>
          <w:i/>
          <w:sz w:val="28"/>
          <w:szCs w:val="28"/>
        </w:rPr>
        <w:t>та сюжетно-рольові ігри</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 xml:space="preserve"> До теми 2.3. Особливості використання іграшок у роботі з дітьми дошкільного  іку</w:t>
      </w:r>
    </w:p>
    <w:p w:rsidR="00B56D47" w:rsidRPr="00B56D47" w:rsidRDefault="00B56D47" w:rsidP="00F12DFF">
      <w:pPr>
        <w:spacing w:line="245" w:lineRule="auto"/>
        <w:ind w:firstLine="539"/>
        <w:jc w:val="both"/>
        <w:rPr>
          <w:rFonts w:ascii="Arial" w:hAnsi="Arial" w:cs="Arial"/>
          <w:sz w:val="28"/>
          <w:szCs w:val="28"/>
        </w:rPr>
      </w:pPr>
      <w:r w:rsidRPr="00B56D47">
        <w:rPr>
          <w:rFonts w:ascii="Arial" w:hAnsi="Arial" w:cs="Arial"/>
          <w:i/>
          <w:sz w:val="28"/>
          <w:szCs w:val="28"/>
        </w:rPr>
        <w:t>Розробити рекомендації щодо підбору іграшок до ігрових зон для дітей  раннього і дошкільного віку</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До теми 3.1–3.2. Особливості творчих ігор дошкільників . Класифікація творчих ігор дошкільників</w:t>
      </w:r>
    </w:p>
    <w:p w:rsidR="00B56D47" w:rsidRPr="00B56D47" w:rsidRDefault="00B56D47" w:rsidP="00F12DFF">
      <w:pPr>
        <w:spacing w:line="245" w:lineRule="auto"/>
        <w:ind w:firstLine="539"/>
        <w:jc w:val="both"/>
        <w:rPr>
          <w:rFonts w:ascii="Arial" w:hAnsi="Arial" w:cs="Arial"/>
          <w:sz w:val="28"/>
          <w:szCs w:val="28"/>
        </w:rPr>
      </w:pPr>
      <w:r w:rsidRPr="00B56D47">
        <w:rPr>
          <w:rFonts w:ascii="Arial" w:hAnsi="Arial" w:cs="Arial"/>
          <w:i/>
          <w:sz w:val="28"/>
          <w:szCs w:val="28"/>
        </w:rPr>
        <w:t xml:space="preserve">Підібрати творчі  ігри </w:t>
      </w:r>
    </w:p>
    <w:p w:rsidR="00B56D47" w:rsidRPr="00B56D47" w:rsidRDefault="00B56D47" w:rsidP="008313C6">
      <w:pPr>
        <w:spacing w:line="245" w:lineRule="auto"/>
        <w:ind w:firstLine="539"/>
        <w:jc w:val="both"/>
        <w:rPr>
          <w:rFonts w:ascii="Arial" w:hAnsi="Arial" w:cs="Arial"/>
          <w:sz w:val="28"/>
          <w:szCs w:val="28"/>
        </w:rPr>
      </w:pPr>
      <w:r w:rsidRPr="00B56D47">
        <w:rPr>
          <w:rFonts w:ascii="Arial" w:hAnsi="Arial" w:cs="Arial"/>
          <w:sz w:val="28"/>
          <w:szCs w:val="28"/>
        </w:rPr>
        <w:t>До теми 4.1. Особливості  організації   дидактичних  ігор  з  дітьми дошкільного  віку</w:t>
      </w:r>
    </w:p>
    <w:p w:rsidR="00B56D47" w:rsidRPr="00B56D47" w:rsidRDefault="00B56D47" w:rsidP="00B56D47">
      <w:pPr>
        <w:spacing w:line="245" w:lineRule="auto"/>
        <w:ind w:left="360" w:firstLine="539"/>
        <w:rPr>
          <w:rFonts w:ascii="Arial" w:hAnsi="Arial" w:cs="Arial"/>
          <w:sz w:val="28"/>
          <w:szCs w:val="28"/>
        </w:rPr>
      </w:pPr>
      <w:r w:rsidRPr="00B56D47">
        <w:rPr>
          <w:rFonts w:ascii="Arial" w:hAnsi="Arial" w:cs="Arial"/>
          <w:i/>
          <w:sz w:val="28"/>
          <w:szCs w:val="28"/>
        </w:rPr>
        <w:t xml:space="preserve">Підібрати дидактичні  ігри </w:t>
      </w:r>
    </w:p>
    <w:p w:rsidR="00B56D47" w:rsidRPr="00B56D47" w:rsidRDefault="00B56D47" w:rsidP="00F12DFF">
      <w:pPr>
        <w:spacing w:line="245" w:lineRule="auto"/>
        <w:ind w:firstLine="539"/>
        <w:jc w:val="both"/>
        <w:rPr>
          <w:rFonts w:ascii="Arial" w:hAnsi="Arial" w:cs="Arial"/>
          <w:sz w:val="28"/>
          <w:szCs w:val="28"/>
        </w:rPr>
      </w:pPr>
      <w:r w:rsidRPr="00B56D47">
        <w:rPr>
          <w:rFonts w:ascii="Arial" w:hAnsi="Arial" w:cs="Arial"/>
          <w:sz w:val="28"/>
          <w:szCs w:val="28"/>
        </w:rPr>
        <w:t>До теми 4.2. Особливості організації  рухливих ігор з дітьми  дошкільного   віку</w:t>
      </w:r>
    </w:p>
    <w:p w:rsidR="00B56D47" w:rsidRPr="00B56D47" w:rsidRDefault="00B56D47" w:rsidP="00F12DFF">
      <w:pPr>
        <w:spacing w:line="245" w:lineRule="auto"/>
        <w:ind w:firstLine="539"/>
        <w:rPr>
          <w:rFonts w:ascii="Arial" w:hAnsi="Arial" w:cs="Arial"/>
          <w:sz w:val="28"/>
          <w:szCs w:val="28"/>
        </w:rPr>
      </w:pPr>
      <w:r w:rsidRPr="00B56D47">
        <w:rPr>
          <w:rFonts w:ascii="Arial" w:hAnsi="Arial" w:cs="Arial"/>
          <w:i/>
          <w:sz w:val="28"/>
          <w:szCs w:val="28"/>
        </w:rPr>
        <w:t xml:space="preserve">Підібрати рухливі  ігри </w:t>
      </w:r>
    </w:p>
    <w:p w:rsidR="00B56D47" w:rsidRPr="00B56D47" w:rsidRDefault="00B56D47" w:rsidP="00B56D47">
      <w:pPr>
        <w:widowControl w:val="0"/>
        <w:tabs>
          <w:tab w:val="left" w:pos="774"/>
        </w:tabs>
        <w:autoSpaceDE w:val="0"/>
        <w:autoSpaceDN w:val="0"/>
        <w:adjustRightInd w:val="0"/>
        <w:spacing w:line="245" w:lineRule="auto"/>
        <w:ind w:firstLine="539"/>
        <w:rPr>
          <w:rFonts w:ascii="Arial" w:hAnsi="Arial" w:cs="Arial"/>
          <w:bCs/>
          <w:sz w:val="28"/>
          <w:szCs w:val="28"/>
        </w:rPr>
      </w:pPr>
      <w:r w:rsidRPr="00B56D47">
        <w:rPr>
          <w:rFonts w:ascii="Arial" w:hAnsi="Arial" w:cs="Arial"/>
          <w:sz w:val="28"/>
          <w:szCs w:val="28"/>
        </w:rPr>
        <w:t xml:space="preserve">До теми </w:t>
      </w:r>
      <w:r w:rsidRPr="00B56D47">
        <w:rPr>
          <w:rFonts w:ascii="Arial" w:hAnsi="Arial" w:cs="Arial"/>
          <w:bCs/>
          <w:sz w:val="28"/>
          <w:szCs w:val="28"/>
        </w:rPr>
        <w:t>5.2. Технології ігрової психотерапії</w:t>
      </w:r>
    </w:p>
    <w:p w:rsidR="00B56D47" w:rsidRPr="00B56D47" w:rsidRDefault="00B56D47" w:rsidP="00F12DFF">
      <w:pPr>
        <w:spacing w:line="245" w:lineRule="auto"/>
        <w:ind w:firstLine="539"/>
        <w:rPr>
          <w:rFonts w:ascii="Arial" w:hAnsi="Arial" w:cs="Arial"/>
          <w:i/>
          <w:sz w:val="28"/>
          <w:szCs w:val="28"/>
        </w:rPr>
      </w:pPr>
      <w:r w:rsidRPr="00B56D47">
        <w:rPr>
          <w:rFonts w:ascii="Arial" w:hAnsi="Arial" w:cs="Arial"/>
          <w:i/>
          <w:sz w:val="28"/>
          <w:szCs w:val="28"/>
        </w:rPr>
        <w:t xml:space="preserve">Підібратипсихотерапевтичні  ігри </w:t>
      </w:r>
    </w:p>
    <w:p w:rsidR="00B56D47" w:rsidRPr="00B56D47" w:rsidRDefault="00B56D47" w:rsidP="00B56D47">
      <w:pPr>
        <w:spacing w:line="245" w:lineRule="auto"/>
        <w:ind w:left="360" w:firstLine="539"/>
        <w:rPr>
          <w:rFonts w:ascii="Arial" w:hAnsi="Arial" w:cs="Arial"/>
          <w:i/>
          <w:sz w:val="28"/>
          <w:szCs w:val="28"/>
        </w:rPr>
      </w:pPr>
    </w:p>
    <w:p w:rsidR="00B56D47" w:rsidRPr="00B56D47" w:rsidRDefault="00B56D47" w:rsidP="00C23A57">
      <w:pPr>
        <w:spacing w:line="245" w:lineRule="auto"/>
        <w:ind w:firstLine="539"/>
        <w:jc w:val="both"/>
        <w:rPr>
          <w:rFonts w:ascii="Arial" w:hAnsi="Arial" w:cs="Arial"/>
          <w:b/>
          <w:sz w:val="28"/>
          <w:szCs w:val="28"/>
        </w:rPr>
      </w:pPr>
      <w:r w:rsidRPr="00B56D47">
        <w:rPr>
          <w:rFonts w:ascii="Arial" w:hAnsi="Arial" w:cs="Arial"/>
          <w:b/>
          <w:sz w:val="28"/>
          <w:szCs w:val="28"/>
        </w:rPr>
        <w:t>5. Об’єднатись у творчі групи, обрати одну з тем лабораторного заняття. Підготувати питання до бліцопитування та бути готовим до його проведення в групі.</w:t>
      </w:r>
    </w:p>
    <w:p w:rsidR="00B56D47" w:rsidRPr="00B56D47" w:rsidRDefault="00B56D47" w:rsidP="00E4128D">
      <w:pPr>
        <w:spacing w:line="245" w:lineRule="auto"/>
        <w:ind w:firstLine="539"/>
        <w:rPr>
          <w:rFonts w:ascii="Arial" w:hAnsi="Arial" w:cs="Arial"/>
          <w:b/>
          <w:sz w:val="28"/>
          <w:szCs w:val="28"/>
        </w:rPr>
      </w:pPr>
      <w:r w:rsidRPr="00B56D47">
        <w:rPr>
          <w:rFonts w:ascii="Arial" w:hAnsi="Arial" w:cs="Arial"/>
          <w:b/>
          <w:sz w:val="28"/>
          <w:szCs w:val="28"/>
        </w:rPr>
        <w:t>Теми лабораторних занять:</w:t>
      </w:r>
    </w:p>
    <w:tbl>
      <w:tblPr>
        <w:tblW w:w="96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914"/>
      </w:tblGrid>
      <w:tr w:rsidR="00B56D47" w:rsidRPr="00B56D47" w:rsidTr="00E4128D">
        <w:trPr>
          <w:jc w:val="center"/>
        </w:trPr>
        <w:tc>
          <w:tcPr>
            <w:tcW w:w="709" w:type="dxa"/>
            <w:shd w:val="clear" w:color="auto" w:fill="auto"/>
            <w:vAlign w:val="center"/>
          </w:tcPr>
          <w:p w:rsidR="00B56D47" w:rsidRPr="00B56D47" w:rsidRDefault="00B56D47" w:rsidP="00E4128D">
            <w:pPr>
              <w:spacing w:line="245" w:lineRule="auto"/>
              <w:jc w:val="center"/>
              <w:rPr>
                <w:rFonts w:ascii="Arial" w:hAnsi="Arial" w:cs="Arial"/>
                <w:sz w:val="28"/>
                <w:szCs w:val="28"/>
              </w:rPr>
            </w:pPr>
            <w:r w:rsidRPr="00B56D47">
              <w:rPr>
                <w:rFonts w:ascii="Arial" w:hAnsi="Arial" w:cs="Arial"/>
                <w:sz w:val="28"/>
                <w:szCs w:val="28"/>
              </w:rPr>
              <w:t>№</w:t>
            </w:r>
          </w:p>
          <w:p w:rsidR="00B56D47" w:rsidRPr="00B56D47" w:rsidRDefault="00B56D47" w:rsidP="00E4128D">
            <w:pPr>
              <w:spacing w:line="245" w:lineRule="auto"/>
              <w:jc w:val="center"/>
              <w:rPr>
                <w:rFonts w:ascii="Arial" w:hAnsi="Arial" w:cs="Arial"/>
                <w:sz w:val="28"/>
                <w:szCs w:val="28"/>
              </w:rPr>
            </w:pPr>
            <w:r w:rsidRPr="00B56D47">
              <w:rPr>
                <w:rFonts w:ascii="Arial" w:hAnsi="Arial" w:cs="Arial"/>
                <w:sz w:val="28"/>
                <w:szCs w:val="28"/>
              </w:rPr>
              <w:t>з/п</w:t>
            </w:r>
          </w:p>
        </w:tc>
        <w:tc>
          <w:tcPr>
            <w:tcW w:w="8914" w:type="dxa"/>
            <w:shd w:val="clear" w:color="auto" w:fill="auto"/>
            <w:vAlign w:val="center"/>
          </w:tcPr>
          <w:p w:rsidR="00B56D47" w:rsidRPr="00B56D47" w:rsidRDefault="00B56D47" w:rsidP="00E4128D">
            <w:pPr>
              <w:spacing w:line="245" w:lineRule="auto"/>
              <w:jc w:val="center"/>
              <w:rPr>
                <w:rFonts w:ascii="Arial" w:hAnsi="Arial" w:cs="Arial"/>
                <w:sz w:val="28"/>
                <w:szCs w:val="28"/>
              </w:rPr>
            </w:pPr>
            <w:r w:rsidRPr="00B56D47">
              <w:rPr>
                <w:rFonts w:ascii="Arial" w:hAnsi="Arial" w:cs="Arial"/>
                <w:sz w:val="28"/>
                <w:szCs w:val="28"/>
              </w:rPr>
              <w:t>Назва теми</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2.2.</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 xml:space="preserve">Створення предметно-розвивального ігрового середовища у різних вікових групах.  </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2.3.</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Особливості використання іграшок у роботі з дітьми дошкільного віку.</w:t>
            </w:r>
          </w:p>
        </w:tc>
      </w:tr>
      <w:tr w:rsidR="00B56D47" w:rsidRPr="00B56D47" w:rsidTr="00C23A57">
        <w:trPr>
          <w:trHeight w:val="585"/>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3.1</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Особливості творчих ігор дошкільників.</w:t>
            </w:r>
          </w:p>
        </w:tc>
      </w:tr>
      <w:tr w:rsidR="00B56D47" w:rsidRPr="00B56D47" w:rsidTr="00753E08">
        <w:trPr>
          <w:trHeight w:val="428"/>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lastRenderedPageBreak/>
              <w:t>3.2.</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Класифікація творчих ігор дошкільників</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4.1.</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Особливості  організації   дидактичних  ігор  з  дітьми дошкільного  віку.</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4.2.</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Особливості  організації   рухливих  ігор  з  дітьми     дошкільного  віку.</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4.3.</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sz w:val="28"/>
                <w:szCs w:val="28"/>
              </w:rPr>
              <w:t>Особливості застосування українських народних ігор у закладі дошкільної освіти.</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5.1.</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bCs/>
                <w:sz w:val="28"/>
                <w:szCs w:val="28"/>
              </w:rPr>
              <w:t>Можливості використання гри у навчально-виховному процесі загальноосвітнього навчального закладу.</w:t>
            </w:r>
          </w:p>
        </w:tc>
      </w:tr>
      <w:tr w:rsidR="00B56D47" w:rsidRPr="00B56D47" w:rsidTr="00C23A57">
        <w:trPr>
          <w:jc w:val="center"/>
        </w:trPr>
        <w:tc>
          <w:tcPr>
            <w:tcW w:w="709" w:type="dxa"/>
            <w:shd w:val="clear" w:color="auto" w:fill="auto"/>
          </w:tcPr>
          <w:p w:rsidR="00B56D47" w:rsidRPr="00B56D47" w:rsidRDefault="00B56D47" w:rsidP="00C23A57">
            <w:pPr>
              <w:spacing w:line="245" w:lineRule="auto"/>
              <w:jc w:val="center"/>
              <w:rPr>
                <w:rFonts w:ascii="Arial" w:hAnsi="Arial" w:cs="Arial"/>
                <w:sz w:val="28"/>
                <w:szCs w:val="28"/>
              </w:rPr>
            </w:pPr>
            <w:r w:rsidRPr="00B56D47">
              <w:rPr>
                <w:rFonts w:ascii="Arial" w:hAnsi="Arial" w:cs="Arial"/>
                <w:sz w:val="28"/>
                <w:szCs w:val="28"/>
              </w:rPr>
              <w:t>5.2.</w:t>
            </w:r>
          </w:p>
        </w:tc>
        <w:tc>
          <w:tcPr>
            <w:tcW w:w="8914" w:type="dxa"/>
            <w:shd w:val="clear" w:color="auto" w:fill="auto"/>
          </w:tcPr>
          <w:p w:rsidR="00B56D47" w:rsidRPr="00B56D47" w:rsidRDefault="00B56D47" w:rsidP="00C23A57">
            <w:pPr>
              <w:spacing w:line="245" w:lineRule="auto"/>
              <w:rPr>
                <w:rFonts w:ascii="Arial" w:hAnsi="Arial" w:cs="Arial"/>
                <w:sz w:val="28"/>
                <w:szCs w:val="28"/>
              </w:rPr>
            </w:pPr>
            <w:r w:rsidRPr="00B56D47">
              <w:rPr>
                <w:rFonts w:ascii="Arial" w:hAnsi="Arial" w:cs="Arial"/>
                <w:bCs/>
                <w:sz w:val="28"/>
                <w:szCs w:val="28"/>
              </w:rPr>
              <w:t>Технології ігрової психотерапії.</w:t>
            </w:r>
          </w:p>
        </w:tc>
      </w:tr>
    </w:tbl>
    <w:p w:rsidR="00B56D47" w:rsidRPr="00B56D47" w:rsidRDefault="00B56D47" w:rsidP="00B56D47">
      <w:pPr>
        <w:spacing w:line="245" w:lineRule="auto"/>
        <w:ind w:firstLine="539"/>
        <w:rPr>
          <w:rFonts w:ascii="Arial" w:hAnsi="Arial" w:cs="Arial"/>
          <w:sz w:val="28"/>
          <w:szCs w:val="28"/>
        </w:rPr>
      </w:pPr>
    </w:p>
    <w:p w:rsidR="00B56D47" w:rsidRPr="00B56D47" w:rsidRDefault="00B56D47" w:rsidP="00B56D47">
      <w:pPr>
        <w:spacing w:line="245" w:lineRule="auto"/>
        <w:ind w:left="142" w:firstLine="539"/>
        <w:jc w:val="center"/>
        <w:rPr>
          <w:rFonts w:ascii="Arial" w:hAnsi="Arial" w:cs="Arial"/>
          <w:b/>
          <w:sz w:val="28"/>
          <w:szCs w:val="28"/>
        </w:rPr>
      </w:pPr>
      <w:r w:rsidRPr="00B56D47">
        <w:rPr>
          <w:rFonts w:ascii="Arial" w:hAnsi="Arial" w:cs="Arial"/>
          <w:b/>
          <w:sz w:val="28"/>
          <w:szCs w:val="28"/>
        </w:rPr>
        <w:t>9. МЕТОДИ НАВЧАННЯ</w:t>
      </w:r>
    </w:p>
    <w:p w:rsidR="00B56D47" w:rsidRPr="00B56D47" w:rsidRDefault="00B56D47" w:rsidP="00B56D47">
      <w:pPr>
        <w:spacing w:line="245" w:lineRule="auto"/>
        <w:ind w:firstLine="539"/>
        <w:jc w:val="both"/>
        <w:rPr>
          <w:rFonts w:ascii="Arial" w:hAnsi="Arial" w:cs="Arial"/>
          <w:sz w:val="28"/>
          <w:szCs w:val="28"/>
        </w:rPr>
      </w:pPr>
      <w:r w:rsidRPr="00B56D47">
        <w:rPr>
          <w:rFonts w:ascii="Arial" w:hAnsi="Arial" w:cs="Arial"/>
          <w:sz w:val="28"/>
          <w:szCs w:val="28"/>
        </w:rPr>
        <w:t>Традиційна лекція, лекція з використанням мультимедійних засобів та клікер-технологій, семінарське заняття, ділові ігри, ігровий тренінг, навчальна екскурсія до ДНЗ, проведення семінарських занять на базі ДНЗ (проведення педагогічно-керованих ігор з дітьми).</w:t>
      </w:r>
    </w:p>
    <w:p w:rsidR="00B56D47" w:rsidRPr="00B56D47" w:rsidRDefault="00B56D47" w:rsidP="00B56D47">
      <w:pPr>
        <w:spacing w:line="245" w:lineRule="auto"/>
        <w:ind w:left="142" w:firstLine="539"/>
        <w:jc w:val="center"/>
        <w:rPr>
          <w:rFonts w:ascii="Arial" w:hAnsi="Arial" w:cs="Arial"/>
          <w:b/>
          <w:sz w:val="28"/>
          <w:szCs w:val="28"/>
        </w:rPr>
      </w:pPr>
    </w:p>
    <w:p w:rsidR="00B56D47" w:rsidRPr="00B56D47" w:rsidRDefault="00B56D47" w:rsidP="00B56D47">
      <w:pPr>
        <w:spacing w:line="245" w:lineRule="auto"/>
        <w:ind w:left="142" w:firstLine="539"/>
        <w:jc w:val="center"/>
        <w:rPr>
          <w:rFonts w:ascii="Arial" w:hAnsi="Arial" w:cs="Arial"/>
          <w:b/>
          <w:sz w:val="28"/>
          <w:szCs w:val="28"/>
        </w:rPr>
      </w:pPr>
      <w:r w:rsidRPr="00B56D47">
        <w:rPr>
          <w:rFonts w:ascii="Arial" w:hAnsi="Arial" w:cs="Arial"/>
          <w:b/>
          <w:sz w:val="28"/>
          <w:szCs w:val="28"/>
        </w:rPr>
        <w:t>10. МЕТОДИ КОНТРОЛЮ</w:t>
      </w:r>
    </w:p>
    <w:p w:rsidR="00B56D47" w:rsidRPr="00B56D47" w:rsidRDefault="00B56D47" w:rsidP="00753E08">
      <w:pPr>
        <w:spacing w:line="245" w:lineRule="auto"/>
        <w:ind w:firstLine="539"/>
        <w:jc w:val="both"/>
        <w:rPr>
          <w:rFonts w:ascii="Arial" w:hAnsi="Arial" w:cs="Arial"/>
          <w:sz w:val="28"/>
          <w:szCs w:val="28"/>
        </w:rPr>
      </w:pPr>
      <w:r w:rsidRPr="00B56D47">
        <w:rPr>
          <w:rFonts w:ascii="Arial" w:hAnsi="Arial" w:cs="Arial"/>
          <w:i/>
          <w:sz w:val="28"/>
          <w:szCs w:val="28"/>
        </w:rPr>
        <w:t>Усне опитування</w:t>
      </w:r>
      <w:r w:rsidRPr="00B56D47">
        <w:rPr>
          <w:rFonts w:ascii="Arial" w:hAnsi="Arial" w:cs="Arial"/>
          <w:sz w:val="28"/>
          <w:szCs w:val="28"/>
        </w:rPr>
        <w:t>: бліц-опитування, доповідь, доповнення, захист рефератів;</w:t>
      </w:r>
    </w:p>
    <w:p w:rsidR="00B56D47" w:rsidRPr="00B56D47" w:rsidRDefault="00B56D47" w:rsidP="00753E08">
      <w:pPr>
        <w:spacing w:line="245" w:lineRule="auto"/>
        <w:ind w:firstLine="539"/>
        <w:jc w:val="both"/>
        <w:rPr>
          <w:rFonts w:ascii="Arial" w:hAnsi="Arial" w:cs="Arial"/>
          <w:sz w:val="28"/>
          <w:szCs w:val="28"/>
        </w:rPr>
      </w:pPr>
      <w:r w:rsidRPr="00B56D47">
        <w:rPr>
          <w:rFonts w:ascii="Arial" w:hAnsi="Arial" w:cs="Arial"/>
          <w:i/>
          <w:sz w:val="28"/>
          <w:szCs w:val="28"/>
        </w:rPr>
        <w:t>Письмове опитування</w:t>
      </w:r>
      <w:r w:rsidRPr="00B56D47">
        <w:rPr>
          <w:rFonts w:ascii="Arial" w:hAnsi="Arial" w:cs="Arial"/>
          <w:sz w:val="28"/>
          <w:szCs w:val="28"/>
        </w:rPr>
        <w:t>: термінологічні диктанти, самостійна робота, контрольна робота, модульна контрольна робота, написання рефератів.</w:t>
      </w:r>
    </w:p>
    <w:p w:rsidR="00B56D47" w:rsidRPr="00B56D47" w:rsidRDefault="00B56D47" w:rsidP="00753E08">
      <w:pPr>
        <w:spacing w:line="245" w:lineRule="auto"/>
        <w:ind w:firstLine="539"/>
        <w:jc w:val="both"/>
        <w:rPr>
          <w:rFonts w:ascii="Arial" w:hAnsi="Arial" w:cs="Arial"/>
          <w:sz w:val="28"/>
          <w:szCs w:val="28"/>
        </w:rPr>
      </w:pPr>
      <w:r w:rsidRPr="00B56D47">
        <w:rPr>
          <w:rFonts w:ascii="Arial" w:hAnsi="Arial" w:cs="Arial"/>
          <w:i/>
          <w:sz w:val="28"/>
          <w:szCs w:val="28"/>
        </w:rPr>
        <w:t>Практичні завдання:</w:t>
      </w:r>
      <w:r w:rsidRPr="00B56D47">
        <w:rPr>
          <w:rFonts w:ascii="Arial" w:hAnsi="Arial" w:cs="Arial"/>
          <w:sz w:val="28"/>
          <w:szCs w:val="28"/>
        </w:rPr>
        <w:t xml:space="preserve"> створення банку самостійних та педагогічно керованих ігор та їх проведення з дітьми в ДНЗ.</w:t>
      </w:r>
    </w:p>
    <w:p w:rsidR="00B56D47" w:rsidRPr="00B56D47" w:rsidRDefault="00B56D47" w:rsidP="00B56D47">
      <w:pPr>
        <w:spacing w:line="245" w:lineRule="auto"/>
        <w:ind w:firstLine="539"/>
        <w:rPr>
          <w:rFonts w:ascii="Arial" w:hAnsi="Arial" w:cs="Arial"/>
          <w:i/>
          <w:sz w:val="28"/>
          <w:szCs w:val="28"/>
        </w:rPr>
      </w:pPr>
      <w:r w:rsidRPr="00B56D47">
        <w:rPr>
          <w:rFonts w:ascii="Arial" w:hAnsi="Arial" w:cs="Arial"/>
          <w:i/>
          <w:sz w:val="28"/>
          <w:szCs w:val="28"/>
        </w:rPr>
        <w:t>Модульна контрольна робота.</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Модульна контрольна робота №1.</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1.</w:t>
      </w:r>
    </w:p>
    <w:p w:rsidR="00B56D47" w:rsidRPr="00753E08" w:rsidRDefault="00B56D47" w:rsidP="003C4DD3">
      <w:pPr>
        <w:pStyle w:val="ac"/>
        <w:numPr>
          <w:ilvl w:val="0"/>
          <w:numId w:val="222"/>
        </w:numPr>
        <w:spacing w:line="245" w:lineRule="auto"/>
        <w:ind w:left="851"/>
        <w:jc w:val="both"/>
        <w:rPr>
          <w:rFonts w:ascii="Arial" w:hAnsi="Arial" w:cs="Arial"/>
          <w:noProof/>
          <w:sz w:val="28"/>
          <w:szCs w:val="28"/>
        </w:rPr>
      </w:pPr>
      <w:r w:rsidRPr="00753E08">
        <w:rPr>
          <w:rFonts w:ascii="Arial" w:hAnsi="Arial" w:cs="Arial"/>
          <w:noProof/>
          <w:sz w:val="28"/>
          <w:szCs w:val="28"/>
        </w:rPr>
        <w:t>Обгрунтувати сутність гри як інтрагенної діяльності;</w:t>
      </w:r>
    </w:p>
    <w:p w:rsidR="00B56D47" w:rsidRPr="00753E08" w:rsidRDefault="00B56D47" w:rsidP="003C4DD3">
      <w:pPr>
        <w:pStyle w:val="ac"/>
        <w:numPr>
          <w:ilvl w:val="0"/>
          <w:numId w:val="222"/>
        </w:numPr>
        <w:spacing w:line="245" w:lineRule="auto"/>
        <w:ind w:left="851"/>
        <w:jc w:val="both"/>
        <w:rPr>
          <w:rFonts w:ascii="Arial" w:hAnsi="Arial" w:cs="Arial"/>
          <w:noProof/>
          <w:sz w:val="28"/>
          <w:szCs w:val="28"/>
        </w:rPr>
      </w:pPr>
      <w:r w:rsidRPr="00753E08">
        <w:rPr>
          <w:rFonts w:ascii="Arial" w:hAnsi="Arial" w:cs="Arial"/>
          <w:noProof/>
          <w:sz w:val="28"/>
          <w:szCs w:val="28"/>
        </w:rPr>
        <w:t>Назвати й проаналізувати соціально-педагогічні характеристики і відповідні функції гри;</w:t>
      </w:r>
    </w:p>
    <w:p w:rsidR="00B56D47" w:rsidRPr="00753E08" w:rsidRDefault="00B56D47" w:rsidP="003C4DD3">
      <w:pPr>
        <w:pStyle w:val="ac"/>
        <w:numPr>
          <w:ilvl w:val="0"/>
          <w:numId w:val="222"/>
        </w:numPr>
        <w:spacing w:line="245" w:lineRule="auto"/>
        <w:ind w:left="851"/>
        <w:jc w:val="both"/>
        <w:rPr>
          <w:rFonts w:ascii="Arial" w:hAnsi="Arial" w:cs="Arial"/>
          <w:noProof/>
          <w:sz w:val="28"/>
          <w:szCs w:val="28"/>
        </w:rPr>
      </w:pPr>
      <w:r w:rsidRPr="00753E08">
        <w:rPr>
          <w:rFonts w:ascii="Arial" w:hAnsi="Arial" w:cs="Arial"/>
          <w:noProof/>
          <w:sz w:val="28"/>
          <w:szCs w:val="28"/>
        </w:rPr>
        <w:t>Проаналізувати класифікацію ігор на основі критерію соціалізуючої функції. Детально охарактерезувати два види ігор (довільно);</w:t>
      </w:r>
    </w:p>
    <w:p w:rsidR="00B56D47" w:rsidRPr="00753E08" w:rsidRDefault="00B56D47" w:rsidP="003C4DD3">
      <w:pPr>
        <w:pStyle w:val="ac"/>
        <w:numPr>
          <w:ilvl w:val="0"/>
          <w:numId w:val="222"/>
        </w:numPr>
        <w:spacing w:line="245" w:lineRule="auto"/>
        <w:ind w:left="851"/>
        <w:jc w:val="both"/>
        <w:rPr>
          <w:rFonts w:ascii="Arial" w:hAnsi="Arial" w:cs="Arial"/>
          <w:noProof/>
          <w:sz w:val="28"/>
          <w:szCs w:val="28"/>
        </w:rPr>
      </w:pPr>
      <w:r w:rsidRPr="00753E08">
        <w:rPr>
          <w:rFonts w:ascii="Arial" w:hAnsi="Arial" w:cs="Arial"/>
          <w:noProof/>
          <w:sz w:val="28"/>
          <w:szCs w:val="28"/>
        </w:rPr>
        <w:t>У чому полягає взаємозвє’язок між різними іграми і як це може використати вихователь у практичній діяльності.</w:t>
      </w:r>
    </w:p>
    <w:p w:rsidR="00B56D47" w:rsidRPr="00B56D47" w:rsidRDefault="00B56D47" w:rsidP="00B56D47">
      <w:pPr>
        <w:spacing w:line="245" w:lineRule="auto"/>
        <w:ind w:firstLine="539"/>
        <w:rPr>
          <w:rFonts w:ascii="Arial" w:hAnsi="Arial" w:cs="Arial"/>
          <w:noProof/>
          <w:sz w:val="28"/>
          <w:szCs w:val="28"/>
        </w:rPr>
      </w:pP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2.</w:t>
      </w:r>
    </w:p>
    <w:p w:rsidR="00B56D47" w:rsidRPr="00753E08" w:rsidRDefault="00B56D47" w:rsidP="003C4DD3">
      <w:pPr>
        <w:pStyle w:val="ac"/>
        <w:numPr>
          <w:ilvl w:val="0"/>
          <w:numId w:val="223"/>
        </w:numPr>
        <w:spacing w:line="245" w:lineRule="auto"/>
        <w:ind w:left="851"/>
        <w:jc w:val="both"/>
        <w:rPr>
          <w:rFonts w:ascii="Arial" w:hAnsi="Arial" w:cs="Arial"/>
          <w:noProof/>
          <w:sz w:val="28"/>
          <w:szCs w:val="28"/>
        </w:rPr>
      </w:pPr>
      <w:r w:rsidRPr="00753E08">
        <w:rPr>
          <w:rFonts w:ascii="Arial" w:hAnsi="Arial" w:cs="Arial"/>
          <w:noProof/>
          <w:sz w:val="28"/>
          <w:szCs w:val="28"/>
        </w:rPr>
        <w:t>Прокоментувати погляди видатних педагогів на пізнавальні і виховні можливості гри;</w:t>
      </w:r>
    </w:p>
    <w:p w:rsidR="00B56D47" w:rsidRPr="00753E08" w:rsidRDefault="00B56D47" w:rsidP="003C4DD3">
      <w:pPr>
        <w:pStyle w:val="ac"/>
        <w:numPr>
          <w:ilvl w:val="0"/>
          <w:numId w:val="223"/>
        </w:numPr>
        <w:spacing w:line="245" w:lineRule="auto"/>
        <w:ind w:left="851"/>
        <w:jc w:val="both"/>
        <w:rPr>
          <w:rFonts w:ascii="Arial" w:hAnsi="Arial" w:cs="Arial"/>
          <w:noProof/>
          <w:sz w:val="28"/>
          <w:szCs w:val="28"/>
        </w:rPr>
      </w:pPr>
      <w:r w:rsidRPr="00753E08">
        <w:rPr>
          <w:rFonts w:ascii="Arial" w:hAnsi="Arial" w:cs="Arial"/>
          <w:noProof/>
          <w:sz w:val="28"/>
          <w:szCs w:val="28"/>
        </w:rPr>
        <w:t>Назвати й проаналізувати психологічні характеристики і відповідні функції гри;</w:t>
      </w:r>
    </w:p>
    <w:p w:rsidR="00B56D47" w:rsidRPr="00753E08" w:rsidRDefault="00B56D47" w:rsidP="003C4DD3">
      <w:pPr>
        <w:pStyle w:val="ac"/>
        <w:numPr>
          <w:ilvl w:val="0"/>
          <w:numId w:val="223"/>
        </w:numPr>
        <w:spacing w:line="245" w:lineRule="auto"/>
        <w:ind w:left="851"/>
        <w:jc w:val="both"/>
        <w:rPr>
          <w:rFonts w:ascii="Arial" w:hAnsi="Arial" w:cs="Arial"/>
          <w:noProof/>
          <w:sz w:val="28"/>
          <w:szCs w:val="28"/>
        </w:rPr>
      </w:pPr>
      <w:r w:rsidRPr="00753E08">
        <w:rPr>
          <w:rFonts w:ascii="Arial" w:hAnsi="Arial" w:cs="Arial"/>
          <w:noProof/>
          <w:sz w:val="28"/>
          <w:szCs w:val="28"/>
        </w:rPr>
        <w:t>Проаналізувати класифікації ігор, що використовуються з дітьми дошкільного віку;</w:t>
      </w:r>
    </w:p>
    <w:p w:rsidR="00B56D47" w:rsidRPr="00753E08" w:rsidRDefault="00B56D47" w:rsidP="003C4DD3">
      <w:pPr>
        <w:pStyle w:val="ac"/>
        <w:numPr>
          <w:ilvl w:val="0"/>
          <w:numId w:val="223"/>
        </w:numPr>
        <w:spacing w:line="245" w:lineRule="auto"/>
        <w:ind w:left="851"/>
        <w:jc w:val="both"/>
        <w:rPr>
          <w:rFonts w:ascii="Arial" w:hAnsi="Arial" w:cs="Arial"/>
          <w:noProof/>
          <w:sz w:val="28"/>
          <w:szCs w:val="28"/>
        </w:rPr>
      </w:pPr>
      <w:r w:rsidRPr="00753E08">
        <w:rPr>
          <w:rFonts w:ascii="Arial" w:hAnsi="Arial" w:cs="Arial"/>
          <w:noProof/>
          <w:sz w:val="28"/>
          <w:szCs w:val="28"/>
        </w:rPr>
        <w:t>Проаналізувати найбільш поширені теорії гри.</w:t>
      </w: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lastRenderedPageBreak/>
        <w:t>Модульна контрольна робота №2.</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1.</w:t>
      </w:r>
    </w:p>
    <w:p w:rsidR="00B56D47" w:rsidRPr="00B56D47" w:rsidRDefault="00B56D47" w:rsidP="00B56D47">
      <w:pPr>
        <w:spacing w:line="245" w:lineRule="auto"/>
        <w:ind w:firstLine="539"/>
        <w:jc w:val="center"/>
        <w:rPr>
          <w:rFonts w:ascii="Arial" w:hAnsi="Arial" w:cs="Arial"/>
          <w:b/>
          <w:noProof/>
          <w:sz w:val="28"/>
          <w:szCs w:val="28"/>
        </w:rPr>
      </w:pPr>
    </w:p>
    <w:p w:rsidR="00B56D47" w:rsidRPr="005564F5" w:rsidRDefault="00B56D47" w:rsidP="003C4DD3">
      <w:pPr>
        <w:pStyle w:val="ac"/>
        <w:widowControl w:val="0"/>
        <w:numPr>
          <w:ilvl w:val="0"/>
          <w:numId w:val="224"/>
        </w:numPr>
        <w:tabs>
          <w:tab w:val="left" w:pos="709"/>
        </w:tabs>
        <w:autoSpaceDE w:val="0"/>
        <w:autoSpaceDN w:val="0"/>
        <w:adjustRightInd w:val="0"/>
        <w:spacing w:line="245" w:lineRule="auto"/>
        <w:ind w:left="851"/>
        <w:jc w:val="both"/>
        <w:rPr>
          <w:rFonts w:ascii="Arial" w:hAnsi="Arial" w:cs="Arial"/>
          <w:bCs/>
          <w:noProof/>
          <w:sz w:val="28"/>
          <w:szCs w:val="28"/>
        </w:rPr>
      </w:pPr>
      <w:r w:rsidRPr="005564F5">
        <w:rPr>
          <w:rFonts w:ascii="Arial" w:hAnsi="Arial" w:cs="Arial"/>
          <w:bCs/>
          <w:noProof/>
          <w:sz w:val="28"/>
          <w:szCs w:val="28"/>
        </w:rPr>
        <w:t>Пояснити значення гри у сенсорному, пізнавальному та особистісному розвитку дитини раннього віку;</w:t>
      </w:r>
    </w:p>
    <w:p w:rsidR="00B56D47" w:rsidRPr="005564F5" w:rsidRDefault="00B56D47" w:rsidP="003C4DD3">
      <w:pPr>
        <w:pStyle w:val="ac"/>
        <w:widowControl w:val="0"/>
        <w:numPr>
          <w:ilvl w:val="0"/>
          <w:numId w:val="224"/>
        </w:numPr>
        <w:tabs>
          <w:tab w:val="left" w:pos="709"/>
        </w:tabs>
        <w:autoSpaceDE w:val="0"/>
        <w:autoSpaceDN w:val="0"/>
        <w:adjustRightInd w:val="0"/>
        <w:spacing w:line="245" w:lineRule="auto"/>
        <w:ind w:left="851"/>
        <w:jc w:val="both"/>
        <w:rPr>
          <w:rFonts w:ascii="Arial" w:hAnsi="Arial" w:cs="Arial"/>
          <w:bCs/>
          <w:noProof/>
          <w:sz w:val="28"/>
          <w:szCs w:val="28"/>
        </w:rPr>
      </w:pPr>
      <w:r w:rsidRPr="005564F5">
        <w:rPr>
          <w:rFonts w:ascii="Arial" w:hAnsi="Arial" w:cs="Arial"/>
          <w:bCs/>
          <w:noProof/>
          <w:sz w:val="28"/>
          <w:szCs w:val="28"/>
        </w:rPr>
        <w:t>Прокоментувати необхідність врахування режиму організації життєдіяльності дитини в плануванні й проведенні ігор. Особливості ігор першої половини дня;</w:t>
      </w:r>
    </w:p>
    <w:p w:rsidR="00B56D47" w:rsidRPr="005564F5" w:rsidRDefault="00B56D47" w:rsidP="003C4DD3">
      <w:pPr>
        <w:pStyle w:val="ac"/>
        <w:widowControl w:val="0"/>
        <w:numPr>
          <w:ilvl w:val="0"/>
          <w:numId w:val="224"/>
        </w:numPr>
        <w:tabs>
          <w:tab w:val="left" w:pos="709"/>
        </w:tabs>
        <w:autoSpaceDE w:val="0"/>
        <w:autoSpaceDN w:val="0"/>
        <w:adjustRightInd w:val="0"/>
        <w:spacing w:line="245" w:lineRule="auto"/>
        <w:ind w:left="851"/>
        <w:jc w:val="both"/>
        <w:rPr>
          <w:rFonts w:ascii="Arial" w:hAnsi="Arial" w:cs="Arial"/>
          <w:bCs/>
          <w:noProof/>
          <w:sz w:val="28"/>
          <w:szCs w:val="28"/>
        </w:rPr>
      </w:pPr>
      <w:r w:rsidRPr="005564F5">
        <w:rPr>
          <w:rFonts w:ascii="Arial" w:hAnsi="Arial" w:cs="Arial"/>
          <w:bCs/>
          <w:noProof/>
          <w:sz w:val="28"/>
          <w:szCs w:val="28"/>
        </w:rPr>
        <w:t>Пояснити, чому сюжетно-рольова гра є провідною діяльністю дітей дошкільного віку;</w:t>
      </w:r>
    </w:p>
    <w:p w:rsidR="00B56D47" w:rsidRPr="005564F5" w:rsidRDefault="00B56D47" w:rsidP="003C4DD3">
      <w:pPr>
        <w:pStyle w:val="ac"/>
        <w:widowControl w:val="0"/>
        <w:numPr>
          <w:ilvl w:val="0"/>
          <w:numId w:val="224"/>
        </w:numPr>
        <w:tabs>
          <w:tab w:val="left" w:pos="709"/>
        </w:tabs>
        <w:autoSpaceDE w:val="0"/>
        <w:autoSpaceDN w:val="0"/>
        <w:adjustRightInd w:val="0"/>
        <w:spacing w:line="245" w:lineRule="auto"/>
        <w:ind w:left="851"/>
        <w:jc w:val="both"/>
        <w:rPr>
          <w:rFonts w:ascii="Arial" w:hAnsi="Arial" w:cs="Arial"/>
          <w:bCs/>
          <w:noProof/>
          <w:sz w:val="28"/>
          <w:szCs w:val="28"/>
        </w:rPr>
      </w:pPr>
      <w:r w:rsidRPr="005564F5">
        <w:rPr>
          <w:rFonts w:ascii="Arial" w:hAnsi="Arial" w:cs="Arial"/>
          <w:bCs/>
          <w:noProof/>
          <w:sz w:val="28"/>
          <w:szCs w:val="28"/>
        </w:rPr>
        <w:t>Охарактерезувати особливості створення предметно-розви</w:t>
      </w:r>
      <w:r w:rsidR="005C51A2">
        <w:rPr>
          <w:rFonts w:ascii="Arial" w:hAnsi="Arial" w:cs="Arial"/>
          <w:bCs/>
          <w:noProof/>
          <w:sz w:val="28"/>
          <w:szCs w:val="28"/>
        </w:rPr>
        <w:t>-</w:t>
      </w:r>
      <w:r w:rsidRPr="005564F5">
        <w:rPr>
          <w:rFonts w:ascii="Arial" w:hAnsi="Arial" w:cs="Arial"/>
          <w:bCs/>
          <w:noProof/>
          <w:sz w:val="28"/>
          <w:szCs w:val="28"/>
        </w:rPr>
        <w:t>вального середовища в різних вікових групах.</w:t>
      </w:r>
    </w:p>
    <w:p w:rsidR="005C51A2" w:rsidRDefault="005C51A2" w:rsidP="00B56D47">
      <w:pPr>
        <w:spacing w:line="245" w:lineRule="auto"/>
        <w:ind w:firstLine="539"/>
        <w:rPr>
          <w:rFonts w:ascii="Arial" w:hAnsi="Arial" w:cs="Arial"/>
          <w:b/>
          <w:noProof/>
          <w:sz w:val="28"/>
          <w:szCs w:val="28"/>
        </w:rPr>
      </w:pP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2.</w:t>
      </w:r>
    </w:p>
    <w:p w:rsidR="00B56D47" w:rsidRPr="00B56D47" w:rsidRDefault="00B56D47" w:rsidP="003C4DD3">
      <w:pPr>
        <w:widowControl w:val="0"/>
        <w:numPr>
          <w:ilvl w:val="0"/>
          <w:numId w:val="225"/>
        </w:numPr>
        <w:tabs>
          <w:tab w:val="left" w:pos="709"/>
        </w:tabs>
        <w:autoSpaceDE w:val="0"/>
        <w:autoSpaceDN w:val="0"/>
        <w:adjustRightInd w:val="0"/>
        <w:spacing w:line="245" w:lineRule="auto"/>
        <w:ind w:left="851"/>
        <w:jc w:val="both"/>
        <w:rPr>
          <w:rFonts w:ascii="Arial" w:hAnsi="Arial" w:cs="Arial"/>
          <w:bCs/>
          <w:noProof/>
          <w:sz w:val="28"/>
          <w:szCs w:val="28"/>
        </w:rPr>
      </w:pPr>
      <w:r w:rsidRPr="00B56D47">
        <w:rPr>
          <w:rFonts w:ascii="Arial" w:hAnsi="Arial" w:cs="Arial"/>
          <w:bCs/>
          <w:noProof/>
          <w:sz w:val="28"/>
          <w:szCs w:val="28"/>
        </w:rPr>
        <w:t>Пояснити значення гри у сенсорному, пізнавальному та особистісному розвитку дитини дошкільного віку;</w:t>
      </w:r>
    </w:p>
    <w:p w:rsidR="00B56D47" w:rsidRPr="00B56D47" w:rsidRDefault="00B56D47" w:rsidP="003C4DD3">
      <w:pPr>
        <w:widowControl w:val="0"/>
        <w:numPr>
          <w:ilvl w:val="0"/>
          <w:numId w:val="225"/>
        </w:numPr>
        <w:tabs>
          <w:tab w:val="left" w:pos="709"/>
        </w:tabs>
        <w:autoSpaceDE w:val="0"/>
        <w:autoSpaceDN w:val="0"/>
        <w:adjustRightInd w:val="0"/>
        <w:spacing w:line="245" w:lineRule="auto"/>
        <w:ind w:left="851"/>
        <w:jc w:val="both"/>
        <w:rPr>
          <w:rFonts w:ascii="Arial" w:hAnsi="Arial" w:cs="Arial"/>
          <w:bCs/>
          <w:noProof/>
          <w:sz w:val="28"/>
          <w:szCs w:val="28"/>
        </w:rPr>
      </w:pPr>
      <w:r w:rsidRPr="00B56D47">
        <w:rPr>
          <w:rFonts w:ascii="Arial" w:hAnsi="Arial" w:cs="Arial"/>
          <w:bCs/>
          <w:noProof/>
          <w:sz w:val="28"/>
          <w:szCs w:val="28"/>
        </w:rPr>
        <w:t>Прокоментувати роль предметно-розвивального ігрового середовища в організації ігор;</w:t>
      </w:r>
    </w:p>
    <w:p w:rsidR="00B56D47" w:rsidRPr="00B56D47" w:rsidRDefault="00B56D47" w:rsidP="003C4DD3">
      <w:pPr>
        <w:widowControl w:val="0"/>
        <w:numPr>
          <w:ilvl w:val="0"/>
          <w:numId w:val="225"/>
        </w:numPr>
        <w:tabs>
          <w:tab w:val="left" w:pos="709"/>
        </w:tabs>
        <w:autoSpaceDE w:val="0"/>
        <w:autoSpaceDN w:val="0"/>
        <w:adjustRightInd w:val="0"/>
        <w:spacing w:line="245" w:lineRule="auto"/>
        <w:ind w:left="851"/>
        <w:jc w:val="both"/>
        <w:rPr>
          <w:rFonts w:ascii="Arial" w:hAnsi="Arial" w:cs="Arial"/>
          <w:bCs/>
          <w:noProof/>
          <w:sz w:val="28"/>
          <w:szCs w:val="28"/>
        </w:rPr>
      </w:pPr>
      <w:r w:rsidRPr="00B56D47">
        <w:rPr>
          <w:rFonts w:ascii="Arial" w:hAnsi="Arial" w:cs="Arial"/>
          <w:bCs/>
          <w:noProof/>
          <w:sz w:val="28"/>
          <w:szCs w:val="28"/>
        </w:rPr>
        <w:t>Пояснити особливості ігор першої половини дня;</w:t>
      </w:r>
    </w:p>
    <w:p w:rsidR="00B56D47" w:rsidRPr="00B56D47" w:rsidRDefault="00B56D47" w:rsidP="003C4DD3">
      <w:pPr>
        <w:widowControl w:val="0"/>
        <w:numPr>
          <w:ilvl w:val="0"/>
          <w:numId w:val="225"/>
        </w:numPr>
        <w:tabs>
          <w:tab w:val="left" w:pos="709"/>
        </w:tabs>
        <w:autoSpaceDE w:val="0"/>
        <w:autoSpaceDN w:val="0"/>
        <w:adjustRightInd w:val="0"/>
        <w:spacing w:line="245" w:lineRule="auto"/>
        <w:ind w:left="851"/>
        <w:jc w:val="both"/>
        <w:rPr>
          <w:rFonts w:ascii="Arial" w:hAnsi="Arial" w:cs="Arial"/>
          <w:bCs/>
          <w:noProof/>
          <w:sz w:val="28"/>
          <w:szCs w:val="28"/>
        </w:rPr>
      </w:pPr>
      <w:r w:rsidRPr="00B56D47">
        <w:rPr>
          <w:rFonts w:ascii="Arial" w:hAnsi="Arial" w:cs="Arial"/>
          <w:bCs/>
          <w:noProof/>
          <w:sz w:val="28"/>
          <w:szCs w:val="28"/>
        </w:rPr>
        <w:t>Проаналізувати педагогічний потенціал іграшок та вимоги до них.</w:t>
      </w:r>
    </w:p>
    <w:p w:rsidR="00B56D47" w:rsidRPr="00B56D47" w:rsidRDefault="00B56D47" w:rsidP="00B56D47">
      <w:pPr>
        <w:widowControl w:val="0"/>
        <w:tabs>
          <w:tab w:val="left" w:pos="709"/>
        </w:tabs>
        <w:autoSpaceDE w:val="0"/>
        <w:autoSpaceDN w:val="0"/>
        <w:adjustRightInd w:val="0"/>
        <w:spacing w:line="245" w:lineRule="auto"/>
        <w:ind w:left="1065" w:firstLine="539"/>
        <w:jc w:val="both"/>
        <w:rPr>
          <w:rFonts w:ascii="Arial" w:hAnsi="Arial" w:cs="Arial"/>
          <w:bCs/>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Модульна контрольна робота №3.</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1.</w:t>
      </w:r>
    </w:p>
    <w:p w:rsidR="00B56D47" w:rsidRPr="00EE6EBC" w:rsidRDefault="00B56D47" w:rsidP="003C4DD3">
      <w:pPr>
        <w:pStyle w:val="ac"/>
        <w:numPr>
          <w:ilvl w:val="0"/>
          <w:numId w:val="226"/>
        </w:numPr>
        <w:spacing w:line="245" w:lineRule="auto"/>
        <w:ind w:left="851"/>
        <w:jc w:val="both"/>
        <w:rPr>
          <w:rFonts w:ascii="Arial" w:hAnsi="Arial" w:cs="Arial"/>
          <w:noProof/>
          <w:sz w:val="28"/>
          <w:szCs w:val="28"/>
        </w:rPr>
      </w:pPr>
      <w:r w:rsidRPr="00EE6EBC">
        <w:rPr>
          <w:rFonts w:ascii="Arial" w:hAnsi="Arial" w:cs="Arial"/>
          <w:noProof/>
          <w:sz w:val="28"/>
          <w:szCs w:val="28"/>
        </w:rPr>
        <w:t>Проаналізувати особливості організації режисерських ігор</w:t>
      </w:r>
      <w:r w:rsidR="00EE6EBC">
        <w:rPr>
          <w:rFonts w:ascii="Arial" w:hAnsi="Arial" w:cs="Arial"/>
          <w:noProof/>
          <w:sz w:val="28"/>
          <w:szCs w:val="28"/>
          <w:lang w:val="uk-UA"/>
        </w:rPr>
        <w:t>.</w:t>
      </w:r>
    </w:p>
    <w:p w:rsidR="00B56D47" w:rsidRPr="00EE6EBC" w:rsidRDefault="00B56D47" w:rsidP="003C4DD3">
      <w:pPr>
        <w:pStyle w:val="ac"/>
        <w:numPr>
          <w:ilvl w:val="0"/>
          <w:numId w:val="226"/>
        </w:numPr>
        <w:spacing w:line="245" w:lineRule="auto"/>
        <w:ind w:left="851"/>
        <w:jc w:val="both"/>
        <w:rPr>
          <w:rFonts w:ascii="Arial" w:hAnsi="Arial" w:cs="Arial"/>
          <w:noProof/>
          <w:sz w:val="28"/>
          <w:szCs w:val="28"/>
        </w:rPr>
      </w:pPr>
      <w:r w:rsidRPr="00EE6EBC">
        <w:rPr>
          <w:rFonts w:ascii="Arial" w:hAnsi="Arial" w:cs="Arial"/>
          <w:noProof/>
          <w:sz w:val="28"/>
          <w:szCs w:val="28"/>
        </w:rPr>
        <w:t>Охарактерезувати сутність та особливості розвитку творчих ігор</w:t>
      </w:r>
      <w:r w:rsidR="00EE6EBC">
        <w:rPr>
          <w:rFonts w:ascii="Arial" w:hAnsi="Arial" w:cs="Arial"/>
          <w:noProof/>
          <w:sz w:val="28"/>
          <w:szCs w:val="28"/>
          <w:lang w:val="uk-UA"/>
        </w:rPr>
        <w:t>.</w:t>
      </w:r>
    </w:p>
    <w:p w:rsidR="00B56D47" w:rsidRPr="00EE6EBC" w:rsidRDefault="00B56D47" w:rsidP="003C4DD3">
      <w:pPr>
        <w:pStyle w:val="ac"/>
        <w:numPr>
          <w:ilvl w:val="0"/>
          <w:numId w:val="226"/>
        </w:numPr>
        <w:spacing w:line="245" w:lineRule="auto"/>
        <w:ind w:left="851"/>
        <w:jc w:val="both"/>
        <w:rPr>
          <w:rFonts w:ascii="Arial" w:hAnsi="Arial" w:cs="Arial"/>
          <w:noProof/>
          <w:sz w:val="28"/>
          <w:szCs w:val="28"/>
        </w:rPr>
      </w:pPr>
      <w:r w:rsidRPr="00EE6EBC">
        <w:rPr>
          <w:rFonts w:ascii="Arial" w:hAnsi="Arial" w:cs="Arial"/>
          <w:noProof/>
          <w:sz w:val="28"/>
          <w:szCs w:val="28"/>
        </w:rPr>
        <w:t>Пояснити сутність та особливості розвитку творсих ігор дошкільників</w:t>
      </w:r>
      <w:r w:rsidR="00EE6EBC">
        <w:rPr>
          <w:rFonts w:ascii="Arial" w:hAnsi="Arial" w:cs="Arial"/>
          <w:noProof/>
          <w:sz w:val="28"/>
          <w:szCs w:val="28"/>
          <w:lang w:val="uk-UA"/>
        </w:rPr>
        <w:t>.</w:t>
      </w:r>
    </w:p>
    <w:p w:rsidR="00B56D47" w:rsidRPr="00EE6EBC" w:rsidRDefault="00B56D47" w:rsidP="003C4DD3">
      <w:pPr>
        <w:pStyle w:val="ac"/>
        <w:numPr>
          <w:ilvl w:val="0"/>
          <w:numId w:val="226"/>
        </w:numPr>
        <w:spacing w:line="245" w:lineRule="auto"/>
        <w:ind w:left="851"/>
        <w:jc w:val="both"/>
        <w:rPr>
          <w:rFonts w:ascii="Arial" w:hAnsi="Arial" w:cs="Arial"/>
          <w:noProof/>
          <w:sz w:val="28"/>
          <w:szCs w:val="28"/>
        </w:rPr>
      </w:pPr>
      <w:r w:rsidRPr="00EE6EBC">
        <w:rPr>
          <w:rFonts w:ascii="Arial" w:hAnsi="Arial" w:cs="Arial"/>
          <w:noProof/>
          <w:sz w:val="28"/>
          <w:szCs w:val="28"/>
        </w:rPr>
        <w:t>Прокоментувати рівні розвитку творчих ігор.</w:t>
      </w:r>
    </w:p>
    <w:p w:rsidR="00B56D47" w:rsidRPr="00B56D47" w:rsidRDefault="00B56D47" w:rsidP="00EE6EBC">
      <w:pPr>
        <w:spacing w:line="245" w:lineRule="auto"/>
        <w:ind w:left="1065" w:firstLine="539"/>
        <w:jc w:val="both"/>
        <w:rPr>
          <w:rFonts w:ascii="Arial" w:hAnsi="Arial" w:cs="Arial"/>
          <w:noProof/>
          <w:sz w:val="28"/>
          <w:szCs w:val="28"/>
        </w:rPr>
      </w:pP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2.</w:t>
      </w:r>
    </w:p>
    <w:p w:rsidR="00B56D47" w:rsidRPr="00EE6EBC" w:rsidRDefault="00B56D47" w:rsidP="003C4DD3">
      <w:pPr>
        <w:pStyle w:val="ac"/>
        <w:numPr>
          <w:ilvl w:val="0"/>
          <w:numId w:val="227"/>
        </w:numPr>
        <w:spacing w:line="245" w:lineRule="auto"/>
        <w:ind w:left="851"/>
        <w:jc w:val="both"/>
        <w:rPr>
          <w:rFonts w:ascii="Arial" w:hAnsi="Arial" w:cs="Arial"/>
          <w:noProof/>
          <w:sz w:val="28"/>
          <w:szCs w:val="28"/>
        </w:rPr>
      </w:pPr>
      <w:r w:rsidRPr="00EE6EBC">
        <w:rPr>
          <w:rFonts w:ascii="Arial" w:hAnsi="Arial" w:cs="Arial"/>
          <w:noProof/>
          <w:sz w:val="28"/>
          <w:szCs w:val="28"/>
        </w:rPr>
        <w:t>Проаналізувати особливості організації театралізованихігор;</w:t>
      </w:r>
    </w:p>
    <w:p w:rsidR="00B56D47" w:rsidRPr="00EE6EBC" w:rsidRDefault="00B56D47" w:rsidP="003C4DD3">
      <w:pPr>
        <w:pStyle w:val="ac"/>
        <w:numPr>
          <w:ilvl w:val="0"/>
          <w:numId w:val="227"/>
        </w:numPr>
        <w:spacing w:line="245" w:lineRule="auto"/>
        <w:ind w:left="851"/>
        <w:jc w:val="both"/>
        <w:rPr>
          <w:rFonts w:ascii="Arial" w:hAnsi="Arial" w:cs="Arial"/>
          <w:noProof/>
          <w:sz w:val="28"/>
          <w:szCs w:val="28"/>
        </w:rPr>
      </w:pPr>
      <w:r w:rsidRPr="00EE6EBC">
        <w:rPr>
          <w:rFonts w:ascii="Arial" w:hAnsi="Arial" w:cs="Arial"/>
          <w:noProof/>
          <w:sz w:val="28"/>
          <w:szCs w:val="28"/>
        </w:rPr>
        <w:t>Охарактерезувати особливості будівельно-конструкційних ігор;</w:t>
      </w:r>
    </w:p>
    <w:p w:rsidR="00B56D47" w:rsidRPr="00EE6EBC" w:rsidRDefault="00B56D47" w:rsidP="003C4DD3">
      <w:pPr>
        <w:pStyle w:val="ac"/>
        <w:numPr>
          <w:ilvl w:val="0"/>
          <w:numId w:val="227"/>
        </w:numPr>
        <w:spacing w:line="245" w:lineRule="auto"/>
        <w:ind w:left="851"/>
        <w:jc w:val="both"/>
        <w:rPr>
          <w:rFonts w:ascii="Arial" w:hAnsi="Arial" w:cs="Arial"/>
          <w:noProof/>
          <w:sz w:val="28"/>
          <w:szCs w:val="28"/>
        </w:rPr>
      </w:pPr>
      <w:r w:rsidRPr="00EE6EBC">
        <w:rPr>
          <w:rFonts w:ascii="Arial" w:hAnsi="Arial" w:cs="Arial"/>
          <w:noProof/>
          <w:sz w:val="28"/>
          <w:szCs w:val="28"/>
        </w:rPr>
        <w:t>Пояснити роль іграшок в організації творчих ігор;</w:t>
      </w:r>
    </w:p>
    <w:p w:rsidR="00B56D47" w:rsidRPr="00EE6EBC" w:rsidRDefault="00B56D47" w:rsidP="003C4DD3">
      <w:pPr>
        <w:pStyle w:val="ac"/>
        <w:numPr>
          <w:ilvl w:val="0"/>
          <w:numId w:val="227"/>
        </w:numPr>
        <w:spacing w:line="245" w:lineRule="auto"/>
        <w:ind w:left="851"/>
        <w:jc w:val="both"/>
        <w:rPr>
          <w:rFonts w:ascii="Arial" w:hAnsi="Arial" w:cs="Arial"/>
          <w:noProof/>
          <w:sz w:val="28"/>
          <w:szCs w:val="28"/>
        </w:rPr>
      </w:pPr>
      <w:r w:rsidRPr="00EE6EBC">
        <w:rPr>
          <w:rFonts w:ascii="Arial" w:hAnsi="Arial" w:cs="Arial"/>
          <w:noProof/>
          <w:sz w:val="28"/>
          <w:szCs w:val="28"/>
        </w:rPr>
        <w:t>Прокоментувати роль дорослого в організації творчих ігор.</w:t>
      </w:r>
    </w:p>
    <w:p w:rsidR="00B56D47" w:rsidRPr="00B56D47" w:rsidRDefault="00B56D47" w:rsidP="00B56D47">
      <w:pPr>
        <w:spacing w:line="245" w:lineRule="auto"/>
        <w:ind w:firstLine="539"/>
        <w:rPr>
          <w:rFonts w:ascii="Arial" w:hAnsi="Arial" w:cs="Arial"/>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Модульна контрольна робота №4.</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1.</w:t>
      </w:r>
    </w:p>
    <w:p w:rsidR="00B56D47" w:rsidRPr="00EE6EBC" w:rsidRDefault="00B56D47" w:rsidP="003C4DD3">
      <w:pPr>
        <w:pStyle w:val="ac"/>
        <w:numPr>
          <w:ilvl w:val="0"/>
          <w:numId w:val="228"/>
        </w:numPr>
        <w:spacing w:line="245" w:lineRule="auto"/>
        <w:ind w:left="851"/>
        <w:rPr>
          <w:rFonts w:ascii="Arial" w:hAnsi="Arial" w:cs="Arial"/>
          <w:bCs/>
          <w:noProof/>
          <w:sz w:val="28"/>
          <w:szCs w:val="28"/>
        </w:rPr>
      </w:pPr>
      <w:r w:rsidRPr="00EE6EBC">
        <w:rPr>
          <w:rFonts w:ascii="Arial" w:hAnsi="Arial" w:cs="Arial"/>
          <w:noProof/>
          <w:sz w:val="28"/>
          <w:szCs w:val="28"/>
        </w:rPr>
        <w:t>Пояснити сутність і особливості дидактичної гри;</w:t>
      </w:r>
    </w:p>
    <w:p w:rsidR="00B56D47" w:rsidRPr="00EE6EBC" w:rsidRDefault="00B56D47" w:rsidP="003C4DD3">
      <w:pPr>
        <w:pStyle w:val="ac"/>
        <w:numPr>
          <w:ilvl w:val="0"/>
          <w:numId w:val="228"/>
        </w:numPr>
        <w:spacing w:line="245" w:lineRule="auto"/>
        <w:ind w:left="851"/>
        <w:rPr>
          <w:rFonts w:ascii="Arial" w:hAnsi="Arial" w:cs="Arial"/>
          <w:bCs/>
          <w:noProof/>
          <w:sz w:val="28"/>
          <w:szCs w:val="28"/>
        </w:rPr>
      </w:pPr>
      <w:r w:rsidRPr="00EE6EBC">
        <w:rPr>
          <w:rFonts w:ascii="Arial" w:hAnsi="Arial" w:cs="Arial"/>
          <w:bCs/>
          <w:noProof/>
          <w:sz w:val="28"/>
          <w:szCs w:val="28"/>
        </w:rPr>
        <w:t>Проаналізувати види дидактичних ігор;</w:t>
      </w:r>
    </w:p>
    <w:p w:rsidR="00B56D47" w:rsidRPr="00EE6EBC" w:rsidRDefault="00B56D47" w:rsidP="003C4DD3">
      <w:pPr>
        <w:pStyle w:val="ac"/>
        <w:numPr>
          <w:ilvl w:val="0"/>
          <w:numId w:val="228"/>
        </w:numPr>
        <w:spacing w:line="245" w:lineRule="auto"/>
        <w:ind w:left="851"/>
        <w:rPr>
          <w:rFonts w:ascii="Arial" w:hAnsi="Arial" w:cs="Arial"/>
          <w:bCs/>
          <w:noProof/>
          <w:sz w:val="28"/>
          <w:szCs w:val="28"/>
        </w:rPr>
      </w:pPr>
      <w:r w:rsidRPr="00EE6EBC">
        <w:rPr>
          <w:rFonts w:ascii="Arial" w:hAnsi="Arial" w:cs="Arial"/>
          <w:bCs/>
          <w:noProof/>
          <w:sz w:val="28"/>
          <w:szCs w:val="28"/>
        </w:rPr>
        <w:t>Пояснити методику проведення рухливих ігор та охарактерезувати види діяльності, де вони можуть бути застосовані;</w:t>
      </w:r>
    </w:p>
    <w:p w:rsidR="00B56D47" w:rsidRPr="00EE6EBC" w:rsidRDefault="00B56D47" w:rsidP="003C4DD3">
      <w:pPr>
        <w:pStyle w:val="ac"/>
        <w:numPr>
          <w:ilvl w:val="0"/>
          <w:numId w:val="228"/>
        </w:numPr>
        <w:spacing w:line="245" w:lineRule="auto"/>
        <w:ind w:left="851"/>
        <w:rPr>
          <w:rFonts w:ascii="Arial" w:hAnsi="Arial" w:cs="Arial"/>
          <w:bCs/>
          <w:noProof/>
          <w:sz w:val="28"/>
          <w:szCs w:val="28"/>
        </w:rPr>
      </w:pPr>
      <w:r w:rsidRPr="00EE6EBC">
        <w:rPr>
          <w:rFonts w:ascii="Arial" w:hAnsi="Arial" w:cs="Arial"/>
          <w:bCs/>
          <w:noProof/>
          <w:sz w:val="28"/>
          <w:szCs w:val="28"/>
        </w:rPr>
        <w:t>Охарактерезувати сутність і різновиди народних ігор.</w:t>
      </w:r>
    </w:p>
    <w:p w:rsidR="00B56D47" w:rsidRPr="00B56D47" w:rsidRDefault="00B56D47" w:rsidP="00B56D47">
      <w:pPr>
        <w:spacing w:line="245" w:lineRule="auto"/>
        <w:ind w:left="928" w:firstLine="539"/>
        <w:rPr>
          <w:rFonts w:ascii="Arial" w:hAnsi="Arial" w:cs="Arial"/>
          <w:bCs/>
          <w:noProof/>
          <w:sz w:val="28"/>
          <w:szCs w:val="28"/>
        </w:rPr>
      </w:pPr>
    </w:p>
    <w:p w:rsidR="00EE6EBC" w:rsidRDefault="00EE6EBC">
      <w:pPr>
        <w:rPr>
          <w:rFonts w:ascii="Arial" w:hAnsi="Arial" w:cs="Arial"/>
          <w:b/>
          <w:noProof/>
          <w:sz w:val="28"/>
          <w:szCs w:val="28"/>
        </w:rPr>
      </w:pPr>
      <w:r>
        <w:rPr>
          <w:rFonts w:ascii="Arial" w:hAnsi="Arial" w:cs="Arial"/>
          <w:b/>
          <w:noProof/>
          <w:sz w:val="28"/>
          <w:szCs w:val="28"/>
        </w:rPr>
        <w:br w:type="page"/>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lastRenderedPageBreak/>
        <w:t>Варіант 2.</w:t>
      </w:r>
    </w:p>
    <w:p w:rsidR="00B56D47" w:rsidRPr="00EE6EBC" w:rsidRDefault="00B56D47" w:rsidP="003C4DD3">
      <w:pPr>
        <w:pStyle w:val="ac"/>
        <w:numPr>
          <w:ilvl w:val="0"/>
          <w:numId w:val="229"/>
        </w:numPr>
        <w:spacing w:line="245" w:lineRule="auto"/>
        <w:ind w:left="851"/>
        <w:jc w:val="both"/>
        <w:rPr>
          <w:rFonts w:ascii="Arial" w:hAnsi="Arial" w:cs="Arial"/>
          <w:noProof/>
          <w:sz w:val="28"/>
          <w:szCs w:val="28"/>
        </w:rPr>
      </w:pPr>
      <w:r w:rsidRPr="00EE6EBC">
        <w:rPr>
          <w:rFonts w:ascii="Arial" w:hAnsi="Arial" w:cs="Arial"/>
          <w:noProof/>
          <w:sz w:val="28"/>
          <w:szCs w:val="28"/>
        </w:rPr>
        <w:t>Охарактерезувати структуру дидактичної гри;</w:t>
      </w:r>
    </w:p>
    <w:p w:rsidR="00B56D47" w:rsidRPr="00EE6EBC" w:rsidRDefault="00B56D47" w:rsidP="003C4DD3">
      <w:pPr>
        <w:pStyle w:val="ac"/>
        <w:numPr>
          <w:ilvl w:val="0"/>
          <w:numId w:val="229"/>
        </w:numPr>
        <w:spacing w:line="245" w:lineRule="auto"/>
        <w:ind w:left="851"/>
        <w:jc w:val="both"/>
        <w:rPr>
          <w:rFonts w:ascii="Arial" w:hAnsi="Arial" w:cs="Arial"/>
          <w:noProof/>
          <w:sz w:val="28"/>
          <w:szCs w:val="28"/>
        </w:rPr>
      </w:pPr>
      <w:r w:rsidRPr="00EE6EBC">
        <w:rPr>
          <w:rFonts w:ascii="Arial" w:hAnsi="Arial" w:cs="Arial"/>
          <w:noProof/>
          <w:sz w:val="28"/>
          <w:szCs w:val="28"/>
        </w:rPr>
        <w:t>Пояснити особливості педагогічного керівництва дидактичною грою;</w:t>
      </w:r>
    </w:p>
    <w:p w:rsidR="00B56D47" w:rsidRPr="00EE6EBC" w:rsidRDefault="00B56D47" w:rsidP="003C4DD3">
      <w:pPr>
        <w:pStyle w:val="ac"/>
        <w:numPr>
          <w:ilvl w:val="0"/>
          <w:numId w:val="229"/>
        </w:numPr>
        <w:spacing w:line="245" w:lineRule="auto"/>
        <w:ind w:left="851"/>
        <w:jc w:val="both"/>
        <w:rPr>
          <w:rFonts w:ascii="Arial" w:hAnsi="Arial" w:cs="Arial"/>
          <w:noProof/>
          <w:sz w:val="28"/>
          <w:szCs w:val="28"/>
        </w:rPr>
      </w:pPr>
      <w:r w:rsidRPr="00EE6EBC">
        <w:rPr>
          <w:rFonts w:ascii="Arial" w:hAnsi="Arial" w:cs="Arial"/>
          <w:noProof/>
          <w:sz w:val="28"/>
          <w:szCs w:val="28"/>
        </w:rPr>
        <w:t>Прокоментувати методику проведення народних ігор та можливості їх застосування;</w:t>
      </w:r>
    </w:p>
    <w:p w:rsidR="00B56D47" w:rsidRPr="00EE6EBC" w:rsidRDefault="00B56D47" w:rsidP="003C4DD3">
      <w:pPr>
        <w:pStyle w:val="ac"/>
        <w:numPr>
          <w:ilvl w:val="0"/>
          <w:numId w:val="229"/>
        </w:numPr>
        <w:spacing w:line="245" w:lineRule="auto"/>
        <w:ind w:left="851"/>
        <w:jc w:val="both"/>
        <w:rPr>
          <w:rFonts w:ascii="Arial" w:hAnsi="Arial" w:cs="Arial"/>
          <w:noProof/>
          <w:sz w:val="28"/>
          <w:szCs w:val="28"/>
        </w:rPr>
      </w:pPr>
      <w:r w:rsidRPr="00EE6EBC">
        <w:rPr>
          <w:rFonts w:ascii="Arial" w:hAnsi="Arial" w:cs="Arial"/>
          <w:noProof/>
          <w:sz w:val="28"/>
          <w:szCs w:val="28"/>
        </w:rPr>
        <w:t>Проаналізувати різновиди рухливих ігор.</w:t>
      </w:r>
    </w:p>
    <w:p w:rsidR="00B56D47" w:rsidRPr="00B56D47" w:rsidRDefault="00B56D47" w:rsidP="00B56D47">
      <w:pPr>
        <w:spacing w:line="245" w:lineRule="auto"/>
        <w:ind w:firstLine="539"/>
        <w:rPr>
          <w:rFonts w:ascii="Arial" w:hAnsi="Arial" w:cs="Arial"/>
          <w:noProof/>
          <w:sz w:val="28"/>
          <w:szCs w:val="28"/>
        </w:rPr>
      </w:pPr>
    </w:p>
    <w:p w:rsidR="00B56D47" w:rsidRPr="00B56D47" w:rsidRDefault="00B56D47" w:rsidP="00B56D47">
      <w:pPr>
        <w:spacing w:line="245" w:lineRule="auto"/>
        <w:ind w:firstLine="539"/>
        <w:jc w:val="center"/>
        <w:rPr>
          <w:rFonts w:ascii="Arial" w:hAnsi="Arial" w:cs="Arial"/>
          <w:b/>
          <w:noProof/>
          <w:sz w:val="28"/>
          <w:szCs w:val="28"/>
        </w:rPr>
      </w:pPr>
      <w:r w:rsidRPr="00B56D47">
        <w:rPr>
          <w:rFonts w:ascii="Arial" w:hAnsi="Arial" w:cs="Arial"/>
          <w:b/>
          <w:noProof/>
          <w:sz w:val="28"/>
          <w:szCs w:val="28"/>
        </w:rPr>
        <w:t>Модульна контрольна робота №5.</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1.</w:t>
      </w:r>
    </w:p>
    <w:p w:rsidR="00B56D47" w:rsidRPr="00EE6EBC" w:rsidRDefault="00B56D47" w:rsidP="003C4DD3">
      <w:pPr>
        <w:pStyle w:val="ac"/>
        <w:numPr>
          <w:ilvl w:val="0"/>
          <w:numId w:val="230"/>
        </w:numPr>
        <w:spacing w:line="245" w:lineRule="auto"/>
        <w:ind w:left="851"/>
        <w:jc w:val="both"/>
        <w:rPr>
          <w:rFonts w:ascii="Arial" w:hAnsi="Arial" w:cs="Arial"/>
          <w:bCs/>
          <w:noProof/>
          <w:sz w:val="28"/>
          <w:szCs w:val="28"/>
        </w:rPr>
      </w:pPr>
      <w:r w:rsidRPr="00EE6EBC">
        <w:rPr>
          <w:rFonts w:ascii="Arial" w:hAnsi="Arial" w:cs="Arial"/>
          <w:bCs/>
          <w:noProof/>
          <w:sz w:val="28"/>
          <w:szCs w:val="28"/>
        </w:rPr>
        <w:t>Пояснити виховний і розвивальний потенціал сюжетно-рольової гри для особи молодшого школяра;</w:t>
      </w:r>
    </w:p>
    <w:p w:rsidR="00B56D47" w:rsidRPr="00EE6EBC" w:rsidRDefault="00B56D47" w:rsidP="003C4DD3">
      <w:pPr>
        <w:pStyle w:val="ac"/>
        <w:numPr>
          <w:ilvl w:val="0"/>
          <w:numId w:val="230"/>
        </w:numPr>
        <w:spacing w:line="245" w:lineRule="auto"/>
        <w:ind w:left="851"/>
        <w:jc w:val="both"/>
        <w:rPr>
          <w:rFonts w:ascii="Arial" w:hAnsi="Arial" w:cs="Arial"/>
          <w:bCs/>
          <w:noProof/>
          <w:sz w:val="28"/>
          <w:szCs w:val="28"/>
        </w:rPr>
      </w:pPr>
      <w:r w:rsidRPr="00EE6EBC">
        <w:rPr>
          <w:rFonts w:ascii="Arial" w:hAnsi="Arial" w:cs="Arial"/>
          <w:bCs/>
          <w:noProof/>
          <w:sz w:val="28"/>
          <w:szCs w:val="28"/>
        </w:rPr>
        <w:t>Прокоментувати можливості використання дидактичної гри в освітньому процесі початкової школи;</w:t>
      </w:r>
    </w:p>
    <w:p w:rsidR="00B56D47" w:rsidRPr="00EE6EBC" w:rsidRDefault="00B56D47" w:rsidP="003C4DD3">
      <w:pPr>
        <w:pStyle w:val="ac"/>
        <w:numPr>
          <w:ilvl w:val="0"/>
          <w:numId w:val="230"/>
        </w:numPr>
        <w:spacing w:line="245" w:lineRule="auto"/>
        <w:ind w:left="851"/>
        <w:jc w:val="both"/>
        <w:rPr>
          <w:rFonts w:ascii="Arial" w:hAnsi="Arial" w:cs="Arial"/>
          <w:bCs/>
          <w:noProof/>
          <w:sz w:val="28"/>
          <w:szCs w:val="28"/>
        </w:rPr>
      </w:pPr>
      <w:r w:rsidRPr="00EE6EBC">
        <w:rPr>
          <w:rFonts w:ascii="Arial" w:hAnsi="Arial" w:cs="Arial"/>
          <w:bCs/>
          <w:noProof/>
          <w:sz w:val="28"/>
          <w:szCs w:val="28"/>
        </w:rPr>
        <w:t>Проаналізувати сутність і різновиди ділової (рольової) гри;</w:t>
      </w:r>
    </w:p>
    <w:p w:rsidR="00B56D47" w:rsidRPr="00EE6EBC" w:rsidRDefault="00B56D47" w:rsidP="003C4DD3">
      <w:pPr>
        <w:pStyle w:val="ac"/>
        <w:numPr>
          <w:ilvl w:val="0"/>
          <w:numId w:val="230"/>
        </w:numPr>
        <w:spacing w:line="245" w:lineRule="auto"/>
        <w:ind w:left="851"/>
        <w:jc w:val="both"/>
        <w:rPr>
          <w:rFonts w:ascii="Arial" w:hAnsi="Arial" w:cs="Arial"/>
          <w:bCs/>
          <w:noProof/>
          <w:sz w:val="28"/>
          <w:szCs w:val="28"/>
        </w:rPr>
      </w:pPr>
      <w:r w:rsidRPr="00EE6EBC">
        <w:rPr>
          <w:rFonts w:ascii="Arial" w:hAnsi="Arial" w:cs="Arial"/>
          <w:bCs/>
          <w:noProof/>
          <w:sz w:val="28"/>
          <w:szCs w:val="28"/>
        </w:rPr>
        <w:t>Охарактерезувати сутність і функції ігрової психотерапії.</w:t>
      </w:r>
    </w:p>
    <w:p w:rsidR="00B56D47" w:rsidRPr="00B56D47" w:rsidRDefault="00B56D47" w:rsidP="00B56D47">
      <w:pPr>
        <w:spacing w:line="245" w:lineRule="auto"/>
        <w:ind w:firstLine="539"/>
        <w:rPr>
          <w:rFonts w:ascii="Arial" w:hAnsi="Arial" w:cs="Arial"/>
          <w:b/>
          <w:noProof/>
          <w:sz w:val="28"/>
          <w:szCs w:val="28"/>
        </w:rPr>
      </w:pPr>
      <w:r w:rsidRPr="00B56D47">
        <w:rPr>
          <w:rFonts w:ascii="Arial" w:hAnsi="Arial" w:cs="Arial"/>
          <w:b/>
          <w:noProof/>
          <w:sz w:val="28"/>
          <w:szCs w:val="28"/>
        </w:rPr>
        <w:t>Варіант 2.</w:t>
      </w:r>
    </w:p>
    <w:p w:rsidR="00B56D47" w:rsidRPr="00EE6EBC" w:rsidRDefault="00B56D47" w:rsidP="003C4DD3">
      <w:pPr>
        <w:pStyle w:val="ac"/>
        <w:numPr>
          <w:ilvl w:val="0"/>
          <w:numId w:val="231"/>
        </w:numPr>
        <w:spacing w:line="245" w:lineRule="auto"/>
        <w:ind w:left="851"/>
        <w:jc w:val="both"/>
        <w:rPr>
          <w:rFonts w:ascii="Arial" w:hAnsi="Arial" w:cs="Arial"/>
          <w:noProof/>
          <w:sz w:val="28"/>
          <w:szCs w:val="28"/>
        </w:rPr>
      </w:pPr>
      <w:r w:rsidRPr="00EE6EBC">
        <w:rPr>
          <w:rFonts w:ascii="Arial" w:hAnsi="Arial" w:cs="Arial"/>
          <w:noProof/>
          <w:sz w:val="28"/>
          <w:szCs w:val="28"/>
        </w:rPr>
        <w:t>Пояснити сутність рольової і дидактичної гри як засобу адаптації дитини до школи;</w:t>
      </w:r>
    </w:p>
    <w:p w:rsidR="00B56D47" w:rsidRPr="00EE6EBC" w:rsidRDefault="00B56D47" w:rsidP="003C4DD3">
      <w:pPr>
        <w:pStyle w:val="ac"/>
        <w:numPr>
          <w:ilvl w:val="0"/>
          <w:numId w:val="231"/>
        </w:numPr>
        <w:spacing w:line="245" w:lineRule="auto"/>
        <w:ind w:left="851"/>
        <w:jc w:val="both"/>
        <w:rPr>
          <w:rFonts w:ascii="Arial" w:hAnsi="Arial" w:cs="Arial"/>
          <w:noProof/>
          <w:sz w:val="28"/>
          <w:szCs w:val="28"/>
        </w:rPr>
      </w:pPr>
      <w:r w:rsidRPr="00EE6EBC">
        <w:rPr>
          <w:rFonts w:ascii="Arial" w:hAnsi="Arial" w:cs="Arial"/>
          <w:noProof/>
          <w:sz w:val="28"/>
          <w:szCs w:val="28"/>
        </w:rPr>
        <w:t>Проаналізувати особливості організації і керівництва грою;</w:t>
      </w:r>
    </w:p>
    <w:p w:rsidR="00B56D47" w:rsidRPr="00EE6EBC" w:rsidRDefault="00B56D47" w:rsidP="003C4DD3">
      <w:pPr>
        <w:pStyle w:val="ac"/>
        <w:numPr>
          <w:ilvl w:val="0"/>
          <w:numId w:val="231"/>
        </w:numPr>
        <w:spacing w:line="245" w:lineRule="auto"/>
        <w:ind w:left="851"/>
        <w:jc w:val="both"/>
        <w:rPr>
          <w:rFonts w:ascii="Arial" w:hAnsi="Arial" w:cs="Arial"/>
          <w:noProof/>
          <w:sz w:val="28"/>
          <w:szCs w:val="28"/>
        </w:rPr>
      </w:pPr>
      <w:r w:rsidRPr="00EE6EBC">
        <w:rPr>
          <w:rFonts w:ascii="Arial" w:hAnsi="Arial" w:cs="Arial"/>
          <w:noProof/>
          <w:sz w:val="28"/>
          <w:szCs w:val="28"/>
        </w:rPr>
        <w:t>Охарактерезувати техніки ведення ділової гри;</w:t>
      </w:r>
    </w:p>
    <w:p w:rsidR="00B56D47" w:rsidRPr="00EE6EBC" w:rsidRDefault="00B56D47" w:rsidP="003C4DD3">
      <w:pPr>
        <w:pStyle w:val="ac"/>
        <w:widowControl w:val="0"/>
        <w:numPr>
          <w:ilvl w:val="0"/>
          <w:numId w:val="231"/>
        </w:numPr>
        <w:shd w:val="clear" w:color="auto" w:fill="FFFFFF"/>
        <w:autoSpaceDE w:val="0"/>
        <w:autoSpaceDN w:val="0"/>
        <w:adjustRightInd w:val="0"/>
        <w:spacing w:line="245" w:lineRule="auto"/>
        <w:ind w:left="851"/>
        <w:jc w:val="both"/>
        <w:rPr>
          <w:rFonts w:ascii="Arial" w:hAnsi="Arial" w:cs="Arial"/>
          <w:b/>
          <w:sz w:val="28"/>
          <w:szCs w:val="28"/>
        </w:rPr>
      </w:pPr>
      <w:r w:rsidRPr="00EE6EBC">
        <w:rPr>
          <w:rFonts w:ascii="Arial" w:hAnsi="Arial" w:cs="Arial"/>
          <w:noProof/>
          <w:sz w:val="28"/>
          <w:szCs w:val="28"/>
        </w:rPr>
        <w:t>Прокоментувати етапи ігрової психотерапії.</w:t>
      </w:r>
    </w:p>
    <w:p w:rsidR="00B56D47" w:rsidRPr="00B56D47" w:rsidRDefault="00B56D47" w:rsidP="00B56D47">
      <w:pPr>
        <w:spacing w:line="245" w:lineRule="auto"/>
        <w:ind w:left="142" w:firstLine="539"/>
        <w:jc w:val="center"/>
        <w:rPr>
          <w:rFonts w:ascii="Arial" w:hAnsi="Arial" w:cs="Arial"/>
          <w:b/>
          <w:sz w:val="28"/>
          <w:szCs w:val="28"/>
        </w:rPr>
      </w:pPr>
    </w:p>
    <w:p w:rsidR="00B56D47" w:rsidRPr="00B56D47" w:rsidRDefault="00B56D47" w:rsidP="00B56D47">
      <w:pPr>
        <w:spacing w:line="245" w:lineRule="auto"/>
        <w:ind w:left="142" w:firstLine="539"/>
        <w:jc w:val="center"/>
        <w:rPr>
          <w:rFonts w:ascii="Arial" w:hAnsi="Arial" w:cs="Arial"/>
          <w:b/>
          <w:sz w:val="28"/>
          <w:szCs w:val="28"/>
        </w:rPr>
      </w:pPr>
    </w:p>
    <w:p w:rsidR="00A1544B" w:rsidRDefault="00B56D47" w:rsidP="005C51A2">
      <w:pPr>
        <w:spacing w:line="245" w:lineRule="auto"/>
        <w:jc w:val="center"/>
        <w:rPr>
          <w:rFonts w:ascii="Arial" w:hAnsi="Arial" w:cs="Arial"/>
          <w:b/>
          <w:sz w:val="28"/>
          <w:szCs w:val="28"/>
          <w:lang w:val="uk-UA"/>
        </w:rPr>
      </w:pPr>
      <w:r w:rsidRPr="00B56D47">
        <w:rPr>
          <w:rFonts w:ascii="Arial" w:hAnsi="Arial" w:cs="Arial"/>
          <w:b/>
          <w:sz w:val="28"/>
          <w:szCs w:val="28"/>
        </w:rPr>
        <w:t xml:space="preserve">11. РОЗПОДІЛ БАЛІВ, ЯКІ ОТРИМУЮТЬ СТУДЕНТИ </w:t>
      </w:r>
    </w:p>
    <w:p w:rsidR="00B56D47" w:rsidRPr="00B56D47" w:rsidRDefault="00B56D47" w:rsidP="005C51A2">
      <w:pPr>
        <w:spacing w:line="245" w:lineRule="auto"/>
        <w:jc w:val="center"/>
        <w:rPr>
          <w:rFonts w:ascii="Arial" w:hAnsi="Arial" w:cs="Arial"/>
          <w:b/>
          <w:sz w:val="28"/>
          <w:szCs w:val="28"/>
        </w:rPr>
      </w:pPr>
      <w:r w:rsidRPr="00B56D47">
        <w:rPr>
          <w:rFonts w:ascii="Arial" w:hAnsi="Arial" w:cs="Arial"/>
          <w:b/>
          <w:sz w:val="28"/>
          <w:szCs w:val="28"/>
        </w:rPr>
        <w:t>(денна форма навчання)</w:t>
      </w:r>
    </w:p>
    <w:p w:rsidR="00B56D47" w:rsidRPr="00B56D47" w:rsidRDefault="00B56D47" w:rsidP="00B56D47">
      <w:pPr>
        <w:spacing w:line="245" w:lineRule="auto"/>
        <w:ind w:firstLine="539"/>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47"/>
        <w:gridCol w:w="617"/>
        <w:gridCol w:w="638"/>
        <w:gridCol w:w="627"/>
        <w:gridCol w:w="700"/>
        <w:gridCol w:w="751"/>
        <w:gridCol w:w="658"/>
        <w:gridCol w:w="697"/>
        <w:gridCol w:w="645"/>
        <w:gridCol w:w="720"/>
        <w:gridCol w:w="731"/>
        <w:gridCol w:w="785"/>
        <w:gridCol w:w="834"/>
      </w:tblGrid>
      <w:tr w:rsidR="00B56D47" w:rsidRPr="00A1544B" w:rsidTr="00A1544B">
        <w:tc>
          <w:tcPr>
            <w:tcW w:w="1451" w:type="dxa"/>
            <w:gridSpan w:val="2"/>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Змістовий модуль 1</w:t>
            </w:r>
          </w:p>
        </w:tc>
        <w:tc>
          <w:tcPr>
            <w:tcW w:w="1882" w:type="dxa"/>
            <w:gridSpan w:val="3"/>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Змістовий модуль 2</w:t>
            </w:r>
          </w:p>
        </w:tc>
        <w:tc>
          <w:tcPr>
            <w:tcW w:w="1451" w:type="dxa"/>
            <w:gridSpan w:val="2"/>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Змістовий модуль 3</w:t>
            </w:r>
          </w:p>
        </w:tc>
        <w:tc>
          <w:tcPr>
            <w:tcW w:w="2000" w:type="dxa"/>
            <w:gridSpan w:val="3"/>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Змістовий модуль 4</w:t>
            </w:r>
          </w:p>
        </w:tc>
        <w:tc>
          <w:tcPr>
            <w:tcW w:w="1451" w:type="dxa"/>
            <w:gridSpan w:val="2"/>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Змістовий модуль 5</w:t>
            </w:r>
          </w:p>
        </w:tc>
        <w:tc>
          <w:tcPr>
            <w:tcW w:w="785"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ІНДЗ</w:t>
            </w:r>
          </w:p>
        </w:tc>
        <w:tc>
          <w:tcPr>
            <w:tcW w:w="834"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color w:val="000000"/>
                <w:szCs w:val="28"/>
              </w:rPr>
              <w:t>Сума</w:t>
            </w:r>
          </w:p>
        </w:tc>
      </w:tr>
      <w:tr w:rsidR="00B56D47" w:rsidRPr="00A1544B" w:rsidTr="00A1544B">
        <w:trPr>
          <w:trHeight w:val="345"/>
        </w:trPr>
        <w:tc>
          <w:tcPr>
            <w:tcW w:w="704"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1.1.</w:t>
            </w:r>
          </w:p>
        </w:tc>
        <w:tc>
          <w:tcPr>
            <w:tcW w:w="74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1.2.</w:t>
            </w:r>
          </w:p>
        </w:tc>
        <w:tc>
          <w:tcPr>
            <w:tcW w:w="61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2.1.</w:t>
            </w:r>
          </w:p>
        </w:tc>
        <w:tc>
          <w:tcPr>
            <w:tcW w:w="638"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2.2.</w:t>
            </w:r>
          </w:p>
        </w:tc>
        <w:tc>
          <w:tcPr>
            <w:tcW w:w="62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2.3.</w:t>
            </w:r>
          </w:p>
        </w:tc>
        <w:tc>
          <w:tcPr>
            <w:tcW w:w="700"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3.1.</w:t>
            </w:r>
          </w:p>
        </w:tc>
        <w:tc>
          <w:tcPr>
            <w:tcW w:w="751"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3.2.</w:t>
            </w:r>
          </w:p>
        </w:tc>
        <w:tc>
          <w:tcPr>
            <w:tcW w:w="658"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4.1.</w:t>
            </w:r>
          </w:p>
        </w:tc>
        <w:tc>
          <w:tcPr>
            <w:tcW w:w="69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4.2.</w:t>
            </w:r>
          </w:p>
        </w:tc>
        <w:tc>
          <w:tcPr>
            <w:tcW w:w="645"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4.3.</w:t>
            </w:r>
          </w:p>
        </w:tc>
        <w:tc>
          <w:tcPr>
            <w:tcW w:w="720"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5.1.</w:t>
            </w:r>
          </w:p>
        </w:tc>
        <w:tc>
          <w:tcPr>
            <w:tcW w:w="731"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5.2.</w:t>
            </w:r>
          </w:p>
        </w:tc>
        <w:tc>
          <w:tcPr>
            <w:tcW w:w="785" w:type="dxa"/>
            <w:vMerge w:val="restart"/>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10</w:t>
            </w:r>
          </w:p>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20</w:t>
            </w:r>
          </w:p>
        </w:tc>
        <w:tc>
          <w:tcPr>
            <w:tcW w:w="834" w:type="dxa"/>
            <w:vMerge w:val="restart"/>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76 + 24</w:t>
            </w:r>
          </w:p>
        </w:tc>
      </w:tr>
      <w:tr w:rsidR="00B56D47" w:rsidRPr="00A1544B" w:rsidTr="00A1544B">
        <w:trPr>
          <w:trHeight w:val="315"/>
        </w:trPr>
        <w:tc>
          <w:tcPr>
            <w:tcW w:w="704"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3</w:t>
            </w:r>
          </w:p>
        </w:tc>
        <w:tc>
          <w:tcPr>
            <w:tcW w:w="74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3</w:t>
            </w:r>
          </w:p>
        </w:tc>
        <w:tc>
          <w:tcPr>
            <w:tcW w:w="61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638"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62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700"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751"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658"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697"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645"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720"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731" w:type="dxa"/>
          </w:tcPr>
          <w:p w:rsidR="00B56D47" w:rsidRPr="00A1544B" w:rsidRDefault="00B56D47" w:rsidP="00A1544B">
            <w:pPr>
              <w:spacing w:line="245" w:lineRule="auto"/>
              <w:jc w:val="center"/>
              <w:rPr>
                <w:rFonts w:ascii="Arial" w:hAnsi="Arial" w:cs="Arial"/>
                <w:b/>
                <w:szCs w:val="28"/>
              </w:rPr>
            </w:pPr>
            <w:r w:rsidRPr="00A1544B">
              <w:rPr>
                <w:rFonts w:ascii="Arial" w:hAnsi="Arial" w:cs="Arial"/>
                <w:b/>
                <w:szCs w:val="28"/>
              </w:rPr>
              <w:t>4</w:t>
            </w:r>
          </w:p>
        </w:tc>
        <w:tc>
          <w:tcPr>
            <w:tcW w:w="785" w:type="dxa"/>
            <w:vMerge/>
          </w:tcPr>
          <w:p w:rsidR="00B56D47" w:rsidRPr="00A1544B" w:rsidRDefault="00B56D47" w:rsidP="00A1544B">
            <w:pPr>
              <w:spacing w:line="245" w:lineRule="auto"/>
              <w:jc w:val="center"/>
              <w:rPr>
                <w:rFonts w:ascii="Arial" w:hAnsi="Arial" w:cs="Arial"/>
                <w:b/>
                <w:szCs w:val="28"/>
              </w:rPr>
            </w:pPr>
          </w:p>
        </w:tc>
        <w:tc>
          <w:tcPr>
            <w:tcW w:w="834" w:type="dxa"/>
            <w:vMerge/>
          </w:tcPr>
          <w:p w:rsidR="00B56D47" w:rsidRPr="00A1544B" w:rsidRDefault="00B56D47" w:rsidP="00A1544B">
            <w:pPr>
              <w:spacing w:line="245" w:lineRule="auto"/>
              <w:jc w:val="center"/>
              <w:rPr>
                <w:rFonts w:ascii="Arial" w:hAnsi="Arial" w:cs="Arial"/>
                <w:b/>
                <w:szCs w:val="28"/>
              </w:rPr>
            </w:pPr>
          </w:p>
        </w:tc>
      </w:tr>
    </w:tbl>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A1544B">
      <w:pPr>
        <w:spacing w:line="245" w:lineRule="auto"/>
        <w:ind w:firstLine="539"/>
        <w:jc w:val="both"/>
        <w:rPr>
          <w:rFonts w:ascii="Arial" w:hAnsi="Arial" w:cs="Arial"/>
          <w:b/>
          <w:sz w:val="28"/>
          <w:szCs w:val="28"/>
        </w:rPr>
      </w:pPr>
      <w:r w:rsidRPr="00B56D47">
        <w:rPr>
          <w:rFonts w:ascii="Arial" w:hAnsi="Arial" w:cs="Arial"/>
          <w:b/>
          <w:sz w:val="28"/>
          <w:szCs w:val="28"/>
        </w:rPr>
        <w:t>МОДУЛЬНИЙ КОНТРОЛЬ – 24 бали (контрольна робота або складання опорних схем до лекцій).</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Змістовий модуль 1</w:t>
      </w:r>
      <w:r w:rsidRPr="00B56D47">
        <w:rPr>
          <w:rFonts w:ascii="Arial" w:hAnsi="Arial" w:cs="Arial"/>
          <w:sz w:val="28"/>
          <w:szCs w:val="28"/>
        </w:rPr>
        <w:t xml:space="preserve"> – 4 бали</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2 – </w:t>
      </w:r>
      <w:r w:rsidRPr="00B56D47">
        <w:rPr>
          <w:rFonts w:ascii="Arial" w:hAnsi="Arial" w:cs="Arial"/>
          <w:sz w:val="28"/>
          <w:szCs w:val="28"/>
        </w:rPr>
        <w:t>6 балів</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3 – </w:t>
      </w:r>
      <w:r w:rsidRPr="00B56D47">
        <w:rPr>
          <w:rFonts w:ascii="Arial" w:hAnsi="Arial" w:cs="Arial"/>
          <w:sz w:val="28"/>
          <w:szCs w:val="28"/>
        </w:rPr>
        <w:t>4 бали</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4 – </w:t>
      </w:r>
      <w:r w:rsidRPr="00B56D47">
        <w:rPr>
          <w:rFonts w:ascii="Arial" w:hAnsi="Arial" w:cs="Arial"/>
          <w:sz w:val="28"/>
          <w:szCs w:val="28"/>
        </w:rPr>
        <w:t>6 балів</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5 – </w:t>
      </w:r>
      <w:r w:rsidRPr="00B56D47">
        <w:rPr>
          <w:rFonts w:ascii="Arial" w:hAnsi="Arial" w:cs="Arial"/>
          <w:sz w:val="28"/>
          <w:szCs w:val="28"/>
        </w:rPr>
        <w:t>4 бали</w:t>
      </w:r>
    </w:p>
    <w:p w:rsidR="00B56D47" w:rsidRPr="00B56D47" w:rsidRDefault="00B56D47" w:rsidP="00B56D47">
      <w:pPr>
        <w:spacing w:line="245" w:lineRule="auto"/>
        <w:ind w:firstLine="539"/>
        <w:rPr>
          <w:rFonts w:ascii="Arial" w:hAnsi="Arial" w:cs="Arial"/>
          <w:b/>
          <w:sz w:val="28"/>
          <w:szCs w:val="28"/>
        </w:rPr>
      </w:pPr>
    </w:p>
    <w:p w:rsidR="00A1544B" w:rsidRDefault="00A1544B">
      <w:pPr>
        <w:rPr>
          <w:rFonts w:ascii="Arial" w:hAnsi="Arial" w:cs="Arial"/>
          <w:b/>
          <w:sz w:val="28"/>
          <w:szCs w:val="28"/>
        </w:rPr>
      </w:pPr>
      <w:r>
        <w:rPr>
          <w:rFonts w:ascii="Arial" w:hAnsi="Arial" w:cs="Arial"/>
          <w:b/>
          <w:sz w:val="28"/>
          <w:szCs w:val="28"/>
        </w:rPr>
        <w:br w:type="page"/>
      </w:r>
    </w:p>
    <w:p w:rsidR="00A1544B" w:rsidRDefault="00B56D47" w:rsidP="00A1544B">
      <w:pPr>
        <w:spacing w:line="245" w:lineRule="auto"/>
        <w:jc w:val="center"/>
        <w:rPr>
          <w:rFonts w:ascii="Arial" w:hAnsi="Arial" w:cs="Arial"/>
          <w:b/>
          <w:sz w:val="28"/>
          <w:szCs w:val="28"/>
          <w:lang w:val="uk-UA"/>
        </w:rPr>
      </w:pPr>
      <w:r w:rsidRPr="00B56D47">
        <w:rPr>
          <w:rFonts w:ascii="Arial" w:hAnsi="Arial" w:cs="Arial"/>
          <w:b/>
          <w:sz w:val="28"/>
          <w:szCs w:val="28"/>
        </w:rPr>
        <w:lastRenderedPageBreak/>
        <w:t xml:space="preserve">РОЗПОДІЛ БАЛІВ, ЯКІ ОТРИМУЮТЬ СТУДЕНТИ </w:t>
      </w:r>
    </w:p>
    <w:p w:rsidR="00B56D47" w:rsidRPr="00B56D47" w:rsidRDefault="00B56D47" w:rsidP="00A1544B">
      <w:pPr>
        <w:spacing w:line="245" w:lineRule="auto"/>
        <w:jc w:val="center"/>
        <w:rPr>
          <w:rFonts w:ascii="Arial" w:hAnsi="Arial" w:cs="Arial"/>
          <w:b/>
          <w:sz w:val="28"/>
          <w:szCs w:val="28"/>
        </w:rPr>
      </w:pPr>
      <w:r w:rsidRPr="00B56D47">
        <w:rPr>
          <w:rFonts w:ascii="Arial" w:hAnsi="Arial" w:cs="Arial"/>
          <w:b/>
          <w:sz w:val="28"/>
          <w:szCs w:val="28"/>
        </w:rPr>
        <w:t>(заочна форма навчання)</w:t>
      </w:r>
    </w:p>
    <w:p w:rsidR="00B56D47" w:rsidRPr="00A8516D" w:rsidRDefault="00B56D47" w:rsidP="00B56D47">
      <w:pPr>
        <w:spacing w:line="245" w:lineRule="auto"/>
        <w:ind w:firstLine="539"/>
        <w:rPr>
          <w:rFonts w:ascii="Arial" w:hAnsi="Arial" w:cs="Arial"/>
          <w:b/>
          <w:sz w:val="16"/>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719"/>
        <w:gridCol w:w="636"/>
        <w:gridCol w:w="714"/>
        <w:gridCol w:w="685"/>
        <w:gridCol w:w="646"/>
        <w:gridCol w:w="749"/>
        <w:gridCol w:w="768"/>
        <w:gridCol w:w="650"/>
        <w:gridCol w:w="708"/>
        <w:gridCol w:w="567"/>
        <w:gridCol w:w="567"/>
        <w:gridCol w:w="426"/>
        <w:gridCol w:w="567"/>
        <w:gridCol w:w="567"/>
      </w:tblGrid>
      <w:tr w:rsidR="00B56D47" w:rsidRPr="00A1544B" w:rsidTr="00BC7627">
        <w:trPr>
          <w:cantSplit/>
          <w:trHeight w:val="1509"/>
          <w:jc w:val="center"/>
        </w:trPr>
        <w:tc>
          <w:tcPr>
            <w:tcW w:w="1356" w:type="dxa"/>
            <w:gridSpan w:val="2"/>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Змістовий модуль 1</w:t>
            </w:r>
          </w:p>
        </w:tc>
        <w:tc>
          <w:tcPr>
            <w:tcW w:w="2035" w:type="dxa"/>
            <w:gridSpan w:val="3"/>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Змістовий модуль 2</w:t>
            </w:r>
          </w:p>
        </w:tc>
        <w:tc>
          <w:tcPr>
            <w:tcW w:w="1395" w:type="dxa"/>
            <w:gridSpan w:val="2"/>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Змістовий модуль 3</w:t>
            </w:r>
          </w:p>
        </w:tc>
        <w:tc>
          <w:tcPr>
            <w:tcW w:w="2126" w:type="dxa"/>
            <w:gridSpan w:val="3"/>
            <w:textDirection w:val="btLr"/>
            <w:vAlign w:val="center"/>
          </w:tcPr>
          <w:p w:rsidR="00A1544B" w:rsidRDefault="00B56D47" w:rsidP="00A1544B">
            <w:pPr>
              <w:ind w:left="-142" w:right="-136"/>
              <w:jc w:val="center"/>
              <w:rPr>
                <w:rFonts w:ascii="Arial" w:hAnsi="Arial" w:cs="Arial"/>
                <w:b/>
                <w:szCs w:val="28"/>
                <w:lang w:val="uk-UA"/>
              </w:rPr>
            </w:pPr>
            <w:r w:rsidRPr="00A1544B">
              <w:rPr>
                <w:rFonts w:ascii="Arial" w:hAnsi="Arial" w:cs="Arial"/>
                <w:b/>
                <w:szCs w:val="28"/>
              </w:rPr>
              <w:t xml:space="preserve">Змістовий </w:t>
            </w:r>
          </w:p>
          <w:p w:rsidR="00B56D47" w:rsidRPr="00A1544B" w:rsidRDefault="00B56D47" w:rsidP="00A1544B">
            <w:pPr>
              <w:ind w:left="-142" w:right="-136"/>
              <w:jc w:val="center"/>
              <w:rPr>
                <w:rFonts w:ascii="Arial" w:hAnsi="Arial" w:cs="Arial"/>
                <w:b/>
                <w:szCs w:val="28"/>
              </w:rPr>
            </w:pPr>
            <w:r w:rsidRPr="00A1544B">
              <w:rPr>
                <w:rFonts w:ascii="Arial" w:hAnsi="Arial" w:cs="Arial"/>
                <w:b/>
                <w:szCs w:val="28"/>
              </w:rPr>
              <w:t>модуль 4</w:t>
            </w:r>
          </w:p>
        </w:tc>
        <w:tc>
          <w:tcPr>
            <w:tcW w:w="1134" w:type="dxa"/>
            <w:gridSpan w:val="2"/>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Змістовий модуль 5</w:t>
            </w:r>
          </w:p>
        </w:tc>
        <w:tc>
          <w:tcPr>
            <w:tcW w:w="426" w:type="dxa"/>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АКР</w:t>
            </w:r>
          </w:p>
        </w:tc>
        <w:tc>
          <w:tcPr>
            <w:tcW w:w="567" w:type="dxa"/>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ІНДЗ</w:t>
            </w:r>
          </w:p>
        </w:tc>
        <w:tc>
          <w:tcPr>
            <w:tcW w:w="567" w:type="dxa"/>
            <w:textDirection w:val="btLr"/>
            <w:vAlign w:val="center"/>
          </w:tcPr>
          <w:p w:rsidR="00B56D47" w:rsidRPr="00A1544B" w:rsidRDefault="00B56D47" w:rsidP="00A1544B">
            <w:pPr>
              <w:ind w:left="-142" w:right="-136"/>
              <w:jc w:val="center"/>
              <w:rPr>
                <w:rFonts w:ascii="Arial" w:hAnsi="Arial" w:cs="Arial"/>
                <w:b/>
                <w:szCs w:val="28"/>
              </w:rPr>
            </w:pPr>
            <w:r w:rsidRPr="00A1544B">
              <w:rPr>
                <w:rFonts w:ascii="Arial" w:hAnsi="Arial" w:cs="Arial"/>
                <w:b/>
                <w:szCs w:val="28"/>
              </w:rPr>
              <w:t>Сума</w:t>
            </w:r>
          </w:p>
        </w:tc>
      </w:tr>
      <w:tr w:rsidR="00B56D47" w:rsidRPr="00A1544B" w:rsidTr="00BC7627">
        <w:trPr>
          <w:trHeight w:val="345"/>
          <w:jc w:val="center"/>
        </w:trPr>
        <w:tc>
          <w:tcPr>
            <w:tcW w:w="637"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1.1.</w:t>
            </w:r>
          </w:p>
        </w:tc>
        <w:tc>
          <w:tcPr>
            <w:tcW w:w="719"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1.2.</w:t>
            </w:r>
          </w:p>
        </w:tc>
        <w:tc>
          <w:tcPr>
            <w:tcW w:w="636"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2.1.</w:t>
            </w:r>
          </w:p>
        </w:tc>
        <w:tc>
          <w:tcPr>
            <w:tcW w:w="714"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2.2.</w:t>
            </w:r>
          </w:p>
        </w:tc>
        <w:tc>
          <w:tcPr>
            <w:tcW w:w="685"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2.3.</w:t>
            </w:r>
          </w:p>
        </w:tc>
        <w:tc>
          <w:tcPr>
            <w:tcW w:w="646"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3.1.</w:t>
            </w:r>
          </w:p>
        </w:tc>
        <w:tc>
          <w:tcPr>
            <w:tcW w:w="749"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3.2.</w:t>
            </w:r>
          </w:p>
        </w:tc>
        <w:tc>
          <w:tcPr>
            <w:tcW w:w="768"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4.1.</w:t>
            </w:r>
          </w:p>
        </w:tc>
        <w:tc>
          <w:tcPr>
            <w:tcW w:w="650"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4.2.</w:t>
            </w:r>
          </w:p>
        </w:tc>
        <w:tc>
          <w:tcPr>
            <w:tcW w:w="708"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4.3.</w:t>
            </w:r>
          </w:p>
        </w:tc>
        <w:tc>
          <w:tcPr>
            <w:tcW w:w="567"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5.1.</w:t>
            </w:r>
          </w:p>
        </w:tc>
        <w:tc>
          <w:tcPr>
            <w:tcW w:w="567" w:type="dxa"/>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5.2.</w:t>
            </w:r>
          </w:p>
        </w:tc>
        <w:tc>
          <w:tcPr>
            <w:tcW w:w="426" w:type="dxa"/>
            <w:vMerge w:val="restart"/>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30</w:t>
            </w:r>
          </w:p>
          <w:p w:rsidR="00B56D47" w:rsidRPr="00A1544B" w:rsidRDefault="00B56D47" w:rsidP="00BC7627">
            <w:pPr>
              <w:ind w:left="-142" w:right="-146"/>
              <w:jc w:val="center"/>
              <w:rPr>
                <w:rFonts w:ascii="Arial" w:hAnsi="Arial" w:cs="Arial"/>
                <w:b/>
                <w:szCs w:val="28"/>
              </w:rPr>
            </w:pPr>
          </w:p>
        </w:tc>
        <w:tc>
          <w:tcPr>
            <w:tcW w:w="567" w:type="dxa"/>
            <w:vMerge w:val="restart"/>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10</w:t>
            </w:r>
          </w:p>
          <w:p w:rsidR="00B56D47" w:rsidRPr="00A1544B" w:rsidRDefault="00B56D47" w:rsidP="00BC7627">
            <w:pPr>
              <w:ind w:left="-142" w:right="-146"/>
              <w:jc w:val="center"/>
              <w:rPr>
                <w:rFonts w:ascii="Arial" w:hAnsi="Arial" w:cs="Arial"/>
                <w:b/>
                <w:szCs w:val="28"/>
              </w:rPr>
            </w:pPr>
            <w:r w:rsidRPr="00A1544B">
              <w:rPr>
                <w:rFonts w:ascii="Arial" w:hAnsi="Arial" w:cs="Arial"/>
                <w:b/>
                <w:szCs w:val="28"/>
              </w:rPr>
              <w:t>20</w:t>
            </w:r>
          </w:p>
        </w:tc>
        <w:tc>
          <w:tcPr>
            <w:tcW w:w="567" w:type="dxa"/>
            <w:vMerge w:val="restart"/>
          </w:tcPr>
          <w:p w:rsidR="00B56D47" w:rsidRPr="00A1544B" w:rsidRDefault="00B56D47" w:rsidP="00BC7627">
            <w:pPr>
              <w:ind w:left="-142" w:right="-146"/>
              <w:jc w:val="center"/>
              <w:rPr>
                <w:rFonts w:ascii="Arial" w:hAnsi="Arial" w:cs="Arial"/>
                <w:b/>
                <w:szCs w:val="28"/>
              </w:rPr>
            </w:pPr>
            <w:r w:rsidRPr="00A1544B">
              <w:rPr>
                <w:rFonts w:ascii="Arial" w:hAnsi="Arial" w:cs="Arial"/>
                <w:b/>
                <w:szCs w:val="28"/>
              </w:rPr>
              <w:t>100</w:t>
            </w:r>
          </w:p>
        </w:tc>
      </w:tr>
      <w:tr w:rsidR="00B56D47" w:rsidRPr="00A1544B" w:rsidTr="00BC7627">
        <w:trPr>
          <w:trHeight w:val="315"/>
          <w:jc w:val="center"/>
        </w:trPr>
        <w:tc>
          <w:tcPr>
            <w:tcW w:w="637" w:type="dxa"/>
          </w:tcPr>
          <w:p w:rsidR="00B56D47" w:rsidRPr="00A1544B" w:rsidRDefault="00B56D47" w:rsidP="00A1544B">
            <w:pPr>
              <w:jc w:val="center"/>
              <w:rPr>
                <w:rFonts w:ascii="Arial" w:hAnsi="Arial" w:cs="Arial"/>
                <w:b/>
                <w:szCs w:val="28"/>
              </w:rPr>
            </w:pPr>
          </w:p>
        </w:tc>
        <w:tc>
          <w:tcPr>
            <w:tcW w:w="719"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636"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714"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685"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646"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749" w:type="dxa"/>
          </w:tcPr>
          <w:p w:rsidR="00B56D47" w:rsidRPr="00A1544B" w:rsidRDefault="00B56D47" w:rsidP="00A1544B">
            <w:pPr>
              <w:jc w:val="center"/>
              <w:rPr>
                <w:rFonts w:ascii="Arial" w:hAnsi="Arial" w:cs="Arial"/>
                <w:b/>
                <w:szCs w:val="28"/>
              </w:rPr>
            </w:pPr>
            <w:r w:rsidRPr="00A1544B">
              <w:rPr>
                <w:rFonts w:ascii="Arial" w:hAnsi="Arial" w:cs="Arial"/>
                <w:b/>
                <w:szCs w:val="28"/>
              </w:rPr>
              <w:t>1</w:t>
            </w:r>
          </w:p>
        </w:tc>
        <w:tc>
          <w:tcPr>
            <w:tcW w:w="768" w:type="dxa"/>
          </w:tcPr>
          <w:p w:rsidR="00B56D47" w:rsidRPr="00A1544B" w:rsidRDefault="00B56D47" w:rsidP="00A1544B">
            <w:pPr>
              <w:jc w:val="center"/>
              <w:rPr>
                <w:rFonts w:ascii="Arial" w:hAnsi="Arial" w:cs="Arial"/>
                <w:b/>
                <w:szCs w:val="28"/>
              </w:rPr>
            </w:pPr>
            <w:r w:rsidRPr="00A1544B">
              <w:rPr>
                <w:rFonts w:ascii="Arial" w:hAnsi="Arial" w:cs="Arial"/>
                <w:b/>
                <w:szCs w:val="28"/>
              </w:rPr>
              <w:t>2</w:t>
            </w:r>
          </w:p>
        </w:tc>
        <w:tc>
          <w:tcPr>
            <w:tcW w:w="650" w:type="dxa"/>
          </w:tcPr>
          <w:p w:rsidR="00B56D47" w:rsidRPr="00A1544B" w:rsidRDefault="00B56D47" w:rsidP="00A1544B">
            <w:pPr>
              <w:jc w:val="center"/>
              <w:rPr>
                <w:rFonts w:ascii="Arial" w:hAnsi="Arial" w:cs="Arial"/>
                <w:b/>
                <w:szCs w:val="28"/>
              </w:rPr>
            </w:pPr>
            <w:r w:rsidRPr="00A1544B">
              <w:rPr>
                <w:rFonts w:ascii="Arial" w:hAnsi="Arial" w:cs="Arial"/>
                <w:b/>
                <w:szCs w:val="28"/>
              </w:rPr>
              <w:t xml:space="preserve">2 </w:t>
            </w:r>
          </w:p>
        </w:tc>
        <w:tc>
          <w:tcPr>
            <w:tcW w:w="708" w:type="dxa"/>
          </w:tcPr>
          <w:p w:rsidR="00B56D47" w:rsidRPr="00A1544B" w:rsidRDefault="00B56D47" w:rsidP="00A1544B">
            <w:pPr>
              <w:jc w:val="center"/>
              <w:rPr>
                <w:rFonts w:ascii="Arial" w:hAnsi="Arial" w:cs="Arial"/>
                <w:b/>
                <w:szCs w:val="28"/>
              </w:rPr>
            </w:pPr>
            <w:r w:rsidRPr="00A1544B">
              <w:rPr>
                <w:rFonts w:ascii="Arial" w:hAnsi="Arial" w:cs="Arial"/>
                <w:b/>
                <w:szCs w:val="28"/>
              </w:rPr>
              <w:t>3</w:t>
            </w:r>
          </w:p>
        </w:tc>
        <w:tc>
          <w:tcPr>
            <w:tcW w:w="567" w:type="dxa"/>
          </w:tcPr>
          <w:p w:rsidR="00B56D47" w:rsidRPr="00A1544B" w:rsidRDefault="00B56D47" w:rsidP="00A1544B">
            <w:pPr>
              <w:jc w:val="center"/>
              <w:rPr>
                <w:rFonts w:ascii="Arial" w:hAnsi="Arial" w:cs="Arial"/>
                <w:b/>
                <w:szCs w:val="28"/>
              </w:rPr>
            </w:pPr>
          </w:p>
        </w:tc>
        <w:tc>
          <w:tcPr>
            <w:tcW w:w="567" w:type="dxa"/>
          </w:tcPr>
          <w:p w:rsidR="00B56D47" w:rsidRPr="00A1544B" w:rsidRDefault="00B56D47" w:rsidP="00A1544B">
            <w:pPr>
              <w:jc w:val="center"/>
              <w:rPr>
                <w:rFonts w:ascii="Arial" w:hAnsi="Arial" w:cs="Arial"/>
                <w:b/>
                <w:szCs w:val="28"/>
              </w:rPr>
            </w:pPr>
          </w:p>
        </w:tc>
        <w:tc>
          <w:tcPr>
            <w:tcW w:w="426" w:type="dxa"/>
            <w:vMerge/>
          </w:tcPr>
          <w:p w:rsidR="00B56D47" w:rsidRPr="00A1544B" w:rsidRDefault="00B56D47" w:rsidP="00A1544B">
            <w:pPr>
              <w:jc w:val="center"/>
              <w:rPr>
                <w:rFonts w:ascii="Arial" w:hAnsi="Arial" w:cs="Arial"/>
                <w:b/>
                <w:szCs w:val="28"/>
              </w:rPr>
            </w:pPr>
          </w:p>
        </w:tc>
        <w:tc>
          <w:tcPr>
            <w:tcW w:w="567" w:type="dxa"/>
            <w:vMerge/>
          </w:tcPr>
          <w:p w:rsidR="00B56D47" w:rsidRPr="00A1544B" w:rsidRDefault="00B56D47" w:rsidP="00A1544B">
            <w:pPr>
              <w:jc w:val="center"/>
              <w:rPr>
                <w:rFonts w:ascii="Arial" w:hAnsi="Arial" w:cs="Arial"/>
                <w:b/>
                <w:szCs w:val="28"/>
              </w:rPr>
            </w:pPr>
          </w:p>
        </w:tc>
        <w:tc>
          <w:tcPr>
            <w:tcW w:w="567" w:type="dxa"/>
            <w:vMerge/>
          </w:tcPr>
          <w:p w:rsidR="00B56D47" w:rsidRPr="00A1544B" w:rsidRDefault="00B56D47" w:rsidP="00A1544B">
            <w:pPr>
              <w:jc w:val="center"/>
              <w:rPr>
                <w:rFonts w:ascii="Arial" w:hAnsi="Arial" w:cs="Arial"/>
                <w:b/>
                <w:szCs w:val="28"/>
              </w:rPr>
            </w:pPr>
          </w:p>
        </w:tc>
      </w:tr>
    </w:tbl>
    <w:p w:rsidR="00B56D47" w:rsidRPr="00A8516D" w:rsidRDefault="00B56D47" w:rsidP="00B56D47">
      <w:pPr>
        <w:spacing w:line="245" w:lineRule="auto"/>
        <w:ind w:firstLine="539"/>
        <w:rPr>
          <w:rFonts w:ascii="Arial" w:hAnsi="Arial" w:cs="Arial"/>
          <w:b/>
          <w:sz w:val="20"/>
          <w:szCs w:val="28"/>
        </w:rPr>
      </w:pPr>
    </w:p>
    <w:p w:rsidR="00B56D47" w:rsidRPr="00B56D47" w:rsidRDefault="00B56D47" w:rsidP="00A05685">
      <w:pPr>
        <w:spacing w:line="245" w:lineRule="auto"/>
        <w:ind w:firstLine="539"/>
        <w:jc w:val="both"/>
        <w:rPr>
          <w:rFonts w:ascii="Arial" w:hAnsi="Arial" w:cs="Arial"/>
          <w:b/>
          <w:sz w:val="28"/>
          <w:szCs w:val="28"/>
        </w:rPr>
      </w:pPr>
      <w:r w:rsidRPr="00B56D47">
        <w:rPr>
          <w:rFonts w:ascii="Arial" w:hAnsi="Arial" w:cs="Arial"/>
          <w:b/>
          <w:sz w:val="28"/>
          <w:szCs w:val="28"/>
        </w:rPr>
        <w:t>МОДУЛЬНИЙ КОНТРОЛЬ – 22 бали (контрольна робота або складання опорних схем до лекцій).</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Змістовий модуль 1</w:t>
      </w:r>
      <w:r w:rsidRPr="00B56D47">
        <w:rPr>
          <w:rFonts w:ascii="Arial" w:hAnsi="Arial" w:cs="Arial"/>
          <w:sz w:val="28"/>
          <w:szCs w:val="28"/>
        </w:rPr>
        <w:t xml:space="preserve"> – 4 бали</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2 – </w:t>
      </w:r>
      <w:r w:rsidRPr="00B56D47">
        <w:rPr>
          <w:rFonts w:ascii="Arial" w:hAnsi="Arial" w:cs="Arial"/>
          <w:sz w:val="28"/>
          <w:szCs w:val="28"/>
        </w:rPr>
        <w:t>6 балів</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3 – </w:t>
      </w:r>
      <w:r w:rsidRPr="00B56D47">
        <w:rPr>
          <w:rFonts w:ascii="Arial" w:hAnsi="Arial" w:cs="Arial"/>
          <w:sz w:val="28"/>
          <w:szCs w:val="28"/>
        </w:rPr>
        <w:t>3 бали</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4 – </w:t>
      </w:r>
      <w:r w:rsidRPr="00B56D47">
        <w:rPr>
          <w:rFonts w:ascii="Arial" w:hAnsi="Arial" w:cs="Arial"/>
          <w:sz w:val="28"/>
          <w:szCs w:val="28"/>
        </w:rPr>
        <w:t>6 балів</w:t>
      </w:r>
    </w:p>
    <w:p w:rsidR="00B56D47" w:rsidRPr="00B56D47" w:rsidRDefault="00B56D47" w:rsidP="00B56D47">
      <w:pPr>
        <w:spacing w:line="245" w:lineRule="auto"/>
        <w:ind w:firstLine="539"/>
        <w:rPr>
          <w:rFonts w:ascii="Arial" w:hAnsi="Arial" w:cs="Arial"/>
          <w:sz w:val="28"/>
          <w:szCs w:val="28"/>
        </w:rPr>
      </w:pPr>
      <w:r w:rsidRPr="00B56D47">
        <w:rPr>
          <w:rFonts w:ascii="Arial" w:hAnsi="Arial" w:cs="Arial"/>
          <w:b/>
          <w:sz w:val="28"/>
          <w:szCs w:val="28"/>
        </w:rPr>
        <w:t xml:space="preserve">Змістовий модуль 5 – </w:t>
      </w:r>
      <w:r w:rsidRPr="00B56D47">
        <w:rPr>
          <w:rFonts w:ascii="Arial" w:hAnsi="Arial" w:cs="Arial"/>
          <w:sz w:val="28"/>
          <w:szCs w:val="28"/>
        </w:rPr>
        <w:t>3 бали</w:t>
      </w:r>
    </w:p>
    <w:p w:rsidR="00B56D47" w:rsidRPr="00B56D47" w:rsidRDefault="00B56D47" w:rsidP="00B56D47">
      <w:pPr>
        <w:spacing w:line="245" w:lineRule="auto"/>
        <w:ind w:firstLine="539"/>
        <w:rPr>
          <w:rFonts w:ascii="Arial" w:hAnsi="Arial" w:cs="Arial"/>
          <w:b/>
          <w:sz w:val="28"/>
          <w:szCs w:val="28"/>
        </w:rPr>
      </w:pPr>
    </w:p>
    <w:p w:rsidR="00C85B96" w:rsidRDefault="00B56D47" w:rsidP="00C85B96">
      <w:pPr>
        <w:spacing w:line="245" w:lineRule="auto"/>
        <w:jc w:val="center"/>
        <w:rPr>
          <w:rFonts w:ascii="Arial" w:hAnsi="Arial" w:cs="Arial"/>
          <w:b/>
          <w:sz w:val="28"/>
          <w:szCs w:val="28"/>
          <w:lang w:val="uk-UA"/>
        </w:rPr>
      </w:pPr>
      <w:r w:rsidRPr="00B56D47">
        <w:rPr>
          <w:rFonts w:ascii="Arial" w:hAnsi="Arial" w:cs="Arial"/>
          <w:b/>
          <w:sz w:val="28"/>
          <w:szCs w:val="28"/>
        </w:rPr>
        <w:t xml:space="preserve">РОЗПОДІЛ БАЛІВ, ЯКІ ОТРИМУЮТЬ СТУДЕНТИ, </w:t>
      </w:r>
    </w:p>
    <w:p w:rsidR="00B56D47" w:rsidRPr="00B56D47" w:rsidRDefault="00B56D47" w:rsidP="00C85B96">
      <w:pPr>
        <w:spacing w:line="245" w:lineRule="auto"/>
        <w:jc w:val="center"/>
        <w:rPr>
          <w:rFonts w:ascii="Arial" w:hAnsi="Arial" w:cs="Arial"/>
          <w:b/>
          <w:sz w:val="28"/>
          <w:szCs w:val="28"/>
        </w:rPr>
      </w:pPr>
      <w:r w:rsidRPr="00B56D47">
        <w:rPr>
          <w:rFonts w:ascii="Arial" w:hAnsi="Arial" w:cs="Arial"/>
          <w:b/>
          <w:sz w:val="28"/>
          <w:szCs w:val="28"/>
        </w:rPr>
        <w:t>ЩО НАВЧАЮТЬСЯ ЗА ІНДИВІДУАЛЬНИМ ГРАФІКОМ</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00"/>
      </w:tblGrid>
      <w:tr w:rsidR="00B56D47" w:rsidRPr="00B56D47" w:rsidTr="00BD32AE">
        <w:tc>
          <w:tcPr>
            <w:tcW w:w="6629" w:type="dxa"/>
          </w:tcPr>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Форма роботи</w:t>
            </w:r>
          </w:p>
        </w:tc>
        <w:tc>
          <w:tcPr>
            <w:tcW w:w="2800" w:type="dxa"/>
          </w:tcPr>
          <w:p w:rsidR="00B56D47" w:rsidRPr="00B56D47" w:rsidRDefault="00B56D47" w:rsidP="00B56D47">
            <w:pPr>
              <w:spacing w:line="245" w:lineRule="auto"/>
              <w:ind w:firstLine="539"/>
              <w:jc w:val="center"/>
              <w:rPr>
                <w:rFonts w:ascii="Arial" w:hAnsi="Arial" w:cs="Arial"/>
                <w:b/>
                <w:sz w:val="28"/>
                <w:szCs w:val="28"/>
              </w:rPr>
            </w:pPr>
            <w:r w:rsidRPr="00B56D47">
              <w:rPr>
                <w:rFonts w:ascii="Arial" w:hAnsi="Arial" w:cs="Arial"/>
                <w:b/>
                <w:sz w:val="28"/>
                <w:szCs w:val="28"/>
              </w:rPr>
              <w:t xml:space="preserve">Бали </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1. Модульна контрольна робота №1</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10</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2. Модульна контрольна робота №2</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10</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3. Модульна контрольна робота №3</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10</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4. Модульна контрольна робота №4</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10</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5. Самостійна робота</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30</w:t>
            </w:r>
          </w:p>
        </w:tc>
      </w:tr>
      <w:tr w:rsidR="00B56D47" w:rsidRPr="00B56D47" w:rsidTr="00BD32AE">
        <w:tc>
          <w:tcPr>
            <w:tcW w:w="6629" w:type="dxa"/>
          </w:tcPr>
          <w:p w:rsidR="00B56D47" w:rsidRPr="00B56D47" w:rsidRDefault="00B56D47" w:rsidP="00C85B96">
            <w:pPr>
              <w:spacing w:line="245" w:lineRule="auto"/>
              <w:rPr>
                <w:rFonts w:ascii="Arial" w:hAnsi="Arial" w:cs="Arial"/>
                <w:sz w:val="28"/>
                <w:szCs w:val="28"/>
              </w:rPr>
            </w:pPr>
            <w:r w:rsidRPr="00B56D47">
              <w:rPr>
                <w:rFonts w:ascii="Arial" w:hAnsi="Arial" w:cs="Arial"/>
                <w:sz w:val="28"/>
                <w:szCs w:val="28"/>
              </w:rPr>
              <w:t>6.</w:t>
            </w:r>
            <w:r w:rsidR="00C85B96">
              <w:rPr>
                <w:rFonts w:ascii="Arial" w:hAnsi="Arial" w:cs="Arial"/>
                <w:sz w:val="28"/>
                <w:szCs w:val="28"/>
                <w:lang w:val="uk-UA"/>
              </w:rPr>
              <w:t xml:space="preserve"> </w:t>
            </w:r>
            <w:r w:rsidRPr="00B56D47">
              <w:rPr>
                <w:rFonts w:ascii="Arial" w:hAnsi="Arial" w:cs="Arial"/>
                <w:sz w:val="28"/>
                <w:szCs w:val="28"/>
              </w:rPr>
              <w:t>Індивідуальна робота</w:t>
            </w:r>
          </w:p>
        </w:tc>
        <w:tc>
          <w:tcPr>
            <w:tcW w:w="2800" w:type="dxa"/>
          </w:tcPr>
          <w:p w:rsidR="00B56D47" w:rsidRPr="00B56D47" w:rsidRDefault="00B56D47" w:rsidP="00C85B96">
            <w:pPr>
              <w:spacing w:line="245" w:lineRule="auto"/>
              <w:jc w:val="center"/>
              <w:rPr>
                <w:rFonts w:ascii="Arial" w:hAnsi="Arial" w:cs="Arial"/>
                <w:sz w:val="28"/>
                <w:szCs w:val="28"/>
              </w:rPr>
            </w:pPr>
            <w:r w:rsidRPr="00B56D47">
              <w:rPr>
                <w:rFonts w:ascii="Arial" w:hAnsi="Arial" w:cs="Arial"/>
                <w:sz w:val="28"/>
                <w:szCs w:val="28"/>
              </w:rPr>
              <w:t>30</w:t>
            </w:r>
          </w:p>
        </w:tc>
      </w:tr>
      <w:tr w:rsidR="00B56D47" w:rsidRPr="00B56D47" w:rsidTr="00BD32AE">
        <w:tc>
          <w:tcPr>
            <w:tcW w:w="6629" w:type="dxa"/>
          </w:tcPr>
          <w:p w:rsidR="00B56D47" w:rsidRPr="00B56D47" w:rsidRDefault="00B56D47" w:rsidP="00C85B96">
            <w:pPr>
              <w:spacing w:line="245" w:lineRule="auto"/>
              <w:rPr>
                <w:rFonts w:ascii="Arial" w:hAnsi="Arial" w:cs="Arial"/>
                <w:b/>
                <w:sz w:val="28"/>
                <w:szCs w:val="28"/>
              </w:rPr>
            </w:pPr>
            <w:r w:rsidRPr="00B56D47">
              <w:rPr>
                <w:rFonts w:ascii="Arial" w:hAnsi="Arial" w:cs="Arial"/>
                <w:b/>
                <w:sz w:val="28"/>
                <w:szCs w:val="28"/>
              </w:rPr>
              <w:t>7.</w:t>
            </w:r>
            <w:r w:rsidR="00C85B96">
              <w:rPr>
                <w:rFonts w:ascii="Arial" w:hAnsi="Arial" w:cs="Arial"/>
                <w:b/>
                <w:sz w:val="28"/>
                <w:szCs w:val="28"/>
                <w:lang w:val="uk-UA"/>
              </w:rPr>
              <w:t xml:space="preserve"> </w:t>
            </w:r>
            <w:r w:rsidRPr="00B56D47">
              <w:rPr>
                <w:rFonts w:ascii="Arial" w:hAnsi="Arial" w:cs="Arial"/>
                <w:b/>
                <w:sz w:val="28"/>
                <w:szCs w:val="28"/>
              </w:rPr>
              <w:t>Загальна кількість балів</w:t>
            </w:r>
          </w:p>
        </w:tc>
        <w:tc>
          <w:tcPr>
            <w:tcW w:w="2800" w:type="dxa"/>
          </w:tcPr>
          <w:p w:rsidR="00B56D47" w:rsidRPr="00B56D47" w:rsidRDefault="00B56D47" w:rsidP="00C85B96">
            <w:pPr>
              <w:spacing w:line="245" w:lineRule="auto"/>
              <w:jc w:val="center"/>
              <w:rPr>
                <w:rFonts w:ascii="Arial" w:hAnsi="Arial" w:cs="Arial"/>
                <w:b/>
                <w:sz w:val="28"/>
                <w:szCs w:val="28"/>
              </w:rPr>
            </w:pPr>
            <w:r w:rsidRPr="00B56D47">
              <w:rPr>
                <w:rFonts w:ascii="Arial" w:hAnsi="Arial" w:cs="Arial"/>
                <w:b/>
                <w:sz w:val="28"/>
                <w:szCs w:val="28"/>
              </w:rPr>
              <w:t>100</w:t>
            </w:r>
          </w:p>
        </w:tc>
      </w:tr>
    </w:tbl>
    <w:p w:rsidR="00B56D47" w:rsidRPr="00B56D47" w:rsidRDefault="00B56D47" w:rsidP="00B56D47">
      <w:pPr>
        <w:spacing w:line="245" w:lineRule="auto"/>
        <w:ind w:firstLine="539"/>
        <w:rPr>
          <w:rFonts w:ascii="Arial" w:hAnsi="Arial" w:cs="Arial"/>
          <w:b/>
          <w:sz w:val="28"/>
          <w:szCs w:val="28"/>
        </w:rPr>
      </w:pPr>
    </w:p>
    <w:p w:rsidR="00B56D47" w:rsidRPr="00B56D47" w:rsidRDefault="00B56D47" w:rsidP="00B56D47">
      <w:pPr>
        <w:spacing w:line="245" w:lineRule="auto"/>
        <w:ind w:firstLine="539"/>
        <w:jc w:val="center"/>
        <w:rPr>
          <w:rFonts w:ascii="Arial" w:hAnsi="Arial" w:cs="Arial"/>
          <w:b/>
          <w:bCs/>
          <w:sz w:val="28"/>
          <w:szCs w:val="28"/>
        </w:rPr>
      </w:pPr>
      <w:r w:rsidRPr="00B56D47">
        <w:rPr>
          <w:rFonts w:ascii="Arial" w:hAnsi="Arial" w:cs="Arial"/>
          <w:b/>
          <w:bCs/>
          <w:sz w:val="28"/>
          <w:szCs w:val="28"/>
        </w:rPr>
        <w:t>Шкала оцінювання: національна та ECTS</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993"/>
        <w:gridCol w:w="3543"/>
        <w:gridCol w:w="2798"/>
      </w:tblGrid>
      <w:tr w:rsidR="00B56D47" w:rsidRPr="00C85B96" w:rsidTr="00C85B96">
        <w:trPr>
          <w:trHeight w:val="450"/>
          <w:jc w:val="center"/>
        </w:trPr>
        <w:tc>
          <w:tcPr>
            <w:tcW w:w="2232" w:type="dxa"/>
            <w:vMerge w:val="restart"/>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Сума балів за всі види навчальної діяльності</w:t>
            </w:r>
          </w:p>
        </w:tc>
        <w:tc>
          <w:tcPr>
            <w:tcW w:w="993" w:type="dxa"/>
            <w:vMerge w:val="restart"/>
            <w:vAlign w:val="center"/>
          </w:tcPr>
          <w:p w:rsidR="00B56D47" w:rsidRPr="00C85B96" w:rsidRDefault="00B56D47" w:rsidP="00C85B96">
            <w:pPr>
              <w:spacing w:line="245" w:lineRule="auto"/>
              <w:ind w:left="-108" w:right="-108"/>
              <w:jc w:val="center"/>
              <w:rPr>
                <w:rFonts w:ascii="Arial" w:hAnsi="Arial" w:cs="Arial"/>
                <w:b/>
                <w:szCs w:val="28"/>
              </w:rPr>
            </w:pPr>
            <w:r w:rsidRPr="00C85B96">
              <w:rPr>
                <w:rFonts w:ascii="Arial" w:hAnsi="Arial" w:cs="Arial"/>
                <w:b/>
                <w:szCs w:val="28"/>
              </w:rPr>
              <w:t>Оцінка ECTS</w:t>
            </w:r>
          </w:p>
        </w:tc>
        <w:tc>
          <w:tcPr>
            <w:tcW w:w="6341" w:type="dxa"/>
            <w:gridSpan w:val="2"/>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Оцінка за національною шкалою</w:t>
            </w:r>
          </w:p>
        </w:tc>
      </w:tr>
      <w:tr w:rsidR="00B56D47" w:rsidRPr="00C85B96" w:rsidTr="00C85B96">
        <w:trPr>
          <w:trHeight w:val="450"/>
          <w:jc w:val="center"/>
        </w:trPr>
        <w:tc>
          <w:tcPr>
            <w:tcW w:w="2232" w:type="dxa"/>
            <w:vMerge/>
            <w:vAlign w:val="center"/>
          </w:tcPr>
          <w:p w:rsidR="00B56D47" w:rsidRPr="00C85B96" w:rsidRDefault="00B56D47" w:rsidP="00C85B96">
            <w:pPr>
              <w:spacing w:line="245" w:lineRule="auto"/>
              <w:jc w:val="center"/>
              <w:rPr>
                <w:rFonts w:ascii="Arial" w:hAnsi="Arial" w:cs="Arial"/>
                <w:b/>
                <w:szCs w:val="28"/>
              </w:rPr>
            </w:pPr>
          </w:p>
        </w:tc>
        <w:tc>
          <w:tcPr>
            <w:tcW w:w="993" w:type="dxa"/>
            <w:vMerge/>
            <w:vAlign w:val="center"/>
          </w:tcPr>
          <w:p w:rsidR="00B56D47" w:rsidRPr="00C85B96" w:rsidRDefault="00B56D47" w:rsidP="00C85B96">
            <w:pPr>
              <w:spacing w:line="245" w:lineRule="auto"/>
              <w:jc w:val="center"/>
              <w:rPr>
                <w:rFonts w:ascii="Arial" w:hAnsi="Arial" w:cs="Arial"/>
                <w:b/>
                <w:szCs w:val="28"/>
              </w:rPr>
            </w:pPr>
          </w:p>
        </w:tc>
        <w:tc>
          <w:tcPr>
            <w:tcW w:w="3543" w:type="dxa"/>
            <w:vAlign w:val="center"/>
          </w:tcPr>
          <w:p w:rsidR="00B56D47" w:rsidRPr="00C85B96" w:rsidRDefault="00B56D47" w:rsidP="00C85B96">
            <w:pPr>
              <w:spacing w:line="245" w:lineRule="auto"/>
              <w:ind w:right="-144"/>
              <w:jc w:val="center"/>
              <w:rPr>
                <w:rFonts w:ascii="Arial" w:hAnsi="Arial" w:cs="Arial"/>
                <w:b/>
                <w:szCs w:val="28"/>
              </w:rPr>
            </w:pPr>
            <w:r w:rsidRPr="00C85B96">
              <w:rPr>
                <w:rFonts w:ascii="Arial" w:hAnsi="Arial" w:cs="Arial"/>
                <w:b/>
                <w:szCs w:val="28"/>
              </w:rPr>
              <w:t>для екзамену, курсового проекту (роботи), практики</w:t>
            </w:r>
          </w:p>
        </w:tc>
        <w:tc>
          <w:tcPr>
            <w:tcW w:w="2798" w:type="dxa"/>
            <w:shd w:val="clear" w:color="auto" w:fill="auto"/>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для заліку</w:t>
            </w:r>
          </w:p>
        </w:tc>
      </w:tr>
      <w:tr w:rsidR="00B56D47" w:rsidRPr="00C85B96" w:rsidTr="00C85B96">
        <w:trPr>
          <w:jc w:val="center"/>
        </w:trPr>
        <w:tc>
          <w:tcPr>
            <w:tcW w:w="2232"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szCs w:val="28"/>
              </w:rPr>
              <w:t>90 – 100</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А</w:t>
            </w:r>
          </w:p>
        </w:tc>
        <w:tc>
          <w:tcPr>
            <w:tcW w:w="3543"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 xml:space="preserve">відмінно  </w:t>
            </w:r>
          </w:p>
        </w:tc>
        <w:tc>
          <w:tcPr>
            <w:tcW w:w="2798" w:type="dxa"/>
            <w:vMerge w:val="restart"/>
          </w:tcPr>
          <w:p w:rsidR="00B56D47" w:rsidRPr="00C85B96" w:rsidRDefault="00B56D47" w:rsidP="00C85B96">
            <w:pPr>
              <w:spacing w:line="245" w:lineRule="auto"/>
              <w:jc w:val="center"/>
              <w:rPr>
                <w:rFonts w:ascii="Arial" w:hAnsi="Arial" w:cs="Arial"/>
                <w:szCs w:val="28"/>
              </w:rPr>
            </w:pPr>
          </w:p>
          <w:p w:rsidR="00B56D47" w:rsidRPr="00C85B96" w:rsidRDefault="00B56D47" w:rsidP="00C85B96">
            <w:pPr>
              <w:spacing w:line="245" w:lineRule="auto"/>
              <w:jc w:val="center"/>
              <w:rPr>
                <w:rFonts w:ascii="Arial" w:hAnsi="Arial" w:cs="Arial"/>
                <w:szCs w:val="28"/>
              </w:rPr>
            </w:pPr>
          </w:p>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зараховано</w:t>
            </w:r>
          </w:p>
        </w:tc>
      </w:tr>
      <w:tr w:rsidR="00B56D47" w:rsidRPr="00C85B96" w:rsidTr="00C85B96">
        <w:trPr>
          <w:trHeight w:val="194"/>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82-89</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В</w:t>
            </w:r>
          </w:p>
        </w:tc>
        <w:tc>
          <w:tcPr>
            <w:tcW w:w="3543" w:type="dxa"/>
            <w:vMerge w:val="restart"/>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 xml:space="preserve">добре </w:t>
            </w:r>
          </w:p>
        </w:tc>
        <w:tc>
          <w:tcPr>
            <w:tcW w:w="2798" w:type="dxa"/>
            <w:vMerge/>
          </w:tcPr>
          <w:p w:rsidR="00B56D47" w:rsidRPr="00C85B96" w:rsidRDefault="00B56D47" w:rsidP="00C85B96">
            <w:pPr>
              <w:spacing w:line="245" w:lineRule="auto"/>
              <w:jc w:val="center"/>
              <w:rPr>
                <w:rFonts w:ascii="Arial" w:hAnsi="Arial" w:cs="Arial"/>
                <w:szCs w:val="28"/>
              </w:rPr>
            </w:pPr>
          </w:p>
        </w:tc>
      </w:tr>
      <w:tr w:rsidR="00B56D47" w:rsidRPr="00C85B96" w:rsidTr="00C85B96">
        <w:trPr>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74-81</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С</w:t>
            </w:r>
          </w:p>
        </w:tc>
        <w:tc>
          <w:tcPr>
            <w:tcW w:w="3543" w:type="dxa"/>
            <w:vMerge/>
            <w:vAlign w:val="center"/>
          </w:tcPr>
          <w:p w:rsidR="00B56D47" w:rsidRPr="00C85B96" w:rsidRDefault="00B56D47" w:rsidP="00C85B96">
            <w:pPr>
              <w:spacing w:line="245" w:lineRule="auto"/>
              <w:jc w:val="center"/>
              <w:rPr>
                <w:rFonts w:ascii="Arial" w:hAnsi="Arial" w:cs="Arial"/>
                <w:szCs w:val="28"/>
              </w:rPr>
            </w:pPr>
          </w:p>
        </w:tc>
        <w:tc>
          <w:tcPr>
            <w:tcW w:w="2798" w:type="dxa"/>
            <w:vMerge/>
          </w:tcPr>
          <w:p w:rsidR="00B56D47" w:rsidRPr="00C85B96" w:rsidRDefault="00B56D47" w:rsidP="00C85B96">
            <w:pPr>
              <w:spacing w:line="245" w:lineRule="auto"/>
              <w:jc w:val="center"/>
              <w:rPr>
                <w:rFonts w:ascii="Arial" w:hAnsi="Arial" w:cs="Arial"/>
                <w:szCs w:val="28"/>
              </w:rPr>
            </w:pPr>
          </w:p>
        </w:tc>
      </w:tr>
      <w:tr w:rsidR="00B56D47" w:rsidRPr="00C85B96" w:rsidTr="00C85B96">
        <w:trPr>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64-73</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D</w:t>
            </w:r>
          </w:p>
        </w:tc>
        <w:tc>
          <w:tcPr>
            <w:tcW w:w="3543" w:type="dxa"/>
            <w:vMerge w:val="restart"/>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 xml:space="preserve">задовільно </w:t>
            </w:r>
          </w:p>
        </w:tc>
        <w:tc>
          <w:tcPr>
            <w:tcW w:w="2798" w:type="dxa"/>
            <w:vMerge/>
          </w:tcPr>
          <w:p w:rsidR="00B56D47" w:rsidRPr="00C85B96" w:rsidRDefault="00B56D47" w:rsidP="00C85B96">
            <w:pPr>
              <w:spacing w:line="245" w:lineRule="auto"/>
              <w:jc w:val="center"/>
              <w:rPr>
                <w:rFonts w:ascii="Arial" w:hAnsi="Arial" w:cs="Arial"/>
                <w:szCs w:val="28"/>
              </w:rPr>
            </w:pPr>
          </w:p>
        </w:tc>
      </w:tr>
      <w:tr w:rsidR="00B56D47" w:rsidRPr="00C85B96" w:rsidTr="00C85B96">
        <w:trPr>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60-63</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 xml:space="preserve">Е </w:t>
            </w:r>
          </w:p>
        </w:tc>
        <w:tc>
          <w:tcPr>
            <w:tcW w:w="3543" w:type="dxa"/>
            <w:vMerge/>
            <w:vAlign w:val="center"/>
          </w:tcPr>
          <w:p w:rsidR="00B56D47" w:rsidRPr="00C85B96" w:rsidRDefault="00B56D47" w:rsidP="00C85B96">
            <w:pPr>
              <w:spacing w:line="245" w:lineRule="auto"/>
              <w:jc w:val="center"/>
              <w:rPr>
                <w:rFonts w:ascii="Arial" w:hAnsi="Arial" w:cs="Arial"/>
                <w:szCs w:val="28"/>
              </w:rPr>
            </w:pPr>
          </w:p>
        </w:tc>
        <w:tc>
          <w:tcPr>
            <w:tcW w:w="2798" w:type="dxa"/>
            <w:vMerge/>
          </w:tcPr>
          <w:p w:rsidR="00B56D47" w:rsidRPr="00C85B96" w:rsidRDefault="00B56D47" w:rsidP="00C85B96">
            <w:pPr>
              <w:spacing w:line="245" w:lineRule="auto"/>
              <w:jc w:val="center"/>
              <w:rPr>
                <w:rFonts w:ascii="Arial" w:hAnsi="Arial" w:cs="Arial"/>
                <w:szCs w:val="28"/>
              </w:rPr>
            </w:pPr>
          </w:p>
        </w:tc>
      </w:tr>
      <w:tr w:rsidR="00B56D47" w:rsidRPr="00C85B96" w:rsidTr="00C85B96">
        <w:trPr>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35-59</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FX</w:t>
            </w:r>
          </w:p>
        </w:tc>
        <w:tc>
          <w:tcPr>
            <w:tcW w:w="3543"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незадовільно з можливістю повторного складання</w:t>
            </w:r>
          </w:p>
        </w:tc>
        <w:tc>
          <w:tcPr>
            <w:tcW w:w="2798" w:type="dxa"/>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не зараховано з можливістю повторного складання</w:t>
            </w:r>
          </w:p>
        </w:tc>
      </w:tr>
      <w:tr w:rsidR="00B56D47" w:rsidRPr="00C85B96" w:rsidTr="00C85B96">
        <w:trPr>
          <w:trHeight w:val="708"/>
          <w:jc w:val="center"/>
        </w:trPr>
        <w:tc>
          <w:tcPr>
            <w:tcW w:w="2232"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0-34</w:t>
            </w:r>
          </w:p>
        </w:tc>
        <w:tc>
          <w:tcPr>
            <w:tcW w:w="993" w:type="dxa"/>
            <w:vAlign w:val="center"/>
          </w:tcPr>
          <w:p w:rsidR="00B56D47" w:rsidRPr="00C85B96" w:rsidRDefault="00B56D47" w:rsidP="00C85B96">
            <w:pPr>
              <w:spacing w:line="245" w:lineRule="auto"/>
              <w:jc w:val="center"/>
              <w:rPr>
                <w:rFonts w:ascii="Arial" w:hAnsi="Arial" w:cs="Arial"/>
                <w:b/>
                <w:szCs w:val="28"/>
              </w:rPr>
            </w:pPr>
            <w:r w:rsidRPr="00C85B96">
              <w:rPr>
                <w:rFonts w:ascii="Arial" w:hAnsi="Arial" w:cs="Arial"/>
                <w:b/>
                <w:szCs w:val="28"/>
              </w:rPr>
              <w:t>F</w:t>
            </w:r>
          </w:p>
        </w:tc>
        <w:tc>
          <w:tcPr>
            <w:tcW w:w="3543" w:type="dxa"/>
            <w:vAlign w:val="center"/>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незадовільно з обов’язковим повторним вивченням дисципліни</w:t>
            </w:r>
          </w:p>
        </w:tc>
        <w:tc>
          <w:tcPr>
            <w:tcW w:w="2798" w:type="dxa"/>
          </w:tcPr>
          <w:p w:rsidR="00B56D47" w:rsidRPr="00C85B96" w:rsidRDefault="00B56D47" w:rsidP="00C85B96">
            <w:pPr>
              <w:spacing w:line="245" w:lineRule="auto"/>
              <w:jc w:val="center"/>
              <w:rPr>
                <w:rFonts w:ascii="Arial" w:hAnsi="Arial" w:cs="Arial"/>
                <w:szCs w:val="28"/>
              </w:rPr>
            </w:pPr>
            <w:r w:rsidRPr="00C85B96">
              <w:rPr>
                <w:rFonts w:ascii="Arial" w:hAnsi="Arial" w:cs="Arial"/>
                <w:szCs w:val="28"/>
              </w:rPr>
              <w:t>не зараховано з обов’язковим повторним вивченням дисципліни</w:t>
            </w:r>
          </w:p>
        </w:tc>
      </w:tr>
    </w:tbl>
    <w:p w:rsidR="00B56D47" w:rsidRPr="00B56D47" w:rsidRDefault="00B56D47" w:rsidP="00B56D47">
      <w:pPr>
        <w:shd w:val="clear" w:color="auto" w:fill="FFFFFF"/>
        <w:spacing w:line="245" w:lineRule="auto"/>
        <w:ind w:firstLine="539"/>
        <w:jc w:val="center"/>
        <w:rPr>
          <w:rFonts w:ascii="Arial" w:hAnsi="Arial" w:cs="Arial"/>
          <w:b/>
          <w:sz w:val="28"/>
          <w:szCs w:val="28"/>
        </w:rPr>
      </w:pPr>
      <w:r w:rsidRPr="00B56D47">
        <w:rPr>
          <w:rFonts w:ascii="Arial" w:hAnsi="Arial" w:cs="Arial"/>
          <w:b/>
          <w:sz w:val="28"/>
          <w:szCs w:val="28"/>
        </w:rPr>
        <w:lastRenderedPageBreak/>
        <w:t>12. МЕТОДИЧНЕ ЗАБЕЗПЕЧЕННЯ</w:t>
      </w:r>
    </w:p>
    <w:p w:rsidR="00B56D47" w:rsidRPr="00B56D47" w:rsidRDefault="00B56D47" w:rsidP="00A8516D">
      <w:pPr>
        <w:numPr>
          <w:ilvl w:val="0"/>
          <w:numId w:val="154"/>
        </w:numPr>
        <w:shd w:val="clear" w:color="auto" w:fill="FFFFFF"/>
        <w:spacing w:line="245" w:lineRule="auto"/>
        <w:ind w:firstLine="539"/>
        <w:rPr>
          <w:rFonts w:ascii="Arial" w:hAnsi="Arial" w:cs="Arial"/>
          <w:sz w:val="28"/>
          <w:szCs w:val="28"/>
        </w:rPr>
      </w:pPr>
      <w:r w:rsidRPr="00B56D47">
        <w:rPr>
          <w:rFonts w:ascii="Arial" w:hAnsi="Arial" w:cs="Arial"/>
          <w:spacing w:val="-1"/>
          <w:sz w:val="28"/>
          <w:szCs w:val="28"/>
        </w:rPr>
        <w:t>тексти лекцій;</w:t>
      </w:r>
    </w:p>
    <w:p w:rsidR="00B56D47" w:rsidRPr="00B56D47" w:rsidRDefault="00B56D47" w:rsidP="00A8516D">
      <w:pPr>
        <w:widowControl w:val="0"/>
        <w:numPr>
          <w:ilvl w:val="0"/>
          <w:numId w:val="153"/>
        </w:numPr>
        <w:shd w:val="clear" w:color="auto" w:fill="FFFFFF"/>
        <w:tabs>
          <w:tab w:val="left" w:pos="782"/>
        </w:tabs>
        <w:autoSpaceDE w:val="0"/>
        <w:autoSpaceDN w:val="0"/>
        <w:adjustRightInd w:val="0"/>
        <w:spacing w:line="245" w:lineRule="auto"/>
        <w:ind w:firstLine="539"/>
        <w:rPr>
          <w:rFonts w:ascii="Arial" w:hAnsi="Arial" w:cs="Arial"/>
          <w:sz w:val="28"/>
          <w:szCs w:val="28"/>
        </w:rPr>
      </w:pPr>
      <w:r w:rsidRPr="00B56D47">
        <w:rPr>
          <w:rFonts w:ascii="Arial" w:hAnsi="Arial" w:cs="Arial"/>
          <w:spacing w:val="-1"/>
          <w:sz w:val="28"/>
          <w:szCs w:val="28"/>
        </w:rPr>
        <w:t>навчально-методичні посібники:</w:t>
      </w:r>
    </w:p>
    <w:p w:rsidR="00B56D47" w:rsidRPr="00B56D47" w:rsidRDefault="00B56D47" w:rsidP="00A8516D">
      <w:pPr>
        <w:widowControl w:val="0"/>
        <w:numPr>
          <w:ilvl w:val="1"/>
          <w:numId w:val="154"/>
        </w:numPr>
        <w:shd w:val="clear" w:color="auto" w:fill="FFFFFF"/>
        <w:tabs>
          <w:tab w:val="clear" w:pos="1440"/>
          <w:tab w:val="left" w:pos="993"/>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pacing w:val="-1"/>
          <w:sz w:val="28"/>
          <w:szCs w:val="28"/>
        </w:rPr>
        <w:t>Пихтіна Н.П. Педагогіка гри: Тексти лекцій / Н.П.Пихтіна. – Ніжин: Вид-во НДУ ім. М.Гоголя, 2010. – 103 с.</w:t>
      </w:r>
    </w:p>
    <w:p w:rsidR="00B56D47" w:rsidRPr="00B56D47" w:rsidRDefault="00B56D47" w:rsidP="00A8516D">
      <w:pPr>
        <w:widowControl w:val="0"/>
        <w:numPr>
          <w:ilvl w:val="1"/>
          <w:numId w:val="154"/>
        </w:numPr>
        <w:shd w:val="clear" w:color="auto" w:fill="FFFFFF"/>
        <w:tabs>
          <w:tab w:val="clear" w:pos="1440"/>
          <w:tab w:val="left" w:pos="993"/>
        </w:tabs>
        <w:autoSpaceDE w:val="0"/>
        <w:autoSpaceDN w:val="0"/>
        <w:adjustRightInd w:val="0"/>
        <w:spacing w:line="245" w:lineRule="auto"/>
        <w:ind w:left="0" w:firstLine="539"/>
        <w:jc w:val="both"/>
        <w:rPr>
          <w:rFonts w:ascii="Arial" w:hAnsi="Arial" w:cs="Arial"/>
          <w:sz w:val="28"/>
          <w:szCs w:val="28"/>
        </w:rPr>
      </w:pPr>
      <w:r w:rsidRPr="00B56D47">
        <w:rPr>
          <w:rFonts w:ascii="Arial" w:hAnsi="Arial" w:cs="Arial"/>
          <w:spacing w:val="-1"/>
          <w:sz w:val="28"/>
          <w:szCs w:val="28"/>
        </w:rPr>
        <w:t>Пихтіна Н.П. Педагогіка гри в опорних схемах: Навчально-методичний посібник / Н.П.Пихтіна. – Ніжин: Вид-во НДУ ім. М.Гоголя, 2009. – 59 с.</w:t>
      </w:r>
    </w:p>
    <w:p w:rsidR="00B56D47" w:rsidRPr="00B56D47" w:rsidRDefault="00B56D47" w:rsidP="00A8516D">
      <w:pPr>
        <w:widowControl w:val="0"/>
        <w:numPr>
          <w:ilvl w:val="0"/>
          <w:numId w:val="153"/>
        </w:numPr>
        <w:shd w:val="clear" w:color="auto" w:fill="FFFFFF"/>
        <w:tabs>
          <w:tab w:val="left" w:pos="782"/>
        </w:tabs>
        <w:autoSpaceDE w:val="0"/>
        <w:autoSpaceDN w:val="0"/>
        <w:adjustRightInd w:val="0"/>
        <w:spacing w:line="245" w:lineRule="auto"/>
        <w:ind w:firstLine="539"/>
        <w:jc w:val="both"/>
        <w:rPr>
          <w:rFonts w:ascii="Arial" w:hAnsi="Arial" w:cs="Arial"/>
          <w:sz w:val="28"/>
          <w:szCs w:val="28"/>
        </w:rPr>
      </w:pPr>
      <w:r w:rsidRPr="00B56D47">
        <w:rPr>
          <w:rFonts w:ascii="Arial" w:hAnsi="Arial" w:cs="Arial"/>
          <w:spacing w:val="-1"/>
          <w:sz w:val="28"/>
          <w:szCs w:val="28"/>
        </w:rPr>
        <w:t>робоча навчальна програма;</w:t>
      </w:r>
    </w:p>
    <w:p w:rsidR="00B56D47" w:rsidRPr="00B56D47" w:rsidRDefault="00B56D47" w:rsidP="00A8516D">
      <w:pPr>
        <w:widowControl w:val="0"/>
        <w:numPr>
          <w:ilvl w:val="0"/>
          <w:numId w:val="153"/>
        </w:numPr>
        <w:shd w:val="clear" w:color="auto" w:fill="FFFFFF"/>
        <w:tabs>
          <w:tab w:val="left" w:pos="782"/>
        </w:tabs>
        <w:autoSpaceDE w:val="0"/>
        <w:autoSpaceDN w:val="0"/>
        <w:adjustRightInd w:val="0"/>
        <w:spacing w:line="245" w:lineRule="auto"/>
        <w:ind w:firstLine="539"/>
        <w:jc w:val="both"/>
        <w:rPr>
          <w:rFonts w:ascii="Arial" w:hAnsi="Arial" w:cs="Arial"/>
          <w:sz w:val="28"/>
          <w:szCs w:val="28"/>
        </w:rPr>
      </w:pPr>
      <w:r w:rsidRPr="00B56D47">
        <w:rPr>
          <w:rFonts w:ascii="Arial" w:hAnsi="Arial" w:cs="Arial"/>
          <w:sz w:val="28"/>
          <w:szCs w:val="28"/>
        </w:rPr>
        <w:t>контрольні завдання для тематичного (модульного) оцінювання навчальних досягнень студентів;</w:t>
      </w:r>
    </w:p>
    <w:p w:rsidR="00B56D47" w:rsidRPr="00B56D47" w:rsidRDefault="00B56D47" w:rsidP="00A8516D">
      <w:pPr>
        <w:widowControl w:val="0"/>
        <w:numPr>
          <w:ilvl w:val="0"/>
          <w:numId w:val="153"/>
        </w:numPr>
        <w:shd w:val="clear" w:color="auto" w:fill="FFFFFF"/>
        <w:tabs>
          <w:tab w:val="left" w:pos="782"/>
        </w:tabs>
        <w:autoSpaceDE w:val="0"/>
        <w:autoSpaceDN w:val="0"/>
        <w:adjustRightInd w:val="0"/>
        <w:spacing w:line="245" w:lineRule="auto"/>
        <w:ind w:firstLine="539"/>
        <w:jc w:val="both"/>
        <w:rPr>
          <w:rFonts w:ascii="Arial" w:hAnsi="Arial" w:cs="Arial"/>
          <w:sz w:val="28"/>
          <w:szCs w:val="28"/>
        </w:rPr>
      </w:pPr>
      <w:r w:rsidRPr="00B56D47">
        <w:rPr>
          <w:rFonts w:ascii="Arial" w:hAnsi="Arial" w:cs="Arial"/>
          <w:spacing w:val="-1"/>
          <w:sz w:val="28"/>
          <w:szCs w:val="28"/>
        </w:rPr>
        <w:t xml:space="preserve">засоби підсумкового контролю (комплект друкованих завдань для </w:t>
      </w:r>
      <w:r w:rsidRPr="00B56D47">
        <w:rPr>
          <w:rFonts w:ascii="Arial" w:hAnsi="Arial" w:cs="Arial"/>
          <w:sz w:val="28"/>
          <w:szCs w:val="28"/>
        </w:rPr>
        <w:t>підсумкового контролю);</w:t>
      </w:r>
    </w:p>
    <w:p w:rsidR="00B56D47" w:rsidRPr="00B56D47" w:rsidRDefault="00B56D47" w:rsidP="00A8516D">
      <w:pPr>
        <w:widowControl w:val="0"/>
        <w:numPr>
          <w:ilvl w:val="0"/>
          <w:numId w:val="153"/>
        </w:numPr>
        <w:shd w:val="clear" w:color="auto" w:fill="FFFFFF"/>
        <w:tabs>
          <w:tab w:val="left" w:pos="782"/>
        </w:tabs>
        <w:autoSpaceDE w:val="0"/>
        <w:autoSpaceDN w:val="0"/>
        <w:adjustRightInd w:val="0"/>
        <w:spacing w:line="245" w:lineRule="auto"/>
        <w:ind w:firstLine="539"/>
        <w:jc w:val="both"/>
        <w:rPr>
          <w:rFonts w:ascii="Arial" w:hAnsi="Arial" w:cs="Arial"/>
          <w:b/>
          <w:sz w:val="28"/>
          <w:szCs w:val="28"/>
        </w:rPr>
      </w:pPr>
      <w:r w:rsidRPr="00B56D47">
        <w:rPr>
          <w:rFonts w:ascii="Arial" w:hAnsi="Arial" w:cs="Arial"/>
          <w:sz w:val="28"/>
          <w:szCs w:val="28"/>
        </w:rPr>
        <w:t>завдання для комплексного контролю знань студентів з навчаль</w:t>
      </w:r>
      <w:r w:rsidR="00A8516D">
        <w:rPr>
          <w:rFonts w:ascii="Arial" w:hAnsi="Arial" w:cs="Arial"/>
          <w:sz w:val="28"/>
          <w:szCs w:val="28"/>
          <w:lang w:val="uk-UA"/>
        </w:rPr>
        <w:softHyphen/>
      </w:r>
      <w:r w:rsidRPr="00B56D47">
        <w:rPr>
          <w:rFonts w:ascii="Arial" w:hAnsi="Arial" w:cs="Arial"/>
          <w:sz w:val="28"/>
          <w:szCs w:val="28"/>
        </w:rPr>
        <w:t xml:space="preserve">ної дисципліни </w:t>
      </w:r>
      <w:r w:rsidR="00BD32AE">
        <w:rPr>
          <w:rFonts w:ascii="Arial" w:hAnsi="Arial" w:cs="Arial"/>
          <w:sz w:val="28"/>
          <w:szCs w:val="28"/>
        </w:rPr>
        <w:t>"</w:t>
      </w:r>
      <w:r w:rsidRPr="00B56D47">
        <w:rPr>
          <w:rFonts w:ascii="Arial" w:hAnsi="Arial" w:cs="Arial"/>
          <w:sz w:val="28"/>
          <w:szCs w:val="28"/>
        </w:rPr>
        <w:t>Педагогіка гри</w:t>
      </w:r>
      <w:r w:rsidR="00BD32AE">
        <w:rPr>
          <w:rFonts w:ascii="Arial" w:hAnsi="Arial" w:cs="Arial"/>
          <w:sz w:val="28"/>
          <w:szCs w:val="28"/>
        </w:rPr>
        <w:t>"</w:t>
      </w:r>
      <w:r w:rsidRPr="00B56D47">
        <w:rPr>
          <w:rFonts w:ascii="Arial" w:hAnsi="Arial" w:cs="Arial"/>
          <w:sz w:val="28"/>
          <w:szCs w:val="28"/>
        </w:rPr>
        <w:t>.</w:t>
      </w:r>
    </w:p>
    <w:p w:rsidR="00B56D47" w:rsidRPr="00B56D47" w:rsidRDefault="00B56D47" w:rsidP="00A8516D">
      <w:pPr>
        <w:shd w:val="clear" w:color="auto" w:fill="FFFFFF"/>
        <w:spacing w:line="245" w:lineRule="auto"/>
        <w:rPr>
          <w:rFonts w:ascii="Arial" w:hAnsi="Arial" w:cs="Arial"/>
          <w:b/>
          <w:sz w:val="28"/>
          <w:szCs w:val="28"/>
        </w:rPr>
      </w:pPr>
    </w:p>
    <w:p w:rsidR="00B56D47" w:rsidRPr="00B56D47" w:rsidRDefault="00B56D47" w:rsidP="00A8516D">
      <w:pPr>
        <w:shd w:val="clear" w:color="auto" w:fill="FFFFFF"/>
        <w:spacing w:line="245" w:lineRule="auto"/>
        <w:jc w:val="center"/>
        <w:rPr>
          <w:rFonts w:ascii="Arial" w:hAnsi="Arial" w:cs="Arial"/>
          <w:b/>
          <w:sz w:val="28"/>
          <w:szCs w:val="28"/>
        </w:rPr>
      </w:pPr>
      <w:r w:rsidRPr="00B56D47">
        <w:rPr>
          <w:rFonts w:ascii="Arial" w:hAnsi="Arial" w:cs="Arial"/>
          <w:b/>
          <w:sz w:val="28"/>
          <w:szCs w:val="28"/>
        </w:rPr>
        <w:t>13. РЕКОМЕНДОВАНА ЛІТЕРАТУРА</w:t>
      </w:r>
    </w:p>
    <w:p w:rsidR="00B56D47" w:rsidRPr="00B56D47" w:rsidRDefault="00A82A9B" w:rsidP="00A8516D">
      <w:pPr>
        <w:pStyle w:val="3"/>
        <w:spacing w:line="245" w:lineRule="auto"/>
        <w:ind w:firstLine="0"/>
        <w:rPr>
          <w:rFonts w:ascii="Arial" w:hAnsi="Arial" w:cs="Arial"/>
          <w:sz w:val="28"/>
          <w:szCs w:val="28"/>
        </w:rPr>
      </w:pPr>
      <w:r w:rsidRPr="00B56D47">
        <w:rPr>
          <w:rFonts w:ascii="Arial" w:hAnsi="Arial" w:cs="Arial"/>
          <w:sz w:val="28"/>
          <w:szCs w:val="28"/>
        </w:rPr>
        <w:t>Базова</w:t>
      </w:r>
    </w:p>
    <w:p w:rsidR="00B56D47" w:rsidRPr="00A82A9B" w:rsidRDefault="00B56D47" w:rsidP="003C4DD3">
      <w:pPr>
        <w:pStyle w:val="ac"/>
        <w:widowControl w:val="0"/>
        <w:numPr>
          <w:ilvl w:val="0"/>
          <w:numId w:val="232"/>
        </w:numPr>
        <w:tabs>
          <w:tab w:val="left" w:pos="774"/>
        </w:tabs>
        <w:autoSpaceDE w:val="0"/>
        <w:autoSpaceDN w:val="0"/>
        <w:adjustRightInd w:val="0"/>
        <w:spacing w:line="245" w:lineRule="auto"/>
        <w:ind w:left="993" w:hanging="426"/>
        <w:jc w:val="both"/>
        <w:rPr>
          <w:rFonts w:ascii="Arial" w:hAnsi="Arial" w:cs="Arial"/>
          <w:sz w:val="28"/>
          <w:szCs w:val="28"/>
          <w:lang w:val="uk-UA"/>
        </w:rPr>
      </w:pPr>
      <w:r w:rsidRPr="00A8516D">
        <w:rPr>
          <w:rFonts w:ascii="Arial" w:hAnsi="Arial" w:cs="Arial"/>
          <w:sz w:val="28"/>
          <w:szCs w:val="28"/>
          <w:lang w:val="uk-UA"/>
        </w:rPr>
        <w:t xml:space="preserve">Поніманська Т.І. Дошкільна педагогіка. </w:t>
      </w:r>
      <w:r w:rsidRPr="00A82A9B">
        <w:rPr>
          <w:rFonts w:ascii="Arial" w:hAnsi="Arial" w:cs="Arial"/>
          <w:sz w:val="28"/>
          <w:szCs w:val="28"/>
          <w:lang w:val="uk-UA"/>
        </w:rPr>
        <w:t>Навчальний посібник. - К.: Академвидав, 2004.</w:t>
      </w:r>
    </w:p>
    <w:p w:rsidR="00B56D47" w:rsidRPr="00A8516D" w:rsidRDefault="00B56D47" w:rsidP="003C4DD3">
      <w:pPr>
        <w:pStyle w:val="ac"/>
        <w:widowControl w:val="0"/>
        <w:numPr>
          <w:ilvl w:val="0"/>
          <w:numId w:val="232"/>
        </w:numPr>
        <w:tabs>
          <w:tab w:val="left" w:pos="774"/>
        </w:tabs>
        <w:autoSpaceDE w:val="0"/>
        <w:autoSpaceDN w:val="0"/>
        <w:adjustRightInd w:val="0"/>
        <w:spacing w:line="245" w:lineRule="auto"/>
        <w:ind w:left="993" w:hanging="426"/>
        <w:jc w:val="both"/>
        <w:rPr>
          <w:rFonts w:ascii="Arial" w:hAnsi="Arial" w:cs="Arial"/>
          <w:sz w:val="28"/>
          <w:szCs w:val="28"/>
        </w:rPr>
      </w:pPr>
      <w:r w:rsidRPr="00A8516D">
        <w:rPr>
          <w:rFonts w:ascii="Arial" w:hAnsi="Arial" w:cs="Arial"/>
          <w:sz w:val="28"/>
          <w:szCs w:val="28"/>
        </w:rPr>
        <w:t>Эльконин Д. Б. Психология игры. – М., 1978. – 304</w:t>
      </w:r>
      <w:r w:rsidR="006B5D1D">
        <w:rPr>
          <w:rFonts w:ascii="Arial" w:hAnsi="Arial" w:cs="Arial"/>
          <w:sz w:val="28"/>
          <w:szCs w:val="28"/>
          <w:lang w:val="uk-UA"/>
        </w:rPr>
        <w:t xml:space="preserve"> </w:t>
      </w:r>
      <w:r w:rsidRPr="00A8516D">
        <w:rPr>
          <w:rFonts w:ascii="Arial" w:hAnsi="Arial" w:cs="Arial"/>
          <w:sz w:val="28"/>
          <w:szCs w:val="28"/>
        </w:rPr>
        <w:t>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Карасьова К., Піроженко Т. Ігровий простір дитини. – К.: Шкільний світ, 2011. – 125 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Карасьова К., Піроженко Т. Світ дитячої гри . – К.: Шкільний світ, 2011. – 126 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Бурова А. Організація ігрової діяльності дітей дошкільного віку. –Тернопіль: Мандрівець, 2010. – 255</w:t>
      </w:r>
      <w:r w:rsidR="00A8516D">
        <w:rPr>
          <w:rFonts w:ascii="Arial" w:hAnsi="Arial" w:cs="Arial"/>
          <w:sz w:val="28"/>
          <w:szCs w:val="28"/>
          <w:lang w:val="uk-UA"/>
        </w:rPr>
        <w:t xml:space="preserve"> </w:t>
      </w:r>
      <w:r w:rsidRPr="00A8516D">
        <w:rPr>
          <w:rFonts w:ascii="Arial" w:hAnsi="Arial" w:cs="Arial"/>
          <w:sz w:val="28"/>
          <w:szCs w:val="28"/>
        </w:rPr>
        <w:t>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Фесюкова Л.Б. 300 розвивальних ігор для дітей 4-7 років. –</w:t>
      </w:r>
      <w:r w:rsidR="00A8516D">
        <w:rPr>
          <w:rFonts w:ascii="Arial" w:hAnsi="Arial" w:cs="Arial"/>
          <w:sz w:val="28"/>
          <w:szCs w:val="28"/>
          <w:lang w:val="uk-UA"/>
        </w:rPr>
        <w:t xml:space="preserve"> </w:t>
      </w:r>
      <w:r w:rsidRPr="00A8516D">
        <w:rPr>
          <w:rFonts w:ascii="Arial" w:hAnsi="Arial" w:cs="Arial"/>
          <w:sz w:val="28"/>
          <w:szCs w:val="28"/>
        </w:rPr>
        <w:t xml:space="preserve">Х.: Веста: ТОВ Видавництво </w:t>
      </w:r>
      <w:r w:rsidR="00BD32AE" w:rsidRPr="00A8516D">
        <w:rPr>
          <w:rFonts w:ascii="Arial" w:hAnsi="Arial" w:cs="Arial"/>
          <w:sz w:val="28"/>
          <w:szCs w:val="28"/>
        </w:rPr>
        <w:t>"</w:t>
      </w:r>
      <w:r w:rsidRPr="00A8516D">
        <w:rPr>
          <w:rFonts w:ascii="Arial" w:hAnsi="Arial" w:cs="Arial"/>
          <w:sz w:val="28"/>
          <w:szCs w:val="28"/>
        </w:rPr>
        <w:t>Ранок</w:t>
      </w:r>
      <w:r w:rsidR="00BD32AE" w:rsidRPr="00A8516D">
        <w:rPr>
          <w:rFonts w:ascii="Arial" w:hAnsi="Arial" w:cs="Arial"/>
          <w:sz w:val="28"/>
          <w:szCs w:val="28"/>
        </w:rPr>
        <w:t>"</w:t>
      </w:r>
      <w:r w:rsidRPr="00A8516D">
        <w:rPr>
          <w:rFonts w:ascii="Arial" w:hAnsi="Arial" w:cs="Arial"/>
          <w:sz w:val="28"/>
          <w:szCs w:val="28"/>
        </w:rPr>
        <w:t xml:space="preserve">, 2007. </w:t>
      </w:r>
      <w:r w:rsidR="00A8516D">
        <w:rPr>
          <w:rFonts w:ascii="Arial" w:hAnsi="Arial" w:cs="Arial"/>
          <w:sz w:val="28"/>
          <w:szCs w:val="28"/>
          <w:lang w:val="uk-UA"/>
        </w:rPr>
        <w:t xml:space="preserve"> – </w:t>
      </w:r>
      <w:r w:rsidRPr="00A8516D">
        <w:rPr>
          <w:rFonts w:ascii="Arial" w:hAnsi="Arial" w:cs="Arial"/>
          <w:sz w:val="28"/>
          <w:szCs w:val="28"/>
        </w:rPr>
        <w:t>144</w:t>
      </w:r>
      <w:r w:rsidR="00A8516D">
        <w:rPr>
          <w:rFonts w:ascii="Arial" w:hAnsi="Arial" w:cs="Arial"/>
          <w:sz w:val="28"/>
          <w:szCs w:val="28"/>
          <w:lang w:val="uk-UA"/>
        </w:rPr>
        <w:t xml:space="preserve"> </w:t>
      </w:r>
      <w:r w:rsidRPr="00A8516D">
        <w:rPr>
          <w:rFonts w:ascii="Arial" w:hAnsi="Arial" w:cs="Arial"/>
          <w:sz w:val="28"/>
          <w:szCs w:val="28"/>
        </w:rPr>
        <w:t>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Букатов В. Педагогічні таїнства дидактичних ігор. – К.: Шкільний світ, 2004. – 125</w:t>
      </w:r>
      <w:r w:rsidR="00A8516D">
        <w:rPr>
          <w:rFonts w:ascii="Arial" w:hAnsi="Arial" w:cs="Arial"/>
          <w:sz w:val="28"/>
          <w:szCs w:val="28"/>
          <w:lang w:val="uk-UA"/>
        </w:rPr>
        <w:t xml:space="preserve">  </w:t>
      </w:r>
      <w:r w:rsidRPr="00A8516D">
        <w:rPr>
          <w:rFonts w:ascii="Arial" w:hAnsi="Arial" w:cs="Arial"/>
          <w:sz w:val="28"/>
          <w:szCs w:val="28"/>
        </w:rPr>
        <w:t>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Шашина В.П. Методика игрового общения. – Ростов-на-Дону, 2005. – 288 с.</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 xml:space="preserve">745 ігор для дошкільників / Уклад. Шевцова О.А. –Х.: Вид. група </w:t>
      </w:r>
      <w:r w:rsidR="00BD32AE" w:rsidRPr="00A8516D">
        <w:rPr>
          <w:rFonts w:ascii="Arial" w:hAnsi="Arial" w:cs="Arial"/>
          <w:sz w:val="28"/>
          <w:szCs w:val="28"/>
        </w:rPr>
        <w:t>"</w:t>
      </w:r>
      <w:r w:rsidRPr="00A8516D">
        <w:rPr>
          <w:rFonts w:ascii="Arial" w:hAnsi="Arial" w:cs="Arial"/>
          <w:sz w:val="28"/>
          <w:szCs w:val="28"/>
        </w:rPr>
        <w:t>Основа</w:t>
      </w:r>
      <w:r w:rsidR="00BD32AE" w:rsidRPr="00A8516D">
        <w:rPr>
          <w:rFonts w:ascii="Arial" w:hAnsi="Arial" w:cs="Arial"/>
          <w:sz w:val="28"/>
          <w:szCs w:val="28"/>
        </w:rPr>
        <w:t>"</w:t>
      </w:r>
      <w:r w:rsidRPr="00A8516D">
        <w:rPr>
          <w:rFonts w:ascii="Arial" w:hAnsi="Arial" w:cs="Arial"/>
          <w:sz w:val="28"/>
          <w:szCs w:val="28"/>
        </w:rPr>
        <w:t xml:space="preserve">, 2012, -366 с. </w:t>
      </w:r>
    </w:p>
    <w:p w:rsidR="00B56D47" w:rsidRPr="00A8516D" w:rsidRDefault="00B56D47" w:rsidP="003C4DD3">
      <w:pPr>
        <w:pStyle w:val="ac"/>
        <w:numPr>
          <w:ilvl w:val="0"/>
          <w:numId w:val="232"/>
        </w:numPr>
        <w:spacing w:line="245" w:lineRule="auto"/>
        <w:ind w:left="993" w:hanging="426"/>
        <w:jc w:val="both"/>
        <w:rPr>
          <w:rFonts w:ascii="Arial" w:hAnsi="Arial" w:cs="Arial"/>
          <w:sz w:val="28"/>
          <w:szCs w:val="28"/>
        </w:rPr>
      </w:pPr>
      <w:r w:rsidRPr="00A8516D">
        <w:rPr>
          <w:rFonts w:ascii="Arial" w:hAnsi="Arial" w:cs="Arial"/>
          <w:sz w:val="28"/>
          <w:szCs w:val="28"/>
        </w:rPr>
        <w:t xml:space="preserve">Козлова С.А., Куликова Т.А. Дошкольная педагогика: Учеб. пособие. - 3-е изд., исправ. и доп. - М.: Издательский центр „Академія”, 2001. – 416 с. </w:t>
      </w:r>
    </w:p>
    <w:p w:rsidR="00B56D47" w:rsidRPr="00A8516D" w:rsidRDefault="00B56D47" w:rsidP="003C4DD3">
      <w:pPr>
        <w:pStyle w:val="ac"/>
        <w:widowControl w:val="0"/>
        <w:numPr>
          <w:ilvl w:val="0"/>
          <w:numId w:val="232"/>
        </w:numPr>
        <w:tabs>
          <w:tab w:val="left" w:pos="927"/>
        </w:tabs>
        <w:autoSpaceDE w:val="0"/>
        <w:autoSpaceDN w:val="0"/>
        <w:adjustRightInd w:val="0"/>
        <w:spacing w:line="245" w:lineRule="auto"/>
        <w:ind w:left="993" w:hanging="426"/>
        <w:jc w:val="both"/>
        <w:rPr>
          <w:rFonts w:ascii="Arial" w:hAnsi="Arial" w:cs="Arial"/>
          <w:sz w:val="28"/>
          <w:szCs w:val="28"/>
        </w:rPr>
      </w:pPr>
      <w:r w:rsidRPr="00A8516D">
        <w:rPr>
          <w:rFonts w:ascii="Arial" w:hAnsi="Arial" w:cs="Arial"/>
          <w:sz w:val="28"/>
          <w:szCs w:val="28"/>
        </w:rPr>
        <w:t>Скоролупова О., Логинова Л. Играем? Играем!!! Педагогическое руководство играми детей дошкольного возраста. –</w:t>
      </w:r>
      <w:r w:rsidR="00A8516D" w:rsidRPr="00A8516D">
        <w:rPr>
          <w:rFonts w:ascii="Arial" w:hAnsi="Arial" w:cs="Arial"/>
          <w:sz w:val="28"/>
          <w:szCs w:val="28"/>
          <w:lang w:val="uk-UA"/>
        </w:rPr>
        <w:t xml:space="preserve"> </w:t>
      </w:r>
      <w:r w:rsidRPr="00A8516D">
        <w:rPr>
          <w:rFonts w:ascii="Arial" w:hAnsi="Arial" w:cs="Arial"/>
          <w:sz w:val="28"/>
          <w:szCs w:val="28"/>
        </w:rPr>
        <w:t>М., 2005.</w:t>
      </w:r>
    </w:p>
    <w:p w:rsidR="00B56D47" w:rsidRPr="00B56D47" w:rsidRDefault="00B56D47" w:rsidP="00B56D47">
      <w:pPr>
        <w:spacing w:line="245" w:lineRule="auto"/>
        <w:ind w:firstLine="539"/>
        <w:rPr>
          <w:rFonts w:ascii="Arial" w:hAnsi="Arial" w:cs="Arial"/>
          <w:sz w:val="28"/>
          <w:szCs w:val="28"/>
        </w:rPr>
      </w:pPr>
    </w:p>
    <w:p w:rsidR="00B56D47" w:rsidRPr="00B56D47" w:rsidRDefault="00A82A9B" w:rsidP="00B56D47">
      <w:pPr>
        <w:pStyle w:val="3"/>
        <w:spacing w:line="245" w:lineRule="auto"/>
        <w:ind w:firstLine="539"/>
        <w:rPr>
          <w:rFonts w:ascii="Arial" w:hAnsi="Arial" w:cs="Arial"/>
          <w:sz w:val="28"/>
          <w:szCs w:val="28"/>
        </w:rPr>
      </w:pPr>
      <w:r w:rsidRPr="00B56D47">
        <w:rPr>
          <w:rFonts w:ascii="Arial" w:hAnsi="Arial" w:cs="Arial"/>
          <w:sz w:val="28"/>
          <w:szCs w:val="28"/>
        </w:rPr>
        <w:t>Допоміжна</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Артемова Л.В. Розвиток теорії і практики дитячої гри. Сторінки історії.// Дошкільне виховання [Текст] Л.В. Артемова - 2001 - № 7.</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lastRenderedPageBreak/>
        <w:t>Блонский П.П. Педология./ Под ред. В.А. Сластенина [Текст] / П.П.  Блонский - М.: Гуманит. изд. центр Владос, 1999. – 288 с.</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Выготский Л.С. Психология развития ребенка [Текст] Л.С.</w:t>
      </w:r>
      <w:r w:rsidR="006B5D1D">
        <w:rPr>
          <w:rFonts w:ascii="Arial" w:hAnsi="Arial" w:cs="Arial"/>
          <w:sz w:val="28"/>
          <w:szCs w:val="28"/>
          <w:lang w:val="uk-UA"/>
        </w:rPr>
        <w:t> </w:t>
      </w:r>
      <w:r w:rsidRPr="006B5D1D">
        <w:rPr>
          <w:rFonts w:ascii="Arial" w:hAnsi="Arial" w:cs="Arial"/>
          <w:sz w:val="28"/>
          <w:szCs w:val="28"/>
        </w:rPr>
        <w:t xml:space="preserve">Выготский - М.: Изд-во Смысл, изд-во Эксмо, 2004. </w:t>
      </w:r>
      <w:r w:rsidR="001563AA">
        <w:rPr>
          <w:rFonts w:ascii="Arial" w:hAnsi="Arial" w:cs="Arial"/>
          <w:sz w:val="28"/>
          <w:szCs w:val="28"/>
        </w:rPr>
        <w:t>–</w:t>
      </w:r>
      <w:r w:rsidRPr="006B5D1D">
        <w:rPr>
          <w:rFonts w:ascii="Arial" w:hAnsi="Arial" w:cs="Arial"/>
          <w:sz w:val="28"/>
          <w:szCs w:val="28"/>
        </w:rPr>
        <w:t xml:space="preserve"> 512</w:t>
      </w:r>
      <w:r w:rsidR="001563AA">
        <w:rPr>
          <w:rFonts w:ascii="Arial" w:hAnsi="Arial" w:cs="Arial"/>
          <w:sz w:val="28"/>
          <w:szCs w:val="28"/>
          <w:lang w:val="uk-UA"/>
        </w:rPr>
        <w:t xml:space="preserve"> </w:t>
      </w:r>
      <w:r w:rsidRPr="006B5D1D">
        <w:rPr>
          <w:rFonts w:ascii="Arial" w:hAnsi="Arial" w:cs="Arial"/>
          <w:sz w:val="28"/>
          <w:szCs w:val="28"/>
        </w:rPr>
        <w:t>с.</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Козлова С.А., Куликова Т.А. Дошкольная педагогика: Учеб. пособие. - 3-е узд., исправ. и доп. [Текст] С.А.Козлова, Т.А.</w:t>
      </w:r>
      <w:r w:rsidR="006B5D1D">
        <w:rPr>
          <w:rFonts w:ascii="Arial" w:hAnsi="Arial" w:cs="Arial"/>
          <w:sz w:val="28"/>
          <w:szCs w:val="28"/>
          <w:lang w:val="uk-UA"/>
        </w:rPr>
        <w:t> </w:t>
      </w:r>
      <w:r w:rsidRPr="006B5D1D">
        <w:rPr>
          <w:rFonts w:ascii="Arial" w:hAnsi="Arial" w:cs="Arial"/>
          <w:sz w:val="28"/>
          <w:szCs w:val="28"/>
        </w:rPr>
        <w:t xml:space="preserve">Куликова - М.: Издательский центр „Академія”, 2001. </w:t>
      </w:r>
      <w:r w:rsidR="001563AA">
        <w:rPr>
          <w:rFonts w:ascii="Arial" w:hAnsi="Arial" w:cs="Arial"/>
          <w:sz w:val="28"/>
          <w:szCs w:val="28"/>
        </w:rPr>
        <w:t>–</w:t>
      </w:r>
      <w:r w:rsidRPr="006B5D1D">
        <w:rPr>
          <w:rFonts w:ascii="Arial" w:hAnsi="Arial" w:cs="Arial"/>
          <w:sz w:val="28"/>
          <w:szCs w:val="28"/>
        </w:rPr>
        <w:t xml:space="preserve"> 416</w:t>
      </w:r>
      <w:r w:rsidR="001563AA">
        <w:rPr>
          <w:rFonts w:ascii="Arial" w:hAnsi="Arial" w:cs="Arial"/>
          <w:sz w:val="28"/>
          <w:szCs w:val="28"/>
          <w:lang w:val="uk-UA"/>
        </w:rPr>
        <w:t xml:space="preserve"> </w:t>
      </w:r>
      <w:r w:rsidRPr="006B5D1D">
        <w:rPr>
          <w:rFonts w:ascii="Arial" w:hAnsi="Arial" w:cs="Arial"/>
          <w:sz w:val="28"/>
          <w:szCs w:val="28"/>
        </w:rPr>
        <w:t>с.</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Поніманська Т.І. Дошкільна педагогіка. Навчальний посібник. [Текст] Т.І. Поніманська - К.: Академвидав, 2004.</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Усова А.П. Роль гри в дитячому садку. [Текст] А.П. - Усова М., 1976.</w:t>
      </w:r>
    </w:p>
    <w:p w:rsidR="00B56D47" w:rsidRPr="006B5D1D" w:rsidRDefault="00B56D47" w:rsidP="003C4DD3">
      <w:pPr>
        <w:pStyle w:val="ac"/>
        <w:widowControl w:val="0"/>
        <w:numPr>
          <w:ilvl w:val="0"/>
          <w:numId w:val="233"/>
        </w:numPr>
        <w:tabs>
          <w:tab w:val="left" w:pos="774"/>
        </w:tabs>
        <w:autoSpaceDE w:val="0"/>
        <w:autoSpaceDN w:val="0"/>
        <w:adjustRightInd w:val="0"/>
        <w:spacing w:line="245" w:lineRule="auto"/>
        <w:ind w:left="993"/>
        <w:jc w:val="both"/>
        <w:rPr>
          <w:rFonts w:ascii="Arial" w:hAnsi="Arial" w:cs="Arial"/>
          <w:sz w:val="28"/>
          <w:szCs w:val="28"/>
        </w:rPr>
      </w:pPr>
      <w:r w:rsidRPr="006B5D1D">
        <w:rPr>
          <w:rFonts w:ascii="Arial" w:hAnsi="Arial" w:cs="Arial"/>
          <w:sz w:val="28"/>
          <w:szCs w:val="28"/>
        </w:rPr>
        <w:t>Эльконин Д. Б. Психология игры. [Текст] Д. Б. Эльконин.  – М., 1978. – 304</w:t>
      </w:r>
      <w:r w:rsidR="001563AA">
        <w:rPr>
          <w:rFonts w:ascii="Arial" w:hAnsi="Arial" w:cs="Arial"/>
          <w:sz w:val="28"/>
          <w:szCs w:val="28"/>
          <w:lang w:val="uk-UA"/>
        </w:rPr>
        <w:t xml:space="preserve"> </w:t>
      </w:r>
      <w:r w:rsidRPr="006B5D1D">
        <w:rPr>
          <w:rFonts w:ascii="Arial" w:hAnsi="Arial" w:cs="Arial"/>
          <w:sz w:val="28"/>
          <w:szCs w:val="28"/>
        </w:rPr>
        <w:t>с.</w:t>
      </w:r>
    </w:p>
    <w:p w:rsidR="00B56D47" w:rsidRPr="00B56D47" w:rsidRDefault="00B56D47" w:rsidP="00B56D47">
      <w:pPr>
        <w:spacing w:line="245" w:lineRule="auto"/>
        <w:ind w:firstLine="539"/>
        <w:rPr>
          <w:rFonts w:ascii="Arial" w:hAnsi="Arial" w:cs="Arial"/>
          <w:sz w:val="28"/>
          <w:szCs w:val="28"/>
        </w:rPr>
      </w:pPr>
    </w:p>
    <w:p w:rsidR="00B56D47" w:rsidRDefault="00B56D47" w:rsidP="00B56D47">
      <w:r w:rsidRPr="001131A5">
        <w:rPr>
          <w:sz w:val="28"/>
          <w:szCs w:val="28"/>
        </w:rPr>
        <w:t xml:space="preserve"> </w:t>
      </w:r>
    </w:p>
    <w:p w:rsidR="00B56D47" w:rsidRDefault="00B56D47" w:rsidP="00B56D47"/>
    <w:p w:rsidR="001563AA" w:rsidRDefault="001563AA">
      <w:pPr>
        <w:rPr>
          <w:rFonts w:ascii="Arial" w:hAnsi="Arial" w:cs="Arial"/>
          <w:spacing w:val="-4"/>
          <w:sz w:val="28"/>
          <w:szCs w:val="28"/>
        </w:rPr>
      </w:pPr>
      <w:r>
        <w:rPr>
          <w:rFonts w:ascii="Arial" w:hAnsi="Arial" w:cs="Arial"/>
          <w:spacing w:val="-4"/>
          <w:sz w:val="28"/>
          <w:szCs w:val="28"/>
        </w:rPr>
        <w:br w:type="page"/>
      </w:r>
    </w:p>
    <w:p w:rsidR="00F86C73" w:rsidRPr="00617B2F" w:rsidRDefault="00F86C73" w:rsidP="00F86C73">
      <w:pPr>
        <w:ind w:firstLine="24"/>
        <w:jc w:val="center"/>
        <w:rPr>
          <w:rFonts w:ascii="Arial" w:hAnsi="Arial" w:cs="Arial"/>
          <w:spacing w:val="-4"/>
          <w:sz w:val="28"/>
          <w:szCs w:val="28"/>
        </w:rPr>
      </w:pPr>
      <w:r w:rsidRPr="00617B2F">
        <w:rPr>
          <w:rFonts w:ascii="Arial" w:hAnsi="Arial" w:cs="Arial"/>
          <w:spacing w:val="-4"/>
          <w:sz w:val="28"/>
          <w:szCs w:val="28"/>
        </w:rPr>
        <w:lastRenderedPageBreak/>
        <w:t>Навчальне видання</w:t>
      </w:r>
    </w:p>
    <w:p w:rsidR="00F86C73" w:rsidRDefault="00F86C73" w:rsidP="00F86C73">
      <w:pPr>
        <w:ind w:firstLine="24"/>
        <w:jc w:val="center"/>
        <w:rPr>
          <w:rFonts w:ascii="Arial" w:hAnsi="Arial" w:cs="Arial"/>
          <w:b/>
          <w:i/>
          <w:spacing w:val="-4"/>
          <w:sz w:val="28"/>
          <w:szCs w:val="28"/>
        </w:rPr>
      </w:pPr>
    </w:p>
    <w:p w:rsidR="00F86C73" w:rsidRPr="00617B2F" w:rsidRDefault="00F86C73" w:rsidP="00F86C73">
      <w:pPr>
        <w:ind w:firstLine="24"/>
        <w:jc w:val="center"/>
        <w:rPr>
          <w:rFonts w:ascii="Arial" w:hAnsi="Arial" w:cs="Arial"/>
          <w:b/>
          <w:i/>
          <w:spacing w:val="-4"/>
          <w:sz w:val="28"/>
          <w:szCs w:val="28"/>
        </w:rPr>
      </w:pPr>
    </w:p>
    <w:p w:rsidR="00F86C73" w:rsidRPr="00617B2F" w:rsidRDefault="00F86C73" w:rsidP="00F86C73">
      <w:pPr>
        <w:jc w:val="center"/>
        <w:rPr>
          <w:rFonts w:ascii="Arial" w:hAnsi="Arial" w:cs="Arial"/>
          <w:spacing w:val="-4"/>
          <w:sz w:val="28"/>
          <w:szCs w:val="28"/>
        </w:rPr>
      </w:pPr>
    </w:p>
    <w:p w:rsidR="00F86C73" w:rsidRPr="00F86C73" w:rsidRDefault="00F86C73" w:rsidP="00F86C73">
      <w:pPr>
        <w:ind w:hanging="12"/>
        <w:jc w:val="center"/>
        <w:rPr>
          <w:rFonts w:ascii="Arial" w:hAnsi="Arial" w:cs="Arial"/>
          <w:sz w:val="28"/>
          <w:szCs w:val="28"/>
          <w:lang w:val="uk-UA"/>
        </w:rPr>
      </w:pPr>
      <w:r>
        <w:rPr>
          <w:rFonts w:ascii="Arial" w:hAnsi="Arial" w:cs="Arial"/>
          <w:b/>
          <w:sz w:val="28"/>
          <w:szCs w:val="28"/>
          <w:lang w:val="uk-UA"/>
        </w:rPr>
        <w:t xml:space="preserve">Пихтіна </w:t>
      </w:r>
      <w:r w:rsidRPr="00F86C73">
        <w:rPr>
          <w:rFonts w:ascii="Arial" w:hAnsi="Arial" w:cs="Arial"/>
          <w:sz w:val="28"/>
          <w:szCs w:val="28"/>
          <w:lang w:val="uk-UA"/>
        </w:rPr>
        <w:t>Ніна Порфирі</w:t>
      </w:r>
      <w:r w:rsidR="002F57B7">
        <w:rPr>
          <w:rFonts w:ascii="Arial" w:hAnsi="Arial" w:cs="Arial"/>
          <w:sz w:val="28"/>
          <w:szCs w:val="28"/>
          <w:lang w:val="uk-UA"/>
        </w:rPr>
        <w:t>їв</w:t>
      </w:r>
      <w:r w:rsidRPr="00F86C73">
        <w:rPr>
          <w:rFonts w:ascii="Arial" w:hAnsi="Arial" w:cs="Arial"/>
          <w:sz w:val="28"/>
          <w:szCs w:val="28"/>
          <w:lang w:val="uk-UA"/>
        </w:rPr>
        <w:t>на</w:t>
      </w:r>
    </w:p>
    <w:p w:rsidR="00F86C73" w:rsidRPr="00617B2F" w:rsidRDefault="00F86C73" w:rsidP="00F86C73">
      <w:pPr>
        <w:ind w:firstLine="24"/>
        <w:jc w:val="center"/>
        <w:rPr>
          <w:rFonts w:ascii="Arial" w:hAnsi="Arial" w:cs="Arial"/>
          <w:caps/>
          <w:sz w:val="28"/>
          <w:szCs w:val="28"/>
        </w:rPr>
      </w:pPr>
    </w:p>
    <w:p w:rsidR="00F86C73" w:rsidRPr="00617B2F" w:rsidRDefault="00F86C73" w:rsidP="00F86C73">
      <w:pPr>
        <w:pStyle w:val="21"/>
        <w:jc w:val="center"/>
        <w:rPr>
          <w:rFonts w:ascii="Arial" w:hAnsi="Arial" w:cs="Arial"/>
          <w:caps/>
          <w:color w:val="484329"/>
          <w:spacing w:val="-4"/>
          <w:sz w:val="28"/>
          <w:szCs w:val="28"/>
          <w:lang w:val="uk-UA"/>
        </w:rPr>
      </w:pPr>
    </w:p>
    <w:p w:rsidR="00F86C73" w:rsidRDefault="00F86C73" w:rsidP="00F86C73">
      <w:pPr>
        <w:pStyle w:val="21"/>
        <w:jc w:val="center"/>
        <w:rPr>
          <w:rFonts w:ascii="Arial" w:hAnsi="Arial" w:cs="Arial"/>
          <w:caps/>
          <w:color w:val="484329"/>
          <w:spacing w:val="-4"/>
          <w:sz w:val="28"/>
          <w:szCs w:val="28"/>
          <w:lang w:val="uk-UA"/>
        </w:rPr>
      </w:pPr>
    </w:p>
    <w:p w:rsidR="00F86C73" w:rsidRDefault="00F86C73" w:rsidP="00F86C73">
      <w:pPr>
        <w:pStyle w:val="21"/>
        <w:jc w:val="center"/>
        <w:rPr>
          <w:rFonts w:ascii="Arial" w:hAnsi="Arial" w:cs="Arial"/>
          <w:caps/>
          <w:color w:val="484329"/>
          <w:spacing w:val="-4"/>
          <w:sz w:val="28"/>
          <w:szCs w:val="28"/>
          <w:lang w:val="uk-UA"/>
        </w:rPr>
      </w:pPr>
    </w:p>
    <w:p w:rsidR="00F86C73" w:rsidRPr="00617B2F" w:rsidRDefault="00F86C73" w:rsidP="00F86C73">
      <w:pPr>
        <w:pStyle w:val="21"/>
        <w:jc w:val="center"/>
        <w:rPr>
          <w:rFonts w:ascii="Arial" w:hAnsi="Arial" w:cs="Arial"/>
          <w:caps/>
          <w:color w:val="484329"/>
          <w:spacing w:val="-4"/>
          <w:sz w:val="28"/>
          <w:szCs w:val="28"/>
          <w:lang w:val="uk-UA"/>
        </w:rPr>
      </w:pPr>
    </w:p>
    <w:p w:rsidR="00F86C73" w:rsidRPr="00763D64" w:rsidRDefault="00BC4DFF" w:rsidP="00F86C73">
      <w:pPr>
        <w:pStyle w:val="21"/>
        <w:jc w:val="center"/>
        <w:rPr>
          <w:rFonts w:ascii="Arial" w:hAnsi="Arial" w:cs="Arial"/>
          <w:i/>
          <w:spacing w:val="-4"/>
          <w:sz w:val="28"/>
          <w:szCs w:val="28"/>
          <w:lang w:val="uk-UA"/>
        </w:rPr>
      </w:pPr>
      <w:r>
        <w:rPr>
          <w:rFonts w:ascii="Arial" w:hAnsi="Arial" w:cs="Arial"/>
          <w:caps/>
          <w:spacing w:val="-4"/>
          <w:sz w:val="28"/>
          <w:szCs w:val="28"/>
          <w:lang w:val="uk-UA"/>
        </w:rPr>
        <w:t>теорія і методика ігрової діяльності</w:t>
      </w:r>
      <w:r w:rsidR="00F86C73" w:rsidRPr="00763D64">
        <w:rPr>
          <w:rFonts w:ascii="Arial" w:hAnsi="Arial" w:cs="Arial"/>
          <w:caps/>
          <w:spacing w:val="-4"/>
          <w:sz w:val="28"/>
          <w:szCs w:val="28"/>
          <w:lang w:val="uk-UA"/>
        </w:rPr>
        <w:t>ї</w:t>
      </w:r>
      <w:r w:rsidR="007F69EF">
        <w:rPr>
          <w:rFonts w:ascii="Arial" w:hAnsi="Arial" w:cs="Arial"/>
          <w:caps/>
          <w:spacing w:val="-4"/>
          <w:sz w:val="28"/>
          <w:szCs w:val="28"/>
          <w:lang w:val="uk-UA"/>
        </w:rPr>
        <w:t xml:space="preserve"> дітей</w:t>
      </w: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r w:rsidRPr="00763D64">
        <w:rPr>
          <w:rFonts w:ascii="Arial" w:hAnsi="Arial" w:cs="Arial"/>
          <w:i/>
          <w:spacing w:val="-4"/>
          <w:sz w:val="28"/>
          <w:szCs w:val="28"/>
          <w:lang w:val="uk-UA"/>
        </w:rPr>
        <w:t>Навчальний посібник</w:t>
      </w: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i/>
          <w:spacing w:val="-4"/>
          <w:sz w:val="28"/>
          <w:szCs w:val="28"/>
          <w:lang w:val="uk-UA"/>
        </w:rPr>
      </w:pPr>
    </w:p>
    <w:p w:rsidR="00F86C73" w:rsidRPr="00763D64" w:rsidRDefault="00F86C73" w:rsidP="00F86C73">
      <w:pPr>
        <w:pStyle w:val="21"/>
        <w:jc w:val="center"/>
        <w:rPr>
          <w:rFonts w:ascii="Arial" w:hAnsi="Arial" w:cs="Arial"/>
          <w:spacing w:val="-4"/>
          <w:sz w:val="28"/>
          <w:szCs w:val="28"/>
          <w:lang w:val="uk-UA"/>
        </w:rPr>
      </w:pPr>
      <w:r w:rsidRPr="00763D64">
        <w:rPr>
          <w:rFonts w:ascii="Arial" w:hAnsi="Arial" w:cs="Arial"/>
          <w:spacing w:val="-4"/>
          <w:sz w:val="28"/>
          <w:szCs w:val="28"/>
          <w:lang w:val="uk-UA"/>
        </w:rPr>
        <w:t>Технічний редактор – І. П. Борис</w:t>
      </w:r>
    </w:p>
    <w:p w:rsidR="00F86C73" w:rsidRPr="00763D64" w:rsidRDefault="00F86C73" w:rsidP="00F86C73">
      <w:pPr>
        <w:jc w:val="center"/>
        <w:rPr>
          <w:rFonts w:ascii="Arial" w:hAnsi="Arial" w:cs="Arial"/>
          <w:sz w:val="28"/>
          <w:szCs w:val="28"/>
        </w:rPr>
      </w:pPr>
      <w:r w:rsidRPr="00763D64">
        <w:rPr>
          <w:rFonts w:ascii="Arial" w:hAnsi="Arial" w:cs="Arial"/>
          <w:sz w:val="28"/>
          <w:szCs w:val="28"/>
        </w:rPr>
        <w:t xml:space="preserve">Верстка, макетування – Н. О. Приходько </w:t>
      </w:r>
    </w:p>
    <w:p w:rsidR="00F86C73" w:rsidRPr="00763D64" w:rsidRDefault="00F86C73" w:rsidP="00F86C73">
      <w:pPr>
        <w:jc w:val="center"/>
        <w:rPr>
          <w:rFonts w:ascii="Arial" w:hAnsi="Arial" w:cs="Arial"/>
          <w:sz w:val="28"/>
          <w:szCs w:val="28"/>
          <w:lang w:val="uk-UA"/>
        </w:rPr>
      </w:pPr>
      <w:r w:rsidRPr="00763D64">
        <w:rPr>
          <w:rFonts w:ascii="Arial" w:hAnsi="Arial" w:cs="Arial"/>
          <w:sz w:val="28"/>
          <w:szCs w:val="28"/>
        </w:rPr>
        <w:t xml:space="preserve">Літературний редактор – </w:t>
      </w:r>
      <w:r w:rsidR="00763D64">
        <w:rPr>
          <w:rFonts w:ascii="Arial" w:hAnsi="Arial" w:cs="Arial"/>
          <w:sz w:val="28"/>
          <w:szCs w:val="28"/>
          <w:lang w:val="uk-UA"/>
        </w:rPr>
        <w:t>О. М. Лісовець</w:t>
      </w:r>
    </w:p>
    <w:p w:rsidR="00F86C73" w:rsidRPr="00763D64" w:rsidRDefault="00F86C73" w:rsidP="00F86C73">
      <w:pPr>
        <w:jc w:val="center"/>
        <w:rPr>
          <w:rFonts w:ascii="Arial" w:hAnsi="Arial" w:cs="Arial"/>
          <w:sz w:val="28"/>
          <w:szCs w:val="28"/>
        </w:rPr>
      </w:pPr>
      <w:r w:rsidRPr="00763D64">
        <w:rPr>
          <w:rFonts w:ascii="Arial" w:hAnsi="Arial" w:cs="Arial"/>
          <w:sz w:val="28"/>
          <w:szCs w:val="28"/>
        </w:rPr>
        <w:t>Коректор – А. М. Конівненко</w:t>
      </w:r>
    </w:p>
    <w:p w:rsidR="00F86C73" w:rsidRPr="00763D64" w:rsidRDefault="00F86C73" w:rsidP="00F86C73">
      <w:pPr>
        <w:jc w:val="center"/>
        <w:rPr>
          <w:rFonts w:ascii="Arial" w:hAnsi="Arial" w:cs="Arial"/>
          <w:sz w:val="28"/>
          <w:szCs w:val="28"/>
        </w:rPr>
      </w:pPr>
    </w:p>
    <w:p w:rsidR="00F86C73" w:rsidRPr="00617B2F" w:rsidRDefault="004754C1" w:rsidP="00F86C73">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94080" behindDoc="0" locked="0" layoutInCell="1" allowOverlap="1">
                <wp:simplePos x="0" y="0"/>
                <wp:positionH relativeFrom="column">
                  <wp:posOffset>-3810</wp:posOffset>
                </wp:positionH>
                <wp:positionV relativeFrom="paragraph">
                  <wp:posOffset>155575</wp:posOffset>
                </wp:positionV>
                <wp:extent cx="6096000" cy="0"/>
                <wp:effectExtent l="15240" t="12700" r="13335" b="15875"/>
                <wp:wrapNone/>
                <wp:docPr id="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25pt" to="479.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" strokeweight="1.25pt">
                <v:stroke linestyle="thinThin"/>
              </v:line>
            </w:pict>
          </mc:Fallback>
        </mc:AlternateContent>
      </w:r>
    </w:p>
    <w:p w:rsidR="00F86C73" w:rsidRPr="00E434CE" w:rsidRDefault="00F86C73" w:rsidP="00F86C73">
      <w:pPr>
        <w:rPr>
          <w:rFonts w:ascii="Arial" w:hAnsi="Arial" w:cs="Arial"/>
          <w:sz w:val="22"/>
          <w:szCs w:val="26"/>
        </w:rPr>
      </w:pPr>
      <w:r w:rsidRPr="00E434CE">
        <w:rPr>
          <w:rFonts w:ascii="Arial" w:hAnsi="Arial" w:cs="Arial"/>
          <w:sz w:val="22"/>
          <w:szCs w:val="26"/>
        </w:rPr>
        <w:t xml:space="preserve">Підписано до друку           </w:t>
      </w:r>
      <w:r w:rsidRPr="00E434CE">
        <w:rPr>
          <w:rFonts w:ascii="Arial" w:hAnsi="Arial" w:cs="Arial"/>
          <w:sz w:val="22"/>
          <w:szCs w:val="26"/>
        </w:rPr>
        <w:tab/>
      </w:r>
      <w:r>
        <w:rPr>
          <w:rFonts w:ascii="Arial" w:hAnsi="Arial" w:cs="Arial"/>
          <w:sz w:val="22"/>
          <w:szCs w:val="26"/>
        </w:rPr>
        <w:t xml:space="preserve">         </w:t>
      </w:r>
      <w:r>
        <w:rPr>
          <w:rFonts w:ascii="Arial" w:hAnsi="Arial" w:cs="Arial"/>
          <w:sz w:val="22"/>
          <w:szCs w:val="26"/>
          <w:lang w:val="uk-UA"/>
        </w:rPr>
        <w:t xml:space="preserve"> </w:t>
      </w:r>
      <w:r>
        <w:rPr>
          <w:rFonts w:ascii="Arial" w:hAnsi="Arial" w:cs="Arial"/>
          <w:sz w:val="22"/>
          <w:szCs w:val="26"/>
        </w:rPr>
        <w:t xml:space="preserve"> </w:t>
      </w:r>
      <w:r w:rsidRPr="00E434CE">
        <w:rPr>
          <w:rFonts w:ascii="Arial" w:hAnsi="Arial" w:cs="Arial"/>
          <w:sz w:val="22"/>
          <w:szCs w:val="26"/>
        </w:rPr>
        <w:t xml:space="preserve">Формат 60х84/16 </w:t>
      </w:r>
      <w:r w:rsidRPr="00E434CE">
        <w:rPr>
          <w:rFonts w:ascii="Arial" w:hAnsi="Arial" w:cs="Arial"/>
          <w:sz w:val="22"/>
          <w:szCs w:val="26"/>
        </w:rPr>
        <w:tab/>
        <w:t xml:space="preserve">  </w:t>
      </w:r>
      <w:r>
        <w:rPr>
          <w:rFonts w:ascii="Arial" w:hAnsi="Arial" w:cs="Arial"/>
          <w:sz w:val="22"/>
          <w:szCs w:val="26"/>
        </w:rPr>
        <w:t xml:space="preserve">     </w:t>
      </w:r>
      <w:r>
        <w:rPr>
          <w:rFonts w:ascii="Arial" w:hAnsi="Arial" w:cs="Arial"/>
          <w:sz w:val="22"/>
          <w:szCs w:val="26"/>
          <w:lang w:val="uk-UA"/>
        </w:rPr>
        <w:t xml:space="preserve">        </w:t>
      </w:r>
      <w:r>
        <w:rPr>
          <w:rFonts w:ascii="Arial" w:hAnsi="Arial" w:cs="Arial"/>
          <w:sz w:val="22"/>
          <w:szCs w:val="26"/>
        </w:rPr>
        <w:t xml:space="preserve"> </w:t>
      </w:r>
      <w:r w:rsidRPr="00E434CE">
        <w:rPr>
          <w:rFonts w:ascii="Arial" w:hAnsi="Arial" w:cs="Arial"/>
          <w:sz w:val="22"/>
          <w:szCs w:val="26"/>
        </w:rPr>
        <w:t>Папір офсетний</w:t>
      </w:r>
    </w:p>
    <w:p w:rsidR="00F86C73" w:rsidRPr="00E434CE" w:rsidRDefault="00F86C73" w:rsidP="00F86C73">
      <w:pPr>
        <w:rPr>
          <w:rFonts w:ascii="Arial" w:hAnsi="Arial" w:cs="Arial"/>
          <w:sz w:val="22"/>
          <w:szCs w:val="26"/>
        </w:rPr>
      </w:pPr>
      <w:r w:rsidRPr="00E434CE">
        <w:rPr>
          <w:rFonts w:ascii="Arial" w:hAnsi="Arial" w:cs="Arial"/>
          <w:sz w:val="22"/>
          <w:szCs w:val="26"/>
        </w:rPr>
        <w:t xml:space="preserve">Гарнітура </w:t>
      </w:r>
      <w:r w:rsidRPr="00E434CE">
        <w:rPr>
          <w:rFonts w:ascii="Arial" w:hAnsi="Arial" w:cs="Arial"/>
          <w:sz w:val="22"/>
          <w:szCs w:val="26"/>
          <w:lang w:val="en-US"/>
        </w:rPr>
        <w:t>Computer</w:t>
      </w:r>
      <w:r w:rsidRPr="00E434CE">
        <w:rPr>
          <w:rFonts w:ascii="Arial" w:hAnsi="Arial" w:cs="Arial"/>
          <w:sz w:val="22"/>
          <w:szCs w:val="26"/>
        </w:rPr>
        <w:t xml:space="preserve"> </w:t>
      </w:r>
      <w:r w:rsidRPr="00E434CE">
        <w:rPr>
          <w:rFonts w:ascii="Arial" w:hAnsi="Arial" w:cs="Arial"/>
          <w:sz w:val="22"/>
          <w:szCs w:val="26"/>
          <w:lang w:val="en-US"/>
        </w:rPr>
        <w:t>Modern</w:t>
      </w:r>
      <w:r w:rsidRPr="00E434CE">
        <w:rPr>
          <w:rFonts w:ascii="Arial" w:hAnsi="Arial" w:cs="Arial"/>
          <w:sz w:val="22"/>
          <w:szCs w:val="26"/>
        </w:rPr>
        <w:t xml:space="preserve">  </w:t>
      </w:r>
      <w:r w:rsidRPr="00E434CE">
        <w:rPr>
          <w:rFonts w:ascii="Arial" w:hAnsi="Arial" w:cs="Arial"/>
          <w:sz w:val="22"/>
          <w:szCs w:val="26"/>
        </w:rPr>
        <w:tab/>
        <w:t xml:space="preserve">Обл.-вид. арк. </w:t>
      </w:r>
      <w:r w:rsidR="002922AD">
        <w:rPr>
          <w:rFonts w:ascii="Arial" w:hAnsi="Arial" w:cs="Arial"/>
          <w:sz w:val="22"/>
          <w:szCs w:val="26"/>
          <w:lang w:val="uk-UA"/>
        </w:rPr>
        <w:t>15,43</w:t>
      </w:r>
      <w:r w:rsidRPr="00E434CE">
        <w:rPr>
          <w:rFonts w:ascii="Arial" w:hAnsi="Arial" w:cs="Arial"/>
          <w:sz w:val="22"/>
          <w:szCs w:val="26"/>
        </w:rPr>
        <w:tab/>
        <w:t xml:space="preserve"> </w:t>
      </w:r>
      <w:r>
        <w:rPr>
          <w:rFonts w:ascii="Arial" w:hAnsi="Arial" w:cs="Arial"/>
          <w:sz w:val="22"/>
          <w:szCs w:val="26"/>
        </w:rPr>
        <w:t xml:space="preserve">      </w:t>
      </w:r>
      <w:r w:rsidRPr="00E434CE">
        <w:rPr>
          <w:rFonts w:ascii="Arial" w:hAnsi="Arial" w:cs="Arial"/>
          <w:sz w:val="22"/>
          <w:szCs w:val="26"/>
        </w:rPr>
        <w:t xml:space="preserve"> </w:t>
      </w:r>
      <w:r>
        <w:rPr>
          <w:rFonts w:ascii="Arial" w:hAnsi="Arial" w:cs="Arial"/>
          <w:sz w:val="22"/>
          <w:szCs w:val="26"/>
          <w:lang w:val="uk-UA"/>
        </w:rPr>
        <w:t xml:space="preserve">        </w:t>
      </w:r>
      <w:r w:rsidRPr="00E434CE">
        <w:rPr>
          <w:rFonts w:ascii="Arial" w:hAnsi="Arial" w:cs="Arial"/>
          <w:sz w:val="22"/>
          <w:szCs w:val="26"/>
        </w:rPr>
        <w:t xml:space="preserve">Тираж </w:t>
      </w:r>
      <w:r w:rsidR="000220F3">
        <w:rPr>
          <w:rFonts w:ascii="Arial" w:hAnsi="Arial" w:cs="Arial"/>
          <w:sz w:val="22"/>
          <w:szCs w:val="26"/>
          <w:lang w:val="uk-UA"/>
        </w:rPr>
        <w:t>115</w:t>
      </w:r>
      <w:r w:rsidRPr="00E434CE">
        <w:rPr>
          <w:rFonts w:ascii="Arial" w:hAnsi="Arial" w:cs="Arial"/>
          <w:sz w:val="22"/>
          <w:szCs w:val="26"/>
        </w:rPr>
        <w:t xml:space="preserve"> пр. </w:t>
      </w:r>
    </w:p>
    <w:p w:rsidR="00F86C73" w:rsidRPr="00E434CE" w:rsidRDefault="00F86C73" w:rsidP="00F86C73">
      <w:pPr>
        <w:rPr>
          <w:rFonts w:ascii="Arial" w:hAnsi="Arial" w:cs="Arial"/>
          <w:sz w:val="22"/>
          <w:szCs w:val="26"/>
        </w:rPr>
      </w:pPr>
      <w:r w:rsidRPr="00E434CE">
        <w:rPr>
          <w:rFonts w:ascii="Arial" w:hAnsi="Arial" w:cs="Arial"/>
          <w:sz w:val="22"/>
          <w:szCs w:val="26"/>
        </w:rPr>
        <w:t xml:space="preserve">Замовлення № </w:t>
      </w:r>
      <w:r w:rsidRPr="00E434CE">
        <w:rPr>
          <w:rFonts w:ascii="Arial" w:hAnsi="Arial" w:cs="Arial"/>
          <w:sz w:val="22"/>
          <w:szCs w:val="26"/>
        </w:rPr>
        <w:tab/>
        <w:t xml:space="preserve">   </w:t>
      </w:r>
      <w:r w:rsidRPr="00E434CE">
        <w:rPr>
          <w:rFonts w:ascii="Arial" w:hAnsi="Arial" w:cs="Arial"/>
          <w:sz w:val="22"/>
          <w:szCs w:val="26"/>
        </w:rPr>
        <w:tab/>
      </w:r>
      <w:r>
        <w:rPr>
          <w:rFonts w:ascii="Arial" w:hAnsi="Arial" w:cs="Arial"/>
          <w:sz w:val="22"/>
          <w:szCs w:val="26"/>
        </w:rPr>
        <w:t xml:space="preserve">        </w:t>
      </w:r>
      <w:r>
        <w:rPr>
          <w:rFonts w:ascii="Arial" w:hAnsi="Arial" w:cs="Arial"/>
          <w:sz w:val="22"/>
          <w:szCs w:val="26"/>
          <w:lang w:val="uk-UA"/>
        </w:rPr>
        <w:t xml:space="preserve"> </w:t>
      </w:r>
      <w:r>
        <w:rPr>
          <w:rFonts w:ascii="Arial" w:hAnsi="Arial" w:cs="Arial"/>
          <w:sz w:val="22"/>
          <w:szCs w:val="26"/>
        </w:rPr>
        <w:t xml:space="preserve">  </w:t>
      </w:r>
      <w:r w:rsidRPr="00E434CE">
        <w:rPr>
          <w:rFonts w:ascii="Arial" w:hAnsi="Arial" w:cs="Arial"/>
          <w:sz w:val="22"/>
          <w:szCs w:val="26"/>
        </w:rPr>
        <w:t>Ум. друк. арк.</w:t>
      </w:r>
      <w:r w:rsidR="00BF1D26">
        <w:rPr>
          <w:rFonts w:ascii="Arial" w:hAnsi="Arial" w:cs="Arial"/>
          <w:sz w:val="22"/>
          <w:szCs w:val="26"/>
          <w:lang w:val="uk-UA"/>
        </w:rPr>
        <w:t xml:space="preserve"> </w:t>
      </w:r>
      <w:r w:rsidR="00DB6601">
        <w:rPr>
          <w:rFonts w:ascii="Arial" w:hAnsi="Arial" w:cs="Arial"/>
          <w:sz w:val="22"/>
          <w:szCs w:val="26"/>
          <w:lang w:val="uk-UA"/>
        </w:rPr>
        <w:t>15,60</w:t>
      </w:r>
      <w:r w:rsidRPr="00E434CE">
        <w:rPr>
          <w:rFonts w:ascii="Arial" w:hAnsi="Arial" w:cs="Arial"/>
          <w:sz w:val="22"/>
          <w:szCs w:val="26"/>
        </w:rPr>
        <w:t xml:space="preserve"> </w:t>
      </w:r>
    </w:p>
    <w:p w:rsidR="00F86C73" w:rsidRPr="00617B2F" w:rsidRDefault="004754C1" w:rsidP="00F86C73">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96128" behindDoc="0" locked="0" layoutInCell="1" allowOverlap="1">
                <wp:simplePos x="0" y="0"/>
                <wp:positionH relativeFrom="column">
                  <wp:posOffset>11430</wp:posOffset>
                </wp:positionH>
                <wp:positionV relativeFrom="paragraph">
                  <wp:posOffset>95250</wp:posOffset>
                </wp:positionV>
                <wp:extent cx="6054090" cy="0"/>
                <wp:effectExtent l="11430" t="9525" r="11430" b="9525"/>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090"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47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" strokeweight="1.25pt">
                <v:stroke linestyle="thinThin"/>
              </v:line>
            </w:pict>
          </mc:Fallback>
        </mc:AlternateContent>
      </w:r>
    </w:p>
    <w:p w:rsidR="00F86C73" w:rsidRDefault="00F86C73" w:rsidP="00F86C73">
      <w:pPr>
        <w:pStyle w:val="a8"/>
        <w:ind w:firstLine="3414"/>
        <w:jc w:val="center"/>
        <w:rPr>
          <w:rFonts w:ascii="Arial" w:hAnsi="Arial" w:cs="Arial"/>
          <w:sz w:val="28"/>
          <w:szCs w:val="28"/>
        </w:rPr>
      </w:pPr>
    </w:p>
    <w:p w:rsidR="00F86C73" w:rsidRPr="00617B2F" w:rsidRDefault="004754C1" w:rsidP="00F86C73">
      <w:pPr>
        <w:pStyle w:val="a8"/>
        <w:ind w:firstLine="3414"/>
        <w:jc w:val="center"/>
        <w:rPr>
          <w:rFonts w:ascii="Arial" w:hAnsi="Arial" w:cs="Arial"/>
          <w:sz w:val="28"/>
          <w:szCs w:val="28"/>
        </w:rPr>
      </w:pPr>
      <w:r>
        <w:rPr>
          <w:rFonts w:ascii="Arial" w:hAnsi="Arial" w:cs="Arial"/>
          <w:noProof/>
          <w:sz w:val="28"/>
          <w:szCs w:val="28"/>
          <w:lang w:val="ru-RU" w:eastAsia="ru-RU"/>
        </w:rPr>
        <w:drawing>
          <wp:anchor distT="0" distB="0" distL="114300" distR="114300" simplePos="0" relativeHeight="251695104" behindDoc="0" locked="0" layoutInCell="1" allowOverlap="1">
            <wp:simplePos x="0" y="0"/>
            <wp:positionH relativeFrom="column">
              <wp:posOffset>312420</wp:posOffset>
            </wp:positionH>
            <wp:positionV relativeFrom="paragraph">
              <wp:posOffset>69850</wp:posOffset>
            </wp:positionV>
            <wp:extent cx="912495" cy="1691640"/>
            <wp:effectExtent l="0" t="0" r="0" b="0"/>
            <wp:wrapNone/>
            <wp:docPr id="112" name="Рисунок 112" descr="logot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ogotip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49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C73" w:rsidRPr="00617B2F">
        <w:rPr>
          <w:rFonts w:ascii="Arial" w:hAnsi="Arial" w:cs="Arial"/>
          <w:sz w:val="28"/>
          <w:szCs w:val="28"/>
        </w:rPr>
        <w:t>Ніжинський державний університет</w:t>
      </w:r>
    </w:p>
    <w:p w:rsidR="00F86C73" w:rsidRPr="00617B2F" w:rsidRDefault="00F86C73" w:rsidP="00F86C73">
      <w:pPr>
        <w:pStyle w:val="a8"/>
        <w:ind w:firstLine="3414"/>
        <w:jc w:val="center"/>
        <w:rPr>
          <w:rFonts w:ascii="Arial" w:hAnsi="Arial" w:cs="Arial"/>
          <w:sz w:val="28"/>
          <w:szCs w:val="28"/>
        </w:rPr>
      </w:pPr>
      <w:r w:rsidRPr="00617B2F">
        <w:rPr>
          <w:rFonts w:ascii="Arial" w:hAnsi="Arial" w:cs="Arial"/>
          <w:sz w:val="28"/>
          <w:szCs w:val="28"/>
        </w:rPr>
        <w:t>імені Миколи Гоголя.</w:t>
      </w:r>
    </w:p>
    <w:p w:rsidR="00F86C73" w:rsidRPr="00617B2F" w:rsidRDefault="00F86C73" w:rsidP="00F86C73">
      <w:pPr>
        <w:pStyle w:val="a8"/>
        <w:ind w:firstLine="3414"/>
        <w:jc w:val="center"/>
        <w:rPr>
          <w:rFonts w:ascii="Arial" w:hAnsi="Arial" w:cs="Arial"/>
          <w:sz w:val="28"/>
          <w:szCs w:val="28"/>
        </w:rPr>
      </w:pPr>
      <w:r w:rsidRPr="00617B2F">
        <w:rPr>
          <w:rFonts w:ascii="Arial" w:hAnsi="Arial" w:cs="Arial"/>
          <w:sz w:val="28"/>
          <w:szCs w:val="28"/>
        </w:rPr>
        <w:t>м. Ніжин, вул. Воздвиженська, 3/4</w:t>
      </w:r>
    </w:p>
    <w:p w:rsidR="00F86C73" w:rsidRPr="00617B2F" w:rsidRDefault="00F86C73" w:rsidP="00F86C73">
      <w:pPr>
        <w:pStyle w:val="a8"/>
        <w:ind w:firstLine="3414"/>
        <w:jc w:val="center"/>
        <w:rPr>
          <w:rFonts w:ascii="Arial" w:hAnsi="Arial" w:cs="Arial"/>
          <w:sz w:val="28"/>
          <w:szCs w:val="28"/>
        </w:rPr>
      </w:pPr>
      <w:r w:rsidRPr="00617B2F">
        <w:rPr>
          <w:rFonts w:ascii="Arial" w:hAnsi="Arial" w:cs="Arial"/>
          <w:sz w:val="28"/>
          <w:szCs w:val="28"/>
        </w:rPr>
        <w:t>(04631)7-19-72</w:t>
      </w:r>
    </w:p>
    <w:p w:rsidR="00F86C73" w:rsidRPr="00617B2F" w:rsidRDefault="00F86C73" w:rsidP="00F86C73">
      <w:pPr>
        <w:ind w:firstLine="3414"/>
        <w:jc w:val="center"/>
        <w:rPr>
          <w:rFonts w:ascii="Arial" w:hAnsi="Arial" w:cs="Arial"/>
          <w:sz w:val="28"/>
          <w:szCs w:val="28"/>
        </w:rPr>
      </w:pPr>
      <w:r w:rsidRPr="00617B2F">
        <w:rPr>
          <w:rFonts w:ascii="Arial" w:hAnsi="Arial" w:cs="Arial"/>
          <w:sz w:val="28"/>
          <w:szCs w:val="28"/>
          <w:lang w:val="en-US"/>
        </w:rPr>
        <w:t>E</w:t>
      </w:r>
      <w:r w:rsidRPr="00617B2F">
        <w:rPr>
          <w:rFonts w:ascii="Arial" w:hAnsi="Arial" w:cs="Arial"/>
          <w:sz w:val="28"/>
          <w:szCs w:val="28"/>
        </w:rPr>
        <w:t>-</w:t>
      </w:r>
      <w:r w:rsidRPr="00617B2F">
        <w:rPr>
          <w:rFonts w:ascii="Arial" w:hAnsi="Arial" w:cs="Arial"/>
          <w:sz w:val="28"/>
          <w:szCs w:val="28"/>
          <w:lang w:val="en-US"/>
        </w:rPr>
        <w:t>mail</w:t>
      </w:r>
      <w:r w:rsidRPr="00617B2F">
        <w:rPr>
          <w:rFonts w:ascii="Arial" w:hAnsi="Arial" w:cs="Arial"/>
          <w:sz w:val="28"/>
          <w:szCs w:val="28"/>
        </w:rPr>
        <w:t xml:space="preserve">: </w:t>
      </w:r>
      <w:r w:rsidRPr="00617B2F">
        <w:rPr>
          <w:rFonts w:ascii="Arial" w:hAnsi="Arial" w:cs="Arial"/>
          <w:sz w:val="28"/>
          <w:szCs w:val="28"/>
          <w:lang w:val="en-US"/>
        </w:rPr>
        <w:t>vidavn</w:t>
      </w:r>
      <w:r w:rsidRPr="00617B2F">
        <w:rPr>
          <w:rFonts w:ascii="Arial" w:hAnsi="Arial" w:cs="Arial"/>
          <w:sz w:val="28"/>
          <w:szCs w:val="28"/>
        </w:rPr>
        <w:t>_</w:t>
      </w:r>
      <w:r w:rsidRPr="00617B2F">
        <w:rPr>
          <w:rFonts w:ascii="Arial" w:hAnsi="Arial" w:cs="Arial"/>
          <w:sz w:val="28"/>
          <w:szCs w:val="28"/>
          <w:lang w:val="en-US"/>
        </w:rPr>
        <w:t>ndu</w:t>
      </w:r>
      <w:r w:rsidRPr="00617B2F">
        <w:rPr>
          <w:rFonts w:ascii="Arial" w:hAnsi="Arial" w:cs="Arial"/>
          <w:sz w:val="28"/>
          <w:szCs w:val="28"/>
        </w:rPr>
        <w:t>@</w:t>
      </w:r>
      <w:r w:rsidRPr="00617B2F">
        <w:rPr>
          <w:rFonts w:ascii="Arial" w:hAnsi="Arial" w:cs="Arial"/>
          <w:sz w:val="28"/>
          <w:szCs w:val="28"/>
          <w:lang w:val="en-US"/>
        </w:rPr>
        <w:t>mail</w:t>
      </w:r>
      <w:r w:rsidRPr="00617B2F">
        <w:rPr>
          <w:rFonts w:ascii="Arial" w:hAnsi="Arial" w:cs="Arial"/>
          <w:sz w:val="28"/>
          <w:szCs w:val="28"/>
        </w:rPr>
        <w:t>.</w:t>
      </w:r>
      <w:r w:rsidRPr="00617B2F">
        <w:rPr>
          <w:rFonts w:ascii="Arial" w:hAnsi="Arial" w:cs="Arial"/>
          <w:sz w:val="28"/>
          <w:szCs w:val="28"/>
          <w:lang w:val="en-US"/>
        </w:rPr>
        <w:t>ru</w:t>
      </w:r>
      <w:r w:rsidRPr="00617B2F">
        <w:rPr>
          <w:rFonts w:ascii="Arial" w:hAnsi="Arial" w:cs="Arial"/>
          <w:sz w:val="28"/>
          <w:szCs w:val="28"/>
        </w:rPr>
        <w:t xml:space="preserve"> </w:t>
      </w:r>
    </w:p>
    <w:p w:rsidR="00F86C73" w:rsidRPr="00164A72" w:rsidRDefault="00F86C73" w:rsidP="00F86C73">
      <w:pPr>
        <w:ind w:firstLine="3414"/>
        <w:jc w:val="center"/>
        <w:rPr>
          <w:rFonts w:ascii="Arial" w:hAnsi="Arial" w:cs="Arial"/>
          <w:sz w:val="28"/>
          <w:szCs w:val="28"/>
          <w:u w:val="single"/>
        </w:rPr>
      </w:pPr>
      <w:r w:rsidRPr="00164A72">
        <w:rPr>
          <w:rFonts w:ascii="Arial" w:hAnsi="Arial" w:cs="Arial"/>
          <w:sz w:val="28"/>
          <w:szCs w:val="28"/>
          <w:u w:val="single"/>
          <w:lang w:val="en-US"/>
        </w:rPr>
        <w:t>www</w:t>
      </w:r>
      <w:r w:rsidRPr="00164A72">
        <w:rPr>
          <w:rFonts w:ascii="Arial" w:hAnsi="Arial" w:cs="Arial"/>
          <w:sz w:val="28"/>
          <w:szCs w:val="28"/>
          <w:u w:val="single"/>
        </w:rPr>
        <w:t>.</w:t>
      </w:r>
      <w:r w:rsidRPr="00164A72">
        <w:rPr>
          <w:rFonts w:ascii="Arial" w:hAnsi="Arial" w:cs="Arial"/>
          <w:sz w:val="28"/>
          <w:szCs w:val="28"/>
          <w:u w:val="single"/>
          <w:lang w:val="en-US"/>
        </w:rPr>
        <w:t>ndu</w:t>
      </w:r>
      <w:r w:rsidRPr="00164A72">
        <w:rPr>
          <w:rFonts w:ascii="Arial" w:hAnsi="Arial" w:cs="Arial"/>
          <w:sz w:val="28"/>
          <w:szCs w:val="28"/>
          <w:u w:val="single"/>
        </w:rPr>
        <w:t>.</w:t>
      </w:r>
      <w:r w:rsidRPr="00164A72">
        <w:rPr>
          <w:rFonts w:ascii="Arial" w:hAnsi="Arial" w:cs="Arial"/>
          <w:sz w:val="28"/>
          <w:szCs w:val="28"/>
          <w:u w:val="single"/>
          <w:lang w:val="en-US"/>
        </w:rPr>
        <w:t>edu</w:t>
      </w:r>
      <w:r w:rsidRPr="00164A72">
        <w:rPr>
          <w:rFonts w:ascii="Arial" w:hAnsi="Arial" w:cs="Arial"/>
          <w:sz w:val="28"/>
          <w:szCs w:val="28"/>
          <w:u w:val="single"/>
        </w:rPr>
        <w:t>.</w:t>
      </w:r>
      <w:r w:rsidRPr="00164A72">
        <w:rPr>
          <w:rFonts w:ascii="Arial" w:hAnsi="Arial" w:cs="Arial"/>
          <w:sz w:val="28"/>
          <w:szCs w:val="28"/>
          <w:u w:val="single"/>
          <w:lang w:val="en-US"/>
        </w:rPr>
        <w:t>ua</w:t>
      </w:r>
    </w:p>
    <w:p w:rsidR="00F86C73" w:rsidRPr="00164A72" w:rsidRDefault="00F86C73" w:rsidP="00F86C73">
      <w:pPr>
        <w:pStyle w:val="a8"/>
        <w:ind w:firstLine="3414"/>
        <w:jc w:val="center"/>
        <w:rPr>
          <w:rFonts w:ascii="Arial" w:hAnsi="Arial" w:cs="Arial"/>
          <w:sz w:val="28"/>
          <w:szCs w:val="28"/>
        </w:rPr>
      </w:pPr>
    </w:p>
    <w:p w:rsidR="00F86C73" w:rsidRPr="00164A72" w:rsidRDefault="00F86C73" w:rsidP="00F86C73">
      <w:pPr>
        <w:pStyle w:val="a8"/>
        <w:ind w:firstLine="3414"/>
        <w:jc w:val="center"/>
        <w:rPr>
          <w:rFonts w:ascii="Arial" w:hAnsi="Arial" w:cs="Arial"/>
          <w:sz w:val="28"/>
          <w:szCs w:val="28"/>
        </w:rPr>
      </w:pPr>
      <w:r w:rsidRPr="00164A72">
        <w:rPr>
          <w:rFonts w:ascii="Arial" w:hAnsi="Arial" w:cs="Arial"/>
          <w:sz w:val="28"/>
          <w:szCs w:val="28"/>
        </w:rPr>
        <w:t>Свідоцтво су</w:t>
      </w:r>
      <w:r w:rsidR="00EB2305">
        <w:rPr>
          <w:rFonts w:ascii="Arial" w:hAnsi="Arial" w:cs="Arial"/>
          <w:sz w:val="28"/>
          <w:szCs w:val="28"/>
        </w:rPr>
        <w:t>б’є</w:t>
      </w:r>
      <w:r w:rsidRPr="00164A72">
        <w:rPr>
          <w:rFonts w:ascii="Arial" w:hAnsi="Arial" w:cs="Arial"/>
          <w:sz w:val="28"/>
          <w:szCs w:val="28"/>
        </w:rPr>
        <w:t xml:space="preserve">кта видавничої справи </w:t>
      </w:r>
    </w:p>
    <w:p w:rsidR="00CF372D" w:rsidRPr="00CD029F" w:rsidRDefault="00F86C73" w:rsidP="00F86C73">
      <w:pPr>
        <w:widowControl w:val="0"/>
        <w:tabs>
          <w:tab w:val="left" w:pos="927"/>
        </w:tabs>
        <w:autoSpaceDE w:val="0"/>
        <w:autoSpaceDN w:val="0"/>
        <w:adjustRightInd w:val="0"/>
        <w:spacing w:line="245" w:lineRule="auto"/>
        <w:ind w:firstLine="3414"/>
        <w:jc w:val="center"/>
        <w:rPr>
          <w:rFonts w:ascii="Arial" w:hAnsi="Arial"/>
          <w:b/>
          <w:spacing w:val="-4"/>
          <w:sz w:val="28"/>
          <w:szCs w:val="28"/>
          <w:lang w:val="uk-UA"/>
        </w:rPr>
      </w:pPr>
      <w:r w:rsidRPr="00164A72">
        <w:rPr>
          <w:rFonts w:ascii="Arial" w:hAnsi="Arial" w:cs="Arial"/>
          <w:sz w:val="28"/>
          <w:szCs w:val="28"/>
        </w:rPr>
        <w:t>ДК № 2137 від 29.03.05 р.</w:t>
      </w:r>
    </w:p>
    <w:p w:rsidR="00F86C73" w:rsidRPr="00CD029F" w:rsidRDefault="004754C1" w:rsidP="00F86C73">
      <w:pPr>
        <w:spacing w:line="245" w:lineRule="auto"/>
        <w:jc w:val="center"/>
        <w:rPr>
          <w:rFonts w:ascii="Arial" w:hAnsi="Arial"/>
          <w:b/>
          <w:spacing w:val="-4"/>
          <w:sz w:val="28"/>
          <w:szCs w:val="28"/>
          <w:lang w:val="uk-UA"/>
        </w:rPr>
      </w:pPr>
      <w:r>
        <w:rPr>
          <w:rFonts w:ascii="Arial" w:hAnsi="Arial" w:cs="Arial"/>
          <w:noProof/>
          <w:sz w:val="28"/>
          <w:szCs w:val="28"/>
        </w:rPr>
        <mc:AlternateContent>
          <mc:Choice Requires="wps">
            <w:drawing>
              <wp:anchor distT="0" distB="0" distL="114300" distR="114300" simplePos="0" relativeHeight="251697152" behindDoc="0" locked="0" layoutInCell="1" allowOverlap="1">
                <wp:simplePos x="0" y="0"/>
                <wp:positionH relativeFrom="column">
                  <wp:posOffset>2541270</wp:posOffset>
                </wp:positionH>
                <wp:positionV relativeFrom="paragraph">
                  <wp:posOffset>311785</wp:posOffset>
                </wp:positionV>
                <wp:extent cx="937260" cy="361950"/>
                <wp:effectExtent l="0" t="0" r="0" b="2540"/>
                <wp:wrapNone/>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200.1pt;margin-top:24.55pt;width:73.8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rIfQIAAPw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" stroked="f"/>
            </w:pict>
          </mc:Fallback>
        </mc:AlternateContent>
      </w:r>
    </w:p>
    <w:sectPr w:rsidR="00F86C73" w:rsidRPr="00CD029F" w:rsidSect="0033140A">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63" w:rsidRDefault="000C6463">
      <w:r>
        <w:separator/>
      </w:r>
    </w:p>
  </w:endnote>
  <w:endnote w:type="continuationSeparator" w:id="0">
    <w:p w:rsidR="000C6463" w:rsidRDefault="000C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AD" w:rsidRDefault="00787EAD" w:rsidP="003314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7EAD" w:rsidRDefault="00787E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AD" w:rsidRPr="00891707" w:rsidRDefault="00787EAD" w:rsidP="0033140A">
    <w:pPr>
      <w:pStyle w:val="a3"/>
      <w:framePr w:wrap="around" w:vAnchor="text" w:hAnchor="margin" w:xAlign="center" w:y="1"/>
      <w:rPr>
        <w:rStyle w:val="a4"/>
        <w:rFonts w:ascii="Arial" w:hAnsi="Arial"/>
        <w:lang w:val="uk-UA"/>
      </w:rPr>
    </w:pPr>
    <w:r>
      <w:rPr>
        <w:rStyle w:val="a4"/>
        <w:rFonts w:ascii="Arial" w:hAnsi="Arial"/>
        <w:lang w:val="uk-UA"/>
      </w:rPr>
      <w:t xml:space="preserve">- </w:t>
    </w:r>
    <w:r w:rsidRPr="00891707">
      <w:rPr>
        <w:rStyle w:val="a4"/>
        <w:rFonts w:ascii="Arial" w:hAnsi="Arial"/>
      </w:rPr>
      <w:fldChar w:fldCharType="begin"/>
    </w:r>
    <w:r w:rsidRPr="00891707">
      <w:rPr>
        <w:rStyle w:val="a4"/>
        <w:rFonts w:ascii="Arial" w:hAnsi="Arial"/>
      </w:rPr>
      <w:instrText xml:space="preserve">PAGE  </w:instrText>
    </w:r>
    <w:r w:rsidRPr="00891707">
      <w:rPr>
        <w:rStyle w:val="a4"/>
        <w:rFonts w:ascii="Arial" w:hAnsi="Arial"/>
      </w:rPr>
      <w:fldChar w:fldCharType="separate"/>
    </w:r>
    <w:r w:rsidR="006E6C24">
      <w:rPr>
        <w:rStyle w:val="a4"/>
        <w:rFonts w:ascii="Arial" w:hAnsi="Arial"/>
        <w:noProof/>
      </w:rPr>
      <w:t>268</w:t>
    </w:r>
    <w:r w:rsidRPr="00891707">
      <w:rPr>
        <w:rStyle w:val="a4"/>
        <w:rFonts w:ascii="Arial" w:hAnsi="Arial"/>
      </w:rPr>
      <w:fldChar w:fldCharType="end"/>
    </w:r>
    <w:r>
      <w:rPr>
        <w:rStyle w:val="a4"/>
        <w:rFonts w:ascii="Arial" w:hAnsi="Arial"/>
        <w:lang w:val="uk-UA"/>
      </w:rPr>
      <w:t xml:space="preserve"> -</w:t>
    </w:r>
  </w:p>
  <w:p w:rsidR="00787EAD" w:rsidRDefault="00787E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63" w:rsidRDefault="000C6463">
      <w:r>
        <w:separator/>
      </w:r>
    </w:p>
  </w:footnote>
  <w:footnote w:type="continuationSeparator" w:id="0">
    <w:p w:rsidR="000C6463" w:rsidRDefault="000C6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56E8E0"/>
    <w:lvl w:ilvl="0">
      <w:numFmt w:val="bullet"/>
      <w:lvlText w:val="*"/>
      <w:lvlJc w:val="left"/>
    </w:lvl>
  </w:abstractNum>
  <w:abstractNum w:abstractNumId="1">
    <w:nsid w:val="00F15BC1"/>
    <w:multiLevelType w:val="hybridMultilevel"/>
    <w:tmpl w:val="6F069FA8"/>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
    <w:nsid w:val="01387221"/>
    <w:multiLevelType w:val="hybridMultilevel"/>
    <w:tmpl w:val="5A1A0870"/>
    <w:lvl w:ilvl="0" w:tplc="6AC6C778">
      <w:start w:val="1"/>
      <w:numFmt w:val="decimal"/>
      <w:lvlText w:val="%1)"/>
      <w:lvlJc w:val="left"/>
      <w:pPr>
        <w:tabs>
          <w:tab w:val="num" w:pos="1110"/>
        </w:tabs>
        <w:ind w:left="1110" w:hanging="360"/>
      </w:pPr>
      <w:rPr>
        <w:rFonts w:hint="default"/>
        <w:b w:val="0"/>
        <w:i w:val="0"/>
      </w:rPr>
    </w:lvl>
    <w:lvl w:ilvl="1" w:tplc="04190001">
      <w:start w:val="1"/>
      <w:numFmt w:val="bullet"/>
      <w:lvlText w:val=""/>
      <w:lvlJc w:val="left"/>
      <w:pPr>
        <w:tabs>
          <w:tab w:val="num" w:pos="2145"/>
        </w:tabs>
        <w:ind w:left="2145" w:hanging="360"/>
      </w:pPr>
      <w:rPr>
        <w:rFonts w:ascii="Symbol" w:hAnsi="Symbol" w:hint="default"/>
        <w:b w:val="0"/>
        <w:i w:val="0"/>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
    <w:nsid w:val="0341094A"/>
    <w:multiLevelType w:val="hybridMultilevel"/>
    <w:tmpl w:val="A980378C"/>
    <w:lvl w:ilvl="0" w:tplc="54C210B4">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EB7ADD"/>
    <w:multiLevelType w:val="hybridMultilevel"/>
    <w:tmpl w:val="6F3231A4"/>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5">
    <w:nsid w:val="046669D8"/>
    <w:multiLevelType w:val="hybridMultilevel"/>
    <w:tmpl w:val="BBD09508"/>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6">
    <w:nsid w:val="048523C3"/>
    <w:multiLevelType w:val="hybridMultilevel"/>
    <w:tmpl w:val="C3E6DCA4"/>
    <w:lvl w:ilvl="0" w:tplc="04190001">
      <w:start w:val="1"/>
      <w:numFmt w:val="bullet"/>
      <w:lvlText w:val=""/>
      <w:lvlJc w:val="left"/>
      <w:pPr>
        <w:tabs>
          <w:tab w:val="num" w:pos="1557"/>
        </w:tabs>
        <w:ind w:left="1557" w:hanging="360"/>
      </w:pPr>
      <w:rPr>
        <w:rFonts w:ascii="Symbol" w:hAnsi="Symbol" w:hint="default"/>
      </w:rPr>
    </w:lvl>
    <w:lvl w:ilvl="1" w:tplc="0419000F">
      <w:start w:val="1"/>
      <w:numFmt w:val="decimal"/>
      <w:lvlText w:val="%2."/>
      <w:lvlJc w:val="left"/>
      <w:pPr>
        <w:tabs>
          <w:tab w:val="num" w:pos="2277"/>
        </w:tabs>
        <w:ind w:left="227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4974007"/>
    <w:multiLevelType w:val="hybridMultilevel"/>
    <w:tmpl w:val="54408D22"/>
    <w:lvl w:ilvl="0" w:tplc="E3B2C55E">
      <w:start w:val="1"/>
      <w:numFmt w:val="decimal"/>
      <w:lvlText w:val="%1."/>
      <w:lvlJc w:val="left"/>
      <w:pPr>
        <w:tabs>
          <w:tab w:val="num" w:pos="1065"/>
        </w:tabs>
        <w:ind w:left="1065" w:hanging="360"/>
      </w:pPr>
      <w:rPr>
        <w:rFonts w:hint="default"/>
      </w:rPr>
    </w:lvl>
    <w:lvl w:ilvl="1" w:tplc="10C84556">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6DB385A"/>
    <w:multiLevelType w:val="hybridMultilevel"/>
    <w:tmpl w:val="466CFEFC"/>
    <w:lvl w:ilvl="0" w:tplc="D4E276EC">
      <w:start w:val="1"/>
      <w:numFmt w:val="decimal"/>
      <w:lvlText w:val="%1."/>
      <w:lvlJc w:val="left"/>
      <w:pPr>
        <w:ind w:left="2158" w:hanging="360"/>
      </w:pPr>
      <w:rPr>
        <w:b w:val="0"/>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9">
    <w:nsid w:val="06E47CCD"/>
    <w:multiLevelType w:val="hybridMultilevel"/>
    <w:tmpl w:val="0CF46A9E"/>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0">
    <w:nsid w:val="06F5158A"/>
    <w:multiLevelType w:val="hybridMultilevel"/>
    <w:tmpl w:val="E5EACDF0"/>
    <w:lvl w:ilvl="0" w:tplc="D4E276EC">
      <w:start w:val="1"/>
      <w:numFmt w:val="decimal"/>
      <w:lvlText w:val="%1."/>
      <w:lvlJc w:val="left"/>
      <w:pPr>
        <w:ind w:left="2158" w:hanging="360"/>
      </w:pPr>
      <w:rPr>
        <w:b w:val="0"/>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1">
    <w:nsid w:val="07380F0D"/>
    <w:multiLevelType w:val="hybridMultilevel"/>
    <w:tmpl w:val="B03C677C"/>
    <w:lvl w:ilvl="0" w:tplc="1780E5BA">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2">
    <w:nsid w:val="07836BAD"/>
    <w:multiLevelType w:val="hybridMultilevel"/>
    <w:tmpl w:val="CF1A9B7A"/>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3">
    <w:nsid w:val="0787690F"/>
    <w:multiLevelType w:val="hybridMultilevel"/>
    <w:tmpl w:val="4AD08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7FD244F"/>
    <w:multiLevelType w:val="hybridMultilevel"/>
    <w:tmpl w:val="3B78FCAE"/>
    <w:lvl w:ilvl="0" w:tplc="D4E276EC">
      <w:start w:val="1"/>
      <w:numFmt w:val="decimal"/>
      <w:lvlText w:val="%1."/>
      <w:lvlJc w:val="left"/>
      <w:pPr>
        <w:ind w:left="1920" w:hanging="360"/>
      </w:pPr>
      <w:rPr>
        <w:b w:val="0"/>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5">
    <w:nsid w:val="07FE50F7"/>
    <w:multiLevelType w:val="hybridMultilevel"/>
    <w:tmpl w:val="B0FC6254"/>
    <w:lvl w:ilvl="0" w:tplc="0422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7FF6196"/>
    <w:multiLevelType w:val="hybridMultilevel"/>
    <w:tmpl w:val="F110AF96"/>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08624BE8"/>
    <w:multiLevelType w:val="hybridMultilevel"/>
    <w:tmpl w:val="84B69AFA"/>
    <w:lvl w:ilvl="0" w:tplc="04190001">
      <w:start w:val="1"/>
      <w:numFmt w:val="bullet"/>
      <w:lvlText w:val=""/>
      <w:lvlJc w:val="left"/>
      <w:pPr>
        <w:tabs>
          <w:tab w:val="num" w:pos="870"/>
        </w:tabs>
        <w:ind w:left="870" w:hanging="360"/>
      </w:pPr>
      <w:rPr>
        <w:rFonts w:ascii="Symbol" w:hAnsi="Symbol" w:hint="default"/>
        <w:i w:val="0"/>
        <w:sz w:val="28"/>
        <w:szCs w:val="28"/>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8">
    <w:nsid w:val="098A1BAE"/>
    <w:multiLevelType w:val="hybridMultilevel"/>
    <w:tmpl w:val="11C0513E"/>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9">
    <w:nsid w:val="09C801C2"/>
    <w:multiLevelType w:val="hybridMultilevel"/>
    <w:tmpl w:val="2CF61FFC"/>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0">
    <w:nsid w:val="09DD0CEA"/>
    <w:multiLevelType w:val="hybridMultilevel"/>
    <w:tmpl w:val="903CC412"/>
    <w:lvl w:ilvl="0" w:tplc="04190001">
      <w:start w:val="1"/>
      <w:numFmt w:val="bullet"/>
      <w:lvlText w:val=""/>
      <w:lvlJc w:val="left"/>
      <w:pPr>
        <w:tabs>
          <w:tab w:val="num" w:pos="720"/>
        </w:tabs>
        <w:ind w:left="720" w:hanging="360"/>
      </w:pPr>
      <w:rPr>
        <w:rFonts w:ascii="Symbol" w:hAnsi="Symbol" w:hint="default"/>
      </w:rPr>
    </w:lvl>
    <w:lvl w:ilvl="1" w:tplc="6AC6C778">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A092DAF"/>
    <w:multiLevelType w:val="hybridMultilevel"/>
    <w:tmpl w:val="0670662C"/>
    <w:lvl w:ilvl="0" w:tplc="16C4AEB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A1C0B4D"/>
    <w:multiLevelType w:val="hybridMultilevel"/>
    <w:tmpl w:val="654A2DFC"/>
    <w:lvl w:ilvl="0" w:tplc="EF10BFEA">
      <w:start w:val="1"/>
      <w:numFmt w:val="decimal"/>
      <w:lvlText w:val="%1."/>
      <w:lvlJc w:val="left"/>
      <w:pPr>
        <w:tabs>
          <w:tab w:val="num" w:pos="567"/>
        </w:tabs>
        <w:ind w:left="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0B270806"/>
    <w:multiLevelType w:val="hybridMultilevel"/>
    <w:tmpl w:val="EBD049BA"/>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B3936EC"/>
    <w:multiLevelType w:val="hybridMultilevel"/>
    <w:tmpl w:val="4F5833E8"/>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5">
    <w:nsid w:val="0B5B51AB"/>
    <w:multiLevelType w:val="hybridMultilevel"/>
    <w:tmpl w:val="0818D0CE"/>
    <w:lvl w:ilvl="0" w:tplc="F3BAC0C8">
      <w:start w:val="1"/>
      <w:numFmt w:val="decimal"/>
      <w:lvlText w:val="%1."/>
      <w:lvlJc w:val="left"/>
      <w:pPr>
        <w:ind w:left="1799"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26">
    <w:nsid w:val="0BCA0611"/>
    <w:multiLevelType w:val="hybridMultilevel"/>
    <w:tmpl w:val="ECAC2DEC"/>
    <w:lvl w:ilvl="0" w:tplc="04190001">
      <w:start w:val="1"/>
      <w:numFmt w:val="bullet"/>
      <w:lvlText w:val=""/>
      <w:lvlJc w:val="left"/>
      <w:pPr>
        <w:tabs>
          <w:tab w:val="num" w:pos="558"/>
        </w:tabs>
        <w:ind w:left="558" w:hanging="360"/>
      </w:pPr>
      <w:rPr>
        <w:rFonts w:ascii="Symbol" w:hAnsi="Symbol" w:hint="default"/>
      </w:rPr>
    </w:lvl>
    <w:lvl w:ilvl="1" w:tplc="04190003" w:tentative="1">
      <w:start w:val="1"/>
      <w:numFmt w:val="bullet"/>
      <w:lvlText w:val="o"/>
      <w:lvlJc w:val="left"/>
      <w:pPr>
        <w:tabs>
          <w:tab w:val="num" w:pos="1638"/>
        </w:tabs>
        <w:ind w:left="1638" w:hanging="360"/>
      </w:pPr>
      <w:rPr>
        <w:rFonts w:ascii="Courier New" w:hAnsi="Courier New" w:cs="Courier New" w:hint="default"/>
      </w:rPr>
    </w:lvl>
    <w:lvl w:ilvl="2" w:tplc="04190005" w:tentative="1">
      <w:start w:val="1"/>
      <w:numFmt w:val="bullet"/>
      <w:lvlText w:val=""/>
      <w:lvlJc w:val="left"/>
      <w:pPr>
        <w:tabs>
          <w:tab w:val="num" w:pos="2358"/>
        </w:tabs>
        <w:ind w:left="2358" w:hanging="360"/>
      </w:pPr>
      <w:rPr>
        <w:rFonts w:ascii="Wingdings" w:hAnsi="Wingdings" w:hint="default"/>
      </w:rPr>
    </w:lvl>
    <w:lvl w:ilvl="3" w:tplc="04190001" w:tentative="1">
      <w:start w:val="1"/>
      <w:numFmt w:val="bullet"/>
      <w:lvlText w:val=""/>
      <w:lvlJc w:val="left"/>
      <w:pPr>
        <w:tabs>
          <w:tab w:val="num" w:pos="3078"/>
        </w:tabs>
        <w:ind w:left="3078" w:hanging="360"/>
      </w:pPr>
      <w:rPr>
        <w:rFonts w:ascii="Symbol" w:hAnsi="Symbol" w:hint="default"/>
      </w:rPr>
    </w:lvl>
    <w:lvl w:ilvl="4" w:tplc="04190003" w:tentative="1">
      <w:start w:val="1"/>
      <w:numFmt w:val="bullet"/>
      <w:lvlText w:val="o"/>
      <w:lvlJc w:val="left"/>
      <w:pPr>
        <w:tabs>
          <w:tab w:val="num" w:pos="3798"/>
        </w:tabs>
        <w:ind w:left="3798" w:hanging="360"/>
      </w:pPr>
      <w:rPr>
        <w:rFonts w:ascii="Courier New" w:hAnsi="Courier New" w:cs="Courier New" w:hint="default"/>
      </w:rPr>
    </w:lvl>
    <w:lvl w:ilvl="5" w:tplc="04190005" w:tentative="1">
      <w:start w:val="1"/>
      <w:numFmt w:val="bullet"/>
      <w:lvlText w:val=""/>
      <w:lvlJc w:val="left"/>
      <w:pPr>
        <w:tabs>
          <w:tab w:val="num" w:pos="4518"/>
        </w:tabs>
        <w:ind w:left="4518" w:hanging="360"/>
      </w:pPr>
      <w:rPr>
        <w:rFonts w:ascii="Wingdings" w:hAnsi="Wingdings" w:hint="default"/>
      </w:rPr>
    </w:lvl>
    <w:lvl w:ilvl="6" w:tplc="04190001" w:tentative="1">
      <w:start w:val="1"/>
      <w:numFmt w:val="bullet"/>
      <w:lvlText w:val=""/>
      <w:lvlJc w:val="left"/>
      <w:pPr>
        <w:tabs>
          <w:tab w:val="num" w:pos="5238"/>
        </w:tabs>
        <w:ind w:left="5238" w:hanging="360"/>
      </w:pPr>
      <w:rPr>
        <w:rFonts w:ascii="Symbol" w:hAnsi="Symbol" w:hint="default"/>
      </w:rPr>
    </w:lvl>
    <w:lvl w:ilvl="7" w:tplc="04190003" w:tentative="1">
      <w:start w:val="1"/>
      <w:numFmt w:val="bullet"/>
      <w:lvlText w:val="o"/>
      <w:lvlJc w:val="left"/>
      <w:pPr>
        <w:tabs>
          <w:tab w:val="num" w:pos="5958"/>
        </w:tabs>
        <w:ind w:left="5958" w:hanging="360"/>
      </w:pPr>
      <w:rPr>
        <w:rFonts w:ascii="Courier New" w:hAnsi="Courier New" w:cs="Courier New" w:hint="default"/>
      </w:rPr>
    </w:lvl>
    <w:lvl w:ilvl="8" w:tplc="04190005" w:tentative="1">
      <w:start w:val="1"/>
      <w:numFmt w:val="bullet"/>
      <w:lvlText w:val=""/>
      <w:lvlJc w:val="left"/>
      <w:pPr>
        <w:tabs>
          <w:tab w:val="num" w:pos="6678"/>
        </w:tabs>
        <w:ind w:left="6678" w:hanging="360"/>
      </w:pPr>
      <w:rPr>
        <w:rFonts w:ascii="Wingdings" w:hAnsi="Wingdings" w:hint="default"/>
      </w:rPr>
    </w:lvl>
  </w:abstractNum>
  <w:abstractNum w:abstractNumId="27">
    <w:nsid w:val="0BEA428F"/>
    <w:multiLevelType w:val="hybridMultilevel"/>
    <w:tmpl w:val="861AF25A"/>
    <w:lvl w:ilvl="0" w:tplc="10C845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0C77634B"/>
    <w:multiLevelType w:val="hybridMultilevel"/>
    <w:tmpl w:val="23AE1B20"/>
    <w:lvl w:ilvl="0" w:tplc="04190011">
      <w:start w:val="1"/>
      <w:numFmt w:val="decimal"/>
      <w:lvlText w:val="%1)"/>
      <w:lvlJc w:val="left"/>
      <w:pPr>
        <w:tabs>
          <w:tab w:val="num" w:pos="720"/>
        </w:tabs>
        <w:ind w:left="720" w:hanging="360"/>
      </w:pPr>
    </w:lvl>
    <w:lvl w:ilvl="1" w:tplc="608082E8">
      <w:numFmt w:val="bullet"/>
      <w:lvlText w:val="-"/>
      <w:lvlJc w:val="left"/>
      <w:pPr>
        <w:tabs>
          <w:tab w:val="num" w:pos="1440"/>
        </w:tabs>
        <w:ind w:left="1440" w:hanging="360"/>
      </w:pPr>
      <w:rPr>
        <w:rFonts w:ascii="Cambria" w:eastAsia="Times New Roman" w:hAnsi="Cambria"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CA666F8"/>
    <w:multiLevelType w:val="hybridMultilevel"/>
    <w:tmpl w:val="30B03B72"/>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30">
    <w:nsid w:val="0CF65D04"/>
    <w:multiLevelType w:val="hybridMultilevel"/>
    <w:tmpl w:val="6EDC8AE4"/>
    <w:lvl w:ilvl="0" w:tplc="0422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0D291E95"/>
    <w:multiLevelType w:val="hybridMultilevel"/>
    <w:tmpl w:val="FD380C4E"/>
    <w:lvl w:ilvl="0" w:tplc="D4E276EC">
      <w:start w:val="1"/>
      <w:numFmt w:val="decimal"/>
      <w:lvlText w:val="%1."/>
      <w:lvlJc w:val="left"/>
      <w:pPr>
        <w:ind w:left="2863" w:hanging="360"/>
      </w:pPr>
      <w:rPr>
        <w:b w:val="0"/>
      </w:rPr>
    </w:lvl>
    <w:lvl w:ilvl="1" w:tplc="04190019" w:tentative="1">
      <w:start w:val="1"/>
      <w:numFmt w:val="lowerLetter"/>
      <w:lvlText w:val="%2."/>
      <w:lvlJc w:val="left"/>
      <w:pPr>
        <w:ind w:left="3044" w:hanging="360"/>
      </w:pPr>
    </w:lvl>
    <w:lvl w:ilvl="2" w:tplc="0419001B" w:tentative="1">
      <w:start w:val="1"/>
      <w:numFmt w:val="lowerRoman"/>
      <w:lvlText w:val="%3."/>
      <w:lvlJc w:val="right"/>
      <w:pPr>
        <w:ind w:left="3764" w:hanging="180"/>
      </w:pPr>
    </w:lvl>
    <w:lvl w:ilvl="3" w:tplc="0419000F" w:tentative="1">
      <w:start w:val="1"/>
      <w:numFmt w:val="decimal"/>
      <w:lvlText w:val="%4."/>
      <w:lvlJc w:val="left"/>
      <w:pPr>
        <w:ind w:left="4484" w:hanging="360"/>
      </w:pPr>
    </w:lvl>
    <w:lvl w:ilvl="4" w:tplc="04190019" w:tentative="1">
      <w:start w:val="1"/>
      <w:numFmt w:val="lowerLetter"/>
      <w:lvlText w:val="%5."/>
      <w:lvlJc w:val="left"/>
      <w:pPr>
        <w:ind w:left="5204" w:hanging="360"/>
      </w:pPr>
    </w:lvl>
    <w:lvl w:ilvl="5" w:tplc="0419001B" w:tentative="1">
      <w:start w:val="1"/>
      <w:numFmt w:val="lowerRoman"/>
      <w:lvlText w:val="%6."/>
      <w:lvlJc w:val="right"/>
      <w:pPr>
        <w:ind w:left="5924" w:hanging="180"/>
      </w:pPr>
    </w:lvl>
    <w:lvl w:ilvl="6" w:tplc="0419000F" w:tentative="1">
      <w:start w:val="1"/>
      <w:numFmt w:val="decimal"/>
      <w:lvlText w:val="%7."/>
      <w:lvlJc w:val="left"/>
      <w:pPr>
        <w:ind w:left="6644" w:hanging="360"/>
      </w:pPr>
    </w:lvl>
    <w:lvl w:ilvl="7" w:tplc="04190019" w:tentative="1">
      <w:start w:val="1"/>
      <w:numFmt w:val="lowerLetter"/>
      <w:lvlText w:val="%8."/>
      <w:lvlJc w:val="left"/>
      <w:pPr>
        <w:ind w:left="7364" w:hanging="360"/>
      </w:pPr>
    </w:lvl>
    <w:lvl w:ilvl="8" w:tplc="0419001B" w:tentative="1">
      <w:start w:val="1"/>
      <w:numFmt w:val="lowerRoman"/>
      <w:lvlText w:val="%9."/>
      <w:lvlJc w:val="right"/>
      <w:pPr>
        <w:ind w:left="8084" w:hanging="180"/>
      </w:pPr>
    </w:lvl>
  </w:abstractNum>
  <w:abstractNum w:abstractNumId="32">
    <w:nsid w:val="0DDE342A"/>
    <w:multiLevelType w:val="hybridMultilevel"/>
    <w:tmpl w:val="DCFA0354"/>
    <w:lvl w:ilvl="0" w:tplc="68B8FC9E">
      <w:start w:val="1"/>
      <w:numFmt w:val="bullet"/>
      <w:lvlText w:val="-"/>
      <w:lvlJc w:val="left"/>
      <w:pPr>
        <w:tabs>
          <w:tab w:val="num" w:pos="702"/>
        </w:tabs>
        <w:ind w:left="7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E0D4BA8"/>
    <w:multiLevelType w:val="hybridMultilevel"/>
    <w:tmpl w:val="6CDCBC22"/>
    <w:lvl w:ilvl="0" w:tplc="D4E276EC">
      <w:start w:val="1"/>
      <w:numFmt w:val="decimal"/>
      <w:lvlText w:val="%1."/>
      <w:lvlJc w:val="left"/>
      <w:pPr>
        <w:ind w:left="2110"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0F347DF5"/>
    <w:multiLevelType w:val="hybridMultilevel"/>
    <w:tmpl w:val="E7C03F0E"/>
    <w:lvl w:ilvl="0" w:tplc="3BB6006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F8E7581"/>
    <w:multiLevelType w:val="hybridMultilevel"/>
    <w:tmpl w:val="2A0214F8"/>
    <w:lvl w:ilvl="0" w:tplc="E5F8F0F2">
      <w:start w:val="1"/>
      <w:numFmt w:val="decimal"/>
      <w:lvlText w:val="%1."/>
      <w:lvlJc w:val="left"/>
      <w:pPr>
        <w:tabs>
          <w:tab w:val="num" w:pos="720"/>
        </w:tabs>
        <w:ind w:left="720" w:hanging="360"/>
      </w:pPr>
      <w:rPr>
        <w:rFonts w:ascii="Arial" w:hAnsi="Arial"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0FC7670D"/>
    <w:multiLevelType w:val="hybridMultilevel"/>
    <w:tmpl w:val="9B768DC4"/>
    <w:lvl w:ilvl="0" w:tplc="09C06BD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09136FA"/>
    <w:multiLevelType w:val="hybridMultilevel"/>
    <w:tmpl w:val="C32A9BF0"/>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13E394A"/>
    <w:multiLevelType w:val="hybridMultilevel"/>
    <w:tmpl w:val="D8AE1416"/>
    <w:lvl w:ilvl="0" w:tplc="D4E276EC">
      <w:start w:val="1"/>
      <w:numFmt w:val="decimal"/>
      <w:lvlText w:val="%1."/>
      <w:lvlJc w:val="left"/>
      <w:pPr>
        <w:ind w:left="1259"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9">
    <w:nsid w:val="11C27FF7"/>
    <w:multiLevelType w:val="hybridMultilevel"/>
    <w:tmpl w:val="F5182F50"/>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2296EF5"/>
    <w:multiLevelType w:val="hybridMultilevel"/>
    <w:tmpl w:val="11728D70"/>
    <w:lvl w:ilvl="0" w:tplc="0E3C5DD4">
      <w:start w:val="1"/>
      <w:numFmt w:val="bullet"/>
      <w:lvlText w:val=""/>
      <w:lvlJc w:val="left"/>
      <w:pPr>
        <w:tabs>
          <w:tab w:val="num" w:pos="1447"/>
        </w:tabs>
        <w:ind w:left="540" w:firstLine="56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13084D49"/>
    <w:multiLevelType w:val="hybridMultilevel"/>
    <w:tmpl w:val="55588A1E"/>
    <w:lvl w:ilvl="0" w:tplc="D96CC4D0">
      <w:start w:val="1"/>
      <w:numFmt w:val="decimal"/>
      <w:lvlText w:val="%1)"/>
      <w:lvlJc w:val="left"/>
      <w:pPr>
        <w:tabs>
          <w:tab w:val="num" w:pos="405"/>
        </w:tabs>
        <w:ind w:left="405" w:hanging="360"/>
      </w:pPr>
      <w:rPr>
        <w:rFonts w:hint="default"/>
      </w:rPr>
    </w:lvl>
    <w:lvl w:ilvl="1" w:tplc="12A0C962">
      <w:start w:val="1"/>
      <w:numFmt w:val="decimal"/>
      <w:lvlText w:val="%2."/>
      <w:lvlJc w:val="left"/>
      <w:pPr>
        <w:tabs>
          <w:tab w:val="num" w:pos="1170"/>
        </w:tabs>
        <w:ind w:left="1170" w:hanging="405"/>
      </w:pPr>
      <w:rPr>
        <w:rFonts w:hint="default"/>
        <w:b w:val="0"/>
        <w:i w:val="0"/>
        <w:u w:val="none"/>
      </w:rPr>
    </w:lvl>
    <w:lvl w:ilvl="2" w:tplc="23DADCBC">
      <w:start w:val="1"/>
      <w:numFmt w:val="decimal"/>
      <w:lvlText w:val="%3."/>
      <w:lvlJc w:val="left"/>
      <w:pPr>
        <w:tabs>
          <w:tab w:val="num" w:pos="2025"/>
        </w:tabs>
        <w:ind w:left="2025" w:hanging="360"/>
      </w:pPr>
      <w:rPr>
        <w:rFonts w:hint="default"/>
        <w:b w:val="0"/>
        <w:i w:val="0"/>
        <w:color w:val="auto"/>
      </w:r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2">
    <w:nsid w:val="13445320"/>
    <w:multiLevelType w:val="hybridMultilevel"/>
    <w:tmpl w:val="9184E054"/>
    <w:lvl w:ilvl="0" w:tplc="9BBE751A">
      <w:start w:val="1"/>
      <w:numFmt w:val="decimal"/>
      <w:lvlText w:val="%1)"/>
      <w:lvlJc w:val="left"/>
      <w:pPr>
        <w:tabs>
          <w:tab w:val="num" w:pos="1080"/>
        </w:tabs>
        <w:ind w:left="1080"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CD5C9A"/>
    <w:multiLevelType w:val="hybridMultilevel"/>
    <w:tmpl w:val="8C78740E"/>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44">
    <w:nsid w:val="14541037"/>
    <w:multiLevelType w:val="hybridMultilevel"/>
    <w:tmpl w:val="6A8A888A"/>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45">
    <w:nsid w:val="147E499E"/>
    <w:multiLevelType w:val="hybridMultilevel"/>
    <w:tmpl w:val="06A2CCC0"/>
    <w:lvl w:ilvl="0" w:tplc="A5B8ECA6">
      <w:start w:val="4"/>
      <w:numFmt w:val="decimal"/>
      <w:lvlText w:val="%1."/>
      <w:lvlJc w:val="left"/>
      <w:pPr>
        <w:tabs>
          <w:tab w:val="num" w:pos="642"/>
        </w:tabs>
        <w:ind w:left="64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14D029AB"/>
    <w:multiLevelType w:val="hybridMultilevel"/>
    <w:tmpl w:val="637AD7FA"/>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47">
    <w:nsid w:val="14D3131F"/>
    <w:multiLevelType w:val="hybridMultilevel"/>
    <w:tmpl w:val="701A035A"/>
    <w:lvl w:ilvl="0" w:tplc="0E3C5DD4">
      <w:start w:val="1"/>
      <w:numFmt w:val="bullet"/>
      <w:lvlText w:val=""/>
      <w:lvlJc w:val="left"/>
      <w:pPr>
        <w:tabs>
          <w:tab w:val="num" w:pos="1087"/>
        </w:tabs>
        <w:ind w:left="180" w:firstLine="567"/>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8">
    <w:nsid w:val="150C1C9D"/>
    <w:multiLevelType w:val="hybridMultilevel"/>
    <w:tmpl w:val="C46CE4DC"/>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6613B08"/>
    <w:multiLevelType w:val="hybridMultilevel"/>
    <w:tmpl w:val="3FDEA640"/>
    <w:lvl w:ilvl="0" w:tplc="753E6918">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50">
    <w:nsid w:val="16946C34"/>
    <w:multiLevelType w:val="hybridMultilevel"/>
    <w:tmpl w:val="BE149A52"/>
    <w:lvl w:ilvl="0" w:tplc="0E3C5DD4">
      <w:start w:val="1"/>
      <w:numFmt w:val="bullet"/>
      <w:lvlText w:val=""/>
      <w:lvlJc w:val="left"/>
      <w:pPr>
        <w:tabs>
          <w:tab w:val="num" w:pos="1780"/>
        </w:tabs>
        <w:ind w:left="873" w:firstLine="567"/>
      </w:pPr>
      <w:rPr>
        <w:rFonts w:ascii="Symbol" w:hAnsi="Symbol" w:hint="default"/>
        <w:color w:val="auto"/>
      </w:rPr>
    </w:lvl>
    <w:lvl w:ilvl="1" w:tplc="04190003" w:tentative="1">
      <w:start w:val="1"/>
      <w:numFmt w:val="bullet"/>
      <w:lvlText w:val="o"/>
      <w:lvlJc w:val="left"/>
      <w:pPr>
        <w:tabs>
          <w:tab w:val="num" w:pos="2313"/>
        </w:tabs>
        <w:ind w:left="2313" w:hanging="360"/>
      </w:pPr>
      <w:rPr>
        <w:rFonts w:ascii="Courier New" w:hAnsi="Courier New" w:cs="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51">
    <w:nsid w:val="18116B46"/>
    <w:multiLevelType w:val="hybridMultilevel"/>
    <w:tmpl w:val="7706AA52"/>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52">
    <w:nsid w:val="182571B0"/>
    <w:multiLevelType w:val="hybridMultilevel"/>
    <w:tmpl w:val="A836AB74"/>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8360C2E"/>
    <w:multiLevelType w:val="hybridMultilevel"/>
    <w:tmpl w:val="BF165876"/>
    <w:lvl w:ilvl="0" w:tplc="3ACE69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84B18F0"/>
    <w:multiLevelType w:val="hybridMultilevel"/>
    <w:tmpl w:val="A47E1D18"/>
    <w:lvl w:ilvl="0" w:tplc="301A9B4E">
      <w:start w:val="1"/>
      <w:numFmt w:val="decimal"/>
      <w:lvlText w:val="%1."/>
      <w:lvlJc w:val="left"/>
      <w:pPr>
        <w:tabs>
          <w:tab w:val="num" w:pos="642"/>
        </w:tabs>
        <w:ind w:left="64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185C382B"/>
    <w:multiLevelType w:val="hybridMultilevel"/>
    <w:tmpl w:val="21A418BE"/>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188A1544"/>
    <w:multiLevelType w:val="hybridMultilevel"/>
    <w:tmpl w:val="275C68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196E4EED"/>
    <w:multiLevelType w:val="hybridMultilevel"/>
    <w:tmpl w:val="450EA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19DF45A2"/>
    <w:multiLevelType w:val="hybridMultilevel"/>
    <w:tmpl w:val="5B52B134"/>
    <w:lvl w:ilvl="0" w:tplc="D4E276EC">
      <w:start w:val="1"/>
      <w:numFmt w:val="decimal"/>
      <w:lvlText w:val="%1."/>
      <w:lvlJc w:val="left"/>
      <w:pPr>
        <w:ind w:left="2158" w:hanging="360"/>
      </w:pPr>
      <w:rPr>
        <w:b w:val="0"/>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59">
    <w:nsid w:val="1B43019C"/>
    <w:multiLevelType w:val="hybridMultilevel"/>
    <w:tmpl w:val="BA32AB5A"/>
    <w:lvl w:ilvl="0" w:tplc="04190001">
      <w:start w:val="1"/>
      <w:numFmt w:val="bullet"/>
      <w:lvlText w:val=""/>
      <w:lvlJc w:val="left"/>
      <w:pPr>
        <w:tabs>
          <w:tab w:val="num" w:pos="1189"/>
        </w:tabs>
        <w:ind w:left="11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C396229"/>
    <w:multiLevelType w:val="hybridMultilevel"/>
    <w:tmpl w:val="2BAA98D2"/>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1EFC5B1B"/>
    <w:multiLevelType w:val="hybridMultilevel"/>
    <w:tmpl w:val="B7B2AC6A"/>
    <w:lvl w:ilvl="0" w:tplc="0419000F">
      <w:start w:val="1"/>
      <w:numFmt w:val="decimal"/>
      <w:lvlText w:val="%1."/>
      <w:lvlJc w:val="left"/>
      <w:pPr>
        <w:tabs>
          <w:tab w:val="num" w:pos="720"/>
        </w:tabs>
        <w:ind w:left="720" w:hanging="360"/>
      </w:pPr>
      <w:rPr>
        <w:rFonts w:hint="default"/>
      </w:rPr>
    </w:lvl>
    <w:lvl w:ilvl="1" w:tplc="0E3C5DD4">
      <w:start w:val="1"/>
      <w:numFmt w:val="bullet"/>
      <w:lvlText w:val=""/>
      <w:lvlJc w:val="left"/>
      <w:pPr>
        <w:tabs>
          <w:tab w:val="num" w:pos="1420"/>
        </w:tabs>
        <w:ind w:left="513" w:firstLine="56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1317C01"/>
    <w:multiLevelType w:val="hybridMultilevel"/>
    <w:tmpl w:val="58CCF4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217959B8"/>
    <w:multiLevelType w:val="hybridMultilevel"/>
    <w:tmpl w:val="405452E2"/>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1EC14F9"/>
    <w:multiLevelType w:val="hybridMultilevel"/>
    <w:tmpl w:val="334AF31E"/>
    <w:lvl w:ilvl="0" w:tplc="2156452A">
      <w:numFmt w:val="bullet"/>
      <w:lvlText w:val="-"/>
      <w:lvlJc w:val="left"/>
      <w:pPr>
        <w:tabs>
          <w:tab w:val="num" w:pos="720"/>
        </w:tabs>
        <w:ind w:left="720" w:hanging="360"/>
      </w:pPr>
      <w:rPr>
        <w:rFonts w:ascii="Times New Roman" w:eastAsia="Times New Roman" w:hAnsi="Times New Roman" w:cs="Times New Roman"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2041B2A"/>
    <w:multiLevelType w:val="hybridMultilevel"/>
    <w:tmpl w:val="7D686D9A"/>
    <w:lvl w:ilvl="0" w:tplc="D96CC4D0">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22A26263"/>
    <w:multiLevelType w:val="hybridMultilevel"/>
    <w:tmpl w:val="E960C33A"/>
    <w:lvl w:ilvl="0" w:tplc="3F0655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7">
    <w:nsid w:val="24BC712C"/>
    <w:multiLevelType w:val="hybridMultilevel"/>
    <w:tmpl w:val="28665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24D0087A"/>
    <w:multiLevelType w:val="hybridMultilevel"/>
    <w:tmpl w:val="A202A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4D53778"/>
    <w:multiLevelType w:val="hybridMultilevel"/>
    <w:tmpl w:val="8C483874"/>
    <w:lvl w:ilvl="0" w:tplc="04190001">
      <w:start w:val="1"/>
      <w:numFmt w:val="bullet"/>
      <w:lvlText w:val=""/>
      <w:lvlJc w:val="left"/>
      <w:pPr>
        <w:tabs>
          <w:tab w:val="num" w:pos="558"/>
        </w:tabs>
        <w:ind w:left="558" w:hanging="360"/>
      </w:pPr>
      <w:rPr>
        <w:rFonts w:ascii="Symbol" w:hAnsi="Symbol" w:hint="default"/>
      </w:rPr>
    </w:lvl>
    <w:lvl w:ilvl="1" w:tplc="04190003" w:tentative="1">
      <w:start w:val="1"/>
      <w:numFmt w:val="bullet"/>
      <w:lvlText w:val="o"/>
      <w:lvlJc w:val="left"/>
      <w:pPr>
        <w:tabs>
          <w:tab w:val="num" w:pos="1638"/>
        </w:tabs>
        <w:ind w:left="1638" w:hanging="360"/>
      </w:pPr>
      <w:rPr>
        <w:rFonts w:ascii="Courier New" w:hAnsi="Courier New" w:cs="Courier New" w:hint="default"/>
      </w:rPr>
    </w:lvl>
    <w:lvl w:ilvl="2" w:tplc="04190005" w:tentative="1">
      <w:start w:val="1"/>
      <w:numFmt w:val="bullet"/>
      <w:lvlText w:val=""/>
      <w:lvlJc w:val="left"/>
      <w:pPr>
        <w:tabs>
          <w:tab w:val="num" w:pos="2358"/>
        </w:tabs>
        <w:ind w:left="2358" w:hanging="360"/>
      </w:pPr>
      <w:rPr>
        <w:rFonts w:ascii="Wingdings" w:hAnsi="Wingdings" w:hint="default"/>
      </w:rPr>
    </w:lvl>
    <w:lvl w:ilvl="3" w:tplc="04190001" w:tentative="1">
      <w:start w:val="1"/>
      <w:numFmt w:val="bullet"/>
      <w:lvlText w:val=""/>
      <w:lvlJc w:val="left"/>
      <w:pPr>
        <w:tabs>
          <w:tab w:val="num" w:pos="3078"/>
        </w:tabs>
        <w:ind w:left="3078" w:hanging="360"/>
      </w:pPr>
      <w:rPr>
        <w:rFonts w:ascii="Symbol" w:hAnsi="Symbol" w:hint="default"/>
      </w:rPr>
    </w:lvl>
    <w:lvl w:ilvl="4" w:tplc="04190003" w:tentative="1">
      <w:start w:val="1"/>
      <w:numFmt w:val="bullet"/>
      <w:lvlText w:val="o"/>
      <w:lvlJc w:val="left"/>
      <w:pPr>
        <w:tabs>
          <w:tab w:val="num" w:pos="3798"/>
        </w:tabs>
        <w:ind w:left="3798" w:hanging="360"/>
      </w:pPr>
      <w:rPr>
        <w:rFonts w:ascii="Courier New" w:hAnsi="Courier New" w:cs="Courier New" w:hint="default"/>
      </w:rPr>
    </w:lvl>
    <w:lvl w:ilvl="5" w:tplc="04190005" w:tentative="1">
      <w:start w:val="1"/>
      <w:numFmt w:val="bullet"/>
      <w:lvlText w:val=""/>
      <w:lvlJc w:val="left"/>
      <w:pPr>
        <w:tabs>
          <w:tab w:val="num" w:pos="4518"/>
        </w:tabs>
        <w:ind w:left="4518" w:hanging="360"/>
      </w:pPr>
      <w:rPr>
        <w:rFonts w:ascii="Wingdings" w:hAnsi="Wingdings" w:hint="default"/>
      </w:rPr>
    </w:lvl>
    <w:lvl w:ilvl="6" w:tplc="04190001" w:tentative="1">
      <w:start w:val="1"/>
      <w:numFmt w:val="bullet"/>
      <w:lvlText w:val=""/>
      <w:lvlJc w:val="left"/>
      <w:pPr>
        <w:tabs>
          <w:tab w:val="num" w:pos="5238"/>
        </w:tabs>
        <w:ind w:left="5238" w:hanging="360"/>
      </w:pPr>
      <w:rPr>
        <w:rFonts w:ascii="Symbol" w:hAnsi="Symbol" w:hint="default"/>
      </w:rPr>
    </w:lvl>
    <w:lvl w:ilvl="7" w:tplc="04190003" w:tentative="1">
      <w:start w:val="1"/>
      <w:numFmt w:val="bullet"/>
      <w:lvlText w:val="o"/>
      <w:lvlJc w:val="left"/>
      <w:pPr>
        <w:tabs>
          <w:tab w:val="num" w:pos="5958"/>
        </w:tabs>
        <w:ind w:left="5958" w:hanging="360"/>
      </w:pPr>
      <w:rPr>
        <w:rFonts w:ascii="Courier New" w:hAnsi="Courier New" w:cs="Courier New" w:hint="default"/>
      </w:rPr>
    </w:lvl>
    <w:lvl w:ilvl="8" w:tplc="04190005" w:tentative="1">
      <w:start w:val="1"/>
      <w:numFmt w:val="bullet"/>
      <w:lvlText w:val=""/>
      <w:lvlJc w:val="left"/>
      <w:pPr>
        <w:tabs>
          <w:tab w:val="num" w:pos="6678"/>
        </w:tabs>
        <w:ind w:left="6678" w:hanging="360"/>
      </w:pPr>
      <w:rPr>
        <w:rFonts w:ascii="Wingdings" w:hAnsi="Wingdings" w:hint="default"/>
      </w:rPr>
    </w:lvl>
  </w:abstractNum>
  <w:abstractNum w:abstractNumId="70">
    <w:nsid w:val="25224311"/>
    <w:multiLevelType w:val="hybridMultilevel"/>
    <w:tmpl w:val="671E51E0"/>
    <w:lvl w:ilvl="0" w:tplc="0422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267B6608"/>
    <w:multiLevelType w:val="singleLevel"/>
    <w:tmpl w:val="BE5A124E"/>
    <w:lvl w:ilvl="0">
      <w:start w:val="1"/>
      <w:numFmt w:val="decimal"/>
      <w:lvlText w:val="%1)"/>
      <w:legacy w:legacy="1" w:legacySpace="0" w:legacyIndent="226"/>
      <w:lvlJc w:val="left"/>
      <w:rPr>
        <w:rFonts w:ascii="Arial" w:hAnsi="Arial" w:cs="Times New Roman" w:hint="default"/>
      </w:rPr>
    </w:lvl>
  </w:abstractNum>
  <w:abstractNum w:abstractNumId="72">
    <w:nsid w:val="283B1A52"/>
    <w:multiLevelType w:val="hybridMultilevel"/>
    <w:tmpl w:val="A67EBE9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28795EFE"/>
    <w:multiLevelType w:val="hybridMultilevel"/>
    <w:tmpl w:val="065C3ADE"/>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8CD6C6D"/>
    <w:multiLevelType w:val="hybridMultilevel"/>
    <w:tmpl w:val="B36252B2"/>
    <w:lvl w:ilvl="0" w:tplc="6AC6C778">
      <w:start w:val="1"/>
      <w:numFmt w:val="decimal"/>
      <w:lvlText w:val="%1)"/>
      <w:lvlJc w:val="left"/>
      <w:pPr>
        <w:tabs>
          <w:tab w:val="num" w:pos="405"/>
        </w:tabs>
        <w:ind w:left="405"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29502269"/>
    <w:multiLevelType w:val="hybridMultilevel"/>
    <w:tmpl w:val="894807B6"/>
    <w:lvl w:ilvl="0" w:tplc="04190011">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720"/>
        </w:tabs>
        <w:ind w:left="720" w:hanging="360"/>
      </w:pPr>
      <w:rPr>
        <w:rFonts w:hint="default"/>
      </w:rPr>
    </w:lvl>
    <w:lvl w:ilvl="2" w:tplc="0E3C5DD4">
      <w:start w:val="1"/>
      <w:numFmt w:val="bullet"/>
      <w:lvlText w:val=""/>
      <w:lvlJc w:val="left"/>
      <w:pPr>
        <w:tabs>
          <w:tab w:val="num" w:pos="2320"/>
        </w:tabs>
        <w:ind w:left="1413" w:firstLine="567"/>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9636B41"/>
    <w:multiLevelType w:val="hybridMultilevel"/>
    <w:tmpl w:val="F092AE3C"/>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77">
    <w:nsid w:val="29706013"/>
    <w:multiLevelType w:val="hybridMultilevel"/>
    <w:tmpl w:val="1A766F1E"/>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78">
    <w:nsid w:val="29B00ABC"/>
    <w:multiLevelType w:val="hybridMultilevel"/>
    <w:tmpl w:val="15AE26DC"/>
    <w:lvl w:ilvl="0" w:tplc="0419000F">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79">
    <w:nsid w:val="2A3C71A3"/>
    <w:multiLevelType w:val="hybridMultilevel"/>
    <w:tmpl w:val="7E4C87BC"/>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2AF655A5"/>
    <w:multiLevelType w:val="hybridMultilevel"/>
    <w:tmpl w:val="D8B88C14"/>
    <w:lvl w:ilvl="0" w:tplc="0419000F">
      <w:start w:val="1"/>
      <w:numFmt w:val="decimal"/>
      <w:lvlText w:val="%1."/>
      <w:lvlJc w:val="left"/>
      <w:pPr>
        <w:ind w:left="2160" w:hanging="360"/>
      </w:pPr>
      <w:rPr>
        <w:b w:val="0"/>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81">
    <w:nsid w:val="2B2E3545"/>
    <w:multiLevelType w:val="hybridMultilevel"/>
    <w:tmpl w:val="A3A8EA60"/>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82">
    <w:nsid w:val="2BA80CEE"/>
    <w:multiLevelType w:val="hybridMultilevel"/>
    <w:tmpl w:val="088A077E"/>
    <w:lvl w:ilvl="0" w:tplc="EB3E575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BDF344B"/>
    <w:multiLevelType w:val="hybridMultilevel"/>
    <w:tmpl w:val="8DE28EEC"/>
    <w:lvl w:ilvl="0" w:tplc="69206932">
      <w:start w:val="1"/>
      <w:numFmt w:val="decimal"/>
      <w:lvlText w:val="%1."/>
      <w:lvlJc w:val="left"/>
      <w:pPr>
        <w:ind w:left="1979"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84">
    <w:nsid w:val="2F9D61E9"/>
    <w:multiLevelType w:val="hybridMultilevel"/>
    <w:tmpl w:val="E008349A"/>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85">
    <w:nsid w:val="2FB91971"/>
    <w:multiLevelType w:val="hybridMultilevel"/>
    <w:tmpl w:val="B86EC7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01D100C"/>
    <w:multiLevelType w:val="hybridMultilevel"/>
    <w:tmpl w:val="842E66EC"/>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1525AE4"/>
    <w:multiLevelType w:val="hybridMultilevel"/>
    <w:tmpl w:val="281C3246"/>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315F4BF2"/>
    <w:multiLevelType w:val="hybridMultilevel"/>
    <w:tmpl w:val="89C250E0"/>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1D45B8B"/>
    <w:multiLevelType w:val="hybridMultilevel"/>
    <w:tmpl w:val="6E3EB402"/>
    <w:lvl w:ilvl="0" w:tplc="6AC6C778">
      <w:start w:val="1"/>
      <w:numFmt w:val="decimal"/>
      <w:lvlText w:val="%1)"/>
      <w:lvlJc w:val="left"/>
      <w:pPr>
        <w:tabs>
          <w:tab w:val="num" w:pos="405"/>
        </w:tabs>
        <w:ind w:left="405"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31E37CBA"/>
    <w:multiLevelType w:val="hybridMultilevel"/>
    <w:tmpl w:val="D0F8350C"/>
    <w:lvl w:ilvl="0" w:tplc="90A488DC">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326C1BE3"/>
    <w:multiLevelType w:val="hybridMultilevel"/>
    <w:tmpl w:val="0ED8D8BA"/>
    <w:lvl w:ilvl="0" w:tplc="0419000F">
      <w:start w:val="1"/>
      <w:numFmt w:val="decimal"/>
      <w:lvlText w:val="%1."/>
      <w:lvlJc w:val="left"/>
      <w:pPr>
        <w:ind w:left="1900" w:hanging="360"/>
      </w:pPr>
    </w:lvl>
    <w:lvl w:ilvl="1" w:tplc="04190019" w:tentative="1">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abstractNum w:abstractNumId="92">
    <w:nsid w:val="32BD3C5A"/>
    <w:multiLevelType w:val="hybridMultilevel"/>
    <w:tmpl w:val="0C98A3E8"/>
    <w:lvl w:ilvl="0" w:tplc="D4E276EC">
      <w:start w:val="1"/>
      <w:numFmt w:val="decimal"/>
      <w:lvlText w:val="%1."/>
      <w:lvlJc w:val="left"/>
      <w:pPr>
        <w:ind w:left="2547" w:hanging="360"/>
      </w:pPr>
      <w:rPr>
        <w:b w:val="0"/>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93">
    <w:nsid w:val="3349280C"/>
    <w:multiLevelType w:val="hybridMultilevel"/>
    <w:tmpl w:val="30E426CC"/>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33712E0A"/>
    <w:multiLevelType w:val="hybridMultilevel"/>
    <w:tmpl w:val="CE7AD4E4"/>
    <w:lvl w:ilvl="0" w:tplc="D4E276EC">
      <w:start w:val="1"/>
      <w:numFmt w:val="decimal"/>
      <w:lvlText w:val="%1."/>
      <w:lvlJc w:val="left"/>
      <w:pPr>
        <w:ind w:left="2726" w:hanging="360"/>
      </w:pPr>
      <w:rPr>
        <w:b w:val="0"/>
      </w:rPr>
    </w:lvl>
    <w:lvl w:ilvl="1" w:tplc="04190019" w:tentative="1">
      <w:start w:val="1"/>
      <w:numFmt w:val="lowerLetter"/>
      <w:lvlText w:val="%2."/>
      <w:lvlJc w:val="left"/>
      <w:pPr>
        <w:ind w:left="2907" w:hanging="360"/>
      </w:pPr>
    </w:lvl>
    <w:lvl w:ilvl="2" w:tplc="0419001B" w:tentative="1">
      <w:start w:val="1"/>
      <w:numFmt w:val="lowerRoman"/>
      <w:lvlText w:val="%3."/>
      <w:lvlJc w:val="right"/>
      <w:pPr>
        <w:ind w:left="3627" w:hanging="180"/>
      </w:pPr>
    </w:lvl>
    <w:lvl w:ilvl="3" w:tplc="0419000F" w:tentative="1">
      <w:start w:val="1"/>
      <w:numFmt w:val="decimal"/>
      <w:lvlText w:val="%4."/>
      <w:lvlJc w:val="left"/>
      <w:pPr>
        <w:ind w:left="4347" w:hanging="360"/>
      </w:pPr>
    </w:lvl>
    <w:lvl w:ilvl="4" w:tplc="04190019" w:tentative="1">
      <w:start w:val="1"/>
      <w:numFmt w:val="lowerLetter"/>
      <w:lvlText w:val="%5."/>
      <w:lvlJc w:val="left"/>
      <w:pPr>
        <w:ind w:left="5067" w:hanging="360"/>
      </w:pPr>
    </w:lvl>
    <w:lvl w:ilvl="5" w:tplc="0419001B" w:tentative="1">
      <w:start w:val="1"/>
      <w:numFmt w:val="lowerRoman"/>
      <w:lvlText w:val="%6."/>
      <w:lvlJc w:val="right"/>
      <w:pPr>
        <w:ind w:left="5787" w:hanging="180"/>
      </w:pPr>
    </w:lvl>
    <w:lvl w:ilvl="6" w:tplc="0419000F" w:tentative="1">
      <w:start w:val="1"/>
      <w:numFmt w:val="decimal"/>
      <w:lvlText w:val="%7."/>
      <w:lvlJc w:val="left"/>
      <w:pPr>
        <w:ind w:left="6507" w:hanging="360"/>
      </w:pPr>
    </w:lvl>
    <w:lvl w:ilvl="7" w:tplc="04190019" w:tentative="1">
      <w:start w:val="1"/>
      <w:numFmt w:val="lowerLetter"/>
      <w:lvlText w:val="%8."/>
      <w:lvlJc w:val="left"/>
      <w:pPr>
        <w:ind w:left="7227" w:hanging="360"/>
      </w:pPr>
    </w:lvl>
    <w:lvl w:ilvl="8" w:tplc="0419001B" w:tentative="1">
      <w:start w:val="1"/>
      <w:numFmt w:val="lowerRoman"/>
      <w:lvlText w:val="%9."/>
      <w:lvlJc w:val="right"/>
      <w:pPr>
        <w:ind w:left="7947" w:hanging="180"/>
      </w:pPr>
    </w:lvl>
  </w:abstractNum>
  <w:abstractNum w:abstractNumId="95">
    <w:nsid w:val="337D771A"/>
    <w:multiLevelType w:val="hybridMultilevel"/>
    <w:tmpl w:val="09987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40F5B68"/>
    <w:multiLevelType w:val="hybridMultilevel"/>
    <w:tmpl w:val="BFA83DA6"/>
    <w:lvl w:ilvl="0" w:tplc="0419000F">
      <w:start w:val="1"/>
      <w:numFmt w:val="decimal"/>
      <w:lvlText w:val="%1."/>
      <w:lvlJc w:val="left"/>
      <w:pPr>
        <w:ind w:left="1261" w:hanging="360"/>
      </w:p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97">
    <w:nsid w:val="346248F2"/>
    <w:multiLevelType w:val="hybridMultilevel"/>
    <w:tmpl w:val="76B43A18"/>
    <w:lvl w:ilvl="0" w:tplc="68B8FC9E">
      <w:start w:val="1"/>
      <w:numFmt w:val="bullet"/>
      <w:lvlText w:val="-"/>
      <w:lvlJc w:val="left"/>
      <w:pPr>
        <w:tabs>
          <w:tab w:val="num" w:pos="702"/>
        </w:tabs>
        <w:ind w:left="7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357A41AE"/>
    <w:multiLevelType w:val="hybridMultilevel"/>
    <w:tmpl w:val="CB9238E4"/>
    <w:lvl w:ilvl="0" w:tplc="867A903E">
      <w:start w:val="65535"/>
      <w:numFmt w:val="bullet"/>
      <w:lvlText w:val="•"/>
      <w:legacy w:legacy="1" w:legacySpace="0" w:legacyIndent="292"/>
      <w:lvlJc w:val="left"/>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5983E67"/>
    <w:multiLevelType w:val="hybridMultilevel"/>
    <w:tmpl w:val="71F2DF64"/>
    <w:lvl w:ilvl="0" w:tplc="0E3C5DD4">
      <w:start w:val="1"/>
      <w:numFmt w:val="bullet"/>
      <w:lvlText w:val=""/>
      <w:lvlJc w:val="left"/>
      <w:pPr>
        <w:tabs>
          <w:tab w:val="num" w:pos="1087"/>
        </w:tabs>
        <w:ind w:left="180" w:firstLine="567"/>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0">
    <w:nsid w:val="37950F5F"/>
    <w:multiLevelType w:val="hybridMultilevel"/>
    <w:tmpl w:val="D95C17C2"/>
    <w:lvl w:ilvl="0" w:tplc="3BB6006E">
      <w:start w:val="1"/>
      <w:numFmt w:val="decimal"/>
      <w:lvlText w:val="%1."/>
      <w:lvlJc w:val="left"/>
      <w:pPr>
        <w:tabs>
          <w:tab w:val="num" w:pos="1980"/>
        </w:tabs>
        <w:ind w:left="198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1">
    <w:nsid w:val="38386D4F"/>
    <w:multiLevelType w:val="hybridMultilevel"/>
    <w:tmpl w:val="89D07642"/>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385E2BC9"/>
    <w:multiLevelType w:val="hybridMultilevel"/>
    <w:tmpl w:val="FC445160"/>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03">
    <w:nsid w:val="38BD7445"/>
    <w:multiLevelType w:val="hybridMultilevel"/>
    <w:tmpl w:val="75F4ACB8"/>
    <w:lvl w:ilvl="0" w:tplc="D4E276EC">
      <w:start w:val="1"/>
      <w:numFmt w:val="decimal"/>
      <w:lvlText w:val="%1."/>
      <w:lvlJc w:val="left"/>
      <w:pPr>
        <w:ind w:left="2863" w:hanging="360"/>
      </w:pPr>
      <w:rPr>
        <w:b w:val="0"/>
      </w:rPr>
    </w:lvl>
    <w:lvl w:ilvl="1" w:tplc="04190019" w:tentative="1">
      <w:start w:val="1"/>
      <w:numFmt w:val="lowerLetter"/>
      <w:lvlText w:val="%2."/>
      <w:lvlJc w:val="left"/>
      <w:pPr>
        <w:ind w:left="3044" w:hanging="360"/>
      </w:pPr>
    </w:lvl>
    <w:lvl w:ilvl="2" w:tplc="0419001B" w:tentative="1">
      <w:start w:val="1"/>
      <w:numFmt w:val="lowerRoman"/>
      <w:lvlText w:val="%3."/>
      <w:lvlJc w:val="right"/>
      <w:pPr>
        <w:ind w:left="3764" w:hanging="180"/>
      </w:pPr>
    </w:lvl>
    <w:lvl w:ilvl="3" w:tplc="0419000F" w:tentative="1">
      <w:start w:val="1"/>
      <w:numFmt w:val="decimal"/>
      <w:lvlText w:val="%4."/>
      <w:lvlJc w:val="left"/>
      <w:pPr>
        <w:ind w:left="4484" w:hanging="360"/>
      </w:pPr>
    </w:lvl>
    <w:lvl w:ilvl="4" w:tplc="04190019" w:tentative="1">
      <w:start w:val="1"/>
      <w:numFmt w:val="lowerLetter"/>
      <w:lvlText w:val="%5."/>
      <w:lvlJc w:val="left"/>
      <w:pPr>
        <w:ind w:left="5204" w:hanging="360"/>
      </w:pPr>
    </w:lvl>
    <w:lvl w:ilvl="5" w:tplc="0419001B" w:tentative="1">
      <w:start w:val="1"/>
      <w:numFmt w:val="lowerRoman"/>
      <w:lvlText w:val="%6."/>
      <w:lvlJc w:val="right"/>
      <w:pPr>
        <w:ind w:left="5924" w:hanging="180"/>
      </w:pPr>
    </w:lvl>
    <w:lvl w:ilvl="6" w:tplc="0419000F" w:tentative="1">
      <w:start w:val="1"/>
      <w:numFmt w:val="decimal"/>
      <w:lvlText w:val="%7."/>
      <w:lvlJc w:val="left"/>
      <w:pPr>
        <w:ind w:left="6644" w:hanging="360"/>
      </w:pPr>
    </w:lvl>
    <w:lvl w:ilvl="7" w:tplc="04190019" w:tentative="1">
      <w:start w:val="1"/>
      <w:numFmt w:val="lowerLetter"/>
      <w:lvlText w:val="%8."/>
      <w:lvlJc w:val="left"/>
      <w:pPr>
        <w:ind w:left="7364" w:hanging="360"/>
      </w:pPr>
    </w:lvl>
    <w:lvl w:ilvl="8" w:tplc="0419001B" w:tentative="1">
      <w:start w:val="1"/>
      <w:numFmt w:val="lowerRoman"/>
      <w:lvlText w:val="%9."/>
      <w:lvlJc w:val="right"/>
      <w:pPr>
        <w:ind w:left="8084" w:hanging="180"/>
      </w:pPr>
    </w:lvl>
  </w:abstractNum>
  <w:abstractNum w:abstractNumId="104">
    <w:nsid w:val="38BE7F0F"/>
    <w:multiLevelType w:val="hybridMultilevel"/>
    <w:tmpl w:val="B2367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8D17426"/>
    <w:multiLevelType w:val="hybridMultilevel"/>
    <w:tmpl w:val="7362D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A7A1D6D"/>
    <w:multiLevelType w:val="hybridMultilevel"/>
    <w:tmpl w:val="306AAF80"/>
    <w:lvl w:ilvl="0" w:tplc="0422000F">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107">
    <w:nsid w:val="3AA92646"/>
    <w:multiLevelType w:val="hybridMultilevel"/>
    <w:tmpl w:val="FF6213EE"/>
    <w:lvl w:ilvl="0" w:tplc="D4E276EC">
      <w:start w:val="1"/>
      <w:numFmt w:val="decimal"/>
      <w:lvlText w:val="%1."/>
      <w:lvlJc w:val="left"/>
      <w:pPr>
        <w:ind w:left="2863" w:hanging="360"/>
      </w:pPr>
      <w:rPr>
        <w:b w:val="0"/>
      </w:rPr>
    </w:lvl>
    <w:lvl w:ilvl="1" w:tplc="04190019" w:tentative="1">
      <w:start w:val="1"/>
      <w:numFmt w:val="lowerLetter"/>
      <w:lvlText w:val="%2."/>
      <w:lvlJc w:val="left"/>
      <w:pPr>
        <w:ind w:left="3044" w:hanging="360"/>
      </w:pPr>
    </w:lvl>
    <w:lvl w:ilvl="2" w:tplc="0419001B" w:tentative="1">
      <w:start w:val="1"/>
      <w:numFmt w:val="lowerRoman"/>
      <w:lvlText w:val="%3."/>
      <w:lvlJc w:val="right"/>
      <w:pPr>
        <w:ind w:left="3764" w:hanging="180"/>
      </w:pPr>
    </w:lvl>
    <w:lvl w:ilvl="3" w:tplc="0419000F" w:tentative="1">
      <w:start w:val="1"/>
      <w:numFmt w:val="decimal"/>
      <w:lvlText w:val="%4."/>
      <w:lvlJc w:val="left"/>
      <w:pPr>
        <w:ind w:left="4484" w:hanging="360"/>
      </w:pPr>
    </w:lvl>
    <w:lvl w:ilvl="4" w:tplc="04190019" w:tentative="1">
      <w:start w:val="1"/>
      <w:numFmt w:val="lowerLetter"/>
      <w:lvlText w:val="%5."/>
      <w:lvlJc w:val="left"/>
      <w:pPr>
        <w:ind w:left="5204" w:hanging="360"/>
      </w:pPr>
    </w:lvl>
    <w:lvl w:ilvl="5" w:tplc="0419001B" w:tentative="1">
      <w:start w:val="1"/>
      <w:numFmt w:val="lowerRoman"/>
      <w:lvlText w:val="%6."/>
      <w:lvlJc w:val="right"/>
      <w:pPr>
        <w:ind w:left="5924" w:hanging="180"/>
      </w:pPr>
    </w:lvl>
    <w:lvl w:ilvl="6" w:tplc="0419000F" w:tentative="1">
      <w:start w:val="1"/>
      <w:numFmt w:val="decimal"/>
      <w:lvlText w:val="%7."/>
      <w:lvlJc w:val="left"/>
      <w:pPr>
        <w:ind w:left="6644" w:hanging="360"/>
      </w:pPr>
    </w:lvl>
    <w:lvl w:ilvl="7" w:tplc="04190019" w:tentative="1">
      <w:start w:val="1"/>
      <w:numFmt w:val="lowerLetter"/>
      <w:lvlText w:val="%8."/>
      <w:lvlJc w:val="left"/>
      <w:pPr>
        <w:ind w:left="7364" w:hanging="360"/>
      </w:pPr>
    </w:lvl>
    <w:lvl w:ilvl="8" w:tplc="0419001B" w:tentative="1">
      <w:start w:val="1"/>
      <w:numFmt w:val="lowerRoman"/>
      <w:lvlText w:val="%9."/>
      <w:lvlJc w:val="right"/>
      <w:pPr>
        <w:ind w:left="8084" w:hanging="180"/>
      </w:pPr>
    </w:lvl>
  </w:abstractNum>
  <w:abstractNum w:abstractNumId="108">
    <w:nsid w:val="3B7C49FF"/>
    <w:multiLevelType w:val="hybridMultilevel"/>
    <w:tmpl w:val="074E8C40"/>
    <w:lvl w:ilvl="0" w:tplc="01405236">
      <w:start w:val="1"/>
      <w:numFmt w:val="decimal"/>
      <w:lvlText w:val="%1."/>
      <w:lvlJc w:val="left"/>
      <w:pPr>
        <w:ind w:left="1799"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09">
    <w:nsid w:val="3BA865DB"/>
    <w:multiLevelType w:val="hybridMultilevel"/>
    <w:tmpl w:val="9FD2C08A"/>
    <w:lvl w:ilvl="0" w:tplc="01405236">
      <w:start w:val="1"/>
      <w:numFmt w:val="decimal"/>
      <w:lvlText w:val="%1."/>
      <w:lvlJc w:val="left"/>
      <w:pPr>
        <w:ind w:left="2699" w:hanging="360"/>
      </w:pPr>
      <w:rPr>
        <w:b w:val="0"/>
      </w:rPr>
    </w:lvl>
    <w:lvl w:ilvl="1" w:tplc="0419000F">
      <w:start w:val="1"/>
      <w:numFmt w:val="decimal"/>
      <w:lvlText w:val="%2."/>
      <w:lvlJc w:val="left"/>
      <w:pPr>
        <w:ind w:left="2340" w:hanging="360"/>
      </w:pPr>
      <w:rPr>
        <w:rFonts w:hint="default"/>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0">
    <w:nsid w:val="3C2A54F4"/>
    <w:multiLevelType w:val="hybridMultilevel"/>
    <w:tmpl w:val="92844072"/>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11">
    <w:nsid w:val="3D54081E"/>
    <w:multiLevelType w:val="hybridMultilevel"/>
    <w:tmpl w:val="11A407BC"/>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2">
    <w:nsid w:val="3D7B6107"/>
    <w:multiLevelType w:val="hybridMultilevel"/>
    <w:tmpl w:val="6FE05F1A"/>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3DAC220F"/>
    <w:multiLevelType w:val="hybridMultilevel"/>
    <w:tmpl w:val="B352C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3F001137"/>
    <w:multiLevelType w:val="hybridMultilevel"/>
    <w:tmpl w:val="C414ACB0"/>
    <w:lvl w:ilvl="0" w:tplc="7898DFBC">
      <w:start w:val="1"/>
      <w:numFmt w:val="decimal"/>
      <w:lvlText w:val="%1)"/>
      <w:lvlJc w:val="left"/>
      <w:pPr>
        <w:tabs>
          <w:tab w:val="num" w:pos="1353"/>
        </w:tabs>
        <w:ind w:left="1353" w:hanging="6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5">
    <w:nsid w:val="3FE614A6"/>
    <w:multiLevelType w:val="hybridMultilevel"/>
    <w:tmpl w:val="D3FC10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0262436"/>
    <w:multiLevelType w:val="hybridMultilevel"/>
    <w:tmpl w:val="C58408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40925B69"/>
    <w:multiLevelType w:val="hybridMultilevel"/>
    <w:tmpl w:val="18ACF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40DF7F13"/>
    <w:multiLevelType w:val="hybridMultilevel"/>
    <w:tmpl w:val="B70E2A28"/>
    <w:lvl w:ilvl="0" w:tplc="0419000F">
      <w:start w:val="1"/>
      <w:numFmt w:val="decimal"/>
      <w:lvlText w:val="%1."/>
      <w:lvlJc w:val="left"/>
      <w:pPr>
        <w:ind w:left="1057" w:hanging="360"/>
      </w:p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19">
    <w:nsid w:val="411B7897"/>
    <w:multiLevelType w:val="hybridMultilevel"/>
    <w:tmpl w:val="3962F12E"/>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20">
    <w:nsid w:val="42AC7E36"/>
    <w:multiLevelType w:val="hybridMultilevel"/>
    <w:tmpl w:val="3D508200"/>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4634EA6"/>
    <w:multiLevelType w:val="hybridMultilevel"/>
    <w:tmpl w:val="83B054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44FB1D3B"/>
    <w:multiLevelType w:val="hybridMultilevel"/>
    <w:tmpl w:val="D3E233E6"/>
    <w:lvl w:ilvl="0" w:tplc="0E3C5DD4">
      <w:start w:val="1"/>
      <w:numFmt w:val="bullet"/>
      <w:lvlText w:val=""/>
      <w:lvlJc w:val="left"/>
      <w:pPr>
        <w:tabs>
          <w:tab w:val="num" w:pos="1267"/>
        </w:tabs>
        <w:ind w:left="360" w:firstLine="567"/>
      </w:pPr>
      <w:rPr>
        <w:rFonts w:ascii="Symbol" w:hAnsi="Symbol" w:hint="default"/>
        <w:color w:val="auto"/>
      </w:rPr>
    </w:lvl>
    <w:lvl w:ilvl="1" w:tplc="2156452A">
      <w:numFmt w:val="bullet"/>
      <w:lvlText w:val="-"/>
      <w:lvlJc w:val="left"/>
      <w:pPr>
        <w:tabs>
          <w:tab w:val="num" w:pos="1800"/>
        </w:tabs>
        <w:ind w:left="1800"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3">
    <w:nsid w:val="45477F60"/>
    <w:multiLevelType w:val="hybridMultilevel"/>
    <w:tmpl w:val="CE1A41DA"/>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24">
    <w:nsid w:val="45B2058E"/>
    <w:multiLevelType w:val="hybridMultilevel"/>
    <w:tmpl w:val="9EACBC0E"/>
    <w:lvl w:ilvl="0" w:tplc="D4E276EC">
      <w:start w:val="1"/>
      <w:numFmt w:val="decimal"/>
      <w:lvlText w:val="%1."/>
      <w:lvlJc w:val="left"/>
      <w:pPr>
        <w:ind w:left="4678" w:hanging="360"/>
      </w:pPr>
      <w:rPr>
        <w:b w:val="0"/>
      </w:rPr>
    </w:lvl>
    <w:lvl w:ilvl="1" w:tplc="04190019" w:tentative="1">
      <w:start w:val="1"/>
      <w:numFmt w:val="lowerLetter"/>
      <w:lvlText w:val="%2."/>
      <w:lvlJc w:val="left"/>
      <w:pPr>
        <w:ind w:left="4859" w:hanging="360"/>
      </w:pPr>
    </w:lvl>
    <w:lvl w:ilvl="2" w:tplc="0419001B" w:tentative="1">
      <w:start w:val="1"/>
      <w:numFmt w:val="lowerRoman"/>
      <w:lvlText w:val="%3."/>
      <w:lvlJc w:val="right"/>
      <w:pPr>
        <w:ind w:left="5579" w:hanging="180"/>
      </w:pPr>
    </w:lvl>
    <w:lvl w:ilvl="3" w:tplc="0419000F" w:tentative="1">
      <w:start w:val="1"/>
      <w:numFmt w:val="decimal"/>
      <w:lvlText w:val="%4."/>
      <w:lvlJc w:val="left"/>
      <w:pPr>
        <w:ind w:left="6299" w:hanging="360"/>
      </w:pPr>
    </w:lvl>
    <w:lvl w:ilvl="4" w:tplc="04190019" w:tentative="1">
      <w:start w:val="1"/>
      <w:numFmt w:val="lowerLetter"/>
      <w:lvlText w:val="%5."/>
      <w:lvlJc w:val="left"/>
      <w:pPr>
        <w:ind w:left="7019" w:hanging="360"/>
      </w:pPr>
    </w:lvl>
    <w:lvl w:ilvl="5" w:tplc="0419001B" w:tentative="1">
      <w:start w:val="1"/>
      <w:numFmt w:val="lowerRoman"/>
      <w:lvlText w:val="%6."/>
      <w:lvlJc w:val="right"/>
      <w:pPr>
        <w:ind w:left="7739" w:hanging="180"/>
      </w:pPr>
    </w:lvl>
    <w:lvl w:ilvl="6" w:tplc="0419000F" w:tentative="1">
      <w:start w:val="1"/>
      <w:numFmt w:val="decimal"/>
      <w:lvlText w:val="%7."/>
      <w:lvlJc w:val="left"/>
      <w:pPr>
        <w:ind w:left="8459" w:hanging="360"/>
      </w:pPr>
    </w:lvl>
    <w:lvl w:ilvl="7" w:tplc="04190019" w:tentative="1">
      <w:start w:val="1"/>
      <w:numFmt w:val="lowerLetter"/>
      <w:lvlText w:val="%8."/>
      <w:lvlJc w:val="left"/>
      <w:pPr>
        <w:ind w:left="9179" w:hanging="360"/>
      </w:pPr>
    </w:lvl>
    <w:lvl w:ilvl="8" w:tplc="0419001B" w:tentative="1">
      <w:start w:val="1"/>
      <w:numFmt w:val="lowerRoman"/>
      <w:lvlText w:val="%9."/>
      <w:lvlJc w:val="right"/>
      <w:pPr>
        <w:ind w:left="9899" w:hanging="180"/>
      </w:pPr>
    </w:lvl>
  </w:abstractNum>
  <w:abstractNum w:abstractNumId="125">
    <w:nsid w:val="473D41F9"/>
    <w:multiLevelType w:val="hybridMultilevel"/>
    <w:tmpl w:val="5BBEE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74150B5"/>
    <w:multiLevelType w:val="hybridMultilevel"/>
    <w:tmpl w:val="76ECD0DE"/>
    <w:lvl w:ilvl="0" w:tplc="92B25050">
      <w:start w:val="1"/>
      <w:numFmt w:val="decimal"/>
      <w:lvlText w:val="%1."/>
      <w:lvlJc w:val="left"/>
      <w:pPr>
        <w:ind w:left="1979"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27">
    <w:nsid w:val="476F3371"/>
    <w:multiLevelType w:val="hybridMultilevel"/>
    <w:tmpl w:val="4358D1B2"/>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7A707C8"/>
    <w:multiLevelType w:val="hybridMultilevel"/>
    <w:tmpl w:val="554A7182"/>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29">
    <w:nsid w:val="47D57B19"/>
    <w:multiLevelType w:val="hybridMultilevel"/>
    <w:tmpl w:val="870E83E2"/>
    <w:lvl w:ilvl="0" w:tplc="608082E8">
      <w:numFmt w:val="bullet"/>
      <w:lvlText w:val="-"/>
      <w:lvlJc w:val="left"/>
      <w:pPr>
        <w:tabs>
          <w:tab w:val="num" w:pos="1189"/>
        </w:tabs>
        <w:ind w:left="1189" w:hanging="360"/>
      </w:pPr>
      <w:rPr>
        <w:rFonts w:ascii="Cambria" w:eastAsia="Times New Roman" w:hAnsi="Cambri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48135009"/>
    <w:multiLevelType w:val="hybridMultilevel"/>
    <w:tmpl w:val="5AB2E6F4"/>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1">
    <w:nsid w:val="4835700B"/>
    <w:multiLevelType w:val="hybridMultilevel"/>
    <w:tmpl w:val="7B0277B8"/>
    <w:lvl w:ilvl="0" w:tplc="0E3C5DD4">
      <w:start w:val="1"/>
      <w:numFmt w:val="bullet"/>
      <w:lvlText w:val=""/>
      <w:lvlJc w:val="left"/>
      <w:pPr>
        <w:tabs>
          <w:tab w:val="num" w:pos="1087"/>
        </w:tabs>
        <w:ind w:left="180" w:firstLine="567"/>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2">
    <w:nsid w:val="48523FBD"/>
    <w:multiLevelType w:val="hybridMultilevel"/>
    <w:tmpl w:val="8B88871C"/>
    <w:lvl w:ilvl="0" w:tplc="AB960EE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489A0938"/>
    <w:multiLevelType w:val="hybridMultilevel"/>
    <w:tmpl w:val="A8F6731A"/>
    <w:lvl w:ilvl="0" w:tplc="D4E276EC">
      <w:start w:val="1"/>
      <w:numFmt w:val="decimal"/>
      <w:lvlText w:val="%1."/>
      <w:lvlJc w:val="left"/>
      <w:pPr>
        <w:ind w:left="2224" w:hanging="360"/>
      </w:pPr>
      <w:rPr>
        <w:b w:val="0"/>
      </w:r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134">
    <w:nsid w:val="4A310C5B"/>
    <w:multiLevelType w:val="hybridMultilevel"/>
    <w:tmpl w:val="2842B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4A9758C8"/>
    <w:multiLevelType w:val="hybridMultilevel"/>
    <w:tmpl w:val="74CADDB0"/>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6">
    <w:nsid w:val="4B455FD8"/>
    <w:multiLevelType w:val="hybridMultilevel"/>
    <w:tmpl w:val="4EE40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4C18038B"/>
    <w:multiLevelType w:val="hybridMultilevel"/>
    <w:tmpl w:val="1D86DF62"/>
    <w:lvl w:ilvl="0" w:tplc="0419000F">
      <w:start w:val="1"/>
      <w:numFmt w:val="decimal"/>
      <w:lvlText w:val="%1."/>
      <w:lvlJc w:val="left"/>
      <w:pPr>
        <w:tabs>
          <w:tab w:val="num" w:pos="1170"/>
        </w:tabs>
        <w:ind w:left="1170" w:hanging="405"/>
      </w:pPr>
      <w:rPr>
        <w:rFonts w:hint="default"/>
        <w:b w:val="0"/>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4D4E6B7A"/>
    <w:multiLevelType w:val="hybridMultilevel"/>
    <w:tmpl w:val="C882B3B6"/>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39">
    <w:nsid w:val="4DCF47ED"/>
    <w:multiLevelType w:val="hybridMultilevel"/>
    <w:tmpl w:val="42F070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nsid w:val="4DE756C8"/>
    <w:multiLevelType w:val="hybridMultilevel"/>
    <w:tmpl w:val="F1DE7674"/>
    <w:lvl w:ilvl="0" w:tplc="0E3C5DD4">
      <w:start w:val="1"/>
      <w:numFmt w:val="bullet"/>
      <w:lvlText w:val=""/>
      <w:lvlJc w:val="left"/>
      <w:pPr>
        <w:tabs>
          <w:tab w:val="num" w:pos="1780"/>
        </w:tabs>
        <w:ind w:left="873" w:firstLine="567"/>
      </w:pPr>
      <w:rPr>
        <w:rFonts w:ascii="Symbol" w:hAnsi="Symbol" w:hint="default"/>
        <w:color w:val="auto"/>
      </w:rPr>
    </w:lvl>
    <w:lvl w:ilvl="1" w:tplc="04190003" w:tentative="1">
      <w:start w:val="1"/>
      <w:numFmt w:val="bullet"/>
      <w:lvlText w:val="o"/>
      <w:lvlJc w:val="left"/>
      <w:pPr>
        <w:tabs>
          <w:tab w:val="num" w:pos="2313"/>
        </w:tabs>
        <w:ind w:left="2313" w:hanging="360"/>
      </w:pPr>
      <w:rPr>
        <w:rFonts w:ascii="Courier New" w:hAnsi="Courier New" w:cs="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141">
    <w:nsid w:val="4EBE0B02"/>
    <w:multiLevelType w:val="hybridMultilevel"/>
    <w:tmpl w:val="D584E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4F2D25DF"/>
    <w:multiLevelType w:val="hybridMultilevel"/>
    <w:tmpl w:val="8DCEA110"/>
    <w:lvl w:ilvl="0" w:tplc="800238CC">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FC623F1"/>
    <w:multiLevelType w:val="hybridMultilevel"/>
    <w:tmpl w:val="06C4C986"/>
    <w:lvl w:ilvl="0" w:tplc="A3C2E444">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FF76F0C"/>
    <w:multiLevelType w:val="hybridMultilevel"/>
    <w:tmpl w:val="E58A870A"/>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502C6995"/>
    <w:multiLevelType w:val="hybridMultilevel"/>
    <w:tmpl w:val="46F0B7C2"/>
    <w:lvl w:ilvl="0" w:tplc="0419000F">
      <w:start w:val="1"/>
      <w:numFmt w:val="decimal"/>
      <w:lvlText w:val="%1."/>
      <w:lvlJc w:val="left"/>
      <w:pPr>
        <w:tabs>
          <w:tab w:val="num" w:pos="834"/>
        </w:tabs>
        <w:ind w:left="83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50563002"/>
    <w:multiLevelType w:val="hybridMultilevel"/>
    <w:tmpl w:val="1BF84BE2"/>
    <w:lvl w:ilvl="0" w:tplc="89920EC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50D0092D"/>
    <w:multiLevelType w:val="hybridMultilevel"/>
    <w:tmpl w:val="A5B0F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548E181E"/>
    <w:multiLevelType w:val="hybridMultilevel"/>
    <w:tmpl w:val="E064E476"/>
    <w:lvl w:ilvl="0" w:tplc="0422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54A63ED9"/>
    <w:multiLevelType w:val="hybridMultilevel"/>
    <w:tmpl w:val="9F169E20"/>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50">
    <w:nsid w:val="55D80633"/>
    <w:multiLevelType w:val="hybridMultilevel"/>
    <w:tmpl w:val="DFD47542"/>
    <w:lvl w:ilvl="0" w:tplc="D4E276EC">
      <w:start w:val="1"/>
      <w:numFmt w:val="decimal"/>
      <w:lvlText w:val="%1."/>
      <w:lvlJc w:val="left"/>
      <w:pPr>
        <w:ind w:left="2863" w:hanging="360"/>
      </w:pPr>
      <w:rPr>
        <w:b w:val="0"/>
      </w:rPr>
    </w:lvl>
    <w:lvl w:ilvl="1" w:tplc="04190019" w:tentative="1">
      <w:start w:val="1"/>
      <w:numFmt w:val="lowerLetter"/>
      <w:lvlText w:val="%2."/>
      <w:lvlJc w:val="left"/>
      <w:pPr>
        <w:ind w:left="3044" w:hanging="360"/>
      </w:pPr>
    </w:lvl>
    <w:lvl w:ilvl="2" w:tplc="0419001B" w:tentative="1">
      <w:start w:val="1"/>
      <w:numFmt w:val="lowerRoman"/>
      <w:lvlText w:val="%3."/>
      <w:lvlJc w:val="right"/>
      <w:pPr>
        <w:ind w:left="3764" w:hanging="180"/>
      </w:pPr>
    </w:lvl>
    <w:lvl w:ilvl="3" w:tplc="0419000F" w:tentative="1">
      <w:start w:val="1"/>
      <w:numFmt w:val="decimal"/>
      <w:lvlText w:val="%4."/>
      <w:lvlJc w:val="left"/>
      <w:pPr>
        <w:ind w:left="4484" w:hanging="360"/>
      </w:pPr>
    </w:lvl>
    <w:lvl w:ilvl="4" w:tplc="04190019" w:tentative="1">
      <w:start w:val="1"/>
      <w:numFmt w:val="lowerLetter"/>
      <w:lvlText w:val="%5."/>
      <w:lvlJc w:val="left"/>
      <w:pPr>
        <w:ind w:left="5204" w:hanging="360"/>
      </w:pPr>
    </w:lvl>
    <w:lvl w:ilvl="5" w:tplc="0419001B" w:tentative="1">
      <w:start w:val="1"/>
      <w:numFmt w:val="lowerRoman"/>
      <w:lvlText w:val="%6."/>
      <w:lvlJc w:val="right"/>
      <w:pPr>
        <w:ind w:left="5924" w:hanging="180"/>
      </w:pPr>
    </w:lvl>
    <w:lvl w:ilvl="6" w:tplc="0419000F" w:tentative="1">
      <w:start w:val="1"/>
      <w:numFmt w:val="decimal"/>
      <w:lvlText w:val="%7."/>
      <w:lvlJc w:val="left"/>
      <w:pPr>
        <w:ind w:left="6644" w:hanging="360"/>
      </w:pPr>
    </w:lvl>
    <w:lvl w:ilvl="7" w:tplc="04190019" w:tentative="1">
      <w:start w:val="1"/>
      <w:numFmt w:val="lowerLetter"/>
      <w:lvlText w:val="%8."/>
      <w:lvlJc w:val="left"/>
      <w:pPr>
        <w:ind w:left="7364" w:hanging="360"/>
      </w:pPr>
    </w:lvl>
    <w:lvl w:ilvl="8" w:tplc="0419001B" w:tentative="1">
      <w:start w:val="1"/>
      <w:numFmt w:val="lowerRoman"/>
      <w:lvlText w:val="%9."/>
      <w:lvlJc w:val="right"/>
      <w:pPr>
        <w:ind w:left="8084" w:hanging="180"/>
      </w:pPr>
    </w:lvl>
  </w:abstractNum>
  <w:abstractNum w:abstractNumId="151">
    <w:nsid w:val="567C21FF"/>
    <w:multiLevelType w:val="hybridMultilevel"/>
    <w:tmpl w:val="7632DE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2">
    <w:nsid w:val="56C92747"/>
    <w:multiLevelType w:val="hybridMultilevel"/>
    <w:tmpl w:val="368C10FA"/>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53">
    <w:nsid w:val="571F1663"/>
    <w:multiLevelType w:val="hybridMultilevel"/>
    <w:tmpl w:val="0CBAB1BE"/>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54">
    <w:nsid w:val="57B047A8"/>
    <w:multiLevelType w:val="hybridMultilevel"/>
    <w:tmpl w:val="CF1A9B7A"/>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55">
    <w:nsid w:val="58807C83"/>
    <w:multiLevelType w:val="hybridMultilevel"/>
    <w:tmpl w:val="FCCCAC1E"/>
    <w:lvl w:ilvl="0" w:tplc="0419000F">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58B44A05"/>
    <w:multiLevelType w:val="hybridMultilevel"/>
    <w:tmpl w:val="BB009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59137AA9"/>
    <w:multiLevelType w:val="hybridMultilevel"/>
    <w:tmpl w:val="1026B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59362AB7"/>
    <w:multiLevelType w:val="hybridMultilevel"/>
    <w:tmpl w:val="E70C67B6"/>
    <w:lvl w:ilvl="0" w:tplc="68B8FC9E">
      <w:start w:val="1"/>
      <w:numFmt w:val="bullet"/>
      <w:lvlText w:val="-"/>
      <w:lvlJc w:val="left"/>
      <w:pPr>
        <w:tabs>
          <w:tab w:val="num" w:pos="702"/>
        </w:tabs>
        <w:ind w:left="7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59DE6A93"/>
    <w:multiLevelType w:val="hybridMultilevel"/>
    <w:tmpl w:val="A8DE0176"/>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0">
    <w:nsid w:val="5A80301A"/>
    <w:multiLevelType w:val="hybridMultilevel"/>
    <w:tmpl w:val="65840944"/>
    <w:lvl w:ilvl="0" w:tplc="CA4E8A50">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5B2B387E"/>
    <w:multiLevelType w:val="hybridMultilevel"/>
    <w:tmpl w:val="7604E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5B587E5B"/>
    <w:multiLevelType w:val="hybridMultilevel"/>
    <w:tmpl w:val="97227186"/>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63">
    <w:nsid w:val="5BEB138F"/>
    <w:multiLevelType w:val="hybridMultilevel"/>
    <w:tmpl w:val="346A3B0E"/>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4">
    <w:nsid w:val="5DF552D6"/>
    <w:multiLevelType w:val="hybridMultilevel"/>
    <w:tmpl w:val="D818986A"/>
    <w:lvl w:ilvl="0" w:tplc="4260BD9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5">
    <w:nsid w:val="5E1D4965"/>
    <w:multiLevelType w:val="hybridMultilevel"/>
    <w:tmpl w:val="C1DCC1C6"/>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6">
    <w:nsid w:val="5F86648A"/>
    <w:multiLevelType w:val="hybridMultilevel"/>
    <w:tmpl w:val="57E68140"/>
    <w:lvl w:ilvl="0" w:tplc="0422000F">
      <w:start w:val="1"/>
      <w:numFmt w:val="decimal"/>
      <w:lvlText w:val="%1."/>
      <w:lvlJc w:val="left"/>
      <w:pPr>
        <w:tabs>
          <w:tab w:val="num" w:pos="720"/>
        </w:tabs>
        <w:ind w:left="720" w:hanging="360"/>
      </w:pPr>
      <w:rPr>
        <w:rFonts w:hint="default"/>
      </w:rPr>
    </w:lvl>
    <w:lvl w:ilvl="1" w:tplc="18D4EDF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607C349B"/>
    <w:multiLevelType w:val="hybridMultilevel"/>
    <w:tmpl w:val="C1989216"/>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8">
    <w:nsid w:val="619F66AB"/>
    <w:multiLevelType w:val="hybridMultilevel"/>
    <w:tmpl w:val="1AF8260A"/>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69">
    <w:nsid w:val="61CA539C"/>
    <w:multiLevelType w:val="hybridMultilevel"/>
    <w:tmpl w:val="A4BC3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620E739B"/>
    <w:multiLevelType w:val="hybridMultilevel"/>
    <w:tmpl w:val="C5060A12"/>
    <w:lvl w:ilvl="0" w:tplc="0419000F">
      <w:start w:val="1"/>
      <w:numFmt w:val="decimal"/>
      <w:lvlText w:val="%1."/>
      <w:lvlJc w:val="left"/>
      <w:pPr>
        <w:ind w:left="2160" w:hanging="360"/>
      </w:pPr>
      <w:rPr>
        <w:b w:val="0"/>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71">
    <w:nsid w:val="62872234"/>
    <w:multiLevelType w:val="hybridMultilevel"/>
    <w:tmpl w:val="998E49B8"/>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172">
    <w:nsid w:val="632266D0"/>
    <w:multiLevelType w:val="hybridMultilevel"/>
    <w:tmpl w:val="FFA2B1D2"/>
    <w:lvl w:ilvl="0" w:tplc="0422000F">
      <w:start w:val="1"/>
      <w:numFmt w:val="decimal"/>
      <w:lvlText w:val="%1."/>
      <w:lvlJc w:val="left"/>
      <w:pPr>
        <w:tabs>
          <w:tab w:val="num" w:pos="3624"/>
        </w:tabs>
        <w:ind w:left="362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64706D5E"/>
    <w:multiLevelType w:val="hybridMultilevel"/>
    <w:tmpl w:val="0DD4F2C0"/>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64AF6A98"/>
    <w:multiLevelType w:val="hybridMultilevel"/>
    <w:tmpl w:val="49B408C0"/>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75">
    <w:nsid w:val="657744D5"/>
    <w:multiLevelType w:val="hybridMultilevel"/>
    <w:tmpl w:val="D14E2024"/>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76">
    <w:nsid w:val="66482AA3"/>
    <w:multiLevelType w:val="hybridMultilevel"/>
    <w:tmpl w:val="073283B0"/>
    <w:lvl w:ilvl="0" w:tplc="75408F48">
      <w:start w:val="1"/>
      <w:numFmt w:val="decimal"/>
      <w:lvlText w:val="%1."/>
      <w:lvlJc w:val="left"/>
      <w:pPr>
        <w:tabs>
          <w:tab w:val="num" w:pos="1901"/>
        </w:tabs>
        <w:ind w:left="1901" w:hanging="360"/>
      </w:pPr>
      <w:rPr>
        <w:rFonts w:hint="default"/>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77">
    <w:nsid w:val="676B4455"/>
    <w:multiLevelType w:val="singleLevel"/>
    <w:tmpl w:val="2CC83D6C"/>
    <w:lvl w:ilvl="0">
      <w:start w:val="1"/>
      <w:numFmt w:val="decimal"/>
      <w:lvlText w:val="%1)"/>
      <w:lvlJc w:val="left"/>
      <w:pPr>
        <w:tabs>
          <w:tab w:val="num" w:pos="720"/>
        </w:tabs>
        <w:ind w:left="720" w:hanging="360"/>
      </w:pPr>
      <w:rPr>
        <w:rFonts w:hint="default"/>
        <w:b w:val="0"/>
      </w:rPr>
    </w:lvl>
  </w:abstractNum>
  <w:abstractNum w:abstractNumId="178">
    <w:nsid w:val="6805605F"/>
    <w:multiLevelType w:val="hybridMultilevel"/>
    <w:tmpl w:val="DFC4E784"/>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79">
    <w:nsid w:val="682102C4"/>
    <w:multiLevelType w:val="hybridMultilevel"/>
    <w:tmpl w:val="95AEDB1E"/>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682F23E7"/>
    <w:multiLevelType w:val="hybridMultilevel"/>
    <w:tmpl w:val="376A6956"/>
    <w:lvl w:ilvl="0" w:tplc="0419000F">
      <w:start w:val="1"/>
      <w:numFmt w:val="decimal"/>
      <w:lvlText w:val="%1."/>
      <w:lvlJc w:val="left"/>
      <w:pPr>
        <w:ind w:left="2519" w:hanging="360"/>
      </w:pPr>
    </w:lvl>
    <w:lvl w:ilvl="1" w:tplc="04190019" w:tentative="1">
      <w:start w:val="1"/>
      <w:numFmt w:val="lowerLetter"/>
      <w:lvlText w:val="%2."/>
      <w:lvlJc w:val="left"/>
      <w:pPr>
        <w:ind w:left="3239" w:hanging="360"/>
      </w:pPr>
    </w:lvl>
    <w:lvl w:ilvl="2" w:tplc="0419001B" w:tentative="1">
      <w:start w:val="1"/>
      <w:numFmt w:val="lowerRoman"/>
      <w:lvlText w:val="%3."/>
      <w:lvlJc w:val="right"/>
      <w:pPr>
        <w:ind w:left="3959" w:hanging="180"/>
      </w:pPr>
    </w:lvl>
    <w:lvl w:ilvl="3" w:tplc="0419000F" w:tentative="1">
      <w:start w:val="1"/>
      <w:numFmt w:val="decimal"/>
      <w:lvlText w:val="%4."/>
      <w:lvlJc w:val="left"/>
      <w:pPr>
        <w:ind w:left="4679" w:hanging="360"/>
      </w:pPr>
    </w:lvl>
    <w:lvl w:ilvl="4" w:tplc="04190019" w:tentative="1">
      <w:start w:val="1"/>
      <w:numFmt w:val="lowerLetter"/>
      <w:lvlText w:val="%5."/>
      <w:lvlJc w:val="left"/>
      <w:pPr>
        <w:ind w:left="5399" w:hanging="360"/>
      </w:pPr>
    </w:lvl>
    <w:lvl w:ilvl="5" w:tplc="0419001B" w:tentative="1">
      <w:start w:val="1"/>
      <w:numFmt w:val="lowerRoman"/>
      <w:lvlText w:val="%6."/>
      <w:lvlJc w:val="right"/>
      <w:pPr>
        <w:ind w:left="6119" w:hanging="180"/>
      </w:pPr>
    </w:lvl>
    <w:lvl w:ilvl="6" w:tplc="0419000F" w:tentative="1">
      <w:start w:val="1"/>
      <w:numFmt w:val="decimal"/>
      <w:lvlText w:val="%7."/>
      <w:lvlJc w:val="left"/>
      <w:pPr>
        <w:ind w:left="6839" w:hanging="360"/>
      </w:pPr>
    </w:lvl>
    <w:lvl w:ilvl="7" w:tplc="04190019" w:tentative="1">
      <w:start w:val="1"/>
      <w:numFmt w:val="lowerLetter"/>
      <w:lvlText w:val="%8."/>
      <w:lvlJc w:val="left"/>
      <w:pPr>
        <w:ind w:left="7559" w:hanging="360"/>
      </w:pPr>
    </w:lvl>
    <w:lvl w:ilvl="8" w:tplc="0419001B" w:tentative="1">
      <w:start w:val="1"/>
      <w:numFmt w:val="lowerRoman"/>
      <w:lvlText w:val="%9."/>
      <w:lvlJc w:val="right"/>
      <w:pPr>
        <w:ind w:left="8279" w:hanging="180"/>
      </w:pPr>
    </w:lvl>
  </w:abstractNum>
  <w:abstractNum w:abstractNumId="181">
    <w:nsid w:val="6A603FFC"/>
    <w:multiLevelType w:val="hybridMultilevel"/>
    <w:tmpl w:val="20166E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nsid w:val="6B265E6E"/>
    <w:multiLevelType w:val="hybridMultilevel"/>
    <w:tmpl w:val="D76E5730"/>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6B584CB2"/>
    <w:multiLevelType w:val="hybridMultilevel"/>
    <w:tmpl w:val="12883F44"/>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84">
    <w:nsid w:val="6C177480"/>
    <w:multiLevelType w:val="hybridMultilevel"/>
    <w:tmpl w:val="C6AC2656"/>
    <w:lvl w:ilvl="0" w:tplc="2D9655F6">
      <w:start w:val="1"/>
      <w:numFmt w:val="decimal"/>
      <w:lvlText w:val="%1."/>
      <w:lvlJc w:val="left"/>
      <w:pPr>
        <w:ind w:left="1799"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85">
    <w:nsid w:val="6C292B45"/>
    <w:multiLevelType w:val="hybridMultilevel"/>
    <w:tmpl w:val="86665774"/>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86">
    <w:nsid w:val="6C827319"/>
    <w:multiLevelType w:val="hybridMultilevel"/>
    <w:tmpl w:val="A75E6C52"/>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87">
    <w:nsid w:val="6C8C0F42"/>
    <w:multiLevelType w:val="hybridMultilevel"/>
    <w:tmpl w:val="29F061A8"/>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2313"/>
        </w:tabs>
        <w:ind w:left="2313" w:hanging="360"/>
      </w:pPr>
      <w:rPr>
        <w:rFonts w:ascii="Courier New" w:hAnsi="Courier New" w:cs="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188">
    <w:nsid w:val="6CC210C2"/>
    <w:multiLevelType w:val="hybridMultilevel"/>
    <w:tmpl w:val="34D2A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6D941035"/>
    <w:multiLevelType w:val="hybridMultilevel"/>
    <w:tmpl w:val="DDACC104"/>
    <w:lvl w:ilvl="0" w:tplc="0E3C5DD4">
      <w:start w:val="1"/>
      <w:numFmt w:val="bullet"/>
      <w:lvlText w:val=""/>
      <w:lvlJc w:val="left"/>
      <w:pPr>
        <w:tabs>
          <w:tab w:val="num" w:pos="1780"/>
        </w:tabs>
        <w:ind w:left="873" w:firstLine="567"/>
      </w:pPr>
      <w:rPr>
        <w:rFonts w:ascii="Symbol" w:hAnsi="Symbol" w:hint="default"/>
        <w:color w:val="auto"/>
      </w:rPr>
    </w:lvl>
    <w:lvl w:ilvl="1" w:tplc="04190003" w:tentative="1">
      <w:start w:val="1"/>
      <w:numFmt w:val="bullet"/>
      <w:lvlText w:val="o"/>
      <w:lvlJc w:val="left"/>
      <w:pPr>
        <w:tabs>
          <w:tab w:val="num" w:pos="2313"/>
        </w:tabs>
        <w:ind w:left="2313" w:hanging="360"/>
      </w:pPr>
      <w:rPr>
        <w:rFonts w:ascii="Courier New" w:hAnsi="Courier New" w:cs="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190">
    <w:nsid w:val="6E102008"/>
    <w:multiLevelType w:val="hybridMultilevel"/>
    <w:tmpl w:val="FEB4F630"/>
    <w:lvl w:ilvl="0" w:tplc="3ACE691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6E9C23FA"/>
    <w:multiLevelType w:val="hybridMultilevel"/>
    <w:tmpl w:val="A82C3084"/>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nsid w:val="6F5B4FD8"/>
    <w:multiLevelType w:val="hybridMultilevel"/>
    <w:tmpl w:val="97DEA958"/>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6F8A5A27"/>
    <w:multiLevelType w:val="hybridMultilevel"/>
    <w:tmpl w:val="96C6D94E"/>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6F8B03AD"/>
    <w:multiLevelType w:val="hybridMultilevel"/>
    <w:tmpl w:val="89B8D1DC"/>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195">
    <w:nsid w:val="6FBC590C"/>
    <w:multiLevelType w:val="hybridMultilevel"/>
    <w:tmpl w:val="EEB2D642"/>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6">
    <w:nsid w:val="6FBD76F8"/>
    <w:multiLevelType w:val="hybridMultilevel"/>
    <w:tmpl w:val="B1A48998"/>
    <w:lvl w:ilvl="0" w:tplc="D4E276EC">
      <w:start w:val="1"/>
      <w:numFmt w:val="decimal"/>
      <w:lvlText w:val="%1."/>
      <w:lvlJc w:val="left"/>
      <w:pPr>
        <w:ind w:left="2158" w:hanging="360"/>
      </w:pPr>
      <w:rPr>
        <w:b w:val="0"/>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97">
    <w:nsid w:val="6FCE11F0"/>
    <w:multiLevelType w:val="hybridMultilevel"/>
    <w:tmpl w:val="B2CCE694"/>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6FD106DF"/>
    <w:multiLevelType w:val="hybridMultilevel"/>
    <w:tmpl w:val="7A4E9798"/>
    <w:lvl w:ilvl="0" w:tplc="B8EEFFCE">
      <w:start w:val="1"/>
      <w:numFmt w:val="decimal"/>
      <w:lvlText w:val="%1."/>
      <w:lvlJc w:val="left"/>
      <w:pPr>
        <w:tabs>
          <w:tab w:val="num" w:pos="2340"/>
        </w:tabs>
        <w:ind w:left="23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706220E8"/>
    <w:multiLevelType w:val="hybridMultilevel"/>
    <w:tmpl w:val="3ED4CA2C"/>
    <w:lvl w:ilvl="0" w:tplc="9BBE751A">
      <w:start w:val="1"/>
      <w:numFmt w:val="decimal"/>
      <w:lvlText w:val="%1)"/>
      <w:lvlJc w:val="left"/>
      <w:pPr>
        <w:tabs>
          <w:tab w:val="num" w:pos="1080"/>
        </w:tabs>
        <w:ind w:left="1080"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70E7244F"/>
    <w:multiLevelType w:val="hybridMultilevel"/>
    <w:tmpl w:val="05CEF31C"/>
    <w:lvl w:ilvl="0" w:tplc="022C8F5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71B03E2D"/>
    <w:multiLevelType w:val="hybridMultilevel"/>
    <w:tmpl w:val="22B84800"/>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02">
    <w:nsid w:val="71D67C83"/>
    <w:multiLevelType w:val="hybridMultilevel"/>
    <w:tmpl w:val="E0B2A8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72087661"/>
    <w:multiLevelType w:val="hybridMultilevel"/>
    <w:tmpl w:val="F7A07CE2"/>
    <w:lvl w:ilvl="0" w:tplc="0419000F">
      <w:start w:val="1"/>
      <w:numFmt w:val="decimal"/>
      <w:lvlText w:val="%1."/>
      <w:lvlJc w:val="left"/>
      <w:pPr>
        <w:tabs>
          <w:tab w:val="num" w:pos="720"/>
        </w:tabs>
        <w:ind w:left="720" w:hanging="360"/>
      </w:pPr>
      <w:rPr>
        <w:rFonts w:hint="default"/>
      </w:rPr>
    </w:lvl>
    <w:lvl w:ilvl="1" w:tplc="0E3C5DD4">
      <w:start w:val="1"/>
      <w:numFmt w:val="bullet"/>
      <w:lvlText w:val=""/>
      <w:lvlJc w:val="left"/>
      <w:pPr>
        <w:tabs>
          <w:tab w:val="num" w:pos="1420"/>
        </w:tabs>
        <w:ind w:left="513" w:firstLine="56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nsid w:val="723831BB"/>
    <w:multiLevelType w:val="hybridMultilevel"/>
    <w:tmpl w:val="1B20EA7C"/>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05">
    <w:nsid w:val="724B0909"/>
    <w:multiLevelType w:val="hybridMultilevel"/>
    <w:tmpl w:val="B324EF06"/>
    <w:lvl w:ilvl="0" w:tplc="1ACED568">
      <w:start w:val="1"/>
      <w:numFmt w:val="decimal"/>
      <w:lvlText w:val="%1."/>
      <w:lvlJc w:val="left"/>
      <w:pPr>
        <w:tabs>
          <w:tab w:val="num" w:pos="1080"/>
        </w:tabs>
        <w:ind w:left="1080" w:hanging="360"/>
      </w:pPr>
      <w:rPr>
        <w:rFonts w:hint="default"/>
        <w:b/>
      </w:rPr>
    </w:lvl>
    <w:lvl w:ilvl="1" w:tplc="0E3C5DD4">
      <w:start w:val="1"/>
      <w:numFmt w:val="bullet"/>
      <w:lvlText w:val=""/>
      <w:lvlJc w:val="left"/>
      <w:pPr>
        <w:tabs>
          <w:tab w:val="num" w:pos="1765"/>
        </w:tabs>
        <w:ind w:left="858" w:firstLine="567"/>
      </w:pPr>
      <w:rPr>
        <w:rFonts w:ascii="Symbol" w:hAnsi="Symbol" w:hint="default"/>
        <w:b/>
        <w:color w:val="auto"/>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6">
    <w:nsid w:val="72BF5D6E"/>
    <w:multiLevelType w:val="hybridMultilevel"/>
    <w:tmpl w:val="0174FE68"/>
    <w:lvl w:ilvl="0" w:tplc="0E3C5DD4">
      <w:start w:val="1"/>
      <w:numFmt w:val="bullet"/>
      <w:lvlText w:val=""/>
      <w:lvlJc w:val="left"/>
      <w:pPr>
        <w:tabs>
          <w:tab w:val="num" w:pos="90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3BF2B70"/>
    <w:multiLevelType w:val="hybridMultilevel"/>
    <w:tmpl w:val="5C20B53A"/>
    <w:lvl w:ilvl="0" w:tplc="68B8FC9E">
      <w:start w:val="1"/>
      <w:numFmt w:val="bullet"/>
      <w:lvlText w:val="-"/>
      <w:lvlJc w:val="left"/>
      <w:pPr>
        <w:tabs>
          <w:tab w:val="num" w:pos="702"/>
        </w:tabs>
        <w:ind w:left="7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7514415E"/>
    <w:multiLevelType w:val="hybridMultilevel"/>
    <w:tmpl w:val="CFFCABCE"/>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9">
    <w:nsid w:val="75503C91"/>
    <w:multiLevelType w:val="hybridMultilevel"/>
    <w:tmpl w:val="ADF40FA2"/>
    <w:lvl w:ilvl="0" w:tplc="0E3C5DD4">
      <w:start w:val="1"/>
      <w:numFmt w:val="bullet"/>
      <w:lvlText w:val=""/>
      <w:lvlJc w:val="left"/>
      <w:pPr>
        <w:tabs>
          <w:tab w:val="num" w:pos="1249"/>
        </w:tabs>
        <w:ind w:left="342" w:firstLine="567"/>
      </w:pPr>
      <w:rPr>
        <w:rFonts w:ascii="Symbol" w:hAnsi="Symbol" w:hint="default"/>
        <w:color w:val="auto"/>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10">
    <w:nsid w:val="76B26D95"/>
    <w:multiLevelType w:val="hybridMultilevel"/>
    <w:tmpl w:val="A3323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nsid w:val="76C06681"/>
    <w:multiLevelType w:val="hybridMultilevel"/>
    <w:tmpl w:val="540222AE"/>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76C1202B"/>
    <w:multiLevelType w:val="hybridMultilevel"/>
    <w:tmpl w:val="6E402B8C"/>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3">
    <w:nsid w:val="76D06DFA"/>
    <w:multiLevelType w:val="hybridMultilevel"/>
    <w:tmpl w:val="DF1CF992"/>
    <w:lvl w:ilvl="0" w:tplc="0419000F">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78412B6E"/>
    <w:multiLevelType w:val="hybridMultilevel"/>
    <w:tmpl w:val="816EE986"/>
    <w:lvl w:ilvl="0" w:tplc="6AC6C778">
      <w:start w:val="1"/>
      <w:numFmt w:val="decimal"/>
      <w:lvlText w:val="%1)"/>
      <w:lvlJc w:val="left"/>
      <w:pPr>
        <w:tabs>
          <w:tab w:val="num" w:pos="405"/>
        </w:tabs>
        <w:ind w:left="405"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8A230B6"/>
    <w:multiLevelType w:val="hybridMultilevel"/>
    <w:tmpl w:val="E700A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A124E60"/>
    <w:multiLevelType w:val="hybridMultilevel"/>
    <w:tmpl w:val="DBF86798"/>
    <w:lvl w:ilvl="0" w:tplc="68B8FC9E">
      <w:start w:val="1"/>
      <w:numFmt w:val="bullet"/>
      <w:lvlText w:val="-"/>
      <w:lvlJc w:val="left"/>
      <w:pPr>
        <w:tabs>
          <w:tab w:val="num" w:pos="702"/>
        </w:tabs>
        <w:ind w:left="7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7ACD6343"/>
    <w:multiLevelType w:val="hybridMultilevel"/>
    <w:tmpl w:val="8070CD06"/>
    <w:lvl w:ilvl="0" w:tplc="0419000F">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18">
    <w:nsid w:val="7AE9059A"/>
    <w:multiLevelType w:val="hybridMultilevel"/>
    <w:tmpl w:val="068ECDB0"/>
    <w:lvl w:ilvl="0" w:tplc="D4E276EC">
      <w:start w:val="1"/>
      <w:numFmt w:val="decimal"/>
      <w:lvlText w:val="%1."/>
      <w:lvlJc w:val="left"/>
      <w:pPr>
        <w:ind w:left="2863" w:hanging="360"/>
      </w:pPr>
      <w:rPr>
        <w:b w:val="0"/>
      </w:rPr>
    </w:lvl>
    <w:lvl w:ilvl="1" w:tplc="04190019" w:tentative="1">
      <w:start w:val="1"/>
      <w:numFmt w:val="lowerLetter"/>
      <w:lvlText w:val="%2."/>
      <w:lvlJc w:val="left"/>
      <w:pPr>
        <w:ind w:left="3044" w:hanging="360"/>
      </w:pPr>
    </w:lvl>
    <w:lvl w:ilvl="2" w:tplc="0419001B" w:tentative="1">
      <w:start w:val="1"/>
      <w:numFmt w:val="lowerRoman"/>
      <w:lvlText w:val="%3."/>
      <w:lvlJc w:val="right"/>
      <w:pPr>
        <w:ind w:left="3764" w:hanging="180"/>
      </w:pPr>
    </w:lvl>
    <w:lvl w:ilvl="3" w:tplc="0419000F" w:tentative="1">
      <w:start w:val="1"/>
      <w:numFmt w:val="decimal"/>
      <w:lvlText w:val="%4."/>
      <w:lvlJc w:val="left"/>
      <w:pPr>
        <w:ind w:left="4484" w:hanging="360"/>
      </w:pPr>
    </w:lvl>
    <w:lvl w:ilvl="4" w:tplc="04190019" w:tentative="1">
      <w:start w:val="1"/>
      <w:numFmt w:val="lowerLetter"/>
      <w:lvlText w:val="%5."/>
      <w:lvlJc w:val="left"/>
      <w:pPr>
        <w:ind w:left="5204" w:hanging="360"/>
      </w:pPr>
    </w:lvl>
    <w:lvl w:ilvl="5" w:tplc="0419001B" w:tentative="1">
      <w:start w:val="1"/>
      <w:numFmt w:val="lowerRoman"/>
      <w:lvlText w:val="%6."/>
      <w:lvlJc w:val="right"/>
      <w:pPr>
        <w:ind w:left="5924" w:hanging="180"/>
      </w:pPr>
    </w:lvl>
    <w:lvl w:ilvl="6" w:tplc="0419000F" w:tentative="1">
      <w:start w:val="1"/>
      <w:numFmt w:val="decimal"/>
      <w:lvlText w:val="%7."/>
      <w:lvlJc w:val="left"/>
      <w:pPr>
        <w:ind w:left="6644" w:hanging="360"/>
      </w:pPr>
    </w:lvl>
    <w:lvl w:ilvl="7" w:tplc="04190019" w:tentative="1">
      <w:start w:val="1"/>
      <w:numFmt w:val="lowerLetter"/>
      <w:lvlText w:val="%8."/>
      <w:lvlJc w:val="left"/>
      <w:pPr>
        <w:ind w:left="7364" w:hanging="360"/>
      </w:pPr>
    </w:lvl>
    <w:lvl w:ilvl="8" w:tplc="0419001B" w:tentative="1">
      <w:start w:val="1"/>
      <w:numFmt w:val="lowerRoman"/>
      <w:lvlText w:val="%9."/>
      <w:lvlJc w:val="right"/>
      <w:pPr>
        <w:ind w:left="8084" w:hanging="180"/>
      </w:pPr>
    </w:lvl>
  </w:abstractNum>
  <w:abstractNum w:abstractNumId="219">
    <w:nsid w:val="7BDC0124"/>
    <w:multiLevelType w:val="hybridMultilevel"/>
    <w:tmpl w:val="1B608F66"/>
    <w:lvl w:ilvl="0" w:tplc="0E3C5DD4">
      <w:start w:val="1"/>
      <w:numFmt w:val="bullet"/>
      <w:lvlText w:val=""/>
      <w:lvlJc w:val="left"/>
      <w:pPr>
        <w:tabs>
          <w:tab w:val="num" w:pos="1447"/>
        </w:tabs>
        <w:ind w:left="540" w:firstLine="567"/>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0">
    <w:nsid w:val="7BE713FD"/>
    <w:multiLevelType w:val="hybridMultilevel"/>
    <w:tmpl w:val="14AC6758"/>
    <w:lvl w:ilvl="0" w:tplc="D4E276EC">
      <w:start w:val="1"/>
      <w:numFmt w:val="decimal"/>
      <w:lvlText w:val="%1."/>
      <w:lvlJc w:val="left"/>
      <w:pPr>
        <w:ind w:left="2518" w:hanging="360"/>
      </w:pPr>
      <w:rPr>
        <w:b w:val="0"/>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21">
    <w:nsid w:val="7BEE38B6"/>
    <w:multiLevelType w:val="hybridMultilevel"/>
    <w:tmpl w:val="DA9E9B00"/>
    <w:lvl w:ilvl="0" w:tplc="0E3C5DD4">
      <w:start w:val="1"/>
      <w:numFmt w:val="bullet"/>
      <w:lvlText w:val=""/>
      <w:lvlJc w:val="left"/>
      <w:pPr>
        <w:tabs>
          <w:tab w:val="num" w:pos="1267"/>
        </w:tabs>
        <w:ind w:left="360" w:firstLine="567"/>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2">
    <w:nsid w:val="7C3D7651"/>
    <w:multiLevelType w:val="hybridMultilevel"/>
    <w:tmpl w:val="81A895FE"/>
    <w:lvl w:ilvl="0" w:tplc="58344D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nsid w:val="7D3F2539"/>
    <w:multiLevelType w:val="hybridMultilevel"/>
    <w:tmpl w:val="7D7EE384"/>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4">
    <w:nsid w:val="7D7F545F"/>
    <w:multiLevelType w:val="hybridMultilevel"/>
    <w:tmpl w:val="2C52A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7DED3154"/>
    <w:multiLevelType w:val="hybridMultilevel"/>
    <w:tmpl w:val="3BCC8E52"/>
    <w:lvl w:ilvl="0" w:tplc="D4E276EC">
      <w:start w:val="1"/>
      <w:numFmt w:val="decimal"/>
      <w:lvlText w:val="%1."/>
      <w:lvlJc w:val="left"/>
      <w:pPr>
        <w:ind w:left="2338" w:hanging="360"/>
      </w:pPr>
      <w:rPr>
        <w:b w:val="0"/>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226">
    <w:nsid w:val="7E1B252B"/>
    <w:multiLevelType w:val="hybridMultilevel"/>
    <w:tmpl w:val="37AAFD8E"/>
    <w:lvl w:ilvl="0" w:tplc="9BBE751A">
      <w:start w:val="1"/>
      <w:numFmt w:val="decimal"/>
      <w:lvlText w:val="%1)"/>
      <w:lvlJc w:val="left"/>
      <w:pPr>
        <w:tabs>
          <w:tab w:val="num" w:pos="1752"/>
        </w:tabs>
        <w:ind w:left="1752" w:hanging="360"/>
      </w:pPr>
      <w:rPr>
        <w:rFonts w:hint="default"/>
        <w:i w:val="0"/>
        <w:sz w:val="28"/>
        <w:szCs w:val="28"/>
      </w:rPr>
    </w:lvl>
    <w:lvl w:ilvl="1" w:tplc="04190019" w:tentative="1">
      <w:start w:val="1"/>
      <w:numFmt w:val="lowerLetter"/>
      <w:lvlText w:val="%2."/>
      <w:lvlJc w:val="left"/>
      <w:pPr>
        <w:tabs>
          <w:tab w:val="num" w:pos="2112"/>
        </w:tabs>
        <w:ind w:left="2112" w:hanging="360"/>
      </w:pPr>
    </w:lvl>
    <w:lvl w:ilvl="2" w:tplc="0419001B" w:tentative="1">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227">
    <w:nsid w:val="7E6D67FB"/>
    <w:multiLevelType w:val="hybridMultilevel"/>
    <w:tmpl w:val="A038071C"/>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7EAF6045"/>
    <w:multiLevelType w:val="hybridMultilevel"/>
    <w:tmpl w:val="DEBA1DA0"/>
    <w:lvl w:ilvl="0" w:tplc="AB960EE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9">
    <w:nsid w:val="7EE277C0"/>
    <w:multiLevelType w:val="hybridMultilevel"/>
    <w:tmpl w:val="801AD1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0">
    <w:nsid w:val="7F8B43A5"/>
    <w:multiLevelType w:val="hybridMultilevel"/>
    <w:tmpl w:val="A3462130"/>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7FBA53FA"/>
    <w:multiLevelType w:val="hybridMultilevel"/>
    <w:tmpl w:val="A7B2D4B0"/>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77"/>
  </w:num>
  <w:num w:numId="3">
    <w:abstractNumId w:val="62"/>
  </w:num>
  <w:num w:numId="4">
    <w:abstractNumId w:val="161"/>
  </w:num>
  <w:num w:numId="5">
    <w:abstractNumId w:val="30"/>
  </w:num>
  <w:num w:numId="6">
    <w:abstractNumId w:val="211"/>
  </w:num>
  <w:num w:numId="7">
    <w:abstractNumId w:val="63"/>
  </w:num>
  <w:num w:numId="8">
    <w:abstractNumId w:val="151"/>
  </w:num>
  <w:num w:numId="9">
    <w:abstractNumId w:val="190"/>
  </w:num>
  <w:num w:numId="10">
    <w:abstractNumId w:val="68"/>
  </w:num>
  <w:num w:numId="11">
    <w:abstractNumId w:val="157"/>
  </w:num>
  <w:num w:numId="12">
    <w:abstractNumId w:val="53"/>
  </w:num>
  <w:num w:numId="13">
    <w:abstractNumId w:val="231"/>
  </w:num>
  <w:num w:numId="14">
    <w:abstractNumId w:val="169"/>
  </w:num>
  <w:num w:numId="15">
    <w:abstractNumId w:val="224"/>
  </w:num>
  <w:num w:numId="16">
    <w:abstractNumId w:val="57"/>
  </w:num>
  <w:num w:numId="17">
    <w:abstractNumId w:val="42"/>
  </w:num>
  <w:num w:numId="18">
    <w:abstractNumId w:val="199"/>
  </w:num>
  <w:num w:numId="19">
    <w:abstractNumId w:val="226"/>
  </w:num>
  <w:num w:numId="20">
    <w:abstractNumId w:val="17"/>
  </w:num>
  <w:num w:numId="21">
    <w:abstractNumId w:val="214"/>
  </w:num>
  <w:num w:numId="22">
    <w:abstractNumId w:val="117"/>
  </w:num>
  <w:num w:numId="23">
    <w:abstractNumId w:val="20"/>
  </w:num>
  <w:num w:numId="24">
    <w:abstractNumId w:val="89"/>
  </w:num>
  <w:num w:numId="25">
    <w:abstractNumId w:val="74"/>
  </w:num>
  <w:num w:numId="26">
    <w:abstractNumId w:val="2"/>
  </w:num>
  <w:num w:numId="27">
    <w:abstractNumId w:val="197"/>
  </w:num>
  <w:num w:numId="2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210"/>
  </w:num>
  <w:num w:numId="31">
    <w:abstractNumId w:val="166"/>
  </w:num>
  <w:num w:numId="32">
    <w:abstractNumId w:val="147"/>
  </w:num>
  <w:num w:numId="33">
    <w:abstractNumId w:val="71"/>
  </w:num>
  <w:num w:numId="34">
    <w:abstractNumId w:val="35"/>
  </w:num>
  <w:num w:numId="35">
    <w:abstractNumId w:val="172"/>
  </w:num>
  <w:num w:numId="36">
    <w:abstractNumId w:val="82"/>
  </w:num>
  <w:num w:numId="37">
    <w:abstractNumId w:val="125"/>
  </w:num>
  <w:num w:numId="38">
    <w:abstractNumId w:val="65"/>
  </w:num>
  <w:num w:numId="39">
    <w:abstractNumId w:val="229"/>
  </w:num>
  <w:num w:numId="40">
    <w:abstractNumId w:val="21"/>
  </w:num>
  <w:num w:numId="41">
    <w:abstractNumId w:val="115"/>
  </w:num>
  <w:num w:numId="42">
    <w:abstractNumId w:val="105"/>
  </w:num>
  <w:num w:numId="43">
    <w:abstractNumId w:val="136"/>
  </w:num>
  <w:num w:numId="44">
    <w:abstractNumId w:val="141"/>
  </w:num>
  <w:num w:numId="45">
    <w:abstractNumId w:val="227"/>
  </w:num>
  <w:num w:numId="46">
    <w:abstractNumId w:val="230"/>
  </w:num>
  <w:num w:numId="47">
    <w:abstractNumId w:val="95"/>
  </w:num>
  <w:num w:numId="48">
    <w:abstractNumId w:val="223"/>
  </w:num>
  <w:num w:numId="49">
    <w:abstractNumId w:val="13"/>
  </w:num>
  <w:num w:numId="50">
    <w:abstractNumId w:val="148"/>
  </w:num>
  <w:num w:numId="51">
    <w:abstractNumId w:val="3"/>
  </w:num>
  <w:num w:numId="52">
    <w:abstractNumId w:val="112"/>
  </w:num>
  <w:num w:numId="53">
    <w:abstractNumId w:val="191"/>
  </w:num>
  <w:num w:numId="54">
    <w:abstractNumId w:val="104"/>
  </w:num>
  <w:num w:numId="55">
    <w:abstractNumId w:val="36"/>
  </w:num>
  <w:num w:numId="56">
    <w:abstractNumId w:val="106"/>
  </w:num>
  <w:num w:numId="57">
    <w:abstractNumId w:val="173"/>
  </w:num>
  <w:num w:numId="58">
    <w:abstractNumId w:val="70"/>
  </w:num>
  <w:num w:numId="59">
    <w:abstractNumId w:val="87"/>
  </w:num>
  <w:num w:numId="60">
    <w:abstractNumId w:val="134"/>
  </w:num>
  <w:num w:numId="61">
    <w:abstractNumId w:val="67"/>
  </w:num>
  <w:num w:numId="62">
    <w:abstractNumId w:val="145"/>
  </w:num>
  <w:num w:numId="63">
    <w:abstractNumId w:val="7"/>
  </w:num>
  <w:num w:numId="64">
    <w:abstractNumId w:val="164"/>
  </w:num>
  <w:num w:numId="65">
    <w:abstractNumId w:val="66"/>
  </w:num>
  <w:num w:numId="66">
    <w:abstractNumId w:val="27"/>
  </w:num>
  <w:num w:numId="67">
    <w:abstractNumId w:val="64"/>
  </w:num>
  <w:num w:numId="68">
    <w:abstractNumId w:val="181"/>
  </w:num>
  <w:num w:numId="69">
    <w:abstractNumId w:val="61"/>
  </w:num>
  <w:num w:numId="70">
    <w:abstractNumId w:val="205"/>
  </w:num>
  <w:num w:numId="71">
    <w:abstractNumId w:val="11"/>
  </w:num>
  <w:num w:numId="72">
    <w:abstractNumId w:val="75"/>
  </w:num>
  <w:num w:numId="73">
    <w:abstractNumId w:val="203"/>
  </w:num>
  <w:num w:numId="74">
    <w:abstractNumId w:val="132"/>
  </w:num>
  <w:num w:numId="75">
    <w:abstractNumId w:val="228"/>
  </w:num>
  <w:num w:numId="76">
    <w:abstractNumId w:val="54"/>
  </w:num>
  <w:num w:numId="77">
    <w:abstractNumId w:val="45"/>
  </w:num>
  <w:num w:numId="78">
    <w:abstractNumId w:val="49"/>
  </w:num>
  <w:num w:numId="79">
    <w:abstractNumId w:val="160"/>
  </w:num>
  <w:num w:numId="80">
    <w:abstractNumId w:val="142"/>
  </w:num>
  <w:num w:numId="81">
    <w:abstractNumId w:val="121"/>
  </w:num>
  <w:num w:numId="82">
    <w:abstractNumId w:val="56"/>
  </w:num>
  <w:num w:numId="83">
    <w:abstractNumId w:val="85"/>
  </w:num>
  <w:num w:numId="84">
    <w:abstractNumId w:val="28"/>
  </w:num>
  <w:num w:numId="85">
    <w:abstractNumId w:val="22"/>
  </w:num>
  <w:num w:numId="86">
    <w:abstractNumId w:val="72"/>
  </w:num>
  <w:num w:numId="87">
    <w:abstractNumId w:val="114"/>
  </w:num>
  <w:num w:numId="88">
    <w:abstractNumId w:val="200"/>
  </w:num>
  <w:num w:numId="89">
    <w:abstractNumId w:val="158"/>
  </w:num>
  <w:num w:numId="90">
    <w:abstractNumId w:val="32"/>
  </w:num>
  <w:num w:numId="91">
    <w:abstractNumId w:val="207"/>
  </w:num>
  <w:num w:numId="92">
    <w:abstractNumId w:val="216"/>
  </w:num>
  <w:num w:numId="93">
    <w:abstractNumId w:val="97"/>
  </w:num>
  <w:num w:numId="94">
    <w:abstractNumId w:val="188"/>
  </w:num>
  <w:num w:numId="95">
    <w:abstractNumId w:val="90"/>
  </w:num>
  <w:num w:numId="96">
    <w:abstractNumId w:val="69"/>
  </w:num>
  <w:num w:numId="97">
    <w:abstractNumId w:val="26"/>
  </w:num>
  <w:num w:numId="98">
    <w:abstractNumId w:val="202"/>
  </w:num>
  <w:num w:numId="99">
    <w:abstractNumId w:val="156"/>
  </w:num>
  <w:num w:numId="100">
    <w:abstractNumId w:val="52"/>
  </w:num>
  <w:num w:numId="101">
    <w:abstractNumId w:val="88"/>
  </w:num>
  <w:num w:numId="102">
    <w:abstractNumId w:val="73"/>
  </w:num>
  <w:num w:numId="103">
    <w:abstractNumId w:val="39"/>
  </w:num>
  <w:num w:numId="104">
    <w:abstractNumId w:val="101"/>
  </w:num>
  <w:num w:numId="105">
    <w:abstractNumId w:val="79"/>
  </w:num>
  <w:num w:numId="106">
    <w:abstractNumId w:val="144"/>
  </w:num>
  <w:num w:numId="107">
    <w:abstractNumId w:val="179"/>
  </w:num>
  <w:num w:numId="108">
    <w:abstractNumId w:val="193"/>
  </w:num>
  <w:num w:numId="109">
    <w:abstractNumId w:val="23"/>
  </w:num>
  <w:num w:numId="110">
    <w:abstractNumId w:val="120"/>
  </w:num>
  <w:num w:numId="111">
    <w:abstractNumId w:val="182"/>
  </w:num>
  <w:num w:numId="112">
    <w:abstractNumId w:val="192"/>
  </w:num>
  <w:num w:numId="113">
    <w:abstractNumId w:val="206"/>
  </w:num>
  <w:num w:numId="114">
    <w:abstractNumId w:val="40"/>
  </w:num>
  <w:num w:numId="115">
    <w:abstractNumId w:val="131"/>
  </w:num>
  <w:num w:numId="116">
    <w:abstractNumId w:val="60"/>
  </w:num>
  <w:num w:numId="117">
    <w:abstractNumId w:val="47"/>
  </w:num>
  <w:num w:numId="118">
    <w:abstractNumId w:val="219"/>
  </w:num>
  <w:num w:numId="119">
    <w:abstractNumId w:val="135"/>
  </w:num>
  <w:num w:numId="120">
    <w:abstractNumId w:val="55"/>
  </w:num>
  <w:num w:numId="121">
    <w:abstractNumId w:val="111"/>
  </w:num>
  <w:num w:numId="122">
    <w:abstractNumId w:val="99"/>
  </w:num>
  <w:num w:numId="123">
    <w:abstractNumId w:val="16"/>
  </w:num>
  <w:num w:numId="124">
    <w:abstractNumId w:val="195"/>
  </w:num>
  <w:num w:numId="125">
    <w:abstractNumId w:val="165"/>
  </w:num>
  <w:num w:numId="126">
    <w:abstractNumId w:val="163"/>
  </w:num>
  <w:num w:numId="127">
    <w:abstractNumId w:val="221"/>
  </w:num>
  <w:num w:numId="128">
    <w:abstractNumId w:val="167"/>
  </w:num>
  <w:num w:numId="129">
    <w:abstractNumId w:val="212"/>
  </w:num>
  <w:num w:numId="130">
    <w:abstractNumId w:val="159"/>
  </w:num>
  <w:num w:numId="131">
    <w:abstractNumId w:val="130"/>
  </w:num>
  <w:num w:numId="132">
    <w:abstractNumId w:val="208"/>
  </w:num>
  <w:num w:numId="133">
    <w:abstractNumId w:val="37"/>
  </w:num>
  <w:num w:numId="134">
    <w:abstractNumId w:val="122"/>
  </w:num>
  <w:num w:numId="135">
    <w:abstractNumId w:val="187"/>
  </w:num>
  <w:num w:numId="136">
    <w:abstractNumId w:val="50"/>
  </w:num>
  <w:num w:numId="137">
    <w:abstractNumId w:val="189"/>
  </w:num>
  <w:num w:numId="138">
    <w:abstractNumId w:val="140"/>
  </w:num>
  <w:num w:numId="139">
    <w:abstractNumId w:val="48"/>
  </w:num>
  <w:num w:numId="140">
    <w:abstractNumId w:val="127"/>
  </w:num>
  <w:num w:numId="141">
    <w:abstractNumId w:val="93"/>
  </w:num>
  <w:num w:numId="142">
    <w:abstractNumId w:val="209"/>
  </w:num>
  <w:num w:numId="143">
    <w:abstractNumId w:val="153"/>
  </w:num>
  <w:num w:numId="144">
    <w:abstractNumId w:val="168"/>
  </w:num>
  <w:num w:numId="145">
    <w:abstractNumId w:val="24"/>
  </w:num>
  <w:num w:numId="146">
    <w:abstractNumId w:val="9"/>
  </w:num>
  <w:num w:numId="147">
    <w:abstractNumId w:val="171"/>
  </w:num>
  <w:num w:numId="148">
    <w:abstractNumId w:val="222"/>
  </w:num>
  <w:num w:numId="149">
    <w:abstractNumId w:val="6"/>
  </w:num>
  <w:num w:numId="15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9"/>
  </w:num>
  <w:num w:numId="152">
    <w:abstractNumId w:val="146"/>
  </w:num>
  <w:num w:numId="153">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154">
    <w:abstractNumId w:val="98"/>
  </w:num>
  <w:num w:numId="155">
    <w:abstractNumId w:val="34"/>
  </w:num>
  <w:num w:numId="156">
    <w:abstractNumId w:val="100"/>
  </w:num>
  <w:num w:numId="157">
    <w:abstractNumId w:val="198"/>
  </w:num>
  <w:num w:numId="158">
    <w:abstractNumId w:val="113"/>
  </w:num>
  <w:num w:numId="159">
    <w:abstractNumId w:val="12"/>
  </w:num>
  <w:num w:numId="160">
    <w:abstractNumId w:val="154"/>
  </w:num>
  <w:num w:numId="161">
    <w:abstractNumId w:val="143"/>
  </w:num>
  <w:num w:numId="162">
    <w:abstractNumId w:val="176"/>
  </w:num>
  <w:num w:numId="163">
    <w:abstractNumId w:val="118"/>
  </w:num>
  <w:num w:numId="164">
    <w:abstractNumId w:val="25"/>
  </w:num>
  <w:num w:numId="165">
    <w:abstractNumId w:val="96"/>
  </w:num>
  <w:num w:numId="166">
    <w:abstractNumId w:val="108"/>
  </w:num>
  <w:num w:numId="167">
    <w:abstractNumId w:val="109"/>
  </w:num>
  <w:num w:numId="168">
    <w:abstractNumId w:val="126"/>
  </w:num>
  <w:num w:numId="169">
    <w:abstractNumId w:val="80"/>
  </w:num>
  <w:num w:numId="170">
    <w:abstractNumId w:val="184"/>
  </w:num>
  <w:num w:numId="171">
    <w:abstractNumId w:val="116"/>
  </w:num>
  <w:num w:numId="172">
    <w:abstractNumId w:val="86"/>
  </w:num>
  <w:num w:numId="173">
    <w:abstractNumId w:val="78"/>
  </w:num>
  <w:num w:numId="174">
    <w:abstractNumId w:val="81"/>
  </w:num>
  <w:num w:numId="175">
    <w:abstractNumId w:val="44"/>
  </w:num>
  <w:num w:numId="176">
    <w:abstractNumId w:val="83"/>
  </w:num>
  <w:num w:numId="177">
    <w:abstractNumId w:val="170"/>
  </w:num>
  <w:num w:numId="178">
    <w:abstractNumId w:val="91"/>
  </w:num>
  <w:num w:numId="179">
    <w:abstractNumId w:val="137"/>
  </w:num>
  <w:num w:numId="180">
    <w:abstractNumId w:val="217"/>
  </w:num>
  <w:num w:numId="181">
    <w:abstractNumId w:val="213"/>
  </w:num>
  <w:num w:numId="182">
    <w:abstractNumId w:val="155"/>
  </w:num>
  <w:num w:numId="183">
    <w:abstractNumId w:val="15"/>
  </w:num>
  <w:num w:numId="184">
    <w:abstractNumId w:val="180"/>
  </w:num>
  <w:num w:numId="185">
    <w:abstractNumId w:val="38"/>
  </w:num>
  <w:num w:numId="186">
    <w:abstractNumId w:val="124"/>
  </w:num>
  <w:num w:numId="187">
    <w:abstractNumId w:val="149"/>
  </w:num>
  <w:num w:numId="188">
    <w:abstractNumId w:val="123"/>
  </w:num>
  <w:num w:numId="189">
    <w:abstractNumId w:val="185"/>
  </w:num>
  <w:num w:numId="190">
    <w:abstractNumId w:val="128"/>
  </w:num>
  <w:num w:numId="191">
    <w:abstractNumId w:val="33"/>
  </w:num>
  <w:num w:numId="192">
    <w:abstractNumId w:val="225"/>
  </w:num>
  <w:num w:numId="193">
    <w:abstractNumId w:val="201"/>
  </w:num>
  <w:num w:numId="194">
    <w:abstractNumId w:val="175"/>
  </w:num>
  <w:num w:numId="195">
    <w:abstractNumId w:val="92"/>
  </w:num>
  <w:num w:numId="196">
    <w:abstractNumId w:val="119"/>
  </w:num>
  <w:num w:numId="197">
    <w:abstractNumId w:val="43"/>
  </w:num>
  <w:num w:numId="198">
    <w:abstractNumId w:val="29"/>
  </w:num>
  <w:num w:numId="199">
    <w:abstractNumId w:val="77"/>
  </w:num>
  <w:num w:numId="200">
    <w:abstractNumId w:val="220"/>
  </w:num>
  <w:num w:numId="201">
    <w:abstractNumId w:val="10"/>
  </w:num>
  <w:num w:numId="202">
    <w:abstractNumId w:val="14"/>
  </w:num>
  <w:num w:numId="203">
    <w:abstractNumId w:val="4"/>
  </w:num>
  <w:num w:numId="204">
    <w:abstractNumId w:val="138"/>
  </w:num>
  <w:num w:numId="205">
    <w:abstractNumId w:val="196"/>
  </w:num>
  <w:num w:numId="206">
    <w:abstractNumId w:val="194"/>
  </w:num>
  <w:num w:numId="207">
    <w:abstractNumId w:val="152"/>
  </w:num>
  <w:num w:numId="208">
    <w:abstractNumId w:val="51"/>
  </w:num>
  <w:num w:numId="209">
    <w:abstractNumId w:val="5"/>
  </w:num>
  <w:num w:numId="210">
    <w:abstractNumId w:val="46"/>
  </w:num>
  <w:num w:numId="211">
    <w:abstractNumId w:val="178"/>
  </w:num>
  <w:num w:numId="212">
    <w:abstractNumId w:val="102"/>
  </w:num>
  <w:num w:numId="213">
    <w:abstractNumId w:val="76"/>
  </w:num>
  <w:num w:numId="214">
    <w:abstractNumId w:val="110"/>
  </w:num>
  <w:num w:numId="215">
    <w:abstractNumId w:val="18"/>
  </w:num>
  <w:num w:numId="216">
    <w:abstractNumId w:val="19"/>
  </w:num>
  <w:num w:numId="217">
    <w:abstractNumId w:val="162"/>
  </w:num>
  <w:num w:numId="218">
    <w:abstractNumId w:val="84"/>
  </w:num>
  <w:num w:numId="219">
    <w:abstractNumId w:val="58"/>
  </w:num>
  <w:num w:numId="220">
    <w:abstractNumId w:val="183"/>
  </w:num>
  <w:num w:numId="221">
    <w:abstractNumId w:val="8"/>
  </w:num>
  <w:num w:numId="222">
    <w:abstractNumId w:val="174"/>
  </w:num>
  <w:num w:numId="223">
    <w:abstractNumId w:val="204"/>
  </w:num>
  <w:num w:numId="224">
    <w:abstractNumId w:val="103"/>
  </w:num>
  <w:num w:numId="225">
    <w:abstractNumId w:val="133"/>
  </w:num>
  <w:num w:numId="226">
    <w:abstractNumId w:val="150"/>
  </w:num>
  <w:num w:numId="227">
    <w:abstractNumId w:val="218"/>
  </w:num>
  <w:num w:numId="228">
    <w:abstractNumId w:val="94"/>
  </w:num>
  <w:num w:numId="229">
    <w:abstractNumId w:val="107"/>
  </w:num>
  <w:num w:numId="230">
    <w:abstractNumId w:val="31"/>
  </w:num>
  <w:num w:numId="231">
    <w:abstractNumId w:val="215"/>
  </w:num>
  <w:num w:numId="232">
    <w:abstractNumId w:val="1"/>
  </w:num>
  <w:num w:numId="233">
    <w:abstractNumId w:val="186"/>
  </w:num>
  <w:num w:numId="234">
    <w:abstractNumId w:val="139"/>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83"/>
    <w:rsid w:val="0000006E"/>
    <w:rsid w:val="000006A6"/>
    <w:rsid w:val="00001D7D"/>
    <w:rsid w:val="00002335"/>
    <w:rsid w:val="00004BF0"/>
    <w:rsid w:val="00004EFE"/>
    <w:rsid w:val="00006DF3"/>
    <w:rsid w:val="00007AB3"/>
    <w:rsid w:val="00010775"/>
    <w:rsid w:val="00010C93"/>
    <w:rsid w:val="00010FB3"/>
    <w:rsid w:val="000117D3"/>
    <w:rsid w:val="000128B7"/>
    <w:rsid w:val="000174EE"/>
    <w:rsid w:val="00020D2C"/>
    <w:rsid w:val="000220F3"/>
    <w:rsid w:val="000220F8"/>
    <w:rsid w:val="00023D52"/>
    <w:rsid w:val="000240FD"/>
    <w:rsid w:val="00024CAD"/>
    <w:rsid w:val="00024DBE"/>
    <w:rsid w:val="00025B34"/>
    <w:rsid w:val="00027707"/>
    <w:rsid w:val="0003059D"/>
    <w:rsid w:val="000330FB"/>
    <w:rsid w:val="0003374D"/>
    <w:rsid w:val="00034D0B"/>
    <w:rsid w:val="0003558C"/>
    <w:rsid w:val="00037521"/>
    <w:rsid w:val="00040A9E"/>
    <w:rsid w:val="00040FAE"/>
    <w:rsid w:val="00043514"/>
    <w:rsid w:val="00045619"/>
    <w:rsid w:val="000501A0"/>
    <w:rsid w:val="00051A02"/>
    <w:rsid w:val="00054DB8"/>
    <w:rsid w:val="00061C7F"/>
    <w:rsid w:val="0006344E"/>
    <w:rsid w:val="000648B9"/>
    <w:rsid w:val="00065CE0"/>
    <w:rsid w:val="00066A12"/>
    <w:rsid w:val="00066D58"/>
    <w:rsid w:val="00070AFF"/>
    <w:rsid w:val="000725CE"/>
    <w:rsid w:val="000738C8"/>
    <w:rsid w:val="000747DE"/>
    <w:rsid w:val="00074E82"/>
    <w:rsid w:val="00077A67"/>
    <w:rsid w:val="00080468"/>
    <w:rsid w:val="000812BA"/>
    <w:rsid w:val="000824FF"/>
    <w:rsid w:val="00084E1B"/>
    <w:rsid w:val="0008536B"/>
    <w:rsid w:val="00086716"/>
    <w:rsid w:val="00087462"/>
    <w:rsid w:val="00087B55"/>
    <w:rsid w:val="00095DB8"/>
    <w:rsid w:val="0009607B"/>
    <w:rsid w:val="0009660D"/>
    <w:rsid w:val="0009714E"/>
    <w:rsid w:val="00097693"/>
    <w:rsid w:val="000A0BC8"/>
    <w:rsid w:val="000A43C1"/>
    <w:rsid w:val="000A6EDC"/>
    <w:rsid w:val="000B0E1C"/>
    <w:rsid w:val="000B105C"/>
    <w:rsid w:val="000B5E42"/>
    <w:rsid w:val="000B7BA8"/>
    <w:rsid w:val="000C0B5A"/>
    <w:rsid w:val="000C6463"/>
    <w:rsid w:val="000C6F0A"/>
    <w:rsid w:val="000D4785"/>
    <w:rsid w:val="000E066C"/>
    <w:rsid w:val="000E18DC"/>
    <w:rsid w:val="000E1A34"/>
    <w:rsid w:val="000E216B"/>
    <w:rsid w:val="000E28A9"/>
    <w:rsid w:val="000E2E97"/>
    <w:rsid w:val="000E4AB5"/>
    <w:rsid w:val="000E550E"/>
    <w:rsid w:val="000E67E6"/>
    <w:rsid w:val="000F3840"/>
    <w:rsid w:val="00100566"/>
    <w:rsid w:val="001049E8"/>
    <w:rsid w:val="00105A2E"/>
    <w:rsid w:val="00107D32"/>
    <w:rsid w:val="00111F73"/>
    <w:rsid w:val="00112A5B"/>
    <w:rsid w:val="0011325A"/>
    <w:rsid w:val="00113C7F"/>
    <w:rsid w:val="00113E04"/>
    <w:rsid w:val="00114055"/>
    <w:rsid w:val="001151BA"/>
    <w:rsid w:val="00115B34"/>
    <w:rsid w:val="001167F9"/>
    <w:rsid w:val="001200BD"/>
    <w:rsid w:val="001238E1"/>
    <w:rsid w:val="00126074"/>
    <w:rsid w:val="001321A2"/>
    <w:rsid w:val="00132861"/>
    <w:rsid w:val="00135CCA"/>
    <w:rsid w:val="00136391"/>
    <w:rsid w:val="00137BA2"/>
    <w:rsid w:val="00142BCC"/>
    <w:rsid w:val="0014654D"/>
    <w:rsid w:val="0015005E"/>
    <w:rsid w:val="00152604"/>
    <w:rsid w:val="00152C83"/>
    <w:rsid w:val="001563AA"/>
    <w:rsid w:val="00161CE1"/>
    <w:rsid w:val="001629DC"/>
    <w:rsid w:val="00163CC1"/>
    <w:rsid w:val="0016544C"/>
    <w:rsid w:val="001656D6"/>
    <w:rsid w:val="00165A6A"/>
    <w:rsid w:val="00165F5A"/>
    <w:rsid w:val="00166F51"/>
    <w:rsid w:val="00167098"/>
    <w:rsid w:val="00170488"/>
    <w:rsid w:val="00171F89"/>
    <w:rsid w:val="00172264"/>
    <w:rsid w:val="00172DD9"/>
    <w:rsid w:val="00173A72"/>
    <w:rsid w:val="0017750B"/>
    <w:rsid w:val="00180D94"/>
    <w:rsid w:val="00182CE3"/>
    <w:rsid w:val="00182CF0"/>
    <w:rsid w:val="00190499"/>
    <w:rsid w:val="001961E9"/>
    <w:rsid w:val="001A31FD"/>
    <w:rsid w:val="001A6C85"/>
    <w:rsid w:val="001A79D8"/>
    <w:rsid w:val="001A7C26"/>
    <w:rsid w:val="001B241F"/>
    <w:rsid w:val="001B249B"/>
    <w:rsid w:val="001B2A3B"/>
    <w:rsid w:val="001B5A62"/>
    <w:rsid w:val="001C12A7"/>
    <w:rsid w:val="001C18D1"/>
    <w:rsid w:val="001C263C"/>
    <w:rsid w:val="001C6E10"/>
    <w:rsid w:val="001D00E4"/>
    <w:rsid w:val="001D0BBE"/>
    <w:rsid w:val="001D107F"/>
    <w:rsid w:val="001D15A7"/>
    <w:rsid w:val="001D442D"/>
    <w:rsid w:val="001D6DCA"/>
    <w:rsid w:val="001D73C8"/>
    <w:rsid w:val="001E2B9A"/>
    <w:rsid w:val="001E523D"/>
    <w:rsid w:val="001F02C2"/>
    <w:rsid w:val="001F192F"/>
    <w:rsid w:val="001F5C9A"/>
    <w:rsid w:val="001F7654"/>
    <w:rsid w:val="00201A98"/>
    <w:rsid w:val="00203C12"/>
    <w:rsid w:val="002103D9"/>
    <w:rsid w:val="00212CA9"/>
    <w:rsid w:val="00215438"/>
    <w:rsid w:val="002168D8"/>
    <w:rsid w:val="0021732E"/>
    <w:rsid w:val="0022090E"/>
    <w:rsid w:val="00221F5E"/>
    <w:rsid w:val="0022641A"/>
    <w:rsid w:val="00226460"/>
    <w:rsid w:val="00226AE3"/>
    <w:rsid w:val="00230BE0"/>
    <w:rsid w:val="00231FC0"/>
    <w:rsid w:val="00232331"/>
    <w:rsid w:val="00232BAE"/>
    <w:rsid w:val="00235B90"/>
    <w:rsid w:val="00235F8B"/>
    <w:rsid w:val="00236D0F"/>
    <w:rsid w:val="00236E56"/>
    <w:rsid w:val="00237E52"/>
    <w:rsid w:val="00241DA6"/>
    <w:rsid w:val="00243412"/>
    <w:rsid w:val="0024345B"/>
    <w:rsid w:val="00243B72"/>
    <w:rsid w:val="00244A35"/>
    <w:rsid w:val="00245C28"/>
    <w:rsid w:val="00246BE0"/>
    <w:rsid w:val="0025122D"/>
    <w:rsid w:val="00251C8B"/>
    <w:rsid w:val="002561B8"/>
    <w:rsid w:val="00256388"/>
    <w:rsid w:val="00260610"/>
    <w:rsid w:val="00264A24"/>
    <w:rsid w:val="00267620"/>
    <w:rsid w:val="00271574"/>
    <w:rsid w:val="00274A7A"/>
    <w:rsid w:val="0027747C"/>
    <w:rsid w:val="00277FEE"/>
    <w:rsid w:val="0028078B"/>
    <w:rsid w:val="002818AC"/>
    <w:rsid w:val="00287138"/>
    <w:rsid w:val="00287E90"/>
    <w:rsid w:val="00290B22"/>
    <w:rsid w:val="002922AD"/>
    <w:rsid w:val="002923E2"/>
    <w:rsid w:val="002926B9"/>
    <w:rsid w:val="00293EFF"/>
    <w:rsid w:val="002942B7"/>
    <w:rsid w:val="00295D41"/>
    <w:rsid w:val="00296EC5"/>
    <w:rsid w:val="002A0F9F"/>
    <w:rsid w:val="002A1BE4"/>
    <w:rsid w:val="002A2196"/>
    <w:rsid w:val="002A3195"/>
    <w:rsid w:val="002A4034"/>
    <w:rsid w:val="002A5C26"/>
    <w:rsid w:val="002A69CC"/>
    <w:rsid w:val="002B0735"/>
    <w:rsid w:val="002B1425"/>
    <w:rsid w:val="002B3CC3"/>
    <w:rsid w:val="002B515F"/>
    <w:rsid w:val="002B5B09"/>
    <w:rsid w:val="002B7008"/>
    <w:rsid w:val="002C0680"/>
    <w:rsid w:val="002C0D8A"/>
    <w:rsid w:val="002C2177"/>
    <w:rsid w:val="002C55FC"/>
    <w:rsid w:val="002C64F7"/>
    <w:rsid w:val="002D0096"/>
    <w:rsid w:val="002D2DB4"/>
    <w:rsid w:val="002D3359"/>
    <w:rsid w:val="002D4B40"/>
    <w:rsid w:val="002D6796"/>
    <w:rsid w:val="002E360B"/>
    <w:rsid w:val="002E4FF3"/>
    <w:rsid w:val="002E745E"/>
    <w:rsid w:val="002F5232"/>
    <w:rsid w:val="002F57B7"/>
    <w:rsid w:val="002F65B0"/>
    <w:rsid w:val="002F7115"/>
    <w:rsid w:val="003001E6"/>
    <w:rsid w:val="0030130F"/>
    <w:rsid w:val="00302CD8"/>
    <w:rsid w:val="003032ED"/>
    <w:rsid w:val="0030497A"/>
    <w:rsid w:val="003052C4"/>
    <w:rsid w:val="00305618"/>
    <w:rsid w:val="00305C7D"/>
    <w:rsid w:val="0030626D"/>
    <w:rsid w:val="00310410"/>
    <w:rsid w:val="00311425"/>
    <w:rsid w:val="00311D11"/>
    <w:rsid w:val="00313740"/>
    <w:rsid w:val="0031681F"/>
    <w:rsid w:val="003169D8"/>
    <w:rsid w:val="00321B15"/>
    <w:rsid w:val="0032279E"/>
    <w:rsid w:val="00324B6B"/>
    <w:rsid w:val="003253F0"/>
    <w:rsid w:val="003255E0"/>
    <w:rsid w:val="00325D4B"/>
    <w:rsid w:val="00325F23"/>
    <w:rsid w:val="003270BB"/>
    <w:rsid w:val="0033140A"/>
    <w:rsid w:val="00331ABA"/>
    <w:rsid w:val="00337B10"/>
    <w:rsid w:val="00340071"/>
    <w:rsid w:val="00342A8E"/>
    <w:rsid w:val="0034321B"/>
    <w:rsid w:val="00345165"/>
    <w:rsid w:val="00345C6A"/>
    <w:rsid w:val="00345EE7"/>
    <w:rsid w:val="0035265F"/>
    <w:rsid w:val="003556BF"/>
    <w:rsid w:val="00357010"/>
    <w:rsid w:val="0036093C"/>
    <w:rsid w:val="00361F0D"/>
    <w:rsid w:val="00367767"/>
    <w:rsid w:val="003720FD"/>
    <w:rsid w:val="00373215"/>
    <w:rsid w:val="00382298"/>
    <w:rsid w:val="00384219"/>
    <w:rsid w:val="00385332"/>
    <w:rsid w:val="003868AA"/>
    <w:rsid w:val="00391DFF"/>
    <w:rsid w:val="00391F9F"/>
    <w:rsid w:val="003951E7"/>
    <w:rsid w:val="00395383"/>
    <w:rsid w:val="00397CE0"/>
    <w:rsid w:val="003A0D51"/>
    <w:rsid w:val="003A12E9"/>
    <w:rsid w:val="003A3440"/>
    <w:rsid w:val="003A777C"/>
    <w:rsid w:val="003B027E"/>
    <w:rsid w:val="003C01E9"/>
    <w:rsid w:val="003C16EF"/>
    <w:rsid w:val="003C2350"/>
    <w:rsid w:val="003C4AE4"/>
    <w:rsid w:val="003C4DD3"/>
    <w:rsid w:val="003C5319"/>
    <w:rsid w:val="003D5216"/>
    <w:rsid w:val="003D5564"/>
    <w:rsid w:val="003D584B"/>
    <w:rsid w:val="003D65E4"/>
    <w:rsid w:val="003D68A9"/>
    <w:rsid w:val="003D71AA"/>
    <w:rsid w:val="003E2679"/>
    <w:rsid w:val="003E4164"/>
    <w:rsid w:val="003E444A"/>
    <w:rsid w:val="003F1596"/>
    <w:rsid w:val="003F4332"/>
    <w:rsid w:val="003F4E41"/>
    <w:rsid w:val="003F59B2"/>
    <w:rsid w:val="003F629E"/>
    <w:rsid w:val="0040009F"/>
    <w:rsid w:val="00402822"/>
    <w:rsid w:val="0040322A"/>
    <w:rsid w:val="00404A26"/>
    <w:rsid w:val="00407740"/>
    <w:rsid w:val="004077E4"/>
    <w:rsid w:val="0041215A"/>
    <w:rsid w:val="0041263F"/>
    <w:rsid w:val="004237D4"/>
    <w:rsid w:val="004246CE"/>
    <w:rsid w:val="00425A6C"/>
    <w:rsid w:val="00427FD5"/>
    <w:rsid w:val="0043251A"/>
    <w:rsid w:val="00432533"/>
    <w:rsid w:val="00433BE9"/>
    <w:rsid w:val="00435365"/>
    <w:rsid w:val="004364EB"/>
    <w:rsid w:val="004407B0"/>
    <w:rsid w:val="0044175E"/>
    <w:rsid w:val="004425E3"/>
    <w:rsid w:val="004437C5"/>
    <w:rsid w:val="0044403E"/>
    <w:rsid w:val="00444464"/>
    <w:rsid w:val="00444705"/>
    <w:rsid w:val="00445798"/>
    <w:rsid w:val="00447D96"/>
    <w:rsid w:val="004511D3"/>
    <w:rsid w:val="00462E1A"/>
    <w:rsid w:val="00463CBE"/>
    <w:rsid w:val="004657AD"/>
    <w:rsid w:val="00465837"/>
    <w:rsid w:val="00465D98"/>
    <w:rsid w:val="00467623"/>
    <w:rsid w:val="00470CB0"/>
    <w:rsid w:val="00471587"/>
    <w:rsid w:val="00471BE2"/>
    <w:rsid w:val="004754C1"/>
    <w:rsid w:val="0047683B"/>
    <w:rsid w:val="00481F5D"/>
    <w:rsid w:val="004826B5"/>
    <w:rsid w:val="00483617"/>
    <w:rsid w:val="004861B1"/>
    <w:rsid w:val="004870AC"/>
    <w:rsid w:val="00487A38"/>
    <w:rsid w:val="00487CA6"/>
    <w:rsid w:val="004908A4"/>
    <w:rsid w:val="0049194B"/>
    <w:rsid w:val="004932EB"/>
    <w:rsid w:val="00495D3A"/>
    <w:rsid w:val="00495E8D"/>
    <w:rsid w:val="00497307"/>
    <w:rsid w:val="00497AFE"/>
    <w:rsid w:val="00497B41"/>
    <w:rsid w:val="004A0A5B"/>
    <w:rsid w:val="004A25E1"/>
    <w:rsid w:val="004A2951"/>
    <w:rsid w:val="004A2B4C"/>
    <w:rsid w:val="004A4189"/>
    <w:rsid w:val="004A439F"/>
    <w:rsid w:val="004A67DE"/>
    <w:rsid w:val="004B028F"/>
    <w:rsid w:val="004B073B"/>
    <w:rsid w:val="004B7C70"/>
    <w:rsid w:val="004C2AAC"/>
    <w:rsid w:val="004C2BFB"/>
    <w:rsid w:val="004C60B0"/>
    <w:rsid w:val="004C6AF1"/>
    <w:rsid w:val="004C6E6D"/>
    <w:rsid w:val="004D0054"/>
    <w:rsid w:val="004D30B0"/>
    <w:rsid w:val="004D76D5"/>
    <w:rsid w:val="004D7C3C"/>
    <w:rsid w:val="004E0449"/>
    <w:rsid w:val="004E0B56"/>
    <w:rsid w:val="004E65DD"/>
    <w:rsid w:val="004E6971"/>
    <w:rsid w:val="004F2FD8"/>
    <w:rsid w:val="004F360C"/>
    <w:rsid w:val="004F4F2B"/>
    <w:rsid w:val="004F6085"/>
    <w:rsid w:val="004F74C9"/>
    <w:rsid w:val="004F7E64"/>
    <w:rsid w:val="00500609"/>
    <w:rsid w:val="00500EE1"/>
    <w:rsid w:val="00501579"/>
    <w:rsid w:val="005017D6"/>
    <w:rsid w:val="00502309"/>
    <w:rsid w:val="00502BEB"/>
    <w:rsid w:val="00505574"/>
    <w:rsid w:val="0050557F"/>
    <w:rsid w:val="00505C70"/>
    <w:rsid w:val="005111B2"/>
    <w:rsid w:val="00515093"/>
    <w:rsid w:val="005167C7"/>
    <w:rsid w:val="00516C47"/>
    <w:rsid w:val="005203E3"/>
    <w:rsid w:val="0052107D"/>
    <w:rsid w:val="00521F9B"/>
    <w:rsid w:val="005228BD"/>
    <w:rsid w:val="00525514"/>
    <w:rsid w:val="0052558A"/>
    <w:rsid w:val="00526CA9"/>
    <w:rsid w:val="00527B93"/>
    <w:rsid w:val="00531301"/>
    <w:rsid w:val="00531522"/>
    <w:rsid w:val="005317F6"/>
    <w:rsid w:val="00532784"/>
    <w:rsid w:val="005333A9"/>
    <w:rsid w:val="0053620D"/>
    <w:rsid w:val="00536F22"/>
    <w:rsid w:val="005372C5"/>
    <w:rsid w:val="00537F64"/>
    <w:rsid w:val="005401C8"/>
    <w:rsid w:val="00541F3C"/>
    <w:rsid w:val="00543229"/>
    <w:rsid w:val="00543432"/>
    <w:rsid w:val="0055132D"/>
    <w:rsid w:val="00552740"/>
    <w:rsid w:val="00552CDD"/>
    <w:rsid w:val="00553660"/>
    <w:rsid w:val="00554039"/>
    <w:rsid w:val="005541B0"/>
    <w:rsid w:val="005564F5"/>
    <w:rsid w:val="005608E0"/>
    <w:rsid w:val="005635D1"/>
    <w:rsid w:val="005640AF"/>
    <w:rsid w:val="005657BA"/>
    <w:rsid w:val="005719F2"/>
    <w:rsid w:val="00571AFC"/>
    <w:rsid w:val="00572455"/>
    <w:rsid w:val="00574050"/>
    <w:rsid w:val="00574418"/>
    <w:rsid w:val="00577278"/>
    <w:rsid w:val="005778CE"/>
    <w:rsid w:val="005805B8"/>
    <w:rsid w:val="00582D27"/>
    <w:rsid w:val="00587FF8"/>
    <w:rsid w:val="00590C26"/>
    <w:rsid w:val="0059380F"/>
    <w:rsid w:val="005940D2"/>
    <w:rsid w:val="00595842"/>
    <w:rsid w:val="005974A1"/>
    <w:rsid w:val="005A20CE"/>
    <w:rsid w:val="005A2A28"/>
    <w:rsid w:val="005A3307"/>
    <w:rsid w:val="005A40F8"/>
    <w:rsid w:val="005A5DA2"/>
    <w:rsid w:val="005B0C5E"/>
    <w:rsid w:val="005B1091"/>
    <w:rsid w:val="005B1180"/>
    <w:rsid w:val="005B3A6F"/>
    <w:rsid w:val="005B4F65"/>
    <w:rsid w:val="005B661D"/>
    <w:rsid w:val="005C05E7"/>
    <w:rsid w:val="005C262C"/>
    <w:rsid w:val="005C51A2"/>
    <w:rsid w:val="005C554B"/>
    <w:rsid w:val="005C6306"/>
    <w:rsid w:val="005D2D07"/>
    <w:rsid w:val="005D41A4"/>
    <w:rsid w:val="005D4F97"/>
    <w:rsid w:val="005D5166"/>
    <w:rsid w:val="005D526C"/>
    <w:rsid w:val="005D5993"/>
    <w:rsid w:val="005D7207"/>
    <w:rsid w:val="005D7283"/>
    <w:rsid w:val="005E1CDE"/>
    <w:rsid w:val="005E3EC5"/>
    <w:rsid w:val="005E50D1"/>
    <w:rsid w:val="005E6139"/>
    <w:rsid w:val="005E6D87"/>
    <w:rsid w:val="005E7CE7"/>
    <w:rsid w:val="005F0B90"/>
    <w:rsid w:val="005F1383"/>
    <w:rsid w:val="005F2B1D"/>
    <w:rsid w:val="005F50C7"/>
    <w:rsid w:val="005F5B46"/>
    <w:rsid w:val="005F7504"/>
    <w:rsid w:val="005F7889"/>
    <w:rsid w:val="005F7D76"/>
    <w:rsid w:val="00601EB6"/>
    <w:rsid w:val="00603047"/>
    <w:rsid w:val="0061039C"/>
    <w:rsid w:val="006104E6"/>
    <w:rsid w:val="00610FAB"/>
    <w:rsid w:val="00611E09"/>
    <w:rsid w:val="00612F7F"/>
    <w:rsid w:val="0061629D"/>
    <w:rsid w:val="006168F6"/>
    <w:rsid w:val="00616A4D"/>
    <w:rsid w:val="00616EE8"/>
    <w:rsid w:val="0062529D"/>
    <w:rsid w:val="00625383"/>
    <w:rsid w:val="006309B6"/>
    <w:rsid w:val="00631DA6"/>
    <w:rsid w:val="006324C1"/>
    <w:rsid w:val="00636D05"/>
    <w:rsid w:val="00641E5B"/>
    <w:rsid w:val="00641EFB"/>
    <w:rsid w:val="00642702"/>
    <w:rsid w:val="006438AE"/>
    <w:rsid w:val="00643BC0"/>
    <w:rsid w:val="00652D63"/>
    <w:rsid w:val="006548CF"/>
    <w:rsid w:val="00655C65"/>
    <w:rsid w:val="00656BDB"/>
    <w:rsid w:val="006637E6"/>
    <w:rsid w:val="00672FA1"/>
    <w:rsid w:val="0067468E"/>
    <w:rsid w:val="00675395"/>
    <w:rsid w:val="00675739"/>
    <w:rsid w:val="006772EA"/>
    <w:rsid w:val="0067772A"/>
    <w:rsid w:val="00677CA7"/>
    <w:rsid w:val="00677E84"/>
    <w:rsid w:val="00682519"/>
    <w:rsid w:val="006828F9"/>
    <w:rsid w:val="0068354C"/>
    <w:rsid w:val="00684AB2"/>
    <w:rsid w:val="006852B2"/>
    <w:rsid w:val="00686470"/>
    <w:rsid w:val="00690772"/>
    <w:rsid w:val="006937A7"/>
    <w:rsid w:val="00693CAA"/>
    <w:rsid w:val="00695D70"/>
    <w:rsid w:val="00696897"/>
    <w:rsid w:val="006A3A83"/>
    <w:rsid w:val="006A7639"/>
    <w:rsid w:val="006A794B"/>
    <w:rsid w:val="006A7EA1"/>
    <w:rsid w:val="006B1320"/>
    <w:rsid w:val="006B5B89"/>
    <w:rsid w:val="006B5D1D"/>
    <w:rsid w:val="006B73C7"/>
    <w:rsid w:val="006C3B3E"/>
    <w:rsid w:val="006C467C"/>
    <w:rsid w:val="006C4931"/>
    <w:rsid w:val="006C50AD"/>
    <w:rsid w:val="006C538E"/>
    <w:rsid w:val="006C5E0D"/>
    <w:rsid w:val="006C7657"/>
    <w:rsid w:val="006D1417"/>
    <w:rsid w:val="006D192C"/>
    <w:rsid w:val="006D3C45"/>
    <w:rsid w:val="006D41C1"/>
    <w:rsid w:val="006D632B"/>
    <w:rsid w:val="006D65B3"/>
    <w:rsid w:val="006D739B"/>
    <w:rsid w:val="006E18FE"/>
    <w:rsid w:val="006E2003"/>
    <w:rsid w:val="006E2D32"/>
    <w:rsid w:val="006E6B5E"/>
    <w:rsid w:val="006E6C24"/>
    <w:rsid w:val="006E6F3B"/>
    <w:rsid w:val="006E7CA6"/>
    <w:rsid w:val="006F0BCF"/>
    <w:rsid w:val="006F1508"/>
    <w:rsid w:val="006F1CD2"/>
    <w:rsid w:val="006F4535"/>
    <w:rsid w:val="006F4623"/>
    <w:rsid w:val="006F5568"/>
    <w:rsid w:val="006F7D79"/>
    <w:rsid w:val="00702920"/>
    <w:rsid w:val="00702A0A"/>
    <w:rsid w:val="00704357"/>
    <w:rsid w:val="007044E9"/>
    <w:rsid w:val="00707096"/>
    <w:rsid w:val="00707268"/>
    <w:rsid w:val="007109B4"/>
    <w:rsid w:val="00712204"/>
    <w:rsid w:val="00712D92"/>
    <w:rsid w:val="00715A85"/>
    <w:rsid w:val="00720ED4"/>
    <w:rsid w:val="0072338C"/>
    <w:rsid w:val="007269B8"/>
    <w:rsid w:val="00727590"/>
    <w:rsid w:val="00734187"/>
    <w:rsid w:val="00735649"/>
    <w:rsid w:val="00735F0F"/>
    <w:rsid w:val="00737DE6"/>
    <w:rsid w:val="00740171"/>
    <w:rsid w:val="00740200"/>
    <w:rsid w:val="007422B3"/>
    <w:rsid w:val="00743F9D"/>
    <w:rsid w:val="00744E7C"/>
    <w:rsid w:val="00745321"/>
    <w:rsid w:val="00746620"/>
    <w:rsid w:val="0074664C"/>
    <w:rsid w:val="00747013"/>
    <w:rsid w:val="00750317"/>
    <w:rsid w:val="007518B1"/>
    <w:rsid w:val="007527EF"/>
    <w:rsid w:val="00753E08"/>
    <w:rsid w:val="00756B25"/>
    <w:rsid w:val="0075772D"/>
    <w:rsid w:val="007603CD"/>
    <w:rsid w:val="0076304B"/>
    <w:rsid w:val="00763D64"/>
    <w:rsid w:val="0076487F"/>
    <w:rsid w:val="007660C6"/>
    <w:rsid w:val="00766276"/>
    <w:rsid w:val="00767F2F"/>
    <w:rsid w:val="0077285F"/>
    <w:rsid w:val="00773AD1"/>
    <w:rsid w:val="00776165"/>
    <w:rsid w:val="00784B8A"/>
    <w:rsid w:val="0078607E"/>
    <w:rsid w:val="00786C59"/>
    <w:rsid w:val="00787D5B"/>
    <w:rsid w:val="00787EAD"/>
    <w:rsid w:val="00791179"/>
    <w:rsid w:val="00791660"/>
    <w:rsid w:val="007932C8"/>
    <w:rsid w:val="0079501E"/>
    <w:rsid w:val="007A149E"/>
    <w:rsid w:val="007A3330"/>
    <w:rsid w:val="007A359C"/>
    <w:rsid w:val="007A4FA1"/>
    <w:rsid w:val="007A5132"/>
    <w:rsid w:val="007A72BF"/>
    <w:rsid w:val="007A7440"/>
    <w:rsid w:val="007A770C"/>
    <w:rsid w:val="007B08A4"/>
    <w:rsid w:val="007B1B29"/>
    <w:rsid w:val="007B1FAF"/>
    <w:rsid w:val="007B2BE0"/>
    <w:rsid w:val="007B619D"/>
    <w:rsid w:val="007C213F"/>
    <w:rsid w:val="007C2A06"/>
    <w:rsid w:val="007C4623"/>
    <w:rsid w:val="007C49BA"/>
    <w:rsid w:val="007C5E36"/>
    <w:rsid w:val="007D112F"/>
    <w:rsid w:val="007D32D3"/>
    <w:rsid w:val="007E2295"/>
    <w:rsid w:val="007E4BEE"/>
    <w:rsid w:val="007E4C26"/>
    <w:rsid w:val="007E58B1"/>
    <w:rsid w:val="007E77E2"/>
    <w:rsid w:val="007F0C88"/>
    <w:rsid w:val="007F5000"/>
    <w:rsid w:val="007F5F41"/>
    <w:rsid w:val="007F6744"/>
    <w:rsid w:val="007F69EF"/>
    <w:rsid w:val="007F70CD"/>
    <w:rsid w:val="007F7B5E"/>
    <w:rsid w:val="00803D35"/>
    <w:rsid w:val="00810386"/>
    <w:rsid w:val="008113CF"/>
    <w:rsid w:val="0081215E"/>
    <w:rsid w:val="00812C22"/>
    <w:rsid w:val="00812F8C"/>
    <w:rsid w:val="008150B1"/>
    <w:rsid w:val="00817174"/>
    <w:rsid w:val="008176B1"/>
    <w:rsid w:val="00821074"/>
    <w:rsid w:val="00822A9F"/>
    <w:rsid w:val="00822AE4"/>
    <w:rsid w:val="00824932"/>
    <w:rsid w:val="0082544A"/>
    <w:rsid w:val="00826424"/>
    <w:rsid w:val="008267C7"/>
    <w:rsid w:val="00827A77"/>
    <w:rsid w:val="00831035"/>
    <w:rsid w:val="00831111"/>
    <w:rsid w:val="008313C6"/>
    <w:rsid w:val="00833851"/>
    <w:rsid w:val="008338F3"/>
    <w:rsid w:val="0083397B"/>
    <w:rsid w:val="00834541"/>
    <w:rsid w:val="00836D1D"/>
    <w:rsid w:val="008414CE"/>
    <w:rsid w:val="00843771"/>
    <w:rsid w:val="00850ACD"/>
    <w:rsid w:val="00852012"/>
    <w:rsid w:val="00852CB8"/>
    <w:rsid w:val="008569E3"/>
    <w:rsid w:val="00857426"/>
    <w:rsid w:val="00861BF2"/>
    <w:rsid w:val="0086560D"/>
    <w:rsid w:val="00865618"/>
    <w:rsid w:val="00866A01"/>
    <w:rsid w:val="00866CD9"/>
    <w:rsid w:val="0086790B"/>
    <w:rsid w:val="0087235B"/>
    <w:rsid w:val="00872895"/>
    <w:rsid w:val="00872974"/>
    <w:rsid w:val="008737C9"/>
    <w:rsid w:val="00875858"/>
    <w:rsid w:val="008838F2"/>
    <w:rsid w:val="00883CB6"/>
    <w:rsid w:val="00885474"/>
    <w:rsid w:val="008869EE"/>
    <w:rsid w:val="00887F91"/>
    <w:rsid w:val="00891707"/>
    <w:rsid w:val="00894C48"/>
    <w:rsid w:val="00897054"/>
    <w:rsid w:val="00897B8E"/>
    <w:rsid w:val="008A0B88"/>
    <w:rsid w:val="008A0EFC"/>
    <w:rsid w:val="008A10DA"/>
    <w:rsid w:val="008A2F28"/>
    <w:rsid w:val="008A43F2"/>
    <w:rsid w:val="008A4890"/>
    <w:rsid w:val="008A4B3A"/>
    <w:rsid w:val="008A67A6"/>
    <w:rsid w:val="008A7D1A"/>
    <w:rsid w:val="008A7F9B"/>
    <w:rsid w:val="008B09A4"/>
    <w:rsid w:val="008B3410"/>
    <w:rsid w:val="008B3481"/>
    <w:rsid w:val="008B49DA"/>
    <w:rsid w:val="008B5E6D"/>
    <w:rsid w:val="008B7A5B"/>
    <w:rsid w:val="008C3ABD"/>
    <w:rsid w:val="008C3ED0"/>
    <w:rsid w:val="008C73F4"/>
    <w:rsid w:val="008C7E83"/>
    <w:rsid w:val="008C7EEA"/>
    <w:rsid w:val="008D2E37"/>
    <w:rsid w:val="008D5F76"/>
    <w:rsid w:val="008E1224"/>
    <w:rsid w:val="008E1DB7"/>
    <w:rsid w:val="008E20D5"/>
    <w:rsid w:val="008E20F3"/>
    <w:rsid w:val="008E353C"/>
    <w:rsid w:val="008F11C5"/>
    <w:rsid w:val="008F25A9"/>
    <w:rsid w:val="008F369C"/>
    <w:rsid w:val="008F7CEE"/>
    <w:rsid w:val="00900E8D"/>
    <w:rsid w:val="00900F70"/>
    <w:rsid w:val="00901C24"/>
    <w:rsid w:val="0090214C"/>
    <w:rsid w:val="00902D2C"/>
    <w:rsid w:val="00904715"/>
    <w:rsid w:val="009047D5"/>
    <w:rsid w:val="00904919"/>
    <w:rsid w:val="00910346"/>
    <w:rsid w:val="009119AC"/>
    <w:rsid w:val="0091283C"/>
    <w:rsid w:val="0091318F"/>
    <w:rsid w:val="00914012"/>
    <w:rsid w:val="00914B01"/>
    <w:rsid w:val="00915A2B"/>
    <w:rsid w:val="009161C4"/>
    <w:rsid w:val="00917DB8"/>
    <w:rsid w:val="0092326B"/>
    <w:rsid w:val="00923FB7"/>
    <w:rsid w:val="0092555A"/>
    <w:rsid w:val="009256DC"/>
    <w:rsid w:val="009267C2"/>
    <w:rsid w:val="00932875"/>
    <w:rsid w:val="00933627"/>
    <w:rsid w:val="00936997"/>
    <w:rsid w:val="00942803"/>
    <w:rsid w:val="00944708"/>
    <w:rsid w:val="00945258"/>
    <w:rsid w:val="00945DC0"/>
    <w:rsid w:val="00946048"/>
    <w:rsid w:val="009465B1"/>
    <w:rsid w:val="00946E30"/>
    <w:rsid w:val="00953353"/>
    <w:rsid w:val="00953359"/>
    <w:rsid w:val="009569E7"/>
    <w:rsid w:val="0095741B"/>
    <w:rsid w:val="00957437"/>
    <w:rsid w:val="00957E16"/>
    <w:rsid w:val="00961218"/>
    <w:rsid w:val="009619E1"/>
    <w:rsid w:val="0096344F"/>
    <w:rsid w:val="00964876"/>
    <w:rsid w:val="00967313"/>
    <w:rsid w:val="00967897"/>
    <w:rsid w:val="00970B50"/>
    <w:rsid w:val="0097271B"/>
    <w:rsid w:val="009762CC"/>
    <w:rsid w:val="009768C3"/>
    <w:rsid w:val="009815DB"/>
    <w:rsid w:val="00986B68"/>
    <w:rsid w:val="00987F46"/>
    <w:rsid w:val="0099026D"/>
    <w:rsid w:val="009931EF"/>
    <w:rsid w:val="00993A9D"/>
    <w:rsid w:val="00996391"/>
    <w:rsid w:val="00997D56"/>
    <w:rsid w:val="009A3614"/>
    <w:rsid w:val="009A39E4"/>
    <w:rsid w:val="009A3EF5"/>
    <w:rsid w:val="009A5617"/>
    <w:rsid w:val="009A6650"/>
    <w:rsid w:val="009A7216"/>
    <w:rsid w:val="009A7A81"/>
    <w:rsid w:val="009B122A"/>
    <w:rsid w:val="009B4359"/>
    <w:rsid w:val="009B519F"/>
    <w:rsid w:val="009B7560"/>
    <w:rsid w:val="009C159A"/>
    <w:rsid w:val="009C2C04"/>
    <w:rsid w:val="009C651D"/>
    <w:rsid w:val="009C698B"/>
    <w:rsid w:val="009C6E2B"/>
    <w:rsid w:val="009D07D3"/>
    <w:rsid w:val="009D0945"/>
    <w:rsid w:val="009D165C"/>
    <w:rsid w:val="009D2396"/>
    <w:rsid w:val="009D30DB"/>
    <w:rsid w:val="009D37DD"/>
    <w:rsid w:val="009D4B5A"/>
    <w:rsid w:val="009E02CF"/>
    <w:rsid w:val="009E15C9"/>
    <w:rsid w:val="009E1649"/>
    <w:rsid w:val="009E1FD4"/>
    <w:rsid w:val="009E4D22"/>
    <w:rsid w:val="009E542B"/>
    <w:rsid w:val="009E780C"/>
    <w:rsid w:val="009F0E7D"/>
    <w:rsid w:val="009F13CB"/>
    <w:rsid w:val="009F3DDF"/>
    <w:rsid w:val="009F4B52"/>
    <w:rsid w:val="009F5592"/>
    <w:rsid w:val="00A0457C"/>
    <w:rsid w:val="00A05685"/>
    <w:rsid w:val="00A11DF6"/>
    <w:rsid w:val="00A14556"/>
    <w:rsid w:val="00A147D0"/>
    <w:rsid w:val="00A152E7"/>
    <w:rsid w:val="00A1544B"/>
    <w:rsid w:val="00A16F2B"/>
    <w:rsid w:val="00A2051C"/>
    <w:rsid w:val="00A20B38"/>
    <w:rsid w:val="00A21A4F"/>
    <w:rsid w:val="00A260FC"/>
    <w:rsid w:val="00A27E95"/>
    <w:rsid w:val="00A32391"/>
    <w:rsid w:val="00A353C1"/>
    <w:rsid w:val="00A37E87"/>
    <w:rsid w:val="00A441D8"/>
    <w:rsid w:val="00A443DE"/>
    <w:rsid w:val="00A47E15"/>
    <w:rsid w:val="00A50952"/>
    <w:rsid w:val="00A52210"/>
    <w:rsid w:val="00A5286E"/>
    <w:rsid w:val="00A542DE"/>
    <w:rsid w:val="00A54974"/>
    <w:rsid w:val="00A55382"/>
    <w:rsid w:val="00A5689D"/>
    <w:rsid w:val="00A60035"/>
    <w:rsid w:val="00A60B1B"/>
    <w:rsid w:val="00A646B2"/>
    <w:rsid w:val="00A656D4"/>
    <w:rsid w:val="00A67FA4"/>
    <w:rsid w:val="00A70795"/>
    <w:rsid w:val="00A71904"/>
    <w:rsid w:val="00A7278B"/>
    <w:rsid w:val="00A730F8"/>
    <w:rsid w:val="00A75BFD"/>
    <w:rsid w:val="00A76720"/>
    <w:rsid w:val="00A82291"/>
    <w:rsid w:val="00A82A9B"/>
    <w:rsid w:val="00A8516D"/>
    <w:rsid w:val="00A859FC"/>
    <w:rsid w:val="00A86252"/>
    <w:rsid w:val="00A87AD1"/>
    <w:rsid w:val="00A90391"/>
    <w:rsid w:val="00A91150"/>
    <w:rsid w:val="00A91957"/>
    <w:rsid w:val="00A96FB3"/>
    <w:rsid w:val="00A978CE"/>
    <w:rsid w:val="00AA03C1"/>
    <w:rsid w:val="00AA130E"/>
    <w:rsid w:val="00AA199F"/>
    <w:rsid w:val="00AA1A3A"/>
    <w:rsid w:val="00AA2C6F"/>
    <w:rsid w:val="00AA37E9"/>
    <w:rsid w:val="00AA412C"/>
    <w:rsid w:val="00AA5850"/>
    <w:rsid w:val="00AA702D"/>
    <w:rsid w:val="00AB231D"/>
    <w:rsid w:val="00AB2748"/>
    <w:rsid w:val="00AB44C2"/>
    <w:rsid w:val="00AB62C6"/>
    <w:rsid w:val="00AB6453"/>
    <w:rsid w:val="00AB7FE6"/>
    <w:rsid w:val="00AC1307"/>
    <w:rsid w:val="00AC1855"/>
    <w:rsid w:val="00AC1B15"/>
    <w:rsid w:val="00AC1F5A"/>
    <w:rsid w:val="00AC24AC"/>
    <w:rsid w:val="00AC5873"/>
    <w:rsid w:val="00AD0AD8"/>
    <w:rsid w:val="00AD1ED3"/>
    <w:rsid w:val="00AD2A38"/>
    <w:rsid w:val="00AD3927"/>
    <w:rsid w:val="00AD64FE"/>
    <w:rsid w:val="00AD79FB"/>
    <w:rsid w:val="00AD7AFF"/>
    <w:rsid w:val="00AE0421"/>
    <w:rsid w:val="00AE5066"/>
    <w:rsid w:val="00AE6655"/>
    <w:rsid w:val="00AE6737"/>
    <w:rsid w:val="00AE76F6"/>
    <w:rsid w:val="00AF5137"/>
    <w:rsid w:val="00B00037"/>
    <w:rsid w:val="00B00F8E"/>
    <w:rsid w:val="00B11C74"/>
    <w:rsid w:val="00B1563D"/>
    <w:rsid w:val="00B15C48"/>
    <w:rsid w:val="00B16987"/>
    <w:rsid w:val="00B171C0"/>
    <w:rsid w:val="00B1760C"/>
    <w:rsid w:val="00B203E1"/>
    <w:rsid w:val="00B22BBB"/>
    <w:rsid w:val="00B241AB"/>
    <w:rsid w:val="00B256B7"/>
    <w:rsid w:val="00B25939"/>
    <w:rsid w:val="00B2702E"/>
    <w:rsid w:val="00B323D3"/>
    <w:rsid w:val="00B333B9"/>
    <w:rsid w:val="00B34213"/>
    <w:rsid w:val="00B40FF1"/>
    <w:rsid w:val="00B418E3"/>
    <w:rsid w:val="00B4225B"/>
    <w:rsid w:val="00B45E30"/>
    <w:rsid w:val="00B45E7B"/>
    <w:rsid w:val="00B56D47"/>
    <w:rsid w:val="00B57379"/>
    <w:rsid w:val="00B57EA9"/>
    <w:rsid w:val="00B6379D"/>
    <w:rsid w:val="00B63F9B"/>
    <w:rsid w:val="00B64EE4"/>
    <w:rsid w:val="00B657E2"/>
    <w:rsid w:val="00B67EFE"/>
    <w:rsid w:val="00B71D6D"/>
    <w:rsid w:val="00B7228E"/>
    <w:rsid w:val="00B72B73"/>
    <w:rsid w:val="00B72E1A"/>
    <w:rsid w:val="00B75B4D"/>
    <w:rsid w:val="00B818BD"/>
    <w:rsid w:val="00B83E3B"/>
    <w:rsid w:val="00B84FEF"/>
    <w:rsid w:val="00B85CB6"/>
    <w:rsid w:val="00B90E6F"/>
    <w:rsid w:val="00B932E9"/>
    <w:rsid w:val="00B93471"/>
    <w:rsid w:val="00B93A3A"/>
    <w:rsid w:val="00B970D1"/>
    <w:rsid w:val="00BA19F4"/>
    <w:rsid w:val="00BA2F87"/>
    <w:rsid w:val="00BA4185"/>
    <w:rsid w:val="00BA721A"/>
    <w:rsid w:val="00BA7B8E"/>
    <w:rsid w:val="00BA7E92"/>
    <w:rsid w:val="00BB19CD"/>
    <w:rsid w:val="00BB2322"/>
    <w:rsid w:val="00BB312B"/>
    <w:rsid w:val="00BB350F"/>
    <w:rsid w:val="00BB3EC8"/>
    <w:rsid w:val="00BB43F8"/>
    <w:rsid w:val="00BB5BAB"/>
    <w:rsid w:val="00BC0F94"/>
    <w:rsid w:val="00BC45BE"/>
    <w:rsid w:val="00BC4DFF"/>
    <w:rsid w:val="00BC59F2"/>
    <w:rsid w:val="00BC5B5C"/>
    <w:rsid w:val="00BC665D"/>
    <w:rsid w:val="00BC7627"/>
    <w:rsid w:val="00BD0A71"/>
    <w:rsid w:val="00BD32AE"/>
    <w:rsid w:val="00BE0A4C"/>
    <w:rsid w:val="00BE28C7"/>
    <w:rsid w:val="00BE5ECE"/>
    <w:rsid w:val="00BF0EFB"/>
    <w:rsid w:val="00BF1174"/>
    <w:rsid w:val="00BF160A"/>
    <w:rsid w:val="00BF1D26"/>
    <w:rsid w:val="00BF2306"/>
    <w:rsid w:val="00BF3567"/>
    <w:rsid w:val="00BF4739"/>
    <w:rsid w:val="00BF614B"/>
    <w:rsid w:val="00BF632C"/>
    <w:rsid w:val="00BF6925"/>
    <w:rsid w:val="00BF6F6A"/>
    <w:rsid w:val="00BF7D65"/>
    <w:rsid w:val="00C01B53"/>
    <w:rsid w:val="00C0370D"/>
    <w:rsid w:val="00C03E09"/>
    <w:rsid w:val="00C05272"/>
    <w:rsid w:val="00C07566"/>
    <w:rsid w:val="00C07A6B"/>
    <w:rsid w:val="00C11044"/>
    <w:rsid w:val="00C12A45"/>
    <w:rsid w:val="00C12F92"/>
    <w:rsid w:val="00C21114"/>
    <w:rsid w:val="00C21D1C"/>
    <w:rsid w:val="00C225F8"/>
    <w:rsid w:val="00C226D3"/>
    <w:rsid w:val="00C22C86"/>
    <w:rsid w:val="00C23988"/>
    <w:rsid w:val="00C23A57"/>
    <w:rsid w:val="00C24A56"/>
    <w:rsid w:val="00C24B38"/>
    <w:rsid w:val="00C255DB"/>
    <w:rsid w:val="00C31DAE"/>
    <w:rsid w:val="00C344D9"/>
    <w:rsid w:val="00C36B02"/>
    <w:rsid w:val="00C45037"/>
    <w:rsid w:val="00C46DA9"/>
    <w:rsid w:val="00C47F3F"/>
    <w:rsid w:val="00C50760"/>
    <w:rsid w:val="00C511FB"/>
    <w:rsid w:val="00C517B5"/>
    <w:rsid w:val="00C54064"/>
    <w:rsid w:val="00C54752"/>
    <w:rsid w:val="00C55188"/>
    <w:rsid w:val="00C557AD"/>
    <w:rsid w:val="00C566AF"/>
    <w:rsid w:val="00C62BC0"/>
    <w:rsid w:val="00C637D2"/>
    <w:rsid w:val="00C64605"/>
    <w:rsid w:val="00C669BA"/>
    <w:rsid w:val="00C673D4"/>
    <w:rsid w:val="00C74918"/>
    <w:rsid w:val="00C749FD"/>
    <w:rsid w:val="00C75DA8"/>
    <w:rsid w:val="00C777E9"/>
    <w:rsid w:val="00C80460"/>
    <w:rsid w:val="00C8153B"/>
    <w:rsid w:val="00C82CA2"/>
    <w:rsid w:val="00C831F8"/>
    <w:rsid w:val="00C8322D"/>
    <w:rsid w:val="00C84CC6"/>
    <w:rsid w:val="00C85B96"/>
    <w:rsid w:val="00C952D7"/>
    <w:rsid w:val="00C957C3"/>
    <w:rsid w:val="00CA183D"/>
    <w:rsid w:val="00CA46F2"/>
    <w:rsid w:val="00CA4706"/>
    <w:rsid w:val="00CA759A"/>
    <w:rsid w:val="00CB2407"/>
    <w:rsid w:val="00CB29BF"/>
    <w:rsid w:val="00CB52A2"/>
    <w:rsid w:val="00CB6690"/>
    <w:rsid w:val="00CB7C9D"/>
    <w:rsid w:val="00CC05CF"/>
    <w:rsid w:val="00CC0863"/>
    <w:rsid w:val="00CC2405"/>
    <w:rsid w:val="00CC2E65"/>
    <w:rsid w:val="00CC4711"/>
    <w:rsid w:val="00CC5C2D"/>
    <w:rsid w:val="00CC6ADE"/>
    <w:rsid w:val="00CC6C83"/>
    <w:rsid w:val="00CC76EC"/>
    <w:rsid w:val="00CC7BD6"/>
    <w:rsid w:val="00CD029F"/>
    <w:rsid w:val="00CD364C"/>
    <w:rsid w:val="00CD5C94"/>
    <w:rsid w:val="00CD7CC5"/>
    <w:rsid w:val="00CE24F3"/>
    <w:rsid w:val="00CE2853"/>
    <w:rsid w:val="00CE4487"/>
    <w:rsid w:val="00CE7EC0"/>
    <w:rsid w:val="00CF1BAE"/>
    <w:rsid w:val="00CF372D"/>
    <w:rsid w:val="00CF51F6"/>
    <w:rsid w:val="00D00A73"/>
    <w:rsid w:val="00D017BC"/>
    <w:rsid w:val="00D0755C"/>
    <w:rsid w:val="00D07592"/>
    <w:rsid w:val="00D117CD"/>
    <w:rsid w:val="00D11933"/>
    <w:rsid w:val="00D11D9B"/>
    <w:rsid w:val="00D127C0"/>
    <w:rsid w:val="00D14214"/>
    <w:rsid w:val="00D16519"/>
    <w:rsid w:val="00D17BDE"/>
    <w:rsid w:val="00D21602"/>
    <w:rsid w:val="00D25338"/>
    <w:rsid w:val="00D25B65"/>
    <w:rsid w:val="00D268B3"/>
    <w:rsid w:val="00D2782C"/>
    <w:rsid w:val="00D3268E"/>
    <w:rsid w:val="00D33A18"/>
    <w:rsid w:val="00D35F3D"/>
    <w:rsid w:val="00D3644B"/>
    <w:rsid w:val="00D376E8"/>
    <w:rsid w:val="00D415DC"/>
    <w:rsid w:val="00D42AF0"/>
    <w:rsid w:val="00D43A78"/>
    <w:rsid w:val="00D44EC9"/>
    <w:rsid w:val="00D45791"/>
    <w:rsid w:val="00D46FC4"/>
    <w:rsid w:val="00D525CB"/>
    <w:rsid w:val="00D53E16"/>
    <w:rsid w:val="00D60FE5"/>
    <w:rsid w:val="00D63CD0"/>
    <w:rsid w:val="00D6664A"/>
    <w:rsid w:val="00D673A2"/>
    <w:rsid w:val="00D70A8D"/>
    <w:rsid w:val="00D71095"/>
    <w:rsid w:val="00D71FE3"/>
    <w:rsid w:val="00D72356"/>
    <w:rsid w:val="00D73973"/>
    <w:rsid w:val="00D750F0"/>
    <w:rsid w:val="00D76454"/>
    <w:rsid w:val="00D819F4"/>
    <w:rsid w:val="00D8497B"/>
    <w:rsid w:val="00D86B9C"/>
    <w:rsid w:val="00D87647"/>
    <w:rsid w:val="00D91316"/>
    <w:rsid w:val="00D91E51"/>
    <w:rsid w:val="00D965BF"/>
    <w:rsid w:val="00D97438"/>
    <w:rsid w:val="00DA0B3B"/>
    <w:rsid w:val="00DA0DEC"/>
    <w:rsid w:val="00DA131A"/>
    <w:rsid w:val="00DA16AD"/>
    <w:rsid w:val="00DA2088"/>
    <w:rsid w:val="00DA286D"/>
    <w:rsid w:val="00DA4483"/>
    <w:rsid w:val="00DA4980"/>
    <w:rsid w:val="00DA4FA8"/>
    <w:rsid w:val="00DA5A63"/>
    <w:rsid w:val="00DA5F4D"/>
    <w:rsid w:val="00DA6535"/>
    <w:rsid w:val="00DA692B"/>
    <w:rsid w:val="00DA73EA"/>
    <w:rsid w:val="00DA7858"/>
    <w:rsid w:val="00DB272F"/>
    <w:rsid w:val="00DB42A1"/>
    <w:rsid w:val="00DB5F19"/>
    <w:rsid w:val="00DB6601"/>
    <w:rsid w:val="00DB747B"/>
    <w:rsid w:val="00DB7CDE"/>
    <w:rsid w:val="00DC1DDD"/>
    <w:rsid w:val="00DC2893"/>
    <w:rsid w:val="00DC4BFE"/>
    <w:rsid w:val="00DC7101"/>
    <w:rsid w:val="00DC7117"/>
    <w:rsid w:val="00DD129F"/>
    <w:rsid w:val="00DD2CF9"/>
    <w:rsid w:val="00DD30A8"/>
    <w:rsid w:val="00DD3751"/>
    <w:rsid w:val="00DD4041"/>
    <w:rsid w:val="00DD5BB3"/>
    <w:rsid w:val="00DD6136"/>
    <w:rsid w:val="00DD725F"/>
    <w:rsid w:val="00DE3236"/>
    <w:rsid w:val="00DE4D94"/>
    <w:rsid w:val="00DE5088"/>
    <w:rsid w:val="00E02457"/>
    <w:rsid w:val="00E0321C"/>
    <w:rsid w:val="00E04815"/>
    <w:rsid w:val="00E053BC"/>
    <w:rsid w:val="00E06892"/>
    <w:rsid w:val="00E10CF3"/>
    <w:rsid w:val="00E10DCA"/>
    <w:rsid w:val="00E11E07"/>
    <w:rsid w:val="00E12C4E"/>
    <w:rsid w:val="00E143D1"/>
    <w:rsid w:val="00E14ECB"/>
    <w:rsid w:val="00E15CDF"/>
    <w:rsid w:val="00E16AED"/>
    <w:rsid w:val="00E17C3F"/>
    <w:rsid w:val="00E231E6"/>
    <w:rsid w:val="00E23CCF"/>
    <w:rsid w:val="00E31BC0"/>
    <w:rsid w:val="00E33843"/>
    <w:rsid w:val="00E350BC"/>
    <w:rsid w:val="00E352A4"/>
    <w:rsid w:val="00E36ECC"/>
    <w:rsid w:val="00E40125"/>
    <w:rsid w:val="00E40296"/>
    <w:rsid w:val="00E40A40"/>
    <w:rsid w:val="00E4128D"/>
    <w:rsid w:val="00E41315"/>
    <w:rsid w:val="00E41A49"/>
    <w:rsid w:val="00E44138"/>
    <w:rsid w:val="00E447B7"/>
    <w:rsid w:val="00E44ED7"/>
    <w:rsid w:val="00E45C3F"/>
    <w:rsid w:val="00E47564"/>
    <w:rsid w:val="00E51809"/>
    <w:rsid w:val="00E54C00"/>
    <w:rsid w:val="00E55367"/>
    <w:rsid w:val="00E61A27"/>
    <w:rsid w:val="00E62743"/>
    <w:rsid w:val="00E64E54"/>
    <w:rsid w:val="00E662E6"/>
    <w:rsid w:val="00E70B98"/>
    <w:rsid w:val="00E72734"/>
    <w:rsid w:val="00E73A9D"/>
    <w:rsid w:val="00E742FA"/>
    <w:rsid w:val="00E74BEA"/>
    <w:rsid w:val="00E75735"/>
    <w:rsid w:val="00E75A3D"/>
    <w:rsid w:val="00E82AC2"/>
    <w:rsid w:val="00E83FFF"/>
    <w:rsid w:val="00E8749B"/>
    <w:rsid w:val="00E9342B"/>
    <w:rsid w:val="00E93E0E"/>
    <w:rsid w:val="00EA1CF8"/>
    <w:rsid w:val="00EA3E16"/>
    <w:rsid w:val="00EA4426"/>
    <w:rsid w:val="00EA6C79"/>
    <w:rsid w:val="00EB0904"/>
    <w:rsid w:val="00EB1620"/>
    <w:rsid w:val="00EB2305"/>
    <w:rsid w:val="00EB2D63"/>
    <w:rsid w:val="00EB5FED"/>
    <w:rsid w:val="00EC13B2"/>
    <w:rsid w:val="00EC2E8A"/>
    <w:rsid w:val="00EC4403"/>
    <w:rsid w:val="00EC48C8"/>
    <w:rsid w:val="00EC54F2"/>
    <w:rsid w:val="00EC592B"/>
    <w:rsid w:val="00EC738B"/>
    <w:rsid w:val="00EC7717"/>
    <w:rsid w:val="00ED1C6E"/>
    <w:rsid w:val="00ED241E"/>
    <w:rsid w:val="00ED3740"/>
    <w:rsid w:val="00ED7A8F"/>
    <w:rsid w:val="00EE1F01"/>
    <w:rsid w:val="00EE6EBC"/>
    <w:rsid w:val="00EF197C"/>
    <w:rsid w:val="00EF2A69"/>
    <w:rsid w:val="00EF2A9D"/>
    <w:rsid w:val="00EF3EBB"/>
    <w:rsid w:val="00EF47EE"/>
    <w:rsid w:val="00EF4C8A"/>
    <w:rsid w:val="00EF516E"/>
    <w:rsid w:val="00EF52B7"/>
    <w:rsid w:val="00EF66A6"/>
    <w:rsid w:val="00EF7023"/>
    <w:rsid w:val="00F0168B"/>
    <w:rsid w:val="00F0173C"/>
    <w:rsid w:val="00F025CC"/>
    <w:rsid w:val="00F02FA0"/>
    <w:rsid w:val="00F05563"/>
    <w:rsid w:val="00F059E0"/>
    <w:rsid w:val="00F10D80"/>
    <w:rsid w:val="00F113D3"/>
    <w:rsid w:val="00F12DFF"/>
    <w:rsid w:val="00F16583"/>
    <w:rsid w:val="00F214B9"/>
    <w:rsid w:val="00F250F5"/>
    <w:rsid w:val="00F254CE"/>
    <w:rsid w:val="00F30032"/>
    <w:rsid w:val="00F30B32"/>
    <w:rsid w:val="00F31A86"/>
    <w:rsid w:val="00F31C8E"/>
    <w:rsid w:val="00F34AAE"/>
    <w:rsid w:val="00F34CFF"/>
    <w:rsid w:val="00F3509B"/>
    <w:rsid w:val="00F35E63"/>
    <w:rsid w:val="00F40FA1"/>
    <w:rsid w:val="00F4281F"/>
    <w:rsid w:val="00F44CF2"/>
    <w:rsid w:val="00F4714C"/>
    <w:rsid w:val="00F5009F"/>
    <w:rsid w:val="00F508DE"/>
    <w:rsid w:val="00F51097"/>
    <w:rsid w:val="00F53828"/>
    <w:rsid w:val="00F55216"/>
    <w:rsid w:val="00F553D9"/>
    <w:rsid w:val="00F57740"/>
    <w:rsid w:val="00F57CEE"/>
    <w:rsid w:val="00F64225"/>
    <w:rsid w:val="00F656F7"/>
    <w:rsid w:val="00F66AF3"/>
    <w:rsid w:val="00F6735A"/>
    <w:rsid w:val="00F70975"/>
    <w:rsid w:val="00F734BD"/>
    <w:rsid w:val="00F748CE"/>
    <w:rsid w:val="00F751B5"/>
    <w:rsid w:val="00F76329"/>
    <w:rsid w:val="00F77954"/>
    <w:rsid w:val="00F77A9C"/>
    <w:rsid w:val="00F77BF1"/>
    <w:rsid w:val="00F8063D"/>
    <w:rsid w:val="00F816F9"/>
    <w:rsid w:val="00F8172B"/>
    <w:rsid w:val="00F83933"/>
    <w:rsid w:val="00F86C73"/>
    <w:rsid w:val="00F9188E"/>
    <w:rsid w:val="00F918A0"/>
    <w:rsid w:val="00F9395C"/>
    <w:rsid w:val="00F94261"/>
    <w:rsid w:val="00FA11B3"/>
    <w:rsid w:val="00FA1BB2"/>
    <w:rsid w:val="00FA2950"/>
    <w:rsid w:val="00FA4035"/>
    <w:rsid w:val="00FA437D"/>
    <w:rsid w:val="00FA6042"/>
    <w:rsid w:val="00FA6ABB"/>
    <w:rsid w:val="00FA6E05"/>
    <w:rsid w:val="00FA7A85"/>
    <w:rsid w:val="00FB19D9"/>
    <w:rsid w:val="00FB1AEA"/>
    <w:rsid w:val="00FB37BF"/>
    <w:rsid w:val="00FB3E65"/>
    <w:rsid w:val="00FB5EBF"/>
    <w:rsid w:val="00FB73A1"/>
    <w:rsid w:val="00FC16FA"/>
    <w:rsid w:val="00FC3A23"/>
    <w:rsid w:val="00FC535F"/>
    <w:rsid w:val="00FC5525"/>
    <w:rsid w:val="00FC63F1"/>
    <w:rsid w:val="00FC6862"/>
    <w:rsid w:val="00FC701D"/>
    <w:rsid w:val="00FC7802"/>
    <w:rsid w:val="00FC7C64"/>
    <w:rsid w:val="00FD121F"/>
    <w:rsid w:val="00FD1289"/>
    <w:rsid w:val="00FD1DD9"/>
    <w:rsid w:val="00FD3E2E"/>
    <w:rsid w:val="00FD7E22"/>
    <w:rsid w:val="00FE05F4"/>
    <w:rsid w:val="00FE09BF"/>
    <w:rsid w:val="00FE0D17"/>
    <w:rsid w:val="00FE0E71"/>
    <w:rsid w:val="00FE4775"/>
    <w:rsid w:val="00FF41D6"/>
    <w:rsid w:val="00FF4E64"/>
    <w:rsid w:val="00FF506E"/>
    <w:rsid w:val="00FF6140"/>
    <w:rsid w:val="00FF695B"/>
    <w:rsid w:val="00FF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383"/>
    <w:rPr>
      <w:sz w:val="24"/>
      <w:szCs w:val="24"/>
    </w:rPr>
  </w:style>
  <w:style w:type="paragraph" w:styleId="1">
    <w:name w:val="heading 1"/>
    <w:basedOn w:val="a"/>
    <w:next w:val="a"/>
    <w:link w:val="10"/>
    <w:qFormat/>
    <w:rsid w:val="00B56D47"/>
    <w:pPr>
      <w:keepNext/>
      <w:jc w:val="center"/>
      <w:outlineLvl w:val="0"/>
    </w:pPr>
    <w:rPr>
      <w:sz w:val="28"/>
      <w:lang w:val="uk-UA"/>
    </w:rPr>
  </w:style>
  <w:style w:type="paragraph" w:styleId="2">
    <w:name w:val="heading 2"/>
    <w:basedOn w:val="a"/>
    <w:next w:val="a"/>
    <w:link w:val="20"/>
    <w:qFormat/>
    <w:rsid w:val="00B56D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6D47"/>
    <w:pPr>
      <w:keepNext/>
      <w:ind w:firstLine="540"/>
      <w:jc w:val="center"/>
      <w:outlineLvl w:val="2"/>
    </w:pPr>
    <w:rPr>
      <w:b/>
      <w:bCs/>
      <w:sz w:val="32"/>
      <w:lang w:val="uk-UA"/>
    </w:rPr>
  </w:style>
  <w:style w:type="paragraph" w:styleId="4">
    <w:name w:val="heading 4"/>
    <w:basedOn w:val="a"/>
    <w:next w:val="a"/>
    <w:link w:val="40"/>
    <w:unhideWhenUsed/>
    <w:qFormat/>
    <w:rsid w:val="00B56D47"/>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w:basedOn w:val="a"/>
    <w:rsid w:val="0024345B"/>
    <w:rPr>
      <w:rFonts w:ascii="Verdana" w:hAnsi="Verdana" w:cs="Verdana"/>
      <w:sz w:val="20"/>
      <w:szCs w:val="20"/>
      <w:lang w:val="en-US" w:eastAsia="en-US"/>
    </w:rPr>
  </w:style>
  <w:style w:type="paragraph" w:styleId="a3">
    <w:name w:val="footer"/>
    <w:basedOn w:val="a"/>
    <w:rsid w:val="00625383"/>
    <w:pPr>
      <w:tabs>
        <w:tab w:val="center" w:pos="4677"/>
        <w:tab w:val="right" w:pos="9355"/>
      </w:tabs>
    </w:pPr>
  </w:style>
  <w:style w:type="character" w:styleId="a4">
    <w:name w:val="page number"/>
    <w:basedOn w:val="a0"/>
    <w:rsid w:val="00625383"/>
  </w:style>
  <w:style w:type="paragraph" w:styleId="a5">
    <w:name w:val="Block Text"/>
    <w:basedOn w:val="a"/>
    <w:rsid w:val="008E1224"/>
    <w:pPr>
      <w:ind w:left="-180" w:right="-874"/>
      <w:jc w:val="both"/>
    </w:pPr>
    <w:rPr>
      <w:sz w:val="28"/>
      <w:lang w:val="uk-UA"/>
    </w:rPr>
  </w:style>
  <w:style w:type="table" w:styleId="a6">
    <w:name w:val="Table Grid"/>
    <w:basedOn w:val="a1"/>
    <w:rsid w:val="004B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91707"/>
    <w:pPr>
      <w:tabs>
        <w:tab w:val="center" w:pos="4677"/>
        <w:tab w:val="right" w:pos="9355"/>
      </w:tabs>
    </w:pPr>
  </w:style>
  <w:style w:type="paragraph" w:styleId="a8">
    <w:name w:val="Body Text Indent"/>
    <w:basedOn w:val="a"/>
    <w:link w:val="a9"/>
    <w:rsid w:val="00F86C73"/>
    <w:pPr>
      <w:tabs>
        <w:tab w:val="left" w:pos="0"/>
        <w:tab w:val="left" w:pos="540"/>
        <w:tab w:val="left" w:pos="900"/>
      </w:tabs>
      <w:ind w:firstLine="540"/>
      <w:jc w:val="both"/>
    </w:pPr>
    <w:rPr>
      <w:rFonts w:ascii="Calibri" w:hAnsi="Calibri"/>
      <w:lang w:val="uk-UA" w:eastAsia="en-US"/>
    </w:rPr>
  </w:style>
  <w:style w:type="character" w:customStyle="1" w:styleId="a9">
    <w:name w:val="Основной текст с отступом Знак"/>
    <w:basedOn w:val="a0"/>
    <w:link w:val="a8"/>
    <w:locked/>
    <w:rsid w:val="00F86C73"/>
    <w:rPr>
      <w:rFonts w:ascii="Calibri" w:hAnsi="Calibri"/>
      <w:sz w:val="24"/>
      <w:szCs w:val="24"/>
      <w:lang w:val="uk-UA" w:eastAsia="en-US" w:bidi="ar-SA"/>
    </w:rPr>
  </w:style>
  <w:style w:type="paragraph" w:customStyle="1" w:styleId="21">
    <w:name w:val="Без интервала2"/>
    <w:qFormat/>
    <w:rsid w:val="00F86C73"/>
    <w:rPr>
      <w:rFonts w:ascii="Calibri" w:hAnsi="Calibri"/>
      <w:sz w:val="22"/>
      <w:szCs w:val="22"/>
      <w:lang w:eastAsia="en-US"/>
    </w:rPr>
  </w:style>
  <w:style w:type="character" w:customStyle="1" w:styleId="10">
    <w:name w:val="Заголовок 1 Знак"/>
    <w:basedOn w:val="a0"/>
    <w:link w:val="1"/>
    <w:rsid w:val="00B56D47"/>
    <w:rPr>
      <w:sz w:val="28"/>
      <w:szCs w:val="24"/>
      <w:lang w:val="uk-UA"/>
    </w:rPr>
  </w:style>
  <w:style w:type="character" w:customStyle="1" w:styleId="20">
    <w:name w:val="Заголовок 2 Знак"/>
    <w:basedOn w:val="a0"/>
    <w:link w:val="2"/>
    <w:rsid w:val="00B56D47"/>
    <w:rPr>
      <w:rFonts w:ascii="Arial" w:hAnsi="Arial" w:cs="Arial"/>
      <w:b/>
      <w:bCs/>
      <w:i/>
      <w:iCs/>
      <w:sz w:val="28"/>
      <w:szCs w:val="28"/>
    </w:rPr>
  </w:style>
  <w:style w:type="character" w:customStyle="1" w:styleId="30">
    <w:name w:val="Заголовок 3 Знак"/>
    <w:basedOn w:val="a0"/>
    <w:link w:val="3"/>
    <w:rsid w:val="00B56D47"/>
    <w:rPr>
      <w:b/>
      <w:bCs/>
      <w:sz w:val="32"/>
      <w:szCs w:val="24"/>
      <w:lang w:val="uk-UA"/>
    </w:rPr>
  </w:style>
  <w:style w:type="character" w:customStyle="1" w:styleId="40">
    <w:name w:val="Заголовок 4 Знак"/>
    <w:basedOn w:val="a0"/>
    <w:link w:val="4"/>
    <w:rsid w:val="00B56D47"/>
    <w:rPr>
      <w:rFonts w:ascii="Calibri" w:hAnsi="Calibri"/>
      <w:b/>
      <w:bCs/>
      <w:sz w:val="28"/>
      <w:szCs w:val="28"/>
      <w:lang w:val="uk-UA"/>
    </w:rPr>
  </w:style>
  <w:style w:type="paragraph" w:styleId="aa">
    <w:name w:val="Body Text"/>
    <w:basedOn w:val="a"/>
    <w:link w:val="ab"/>
    <w:rsid w:val="00B56D47"/>
    <w:rPr>
      <w:sz w:val="28"/>
      <w:lang w:val="uk-UA"/>
    </w:rPr>
  </w:style>
  <w:style w:type="character" w:customStyle="1" w:styleId="ab">
    <w:name w:val="Основной текст Знак"/>
    <w:basedOn w:val="a0"/>
    <w:link w:val="aa"/>
    <w:rsid w:val="00B56D47"/>
    <w:rPr>
      <w:sz w:val="28"/>
      <w:szCs w:val="24"/>
      <w:lang w:val="uk-UA"/>
    </w:rPr>
  </w:style>
  <w:style w:type="paragraph" w:styleId="22">
    <w:name w:val="Body Text Indent 2"/>
    <w:basedOn w:val="a"/>
    <w:link w:val="23"/>
    <w:rsid w:val="00B56D47"/>
    <w:pPr>
      <w:spacing w:after="120" w:line="480" w:lineRule="auto"/>
      <w:ind w:left="283"/>
    </w:pPr>
  </w:style>
  <w:style w:type="character" w:customStyle="1" w:styleId="23">
    <w:name w:val="Основной текст с отступом 2 Знак"/>
    <w:basedOn w:val="a0"/>
    <w:link w:val="22"/>
    <w:rsid w:val="00B56D47"/>
    <w:rPr>
      <w:sz w:val="24"/>
      <w:szCs w:val="24"/>
    </w:rPr>
  </w:style>
  <w:style w:type="paragraph" w:styleId="ac">
    <w:name w:val="List Paragraph"/>
    <w:basedOn w:val="a"/>
    <w:uiPriority w:val="34"/>
    <w:qFormat/>
    <w:rsid w:val="00463CBE"/>
    <w:pPr>
      <w:ind w:left="720"/>
      <w:contextualSpacing/>
    </w:pPr>
  </w:style>
  <w:style w:type="paragraph" w:styleId="ad">
    <w:name w:val="Balloon Text"/>
    <w:basedOn w:val="a"/>
    <w:link w:val="ae"/>
    <w:rsid w:val="00481F5D"/>
    <w:rPr>
      <w:rFonts w:ascii="Tahoma" w:hAnsi="Tahoma" w:cs="Tahoma"/>
      <w:sz w:val="16"/>
      <w:szCs w:val="16"/>
    </w:rPr>
  </w:style>
  <w:style w:type="character" w:customStyle="1" w:styleId="ae">
    <w:name w:val="Текст выноски Знак"/>
    <w:basedOn w:val="a0"/>
    <w:link w:val="ad"/>
    <w:rsid w:val="00481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383"/>
    <w:rPr>
      <w:sz w:val="24"/>
      <w:szCs w:val="24"/>
    </w:rPr>
  </w:style>
  <w:style w:type="paragraph" w:styleId="1">
    <w:name w:val="heading 1"/>
    <w:basedOn w:val="a"/>
    <w:next w:val="a"/>
    <w:link w:val="10"/>
    <w:qFormat/>
    <w:rsid w:val="00B56D47"/>
    <w:pPr>
      <w:keepNext/>
      <w:jc w:val="center"/>
      <w:outlineLvl w:val="0"/>
    </w:pPr>
    <w:rPr>
      <w:sz w:val="28"/>
      <w:lang w:val="uk-UA"/>
    </w:rPr>
  </w:style>
  <w:style w:type="paragraph" w:styleId="2">
    <w:name w:val="heading 2"/>
    <w:basedOn w:val="a"/>
    <w:next w:val="a"/>
    <w:link w:val="20"/>
    <w:qFormat/>
    <w:rsid w:val="00B56D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6D47"/>
    <w:pPr>
      <w:keepNext/>
      <w:ind w:firstLine="540"/>
      <w:jc w:val="center"/>
      <w:outlineLvl w:val="2"/>
    </w:pPr>
    <w:rPr>
      <w:b/>
      <w:bCs/>
      <w:sz w:val="32"/>
      <w:lang w:val="uk-UA"/>
    </w:rPr>
  </w:style>
  <w:style w:type="paragraph" w:styleId="4">
    <w:name w:val="heading 4"/>
    <w:basedOn w:val="a"/>
    <w:next w:val="a"/>
    <w:link w:val="40"/>
    <w:unhideWhenUsed/>
    <w:qFormat/>
    <w:rsid w:val="00B56D47"/>
    <w:pPr>
      <w:keepNext/>
      <w:spacing w:before="240" w:after="60"/>
      <w:outlineLvl w:val="3"/>
    </w:pPr>
    <w:rPr>
      <w:rFonts w:ascii="Calibri" w:hAnsi="Calibri"/>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w:basedOn w:val="a"/>
    <w:rsid w:val="0024345B"/>
    <w:rPr>
      <w:rFonts w:ascii="Verdana" w:hAnsi="Verdana" w:cs="Verdana"/>
      <w:sz w:val="20"/>
      <w:szCs w:val="20"/>
      <w:lang w:val="en-US" w:eastAsia="en-US"/>
    </w:rPr>
  </w:style>
  <w:style w:type="paragraph" w:styleId="a3">
    <w:name w:val="footer"/>
    <w:basedOn w:val="a"/>
    <w:rsid w:val="00625383"/>
    <w:pPr>
      <w:tabs>
        <w:tab w:val="center" w:pos="4677"/>
        <w:tab w:val="right" w:pos="9355"/>
      </w:tabs>
    </w:pPr>
  </w:style>
  <w:style w:type="character" w:styleId="a4">
    <w:name w:val="page number"/>
    <w:basedOn w:val="a0"/>
    <w:rsid w:val="00625383"/>
  </w:style>
  <w:style w:type="paragraph" w:styleId="a5">
    <w:name w:val="Block Text"/>
    <w:basedOn w:val="a"/>
    <w:rsid w:val="008E1224"/>
    <w:pPr>
      <w:ind w:left="-180" w:right="-874"/>
      <w:jc w:val="both"/>
    </w:pPr>
    <w:rPr>
      <w:sz w:val="28"/>
      <w:lang w:val="uk-UA"/>
    </w:rPr>
  </w:style>
  <w:style w:type="table" w:styleId="a6">
    <w:name w:val="Table Grid"/>
    <w:basedOn w:val="a1"/>
    <w:rsid w:val="004B0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91707"/>
    <w:pPr>
      <w:tabs>
        <w:tab w:val="center" w:pos="4677"/>
        <w:tab w:val="right" w:pos="9355"/>
      </w:tabs>
    </w:pPr>
  </w:style>
  <w:style w:type="paragraph" w:styleId="a8">
    <w:name w:val="Body Text Indent"/>
    <w:basedOn w:val="a"/>
    <w:link w:val="a9"/>
    <w:rsid w:val="00F86C73"/>
    <w:pPr>
      <w:tabs>
        <w:tab w:val="left" w:pos="0"/>
        <w:tab w:val="left" w:pos="540"/>
        <w:tab w:val="left" w:pos="900"/>
      </w:tabs>
      <w:ind w:firstLine="540"/>
      <w:jc w:val="both"/>
    </w:pPr>
    <w:rPr>
      <w:rFonts w:ascii="Calibri" w:hAnsi="Calibri"/>
      <w:lang w:val="uk-UA" w:eastAsia="en-US"/>
    </w:rPr>
  </w:style>
  <w:style w:type="character" w:customStyle="1" w:styleId="a9">
    <w:name w:val="Основной текст с отступом Знак"/>
    <w:basedOn w:val="a0"/>
    <w:link w:val="a8"/>
    <w:locked/>
    <w:rsid w:val="00F86C73"/>
    <w:rPr>
      <w:rFonts w:ascii="Calibri" w:hAnsi="Calibri"/>
      <w:sz w:val="24"/>
      <w:szCs w:val="24"/>
      <w:lang w:val="uk-UA" w:eastAsia="en-US" w:bidi="ar-SA"/>
    </w:rPr>
  </w:style>
  <w:style w:type="paragraph" w:customStyle="1" w:styleId="21">
    <w:name w:val="Без интервала2"/>
    <w:qFormat/>
    <w:rsid w:val="00F86C73"/>
    <w:rPr>
      <w:rFonts w:ascii="Calibri" w:hAnsi="Calibri"/>
      <w:sz w:val="22"/>
      <w:szCs w:val="22"/>
      <w:lang w:eastAsia="en-US"/>
    </w:rPr>
  </w:style>
  <w:style w:type="character" w:customStyle="1" w:styleId="10">
    <w:name w:val="Заголовок 1 Знак"/>
    <w:basedOn w:val="a0"/>
    <w:link w:val="1"/>
    <w:rsid w:val="00B56D47"/>
    <w:rPr>
      <w:sz w:val="28"/>
      <w:szCs w:val="24"/>
      <w:lang w:val="uk-UA"/>
    </w:rPr>
  </w:style>
  <w:style w:type="character" w:customStyle="1" w:styleId="20">
    <w:name w:val="Заголовок 2 Знак"/>
    <w:basedOn w:val="a0"/>
    <w:link w:val="2"/>
    <w:rsid w:val="00B56D47"/>
    <w:rPr>
      <w:rFonts w:ascii="Arial" w:hAnsi="Arial" w:cs="Arial"/>
      <w:b/>
      <w:bCs/>
      <w:i/>
      <w:iCs/>
      <w:sz w:val="28"/>
      <w:szCs w:val="28"/>
    </w:rPr>
  </w:style>
  <w:style w:type="character" w:customStyle="1" w:styleId="30">
    <w:name w:val="Заголовок 3 Знак"/>
    <w:basedOn w:val="a0"/>
    <w:link w:val="3"/>
    <w:rsid w:val="00B56D47"/>
    <w:rPr>
      <w:b/>
      <w:bCs/>
      <w:sz w:val="32"/>
      <w:szCs w:val="24"/>
      <w:lang w:val="uk-UA"/>
    </w:rPr>
  </w:style>
  <w:style w:type="character" w:customStyle="1" w:styleId="40">
    <w:name w:val="Заголовок 4 Знак"/>
    <w:basedOn w:val="a0"/>
    <w:link w:val="4"/>
    <w:rsid w:val="00B56D47"/>
    <w:rPr>
      <w:rFonts w:ascii="Calibri" w:hAnsi="Calibri"/>
      <w:b/>
      <w:bCs/>
      <w:sz w:val="28"/>
      <w:szCs w:val="28"/>
      <w:lang w:val="uk-UA"/>
    </w:rPr>
  </w:style>
  <w:style w:type="paragraph" w:styleId="aa">
    <w:name w:val="Body Text"/>
    <w:basedOn w:val="a"/>
    <w:link w:val="ab"/>
    <w:rsid w:val="00B56D47"/>
    <w:rPr>
      <w:sz w:val="28"/>
      <w:lang w:val="uk-UA"/>
    </w:rPr>
  </w:style>
  <w:style w:type="character" w:customStyle="1" w:styleId="ab">
    <w:name w:val="Основной текст Знак"/>
    <w:basedOn w:val="a0"/>
    <w:link w:val="aa"/>
    <w:rsid w:val="00B56D47"/>
    <w:rPr>
      <w:sz w:val="28"/>
      <w:szCs w:val="24"/>
      <w:lang w:val="uk-UA"/>
    </w:rPr>
  </w:style>
  <w:style w:type="paragraph" w:styleId="22">
    <w:name w:val="Body Text Indent 2"/>
    <w:basedOn w:val="a"/>
    <w:link w:val="23"/>
    <w:rsid w:val="00B56D47"/>
    <w:pPr>
      <w:spacing w:after="120" w:line="480" w:lineRule="auto"/>
      <w:ind w:left="283"/>
    </w:pPr>
  </w:style>
  <w:style w:type="character" w:customStyle="1" w:styleId="23">
    <w:name w:val="Основной текст с отступом 2 Знак"/>
    <w:basedOn w:val="a0"/>
    <w:link w:val="22"/>
    <w:rsid w:val="00B56D47"/>
    <w:rPr>
      <w:sz w:val="24"/>
      <w:szCs w:val="24"/>
    </w:rPr>
  </w:style>
  <w:style w:type="paragraph" w:styleId="ac">
    <w:name w:val="List Paragraph"/>
    <w:basedOn w:val="a"/>
    <w:uiPriority w:val="34"/>
    <w:qFormat/>
    <w:rsid w:val="00463CBE"/>
    <w:pPr>
      <w:ind w:left="720"/>
      <w:contextualSpacing/>
    </w:pPr>
  </w:style>
  <w:style w:type="paragraph" w:styleId="ad">
    <w:name w:val="Balloon Text"/>
    <w:basedOn w:val="a"/>
    <w:link w:val="ae"/>
    <w:rsid w:val="00481F5D"/>
    <w:rPr>
      <w:rFonts w:ascii="Tahoma" w:hAnsi="Tahoma" w:cs="Tahoma"/>
      <w:sz w:val="16"/>
      <w:szCs w:val="16"/>
    </w:rPr>
  </w:style>
  <w:style w:type="character" w:customStyle="1" w:styleId="ae">
    <w:name w:val="Текст выноски Знак"/>
    <w:basedOn w:val="a0"/>
    <w:link w:val="ad"/>
    <w:rsid w:val="0048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4AD0-66FF-4965-96AD-47D864E4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92480</Words>
  <Characters>527141</Characters>
  <Application>Microsoft Office Word</Application>
  <DocSecurity>0</DocSecurity>
  <Lines>4392</Lines>
  <Paragraphs>1236</Paragraphs>
  <ScaleCrop>false</ScaleCrop>
  <HeadingPairs>
    <vt:vector size="2" baseType="variant">
      <vt:variant>
        <vt:lpstr>Название</vt:lpstr>
      </vt:variant>
      <vt:variant>
        <vt:i4>1</vt:i4>
      </vt:variant>
    </vt:vector>
  </HeadingPairs>
  <TitlesOfParts>
    <vt:vector size="1" baseType="lpstr">
      <vt:lpstr>ПЕРЕДМОВА</vt:lpstr>
    </vt:vector>
  </TitlesOfParts>
  <Company>Computer</Company>
  <LinksUpToDate>false</LinksUpToDate>
  <CharactersWithSpaces>618385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ПЕРЕДМОВА</dc:title>
  <dc:subject/>
  <dc:creator>User</dc:creator>
  <cp:keywords/>
  <dc:description/>
  <cp:lastModifiedBy>vidavn</cp:lastModifiedBy>
  <cp:revision>122</cp:revision>
  <cp:lastPrinted>2016-11-22T12:36:00Z</cp:lastPrinted>
  <dcterms:created xsi:type="dcterms:W3CDTF">2016-11-14T12:40:00Z</dcterms:created>
  <dcterms:modified xsi:type="dcterms:W3CDTF">2016-11-22T12:43:00Z</dcterms:modified>
</cp:coreProperties>
</file>