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12AA" w14:textId="77777777" w:rsidR="002D5801" w:rsidRPr="00DD0781" w:rsidRDefault="002D5801" w:rsidP="002D5801">
      <w:pPr>
        <w:spacing w:line="240" w:lineRule="auto"/>
        <w:jc w:val="center"/>
        <w:rPr>
          <w:rFonts w:cs="Times New Roman"/>
          <w:b/>
          <w:szCs w:val="28"/>
          <w:lang w:val="uk-UA"/>
        </w:rPr>
      </w:pPr>
      <w:r w:rsidRPr="00DD0781">
        <w:rPr>
          <w:rFonts w:cs="Times New Roman"/>
          <w:b/>
          <w:szCs w:val="28"/>
          <w:lang w:val="uk-UA"/>
        </w:rPr>
        <w:t>Міністерство освіти і науки України</w:t>
      </w:r>
    </w:p>
    <w:p w14:paraId="479AE65D" w14:textId="748932AD" w:rsidR="002D5801" w:rsidRDefault="002D5801" w:rsidP="002D5801">
      <w:pPr>
        <w:spacing w:line="240" w:lineRule="auto"/>
        <w:jc w:val="center"/>
        <w:rPr>
          <w:rFonts w:cs="Times New Roman"/>
          <w:b/>
          <w:szCs w:val="28"/>
          <w:lang w:val="uk-UA"/>
        </w:rPr>
      </w:pPr>
      <w:r w:rsidRPr="00DD0781">
        <w:rPr>
          <w:rFonts w:cs="Times New Roman"/>
          <w:b/>
          <w:szCs w:val="28"/>
          <w:lang w:val="uk-UA"/>
        </w:rPr>
        <w:t>Ніжинський державний університет імені Миколи Гоголя</w:t>
      </w:r>
    </w:p>
    <w:p w14:paraId="4E6A0E0F" w14:textId="79ED566E" w:rsidR="00C343DB" w:rsidRPr="00DD0781" w:rsidRDefault="00C343DB" w:rsidP="00C343DB">
      <w:pPr>
        <w:spacing w:line="240" w:lineRule="auto"/>
        <w:ind w:firstLine="0"/>
        <w:jc w:val="center"/>
        <w:rPr>
          <w:rFonts w:cs="Times New Roman"/>
          <w:b/>
          <w:szCs w:val="28"/>
          <w:lang w:val="uk-UA"/>
        </w:rPr>
      </w:pPr>
      <w:r>
        <w:rPr>
          <w:rFonts w:cs="Times New Roman"/>
          <w:b/>
          <w:szCs w:val="28"/>
          <w:lang w:val="uk-UA"/>
        </w:rPr>
        <w:t>ННІ природничо-математичних, медико-біологічних наук та інформаційних технологій</w:t>
      </w:r>
    </w:p>
    <w:p w14:paraId="1C5BE436" w14:textId="77777777" w:rsidR="002D5801" w:rsidRPr="00DD0781" w:rsidRDefault="002D5801" w:rsidP="002D5801">
      <w:pPr>
        <w:spacing w:line="240" w:lineRule="auto"/>
        <w:jc w:val="center"/>
        <w:rPr>
          <w:rFonts w:cs="Times New Roman"/>
          <w:b/>
          <w:szCs w:val="28"/>
          <w:lang w:val="uk-UA"/>
        </w:rPr>
      </w:pPr>
      <w:r w:rsidRPr="00DD0781">
        <w:rPr>
          <w:rFonts w:cs="Times New Roman"/>
          <w:b/>
          <w:szCs w:val="28"/>
          <w:lang w:val="uk-UA"/>
        </w:rPr>
        <w:t>Кафедра географії, туризму та спорту</w:t>
      </w:r>
    </w:p>
    <w:p w14:paraId="0C4EBF51" w14:textId="77777777" w:rsidR="002D5801" w:rsidRPr="00DD0781" w:rsidRDefault="002D5801" w:rsidP="002D5801">
      <w:pPr>
        <w:spacing w:line="240" w:lineRule="auto"/>
        <w:jc w:val="right"/>
        <w:rPr>
          <w:rFonts w:cs="Times New Roman"/>
          <w:szCs w:val="28"/>
          <w:lang w:val="uk-UA"/>
        </w:rPr>
      </w:pPr>
    </w:p>
    <w:p w14:paraId="440E35C8" w14:textId="77777777" w:rsidR="002D5801" w:rsidRPr="00DD0781" w:rsidRDefault="002D5801" w:rsidP="002D5801">
      <w:pPr>
        <w:spacing w:line="240" w:lineRule="auto"/>
        <w:jc w:val="right"/>
        <w:rPr>
          <w:rFonts w:cs="Times New Roman"/>
          <w:szCs w:val="28"/>
          <w:lang w:val="uk-UA"/>
        </w:rPr>
      </w:pPr>
    </w:p>
    <w:p w14:paraId="70320BB3" w14:textId="77777777" w:rsidR="002D5801" w:rsidRPr="00DD0781" w:rsidRDefault="002D5801" w:rsidP="002D5801">
      <w:pPr>
        <w:spacing w:line="240" w:lineRule="auto"/>
        <w:jc w:val="right"/>
        <w:rPr>
          <w:rFonts w:cs="Times New Roman"/>
          <w:szCs w:val="28"/>
          <w:lang w:val="uk-UA"/>
        </w:rPr>
      </w:pPr>
    </w:p>
    <w:p w14:paraId="4AF7CE42" w14:textId="77777777" w:rsidR="002D5801" w:rsidRPr="006543E8" w:rsidRDefault="002D5801" w:rsidP="002D5801">
      <w:pPr>
        <w:spacing w:line="240" w:lineRule="auto"/>
        <w:jc w:val="right"/>
        <w:rPr>
          <w:rFonts w:cs="Times New Roman"/>
          <w:szCs w:val="28"/>
          <w:lang w:val="uk-UA"/>
        </w:rPr>
      </w:pPr>
      <w:r w:rsidRPr="00DD0781">
        <w:rPr>
          <w:rFonts w:cs="Times New Roman"/>
          <w:szCs w:val="28"/>
          <w:lang w:val="uk-UA"/>
        </w:rPr>
        <w:t>Галузь знань: 0</w:t>
      </w:r>
      <w:r>
        <w:rPr>
          <w:rFonts w:cs="Times New Roman"/>
          <w:szCs w:val="28"/>
          <w:lang w:val="uk-UA"/>
        </w:rPr>
        <w:t>1</w:t>
      </w:r>
      <w:r w:rsidRPr="00DD0781">
        <w:rPr>
          <w:rFonts w:cs="Times New Roman"/>
          <w:szCs w:val="28"/>
          <w:lang w:val="uk-UA"/>
        </w:rPr>
        <w:t xml:space="preserve"> </w:t>
      </w:r>
      <w:r>
        <w:rPr>
          <w:rFonts w:cs="Times New Roman"/>
          <w:szCs w:val="28"/>
          <w:lang w:val="uk-UA"/>
        </w:rPr>
        <w:t>Освіта</w:t>
      </w:r>
    </w:p>
    <w:p w14:paraId="1FB09A1D" w14:textId="77777777" w:rsidR="002D5801" w:rsidRPr="00DD0781" w:rsidRDefault="002D5801" w:rsidP="002D5801">
      <w:pPr>
        <w:spacing w:line="240" w:lineRule="auto"/>
        <w:jc w:val="right"/>
        <w:rPr>
          <w:rFonts w:cs="Times New Roman"/>
          <w:szCs w:val="28"/>
          <w:lang w:val="uk-UA"/>
        </w:rPr>
      </w:pPr>
      <w:r w:rsidRPr="00DD0781">
        <w:rPr>
          <w:rFonts w:cs="Times New Roman"/>
          <w:szCs w:val="28"/>
          <w:lang w:val="uk-UA"/>
        </w:rPr>
        <w:t xml:space="preserve">Спеціальність: </w:t>
      </w:r>
      <w:r>
        <w:rPr>
          <w:rFonts w:cs="Times New Roman"/>
          <w:szCs w:val="28"/>
          <w:lang w:val="uk-UA"/>
        </w:rPr>
        <w:t>014 Середня освіта (Географія)</w:t>
      </w:r>
    </w:p>
    <w:p w14:paraId="5514FFBC" w14:textId="77777777" w:rsidR="002D5801" w:rsidRPr="00DD0781" w:rsidRDefault="002D5801" w:rsidP="002D5801">
      <w:pPr>
        <w:spacing w:line="240" w:lineRule="auto"/>
        <w:jc w:val="center"/>
        <w:rPr>
          <w:rFonts w:cs="Times New Roman"/>
          <w:b/>
          <w:szCs w:val="28"/>
          <w:lang w:val="uk-UA"/>
        </w:rPr>
      </w:pPr>
    </w:p>
    <w:p w14:paraId="21A3A7CA" w14:textId="77777777" w:rsidR="002D5801" w:rsidRPr="00DD0781" w:rsidRDefault="002D5801" w:rsidP="002D5801">
      <w:pPr>
        <w:spacing w:line="240" w:lineRule="auto"/>
        <w:jc w:val="center"/>
        <w:rPr>
          <w:rFonts w:cs="Times New Roman"/>
          <w:b/>
          <w:szCs w:val="28"/>
          <w:lang w:val="uk-UA"/>
        </w:rPr>
      </w:pPr>
    </w:p>
    <w:p w14:paraId="1E68B7B8" w14:textId="77777777" w:rsidR="002D5801" w:rsidRPr="00DD0781" w:rsidRDefault="002D5801" w:rsidP="002D5801">
      <w:pPr>
        <w:spacing w:line="240" w:lineRule="auto"/>
        <w:jc w:val="center"/>
        <w:rPr>
          <w:rFonts w:cs="Times New Roman"/>
          <w:b/>
          <w:sz w:val="32"/>
          <w:szCs w:val="32"/>
          <w:lang w:val="uk-UA"/>
        </w:rPr>
      </w:pPr>
    </w:p>
    <w:p w14:paraId="325CBE53" w14:textId="77777777" w:rsidR="002D5801" w:rsidRPr="00DD0781" w:rsidRDefault="002D5801" w:rsidP="002D5801">
      <w:pPr>
        <w:spacing w:line="240" w:lineRule="auto"/>
        <w:jc w:val="center"/>
        <w:rPr>
          <w:rFonts w:cs="Times New Roman"/>
          <w:b/>
          <w:sz w:val="32"/>
          <w:szCs w:val="32"/>
          <w:lang w:val="uk-UA"/>
        </w:rPr>
      </w:pPr>
      <w:r w:rsidRPr="00DD0781">
        <w:rPr>
          <w:rFonts w:cs="Times New Roman"/>
          <w:b/>
          <w:sz w:val="32"/>
          <w:szCs w:val="32"/>
          <w:lang w:val="uk-UA"/>
        </w:rPr>
        <w:t>КВАЛІФІКАЦІЙНА РОБОТА</w:t>
      </w:r>
    </w:p>
    <w:p w14:paraId="2AFE3DA3" w14:textId="77777777" w:rsidR="002D5801" w:rsidRPr="00DD0781" w:rsidRDefault="002D5801" w:rsidP="002D5801">
      <w:pPr>
        <w:spacing w:line="240" w:lineRule="auto"/>
        <w:jc w:val="center"/>
        <w:rPr>
          <w:rFonts w:cs="Times New Roman"/>
          <w:sz w:val="32"/>
          <w:szCs w:val="32"/>
          <w:lang w:val="uk-UA"/>
        </w:rPr>
      </w:pPr>
      <w:r w:rsidRPr="00DD0781">
        <w:rPr>
          <w:rFonts w:cs="Times New Roman"/>
          <w:sz w:val="32"/>
          <w:szCs w:val="32"/>
          <w:lang w:val="uk-UA"/>
        </w:rPr>
        <w:t xml:space="preserve">на здобуття освітнього ступеня </w:t>
      </w:r>
      <w:r>
        <w:rPr>
          <w:rFonts w:cs="Times New Roman"/>
          <w:sz w:val="32"/>
          <w:szCs w:val="32"/>
          <w:lang w:val="uk-UA"/>
        </w:rPr>
        <w:t>магістр</w:t>
      </w:r>
    </w:p>
    <w:p w14:paraId="768F54A1" w14:textId="77777777" w:rsidR="002D5801" w:rsidRPr="00DD0781" w:rsidRDefault="002D5801" w:rsidP="002D5801">
      <w:pPr>
        <w:spacing w:line="240" w:lineRule="auto"/>
        <w:jc w:val="center"/>
        <w:rPr>
          <w:rFonts w:cs="Times New Roman"/>
          <w:b/>
          <w:sz w:val="32"/>
          <w:szCs w:val="32"/>
          <w:lang w:val="uk-UA"/>
        </w:rPr>
      </w:pPr>
    </w:p>
    <w:p w14:paraId="60F53D33" w14:textId="77777777" w:rsidR="004A7CB0" w:rsidRPr="004A7CB0" w:rsidRDefault="004A7CB0" w:rsidP="004A7CB0">
      <w:pPr>
        <w:spacing w:line="276" w:lineRule="auto"/>
        <w:jc w:val="center"/>
        <w:rPr>
          <w:b/>
          <w:sz w:val="32"/>
          <w:szCs w:val="32"/>
          <w:lang w:val="uk-UA"/>
        </w:rPr>
      </w:pPr>
      <w:r w:rsidRPr="004A7CB0">
        <w:rPr>
          <w:b/>
          <w:sz w:val="32"/>
          <w:szCs w:val="32"/>
          <w:lang w:val="uk-UA"/>
        </w:rPr>
        <w:t>Глобальний ринок праці: тенденції, чинники розвитку, вивчення у шкільному курсі географії</w:t>
      </w:r>
    </w:p>
    <w:p w14:paraId="02F4B1BD" w14:textId="77777777" w:rsidR="002D5801" w:rsidRPr="00DD0781" w:rsidRDefault="002D5801" w:rsidP="002D5801">
      <w:pPr>
        <w:spacing w:line="240" w:lineRule="auto"/>
        <w:jc w:val="center"/>
        <w:rPr>
          <w:rFonts w:cs="Times New Roman"/>
          <w:b/>
          <w:sz w:val="32"/>
          <w:szCs w:val="32"/>
          <w:lang w:val="uk-UA"/>
        </w:rPr>
      </w:pPr>
    </w:p>
    <w:p w14:paraId="005362F3" w14:textId="77777777" w:rsidR="002D5801" w:rsidRPr="00DD0781" w:rsidRDefault="002D5801" w:rsidP="002D5801">
      <w:pPr>
        <w:spacing w:line="240" w:lineRule="auto"/>
        <w:jc w:val="center"/>
        <w:rPr>
          <w:rFonts w:cs="Times New Roman"/>
          <w:b/>
          <w:sz w:val="32"/>
          <w:szCs w:val="32"/>
          <w:lang w:val="uk-UA"/>
        </w:rPr>
      </w:pPr>
    </w:p>
    <w:p w14:paraId="1A07BC1B" w14:textId="1915D767" w:rsidR="002D5801" w:rsidRPr="00DD0781" w:rsidRDefault="002D5801" w:rsidP="002D5801">
      <w:pPr>
        <w:spacing w:line="240" w:lineRule="auto"/>
        <w:jc w:val="right"/>
        <w:rPr>
          <w:rFonts w:cs="Times New Roman"/>
          <w:szCs w:val="28"/>
          <w:lang w:val="uk-UA"/>
        </w:rPr>
      </w:pPr>
      <w:r>
        <w:rPr>
          <w:rFonts w:cs="Times New Roman"/>
          <w:szCs w:val="28"/>
          <w:lang w:val="uk-UA"/>
        </w:rPr>
        <w:t>Студента</w:t>
      </w:r>
      <w:r w:rsidRPr="00DD0781">
        <w:rPr>
          <w:rFonts w:cs="Times New Roman"/>
          <w:szCs w:val="28"/>
          <w:lang w:val="uk-UA"/>
        </w:rPr>
        <w:t xml:space="preserve"> </w:t>
      </w:r>
      <w:r>
        <w:rPr>
          <w:rFonts w:cs="Times New Roman"/>
          <w:szCs w:val="28"/>
          <w:lang w:val="uk-UA"/>
        </w:rPr>
        <w:t>Муліки Максима Сергійовича</w:t>
      </w:r>
    </w:p>
    <w:p w14:paraId="35C80848" w14:textId="77777777" w:rsidR="002D5801" w:rsidRDefault="002D5801" w:rsidP="002D5801">
      <w:pPr>
        <w:spacing w:line="240" w:lineRule="auto"/>
        <w:jc w:val="center"/>
        <w:rPr>
          <w:rFonts w:cs="Times New Roman"/>
          <w:b/>
          <w:sz w:val="32"/>
          <w:szCs w:val="32"/>
          <w:lang w:val="uk-UA"/>
        </w:rPr>
      </w:pPr>
    </w:p>
    <w:p w14:paraId="0273CD6D" w14:textId="77777777" w:rsidR="002D5801" w:rsidRPr="00DD0781" w:rsidRDefault="002D5801" w:rsidP="002D5801">
      <w:pPr>
        <w:spacing w:line="240" w:lineRule="auto"/>
        <w:jc w:val="center"/>
        <w:rPr>
          <w:rFonts w:cs="Times New Roman"/>
          <w:b/>
          <w:sz w:val="32"/>
          <w:szCs w:val="32"/>
          <w:lang w:val="uk-UA"/>
        </w:rPr>
      </w:pPr>
    </w:p>
    <w:p w14:paraId="55F28FBE" w14:textId="77777777" w:rsidR="002D5801" w:rsidRPr="00131213" w:rsidRDefault="002D5801" w:rsidP="002D5801">
      <w:pPr>
        <w:spacing w:line="240" w:lineRule="auto"/>
        <w:ind w:left="2832" w:firstLine="708"/>
        <w:rPr>
          <w:szCs w:val="28"/>
          <w:lang w:val="uk-UA"/>
        </w:rPr>
      </w:pPr>
      <w:r w:rsidRPr="00DD0781">
        <w:rPr>
          <w:szCs w:val="28"/>
          <w:lang w:val="uk-UA"/>
        </w:rPr>
        <w:t>Науковий керівник: Афоніна О</w:t>
      </w:r>
      <w:r w:rsidRPr="00E11309">
        <w:rPr>
          <w:szCs w:val="28"/>
          <w:lang w:val="uk-UA"/>
        </w:rPr>
        <w:t>.</w:t>
      </w:r>
      <w:r w:rsidRPr="00DD0781">
        <w:rPr>
          <w:szCs w:val="28"/>
          <w:lang w:val="uk-UA"/>
        </w:rPr>
        <w:t>О</w:t>
      </w:r>
      <w:r w:rsidRPr="00E11309">
        <w:rPr>
          <w:szCs w:val="28"/>
          <w:lang w:val="uk-UA"/>
        </w:rPr>
        <w:t>.</w:t>
      </w:r>
    </w:p>
    <w:p w14:paraId="558140D7" w14:textId="1C997FD5" w:rsidR="002D5801" w:rsidRPr="00DD0781" w:rsidRDefault="002262C7" w:rsidP="002D5801">
      <w:pPr>
        <w:spacing w:line="240" w:lineRule="auto"/>
        <w:ind w:left="2832" w:firstLine="708"/>
        <w:rPr>
          <w:szCs w:val="28"/>
          <w:lang w:val="uk-UA"/>
        </w:rPr>
      </w:pPr>
      <w:r>
        <w:rPr>
          <w:szCs w:val="28"/>
          <w:lang w:val="uk-UA"/>
        </w:rPr>
        <w:t>к.</w:t>
      </w:r>
      <w:r w:rsidR="002D5801" w:rsidRPr="00DD0781">
        <w:rPr>
          <w:szCs w:val="28"/>
          <w:lang w:val="uk-UA"/>
        </w:rPr>
        <w:t xml:space="preserve"> г</w:t>
      </w:r>
      <w:r>
        <w:rPr>
          <w:szCs w:val="28"/>
          <w:lang w:val="uk-UA"/>
        </w:rPr>
        <w:t>.</w:t>
      </w:r>
      <w:r w:rsidR="002D5801" w:rsidRPr="00DD0781">
        <w:rPr>
          <w:szCs w:val="28"/>
          <w:lang w:val="uk-UA"/>
        </w:rPr>
        <w:t xml:space="preserve"> н</w:t>
      </w:r>
      <w:r>
        <w:rPr>
          <w:szCs w:val="28"/>
          <w:lang w:val="uk-UA"/>
        </w:rPr>
        <w:t>.</w:t>
      </w:r>
      <w:bookmarkStart w:id="0" w:name="_GoBack"/>
      <w:bookmarkEnd w:id="0"/>
      <w:r w:rsidR="002D5801" w:rsidRPr="00DD0781">
        <w:rPr>
          <w:szCs w:val="28"/>
          <w:lang w:val="uk-UA"/>
        </w:rPr>
        <w:t xml:space="preserve">, доцент                 </w:t>
      </w:r>
    </w:p>
    <w:p w14:paraId="5AA1699F" w14:textId="77777777" w:rsidR="002D5801" w:rsidRPr="00DD0781" w:rsidRDefault="002D5801" w:rsidP="002D5801">
      <w:pPr>
        <w:spacing w:line="240" w:lineRule="auto"/>
        <w:rPr>
          <w:szCs w:val="28"/>
          <w:lang w:val="uk-UA"/>
        </w:rPr>
      </w:pPr>
    </w:p>
    <w:p w14:paraId="7D5DD9B7" w14:textId="77777777" w:rsidR="002D5801" w:rsidRDefault="002D5801" w:rsidP="002D5801">
      <w:pPr>
        <w:spacing w:line="240" w:lineRule="auto"/>
        <w:ind w:left="2832" w:firstLine="708"/>
        <w:rPr>
          <w:szCs w:val="28"/>
          <w:lang w:val="uk-UA"/>
        </w:rPr>
      </w:pPr>
      <w:r w:rsidRPr="00DD0781">
        <w:rPr>
          <w:szCs w:val="28"/>
          <w:lang w:val="uk-UA"/>
        </w:rPr>
        <w:t>Рецензент</w:t>
      </w:r>
      <w:r>
        <w:rPr>
          <w:szCs w:val="28"/>
          <w:lang w:val="uk-UA"/>
        </w:rPr>
        <w:t>и</w:t>
      </w:r>
      <w:r w:rsidRPr="00DD0781">
        <w:rPr>
          <w:szCs w:val="28"/>
          <w:lang w:val="uk-UA"/>
        </w:rPr>
        <w:t>:</w:t>
      </w:r>
    </w:p>
    <w:p w14:paraId="14764356" w14:textId="77777777" w:rsidR="002D5801" w:rsidRDefault="002D5801" w:rsidP="002D5801">
      <w:pPr>
        <w:spacing w:line="240" w:lineRule="auto"/>
        <w:ind w:left="2832" w:firstLine="708"/>
        <w:rPr>
          <w:szCs w:val="28"/>
          <w:lang w:val="uk-UA"/>
        </w:rPr>
      </w:pPr>
      <w:r w:rsidRPr="00DD0781">
        <w:rPr>
          <w:szCs w:val="28"/>
          <w:lang w:val="uk-UA"/>
        </w:rPr>
        <w:t>Барановський М</w:t>
      </w:r>
      <w:r>
        <w:rPr>
          <w:szCs w:val="28"/>
          <w:lang w:val="uk-UA"/>
        </w:rPr>
        <w:t xml:space="preserve">. О., д. г. н., </w:t>
      </w:r>
      <w:r w:rsidRPr="00DD0781">
        <w:rPr>
          <w:szCs w:val="28"/>
          <w:lang w:val="uk-UA"/>
        </w:rPr>
        <w:t xml:space="preserve">професор </w:t>
      </w:r>
      <w:r>
        <w:rPr>
          <w:szCs w:val="28"/>
          <w:lang w:val="uk-UA"/>
        </w:rPr>
        <w:t xml:space="preserve">кафедри </w:t>
      </w:r>
    </w:p>
    <w:p w14:paraId="1801E57B" w14:textId="77777777" w:rsidR="002D5801" w:rsidRPr="002262C7" w:rsidRDefault="002D5801" w:rsidP="002D5801">
      <w:pPr>
        <w:spacing w:line="240" w:lineRule="auto"/>
        <w:ind w:left="2832" w:firstLine="708"/>
        <w:rPr>
          <w:rFonts w:cs="Times New Roman"/>
          <w:lang w:val="uk-UA"/>
        </w:rPr>
      </w:pPr>
      <w:r w:rsidRPr="002262C7">
        <w:rPr>
          <w:rFonts w:cs="Times New Roman"/>
          <w:lang w:val="uk-UA"/>
        </w:rPr>
        <w:t xml:space="preserve">географії, туризму та спорту НДУ </w:t>
      </w:r>
    </w:p>
    <w:p w14:paraId="1BCD4BBE" w14:textId="77777777" w:rsidR="002D5801" w:rsidRPr="002262C7" w:rsidRDefault="002D5801" w:rsidP="002D5801">
      <w:pPr>
        <w:spacing w:line="240" w:lineRule="auto"/>
        <w:ind w:left="2832" w:firstLine="708"/>
        <w:rPr>
          <w:rFonts w:cs="Times New Roman"/>
          <w:lang w:val="uk-UA"/>
        </w:rPr>
      </w:pPr>
      <w:r w:rsidRPr="002262C7">
        <w:rPr>
          <w:rFonts w:cs="Times New Roman"/>
          <w:lang w:val="uk-UA"/>
        </w:rPr>
        <w:t>імені Миколи Гоголя</w:t>
      </w:r>
    </w:p>
    <w:p w14:paraId="7A6FDF53" w14:textId="1A3E78B9" w:rsidR="002D5801" w:rsidRPr="002262C7" w:rsidRDefault="002262C7" w:rsidP="002262C7">
      <w:pPr>
        <w:spacing w:line="240" w:lineRule="auto"/>
        <w:ind w:left="2832"/>
        <w:rPr>
          <w:rFonts w:cs="Times New Roman"/>
          <w:szCs w:val="28"/>
          <w:lang w:val="uk-UA"/>
        </w:rPr>
      </w:pPr>
      <w:r w:rsidRPr="002262C7">
        <w:rPr>
          <w:rFonts w:cs="Times New Roman"/>
          <w:szCs w:val="28"/>
          <w:lang w:val="uk-UA"/>
        </w:rPr>
        <w:t>Безпала О.В., к.</w:t>
      </w:r>
      <w:r>
        <w:rPr>
          <w:rFonts w:cs="Times New Roman"/>
          <w:szCs w:val="28"/>
          <w:lang w:val="uk-UA"/>
        </w:rPr>
        <w:t xml:space="preserve"> </w:t>
      </w:r>
      <w:r w:rsidRPr="002262C7">
        <w:rPr>
          <w:rFonts w:cs="Times New Roman"/>
          <w:szCs w:val="28"/>
          <w:lang w:val="uk-UA"/>
        </w:rPr>
        <w:t>г.</w:t>
      </w:r>
      <w:r>
        <w:rPr>
          <w:rFonts w:cs="Times New Roman"/>
          <w:szCs w:val="28"/>
          <w:lang w:val="uk-UA"/>
        </w:rPr>
        <w:t xml:space="preserve"> </w:t>
      </w:r>
      <w:r w:rsidRPr="002262C7">
        <w:rPr>
          <w:rFonts w:cs="Times New Roman"/>
          <w:szCs w:val="28"/>
          <w:lang w:val="uk-UA"/>
        </w:rPr>
        <w:t>н., ст. викладач</w:t>
      </w:r>
    </w:p>
    <w:p w14:paraId="5550380F" w14:textId="4D730F3C" w:rsidR="002262C7" w:rsidRPr="002262C7" w:rsidRDefault="002262C7" w:rsidP="002262C7">
      <w:pPr>
        <w:spacing w:line="240" w:lineRule="auto"/>
        <w:rPr>
          <w:rFonts w:cs="Times New Roman"/>
          <w:szCs w:val="28"/>
          <w:lang w:val="uk-UA"/>
        </w:rPr>
      </w:pPr>
      <w:r w:rsidRPr="002262C7">
        <w:rPr>
          <w:rFonts w:cs="Times New Roman"/>
          <w:szCs w:val="28"/>
          <w:lang w:val="uk-UA"/>
        </w:rPr>
        <w:t xml:space="preserve">                </w:t>
      </w:r>
      <w:r>
        <w:rPr>
          <w:rFonts w:cs="Times New Roman"/>
          <w:szCs w:val="28"/>
          <w:lang w:val="uk-UA"/>
        </w:rPr>
        <w:t xml:space="preserve">                         </w:t>
      </w:r>
      <w:r w:rsidRPr="002262C7">
        <w:rPr>
          <w:rFonts w:cs="Times New Roman"/>
          <w:szCs w:val="28"/>
          <w:lang w:val="uk-UA"/>
        </w:rPr>
        <w:t xml:space="preserve">кафедри соціально-гуманітарних дисциплін </w:t>
      </w:r>
    </w:p>
    <w:p w14:paraId="5D6F627E" w14:textId="77777777" w:rsidR="002262C7" w:rsidRDefault="002262C7" w:rsidP="002262C7">
      <w:pPr>
        <w:spacing w:line="240" w:lineRule="auto"/>
        <w:ind w:left="2832"/>
        <w:rPr>
          <w:rFonts w:cs="Times New Roman"/>
          <w:szCs w:val="28"/>
          <w:lang w:val="uk-UA"/>
        </w:rPr>
      </w:pPr>
      <w:r w:rsidRPr="002262C7">
        <w:rPr>
          <w:rFonts w:cs="Times New Roman"/>
          <w:szCs w:val="28"/>
          <w:lang w:val="uk-UA"/>
        </w:rPr>
        <w:t xml:space="preserve">ВП НУБіП </w:t>
      </w:r>
    </w:p>
    <w:p w14:paraId="3F7D079F" w14:textId="57DD3CB9" w:rsidR="002262C7" w:rsidRPr="002262C7" w:rsidRDefault="002262C7" w:rsidP="002262C7">
      <w:pPr>
        <w:spacing w:line="240" w:lineRule="auto"/>
        <w:ind w:left="2832"/>
        <w:rPr>
          <w:rFonts w:cs="Times New Roman"/>
          <w:szCs w:val="28"/>
          <w:lang w:val="uk-UA"/>
        </w:rPr>
      </w:pPr>
      <w:r w:rsidRPr="002262C7">
        <w:rPr>
          <w:rFonts w:cs="Times New Roman"/>
          <w:szCs w:val="28"/>
          <w:lang w:val="uk-UA"/>
        </w:rPr>
        <w:t>“Ніжинський агротехнічний інститут”</w:t>
      </w:r>
    </w:p>
    <w:p w14:paraId="5B872288" w14:textId="77777777" w:rsidR="002D5801" w:rsidRPr="002262C7" w:rsidRDefault="002D5801" w:rsidP="002D5801">
      <w:pPr>
        <w:spacing w:line="240" w:lineRule="auto"/>
        <w:ind w:left="2832"/>
        <w:rPr>
          <w:rFonts w:cs="Times New Roman"/>
          <w:lang w:val="uk-UA"/>
        </w:rPr>
      </w:pPr>
    </w:p>
    <w:p w14:paraId="30D768B7" w14:textId="77777777" w:rsidR="002D5801" w:rsidRPr="00DD0781" w:rsidRDefault="002D5801" w:rsidP="002D5801">
      <w:pPr>
        <w:spacing w:line="240" w:lineRule="auto"/>
        <w:ind w:left="2832" w:firstLine="708"/>
        <w:rPr>
          <w:szCs w:val="28"/>
          <w:lang w:val="uk-UA"/>
        </w:rPr>
      </w:pPr>
      <w:r w:rsidRPr="00DD0781">
        <w:rPr>
          <w:szCs w:val="28"/>
          <w:lang w:val="uk-UA"/>
        </w:rPr>
        <w:t>Допущено до захисту____________________</w:t>
      </w:r>
    </w:p>
    <w:p w14:paraId="52D90E2B" w14:textId="77777777" w:rsidR="002D5801" w:rsidRPr="00DD0781" w:rsidRDefault="002D5801" w:rsidP="002D5801">
      <w:pPr>
        <w:spacing w:line="240" w:lineRule="auto"/>
        <w:ind w:left="2832"/>
        <w:rPr>
          <w:szCs w:val="28"/>
          <w:lang w:val="uk-UA"/>
        </w:rPr>
      </w:pPr>
    </w:p>
    <w:p w14:paraId="6C0171B8" w14:textId="77777777" w:rsidR="002D5801" w:rsidRPr="00DD0781" w:rsidRDefault="002D5801" w:rsidP="002D5801">
      <w:pPr>
        <w:spacing w:line="240" w:lineRule="auto"/>
        <w:ind w:left="2832" w:firstLine="708"/>
        <w:rPr>
          <w:szCs w:val="28"/>
          <w:lang w:val="uk-UA"/>
        </w:rPr>
      </w:pPr>
      <w:r w:rsidRPr="00DD0781">
        <w:rPr>
          <w:szCs w:val="28"/>
          <w:lang w:val="uk-UA"/>
        </w:rPr>
        <w:t>Завідувач кафедри _________</w:t>
      </w:r>
      <w:r>
        <w:rPr>
          <w:szCs w:val="28"/>
          <w:lang w:val="uk-UA"/>
        </w:rPr>
        <w:t>_____________</w:t>
      </w:r>
      <w:r w:rsidRPr="00DD0781">
        <w:rPr>
          <w:szCs w:val="28"/>
          <w:lang w:val="uk-UA"/>
        </w:rPr>
        <w:t xml:space="preserve"> </w:t>
      </w:r>
    </w:p>
    <w:p w14:paraId="0E74817B" w14:textId="77777777" w:rsidR="002D5801" w:rsidRDefault="002D5801" w:rsidP="002D5801">
      <w:pPr>
        <w:spacing w:line="240" w:lineRule="auto"/>
        <w:rPr>
          <w:szCs w:val="28"/>
          <w:lang w:val="uk-UA"/>
        </w:rPr>
      </w:pPr>
    </w:p>
    <w:p w14:paraId="2697F2DF" w14:textId="77777777" w:rsidR="002D5801" w:rsidRDefault="002D5801" w:rsidP="002D5801">
      <w:pPr>
        <w:spacing w:line="240" w:lineRule="auto"/>
        <w:rPr>
          <w:szCs w:val="28"/>
          <w:lang w:val="uk-UA"/>
        </w:rPr>
      </w:pPr>
    </w:p>
    <w:p w14:paraId="6CB7790E" w14:textId="5D0683D8" w:rsidR="001A4A6A" w:rsidRPr="002D5801" w:rsidRDefault="002D5801" w:rsidP="002D5801">
      <w:pPr>
        <w:jc w:val="center"/>
        <w:rPr>
          <w:lang w:val="uk-UA"/>
        </w:rPr>
      </w:pPr>
      <w:r w:rsidRPr="00DD0781">
        <w:rPr>
          <w:rFonts w:cs="Times New Roman"/>
          <w:b/>
          <w:szCs w:val="28"/>
          <w:lang w:val="uk-UA"/>
        </w:rPr>
        <w:t>Ніжин – 202</w:t>
      </w:r>
      <w:r>
        <w:rPr>
          <w:rFonts w:cs="Times New Roman"/>
          <w:b/>
          <w:szCs w:val="28"/>
          <w:lang w:val="uk-UA"/>
        </w:rPr>
        <w:t>3</w:t>
      </w:r>
    </w:p>
    <w:p w14:paraId="7E5977F3" w14:textId="21631A6E" w:rsidR="002D5801" w:rsidRDefault="002D5801" w:rsidP="00DA3145">
      <w:pPr>
        <w:jc w:val="center"/>
        <w:rPr>
          <w:lang w:val="uk-UA"/>
        </w:rPr>
      </w:pPr>
      <w:r w:rsidRPr="00DA3145">
        <w:rPr>
          <w:b/>
          <w:lang w:val="uk-UA"/>
        </w:rPr>
        <w:lastRenderedPageBreak/>
        <w:t>АНОТАЦІЯ</w:t>
      </w:r>
    </w:p>
    <w:p w14:paraId="495BA04F" w14:textId="74DDCB79" w:rsidR="002D5801" w:rsidRPr="002D5801" w:rsidRDefault="002D5801" w:rsidP="008D2556">
      <w:pPr>
        <w:rPr>
          <w:lang w:val="uk-UA"/>
        </w:rPr>
      </w:pPr>
      <w:r>
        <w:rPr>
          <w:b/>
          <w:lang w:val="uk-UA"/>
        </w:rPr>
        <w:t>Муліка М. С</w:t>
      </w:r>
      <w:r w:rsidRPr="002D5801">
        <w:rPr>
          <w:b/>
          <w:lang w:val="uk-UA"/>
        </w:rPr>
        <w:t>.</w:t>
      </w:r>
      <w:r w:rsidRPr="002D5801">
        <w:rPr>
          <w:lang w:val="uk-UA"/>
        </w:rPr>
        <w:t xml:space="preserve"> «</w:t>
      </w:r>
      <w:r w:rsidR="004A7CB0">
        <w:rPr>
          <w:lang w:val="uk-UA"/>
        </w:rPr>
        <w:t>Глобальний ринок праці: тенденції, чинники розвитку, вивчення у шкільному курсі географії</w:t>
      </w:r>
      <w:r w:rsidRPr="002D5801">
        <w:rPr>
          <w:lang w:val="uk-UA"/>
        </w:rPr>
        <w:t>», кваліфікаційна робота на здобуття освітнього ступеня магістр зі спеціальності 014 Середня освіта (Географія) Ніжинський державний університет імені Миколи Гоголя, м. Ніжин, 202</w:t>
      </w:r>
      <w:r>
        <w:rPr>
          <w:lang w:val="uk-UA"/>
        </w:rPr>
        <w:t>3</w:t>
      </w:r>
      <w:r w:rsidRPr="002D5801">
        <w:rPr>
          <w:lang w:val="uk-UA"/>
        </w:rPr>
        <w:t xml:space="preserve"> рік.</w:t>
      </w:r>
    </w:p>
    <w:p w14:paraId="5B21DA6D" w14:textId="00E87FFE" w:rsidR="002D5801" w:rsidRPr="002D5801" w:rsidRDefault="002D5801" w:rsidP="008D2556">
      <w:pPr>
        <w:rPr>
          <w:lang w:val="uk-UA"/>
        </w:rPr>
      </w:pPr>
      <w:r w:rsidRPr="002D5801">
        <w:rPr>
          <w:lang w:val="uk-UA"/>
        </w:rPr>
        <w:t xml:space="preserve">Магістерська робота складається з трьох розділів. Загальний обсяг роботи становить </w:t>
      </w:r>
      <w:r>
        <w:rPr>
          <w:lang w:val="uk-UA"/>
        </w:rPr>
        <w:t>66</w:t>
      </w:r>
      <w:r w:rsidRPr="002D5801">
        <w:rPr>
          <w:lang w:val="uk-UA"/>
        </w:rPr>
        <w:t xml:space="preserve"> с., у тому числі </w:t>
      </w:r>
      <w:r>
        <w:rPr>
          <w:lang w:val="uk-UA"/>
        </w:rPr>
        <w:t>31 таблиц</w:t>
      </w:r>
      <w:r w:rsidR="002B6842">
        <w:rPr>
          <w:lang w:val="uk-UA"/>
        </w:rPr>
        <w:t>я</w:t>
      </w:r>
      <w:r w:rsidRPr="002D5801">
        <w:rPr>
          <w:lang w:val="uk-UA"/>
        </w:rPr>
        <w:t xml:space="preserve">, список використаних джерел </w:t>
      </w:r>
      <w:r>
        <w:rPr>
          <w:lang w:val="uk-UA"/>
        </w:rPr>
        <w:t>42</w:t>
      </w:r>
      <w:r w:rsidRPr="002D5801">
        <w:rPr>
          <w:lang w:val="uk-UA"/>
        </w:rPr>
        <w:t xml:space="preserve"> найменування.</w:t>
      </w:r>
    </w:p>
    <w:p w14:paraId="3CC57EBC" w14:textId="1740D453" w:rsidR="002D5801" w:rsidRPr="002D5801" w:rsidRDefault="002D5801" w:rsidP="008D2556">
      <w:pPr>
        <w:rPr>
          <w:lang w:val="uk-UA"/>
        </w:rPr>
      </w:pPr>
      <w:r w:rsidRPr="002D5801">
        <w:rPr>
          <w:b/>
          <w:lang w:val="uk-UA"/>
        </w:rPr>
        <w:t>Об’єкт дослідження</w:t>
      </w:r>
      <w:r w:rsidR="008D2556">
        <w:rPr>
          <w:lang w:val="uk-UA"/>
        </w:rPr>
        <w:t xml:space="preserve"> – міжнародний ринок праці.</w:t>
      </w:r>
    </w:p>
    <w:p w14:paraId="7F9BC4CA" w14:textId="79D1A75F" w:rsidR="002D5801" w:rsidRPr="002D5801" w:rsidRDefault="002D5801" w:rsidP="008D2556">
      <w:pPr>
        <w:rPr>
          <w:lang w:val="uk-UA"/>
        </w:rPr>
      </w:pPr>
      <w:r w:rsidRPr="002D5801">
        <w:rPr>
          <w:lang w:val="uk-UA"/>
        </w:rPr>
        <w:t xml:space="preserve">У кваліфікаційній роботі </w:t>
      </w:r>
      <w:r w:rsidRPr="002D5801">
        <w:rPr>
          <w:noProof/>
          <w:lang w:val="uk-UA"/>
        </w:rPr>
        <w:t>розкрито</w:t>
      </w:r>
      <w:r w:rsidRPr="002D5801">
        <w:rPr>
          <w:lang w:val="uk-UA"/>
        </w:rPr>
        <w:t xml:space="preserve"> зміст понять «</w:t>
      </w:r>
      <w:r w:rsidR="008D2556">
        <w:rPr>
          <w:lang w:val="uk-UA"/>
        </w:rPr>
        <w:t>праця</w:t>
      </w:r>
      <w:r w:rsidRPr="002D5801">
        <w:rPr>
          <w:lang w:val="uk-UA"/>
        </w:rPr>
        <w:t>», «</w:t>
      </w:r>
      <w:r w:rsidR="008D2556">
        <w:rPr>
          <w:lang w:val="uk-UA"/>
        </w:rPr>
        <w:t>світовий ринок</w:t>
      </w:r>
      <w:r w:rsidRPr="002D5801">
        <w:rPr>
          <w:lang w:val="uk-UA"/>
        </w:rPr>
        <w:t xml:space="preserve"> </w:t>
      </w:r>
      <w:r w:rsidR="008D2556">
        <w:rPr>
          <w:lang w:val="uk-UA"/>
        </w:rPr>
        <w:t>праці</w:t>
      </w:r>
      <w:r w:rsidRPr="002D5801">
        <w:rPr>
          <w:lang w:val="uk-UA"/>
        </w:rPr>
        <w:t>»; проаналізовано</w:t>
      </w:r>
      <w:r w:rsidRPr="002D5801">
        <w:rPr>
          <w:noProof/>
          <w:lang w:val="uk-UA"/>
        </w:rPr>
        <w:t xml:space="preserve"> теоретичні підходи щодо дослідження </w:t>
      </w:r>
      <w:r w:rsidR="002B6842">
        <w:rPr>
          <w:noProof/>
          <w:lang w:val="uk-UA"/>
        </w:rPr>
        <w:t>глобального</w:t>
      </w:r>
      <w:r w:rsidRPr="002D5801">
        <w:rPr>
          <w:lang w:val="uk-UA"/>
        </w:rPr>
        <w:t xml:space="preserve"> ринку </w:t>
      </w:r>
      <w:r w:rsidR="008D2556">
        <w:rPr>
          <w:lang w:val="uk-UA"/>
        </w:rPr>
        <w:t>прац</w:t>
      </w:r>
      <w:r w:rsidR="002B6842">
        <w:rPr>
          <w:lang w:val="uk-UA"/>
        </w:rPr>
        <w:t>і.</w:t>
      </w:r>
      <w:r w:rsidR="008D2556">
        <w:rPr>
          <w:lang w:val="uk-UA"/>
        </w:rPr>
        <w:t xml:space="preserve"> </w:t>
      </w:r>
      <w:r w:rsidR="008D2556">
        <w:rPr>
          <w:noProof/>
          <w:lang w:val="uk-UA"/>
        </w:rPr>
        <w:t>Н</w:t>
      </w:r>
      <w:r w:rsidRPr="002D5801">
        <w:rPr>
          <w:noProof/>
          <w:sz w:val="10"/>
          <w:vertAlign w:val="subscript"/>
          <w:lang w:val="uk-UA"/>
        </w:rPr>
        <w:t> </w:t>
      </w:r>
      <w:r w:rsidRPr="002D5801">
        <w:rPr>
          <w:noProof/>
          <w:lang w:val="uk-UA"/>
        </w:rPr>
        <w:t>а основ</w:t>
      </w:r>
      <w:r w:rsidRPr="002D5801">
        <w:rPr>
          <w:noProof/>
          <w:sz w:val="10"/>
          <w:vertAlign w:val="subscript"/>
          <w:lang w:val="uk-UA"/>
        </w:rPr>
        <w:t> </w:t>
      </w:r>
      <w:r w:rsidRPr="002D5801">
        <w:rPr>
          <w:noProof/>
          <w:lang w:val="uk-UA"/>
        </w:rPr>
        <w:t>і аналіз</w:t>
      </w:r>
      <w:r w:rsidRPr="002D5801">
        <w:rPr>
          <w:noProof/>
          <w:sz w:val="10"/>
          <w:vertAlign w:val="subscript"/>
          <w:lang w:val="uk-UA"/>
        </w:rPr>
        <w:t> </w:t>
      </w:r>
      <w:r w:rsidRPr="002D5801">
        <w:rPr>
          <w:noProof/>
          <w:lang w:val="uk-UA"/>
        </w:rPr>
        <w:t>у літературних т</w:t>
      </w:r>
      <w:r w:rsidRPr="002D5801">
        <w:rPr>
          <w:noProof/>
          <w:sz w:val="10"/>
          <w:vertAlign w:val="subscript"/>
          <w:lang w:val="uk-UA"/>
        </w:rPr>
        <w:t> </w:t>
      </w:r>
      <w:r w:rsidRPr="002D5801">
        <w:rPr>
          <w:noProof/>
          <w:lang w:val="uk-UA"/>
        </w:rPr>
        <w:t>а інтер</w:t>
      </w:r>
      <w:r w:rsidRPr="002D5801">
        <w:rPr>
          <w:noProof/>
          <w:sz w:val="10"/>
          <w:vertAlign w:val="subscript"/>
          <w:lang w:val="uk-UA"/>
        </w:rPr>
        <w:t> </w:t>
      </w:r>
      <w:r w:rsidRPr="002D5801">
        <w:rPr>
          <w:noProof/>
          <w:lang w:val="uk-UA"/>
        </w:rPr>
        <w:t>нет-джерел</w:t>
      </w:r>
      <w:r w:rsidRPr="002D5801">
        <w:rPr>
          <w:lang w:val="uk-UA"/>
        </w:rPr>
        <w:t xml:space="preserve"> </w:t>
      </w:r>
      <w:r w:rsidR="008D2556" w:rsidRPr="008D2556">
        <w:rPr>
          <w:lang w:val="uk-UA"/>
        </w:rPr>
        <w:t xml:space="preserve">висвітлено сучасний стан та тенденції розвитку світового ринку праці. Визначено роль </w:t>
      </w:r>
      <w:r w:rsidR="002B6842">
        <w:rPr>
          <w:rFonts w:cs="Times New Roman"/>
          <w:szCs w:val="28"/>
          <w:lang w:val="uk-UA"/>
        </w:rPr>
        <w:t>та місце України на міжнародному ринку праці</w:t>
      </w:r>
      <w:r w:rsidR="008D2556" w:rsidRPr="008D2556">
        <w:rPr>
          <w:lang w:val="uk-UA"/>
        </w:rPr>
        <w:t>.</w:t>
      </w:r>
      <w:r w:rsidR="008D2556">
        <w:rPr>
          <w:lang w:val="uk-UA"/>
        </w:rPr>
        <w:t xml:space="preserve"> О</w:t>
      </w:r>
      <w:r w:rsidRPr="002D5801">
        <w:rPr>
          <w:lang w:val="uk-UA"/>
        </w:rPr>
        <w:t xml:space="preserve">характеризовано проблеми та перспективи розвитку </w:t>
      </w:r>
      <w:r w:rsidR="008D2556">
        <w:rPr>
          <w:lang w:val="uk-UA"/>
        </w:rPr>
        <w:t>світового ринку праці</w:t>
      </w:r>
      <w:r w:rsidRPr="002D5801">
        <w:rPr>
          <w:lang w:val="uk-UA"/>
        </w:rPr>
        <w:t>.</w:t>
      </w:r>
      <w:r w:rsidR="004A7CB0" w:rsidRPr="004A7CB0">
        <w:rPr>
          <w:color w:val="000000" w:themeColor="text1"/>
          <w:lang w:val="uk-UA"/>
        </w:rPr>
        <w:t xml:space="preserve"> </w:t>
      </w:r>
      <w:r w:rsidR="004A7CB0">
        <w:rPr>
          <w:color w:val="000000" w:themeColor="text1"/>
          <w:lang w:val="uk-UA"/>
        </w:rPr>
        <w:t>Визначено</w:t>
      </w:r>
      <w:r w:rsidR="004A7CB0" w:rsidRPr="00E8574A">
        <w:rPr>
          <w:color w:val="000000" w:themeColor="text1"/>
          <w:lang w:val="uk-UA"/>
        </w:rPr>
        <w:t xml:space="preserve"> можливості в</w:t>
      </w:r>
      <w:r w:rsidR="004A7CB0" w:rsidRPr="00E8574A">
        <w:rPr>
          <w:bCs/>
          <w:color w:val="000000" w:themeColor="text1"/>
          <w:lang w:val="uk-UA"/>
        </w:rPr>
        <w:t>ивчення світового ринку праці у шкільному курсі географії</w:t>
      </w:r>
      <w:r w:rsidR="004A7CB0">
        <w:rPr>
          <w:bCs/>
          <w:color w:val="000000" w:themeColor="text1"/>
          <w:lang w:val="uk-UA"/>
        </w:rPr>
        <w:t>.</w:t>
      </w:r>
    </w:p>
    <w:p w14:paraId="4046D11F" w14:textId="77777777" w:rsidR="004A7CB0" w:rsidRPr="00297418" w:rsidRDefault="002D5801" w:rsidP="004A7CB0">
      <w:pPr>
        <w:rPr>
          <w:rFonts w:cs="Times New Roman"/>
          <w:szCs w:val="28"/>
          <w:lang w:val="uk-UA"/>
        </w:rPr>
      </w:pPr>
      <w:r w:rsidRPr="002D5801">
        <w:rPr>
          <w:b/>
          <w:lang w:val="uk-UA"/>
        </w:rPr>
        <w:t>Практичне значення роботи:</w:t>
      </w:r>
      <w:r w:rsidRPr="002D5801">
        <w:rPr>
          <w:lang w:val="uk-UA"/>
        </w:rPr>
        <w:t xml:space="preserve"> </w:t>
      </w:r>
      <w:r w:rsidR="004A7CB0">
        <w:rPr>
          <w:rFonts w:cs="Times New Roman"/>
          <w:lang w:val="uk-UA"/>
        </w:rPr>
        <w:t>р</w:t>
      </w:r>
      <w:r w:rsidR="004A7CB0" w:rsidRPr="00297418">
        <w:rPr>
          <w:rFonts w:cs="Times New Roman"/>
          <w:szCs w:val="28"/>
          <w:lang w:val="uk-UA"/>
        </w:rPr>
        <w:t>езультати дослідження можуть бути використані</w:t>
      </w:r>
      <w:r w:rsidR="004A7CB0">
        <w:rPr>
          <w:rFonts w:cs="Times New Roman"/>
          <w:szCs w:val="28"/>
          <w:lang w:val="uk-UA"/>
        </w:rPr>
        <w:t xml:space="preserve"> при проведенні наукових досліджень з даної тематики, а також </w:t>
      </w:r>
      <w:r w:rsidR="004A7CB0" w:rsidRPr="00021BB8">
        <w:rPr>
          <w:rFonts w:cs="Times New Roman"/>
          <w:szCs w:val="28"/>
          <w:lang w:val="uk-UA"/>
        </w:rPr>
        <w:t xml:space="preserve">при вивченні </w:t>
      </w:r>
      <w:r w:rsidR="004A7CB0">
        <w:rPr>
          <w:rFonts w:cs="Times New Roman"/>
          <w:szCs w:val="28"/>
          <w:lang w:val="uk-UA"/>
        </w:rPr>
        <w:t>шкільного курсу географії.</w:t>
      </w:r>
    </w:p>
    <w:p w14:paraId="53062212" w14:textId="3B20D9CD" w:rsidR="002D5801" w:rsidRPr="002D5801" w:rsidRDefault="002D5801" w:rsidP="008D2556">
      <w:pPr>
        <w:rPr>
          <w:lang w:val="uk-UA"/>
        </w:rPr>
      </w:pPr>
      <w:r w:rsidRPr="002D5801">
        <w:rPr>
          <w:b/>
          <w:lang w:val="uk-UA"/>
        </w:rPr>
        <w:t>Ключові слова:</w:t>
      </w:r>
      <w:r w:rsidRPr="002D5801">
        <w:rPr>
          <w:lang w:val="uk-UA"/>
        </w:rPr>
        <w:t xml:space="preserve"> </w:t>
      </w:r>
      <w:r w:rsidR="008D2556">
        <w:rPr>
          <w:lang w:val="uk-UA"/>
        </w:rPr>
        <w:t>світовий ринок праці</w:t>
      </w:r>
      <w:r w:rsidRPr="002D5801">
        <w:rPr>
          <w:lang w:val="uk-UA"/>
        </w:rPr>
        <w:t xml:space="preserve">, </w:t>
      </w:r>
      <w:r w:rsidR="008D2556">
        <w:rPr>
          <w:lang w:val="uk-UA"/>
        </w:rPr>
        <w:t>безробіття, зайнятість, заробітна плата</w:t>
      </w:r>
      <w:r w:rsidRPr="002D5801">
        <w:rPr>
          <w:lang w:val="uk-UA"/>
        </w:rPr>
        <w:t>.</w:t>
      </w:r>
    </w:p>
    <w:p w14:paraId="55ABF903" w14:textId="77777777" w:rsidR="00201507" w:rsidRPr="002D5801" w:rsidRDefault="00201507">
      <w:pPr>
        <w:rPr>
          <w:lang w:val="uk-UA"/>
        </w:rPr>
      </w:pPr>
    </w:p>
    <w:p w14:paraId="417CBA49" w14:textId="77777777" w:rsidR="00201507" w:rsidRPr="002D5801" w:rsidRDefault="00201507">
      <w:pPr>
        <w:rPr>
          <w:lang w:val="uk-UA"/>
        </w:rPr>
      </w:pPr>
    </w:p>
    <w:p w14:paraId="69036652" w14:textId="77777777" w:rsidR="00201507" w:rsidRPr="002D5801" w:rsidRDefault="00201507">
      <w:pPr>
        <w:rPr>
          <w:lang w:val="uk-UA"/>
        </w:rPr>
      </w:pPr>
    </w:p>
    <w:p w14:paraId="1D1923A9" w14:textId="77777777" w:rsidR="008D2556" w:rsidRDefault="008D2556" w:rsidP="008D2556">
      <w:pPr>
        <w:ind w:firstLine="0"/>
        <w:rPr>
          <w:lang w:val="uk-UA"/>
        </w:rPr>
      </w:pPr>
    </w:p>
    <w:p w14:paraId="3107084A" w14:textId="77777777" w:rsidR="008D2556" w:rsidRDefault="008D2556" w:rsidP="008D2556">
      <w:pPr>
        <w:ind w:firstLine="0"/>
        <w:rPr>
          <w:lang w:val="uk-UA"/>
        </w:rPr>
      </w:pPr>
    </w:p>
    <w:p w14:paraId="75D5CB9B" w14:textId="77777777" w:rsidR="008D2556" w:rsidRPr="002D5801" w:rsidRDefault="008D2556" w:rsidP="008D2556">
      <w:pPr>
        <w:ind w:firstLine="0"/>
        <w:rPr>
          <w:lang w:val="uk-UA"/>
        </w:rPr>
      </w:pPr>
    </w:p>
    <w:p w14:paraId="4C7A34AC" w14:textId="77777777" w:rsidR="004A7CB0" w:rsidRPr="002262C7" w:rsidRDefault="004A7CB0" w:rsidP="002D5801">
      <w:pPr>
        <w:spacing w:line="276" w:lineRule="auto"/>
        <w:jc w:val="center"/>
        <w:rPr>
          <w:rFonts w:eastAsia="Times New Roman" w:cs="Times New Roman"/>
          <w:b/>
          <w:szCs w:val="28"/>
          <w:lang w:eastAsia="ru-RU"/>
        </w:rPr>
      </w:pPr>
    </w:p>
    <w:p w14:paraId="51F59A1C" w14:textId="6661AEC2" w:rsidR="002D5801" w:rsidRDefault="002D5801" w:rsidP="002D5801">
      <w:pPr>
        <w:spacing w:line="276" w:lineRule="auto"/>
        <w:jc w:val="center"/>
        <w:rPr>
          <w:rFonts w:eastAsia="Times New Roman" w:cs="Times New Roman"/>
          <w:b/>
          <w:szCs w:val="28"/>
          <w:lang w:val="en-GB" w:eastAsia="ru-RU"/>
        </w:rPr>
      </w:pPr>
      <w:r w:rsidRPr="00222A17">
        <w:rPr>
          <w:rFonts w:eastAsia="Times New Roman" w:cs="Times New Roman"/>
          <w:b/>
          <w:szCs w:val="28"/>
          <w:lang w:val="en-GB" w:eastAsia="ru-RU"/>
        </w:rPr>
        <w:lastRenderedPageBreak/>
        <w:t>ABSTRACT</w:t>
      </w:r>
    </w:p>
    <w:p w14:paraId="1259A45A" w14:textId="77777777" w:rsidR="008D2556" w:rsidRDefault="008D2556" w:rsidP="002D5801">
      <w:pPr>
        <w:spacing w:line="276" w:lineRule="auto"/>
        <w:jc w:val="center"/>
        <w:rPr>
          <w:rFonts w:eastAsia="Times New Roman" w:cs="Times New Roman"/>
          <w:b/>
          <w:szCs w:val="28"/>
          <w:lang w:val="en-GB" w:eastAsia="ru-RU"/>
        </w:rPr>
      </w:pPr>
    </w:p>
    <w:p w14:paraId="5CD5BC1E" w14:textId="77777777" w:rsidR="008D2556" w:rsidRPr="008D2556" w:rsidRDefault="008D2556" w:rsidP="008D2556">
      <w:pPr>
        <w:rPr>
          <w:lang w:val="uk-UA"/>
        </w:rPr>
      </w:pPr>
      <w:r w:rsidRPr="008D2556">
        <w:rPr>
          <w:b/>
          <w:lang w:val="uk-UA"/>
        </w:rPr>
        <w:t>Mulika M.S.</w:t>
      </w:r>
      <w:r w:rsidRPr="008D2556">
        <w:rPr>
          <w:lang w:val="uk-UA"/>
        </w:rPr>
        <w:t xml:space="preserve"> "International Labor Market: Key Features and Development Trends", master's thesis for the degree of Master of Science in 014 Secondary Education (Geography), Nizhyn Mykola Gogol State University, Nizhyn, 2023.</w:t>
      </w:r>
    </w:p>
    <w:p w14:paraId="0E9EA6D7" w14:textId="77777777" w:rsidR="008D2556" w:rsidRPr="008D2556" w:rsidRDefault="008D2556" w:rsidP="008D2556">
      <w:pPr>
        <w:rPr>
          <w:lang w:val="uk-UA"/>
        </w:rPr>
      </w:pPr>
      <w:r w:rsidRPr="008D2556">
        <w:rPr>
          <w:lang w:val="uk-UA"/>
        </w:rPr>
        <w:t>The master's thesis comprises three chapters with a total volume of 66 pages, including 31 tables, and a bibliography with 42 references.</w:t>
      </w:r>
    </w:p>
    <w:p w14:paraId="777334B5" w14:textId="77777777" w:rsidR="008D2556" w:rsidRPr="008D2556" w:rsidRDefault="008D2556" w:rsidP="008D2556">
      <w:pPr>
        <w:rPr>
          <w:lang w:val="uk-UA"/>
        </w:rPr>
      </w:pPr>
      <w:r w:rsidRPr="008D2556">
        <w:rPr>
          <w:b/>
          <w:lang w:val="uk-UA"/>
        </w:rPr>
        <w:t>The object of the research</w:t>
      </w:r>
      <w:r w:rsidRPr="008D2556">
        <w:rPr>
          <w:lang w:val="uk-UA"/>
        </w:rPr>
        <w:t xml:space="preserve"> is the international labor market. The thesis delves into the concepts of "labor" and "world labor market" and analyzes theoretical approaches to studying the global labor market. The study employed various research methods including analysis, synthesis, literary analysis, comparative-geographical analysis, statistical, and graphical methods. The main factors influencing the global labor market affecting the country's employment indicators are characterized based on analysis of literary and internet sources. The current state and trends of the global labor market are highlighted. The role of Ukraine in this market is delineated, and the problems and prospects of its development are characterized.</w:t>
      </w:r>
    </w:p>
    <w:p w14:paraId="19BA0336" w14:textId="77777777" w:rsidR="008D2556" w:rsidRPr="008D2556" w:rsidRDefault="008D2556" w:rsidP="008D2556">
      <w:pPr>
        <w:rPr>
          <w:lang w:val="uk-UA"/>
        </w:rPr>
      </w:pPr>
      <w:r w:rsidRPr="008D2556">
        <w:rPr>
          <w:b/>
          <w:lang w:val="uk-UA"/>
        </w:rPr>
        <w:t>The practical significance of this work</w:t>
      </w:r>
      <w:r w:rsidRPr="008D2556">
        <w:rPr>
          <w:lang w:val="uk-UA"/>
        </w:rPr>
        <w:t xml:space="preserve"> lies in its potential utilization for further scientific research in this field and its integration into the geography curriculum at the school level.</w:t>
      </w:r>
    </w:p>
    <w:p w14:paraId="1019E10C" w14:textId="77777777" w:rsidR="008D2556" w:rsidRPr="008D2556" w:rsidRDefault="008D2556" w:rsidP="008D2556">
      <w:pPr>
        <w:rPr>
          <w:lang w:val="uk-UA"/>
        </w:rPr>
      </w:pPr>
      <w:r w:rsidRPr="008D2556">
        <w:rPr>
          <w:b/>
          <w:lang w:val="uk-UA"/>
        </w:rPr>
        <w:t>Keywords:</w:t>
      </w:r>
      <w:r w:rsidRPr="008D2556">
        <w:rPr>
          <w:lang w:val="uk-UA"/>
        </w:rPr>
        <w:t xml:space="preserve"> labor market, world labor market, unemployment, employment, wages.</w:t>
      </w:r>
    </w:p>
    <w:p w14:paraId="43E10091" w14:textId="77777777" w:rsidR="00201507" w:rsidRPr="002D5801" w:rsidRDefault="00201507">
      <w:pPr>
        <w:rPr>
          <w:lang w:val="uk-UA"/>
        </w:rPr>
      </w:pPr>
    </w:p>
    <w:p w14:paraId="29DF945E" w14:textId="77777777" w:rsidR="00201507" w:rsidRPr="002D5801" w:rsidRDefault="00201507">
      <w:pPr>
        <w:rPr>
          <w:lang w:val="uk-UA"/>
        </w:rPr>
      </w:pPr>
    </w:p>
    <w:p w14:paraId="014B9DE3" w14:textId="77777777" w:rsidR="00201507" w:rsidRPr="002D5801" w:rsidRDefault="00201507">
      <w:pPr>
        <w:rPr>
          <w:lang w:val="uk-UA"/>
        </w:rPr>
      </w:pPr>
    </w:p>
    <w:p w14:paraId="4CF4C8BC" w14:textId="77777777" w:rsidR="00201507" w:rsidRPr="002D5801" w:rsidRDefault="00201507">
      <w:pPr>
        <w:rPr>
          <w:lang w:val="uk-UA"/>
        </w:rPr>
      </w:pPr>
    </w:p>
    <w:p w14:paraId="6F02832C" w14:textId="77777777" w:rsidR="002D5801" w:rsidRPr="002D5801" w:rsidRDefault="002D5801">
      <w:pPr>
        <w:rPr>
          <w:lang w:val="uk-UA"/>
        </w:rPr>
      </w:pPr>
    </w:p>
    <w:p w14:paraId="382A9C80" w14:textId="77777777" w:rsidR="00201507" w:rsidRPr="002D5801" w:rsidRDefault="00201507">
      <w:pPr>
        <w:rPr>
          <w:lang w:val="uk-UA"/>
        </w:rPr>
      </w:pPr>
    </w:p>
    <w:bookmarkStart w:id="1" w:name="_Toc152853026" w:displacedByCustomXml="next"/>
    <w:bookmarkStart w:id="2" w:name="_Toc151235982" w:displacedByCustomXml="next"/>
    <w:sdt>
      <w:sdtPr>
        <w:rPr>
          <w:rFonts w:eastAsiaTheme="minorHAnsi" w:cstheme="minorHAnsi"/>
          <w:b w:val="0"/>
          <w:color w:val="auto"/>
          <w:szCs w:val="22"/>
        </w:rPr>
        <w:id w:val="-1654972930"/>
        <w:docPartObj>
          <w:docPartGallery w:val="Table of Contents"/>
          <w:docPartUnique/>
        </w:docPartObj>
      </w:sdtPr>
      <w:sdtEndPr>
        <w:rPr>
          <w:bCs/>
        </w:rPr>
      </w:sdtEndPr>
      <w:sdtContent>
        <w:p w14:paraId="55C2BD68" w14:textId="77777777" w:rsidR="0013056B" w:rsidRPr="00840141" w:rsidRDefault="0013056B" w:rsidP="0013056B">
          <w:pPr>
            <w:pStyle w:val="1"/>
          </w:pPr>
          <w:r w:rsidRPr="00840141">
            <w:t>Зміст</w:t>
          </w:r>
          <w:bookmarkEnd w:id="2"/>
          <w:bookmarkEnd w:id="1"/>
        </w:p>
        <w:p w14:paraId="5664AEDD" w14:textId="77777777" w:rsidR="002D5801" w:rsidRDefault="0013056B">
          <w:pPr>
            <w:pStyle w:val="11"/>
            <w:tabs>
              <w:tab w:val="right" w:leader="dot" w:pos="9345"/>
            </w:tabs>
            <w:rPr>
              <w:rFonts w:asciiTheme="minorHAnsi" w:eastAsiaTheme="minorEastAsia" w:hAnsiTheme="minorHAnsi" w:cstheme="minorBidi"/>
              <w:noProof/>
              <w:sz w:val="22"/>
              <w:lang w:val="uk-UA" w:eastAsia="uk-UA"/>
            </w:rPr>
          </w:pPr>
          <w:r>
            <w:rPr>
              <w:b/>
              <w:bCs/>
            </w:rPr>
            <w:fldChar w:fldCharType="begin"/>
          </w:r>
          <w:r>
            <w:rPr>
              <w:b/>
              <w:bCs/>
            </w:rPr>
            <w:instrText xml:space="preserve"> TOC \o "1-3" \h \z \u </w:instrText>
          </w:r>
          <w:r>
            <w:rPr>
              <w:b/>
              <w:bCs/>
            </w:rPr>
            <w:fldChar w:fldCharType="separate"/>
          </w:r>
          <w:hyperlink w:anchor="_Toc152853026" w:history="1">
            <w:r w:rsidR="002D5801" w:rsidRPr="002F4308">
              <w:rPr>
                <w:rStyle w:val="a5"/>
                <w:noProof/>
              </w:rPr>
              <w:t>Зміст</w:t>
            </w:r>
            <w:r w:rsidR="002D5801">
              <w:rPr>
                <w:noProof/>
                <w:webHidden/>
              </w:rPr>
              <w:tab/>
            </w:r>
            <w:r w:rsidR="002D5801">
              <w:rPr>
                <w:noProof/>
                <w:webHidden/>
              </w:rPr>
              <w:fldChar w:fldCharType="begin"/>
            </w:r>
            <w:r w:rsidR="002D5801">
              <w:rPr>
                <w:noProof/>
                <w:webHidden/>
              </w:rPr>
              <w:instrText xml:space="preserve"> PAGEREF _Toc152853026 \h </w:instrText>
            </w:r>
            <w:r w:rsidR="002D5801">
              <w:rPr>
                <w:noProof/>
                <w:webHidden/>
              </w:rPr>
            </w:r>
            <w:r w:rsidR="002D5801">
              <w:rPr>
                <w:noProof/>
                <w:webHidden/>
              </w:rPr>
              <w:fldChar w:fldCharType="separate"/>
            </w:r>
            <w:r w:rsidR="00DA3145">
              <w:rPr>
                <w:noProof/>
                <w:webHidden/>
              </w:rPr>
              <w:t>4</w:t>
            </w:r>
            <w:r w:rsidR="002D5801">
              <w:rPr>
                <w:noProof/>
                <w:webHidden/>
              </w:rPr>
              <w:fldChar w:fldCharType="end"/>
            </w:r>
          </w:hyperlink>
        </w:p>
        <w:p w14:paraId="6F953218" w14:textId="77777777" w:rsidR="002D5801" w:rsidRDefault="0053755E">
          <w:pPr>
            <w:pStyle w:val="11"/>
            <w:tabs>
              <w:tab w:val="right" w:leader="dot" w:pos="9345"/>
            </w:tabs>
            <w:rPr>
              <w:rFonts w:asciiTheme="minorHAnsi" w:eastAsiaTheme="minorEastAsia" w:hAnsiTheme="minorHAnsi" w:cstheme="minorBidi"/>
              <w:noProof/>
              <w:sz w:val="22"/>
              <w:lang w:val="uk-UA" w:eastAsia="uk-UA"/>
            </w:rPr>
          </w:pPr>
          <w:hyperlink w:anchor="_Toc152853027" w:history="1">
            <w:r w:rsidR="002D5801" w:rsidRPr="002F4308">
              <w:rPr>
                <w:rStyle w:val="a5"/>
                <w:noProof/>
                <w:lang w:val="uk-UA"/>
              </w:rPr>
              <w:t>Вступ</w:t>
            </w:r>
            <w:r w:rsidR="002D5801">
              <w:rPr>
                <w:noProof/>
                <w:webHidden/>
              </w:rPr>
              <w:tab/>
            </w:r>
            <w:r w:rsidR="002D5801">
              <w:rPr>
                <w:noProof/>
                <w:webHidden/>
              </w:rPr>
              <w:fldChar w:fldCharType="begin"/>
            </w:r>
            <w:r w:rsidR="002D5801">
              <w:rPr>
                <w:noProof/>
                <w:webHidden/>
              </w:rPr>
              <w:instrText xml:space="preserve"> PAGEREF _Toc152853027 \h </w:instrText>
            </w:r>
            <w:r w:rsidR="002D5801">
              <w:rPr>
                <w:noProof/>
                <w:webHidden/>
              </w:rPr>
            </w:r>
            <w:r w:rsidR="002D5801">
              <w:rPr>
                <w:noProof/>
                <w:webHidden/>
              </w:rPr>
              <w:fldChar w:fldCharType="separate"/>
            </w:r>
            <w:r w:rsidR="00DA3145">
              <w:rPr>
                <w:noProof/>
                <w:webHidden/>
              </w:rPr>
              <w:t>5</w:t>
            </w:r>
            <w:r w:rsidR="002D5801">
              <w:rPr>
                <w:noProof/>
                <w:webHidden/>
              </w:rPr>
              <w:fldChar w:fldCharType="end"/>
            </w:r>
          </w:hyperlink>
        </w:p>
        <w:p w14:paraId="49AFAC71" w14:textId="77777777" w:rsidR="002D5801" w:rsidRDefault="0053755E">
          <w:pPr>
            <w:pStyle w:val="11"/>
            <w:tabs>
              <w:tab w:val="right" w:leader="dot" w:pos="9345"/>
            </w:tabs>
            <w:rPr>
              <w:rFonts w:asciiTheme="minorHAnsi" w:eastAsiaTheme="minorEastAsia" w:hAnsiTheme="minorHAnsi" w:cstheme="minorBidi"/>
              <w:noProof/>
              <w:sz w:val="22"/>
              <w:lang w:val="uk-UA" w:eastAsia="uk-UA"/>
            </w:rPr>
          </w:pPr>
          <w:hyperlink w:anchor="_Toc152853028" w:history="1">
            <w:r w:rsidR="002D5801" w:rsidRPr="002F4308">
              <w:rPr>
                <w:rStyle w:val="a5"/>
                <w:rFonts w:eastAsia="Times New Roman"/>
                <w:noProof/>
                <w:lang w:val="uk-UA"/>
              </w:rPr>
              <w:t xml:space="preserve">Розділ </w:t>
            </w:r>
            <w:r w:rsidR="002D5801" w:rsidRPr="002F4308">
              <w:rPr>
                <w:rStyle w:val="a5"/>
                <w:rFonts w:eastAsia="Times New Roman"/>
                <w:noProof/>
              </w:rPr>
              <w:t>1.</w:t>
            </w:r>
            <w:r w:rsidR="002D5801" w:rsidRPr="002F4308">
              <w:rPr>
                <w:rStyle w:val="a5"/>
                <w:rFonts w:eastAsia="Times New Roman"/>
                <w:noProof/>
                <w:lang w:val="uk-UA"/>
              </w:rPr>
              <w:t>Теоретико-методичні засади вивчення глобального ринку праці</w:t>
            </w:r>
            <w:r w:rsidR="002D5801">
              <w:rPr>
                <w:noProof/>
                <w:webHidden/>
              </w:rPr>
              <w:tab/>
            </w:r>
            <w:r w:rsidR="002D5801">
              <w:rPr>
                <w:noProof/>
                <w:webHidden/>
              </w:rPr>
              <w:fldChar w:fldCharType="begin"/>
            </w:r>
            <w:r w:rsidR="002D5801">
              <w:rPr>
                <w:noProof/>
                <w:webHidden/>
              </w:rPr>
              <w:instrText xml:space="preserve"> PAGEREF _Toc152853028 \h </w:instrText>
            </w:r>
            <w:r w:rsidR="002D5801">
              <w:rPr>
                <w:noProof/>
                <w:webHidden/>
              </w:rPr>
            </w:r>
            <w:r w:rsidR="002D5801">
              <w:rPr>
                <w:noProof/>
                <w:webHidden/>
              </w:rPr>
              <w:fldChar w:fldCharType="separate"/>
            </w:r>
            <w:r w:rsidR="00DA3145">
              <w:rPr>
                <w:noProof/>
                <w:webHidden/>
              </w:rPr>
              <w:t>8</w:t>
            </w:r>
            <w:r w:rsidR="002D5801">
              <w:rPr>
                <w:noProof/>
                <w:webHidden/>
              </w:rPr>
              <w:fldChar w:fldCharType="end"/>
            </w:r>
          </w:hyperlink>
        </w:p>
        <w:p w14:paraId="73775047"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29" w:history="1">
            <w:r w:rsidR="002D5801" w:rsidRPr="002F4308">
              <w:rPr>
                <w:rStyle w:val="a5"/>
                <w:rFonts w:eastAsia="Times New Roman"/>
                <w:noProof/>
                <w:lang w:val="uk-UA"/>
              </w:rPr>
              <w:t>1.1.Теоретичні підходи вивчення глобального ринку праці</w:t>
            </w:r>
            <w:r w:rsidR="002D5801">
              <w:rPr>
                <w:noProof/>
                <w:webHidden/>
              </w:rPr>
              <w:tab/>
            </w:r>
            <w:r w:rsidR="002D5801">
              <w:rPr>
                <w:noProof/>
                <w:webHidden/>
              </w:rPr>
              <w:fldChar w:fldCharType="begin"/>
            </w:r>
            <w:r w:rsidR="002D5801">
              <w:rPr>
                <w:noProof/>
                <w:webHidden/>
              </w:rPr>
              <w:instrText xml:space="preserve"> PAGEREF _Toc152853029 \h </w:instrText>
            </w:r>
            <w:r w:rsidR="002D5801">
              <w:rPr>
                <w:noProof/>
                <w:webHidden/>
              </w:rPr>
            </w:r>
            <w:r w:rsidR="002D5801">
              <w:rPr>
                <w:noProof/>
                <w:webHidden/>
              </w:rPr>
              <w:fldChar w:fldCharType="separate"/>
            </w:r>
            <w:r w:rsidR="00DA3145">
              <w:rPr>
                <w:noProof/>
                <w:webHidden/>
              </w:rPr>
              <w:t>8</w:t>
            </w:r>
            <w:r w:rsidR="002D5801">
              <w:rPr>
                <w:noProof/>
                <w:webHidden/>
              </w:rPr>
              <w:fldChar w:fldCharType="end"/>
            </w:r>
          </w:hyperlink>
        </w:p>
        <w:p w14:paraId="434F9CD8"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0" w:history="1">
            <w:r w:rsidR="002D5801" w:rsidRPr="002F4308">
              <w:rPr>
                <w:rStyle w:val="a5"/>
                <w:noProof/>
              </w:rPr>
              <w:t>1.2. Методич</w:t>
            </w:r>
            <w:r w:rsidR="002D5801" w:rsidRPr="002F4308">
              <w:rPr>
                <w:rStyle w:val="a5"/>
                <w:noProof/>
                <w:lang w:val="uk-UA"/>
              </w:rPr>
              <w:t>ні аспекти дослідження світового ринку праці</w:t>
            </w:r>
            <w:r w:rsidR="002D5801">
              <w:rPr>
                <w:noProof/>
                <w:webHidden/>
              </w:rPr>
              <w:tab/>
            </w:r>
            <w:r w:rsidR="002D5801">
              <w:rPr>
                <w:noProof/>
                <w:webHidden/>
              </w:rPr>
              <w:fldChar w:fldCharType="begin"/>
            </w:r>
            <w:r w:rsidR="002D5801">
              <w:rPr>
                <w:noProof/>
                <w:webHidden/>
              </w:rPr>
              <w:instrText xml:space="preserve"> PAGEREF _Toc152853030 \h </w:instrText>
            </w:r>
            <w:r w:rsidR="002D5801">
              <w:rPr>
                <w:noProof/>
                <w:webHidden/>
              </w:rPr>
            </w:r>
            <w:r w:rsidR="002D5801">
              <w:rPr>
                <w:noProof/>
                <w:webHidden/>
              </w:rPr>
              <w:fldChar w:fldCharType="separate"/>
            </w:r>
            <w:r w:rsidR="00DA3145">
              <w:rPr>
                <w:noProof/>
                <w:webHidden/>
              </w:rPr>
              <w:t>17</w:t>
            </w:r>
            <w:r w:rsidR="002D5801">
              <w:rPr>
                <w:noProof/>
                <w:webHidden/>
              </w:rPr>
              <w:fldChar w:fldCharType="end"/>
            </w:r>
          </w:hyperlink>
        </w:p>
        <w:p w14:paraId="7CCD52EE" w14:textId="6BF3648D" w:rsidR="00DA3145" w:rsidRPr="00DA3145" w:rsidRDefault="0053755E" w:rsidP="00DA3145">
          <w:pPr>
            <w:pStyle w:val="21"/>
            <w:tabs>
              <w:tab w:val="right" w:leader="dot" w:pos="9345"/>
            </w:tabs>
            <w:rPr>
              <w:noProof/>
              <w:color w:val="0563C1" w:themeColor="hyperlink"/>
              <w:u w:val="single"/>
            </w:rPr>
          </w:pPr>
          <w:hyperlink w:anchor="_Toc152853031" w:history="1">
            <w:r w:rsidR="002D5801" w:rsidRPr="002F4308">
              <w:rPr>
                <w:rStyle w:val="a5"/>
                <w:noProof/>
              </w:rPr>
              <w:t>Висновки до розділу 1</w:t>
            </w:r>
            <w:r w:rsidR="002D5801">
              <w:rPr>
                <w:noProof/>
                <w:webHidden/>
              </w:rPr>
              <w:tab/>
            </w:r>
            <w:r w:rsidR="002D5801">
              <w:rPr>
                <w:noProof/>
                <w:webHidden/>
              </w:rPr>
              <w:fldChar w:fldCharType="begin"/>
            </w:r>
            <w:r w:rsidR="002D5801">
              <w:rPr>
                <w:noProof/>
                <w:webHidden/>
              </w:rPr>
              <w:instrText xml:space="preserve"> PAGEREF _Toc152853031 \h </w:instrText>
            </w:r>
            <w:r w:rsidR="002D5801">
              <w:rPr>
                <w:noProof/>
                <w:webHidden/>
              </w:rPr>
            </w:r>
            <w:r w:rsidR="002D5801">
              <w:rPr>
                <w:noProof/>
                <w:webHidden/>
              </w:rPr>
              <w:fldChar w:fldCharType="separate"/>
            </w:r>
            <w:r w:rsidR="00DA3145">
              <w:rPr>
                <w:noProof/>
                <w:webHidden/>
              </w:rPr>
              <w:t>21</w:t>
            </w:r>
            <w:r w:rsidR="002D5801">
              <w:rPr>
                <w:noProof/>
                <w:webHidden/>
              </w:rPr>
              <w:fldChar w:fldCharType="end"/>
            </w:r>
          </w:hyperlink>
        </w:p>
        <w:p w14:paraId="3295129E" w14:textId="77777777" w:rsidR="002D5801" w:rsidRDefault="0053755E">
          <w:pPr>
            <w:pStyle w:val="11"/>
            <w:tabs>
              <w:tab w:val="right" w:leader="dot" w:pos="9345"/>
            </w:tabs>
            <w:rPr>
              <w:rFonts w:asciiTheme="minorHAnsi" w:eastAsiaTheme="minorEastAsia" w:hAnsiTheme="minorHAnsi" w:cstheme="minorBidi"/>
              <w:noProof/>
              <w:sz w:val="22"/>
              <w:lang w:val="uk-UA" w:eastAsia="uk-UA"/>
            </w:rPr>
          </w:pPr>
          <w:hyperlink w:anchor="_Toc152853032" w:history="1">
            <w:r w:rsidR="002D5801" w:rsidRPr="002F4308">
              <w:rPr>
                <w:rStyle w:val="a5"/>
                <w:noProof/>
                <w:lang w:val="uk-UA"/>
              </w:rPr>
              <w:t>Розділ 2. Загальна характеристика ринку праці: глобальний та регіональний аспекти</w:t>
            </w:r>
            <w:r w:rsidR="002D5801">
              <w:rPr>
                <w:noProof/>
                <w:webHidden/>
              </w:rPr>
              <w:tab/>
            </w:r>
            <w:r w:rsidR="002D5801">
              <w:rPr>
                <w:noProof/>
                <w:webHidden/>
              </w:rPr>
              <w:fldChar w:fldCharType="begin"/>
            </w:r>
            <w:r w:rsidR="002D5801">
              <w:rPr>
                <w:noProof/>
                <w:webHidden/>
              </w:rPr>
              <w:instrText xml:space="preserve"> PAGEREF _Toc152853032 \h </w:instrText>
            </w:r>
            <w:r w:rsidR="002D5801">
              <w:rPr>
                <w:noProof/>
                <w:webHidden/>
              </w:rPr>
            </w:r>
            <w:r w:rsidR="002D5801">
              <w:rPr>
                <w:noProof/>
                <w:webHidden/>
              </w:rPr>
              <w:fldChar w:fldCharType="separate"/>
            </w:r>
            <w:r w:rsidR="00DA3145">
              <w:rPr>
                <w:noProof/>
                <w:webHidden/>
              </w:rPr>
              <w:t>22</w:t>
            </w:r>
            <w:r w:rsidR="002D5801">
              <w:rPr>
                <w:noProof/>
                <w:webHidden/>
              </w:rPr>
              <w:fldChar w:fldCharType="end"/>
            </w:r>
          </w:hyperlink>
        </w:p>
        <w:p w14:paraId="1BF7FCB6"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3" w:history="1">
            <w:r w:rsidR="002D5801" w:rsidRPr="002F4308">
              <w:rPr>
                <w:rStyle w:val="a5"/>
                <w:noProof/>
                <w:lang w:val="uk-UA"/>
              </w:rPr>
              <w:t>2.1. Тенденції розвитку глобального ринку праці</w:t>
            </w:r>
            <w:r w:rsidR="002D5801">
              <w:rPr>
                <w:noProof/>
                <w:webHidden/>
              </w:rPr>
              <w:tab/>
            </w:r>
            <w:r w:rsidR="002D5801">
              <w:rPr>
                <w:noProof/>
                <w:webHidden/>
              </w:rPr>
              <w:fldChar w:fldCharType="begin"/>
            </w:r>
            <w:r w:rsidR="002D5801">
              <w:rPr>
                <w:noProof/>
                <w:webHidden/>
              </w:rPr>
              <w:instrText xml:space="preserve"> PAGEREF _Toc152853033 \h </w:instrText>
            </w:r>
            <w:r w:rsidR="002D5801">
              <w:rPr>
                <w:noProof/>
                <w:webHidden/>
              </w:rPr>
            </w:r>
            <w:r w:rsidR="002D5801">
              <w:rPr>
                <w:noProof/>
                <w:webHidden/>
              </w:rPr>
              <w:fldChar w:fldCharType="separate"/>
            </w:r>
            <w:r w:rsidR="00DA3145">
              <w:rPr>
                <w:noProof/>
                <w:webHidden/>
              </w:rPr>
              <w:t>22</w:t>
            </w:r>
            <w:r w:rsidR="002D5801">
              <w:rPr>
                <w:noProof/>
                <w:webHidden/>
              </w:rPr>
              <w:fldChar w:fldCharType="end"/>
            </w:r>
          </w:hyperlink>
        </w:p>
        <w:p w14:paraId="13A68645"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4" w:history="1">
            <w:r w:rsidR="002D5801" w:rsidRPr="002F4308">
              <w:rPr>
                <w:rStyle w:val="a5"/>
                <w:noProof/>
                <w:lang w:val="uk-UA"/>
              </w:rPr>
              <w:t>2.2. Тенденції розвитку ринку праці у розрізі регіонів світу</w:t>
            </w:r>
            <w:r w:rsidR="002D5801">
              <w:rPr>
                <w:noProof/>
                <w:webHidden/>
              </w:rPr>
              <w:tab/>
            </w:r>
            <w:r w:rsidR="002D5801">
              <w:rPr>
                <w:noProof/>
                <w:webHidden/>
              </w:rPr>
              <w:fldChar w:fldCharType="begin"/>
            </w:r>
            <w:r w:rsidR="002D5801">
              <w:rPr>
                <w:noProof/>
                <w:webHidden/>
              </w:rPr>
              <w:instrText xml:space="preserve"> PAGEREF _Toc152853034 \h </w:instrText>
            </w:r>
            <w:r w:rsidR="002D5801">
              <w:rPr>
                <w:noProof/>
                <w:webHidden/>
              </w:rPr>
            </w:r>
            <w:r w:rsidR="002D5801">
              <w:rPr>
                <w:noProof/>
                <w:webHidden/>
              </w:rPr>
              <w:fldChar w:fldCharType="separate"/>
            </w:r>
            <w:r w:rsidR="00DA3145">
              <w:rPr>
                <w:noProof/>
                <w:webHidden/>
              </w:rPr>
              <w:t>28</w:t>
            </w:r>
            <w:r w:rsidR="002D5801">
              <w:rPr>
                <w:noProof/>
                <w:webHidden/>
              </w:rPr>
              <w:fldChar w:fldCharType="end"/>
            </w:r>
          </w:hyperlink>
        </w:p>
        <w:p w14:paraId="7679C8B9"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5" w:history="1">
            <w:r w:rsidR="002D5801" w:rsidRPr="002F4308">
              <w:rPr>
                <w:rStyle w:val="a5"/>
                <w:noProof/>
                <w:lang w:val="uk-UA"/>
              </w:rPr>
              <w:t>2.3. Тенденції розвитку ринку праці в Україні</w:t>
            </w:r>
            <w:r w:rsidR="002D5801">
              <w:rPr>
                <w:noProof/>
                <w:webHidden/>
              </w:rPr>
              <w:tab/>
            </w:r>
            <w:r w:rsidR="002D5801">
              <w:rPr>
                <w:noProof/>
                <w:webHidden/>
              </w:rPr>
              <w:fldChar w:fldCharType="begin"/>
            </w:r>
            <w:r w:rsidR="002D5801">
              <w:rPr>
                <w:noProof/>
                <w:webHidden/>
              </w:rPr>
              <w:instrText xml:space="preserve"> PAGEREF _Toc152853035 \h </w:instrText>
            </w:r>
            <w:r w:rsidR="002D5801">
              <w:rPr>
                <w:noProof/>
                <w:webHidden/>
              </w:rPr>
            </w:r>
            <w:r w:rsidR="002D5801">
              <w:rPr>
                <w:noProof/>
                <w:webHidden/>
              </w:rPr>
              <w:fldChar w:fldCharType="separate"/>
            </w:r>
            <w:r w:rsidR="00DA3145">
              <w:rPr>
                <w:noProof/>
                <w:webHidden/>
              </w:rPr>
              <w:t>36</w:t>
            </w:r>
            <w:r w:rsidR="002D5801">
              <w:rPr>
                <w:noProof/>
                <w:webHidden/>
              </w:rPr>
              <w:fldChar w:fldCharType="end"/>
            </w:r>
          </w:hyperlink>
        </w:p>
        <w:p w14:paraId="3916623C"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6" w:history="1">
            <w:r w:rsidR="002D5801" w:rsidRPr="002F4308">
              <w:rPr>
                <w:rStyle w:val="a5"/>
                <w:noProof/>
                <w:lang w:val="uk-UA"/>
              </w:rPr>
              <w:t>Висновки до розділу ІІ</w:t>
            </w:r>
            <w:r w:rsidR="002D5801">
              <w:rPr>
                <w:noProof/>
                <w:webHidden/>
              </w:rPr>
              <w:tab/>
            </w:r>
            <w:r w:rsidR="002D5801">
              <w:rPr>
                <w:noProof/>
                <w:webHidden/>
              </w:rPr>
              <w:fldChar w:fldCharType="begin"/>
            </w:r>
            <w:r w:rsidR="002D5801">
              <w:rPr>
                <w:noProof/>
                <w:webHidden/>
              </w:rPr>
              <w:instrText xml:space="preserve"> PAGEREF _Toc152853036 \h </w:instrText>
            </w:r>
            <w:r w:rsidR="002D5801">
              <w:rPr>
                <w:noProof/>
                <w:webHidden/>
              </w:rPr>
            </w:r>
            <w:r w:rsidR="002D5801">
              <w:rPr>
                <w:noProof/>
                <w:webHidden/>
              </w:rPr>
              <w:fldChar w:fldCharType="separate"/>
            </w:r>
            <w:r w:rsidR="00DA3145">
              <w:rPr>
                <w:noProof/>
                <w:webHidden/>
              </w:rPr>
              <w:t>43</w:t>
            </w:r>
            <w:r w:rsidR="002D5801">
              <w:rPr>
                <w:noProof/>
                <w:webHidden/>
              </w:rPr>
              <w:fldChar w:fldCharType="end"/>
            </w:r>
          </w:hyperlink>
        </w:p>
        <w:p w14:paraId="2AC3698C" w14:textId="77777777" w:rsidR="002D5801" w:rsidRDefault="0053755E">
          <w:pPr>
            <w:pStyle w:val="11"/>
            <w:tabs>
              <w:tab w:val="right" w:leader="dot" w:pos="9345"/>
            </w:tabs>
            <w:rPr>
              <w:rFonts w:asciiTheme="minorHAnsi" w:eastAsiaTheme="minorEastAsia" w:hAnsiTheme="minorHAnsi" w:cstheme="minorBidi"/>
              <w:noProof/>
              <w:sz w:val="22"/>
              <w:lang w:val="uk-UA" w:eastAsia="uk-UA"/>
            </w:rPr>
          </w:pPr>
          <w:hyperlink w:anchor="_Toc152853037" w:history="1">
            <w:r w:rsidR="002D5801" w:rsidRPr="002F4308">
              <w:rPr>
                <w:rStyle w:val="a5"/>
                <w:noProof/>
                <w:lang w:val="uk-UA"/>
              </w:rPr>
              <w:t>Розділ 3. Проблеми і перспективи розвитку світового ринку праці.</w:t>
            </w:r>
            <w:r w:rsidR="002D5801" w:rsidRPr="002F4308">
              <w:rPr>
                <w:rStyle w:val="a5"/>
                <w:noProof/>
              </w:rPr>
              <w:t xml:space="preserve"> </w:t>
            </w:r>
            <w:r w:rsidR="002D5801" w:rsidRPr="002F4308">
              <w:rPr>
                <w:rStyle w:val="a5"/>
                <w:noProof/>
                <w:lang w:val="uk-UA"/>
              </w:rPr>
              <w:t>Вивчення світового ринку праці у шкільному курсі географії</w:t>
            </w:r>
            <w:r w:rsidR="002D5801">
              <w:rPr>
                <w:noProof/>
                <w:webHidden/>
              </w:rPr>
              <w:tab/>
            </w:r>
            <w:r w:rsidR="002D5801">
              <w:rPr>
                <w:noProof/>
                <w:webHidden/>
              </w:rPr>
              <w:fldChar w:fldCharType="begin"/>
            </w:r>
            <w:r w:rsidR="002D5801">
              <w:rPr>
                <w:noProof/>
                <w:webHidden/>
              </w:rPr>
              <w:instrText xml:space="preserve"> PAGEREF _Toc152853037 \h </w:instrText>
            </w:r>
            <w:r w:rsidR="002D5801">
              <w:rPr>
                <w:noProof/>
                <w:webHidden/>
              </w:rPr>
            </w:r>
            <w:r w:rsidR="002D5801">
              <w:rPr>
                <w:noProof/>
                <w:webHidden/>
              </w:rPr>
              <w:fldChar w:fldCharType="separate"/>
            </w:r>
            <w:r w:rsidR="00DA3145">
              <w:rPr>
                <w:noProof/>
                <w:webHidden/>
              </w:rPr>
              <w:t>44</w:t>
            </w:r>
            <w:r w:rsidR="002D5801">
              <w:rPr>
                <w:noProof/>
                <w:webHidden/>
              </w:rPr>
              <w:fldChar w:fldCharType="end"/>
            </w:r>
          </w:hyperlink>
        </w:p>
        <w:p w14:paraId="25B4D9DB"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8" w:history="1">
            <w:r w:rsidR="002D5801" w:rsidRPr="002F4308">
              <w:rPr>
                <w:rStyle w:val="a5"/>
                <w:noProof/>
                <w:lang w:val="uk-UA"/>
              </w:rPr>
              <w:t>3.1. Проблеми розвитку світового ринку праці</w:t>
            </w:r>
            <w:r w:rsidR="002D5801">
              <w:rPr>
                <w:noProof/>
                <w:webHidden/>
              </w:rPr>
              <w:tab/>
            </w:r>
            <w:r w:rsidR="002D5801">
              <w:rPr>
                <w:noProof/>
                <w:webHidden/>
              </w:rPr>
              <w:fldChar w:fldCharType="begin"/>
            </w:r>
            <w:r w:rsidR="002D5801">
              <w:rPr>
                <w:noProof/>
                <w:webHidden/>
              </w:rPr>
              <w:instrText xml:space="preserve"> PAGEREF _Toc152853038 \h </w:instrText>
            </w:r>
            <w:r w:rsidR="002D5801">
              <w:rPr>
                <w:noProof/>
                <w:webHidden/>
              </w:rPr>
            </w:r>
            <w:r w:rsidR="002D5801">
              <w:rPr>
                <w:noProof/>
                <w:webHidden/>
              </w:rPr>
              <w:fldChar w:fldCharType="separate"/>
            </w:r>
            <w:r w:rsidR="00DA3145">
              <w:rPr>
                <w:noProof/>
                <w:webHidden/>
              </w:rPr>
              <w:t>44</w:t>
            </w:r>
            <w:r w:rsidR="002D5801">
              <w:rPr>
                <w:noProof/>
                <w:webHidden/>
              </w:rPr>
              <w:fldChar w:fldCharType="end"/>
            </w:r>
          </w:hyperlink>
        </w:p>
        <w:p w14:paraId="261670AA"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39" w:history="1">
            <w:r w:rsidR="002D5801" w:rsidRPr="002F4308">
              <w:rPr>
                <w:rStyle w:val="a5"/>
                <w:noProof/>
                <w:lang w:val="uk-UA"/>
              </w:rPr>
              <w:t>3.2. Перспективи розвитку світового ринку праці</w:t>
            </w:r>
            <w:r w:rsidR="002D5801">
              <w:rPr>
                <w:noProof/>
                <w:webHidden/>
              </w:rPr>
              <w:tab/>
            </w:r>
            <w:r w:rsidR="002D5801">
              <w:rPr>
                <w:noProof/>
                <w:webHidden/>
              </w:rPr>
              <w:fldChar w:fldCharType="begin"/>
            </w:r>
            <w:r w:rsidR="002D5801">
              <w:rPr>
                <w:noProof/>
                <w:webHidden/>
              </w:rPr>
              <w:instrText xml:space="preserve"> PAGEREF _Toc152853039 \h </w:instrText>
            </w:r>
            <w:r w:rsidR="002D5801">
              <w:rPr>
                <w:noProof/>
                <w:webHidden/>
              </w:rPr>
            </w:r>
            <w:r w:rsidR="002D5801">
              <w:rPr>
                <w:noProof/>
                <w:webHidden/>
              </w:rPr>
              <w:fldChar w:fldCharType="separate"/>
            </w:r>
            <w:r w:rsidR="00DA3145">
              <w:rPr>
                <w:noProof/>
                <w:webHidden/>
              </w:rPr>
              <w:t>47</w:t>
            </w:r>
            <w:r w:rsidR="002D5801">
              <w:rPr>
                <w:noProof/>
                <w:webHidden/>
              </w:rPr>
              <w:fldChar w:fldCharType="end"/>
            </w:r>
          </w:hyperlink>
        </w:p>
        <w:p w14:paraId="45ECF5E3"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40" w:history="1">
            <w:r w:rsidR="002D5801" w:rsidRPr="002F4308">
              <w:rPr>
                <w:rStyle w:val="a5"/>
                <w:noProof/>
                <w:lang w:val="uk-UA"/>
              </w:rPr>
              <w:t>3.3. Вивчення світового ринку праці у шкільному курсі географії</w:t>
            </w:r>
            <w:r w:rsidR="002D5801">
              <w:rPr>
                <w:noProof/>
                <w:webHidden/>
              </w:rPr>
              <w:tab/>
            </w:r>
            <w:r w:rsidR="002D5801">
              <w:rPr>
                <w:noProof/>
                <w:webHidden/>
              </w:rPr>
              <w:fldChar w:fldCharType="begin"/>
            </w:r>
            <w:r w:rsidR="002D5801">
              <w:rPr>
                <w:noProof/>
                <w:webHidden/>
              </w:rPr>
              <w:instrText xml:space="preserve"> PAGEREF _Toc152853040 \h </w:instrText>
            </w:r>
            <w:r w:rsidR="002D5801">
              <w:rPr>
                <w:noProof/>
                <w:webHidden/>
              </w:rPr>
            </w:r>
            <w:r w:rsidR="002D5801">
              <w:rPr>
                <w:noProof/>
                <w:webHidden/>
              </w:rPr>
              <w:fldChar w:fldCharType="separate"/>
            </w:r>
            <w:r w:rsidR="00DA3145">
              <w:rPr>
                <w:noProof/>
                <w:webHidden/>
              </w:rPr>
              <w:t>50</w:t>
            </w:r>
            <w:r w:rsidR="002D5801">
              <w:rPr>
                <w:noProof/>
                <w:webHidden/>
              </w:rPr>
              <w:fldChar w:fldCharType="end"/>
            </w:r>
          </w:hyperlink>
        </w:p>
        <w:p w14:paraId="2EA1CDEC"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41" w:history="1">
            <w:r w:rsidR="002D5801" w:rsidRPr="002F4308">
              <w:rPr>
                <w:rStyle w:val="a5"/>
                <w:noProof/>
                <w:lang w:val="uk-UA"/>
              </w:rPr>
              <w:t>Висновки до розділу ІІІ</w:t>
            </w:r>
            <w:r w:rsidR="002D5801">
              <w:rPr>
                <w:noProof/>
                <w:webHidden/>
              </w:rPr>
              <w:tab/>
            </w:r>
            <w:r w:rsidR="002D5801">
              <w:rPr>
                <w:noProof/>
                <w:webHidden/>
              </w:rPr>
              <w:fldChar w:fldCharType="begin"/>
            </w:r>
            <w:r w:rsidR="002D5801">
              <w:rPr>
                <w:noProof/>
                <w:webHidden/>
              </w:rPr>
              <w:instrText xml:space="preserve"> PAGEREF _Toc152853041 \h </w:instrText>
            </w:r>
            <w:r w:rsidR="002D5801">
              <w:rPr>
                <w:noProof/>
                <w:webHidden/>
              </w:rPr>
            </w:r>
            <w:r w:rsidR="002D5801">
              <w:rPr>
                <w:noProof/>
                <w:webHidden/>
              </w:rPr>
              <w:fldChar w:fldCharType="separate"/>
            </w:r>
            <w:r w:rsidR="00DA3145">
              <w:rPr>
                <w:noProof/>
                <w:webHidden/>
              </w:rPr>
              <w:t>58</w:t>
            </w:r>
            <w:r w:rsidR="002D5801">
              <w:rPr>
                <w:noProof/>
                <w:webHidden/>
              </w:rPr>
              <w:fldChar w:fldCharType="end"/>
            </w:r>
          </w:hyperlink>
        </w:p>
        <w:p w14:paraId="1065A304" w14:textId="77777777" w:rsidR="002D5801" w:rsidRDefault="0053755E">
          <w:pPr>
            <w:pStyle w:val="11"/>
            <w:tabs>
              <w:tab w:val="right" w:leader="dot" w:pos="9345"/>
            </w:tabs>
            <w:rPr>
              <w:rFonts w:asciiTheme="minorHAnsi" w:eastAsiaTheme="minorEastAsia" w:hAnsiTheme="minorHAnsi" w:cstheme="minorBidi"/>
              <w:noProof/>
              <w:sz w:val="22"/>
              <w:lang w:val="uk-UA" w:eastAsia="uk-UA"/>
            </w:rPr>
          </w:pPr>
          <w:hyperlink w:anchor="_Toc152853042" w:history="1">
            <w:r w:rsidR="002D5801" w:rsidRPr="002F4308">
              <w:rPr>
                <w:rStyle w:val="a5"/>
                <w:noProof/>
                <w:lang w:val="uk-UA"/>
              </w:rPr>
              <w:t>Висновки</w:t>
            </w:r>
            <w:r w:rsidR="002D5801">
              <w:rPr>
                <w:noProof/>
                <w:webHidden/>
              </w:rPr>
              <w:tab/>
            </w:r>
            <w:r w:rsidR="002D5801">
              <w:rPr>
                <w:noProof/>
                <w:webHidden/>
              </w:rPr>
              <w:fldChar w:fldCharType="begin"/>
            </w:r>
            <w:r w:rsidR="002D5801">
              <w:rPr>
                <w:noProof/>
                <w:webHidden/>
              </w:rPr>
              <w:instrText xml:space="preserve"> PAGEREF _Toc152853042 \h </w:instrText>
            </w:r>
            <w:r w:rsidR="002D5801">
              <w:rPr>
                <w:noProof/>
                <w:webHidden/>
              </w:rPr>
            </w:r>
            <w:r w:rsidR="002D5801">
              <w:rPr>
                <w:noProof/>
                <w:webHidden/>
              </w:rPr>
              <w:fldChar w:fldCharType="separate"/>
            </w:r>
            <w:r w:rsidR="00DA3145">
              <w:rPr>
                <w:noProof/>
                <w:webHidden/>
              </w:rPr>
              <w:t>59</w:t>
            </w:r>
            <w:r w:rsidR="002D5801">
              <w:rPr>
                <w:noProof/>
                <w:webHidden/>
              </w:rPr>
              <w:fldChar w:fldCharType="end"/>
            </w:r>
          </w:hyperlink>
        </w:p>
        <w:p w14:paraId="262B807C" w14:textId="77777777" w:rsidR="002D5801" w:rsidRDefault="0053755E">
          <w:pPr>
            <w:pStyle w:val="21"/>
            <w:tabs>
              <w:tab w:val="right" w:leader="dot" w:pos="9345"/>
            </w:tabs>
            <w:rPr>
              <w:rFonts w:asciiTheme="minorHAnsi" w:eastAsiaTheme="minorEastAsia" w:hAnsiTheme="minorHAnsi" w:cstheme="minorBidi"/>
              <w:noProof/>
              <w:sz w:val="22"/>
              <w:lang w:val="uk-UA" w:eastAsia="uk-UA"/>
            </w:rPr>
          </w:pPr>
          <w:hyperlink w:anchor="_Toc152853043" w:history="1">
            <w:r w:rsidR="002D5801" w:rsidRPr="002F4308">
              <w:rPr>
                <w:rStyle w:val="a5"/>
                <w:noProof/>
                <w:lang w:val="uk-UA"/>
              </w:rPr>
              <w:t>Список використаних джерел</w:t>
            </w:r>
            <w:r w:rsidR="002D5801">
              <w:rPr>
                <w:noProof/>
                <w:webHidden/>
              </w:rPr>
              <w:tab/>
            </w:r>
            <w:r w:rsidR="002D5801">
              <w:rPr>
                <w:noProof/>
                <w:webHidden/>
              </w:rPr>
              <w:fldChar w:fldCharType="begin"/>
            </w:r>
            <w:r w:rsidR="002D5801">
              <w:rPr>
                <w:noProof/>
                <w:webHidden/>
              </w:rPr>
              <w:instrText xml:space="preserve"> PAGEREF _Toc152853043 \h </w:instrText>
            </w:r>
            <w:r w:rsidR="002D5801">
              <w:rPr>
                <w:noProof/>
                <w:webHidden/>
              </w:rPr>
            </w:r>
            <w:r w:rsidR="002D5801">
              <w:rPr>
                <w:noProof/>
                <w:webHidden/>
              </w:rPr>
              <w:fldChar w:fldCharType="separate"/>
            </w:r>
            <w:r w:rsidR="00DA3145">
              <w:rPr>
                <w:noProof/>
                <w:webHidden/>
              </w:rPr>
              <w:t>60</w:t>
            </w:r>
            <w:r w:rsidR="002D5801">
              <w:rPr>
                <w:noProof/>
                <w:webHidden/>
              </w:rPr>
              <w:fldChar w:fldCharType="end"/>
            </w:r>
          </w:hyperlink>
        </w:p>
        <w:p w14:paraId="5500575C" w14:textId="77777777" w:rsidR="0013056B" w:rsidRDefault="0013056B" w:rsidP="0013056B">
          <w:r>
            <w:rPr>
              <w:b/>
              <w:bCs/>
            </w:rPr>
            <w:fldChar w:fldCharType="end"/>
          </w:r>
        </w:p>
      </w:sdtContent>
    </w:sdt>
    <w:p w14:paraId="09244A8E" w14:textId="77777777" w:rsidR="00201507" w:rsidRPr="00FE6AC1" w:rsidRDefault="00201507">
      <w:pPr>
        <w:rPr>
          <w:lang w:val="uk-UA"/>
        </w:rPr>
      </w:pPr>
    </w:p>
    <w:p w14:paraId="504CCCCD" w14:textId="77777777" w:rsidR="00201507" w:rsidRDefault="00201507"/>
    <w:p w14:paraId="2D59BC8D" w14:textId="77777777" w:rsidR="001A4A6A" w:rsidRDefault="001A4A6A" w:rsidP="001A4A6A">
      <w:pPr>
        <w:rPr>
          <w:lang w:val="uk-UA"/>
        </w:rPr>
      </w:pPr>
    </w:p>
    <w:p w14:paraId="66A32C29" w14:textId="77777777" w:rsidR="001A4A6A" w:rsidRDefault="001A4A6A" w:rsidP="001A4A6A">
      <w:pPr>
        <w:rPr>
          <w:lang w:val="uk-UA"/>
        </w:rPr>
      </w:pPr>
    </w:p>
    <w:p w14:paraId="1CE210EA" w14:textId="77777777" w:rsidR="001A4A6A" w:rsidRDefault="001A4A6A" w:rsidP="00840141">
      <w:pPr>
        <w:ind w:firstLine="0"/>
        <w:rPr>
          <w:lang w:val="uk-UA"/>
        </w:rPr>
      </w:pPr>
    </w:p>
    <w:p w14:paraId="27AFA9B1" w14:textId="77777777" w:rsidR="00FE6AC1" w:rsidRPr="00FE6AC1" w:rsidRDefault="00FE6AC1" w:rsidP="00FE6AC1">
      <w:pPr>
        <w:pStyle w:val="1"/>
        <w:rPr>
          <w:lang w:val="uk-UA"/>
        </w:rPr>
      </w:pPr>
      <w:bookmarkStart w:id="3" w:name="_Toc152853027"/>
      <w:r w:rsidRPr="00FE6AC1">
        <w:rPr>
          <w:lang w:val="uk-UA"/>
        </w:rPr>
        <w:t>Вступ</w:t>
      </w:r>
      <w:bookmarkEnd w:id="3"/>
    </w:p>
    <w:p w14:paraId="190DA61F" w14:textId="77777777" w:rsidR="00376952" w:rsidRPr="00376952" w:rsidRDefault="00FE6AC1" w:rsidP="00376952">
      <w:pPr>
        <w:rPr>
          <w:rFonts w:cs="Times New Roman"/>
          <w:szCs w:val="28"/>
          <w:lang w:val="uk-UA"/>
        </w:rPr>
      </w:pPr>
      <w:r w:rsidRPr="00B023A2">
        <w:rPr>
          <w:b/>
          <w:color w:val="000000" w:themeColor="text1"/>
          <w:lang w:val="uk-UA"/>
        </w:rPr>
        <w:t xml:space="preserve">Актуальність теми. </w:t>
      </w:r>
      <w:r w:rsidR="00376952" w:rsidRPr="00376952">
        <w:rPr>
          <w:rFonts w:cs="Times New Roman"/>
          <w:szCs w:val="28"/>
          <w:lang w:val="uk-UA"/>
        </w:rPr>
        <w:t>Нині у світі відбувається складний та суперечливий процес глобалізації економіки, в рамках якого здійснюються глибокі перетворення у всій системі світового господарства та у національних економіках. Ринок праці є найважливішою підсистемою економіки та одним з найбільш достовірних індикаторів змін. Актуальність дослідження світового ринку праці в умовах глобалізації визначається як важливістю підсистеми ринку праці для сучасного суспільства, так і необхідністю осмислення тих змін, які відбулися за останні десять років у світовому господарстві та вплинули на трудові відносини.</w:t>
      </w:r>
    </w:p>
    <w:p w14:paraId="3BAABD4B" w14:textId="77777777" w:rsidR="00FE6AC1" w:rsidRPr="00E95E86" w:rsidRDefault="00FE6AC1" w:rsidP="00B023A2">
      <w:pPr>
        <w:rPr>
          <w:color w:val="000000" w:themeColor="text1"/>
          <w:lang w:val="uk-UA"/>
        </w:rPr>
      </w:pPr>
      <w:r w:rsidRPr="00E95E86">
        <w:rPr>
          <w:b/>
          <w:color w:val="000000" w:themeColor="text1"/>
          <w:lang w:val="uk-UA"/>
        </w:rPr>
        <w:t xml:space="preserve">Об’єктом </w:t>
      </w:r>
      <w:r w:rsidRPr="00E95E86">
        <w:rPr>
          <w:color w:val="000000" w:themeColor="text1"/>
          <w:lang w:val="uk-UA"/>
        </w:rPr>
        <w:t xml:space="preserve">кваліфікаційної роботи є міжнародний ринок </w:t>
      </w:r>
      <w:r w:rsidR="00E95E86" w:rsidRPr="00E95E86">
        <w:rPr>
          <w:color w:val="000000" w:themeColor="text1"/>
          <w:lang w:val="uk-UA"/>
        </w:rPr>
        <w:t>праці</w:t>
      </w:r>
      <w:r w:rsidRPr="00E95E86">
        <w:rPr>
          <w:color w:val="000000" w:themeColor="text1"/>
          <w:lang w:val="uk-UA"/>
        </w:rPr>
        <w:t xml:space="preserve">, а </w:t>
      </w:r>
      <w:r w:rsidRPr="00E95E86">
        <w:rPr>
          <w:b/>
          <w:color w:val="000000" w:themeColor="text1"/>
          <w:lang w:val="uk-UA"/>
        </w:rPr>
        <w:t xml:space="preserve">предметом </w:t>
      </w:r>
      <w:r w:rsidRPr="00E95E86">
        <w:rPr>
          <w:color w:val="000000" w:themeColor="text1"/>
          <w:lang w:val="uk-UA"/>
        </w:rPr>
        <w:t xml:space="preserve">сучасний стан, проблеми та перспективи розвитку міжнародного ринку </w:t>
      </w:r>
      <w:r w:rsidR="00CD1D5E">
        <w:rPr>
          <w:color w:val="000000" w:themeColor="text1"/>
          <w:lang w:val="uk-UA"/>
        </w:rPr>
        <w:t>праці</w:t>
      </w:r>
      <w:r w:rsidRPr="00E95E86">
        <w:rPr>
          <w:color w:val="000000" w:themeColor="text1"/>
          <w:lang w:val="uk-UA"/>
        </w:rPr>
        <w:t>.</w:t>
      </w:r>
    </w:p>
    <w:p w14:paraId="202CAB68" w14:textId="77777777" w:rsidR="002B6D4F" w:rsidRPr="00E8574A" w:rsidRDefault="00FE6AC1" w:rsidP="000A28A3">
      <w:pPr>
        <w:rPr>
          <w:color w:val="000000" w:themeColor="text1"/>
          <w:lang w:val="uk-UA"/>
        </w:rPr>
      </w:pPr>
      <w:r w:rsidRPr="002B6D4F">
        <w:rPr>
          <w:b/>
          <w:color w:val="000000" w:themeColor="text1"/>
          <w:lang w:val="uk-UA"/>
        </w:rPr>
        <w:t xml:space="preserve">Огляд джерельної бази дослідження. </w:t>
      </w:r>
      <w:r w:rsidR="002B6D4F" w:rsidRPr="002B6D4F">
        <w:rPr>
          <w:color w:val="000000" w:themeColor="text1"/>
          <w:lang w:val="uk-UA"/>
        </w:rPr>
        <w:t xml:space="preserve">Наукова спільнота вчених, зокрема, </w:t>
      </w:r>
      <w:r w:rsidR="000A28A3" w:rsidRPr="000A28A3">
        <w:rPr>
          <w:color w:val="000000" w:themeColor="text1"/>
          <w:lang w:val="uk-UA"/>
        </w:rPr>
        <w:t>О. Грішнов</w:t>
      </w:r>
      <w:r w:rsidR="000A28A3">
        <w:rPr>
          <w:color w:val="000000" w:themeColor="text1"/>
          <w:lang w:val="uk-UA"/>
        </w:rPr>
        <w:t>а</w:t>
      </w:r>
      <w:r w:rsidR="000A28A3" w:rsidRPr="000A28A3">
        <w:rPr>
          <w:color w:val="000000" w:themeColor="text1"/>
          <w:lang w:val="uk-UA"/>
        </w:rPr>
        <w:t>, В. Антонюк, Т. Заяць, Е. Лібанов</w:t>
      </w:r>
      <w:r w:rsidR="000A28A3">
        <w:rPr>
          <w:color w:val="000000" w:themeColor="text1"/>
          <w:lang w:val="uk-UA"/>
        </w:rPr>
        <w:t>а</w:t>
      </w:r>
      <w:r w:rsidR="000A28A3" w:rsidRPr="000A28A3">
        <w:rPr>
          <w:color w:val="000000" w:themeColor="text1"/>
          <w:lang w:val="uk-UA"/>
        </w:rPr>
        <w:t>,</w:t>
      </w:r>
      <w:r w:rsidR="000A28A3">
        <w:rPr>
          <w:color w:val="000000" w:themeColor="text1"/>
          <w:lang w:val="uk-UA"/>
        </w:rPr>
        <w:t xml:space="preserve"> </w:t>
      </w:r>
      <w:r w:rsidR="000A28A3" w:rsidRPr="000A28A3">
        <w:rPr>
          <w:color w:val="000000" w:themeColor="text1"/>
          <w:lang w:val="uk-UA"/>
        </w:rPr>
        <w:t>Л. Лісогор, М. Семикін</w:t>
      </w:r>
      <w:r w:rsidR="000A28A3">
        <w:rPr>
          <w:color w:val="000000" w:themeColor="text1"/>
          <w:lang w:val="uk-UA"/>
        </w:rPr>
        <w:t>а</w:t>
      </w:r>
      <w:r w:rsidR="000A28A3" w:rsidRPr="000A28A3">
        <w:rPr>
          <w:color w:val="000000" w:themeColor="text1"/>
          <w:lang w:val="uk-UA"/>
        </w:rPr>
        <w:t>, І. Петров</w:t>
      </w:r>
      <w:r w:rsidR="000A28A3">
        <w:rPr>
          <w:color w:val="000000" w:themeColor="text1"/>
          <w:lang w:val="uk-UA"/>
        </w:rPr>
        <w:t>а</w:t>
      </w:r>
      <w:r w:rsidR="000A28A3" w:rsidRPr="000A28A3">
        <w:rPr>
          <w:color w:val="000000" w:themeColor="text1"/>
          <w:lang w:val="uk-UA"/>
        </w:rPr>
        <w:t>, Я. Юрик</w:t>
      </w:r>
      <w:r w:rsidR="000A28A3">
        <w:rPr>
          <w:color w:val="000000" w:themeColor="text1"/>
          <w:lang w:val="uk-UA"/>
        </w:rPr>
        <w:t xml:space="preserve"> </w:t>
      </w:r>
      <w:r w:rsidR="002B6D4F" w:rsidRPr="002B6D4F">
        <w:rPr>
          <w:color w:val="000000" w:themeColor="text1"/>
          <w:lang w:val="uk-UA"/>
        </w:rPr>
        <w:t>та ін</w:t>
      </w:r>
      <w:r w:rsidR="000A28A3">
        <w:rPr>
          <w:color w:val="000000" w:themeColor="text1"/>
          <w:lang w:val="uk-UA"/>
        </w:rPr>
        <w:t>.</w:t>
      </w:r>
      <w:r w:rsidR="002B6D4F" w:rsidRPr="002B6D4F">
        <w:rPr>
          <w:color w:val="000000" w:themeColor="text1"/>
          <w:lang w:val="uk-UA"/>
        </w:rPr>
        <w:t xml:space="preserve">, присвятила значну увагу дослідженню ринку праці та його трансформації. </w:t>
      </w:r>
      <w:r w:rsidR="00E8574A">
        <w:rPr>
          <w:color w:val="000000" w:themeColor="text1"/>
          <w:lang w:val="uk-UA"/>
        </w:rPr>
        <w:t xml:space="preserve">Це вказує на </w:t>
      </w:r>
      <w:r w:rsidR="002B6D4F" w:rsidRPr="00E8574A">
        <w:rPr>
          <w:color w:val="000000" w:themeColor="text1"/>
          <w:lang w:val="uk-UA"/>
        </w:rPr>
        <w:t xml:space="preserve">важливість проблем, пов'язаних із ринком праці. Аналіз їх наукових праць свідчить про те, що ринок праці відіграє важливу роль у забезпеченні економічної та соціальної стабільності у </w:t>
      </w:r>
      <w:r w:rsidR="000A28A3">
        <w:rPr>
          <w:color w:val="000000" w:themeColor="text1"/>
          <w:lang w:val="uk-UA"/>
        </w:rPr>
        <w:t>глобальному</w:t>
      </w:r>
      <w:r w:rsidR="002B6D4F" w:rsidRPr="00E8574A">
        <w:rPr>
          <w:color w:val="000000" w:themeColor="text1"/>
          <w:lang w:val="uk-UA"/>
        </w:rPr>
        <w:t xml:space="preserve"> масштабі.</w:t>
      </w:r>
    </w:p>
    <w:p w14:paraId="6CB8815B" w14:textId="77777777" w:rsidR="00FE6AC1" w:rsidRPr="00E8574A" w:rsidRDefault="00FE6AC1" w:rsidP="00FE6AC1">
      <w:pPr>
        <w:rPr>
          <w:color w:val="000000" w:themeColor="text1"/>
          <w:lang w:val="uk-UA"/>
        </w:rPr>
      </w:pPr>
      <w:r w:rsidRPr="00E8574A">
        <w:rPr>
          <w:b/>
          <w:color w:val="000000" w:themeColor="text1"/>
          <w:lang w:val="uk-UA"/>
        </w:rPr>
        <w:t xml:space="preserve">Метою роботи є </w:t>
      </w:r>
      <w:r w:rsidRPr="00E8574A">
        <w:rPr>
          <w:color w:val="000000" w:themeColor="text1"/>
          <w:lang w:val="uk-UA"/>
        </w:rPr>
        <w:t xml:space="preserve">дослідження сучасного стану та тенденцій розвитку </w:t>
      </w:r>
      <w:r w:rsidR="000A28A3">
        <w:rPr>
          <w:color w:val="000000" w:themeColor="text1"/>
          <w:lang w:val="uk-UA"/>
        </w:rPr>
        <w:t>глобального</w:t>
      </w:r>
      <w:r w:rsidRPr="00E8574A">
        <w:rPr>
          <w:color w:val="000000" w:themeColor="text1"/>
          <w:lang w:val="uk-UA"/>
        </w:rPr>
        <w:t xml:space="preserve"> ринку </w:t>
      </w:r>
      <w:r w:rsidR="00E8574A" w:rsidRPr="00E8574A">
        <w:rPr>
          <w:color w:val="000000" w:themeColor="text1"/>
          <w:lang w:val="uk-UA"/>
        </w:rPr>
        <w:t>праці</w:t>
      </w:r>
      <w:r w:rsidRPr="00E8574A">
        <w:rPr>
          <w:color w:val="000000" w:themeColor="text1"/>
          <w:lang w:val="uk-UA"/>
        </w:rPr>
        <w:t>, виявлення проблем та перспектив його розвитку.</w:t>
      </w:r>
    </w:p>
    <w:p w14:paraId="7D477252" w14:textId="77777777" w:rsidR="00FE6AC1" w:rsidRPr="00E8574A" w:rsidRDefault="00FE6AC1" w:rsidP="00FE6AC1">
      <w:pPr>
        <w:rPr>
          <w:color w:val="000000" w:themeColor="text1"/>
          <w:lang w:val="uk-UA"/>
        </w:rPr>
      </w:pPr>
      <w:r w:rsidRPr="00E8574A">
        <w:rPr>
          <w:iCs/>
          <w:color w:val="000000" w:themeColor="text1"/>
          <w:lang w:val="uk-UA"/>
        </w:rPr>
        <w:t xml:space="preserve">Відповідно до зазначеної мети </w:t>
      </w:r>
      <w:r w:rsidRPr="00E8574A">
        <w:rPr>
          <w:color w:val="000000" w:themeColor="text1"/>
          <w:lang w:val="uk-UA"/>
        </w:rPr>
        <w:t xml:space="preserve">сформульовані такі </w:t>
      </w:r>
      <w:r w:rsidRPr="00E8574A">
        <w:rPr>
          <w:b/>
          <w:color w:val="000000" w:themeColor="text1"/>
          <w:lang w:val="uk-UA"/>
        </w:rPr>
        <w:t>завдання</w:t>
      </w:r>
      <w:r w:rsidRPr="00E8574A">
        <w:rPr>
          <w:color w:val="000000" w:themeColor="text1"/>
          <w:lang w:val="uk-UA"/>
        </w:rPr>
        <w:t>:</w:t>
      </w:r>
    </w:p>
    <w:p w14:paraId="38F9B424" w14:textId="77777777" w:rsidR="00FE6AC1" w:rsidRPr="00E8574A" w:rsidRDefault="00FE6AC1" w:rsidP="00FE6AC1">
      <w:pPr>
        <w:numPr>
          <w:ilvl w:val="0"/>
          <w:numId w:val="20"/>
        </w:numPr>
        <w:rPr>
          <w:color w:val="000000" w:themeColor="text1"/>
          <w:lang w:val="uk-UA"/>
        </w:rPr>
      </w:pPr>
      <w:r w:rsidRPr="00E8574A">
        <w:rPr>
          <w:color w:val="000000" w:themeColor="text1"/>
          <w:lang w:val="uk-UA"/>
        </w:rPr>
        <w:t>проаналізувати зміст поняття «</w:t>
      </w:r>
      <w:r w:rsidR="00E8574A" w:rsidRPr="00E8574A">
        <w:rPr>
          <w:color w:val="000000" w:themeColor="text1"/>
          <w:lang w:val="uk-UA"/>
        </w:rPr>
        <w:t>світовий ринок праці</w:t>
      </w:r>
      <w:r w:rsidRPr="00E8574A">
        <w:rPr>
          <w:color w:val="000000" w:themeColor="text1"/>
          <w:lang w:val="uk-UA"/>
        </w:rPr>
        <w:t>»;</w:t>
      </w:r>
    </w:p>
    <w:p w14:paraId="5E80A8C3" w14:textId="77777777" w:rsidR="00FE6AC1" w:rsidRPr="00E8574A" w:rsidRDefault="00FE6AC1" w:rsidP="00FE6AC1">
      <w:pPr>
        <w:numPr>
          <w:ilvl w:val="0"/>
          <w:numId w:val="20"/>
        </w:numPr>
        <w:rPr>
          <w:color w:val="000000" w:themeColor="text1"/>
          <w:lang w:val="uk-UA"/>
        </w:rPr>
      </w:pPr>
      <w:r w:rsidRPr="00E8574A">
        <w:rPr>
          <w:color w:val="000000" w:themeColor="text1"/>
          <w:lang w:val="uk-UA"/>
        </w:rPr>
        <w:t>розкрити теоретико-методичн</w:t>
      </w:r>
      <w:r w:rsidR="00E8574A" w:rsidRPr="00E8574A">
        <w:rPr>
          <w:color w:val="000000" w:themeColor="text1"/>
          <w:lang w:val="uk-UA"/>
        </w:rPr>
        <w:t xml:space="preserve">і </w:t>
      </w:r>
      <w:r w:rsidRPr="00E8574A">
        <w:rPr>
          <w:color w:val="000000" w:themeColor="text1"/>
          <w:lang w:val="uk-UA"/>
        </w:rPr>
        <w:t xml:space="preserve">засади вивчення </w:t>
      </w:r>
      <w:r w:rsidR="00E8574A" w:rsidRPr="00E8574A">
        <w:rPr>
          <w:color w:val="000000" w:themeColor="text1"/>
          <w:lang w:val="uk-UA"/>
        </w:rPr>
        <w:t>світового</w:t>
      </w:r>
      <w:r w:rsidRPr="00E8574A">
        <w:rPr>
          <w:color w:val="000000" w:themeColor="text1"/>
          <w:lang w:val="uk-UA"/>
        </w:rPr>
        <w:t xml:space="preserve"> ринку </w:t>
      </w:r>
      <w:r w:rsidR="00E8574A" w:rsidRPr="00E8574A">
        <w:rPr>
          <w:color w:val="000000" w:themeColor="text1"/>
          <w:lang w:val="uk-UA"/>
        </w:rPr>
        <w:t>праці</w:t>
      </w:r>
      <w:r w:rsidRPr="00E8574A">
        <w:rPr>
          <w:color w:val="000000" w:themeColor="text1"/>
          <w:lang w:val="uk-UA"/>
        </w:rPr>
        <w:t>;</w:t>
      </w:r>
    </w:p>
    <w:p w14:paraId="08D718F6" w14:textId="52F263F1" w:rsidR="00FE6AC1" w:rsidRPr="00E8574A" w:rsidRDefault="00FE6AC1" w:rsidP="00FE6AC1">
      <w:pPr>
        <w:numPr>
          <w:ilvl w:val="0"/>
          <w:numId w:val="20"/>
        </w:numPr>
        <w:rPr>
          <w:color w:val="000000" w:themeColor="text1"/>
          <w:lang w:val="uk-UA"/>
        </w:rPr>
      </w:pPr>
      <w:r w:rsidRPr="00E8574A">
        <w:rPr>
          <w:color w:val="000000" w:themeColor="text1"/>
          <w:lang w:val="uk-UA"/>
        </w:rPr>
        <w:t>дослідити сучасн</w:t>
      </w:r>
      <w:r w:rsidR="00E8574A" w:rsidRPr="00E8574A">
        <w:rPr>
          <w:color w:val="000000" w:themeColor="text1"/>
          <w:lang w:val="uk-UA"/>
        </w:rPr>
        <w:t xml:space="preserve">і тенденції </w:t>
      </w:r>
      <w:r w:rsidRPr="00E8574A">
        <w:rPr>
          <w:color w:val="000000" w:themeColor="text1"/>
          <w:lang w:val="uk-UA"/>
        </w:rPr>
        <w:t xml:space="preserve">розвитку </w:t>
      </w:r>
      <w:r w:rsidR="00E8574A" w:rsidRPr="00E8574A">
        <w:rPr>
          <w:color w:val="000000" w:themeColor="text1"/>
          <w:lang w:val="uk-UA"/>
        </w:rPr>
        <w:t>світового ринку праці</w:t>
      </w:r>
      <w:r w:rsidRPr="00E8574A">
        <w:rPr>
          <w:color w:val="000000" w:themeColor="text1"/>
          <w:lang w:val="uk-UA"/>
        </w:rPr>
        <w:t>;</w:t>
      </w:r>
    </w:p>
    <w:p w14:paraId="3EE539DC" w14:textId="77777777" w:rsidR="00FE6AC1" w:rsidRPr="00E8574A" w:rsidRDefault="00FE6AC1" w:rsidP="00FE6AC1">
      <w:pPr>
        <w:numPr>
          <w:ilvl w:val="0"/>
          <w:numId w:val="20"/>
        </w:numPr>
        <w:rPr>
          <w:color w:val="000000" w:themeColor="text1"/>
          <w:lang w:val="uk-UA"/>
        </w:rPr>
      </w:pPr>
      <w:r w:rsidRPr="00E8574A">
        <w:rPr>
          <w:color w:val="000000" w:themeColor="text1"/>
          <w:lang w:val="uk-UA"/>
        </w:rPr>
        <w:t xml:space="preserve">визначити роль України на </w:t>
      </w:r>
      <w:r w:rsidR="00E8574A" w:rsidRPr="00E8574A">
        <w:rPr>
          <w:color w:val="000000" w:themeColor="text1"/>
          <w:lang w:val="uk-UA"/>
        </w:rPr>
        <w:t>світовому ринку праці</w:t>
      </w:r>
      <w:r w:rsidRPr="00E8574A">
        <w:rPr>
          <w:color w:val="000000" w:themeColor="text1"/>
          <w:lang w:val="uk-UA"/>
        </w:rPr>
        <w:t>;</w:t>
      </w:r>
    </w:p>
    <w:p w14:paraId="7AE97201" w14:textId="77777777" w:rsidR="00FE6AC1" w:rsidRPr="00E8574A" w:rsidRDefault="00FE6AC1" w:rsidP="00FE6AC1">
      <w:pPr>
        <w:numPr>
          <w:ilvl w:val="0"/>
          <w:numId w:val="20"/>
        </w:numPr>
        <w:rPr>
          <w:b/>
          <w:color w:val="000000" w:themeColor="text1"/>
          <w:lang w:val="uk-UA"/>
        </w:rPr>
      </w:pPr>
      <w:r w:rsidRPr="00E8574A">
        <w:rPr>
          <w:color w:val="000000" w:themeColor="text1"/>
          <w:lang w:val="uk-UA"/>
        </w:rPr>
        <w:lastRenderedPageBreak/>
        <w:t xml:space="preserve">охарактеризувати проблеми та перспективи розвитку </w:t>
      </w:r>
      <w:r w:rsidR="00E8574A" w:rsidRPr="00E8574A">
        <w:rPr>
          <w:color w:val="000000" w:themeColor="text1"/>
          <w:lang w:val="uk-UA"/>
        </w:rPr>
        <w:t>світового ринку праці</w:t>
      </w:r>
      <w:r w:rsidRPr="00E8574A">
        <w:rPr>
          <w:color w:val="000000" w:themeColor="text1"/>
          <w:lang w:val="uk-UA"/>
        </w:rPr>
        <w:t>;</w:t>
      </w:r>
    </w:p>
    <w:p w14:paraId="68C77C55" w14:textId="77777777" w:rsidR="00FE6AC1" w:rsidRPr="00E8574A" w:rsidRDefault="00FE6AC1" w:rsidP="00FE6AC1">
      <w:pPr>
        <w:numPr>
          <w:ilvl w:val="0"/>
          <w:numId w:val="20"/>
        </w:numPr>
        <w:rPr>
          <w:b/>
          <w:color w:val="000000" w:themeColor="text1"/>
          <w:lang w:val="uk-UA"/>
        </w:rPr>
      </w:pPr>
      <w:r w:rsidRPr="00E8574A">
        <w:rPr>
          <w:color w:val="000000" w:themeColor="text1"/>
          <w:lang w:val="uk-UA"/>
        </w:rPr>
        <w:t xml:space="preserve">визначити </w:t>
      </w:r>
      <w:r w:rsidR="00E8574A" w:rsidRPr="00E8574A">
        <w:rPr>
          <w:color w:val="000000" w:themeColor="text1"/>
          <w:lang w:val="uk-UA"/>
        </w:rPr>
        <w:t xml:space="preserve">можливості </w:t>
      </w:r>
      <w:r w:rsidRPr="00E8574A">
        <w:rPr>
          <w:color w:val="000000" w:themeColor="text1"/>
          <w:lang w:val="uk-UA"/>
        </w:rPr>
        <w:t>в</w:t>
      </w:r>
      <w:r w:rsidRPr="00E8574A">
        <w:rPr>
          <w:bCs/>
          <w:color w:val="000000" w:themeColor="text1"/>
          <w:lang w:val="uk-UA"/>
        </w:rPr>
        <w:t xml:space="preserve">ивчення </w:t>
      </w:r>
      <w:r w:rsidR="00E8574A" w:rsidRPr="00E8574A">
        <w:rPr>
          <w:bCs/>
          <w:color w:val="000000" w:themeColor="text1"/>
          <w:lang w:val="uk-UA"/>
        </w:rPr>
        <w:t xml:space="preserve">світового ринку праці </w:t>
      </w:r>
      <w:r w:rsidRPr="00E8574A">
        <w:rPr>
          <w:bCs/>
          <w:color w:val="000000" w:themeColor="text1"/>
          <w:lang w:val="uk-UA"/>
        </w:rPr>
        <w:t>у шкільному курсі географії.</w:t>
      </w:r>
    </w:p>
    <w:p w14:paraId="47F9BF57" w14:textId="6DDB4A14" w:rsidR="006A244B" w:rsidRPr="006A244B" w:rsidRDefault="00FE6AC1" w:rsidP="006A244B">
      <w:pPr>
        <w:rPr>
          <w:color w:val="000000" w:themeColor="text1"/>
          <w:lang w:val="uk-UA"/>
        </w:rPr>
      </w:pPr>
      <w:r w:rsidRPr="00315F24">
        <w:rPr>
          <w:b/>
          <w:color w:val="000000" w:themeColor="text1"/>
          <w:lang w:val="uk-UA"/>
        </w:rPr>
        <w:t>Методи дослідження.</w:t>
      </w:r>
      <w:r w:rsidRPr="00315F24">
        <w:rPr>
          <w:b/>
          <w:color w:val="000000" w:themeColor="text1"/>
        </w:rPr>
        <w:t xml:space="preserve"> </w:t>
      </w:r>
      <w:r w:rsidRPr="00315F24">
        <w:rPr>
          <w:color w:val="000000" w:themeColor="text1"/>
          <w:lang w:val="uk-UA"/>
        </w:rPr>
        <w:t xml:space="preserve">При проведенні дослідження використовувалися такі методи: </w:t>
      </w:r>
      <w:r w:rsidR="00315F24" w:rsidRPr="00315F24">
        <w:rPr>
          <w:color w:val="000000" w:themeColor="text1"/>
          <w:lang w:val="uk-UA"/>
        </w:rPr>
        <w:t>аналізу</w:t>
      </w:r>
      <w:r w:rsidR="002262C7">
        <w:rPr>
          <w:color w:val="000000" w:themeColor="text1"/>
          <w:lang w:val="uk-UA"/>
        </w:rPr>
        <w:t xml:space="preserve"> та</w:t>
      </w:r>
      <w:r w:rsidR="00315F24" w:rsidRPr="00315F24">
        <w:rPr>
          <w:color w:val="000000" w:themeColor="text1"/>
          <w:lang w:val="uk-UA"/>
        </w:rPr>
        <w:t xml:space="preserve"> синтезу, порівняльно-географічний, статистичний, </w:t>
      </w:r>
      <w:r w:rsidR="002262C7" w:rsidRPr="009679AD">
        <w:rPr>
          <w:szCs w:val="28"/>
          <w:lang w:val="uk-UA"/>
        </w:rPr>
        <w:t>узагальнення та систематизації</w:t>
      </w:r>
      <w:r w:rsidR="006A244B" w:rsidRPr="00315F24">
        <w:rPr>
          <w:color w:val="000000" w:themeColor="text1"/>
          <w:lang w:val="uk-UA"/>
        </w:rPr>
        <w:t>.</w:t>
      </w:r>
    </w:p>
    <w:p w14:paraId="532E4D1D" w14:textId="579574B6" w:rsidR="006A244B" w:rsidRPr="006A244B" w:rsidRDefault="006A244B" w:rsidP="006A244B">
      <w:pPr>
        <w:rPr>
          <w:color w:val="000000" w:themeColor="text1"/>
          <w:lang w:val="uk-UA"/>
        </w:rPr>
      </w:pPr>
      <w:r w:rsidRPr="006A244B">
        <w:rPr>
          <w:color w:val="000000" w:themeColor="text1"/>
          <w:lang w:val="uk-UA"/>
        </w:rPr>
        <w:t xml:space="preserve">Для формування наукової бази дослідження використовувалися дані </w:t>
      </w:r>
      <w:r w:rsidR="00C21D3D" w:rsidRPr="00C21D3D">
        <w:rPr>
          <w:color w:val="000000" w:themeColor="text1"/>
          <w:lang w:val="uk-UA"/>
        </w:rPr>
        <w:t>Міжнародн</w:t>
      </w:r>
      <w:r w:rsidR="00C21D3D">
        <w:rPr>
          <w:color w:val="000000" w:themeColor="text1"/>
          <w:lang w:val="uk-UA"/>
        </w:rPr>
        <w:t>ої</w:t>
      </w:r>
      <w:r w:rsidR="00C21D3D" w:rsidRPr="00C21D3D">
        <w:rPr>
          <w:color w:val="000000" w:themeColor="text1"/>
          <w:lang w:val="uk-UA"/>
        </w:rPr>
        <w:t xml:space="preserve"> організаці</w:t>
      </w:r>
      <w:r w:rsidR="00C21D3D">
        <w:rPr>
          <w:color w:val="000000" w:themeColor="text1"/>
          <w:lang w:val="uk-UA"/>
        </w:rPr>
        <w:t>ї</w:t>
      </w:r>
      <w:r w:rsidR="00C21D3D" w:rsidRPr="00C21D3D">
        <w:rPr>
          <w:color w:val="000000" w:themeColor="text1"/>
          <w:lang w:val="uk-UA"/>
        </w:rPr>
        <w:t xml:space="preserve"> праці (МОП)</w:t>
      </w:r>
      <w:r w:rsidRPr="006A244B">
        <w:rPr>
          <w:color w:val="000000" w:themeColor="text1"/>
          <w:lang w:val="uk-UA"/>
        </w:rPr>
        <w:t>, Державної служби статистики України та релевантна наукова література й публікації, присвячені даній тематиці.</w:t>
      </w:r>
    </w:p>
    <w:p w14:paraId="32512994" w14:textId="77777777" w:rsidR="006A244B" w:rsidRPr="006A244B" w:rsidRDefault="00FE6AC1" w:rsidP="006A244B">
      <w:pPr>
        <w:rPr>
          <w:color w:val="000000" w:themeColor="text1"/>
          <w:lang w:val="uk-UA"/>
        </w:rPr>
      </w:pPr>
      <w:r w:rsidRPr="006A244B">
        <w:rPr>
          <w:b/>
          <w:color w:val="000000" w:themeColor="text1"/>
          <w:lang w:val="uk-UA"/>
        </w:rPr>
        <w:t xml:space="preserve">Наукова новизна отриманих результатів. </w:t>
      </w:r>
      <w:r w:rsidR="006A244B" w:rsidRPr="006A244B">
        <w:rPr>
          <w:color w:val="000000" w:themeColor="text1"/>
          <w:lang w:val="uk-UA"/>
        </w:rPr>
        <w:t xml:space="preserve">У дослідженні висвітлено сучасний стан та тенденції розвитку світового ринку праці. </w:t>
      </w:r>
      <w:r w:rsidR="00315F24">
        <w:rPr>
          <w:color w:val="000000" w:themeColor="text1"/>
          <w:lang w:val="uk-UA"/>
        </w:rPr>
        <w:t>В</w:t>
      </w:r>
      <w:r w:rsidR="006A244B" w:rsidRPr="006A244B">
        <w:rPr>
          <w:color w:val="000000" w:themeColor="text1"/>
          <w:lang w:val="uk-UA"/>
        </w:rPr>
        <w:t>изначено роль України на цьому</w:t>
      </w:r>
      <w:r w:rsidR="00315F24">
        <w:rPr>
          <w:color w:val="000000" w:themeColor="text1"/>
          <w:lang w:val="uk-UA"/>
        </w:rPr>
        <w:t xml:space="preserve"> виду</w:t>
      </w:r>
      <w:r w:rsidR="006A244B" w:rsidRPr="006A244B">
        <w:rPr>
          <w:color w:val="000000" w:themeColor="text1"/>
          <w:lang w:val="uk-UA"/>
        </w:rPr>
        <w:t xml:space="preserve"> ринку</w:t>
      </w:r>
      <w:r w:rsidRPr="006A244B">
        <w:rPr>
          <w:color w:val="000000" w:themeColor="text1"/>
          <w:lang w:val="uk-UA"/>
        </w:rPr>
        <w:t>.</w:t>
      </w:r>
    </w:p>
    <w:p w14:paraId="6EB4D6A6" w14:textId="77777777" w:rsidR="006A244B" w:rsidRPr="006A244B" w:rsidRDefault="00FE6AC1" w:rsidP="006A244B">
      <w:pPr>
        <w:rPr>
          <w:color w:val="000000" w:themeColor="text1"/>
          <w:lang w:val="uk-UA"/>
        </w:rPr>
      </w:pPr>
      <w:r w:rsidRPr="006A244B">
        <w:rPr>
          <w:b/>
          <w:color w:val="000000" w:themeColor="text1"/>
          <w:lang w:val="uk-UA"/>
        </w:rPr>
        <w:t xml:space="preserve">Теоретичне та практичне значення отриманих результатів. </w:t>
      </w:r>
      <w:r w:rsidR="006A244B" w:rsidRPr="006A244B">
        <w:rPr>
          <w:color w:val="000000" w:themeColor="text1"/>
          <w:lang w:val="uk-UA"/>
        </w:rPr>
        <w:t>Отримані результати мають значення як у теоретич</w:t>
      </w:r>
      <w:r w:rsidR="000A28A3">
        <w:rPr>
          <w:color w:val="000000" w:themeColor="text1"/>
          <w:lang w:val="uk-UA"/>
        </w:rPr>
        <w:t>ному, так і у практичному плані і</w:t>
      </w:r>
      <w:r w:rsidR="006A244B" w:rsidRPr="006A244B">
        <w:rPr>
          <w:color w:val="000000" w:themeColor="text1"/>
          <w:lang w:val="uk-UA"/>
        </w:rPr>
        <w:t xml:space="preserve"> можуть служити основою для проведення аналогічних досліджень у майбутньому. Теоретичні та методологічні узагальнення, а також конкретні результати аналізу міжнародного ринку </w:t>
      </w:r>
      <w:r w:rsidR="000A28A3">
        <w:rPr>
          <w:color w:val="000000" w:themeColor="text1"/>
          <w:lang w:val="uk-UA"/>
        </w:rPr>
        <w:t>праці</w:t>
      </w:r>
      <w:r w:rsidR="006A244B" w:rsidRPr="006A244B">
        <w:rPr>
          <w:color w:val="000000" w:themeColor="text1"/>
          <w:lang w:val="uk-UA"/>
        </w:rPr>
        <w:t>, можуть бути корисними для впровадження у навчальний процес, зокрема, у вивченні шкільного курсу географії, що відбувається у рамках навчального курсу «Україна і світ».</w:t>
      </w:r>
    </w:p>
    <w:p w14:paraId="2A9B8DE0" w14:textId="77777777" w:rsidR="002172DC" w:rsidRPr="002172DC" w:rsidRDefault="00FE6AC1" w:rsidP="002172DC">
      <w:pPr>
        <w:rPr>
          <w:color w:val="000000" w:themeColor="text1"/>
          <w:lang w:val="uk-UA"/>
        </w:rPr>
      </w:pPr>
      <w:r w:rsidRPr="002172DC">
        <w:rPr>
          <w:b/>
          <w:bCs/>
          <w:iCs/>
          <w:color w:val="000000" w:themeColor="text1"/>
          <w:lang w:val="uk-UA"/>
        </w:rPr>
        <w:t xml:space="preserve">Особистий внесок автора. </w:t>
      </w:r>
      <w:r w:rsidR="00CD1D5E" w:rsidRPr="00315F24">
        <w:rPr>
          <w:bCs/>
          <w:iCs/>
          <w:color w:val="000000" w:themeColor="text1"/>
          <w:lang w:val="uk-UA"/>
        </w:rPr>
        <w:t xml:space="preserve">Кваліфікаційна робота  самостійним дослідженням автора. </w:t>
      </w:r>
      <w:r w:rsidR="00CD1D5E" w:rsidRPr="00CD1D5E">
        <w:rPr>
          <w:bCs/>
          <w:iCs/>
          <w:color w:val="000000" w:themeColor="text1"/>
          <w:lang w:val="uk-UA"/>
        </w:rPr>
        <w:t>Н</w:t>
      </w:r>
      <w:r w:rsidR="006A244B" w:rsidRPr="002172DC">
        <w:rPr>
          <w:color w:val="000000" w:themeColor="text1"/>
          <w:lang w:val="uk-UA"/>
        </w:rPr>
        <w:t xml:space="preserve">аукові положення, висновки та рекомендації </w:t>
      </w:r>
      <w:r w:rsidR="00315F24">
        <w:rPr>
          <w:color w:val="000000" w:themeColor="text1"/>
          <w:lang w:val="uk-UA"/>
        </w:rPr>
        <w:t>були розроблені та сформульовані автором</w:t>
      </w:r>
      <w:r w:rsidR="006A244B" w:rsidRPr="002172DC">
        <w:rPr>
          <w:color w:val="000000" w:themeColor="text1"/>
          <w:lang w:val="uk-UA"/>
        </w:rPr>
        <w:t>.</w:t>
      </w:r>
    </w:p>
    <w:p w14:paraId="2C9E8FAF" w14:textId="77777777" w:rsidR="00A933C5" w:rsidRPr="00A933C5" w:rsidRDefault="00FE6AC1" w:rsidP="00A933C5">
      <w:pPr>
        <w:rPr>
          <w:color w:val="000000" w:themeColor="text1"/>
          <w:lang w:val="uk-UA"/>
        </w:rPr>
      </w:pPr>
      <w:r w:rsidRPr="006052C0">
        <w:rPr>
          <w:b/>
          <w:color w:val="000000" w:themeColor="text1"/>
          <w:lang w:val="uk-UA"/>
        </w:rPr>
        <w:t xml:space="preserve">Апробація результатів роботи. </w:t>
      </w:r>
      <w:r w:rsidRPr="006052C0">
        <w:rPr>
          <w:color w:val="000000" w:themeColor="text1"/>
          <w:lang w:val="uk-UA"/>
        </w:rPr>
        <w:t>Практичні</w:t>
      </w:r>
      <w:r w:rsidRPr="00A933C5">
        <w:rPr>
          <w:color w:val="000000" w:themeColor="text1"/>
          <w:lang w:val="uk-UA"/>
        </w:rPr>
        <w:t xml:space="preserve"> результати дослідження відображені в матеріалах </w:t>
      </w:r>
      <w:r w:rsidR="006052C0" w:rsidRPr="002948FA">
        <w:rPr>
          <w:rFonts w:eastAsia="BookAntiqua"/>
          <w:lang w:val="uk-UA"/>
        </w:rPr>
        <w:t>Всеукраїнської науково-практичної конференції з міжнародною участю студентів, аспірантів і молодих учених (м. Чернігів</w:t>
      </w:r>
      <w:r w:rsidR="006052C0">
        <w:rPr>
          <w:rFonts w:eastAsia="BookAntiqua"/>
          <w:lang w:val="uk-UA"/>
        </w:rPr>
        <w:t>, 2022 р.</w:t>
      </w:r>
      <w:r w:rsidR="006052C0" w:rsidRPr="002948FA">
        <w:rPr>
          <w:rFonts w:eastAsia="BookAntiqua"/>
          <w:lang w:val="uk-UA"/>
        </w:rPr>
        <w:t>)</w:t>
      </w:r>
      <w:r w:rsidR="006052C0">
        <w:rPr>
          <w:rFonts w:eastAsia="BookAntiqua"/>
          <w:lang w:val="uk-UA"/>
        </w:rPr>
        <w:t xml:space="preserve"> та </w:t>
      </w:r>
      <w:r w:rsidR="006052C0" w:rsidRPr="00BB1A93">
        <w:rPr>
          <w:lang w:val="uk-UA"/>
        </w:rPr>
        <w:t>IV Міжнародної студентської наукової конференції</w:t>
      </w:r>
      <w:r w:rsidR="006052C0">
        <w:rPr>
          <w:lang w:val="uk-UA"/>
        </w:rPr>
        <w:t xml:space="preserve"> «</w:t>
      </w:r>
      <w:r w:rsidR="006052C0" w:rsidRPr="00BB1A93">
        <w:rPr>
          <w:lang w:val="uk-UA"/>
        </w:rPr>
        <w:t>Модернізація та сучасні українські і світові наукові дослідження</w:t>
      </w:r>
      <w:r w:rsidR="006052C0">
        <w:rPr>
          <w:lang w:val="uk-UA"/>
        </w:rPr>
        <w:t>»</w:t>
      </w:r>
      <w:r w:rsidR="006052C0" w:rsidRPr="00BB1A93">
        <w:rPr>
          <w:lang w:val="uk-UA"/>
        </w:rPr>
        <w:t xml:space="preserve"> </w:t>
      </w:r>
      <w:r w:rsidR="006052C0">
        <w:rPr>
          <w:lang w:val="uk-UA"/>
        </w:rPr>
        <w:t xml:space="preserve">(м. </w:t>
      </w:r>
      <w:r w:rsidR="006052C0" w:rsidRPr="00BB1A93">
        <w:rPr>
          <w:lang w:val="uk-UA"/>
        </w:rPr>
        <w:t xml:space="preserve">Кривий Ріг, </w:t>
      </w:r>
      <w:r w:rsidR="006052C0">
        <w:rPr>
          <w:lang w:val="uk-UA"/>
        </w:rPr>
        <w:t>2023 р</w:t>
      </w:r>
      <w:r w:rsidR="006052C0" w:rsidRPr="002948FA">
        <w:rPr>
          <w:rFonts w:eastAsia="BookAntiqua"/>
          <w:lang w:val="uk-UA"/>
        </w:rPr>
        <w:t>.</w:t>
      </w:r>
      <w:r w:rsidR="006052C0">
        <w:rPr>
          <w:rFonts w:eastAsia="BookAntiqua"/>
          <w:lang w:val="uk-UA"/>
        </w:rPr>
        <w:t>).</w:t>
      </w:r>
    </w:p>
    <w:p w14:paraId="59FB0716" w14:textId="77777777" w:rsidR="00FE6AC1" w:rsidRDefault="00FE6AC1" w:rsidP="00FE6AC1">
      <w:pPr>
        <w:rPr>
          <w:color w:val="000000" w:themeColor="text1"/>
          <w:lang w:val="uk-UA"/>
        </w:rPr>
      </w:pPr>
      <w:r w:rsidRPr="00A933C5">
        <w:rPr>
          <w:b/>
          <w:color w:val="000000" w:themeColor="text1"/>
          <w:lang w:val="uk-UA"/>
        </w:rPr>
        <w:lastRenderedPageBreak/>
        <w:t>Публікації.</w:t>
      </w:r>
      <w:r w:rsidRPr="00A933C5">
        <w:rPr>
          <w:b/>
          <w:color w:val="000000" w:themeColor="text1"/>
        </w:rPr>
        <w:t xml:space="preserve"> </w:t>
      </w:r>
      <w:r w:rsidRPr="00A933C5">
        <w:rPr>
          <w:color w:val="000000" w:themeColor="text1"/>
          <w:lang w:val="uk-UA"/>
        </w:rPr>
        <w:t xml:space="preserve">За результатами проведеного дослідження </w:t>
      </w:r>
      <w:r w:rsidR="00CD1D5E">
        <w:rPr>
          <w:color w:val="000000" w:themeColor="text1"/>
          <w:lang w:val="uk-UA"/>
        </w:rPr>
        <w:t>підготовлено три</w:t>
      </w:r>
      <w:r w:rsidRPr="00A933C5">
        <w:rPr>
          <w:color w:val="000000" w:themeColor="text1"/>
          <w:lang w:val="uk-UA"/>
        </w:rPr>
        <w:t xml:space="preserve"> </w:t>
      </w:r>
      <w:r w:rsidR="00CD1D5E">
        <w:rPr>
          <w:color w:val="000000" w:themeColor="text1"/>
          <w:lang w:val="uk-UA"/>
        </w:rPr>
        <w:t>публікації</w:t>
      </w:r>
      <w:r w:rsidRPr="00A933C5">
        <w:rPr>
          <w:color w:val="000000" w:themeColor="text1"/>
          <w:lang w:val="uk-UA"/>
        </w:rPr>
        <w:t>:</w:t>
      </w:r>
    </w:p>
    <w:p w14:paraId="0E4BC105" w14:textId="77777777" w:rsidR="006052C0" w:rsidRPr="002948FA" w:rsidRDefault="006052C0" w:rsidP="006052C0">
      <w:pPr>
        <w:pStyle w:val="a4"/>
        <w:numPr>
          <w:ilvl w:val="0"/>
          <w:numId w:val="25"/>
        </w:numPr>
        <w:autoSpaceDE w:val="0"/>
        <w:autoSpaceDN w:val="0"/>
        <w:adjustRightInd w:val="0"/>
        <w:ind w:left="0" w:firstLine="360"/>
        <w:rPr>
          <w:rFonts w:eastAsia="BookAntiqua"/>
          <w:lang w:val="uk-UA"/>
        </w:rPr>
      </w:pPr>
      <w:r w:rsidRPr="002948FA">
        <w:rPr>
          <w:lang w:val="uk-UA"/>
        </w:rPr>
        <w:t xml:space="preserve">Муліка М. </w:t>
      </w:r>
      <w:r>
        <w:rPr>
          <w:lang w:val="uk-UA"/>
        </w:rPr>
        <w:t xml:space="preserve">С. </w:t>
      </w:r>
      <w:r w:rsidRPr="002948FA">
        <w:rPr>
          <w:lang w:val="uk-UA"/>
        </w:rPr>
        <w:t>Проблема молодіжного безробіття в Україні //</w:t>
      </w:r>
      <w:r w:rsidRPr="002948FA">
        <w:rPr>
          <w:rFonts w:eastAsia="BookAntiqua-Bold"/>
          <w:bCs/>
          <w:lang w:val="uk-UA"/>
        </w:rPr>
        <w:t xml:space="preserve">Крок у науку: дослідження у галузі природничо-математичних дисциплін та методик їх навчання : </w:t>
      </w:r>
      <w:r w:rsidRPr="002948FA">
        <w:rPr>
          <w:rFonts w:eastAsia="BookAntiqua"/>
          <w:lang w:val="uk-UA"/>
        </w:rPr>
        <w:t>Збірник тез доповідей Всеукраїнської науково-практичної конференції з міжнародною участю студентів, аспірантів і молодих учених (1 грудня 2022 р., м. Чернігів).Чернігів : НУЧК імені Т. Г. Шевченка, 2022. С. 64.</w:t>
      </w:r>
    </w:p>
    <w:p w14:paraId="0B38911F" w14:textId="77777777" w:rsidR="006052C0" w:rsidRDefault="006052C0" w:rsidP="006052C0">
      <w:pPr>
        <w:pStyle w:val="a4"/>
        <w:numPr>
          <w:ilvl w:val="0"/>
          <w:numId w:val="25"/>
        </w:numPr>
        <w:autoSpaceDE w:val="0"/>
        <w:autoSpaceDN w:val="0"/>
        <w:adjustRightInd w:val="0"/>
        <w:ind w:left="0" w:firstLine="360"/>
        <w:rPr>
          <w:lang w:val="uk-UA"/>
        </w:rPr>
      </w:pPr>
      <w:r w:rsidRPr="00BB1A93">
        <w:rPr>
          <w:lang w:val="uk-UA"/>
        </w:rPr>
        <w:t xml:space="preserve">Муліка М.С. </w:t>
      </w:r>
      <w:r>
        <w:rPr>
          <w:lang w:val="uk-UA"/>
        </w:rPr>
        <w:t>Безробіття на ринку праці України //</w:t>
      </w:r>
      <w:r w:rsidRPr="00BB1A93">
        <w:rPr>
          <w:lang w:val="uk-UA"/>
        </w:rPr>
        <w:t>Модернізація та сучасні українські і світові наукові дослідження: матеріали IV Міжнародної студентської наукової конференції, м. Кривий Ріг, 15 вересня, 2023 рік / ГО «Молодіжна наукова ліга». — Вінниця: ТОВ «УКРЛОГОС Груп», 2023.</w:t>
      </w:r>
      <w:r>
        <w:rPr>
          <w:lang w:val="uk-UA"/>
        </w:rPr>
        <w:t xml:space="preserve"> С. 104-106.</w:t>
      </w:r>
    </w:p>
    <w:p w14:paraId="1423FD80" w14:textId="77777777" w:rsidR="006052C0" w:rsidRPr="00582D1C" w:rsidRDefault="00582D1C" w:rsidP="006052C0">
      <w:pPr>
        <w:pStyle w:val="a4"/>
        <w:numPr>
          <w:ilvl w:val="0"/>
          <w:numId w:val="25"/>
        </w:numPr>
        <w:autoSpaceDE w:val="0"/>
        <w:autoSpaceDN w:val="0"/>
        <w:adjustRightInd w:val="0"/>
        <w:ind w:left="0" w:firstLine="360"/>
        <w:rPr>
          <w:lang w:val="uk-UA"/>
        </w:rPr>
      </w:pPr>
      <w:r>
        <w:rPr>
          <w:lang w:val="uk-UA"/>
        </w:rPr>
        <w:t xml:space="preserve">Муліка М. </w:t>
      </w:r>
      <w:r w:rsidRPr="00582D1C">
        <w:rPr>
          <w:lang w:val="uk-UA"/>
        </w:rPr>
        <w:t xml:space="preserve">Тенденції розвитку світового ринку праці. </w:t>
      </w:r>
      <w:r w:rsidR="006052C0" w:rsidRPr="00582D1C">
        <w:rPr>
          <w:lang w:val="uk-UA"/>
        </w:rPr>
        <w:t>Вісник студентського наукового товариства [електронне видання]: збірник наукових праць студентів, магістрантів і аспірантів / за заг. ред. О. В. Мельничука. Ніжин: НДУ ім. М. Гоголя, 2023. Вип. 28. С. 11-16.</w:t>
      </w:r>
    </w:p>
    <w:p w14:paraId="43C0C38F" w14:textId="77777777" w:rsidR="00315F24" w:rsidRPr="006052C0" w:rsidRDefault="00315F24" w:rsidP="006052C0">
      <w:pPr>
        <w:rPr>
          <w:color w:val="000000" w:themeColor="text1"/>
          <w:lang w:val="uk-UA"/>
        </w:rPr>
      </w:pPr>
    </w:p>
    <w:p w14:paraId="551B174B" w14:textId="77777777" w:rsidR="001A4A6A" w:rsidRDefault="001A4A6A" w:rsidP="001A4A6A">
      <w:pPr>
        <w:rPr>
          <w:lang w:val="uk-UA"/>
        </w:rPr>
      </w:pPr>
    </w:p>
    <w:p w14:paraId="0B5989FE" w14:textId="77777777" w:rsidR="00FE6AC1" w:rsidRDefault="00FE6AC1" w:rsidP="001A4A6A">
      <w:pPr>
        <w:rPr>
          <w:lang w:val="uk-UA"/>
        </w:rPr>
      </w:pPr>
    </w:p>
    <w:p w14:paraId="050F7E6A" w14:textId="77777777" w:rsidR="00FE6AC1" w:rsidRDefault="00FE6AC1" w:rsidP="001A4A6A">
      <w:pPr>
        <w:rPr>
          <w:lang w:val="uk-UA"/>
        </w:rPr>
      </w:pPr>
    </w:p>
    <w:p w14:paraId="3E715145" w14:textId="77777777" w:rsidR="00FE6AC1" w:rsidRDefault="00FE6AC1" w:rsidP="001A4A6A">
      <w:pPr>
        <w:rPr>
          <w:lang w:val="uk-UA"/>
        </w:rPr>
      </w:pPr>
    </w:p>
    <w:p w14:paraId="1C4796B7" w14:textId="77777777" w:rsidR="00FE6AC1" w:rsidRDefault="00FE6AC1" w:rsidP="001A4A6A">
      <w:pPr>
        <w:rPr>
          <w:lang w:val="uk-UA"/>
        </w:rPr>
      </w:pPr>
    </w:p>
    <w:p w14:paraId="381EB8B7" w14:textId="77777777" w:rsidR="00166886" w:rsidRDefault="00166886" w:rsidP="001A4A6A">
      <w:pPr>
        <w:rPr>
          <w:lang w:val="uk-UA"/>
        </w:rPr>
      </w:pPr>
    </w:p>
    <w:p w14:paraId="0DA1096B" w14:textId="77777777" w:rsidR="00166886" w:rsidRDefault="00166886" w:rsidP="001A4A6A">
      <w:pPr>
        <w:rPr>
          <w:lang w:val="uk-UA"/>
        </w:rPr>
      </w:pPr>
    </w:p>
    <w:p w14:paraId="75F3058A" w14:textId="77777777" w:rsidR="00166886" w:rsidRDefault="00166886" w:rsidP="001A4A6A">
      <w:pPr>
        <w:rPr>
          <w:lang w:val="uk-UA"/>
        </w:rPr>
      </w:pPr>
    </w:p>
    <w:p w14:paraId="07287DC4" w14:textId="77777777" w:rsidR="00166886" w:rsidRDefault="00166886" w:rsidP="001A4A6A">
      <w:pPr>
        <w:rPr>
          <w:lang w:val="uk-UA"/>
        </w:rPr>
      </w:pPr>
    </w:p>
    <w:p w14:paraId="376D7AC8" w14:textId="77777777" w:rsidR="00166886" w:rsidRDefault="00166886" w:rsidP="001A4A6A">
      <w:pPr>
        <w:rPr>
          <w:lang w:val="uk-UA"/>
        </w:rPr>
      </w:pPr>
    </w:p>
    <w:p w14:paraId="7E0C156E" w14:textId="77777777" w:rsidR="00166886" w:rsidRDefault="00166886" w:rsidP="001A4A6A">
      <w:pPr>
        <w:rPr>
          <w:lang w:val="uk-UA"/>
        </w:rPr>
      </w:pPr>
    </w:p>
    <w:p w14:paraId="016DAB5F" w14:textId="77777777" w:rsidR="00FE6AC1" w:rsidRDefault="00FE6AC1" w:rsidP="001A4A6A">
      <w:pPr>
        <w:rPr>
          <w:lang w:val="uk-UA"/>
        </w:rPr>
      </w:pPr>
    </w:p>
    <w:p w14:paraId="79AC7B90" w14:textId="77777777" w:rsidR="00FE6AC1" w:rsidRDefault="00FE6AC1" w:rsidP="00006989">
      <w:pPr>
        <w:ind w:firstLine="0"/>
        <w:rPr>
          <w:lang w:val="uk-UA"/>
        </w:rPr>
      </w:pPr>
    </w:p>
    <w:p w14:paraId="690D39EC" w14:textId="77777777" w:rsidR="00E32971" w:rsidRPr="00DE60C4" w:rsidRDefault="00E32971" w:rsidP="00E32971">
      <w:pPr>
        <w:pStyle w:val="1"/>
        <w:rPr>
          <w:rFonts w:eastAsia="Times New Roman"/>
        </w:rPr>
      </w:pPr>
      <w:bookmarkStart w:id="4" w:name="_Toc151140208"/>
      <w:bookmarkStart w:id="5" w:name="_Toc152853028"/>
      <w:r w:rsidRPr="00DE60C4">
        <w:rPr>
          <w:rFonts w:eastAsia="Times New Roman"/>
          <w:lang w:val="uk-UA"/>
        </w:rPr>
        <w:t xml:space="preserve">Розділ </w:t>
      </w:r>
      <w:r w:rsidR="00FE6AC1">
        <w:rPr>
          <w:rFonts w:eastAsia="Times New Roman"/>
        </w:rPr>
        <w:t>1.</w:t>
      </w:r>
      <w:r w:rsidRPr="00DE60C4">
        <w:rPr>
          <w:rFonts w:eastAsia="Times New Roman"/>
          <w:lang w:val="uk-UA"/>
        </w:rPr>
        <w:t>Теоретико-методичні засади вивчення глобального ринку праці</w:t>
      </w:r>
      <w:bookmarkEnd w:id="4"/>
      <w:bookmarkEnd w:id="5"/>
    </w:p>
    <w:p w14:paraId="3B740141" w14:textId="77777777" w:rsidR="00E32971" w:rsidRPr="00DE60C4" w:rsidRDefault="00E32971" w:rsidP="00E32971">
      <w:pPr>
        <w:pStyle w:val="2"/>
        <w:rPr>
          <w:rFonts w:eastAsia="Times New Roman"/>
          <w:lang w:val="uk-UA"/>
        </w:rPr>
      </w:pPr>
      <w:bookmarkStart w:id="6" w:name="_Toc151140209"/>
      <w:bookmarkStart w:id="7" w:name="_Toc152853029"/>
      <w:r w:rsidRPr="00DE60C4">
        <w:rPr>
          <w:rFonts w:eastAsia="Times New Roman"/>
          <w:lang w:val="uk-UA"/>
        </w:rPr>
        <w:t>1.1.Теоретичні підходи вивчення глобального ринку праці</w:t>
      </w:r>
      <w:bookmarkEnd w:id="6"/>
      <w:bookmarkEnd w:id="7"/>
      <w:r w:rsidRPr="00DE60C4">
        <w:rPr>
          <w:rFonts w:eastAsia="Times New Roman"/>
          <w:lang w:val="uk-UA"/>
        </w:rPr>
        <w:t xml:space="preserve"> </w:t>
      </w:r>
    </w:p>
    <w:p w14:paraId="6C60F161" w14:textId="77777777" w:rsidR="00E32971" w:rsidRPr="00DE60C4" w:rsidRDefault="00E32971" w:rsidP="00E32971">
      <w:pPr>
        <w:rPr>
          <w:rFonts w:cstheme="majorBidi"/>
          <w:color w:val="000000" w:themeColor="text1"/>
          <w:szCs w:val="26"/>
        </w:rPr>
      </w:pPr>
      <w:r w:rsidRPr="00DE60C4">
        <w:rPr>
          <w:color w:val="000000" w:themeColor="text1"/>
          <w:lang w:val="uk-UA"/>
        </w:rPr>
        <w:t>Поняття</w:t>
      </w:r>
      <w:r w:rsidRPr="00DE60C4">
        <w:rPr>
          <w:color w:val="000000" w:themeColor="text1"/>
        </w:rPr>
        <w:t xml:space="preserve"> «праця»</w:t>
      </w:r>
      <w:r w:rsidRPr="00DE60C4">
        <w:rPr>
          <w:color w:val="000000" w:themeColor="text1"/>
          <w:lang w:val="uk-UA"/>
        </w:rPr>
        <w:t xml:space="preserve"> має давню історію</w:t>
      </w:r>
      <w:r w:rsidRPr="00DE60C4">
        <w:rPr>
          <w:color w:val="000000" w:themeColor="text1"/>
        </w:rPr>
        <w:t xml:space="preserve">. </w:t>
      </w:r>
      <w:r w:rsidRPr="00DE60C4">
        <w:rPr>
          <w:color w:val="000000" w:themeColor="text1"/>
          <w:lang w:val="uk-UA"/>
        </w:rPr>
        <w:t>Праця</w:t>
      </w:r>
      <w:r w:rsidRPr="00DE60C4">
        <w:rPr>
          <w:color w:val="000000" w:themeColor="text1"/>
        </w:rPr>
        <w:t xml:space="preserve"> вважал</w:t>
      </w:r>
      <w:r w:rsidRPr="00DE60C4">
        <w:rPr>
          <w:color w:val="000000" w:themeColor="text1"/>
          <w:lang w:val="uk-UA"/>
        </w:rPr>
        <w:t>а</w:t>
      </w:r>
      <w:r w:rsidRPr="00DE60C4">
        <w:rPr>
          <w:color w:val="000000" w:themeColor="text1"/>
        </w:rPr>
        <w:t xml:space="preserve">ся прерогативою плебеїв або невільних людей, оскільки цей термін суперечив поняттю свобода. Історично </w:t>
      </w:r>
      <w:r w:rsidRPr="00DE60C4">
        <w:rPr>
          <w:color w:val="000000" w:themeColor="text1"/>
          <w:lang w:val="uk-UA"/>
        </w:rPr>
        <w:t>поняття</w:t>
      </w:r>
      <w:r w:rsidRPr="00DE60C4">
        <w:rPr>
          <w:color w:val="000000" w:themeColor="text1"/>
        </w:rPr>
        <w:t xml:space="preserve"> трансформувал</w:t>
      </w:r>
      <w:r w:rsidRPr="00DE60C4">
        <w:rPr>
          <w:color w:val="000000" w:themeColor="text1"/>
          <w:lang w:val="uk-UA"/>
        </w:rPr>
        <w:t>о</w:t>
      </w:r>
      <w:r w:rsidRPr="00DE60C4">
        <w:rPr>
          <w:color w:val="000000" w:themeColor="text1"/>
        </w:rPr>
        <w:t xml:space="preserve">ся і у різні історичні періоди </w:t>
      </w:r>
      <w:r w:rsidRPr="00DE60C4">
        <w:rPr>
          <w:color w:val="000000" w:themeColor="text1"/>
          <w:lang w:val="uk-UA"/>
        </w:rPr>
        <w:t>наповнювалося різним змістом</w:t>
      </w:r>
      <w:r w:rsidRPr="00DE60C4">
        <w:rPr>
          <w:color w:val="000000" w:themeColor="text1"/>
        </w:rPr>
        <w:t>. Наприклад, у період реформації праця вважалася покаранням. У XVIII ст</w:t>
      </w:r>
      <w:r w:rsidRPr="00DE60C4">
        <w:rPr>
          <w:color w:val="000000" w:themeColor="text1"/>
          <w:lang w:val="uk-UA"/>
        </w:rPr>
        <w:t>.</w:t>
      </w:r>
      <w:r w:rsidRPr="00DE60C4">
        <w:rPr>
          <w:color w:val="000000" w:themeColor="text1"/>
        </w:rPr>
        <w:t xml:space="preserve"> праця вважалася річчю, яка дозволя</w:t>
      </w:r>
      <w:r w:rsidRPr="00DE60C4">
        <w:rPr>
          <w:color w:val="000000" w:themeColor="text1"/>
          <w:lang w:val="uk-UA"/>
        </w:rPr>
        <w:t>ла</w:t>
      </w:r>
      <w:r w:rsidRPr="00DE60C4">
        <w:rPr>
          <w:color w:val="000000" w:themeColor="text1"/>
        </w:rPr>
        <w:t xml:space="preserve"> </w:t>
      </w:r>
      <w:r w:rsidRPr="00DE60C4">
        <w:rPr>
          <w:color w:val="000000" w:themeColor="text1"/>
          <w:lang w:val="uk-UA"/>
        </w:rPr>
        <w:t>набути</w:t>
      </w:r>
      <w:r w:rsidRPr="00DE60C4">
        <w:rPr>
          <w:color w:val="000000" w:themeColor="text1"/>
        </w:rPr>
        <w:t xml:space="preserve"> певн</w:t>
      </w:r>
      <w:r w:rsidRPr="00DE60C4">
        <w:rPr>
          <w:color w:val="000000" w:themeColor="text1"/>
          <w:lang w:val="uk-UA"/>
        </w:rPr>
        <w:t>ого</w:t>
      </w:r>
      <w:r w:rsidRPr="00DE60C4">
        <w:rPr>
          <w:color w:val="000000" w:themeColor="text1"/>
        </w:rPr>
        <w:t xml:space="preserve"> статус</w:t>
      </w:r>
      <w:r w:rsidRPr="00DE60C4">
        <w:rPr>
          <w:color w:val="000000" w:themeColor="text1"/>
          <w:lang w:val="uk-UA"/>
        </w:rPr>
        <w:t>у</w:t>
      </w:r>
      <w:r w:rsidRPr="00DE60C4">
        <w:rPr>
          <w:color w:val="000000" w:themeColor="text1"/>
        </w:rPr>
        <w:t xml:space="preserve"> у суспільстві. Згодом</w:t>
      </w:r>
      <w:r w:rsidRPr="00DE60C4">
        <w:rPr>
          <w:color w:val="000000" w:themeColor="text1"/>
          <w:lang w:val="uk-UA"/>
        </w:rPr>
        <w:t>,</w:t>
      </w:r>
      <w:r w:rsidRPr="00DE60C4">
        <w:rPr>
          <w:color w:val="000000" w:themeColor="text1"/>
        </w:rPr>
        <w:t xml:space="preserve"> </w:t>
      </w:r>
      <w:r w:rsidRPr="00DE60C4">
        <w:rPr>
          <w:color w:val="000000" w:themeColor="text1"/>
          <w:lang w:val="uk-UA"/>
        </w:rPr>
        <w:t>праця</w:t>
      </w:r>
      <w:r w:rsidRPr="00DE60C4">
        <w:rPr>
          <w:color w:val="000000" w:themeColor="text1"/>
        </w:rPr>
        <w:t xml:space="preserve"> почала асоціюватися як багатство і власність. </w:t>
      </w:r>
      <w:r w:rsidRPr="00DE60C4">
        <w:rPr>
          <w:color w:val="000000" w:themeColor="text1"/>
          <w:lang w:val="uk-UA"/>
        </w:rPr>
        <w:t>Подібного типу зміст вкладався у поняття «праця» в епоху п</w:t>
      </w:r>
      <w:r w:rsidRPr="00DE60C4">
        <w:rPr>
          <w:color w:val="000000" w:themeColor="text1"/>
        </w:rPr>
        <w:t>росвітництва. У XVIII – XIX ст</w:t>
      </w:r>
      <w:r w:rsidRPr="00DE60C4">
        <w:rPr>
          <w:color w:val="000000" w:themeColor="text1"/>
          <w:lang w:val="uk-UA"/>
        </w:rPr>
        <w:t>.</w:t>
      </w:r>
      <w:r w:rsidRPr="00DE60C4">
        <w:rPr>
          <w:color w:val="000000" w:themeColor="text1"/>
        </w:rPr>
        <w:t xml:space="preserve"> </w:t>
      </w:r>
      <w:r w:rsidRPr="00DE60C4">
        <w:rPr>
          <w:color w:val="000000" w:themeColor="text1"/>
          <w:lang w:val="uk-UA"/>
        </w:rPr>
        <w:t>важкість</w:t>
      </w:r>
      <w:r w:rsidRPr="00DE60C4">
        <w:rPr>
          <w:color w:val="000000" w:themeColor="text1"/>
        </w:rPr>
        <w:t xml:space="preserve"> праці зменшу</w:t>
      </w:r>
      <w:r w:rsidRPr="00DE60C4">
        <w:rPr>
          <w:color w:val="000000" w:themeColor="text1"/>
          <w:lang w:val="uk-UA"/>
        </w:rPr>
        <w:t>ється</w:t>
      </w:r>
      <w:r w:rsidRPr="00DE60C4">
        <w:rPr>
          <w:color w:val="000000" w:themeColor="text1"/>
        </w:rPr>
        <w:t xml:space="preserve"> </w:t>
      </w:r>
      <w:r w:rsidRPr="00DE60C4">
        <w:rPr>
          <w:color w:val="000000" w:themeColor="text1"/>
          <w:lang w:val="uk-UA"/>
        </w:rPr>
        <w:t>внаслідок</w:t>
      </w:r>
      <w:r w:rsidRPr="00DE60C4">
        <w:rPr>
          <w:color w:val="000000" w:themeColor="text1"/>
        </w:rPr>
        <w:t xml:space="preserve"> розвит</w:t>
      </w:r>
      <w:r w:rsidRPr="00DE60C4">
        <w:rPr>
          <w:color w:val="000000" w:themeColor="text1"/>
          <w:lang w:val="uk-UA"/>
        </w:rPr>
        <w:t>ку</w:t>
      </w:r>
      <w:r w:rsidRPr="00DE60C4">
        <w:rPr>
          <w:color w:val="000000" w:themeColor="text1"/>
        </w:rPr>
        <w:t xml:space="preserve"> сучасних технологій і </w:t>
      </w:r>
      <w:r w:rsidRPr="00DE60C4">
        <w:rPr>
          <w:color w:val="000000" w:themeColor="text1"/>
          <w:lang w:val="uk-UA"/>
        </w:rPr>
        <w:t xml:space="preserve">змінюється </w:t>
      </w:r>
      <w:r w:rsidRPr="00DE60C4">
        <w:rPr>
          <w:color w:val="000000" w:themeColor="text1"/>
        </w:rPr>
        <w:t xml:space="preserve">відношення до неї.  </w:t>
      </w:r>
      <w:r w:rsidRPr="00DE60C4">
        <w:rPr>
          <w:color w:val="000000" w:themeColor="text1"/>
          <w:lang w:val="uk-UA"/>
        </w:rPr>
        <w:t>Серед низки</w:t>
      </w:r>
      <w:r w:rsidRPr="00DE60C4">
        <w:rPr>
          <w:color w:val="000000" w:themeColor="text1"/>
        </w:rPr>
        <w:t xml:space="preserve"> учених, таких як Сен–Сімон, Фур'є, Карл Маркс, були поширені думки, що робота – це не джерело свободи. Тоді робота вважалася можливістю в житті та метою самореалізації.</w:t>
      </w:r>
    </w:p>
    <w:p w14:paraId="5E18FD1D"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другій половині XVIII ст</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на території сучасної Європи </w:t>
      </w:r>
      <w:r w:rsidRPr="00DE60C4">
        <w:rPr>
          <w:rFonts w:eastAsia="Times New Roman" w:cs="Times New Roman"/>
          <w:color w:val="000000" w:themeColor="text1"/>
          <w:szCs w:val="28"/>
          <w:lang w:val="uk-UA"/>
        </w:rPr>
        <w:t>працю</w:t>
      </w:r>
      <w:r w:rsidRPr="00DE60C4">
        <w:rPr>
          <w:rFonts w:eastAsia="Times New Roman" w:cs="Times New Roman"/>
          <w:color w:val="000000" w:themeColor="text1"/>
          <w:szCs w:val="28"/>
        </w:rPr>
        <w:t xml:space="preserve"> почали роз</w:t>
      </w:r>
      <w:r w:rsidRPr="00DE60C4">
        <w:rPr>
          <w:rFonts w:eastAsia="Times New Roman" w:cs="Times New Roman"/>
          <w:color w:val="000000" w:themeColor="text1"/>
          <w:szCs w:val="28"/>
          <w:lang w:val="uk-UA"/>
        </w:rPr>
        <w:t>по</w:t>
      </w:r>
      <w:r w:rsidRPr="00DE60C4">
        <w:rPr>
          <w:rFonts w:eastAsia="Times New Roman" w:cs="Times New Roman"/>
          <w:color w:val="000000" w:themeColor="text1"/>
          <w:szCs w:val="28"/>
        </w:rPr>
        <w:t>діляти</w:t>
      </w:r>
      <w:r w:rsidRPr="00DE60C4">
        <w:rPr>
          <w:rFonts w:eastAsia="Times New Roman" w:cs="Times New Roman"/>
          <w:color w:val="000000" w:themeColor="text1"/>
          <w:szCs w:val="28"/>
          <w:lang w:val="uk-UA"/>
        </w:rPr>
        <w:t xml:space="preserve">. Наприклад, працею почали вважати роботу у </w:t>
      </w:r>
      <w:r w:rsidRPr="00DE60C4">
        <w:rPr>
          <w:rFonts w:eastAsia="Times New Roman" w:cs="Times New Roman"/>
          <w:color w:val="000000" w:themeColor="text1"/>
          <w:szCs w:val="28"/>
        </w:rPr>
        <w:t>домашн</w:t>
      </w:r>
      <w:r w:rsidRPr="00DE60C4">
        <w:rPr>
          <w:rFonts w:eastAsia="Times New Roman" w:cs="Times New Roman"/>
          <w:color w:val="000000" w:themeColor="text1"/>
          <w:szCs w:val="28"/>
          <w:lang w:val="uk-UA"/>
        </w:rPr>
        <w:t>ьому</w:t>
      </w:r>
      <w:r w:rsidRPr="00DE60C4">
        <w:rPr>
          <w:rFonts w:eastAsia="Times New Roman" w:cs="Times New Roman"/>
          <w:color w:val="000000" w:themeColor="text1"/>
          <w:szCs w:val="28"/>
        </w:rPr>
        <w:t xml:space="preserve"> господарстві і на ринку праці. </w:t>
      </w:r>
      <w:r w:rsidRPr="00DE60C4">
        <w:rPr>
          <w:rFonts w:eastAsia="Times New Roman" w:cs="Times New Roman"/>
          <w:color w:val="000000" w:themeColor="text1"/>
          <w:szCs w:val="28"/>
          <w:lang w:val="uk-UA"/>
        </w:rPr>
        <w:t>П</w:t>
      </w:r>
      <w:r w:rsidRPr="00DE60C4">
        <w:rPr>
          <w:rFonts w:eastAsia="Times New Roman" w:cs="Times New Roman"/>
          <w:color w:val="000000" w:themeColor="text1"/>
          <w:szCs w:val="28"/>
        </w:rPr>
        <w:t>рац</w:t>
      </w:r>
      <w:r w:rsidRPr="00DE60C4">
        <w:rPr>
          <w:rFonts w:eastAsia="Times New Roman" w:cs="Times New Roman"/>
          <w:color w:val="000000" w:themeColor="text1"/>
          <w:szCs w:val="28"/>
          <w:lang w:val="uk-UA"/>
        </w:rPr>
        <w:t>ю</w:t>
      </w:r>
      <w:r w:rsidRPr="00DE60C4">
        <w:rPr>
          <w:rFonts w:eastAsia="Times New Roman" w:cs="Times New Roman"/>
          <w:color w:val="000000" w:themeColor="text1"/>
          <w:szCs w:val="28"/>
        </w:rPr>
        <w:t xml:space="preserve"> вважа</w:t>
      </w:r>
      <w:r w:rsidRPr="00DE60C4">
        <w:rPr>
          <w:rFonts w:eastAsia="Times New Roman" w:cs="Times New Roman"/>
          <w:color w:val="000000" w:themeColor="text1"/>
          <w:szCs w:val="28"/>
          <w:lang w:val="uk-UA"/>
        </w:rPr>
        <w:t>л</w:t>
      </w:r>
      <w:r w:rsidRPr="00DE60C4">
        <w:rPr>
          <w:rFonts w:eastAsia="Times New Roman" w:cs="Times New Roman"/>
          <w:color w:val="000000" w:themeColor="text1"/>
          <w:szCs w:val="28"/>
        </w:rPr>
        <w:t>и певним показником суспільств</w:t>
      </w:r>
      <w:r w:rsidRPr="00DE60C4">
        <w:rPr>
          <w:rFonts w:eastAsia="Times New Roman" w:cs="Times New Roman"/>
          <w:color w:val="000000" w:themeColor="text1"/>
          <w:szCs w:val="28"/>
          <w:lang w:val="uk-UA"/>
        </w:rPr>
        <w:t>а,</w:t>
      </w:r>
      <w:r w:rsidRPr="00DE60C4">
        <w:rPr>
          <w:rFonts w:eastAsia="Times New Roman" w:cs="Times New Roman"/>
          <w:color w:val="000000" w:themeColor="text1"/>
          <w:szCs w:val="28"/>
        </w:rPr>
        <w:t xml:space="preserve"> з'явилося регулювання ринку праці.</w:t>
      </w:r>
    </w:p>
    <w:p w14:paraId="7FB32A82"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У </w:t>
      </w:r>
      <w:r w:rsidRPr="00DE60C4">
        <w:rPr>
          <w:rFonts w:eastAsia="Times New Roman" w:cs="Times New Roman"/>
          <w:color w:val="000000" w:themeColor="text1"/>
          <w:szCs w:val="28"/>
          <w:lang w:val="uk-UA"/>
        </w:rPr>
        <w:t xml:space="preserve">ХХІ </w:t>
      </w:r>
      <w:r w:rsidRPr="00DE60C4">
        <w:rPr>
          <w:rFonts w:eastAsia="Times New Roman" w:cs="Times New Roman"/>
          <w:color w:val="000000" w:themeColor="text1"/>
          <w:szCs w:val="28"/>
        </w:rPr>
        <w:t>ст</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ринок праці трансформувався у світовий ринок праці. </w:t>
      </w:r>
      <w:r w:rsidRPr="00DE60C4">
        <w:rPr>
          <w:rFonts w:eastAsia="Times New Roman" w:cs="Times New Roman"/>
          <w:color w:val="000000" w:themeColor="text1"/>
          <w:szCs w:val="28"/>
          <w:lang w:val="uk-UA"/>
        </w:rPr>
        <w:t>В</w:t>
      </w:r>
      <w:r w:rsidRPr="00DE60C4">
        <w:rPr>
          <w:rFonts w:eastAsia="Times New Roman" w:cs="Times New Roman"/>
          <w:color w:val="000000" w:themeColor="text1"/>
          <w:szCs w:val="28"/>
        </w:rPr>
        <w:t xml:space="preserve"> епоху глобалізації попит на </w:t>
      </w:r>
      <w:r w:rsidRPr="00DE60C4">
        <w:rPr>
          <w:rFonts w:eastAsia="Times New Roman" w:cs="Times New Roman"/>
          <w:color w:val="000000" w:themeColor="text1"/>
          <w:szCs w:val="28"/>
          <w:lang w:val="uk-UA"/>
        </w:rPr>
        <w:t xml:space="preserve">робочу </w:t>
      </w:r>
      <w:r w:rsidRPr="00DE60C4">
        <w:rPr>
          <w:rFonts w:eastAsia="Times New Roman" w:cs="Times New Roman"/>
          <w:color w:val="000000" w:themeColor="text1"/>
          <w:szCs w:val="28"/>
        </w:rPr>
        <w:t xml:space="preserve">силу почав </w:t>
      </w:r>
      <w:r w:rsidRPr="00DE60C4">
        <w:rPr>
          <w:rFonts w:eastAsia="Times New Roman" w:cs="Times New Roman"/>
          <w:color w:val="000000" w:themeColor="text1"/>
          <w:szCs w:val="28"/>
          <w:lang w:val="uk-UA"/>
        </w:rPr>
        <w:t>зростати</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Якщо р</w:t>
      </w:r>
      <w:r w:rsidRPr="00DE60C4">
        <w:rPr>
          <w:rFonts w:eastAsia="Times New Roman" w:cs="Times New Roman"/>
          <w:color w:val="000000" w:themeColor="text1"/>
          <w:szCs w:val="28"/>
        </w:rPr>
        <w:t xml:space="preserve">аніше міжнародні ринки займалися </w:t>
      </w:r>
      <w:r w:rsidRPr="00DE60C4">
        <w:rPr>
          <w:rFonts w:eastAsia="Times New Roman" w:cs="Times New Roman"/>
          <w:color w:val="000000" w:themeColor="text1"/>
          <w:szCs w:val="28"/>
          <w:lang w:val="uk-UA"/>
        </w:rPr>
        <w:t xml:space="preserve">переважно </w:t>
      </w:r>
      <w:r w:rsidRPr="00DE60C4">
        <w:rPr>
          <w:rFonts w:eastAsia="Times New Roman" w:cs="Times New Roman"/>
          <w:color w:val="000000" w:themeColor="text1"/>
          <w:szCs w:val="28"/>
        </w:rPr>
        <w:t xml:space="preserve">торгівлею </w:t>
      </w:r>
      <w:r w:rsidRPr="00DE60C4">
        <w:rPr>
          <w:rFonts w:eastAsia="Times New Roman" w:cs="Times New Roman"/>
          <w:color w:val="000000" w:themeColor="text1"/>
          <w:szCs w:val="28"/>
          <w:lang w:val="uk-UA"/>
        </w:rPr>
        <w:t xml:space="preserve">або </w:t>
      </w:r>
      <w:r w:rsidRPr="00DE60C4">
        <w:rPr>
          <w:rFonts w:eastAsia="Times New Roman" w:cs="Times New Roman"/>
          <w:color w:val="000000" w:themeColor="text1"/>
          <w:szCs w:val="28"/>
        </w:rPr>
        <w:t>фінанс</w:t>
      </w:r>
      <w:r w:rsidRPr="00DE60C4">
        <w:rPr>
          <w:rFonts w:eastAsia="Times New Roman" w:cs="Times New Roman"/>
          <w:color w:val="000000" w:themeColor="text1"/>
          <w:szCs w:val="28"/>
          <w:lang w:val="uk-UA"/>
        </w:rPr>
        <w:t>ами, то</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с</w:t>
      </w:r>
      <w:r w:rsidRPr="00DE60C4">
        <w:rPr>
          <w:rFonts w:eastAsia="Times New Roman" w:cs="Times New Roman"/>
          <w:color w:val="000000" w:themeColor="text1"/>
          <w:szCs w:val="28"/>
        </w:rPr>
        <w:t>учасна структура міжнародного ринку складніш</w:t>
      </w:r>
      <w:r w:rsidRPr="00DE60C4">
        <w:rPr>
          <w:rFonts w:eastAsia="Times New Roman" w:cs="Times New Roman"/>
          <w:color w:val="000000" w:themeColor="text1"/>
          <w:szCs w:val="28"/>
          <w:lang w:val="uk-UA"/>
        </w:rPr>
        <w:t>а, де</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робоча</w:t>
      </w:r>
      <w:r w:rsidRPr="00DE60C4">
        <w:rPr>
          <w:rFonts w:eastAsia="Times New Roman" w:cs="Times New Roman"/>
          <w:color w:val="000000" w:themeColor="text1"/>
          <w:szCs w:val="28"/>
        </w:rPr>
        <w:t xml:space="preserve"> сила та іноземні кадри </w:t>
      </w:r>
      <w:r w:rsidRPr="00DE60C4">
        <w:rPr>
          <w:rFonts w:eastAsia="Times New Roman" w:cs="Times New Roman"/>
          <w:color w:val="000000" w:themeColor="text1"/>
          <w:szCs w:val="28"/>
          <w:lang w:val="uk-UA"/>
        </w:rPr>
        <w:t>відіграють</w:t>
      </w:r>
      <w:r w:rsidRPr="00DE60C4">
        <w:rPr>
          <w:rFonts w:eastAsia="Times New Roman" w:cs="Times New Roman"/>
          <w:color w:val="000000" w:themeColor="text1"/>
          <w:szCs w:val="28"/>
        </w:rPr>
        <w:t xml:space="preserve"> важливу роль.</w:t>
      </w:r>
    </w:p>
    <w:p w14:paraId="1772A96D"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Сучасний світовий ринок праці часто розглядається як система відносин. </w:t>
      </w:r>
      <w:r w:rsidRPr="00DE60C4">
        <w:rPr>
          <w:rFonts w:eastAsia="Times New Roman" w:cs="Times New Roman"/>
          <w:color w:val="000000" w:themeColor="text1"/>
          <w:szCs w:val="28"/>
          <w:lang w:val="uk-UA"/>
        </w:rPr>
        <w:t>Зміст</w:t>
      </w:r>
      <w:r w:rsidRPr="00DE60C4">
        <w:rPr>
          <w:rFonts w:eastAsia="Times New Roman" w:cs="Times New Roman"/>
          <w:color w:val="000000" w:themeColor="text1"/>
          <w:szCs w:val="28"/>
        </w:rPr>
        <w:t xml:space="preserve"> таких відносин полягає в тому, що є той, хто наймає і той, хто пропонує свою працю. Фактично проводиться купівля та продаж послуг. У </w:t>
      </w:r>
      <w:r w:rsidRPr="00DE60C4">
        <w:rPr>
          <w:rFonts w:eastAsia="Times New Roman" w:cs="Times New Roman"/>
          <w:color w:val="000000" w:themeColor="text1"/>
          <w:szCs w:val="28"/>
          <w:lang w:val="uk-UA"/>
        </w:rPr>
        <w:t>такого типу</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rPr>
        <w:lastRenderedPageBreak/>
        <w:t>економічних відносинах, взаємодіють покупці та продавці, а їх особливою послугою є праця.</w:t>
      </w:r>
    </w:p>
    <w:p w14:paraId="24DA792A"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lang w:val="uk-UA"/>
        </w:rPr>
        <w:t>В</w:t>
      </w:r>
      <w:r w:rsidRPr="00DE60C4">
        <w:rPr>
          <w:rFonts w:eastAsia="Times New Roman" w:cs="Times New Roman"/>
          <w:color w:val="000000" w:themeColor="text1"/>
          <w:szCs w:val="28"/>
        </w:rPr>
        <w:t xml:space="preserve"> сучасних умовах </w:t>
      </w:r>
      <w:r w:rsidRPr="00DE60C4">
        <w:rPr>
          <w:rFonts w:eastAsia="Times New Roman" w:cs="Times New Roman"/>
          <w:color w:val="000000" w:themeColor="text1"/>
          <w:szCs w:val="28"/>
          <w:lang w:val="uk-UA"/>
        </w:rPr>
        <w:t>с</w:t>
      </w:r>
      <w:r w:rsidRPr="00DE60C4">
        <w:rPr>
          <w:rFonts w:eastAsia="Times New Roman" w:cs="Times New Roman"/>
          <w:color w:val="000000" w:themeColor="text1"/>
          <w:szCs w:val="28"/>
        </w:rPr>
        <w:t xml:space="preserve">вітовий ринок праці є механізмом, який дозволяє контролювати попит та </w:t>
      </w:r>
      <w:r w:rsidRPr="00DE60C4">
        <w:rPr>
          <w:rFonts w:eastAsia="Times New Roman" w:cs="Times New Roman"/>
          <w:color w:val="000000" w:themeColor="text1"/>
          <w:szCs w:val="28"/>
          <w:lang w:val="uk-UA"/>
        </w:rPr>
        <w:t>пропозицію</w:t>
      </w:r>
      <w:r w:rsidRPr="00DE60C4">
        <w:rPr>
          <w:rFonts w:eastAsia="Times New Roman" w:cs="Times New Roman"/>
          <w:color w:val="000000" w:themeColor="text1"/>
          <w:szCs w:val="28"/>
        </w:rPr>
        <w:t>.  А також це можливість узгоджувати ціни та умови праці між потенційним працівником та роботодавцем.</w:t>
      </w:r>
    </w:p>
    <w:p w14:paraId="6C670D6E"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Світовий ринок праці</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як будь–яка інша система</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функціонує перебуваючи у тісній взаємодії з іншими типами ринків.  Якщо </w:t>
      </w:r>
      <w:r w:rsidRPr="00DE60C4">
        <w:rPr>
          <w:rFonts w:eastAsia="Times New Roman" w:cs="Times New Roman"/>
          <w:color w:val="000000" w:themeColor="text1"/>
          <w:szCs w:val="28"/>
          <w:lang w:val="uk-UA"/>
        </w:rPr>
        <w:t>виникає</w:t>
      </w:r>
      <w:r w:rsidRPr="00DE60C4">
        <w:rPr>
          <w:rFonts w:eastAsia="Times New Roman" w:cs="Times New Roman"/>
          <w:color w:val="000000" w:themeColor="text1"/>
          <w:szCs w:val="28"/>
        </w:rPr>
        <w:t xml:space="preserve"> дисбаланс чи порушення</w:t>
      </w:r>
      <w:r w:rsidRPr="00DE60C4">
        <w:rPr>
          <w:rFonts w:eastAsia="Times New Roman" w:cs="Times New Roman"/>
          <w:color w:val="000000" w:themeColor="text1"/>
          <w:szCs w:val="28"/>
          <w:lang w:val="uk-UA"/>
        </w:rPr>
        <w:t xml:space="preserve"> на одному з ринків</w:t>
      </w:r>
      <w:r w:rsidRPr="00DE60C4">
        <w:rPr>
          <w:rFonts w:eastAsia="Times New Roman" w:cs="Times New Roman"/>
          <w:color w:val="000000" w:themeColor="text1"/>
          <w:szCs w:val="28"/>
        </w:rPr>
        <w:t>, то він передається по "ланцюжку"</w:t>
      </w:r>
      <w:r w:rsidRPr="00DE60C4">
        <w:rPr>
          <w:rFonts w:eastAsia="Times New Roman" w:cs="Times New Roman"/>
          <w:color w:val="000000" w:themeColor="text1"/>
          <w:szCs w:val="28"/>
          <w:lang w:val="uk-UA"/>
        </w:rPr>
        <w:t xml:space="preserve"> і на інші види ринків</w:t>
      </w: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Р</w:t>
      </w:r>
      <w:r w:rsidRPr="00DE60C4">
        <w:rPr>
          <w:rFonts w:eastAsia="Times New Roman" w:cs="Times New Roman"/>
          <w:color w:val="000000" w:themeColor="text1"/>
          <w:szCs w:val="28"/>
        </w:rPr>
        <w:t>инок прац</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відчуває на собі всі особливості зовнішнього впливу, наприклад пандемія чи війна. Як варіант, від рівня доходів людей залежить рівень трудової активності. Наприклад, якщо населення </w:t>
      </w:r>
      <w:r w:rsidRPr="00DE60C4">
        <w:rPr>
          <w:rFonts w:eastAsia="Times New Roman" w:cs="Times New Roman"/>
          <w:color w:val="000000" w:themeColor="text1"/>
          <w:szCs w:val="28"/>
          <w:lang w:val="uk-UA"/>
        </w:rPr>
        <w:t xml:space="preserve">має </w:t>
      </w:r>
      <w:r w:rsidRPr="00DE60C4">
        <w:rPr>
          <w:rFonts w:eastAsia="Times New Roman" w:cs="Times New Roman"/>
          <w:color w:val="000000" w:themeColor="text1"/>
          <w:szCs w:val="28"/>
        </w:rPr>
        <w:t>низькі доходи, то за інших рівних умов більшість людей змушена виходити</w:t>
      </w:r>
      <w:r w:rsidRPr="00DE60C4">
        <w:rPr>
          <w:rFonts w:eastAsia="Times New Roman" w:cs="Times New Roman"/>
          <w:color w:val="000000" w:themeColor="text1"/>
          <w:szCs w:val="28"/>
          <w:lang w:val="uk-UA"/>
        </w:rPr>
        <w:t xml:space="preserve"> на</w:t>
      </w:r>
      <w:r w:rsidRPr="00DE60C4">
        <w:rPr>
          <w:rFonts w:eastAsia="Times New Roman" w:cs="Times New Roman"/>
          <w:color w:val="000000" w:themeColor="text1"/>
          <w:szCs w:val="28"/>
        </w:rPr>
        <w:t xml:space="preserve"> ринок праці, що </w:t>
      </w:r>
      <w:r w:rsidRPr="00DE60C4">
        <w:rPr>
          <w:rFonts w:eastAsia="Times New Roman" w:cs="Times New Roman"/>
          <w:color w:val="000000" w:themeColor="text1"/>
          <w:szCs w:val="28"/>
          <w:lang w:val="uk-UA"/>
        </w:rPr>
        <w:t xml:space="preserve">у </w:t>
      </w:r>
      <w:r w:rsidRPr="00DE60C4">
        <w:rPr>
          <w:rFonts w:eastAsia="Times New Roman" w:cs="Times New Roman"/>
          <w:color w:val="000000" w:themeColor="text1"/>
          <w:szCs w:val="28"/>
        </w:rPr>
        <w:t>свою черг</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вплине</w:t>
      </w:r>
      <w:r w:rsidRPr="00DE60C4">
        <w:rPr>
          <w:rFonts w:eastAsia="Times New Roman" w:cs="Times New Roman"/>
          <w:color w:val="000000" w:themeColor="text1"/>
          <w:szCs w:val="28"/>
          <w:lang w:val="uk-UA"/>
        </w:rPr>
        <w:t xml:space="preserve"> на</w:t>
      </w:r>
      <w:r w:rsidR="006F1EC9" w:rsidRPr="00DE60C4">
        <w:rPr>
          <w:rFonts w:eastAsia="Times New Roman" w:cs="Times New Roman"/>
          <w:color w:val="000000" w:themeColor="text1"/>
          <w:szCs w:val="28"/>
        </w:rPr>
        <w:t xml:space="preserve"> рівень безробіття [26].</w:t>
      </w:r>
    </w:p>
    <w:p w14:paraId="487B389C" w14:textId="77777777" w:rsidR="00E32971" w:rsidRPr="00201507"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З іншого боку, ринок праці може вважатися певним індикатором, наприклад</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соціально–економічних змін у локальному чи глобальному просторі. Іншими словами це пі</w:t>
      </w:r>
      <w:r w:rsidR="00557D19" w:rsidRPr="00DE60C4">
        <w:rPr>
          <w:rFonts w:eastAsia="Times New Roman" w:cs="Times New Roman"/>
          <w:color w:val="000000" w:themeColor="text1"/>
          <w:szCs w:val="28"/>
        </w:rPr>
        <w:t xml:space="preserve">дсистема світового господарства </w:t>
      </w:r>
      <w:r w:rsidR="00557D19" w:rsidRPr="00201507">
        <w:rPr>
          <w:rFonts w:eastAsia="Times New Roman" w:cs="Times New Roman"/>
          <w:color w:val="000000" w:themeColor="text1"/>
          <w:szCs w:val="28"/>
        </w:rPr>
        <w:t>[25].</w:t>
      </w:r>
    </w:p>
    <w:p w14:paraId="3A37980E"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Світовий ринок праці варто розглядати також як економічне середовище</w:t>
      </w:r>
      <w:r w:rsidRPr="00DE60C4">
        <w:rPr>
          <w:rFonts w:eastAsia="Times New Roman" w:cs="Times New Roman"/>
          <w:color w:val="000000" w:themeColor="text1"/>
          <w:szCs w:val="28"/>
          <w:lang w:val="uk-UA"/>
        </w:rPr>
        <w:t>, де</w:t>
      </w:r>
      <w:r w:rsidRPr="00DE60C4">
        <w:rPr>
          <w:rFonts w:eastAsia="Times New Roman" w:cs="Times New Roman"/>
          <w:color w:val="000000" w:themeColor="text1"/>
          <w:szCs w:val="28"/>
        </w:rPr>
        <w:t xml:space="preserve"> існує конкуренція між економічними агентами. Через механізми попиту та пропозиції між ними встановлюють такі показники як оплата праці або обсяг зайнятості тощо</w:t>
      </w:r>
    </w:p>
    <w:p w14:paraId="01D133B2"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Конкуренція </w:t>
      </w:r>
      <w:r w:rsidRPr="00DE60C4">
        <w:rPr>
          <w:rFonts w:eastAsia="Times New Roman" w:cs="Times New Roman"/>
          <w:color w:val="000000" w:themeColor="text1"/>
          <w:szCs w:val="28"/>
          <w:lang w:val="uk-UA"/>
        </w:rPr>
        <w:t>на</w:t>
      </w:r>
      <w:r w:rsidRPr="00DE60C4">
        <w:rPr>
          <w:rFonts w:eastAsia="Times New Roman" w:cs="Times New Roman"/>
          <w:color w:val="000000" w:themeColor="text1"/>
          <w:szCs w:val="28"/>
        </w:rPr>
        <w:t xml:space="preserve"> ринку праці </w:t>
      </w:r>
      <w:r w:rsidRPr="00DE60C4">
        <w:rPr>
          <w:rFonts w:eastAsia="Times New Roman" w:cs="Times New Roman"/>
          <w:color w:val="000000" w:themeColor="text1"/>
          <w:szCs w:val="28"/>
          <w:lang w:val="uk-UA"/>
        </w:rPr>
        <w:t>існує завжди</w:t>
      </w:r>
      <w:r w:rsidRPr="00DE60C4">
        <w:rPr>
          <w:rFonts w:eastAsia="Times New Roman" w:cs="Times New Roman"/>
          <w:color w:val="000000" w:themeColor="text1"/>
          <w:szCs w:val="28"/>
        </w:rPr>
        <w:t>.</w:t>
      </w:r>
      <w:r w:rsidRPr="00DE60C4">
        <w:rPr>
          <w:color w:val="000000" w:themeColor="text1"/>
        </w:rPr>
        <w:t xml:space="preserve"> </w:t>
      </w:r>
      <w:r w:rsidRPr="00DE60C4">
        <w:rPr>
          <w:rFonts w:eastAsia="Times New Roman" w:cs="Times New Roman"/>
          <w:color w:val="000000" w:themeColor="text1"/>
          <w:szCs w:val="28"/>
          <w:lang w:val="uk-UA"/>
        </w:rPr>
        <w:t>Тому</w:t>
      </w:r>
      <w:r w:rsidRPr="00DE60C4">
        <w:rPr>
          <w:rFonts w:eastAsia="Times New Roman" w:cs="Times New Roman"/>
          <w:color w:val="000000" w:themeColor="text1"/>
          <w:szCs w:val="28"/>
        </w:rPr>
        <w:t xml:space="preserve">, це місце де робітники та роботодавці тісно взаємодіють один з одним і кожен намагається досягти </w:t>
      </w:r>
      <w:r w:rsidRPr="00DE60C4">
        <w:rPr>
          <w:rFonts w:eastAsia="Times New Roman" w:cs="Times New Roman"/>
          <w:color w:val="000000" w:themeColor="text1"/>
          <w:szCs w:val="28"/>
          <w:lang w:val="uk-UA"/>
        </w:rPr>
        <w:t>власної мети</w:t>
      </w:r>
      <w:r w:rsidRPr="00DE60C4">
        <w:rPr>
          <w:rFonts w:eastAsia="Times New Roman" w:cs="Times New Roman"/>
          <w:color w:val="000000" w:themeColor="text1"/>
          <w:szCs w:val="28"/>
        </w:rPr>
        <w:t xml:space="preserve">. Роботодавці змагаються щоб знайти кращих працівників, а працівники </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щоб зберегти </w:t>
      </w:r>
      <w:r w:rsidRPr="00DE60C4">
        <w:rPr>
          <w:rFonts w:eastAsia="Times New Roman" w:cs="Times New Roman"/>
          <w:color w:val="000000" w:themeColor="text1"/>
          <w:szCs w:val="28"/>
          <w:lang w:val="uk-UA"/>
        </w:rPr>
        <w:t>власне</w:t>
      </w:r>
      <w:r w:rsidRPr="00DE60C4">
        <w:rPr>
          <w:rFonts w:eastAsia="Times New Roman" w:cs="Times New Roman"/>
          <w:color w:val="000000" w:themeColor="text1"/>
          <w:szCs w:val="28"/>
        </w:rPr>
        <w:t xml:space="preserve"> робоче місце та мати кращі умови праці.</w:t>
      </w:r>
    </w:p>
    <w:p w14:paraId="51B8E8A3"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Сучасний ринок праці пов'язан</w:t>
      </w:r>
      <w:r w:rsidRPr="00DE60C4">
        <w:rPr>
          <w:rFonts w:eastAsia="Times New Roman" w:cs="Times New Roman"/>
          <w:color w:val="000000" w:themeColor="text1"/>
          <w:szCs w:val="28"/>
          <w:lang w:val="uk-UA"/>
        </w:rPr>
        <w:t>ий</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з механізмом попиту й </w:t>
      </w:r>
      <w:r w:rsidRPr="00DE60C4">
        <w:rPr>
          <w:rFonts w:eastAsia="Times New Roman" w:cs="Times New Roman"/>
          <w:color w:val="000000" w:themeColor="text1"/>
          <w:szCs w:val="28"/>
          <w:lang w:val="uk-UA"/>
        </w:rPr>
        <w:t>пропозиції</w:t>
      </w:r>
      <w:r w:rsidRPr="00DE60C4">
        <w:rPr>
          <w:rFonts w:eastAsia="Times New Roman" w:cs="Times New Roman"/>
          <w:color w:val="000000" w:themeColor="text1"/>
          <w:szCs w:val="28"/>
        </w:rPr>
        <w:t xml:space="preserve"> робочої сили.  Як правило</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це виявляється </w:t>
      </w:r>
      <w:r w:rsidRPr="00DE60C4">
        <w:rPr>
          <w:rFonts w:eastAsia="Times New Roman" w:cs="Times New Roman"/>
          <w:color w:val="000000" w:themeColor="text1"/>
          <w:szCs w:val="28"/>
          <w:lang w:val="uk-UA"/>
        </w:rPr>
        <w:t>у тому</w:t>
      </w:r>
      <w:r w:rsidRPr="00DE60C4">
        <w:rPr>
          <w:rFonts w:eastAsia="Times New Roman" w:cs="Times New Roman"/>
          <w:color w:val="000000" w:themeColor="text1"/>
          <w:szCs w:val="28"/>
        </w:rPr>
        <w:t xml:space="preserve">, що </w:t>
      </w:r>
      <w:r w:rsidRPr="00DE60C4">
        <w:rPr>
          <w:rFonts w:eastAsia="Times New Roman" w:cs="Times New Roman"/>
          <w:color w:val="000000" w:themeColor="text1"/>
          <w:szCs w:val="28"/>
          <w:lang w:val="uk-UA"/>
        </w:rPr>
        <w:t>будь-яка</w:t>
      </w:r>
      <w:r w:rsidRPr="00DE60C4">
        <w:rPr>
          <w:rFonts w:eastAsia="Times New Roman" w:cs="Times New Roman"/>
          <w:color w:val="000000" w:themeColor="text1"/>
          <w:szCs w:val="28"/>
        </w:rPr>
        <w:t xml:space="preserve"> фірма </w:t>
      </w:r>
      <w:r w:rsidRPr="00DE60C4">
        <w:rPr>
          <w:rFonts w:eastAsia="Times New Roman" w:cs="Times New Roman"/>
          <w:color w:val="000000" w:themeColor="text1"/>
          <w:szCs w:val="28"/>
          <w:lang w:val="uk-UA"/>
        </w:rPr>
        <w:t>має</w:t>
      </w:r>
      <w:r w:rsidRPr="00DE60C4">
        <w:rPr>
          <w:rFonts w:eastAsia="Times New Roman" w:cs="Times New Roman"/>
          <w:color w:val="000000" w:themeColor="text1"/>
          <w:szCs w:val="28"/>
        </w:rPr>
        <w:t xml:space="preserve"> попит на робочу силу, а пропозиція на робочу силу </w:t>
      </w:r>
      <w:r w:rsidRPr="00DE60C4">
        <w:rPr>
          <w:rFonts w:eastAsia="Times New Roman" w:cs="Times New Roman"/>
          <w:color w:val="000000" w:themeColor="text1"/>
          <w:szCs w:val="28"/>
          <w:lang w:val="uk-UA"/>
        </w:rPr>
        <w:t>формується</w:t>
      </w:r>
      <w:r w:rsidR="0014651D" w:rsidRPr="00DE60C4">
        <w:rPr>
          <w:rFonts w:eastAsia="Times New Roman" w:cs="Times New Roman"/>
          <w:color w:val="000000" w:themeColor="text1"/>
          <w:szCs w:val="28"/>
        </w:rPr>
        <w:t xml:space="preserve"> з боку робітника [</w:t>
      </w:r>
      <w:r w:rsidR="00557D19" w:rsidRPr="00DE60C4">
        <w:rPr>
          <w:rFonts w:eastAsia="Times New Roman" w:cs="Times New Roman"/>
          <w:color w:val="000000" w:themeColor="text1"/>
          <w:szCs w:val="28"/>
        </w:rPr>
        <w:t>19</w:t>
      </w:r>
      <w:r w:rsidR="0014651D" w:rsidRPr="00DE60C4">
        <w:rPr>
          <w:rFonts w:eastAsia="Times New Roman" w:cs="Times New Roman"/>
          <w:color w:val="000000" w:themeColor="text1"/>
          <w:szCs w:val="28"/>
        </w:rPr>
        <w:t>].</w:t>
      </w:r>
    </w:p>
    <w:p w14:paraId="3DC19F2B"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lang w:val="uk-UA"/>
        </w:rPr>
        <w:lastRenderedPageBreak/>
        <w:t>С</w:t>
      </w:r>
      <w:r w:rsidRPr="00DE60C4">
        <w:rPr>
          <w:rFonts w:eastAsia="Times New Roman" w:cs="Times New Roman"/>
          <w:color w:val="000000" w:themeColor="text1"/>
          <w:szCs w:val="28"/>
        </w:rPr>
        <w:t xml:space="preserve">вітовий ринок праці є системою економічних відносин і механізмів, деяких правил чи норм, яка дозволяє забезпечувати взаємодію попиту на працю та </w:t>
      </w:r>
      <w:r w:rsidRPr="00DE60C4">
        <w:rPr>
          <w:rFonts w:eastAsia="Times New Roman" w:cs="Times New Roman"/>
          <w:color w:val="000000" w:themeColor="text1"/>
          <w:szCs w:val="28"/>
          <w:lang w:val="uk-UA"/>
        </w:rPr>
        <w:t xml:space="preserve">її </w:t>
      </w:r>
      <w:r w:rsidRPr="00DE60C4">
        <w:rPr>
          <w:rFonts w:eastAsia="Times New Roman" w:cs="Times New Roman"/>
          <w:color w:val="000000" w:themeColor="text1"/>
          <w:szCs w:val="28"/>
        </w:rPr>
        <w:t xml:space="preserve">пропозицію </w:t>
      </w:r>
      <w:r w:rsidR="008567F8" w:rsidRPr="00DE60C4">
        <w:rPr>
          <w:rFonts w:eastAsia="Times New Roman" w:cs="Times New Roman"/>
          <w:color w:val="000000" w:themeColor="text1"/>
          <w:szCs w:val="28"/>
        </w:rPr>
        <w:t>на міждержавному рівні [39].</w:t>
      </w:r>
    </w:p>
    <w:p w14:paraId="4803F8F5"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Ринок праці варто розглядати не </w:t>
      </w:r>
      <w:r w:rsidRPr="00DE60C4">
        <w:rPr>
          <w:rFonts w:eastAsia="Times New Roman" w:cs="Times New Roman"/>
          <w:color w:val="000000" w:themeColor="text1"/>
          <w:szCs w:val="28"/>
          <w:lang w:val="uk-UA"/>
        </w:rPr>
        <w:t xml:space="preserve">як </w:t>
      </w:r>
      <w:r w:rsidRPr="00DE60C4">
        <w:rPr>
          <w:rFonts w:eastAsia="Times New Roman" w:cs="Times New Roman"/>
          <w:color w:val="000000" w:themeColor="text1"/>
          <w:szCs w:val="28"/>
        </w:rPr>
        <w:t xml:space="preserve">конкретне місце, а як розуміння концепції </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працівники шукають роботу, а роботодавці шукають працівників. В результаті </w:t>
      </w:r>
      <w:r w:rsidRPr="00DE60C4">
        <w:rPr>
          <w:rFonts w:eastAsia="Times New Roman" w:cs="Times New Roman"/>
          <w:color w:val="000000" w:themeColor="text1"/>
          <w:szCs w:val="28"/>
          <w:lang w:val="uk-UA"/>
        </w:rPr>
        <w:t>такого типу</w:t>
      </w:r>
      <w:r w:rsidRPr="00DE60C4">
        <w:rPr>
          <w:rFonts w:eastAsia="Times New Roman" w:cs="Times New Roman"/>
          <w:color w:val="000000" w:themeColor="text1"/>
          <w:szCs w:val="28"/>
        </w:rPr>
        <w:t xml:space="preserve"> взаємовідносин </w:t>
      </w:r>
      <w:r w:rsidRPr="00DE60C4">
        <w:rPr>
          <w:rFonts w:eastAsia="Times New Roman" w:cs="Times New Roman"/>
          <w:color w:val="000000" w:themeColor="text1"/>
          <w:szCs w:val="28"/>
          <w:lang w:val="uk-UA"/>
        </w:rPr>
        <w:t>виникає</w:t>
      </w:r>
      <w:r w:rsidRPr="00DE60C4">
        <w:rPr>
          <w:rFonts w:eastAsia="Times New Roman" w:cs="Times New Roman"/>
          <w:color w:val="000000" w:themeColor="text1"/>
          <w:szCs w:val="28"/>
        </w:rPr>
        <w:t xml:space="preserve"> конкуренція між </w:t>
      </w:r>
      <w:r w:rsidRPr="00DE60C4">
        <w:rPr>
          <w:rFonts w:eastAsia="Times New Roman" w:cs="Times New Roman"/>
          <w:color w:val="000000" w:themeColor="text1"/>
          <w:szCs w:val="28"/>
          <w:lang w:val="uk-UA"/>
        </w:rPr>
        <w:t>працівниками, що формує</w:t>
      </w:r>
      <w:r w:rsidRPr="00DE60C4">
        <w:rPr>
          <w:rFonts w:eastAsia="Times New Roman" w:cs="Times New Roman"/>
          <w:color w:val="000000" w:themeColor="text1"/>
          <w:szCs w:val="28"/>
        </w:rPr>
        <w:t xml:space="preserve"> ринок праці. Попит має дуже важливу роль, оскільки ринок праці може скорочуватися або зростати </w:t>
      </w:r>
      <w:r w:rsidRPr="00DE60C4">
        <w:rPr>
          <w:rFonts w:eastAsia="Times New Roman" w:cs="Times New Roman"/>
          <w:color w:val="000000" w:themeColor="text1"/>
          <w:szCs w:val="28"/>
          <w:lang w:val="uk-UA"/>
        </w:rPr>
        <w:t>внаслідок дії</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даного</w:t>
      </w:r>
      <w:r w:rsidRPr="00DE60C4">
        <w:rPr>
          <w:rFonts w:eastAsia="Times New Roman" w:cs="Times New Roman"/>
          <w:color w:val="000000" w:themeColor="text1"/>
          <w:szCs w:val="28"/>
        </w:rPr>
        <w:t xml:space="preserve"> фактор</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Іншим важливим чинником є ​​потреба галузі у </w:t>
      </w:r>
      <w:r w:rsidRPr="00DE60C4">
        <w:rPr>
          <w:rFonts w:eastAsia="Times New Roman" w:cs="Times New Roman"/>
          <w:color w:val="000000" w:themeColor="text1"/>
          <w:szCs w:val="28"/>
          <w:lang w:val="uk-UA"/>
        </w:rPr>
        <w:t>працівниках з</w:t>
      </w:r>
      <w:r w:rsidRPr="00DE60C4">
        <w:rPr>
          <w:rFonts w:eastAsia="Times New Roman" w:cs="Times New Roman"/>
          <w:color w:val="000000" w:themeColor="text1"/>
          <w:szCs w:val="28"/>
        </w:rPr>
        <w:t xml:space="preserve"> певн</w:t>
      </w:r>
      <w:r w:rsidRPr="00DE60C4">
        <w:rPr>
          <w:rFonts w:eastAsia="Times New Roman" w:cs="Times New Roman"/>
          <w:color w:val="000000" w:themeColor="text1"/>
          <w:szCs w:val="28"/>
          <w:lang w:val="uk-UA"/>
        </w:rPr>
        <w:t>ими</w:t>
      </w:r>
      <w:r w:rsidRPr="00DE60C4">
        <w:rPr>
          <w:rFonts w:eastAsia="Times New Roman" w:cs="Times New Roman"/>
          <w:color w:val="000000" w:themeColor="text1"/>
          <w:szCs w:val="28"/>
        </w:rPr>
        <w:t xml:space="preserve"> навич</w:t>
      </w:r>
      <w:r w:rsidRPr="00DE60C4">
        <w:rPr>
          <w:rFonts w:eastAsia="Times New Roman" w:cs="Times New Roman"/>
          <w:color w:val="000000" w:themeColor="text1"/>
          <w:szCs w:val="28"/>
          <w:lang w:val="uk-UA"/>
        </w:rPr>
        <w:t>ками</w:t>
      </w:r>
      <w:r w:rsidRPr="00DE60C4">
        <w:rPr>
          <w:rFonts w:eastAsia="Times New Roman" w:cs="Times New Roman"/>
          <w:color w:val="000000" w:themeColor="text1"/>
          <w:szCs w:val="28"/>
        </w:rPr>
        <w:t xml:space="preserve"> чи рівн</w:t>
      </w:r>
      <w:r w:rsidRPr="00DE60C4">
        <w:rPr>
          <w:rFonts w:eastAsia="Times New Roman" w:cs="Times New Roman"/>
          <w:color w:val="000000" w:themeColor="text1"/>
          <w:szCs w:val="28"/>
          <w:lang w:val="uk-UA"/>
        </w:rPr>
        <w:t>ем</w:t>
      </w:r>
      <w:r w:rsidRPr="00DE60C4">
        <w:rPr>
          <w:rFonts w:eastAsia="Times New Roman" w:cs="Times New Roman"/>
          <w:color w:val="000000" w:themeColor="text1"/>
          <w:szCs w:val="28"/>
        </w:rPr>
        <w:t xml:space="preserve"> освіти. Ринок праці </w:t>
      </w:r>
      <w:r w:rsidRPr="00DE60C4">
        <w:rPr>
          <w:rFonts w:eastAsia="Times New Roman" w:cs="Times New Roman"/>
          <w:color w:val="000000" w:themeColor="text1"/>
          <w:szCs w:val="28"/>
          <w:lang w:val="uk-UA"/>
        </w:rPr>
        <w:t>відіграє</w:t>
      </w:r>
      <w:r w:rsidRPr="00DE60C4">
        <w:rPr>
          <w:rFonts w:eastAsia="Times New Roman" w:cs="Times New Roman"/>
          <w:color w:val="000000" w:themeColor="text1"/>
          <w:szCs w:val="28"/>
        </w:rPr>
        <w:t xml:space="preserve"> дуже важливу роль в економічній системі будь–якої країни та безпосередньо пов'язаний </w:t>
      </w:r>
      <w:r w:rsidR="006F1EC9" w:rsidRPr="00DE60C4">
        <w:rPr>
          <w:rFonts w:eastAsia="Times New Roman" w:cs="Times New Roman"/>
          <w:color w:val="000000" w:themeColor="text1"/>
          <w:szCs w:val="28"/>
        </w:rPr>
        <w:t>з попитом на товари або послуги [26].</w:t>
      </w:r>
    </w:p>
    <w:p w14:paraId="5B729BA7"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Міжнародний або світовий ринок праці є системою відносин, які виникають між державами.  Ц</w:t>
      </w:r>
      <w:r w:rsidRPr="00DE60C4">
        <w:rPr>
          <w:rFonts w:eastAsia="Times New Roman" w:cs="Times New Roman"/>
          <w:color w:val="000000" w:themeColor="text1"/>
          <w:szCs w:val="28"/>
          <w:lang w:val="uk-UA"/>
        </w:rPr>
        <w:t>я</w:t>
      </w:r>
      <w:r w:rsidRPr="00DE60C4">
        <w:rPr>
          <w:rFonts w:eastAsia="Times New Roman" w:cs="Times New Roman"/>
          <w:color w:val="000000" w:themeColor="text1"/>
          <w:szCs w:val="28"/>
        </w:rPr>
        <w:t xml:space="preserve"> систем</w:t>
      </w:r>
      <w:r w:rsidRPr="00DE60C4">
        <w:rPr>
          <w:rFonts w:eastAsia="Times New Roman" w:cs="Times New Roman"/>
          <w:color w:val="000000" w:themeColor="text1"/>
          <w:szCs w:val="28"/>
          <w:lang w:val="uk-UA"/>
        </w:rPr>
        <w:t>а</w:t>
      </w:r>
      <w:r w:rsidRPr="00DE60C4">
        <w:rPr>
          <w:rFonts w:eastAsia="Times New Roman" w:cs="Times New Roman"/>
          <w:color w:val="000000" w:themeColor="text1"/>
          <w:szCs w:val="28"/>
        </w:rPr>
        <w:t xml:space="preserve"> відносин регулю</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 xml:space="preserve"> попит та </w:t>
      </w:r>
      <w:r w:rsidRPr="00DE60C4">
        <w:rPr>
          <w:rFonts w:eastAsia="Times New Roman" w:cs="Times New Roman"/>
          <w:color w:val="000000" w:themeColor="text1"/>
          <w:szCs w:val="28"/>
          <w:lang w:val="uk-UA"/>
        </w:rPr>
        <w:t>пропозицію праці, забезпечує виконання</w:t>
      </w:r>
      <w:r w:rsidRPr="00DE60C4">
        <w:rPr>
          <w:rFonts w:eastAsia="Times New Roman" w:cs="Times New Roman"/>
          <w:color w:val="000000" w:themeColor="text1"/>
          <w:szCs w:val="28"/>
        </w:rPr>
        <w:t xml:space="preserve"> трудових умов</w:t>
      </w:r>
      <w:r w:rsidRPr="00DE60C4">
        <w:rPr>
          <w:rFonts w:eastAsia="Times New Roman" w:cs="Times New Roman"/>
          <w:color w:val="000000" w:themeColor="text1"/>
          <w:szCs w:val="28"/>
          <w:lang w:val="uk-UA"/>
        </w:rPr>
        <w:t xml:space="preserve"> у світовому масштабі</w:t>
      </w:r>
      <w:r w:rsidRPr="00DE60C4">
        <w:rPr>
          <w:rFonts w:eastAsia="Times New Roman" w:cs="Times New Roman"/>
          <w:color w:val="000000" w:themeColor="text1"/>
          <w:szCs w:val="28"/>
        </w:rPr>
        <w:t xml:space="preserve">.  Наприклад, умови соціального захисту, оплати праці, формування робочої сили.  Ці трудові відносини між країнами склалися </w:t>
      </w:r>
      <w:r w:rsidRPr="00DE60C4">
        <w:rPr>
          <w:rFonts w:eastAsia="Times New Roman" w:cs="Times New Roman"/>
          <w:color w:val="000000" w:themeColor="text1"/>
          <w:szCs w:val="28"/>
          <w:lang w:val="uk-UA"/>
        </w:rPr>
        <w:t>внаслідок</w:t>
      </w:r>
      <w:r w:rsidRPr="00DE60C4">
        <w:rPr>
          <w:rFonts w:eastAsia="Times New Roman" w:cs="Times New Roman"/>
          <w:color w:val="000000" w:themeColor="text1"/>
          <w:szCs w:val="28"/>
        </w:rPr>
        <w:t xml:space="preserve"> нерівномірн</w:t>
      </w:r>
      <w:r w:rsidRPr="00DE60C4">
        <w:rPr>
          <w:rFonts w:eastAsia="Times New Roman" w:cs="Times New Roman"/>
          <w:color w:val="000000" w:themeColor="text1"/>
          <w:szCs w:val="28"/>
          <w:lang w:val="uk-UA"/>
        </w:rPr>
        <w:t>ого</w:t>
      </w:r>
      <w:r w:rsidRPr="00DE60C4">
        <w:rPr>
          <w:rFonts w:eastAsia="Times New Roman" w:cs="Times New Roman"/>
          <w:color w:val="000000" w:themeColor="text1"/>
          <w:szCs w:val="28"/>
        </w:rPr>
        <w:t xml:space="preserve"> розміщення робочої сили, і через розбіжності у її відтворенні </w:t>
      </w:r>
      <w:r w:rsidRPr="00DE60C4">
        <w:rPr>
          <w:rFonts w:eastAsia="Times New Roman" w:cs="Times New Roman"/>
          <w:color w:val="000000" w:themeColor="text1"/>
          <w:szCs w:val="28"/>
          <w:lang w:val="uk-UA"/>
        </w:rPr>
        <w:t xml:space="preserve">на </w:t>
      </w:r>
      <w:r w:rsidRPr="00DE60C4">
        <w:rPr>
          <w:rFonts w:eastAsia="Times New Roman" w:cs="Times New Roman"/>
          <w:color w:val="000000" w:themeColor="text1"/>
          <w:szCs w:val="28"/>
        </w:rPr>
        <w:t xml:space="preserve">національному рівні.  </w:t>
      </w:r>
      <w:r w:rsidRPr="00DE60C4">
        <w:rPr>
          <w:rFonts w:eastAsia="Times New Roman" w:cs="Times New Roman"/>
          <w:color w:val="000000" w:themeColor="text1"/>
          <w:szCs w:val="28"/>
          <w:lang w:val="uk-UA"/>
        </w:rPr>
        <w:t>Значний вплив на ринок праці</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 xml:space="preserve">мав </w:t>
      </w:r>
      <w:r w:rsidRPr="00DE60C4">
        <w:rPr>
          <w:rFonts w:eastAsia="Times New Roman" w:cs="Times New Roman"/>
          <w:color w:val="000000" w:themeColor="text1"/>
          <w:szCs w:val="28"/>
        </w:rPr>
        <w:t>процес глобалізації виробництва, як результат розвитку взаємозалежності між державами, національні ринки яких перестають бути замкн</w:t>
      </w:r>
      <w:r w:rsidRPr="00DE60C4">
        <w:rPr>
          <w:rFonts w:eastAsia="Times New Roman" w:cs="Times New Roman"/>
          <w:color w:val="000000" w:themeColor="text1"/>
          <w:szCs w:val="28"/>
          <w:lang w:val="uk-UA"/>
        </w:rPr>
        <w:t>еними</w:t>
      </w:r>
      <w:r w:rsidRPr="00DE60C4">
        <w:rPr>
          <w:rFonts w:eastAsia="Times New Roman" w:cs="Times New Roman"/>
          <w:color w:val="000000" w:themeColor="text1"/>
          <w:szCs w:val="28"/>
        </w:rPr>
        <w:t xml:space="preserve"> та відокремленими.  Між цими ринками виникають транснаціональні потоки робочої сили, які часто набувають систематичного характеру. Тобто, у сучасних трудових взаєминах між державами поряд із національним ринком товарів чи послуг набуває </w:t>
      </w:r>
      <w:r w:rsidRPr="00DE60C4">
        <w:rPr>
          <w:rFonts w:eastAsia="Times New Roman" w:cs="Times New Roman"/>
          <w:color w:val="000000" w:themeColor="text1"/>
          <w:szCs w:val="28"/>
          <w:lang w:val="uk-UA"/>
        </w:rPr>
        <w:t>великого значення</w:t>
      </w:r>
      <w:r w:rsidRPr="00DE60C4">
        <w:rPr>
          <w:rFonts w:eastAsia="Times New Roman" w:cs="Times New Roman"/>
          <w:color w:val="000000" w:themeColor="text1"/>
          <w:szCs w:val="28"/>
        </w:rPr>
        <w:t xml:space="preserve"> міжнародний ринок робочої сили.  Сучасн</w:t>
      </w:r>
      <w:r w:rsidRPr="00DE60C4">
        <w:rPr>
          <w:rFonts w:eastAsia="Times New Roman" w:cs="Times New Roman"/>
          <w:color w:val="000000" w:themeColor="text1"/>
          <w:szCs w:val="28"/>
          <w:lang w:val="uk-UA"/>
        </w:rPr>
        <w:t>ий</w:t>
      </w:r>
      <w:r w:rsidRPr="00DE60C4">
        <w:rPr>
          <w:rFonts w:eastAsia="Times New Roman" w:cs="Times New Roman"/>
          <w:color w:val="000000" w:themeColor="text1"/>
          <w:szCs w:val="28"/>
        </w:rPr>
        <w:t xml:space="preserve"> міжнародний ринок праці є не просто </w:t>
      </w:r>
      <w:r w:rsidRPr="00DE60C4">
        <w:rPr>
          <w:rFonts w:eastAsia="Times New Roman" w:cs="Times New Roman"/>
          <w:color w:val="000000" w:themeColor="text1"/>
          <w:szCs w:val="28"/>
          <w:lang w:val="uk-UA"/>
        </w:rPr>
        <w:t>сукупністю</w:t>
      </w:r>
      <w:r w:rsidRPr="00DE60C4">
        <w:rPr>
          <w:rFonts w:eastAsia="Times New Roman" w:cs="Times New Roman"/>
          <w:color w:val="000000" w:themeColor="text1"/>
          <w:szCs w:val="28"/>
        </w:rPr>
        <w:t xml:space="preserve"> національних ринків, а базу</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ться на їх взаємозв'язку та взаємодоповнен</w:t>
      </w:r>
      <w:r w:rsidRPr="00DE60C4">
        <w:rPr>
          <w:rFonts w:eastAsia="Times New Roman" w:cs="Times New Roman"/>
          <w:color w:val="000000" w:themeColor="text1"/>
          <w:szCs w:val="28"/>
          <w:lang w:val="uk-UA"/>
        </w:rPr>
        <w:t>ні</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 xml:space="preserve">і утворює </w:t>
      </w:r>
      <w:r w:rsidRPr="00DE60C4">
        <w:rPr>
          <w:rFonts w:eastAsia="Times New Roman" w:cs="Times New Roman"/>
          <w:color w:val="000000" w:themeColor="text1"/>
          <w:szCs w:val="28"/>
        </w:rPr>
        <w:t>ціл</w:t>
      </w:r>
      <w:r w:rsidRPr="00DE60C4">
        <w:rPr>
          <w:rFonts w:eastAsia="Times New Roman" w:cs="Times New Roman"/>
          <w:color w:val="000000" w:themeColor="text1"/>
          <w:szCs w:val="28"/>
          <w:lang w:val="uk-UA"/>
        </w:rPr>
        <w:t>існу</w:t>
      </w:r>
      <w:r w:rsidR="008567F8" w:rsidRPr="00DE60C4">
        <w:rPr>
          <w:rFonts w:eastAsia="Times New Roman" w:cs="Times New Roman"/>
          <w:color w:val="000000" w:themeColor="text1"/>
          <w:szCs w:val="28"/>
        </w:rPr>
        <w:t xml:space="preserve"> систему [40].</w:t>
      </w:r>
    </w:p>
    <w:p w14:paraId="56CA4EE7"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Причиною виникнення та розвитку міжнародного ринку праці є сукупн</w:t>
      </w:r>
      <w:r w:rsidRPr="00DE60C4">
        <w:rPr>
          <w:rFonts w:eastAsia="Times New Roman" w:cs="Times New Roman"/>
          <w:color w:val="000000" w:themeColor="text1"/>
          <w:szCs w:val="28"/>
          <w:lang w:val="uk-UA"/>
        </w:rPr>
        <w:t>а дія</w:t>
      </w:r>
      <w:r w:rsidRPr="00DE60C4">
        <w:rPr>
          <w:rFonts w:eastAsia="Times New Roman" w:cs="Times New Roman"/>
          <w:color w:val="000000" w:themeColor="text1"/>
          <w:szCs w:val="28"/>
        </w:rPr>
        <w:t xml:space="preserve"> двох важливих факторів – капітал</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та прац</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Капітал </w:t>
      </w:r>
      <w:r w:rsidRPr="00DE60C4">
        <w:rPr>
          <w:rFonts w:eastAsia="Times New Roman" w:cs="Times New Roman"/>
          <w:color w:val="000000" w:themeColor="text1"/>
          <w:szCs w:val="28"/>
          <w:lang w:val="uk-UA"/>
        </w:rPr>
        <w:t>набув</w:t>
      </w:r>
      <w:r w:rsidRPr="00DE60C4">
        <w:rPr>
          <w:rFonts w:eastAsia="Times New Roman" w:cs="Times New Roman"/>
          <w:color w:val="000000" w:themeColor="text1"/>
          <w:szCs w:val="28"/>
        </w:rPr>
        <w:t xml:space="preserve"> характер</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rPr>
        <w:lastRenderedPageBreak/>
        <w:t xml:space="preserve">міжнародного явища. </w:t>
      </w:r>
      <w:r w:rsidRPr="00DE60C4">
        <w:rPr>
          <w:rFonts w:eastAsia="Times New Roman" w:cs="Times New Roman"/>
          <w:color w:val="000000" w:themeColor="text1"/>
          <w:szCs w:val="28"/>
          <w:lang w:val="uk-UA"/>
        </w:rPr>
        <w:t>К</w:t>
      </w:r>
      <w:r w:rsidRPr="00DE60C4">
        <w:rPr>
          <w:rFonts w:eastAsia="Times New Roman" w:cs="Times New Roman"/>
          <w:color w:val="000000" w:themeColor="text1"/>
          <w:szCs w:val="28"/>
        </w:rPr>
        <w:t xml:space="preserve">апітал </w:t>
      </w:r>
      <w:r w:rsidRPr="00DE60C4">
        <w:rPr>
          <w:rFonts w:eastAsia="Times New Roman" w:cs="Times New Roman"/>
          <w:color w:val="000000" w:themeColor="text1"/>
          <w:szCs w:val="28"/>
          <w:lang w:val="uk-UA"/>
        </w:rPr>
        <w:t>формує</w:t>
      </w:r>
      <w:r w:rsidRPr="00DE60C4">
        <w:rPr>
          <w:rFonts w:eastAsia="Times New Roman" w:cs="Times New Roman"/>
          <w:color w:val="000000" w:themeColor="text1"/>
          <w:szCs w:val="28"/>
        </w:rPr>
        <w:t xml:space="preserve"> попит не </w:t>
      </w:r>
      <w:r w:rsidRPr="00DE60C4">
        <w:rPr>
          <w:rFonts w:eastAsia="Times New Roman" w:cs="Times New Roman"/>
          <w:color w:val="000000" w:themeColor="text1"/>
          <w:szCs w:val="28"/>
          <w:lang w:val="uk-UA"/>
        </w:rPr>
        <w:t>лише</w:t>
      </w:r>
      <w:r w:rsidRPr="00DE60C4">
        <w:rPr>
          <w:rFonts w:eastAsia="Times New Roman" w:cs="Times New Roman"/>
          <w:color w:val="000000" w:themeColor="text1"/>
          <w:szCs w:val="28"/>
        </w:rPr>
        <w:t xml:space="preserve"> на робочу силу </w:t>
      </w:r>
      <w:r w:rsidRPr="00DE60C4">
        <w:rPr>
          <w:rFonts w:eastAsia="Times New Roman" w:cs="Times New Roman"/>
          <w:color w:val="000000" w:themeColor="text1"/>
          <w:szCs w:val="28"/>
          <w:lang w:val="uk-UA"/>
        </w:rPr>
        <w:t>будь-якої</w:t>
      </w:r>
      <w:r w:rsidRPr="00DE60C4">
        <w:rPr>
          <w:rFonts w:eastAsia="Times New Roman" w:cs="Times New Roman"/>
          <w:color w:val="000000" w:themeColor="text1"/>
          <w:szCs w:val="28"/>
        </w:rPr>
        <w:t xml:space="preserve"> конкретної країни, </w:t>
      </w:r>
      <w:r w:rsidRPr="00DE60C4">
        <w:rPr>
          <w:rFonts w:eastAsia="Times New Roman" w:cs="Times New Roman"/>
          <w:color w:val="000000" w:themeColor="text1"/>
          <w:szCs w:val="28"/>
          <w:lang w:val="uk-UA"/>
        </w:rPr>
        <w:t>де</w:t>
      </w:r>
      <w:r w:rsidRPr="00DE60C4">
        <w:rPr>
          <w:rFonts w:eastAsia="Times New Roman" w:cs="Times New Roman"/>
          <w:color w:val="000000" w:themeColor="text1"/>
          <w:szCs w:val="28"/>
        </w:rPr>
        <w:t xml:space="preserve"> він </w:t>
      </w:r>
      <w:r w:rsidRPr="00DE60C4">
        <w:rPr>
          <w:rFonts w:eastAsia="Times New Roman" w:cs="Times New Roman"/>
          <w:color w:val="000000" w:themeColor="text1"/>
          <w:szCs w:val="28"/>
          <w:lang w:val="uk-UA"/>
        </w:rPr>
        <w:t>знаходиться</w:t>
      </w:r>
      <w:r w:rsidRPr="00DE60C4">
        <w:rPr>
          <w:rFonts w:eastAsia="Times New Roman" w:cs="Times New Roman"/>
          <w:color w:val="000000" w:themeColor="text1"/>
          <w:szCs w:val="28"/>
        </w:rPr>
        <w:t xml:space="preserve">, а також </w:t>
      </w:r>
      <w:r w:rsidRPr="00DE60C4">
        <w:rPr>
          <w:rFonts w:eastAsia="Times New Roman" w:cs="Times New Roman"/>
          <w:color w:val="000000" w:themeColor="text1"/>
          <w:szCs w:val="28"/>
          <w:lang w:val="uk-UA"/>
        </w:rPr>
        <w:t xml:space="preserve">і </w:t>
      </w:r>
      <w:r w:rsidRPr="00DE60C4">
        <w:rPr>
          <w:rFonts w:eastAsia="Times New Roman" w:cs="Times New Roman"/>
          <w:color w:val="000000" w:themeColor="text1"/>
          <w:szCs w:val="28"/>
        </w:rPr>
        <w:t xml:space="preserve">на іноземну робочу силу. Як правило, іноземна робоча сила має </w:t>
      </w:r>
      <w:r w:rsidRPr="00DE60C4">
        <w:rPr>
          <w:rFonts w:eastAsia="Times New Roman" w:cs="Times New Roman"/>
          <w:color w:val="000000" w:themeColor="text1"/>
          <w:szCs w:val="28"/>
          <w:lang w:val="uk-UA"/>
        </w:rPr>
        <w:t>певні</w:t>
      </w:r>
      <w:r w:rsidRPr="00DE60C4">
        <w:rPr>
          <w:rFonts w:eastAsia="Times New Roman" w:cs="Times New Roman"/>
          <w:color w:val="000000" w:themeColor="text1"/>
          <w:szCs w:val="28"/>
        </w:rPr>
        <w:t xml:space="preserve"> переваги, наприклад</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менш вибаглива </w:t>
      </w:r>
      <w:r w:rsidRPr="00DE60C4">
        <w:rPr>
          <w:rFonts w:eastAsia="Times New Roman" w:cs="Times New Roman"/>
          <w:color w:val="000000" w:themeColor="text1"/>
          <w:szCs w:val="28"/>
          <w:lang w:val="uk-UA"/>
        </w:rPr>
        <w:t>щодо</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 xml:space="preserve">розміру </w:t>
      </w:r>
      <w:r w:rsidRPr="00DE60C4">
        <w:rPr>
          <w:rFonts w:eastAsia="Times New Roman" w:cs="Times New Roman"/>
          <w:color w:val="000000" w:themeColor="text1"/>
          <w:szCs w:val="28"/>
        </w:rPr>
        <w:t>оплати праці та більш дисциплінована. </w:t>
      </w:r>
      <w:r w:rsidRPr="00DE60C4">
        <w:rPr>
          <w:rFonts w:eastAsia="Times New Roman" w:cs="Times New Roman"/>
          <w:color w:val="000000" w:themeColor="text1"/>
          <w:szCs w:val="28"/>
          <w:lang w:val="uk-UA"/>
        </w:rPr>
        <w:t>М</w:t>
      </w:r>
      <w:r w:rsidRPr="00DE60C4">
        <w:rPr>
          <w:rFonts w:eastAsia="Times New Roman" w:cs="Times New Roman"/>
          <w:color w:val="000000" w:themeColor="text1"/>
          <w:szCs w:val="28"/>
        </w:rPr>
        <w:t xml:space="preserve">асовий експорт приватного виробничого капіталу </w:t>
      </w:r>
      <w:r w:rsidRPr="00DE60C4">
        <w:rPr>
          <w:rFonts w:eastAsia="Times New Roman" w:cs="Times New Roman"/>
          <w:color w:val="000000" w:themeColor="text1"/>
          <w:szCs w:val="28"/>
          <w:lang w:val="uk-UA"/>
        </w:rPr>
        <w:t>викликав</w:t>
      </w:r>
      <w:r w:rsidRPr="00DE60C4">
        <w:rPr>
          <w:rFonts w:eastAsia="Times New Roman" w:cs="Times New Roman"/>
          <w:color w:val="000000" w:themeColor="text1"/>
          <w:szCs w:val="28"/>
        </w:rPr>
        <w:t xml:space="preserve"> попит на іноземну робочу силу. </w:t>
      </w:r>
      <w:r w:rsidRPr="00DE60C4">
        <w:rPr>
          <w:rFonts w:eastAsia="Times New Roman" w:cs="Times New Roman"/>
          <w:color w:val="000000" w:themeColor="text1"/>
          <w:szCs w:val="28"/>
          <w:lang w:val="uk-UA"/>
        </w:rPr>
        <w:t>І як наслідок, розпочався процес</w:t>
      </w:r>
      <w:r w:rsidRPr="00DE60C4">
        <w:rPr>
          <w:rFonts w:eastAsia="Times New Roman" w:cs="Times New Roman"/>
          <w:color w:val="000000" w:themeColor="text1"/>
          <w:szCs w:val="28"/>
        </w:rPr>
        <w:t xml:space="preserve"> створення у різних країнах </w:t>
      </w:r>
      <w:r w:rsidRPr="00DE60C4">
        <w:rPr>
          <w:rFonts w:eastAsia="Times New Roman" w:cs="Times New Roman"/>
          <w:color w:val="000000" w:themeColor="text1"/>
          <w:szCs w:val="28"/>
          <w:lang w:val="uk-UA"/>
        </w:rPr>
        <w:t xml:space="preserve">світу </w:t>
      </w:r>
      <w:r w:rsidRPr="00DE60C4">
        <w:rPr>
          <w:rFonts w:eastAsia="Times New Roman" w:cs="Times New Roman"/>
          <w:color w:val="000000" w:themeColor="text1"/>
          <w:szCs w:val="28"/>
        </w:rPr>
        <w:t xml:space="preserve">підприємств, які використовували не </w:t>
      </w:r>
      <w:r w:rsidRPr="00DE60C4">
        <w:rPr>
          <w:rFonts w:eastAsia="Times New Roman" w:cs="Times New Roman"/>
          <w:color w:val="000000" w:themeColor="text1"/>
          <w:szCs w:val="28"/>
          <w:lang w:val="uk-UA"/>
        </w:rPr>
        <w:t>лише</w:t>
      </w:r>
      <w:r w:rsidRPr="00DE60C4">
        <w:rPr>
          <w:rFonts w:eastAsia="Times New Roman" w:cs="Times New Roman"/>
          <w:color w:val="000000" w:themeColor="text1"/>
          <w:szCs w:val="28"/>
        </w:rPr>
        <w:t xml:space="preserve"> місцеву робочу силу.</w:t>
      </w:r>
    </w:p>
    <w:p w14:paraId="2A41C9B6"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Капітал зосереджується </w:t>
      </w:r>
      <w:r w:rsidRPr="00DE60C4">
        <w:rPr>
          <w:rFonts w:eastAsia="Times New Roman" w:cs="Times New Roman"/>
          <w:color w:val="000000" w:themeColor="text1"/>
          <w:szCs w:val="28"/>
          <w:lang w:val="uk-UA"/>
        </w:rPr>
        <w:t>там,</w:t>
      </w:r>
      <w:r w:rsidRPr="00DE60C4">
        <w:rPr>
          <w:rFonts w:eastAsia="Times New Roman" w:cs="Times New Roman"/>
          <w:color w:val="000000" w:themeColor="text1"/>
          <w:szCs w:val="28"/>
        </w:rPr>
        <w:t xml:space="preserve"> де концентрується дешева робоча сила.</w:t>
      </w:r>
      <w:r w:rsidRPr="00DE60C4">
        <w:rPr>
          <w:rFonts w:eastAsia="Times New Roman" w:cs="Times New Roman"/>
          <w:color w:val="000000" w:themeColor="text1"/>
          <w:szCs w:val="28"/>
          <w:lang w:val="uk-UA"/>
        </w:rPr>
        <w:t xml:space="preserve"> Прикладом слугують</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нов</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індустріальн</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країн</w:t>
      </w:r>
      <w:r w:rsidRPr="00DE60C4">
        <w:rPr>
          <w:rFonts w:eastAsia="Times New Roman" w:cs="Times New Roman"/>
          <w:color w:val="000000" w:themeColor="text1"/>
          <w:szCs w:val="28"/>
          <w:lang w:val="uk-UA"/>
        </w:rPr>
        <w:t>и</w:t>
      </w: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у яких у 1980-х роках розмір заробітної плати був вищим </w:t>
      </w:r>
      <w:r w:rsidRPr="00DE60C4">
        <w:rPr>
          <w:rFonts w:eastAsia="Times New Roman" w:cs="Times New Roman"/>
          <w:color w:val="000000" w:themeColor="text1"/>
          <w:szCs w:val="28"/>
        </w:rPr>
        <w:t xml:space="preserve"> у порівнянні з розвиненими країнами  у </w:t>
      </w:r>
      <w:r w:rsidRPr="00DE60C4">
        <w:rPr>
          <w:rFonts w:eastAsia="Times New Roman" w:cs="Times New Roman"/>
          <w:color w:val="000000" w:themeColor="text1"/>
          <w:szCs w:val="28"/>
          <w:lang w:val="uk-UA"/>
        </w:rPr>
        <w:t>5-</w:t>
      </w:r>
      <w:r w:rsidRPr="00DE60C4">
        <w:rPr>
          <w:rFonts w:eastAsia="Times New Roman" w:cs="Times New Roman"/>
          <w:color w:val="000000" w:themeColor="text1"/>
          <w:szCs w:val="28"/>
        </w:rPr>
        <w:t>10 разів.</w:t>
      </w:r>
    </w:p>
    <w:p w14:paraId="38E42422"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Р</w:t>
      </w:r>
      <w:r w:rsidRPr="00DE60C4">
        <w:rPr>
          <w:rFonts w:eastAsia="Times New Roman" w:cs="Times New Roman"/>
          <w:color w:val="000000" w:themeColor="text1"/>
          <w:szCs w:val="28"/>
        </w:rPr>
        <w:t xml:space="preserve">озвинені країни </w:t>
      </w:r>
      <w:r w:rsidRPr="00DE60C4">
        <w:rPr>
          <w:rFonts w:eastAsia="Times New Roman" w:cs="Times New Roman"/>
          <w:color w:val="000000" w:themeColor="text1"/>
          <w:szCs w:val="28"/>
          <w:lang w:val="uk-UA"/>
        </w:rPr>
        <w:t>були</w:t>
      </w:r>
      <w:r w:rsidRPr="00DE60C4">
        <w:rPr>
          <w:rFonts w:eastAsia="Times New Roman" w:cs="Times New Roman"/>
          <w:color w:val="000000" w:themeColor="text1"/>
          <w:szCs w:val="28"/>
        </w:rPr>
        <w:t xml:space="preserve"> обмежені</w:t>
      </w:r>
      <w:r w:rsidRPr="00DE60C4">
        <w:rPr>
          <w:rFonts w:eastAsia="Times New Roman" w:cs="Times New Roman"/>
          <w:color w:val="000000" w:themeColor="text1"/>
          <w:szCs w:val="28"/>
          <w:lang w:val="uk-UA"/>
        </w:rPr>
        <w:t xml:space="preserve"> на</w:t>
      </w:r>
      <w:r w:rsidRPr="00DE60C4">
        <w:rPr>
          <w:rFonts w:eastAsia="Times New Roman" w:cs="Times New Roman"/>
          <w:color w:val="000000" w:themeColor="text1"/>
          <w:szCs w:val="28"/>
        </w:rPr>
        <w:t xml:space="preserve"> дешев</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трудов</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ресурс</w:t>
      </w:r>
      <w:r w:rsidRPr="00DE60C4">
        <w:rPr>
          <w:rFonts w:eastAsia="Times New Roman" w:cs="Times New Roman"/>
          <w:color w:val="000000" w:themeColor="text1"/>
          <w:szCs w:val="28"/>
          <w:lang w:val="uk-UA"/>
        </w:rPr>
        <w:t>и</w:t>
      </w:r>
      <w:r w:rsidRPr="00DE60C4">
        <w:rPr>
          <w:rFonts w:eastAsia="Times New Roman" w:cs="Times New Roman"/>
          <w:color w:val="000000" w:themeColor="text1"/>
          <w:szCs w:val="28"/>
        </w:rPr>
        <w:t xml:space="preserve"> на </w:t>
      </w:r>
      <w:r w:rsidRPr="00DE60C4">
        <w:rPr>
          <w:rFonts w:eastAsia="Times New Roman" w:cs="Times New Roman"/>
          <w:color w:val="000000" w:themeColor="text1"/>
          <w:szCs w:val="28"/>
          <w:lang w:val="uk-UA"/>
        </w:rPr>
        <w:t xml:space="preserve">відміну від </w:t>
      </w:r>
      <w:r w:rsidRPr="00DE60C4">
        <w:rPr>
          <w:rFonts w:eastAsia="Times New Roman" w:cs="Times New Roman"/>
          <w:color w:val="000000" w:themeColor="text1"/>
          <w:szCs w:val="28"/>
        </w:rPr>
        <w:t xml:space="preserve">периферії світового господарства, </w:t>
      </w:r>
      <w:r w:rsidRPr="00DE60C4">
        <w:rPr>
          <w:rFonts w:eastAsia="Times New Roman" w:cs="Times New Roman"/>
          <w:color w:val="000000" w:themeColor="text1"/>
          <w:szCs w:val="28"/>
          <w:lang w:val="uk-UA"/>
        </w:rPr>
        <w:t xml:space="preserve">де </w:t>
      </w:r>
      <w:r w:rsidRPr="00DE60C4">
        <w:rPr>
          <w:rFonts w:eastAsia="Times New Roman" w:cs="Times New Roman"/>
          <w:color w:val="000000" w:themeColor="text1"/>
          <w:szCs w:val="28"/>
        </w:rPr>
        <w:t xml:space="preserve">ці дешеві трудові ресурси </w:t>
      </w:r>
      <w:r w:rsidRPr="00DE60C4">
        <w:rPr>
          <w:rFonts w:eastAsia="Times New Roman" w:cs="Times New Roman"/>
          <w:color w:val="000000" w:themeColor="text1"/>
          <w:szCs w:val="28"/>
          <w:lang w:val="uk-UA"/>
        </w:rPr>
        <w:t>розпочали активно залучати</w:t>
      </w:r>
      <w:r w:rsidRPr="00DE60C4">
        <w:rPr>
          <w:rFonts w:eastAsia="Times New Roman" w:cs="Times New Roman"/>
          <w:color w:val="000000" w:themeColor="text1"/>
          <w:szCs w:val="28"/>
        </w:rPr>
        <w:t xml:space="preserve"> у виробництво капіталу економічно розвинених країн. Приклад такого </w:t>
      </w:r>
      <w:r w:rsidRPr="00DE60C4">
        <w:rPr>
          <w:rFonts w:eastAsia="Times New Roman" w:cs="Times New Roman"/>
          <w:color w:val="000000" w:themeColor="text1"/>
          <w:szCs w:val="28"/>
          <w:lang w:val="uk-UA"/>
        </w:rPr>
        <w:t>явища</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розвиток мануф</w:t>
      </w:r>
      <w:r w:rsidR="008567F8" w:rsidRPr="00DE60C4">
        <w:rPr>
          <w:rFonts w:eastAsia="Times New Roman" w:cs="Times New Roman"/>
          <w:color w:val="000000" w:themeColor="text1"/>
          <w:szCs w:val="28"/>
        </w:rPr>
        <w:t>актурних форм організації праці [</w:t>
      </w:r>
      <w:r w:rsidR="008567F8" w:rsidRPr="00201507">
        <w:rPr>
          <w:rFonts w:eastAsia="Times New Roman" w:cs="Times New Roman"/>
          <w:color w:val="000000" w:themeColor="text1"/>
          <w:szCs w:val="28"/>
        </w:rPr>
        <w:t>40</w:t>
      </w:r>
      <w:r w:rsidR="008567F8" w:rsidRPr="00DE60C4">
        <w:rPr>
          <w:rFonts w:eastAsia="Times New Roman" w:cs="Times New Roman"/>
          <w:color w:val="000000" w:themeColor="text1"/>
          <w:szCs w:val="28"/>
        </w:rPr>
        <w:t>].</w:t>
      </w:r>
    </w:p>
    <w:p w14:paraId="234AFE1A" w14:textId="77777777" w:rsidR="00E32971" w:rsidRPr="00DE60C4" w:rsidRDefault="00E32971" w:rsidP="00E32971">
      <w:pPr>
        <w:rPr>
          <w:rFonts w:eastAsia="Times New Roman" w:cs="Times New Roman"/>
          <w:color w:val="000000" w:themeColor="text1"/>
          <w:szCs w:val="28"/>
          <w:lang w:val="uk-UA"/>
        </w:rPr>
      </w:pPr>
      <w:r w:rsidRPr="00DE60C4">
        <w:rPr>
          <w:rFonts w:eastAsia="Times New Roman" w:cs="Times New Roman"/>
          <w:color w:val="000000" w:themeColor="text1"/>
          <w:szCs w:val="28"/>
        </w:rPr>
        <w:t xml:space="preserve"> Структура ринку праці </w:t>
      </w:r>
      <w:r w:rsidRPr="00DE60C4">
        <w:rPr>
          <w:rFonts w:eastAsia="Times New Roman" w:cs="Times New Roman"/>
          <w:color w:val="000000" w:themeColor="text1"/>
          <w:szCs w:val="28"/>
          <w:lang w:val="uk-UA"/>
        </w:rPr>
        <w:t>об’єднує велику кількість елементів, а в умовах розвиненої ринкової економіки вона включає такі елементи: державну політику у сфері безробіття чи зайнятості, систему найму та систему підготовки професійних кадрів, фонд підтримки безробітних, механізм контрактної системи, систему підвищення кваліфікації та перепідготовки кадрів, біржі праці та правове регулювання зайнятості.</w:t>
      </w:r>
    </w:p>
    <w:p w14:paraId="0F02E571"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Першим елементом ринку праці є суб'єкти ринку.  Суб'єктами ринку виступають наймані працівники чи профспілки. Також до цієї категорії входять роботодавці або спілки роботодавців і </w:t>
      </w:r>
      <w:r w:rsidRPr="00DE60C4">
        <w:rPr>
          <w:rFonts w:eastAsia="Times New Roman" w:cs="Times New Roman"/>
          <w:color w:val="000000" w:themeColor="text1"/>
          <w:szCs w:val="28"/>
          <w:lang w:val="uk-UA"/>
        </w:rPr>
        <w:t xml:space="preserve">органи </w:t>
      </w:r>
      <w:r w:rsidRPr="00DE60C4">
        <w:rPr>
          <w:rFonts w:eastAsia="Times New Roman" w:cs="Times New Roman"/>
          <w:color w:val="000000" w:themeColor="text1"/>
          <w:szCs w:val="28"/>
        </w:rPr>
        <w:t>держав</w:t>
      </w:r>
      <w:r w:rsidRPr="00DE60C4">
        <w:rPr>
          <w:rFonts w:eastAsia="Times New Roman" w:cs="Times New Roman"/>
          <w:color w:val="000000" w:themeColor="text1"/>
          <w:szCs w:val="28"/>
          <w:lang w:val="uk-UA"/>
        </w:rPr>
        <w:t>ної</w:t>
      </w:r>
      <w:r w:rsidRPr="00DE60C4">
        <w:rPr>
          <w:rFonts w:eastAsia="Times New Roman" w:cs="Times New Roman"/>
          <w:color w:val="000000" w:themeColor="text1"/>
          <w:szCs w:val="28"/>
        </w:rPr>
        <w:t xml:space="preserve"> влади.</w:t>
      </w:r>
    </w:p>
    <w:p w14:paraId="7D28EA27"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Ще одним не менш важливим суб'єктом ринку є наймані працівники</w:t>
      </w:r>
      <w:r w:rsidRPr="00DE60C4">
        <w:rPr>
          <w:rFonts w:eastAsia="Times New Roman" w:cs="Times New Roman"/>
          <w:color w:val="000000" w:themeColor="text1"/>
          <w:szCs w:val="28"/>
          <w:lang w:val="uk-UA"/>
        </w:rPr>
        <w:t>, які</w:t>
      </w:r>
      <w:r w:rsidRPr="00DE60C4">
        <w:rPr>
          <w:rFonts w:eastAsia="Times New Roman" w:cs="Times New Roman"/>
          <w:color w:val="000000" w:themeColor="text1"/>
          <w:szCs w:val="28"/>
        </w:rPr>
        <w:t xml:space="preserve"> виступають вільними та працездатними представниками суспільства.  Робота </w:t>
      </w:r>
      <w:r w:rsidRPr="00DE60C4">
        <w:rPr>
          <w:rFonts w:eastAsia="Times New Roman" w:cs="Times New Roman"/>
          <w:color w:val="000000" w:themeColor="text1"/>
          <w:szCs w:val="28"/>
          <w:lang w:val="uk-UA"/>
        </w:rPr>
        <w:t>за</w:t>
      </w:r>
      <w:r w:rsidRPr="00DE60C4">
        <w:rPr>
          <w:rFonts w:eastAsia="Times New Roman" w:cs="Times New Roman"/>
          <w:color w:val="000000" w:themeColor="text1"/>
          <w:szCs w:val="28"/>
        </w:rPr>
        <w:t xml:space="preserve"> найм</w:t>
      </w:r>
      <w:r w:rsidRPr="00DE60C4">
        <w:rPr>
          <w:rFonts w:eastAsia="Times New Roman" w:cs="Times New Roman"/>
          <w:color w:val="000000" w:themeColor="text1"/>
          <w:szCs w:val="28"/>
          <w:lang w:val="uk-UA"/>
        </w:rPr>
        <w:t>ом</w:t>
      </w:r>
      <w:r w:rsidRPr="00DE60C4">
        <w:rPr>
          <w:rFonts w:eastAsia="Times New Roman" w:cs="Times New Roman"/>
          <w:color w:val="000000" w:themeColor="text1"/>
          <w:szCs w:val="28"/>
        </w:rPr>
        <w:t xml:space="preserve"> для них є </w:t>
      </w:r>
      <w:r w:rsidRPr="00DE60C4">
        <w:rPr>
          <w:rFonts w:eastAsia="Times New Roman" w:cs="Times New Roman"/>
          <w:color w:val="000000" w:themeColor="text1"/>
          <w:szCs w:val="28"/>
          <w:lang w:val="uk-UA"/>
        </w:rPr>
        <w:t>головним</w:t>
      </w:r>
      <w:r w:rsidRPr="00DE60C4">
        <w:rPr>
          <w:rFonts w:eastAsia="Times New Roman" w:cs="Times New Roman"/>
          <w:color w:val="000000" w:themeColor="text1"/>
          <w:szCs w:val="28"/>
        </w:rPr>
        <w:t xml:space="preserve"> джерелом отримання фінансових </w:t>
      </w:r>
      <w:r w:rsidRPr="00DE60C4">
        <w:rPr>
          <w:rFonts w:eastAsia="Times New Roman" w:cs="Times New Roman"/>
          <w:color w:val="000000" w:themeColor="text1"/>
          <w:szCs w:val="28"/>
          <w:lang w:val="uk-UA"/>
        </w:rPr>
        <w:t>ресурсів</w:t>
      </w:r>
      <w:r w:rsidRPr="00DE60C4">
        <w:rPr>
          <w:rFonts w:eastAsia="Times New Roman" w:cs="Times New Roman"/>
          <w:color w:val="000000" w:themeColor="text1"/>
          <w:szCs w:val="28"/>
        </w:rPr>
        <w:t xml:space="preserve">.  Оскільки ринкові відносини розвивалися відповідно до потреб </w:t>
      </w:r>
      <w:r w:rsidRPr="00DE60C4">
        <w:rPr>
          <w:rFonts w:eastAsia="Times New Roman" w:cs="Times New Roman"/>
          <w:color w:val="000000" w:themeColor="text1"/>
          <w:szCs w:val="28"/>
        </w:rPr>
        <w:lastRenderedPageBreak/>
        <w:t xml:space="preserve">працівників, то </w:t>
      </w:r>
      <w:r w:rsidRPr="00DE60C4">
        <w:rPr>
          <w:rFonts w:eastAsia="Times New Roman" w:cs="Times New Roman"/>
          <w:color w:val="000000" w:themeColor="text1"/>
          <w:szCs w:val="28"/>
          <w:lang w:val="uk-UA"/>
        </w:rPr>
        <w:t>почали</w:t>
      </w:r>
      <w:r w:rsidRPr="00DE60C4">
        <w:rPr>
          <w:rFonts w:eastAsia="Times New Roman" w:cs="Times New Roman"/>
          <w:color w:val="000000" w:themeColor="text1"/>
          <w:szCs w:val="28"/>
        </w:rPr>
        <w:t xml:space="preserve"> створюватися інститути</w:t>
      </w:r>
      <w:r w:rsidRPr="00DE60C4">
        <w:rPr>
          <w:rFonts w:eastAsia="Times New Roman" w:cs="Times New Roman"/>
          <w:color w:val="000000" w:themeColor="text1"/>
          <w:szCs w:val="28"/>
          <w:lang w:val="uk-UA"/>
        </w:rPr>
        <w:t>, які захищають інтереси</w:t>
      </w:r>
      <w:r w:rsidRPr="00DE60C4">
        <w:rPr>
          <w:rFonts w:eastAsia="Times New Roman" w:cs="Times New Roman"/>
          <w:color w:val="000000" w:themeColor="text1"/>
          <w:szCs w:val="28"/>
        </w:rPr>
        <w:t xml:space="preserve"> працівників.  </w:t>
      </w:r>
      <w:r w:rsidRPr="00DE60C4">
        <w:rPr>
          <w:rFonts w:eastAsia="Times New Roman" w:cs="Times New Roman"/>
          <w:color w:val="000000" w:themeColor="text1"/>
          <w:szCs w:val="28"/>
          <w:lang w:val="uk-UA"/>
        </w:rPr>
        <w:t>П</w:t>
      </w:r>
      <w:r w:rsidRPr="00DE60C4">
        <w:rPr>
          <w:rFonts w:eastAsia="Times New Roman" w:cs="Times New Roman"/>
          <w:color w:val="000000" w:themeColor="text1"/>
          <w:szCs w:val="28"/>
        </w:rPr>
        <w:t>рикладом таких інститу</w:t>
      </w:r>
      <w:r w:rsidRPr="00DE60C4">
        <w:rPr>
          <w:rFonts w:eastAsia="Times New Roman" w:cs="Times New Roman"/>
          <w:color w:val="000000" w:themeColor="text1"/>
          <w:szCs w:val="28"/>
          <w:lang w:val="uk-UA"/>
        </w:rPr>
        <w:t>тів</w:t>
      </w:r>
      <w:r w:rsidRPr="00DE60C4">
        <w:rPr>
          <w:rFonts w:eastAsia="Times New Roman" w:cs="Times New Roman"/>
          <w:color w:val="000000" w:themeColor="text1"/>
          <w:szCs w:val="28"/>
        </w:rPr>
        <w:t xml:space="preserve"> є профспілки.</w:t>
      </w:r>
    </w:p>
    <w:p w14:paraId="25ABCCA9"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Другим важливим елементом світового ринку праці є програми та правові акти.  Жодна економічна система не може існувати без законодавчих актів</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правил і норм</w:t>
      </w:r>
      <w:r w:rsidRPr="00DE60C4">
        <w:rPr>
          <w:rFonts w:eastAsia="Times New Roman" w:cs="Times New Roman"/>
          <w:color w:val="000000" w:themeColor="text1"/>
          <w:szCs w:val="28"/>
          <w:lang w:val="uk-UA"/>
        </w:rPr>
        <w:t>, які</w:t>
      </w:r>
      <w:r w:rsidRPr="00DE60C4">
        <w:rPr>
          <w:rFonts w:eastAsia="Times New Roman" w:cs="Times New Roman"/>
          <w:color w:val="000000" w:themeColor="text1"/>
          <w:szCs w:val="28"/>
        </w:rPr>
        <w:t xml:space="preserve">  допомагають регулювати відносини між суб'єктами ринку та </w:t>
      </w:r>
      <w:r w:rsidRPr="00DE60C4">
        <w:rPr>
          <w:rFonts w:eastAsia="Times New Roman" w:cs="Times New Roman"/>
          <w:color w:val="000000" w:themeColor="text1"/>
          <w:szCs w:val="28"/>
          <w:lang w:val="uk-UA"/>
        </w:rPr>
        <w:t xml:space="preserve">захищати </w:t>
      </w:r>
      <w:r w:rsidRPr="00DE60C4">
        <w:rPr>
          <w:rFonts w:eastAsia="Times New Roman" w:cs="Times New Roman"/>
          <w:color w:val="000000" w:themeColor="text1"/>
          <w:szCs w:val="28"/>
        </w:rPr>
        <w:t xml:space="preserve">їх права.  Також законодавча </w:t>
      </w:r>
      <w:r w:rsidRPr="00DE60C4">
        <w:rPr>
          <w:rFonts w:eastAsia="Times New Roman" w:cs="Times New Roman"/>
          <w:color w:val="000000" w:themeColor="text1"/>
          <w:szCs w:val="28"/>
          <w:lang w:val="uk-UA"/>
        </w:rPr>
        <w:t>база створю</w:t>
      </w:r>
      <w:r w:rsidRPr="00DE60C4">
        <w:rPr>
          <w:rFonts w:eastAsia="Times New Roman" w:cs="Times New Roman"/>
          <w:color w:val="000000" w:themeColor="text1"/>
          <w:szCs w:val="28"/>
        </w:rPr>
        <w:t>є можлив</w:t>
      </w:r>
      <w:r w:rsidRPr="00DE60C4">
        <w:rPr>
          <w:rFonts w:eastAsia="Times New Roman" w:cs="Times New Roman"/>
          <w:color w:val="000000" w:themeColor="text1"/>
          <w:szCs w:val="28"/>
          <w:lang w:val="uk-UA"/>
        </w:rPr>
        <w:t>ості</w:t>
      </w:r>
      <w:r w:rsidRPr="00DE60C4">
        <w:rPr>
          <w:rFonts w:eastAsia="Times New Roman" w:cs="Times New Roman"/>
          <w:color w:val="000000" w:themeColor="text1"/>
          <w:szCs w:val="28"/>
        </w:rPr>
        <w:t xml:space="preserve"> для реалізації здібностей учасників ринкових відносин. </w:t>
      </w:r>
      <w:r w:rsidRPr="00DE60C4">
        <w:rPr>
          <w:rFonts w:eastAsia="Times New Roman" w:cs="Times New Roman"/>
          <w:color w:val="000000" w:themeColor="text1"/>
          <w:szCs w:val="28"/>
          <w:lang w:val="uk-UA"/>
        </w:rPr>
        <w:t>На</w:t>
      </w:r>
      <w:r w:rsidRPr="00DE60C4">
        <w:rPr>
          <w:rFonts w:eastAsia="Times New Roman" w:cs="Times New Roman"/>
          <w:color w:val="000000" w:themeColor="text1"/>
          <w:szCs w:val="28"/>
        </w:rPr>
        <w:t>приклад, соціальне страхування при втраті роботи. Також важливою частиною ринку праці є економічні умови, наприклад</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пільги чи податки, проведення політики зайнятості, створення програм підготовки, перепідготовки працівників, що вивільняються.</w:t>
      </w:r>
    </w:p>
    <w:p w14:paraId="4AD737DA"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Кон'юнктура ринку праці – це співвідношення попиту та пропозиції, що визначається ставкою заробітної плати на конкретні види праці та рівень зайнятості населення. Зазвичай</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більша</w:t>
      </w:r>
      <w:r w:rsidRPr="00DE60C4">
        <w:rPr>
          <w:rFonts w:eastAsia="Times New Roman" w:cs="Times New Roman"/>
          <w:color w:val="000000" w:themeColor="text1"/>
          <w:szCs w:val="28"/>
        </w:rPr>
        <w:t xml:space="preserve"> частина пропозиції та попиту на </w:t>
      </w:r>
      <w:r w:rsidRPr="00DE60C4">
        <w:rPr>
          <w:rFonts w:eastAsia="Times New Roman" w:cs="Times New Roman"/>
          <w:color w:val="000000" w:themeColor="text1"/>
          <w:szCs w:val="28"/>
          <w:lang w:val="uk-UA"/>
        </w:rPr>
        <w:t xml:space="preserve">ринку </w:t>
      </w:r>
      <w:r w:rsidRPr="00DE60C4">
        <w:rPr>
          <w:rFonts w:eastAsia="Times New Roman" w:cs="Times New Roman"/>
          <w:color w:val="000000" w:themeColor="text1"/>
          <w:szCs w:val="28"/>
        </w:rPr>
        <w:t>прац</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задоволена</w:t>
      </w:r>
      <w:r w:rsidRPr="00DE60C4">
        <w:rPr>
          <w:rFonts w:eastAsia="Times New Roman" w:cs="Times New Roman"/>
          <w:color w:val="000000" w:themeColor="text1"/>
          <w:szCs w:val="28"/>
          <w:lang w:val="uk-UA"/>
        </w:rPr>
        <w:t>, що</w:t>
      </w:r>
      <w:r w:rsidRPr="00DE60C4">
        <w:rPr>
          <w:rFonts w:eastAsia="Times New Roman" w:cs="Times New Roman"/>
          <w:color w:val="000000" w:themeColor="text1"/>
          <w:szCs w:val="28"/>
        </w:rPr>
        <w:t xml:space="preserve"> забезпечує функціонування громадського виробництва. </w:t>
      </w:r>
      <w:r w:rsidRPr="00DE60C4">
        <w:rPr>
          <w:rFonts w:eastAsia="Times New Roman" w:cs="Times New Roman"/>
          <w:color w:val="000000" w:themeColor="text1"/>
          <w:szCs w:val="28"/>
          <w:lang w:val="uk-UA"/>
        </w:rPr>
        <w:t>Деяка ч</w:t>
      </w:r>
      <w:r w:rsidRPr="00DE60C4">
        <w:rPr>
          <w:rFonts w:eastAsia="Times New Roman" w:cs="Times New Roman"/>
          <w:color w:val="000000" w:themeColor="text1"/>
          <w:szCs w:val="28"/>
        </w:rPr>
        <w:t xml:space="preserve">астина </w:t>
      </w:r>
      <w:r w:rsidRPr="00DE60C4">
        <w:rPr>
          <w:rFonts w:eastAsia="Times New Roman" w:cs="Times New Roman"/>
          <w:color w:val="000000" w:themeColor="text1"/>
          <w:szCs w:val="28"/>
          <w:lang w:val="uk-UA"/>
        </w:rPr>
        <w:t xml:space="preserve">ринку праці, </w:t>
      </w:r>
      <w:r w:rsidRPr="00DE60C4">
        <w:rPr>
          <w:rFonts w:eastAsia="Times New Roman" w:cs="Times New Roman"/>
          <w:color w:val="000000" w:themeColor="text1"/>
          <w:szCs w:val="28"/>
        </w:rPr>
        <w:t>в</w:t>
      </w:r>
      <w:r w:rsidRPr="00DE60C4">
        <w:rPr>
          <w:rFonts w:eastAsia="Times New Roman" w:cs="Times New Roman"/>
          <w:color w:val="000000" w:themeColor="text1"/>
          <w:szCs w:val="28"/>
          <w:lang w:val="uk-UA"/>
        </w:rPr>
        <w:t>наслідок</w:t>
      </w:r>
      <w:r w:rsidRPr="00DE60C4">
        <w:rPr>
          <w:rFonts w:eastAsia="Times New Roman" w:cs="Times New Roman"/>
          <w:color w:val="000000" w:themeColor="text1"/>
          <w:szCs w:val="28"/>
        </w:rPr>
        <w:t xml:space="preserve"> природного та механічного руху робочої сили (вибуття </w:t>
      </w:r>
      <w:r w:rsidRPr="00DE60C4">
        <w:rPr>
          <w:rFonts w:eastAsia="Times New Roman" w:cs="Times New Roman"/>
          <w:color w:val="000000" w:themeColor="text1"/>
          <w:szCs w:val="28"/>
          <w:lang w:val="uk-UA"/>
        </w:rPr>
        <w:t xml:space="preserve">населення </w:t>
      </w:r>
      <w:r w:rsidRPr="00DE60C4">
        <w:rPr>
          <w:rFonts w:eastAsia="Times New Roman" w:cs="Times New Roman"/>
          <w:color w:val="000000" w:themeColor="text1"/>
          <w:szCs w:val="28"/>
        </w:rPr>
        <w:t xml:space="preserve">з </w:t>
      </w:r>
      <w:r w:rsidRPr="00DE60C4">
        <w:rPr>
          <w:rFonts w:eastAsia="Times New Roman" w:cs="Times New Roman"/>
          <w:color w:val="000000" w:themeColor="text1"/>
          <w:szCs w:val="28"/>
          <w:lang w:val="uk-UA"/>
        </w:rPr>
        <w:t xml:space="preserve">групи </w:t>
      </w:r>
      <w:r w:rsidRPr="00DE60C4">
        <w:rPr>
          <w:rFonts w:eastAsia="Times New Roman" w:cs="Times New Roman"/>
          <w:color w:val="000000" w:themeColor="text1"/>
          <w:szCs w:val="28"/>
        </w:rPr>
        <w:t xml:space="preserve">працездатного віку </w:t>
      </w:r>
      <w:r w:rsidRPr="00DE60C4">
        <w:rPr>
          <w:rFonts w:eastAsia="Times New Roman" w:cs="Times New Roman"/>
          <w:color w:val="000000" w:themeColor="text1"/>
          <w:szCs w:val="28"/>
          <w:lang w:val="uk-UA"/>
        </w:rPr>
        <w:t>або входження до неї</w:t>
      </w:r>
      <w:r w:rsidRPr="00DE60C4">
        <w:rPr>
          <w:rFonts w:eastAsia="Times New Roman" w:cs="Times New Roman"/>
          <w:color w:val="000000" w:themeColor="text1"/>
          <w:szCs w:val="28"/>
        </w:rPr>
        <w:t>, звільнен</w:t>
      </w:r>
      <w:r w:rsidRPr="00DE60C4">
        <w:rPr>
          <w:rFonts w:eastAsia="Times New Roman" w:cs="Times New Roman"/>
          <w:color w:val="000000" w:themeColor="text1"/>
          <w:szCs w:val="28"/>
          <w:lang w:val="uk-UA"/>
        </w:rPr>
        <w:t>ня</w:t>
      </w:r>
      <w:r w:rsidRPr="00DE60C4">
        <w:rPr>
          <w:rFonts w:eastAsia="Times New Roman" w:cs="Times New Roman"/>
          <w:color w:val="000000" w:themeColor="text1"/>
          <w:szCs w:val="28"/>
        </w:rPr>
        <w:t xml:space="preserve"> та перех</w:t>
      </w:r>
      <w:r w:rsidRPr="00DE60C4">
        <w:rPr>
          <w:rFonts w:eastAsia="Times New Roman" w:cs="Times New Roman"/>
          <w:color w:val="000000" w:themeColor="text1"/>
          <w:szCs w:val="28"/>
          <w:lang w:val="uk-UA"/>
        </w:rPr>
        <w:t>ід</w:t>
      </w:r>
      <w:r w:rsidRPr="00DE60C4">
        <w:rPr>
          <w:rFonts w:eastAsia="Times New Roman" w:cs="Times New Roman"/>
          <w:color w:val="000000" w:themeColor="text1"/>
          <w:szCs w:val="28"/>
        </w:rPr>
        <w:t xml:space="preserve"> на нове місце роботи, вибуття старих та введення нових робочих місць) потребує </w:t>
      </w:r>
      <w:r w:rsidRPr="00DE60C4">
        <w:rPr>
          <w:rFonts w:eastAsia="Times New Roman" w:cs="Times New Roman"/>
          <w:color w:val="000000" w:themeColor="text1"/>
          <w:szCs w:val="28"/>
          <w:lang w:val="uk-UA"/>
        </w:rPr>
        <w:t>узгодження</w:t>
      </w:r>
      <w:r w:rsidRPr="00DE60C4">
        <w:rPr>
          <w:rFonts w:eastAsia="Times New Roman" w:cs="Times New Roman"/>
          <w:color w:val="000000" w:themeColor="text1"/>
          <w:szCs w:val="28"/>
        </w:rPr>
        <w:t xml:space="preserve"> пропозиції та попиту.</w:t>
      </w:r>
    </w:p>
    <w:p w14:paraId="3D867279"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Залежно від співвідношення попиту та пропозиції праці розрізняють три типи кон'юнктури ринку праці:</w:t>
      </w:r>
    </w:p>
    <w:p w14:paraId="69E26259"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трудодефіцитна, коли ринок праці відчуває нестачу пропозиції праці;</w:t>
      </w:r>
    </w:p>
    <w:p w14:paraId="2CE3DABB"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трудо</w:t>
      </w:r>
      <w:r w:rsidRPr="00DE60C4">
        <w:rPr>
          <w:rFonts w:eastAsia="Times New Roman" w:cs="Times New Roman"/>
          <w:color w:val="000000" w:themeColor="text1"/>
          <w:szCs w:val="28"/>
          <w:lang w:val="uk-UA"/>
        </w:rPr>
        <w:t>над</w:t>
      </w:r>
      <w:r w:rsidRPr="00DE60C4">
        <w:rPr>
          <w:rFonts w:eastAsia="Times New Roman" w:cs="Times New Roman"/>
          <w:color w:val="000000" w:themeColor="text1"/>
          <w:szCs w:val="28"/>
        </w:rPr>
        <w:t>лишкова, коли на ринку праці є велика кількість безробітних і, відповідно, надлишок пропозиції праці;</w:t>
      </w:r>
    </w:p>
    <w:p w14:paraId="3C4B0F13"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рівноважна, коли попит на працю відповідає його пропозиції.</w:t>
      </w:r>
    </w:p>
    <w:p w14:paraId="268E2F42"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Кон'юнктура ринку праці залежить від:</w:t>
      </w:r>
    </w:p>
    <w:p w14:paraId="37B7CB46" w14:textId="77777777" w:rsidR="00E32971" w:rsidRPr="00DE60C4" w:rsidRDefault="00E32971" w:rsidP="00E32971">
      <w:pPr>
        <w:rPr>
          <w:rFonts w:eastAsia="Times New Roman" w:cs="Times New Roman"/>
          <w:color w:val="000000" w:themeColor="text1"/>
          <w:szCs w:val="28"/>
          <w:lang w:val="uk-UA"/>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стану економіки</w:t>
      </w:r>
      <w:r w:rsidRPr="00DE60C4">
        <w:rPr>
          <w:rFonts w:eastAsia="Times New Roman" w:cs="Times New Roman"/>
          <w:color w:val="000000" w:themeColor="text1"/>
          <w:szCs w:val="28"/>
          <w:lang w:val="uk-UA"/>
        </w:rPr>
        <w:t xml:space="preserve"> держави або регіону</w:t>
      </w:r>
      <w:r w:rsidRPr="00DE60C4">
        <w:rPr>
          <w:rFonts w:eastAsia="Times New Roman" w:cs="Times New Roman"/>
          <w:color w:val="000000" w:themeColor="text1"/>
          <w:szCs w:val="28"/>
        </w:rPr>
        <w:t>;</w:t>
      </w:r>
    </w:p>
    <w:p w14:paraId="20FDFD2C"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галузевої структури господарства та рівня розвитку технічної бази; </w:t>
      </w:r>
    </w:p>
    <w:p w14:paraId="4AE63210"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lastRenderedPageBreak/>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 xml:space="preserve">добробуту </w:t>
      </w:r>
      <w:r w:rsidRPr="00DE60C4">
        <w:rPr>
          <w:rFonts w:eastAsia="Times New Roman" w:cs="Times New Roman"/>
          <w:color w:val="000000" w:themeColor="text1"/>
          <w:szCs w:val="28"/>
          <w:lang w:val="uk-UA"/>
        </w:rPr>
        <w:t>населення</w:t>
      </w:r>
      <w:r w:rsidRPr="00DE60C4">
        <w:rPr>
          <w:rFonts w:eastAsia="Times New Roman" w:cs="Times New Roman"/>
          <w:color w:val="000000" w:themeColor="text1"/>
          <w:szCs w:val="28"/>
        </w:rPr>
        <w:t xml:space="preserve"> (рівень доходів населення);</w:t>
      </w:r>
    </w:p>
    <w:p w14:paraId="7C1B68AD"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розвитк</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ринку товарів, послуг, житла, цінних паперів; стану соціальної та виробничої інфраструктури;</w:t>
      </w:r>
    </w:p>
    <w:p w14:paraId="428B9F05"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w:t>
      </w:r>
      <w:r w:rsidRPr="00DE60C4">
        <w:rPr>
          <w:rFonts w:eastAsia="Times New Roman" w:cs="Times New Roman"/>
          <w:color w:val="000000" w:themeColor="text1"/>
          <w:szCs w:val="28"/>
          <w:lang w:val="uk-UA"/>
        </w:rPr>
        <w:t xml:space="preserve"> </w:t>
      </w:r>
      <w:r w:rsidRPr="00DE60C4">
        <w:rPr>
          <w:rFonts w:eastAsia="Times New Roman" w:cs="Times New Roman"/>
          <w:color w:val="000000" w:themeColor="text1"/>
          <w:szCs w:val="28"/>
        </w:rPr>
        <w:t>ступеня розвитку багатоукладності економіки; розвитку інтегральних зв'язків (галузевих та територіальних).</w:t>
      </w:r>
    </w:p>
    <w:p w14:paraId="01606B7F"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Четвертий елемент – це інфраструктура світового ринку праці. </w:t>
      </w:r>
      <w:r w:rsidRPr="00DE60C4">
        <w:rPr>
          <w:rFonts w:eastAsia="Times New Roman" w:cs="Times New Roman"/>
          <w:color w:val="000000" w:themeColor="text1"/>
          <w:szCs w:val="28"/>
          <w:lang w:val="uk-UA"/>
        </w:rPr>
        <w:t>В</w:t>
      </w:r>
      <w:r w:rsidRPr="00DE60C4">
        <w:rPr>
          <w:rFonts w:eastAsia="Times New Roman" w:cs="Times New Roman"/>
          <w:color w:val="000000" w:themeColor="text1"/>
          <w:szCs w:val="28"/>
        </w:rPr>
        <w:t>она включає державні та неурядові</w:t>
      </w:r>
      <w:r w:rsidRPr="00DE60C4">
        <w:rPr>
          <w:rFonts w:eastAsia="Times New Roman" w:cs="Times New Roman"/>
          <w:color w:val="000000" w:themeColor="text1"/>
          <w:szCs w:val="28"/>
          <w:lang w:val="uk-UA"/>
        </w:rPr>
        <w:t xml:space="preserve"> організації</w:t>
      </w:r>
      <w:r w:rsidRPr="00DE60C4">
        <w:rPr>
          <w:rFonts w:eastAsia="Times New Roman" w:cs="Times New Roman"/>
          <w:color w:val="000000" w:themeColor="text1"/>
          <w:szCs w:val="28"/>
        </w:rPr>
        <w:t>; громадські організації та фонди; персональні послуги підприємств. Ця категорія також повинна включати правове середовище. Воно відповідає за ефективну взаємодію між п</w:t>
      </w:r>
      <w:r w:rsidRPr="00DE60C4">
        <w:rPr>
          <w:rFonts w:eastAsia="Times New Roman" w:cs="Times New Roman"/>
          <w:color w:val="000000" w:themeColor="text1"/>
          <w:szCs w:val="28"/>
          <w:lang w:val="uk-UA"/>
        </w:rPr>
        <w:t xml:space="preserve">опитом </w:t>
      </w:r>
      <w:r w:rsidRPr="00DE60C4">
        <w:rPr>
          <w:rFonts w:eastAsia="Times New Roman" w:cs="Times New Roman"/>
          <w:color w:val="000000" w:themeColor="text1"/>
          <w:szCs w:val="28"/>
        </w:rPr>
        <w:t>та пропозицією на світовому ринку праці.</w:t>
      </w:r>
    </w:p>
    <w:p w14:paraId="6B089118"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lang w:val="uk-UA"/>
        </w:rPr>
        <w:t>Необхідно виділити такі</w:t>
      </w:r>
      <w:r w:rsidRPr="00DE60C4">
        <w:rPr>
          <w:rFonts w:eastAsia="Times New Roman" w:cs="Times New Roman"/>
          <w:color w:val="000000" w:themeColor="text1"/>
          <w:szCs w:val="28"/>
        </w:rPr>
        <w:t xml:space="preserve"> елементи: механізм та предмети (попит та пропозиція), ціна праці (заробітна плата), державна політика, поточна ситуація на ринку, конкуренція, ринкова інфраструктура та її установи.</w:t>
      </w:r>
    </w:p>
    <w:p w14:paraId="42B33B22" w14:textId="77777777" w:rsidR="00E32971" w:rsidRPr="00DE60C4" w:rsidRDefault="00E32971" w:rsidP="00E32971">
      <w:pPr>
        <w:rPr>
          <w:color w:val="000000" w:themeColor="text1"/>
          <w:lang w:val="uk-UA"/>
        </w:rPr>
      </w:pPr>
      <w:r w:rsidRPr="00DE60C4">
        <w:rPr>
          <w:rFonts w:eastAsia="Times New Roman" w:cs="Times New Roman"/>
          <w:i/>
          <w:color w:val="000000" w:themeColor="text1"/>
          <w:sz w:val="24"/>
          <w:szCs w:val="28"/>
        </w:rPr>
        <w:t> </w:t>
      </w:r>
      <w:r w:rsidRPr="00DE60C4">
        <w:rPr>
          <w:color w:val="000000" w:themeColor="text1"/>
          <w:lang w:val="uk-UA"/>
        </w:rPr>
        <w:t>Ринок праці формується під впливом різноманітних чинників, які визначають його функціонування. Головні чинники формування ринку праці:</w:t>
      </w:r>
    </w:p>
    <w:p w14:paraId="70F05EA4"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демографічні. Такі демографічні показники як: приріст населення, віковий склад, гендерний розподіл, міграція впливають на кількість робочої сили та її якість. Наприклад, зменшення рівня народжуваності викличе дефіцит молодих працівників у майбутньому;</w:t>
      </w:r>
    </w:p>
    <w:p w14:paraId="506BAADE"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освіта та навички. Рівень освіти та наявність спеціалізованих навичок впливають на якість та ефективність робочої сили. Країни з розвиненою системою освіти формують конкурентну перевагу на глобальному ринку праці;</w:t>
      </w:r>
    </w:p>
    <w:p w14:paraId="4D86F910"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економічні. Стан економіки, рівень виробництва, інвестиції та ступінь індустріалізації визначають загальний попит на робочу силу. Країни з високим рівнем економічного зростання залучають більшу кількість іноземної робочої сили і створюють можливості для працевлаштування.</w:t>
      </w:r>
    </w:p>
    <w:p w14:paraId="4E0DC2AA"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 xml:space="preserve">законодавство та регулювання. Правила щодо трудових відносин, оплати праці, робочого часу, охорони праці та інші аспекти трудового </w:t>
      </w:r>
      <w:r w:rsidRPr="00DE60C4">
        <w:rPr>
          <w:color w:val="000000" w:themeColor="text1"/>
          <w:lang w:val="uk-UA"/>
        </w:rPr>
        <w:lastRenderedPageBreak/>
        <w:t>законодавства можуть впливати на умови праці та привабливість роботодавців для працівників. Високі норми захисту праці можуть призвести до зростання вартості праці.</w:t>
      </w:r>
    </w:p>
    <w:p w14:paraId="00F1C429"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технологічні. Впровадження нових технологій і автоматизація здатні змінювати попит на робочу силу в різних галузях. Наприклад, роботи, які раніше виконували люди, можуть бути автоматизовані, а це призведе до зменшення попиту на робочу силу в цих сферах.</w:t>
      </w:r>
    </w:p>
    <w:p w14:paraId="55FF088C"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соціальні. Програми соціального захисту, допомоги безробітним, системи догляду за дітьми і старшими громадянами визначають рівень участі в системі трудових відносин. Підтримка безробітних може збільшити пропозицію праці;</w:t>
      </w:r>
    </w:p>
    <w:p w14:paraId="33F7D0C8"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міжнародна торгівля і міграція. Вільний рух людей і товарів між країнами впливає на пропозицію та попит на робочу силу. Міграція працівників може вирівнювати рівень пропозиції праці в різних країнах.</w:t>
      </w:r>
    </w:p>
    <w:p w14:paraId="45115981" w14:textId="77777777" w:rsidR="00E32971" w:rsidRPr="00DE60C4" w:rsidRDefault="00E32971" w:rsidP="00E32971">
      <w:pPr>
        <w:numPr>
          <w:ilvl w:val="0"/>
          <w:numId w:val="2"/>
        </w:numPr>
        <w:ind w:left="567"/>
        <w:rPr>
          <w:color w:val="000000" w:themeColor="text1"/>
          <w:lang w:val="uk-UA"/>
        </w:rPr>
      </w:pPr>
      <w:r w:rsidRPr="00DE60C4">
        <w:rPr>
          <w:color w:val="000000" w:themeColor="text1"/>
          <w:lang w:val="uk-UA"/>
        </w:rPr>
        <w:t>соціокультурні фактори. Суспільні цінності, культурні особливості і стереотипи можуть впливати на вибір професії та галузі діяльності. Наприклад, в окремих країнах попит на роботу у сфері мистецтва може бути низьким.</w:t>
      </w:r>
    </w:p>
    <w:p w14:paraId="45A38354"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Глобальний ринок праці як суспільно-географічна категорія виконує низку функцій. Головна функція світового ринку праці – це регулювання відносин між роботодавцем та працівником з точки зору ціни та умов праці, розв'язання соціальних проблем працівника та вирішення соціальних та трудових конфліктів на основі колективних угод. Головними компонентами  інфраструктури ринку праці є: центр навчання та працевлаштування, перепідготовка з можливістю працевлаштування тощо. Т</w:t>
      </w:r>
      <w:r w:rsidRPr="00DE60C4">
        <w:rPr>
          <w:rFonts w:eastAsia="Times New Roman" w:cs="Times New Roman"/>
          <w:color w:val="000000" w:themeColor="text1"/>
          <w:szCs w:val="28"/>
        </w:rPr>
        <w:t xml:space="preserve">акож </w:t>
      </w:r>
      <w:r w:rsidRPr="00DE60C4">
        <w:rPr>
          <w:rFonts w:eastAsia="Times New Roman" w:cs="Times New Roman"/>
          <w:color w:val="000000" w:themeColor="text1"/>
          <w:szCs w:val="28"/>
          <w:lang w:val="uk-UA"/>
        </w:rPr>
        <w:t xml:space="preserve">сюди належить </w:t>
      </w:r>
      <w:r w:rsidRPr="00DE60C4">
        <w:rPr>
          <w:rFonts w:eastAsia="Times New Roman" w:cs="Times New Roman"/>
          <w:color w:val="000000" w:themeColor="text1"/>
          <w:szCs w:val="28"/>
        </w:rPr>
        <w:t xml:space="preserve">комплекс </w:t>
      </w:r>
      <w:r w:rsidRPr="00DE60C4">
        <w:rPr>
          <w:rFonts w:eastAsia="Times New Roman" w:cs="Times New Roman"/>
          <w:color w:val="000000" w:themeColor="text1"/>
          <w:szCs w:val="28"/>
          <w:lang w:val="uk-UA"/>
        </w:rPr>
        <w:t xml:space="preserve">заходів з </w:t>
      </w:r>
      <w:r w:rsidRPr="00DE60C4">
        <w:rPr>
          <w:rFonts w:eastAsia="Times New Roman" w:cs="Times New Roman"/>
          <w:color w:val="000000" w:themeColor="text1"/>
          <w:szCs w:val="28"/>
        </w:rPr>
        <w:t>регулювання заробітної плати, який проявляється у формі колективних угод різних форм.</w:t>
      </w:r>
    </w:p>
    <w:p w14:paraId="2CF202B6"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Світовий ринок праці </w:t>
      </w:r>
      <w:r w:rsidRPr="00DE60C4">
        <w:rPr>
          <w:rFonts w:eastAsia="Times New Roman" w:cs="Times New Roman"/>
          <w:color w:val="000000" w:themeColor="text1"/>
          <w:szCs w:val="28"/>
          <w:lang w:val="uk-UA"/>
        </w:rPr>
        <w:t>виконує</w:t>
      </w:r>
      <w:r w:rsidRPr="00DE60C4">
        <w:rPr>
          <w:rFonts w:eastAsia="Times New Roman" w:cs="Times New Roman"/>
          <w:color w:val="000000" w:themeColor="text1"/>
          <w:szCs w:val="28"/>
        </w:rPr>
        <w:t xml:space="preserve"> функцію посередництва.  </w:t>
      </w:r>
      <w:r w:rsidRPr="00DE60C4">
        <w:rPr>
          <w:rFonts w:eastAsia="Times New Roman" w:cs="Times New Roman"/>
          <w:color w:val="000000" w:themeColor="text1"/>
          <w:szCs w:val="28"/>
          <w:lang w:val="uk-UA"/>
        </w:rPr>
        <w:t>М</w:t>
      </w:r>
      <w:r w:rsidRPr="00DE60C4">
        <w:rPr>
          <w:rFonts w:eastAsia="Times New Roman" w:cs="Times New Roman"/>
          <w:color w:val="000000" w:themeColor="text1"/>
          <w:szCs w:val="28"/>
        </w:rPr>
        <w:t xml:space="preserve">іж роботодавцем та працівником встановлюються соціальні зв'язки. І від </w:t>
      </w:r>
      <w:r w:rsidRPr="00DE60C4">
        <w:rPr>
          <w:rFonts w:eastAsia="Times New Roman" w:cs="Times New Roman"/>
          <w:color w:val="000000" w:themeColor="text1"/>
          <w:szCs w:val="28"/>
        </w:rPr>
        <w:lastRenderedPageBreak/>
        <w:t xml:space="preserve">розвитку особистих здібностей та майстерності, </w:t>
      </w:r>
      <w:r w:rsidRPr="00DE60C4">
        <w:rPr>
          <w:rFonts w:eastAsia="Times New Roman" w:cs="Times New Roman"/>
          <w:color w:val="000000" w:themeColor="text1"/>
          <w:szCs w:val="28"/>
          <w:lang w:val="uk-UA"/>
        </w:rPr>
        <w:t>тобто</w:t>
      </w:r>
      <w:r w:rsidRPr="00DE60C4">
        <w:rPr>
          <w:rFonts w:eastAsia="Times New Roman" w:cs="Times New Roman"/>
          <w:color w:val="000000" w:themeColor="text1"/>
          <w:szCs w:val="28"/>
        </w:rPr>
        <w:t xml:space="preserve"> ділових якостей, залежатиме наскільки його робота буде складною, високооплачуваною чи престижною.</w:t>
      </w:r>
    </w:p>
    <w:p w14:paraId="5B5EC7BF"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Заохочувальна (стимулююча) функція полягає в тому, що існує механізм конкуренції за допомогою якого ринок праці стимулює найкращу реалізацію трудових ресурсів, щоб отримувати прибуток.  Але водночас ринок праці висуває вимоги для найманих працівників, і ці вимоги стимулюють працівників покращувати свої якості. </w:t>
      </w:r>
      <w:r w:rsidRPr="00DE60C4">
        <w:rPr>
          <w:rFonts w:eastAsia="Times New Roman" w:cs="Times New Roman"/>
          <w:color w:val="000000" w:themeColor="text1"/>
          <w:szCs w:val="28"/>
          <w:lang w:val="uk-UA"/>
        </w:rPr>
        <w:t>А ц</w:t>
      </w:r>
      <w:r w:rsidRPr="00DE60C4">
        <w:rPr>
          <w:rFonts w:eastAsia="Times New Roman" w:cs="Times New Roman"/>
          <w:color w:val="000000" w:themeColor="text1"/>
          <w:szCs w:val="28"/>
        </w:rPr>
        <w:t xml:space="preserve">е </w:t>
      </w:r>
      <w:r w:rsidRPr="00DE60C4">
        <w:rPr>
          <w:rFonts w:eastAsia="Times New Roman" w:cs="Times New Roman"/>
          <w:color w:val="000000" w:themeColor="text1"/>
          <w:szCs w:val="28"/>
          <w:lang w:val="uk-UA"/>
        </w:rPr>
        <w:t xml:space="preserve">у </w:t>
      </w:r>
      <w:r w:rsidRPr="00DE60C4">
        <w:rPr>
          <w:rFonts w:eastAsia="Times New Roman" w:cs="Times New Roman"/>
          <w:color w:val="000000" w:themeColor="text1"/>
          <w:szCs w:val="28"/>
        </w:rPr>
        <w:t>свою чергу породжує конкурентоспроможність</w:t>
      </w:r>
      <w:r w:rsidRPr="00DE60C4">
        <w:rPr>
          <w:rFonts w:eastAsia="Times New Roman" w:cs="Times New Roman"/>
          <w:color w:val="000000" w:themeColor="text1"/>
          <w:szCs w:val="28"/>
          <w:lang w:val="uk-UA"/>
        </w:rPr>
        <w:t xml:space="preserve"> на ринку праці</w:t>
      </w:r>
      <w:r w:rsidRPr="00DE60C4">
        <w:rPr>
          <w:rFonts w:eastAsia="Times New Roman" w:cs="Times New Roman"/>
          <w:color w:val="000000" w:themeColor="text1"/>
          <w:szCs w:val="28"/>
        </w:rPr>
        <w:t>.</w:t>
      </w:r>
    </w:p>
    <w:p w14:paraId="5E21DD1A"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О</w:t>
      </w:r>
      <w:r w:rsidRPr="00DE60C4">
        <w:rPr>
          <w:rFonts w:eastAsia="Times New Roman" w:cs="Times New Roman"/>
          <w:color w:val="000000" w:themeColor="text1"/>
          <w:szCs w:val="28"/>
        </w:rPr>
        <w:t>здоровча</w:t>
      </w:r>
      <w:r w:rsidRPr="00DE60C4">
        <w:rPr>
          <w:rFonts w:eastAsia="Times New Roman" w:cs="Times New Roman"/>
          <w:color w:val="000000" w:themeColor="text1"/>
          <w:szCs w:val="28"/>
          <w:lang w:val="uk-UA"/>
        </w:rPr>
        <w:t xml:space="preserve"> функція зводиться до того, що</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н</w:t>
      </w:r>
      <w:r w:rsidRPr="00DE60C4">
        <w:rPr>
          <w:rFonts w:eastAsia="Times New Roman" w:cs="Times New Roman"/>
          <w:color w:val="000000" w:themeColor="text1"/>
          <w:szCs w:val="28"/>
        </w:rPr>
        <w:t xml:space="preserve">а світовому ринку праці поступово витісняються нежиттєздатні та слабкі підприємства.  Таким чином, ринок підтримує рентабельність економіки в цілому.  </w:t>
      </w:r>
      <w:r w:rsidRPr="00DE60C4">
        <w:rPr>
          <w:rFonts w:eastAsia="Times New Roman" w:cs="Times New Roman"/>
          <w:color w:val="000000" w:themeColor="text1"/>
          <w:szCs w:val="28"/>
          <w:lang w:val="uk-UA"/>
        </w:rPr>
        <w:t>Аналогічна</w:t>
      </w:r>
      <w:r w:rsidRPr="00DE60C4">
        <w:rPr>
          <w:rFonts w:eastAsia="Times New Roman" w:cs="Times New Roman"/>
          <w:color w:val="000000" w:themeColor="text1"/>
          <w:szCs w:val="28"/>
        </w:rPr>
        <w:t xml:space="preserve"> ситуація </w:t>
      </w:r>
      <w:r w:rsidRPr="00DE60C4">
        <w:rPr>
          <w:rFonts w:eastAsia="Times New Roman" w:cs="Times New Roman"/>
          <w:color w:val="000000" w:themeColor="text1"/>
          <w:szCs w:val="28"/>
          <w:lang w:val="uk-UA"/>
        </w:rPr>
        <w:t>стосується</w:t>
      </w:r>
      <w:r w:rsidRPr="00DE60C4">
        <w:rPr>
          <w:rFonts w:eastAsia="Times New Roman" w:cs="Times New Roman"/>
          <w:color w:val="000000" w:themeColor="text1"/>
          <w:szCs w:val="28"/>
        </w:rPr>
        <w:t xml:space="preserve"> працівника і підприємця.  У разі конкуренції перемагають найкращі працівники, тобто </w:t>
      </w:r>
      <w:r w:rsidRPr="00DE60C4">
        <w:rPr>
          <w:rFonts w:eastAsia="Times New Roman" w:cs="Times New Roman"/>
          <w:color w:val="000000" w:themeColor="text1"/>
          <w:szCs w:val="28"/>
          <w:lang w:val="uk-UA"/>
        </w:rPr>
        <w:t xml:space="preserve">ті, </w:t>
      </w:r>
      <w:r w:rsidRPr="00DE60C4">
        <w:rPr>
          <w:rFonts w:eastAsia="Times New Roman" w:cs="Times New Roman"/>
          <w:color w:val="000000" w:themeColor="text1"/>
          <w:szCs w:val="28"/>
        </w:rPr>
        <w:t xml:space="preserve">які мають </w:t>
      </w:r>
      <w:r w:rsidRPr="00DE60C4">
        <w:rPr>
          <w:rFonts w:eastAsia="Times New Roman" w:cs="Times New Roman"/>
          <w:color w:val="000000" w:themeColor="text1"/>
          <w:szCs w:val="28"/>
          <w:lang w:val="uk-UA"/>
        </w:rPr>
        <w:t>вищу</w:t>
      </w:r>
      <w:r w:rsidRPr="00DE60C4">
        <w:rPr>
          <w:rFonts w:eastAsia="Times New Roman" w:cs="Times New Roman"/>
          <w:color w:val="000000" w:themeColor="text1"/>
          <w:szCs w:val="28"/>
        </w:rPr>
        <w:t xml:space="preserve"> кваліфікаці</w:t>
      </w:r>
      <w:r w:rsidRPr="00DE60C4">
        <w:rPr>
          <w:rFonts w:eastAsia="Times New Roman" w:cs="Times New Roman"/>
          <w:color w:val="000000" w:themeColor="text1"/>
          <w:szCs w:val="28"/>
          <w:lang w:val="uk-UA"/>
        </w:rPr>
        <w:t>ю</w:t>
      </w:r>
      <w:r w:rsidRPr="00DE60C4">
        <w:rPr>
          <w:rFonts w:eastAsia="Times New Roman" w:cs="Times New Roman"/>
          <w:color w:val="000000" w:themeColor="text1"/>
          <w:szCs w:val="28"/>
        </w:rPr>
        <w:t xml:space="preserve">, кращі показники роботи тощо.  </w:t>
      </w:r>
      <w:r w:rsidRPr="00DE60C4">
        <w:rPr>
          <w:rFonts w:eastAsia="Times New Roman" w:cs="Times New Roman"/>
          <w:color w:val="000000" w:themeColor="text1"/>
          <w:szCs w:val="28"/>
          <w:lang w:val="uk-UA"/>
        </w:rPr>
        <w:t>Р</w:t>
      </w:r>
      <w:r w:rsidRPr="00DE60C4">
        <w:rPr>
          <w:rFonts w:eastAsia="Times New Roman" w:cs="Times New Roman"/>
          <w:color w:val="000000" w:themeColor="text1"/>
          <w:szCs w:val="28"/>
        </w:rPr>
        <w:t xml:space="preserve">инок </w:t>
      </w:r>
      <w:r w:rsidRPr="00DE60C4">
        <w:rPr>
          <w:rFonts w:eastAsia="Times New Roman" w:cs="Times New Roman"/>
          <w:color w:val="000000" w:themeColor="text1"/>
          <w:szCs w:val="28"/>
          <w:lang w:val="uk-UA"/>
        </w:rPr>
        <w:t>праці виконує</w:t>
      </w:r>
      <w:r w:rsidRPr="00DE60C4">
        <w:rPr>
          <w:rFonts w:eastAsia="Times New Roman" w:cs="Times New Roman"/>
          <w:color w:val="000000" w:themeColor="text1"/>
          <w:szCs w:val="28"/>
        </w:rPr>
        <w:t xml:space="preserve"> роль</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яка </w:t>
      </w:r>
      <w:r w:rsidRPr="00DE60C4">
        <w:rPr>
          <w:rFonts w:eastAsia="Times New Roman" w:cs="Times New Roman"/>
          <w:color w:val="000000" w:themeColor="text1"/>
          <w:szCs w:val="28"/>
          <w:lang w:val="uk-UA"/>
        </w:rPr>
        <w:t>формує</w:t>
      </w:r>
      <w:r w:rsidRPr="00DE60C4">
        <w:rPr>
          <w:rFonts w:eastAsia="Times New Roman" w:cs="Times New Roman"/>
          <w:color w:val="000000" w:themeColor="text1"/>
          <w:szCs w:val="28"/>
        </w:rPr>
        <w:t xml:space="preserve"> мотив</w:t>
      </w:r>
      <w:r w:rsidRPr="00DE60C4">
        <w:rPr>
          <w:rFonts w:eastAsia="Times New Roman" w:cs="Times New Roman"/>
          <w:color w:val="000000" w:themeColor="text1"/>
          <w:szCs w:val="28"/>
          <w:lang w:val="uk-UA"/>
        </w:rPr>
        <w:t>и</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 xml:space="preserve">до </w:t>
      </w:r>
      <w:r w:rsidRPr="00DE60C4">
        <w:rPr>
          <w:rFonts w:eastAsia="Times New Roman" w:cs="Times New Roman"/>
          <w:color w:val="000000" w:themeColor="text1"/>
          <w:szCs w:val="28"/>
        </w:rPr>
        <w:t>праці, змушує працівників утримувати робочі місця і стимулює їх ініціативу.</w:t>
      </w:r>
    </w:p>
    <w:p w14:paraId="542C0BCE"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 xml:space="preserve">Одна з головних </w:t>
      </w:r>
      <w:r w:rsidRPr="00DE60C4">
        <w:rPr>
          <w:rFonts w:eastAsia="Times New Roman" w:cs="Times New Roman"/>
          <w:color w:val="000000" w:themeColor="text1"/>
          <w:szCs w:val="28"/>
        </w:rPr>
        <w:t>функці</w:t>
      </w:r>
      <w:r w:rsidRPr="00DE60C4">
        <w:rPr>
          <w:rFonts w:eastAsia="Times New Roman" w:cs="Times New Roman"/>
          <w:color w:val="000000" w:themeColor="text1"/>
          <w:szCs w:val="28"/>
          <w:lang w:val="uk-UA"/>
        </w:rPr>
        <w:t>й</w:t>
      </w:r>
      <w:r w:rsidRPr="00DE60C4">
        <w:rPr>
          <w:rFonts w:eastAsia="Times New Roman" w:cs="Times New Roman"/>
          <w:color w:val="000000" w:themeColor="text1"/>
          <w:szCs w:val="28"/>
        </w:rPr>
        <w:t xml:space="preserve"> ринку праці – регуляційна.  Ринок постійно перерозподіляє робочу силу між різними галузями, державами, регіонами, видами виробництва тощо. Зрештою, ринок змушує утримувати таку кількість працівників, яка буде необхідна для </w:t>
      </w:r>
      <w:r w:rsidRPr="00DE60C4">
        <w:rPr>
          <w:rFonts w:eastAsia="Times New Roman" w:cs="Times New Roman"/>
          <w:color w:val="000000" w:themeColor="text1"/>
          <w:szCs w:val="28"/>
          <w:lang w:val="uk-UA"/>
        </w:rPr>
        <w:t>отримання прибутку.</w:t>
      </w:r>
    </w:p>
    <w:p w14:paraId="38CDC41D"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Селективна функція проявляється на макроекономічному рівні. Відбувається відбір робочої сили в залежності від її професійно–кваліфікаційних показників.</w:t>
      </w:r>
    </w:p>
    <w:p w14:paraId="48E9640D"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Інтегруюча функція полягає в тому, що світовий ринок праці залучає майже всі держави світу. </w:t>
      </w:r>
    </w:p>
    <w:p w14:paraId="3CB0268E"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lang w:val="uk-UA"/>
        </w:rPr>
        <w:t>Соціальна функція досягається з</w:t>
      </w:r>
      <w:r w:rsidRPr="00DE60C4">
        <w:rPr>
          <w:rFonts w:eastAsia="Times New Roman" w:cs="Times New Roman"/>
          <w:color w:val="000000" w:themeColor="text1"/>
          <w:szCs w:val="28"/>
        </w:rPr>
        <w:t xml:space="preserve">а рахунок формування ефективної зайнятості, досягнення необхідного рівня добробуту, відтворення будь-яких потреб </w:t>
      </w:r>
      <w:r w:rsidRPr="00DE60C4">
        <w:rPr>
          <w:rFonts w:eastAsia="Times New Roman" w:cs="Times New Roman"/>
          <w:color w:val="000000" w:themeColor="text1"/>
          <w:szCs w:val="28"/>
          <w:lang w:val="uk-UA"/>
        </w:rPr>
        <w:t>робочої сили</w:t>
      </w:r>
      <w:r w:rsidRPr="00DE60C4">
        <w:rPr>
          <w:rFonts w:eastAsia="Times New Roman" w:cs="Times New Roman"/>
          <w:color w:val="000000" w:themeColor="text1"/>
          <w:szCs w:val="28"/>
        </w:rPr>
        <w:t>.</w:t>
      </w:r>
    </w:p>
    <w:p w14:paraId="4CC3FBA3"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lastRenderedPageBreak/>
        <w:t> Економічна функція досягається</w:t>
      </w:r>
      <w:r w:rsidRPr="00DE60C4">
        <w:rPr>
          <w:rFonts w:eastAsia="Times New Roman" w:cs="Times New Roman"/>
          <w:color w:val="000000" w:themeColor="text1"/>
          <w:szCs w:val="28"/>
          <w:lang w:val="uk-UA"/>
        </w:rPr>
        <w:t xml:space="preserve"> за рахунок</w:t>
      </w:r>
      <w:r w:rsidRPr="00DE60C4">
        <w:rPr>
          <w:rFonts w:eastAsia="Times New Roman" w:cs="Times New Roman"/>
          <w:color w:val="000000" w:themeColor="text1"/>
          <w:szCs w:val="28"/>
        </w:rPr>
        <w:t xml:space="preserve"> ефективн</w:t>
      </w:r>
      <w:r w:rsidRPr="00DE60C4">
        <w:rPr>
          <w:rFonts w:eastAsia="Times New Roman" w:cs="Times New Roman"/>
          <w:color w:val="000000" w:themeColor="text1"/>
          <w:szCs w:val="28"/>
          <w:lang w:val="uk-UA"/>
        </w:rPr>
        <w:t>ого</w:t>
      </w:r>
      <w:r w:rsidRPr="00DE60C4">
        <w:rPr>
          <w:rFonts w:eastAsia="Times New Roman" w:cs="Times New Roman"/>
          <w:color w:val="000000" w:themeColor="text1"/>
          <w:szCs w:val="28"/>
        </w:rPr>
        <w:t xml:space="preserve"> використанням праці</w:t>
      </w:r>
      <w:r w:rsidRPr="00DE60C4">
        <w:rPr>
          <w:rFonts w:eastAsia="Times New Roman" w:cs="Times New Roman"/>
          <w:color w:val="000000" w:themeColor="text1"/>
          <w:szCs w:val="28"/>
          <w:lang w:val="uk-UA"/>
        </w:rPr>
        <w:t xml:space="preserve"> та її</w:t>
      </w:r>
      <w:r w:rsidRPr="00DE60C4">
        <w:rPr>
          <w:rFonts w:eastAsia="Times New Roman" w:cs="Times New Roman"/>
          <w:color w:val="000000" w:themeColor="text1"/>
          <w:szCs w:val="28"/>
        </w:rPr>
        <w:t xml:space="preserve"> раціонального залучення. </w:t>
      </w:r>
      <w:r w:rsidRPr="00DE60C4">
        <w:rPr>
          <w:rFonts w:eastAsia="Times New Roman" w:cs="Times New Roman"/>
          <w:color w:val="000000" w:themeColor="text1"/>
          <w:szCs w:val="28"/>
          <w:lang w:val="uk-UA"/>
        </w:rPr>
        <w:t>Е</w:t>
      </w:r>
      <w:r w:rsidRPr="00DE60C4">
        <w:rPr>
          <w:rFonts w:eastAsia="Times New Roman" w:cs="Times New Roman"/>
          <w:color w:val="000000" w:themeColor="text1"/>
          <w:szCs w:val="28"/>
        </w:rPr>
        <w:t xml:space="preserve">кономічна функція </w:t>
      </w:r>
      <w:r w:rsidRPr="00DE60C4">
        <w:rPr>
          <w:rFonts w:eastAsia="Times New Roman" w:cs="Times New Roman"/>
          <w:color w:val="000000" w:themeColor="text1"/>
          <w:szCs w:val="28"/>
          <w:lang w:val="uk-UA"/>
        </w:rPr>
        <w:t xml:space="preserve">притаманна </w:t>
      </w:r>
      <w:r w:rsidRPr="00DE60C4">
        <w:rPr>
          <w:rFonts w:eastAsia="Times New Roman" w:cs="Times New Roman"/>
          <w:color w:val="000000" w:themeColor="text1"/>
          <w:szCs w:val="28"/>
        </w:rPr>
        <w:t>нелегально</w:t>
      </w:r>
      <w:r w:rsidRPr="00DE60C4">
        <w:rPr>
          <w:rFonts w:eastAsia="Times New Roman" w:cs="Times New Roman"/>
          <w:color w:val="000000" w:themeColor="text1"/>
          <w:szCs w:val="28"/>
          <w:lang w:val="uk-UA"/>
        </w:rPr>
        <w:t>му</w:t>
      </w:r>
      <w:r w:rsidRPr="00DE60C4">
        <w:rPr>
          <w:rFonts w:eastAsia="Times New Roman" w:cs="Times New Roman"/>
          <w:color w:val="000000" w:themeColor="text1"/>
          <w:szCs w:val="28"/>
        </w:rPr>
        <w:t xml:space="preserve"> ринку праці. Її </w:t>
      </w:r>
      <w:r w:rsidRPr="00DE60C4">
        <w:rPr>
          <w:rFonts w:eastAsia="Times New Roman" w:cs="Times New Roman"/>
          <w:color w:val="000000" w:themeColor="text1"/>
          <w:szCs w:val="28"/>
          <w:lang w:val="uk-UA"/>
        </w:rPr>
        <w:t>зміст</w:t>
      </w:r>
      <w:r w:rsidRPr="00DE60C4">
        <w:rPr>
          <w:rFonts w:eastAsia="Times New Roman" w:cs="Times New Roman"/>
          <w:color w:val="000000" w:themeColor="text1"/>
          <w:szCs w:val="28"/>
        </w:rPr>
        <w:t xml:space="preserve"> полягає в обслуговуванні дрібних та середніх підприємств розвинених країн</w:t>
      </w:r>
      <w:r w:rsidRPr="00DE60C4">
        <w:rPr>
          <w:rFonts w:eastAsia="Times New Roman" w:cs="Times New Roman"/>
          <w:color w:val="000000" w:themeColor="text1"/>
          <w:szCs w:val="28"/>
          <w:lang w:val="uk-UA"/>
        </w:rPr>
        <w:t xml:space="preserve"> робочою силою</w:t>
      </w:r>
      <w:r w:rsidRPr="00DE60C4">
        <w:rPr>
          <w:rFonts w:eastAsia="Times New Roman" w:cs="Times New Roman"/>
          <w:color w:val="000000" w:themeColor="text1"/>
          <w:szCs w:val="28"/>
        </w:rPr>
        <w:t xml:space="preserve">.  Ці підприємства не можуть використовувати </w:t>
      </w:r>
      <w:r w:rsidRPr="00DE60C4">
        <w:rPr>
          <w:rFonts w:eastAsia="Times New Roman" w:cs="Times New Roman"/>
          <w:color w:val="000000" w:themeColor="text1"/>
          <w:szCs w:val="28"/>
          <w:lang w:val="uk-UA"/>
        </w:rPr>
        <w:t>вартісні</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праце</w:t>
      </w:r>
      <w:r w:rsidRPr="00DE60C4">
        <w:rPr>
          <w:rFonts w:eastAsia="Times New Roman" w:cs="Times New Roman"/>
          <w:color w:val="000000" w:themeColor="text1"/>
          <w:szCs w:val="28"/>
        </w:rPr>
        <w:t xml:space="preserve">зберігаючи технології.  Вони зазвичай переводять капітал у країни </w:t>
      </w:r>
      <w:r w:rsidRPr="00DE60C4">
        <w:rPr>
          <w:rFonts w:eastAsia="Times New Roman" w:cs="Times New Roman"/>
          <w:color w:val="000000" w:themeColor="text1"/>
          <w:szCs w:val="28"/>
          <w:lang w:val="uk-UA"/>
        </w:rPr>
        <w:t>з</w:t>
      </w:r>
      <w:r w:rsidRPr="00DE60C4">
        <w:rPr>
          <w:rFonts w:eastAsia="Times New Roman" w:cs="Times New Roman"/>
          <w:color w:val="000000" w:themeColor="text1"/>
          <w:szCs w:val="28"/>
        </w:rPr>
        <w:t xml:space="preserve"> дешево</w:t>
      </w:r>
      <w:r w:rsidRPr="00DE60C4">
        <w:rPr>
          <w:rFonts w:eastAsia="Times New Roman" w:cs="Times New Roman"/>
          <w:color w:val="000000" w:themeColor="text1"/>
          <w:szCs w:val="28"/>
          <w:lang w:val="uk-UA"/>
        </w:rPr>
        <w:t>ю</w:t>
      </w:r>
      <w:r w:rsidRPr="00DE60C4">
        <w:rPr>
          <w:rFonts w:eastAsia="Times New Roman" w:cs="Times New Roman"/>
          <w:color w:val="000000" w:themeColor="text1"/>
          <w:szCs w:val="28"/>
        </w:rPr>
        <w:t xml:space="preserve"> робочо</w:t>
      </w:r>
      <w:r w:rsidRPr="00DE60C4">
        <w:rPr>
          <w:rFonts w:eastAsia="Times New Roman" w:cs="Times New Roman"/>
          <w:color w:val="000000" w:themeColor="text1"/>
          <w:szCs w:val="28"/>
          <w:lang w:val="uk-UA"/>
        </w:rPr>
        <w:t>ю</w:t>
      </w:r>
      <w:r w:rsidRPr="00DE60C4">
        <w:rPr>
          <w:rFonts w:eastAsia="Times New Roman" w:cs="Times New Roman"/>
          <w:color w:val="000000" w:themeColor="text1"/>
          <w:szCs w:val="28"/>
        </w:rPr>
        <w:t xml:space="preserve"> сил</w:t>
      </w:r>
      <w:r w:rsidRPr="00DE60C4">
        <w:rPr>
          <w:rFonts w:eastAsia="Times New Roman" w:cs="Times New Roman"/>
          <w:color w:val="000000" w:themeColor="text1"/>
          <w:szCs w:val="28"/>
          <w:lang w:val="uk-UA"/>
        </w:rPr>
        <w:t>ою</w:t>
      </w:r>
      <w:r w:rsidRPr="00DE60C4">
        <w:rPr>
          <w:rFonts w:eastAsia="Times New Roman" w:cs="Times New Roman"/>
          <w:color w:val="000000" w:themeColor="text1"/>
          <w:szCs w:val="28"/>
        </w:rPr>
        <w:t>, наприклад гігантські ТНК.  Держава зазвичай не помічає праці нелегальних працівників.</w:t>
      </w:r>
    </w:p>
    <w:p w14:paraId="15998531"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Інформаційна функція </w:t>
      </w:r>
      <w:r w:rsidRPr="00DE60C4">
        <w:rPr>
          <w:rFonts w:eastAsia="Times New Roman" w:cs="Times New Roman"/>
          <w:color w:val="000000" w:themeColor="text1"/>
          <w:szCs w:val="28"/>
          <w:lang w:val="uk-UA"/>
        </w:rPr>
        <w:t xml:space="preserve">зводиться до </w:t>
      </w:r>
      <w:r w:rsidRPr="00DE60C4">
        <w:rPr>
          <w:rFonts w:eastAsia="Times New Roman" w:cs="Times New Roman"/>
          <w:color w:val="000000" w:themeColor="text1"/>
          <w:szCs w:val="28"/>
        </w:rPr>
        <w:t>порів</w:t>
      </w:r>
      <w:r w:rsidRPr="00DE60C4">
        <w:rPr>
          <w:rFonts w:eastAsia="Times New Roman" w:cs="Times New Roman"/>
          <w:color w:val="000000" w:themeColor="text1"/>
          <w:szCs w:val="28"/>
          <w:lang w:val="uk-UA"/>
        </w:rPr>
        <w:t>ня</w:t>
      </w:r>
      <w:r w:rsidRPr="00DE60C4">
        <w:rPr>
          <w:rFonts w:eastAsia="Times New Roman" w:cs="Times New Roman"/>
          <w:color w:val="000000" w:themeColor="text1"/>
          <w:szCs w:val="28"/>
        </w:rPr>
        <w:t>н</w:t>
      </w:r>
      <w:r w:rsidRPr="00DE60C4">
        <w:rPr>
          <w:rFonts w:eastAsia="Times New Roman" w:cs="Times New Roman"/>
          <w:color w:val="000000" w:themeColor="text1"/>
          <w:szCs w:val="28"/>
          <w:lang w:val="uk-UA"/>
        </w:rPr>
        <w:t>ня</w:t>
      </w:r>
      <w:r w:rsidRPr="00DE60C4">
        <w:rPr>
          <w:rFonts w:eastAsia="Times New Roman" w:cs="Times New Roman"/>
          <w:color w:val="000000" w:themeColor="text1"/>
          <w:szCs w:val="28"/>
        </w:rPr>
        <w:t xml:space="preserve"> параметр</w:t>
      </w:r>
      <w:r w:rsidRPr="00DE60C4">
        <w:rPr>
          <w:rFonts w:eastAsia="Times New Roman" w:cs="Times New Roman"/>
          <w:color w:val="000000" w:themeColor="text1"/>
          <w:szCs w:val="28"/>
          <w:lang w:val="uk-UA"/>
        </w:rPr>
        <w:t>ів</w:t>
      </w:r>
      <w:r w:rsidRPr="00DE60C4">
        <w:rPr>
          <w:rFonts w:eastAsia="Times New Roman" w:cs="Times New Roman"/>
          <w:color w:val="000000" w:themeColor="text1"/>
          <w:szCs w:val="28"/>
        </w:rPr>
        <w:t xml:space="preserve"> робочої сили як національного, так і світового ринку праці.  За допомогою цієї функції можуть прийматися необхідні рішення на макро</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та світовому рівні, наприклад, для зниження витрат або підвищення рівня якості</w:t>
      </w:r>
      <w:r w:rsidR="008567F8" w:rsidRPr="00DE60C4">
        <w:rPr>
          <w:rFonts w:eastAsia="Times New Roman" w:cs="Times New Roman"/>
          <w:color w:val="000000" w:themeColor="text1"/>
          <w:szCs w:val="28"/>
        </w:rPr>
        <w:t xml:space="preserve"> [42].</w:t>
      </w:r>
    </w:p>
    <w:p w14:paraId="3D976EA2" w14:textId="77777777" w:rsidR="00E32971" w:rsidRPr="00DE60C4" w:rsidRDefault="00E32971" w:rsidP="00E32971">
      <w:pPr>
        <w:rPr>
          <w:rFonts w:eastAsia="Times New Roman" w:cs="Times New Roman"/>
          <w:color w:val="000000" w:themeColor="text1"/>
          <w:szCs w:val="28"/>
          <w:lang w:val="uk-UA"/>
        </w:rPr>
      </w:pPr>
      <w:r w:rsidRPr="00DE60C4">
        <w:rPr>
          <w:rFonts w:eastAsia="Times New Roman" w:cs="Times New Roman"/>
          <w:color w:val="000000" w:themeColor="text1"/>
          <w:szCs w:val="28"/>
          <w:lang w:val="uk-UA"/>
        </w:rPr>
        <w:t xml:space="preserve">Сучасна трансформація та інтенсифікація процесів у галузі зайнятості (зростання безробіття, вивільнення, посилення мобільності, відмирання старих і народження нових професій, поглиблення багатоукладності, розширення альтернативних форм зайнятості, потужна багатоаспектна сегментація ринку праці, збільшення масштабів прихованої і потенційної робочої сили) потребує оперативної розробки нових підходів, нового механізму та ефективних заходів щодо вирішення проблем зайнятості. </w:t>
      </w:r>
    </w:p>
    <w:p w14:paraId="757C21C7" w14:textId="77777777" w:rsidR="00E32971" w:rsidRPr="00DE60C4" w:rsidRDefault="00E32971" w:rsidP="00E32971">
      <w:pPr>
        <w:rPr>
          <w:rFonts w:eastAsia="Times New Roman" w:cs="Times New Roman"/>
          <w:color w:val="000000" w:themeColor="text1"/>
          <w:szCs w:val="28"/>
          <w:lang w:val="uk-UA"/>
        </w:rPr>
      </w:pPr>
      <w:r w:rsidRPr="00DE60C4">
        <w:rPr>
          <w:rFonts w:eastAsia="Times New Roman" w:cs="Times New Roman"/>
          <w:color w:val="000000" w:themeColor="text1"/>
          <w:szCs w:val="28"/>
          <w:lang w:val="uk-UA"/>
        </w:rPr>
        <w:t xml:space="preserve">Основними особливостями ринку праці є: </w:t>
      </w:r>
    </w:p>
    <w:p w14:paraId="3628C2D5"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Першою з </w:t>
      </w:r>
      <w:r w:rsidRPr="00DE60C4">
        <w:rPr>
          <w:rFonts w:eastAsia="Times New Roman" w:cs="Times New Roman"/>
          <w:color w:val="000000" w:themeColor="text1"/>
          <w:szCs w:val="28"/>
          <w:lang w:val="uk-UA"/>
        </w:rPr>
        <w:t>головних</w:t>
      </w:r>
      <w:r w:rsidRPr="00DE60C4">
        <w:rPr>
          <w:rFonts w:eastAsia="Times New Roman" w:cs="Times New Roman"/>
          <w:color w:val="000000" w:themeColor="text1"/>
          <w:szCs w:val="28"/>
        </w:rPr>
        <w:t xml:space="preserve"> особливостей міжнародного ринку праці є те, що національні ринки робочої сили працюють не лише для </w:t>
      </w:r>
      <w:r w:rsidRPr="00DE60C4">
        <w:rPr>
          <w:rFonts w:eastAsia="Times New Roman" w:cs="Times New Roman"/>
          <w:color w:val="000000" w:themeColor="text1"/>
          <w:szCs w:val="28"/>
          <w:lang w:val="uk-UA"/>
        </w:rPr>
        <w:t>задоволення потреб своєї</w:t>
      </w:r>
      <w:r w:rsidRPr="00DE60C4">
        <w:rPr>
          <w:rFonts w:eastAsia="Times New Roman" w:cs="Times New Roman"/>
          <w:color w:val="000000" w:themeColor="text1"/>
          <w:szCs w:val="28"/>
        </w:rPr>
        <w:t xml:space="preserve"> країни, а й для </w:t>
      </w:r>
      <w:r w:rsidRPr="00DE60C4">
        <w:rPr>
          <w:rFonts w:eastAsia="Times New Roman" w:cs="Times New Roman"/>
          <w:color w:val="000000" w:themeColor="text1"/>
          <w:szCs w:val="28"/>
          <w:lang w:val="uk-UA"/>
        </w:rPr>
        <w:t>потреб інших країн</w:t>
      </w: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К</w:t>
      </w:r>
      <w:r w:rsidRPr="00DE60C4">
        <w:rPr>
          <w:rFonts w:eastAsia="Times New Roman" w:cs="Times New Roman"/>
          <w:color w:val="000000" w:themeColor="text1"/>
          <w:szCs w:val="28"/>
        </w:rPr>
        <w:t xml:space="preserve">омпанії зацікавлені в </w:t>
      </w:r>
      <w:r w:rsidRPr="00DE60C4">
        <w:rPr>
          <w:rFonts w:eastAsia="Times New Roman" w:cs="Times New Roman"/>
          <w:color w:val="000000" w:themeColor="text1"/>
          <w:szCs w:val="28"/>
          <w:lang w:val="uk-UA"/>
        </w:rPr>
        <w:t>отриманні</w:t>
      </w:r>
      <w:r w:rsidRPr="00DE60C4">
        <w:rPr>
          <w:rFonts w:eastAsia="Times New Roman" w:cs="Times New Roman"/>
          <w:color w:val="000000" w:themeColor="text1"/>
          <w:szCs w:val="28"/>
        </w:rPr>
        <w:t xml:space="preserve"> іноземн</w:t>
      </w:r>
      <w:r w:rsidRPr="00DE60C4">
        <w:rPr>
          <w:rFonts w:eastAsia="Times New Roman" w:cs="Times New Roman"/>
          <w:color w:val="000000" w:themeColor="text1"/>
          <w:szCs w:val="28"/>
          <w:lang w:val="uk-UA"/>
        </w:rPr>
        <w:t>ого</w:t>
      </w:r>
      <w:r w:rsidRPr="00DE60C4">
        <w:rPr>
          <w:rFonts w:eastAsia="Times New Roman" w:cs="Times New Roman"/>
          <w:color w:val="000000" w:themeColor="text1"/>
          <w:szCs w:val="28"/>
        </w:rPr>
        <w:t xml:space="preserve"> капітал</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Наприклад, у США фактором, який залучає іноземний капітал, є наявність найрізноманітніших висококваліфікованих працівників, без яких майже неможливо будь-яке високотехнологічне виробництво.</w:t>
      </w:r>
    </w:p>
    <w:p w14:paraId="54C742D0"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Д</w:t>
      </w:r>
      <w:r w:rsidRPr="00DE60C4">
        <w:rPr>
          <w:rFonts w:eastAsia="Times New Roman" w:cs="Times New Roman"/>
          <w:color w:val="000000" w:themeColor="text1"/>
          <w:szCs w:val="28"/>
        </w:rPr>
        <w:t xml:space="preserve">ругою особливістю сучасного ринку </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 xml:space="preserve"> те, що в розвинених країнах </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 xml:space="preserve"> окремі представники, які </w:t>
      </w:r>
      <w:r w:rsidRPr="00DE60C4">
        <w:rPr>
          <w:rFonts w:eastAsia="Times New Roman" w:cs="Times New Roman"/>
          <w:color w:val="000000" w:themeColor="text1"/>
          <w:szCs w:val="28"/>
          <w:lang w:val="uk-UA"/>
        </w:rPr>
        <w:t>характеризуються</w:t>
      </w:r>
      <w:r w:rsidRPr="00DE60C4">
        <w:rPr>
          <w:rFonts w:eastAsia="Times New Roman" w:cs="Times New Roman"/>
          <w:color w:val="000000" w:themeColor="text1"/>
          <w:szCs w:val="28"/>
        </w:rPr>
        <w:t xml:space="preserve"> висок</w:t>
      </w:r>
      <w:r w:rsidRPr="00DE60C4">
        <w:rPr>
          <w:rFonts w:eastAsia="Times New Roman" w:cs="Times New Roman"/>
          <w:color w:val="000000" w:themeColor="text1"/>
          <w:szCs w:val="28"/>
          <w:lang w:val="uk-UA"/>
        </w:rPr>
        <w:t>ою</w:t>
      </w:r>
      <w:r w:rsidRPr="00DE60C4">
        <w:rPr>
          <w:rFonts w:eastAsia="Times New Roman" w:cs="Times New Roman"/>
          <w:color w:val="000000" w:themeColor="text1"/>
          <w:szCs w:val="28"/>
        </w:rPr>
        <w:t xml:space="preserve"> мобільніст</w:t>
      </w:r>
      <w:r w:rsidRPr="00DE60C4">
        <w:rPr>
          <w:rFonts w:eastAsia="Times New Roman" w:cs="Times New Roman"/>
          <w:color w:val="000000" w:themeColor="text1"/>
          <w:szCs w:val="28"/>
          <w:lang w:val="uk-UA"/>
        </w:rPr>
        <w:t>ю</w:t>
      </w:r>
      <w:r w:rsidRPr="00DE60C4">
        <w:rPr>
          <w:rFonts w:eastAsia="Times New Roman" w:cs="Times New Roman"/>
          <w:color w:val="000000" w:themeColor="text1"/>
          <w:szCs w:val="28"/>
        </w:rPr>
        <w:t xml:space="preserve"> та професіоналізм</w:t>
      </w:r>
      <w:r w:rsidRPr="00DE60C4">
        <w:rPr>
          <w:rFonts w:eastAsia="Times New Roman" w:cs="Times New Roman"/>
          <w:color w:val="000000" w:themeColor="text1"/>
          <w:szCs w:val="28"/>
          <w:lang w:val="uk-UA"/>
        </w:rPr>
        <w:t>ом</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в окремій</w:t>
      </w:r>
      <w:r w:rsidRPr="00DE60C4">
        <w:rPr>
          <w:rFonts w:eastAsia="Times New Roman" w:cs="Times New Roman"/>
          <w:color w:val="000000" w:themeColor="text1"/>
          <w:szCs w:val="28"/>
        </w:rPr>
        <w:t xml:space="preserve"> галузі.</w:t>
      </w:r>
      <w:r w:rsidRPr="00DE60C4">
        <w:rPr>
          <w:rFonts w:eastAsia="Times New Roman" w:cs="Times New Roman"/>
          <w:color w:val="000000" w:themeColor="text1"/>
          <w:szCs w:val="28"/>
          <w:lang w:val="uk-UA"/>
        </w:rPr>
        <w:t xml:space="preserve"> Це наймана робоча сили, але дуже </w:t>
      </w:r>
      <w:r w:rsidRPr="00DE60C4">
        <w:rPr>
          <w:rFonts w:eastAsia="Times New Roman" w:cs="Times New Roman"/>
          <w:color w:val="000000" w:themeColor="text1"/>
          <w:szCs w:val="28"/>
          <w:lang w:val="uk-UA"/>
        </w:rPr>
        <w:lastRenderedPageBreak/>
        <w:t>кваліфікована, яка готова будь-якої миті задовольнити попит на робочу силу тих підприємств, які розташовані у різних районах світу.</w:t>
      </w:r>
      <w:r w:rsidRPr="00DE60C4">
        <w:rPr>
          <w:rFonts w:eastAsia="Times New Roman" w:cs="Times New Roman"/>
          <w:color w:val="000000" w:themeColor="text1"/>
          <w:szCs w:val="28"/>
        </w:rPr>
        <w:t> </w:t>
      </w:r>
      <w:r w:rsidRPr="00DE60C4">
        <w:rPr>
          <w:rFonts w:eastAsia="Times New Roman" w:cs="Times New Roman"/>
          <w:color w:val="000000" w:themeColor="text1"/>
          <w:szCs w:val="28"/>
          <w:lang w:val="uk-UA"/>
        </w:rPr>
        <w:t xml:space="preserve"> Це</w:t>
      </w:r>
      <w:r w:rsidRPr="00DE60C4">
        <w:rPr>
          <w:rFonts w:eastAsia="Times New Roman" w:cs="Times New Roman"/>
          <w:color w:val="000000" w:themeColor="text1"/>
          <w:szCs w:val="28"/>
        </w:rPr>
        <w:t xml:space="preserve"> "транснаціональна робоча сила".  Такі </w:t>
      </w:r>
      <w:r w:rsidRPr="00DE60C4">
        <w:rPr>
          <w:rFonts w:eastAsia="Times New Roman" w:cs="Times New Roman"/>
          <w:color w:val="000000" w:themeColor="text1"/>
          <w:szCs w:val="28"/>
          <w:lang w:val="uk-UA"/>
        </w:rPr>
        <w:t>осередки</w:t>
      </w:r>
      <w:r w:rsidRPr="00DE60C4">
        <w:rPr>
          <w:rFonts w:eastAsia="Times New Roman" w:cs="Times New Roman"/>
          <w:color w:val="000000" w:themeColor="text1"/>
          <w:szCs w:val="28"/>
        </w:rPr>
        <w:t xml:space="preserve"> робочої сили утворилися в  Західн</w:t>
      </w:r>
      <w:r w:rsidRPr="00DE60C4">
        <w:rPr>
          <w:rFonts w:eastAsia="Times New Roman" w:cs="Times New Roman"/>
          <w:color w:val="000000" w:themeColor="text1"/>
          <w:szCs w:val="28"/>
          <w:lang w:val="uk-UA"/>
        </w:rPr>
        <w:t>ій</w:t>
      </w:r>
      <w:r w:rsidRPr="00DE60C4">
        <w:rPr>
          <w:rFonts w:eastAsia="Times New Roman" w:cs="Times New Roman"/>
          <w:color w:val="000000" w:themeColor="text1"/>
          <w:szCs w:val="28"/>
        </w:rPr>
        <w:t xml:space="preserve"> Європ</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Азії</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в</w:t>
      </w:r>
      <w:r w:rsidRPr="00DE60C4">
        <w:rPr>
          <w:rFonts w:eastAsia="Times New Roman" w:cs="Times New Roman"/>
          <w:color w:val="000000" w:themeColor="text1"/>
          <w:szCs w:val="28"/>
          <w:lang w:val="uk-UA"/>
        </w:rPr>
        <w:t>здовж</w:t>
      </w:r>
      <w:r w:rsidRPr="00DE60C4">
        <w:rPr>
          <w:rFonts w:eastAsia="Times New Roman" w:cs="Times New Roman"/>
          <w:color w:val="000000" w:themeColor="text1"/>
          <w:szCs w:val="28"/>
        </w:rPr>
        <w:t xml:space="preserve"> мексикансько-американського кордону та </w:t>
      </w:r>
      <w:r w:rsidRPr="00DE60C4">
        <w:rPr>
          <w:rFonts w:eastAsia="Times New Roman" w:cs="Times New Roman"/>
          <w:color w:val="000000" w:themeColor="text1"/>
          <w:szCs w:val="28"/>
          <w:lang w:val="uk-UA"/>
        </w:rPr>
        <w:t xml:space="preserve">в </w:t>
      </w:r>
      <w:r w:rsidRPr="00DE60C4">
        <w:rPr>
          <w:rFonts w:eastAsia="Times New Roman" w:cs="Times New Roman"/>
          <w:color w:val="000000" w:themeColor="text1"/>
          <w:szCs w:val="28"/>
        </w:rPr>
        <w:t>Афри</w:t>
      </w:r>
      <w:r w:rsidRPr="00DE60C4">
        <w:rPr>
          <w:rFonts w:eastAsia="Times New Roman" w:cs="Times New Roman"/>
          <w:color w:val="000000" w:themeColor="text1"/>
          <w:szCs w:val="28"/>
          <w:lang w:val="uk-UA"/>
        </w:rPr>
        <w:t>ці</w:t>
      </w:r>
      <w:r w:rsidRPr="00DE60C4">
        <w:rPr>
          <w:rFonts w:eastAsia="Times New Roman" w:cs="Times New Roman"/>
          <w:color w:val="000000" w:themeColor="text1"/>
          <w:szCs w:val="28"/>
        </w:rPr>
        <w:t>.  Попри те, що у них високі зарплати, але їх праця вигідна для підприємців.</w:t>
      </w:r>
    </w:p>
    <w:p w14:paraId="7B5B12CE"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Трет</w:t>
      </w:r>
      <w:r w:rsidRPr="00DE60C4">
        <w:rPr>
          <w:rFonts w:eastAsia="Times New Roman" w:cs="Times New Roman"/>
          <w:color w:val="000000" w:themeColor="text1"/>
          <w:szCs w:val="28"/>
          <w:lang w:val="uk-UA"/>
        </w:rPr>
        <w:t>я</w:t>
      </w:r>
      <w:r w:rsidRPr="00DE60C4">
        <w:rPr>
          <w:rFonts w:eastAsia="Times New Roman" w:cs="Times New Roman"/>
          <w:color w:val="000000" w:themeColor="text1"/>
          <w:szCs w:val="28"/>
        </w:rPr>
        <w:t xml:space="preserve"> особливіст</w:t>
      </w:r>
      <w:r w:rsidRPr="00DE60C4">
        <w:rPr>
          <w:rFonts w:eastAsia="Times New Roman" w:cs="Times New Roman"/>
          <w:color w:val="000000" w:themeColor="text1"/>
          <w:szCs w:val="28"/>
          <w:lang w:val="uk-UA"/>
        </w:rPr>
        <w:t>ь</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інтернаціоналізація армії праці відбувається одночасно з глобалізацією виробництва, розвитк</w:t>
      </w:r>
      <w:r w:rsidRPr="00DE60C4">
        <w:rPr>
          <w:rFonts w:eastAsia="Times New Roman" w:cs="Times New Roman"/>
          <w:color w:val="000000" w:themeColor="text1"/>
          <w:szCs w:val="28"/>
          <w:lang w:val="uk-UA"/>
        </w:rPr>
        <w:t>ом</w:t>
      </w:r>
      <w:r w:rsidRPr="00DE60C4">
        <w:rPr>
          <w:rFonts w:eastAsia="Times New Roman" w:cs="Times New Roman"/>
          <w:color w:val="000000" w:themeColor="text1"/>
          <w:szCs w:val="28"/>
        </w:rPr>
        <w:t xml:space="preserve"> світового ринку, товарів та капіталів.  Тобто ринок праці </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 xml:space="preserve"> частиною світового ринку.  І </w:t>
      </w:r>
      <w:r w:rsidRPr="00DE60C4">
        <w:rPr>
          <w:rFonts w:eastAsia="Times New Roman" w:cs="Times New Roman"/>
          <w:color w:val="000000" w:themeColor="text1"/>
          <w:szCs w:val="28"/>
          <w:lang w:val="uk-UA"/>
        </w:rPr>
        <w:t>тепер</w:t>
      </w:r>
      <w:r w:rsidRPr="00DE60C4">
        <w:rPr>
          <w:rFonts w:eastAsia="Times New Roman" w:cs="Times New Roman"/>
          <w:color w:val="000000" w:themeColor="text1"/>
          <w:szCs w:val="28"/>
        </w:rPr>
        <w:t xml:space="preserve"> виробництво </w:t>
      </w:r>
      <w:r w:rsidRPr="00DE60C4">
        <w:rPr>
          <w:rFonts w:eastAsia="Times New Roman" w:cs="Times New Roman"/>
          <w:color w:val="000000" w:themeColor="text1"/>
          <w:szCs w:val="28"/>
          <w:lang w:val="uk-UA"/>
        </w:rPr>
        <w:t xml:space="preserve">у </w:t>
      </w:r>
      <w:r w:rsidRPr="00DE60C4">
        <w:rPr>
          <w:rFonts w:eastAsia="Times New Roman" w:cs="Times New Roman"/>
          <w:color w:val="000000" w:themeColor="text1"/>
          <w:szCs w:val="28"/>
        </w:rPr>
        <w:t>будь-як</w:t>
      </w:r>
      <w:r w:rsidRPr="00DE60C4">
        <w:rPr>
          <w:rFonts w:eastAsia="Times New Roman" w:cs="Times New Roman"/>
          <w:color w:val="000000" w:themeColor="text1"/>
          <w:szCs w:val="28"/>
          <w:lang w:val="uk-UA"/>
        </w:rPr>
        <w:t>ій</w:t>
      </w:r>
      <w:r w:rsidRPr="00DE60C4">
        <w:rPr>
          <w:rFonts w:eastAsia="Times New Roman" w:cs="Times New Roman"/>
          <w:color w:val="000000" w:themeColor="text1"/>
          <w:szCs w:val="28"/>
        </w:rPr>
        <w:t xml:space="preserve"> країн</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xml:space="preserve"> відбувається у межах національних кордонів і обов'язково у взаємодії з іншими країнами. Як результат світ набуває глобального масштабу. </w:t>
      </w:r>
      <w:r w:rsidRPr="00DE60C4">
        <w:rPr>
          <w:rFonts w:eastAsia="Times New Roman" w:cs="Times New Roman"/>
          <w:color w:val="000000" w:themeColor="text1"/>
          <w:szCs w:val="28"/>
          <w:lang w:val="uk-UA"/>
        </w:rPr>
        <w:t>В</w:t>
      </w:r>
      <w:r w:rsidRPr="00DE60C4">
        <w:rPr>
          <w:rFonts w:eastAsia="Times New Roman" w:cs="Times New Roman"/>
          <w:color w:val="000000" w:themeColor="text1"/>
          <w:szCs w:val="28"/>
        </w:rPr>
        <w:t>ідбува</w:t>
      </w:r>
      <w:r w:rsidRPr="00DE60C4">
        <w:rPr>
          <w:rFonts w:eastAsia="Times New Roman" w:cs="Times New Roman"/>
          <w:color w:val="000000" w:themeColor="text1"/>
          <w:szCs w:val="28"/>
          <w:lang w:val="uk-UA"/>
        </w:rPr>
        <w:t>ється</w:t>
      </w:r>
      <w:r w:rsidRPr="00DE60C4">
        <w:rPr>
          <w:rFonts w:eastAsia="Times New Roman" w:cs="Times New Roman"/>
          <w:color w:val="000000" w:themeColor="text1"/>
          <w:szCs w:val="28"/>
        </w:rPr>
        <w:t xml:space="preserve"> інтернаціоналізація виробничого циклу</w:t>
      </w:r>
      <w:r w:rsidRPr="00DE60C4">
        <w:rPr>
          <w:rFonts w:eastAsia="Times New Roman" w:cs="Times New Roman"/>
          <w:color w:val="000000" w:themeColor="text1"/>
          <w:szCs w:val="28"/>
          <w:lang w:val="uk-UA"/>
        </w:rPr>
        <w:t>, а</w:t>
      </w:r>
      <w:r w:rsidRPr="00DE60C4">
        <w:rPr>
          <w:rFonts w:eastAsia="Times New Roman" w:cs="Times New Roman"/>
          <w:color w:val="000000" w:themeColor="text1"/>
          <w:szCs w:val="28"/>
        </w:rPr>
        <w:t xml:space="preserve"> міжнародний рух робочої сили є неодмінним елементом, </w:t>
      </w:r>
      <w:r w:rsidRPr="00DE60C4">
        <w:rPr>
          <w:rFonts w:eastAsia="Times New Roman" w:cs="Times New Roman"/>
          <w:color w:val="000000" w:themeColor="text1"/>
          <w:szCs w:val="28"/>
          <w:lang w:val="uk-UA"/>
        </w:rPr>
        <w:t>який</w:t>
      </w:r>
      <w:r w:rsidRPr="00DE60C4">
        <w:rPr>
          <w:rFonts w:eastAsia="Times New Roman" w:cs="Times New Roman"/>
          <w:color w:val="000000" w:themeColor="text1"/>
          <w:szCs w:val="28"/>
        </w:rPr>
        <w:t xml:space="preserve"> забезпечує формування єдиного світового циклу.</w:t>
      </w:r>
    </w:p>
    <w:p w14:paraId="6FED6298"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Ті рухи робочої сили, що виникають між державами та кошти</w:t>
      </w:r>
      <w:r w:rsidRPr="00DE60C4">
        <w:rPr>
          <w:rFonts w:eastAsia="Times New Roman" w:cs="Times New Roman"/>
          <w:color w:val="000000" w:themeColor="text1"/>
          <w:szCs w:val="28"/>
          <w:lang w:val="uk-UA"/>
        </w:rPr>
        <w:t xml:space="preserve"> виділені на виплату</w:t>
      </w:r>
      <w:r w:rsidRPr="00DE60C4">
        <w:rPr>
          <w:rFonts w:eastAsia="Times New Roman" w:cs="Times New Roman"/>
          <w:color w:val="000000" w:themeColor="text1"/>
          <w:szCs w:val="28"/>
        </w:rPr>
        <w:t xml:space="preserve"> заробітної плати, вносять дуже суттєві корективи в економічну ситуацію окремих країн.  Тобто збудниками циклічних коливань </w:t>
      </w:r>
      <w:r w:rsidRPr="00DE60C4">
        <w:rPr>
          <w:rFonts w:eastAsia="Times New Roman" w:cs="Times New Roman"/>
          <w:color w:val="000000" w:themeColor="text1"/>
          <w:szCs w:val="28"/>
          <w:lang w:val="uk-UA"/>
        </w:rPr>
        <w:t>є</w:t>
      </w:r>
      <w:r w:rsidRPr="00DE60C4">
        <w:rPr>
          <w:rFonts w:eastAsia="Times New Roman" w:cs="Times New Roman"/>
          <w:color w:val="000000" w:themeColor="text1"/>
          <w:szCs w:val="28"/>
        </w:rPr>
        <w:t xml:space="preserve"> перекази заробітної плати з однієї країни до іншої.  Міграція може як покращувати так і погіршувати умови життя працюючих. Результатом цього є те, що звичайні мігранти з відсталих країн внаслідок інтернаціоналізації виробництва </w:t>
      </w:r>
      <w:r w:rsidRPr="00DE60C4">
        <w:rPr>
          <w:rFonts w:eastAsia="Times New Roman" w:cs="Times New Roman"/>
          <w:color w:val="000000" w:themeColor="text1"/>
          <w:szCs w:val="28"/>
          <w:lang w:val="uk-UA"/>
        </w:rPr>
        <w:t>склали</w:t>
      </w:r>
      <w:r w:rsidRPr="00DE60C4">
        <w:rPr>
          <w:rFonts w:eastAsia="Times New Roman" w:cs="Times New Roman"/>
          <w:color w:val="000000" w:themeColor="text1"/>
          <w:szCs w:val="28"/>
        </w:rPr>
        <w:t xml:space="preserve"> конкуренцію працівникам</w:t>
      </w:r>
      <w:r w:rsidRPr="00DE60C4">
        <w:rPr>
          <w:rFonts w:eastAsia="Times New Roman" w:cs="Times New Roman"/>
          <w:color w:val="000000" w:themeColor="text1"/>
          <w:szCs w:val="28"/>
          <w:lang w:val="uk-UA"/>
        </w:rPr>
        <w:t xml:space="preserve"> з</w:t>
      </w:r>
      <w:r w:rsidRPr="00DE60C4">
        <w:rPr>
          <w:rFonts w:eastAsia="Times New Roman" w:cs="Times New Roman"/>
          <w:color w:val="000000" w:themeColor="text1"/>
          <w:szCs w:val="28"/>
        </w:rPr>
        <w:t xml:space="preserve"> розвинених країн. Головн</w:t>
      </w:r>
      <w:r w:rsidRPr="00DE60C4">
        <w:rPr>
          <w:rFonts w:eastAsia="Times New Roman" w:cs="Times New Roman"/>
          <w:color w:val="000000" w:themeColor="text1"/>
          <w:szCs w:val="28"/>
          <w:lang w:val="uk-UA"/>
        </w:rPr>
        <w:t>у роль у</w:t>
      </w:r>
      <w:r w:rsidRPr="00DE60C4">
        <w:rPr>
          <w:rFonts w:eastAsia="Times New Roman" w:cs="Times New Roman"/>
          <w:color w:val="000000" w:themeColor="text1"/>
          <w:szCs w:val="28"/>
        </w:rPr>
        <w:t xml:space="preserve"> так</w:t>
      </w:r>
      <w:r w:rsidRPr="00DE60C4">
        <w:rPr>
          <w:rFonts w:eastAsia="Times New Roman" w:cs="Times New Roman"/>
          <w:color w:val="000000" w:themeColor="text1"/>
          <w:szCs w:val="28"/>
          <w:lang w:val="uk-UA"/>
        </w:rPr>
        <w:t>ій</w:t>
      </w:r>
      <w:r w:rsidRPr="00DE60C4">
        <w:rPr>
          <w:rFonts w:eastAsia="Times New Roman" w:cs="Times New Roman"/>
          <w:color w:val="000000" w:themeColor="text1"/>
          <w:szCs w:val="28"/>
        </w:rPr>
        <w:t xml:space="preserve"> ситуації </w:t>
      </w:r>
      <w:r w:rsidRPr="00DE60C4">
        <w:rPr>
          <w:rFonts w:eastAsia="Times New Roman" w:cs="Times New Roman"/>
          <w:color w:val="000000" w:themeColor="text1"/>
          <w:szCs w:val="28"/>
          <w:lang w:val="uk-UA"/>
        </w:rPr>
        <w:t>відіграють</w:t>
      </w:r>
      <w:r w:rsidRPr="00DE60C4">
        <w:rPr>
          <w:rFonts w:eastAsia="Times New Roman" w:cs="Times New Roman"/>
          <w:color w:val="000000" w:themeColor="text1"/>
          <w:szCs w:val="28"/>
        </w:rPr>
        <w:t xml:space="preserve"> транснаціональні компанії, </w:t>
      </w:r>
      <w:r w:rsidRPr="00DE60C4">
        <w:rPr>
          <w:rFonts w:eastAsia="Times New Roman" w:cs="Times New Roman"/>
          <w:color w:val="000000" w:themeColor="text1"/>
          <w:szCs w:val="28"/>
          <w:lang w:val="uk-UA"/>
        </w:rPr>
        <w:t>оскільки</w:t>
      </w:r>
      <w:r w:rsidRPr="00DE60C4">
        <w:rPr>
          <w:rFonts w:eastAsia="Times New Roman" w:cs="Times New Roman"/>
          <w:color w:val="000000" w:themeColor="text1"/>
          <w:szCs w:val="28"/>
        </w:rPr>
        <w:t xml:space="preserve"> вони мають можливість перенести </w:t>
      </w:r>
      <w:r w:rsidRPr="00DE60C4">
        <w:rPr>
          <w:rFonts w:eastAsia="Times New Roman" w:cs="Times New Roman"/>
          <w:color w:val="000000" w:themeColor="text1"/>
          <w:szCs w:val="28"/>
          <w:lang w:val="uk-UA"/>
        </w:rPr>
        <w:t>власне</w:t>
      </w:r>
      <w:r w:rsidRPr="00DE60C4">
        <w:rPr>
          <w:rFonts w:eastAsia="Times New Roman" w:cs="Times New Roman"/>
          <w:color w:val="000000" w:themeColor="text1"/>
          <w:szCs w:val="28"/>
        </w:rPr>
        <w:t xml:space="preserve"> виробництво </w:t>
      </w:r>
      <w:r w:rsidRPr="00DE60C4">
        <w:rPr>
          <w:rFonts w:eastAsia="Times New Roman" w:cs="Times New Roman"/>
          <w:color w:val="000000" w:themeColor="text1"/>
          <w:szCs w:val="28"/>
          <w:lang w:val="uk-UA"/>
        </w:rPr>
        <w:t>до</w:t>
      </w:r>
      <w:r w:rsidRPr="00DE60C4">
        <w:rPr>
          <w:rFonts w:eastAsia="Times New Roman" w:cs="Times New Roman"/>
          <w:color w:val="000000" w:themeColor="text1"/>
          <w:szCs w:val="28"/>
        </w:rPr>
        <w:t xml:space="preserve"> будь-як</w:t>
      </w:r>
      <w:r w:rsidRPr="00DE60C4">
        <w:rPr>
          <w:rFonts w:eastAsia="Times New Roman" w:cs="Times New Roman"/>
          <w:color w:val="000000" w:themeColor="text1"/>
          <w:szCs w:val="28"/>
          <w:lang w:val="uk-UA"/>
        </w:rPr>
        <w:t>ої</w:t>
      </w:r>
      <w:r w:rsidRPr="00DE60C4">
        <w:rPr>
          <w:rFonts w:eastAsia="Times New Roman" w:cs="Times New Roman"/>
          <w:color w:val="000000" w:themeColor="text1"/>
          <w:szCs w:val="28"/>
        </w:rPr>
        <w:t xml:space="preserve"> країни і таким чином зни</w:t>
      </w:r>
      <w:r w:rsidRPr="00DE60C4">
        <w:rPr>
          <w:rFonts w:eastAsia="Times New Roman" w:cs="Times New Roman"/>
          <w:color w:val="000000" w:themeColor="text1"/>
          <w:szCs w:val="28"/>
          <w:lang w:val="uk-UA"/>
        </w:rPr>
        <w:t>зити</w:t>
      </w:r>
      <w:r w:rsidRPr="00DE60C4">
        <w:rPr>
          <w:rFonts w:eastAsia="Times New Roman" w:cs="Times New Roman"/>
          <w:color w:val="000000" w:themeColor="text1"/>
          <w:szCs w:val="28"/>
        </w:rPr>
        <w:t xml:space="preserve"> ціну робочої сили.</w:t>
      </w:r>
    </w:p>
    <w:p w14:paraId="00EC4181" w14:textId="77777777" w:rsidR="00E32971" w:rsidRPr="00DE60C4" w:rsidRDefault="00E32971" w:rsidP="00E32971">
      <w:pPr>
        <w:rPr>
          <w:rFonts w:eastAsia="Times New Roman" w:cs="Times New Roman"/>
          <w:color w:val="000000" w:themeColor="text1"/>
          <w:szCs w:val="28"/>
        </w:rPr>
      </w:pPr>
      <w:r w:rsidRPr="00DE60C4">
        <w:rPr>
          <w:rFonts w:eastAsia="Times New Roman" w:cs="Times New Roman"/>
          <w:color w:val="000000" w:themeColor="text1"/>
          <w:szCs w:val="28"/>
        </w:rPr>
        <w:t xml:space="preserve">  </w:t>
      </w:r>
    </w:p>
    <w:p w14:paraId="0299B514" w14:textId="77777777" w:rsidR="00E32971" w:rsidRPr="00DE60C4" w:rsidRDefault="00E32971" w:rsidP="00E32971">
      <w:pPr>
        <w:pStyle w:val="2"/>
        <w:rPr>
          <w:lang w:val="uk-UA"/>
        </w:rPr>
      </w:pPr>
      <w:bookmarkStart w:id="8" w:name="_Toc151140210"/>
      <w:bookmarkStart w:id="9" w:name="_Toc152853030"/>
      <w:r w:rsidRPr="00DE60C4">
        <w:t>1.2. Методич</w:t>
      </w:r>
      <w:r w:rsidRPr="00DE60C4">
        <w:rPr>
          <w:lang w:val="uk-UA"/>
        </w:rPr>
        <w:t>ні аспекти дослідження світового ринку праці</w:t>
      </w:r>
      <w:bookmarkEnd w:id="8"/>
      <w:bookmarkEnd w:id="9"/>
    </w:p>
    <w:p w14:paraId="5DC4711E" w14:textId="77777777" w:rsidR="00E32971" w:rsidRPr="00DE60C4" w:rsidRDefault="00E32971" w:rsidP="00E32971">
      <w:pPr>
        <w:rPr>
          <w:color w:val="000000" w:themeColor="text1"/>
          <w:lang w:val="uk-UA"/>
        </w:rPr>
      </w:pPr>
      <w:r w:rsidRPr="00DE60C4">
        <w:rPr>
          <w:color w:val="000000" w:themeColor="text1"/>
          <w:lang w:val="uk-UA"/>
        </w:rPr>
        <w:t xml:space="preserve">Дослідження світового ринку праці є актуальною та важливою задачею в сучасних умовах глобалізації та швидкого розвитку технологій. Вивчення </w:t>
      </w:r>
      <w:r w:rsidRPr="00DE60C4">
        <w:rPr>
          <w:color w:val="000000" w:themeColor="text1"/>
          <w:lang w:val="uk-UA"/>
        </w:rPr>
        <w:lastRenderedPageBreak/>
        <w:t xml:space="preserve">цієї теми сприяє розумінню динаміки зайнятості, працевлаштування та ринкових тенденцій у різних країнах та регіонах світу.  </w:t>
      </w:r>
    </w:p>
    <w:p w14:paraId="543481B8" w14:textId="77777777" w:rsidR="00E32971" w:rsidRPr="00DE60C4" w:rsidRDefault="00E32971" w:rsidP="00E32971">
      <w:pPr>
        <w:rPr>
          <w:color w:val="000000" w:themeColor="text1"/>
          <w:lang w:val="uk-UA"/>
        </w:rPr>
      </w:pPr>
      <w:r w:rsidRPr="00DE60C4">
        <w:rPr>
          <w:color w:val="000000" w:themeColor="text1"/>
          <w:lang w:val="uk-UA"/>
        </w:rPr>
        <w:t>Методологічною основою дослідження є фундаментальні концепції вітчизняних та зарубіжних вчених, конвенції та рекомендації МОП, а також матеріали наукових та науково-практичних конференцій. Для дослідження використовуються такі методи наукового пізнання, як діалектичний, системний, комплексний та історичний. Застосовуються логічний, порівняльний та статистичний методи аналізу. Емпіричною базою дослідження є статистичні дані Міжнародної організації праці, аналітичні матеріали та дані соціологічних досліджень.</w:t>
      </w:r>
    </w:p>
    <w:p w14:paraId="7D615E0F" w14:textId="77777777" w:rsidR="00E32971" w:rsidRPr="00DE60C4" w:rsidRDefault="00E32971" w:rsidP="00E32971">
      <w:pPr>
        <w:rPr>
          <w:color w:val="000000" w:themeColor="text1"/>
        </w:rPr>
      </w:pPr>
      <w:r w:rsidRPr="00DE60C4">
        <w:rPr>
          <w:color w:val="000000" w:themeColor="text1"/>
        </w:rPr>
        <w:t xml:space="preserve">Поняття " ринок праці " активно вивчається у зв'язку з важливою роллю, </w:t>
      </w:r>
      <w:r w:rsidRPr="00DE60C4">
        <w:rPr>
          <w:color w:val="000000" w:themeColor="text1"/>
          <w:lang w:val="uk-UA"/>
        </w:rPr>
        <w:t>яку</w:t>
      </w:r>
      <w:r w:rsidRPr="00DE60C4">
        <w:rPr>
          <w:color w:val="000000" w:themeColor="text1"/>
        </w:rPr>
        <w:t xml:space="preserve"> ця сфера </w:t>
      </w:r>
      <w:r w:rsidRPr="00DE60C4">
        <w:rPr>
          <w:color w:val="000000" w:themeColor="text1"/>
          <w:lang w:val="uk-UA"/>
        </w:rPr>
        <w:t>віді</w:t>
      </w:r>
      <w:r w:rsidRPr="00DE60C4">
        <w:rPr>
          <w:color w:val="000000" w:themeColor="text1"/>
        </w:rPr>
        <w:t xml:space="preserve">грає у громадському виробництві. Вона є місцем, де відбуваються процеси купівлі-продажу робочої сили. Вивчення світових тенденцій та особливостей управління ринками праці є важливим аспектом вибору напряму розвитку вітчизняного ринку праці. Крім того, ефективність функціонування ринку праці є одним із компонентів глобального індексу конкурентоспроможності, що наголошує на актуальності даного дослідження. Для більш глибокого розуміння конкурентоспроможності трудового потенціалу та проблем у галузі трудової зайнятості були проведені дослідження А. Гришнової, В. Антонюка, Т. Зайця, Є. Лібанової, Л. Лісогор, М. Семикіної, І. Петрової, Я. Юрика та інших вітчизняних </w:t>
      </w:r>
      <w:r w:rsidRPr="00DE60C4">
        <w:rPr>
          <w:color w:val="000000" w:themeColor="text1"/>
          <w:lang w:val="uk-UA"/>
        </w:rPr>
        <w:t>вчених</w:t>
      </w:r>
      <w:r w:rsidRPr="00DE60C4">
        <w:rPr>
          <w:color w:val="000000" w:themeColor="text1"/>
        </w:rPr>
        <w:t>.</w:t>
      </w:r>
    </w:p>
    <w:p w14:paraId="1B626D12" w14:textId="77777777" w:rsidR="00E32971" w:rsidRPr="00DE60C4" w:rsidRDefault="00E32971" w:rsidP="00E32971">
      <w:pPr>
        <w:rPr>
          <w:color w:val="000000" w:themeColor="text1"/>
          <w:lang w:val="uk-UA"/>
        </w:rPr>
      </w:pPr>
      <w:r w:rsidRPr="00DE60C4">
        <w:rPr>
          <w:color w:val="000000" w:themeColor="text1"/>
          <w:lang w:val="uk-UA"/>
        </w:rPr>
        <w:t>Дослідження ринку праці включає в себе велику кількість методів та підходів. Серед головних можна виділити:</w:t>
      </w:r>
    </w:p>
    <w:p w14:paraId="29FF1CB0"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 xml:space="preserve">Опитування та анкети. Метод полягає в опитуванні працівників, безробітних або роботодавців, щоб отримати детальну інформацію про їх думки, досвід і потреби. Проводити опитування можна як безпосередньо на підприємстві чи установі або у формі електронного опитування. Такий метод дозволяє отримати якісну інформацію та дізнатися про особистий досвід. Недоліком даного методу може виступати суб'єктивність </w:t>
      </w:r>
      <w:r w:rsidRPr="00DE60C4">
        <w:rPr>
          <w:color w:val="000000" w:themeColor="text1"/>
          <w:lang w:val="uk-UA"/>
        </w:rPr>
        <w:lastRenderedPageBreak/>
        <w:t>поглядів, яка піддається спотворенням через недостатню точність відповідей чи відсутність інформації.</w:t>
      </w:r>
    </w:p>
    <w:p w14:paraId="3AFC5AEA"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 xml:space="preserve">Аналіз статистичних даних. Використання офіційних даних про зайнятість, безробіття, заробітну плату тощо для аналізу ринку праці. Перевагою використання даного методу є об'єктивна та надійна інформація, яка базується на статистичних даних. </w:t>
      </w:r>
    </w:p>
    <w:p w14:paraId="7E3887B7"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Спостереження за активністю на ринку праці, такими як зміни вакансій, чисельність безробітних і зміни в заробітній платі. Цей метод дозволяє виявити тенденції та особливості на ринку праці в реальному часі. Недолік - існування вимоги до постійного моніторингу.</w:t>
      </w:r>
    </w:p>
    <w:p w14:paraId="59BB66F9"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 xml:space="preserve">Фокус-групи. Групові обговорення, під час яких учасники обговорюють питання, пов'язані з ринком праці. Це дозволяє забезпечити можливість виявити загальні відомості та ідеї групи людей. Таке обговорення може відбуватися в мережі Інтернет.  Недоліком може бути питання вибірки  для обговорення. </w:t>
      </w:r>
    </w:p>
    <w:p w14:paraId="056A4317"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Використання економічних моделей і прогнозування. Даний метод дозволяє використовувати математичні моделі для прогнозування та аналізу ринку праці на основі історичних даних та сценаріїв, що дозволяє проводити довгостроковий аналіз і робити прогнози. Недолік: моделі можуть бути спрощені та не завжди враховувати всі складові ринку праці.</w:t>
      </w:r>
    </w:p>
    <w:p w14:paraId="589C7AA8"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 xml:space="preserve">Огляд літератури. Аналіз наукових досліджень, статей і звітів, дозволяють зрозуміти причини змін на ринку праці. Використовуючи такий метод існує можливість оцінити актуальний стан досліджень та зробити висновки на основі наявних даних. </w:t>
      </w:r>
    </w:p>
    <w:p w14:paraId="061A6CCE" w14:textId="77777777" w:rsidR="00E32971" w:rsidRPr="00DE60C4" w:rsidRDefault="00E32971" w:rsidP="00E32971">
      <w:pPr>
        <w:pStyle w:val="a4"/>
        <w:numPr>
          <w:ilvl w:val="0"/>
          <w:numId w:val="1"/>
        </w:numPr>
        <w:ind w:left="567"/>
        <w:rPr>
          <w:color w:val="000000" w:themeColor="text1"/>
          <w:lang w:val="uk-UA"/>
        </w:rPr>
      </w:pPr>
      <w:r w:rsidRPr="00DE60C4">
        <w:rPr>
          <w:color w:val="000000" w:themeColor="text1"/>
          <w:lang w:val="uk-UA"/>
        </w:rPr>
        <w:t>Порівняльний аналіз передбачає співставлення ринків праці різних країн або регіонів для виявлення загальних тенденцій та відмінностей у зайнятості, безробітті, заробітній платі та інших показниках.</w:t>
      </w:r>
    </w:p>
    <w:p w14:paraId="3ECCD249" w14:textId="77777777" w:rsidR="00E32971" w:rsidRPr="00DE60C4" w:rsidRDefault="00E32971" w:rsidP="00E32971">
      <w:pPr>
        <w:rPr>
          <w:color w:val="000000" w:themeColor="text1"/>
          <w:lang w:val="uk-UA"/>
        </w:rPr>
      </w:pPr>
      <w:r w:rsidRPr="00DE60C4">
        <w:rPr>
          <w:color w:val="000000" w:themeColor="text1"/>
          <w:lang w:val="uk-UA"/>
        </w:rPr>
        <w:lastRenderedPageBreak/>
        <w:t xml:space="preserve">Дослідження особливостей, тенденцій та наслідків розвитку і формування світового ринку праці можна розбити на п'ять етапів: підготовчий, організаційний, аналітичний, синтетичний та підсумковий. </w:t>
      </w:r>
    </w:p>
    <w:p w14:paraId="52ABFDE1" w14:textId="77777777" w:rsidR="00E32971" w:rsidRPr="00DE60C4" w:rsidRDefault="00E32971" w:rsidP="00E32971">
      <w:pPr>
        <w:rPr>
          <w:color w:val="000000" w:themeColor="text1"/>
          <w:lang w:val="uk-UA"/>
        </w:rPr>
      </w:pPr>
      <w:r w:rsidRPr="00DE60C4">
        <w:rPr>
          <w:color w:val="000000" w:themeColor="text1"/>
          <w:lang w:val="uk-UA"/>
        </w:rPr>
        <w:t xml:space="preserve">Підготовчий етап дослідження світового ринку праці є першим і ключовим етапом у вивченні особливостей, тенденцій та наслідків розвитку глобального ринку праці. На даному етапі формулюються мета та завдання дослідження, обираються методи та інструменти аналізу, а також визначається об'єкт та предмет дослідження. </w:t>
      </w:r>
    </w:p>
    <w:p w14:paraId="2B3785E5" w14:textId="77777777" w:rsidR="00E32971" w:rsidRPr="00DE60C4" w:rsidRDefault="00E32971" w:rsidP="00E32971">
      <w:pPr>
        <w:rPr>
          <w:color w:val="000000" w:themeColor="text1"/>
        </w:rPr>
      </w:pPr>
      <w:r w:rsidRPr="00DE60C4">
        <w:rPr>
          <w:color w:val="000000" w:themeColor="text1"/>
        </w:rPr>
        <w:t xml:space="preserve">Організаційний етап </w:t>
      </w:r>
      <w:r w:rsidRPr="00DE60C4">
        <w:rPr>
          <w:color w:val="000000" w:themeColor="text1"/>
          <w:lang w:val="uk-UA"/>
        </w:rPr>
        <w:t>передбачає</w:t>
      </w:r>
      <w:r w:rsidRPr="00DE60C4">
        <w:rPr>
          <w:color w:val="000000" w:themeColor="text1"/>
        </w:rPr>
        <w:t xml:space="preserve"> пошук літератур</w:t>
      </w:r>
      <w:r w:rsidRPr="00DE60C4">
        <w:rPr>
          <w:color w:val="000000" w:themeColor="text1"/>
          <w:lang w:val="uk-UA"/>
        </w:rPr>
        <w:t>них джерел</w:t>
      </w:r>
      <w:r w:rsidRPr="00DE60C4">
        <w:rPr>
          <w:color w:val="000000" w:themeColor="text1"/>
        </w:rPr>
        <w:t>, ї</w:t>
      </w:r>
      <w:r w:rsidRPr="00DE60C4">
        <w:rPr>
          <w:color w:val="000000" w:themeColor="text1"/>
          <w:lang w:val="uk-UA"/>
        </w:rPr>
        <w:t>х</w:t>
      </w:r>
      <w:r w:rsidRPr="00DE60C4">
        <w:rPr>
          <w:color w:val="000000" w:themeColor="text1"/>
        </w:rPr>
        <w:t xml:space="preserve"> критичну оцінку та встановлення "наукової вартості" кожно</w:t>
      </w:r>
      <w:r w:rsidRPr="00DE60C4">
        <w:rPr>
          <w:color w:val="000000" w:themeColor="text1"/>
          <w:lang w:val="uk-UA"/>
        </w:rPr>
        <w:t>го</w:t>
      </w:r>
      <w:r w:rsidRPr="00DE60C4">
        <w:rPr>
          <w:color w:val="000000" w:themeColor="text1"/>
        </w:rPr>
        <w:t xml:space="preserve"> літератур</w:t>
      </w:r>
      <w:r w:rsidRPr="00DE60C4">
        <w:rPr>
          <w:color w:val="000000" w:themeColor="text1"/>
          <w:lang w:val="uk-UA"/>
        </w:rPr>
        <w:t>ного джерела</w:t>
      </w:r>
      <w:r w:rsidRPr="00DE60C4">
        <w:rPr>
          <w:color w:val="000000" w:themeColor="text1"/>
        </w:rPr>
        <w:t xml:space="preserve"> відповідно до сучасних тенденцій. </w:t>
      </w:r>
      <w:r w:rsidRPr="00DE60C4">
        <w:rPr>
          <w:color w:val="000000" w:themeColor="text1"/>
          <w:lang w:val="uk-UA"/>
        </w:rPr>
        <w:t>Ознайомлення з літературними джерелами</w:t>
      </w:r>
      <w:r w:rsidRPr="00DE60C4">
        <w:rPr>
          <w:color w:val="000000" w:themeColor="text1"/>
        </w:rPr>
        <w:t xml:space="preserve"> </w:t>
      </w:r>
      <w:r w:rsidRPr="00DE60C4">
        <w:rPr>
          <w:color w:val="000000" w:themeColor="text1"/>
          <w:lang w:val="uk-UA"/>
        </w:rPr>
        <w:t>розпочиналося</w:t>
      </w:r>
      <w:r w:rsidRPr="00DE60C4">
        <w:rPr>
          <w:color w:val="000000" w:themeColor="text1"/>
        </w:rPr>
        <w:t xml:space="preserve"> з тих праць, де тема дослідження відображалася більш ширше, а потім </w:t>
      </w:r>
      <w:r w:rsidRPr="00DE60C4">
        <w:rPr>
          <w:color w:val="000000" w:themeColor="text1"/>
          <w:lang w:val="uk-UA"/>
        </w:rPr>
        <w:t>тих</w:t>
      </w:r>
      <w:r w:rsidRPr="00DE60C4">
        <w:rPr>
          <w:color w:val="000000" w:themeColor="text1"/>
        </w:rPr>
        <w:t xml:space="preserve">, де зустрічалися невеликі фрагменти, що розкривають особливості </w:t>
      </w:r>
      <w:r w:rsidRPr="00DE60C4">
        <w:rPr>
          <w:color w:val="000000" w:themeColor="text1"/>
          <w:lang w:val="uk-UA"/>
        </w:rPr>
        <w:t>формування</w:t>
      </w:r>
      <w:r w:rsidRPr="00DE60C4">
        <w:rPr>
          <w:color w:val="000000" w:themeColor="text1"/>
        </w:rPr>
        <w:t xml:space="preserve"> ринку праці в Україні та світі. Під час </w:t>
      </w:r>
      <w:r w:rsidRPr="00DE60C4">
        <w:rPr>
          <w:color w:val="000000" w:themeColor="text1"/>
          <w:lang w:val="uk-UA"/>
        </w:rPr>
        <w:t>ознайомлення з</w:t>
      </w:r>
      <w:r w:rsidRPr="00DE60C4">
        <w:rPr>
          <w:color w:val="000000" w:themeColor="text1"/>
        </w:rPr>
        <w:t xml:space="preserve"> літератур</w:t>
      </w:r>
      <w:r w:rsidRPr="00DE60C4">
        <w:rPr>
          <w:color w:val="000000" w:themeColor="text1"/>
          <w:lang w:val="uk-UA"/>
        </w:rPr>
        <w:t>ними джерелами</w:t>
      </w:r>
      <w:r w:rsidRPr="00DE60C4">
        <w:rPr>
          <w:color w:val="000000" w:themeColor="text1"/>
        </w:rPr>
        <w:t xml:space="preserve"> здійснювались записи, де послідовно перелічувалися питання, які розглядалися </w:t>
      </w:r>
      <w:r w:rsidRPr="00DE60C4">
        <w:rPr>
          <w:color w:val="000000" w:themeColor="text1"/>
          <w:lang w:val="uk-UA"/>
        </w:rPr>
        <w:t>при</w:t>
      </w:r>
      <w:r w:rsidRPr="00DE60C4">
        <w:rPr>
          <w:color w:val="000000" w:themeColor="text1"/>
        </w:rPr>
        <w:t xml:space="preserve"> дослідженн</w:t>
      </w:r>
      <w:r w:rsidRPr="00DE60C4">
        <w:rPr>
          <w:color w:val="000000" w:themeColor="text1"/>
          <w:lang w:val="uk-UA"/>
        </w:rPr>
        <w:t>і</w:t>
      </w:r>
      <w:r w:rsidRPr="00DE60C4">
        <w:rPr>
          <w:color w:val="000000" w:themeColor="text1"/>
        </w:rPr>
        <w:t xml:space="preserve"> сучасного ринку праці. </w:t>
      </w:r>
    </w:p>
    <w:p w14:paraId="0C185DEA" w14:textId="77777777" w:rsidR="00E32971" w:rsidRPr="00DE60C4" w:rsidRDefault="00E32971" w:rsidP="00E32971">
      <w:pPr>
        <w:rPr>
          <w:color w:val="000000" w:themeColor="text1"/>
          <w:lang w:val="uk-UA"/>
        </w:rPr>
      </w:pPr>
      <w:r w:rsidRPr="00DE60C4">
        <w:rPr>
          <w:color w:val="000000" w:themeColor="text1"/>
          <w:lang w:val="uk-UA"/>
        </w:rPr>
        <w:t>Аналітичний етап дослідження є одним із ключових етапів, на якому проводиться глибокий аналіз зібраної інформації та даних з метою виявлення закономірностей, тенденцій, особливостей і наслідків у досліджуваній області. Передбачається перевірка та обробка даних, статистичний аналіз, формування висновків. Цей етап дозволяє отримати більш об'єктивне розуміння проблеми та отримати відповіді на поставлені запитання.</w:t>
      </w:r>
    </w:p>
    <w:p w14:paraId="7A40FFAC" w14:textId="0CC7B8A3" w:rsidR="00E32971" w:rsidRPr="00DE60C4" w:rsidRDefault="00E32971" w:rsidP="002D5801">
      <w:pPr>
        <w:rPr>
          <w:color w:val="000000" w:themeColor="text1"/>
          <w:lang w:val="uk-UA"/>
        </w:rPr>
      </w:pPr>
      <w:r w:rsidRPr="00DE60C4">
        <w:rPr>
          <w:color w:val="000000" w:themeColor="text1"/>
          <w:lang w:val="uk-UA"/>
        </w:rPr>
        <w:t>Підсумковий етап дослідження є завершальним, на якому формулюються висновки та підводяться підсумки проведеного дослідження.  Цей етап є критично важливим, оскільки на його основі здійснюється остаточна оцінка та визначається значущість досліджуваної проблеми або питання. Визначено доцільність вивчення даної проблемат</w:t>
      </w:r>
      <w:r w:rsidR="002D5801">
        <w:rPr>
          <w:color w:val="000000" w:themeColor="text1"/>
          <w:lang w:val="uk-UA"/>
        </w:rPr>
        <w:t>ики у шкільному курсі географії.</w:t>
      </w:r>
    </w:p>
    <w:p w14:paraId="2A9D6D6F" w14:textId="77777777" w:rsidR="00E32971" w:rsidRPr="00DE60C4" w:rsidRDefault="00E32971" w:rsidP="00E32971">
      <w:pPr>
        <w:pStyle w:val="2"/>
      </w:pPr>
      <w:bookmarkStart w:id="10" w:name="_Toc151140211"/>
      <w:bookmarkStart w:id="11" w:name="_Toc152853031"/>
      <w:r w:rsidRPr="00DE60C4">
        <w:lastRenderedPageBreak/>
        <w:t>Висновки до розділу 1</w:t>
      </w:r>
      <w:bookmarkEnd w:id="10"/>
      <w:bookmarkEnd w:id="11"/>
    </w:p>
    <w:p w14:paraId="747C1037" w14:textId="77777777" w:rsidR="00E32971" w:rsidRPr="00DE60C4" w:rsidRDefault="00E32971" w:rsidP="00E32971">
      <w:pPr>
        <w:pStyle w:val="a4"/>
        <w:numPr>
          <w:ilvl w:val="0"/>
          <w:numId w:val="3"/>
        </w:numPr>
        <w:ind w:left="426"/>
        <w:rPr>
          <w:rFonts w:eastAsia="Times New Roman" w:cs="Times New Roman"/>
          <w:color w:val="000000" w:themeColor="text1"/>
          <w:szCs w:val="28"/>
        </w:rPr>
      </w:pPr>
      <w:r w:rsidRPr="00DE60C4">
        <w:rPr>
          <w:rFonts w:eastAsia="Times New Roman" w:cs="Times New Roman"/>
          <w:color w:val="000000" w:themeColor="text1"/>
          <w:szCs w:val="28"/>
        </w:rPr>
        <w:t xml:space="preserve">Поняття «праця» має давню історію. В сучасних умовах світовий ринок праці є механізмом, який дозволяє контролювати попит та пропозицію.  </w:t>
      </w:r>
    </w:p>
    <w:p w14:paraId="56870677" w14:textId="77777777" w:rsidR="00E32971" w:rsidRPr="00DE60C4" w:rsidRDefault="00E32971" w:rsidP="00E32971">
      <w:pPr>
        <w:pStyle w:val="a4"/>
        <w:numPr>
          <w:ilvl w:val="0"/>
          <w:numId w:val="3"/>
        </w:numPr>
        <w:ind w:left="426"/>
        <w:rPr>
          <w:rFonts w:eastAsia="Times New Roman" w:cs="Times New Roman"/>
          <w:color w:val="000000" w:themeColor="text1"/>
          <w:szCs w:val="28"/>
        </w:rPr>
      </w:pPr>
      <w:r w:rsidRPr="00DE60C4">
        <w:rPr>
          <w:rFonts w:eastAsia="Times New Roman" w:cs="Times New Roman"/>
          <w:color w:val="000000" w:themeColor="text1"/>
          <w:szCs w:val="28"/>
        </w:rPr>
        <w:t xml:space="preserve">Світовий ринок праці варто розглядати як середовище, де існує конкуренція між агентами. </w:t>
      </w:r>
      <w:r w:rsidRPr="00DE60C4">
        <w:rPr>
          <w:rFonts w:eastAsia="Times New Roman" w:cs="Times New Roman"/>
          <w:color w:val="000000" w:themeColor="text1"/>
          <w:szCs w:val="28"/>
          <w:lang w:val="uk-UA"/>
        </w:rPr>
        <w:t>М</w:t>
      </w:r>
      <w:r w:rsidRPr="00DE60C4">
        <w:rPr>
          <w:rFonts w:eastAsia="Times New Roman" w:cs="Times New Roman"/>
          <w:color w:val="000000" w:themeColor="text1"/>
          <w:szCs w:val="28"/>
        </w:rPr>
        <w:t xml:space="preserve">еханізми попиту та пропозиції </w:t>
      </w:r>
      <w:r w:rsidRPr="00DE60C4">
        <w:rPr>
          <w:rFonts w:eastAsia="Times New Roman" w:cs="Times New Roman"/>
          <w:color w:val="000000" w:themeColor="text1"/>
          <w:szCs w:val="28"/>
          <w:lang w:val="uk-UA"/>
        </w:rPr>
        <w:t>визначають</w:t>
      </w:r>
      <w:r w:rsidRPr="00DE60C4">
        <w:rPr>
          <w:rFonts w:eastAsia="Times New Roman" w:cs="Times New Roman"/>
          <w:color w:val="000000" w:themeColor="text1"/>
          <w:szCs w:val="28"/>
        </w:rPr>
        <w:t xml:space="preserve"> оплат</w:t>
      </w:r>
      <w:r w:rsidRPr="00DE60C4">
        <w:rPr>
          <w:rFonts w:eastAsia="Times New Roman" w:cs="Times New Roman"/>
          <w:color w:val="000000" w:themeColor="text1"/>
          <w:szCs w:val="28"/>
          <w:lang w:val="uk-UA"/>
        </w:rPr>
        <w:t>у</w:t>
      </w:r>
      <w:r w:rsidRPr="00DE60C4">
        <w:rPr>
          <w:rFonts w:eastAsia="Times New Roman" w:cs="Times New Roman"/>
          <w:color w:val="000000" w:themeColor="text1"/>
          <w:szCs w:val="28"/>
        </w:rPr>
        <w:t xml:space="preserve"> праці </w:t>
      </w:r>
      <w:r w:rsidRPr="00DE60C4">
        <w:rPr>
          <w:rFonts w:eastAsia="Times New Roman" w:cs="Times New Roman"/>
          <w:color w:val="000000" w:themeColor="text1"/>
          <w:szCs w:val="28"/>
          <w:lang w:val="uk-UA"/>
        </w:rPr>
        <w:t>та</w:t>
      </w:r>
      <w:r w:rsidRPr="00DE60C4">
        <w:rPr>
          <w:rFonts w:eastAsia="Times New Roman" w:cs="Times New Roman"/>
          <w:color w:val="000000" w:themeColor="text1"/>
          <w:szCs w:val="28"/>
        </w:rPr>
        <w:t xml:space="preserve"> обсяг</w:t>
      </w:r>
      <w:r w:rsidRPr="00DE60C4">
        <w:rPr>
          <w:rFonts w:eastAsia="Times New Roman" w:cs="Times New Roman"/>
          <w:color w:val="000000" w:themeColor="text1"/>
          <w:szCs w:val="28"/>
          <w:lang w:val="uk-UA"/>
        </w:rPr>
        <w:t>и</w:t>
      </w:r>
      <w:r w:rsidRPr="00DE60C4">
        <w:rPr>
          <w:rFonts w:eastAsia="Times New Roman" w:cs="Times New Roman"/>
          <w:color w:val="000000" w:themeColor="text1"/>
          <w:szCs w:val="28"/>
        </w:rPr>
        <w:t xml:space="preserve"> зайнятості </w:t>
      </w:r>
      <w:r w:rsidRPr="00DE60C4">
        <w:rPr>
          <w:rFonts w:eastAsia="Times New Roman" w:cs="Times New Roman"/>
          <w:color w:val="000000" w:themeColor="text1"/>
          <w:szCs w:val="28"/>
          <w:lang w:val="uk-UA"/>
        </w:rPr>
        <w:t>на ринку праці</w:t>
      </w:r>
      <w:r w:rsidRPr="00DE60C4">
        <w:rPr>
          <w:rFonts w:eastAsia="Times New Roman" w:cs="Times New Roman"/>
          <w:color w:val="000000" w:themeColor="text1"/>
          <w:szCs w:val="28"/>
        </w:rPr>
        <w:t xml:space="preserve">. </w:t>
      </w:r>
      <w:r w:rsidRPr="00DE60C4">
        <w:rPr>
          <w:rFonts w:eastAsia="Times New Roman" w:cs="Times New Roman"/>
          <w:color w:val="000000" w:themeColor="text1"/>
          <w:szCs w:val="28"/>
          <w:lang w:val="uk-UA"/>
        </w:rPr>
        <w:t xml:space="preserve">Причиною виникнення та розвитку міжнародного ринку праці є сукупна дія двох важливих факторів – капіталу та праці. </w:t>
      </w:r>
    </w:p>
    <w:p w14:paraId="150FE012" w14:textId="77777777" w:rsidR="00E32971" w:rsidRPr="00DE60C4" w:rsidRDefault="00E32971" w:rsidP="00E32971">
      <w:pPr>
        <w:pStyle w:val="a4"/>
        <w:numPr>
          <w:ilvl w:val="0"/>
          <w:numId w:val="3"/>
        </w:numPr>
        <w:ind w:left="426"/>
        <w:rPr>
          <w:rFonts w:eastAsia="Times New Roman" w:cs="Times New Roman"/>
          <w:color w:val="000000" w:themeColor="text1"/>
          <w:szCs w:val="28"/>
        </w:rPr>
      </w:pPr>
      <w:r w:rsidRPr="00DE60C4">
        <w:rPr>
          <w:rFonts w:eastAsia="Times New Roman" w:cs="Times New Roman"/>
          <w:color w:val="000000" w:themeColor="text1"/>
          <w:szCs w:val="28"/>
          <w:lang w:val="uk-UA"/>
        </w:rPr>
        <w:t xml:space="preserve">Глобальний ринок праці складається з таких структурних елементів як </w:t>
      </w:r>
      <w:r w:rsidRPr="00DE60C4">
        <w:rPr>
          <w:rFonts w:eastAsia="Times New Roman" w:cs="Times New Roman"/>
          <w:color w:val="000000" w:themeColor="text1"/>
          <w:szCs w:val="28"/>
        </w:rPr>
        <w:t xml:space="preserve"> суб'єкти ринку</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програми та правові акти</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співвідношення попиту та пропозиції, що визначається ставкою заробітної плати на конкретні види праці та рівень зайнятості населення</w:t>
      </w:r>
      <w:r w:rsidRPr="00DE60C4">
        <w:rPr>
          <w:rFonts w:eastAsia="Times New Roman" w:cs="Times New Roman"/>
          <w:color w:val="000000" w:themeColor="text1"/>
          <w:szCs w:val="28"/>
          <w:lang w:val="uk-UA"/>
        </w:rPr>
        <w:t>;</w:t>
      </w:r>
      <w:r w:rsidRPr="00DE60C4">
        <w:rPr>
          <w:rFonts w:eastAsia="Times New Roman" w:cs="Times New Roman"/>
          <w:color w:val="000000" w:themeColor="text1"/>
          <w:szCs w:val="28"/>
        </w:rPr>
        <w:t xml:space="preserve"> інфраструктура світового ринку праці. </w:t>
      </w:r>
    </w:p>
    <w:p w14:paraId="1D13C80A" w14:textId="77777777" w:rsidR="00E32971" w:rsidRPr="00DE60C4" w:rsidRDefault="00E32971" w:rsidP="00E32971">
      <w:pPr>
        <w:pStyle w:val="a4"/>
        <w:numPr>
          <w:ilvl w:val="0"/>
          <w:numId w:val="3"/>
        </w:numPr>
        <w:ind w:left="426"/>
        <w:rPr>
          <w:rFonts w:eastAsia="Times New Roman" w:cs="Times New Roman"/>
          <w:color w:val="000000" w:themeColor="text1"/>
          <w:szCs w:val="28"/>
        </w:rPr>
      </w:pPr>
      <w:r w:rsidRPr="00DE60C4">
        <w:rPr>
          <w:rFonts w:eastAsia="Times New Roman" w:cs="Times New Roman"/>
          <w:color w:val="000000" w:themeColor="text1"/>
          <w:szCs w:val="28"/>
        </w:rPr>
        <w:t xml:space="preserve">Ринок праці формується </w:t>
      </w:r>
      <w:r w:rsidRPr="00DE60C4">
        <w:rPr>
          <w:rFonts w:eastAsia="Times New Roman" w:cs="Times New Roman"/>
          <w:color w:val="000000" w:themeColor="text1"/>
          <w:szCs w:val="28"/>
          <w:lang w:val="uk-UA"/>
        </w:rPr>
        <w:t>під впливом</w:t>
      </w:r>
      <w:r w:rsidRPr="00DE60C4">
        <w:rPr>
          <w:rFonts w:eastAsia="Times New Roman" w:cs="Times New Roman"/>
          <w:color w:val="000000" w:themeColor="text1"/>
          <w:szCs w:val="28"/>
        </w:rPr>
        <w:t xml:space="preserve"> різних чинників: демографі</w:t>
      </w:r>
      <w:r w:rsidRPr="00DE60C4">
        <w:rPr>
          <w:rFonts w:eastAsia="Times New Roman" w:cs="Times New Roman"/>
          <w:color w:val="000000" w:themeColor="text1"/>
          <w:szCs w:val="28"/>
          <w:lang w:val="uk-UA"/>
        </w:rPr>
        <w:t>чні</w:t>
      </w:r>
      <w:r w:rsidRPr="00DE60C4">
        <w:rPr>
          <w:rFonts w:eastAsia="Times New Roman" w:cs="Times New Roman"/>
          <w:color w:val="000000" w:themeColor="text1"/>
          <w:szCs w:val="28"/>
        </w:rPr>
        <w:t>, освіта та навички, економічн</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законодавство та регулювання, технологічні, соціальн</w:t>
      </w:r>
      <w:r w:rsidRPr="00DE60C4">
        <w:rPr>
          <w:rFonts w:eastAsia="Times New Roman" w:cs="Times New Roman"/>
          <w:color w:val="000000" w:themeColor="text1"/>
          <w:szCs w:val="28"/>
          <w:lang w:val="uk-UA"/>
        </w:rPr>
        <w:t>і</w:t>
      </w:r>
      <w:r w:rsidRPr="00DE60C4">
        <w:rPr>
          <w:rFonts w:eastAsia="Times New Roman" w:cs="Times New Roman"/>
          <w:color w:val="000000" w:themeColor="text1"/>
          <w:szCs w:val="28"/>
        </w:rPr>
        <w:t>, міжнародна торгівля і міграція, соціокультурні.</w:t>
      </w:r>
    </w:p>
    <w:p w14:paraId="1AEDF5A3" w14:textId="77777777" w:rsidR="00E32971" w:rsidRPr="00DE60C4" w:rsidRDefault="00E32971" w:rsidP="00E32971">
      <w:pPr>
        <w:rPr>
          <w:color w:val="000000" w:themeColor="text1"/>
        </w:rPr>
      </w:pPr>
    </w:p>
    <w:p w14:paraId="35F52510" w14:textId="77777777" w:rsidR="00E32971" w:rsidRPr="00DE60C4" w:rsidRDefault="00E32971" w:rsidP="00E32971">
      <w:pPr>
        <w:rPr>
          <w:color w:val="000000" w:themeColor="text1"/>
        </w:rPr>
      </w:pPr>
    </w:p>
    <w:p w14:paraId="189BAF28" w14:textId="77777777" w:rsidR="00E32971" w:rsidRPr="00DE60C4" w:rsidRDefault="00E32971" w:rsidP="00E32971">
      <w:pPr>
        <w:rPr>
          <w:color w:val="000000" w:themeColor="text1"/>
        </w:rPr>
      </w:pPr>
    </w:p>
    <w:p w14:paraId="279B4AEE" w14:textId="77777777" w:rsidR="00E32971" w:rsidRPr="00DE60C4" w:rsidRDefault="00E32971" w:rsidP="00E32971">
      <w:pPr>
        <w:rPr>
          <w:color w:val="000000" w:themeColor="text1"/>
        </w:rPr>
      </w:pPr>
    </w:p>
    <w:p w14:paraId="0B96452F" w14:textId="77777777" w:rsidR="00E32971" w:rsidRDefault="00E32971" w:rsidP="00E32971">
      <w:pPr>
        <w:rPr>
          <w:color w:val="000000" w:themeColor="text1"/>
        </w:rPr>
      </w:pPr>
    </w:p>
    <w:p w14:paraId="472207A7" w14:textId="77777777" w:rsidR="00C21D3D" w:rsidRDefault="00C21D3D" w:rsidP="00E32971">
      <w:pPr>
        <w:rPr>
          <w:color w:val="000000" w:themeColor="text1"/>
        </w:rPr>
      </w:pPr>
    </w:p>
    <w:p w14:paraId="7F8C6F53" w14:textId="77777777" w:rsidR="00C21D3D" w:rsidRDefault="00C21D3D" w:rsidP="00E32971">
      <w:pPr>
        <w:rPr>
          <w:color w:val="000000" w:themeColor="text1"/>
        </w:rPr>
      </w:pPr>
    </w:p>
    <w:p w14:paraId="4997C54D" w14:textId="77777777" w:rsidR="00C21D3D" w:rsidRDefault="00C21D3D" w:rsidP="00E32971">
      <w:pPr>
        <w:rPr>
          <w:color w:val="000000" w:themeColor="text1"/>
        </w:rPr>
      </w:pPr>
    </w:p>
    <w:p w14:paraId="5E790871" w14:textId="77777777" w:rsidR="00C21D3D" w:rsidRDefault="00C21D3D" w:rsidP="00E32971">
      <w:pPr>
        <w:rPr>
          <w:color w:val="000000" w:themeColor="text1"/>
        </w:rPr>
      </w:pPr>
    </w:p>
    <w:p w14:paraId="6445BF59" w14:textId="77777777" w:rsidR="00C21D3D" w:rsidRDefault="00C21D3D" w:rsidP="00E32971">
      <w:pPr>
        <w:rPr>
          <w:color w:val="000000" w:themeColor="text1"/>
        </w:rPr>
      </w:pPr>
    </w:p>
    <w:p w14:paraId="62CAB38A" w14:textId="77777777" w:rsidR="00C21D3D" w:rsidRDefault="00C21D3D" w:rsidP="00E32971">
      <w:pPr>
        <w:rPr>
          <w:color w:val="000000" w:themeColor="text1"/>
        </w:rPr>
      </w:pPr>
    </w:p>
    <w:p w14:paraId="1EE8E2CF" w14:textId="77777777" w:rsidR="00E32971" w:rsidRPr="00DE60C4" w:rsidRDefault="00E32971" w:rsidP="00006989">
      <w:pPr>
        <w:ind w:firstLine="0"/>
        <w:rPr>
          <w:color w:val="000000" w:themeColor="text1"/>
        </w:rPr>
      </w:pPr>
    </w:p>
    <w:p w14:paraId="6751E4A8" w14:textId="77777777" w:rsidR="00E32971" w:rsidRPr="00DE60C4" w:rsidRDefault="00E32971" w:rsidP="00E32971">
      <w:pPr>
        <w:pStyle w:val="1"/>
        <w:rPr>
          <w:lang w:val="uk-UA"/>
        </w:rPr>
      </w:pPr>
      <w:bookmarkStart w:id="12" w:name="_Toc151140212"/>
      <w:bookmarkStart w:id="13" w:name="_Toc152853032"/>
      <w:r w:rsidRPr="00DE60C4">
        <w:rPr>
          <w:lang w:val="uk-UA"/>
        </w:rPr>
        <w:lastRenderedPageBreak/>
        <w:t>Розділ 2. Загальна характеристика ринку праці: глобальний та регіональний аспекти</w:t>
      </w:r>
      <w:bookmarkEnd w:id="12"/>
      <w:bookmarkEnd w:id="13"/>
      <w:r w:rsidRPr="00DE60C4">
        <w:rPr>
          <w:lang w:val="uk-UA"/>
        </w:rPr>
        <w:t xml:space="preserve"> </w:t>
      </w:r>
    </w:p>
    <w:p w14:paraId="4BBDE97B" w14:textId="77777777" w:rsidR="00E32971" w:rsidRPr="00DE60C4" w:rsidRDefault="00E32971" w:rsidP="00E32971">
      <w:pPr>
        <w:pStyle w:val="2"/>
        <w:rPr>
          <w:lang w:val="uk-UA"/>
        </w:rPr>
      </w:pPr>
      <w:bookmarkStart w:id="14" w:name="_Toc151140213"/>
      <w:bookmarkStart w:id="15" w:name="_Toc152853033"/>
      <w:r w:rsidRPr="00DE60C4">
        <w:rPr>
          <w:lang w:val="uk-UA"/>
        </w:rPr>
        <w:t>2.1. Тенденції розвитку глобального ринку праці</w:t>
      </w:r>
      <w:bookmarkEnd w:id="14"/>
      <w:bookmarkEnd w:id="15"/>
    </w:p>
    <w:p w14:paraId="4FB2F577" w14:textId="77777777" w:rsidR="00E32971" w:rsidRPr="00DE60C4" w:rsidRDefault="00E32971" w:rsidP="00E32971">
      <w:pPr>
        <w:rPr>
          <w:color w:val="000000" w:themeColor="text1"/>
          <w:lang w:val="uk-UA"/>
        </w:rPr>
      </w:pPr>
      <w:r w:rsidRPr="00DE60C4">
        <w:rPr>
          <w:color w:val="000000" w:themeColor="text1"/>
          <w:lang w:val="uk-UA"/>
        </w:rPr>
        <w:t>Ринок праці - головна складова ринкової економічної системи, що являє собою сферу працевлаштування, в якій взаємодіють покупці та продавці праці, а також механізм, що забезпечує узгодження ціни й умов праці між роботодавцями і найманими працівниками, регулює попит і пропозицію праці. Ринок праці підпорядковується ринковим законам, зокрема головному з них – закону про попит і пропозицію. Його функціонування базується на фундаментальних основах ринку: на економічній свободі особи і підприємства; на праві власності (право володіти, користуватися, розпоряджатися і відповідати за наслідки); на конкуренції; на жорстких бюджетних обмеженнях і передбачуваності державної політики. Головними структурними елементами світового ринку праці є: зайнятість, безробіття і заробітна плата.</w:t>
      </w:r>
    </w:p>
    <w:p w14:paraId="1F7FB1A5" w14:textId="77777777" w:rsidR="00E32971" w:rsidRPr="00DE60C4" w:rsidRDefault="00E32971" w:rsidP="00E32971">
      <w:pPr>
        <w:rPr>
          <w:color w:val="000000" w:themeColor="text1"/>
          <w:lang w:val="uk-UA"/>
        </w:rPr>
      </w:pPr>
      <w:r w:rsidRPr="00DE60C4">
        <w:rPr>
          <w:color w:val="000000" w:themeColor="text1"/>
          <w:lang w:val="uk-UA"/>
        </w:rPr>
        <w:t>За даними Міжнародної організації праці (МОП) 473 млн осіб офіційно не працевлаштовані, з них 205 млн осіб – це безробітні, які не шукають роботу, 268 млн осіб – шукали роботу, але за певних причин не змогли працевлаштуватися.</w:t>
      </w:r>
    </w:p>
    <w:p w14:paraId="00CED180" w14:textId="77777777" w:rsidR="00E32971" w:rsidRPr="00DE60C4" w:rsidRDefault="00E32971" w:rsidP="00E32971">
      <w:pPr>
        <w:rPr>
          <w:color w:val="000000" w:themeColor="text1"/>
          <w:lang w:val="uk-UA"/>
        </w:rPr>
      </w:pPr>
      <w:r w:rsidRPr="00DE60C4">
        <w:rPr>
          <w:color w:val="000000" w:themeColor="text1"/>
          <w:lang w:val="uk-UA"/>
        </w:rPr>
        <w:t>Зайнятість населення – це діяльність громадян, пов’язана з задоволенням особистих і суспільних потреб, що не суперечить чинному законодавству та приносить дохід у грошовій або інших формах. Зайнятістю визначається діяльність на державних підприємствах, у власному, фермерському та іншому господарстві, садівництві, індивідуальна трудова діяльність, підприємництво тощо [</w:t>
      </w:r>
      <w:r w:rsidR="00065A4F" w:rsidRPr="00DE60C4">
        <w:rPr>
          <w:color w:val="000000" w:themeColor="text1"/>
          <w:lang w:val="uk-UA"/>
        </w:rPr>
        <w:t>36</w:t>
      </w:r>
      <w:r w:rsidRPr="00DE60C4">
        <w:rPr>
          <w:color w:val="000000" w:themeColor="text1"/>
          <w:lang w:val="uk-UA"/>
        </w:rPr>
        <w:t>].</w:t>
      </w:r>
    </w:p>
    <w:p w14:paraId="1947C4B7" w14:textId="77777777" w:rsidR="00E32971" w:rsidRPr="00DE60C4" w:rsidRDefault="00E32971" w:rsidP="00E32971">
      <w:pPr>
        <w:rPr>
          <w:color w:val="000000" w:themeColor="text1"/>
          <w:lang w:val="uk-UA"/>
        </w:rPr>
      </w:pPr>
      <w:r w:rsidRPr="00DE60C4">
        <w:rPr>
          <w:color w:val="000000" w:themeColor="text1"/>
          <w:lang w:val="uk-UA"/>
        </w:rPr>
        <w:t xml:space="preserve">Досліджуючи динаміку змін рівня зайнятості у світі, варто відзначити, що за період 2012 – 2022 рр. показник зайнятості зріс на 28,8%. З 2012   по 2020 рр. даний показник був від’ємним, а з 2021 р. має додатні значення. </w:t>
      </w:r>
      <w:r w:rsidRPr="00DE60C4">
        <w:rPr>
          <w:color w:val="000000" w:themeColor="text1"/>
          <w:lang w:val="uk-UA"/>
        </w:rPr>
        <w:lastRenderedPageBreak/>
        <w:t>Протягом досліджуваного періоду середньорічні темпи скорочення рівня зайнятості становили 0,5% (табл. 2.1).</w:t>
      </w:r>
    </w:p>
    <w:p w14:paraId="71525035" w14:textId="77777777" w:rsidR="00E32971" w:rsidRPr="00DE60C4" w:rsidRDefault="00E32971" w:rsidP="00E32971">
      <w:pPr>
        <w:jc w:val="right"/>
        <w:rPr>
          <w:rFonts w:cs="Times New Roman"/>
          <w:b/>
          <w:color w:val="000000" w:themeColor="text1"/>
          <w:szCs w:val="28"/>
          <w:lang w:val="uk-UA"/>
        </w:rPr>
      </w:pPr>
      <w:r w:rsidRPr="00DE60C4">
        <w:rPr>
          <w:rFonts w:cs="Times New Roman"/>
          <w:b/>
          <w:color w:val="000000" w:themeColor="text1"/>
          <w:szCs w:val="28"/>
          <w:lang w:val="uk-UA"/>
        </w:rPr>
        <w:t xml:space="preserve">Таблиця 2.1. </w:t>
      </w:r>
    </w:p>
    <w:p w14:paraId="7DDC01A4" w14:textId="77777777" w:rsidR="00E32971" w:rsidRPr="00DE60C4" w:rsidRDefault="00E32971" w:rsidP="00E32971">
      <w:pPr>
        <w:jc w:val="center"/>
        <w:rPr>
          <w:b/>
          <w:color w:val="000000" w:themeColor="text1"/>
          <w:lang w:val="uk-UA"/>
        </w:rPr>
      </w:pPr>
      <w:r w:rsidRPr="00DE60C4">
        <w:rPr>
          <w:b/>
          <w:color w:val="000000" w:themeColor="text1"/>
          <w:lang w:val="uk-UA"/>
        </w:rPr>
        <w:t xml:space="preserve">Динаміка темпів скорочення/зростання рівня зайнятості у світі, % (складено автором за даними рівня зайнятості у світі </w:t>
      </w:r>
      <w:r w:rsidR="00557D19" w:rsidRPr="00DE60C4">
        <w:rPr>
          <w:b/>
          <w:color w:val="000000" w:themeColor="text1"/>
        </w:rPr>
        <w:t>[20</w:t>
      </w:r>
      <w:r w:rsidRPr="00DE60C4">
        <w:rPr>
          <w:b/>
          <w:color w:val="000000" w:themeColor="text1"/>
          <w:lang w:val="uk-UA"/>
        </w:rPr>
        <w:t>])</w:t>
      </w:r>
    </w:p>
    <w:tbl>
      <w:tblPr>
        <w:tblW w:w="7008" w:type="dxa"/>
        <w:jc w:val="center"/>
        <w:tblLook w:val="04A0" w:firstRow="1" w:lastRow="0" w:firstColumn="1" w:lastColumn="0" w:noHBand="0" w:noVBand="1"/>
      </w:tblPr>
      <w:tblGrid>
        <w:gridCol w:w="1341"/>
        <w:gridCol w:w="2676"/>
        <w:gridCol w:w="2991"/>
      </w:tblGrid>
      <w:tr w:rsidR="00E32971" w:rsidRPr="00DE60C4" w14:paraId="07291E82" w14:textId="77777777" w:rsidTr="00480CB1">
        <w:trPr>
          <w:trHeight w:val="674"/>
          <w:jc w:val="center"/>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7E6E3"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2676" w:type="dxa"/>
            <w:tcBorders>
              <w:top w:val="single" w:sz="8" w:space="0" w:color="auto"/>
              <w:left w:val="nil"/>
              <w:bottom w:val="single" w:sz="8" w:space="0" w:color="auto"/>
              <w:right w:val="single" w:sz="8" w:space="0" w:color="auto"/>
            </w:tcBorders>
            <w:shd w:val="clear" w:color="auto" w:fill="auto"/>
            <w:vAlign w:val="center"/>
            <w:hideMark/>
          </w:tcPr>
          <w:p w14:paraId="07A18B7A"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Питома вага зайнятих,%</w:t>
            </w:r>
          </w:p>
        </w:tc>
        <w:tc>
          <w:tcPr>
            <w:tcW w:w="2991" w:type="dxa"/>
            <w:tcBorders>
              <w:top w:val="single" w:sz="8" w:space="0" w:color="auto"/>
              <w:left w:val="nil"/>
              <w:bottom w:val="single" w:sz="8" w:space="0" w:color="auto"/>
              <w:right w:val="single" w:sz="8" w:space="0" w:color="auto"/>
            </w:tcBorders>
            <w:shd w:val="clear" w:color="auto" w:fill="auto"/>
            <w:vAlign w:val="center"/>
            <w:hideMark/>
          </w:tcPr>
          <w:p w14:paraId="5B708848"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Зміни рівня зайнятості,  % до попереднього періоду</w:t>
            </w:r>
          </w:p>
        </w:tc>
      </w:tr>
      <w:tr w:rsidR="00E32971" w:rsidRPr="00DE60C4" w14:paraId="493A7F06" w14:textId="77777777" w:rsidTr="00480CB1">
        <w:trPr>
          <w:trHeight w:val="102"/>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4F84075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2012</w:t>
            </w:r>
          </w:p>
        </w:tc>
        <w:tc>
          <w:tcPr>
            <w:tcW w:w="2676" w:type="dxa"/>
            <w:tcBorders>
              <w:top w:val="nil"/>
              <w:left w:val="nil"/>
              <w:bottom w:val="single" w:sz="8" w:space="0" w:color="auto"/>
              <w:right w:val="single" w:sz="8" w:space="0" w:color="auto"/>
            </w:tcBorders>
            <w:shd w:val="clear" w:color="auto" w:fill="auto"/>
            <w:vAlign w:val="center"/>
            <w:hideMark/>
          </w:tcPr>
          <w:p w14:paraId="171B6616"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44,4</w:t>
            </w:r>
          </w:p>
        </w:tc>
        <w:tc>
          <w:tcPr>
            <w:tcW w:w="2991" w:type="dxa"/>
            <w:tcBorders>
              <w:top w:val="nil"/>
              <w:left w:val="nil"/>
              <w:bottom w:val="single" w:sz="8" w:space="0" w:color="auto"/>
              <w:right w:val="single" w:sz="8" w:space="0" w:color="auto"/>
            </w:tcBorders>
            <w:shd w:val="clear" w:color="auto" w:fill="auto"/>
            <w:vAlign w:val="center"/>
            <w:hideMark/>
          </w:tcPr>
          <w:p w14:paraId="112811A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-0,78</w:t>
            </w:r>
          </w:p>
        </w:tc>
      </w:tr>
      <w:tr w:rsidR="00E32971" w:rsidRPr="00DE60C4" w14:paraId="1F432FDD" w14:textId="77777777" w:rsidTr="00480CB1">
        <w:trPr>
          <w:trHeight w:val="102"/>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6427E1F8"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2013</w:t>
            </w:r>
          </w:p>
        </w:tc>
        <w:tc>
          <w:tcPr>
            <w:tcW w:w="2676" w:type="dxa"/>
            <w:tcBorders>
              <w:top w:val="nil"/>
              <w:left w:val="nil"/>
              <w:bottom w:val="single" w:sz="8" w:space="0" w:color="auto"/>
              <w:right w:val="single" w:sz="8" w:space="0" w:color="auto"/>
            </w:tcBorders>
            <w:shd w:val="clear" w:color="auto" w:fill="auto"/>
            <w:vAlign w:val="center"/>
            <w:hideMark/>
          </w:tcPr>
          <w:p w14:paraId="6914CA4C"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43,69</w:t>
            </w:r>
          </w:p>
        </w:tc>
        <w:tc>
          <w:tcPr>
            <w:tcW w:w="2991" w:type="dxa"/>
            <w:tcBorders>
              <w:top w:val="nil"/>
              <w:left w:val="nil"/>
              <w:bottom w:val="single" w:sz="8" w:space="0" w:color="auto"/>
              <w:right w:val="single" w:sz="8" w:space="0" w:color="auto"/>
            </w:tcBorders>
            <w:shd w:val="clear" w:color="auto" w:fill="auto"/>
            <w:vAlign w:val="center"/>
            <w:hideMark/>
          </w:tcPr>
          <w:p w14:paraId="5DA1B25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-0,71</w:t>
            </w:r>
          </w:p>
        </w:tc>
      </w:tr>
      <w:tr w:rsidR="00E32971" w:rsidRPr="00DE60C4" w14:paraId="14E8E2F8" w14:textId="77777777" w:rsidTr="00480CB1">
        <w:trPr>
          <w:trHeight w:val="102"/>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6F8FE19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2014</w:t>
            </w:r>
          </w:p>
        </w:tc>
        <w:tc>
          <w:tcPr>
            <w:tcW w:w="2676" w:type="dxa"/>
            <w:tcBorders>
              <w:top w:val="nil"/>
              <w:left w:val="nil"/>
              <w:bottom w:val="single" w:sz="8" w:space="0" w:color="auto"/>
              <w:right w:val="single" w:sz="8" w:space="0" w:color="auto"/>
            </w:tcBorders>
            <w:shd w:val="clear" w:color="auto" w:fill="auto"/>
            <w:vAlign w:val="center"/>
            <w:hideMark/>
          </w:tcPr>
          <w:p w14:paraId="7DCF23F1"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43,01</w:t>
            </w:r>
          </w:p>
        </w:tc>
        <w:tc>
          <w:tcPr>
            <w:tcW w:w="2991" w:type="dxa"/>
            <w:tcBorders>
              <w:top w:val="nil"/>
              <w:left w:val="nil"/>
              <w:bottom w:val="single" w:sz="8" w:space="0" w:color="auto"/>
              <w:right w:val="single" w:sz="8" w:space="0" w:color="auto"/>
            </w:tcBorders>
            <w:shd w:val="clear" w:color="auto" w:fill="auto"/>
            <w:vAlign w:val="center"/>
            <w:hideMark/>
          </w:tcPr>
          <w:p w14:paraId="0EA2C193"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-0,68</w:t>
            </w:r>
          </w:p>
        </w:tc>
      </w:tr>
      <w:tr w:rsidR="00E32971" w:rsidRPr="00DE60C4" w14:paraId="3AE49700" w14:textId="77777777" w:rsidTr="00480CB1">
        <w:trPr>
          <w:trHeight w:val="102"/>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4558114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2015</w:t>
            </w:r>
          </w:p>
        </w:tc>
        <w:tc>
          <w:tcPr>
            <w:tcW w:w="2676" w:type="dxa"/>
            <w:tcBorders>
              <w:top w:val="nil"/>
              <w:left w:val="nil"/>
              <w:bottom w:val="single" w:sz="8" w:space="0" w:color="auto"/>
              <w:right w:val="single" w:sz="8" w:space="0" w:color="auto"/>
            </w:tcBorders>
            <w:shd w:val="clear" w:color="auto" w:fill="auto"/>
            <w:vAlign w:val="center"/>
            <w:hideMark/>
          </w:tcPr>
          <w:p w14:paraId="5E9B615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42,49</w:t>
            </w:r>
          </w:p>
        </w:tc>
        <w:tc>
          <w:tcPr>
            <w:tcW w:w="2991" w:type="dxa"/>
            <w:tcBorders>
              <w:top w:val="nil"/>
              <w:left w:val="nil"/>
              <w:bottom w:val="single" w:sz="8" w:space="0" w:color="auto"/>
              <w:right w:val="single" w:sz="8" w:space="0" w:color="auto"/>
            </w:tcBorders>
            <w:shd w:val="clear" w:color="auto" w:fill="auto"/>
            <w:vAlign w:val="center"/>
            <w:hideMark/>
          </w:tcPr>
          <w:p w14:paraId="09F29902"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-0,52</w:t>
            </w:r>
          </w:p>
        </w:tc>
      </w:tr>
      <w:tr w:rsidR="00E32971" w:rsidRPr="00DE60C4" w14:paraId="6C911AE1" w14:textId="77777777" w:rsidTr="00480CB1">
        <w:trPr>
          <w:trHeight w:val="97"/>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6E81BA7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2016</w:t>
            </w:r>
          </w:p>
        </w:tc>
        <w:tc>
          <w:tcPr>
            <w:tcW w:w="2676" w:type="dxa"/>
            <w:tcBorders>
              <w:top w:val="nil"/>
              <w:left w:val="nil"/>
              <w:bottom w:val="single" w:sz="8" w:space="0" w:color="auto"/>
              <w:right w:val="single" w:sz="8" w:space="0" w:color="auto"/>
            </w:tcBorders>
            <w:shd w:val="clear" w:color="auto" w:fill="auto"/>
            <w:vAlign w:val="center"/>
            <w:hideMark/>
          </w:tcPr>
          <w:p w14:paraId="01DB041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42,24</w:t>
            </w:r>
          </w:p>
        </w:tc>
        <w:tc>
          <w:tcPr>
            <w:tcW w:w="2991" w:type="dxa"/>
            <w:tcBorders>
              <w:top w:val="nil"/>
              <w:left w:val="nil"/>
              <w:bottom w:val="single" w:sz="8" w:space="0" w:color="auto"/>
              <w:right w:val="single" w:sz="8" w:space="0" w:color="auto"/>
            </w:tcBorders>
            <w:shd w:val="clear" w:color="auto" w:fill="auto"/>
            <w:vAlign w:val="center"/>
            <w:hideMark/>
          </w:tcPr>
          <w:p w14:paraId="4A384A8F"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-0,49</w:t>
            </w:r>
          </w:p>
        </w:tc>
      </w:tr>
      <w:tr w:rsidR="00E32971" w:rsidRPr="00DE60C4" w14:paraId="62F14A36"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15C10CCC"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2017</w:t>
            </w:r>
          </w:p>
        </w:tc>
        <w:tc>
          <w:tcPr>
            <w:tcW w:w="2676" w:type="dxa"/>
            <w:tcBorders>
              <w:top w:val="nil"/>
              <w:left w:val="nil"/>
              <w:bottom w:val="single" w:sz="8" w:space="0" w:color="auto"/>
              <w:right w:val="single" w:sz="8" w:space="0" w:color="auto"/>
            </w:tcBorders>
            <w:shd w:val="clear" w:color="auto" w:fill="auto"/>
            <w:vAlign w:val="center"/>
            <w:hideMark/>
          </w:tcPr>
          <w:p w14:paraId="2A14A6AF"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41,59</w:t>
            </w:r>
          </w:p>
        </w:tc>
        <w:tc>
          <w:tcPr>
            <w:tcW w:w="2991" w:type="dxa"/>
            <w:tcBorders>
              <w:top w:val="nil"/>
              <w:left w:val="nil"/>
              <w:bottom w:val="single" w:sz="8" w:space="0" w:color="auto"/>
              <w:right w:val="single" w:sz="8" w:space="0" w:color="auto"/>
            </w:tcBorders>
            <w:shd w:val="clear" w:color="auto" w:fill="auto"/>
            <w:vAlign w:val="center"/>
            <w:hideMark/>
          </w:tcPr>
          <w:p w14:paraId="754B405E"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-0,41</w:t>
            </w:r>
          </w:p>
        </w:tc>
      </w:tr>
      <w:tr w:rsidR="00E32971" w:rsidRPr="00DE60C4" w14:paraId="3ADE0A9A"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5DB8E16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2018</w:t>
            </w:r>
          </w:p>
        </w:tc>
        <w:tc>
          <w:tcPr>
            <w:tcW w:w="2676" w:type="dxa"/>
            <w:tcBorders>
              <w:top w:val="nil"/>
              <w:left w:val="nil"/>
              <w:bottom w:val="single" w:sz="8" w:space="0" w:color="auto"/>
              <w:right w:val="single" w:sz="8" w:space="0" w:color="auto"/>
            </w:tcBorders>
            <w:shd w:val="clear" w:color="auto" w:fill="auto"/>
            <w:vAlign w:val="center"/>
            <w:hideMark/>
          </w:tcPr>
          <w:p w14:paraId="18ABA92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41,16</w:t>
            </w:r>
          </w:p>
        </w:tc>
        <w:tc>
          <w:tcPr>
            <w:tcW w:w="2991" w:type="dxa"/>
            <w:tcBorders>
              <w:top w:val="nil"/>
              <w:left w:val="nil"/>
              <w:bottom w:val="single" w:sz="8" w:space="0" w:color="auto"/>
              <w:right w:val="single" w:sz="8" w:space="0" w:color="auto"/>
            </w:tcBorders>
            <w:shd w:val="clear" w:color="auto" w:fill="auto"/>
            <w:vAlign w:val="center"/>
            <w:hideMark/>
          </w:tcPr>
          <w:p w14:paraId="0C83E46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-0,43</w:t>
            </w:r>
          </w:p>
        </w:tc>
      </w:tr>
      <w:tr w:rsidR="00E32971" w:rsidRPr="00DE60C4" w14:paraId="143E44B4"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73497ED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2019</w:t>
            </w:r>
          </w:p>
        </w:tc>
        <w:tc>
          <w:tcPr>
            <w:tcW w:w="2676" w:type="dxa"/>
            <w:tcBorders>
              <w:top w:val="nil"/>
              <w:left w:val="nil"/>
              <w:bottom w:val="single" w:sz="8" w:space="0" w:color="auto"/>
              <w:right w:val="single" w:sz="8" w:space="0" w:color="auto"/>
            </w:tcBorders>
            <w:shd w:val="clear" w:color="auto" w:fill="auto"/>
            <w:vAlign w:val="center"/>
            <w:hideMark/>
          </w:tcPr>
          <w:p w14:paraId="659440E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41,03</w:t>
            </w:r>
          </w:p>
        </w:tc>
        <w:tc>
          <w:tcPr>
            <w:tcW w:w="2991" w:type="dxa"/>
            <w:tcBorders>
              <w:top w:val="nil"/>
              <w:left w:val="nil"/>
              <w:bottom w:val="single" w:sz="8" w:space="0" w:color="auto"/>
              <w:right w:val="single" w:sz="8" w:space="0" w:color="auto"/>
            </w:tcBorders>
            <w:shd w:val="clear" w:color="auto" w:fill="auto"/>
            <w:vAlign w:val="center"/>
            <w:hideMark/>
          </w:tcPr>
          <w:p w14:paraId="038B5B68"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-0,13</w:t>
            </w:r>
          </w:p>
        </w:tc>
      </w:tr>
      <w:tr w:rsidR="00E32971" w:rsidRPr="00DE60C4" w14:paraId="54015759"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33DE6F6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2020</w:t>
            </w:r>
          </w:p>
        </w:tc>
        <w:tc>
          <w:tcPr>
            <w:tcW w:w="2676" w:type="dxa"/>
            <w:tcBorders>
              <w:top w:val="nil"/>
              <w:left w:val="nil"/>
              <w:bottom w:val="single" w:sz="8" w:space="0" w:color="auto"/>
              <w:right w:val="single" w:sz="8" w:space="0" w:color="auto"/>
            </w:tcBorders>
            <w:shd w:val="clear" w:color="auto" w:fill="auto"/>
            <w:vAlign w:val="center"/>
            <w:hideMark/>
          </w:tcPr>
          <w:p w14:paraId="77649D3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38,41</w:t>
            </w:r>
          </w:p>
        </w:tc>
        <w:tc>
          <w:tcPr>
            <w:tcW w:w="2991" w:type="dxa"/>
            <w:tcBorders>
              <w:top w:val="nil"/>
              <w:left w:val="nil"/>
              <w:bottom w:val="single" w:sz="8" w:space="0" w:color="auto"/>
              <w:right w:val="single" w:sz="8" w:space="0" w:color="auto"/>
            </w:tcBorders>
            <w:shd w:val="clear" w:color="auto" w:fill="auto"/>
            <w:vAlign w:val="center"/>
            <w:hideMark/>
          </w:tcPr>
          <w:p w14:paraId="69F0BFF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-2,62</w:t>
            </w:r>
          </w:p>
        </w:tc>
      </w:tr>
      <w:tr w:rsidR="00E32971" w:rsidRPr="00DE60C4" w14:paraId="20948412"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5280CB6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2021</w:t>
            </w:r>
          </w:p>
        </w:tc>
        <w:tc>
          <w:tcPr>
            <w:tcW w:w="2676" w:type="dxa"/>
            <w:tcBorders>
              <w:top w:val="nil"/>
              <w:left w:val="nil"/>
              <w:bottom w:val="single" w:sz="8" w:space="0" w:color="auto"/>
              <w:right w:val="single" w:sz="8" w:space="0" w:color="auto"/>
            </w:tcBorders>
            <w:shd w:val="clear" w:color="auto" w:fill="auto"/>
            <w:vAlign w:val="center"/>
            <w:hideMark/>
          </w:tcPr>
          <w:p w14:paraId="3207C84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39,58</w:t>
            </w:r>
          </w:p>
        </w:tc>
        <w:tc>
          <w:tcPr>
            <w:tcW w:w="2991" w:type="dxa"/>
            <w:tcBorders>
              <w:top w:val="nil"/>
              <w:left w:val="nil"/>
              <w:bottom w:val="single" w:sz="8" w:space="0" w:color="auto"/>
              <w:right w:val="single" w:sz="8" w:space="0" w:color="auto"/>
            </w:tcBorders>
            <w:shd w:val="clear" w:color="auto" w:fill="auto"/>
            <w:vAlign w:val="center"/>
            <w:hideMark/>
          </w:tcPr>
          <w:p w14:paraId="6F9ACC1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1,16</w:t>
            </w:r>
          </w:p>
        </w:tc>
      </w:tr>
      <w:tr w:rsidR="00E32971" w:rsidRPr="00DE60C4" w14:paraId="63B482CD" w14:textId="77777777" w:rsidTr="00480CB1">
        <w:trPr>
          <w:trHeight w:val="86"/>
          <w:jc w:val="center"/>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7C9B67CC"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2022</w:t>
            </w:r>
          </w:p>
        </w:tc>
        <w:tc>
          <w:tcPr>
            <w:tcW w:w="2676" w:type="dxa"/>
            <w:tcBorders>
              <w:top w:val="nil"/>
              <w:left w:val="nil"/>
              <w:bottom w:val="single" w:sz="8" w:space="0" w:color="auto"/>
              <w:right w:val="single" w:sz="8" w:space="0" w:color="auto"/>
            </w:tcBorders>
            <w:shd w:val="clear" w:color="auto" w:fill="auto"/>
            <w:vAlign w:val="center"/>
            <w:hideMark/>
          </w:tcPr>
          <w:p w14:paraId="70EA055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61,6</w:t>
            </w:r>
          </w:p>
        </w:tc>
        <w:tc>
          <w:tcPr>
            <w:tcW w:w="2991" w:type="dxa"/>
            <w:tcBorders>
              <w:top w:val="nil"/>
              <w:left w:val="nil"/>
              <w:bottom w:val="single" w:sz="8" w:space="0" w:color="auto"/>
              <w:right w:val="single" w:sz="8" w:space="0" w:color="auto"/>
            </w:tcBorders>
            <w:shd w:val="clear" w:color="auto" w:fill="auto"/>
            <w:vAlign w:val="center"/>
            <w:hideMark/>
          </w:tcPr>
          <w:p w14:paraId="5CDB4A0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22,02</w:t>
            </w:r>
          </w:p>
        </w:tc>
      </w:tr>
    </w:tbl>
    <w:p w14:paraId="1F0AE783" w14:textId="77777777" w:rsidR="00E32971" w:rsidRPr="00DE60C4" w:rsidRDefault="00E32971" w:rsidP="00E32971">
      <w:pPr>
        <w:rPr>
          <w:color w:val="000000" w:themeColor="text1"/>
          <w:lang w:val="uk-UA"/>
        </w:rPr>
      </w:pPr>
      <w:r w:rsidRPr="00DE60C4">
        <w:rPr>
          <w:color w:val="000000" w:themeColor="text1"/>
          <w:lang w:val="uk-UA"/>
        </w:rPr>
        <w:t>Підвищення темпів скорочення рівня зайнятості  (протягом 2012 – 2021 рр. із 44,4% до 39,6%), пов’язане із демографічними змінами викликаними старінням населення та скороченням показника народжуваності; зростанням глобальної торгівлі та практики аутсорсингу, що змусило деякі компанії перенести свою діяльність до країн із нижчою вартістю робочої сили [6]. З 2021 по 2022 рр. спостерігається зростання рівня зайнятості на 22,02%. Причиною цього є покращення соціально-економічної ситуації у післяковідний період</w:t>
      </w:r>
      <w:r w:rsidRPr="00DE60C4">
        <w:rPr>
          <w:color w:val="000000" w:themeColor="text1"/>
        </w:rPr>
        <w:t>.</w:t>
      </w:r>
    </w:p>
    <w:p w14:paraId="00605BCB" w14:textId="77777777" w:rsidR="00E32971" w:rsidRPr="00DE60C4" w:rsidRDefault="00E32971" w:rsidP="00E32971">
      <w:pPr>
        <w:rPr>
          <w:color w:val="000000" w:themeColor="text1"/>
          <w:lang w:val="uk-UA"/>
        </w:rPr>
      </w:pPr>
      <w:r w:rsidRPr="00DE60C4">
        <w:rPr>
          <w:color w:val="000000" w:themeColor="text1"/>
          <w:lang w:val="uk-UA"/>
        </w:rPr>
        <w:t xml:space="preserve">Показник зайнятості населення світу знизився за усіма віковими групами: у групі 15-24 роки на 2,7%, у групі 25-62 роки на 0,5% (табл. 2.2). Причина зниження: технологічний розвиток і автоматизація, структурні зміни в економіці, розвиток нових галузей індустрій, що  вимагає формування інших навичок та компетенцій. А також зміни демографічної поведінки та культурних цінностей впливають на робочу активність населення. Наприклад, </w:t>
      </w:r>
      <w:r w:rsidRPr="00DE60C4">
        <w:rPr>
          <w:color w:val="000000" w:themeColor="text1"/>
          <w:lang w:val="uk-UA"/>
        </w:rPr>
        <w:lastRenderedPageBreak/>
        <w:t>зосередження на кар'єрному зростанні призведе до зменшення рівня народжуваності.</w:t>
      </w:r>
    </w:p>
    <w:p w14:paraId="0BAE2E00"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w:t>
      </w:r>
    </w:p>
    <w:p w14:paraId="342772C5" w14:textId="77777777" w:rsidR="00E32971" w:rsidRPr="00DE60C4" w:rsidRDefault="00E32971" w:rsidP="00E32971">
      <w:pPr>
        <w:ind w:firstLine="0"/>
        <w:jc w:val="center"/>
        <w:rPr>
          <w:b/>
          <w:color w:val="000000" w:themeColor="text1"/>
          <w:lang w:val="uk-UA"/>
        </w:rPr>
      </w:pPr>
      <w:r w:rsidRPr="00DE60C4">
        <w:rPr>
          <w:b/>
          <w:color w:val="000000" w:themeColor="text1"/>
          <w:lang w:val="uk-UA"/>
        </w:rPr>
        <w:t>Динаміка темпів скорочення/зростання зайнятості населення світу за віковими групами, % (складено автором за даними [5])</w:t>
      </w:r>
    </w:p>
    <w:tbl>
      <w:tblPr>
        <w:tblW w:w="6559" w:type="dxa"/>
        <w:jc w:val="center"/>
        <w:tblLook w:val="04A0" w:firstRow="1" w:lastRow="0" w:firstColumn="1" w:lastColumn="0" w:noHBand="0" w:noVBand="1"/>
      </w:tblPr>
      <w:tblGrid>
        <w:gridCol w:w="1364"/>
        <w:gridCol w:w="3467"/>
        <w:gridCol w:w="1728"/>
      </w:tblGrid>
      <w:tr w:rsidR="00E32971" w:rsidRPr="00DE60C4" w14:paraId="0CE56DD9" w14:textId="77777777" w:rsidTr="00480CB1">
        <w:trPr>
          <w:trHeight w:val="290"/>
          <w:jc w:val="center"/>
        </w:trPr>
        <w:tc>
          <w:tcPr>
            <w:tcW w:w="13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BD55" w14:textId="77777777" w:rsidR="00E32971" w:rsidRPr="00DE60C4" w:rsidRDefault="00E32971" w:rsidP="00480CB1">
            <w:pPr>
              <w:spacing w:line="240" w:lineRule="auto"/>
              <w:ind w:firstLine="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51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E454C" w14:textId="77777777" w:rsidR="00E32971" w:rsidRPr="00DE60C4" w:rsidRDefault="00E32971" w:rsidP="00480CB1">
            <w:pPr>
              <w:spacing w:line="240" w:lineRule="auto"/>
              <w:ind w:firstLine="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Вікові групи</w:t>
            </w:r>
          </w:p>
        </w:tc>
      </w:tr>
      <w:tr w:rsidR="00E32971" w:rsidRPr="00DE60C4" w14:paraId="133A1F32" w14:textId="77777777" w:rsidTr="00480CB1">
        <w:trPr>
          <w:trHeight w:val="42"/>
          <w:jc w:val="center"/>
        </w:trPr>
        <w:tc>
          <w:tcPr>
            <w:tcW w:w="1364" w:type="dxa"/>
            <w:vMerge/>
            <w:tcBorders>
              <w:top w:val="single" w:sz="4" w:space="0" w:color="auto"/>
              <w:left w:val="single" w:sz="4" w:space="0" w:color="auto"/>
              <w:bottom w:val="single" w:sz="4" w:space="0" w:color="auto"/>
              <w:right w:val="single" w:sz="4" w:space="0" w:color="auto"/>
            </w:tcBorders>
            <w:vAlign w:val="center"/>
            <w:hideMark/>
          </w:tcPr>
          <w:p w14:paraId="58B3CD43" w14:textId="77777777" w:rsidR="00E32971" w:rsidRPr="00DE60C4" w:rsidRDefault="00E32971" w:rsidP="00480CB1">
            <w:pPr>
              <w:spacing w:line="240" w:lineRule="auto"/>
              <w:ind w:firstLine="0"/>
              <w:jc w:val="left"/>
              <w:rPr>
                <w:rFonts w:cs="Times New Roman"/>
                <w:b/>
                <w:bCs/>
                <w:color w:val="000000" w:themeColor="text1"/>
                <w:sz w:val="24"/>
                <w:szCs w:val="24"/>
                <w:lang w:val="uk-UA"/>
              </w:rPr>
            </w:pPr>
          </w:p>
        </w:tc>
        <w:tc>
          <w:tcPr>
            <w:tcW w:w="3467" w:type="dxa"/>
            <w:tcBorders>
              <w:top w:val="nil"/>
              <w:left w:val="nil"/>
              <w:bottom w:val="single" w:sz="4" w:space="0" w:color="auto"/>
              <w:right w:val="single" w:sz="4" w:space="0" w:color="auto"/>
            </w:tcBorders>
            <w:shd w:val="clear" w:color="auto" w:fill="auto"/>
            <w:noWrap/>
            <w:vAlign w:val="center"/>
            <w:hideMark/>
          </w:tcPr>
          <w:p w14:paraId="04D65C5C" w14:textId="77777777" w:rsidR="00E32971" w:rsidRPr="00DE60C4" w:rsidRDefault="00E32971" w:rsidP="00480CB1">
            <w:pPr>
              <w:spacing w:line="240" w:lineRule="auto"/>
              <w:ind w:firstLine="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15-24 роки</w:t>
            </w:r>
          </w:p>
        </w:tc>
        <w:tc>
          <w:tcPr>
            <w:tcW w:w="1727" w:type="dxa"/>
            <w:tcBorders>
              <w:top w:val="nil"/>
              <w:left w:val="nil"/>
              <w:bottom w:val="single" w:sz="4" w:space="0" w:color="auto"/>
              <w:right w:val="single" w:sz="4" w:space="0" w:color="auto"/>
            </w:tcBorders>
            <w:shd w:val="clear" w:color="auto" w:fill="auto"/>
            <w:noWrap/>
            <w:vAlign w:val="center"/>
            <w:hideMark/>
          </w:tcPr>
          <w:p w14:paraId="2EA1E0CF" w14:textId="77777777" w:rsidR="00E32971" w:rsidRPr="00DE60C4" w:rsidRDefault="00E32971" w:rsidP="00480CB1">
            <w:pPr>
              <w:spacing w:line="240" w:lineRule="auto"/>
              <w:ind w:firstLine="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25-62 роки</w:t>
            </w:r>
          </w:p>
        </w:tc>
      </w:tr>
      <w:tr w:rsidR="00E32971" w:rsidRPr="00DE60C4" w14:paraId="1779400B"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CB8B45" w14:textId="77777777" w:rsidR="00E32971" w:rsidRPr="00DE60C4" w:rsidRDefault="00E32971" w:rsidP="00480CB1">
            <w:pPr>
              <w:pStyle w:val="a3"/>
              <w:rPr>
                <w:color w:val="000000" w:themeColor="text1"/>
                <w:lang w:val="uk-UA"/>
              </w:rPr>
            </w:pPr>
            <w:r w:rsidRPr="00DE60C4">
              <w:rPr>
                <w:color w:val="000000" w:themeColor="text1"/>
                <w:lang w:val="uk-UA"/>
              </w:rPr>
              <w:t>2012</w:t>
            </w:r>
          </w:p>
        </w:tc>
        <w:tc>
          <w:tcPr>
            <w:tcW w:w="3467" w:type="dxa"/>
            <w:tcBorders>
              <w:top w:val="nil"/>
              <w:left w:val="nil"/>
              <w:bottom w:val="single" w:sz="4" w:space="0" w:color="auto"/>
              <w:right w:val="single" w:sz="4" w:space="0" w:color="auto"/>
            </w:tcBorders>
            <w:shd w:val="clear" w:color="auto" w:fill="auto"/>
            <w:vAlign w:val="center"/>
            <w:hideMark/>
          </w:tcPr>
          <w:p w14:paraId="16AAA232" w14:textId="77777777" w:rsidR="00E32971" w:rsidRPr="00DE60C4" w:rsidRDefault="00E32971" w:rsidP="00480CB1">
            <w:pPr>
              <w:pStyle w:val="a3"/>
              <w:rPr>
                <w:color w:val="000000" w:themeColor="text1"/>
                <w:lang w:val="uk-UA"/>
              </w:rPr>
            </w:pPr>
            <w:r w:rsidRPr="00DE60C4">
              <w:rPr>
                <w:color w:val="000000" w:themeColor="text1"/>
                <w:lang w:val="uk-UA"/>
              </w:rPr>
              <w:t>48,1</w:t>
            </w:r>
          </w:p>
        </w:tc>
        <w:tc>
          <w:tcPr>
            <w:tcW w:w="1727" w:type="dxa"/>
            <w:tcBorders>
              <w:top w:val="nil"/>
              <w:left w:val="nil"/>
              <w:bottom w:val="single" w:sz="4" w:space="0" w:color="auto"/>
              <w:right w:val="single" w:sz="4" w:space="0" w:color="auto"/>
            </w:tcBorders>
            <w:shd w:val="clear" w:color="auto" w:fill="auto"/>
            <w:vAlign w:val="center"/>
            <w:hideMark/>
          </w:tcPr>
          <w:p w14:paraId="2B1D209F" w14:textId="77777777" w:rsidR="00E32971" w:rsidRPr="00DE60C4" w:rsidRDefault="00E32971" w:rsidP="00480CB1">
            <w:pPr>
              <w:pStyle w:val="a3"/>
              <w:rPr>
                <w:color w:val="000000" w:themeColor="text1"/>
                <w:lang w:val="uk-UA"/>
              </w:rPr>
            </w:pPr>
            <w:r w:rsidRPr="00DE60C4">
              <w:rPr>
                <w:color w:val="000000" w:themeColor="text1"/>
                <w:lang w:val="uk-UA"/>
              </w:rPr>
              <w:t>66,9</w:t>
            </w:r>
          </w:p>
        </w:tc>
      </w:tr>
      <w:tr w:rsidR="00E32971" w:rsidRPr="00DE60C4" w14:paraId="591D59A3"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9A9607" w14:textId="77777777" w:rsidR="00E32971" w:rsidRPr="00DE60C4" w:rsidRDefault="00E32971" w:rsidP="00480CB1">
            <w:pPr>
              <w:pStyle w:val="a3"/>
              <w:rPr>
                <w:color w:val="000000" w:themeColor="text1"/>
                <w:lang w:val="uk-UA"/>
              </w:rPr>
            </w:pPr>
            <w:r w:rsidRPr="00DE60C4">
              <w:rPr>
                <w:color w:val="000000" w:themeColor="text1"/>
                <w:lang w:val="uk-UA"/>
              </w:rPr>
              <w:t>2013</w:t>
            </w:r>
          </w:p>
        </w:tc>
        <w:tc>
          <w:tcPr>
            <w:tcW w:w="3467" w:type="dxa"/>
            <w:tcBorders>
              <w:top w:val="nil"/>
              <w:left w:val="nil"/>
              <w:bottom w:val="single" w:sz="4" w:space="0" w:color="auto"/>
              <w:right w:val="single" w:sz="4" w:space="0" w:color="auto"/>
            </w:tcBorders>
            <w:shd w:val="clear" w:color="auto" w:fill="auto"/>
            <w:vAlign w:val="center"/>
            <w:hideMark/>
          </w:tcPr>
          <w:p w14:paraId="427A4E94" w14:textId="77777777" w:rsidR="00E32971" w:rsidRPr="00DE60C4" w:rsidRDefault="00E32971" w:rsidP="00480CB1">
            <w:pPr>
              <w:pStyle w:val="a3"/>
              <w:rPr>
                <w:color w:val="000000" w:themeColor="text1"/>
                <w:lang w:val="uk-UA"/>
              </w:rPr>
            </w:pPr>
            <w:r w:rsidRPr="00DE60C4">
              <w:rPr>
                <w:color w:val="000000" w:themeColor="text1"/>
                <w:lang w:val="uk-UA"/>
              </w:rPr>
              <w:t>47,1</w:t>
            </w:r>
          </w:p>
        </w:tc>
        <w:tc>
          <w:tcPr>
            <w:tcW w:w="1727" w:type="dxa"/>
            <w:tcBorders>
              <w:top w:val="nil"/>
              <w:left w:val="nil"/>
              <w:bottom w:val="single" w:sz="4" w:space="0" w:color="auto"/>
              <w:right w:val="single" w:sz="4" w:space="0" w:color="auto"/>
            </w:tcBorders>
            <w:shd w:val="clear" w:color="auto" w:fill="auto"/>
            <w:vAlign w:val="center"/>
            <w:hideMark/>
          </w:tcPr>
          <w:p w14:paraId="69255AE8" w14:textId="77777777" w:rsidR="00E32971" w:rsidRPr="00DE60C4" w:rsidRDefault="00E32971" w:rsidP="00480CB1">
            <w:pPr>
              <w:pStyle w:val="a3"/>
              <w:rPr>
                <w:color w:val="000000" w:themeColor="text1"/>
                <w:lang w:val="uk-UA"/>
              </w:rPr>
            </w:pPr>
            <w:r w:rsidRPr="00DE60C4">
              <w:rPr>
                <w:color w:val="000000" w:themeColor="text1"/>
                <w:lang w:val="uk-UA"/>
              </w:rPr>
              <w:t>66,8</w:t>
            </w:r>
          </w:p>
        </w:tc>
      </w:tr>
      <w:tr w:rsidR="00E32971" w:rsidRPr="00DE60C4" w14:paraId="71AA08DE"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049682" w14:textId="77777777" w:rsidR="00E32971" w:rsidRPr="00DE60C4" w:rsidRDefault="00E32971" w:rsidP="00480CB1">
            <w:pPr>
              <w:pStyle w:val="a3"/>
              <w:rPr>
                <w:color w:val="000000" w:themeColor="text1"/>
                <w:lang w:val="uk-UA"/>
              </w:rPr>
            </w:pPr>
            <w:r w:rsidRPr="00DE60C4">
              <w:rPr>
                <w:color w:val="000000" w:themeColor="text1"/>
                <w:lang w:val="uk-UA"/>
              </w:rPr>
              <w:t>2014</w:t>
            </w:r>
          </w:p>
        </w:tc>
        <w:tc>
          <w:tcPr>
            <w:tcW w:w="3467" w:type="dxa"/>
            <w:tcBorders>
              <w:top w:val="nil"/>
              <w:left w:val="nil"/>
              <w:bottom w:val="single" w:sz="4" w:space="0" w:color="auto"/>
              <w:right w:val="single" w:sz="4" w:space="0" w:color="auto"/>
            </w:tcBorders>
            <w:shd w:val="clear" w:color="auto" w:fill="auto"/>
            <w:vAlign w:val="center"/>
            <w:hideMark/>
          </w:tcPr>
          <w:p w14:paraId="090EE055" w14:textId="77777777" w:rsidR="00E32971" w:rsidRPr="00DE60C4" w:rsidRDefault="00E32971" w:rsidP="00480CB1">
            <w:pPr>
              <w:pStyle w:val="a3"/>
              <w:rPr>
                <w:color w:val="000000" w:themeColor="text1"/>
                <w:lang w:val="uk-UA"/>
              </w:rPr>
            </w:pPr>
            <w:r w:rsidRPr="00DE60C4">
              <w:rPr>
                <w:color w:val="000000" w:themeColor="text1"/>
                <w:lang w:val="uk-UA"/>
              </w:rPr>
              <w:t>45,9</w:t>
            </w:r>
          </w:p>
        </w:tc>
        <w:tc>
          <w:tcPr>
            <w:tcW w:w="1727" w:type="dxa"/>
            <w:tcBorders>
              <w:top w:val="nil"/>
              <w:left w:val="nil"/>
              <w:bottom w:val="single" w:sz="4" w:space="0" w:color="auto"/>
              <w:right w:val="single" w:sz="4" w:space="0" w:color="auto"/>
            </w:tcBorders>
            <w:shd w:val="clear" w:color="auto" w:fill="auto"/>
            <w:vAlign w:val="center"/>
            <w:hideMark/>
          </w:tcPr>
          <w:p w14:paraId="1AC0CDF6" w14:textId="77777777" w:rsidR="00E32971" w:rsidRPr="00DE60C4" w:rsidRDefault="00E32971" w:rsidP="00480CB1">
            <w:pPr>
              <w:pStyle w:val="a3"/>
              <w:rPr>
                <w:color w:val="000000" w:themeColor="text1"/>
                <w:lang w:val="uk-UA"/>
              </w:rPr>
            </w:pPr>
            <w:r w:rsidRPr="00DE60C4">
              <w:rPr>
                <w:color w:val="000000" w:themeColor="text1"/>
                <w:lang w:val="uk-UA"/>
              </w:rPr>
              <w:t>66,6</w:t>
            </w:r>
          </w:p>
        </w:tc>
      </w:tr>
      <w:tr w:rsidR="00E32971" w:rsidRPr="00DE60C4" w14:paraId="5537BA22"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2316D3" w14:textId="77777777" w:rsidR="00E32971" w:rsidRPr="00DE60C4" w:rsidRDefault="00E32971" w:rsidP="00480CB1">
            <w:pPr>
              <w:pStyle w:val="a3"/>
              <w:rPr>
                <w:color w:val="000000" w:themeColor="text1"/>
                <w:lang w:val="uk-UA"/>
              </w:rPr>
            </w:pPr>
            <w:r w:rsidRPr="00DE60C4">
              <w:rPr>
                <w:color w:val="000000" w:themeColor="text1"/>
                <w:lang w:val="uk-UA"/>
              </w:rPr>
              <w:t>2015</w:t>
            </w:r>
          </w:p>
        </w:tc>
        <w:tc>
          <w:tcPr>
            <w:tcW w:w="3467" w:type="dxa"/>
            <w:tcBorders>
              <w:top w:val="nil"/>
              <w:left w:val="nil"/>
              <w:bottom w:val="single" w:sz="4" w:space="0" w:color="auto"/>
              <w:right w:val="single" w:sz="4" w:space="0" w:color="auto"/>
            </w:tcBorders>
            <w:shd w:val="clear" w:color="auto" w:fill="auto"/>
            <w:vAlign w:val="center"/>
            <w:hideMark/>
          </w:tcPr>
          <w:p w14:paraId="142F5EF8" w14:textId="77777777" w:rsidR="00E32971" w:rsidRPr="00DE60C4" w:rsidRDefault="00E32971" w:rsidP="00480CB1">
            <w:pPr>
              <w:pStyle w:val="a3"/>
              <w:rPr>
                <w:color w:val="000000" w:themeColor="text1"/>
                <w:lang w:val="uk-UA"/>
              </w:rPr>
            </w:pPr>
            <w:r w:rsidRPr="00DE60C4">
              <w:rPr>
                <w:color w:val="000000" w:themeColor="text1"/>
                <w:lang w:val="uk-UA"/>
              </w:rPr>
              <w:t>46,3</w:t>
            </w:r>
          </w:p>
        </w:tc>
        <w:tc>
          <w:tcPr>
            <w:tcW w:w="1727" w:type="dxa"/>
            <w:tcBorders>
              <w:top w:val="nil"/>
              <w:left w:val="nil"/>
              <w:bottom w:val="single" w:sz="4" w:space="0" w:color="auto"/>
              <w:right w:val="single" w:sz="4" w:space="0" w:color="auto"/>
            </w:tcBorders>
            <w:shd w:val="clear" w:color="auto" w:fill="auto"/>
            <w:vAlign w:val="center"/>
            <w:hideMark/>
          </w:tcPr>
          <w:p w14:paraId="785AFA0D" w14:textId="77777777" w:rsidR="00E32971" w:rsidRPr="00DE60C4" w:rsidRDefault="00E32971" w:rsidP="00480CB1">
            <w:pPr>
              <w:pStyle w:val="a3"/>
              <w:rPr>
                <w:color w:val="000000" w:themeColor="text1"/>
                <w:lang w:val="uk-UA"/>
              </w:rPr>
            </w:pPr>
            <w:r w:rsidRPr="00DE60C4">
              <w:rPr>
                <w:color w:val="000000" w:themeColor="text1"/>
                <w:lang w:val="uk-UA"/>
              </w:rPr>
              <w:t>66,5</w:t>
            </w:r>
          </w:p>
        </w:tc>
      </w:tr>
      <w:tr w:rsidR="00E32971" w:rsidRPr="00DE60C4" w14:paraId="380A9A54"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EC9C77" w14:textId="77777777" w:rsidR="00E32971" w:rsidRPr="00DE60C4" w:rsidRDefault="00E32971" w:rsidP="00480CB1">
            <w:pPr>
              <w:pStyle w:val="a3"/>
              <w:rPr>
                <w:color w:val="000000" w:themeColor="text1"/>
                <w:lang w:val="uk-UA"/>
              </w:rPr>
            </w:pPr>
            <w:r w:rsidRPr="00DE60C4">
              <w:rPr>
                <w:color w:val="000000" w:themeColor="text1"/>
                <w:lang w:val="uk-UA"/>
              </w:rPr>
              <w:t>2016</w:t>
            </w:r>
          </w:p>
        </w:tc>
        <w:tc>
          <w:tcPr>
            <w:tcW w:w="3467" w:type="dxa"/>
            <w:tcBorders>
              <w:top w:val="nil"/>
              <w:left w:val="nil"/>
              <w:bottom w:val="single" w:sz="4" w:space="0" w:color="auto"/>
              <w:right w:val="single" w:sz="4" w:space="0" w:color="auto"/>
            </w:tcBorders>
            <w:shd w:val="clear" w:color="auto" w:fill="auto"/>
            <w:vAlign w:val="center"/>
            <w:hideMark/>
          </w:tcPr>
          <w:p w14:paraId="713B7392" w14:textId="77777777" w:rsidR="00E32971" w:rsidRPr="00DE60C4" w:rsidRDefault="00E32971" w:rsidP="00480CB1">
            <w:pPr>
              <w:pStyle w:val="a3"/>
              <w:rPr>
                <w:color w:val="000000" w:themeColor="text1"/>
                <w:lang w:val="uk-UA"/>
              </w:rPr>
            </w:pPr>
            <w:r w:rsidRPr="00DE60C4">
              <w:rPr>
                <w:color w:val="000000" w:themeColor="text1"/>
                <w:lang w:val="uk-UA"/>
              </w:rPr>
              <w:t>46,3</w:t>
            </w:r>
          </w:p>
        </w:tc>
        <w:tc>
          <w:tcPr>
            <w:tcW w:w="1727" w:type="dxa"/>
            <w:tcBorders>
              <w:top w:val="nil"/>
              <w:left w:val="nil"/>
              <w:bottom w:val="single" w:sz="4" w:space="0" w:color="auto"/>
              <w:right w:val="single" w:sz="4" w:space="0" w:color="auto"/>
            </w:tcBorders>
            <w:shd w:val="clear" w:color="auto" w:fill="auto"/>
            <w:vAlign w:val="center"/>
            <w:hideMark/>
          </w:tcPr>
          <w:p w14:paraId="10CD88ED" w14:textId="77777777" w:rsidR="00E32971" w:rsidRPr="00DE60C4" w:rsidRDefault="00E32971" w:rsidP="00480CB1">
            <w:pPr>
              <w:pStyle w:val="a3"/>
              <w:rPr>
                <w:color w:val="000000" w:themeColor="text1"/>
                <w:lang w:val="uk-UA"/>
              </w:rPr>
            </w:pPr>
            <w:r w:rsidRPr="00DE60C4">
              <w:rPr>
                <w:color w:val="000000" w:themeColor="text1"/>
                <w:lang w:val="uk-UA"/>
              </w:rPr>
              <w:t>66,4</w:t>
            </w:r>
          </w:p>
        </w:tc>
      </w:tr>
      <w:tr w:rsidR="00E32971" w:rsidRPr="00DE60C4" w14:paraId="5B19D707"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CF6521" w14:textId="77777777" w:rsidR="00E32971" w:rsidRPr="00DE60C4" w:rsidRDefault="00E32971" w:rsidP="00480CB1">
            <w:pPr>
              <w:pStyle w:val="a3"/>
              <w:rPr>
                <w:color w:val="000000" w:themeColor="text1"/>
                <w:lang w:val="uk-UA"/>
              </w:rPr>
            </w:pPr>
            <w:r w:rsidRPr="00DE60C4">
              <w:rPr>
                <w:color w:val="000000" w:themeColor="text1"/>
                <w:lang w:val="uk-UA"/>
              </w:rPr>
              <w:t>2017</w:t>
            </w:r>
          </w:p>
        </w:tc>
        <w:tc>
          <w:tcPr>
            <w:tcW w:w="3467" w:type="dxa"/>
            <w:tcBorders>
              <w:top w:val="nil"/>
              <w:left w:val="nil"/>
              <w:bottom w:val="single" w:sz="4" w:space="0" w:color="auto"/>
              <w:right w:val="single" w:sz="4" w:space="0" w:color="auto"/>
            </w:tcBorders>
            <w:shd w:val="clear" w:color="auto" w:fill="auto"/>
            <w:vAlign w:val="center"/>
            <w:hideMark/>
          </w:tcPr>
          <w:p w14:paraId="746769F1" w14:textId="77777777" w:rsidR="00E32971" w:rsidRPr="00DE60C4" w:rsidRDefault="00E32971" w:rsidP="00480CB1">
            <w:pPr>
              <w:pStyle w:val="a3"/>
              <w:rPr>
                <w:color w:val="000000" w:themeColor="text1"/>
                <w:lang w:val="uk-UA"/>
              </w:rPr>
            </w:pPr>
            <w:r w:rsidRPr="00DE60C4">
              <w:rPr>
                <w:color w:val="000000" w:themeColor="text1"/>
                <w:lang w:val="uk-UA"/>
              </w:rPr>
              <w:t>46,4</w:t>
            </w:r>
          </w:p>
        </w:tc>
        <w:tc>
          <w:tcPr>
            <w:tcW w:w="1727" w:type="dxa"/>
            <w:tcBorders>
              <w:top w:val="nil"/>
              <w:left w:val="nil"/>
              <w:bottom w:val="single" w:sz="4" w:space="0" w:color="auto"/>
              <w:right w:val="single" w:sz="4" w:space="0" w:color="auto"/>
            </w:tcBorders>
            <w:shd w:val="clear" w:color="auto" w:fill="auto"/>
            <w:vAlign w:val="center"/>
            <w:hideMark/>
          </w:tcPr>
          <w:p w14:paraId="3E584347" w14:textId="77777777" w:rsidR="00E32971" w:rsidRPr="00DE60C4" w:rsidRDefault="00E32971" w:rsidP="00480CB1">
            <w:pPr>
              <w:pStyle w:val="a3"/>
              <w:rPr>
                <w:color w:val="000000" w:themeColor="text1"/>
                <w:lang w:val="uk-UA"/>
              </w:rPr>
            </w:pPr>
            <w:r w:rsidRPr="00DE60C4">
              <w:rPr>
                <w:color w:val="000000" w:themeColor="text1"/>
                <w:lang w:val="uk-UA"/>
              </w:rPr>
              <w:t>66,4</w:t>
            </w:r>
          </w:p>
        </w:tc>
      </w:tr>
      <w:tr w:rsidR="00E32971" w:rsidRPr="00DE60C4" w14:paraId="4E5300C3"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5B1863" w14:textId="77777777" w:rsidR="00E32971" w:rsidRPr="00DE60C4" w:rsidRDefault="00E32971" w:rsidP="00480CB1">
            <w:pPr>
              <w:pStyle w:val="a3"/>
              <w:rPr>
                <w:color w:val="000000" w:themeColor="text1"/>
                <w:lang w:val="uk-UA"/>
              </w:rPr>
            </w:pPr>
            <w:r w:rsidRPr="00DE60C4">
              <w:rPr>
                <w:color w:val="000000" w:themeColor="text1"/>
                <w:lang w:val="uk-UA"/>
              </w:rPr>
              <w:t>2018</w:t>
            </w:r>
          </w:p>
        </w:tc>
        <w:tc>
          <w:tcPr>
            <w:tcW w:w="3467" w:type="dxa"/>
            <w:tcBorders>
              <w:top w:val="nil"/>
              <w:left w:val="nil"/>
              <w:bottom w:val="single" w:sz="4" w:space="0" w:color="auto"/>
              <w:right w:val="single" w:sz="4" w:space="0" w:color="auto"/>
            </w:tcBorders>
            <w:shd w:val="clear" w:color="auto" w:fill="auto"/>
            <w:vAlign w:val="center"/>
            <w:hideMark/>
          </w:tcPr>
          <w:p w14:paraId="06C35693" w14:textId="77777777" w:rsidR="00E32971" w:rsidRPr="00DE60C4" w:rsidRDefault="00E32971" w:rsidP="00480CB1">
            <w:pPr>
              <w:pStyle w:val="a3"/>
              <w:rPr>
                <w:color w:val="000000" w:themeColor="text1"/>
                <w:lang w:val="uk-UA"/>
              </w:rPr>
            </w:pPr>
            <w:r w:rsidRPr="00DE60C4">
              <w:rPr>
                <w:color w:val="000000" w:themeColor="text1"/>
                <w:lang w:val="uk-UA"/>
              </w:rPr>
              <w:t>47,6</w:t>
            </w:r>
          </w:p>
        </w:tc>
        <w:tc>
          <w:tcPr>
            <w:tcW w:w="1727" w:type="dxa"/>
            <w:tcBorders>
              <w:top w:val="nil"/>
              <w:left w:val="nil"/>
              <w:bottom w:val="single" w:sz="4" w:space="0" w:color="auto"/>
              <w:right w:val="single" w:sz="4" w:space="0" w:color="auto"/>
            </w:tcBorders>
            <w:shd w:val="clear" w:color="auto" w:fill="auto"/>
            <w:vAlign w:val="center"/>
            <w:hideMark/>
          </w:tcPr>
          <w:p w14:paraId="0EDCF942" w14:textId="77777777" w:rsidR="00E32971" w:rsidRPr="00DE60C4" w:rsidRDefault="00E32971" w:rsidP="00480CB1">
            <w:pPr>
              <w:pStyle w:val="a3"/>
              <w:rPr>
                <w:color w:val="000000" w:themeColor="text1"/>
                <w:lang w:val="uk-UA"/>
              </w:rPr>
            </w:pPr>
            <w:r w:rsidRPr="00DE60C4">
              <w:rPr>
                <w:color w:val="000000" w:themeColor="text1"/>
                <w:lang w:val="uk-UA"/>
              </w:rPr>
              <w:t>66,4</w:t>
            </w:r>
          </w:p>
        </w:tc>
      </w:tr>
      <w:tr w:rsidR="00E32971" w:rsidRPr="00DE60C4" w14:paraId="1AA0E7D7"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5123FC" w14:textId="77777777" w:rsidR="00E32971" w:rsidRPr="00DE60C4" w:rsidRDefault="00E32971" w:rsidP="00480CB1">
            <w:pPr>
              <w:pStyle w:val="a3"/>
              <w:rPr>
                <w:color w:val="000000" w:themeColor="text1"/>
                <w:lang w:val="uk-UA"/>
              </w:rPr>
            </w:pPr>
            <w:r w:rsidRPr="00DE60C4">
              <w:rPr>
                <w:color w:val="000000" w:themeColor="text1"/>
                <w:lang w:val="uk-UA"/>
              </w:rPr>
              <w:t>2019</w:t>
            </w:r>
          </w:p>
        </w:tc>
        <w:tc>
          <w:tcPr>
            <w:tcW w:w="3467" w:type="dxa"/>
            <w:tcBorders>
              <w:top w:val="nil"/>
              <w:left w:val="nil"/>
              <w:bottom w:val="single" w:sz="4" w:space="0" w:color="auto"/>
              <w:right w:val="single" w:sz="4" w:space="0" w:color="auto"/>
            </w:tcBorders>
            <w:shd w:val="clear" w:color="auto" w:fill="auto"/>
            <w:vAlign w:val="center"/>
            <w:hideMark/>
          </w:tcPr>
          <w:p w14:paraId="00DE7103" w14:textId="77777777" w:rsidR="00E32971" w:rsidRPr="00DE60C4" w:rsidRDefault="00E32971" w:rsidP="00480CB1">
            <w:pPr>
              <w:pStyle w:val="a3"/>
              <w:rPr>
                <w:color w:val="000000" w:themeColor="text1"/>
                <w:lang w:val="uk-UA"/>
              </w:rPr>
            </w:pPr>
            <w:r w:rsidRPr="00DE60C4">
              <w:rPr>
                <w:color w:val="000000" w:themeColor="text1"/>
                <w:lang w:val="uk-UA"/>
              </w:rPr>
              <w:t>48,1</w:t>
            </w:r>
          </w:p>
        </w:tc>
        <w:tc>
          <w:tcPr>
            <w:tcW w:w="1727" w:type="dxa"/>
            <w:tcBorders>
              <w:top w:val="nil"/>
              <w:left w:val="nil"/>
              <w:bottom w:val="single" w:sz="4" w:space="0" w:color="auto"/>
              <w:right w:val="single" w:sz="4" w:space="0" w:color="auto"/>
            </w:tcBorders>
            <w:shd w:val="clear" w:color="auto" w:fill="auto"/>
            <w:vAlign w:val="center"/>
            <w:hideMark/>
          </w:tcPr>
          <w:p w14:paraId="70A23A3B" w14:textId="77777777" w:rsidR="00E32971" w:rsidRPr="00DE60C4" w:rsidRDefault="00E32971" w:rsidP="00480CB1">
            <w:pPr>
              <w:pStyle w:val="a3"/>
              <w:rPr>
                <w:color w:val="000000" w:themeColor="text1"/>
                <w:lang w:val="uk-UA"/>
              </w:rPr>
            </w:pPr>
            <w:r w:rsidRPr="00DE60C4">
              <w:rPr>
                <w:color w:val="000000" w:themeColor="text1"/>
                <w:lang w:val="uk-UA"/>
              </w:rPr>
              <w:t>66,4</w:t>
            </w:r>
          </w:p>
        </w:tc>
      </w:tr>
      <w:tr w:rsidR="00E32971" w:rsidRPr="00DE60C4" w14:paraId="49B40058"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EAF29B" w14:textId="77777777" w:rsidR="00E32971" w:rsidRPr="00DE60C4" w:rsidRDefault="00E32971" w:rsidP="00480CB1">
            <w:pPr>
              <w:pStyle w:val="a3"/>
              <w:rPr>
                <w:color w:val="000000" w:themeColor="text1"/>
                <w:lang w:val="uk-UA"/>
              </w:rPr>
            </w:pPr>
            <w:r w:rsidRPr="00DE60C4">
              <w:rPr>
                <w:color w:val="000000" w:themeColor="text1"/>
                <w:lang w:val="uk-UA"/>
              </w:rPr>
              <w:t>2020</w:t>
            </w:r>
          </w:p>
        </w:tc>
        <w:tc>
          <w:tcPr>
            <w:tcW w:w="3467" w:type="dxa"/>
            <w:tcBorders>
              <w:top w:val="nil"/>
              <w:left w:val="nil"/>
              <w:bottom w:val="single" w:sz="4" w:space="0" w:color="auto"/>
              <w:right w:val="single" w:sz="4" w:space="0" w:color="auto"/>
            </w:tcBorders>
            <w:shd w:val="clear" w:color="auto" w:fill="auto"/>
            <w:vAlign w:val="center"/>
            <w:hideMark/>
          </w:tcPr>
          <w:p w14:paraId="3569F36F" w14:textId="77777777" w:rsidR="00E32971" w:rsidRPr="00DE60C4" w:rsidRDefault="00E32971" w:rsidP="00480CB1">
            <w:pPr>
              <w:pStyle w:val="a3"/>
              <w:rPr>
                <w:color w:val="000000" w:themeColor="text1"/>
                <w:lang w:val="uk-UA"/>
              </w:rPr>
            </w:pPr>
            <w:r w:rsidRPr="00DE60C4">
              <w:rPr>
                <w:color w:val="000000" w:themeColor="text1"/>
                <w:lang w:val="uk-UA"/>
              </w:rPr>
              <w:t>41,1</w:t>
            </w:r>
          </w:p>
        </w:tc>
        <w:tc>
          <w:tcPr>
            <w:tcW w:w="1727" w:type="dxa"/>
            <w:tcBorders>
              <w:top w:val="nil"/>
              <w:left w:val="nil"/>
              <w:bottom w:val="single" w:sz="4" w:space="0" w:color="auto"/>
              <w:right w:val="single" w:sz="4" w:space="0" w:color="auto"/>
            </w:tcBorders>
            <w:shd w:val="clear" w:color="auto" w:fill="auto"/>
            <w:noWrap/>
            <w:vAlign w:val="center"/>
            <w:hideMark/>
          </w:tcPr>
          <w:p w14:paraId="3CACBBF8" w14:textId="77777777" w:rsidR="00E32971" w:rsidRPr="00DE60C4" w:rsidRDefault="00E32971" w:rsidP="00480CB1">
            <w:pPr>
              <w:pStyle w:val="a3"/>
              <w:rPr>
                <w:color w:val="000000" w:themeColor="text1"/>
                <w:lang w:val="en-US"/>
              </w:rPr>
            </w:pPr>
            <w:r w:rsidRPr="00DE60C4">
              <w:rPr>
                <w:color w:val="000000" w:themeColor="text1"/>
                <w:lang w:val="en-US"/>
              </w:rPr>
              <w:t>64,4</w:t>
            </w:r>
          </w:p>
        </w:tc>
      </w:tr>
      <w:tr w:rsidR="00E32971" w:rsidRPr="00DE60C4" w14:paraId="12D263DF"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7E1559" w14:textId="77777777" w:rsidR="00E32971" w:rsidRPr="00DE60C4" w:rsidRDefault="00E32971" w:rsidP="00480CB1">
            <w:pPr>
              <w:pStyle w:val="a3"/>
              <w:rPr>
                <w:color w:val="000000" w:themeColor="text1"/>
                <w:lang w:val="uk-UA"/>
              </w:rPr>
            </w:pPr>
            <w:r w:rsidRPr="00DE60C4">
              <w:rPr>
                <w:color w:val="000000" w:themeColor="text1"/>
                <w:lang w:val="uk-UA"/>
              </w:rPr>
              <w:t>2021</w:t>
            </w:r>
          </w:p>
        </w:tc>
        <w:tc>
          <w:tcPr>
            <w:tcW w:w="3467" w:type="dxa"/>
            <w:tcBorders>
              <w:top w:val="nil"/>
              <w:left w:val="nil"/>
              <w:bottom w:val="single" w:sz="4" w:space="0" w:color="auto"/>
              <w:right w:val="single" w:sz="4" w:space="0" w:color="auto"/>
            </w:tcBorders>
            <w:shd w:val="clear" w:color="auto" w:fill="auto"/>
            <w:vAlign w:val="center"/>
            <w:hideMark/>
          </w:tcPr>
          <w:p w14:paraId="1505C7F5" w14:textId="77777777" w:rsidR="00E32971" w:rsidRPr="00DE60C4" w:rsidRDefault="00E32971" w:rsidP="00480CB1">
            <w:pPr>
              <w:pStyle w:val="a3"/>
              <w:rPr>
                <w:color w:val="000000" w:themeColor="text1"/>
                <w:lang w:val="uk-UA"/>
              </w:rPr>
            </w:pPr>
            <w:r w:rsidRPr="00DE60C4">
              <w:rPr>
                <w:color w:val="000000" w:themeColor="text1"/>
                <w:lang w:val="uk-UA"/>
              </w:rPr>
              <w:t>44,8</w:t>
            </w:r>
          </w:p>
        </w:tc>
        <w:tc>
          <w:tcPr>
            <w:tcW w:w="1727" w:type="dxa"/>
            <w:tcBorders>
              <w:top w:val="nil"/>
              <w:left w:val="nil"/>
              <w:bottom w:val="single" w:sz="4" w:space="0" w:color="auto"/>
              <w:right w:val="single" w:sz="4" w:space="0" w:color="auto"/>
            </w:tcBorders>
            <w:shd w:val="clear" w:color="auto" w:fill="auto"/>
            <w:noWrap/>
            <w:vAlign w:val="center"/>
            <w:hideMark/>
          </w:tcPr>
          <w:p w14:paraId="19D4C691" w14:textId="77777777" w:rsidR="00E32971" w:rsidRPr="00DE60C4" w:rsidRDefault="00E32971" w:rsidP="00480CB1">
            <w:pPr>
              <w:pStyle w:val="a3"/>
              <w:rPr>
                <w:color w:val="000000" w:themeColor="text1"/>
                <w:lang w:val="uk-UA"/>
              </w:rPr>
            </w:pPr>
            <w:r w:rsidRPr="00DE60C4">
              <w:rPr>
                <w:color w:val="000000" w:themeColor="text1"/>
                <w:lang w:val="uk-UA"/>
              </w:rPr>
              <w:t>66,5</w:t>
            </w:r>
          </w:p>
        </w:tc>
      </w:tr>
      <w:tr w:rsidR="00E32971" w:rsidRPr="00DE60C4" w14:paraId="0C3BE28C" w14:textId="77777777" w:rsidTr="00480CB1">
        <w:trPr>
          <w:trHeight w:val="40"/>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4E2885" w14:textId="77777777" w:rsidR="00E32971" w:rsidRPr="00DE60C4" w:rsidRDefault="00E32971" w:rsidP="00480CB1">
            <w:pPr>
              <w:pStyle w:val="a3"/>
              <w:rPr>
                <w:color w:val="000000" w:themeColor="text1"/>
                <w:lang w:val="uk-UA"/>
              </w:rPr>
            </w:pPr>
            <w:r w:rsidRPr="00DE60C4">
              <w:rPr>
                <w:color w:val="000000" w:themeColor="text1"/>
                <w:lang w:val="uk-UA"/>
              </w:rPr>
              <w:t>2022</w:t>
            </w:r>
          </w:p>
        </w:tc>
        <w:tc>
          <w:tcPr>
            <w:tcW w:w="3467" w:type="dxa"/>
            <w:tcBorders>
              <w:top w:val="nil"/>
              <w:left w:val="nil"/>
              <w:bottom w:val="single" w:sz="4" w:space="0" w:color="auto"/>
              <w:right w:val="single" w:sz="4" w:space="0" w:color="auto"/>
            </w:tcBorders>
            <w:shd w:val="clear" w:color="auto" w:fill="auto"/>
            <w:vAlign w:val="center"/>
            <w:hideMark/>
          </w:tcPr>
          <w:p w14:paraId="4D754D3C" w14:textId="77777777" w:rsidR="00E32971" w:rsidRPr="00DE60C4" w:rsidRDefault="00E32971" w:rsidP="00480CB1">
            <w:pPr>
              <w:pStyle w:val="a3"/>
              <w:rPr>
                <w:color w:val="000000" w:themeColor="text1"/>
                <w:lang w:val="uk-UA"/>
              </w:rPr>
            </w:pPr>
            <w:r w:rsidRPr="00DE60C4">
              <w:rPr>
                <w:color w:val="000000" w:themeColor="text1"/>
                <w:lang w:val="uk-UA"/>
              </w:rPr>
              <w:t>45,4</w:t>
            </w:r>
          </w:p>
        </w:tc>
        <w:tc>
          <w:tcPr>
            <w:tcW w:w="1727" w:type="dxa"/>
            <w:tcBorders>
              <w:top w:val="nil"/>
              <w:left w:val="nil"/>
              <w:bottom w:val="single" w:sz="4" w:space="0" w:color="auto"/>
              <w:right w:val="single" w:sz="4" w:space="0" w:color="auto"/>
            </w:tcBorders>
            <w:shd w:val="clear" w:color="auto" w:fill="auto"/>
            <w:noWrap/>
            <w:vAlign w:val="center"/>
            <w:hideMark/>
          </w:tcPr>
          <w:p w14:paraId="2820C540" w14:textId="77777777" w:rsidR="00E32971" w:rsidRPr="00DE60C4" w:rsidRDefault="00E32971" w:rsidP="00480CB1">
            <w:pPr>
              <w:pStyle w:val="a3"/>
              <w:rPr>
                <w:color w:val="000000" w:themeColor="text1"/>
                <w:lang w:val="uk-UA"/>
              </w:rPr>
            </w:pPr>
            <w:r w:rsidRPr="00DE60C4">
              <w:rPr>
                <w:color w:val="000000" w:themeColor="text1"/>
                <w:lang w:val="uk-UA"/>
              </w:rPr>
              <w:t>66,4</w:t>
            </w:r>
          </w:p>
        </w:tc>
      </w:tr>
    </w:tbl>
    <w:p w14:paraId="706ED479" w14:textId="77777777" w:rsidR="00E32971" w:rsidRPr="00DE60C4" w:rsidRDefault="00E32971" w:rsidP="00E32971">
      <w:pPr>
        <w:rPr>
          <w:color w:val="000000" w:themeColor="text1"/>
          <w:lang w:val="uk-UA"/>
        </w:rPr>
      </w:pPr>
      <w:r w:rsidRPr="00DE60C4">
        <w:rPr>
          <w:color w:val="000000" w:themeColor="text1"/>
          <w:lang w:val="uk-UA"/>
        </w:rPr>
        <w:t xml:space="preserve">У 2012 та 2019 рр. показник зайнятості у віковій групі 15-24 роки досяг найбільшого значення - 48,1%, а у 2020 р. знизився до 41,1% (табл. 2.2). Причина зниження даного показника - пандемія COVID-19, яка спалахнула у 2019 році з періодами загострення протягом 2020-2021 років. Вона мала значний вплив на питому вагу зайнятих в усіх вікових групах. </w:t>
      </w:r>
    </w:p>
    <w:p w14:paraId="66DA07F6" w14:textId="77777777" w:rsidR="00E32971" w:rsidRPr="00DE60C4" w:rsidRDefault="00E32971" w:rsidP="00E32971">
      <w:pPr>
        <w:rPr>
          <w:color w:val="000000" w:themeColor="text1"/>
          <w:lang w:val="uk-UA"/>
        </w:rPr>
      </w:pPr>
      <w:r w:rsidRPr="00DE60C4">
        <w:rPr>
          <w:color w:val="000000" w:themeColor="text1"/>
          <w:lang w:val="uk-UA"/>
        </w:rPr>
        <w:t>За досліджуваний період динаміка рівня зайнятості населення за гендерною ознакою має тенденцію до зменшення як серед чоловіків (на 4,5%) так і жінок (на 3,5%). Кількість зайнятих серед жіночого населення на 15,5% менша за кількість чоловічого населення (табл. 2.3).</w:t>
      </w:r>
    </w:p>
    <w:p w14:paraId="557058AF" w14:textId="77777777" w:rsidR="00E32971" w:rsidRPr="00DE60C4" w:rsidRDefault="00E32971" w:rsidP="00E32971">
      <w:pPr>
        <w:jc w:val="center"/>
        <w:rPr>
          <w:b/>
          <w:color w:val="000000" w:themeColor="text1"/>
          <w:lang w:val="uk-UA"/>
        </w:rPr>
      </w:pPr>
    </w:p>
    <w:p w14:paraId="52071621" w14:textId="77777777" w:rsidR="00E32971" w:rsidRPr="00DE60C4" w:rsidRDefault="00E32971" w:rsidP="00E32971">
      <w:pPr>
        <w:jc w:val="right"/>
        <w:rPr>
          <w:b/>
          <w:color w:val="000000" w:themeColor="text1"/>
          <w:lang w:val="uk-UA"/>
        </w:rPr>
      </w:pPr>
      <w:r w:rsidRPr="00DE60C4">
        <w:rPr>
          <w:rFonts w:cs="Times New Roman"/>
          <w:b/>
          <w:color w:val="000000" w:themeColor="text1"/>
          <w:szCs w:val="28"/>
          <w:lang w:val="uk-UA"/>
        </w:rPr>
        <w:t>Таблиця 2.3.</w:t>
      </w:r>
    </w:p>
    <w:p w14:paraId="74E8C0AF"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населення світу за гендерною ознакою, % (складено автором за даними [6])</w:t>
      </w:r>
    </w:p>
    <w:tbl>
      <w:tblPr>
        <w:tblW w:w="6385" w:type="dxa"/>
        <w:jc w:val="center"/>
        <w:tblLook w:val="04A0" w:firstRow="1" w:lastRow="0" w:firstColumn="1" w:lastColumn="0" w:noHBand="0" w:noVBand="1"/>
      </w:tblPr>
      <w:tblGrid>
        <w:gridCol w:w="1940"/>
        <w:gridCol w:w="1940"/>
        <w:gridCol w:w="2505"/>
      </w:tblGrid>
      <w:tr w:rsidR="00E32971" w:rsidRPr="00DE60C4" w14:paraId="176EBDC3" w14:textId="77777777" w:rsidTr="00480CB1">
        <w:trPr>
          <w:trHeight w:val="263"/>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EB78"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93A11AB"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Жінки</w:t>
            </w:r>
          </w:p>
        </w:tc>
        <w:tc>
          <w:tcPr>
            <w:tcW w:w="2505" w:type="dxa"/>
            <w:tcBorders>
              <w:top w:val="single" w:sz="4" w:space="0" w:color="auto"/>
              <w:left w:val="nil"/>
              <w:bottom w:val="single" w:sz="4" w:space="0" w:color="auto"/>
              <w:right w:val="single" w:sz="4" w:space="0" w:color="auto"/>
            </w:tcBorders>
            <w:shd w:val="clear" w:color="auto" w:fill="auto"/>
            <w:noWrap/>
            <w:vAlign w:val="center"/>
            <w:hideMark/>
          </w:tcPr>
          <w:p w14:paraId="33C49401"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Чоловіки</w:t>
            </w:r>
          </w:p>
        </w:tc>
      </w:tr>
      <w:tr w:rsidR="00E32971" w:rsidRPr="00DE60C4" w14:paraId="192B0F6C" w14:textId="77777777" w:rsidTr="00480CB1">
        <w:trPr>
          <w:trHeight w:val="263"/>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0E729BB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2012</w:t>
            </w:r>
          </w:p>
        </w:tc>
        <w:tc>
          <w:tcPr>
            <w:tcW w:w="1940" w:type="dxa"/>
            <w:tcBorders>
              <w:top w:val="nil"/>
              <w:left w:val="nil"/>
              <w:bottom w:val="single" w:sz="4" w:space="0" w:color="auto"/>
              <w:right w:val="single" w:sz="4" w:space="0" w:color="auto"/>
            </w:tcBorders>
            <w:shd w:val="clear" w:color="auto" w:fill="auto"/>
            <w:vAlign w:val="center"/>
            <w:hideMark/>
          </w:tcPr>
          <w:p w14:paraId="5DCB6B1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35,7</w:t>
            </w:r>
          </w:p>
        </w:tc>
        <w:tc>
          <w:tcPr>
            <w:tcW w:w="2505" w:type="dxa"/>
            <w:tcBorders>
              <w:top w:val="nil"/>
              <w:left w:val="nil"/>
              <w:bottom w:val="single" w:sz="4" w:space="0" w:color="auto"/>
              <w:right w:val="single" w:sz="4" w:space="0" w:color="auto"/>
            </w:tcBorders>
            <w:shd w:val="clear" w:color="auto" w:fill="auto"/>
            <w:vAlign w:val="center"/>
            <w:hideMark/>
          </w:tcPr>
          <w:p w14:paraId="5FD8BF2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52,2</w:t>
            </w:r>
          </w:p>
        </w:tc>
      </w:tr>
      <w:tr w:rsidR="00E32971" w:rsidRPr="00DE60C4" w14:paraId="731ED6A9" w14:textId="77777777" w:rsidTr="00480CB1">
        <w:trPr>
          <w:trHeight w:val="263"/>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3FB4F32"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2013</w:t>
            </w:r>
          </w:p>
        </w:tc>
        <w:tc>
          <w:tcPr>
            <w:tcW w:w="1940" w:type="dxa"/>
            <w:tcBorders>
              <w:top w:val="nil"/>
              <w:left w:val="nil"/>
              <w:bottom w:val="single" w:sz="4" w:space="0" w:color="auto"/>
              <w:right w:val="single" w:sz="4" w:space="0" w:color="auto"/>
            </w:tcBorders>
            <w:shd w:val="clear" w:color="auto" w:fill="auto"/>
            <w:vAlign w:val="center"/>
            <w:hideMark/>
          </w:tcPr>
          <w:p w14:paraId="7B19E40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34,9</w:t>
            </w:r>
          </w:p>
        </w:tc>
        <w:tc>
          <w:tcPr>
            <w:tcW w:w="2505" w:type="dxa"/>
            <w:tcBorders>
              <w:top w:val="nil"/>
              <w:left w:val="nil"/>
              <w:bottom w:val="single" w:sz="4" w:space="0" w:color="auto"/>
              <w:right w:val="single" w:sz="4" w:space="0" w:color="auto"/>
            </w:tcBorders>
            <w:shd w:val="clear" w:color="auto" w:fill="auto"/>
            <w:vAlign w:val="center"/>
            <w:hideMark/>
          </w:tcPr>
          <w:p w14:paraId="2B4E3A4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51,5</w:t>
            </w:r>
          </w:p>
        </w:tc>
      </w:tr>
      <w:tr w:rsidR="00E32971" w:rsidRPr="00DE60C4" w14:paraId="457C2915" w14:textId="77777777" w:rsidTr="00480CB1">
        <w:trPr>
          <w:trHeight w:val="263"/>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011E10E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2014</w:t>
            </w:r>
          </w:p>
        </w:tc>
        <w:tc>
          <w:tcPr>
            <w:tcW w:w="1940" w:type="dxa"/>
            <w:tcBorders>
              <w:top w:val="nil"/>
              <w:left w:val="nil"/>
              <w:bottom w:val="single" w:sz="4" w:space="0" w:color="auto"/>
              <w:right w:val="single" w:sz="4" w:space="0" w:color="auto"/>
            </w:tcBorders>
            <w:shd w:val="clear" w:color="auto" w:fill="auto"/>
            <w:vAlign w:val="center"/>
            <w:hideMark/>
          </w:tcPr>
          <w:p w14:paraId="797C0D91"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34,2</w:t>
            </w:r>
          </w:p>
        </w:tc>
        <w:tc>
          <w:tcPr>
            <w:tcW w:w="2505" w:type="dxa"/>
            <w:tcBorders>
              <w:top w:val="nil"/>
              <w:left w:val="nil"/>
              <w:bottom w:val="single" w:sz="4" w:space="0" w:color="auto"/>
              <w:right w:val="single" w:sz="4" w:space="0" w:color="auto"/>
            </w:tcBorders>
            <w:shd w:val="clear" w:color="auto" w:fill="auto"/>
            <w:vAlign w:val="center"/>
            <w:hideMark/>
          </w:tcPr>
          <w:p w14:paraId="272159B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50,7</w:t>
            </w:r>
          </w:p>
        </w:tc>
      </w:tr>
      <w:tr w:rsidR="00E32971" w:rsidRPr="00DE60C4" w14:paraId="55B3D0C8" w14:textId="77777777" w:rsidTr="00480CB1">
        <w:trPr>
          <w:trHeight w:val="263"/>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740F5C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2015</w:t>
            </w:r>
          </w:p>
        </w:tc>
        <w:tc>
          <w:tcPr>
            <w:tcW w:w="1940" w:type="dxa"/>
            <w:tcBorders>
              <w:top w:val="nil"/>
              <w:left w:val="nil"/>
              <w:bottom w:val="single" w:sz="4" w:space="0" w:color="auto"/>
              <w:right w:val="single" w:sz="4" w:space="0" w:color="auto"/>
            </w:tcBorders>
            <w:shd w:val="clear" w:color="auto" w:fill="auto"/>
            <w:vAlign w:val="center"/>
            <w:hideMark/>
          </w:tcPr>
          <w:p w14:paraId="2221A36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33,8</w:t>
            </w:r>
          </w:p>
        </w:tc>
        <w:tc>
          <w:tcPr>
            <w:tcW w:w="2505" w:type="dxa"/>
            <w:tcBorders>
              <w:top w:val="nil"/>
              <w:left w:val="nil"/>
              <w:bottom w:val="single" w:sz="4" w:space="0" w:color="auto"/>
              <w:right w:val="single" w:sz="4" w:space="0" w:color="auto"/>
            </w:tcBorders>
            <w:shd w:val="clear" w:color="auto" w:fill="auto"/>
            <w:vAlign w:val="center"/>
            <w:hideMark/>
          </w:tcPr>
          <w:p w14:paraId="7F8613D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50</w:t>
            </w:r>
          </w:p>
        </w:tc>
      </w:tr>
      <w:tr w:rsidR="00E32971" w:rsidRPr="00DE60C4" w14:paraId="6B3B0C6E"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6E5D72F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lastRenderedPageBreak/>
              <w:t>2016</w:t>
            </w:r>
          </w:p>
        </w:tc>
        <w:tc>
          <w:tcPr>
            <w:tcW w:w="1940" w:type="dxa"/>
            <w:tcBorders>
              <w:top w:val="nil"/>
              <w:left w:val="nil"/>
              <w:bottom w:val="single" w:sz="4" w:space="0" w:color="auto"/>
              <w:right w:val="single" w:sz="4" w:space="0" w:color="auto"/>
            </w:tcBorders>
            <w:shd w:val="clear" w:color="auto" w:fill="auto"/>
            <w:vAlign w:val="center"/>
            <w:hideMark/>
          </w:tcPr>
          <w:p w14:paraId="1210D75C"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33,3</w:t>
            </w:r>
          </w:p>
        </w:tc>
        <w:tc>
          <w:tcPr>
            <w:tcW w:w="2505" w:type="dxa"/>
            <w:tcBorders>
              <w:top w:val="nil"/>
              <w:left w:val="nil"/>
              <w:bottom w:val="single" w:sz="4" w:space="0" w:color="auto"/>
              <w:right w:val="single" w:sz="4" w:space="0" w:color="auto"/>
            </w:tcBorders>
            <w:shd w:val="clear" w:color="auto" w:fill="auto"/>
            <w:vAlign w:val="center"/>
            <w:hideMark/>
          </w:tcPr>
          <w:p w14:paraId="2B22A5B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49,4</w:t>
            </w:r>
          </w:p>
        </w:tc>
      </w:tr>
      <w:tr w:rsidR="00E32971" w:rsidRPr="00DE60C4" w14:paraId="5009FD9C"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358BA5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2017</w:t>
            </w:r>
          </w:p>
        </w:tc>
        <w:tc>
          <w:tcPr>
            <w:tcW w:w="1940" w:type="dxa"/>
            <w:tcBorders>
              <w:top w:val="nil"/>
              <w:left w:val="nil"/>
              <w:bottom w:val="single" w:sz="4" w:space="0" w:color="auto"/>
              <w:right w:val="single" w:sz="4" w:space="0" w:color="auto"/>
            </w:tcBorders>
            <w:shd w:val="clear" w:color="auto" w:fill="auto"/>
            <w:vAlign w:val="center"/>
            <w:hideMark/>
          </w:tcPr>
          <w:p w14:paraId="0DF1887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32,8</w:t>
            </w:r>
          </w:p>
        </w:tc>
        <w:tc>
          <w:tcPr>
            <w:tcW w:w="2505" w:type="dxa"/>
            <w:tcBorders>
              <w:top w:val="nil"/>
              <w:left w:val="nil"/>
              <w:bottom w:val="single" w:sz="4" w:space="0" w:color="auto"/>
              <w:right w:val="single" w:sz="4" w:space="0" w:color="auto"/>
            </w:tcBorders>
            <w:shd w:val="clear" w:color="auto" w:fill="auto"/>
            <w:vAlign w:val="center"/>
            <w:hideMark/>
          </w:tcPr>
          <w:p w14:paraId="060D873E"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48,9</w:t>
            </w:r>
          </w:p>
        </w:tc>
      </w:tr>
      <w:tr w:rsidR="00E32971" w:rsidRPr="00DE60C4" w14:paraId="32A4C79D"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A532A5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2018</w:t>
            </w:r>
          </w:p>
        </w:tc>
        <w:tc>
          <w:tcPr>
            <w:tcW w:w="1940" w:type="dxa"/>
            <w:tcBorders>
              <w:top w:val="nil"/>
              <w:left w:val="nil"/>
              <w:bottom w:val="single" w:sz="4" w:space="0" w:color="auto"/>
              <w:right w:val="single" w:sz="4" w:space="0" w:color="auto"/>
            </w:tcBorders>
            <w:shd w:val="clear" w:color="auto" w:fill="auto"/>
            <w:vAlign w:val="center"/>
            <w:hideMark/>
          </w:tcPr>
          <w:p w14:paraId="538BBE7E"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32,2</w:t>
            </w:r>
          </w:p>
        </w:tc>
        <w:tc>
          <w:tcPr>
            <w:tcW w:w="2505" w:type="dxa"/>
            <w:tcBorders>
              <w:top w:val="nil"/>
              <w:left w:val="nil"/>
              <w:bottom w:val="single" w:sz="4" w:space="0" w:color="auto"/>
              <w:right w:val="single" w:sz="4" w:space="0" w:color="auto"/>
            </w:tcBorders>
            <w:shd w:val="clear" w:color="auto" w:fill="auto"/>
            <w:vAlign w:val="center"/>
            <w:hideMark/>
          </w:tcPr>
          <w:p w14:paraId="3317C9C8"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48,4</w:t>
            </w:r>
          </w:p>
        </w:tc>
      </w:tr>
      <w:tr w:rsidR="00E32971" w:rsidRPr="00DE60C4" w14:paraId="65CCDC06"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68A903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2019</w:t>
            </w:r>
          </w:p>
        </w:tc>
        <w:tc>
          <w:tcPr>
            <w:tcW w:w="1940" w:type="dxa"/>
            <w:tcBorders>
              <w:top w:val="nil"/>
              <w:left w:val="nil"/>
              <w:bottom w:val="single" w:sz="4" w:space="0" w:color="auto"/>
              <w:right w:val="single" w:sz="4" w:space="0" w:color="auto"/>
            </w:tcBorders>
            <w:shd w:val="clear" w:color="auto" w:fill="auto"/>
            <w:vAlign w:val="center"/>
            <w:hideMark/>
          </w:tcPr>
          <w:p w14:paraId="3CCBD1C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32,7</w:t>
            </w:r>
          </w:p>
        </w:tc>
        <w:tc>
          <w:tcPr>
            <w:tcW w:w="2505" w:type="dxa"/>
            <w:tcBorders>
              <w:top w:val="nil"/>
              <w:left w:val="nil"/>
              <w:bottom w:val="single" w:sz="4" w:space="0" w:color="auto"/>
              <w:right w:val="single" w:sz="4" w:space="0" w:color="auto"/>
            </w:tcBorders>
            <w:shd w:val="clear" w:color="auto" w:fill="auto"/>
            <w:vAlign w:val="center"/>
            <w:hideMark/>
          </w:tcPr>
          <w:p w14:paraId="723B3E2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48,3</w:t>
            </w:r>
          </w:p>
        </w:tc>
      </w:tr>
      <w:tr w:rsidR="00E32971" w:rsidRPr="00DE60C4" w14:paraId="452E28CE"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F21BB4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2020</w:t>
            </w:r>
          </w:p>
        </w:tc>
        <w:tc>
          <w:tcPr>
            <w:tcW w:w="1940" w:type="dxa"/>
            <w:tcBorders>
              <w:top w:val="nil"/>
              <w:left w:val="nil"/>
              <w:bottom w:val="single" w:sz="4" w:space="0" w:color="auto"/>
              <w:right w:val="single" w:sz="4" w:space="0" w:color="auto"/>
            </w:tcBorders>
            <w:shd w:val="clear" w:color="auto" w:fill="auto"/>
            <w:vAlign w:val="center"/>
            <w:hideMark/>
          </w:tcPr>
          <w:p w14:paraId="4C1B731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30,9</w:t>
            </w:r>
          </w:p>
        </w:tc>
        <w:tc>
          <w:tcPr>
            <w:tcW w:w="2505" w:type="dxa"/>
            <w:tcBorders>
              <w:top w:val="nil"/>
              <w:left w:val="nil"/>
              <w:bottom w:val="single" w:sz="4" w:space="0" w:color="auto"/>
              <w:right w:val="single" w:sz="4" w:space="0" w:color="auto"/>
            </w:tcBorders>
            <w:shd w:val="clear" w:color="auto" w:fill="auto"/>
            <w:vAlign w:val="center"/>
            <w:hideMark/>
          </w:tcPr>
          <w:p w14:paraId="541BAFA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46,3</w:t>
            </w:r>
          </w:p>
        </w:tc>
      </w:tr>
      <w:tr w:rsidR="00E32971" w:rsidRPr="00DE60C4" w14:paraId="5C9326F1"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16E034D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2021</w:t>
            </w:r>
          </w:p>
        </w:tc>
        <w:tc>
          <w:tcPr>
            <w:tcW w:w="1940" w:type="dxa"/>
            <w:tcBorders>
              <w:top w:val="nil"/>
              <w:left w:val="nil"/>
              <w:bottom w:val="single" w:sz="4" w:space="0" w:color="auto"/>
              <w:right w:val="single" w:sz="4" w:space="0" w:color="auto"/>
            </w:tcBorders>
            <w:shd w:val="clear" w:color="auto" w:fill="auto"/>
            <w:vAlign w:val="center"/>
            <w:hideMark/>
          </w:tcPr>
          <w:p w14:paraId="3257D2F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31,8</w:t>
            </w:r>
          </w:p>
        </w:tc>
        <w:tc>
          <w:tcPr>
            <w:tcW w:w="2505" w:type="dxa"/>
            <w:tcBorders>
              <w:top w:val="nil"/>
              <w:left w:val="nil"/>
              <w:bottom w:val="single" w:sz="4" w:space="0" w:color="auto"/>
              <w:right w:val="single" w:sz="4" w:space="0" w:color="auto"/>
            </w:tcBorders>
            <w:shd w:val="clear" w:color="auto" w:fill="auto"/>
            <w:vAlign w:val="center"/>
            <w:hideMark/>
          </w:tcPr>
          <w:p w14:paraId="6E44B2F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46,9</w:t>
            </w:r>
          </w:p>
        </w:tc>
      </w:tr>
      <w:tr w:rsidR="00E32971" w:rsidRPr="00DE60C4" w14:paraId="2CB6C53B" w14:textId="77777777" w:rsidTr="00480CB1">
        <w:trPr>
          <w:trHeight w:val="222"/>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1449CAC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2022</w:t>
            </w:r>
          </w:p>
        </w:tc>
        <w:tc>
          <w:tcPr>
            <w:tcW w:w="1940" w:type="dxa"/>
            <w:tcBorders>
              <w:top w:val="nil"/>
              <w:left w:val="nil"/>
              <w:bottom w:val="single" w:sz="4" w:space="0" w:color="auto"/>
              <w:right w:val="single" w:sz="4" w:space="0" w:color="auto"/>
            </w:tcBorders>
            <w:shd w:val="clear" w:color="auto" w:fill="auto"/>
            <w:vAlign w:val="center"/>
            <w:hideMark/>
          </w:tcPr>
          <w:p w14:paraId="6DF555B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32,2</w:t>
            </w:r>
          </w:p>
        </w:tc>
        <w:tc>
          <w:tcPr>
            <w:tcW w:w="2505" w:type="dxa"/>
            <w:tcBorders>
              <w:top w:val="nil"/>
              <w:left w:val="nil"/>
              <w:bottom w:val="single" w:sz="4" w:space="0" w:color="auto"/>
              <w:right w:val="single" w:sz="4" w:space="0" w:color="auto"/>
            </w:tcBorders>
            <w:shd w:val="clear" w:color="auto" w:fill="auto"/>
            <w:vAlign w:val="center"/>
            <w:hideMark/>
          </w:tcPr>
          <w:p w14:paraId="77E5248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47,7</w:t>
            </w:r>
          </w:p>
        </w:tc>
      </w:tr>
    </w:tbl>
    <w:p w14:paraId="7AB923D9" w14:textId="77777777" w:rsidR="00E32971" w:rsidRPr="00DE60C4" w:rsidRDefault="00E32971" w:rsidP="00E32971">
      <w:pPr>
        <w:rPr>
          <w:color w:val="000000" w:themeColor="text1"/>
        </w:rPr>
      </w:pPr>
      <w:r w:rsidRPr="00DE60C4">
        <w:rPr>
          <w:color w:val="000000" w:themeColor="text1"/>
          <w:lang w:val="uk-UA"/>
        </w:rPr>
        <w:t xml:space="preserve">Причинами скорочення рівня зайнятості є глобальні економічні проблеми пов’язані із </w:t>
      </w:r>
      <w:r w:rsidRPr="00DE60C4">
        <w:rPr>
          <w:color w:val="000000" w:themeColor="text1"/>
          <w:lang w:val="en-US"/>
        </w:rPr>
        <w:t>COVID</w:t>
      </w:r>
      <w:r w:rsidRPr="00DE60C4">
        <w:rPr>
          <w:color w:val="000000" w:themeColor="text1"/>
          <w:lang w:val="uk-UA"/>
        </w:rPr>
        <w:t>-19, а також необхідність виконання сімейних обов’язків та обов’язків по догляду, що впливає на рівень зайнятості як чоловіків, так і жінок. Збалансування роботи та сімейних обов’язків іноді може призвести до зменшення участі в робочій силі або переривання кар’єри для обох статей [6]</w:t>
      </w:r>
      <w:r w:rsidRPr="00DE60C4">
        <w:rPr>
          <w:color w:val="000000" w:themeColor="text1"/>
        </w:rPr>
        <w:t>.</w:t>
      </w:r>
    </w:p>
    <w:p w14:paraId="2BA13D9C" w14:textId="77777777" w:rsidR="00E32971" w:rsidRPr="00DE60C4" w:rsidRDefault="00E32971" w:rsidP="00E32971">
      <w:pPr>
        <w:rPr>
          <w:color w:val="000000" w:themeColor="text1"/>
          <w:lang w:val="uk-UA"/>
        </w:rPr>
      </w:pPr>
      <w:r w:rsidRPr="00DE60C4">
        <w:rPr>
          <w:color w:val="000000" w:themeColor="text1"/>
          <w:lang w:val="uk-UA"/>
        </w:rPr>
        <w:t>Упродовж 2012 – 2022 рр. рівень неформальної зайнятості скоротився на 1,3% (табл. 2.4).</w:t>
      </w:r>
    </w:p>
    <w:p w14:paraId="63C55439" w14:textId="77777777" w:rsidR="00E32971" w:rsidRPr="00DE60C4" w:rsidRDefault="00E32971" w:rsidP="00E32971">
      <w:pPr>
        <w:jc w:val="right"/>
        <w:rPr>
          <w:b/>
          <w:color w:val="000000" w:themeColor="text1"/>
          <w:lang w:val="uk-UA"/>
        </w:rPr>
      </w:pPr>
      <w:r w:rsidRPr="00DE60C4">
        <w:rPr>
          <w:rFonts w:cs="Times New Roman"/>
          <w:b/>
          <w:color w:val="000000" w:themeColor="text1"/>
          <w:szCs w:val="28"/>
          <w:lang w:val="uk-UA"/>
        </w:rPr>
        <w:t>Таблиця 2.4.</w:t>
      </w:r>
    </w:p>
    <w:p w14:paraId="243D04A5" w14:textId="77777777" w:rsidR="00E32971" w:rsidRPr="00DE60C4" w:rsidRDefault="00E32971" w:rsidP="00E32971">
      <w:pPr>
        <w:ind w:firstLine="0"/>
        <w:jc w:val="center"/>
        <w:rPr>
          <w:b/>
          <w:color w:val="000000" w:themeColor="text1"/>
          <w:lang w:val="uk-UA"/>
        </w:rPr>
      </w:pPr>
      <w:r w:rsidRPr="00DE60C4">
        <w:rPr>
          <w:b/>
          <w:color w:val="000000" w:themeColor="text1"/>
          <w:lang w:val="uk-UA"/>
        </w:rPr>
        <w:t>Динаміка темпів скорочення/зростання рівня неформальної зайнятості населення світу, % (складено автором за даними [</w:t>
      </w:r>
      <w:r w:rsidR="00480CB1" w:rsidRPr="00DE60C4">
        <w:rPr>
          <w:b/>
          <w:color w:val="000000" w:themeColor="text1"/>
          <w:lang w:val="uk-UA"/>
        </w:rPr>
        <w:t>1</w:t>
      </w:r>
      <w:r w:rsidRPr="00DE60C4">
        <w:rPr>
          <w:b/>
          <w:color w:val="000000" w:themeColor="text1"/>
          <w:lang w:val="uk-UA"/>
        </w:rPr>
        <w:t>])</w:t>
      </w:r>
    </w:p>
    <w:tbl>
      <w:tblPr>
        <w:tblW w:w="6350" w:type="dxa"/>
        <w:jc w:val="center"/>
        <w:tblLook w:val="04A0" w:firstRow="1" w:lastRow="0" w:firstColumn="1" w:lastColumn="0" w:noHBand="0" w:noVBand="1"/>
      </w:tblPr>
      <w:tblGrid>
        <w:gridCol w:w="2248"/>
        <w:gridCol w:w="4102"/>
      </w:tblGrid>
      <w:tr w:rsidR="00E32971" w:rsidRPr="00DE60C4" w14:paraId="3138A260" w14:textId="77777777" w:rsidTr="00480CB1">
        <w:trPr>
          <w:trHeight w:val="700"/>
          <w:jc w:val="center"/>
        </w:trPr>
        <w:tc>
          <w:tcPr>
            <w:tcW w:w="2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80408"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4102" w:type="dxa"/>
            <w:tcBorders>
              <w:top w:val="single" w:sz="4" w:space="0" w:color="auto"/>
              <w:left w:val="nil"/>
              <w:bottom w:val="single" w:sz="4" w:space="0" w:color="auto"/>
              <w:right w:val="single" w:sz="4" w:space="0" w:color="auto"/>
            </w:tcBorders>
            <w:shd w:val="clear" w:color="auto" w:fill="auto"/>
            <w:vAlign w:val="center"/>
            <w:hideMark/>
          </w:tcPr>
          <w:p w14:paraId="06EF9BCC"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Рівень неформальної зайнятості,%</w:t>
            </w:r>
          </w:p>
        </w:tc>
      </w:tr>
      <w:tr w:rsidR="00E32971" w:rsidRPr="00DE60C4" w14:paraId="5ED8F7D6"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64B9F85E"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2012</w:t>
            </w:r>
          </w:p>
        </w:tc>
        <w:tc>
          <w:tcPr>
            <w:tcW w:w="4102" w:type="dxa"/>
            <w:tcBorders>
              <w:top w:val="nil"/>
              <w:left w:val="nil"/>
              <w:bottom w:val="single" w:sz="4" w:space="0" w:color="auto"/>
              <w:right w:val="single" w:sz="4" w:space="0" w:color="auto"/>
            </w:tcBorders>
            <w:shd w:val="clear" w:color="auto" w:fill="auto"/>
            <w:noWrap/>
            <w:vAlign w:val="center"/>
            <w:hideMark/>
          </w:tcPr>
          <w:p w14:paraId="4D7A108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59</w:t>
            </w:r>
            <w:r w:rsidRPr="00DE60C4">
              <w:rPr>
                <w:rFonts w:cs="Times New Roman"/>
                <w:color w:val="000000" w:themeColor="text1"/>
                <w:sz w:val="24"/>
                <w:szCs w:val="24"/>
                <w:lang w:val="en-US"/>
              </w:rPr>
              <w:t>,</w:t>
            </w:r>
            <w:r w:rsidRPr="00DE60C4">
              <w:rPr>
                <w:rFonts w:cs="Times New Roman"/>
                <w:color w:val="000000" w:themeColor="text1"/>
                <w:sz w:val="24"/>
                <w:szCs w:val="24"/>
                <w:lang w:val="uk-UA"/>
              </w:rPr>
              <w:t>3</w:t>
            </w:r>
          </w:p>
        </w:tc>
      </w:tr>
      <w:tr w:rsidR="00E32971" w:rsidRPr="00DE60C4" w14:paraId="23EB8751"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44A8C30E"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2013</w:t>
            </w:r>
          </w:p>
        </w:tc>
        <w:tc>
          <w:tcPr>
            <w:tcW w:w="4102" w:type="dxa"/>
            <w:tcBorders>
              <w:top w:val="nil"/>
              <w:left w:val="nil"/>
              <w:bottom w:val="single" w:sz="4" w:space="0" w:color="auto"/>
              <w:right w:val="single" w:sz="4" w:space="0" w:color="auto"/>
            </w:tcBorders>
            <w:shd w:val="clear" w:color="auto" w:fill="auto"/>
            <w:noWrap/>
            <w:vAlign w:val="center"/>
            <w:hideMark/>
          </w:tcPr>
          <w:p w14:paraId="194FC2A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59</w:t>
            </w:r>
            <w:r w:rsidRPr="00DE60C4">
              <w:rPr>
                <w:rFonts w:cs="Times New Roman"/>
                <w:color w:val="000000" w:themeColor="text1"/>
                <w:sz w:val="24"/>
                <w:szCs w:val="24"/>
                <w:lang w:val="en-US"/>
              </w:rPr>
              <w:t>,</w:t>
            </w:r>
            <w:r w:rsidRPr="00DE60C4">
              <w:rPr>
                <w:rFonts w:cs="Times New Roman"/>
                <w:color w:val="000000" w:themeColor="text1"/>
                <w:sz w:val="24"/>
                <w:szCs w:val="24"/>
                <w:lang w:val="uk-UA"/>
              </w:rPr>
              <w:t>1</w:t>
            </w:r>
          </w:p>
        </w:tc>
      </w:tr>
      <w:tr w:rsidR="00E32971" w:rsidRPr="00DE60C4" w14:paraId="4DE4E965"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1DB2F19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2014</w:t>
            </w:r>
          </w:p>
        </w:tc>
        <w:tc>
          <w:tcPr>
            <w:tcW w:w="4102" w:type="dxa"/>
            <w:tcBorders>
              <w:top w:val="nil"/>
              <w:left w:val="nil"/>
              <w:bottom w:val="single" w:sz="4" w:space="0" w:color="auto"/>
              <w:right w:val="single" w:sz="4" w:space="0" w:color="auto"/>
            </w:tcBorders>
            <w:shd w:val="clear" w:color="auto" w:fill="auto"/>
            <w:noWrap/>
            <w:vAlign w:val="center"/>
            <w:hideMark/>
          </w:tcPr>
          <w:p w14:paraId="74E9F18F"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r w:rsidRPr="00DE60C4">
              <w:rPr>
                <w:rFonts w:cs="Times New Roman"/>
                <w:color w:val="000000" w:themeColor="text1"/>
                <w:sz w:val="24"/>
                <w:szCs w:val="24"/>
                <w:lang w:val="en-US"/>
              </w:rPr>
              <w:t>,</w:t>
            </w:r>
            <w:r w:rsidRPr="00DE60C4">
              <w:rPr>
                <w:rFonts w:cs="Times New Roman"/>
                <w:color w:val="000000" w:themeColor="text1"/>
                <w:sz w:val="24"/>
                <w:szCs w:val="24"/>
                <w:lang w:val="uk-UA"/>
              </w:rPr>
              <w:t>8</w:t>
            </w:r>
          </w:p>
        </w:tc>
      </w:tr>
      <w:tr w:rsidR="00E32971" w:rsidRPr="00DE60C4" w14:paraId="63E82F16"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61DA97A3"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2015</w:t>
            </w:r>
          </w:p>
        </w:tc>
        <w:tc>
          <w:tcPr>
            <w:tcW w:w="4102" w:type="dxa"/>
            <w:tcBorders>
              <w:top w:val="nil"/>
              <w:left w:val="nil"/>
              <w:bottom w:val="single" w:sz="4" w:space="0" w:color="auto"/>
              <w:right w:val="single" w:sz="4" w:space="0" w:color="auto"/>
            </w:tcBorders>
            <w:shd w:val="clear" w:color="auto" w:fill="auto"/>
            <w:noWrap/>
            <w:vAlign w:val="center"/>
            <w:hideMark/>
          </w:tcPr>
          <w:p w14:paraId="19F8412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r w:rsidRPr="00DE60C4">
              <w:rPr>
                <w:rFonts w:cs="Times New Roman"/>
                <w:color w:val="000000" w:themeColor="text1"/>
                <w:sz w:val="24"/>
                <w:szCs w:val="24"/>
                <w:lang w:val="en-US"/>
              </w:rPr>
              <w:t>,</w:t>
            </w:r>
            <w:r w:rsidRPr="00DE60C4">
              <w:rPr>
                <w:rFonts w:cs="Times New Roman"/>
                <w:color w:val="000000" w:themeColor="text1"/>
                <w:sz w:val="24"/>
                <w:szCs w:val="24"/>
                <w:lang w:val="uk-UA"/>
              </w:rPr>
              <w:t>6</w:t>
            </w:r>
          </w:p>
        </w:tc>
      </w:tr>
      <w:tr w:rsidR="00E32971" w:rsidRPr="00DE60C4" w14:paraId="0118E044" w14:textId="77777777" w:rsidTr="00480CB1">
        <w:trPr>
          <w:trHeight w:val="5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5D63487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2016</w:t>
            </w:r>
          </w:p>
        </w:tc>
        <w:tc>
          <w:tcPr>
            <w:tcW w:w="4102" w:type="dxa"/>
            <w:tcBorders>
              <w:top w:val="nil"/>
              <w:left w:val="nil"/>
              <w:bottom w:val="single" w:sz="4" w:space="0" w:color="auto"/>
              <w:right w:val="single" w:sz="4" w:space="0" w:color="auto"/>
            </w:tcBorders>
            <w:shd w:val="clear" w:color="auto" w:fill="auto"/>
            <w:noWrap/>
            <w:vAlign w:val="center"/>
            <w:hideMark/>
          </w:tcPr>
          <w:p w14:paraId="44E0DA06"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r w:rsidRPr="00DE60C4">
              <w:rPr>
                <w:rFonts w:cs="Times New Roman"/>
                <w:color w:val="000000" w:themeColor="text1"/>
                <w:sz w:val="24"/>
                <w:szCs w:val="24"/>
                <w:lang w:val="en-US"/>
              </w:rPr>
              <w:t>,</w:t>
            </w:r>
            <w:r w:rsidRPr="00DE60C4">
              <w:rPr>
                <w:rFonts w:cs="Times New Roman"/>
                <w:color w:val="000000" w:themeColor="text1"/>
                <w:sz w:val="24"/>
                <w:szCs w:val="24"/>
                <w:lang w:val="uk-UA"/>
              </w:rPr>
              <w:t>3</w:t>
            </w:r>
          </w:p>
        </w:tc>
      </w:tr>
      <w:tr w:rsidR="00E32971" w:rsidRPr="00DE60C4" w14:paraId="0136A926"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32603A2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2017</w:t>
            </w:r>
          </w:p>
        </w:tc>
        <w:tc>
          <w:tcPr>
            <w:tcW w:w="4102" w:type="dxa"/>
            <w:tcBorders>
              <w:top w:val="nil"/>
              <w:left w:val="nil"/>
              <w:bottom w:val="single" w:sz="4" w:space="0" w:color="auto"/>
              <w:right w:val="single" w:sz="4" w:space="0" w:color="auto"/>
            </w:tcBorders>
            <w:shd w:val="clear" w:color="auto" w:fill="auto"/>
            <w:noWrap/>
            <w:vAlign w:val="center"/>
            <w:hideMark/>
          </w:tcPr>
          <w:p w14:paraId="30A33BB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r w:rsidRPr="00DE60C4">
              <w:rPr>
                <w:rFonts w:cs="Times New Roman"/>
                <w:color w:val="000000" w:themeColor="text1"/>
                <w:sz w:val="24"/>
                <w:szCs w:val="24"/>
                <w:lang w:val="en-US"/>
              </w:rPr>
              <w:t>,</w:t>
            </w:r>
            <w:r w:rsidRPr="00DE60C4">
              <w:rPr>
                <w:rFonts w:cs="Times New Roman"/>
                <w:color w:val="000000" w:themeColor="text1"/>
                <w:sz w:val="24"/>
                <w:szCs w:val="24"/>
                <w:lang w:val="uk-UA"/>
              </w:rPr>
              <w:t>2</w:t>
            </w:r>
          </w:p>
        </w:tc>
      </w:tr>
      <w:tr w:rsidR="00E32971" w:rsidRPr="00DE60C4" w14:paraId="0C8BF8C2"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2903C17A"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2018</w:t>
            </w:r>
          </w:p>
        </w:tc>
        <w:tc>
          <w:tcPr>
            <w:tcW w:w="4102" w:type="dxa"/>
            <w:tcBorders>
              <w:top w:val="nil"/>
              <w:left w:val="nil"/>
              <w:bottom w:val="single" w:sz="4" w:space="0" w:color="auto"/>
              <w:right w:val="single" w:sz="4" w:space="0" w:color="auto"/>
            </w:tcBorders>
            <w:shd w:val="clear" w:color="auto" w:fill="auto"/>
            <w:noWrap/>
            <w:vAlign w:val="center"/>
            <w:hideMark/>
          </w:tcPr>
          <w:p w14:paraId="10223D0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57</w:t>
            </w:r>
            <w:r w:rsidRPr="00DE60C4">
              <w:rPr>
                <w:rFonts w:cs="Times New Roman"/>
                <w:color w:val="000000" w:themeColor="text1"/>
                <w:sz w:val="24"/>
                <w:szCs w:val="24"/>
                <w:lang w:val="en-US"/>
              </w:rPr>
              <w:t>,</w:t>
            </w:r>
            <w:r w:rsidRPr="00DE60C4">
              <w:rPr>
                <w:rFonts w:cs="Times New Roman"/>
                <w:color w:val="000000" w:themeColor="text1"/>
                <w:sz w:val="24"/>
                <w:szCs w:val="24"/>
                <w:lang w:val="uk-UA"/>
              </w:rPr>
              <w:t>9</w:t>
            </w:r>
          </w:p>
        </w:tc>
      </w:tr>
      <w:tr w:rsidR="00E32971" w:rsidRPr="00DE60C4" w14:paraId="62AD7B5A"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70D2DB5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2019</w:t>
            </w:r>
          </w:p>
        </w:tc>
        <w:tc>
          <w:tcPr>
            <w:tcW w:w="4102" w:type="dxa"/>
            <w:tcBorders>
              <w:top w:val="nil"/>
              <w:left w:val="nil"/>
              <w:bottom w:val="single" w:sz="4" w:space="0" w:color="auto"/>
              <w:right w:val="single" w:sz="4" w:space="0" w:color="auto"/>
            </w:tcBorders>
            <w:shd w:val="clear" w:color="auto" w:fill="auto"/>
            <w:noWrap/>
            <w:vAlign w:val="center"/>
            <w:hideMark/>
          </w:tcPr>
          <w:p w14:paraId="64350FD6"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57</w:t>
            </w:r>
            <w:r w:rsidRPr="00DE60C4">
              <w:rPr>
                <w:rFonts w:cs="Times New Roman"/>
                <w:color w:val="000000" w:themeColor="text1"/>
                <w:sz w:val="24"/>
                <w:szCs w:val="24"/>
                <w:lang w:val="en-US"/>
              </w:rPr>
              <w:t>,</w:t>
            </w:r>
            <w:r w:rsidRPr="00DE60C4">
              <w:rPr>
                <w:rFonts w:cs="Times New Roman"/>
                <w:color w:val="000000" w:themeColor="text1"/>
                <w:sz w:val="24"/>
                <w:szCs w:val="24"/>
                <w:lang w:val="uk-UA"/>
              </w:rPr>
              <w:t>8</w:t>
            </w:r>
          </w:p>
        </w:tc>
      </w:tr>
      <w:tr w:rsidR="00E32971" w:rsidRPr="00DE60C4" w14:paraId="18BBCA60"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34621A24"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2020</w:t>
            </w:r>
          </w:p>
        </w:tc>
        <w:tc>
          <w:tcPr>
            <w:tcW w:w="4102" w:type="dxa"/>
            <w:tcBorders>
              <w:top w:val="nil"/>
              <w:left w:val="nil"/>
              <w:bottom w:val="single" w:sz="4" w:space="0" w:color="auto"/>
              <w:right w:val="single" w:sz="4" w:space="0" w:color="auto"/>
            </w:tcBorders>
            <w:shd w:val="clear" w:color="auto" w:fill="auto"/>
            <w:noWrap/>
            <w:vAlign w:val="center"/>
            <w:hideMark/>
          </w:tcPr>
          <w:p w14:paraId="3291A6E1"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57</w:t>
            </w:r>
            <w:r w:rsidRPr="00DE60C4">
              <w:rPr>
                <w:rFonts w:cs="Times New Roman"/>
                <w:color w:val="000000" w:themeColor="text1"/>
                <w:sz w:val="24"/>
                <w:szCs w:val="24"/>
                <w:lang w:val="en-US"/>
              </w:rPr>
              <w:t>,</w:t>
            </w:r>
            <w:r w:rsidRPr="00DE60C4">
              <w:rPr>
                <w:rFonts w:cs="Times New Roman"/>
                <w:color w:val="000000" w:themeColor="text1"/>
                <w:sz w:val="24"/>
                <w:szCs w:val="24"/>
                <w:lang w:val="uk-UA"/>
              </w:rPr>
              <w:t>7</w:t>
            </w:r>
          </w:p>
        </w:tc>
      </w:tr>
      <w:tr w:rsidR="00E32971" w:rsidRPr="00DE60C4" w14:paraId="2A239042"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auto" w:fill="auto"/>
            <w:noWrap/>
            <w:vAlign w:val="center"/>
            <w:hideMark/>
          </w:tcPr>
          <w:p w14:paraId="774F8709"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2021</w:t>
            </w:r>
          </w:p>
        </w:tc>
        <w:tc>
          <w:tcPr>
            <w:tcW w:w="4102" w:type="dxa"/>
            <w:tcBorders>
              <w:top w:val="nil"/>
              <w:left w:val="nil"/>
              <w:bottom w:val="single" w:sz="4" w:space="0" w:color="auto"/>
              <w:right w:val="single" w:sz="4" w:space="0" w:color="auto"/>
            </w:tcBorders>
            <w:shd w:val="clear" w:color="auto" w:fill="auto"/>
            <w:noWrap/>
            <w:vAlign w:val="center"/>
            <w:hideMark/>
          </w:tcPr>
          <w:p w14:paraId="40FC4D05"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r w:rsidRPr="00DE60C4">
              <w:rPr>
                <w:rFonts w:cs="Times New Roman"/>
                <w:color w:val="000000" w:themeColor="text1"/>
                <w:sz w:val="24"/>
                <w:szCs w:val="24"/>
                <w:lang w:val="en-US"/>
              </w:rPr>
              <w:t>,</w:t>
            </w:r>
            <w:r w:rsidRPr="00DE60C4">
              <w:rPr>
                <w:rFonts w:cs="Times New Roman"/>
                <w:color w:val="000000" w:themeColor="text1"/>
                <w:sz w:val="24"/>
                <w:szCs w:val="24"/>
                <w:lang w:val="uk-UA"/>
              </w:rPr>
              <w:t>2</w:t>
            </w:r>
          </w:p>
        </w:tc>
      </w:tr>
      <w:tr w:rsidR="00E32971" w:rsidRPr="00DE60C4" w14:paraId="4A605264" w14:textId="77777777" w:rsidTr="00480CB1">
        <w:trPr>
          <w:trHeight w:val="180"/>
          <w:jc w:val="center"/>
        </w:trPr>
        <w:tc>
          <w:tcPr>
            <w:tcW w:w="2248" w:type="dxa"/>
            <w:tcBorders>
              <w:top w:val="nil"/>
              <w:left w:val="single" w:sz="4" w:space="0" w:color="auto"/>
              <w:bottom w:val="single" w:sz="4" w:space="0" w:color="auto"/>
              <w:right w:val="single" w:sz="4" w:space="0" w:color="auto"/>
            </w:tcBorders>
            <w:shd w:val="clear" w:color="000000" w:fill="FFFFFF"/>
            <w:noWrap/>
            <w:vAlign w:val="center"/>
            <w:hideMark/>
          </w:tcPr>
          <w:p w14:paraId="31620CD8"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2022</w:t>
            </w:r>
          </w:p>
        </w:tc>
        <w:tc>
          <w:tcPr>
            <w:tcW w:w="4102" w:type="dxa"/>
            <w:tcBorders>
              <w:top w:val="nil"/>
              <w:left w:val="nil"/>
              <w:bottom w:val="single" w:sz="4" w:space="0" w:color="auto"/>
              <w:right w:val="single" w:sz="4" w:space="0" w:color="auto"/>
            </w:tcBorders>
            <w:shd w:val="clear" w:color="auto" w:fill="auto"/>
            <w:noWrap/>
            <w:vAlign w:val="center"/>
            <w:hideMark/>
          </w:tcPr>
          <w:p w14:paraId="19937E48"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58</w:t>
            </w:r>
          </w:p>
        </w:tc>
      </w:tr>
    </w:tbl>
    <w:p w14:paraId="6C45B60B" w14:textId="77777777" w:rsidR="00E32971" w:rsidRPr="00DE60C4" w:rsidRDefault="00E32971" w:rsidP="00E32971">
      <w:pPr>
        <w:rPr>
          <w:color w:val="000000" w:themeColor="text1"/>
          <w:lang w:val="uk-UA"/>
        </w:rPr>
      </w:pPr>
      <w:r w:rsidRPr="00DE60C4">
        <w:rPr>
          <w:color w:val="000000" w:themeColor="text1"/>
          <w:lang w:val="uk-UA"/>
        </w:rPr>
        <w:t>З-поміж причин скорочення неформальної зайнятості: недостатня кількість робочих місць та низький рівень доходів у неформальному секторі та інші причини.</w:t>
      </w:r>
    </w:p>
    <w:p w14:paraId="4965BD88" w14:textId="77777777" w:rsidR="00E32971" w:rsidRPr="00DE60C4" w:rsidRDefault="00E32971" w:rsidP="00E32971">
      <w:pPr>
        <w:rPr>
          <w:color w:val="000000" w:themeColor="text1"/>
          <w:lang w:val="uk-UA"/>
        </w:rPr>
      </w:pPr>
      <w:r w:rsidRPr="00DE60C4">
        <w:rPr>
          <w:color w:val="000000" w:themeColor="text1"/>
          <w:lang w:val="uk-UA"/>
        </w:rPr>
        <w:t xml:space="preserve">Безробіття –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 Безробіття є найбільш відомою та </w:t>
      </w:r>
      <w:r w:rsidRPr="00DE60C4">
        <w:rPr>
          <w:color w:val="000000" w:themeColor="text1"/>
          <w:lang w:val="uk-UA"/>
        </w:rPr>
        <w:lastRenderedPageBreak/>
        <w:t>обмежувальною причиною недостатнього використання робочої сили. Щоб вважатися безробітним, людина повинна бути доступною та здатною швидко приступити до роботи [</w:t>
      </w:r>
      <w:r w:rsidR="00557D19" w:rsidRPr="00DE60C4">
        <w:rPr>
          <w:color w:val="000000" w:themeColor="text1"/>
          <w:lang w:val="uk-UA"/>
        </w:rPr>
        <w:t>23</w:t>
      </w:r>
      <w:r w:rsidRPr="00DE60C4">
        <w:rPr>
          <w:color w:val="000000" w:themeColor="text1"/>
          <w:lang w:val="uk-UA"/>
        </w:rPr>
        <w:t>].</w:t>
      </w:r>
    </w:p>
    <w:p w14:paraId="5F24D5DC" w14:textId="77777777" w:rsidR="00E32971" w:rsidRPr="00DE60C4" w:rsidRDefault="00E32971" w:rsidP="00E32971">
      <w:pPr>
        <w:rPr>
          <w:color w:val="000000" w:themeColor="text1"/>
          <w:lang w:val="uk-UA"/>
        </w:rPr>
      </w:pPr>
      <w:r w:rsidRPr="00DE60C4">
        <w:rPr>
          <w:color w:val="000000" w:themeColor="text1"/>
          <w:lang w:val="uk-UA"/>
        </w:rPr>
        <w:t>Аналізуючи загальну динаміку рівня безробіття у світі, варто відмітити незначне підвищення даного показника (з 5,74% у 2012 р. до 5,80% у 2022 р.) (табл. 2.5).</w:t>
      </w:r>
    </w:p>
    <w:p w14:paraId="232D2F64" w14:textId="77777777" w:rsidR="00E32971" w:rsidRPr="00DE60C4" w:rsidRDefault="00E32971" w:rsidP="00E32971">
      <w:pPr>
        <w:jc w:val="right"/>
        <w:rPr>
          <w:b/>
          <w:color w:val="000000" w:themeColor="text1"/>
          <w:lang w:val="uk-UA"/>
        </w:rPr>
      </w:pPr>
      <w:r w:rsidRPr="00DE60C4">
        <w:rPr>
          <w:rFonts w:cs="Times New Roman"/>
          <w:b/>
          <w:color w:val="000000" w:themeColor="text1"/>
          <w:szCs w:val="28"/>
          <w:lang w:val="uk-UA"/>
        </w:rPr>
        <w:t>Таблиця 2.5.</w:t>
      </w:r>
    </w:p>
    <w:p w14:paraId="177FDA56" w14:textId="77777777" w:rsidR="00E32971" w:rsidRPr="00DE60C4" w:rsidRDefault="00E32971" w:rsidP="00E32971">
      <w:pPr>
        <w:jc w:val="center"/>
        <w:rPr>
          <w:rStyle w:val="a5"/>
          <w:b/>
          <w:color w:val="000000" w:themeColor="text1"/>
          <w:lang w:val="uk-UA"/>
        </w:rPr>
      </w:pPr>
      <w:r w:rsidRPr="00DE60C4">
        <w:rPr>
          <w:b/>
          <w:color w:val="000000" w:themeColor="text1"/>
          <w:lang w:val="uk-UA"/>
        </w:rPr>
        <w:t>Динаміка темпів скорочення/зростання рівня безробіття світу, % (складено автором за даними [</w:t>
      </w:r>
      <w:r w:rsidR="00557D19" w:rsidRPr="00DE60C4">
        <w:rPr>
          <w:b/>
          <w:color w:val="000000" w:themeColor="text1"/>
          <w:lang w:val="uk-UA"/>
        </w:rPr>
        <w:t>21</w:t>
      </w:r>
      <w:r w:rsidRPr="00DE60C4">
        <w:rPr>
          <w:b/>
          <w:color w:val="000000" w:themeColor="text1"/>
          <w:lang w:val="uk-UA"/>
        </w:rPr>
        <w:t>])</w:t>
      </w:r>
    </w:p>
    <w:tbl>
      <w:tblPr>
        <w:tblW w:w="5682" w:type="dxa"/>
        <w:jc w:val="center"/>
        <w:tblLook w:val="04A0" w:firstRow="1" w:lastRow="0" w:firstColumn="1" w:lastColumn="0" w:noHBand="0" w:noVBand="1"/>
      </w:tblPr>
      <w:tblGrid>
        <w:gridCol w:w="2840"/>
        <w:gridCol w:w="2842"/>
      </w:tblGrid>
      <w:tr w:rsidR="00E32971" w:rsidRPr="00DE60C4" w14:paraId="5F41594A" w14:textId="77777777" w:rsidTr="00480CB1">
        <w:trPr>
          <w:trHeight w:val="82"/>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7C1E7" w14:textId="77777777" w:rsidR="00E32971" w:rsidRPr="00DE60C4" w:rsidRDefault="00E32971" w:rsidP="00480CB1">
            <w:pPr>
              <w:spacing w:line="240" w:lineRule="auto"/>
              <w:ind w:firstLine="0"/>
              <w:contextualSpacing w:val="0"/>
              <w:jc w:val="center"/>
              <w:rPr>
                <w:rFonts w:cs="Times New Roman"/>
                <w:b/>
                <w:bCs/>
                <w:color w:val="000000" w:themeColor="text1"/>
                <w:sz w:val="22"/>
                <w:lang w:val="uk-UA"/>
              </w:rPr>
            </w:pPr>
            <w:r w:rsidRPr="00DE60C4">
              <w:rPr>
                <w:rFonts w:cs="Times New Roman"/>
                <w:b/>
                <w:bCs/>
                <w:color w:val="000000" w:themeColor="text1"/>
                <w:sz w:val="22"/>
                <w:lang w:val="uk-UA"/>
              </w:rPr>
              <w:t>Роки</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14:paraId="3C067849" w14:textId="77777777" w:rsidR="00E32971" w:rsidRPr="00DE60C4" w:rsidRDefault="00E32971" w:rsidP="00480CB1">
            <w:pPr>
              <w:spacing w:line="240" w:lineRule="auto"/>
              <w:ind w:firstLine="0"/>
              <w:contextualSpacing w:val="0"/>
              <w:jc w:val="center"/>
              <w:rPr>
                <w:rFonts w:cs="Times New Roman"/>
                <w:b/>
                <w:bCs/>
                <w:color w:val="000000" w:themeColor="text1"/>
                <w:sz w:val="22"/>
                <w:lang w:val="uk-UA"/>
              </w:rPr>
            </w:pPr>
            <w:r w:rsidRPr="00DE60C4">
              <w:rPr>
                <w:rFonts w:cs="Times New Roman"/>
                <w:b/>
                <w:bCs/>
                <w:color w:val="000000" w:themeColor="text1"/>
                <w:sz w:val="22"/>
                <w:lang w:val="uk-UA"/>
              </w:rPr>
              <w:t>Світ</w:t>
            </w:r>
          </w:p>
        </w:tc>
      </w:tr>
      <w:tr w:rsidR="00E32971" w:rsidRPr="00DE60C4" w14:paraId="1A0E1EDD"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90B64BD" w14:textId="77777777" w:rsidR="00E32971" w:rsidRPr="00DE60C4" w:rsidRDefault="00E32971" w:rsidP="00480CB1">
            <w:pPr>
              <w:pStyle w:val="a3"/>
              <w:rPr>
                <w:color w:val="000000" w:themeColor="text1"/>
                <w:lang w:val="uk-UA"/>
              </w:rPr>
            </w:pPr>
            <w:r w:rsidRPr="00DE60C4">
              <w:rPr>
                <w:color w:val="000000" w:themeColor="text1"/>
                <w:lang w:val="uk-UA"/>
              </w:rPr>
              <w:t>2012</w:t>
            </w:r>
          </w:p>
        </w:tc>
        <w:tc>
          <w:tcPr>
            <w:tcW w:w="2842" w:type="dxa"/>
            <w:tcBorders>
              <w:top w:val="nil"/>
              <w:left w:val="nil"/>
              <w:bottom w:val="single" w:sz="4" w:space="0" w:color="auto"/>
              <w:right w:val="single" w:sz="4" w:space="0" w:color="auto"/>
            </w:tcBorders>
            <w:shd w:val="clear" w:color="auto" w:fill="auto"/>
            <w:noWrap/>
            <w:vAlign w:val="center"/>
            <w:hideMark/>
          </w:tcPr>
          <w:p w14:paraId="7524A656" w14:textId="77777777" w:rsidR="00E32971" w:rsidRPr="00DE60C4" w:rsidRDefault="00E32971" w:rsidP="00480CB1">
            <w:pPr>
              <w:pStyle w:val="a3"/>
              <w:rPr>
                <w:color w:val="000000" w:themeColor="text1"/>
                <w:lang w:val="uk-UA"/>
              </w:rPr>
            </w:pPr>
            <w:r w:rsidRPr="00DE60C4">
              <w:rPr>
                <w:color w:val="000000" w:themeColor="text1"/>
                <w:lang w:val="uk-UA"/>
              </w:rPr>
              <w:t>5,74</w:t>
            </w:r>
          </w:p>
        </w:tc>
      </w:tr>
      <w:tr w:rsidR="00E32971" w:rsidRPr="00DE60C4" w14:paraId="4463FA6E"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AC2D43C" w14:textId="77777777" w:rsidR="00E32971" w:rsidRPr="00DE60C4" w:rsidRDefault="00E32971" w:rsidP="00480CB1">
            <w:pPr>
              <w:pStyle w:val="a3"/>
              <w:rPr>
                <w:color w:val="000000" w:themeColor="text1"/>
                <w:lang w:val="uk-UA"/>
              </w:rPr>
            </w:pPr>
            <w:r w:rsidRPr="00DE60C4">
              <w:rPr>
                <w:color w:val="000000" w:themeColor="text1"/>
                <w:lang w:val="uk-UA"/>
              </w:rPr>
              <w:t>2013</w:t>
            </w:r>
          </w:p>
        </w:tc>
        <w:tc>
          <w:tcPr>
            <w:tcW w:w="2842" w:type="dxa"/>
            <w:tcBorders>
              <w:top w:val="nil"/>
              <w:left w:val="nil"/>
              <w:bottom w:val="single" w:sz="4" w:space="0" w:color="auto"/>
              <w:right w:val="single" w:sz="4" w:space="0" w:color="auto"/>
            </w:tcBorders>
            <w:shd w:val="clear" w:color="auto" w:fill="auto"/>
            <w:noWrap/>
            <w:vAlign w:val="center"/>
            <w:hideMark/>
          </w:tcPr>
          <w:p w14:paraId="0F54D45F" w14:textId="77777777" w:rsidR="00E32971" w:rsidRPr="00DE60C4" w:rsidRDefault="00E32971" w:rsidP="00480CB1">
            <w:pPr>
              <w:pStyle w:val="a3"/>
              <w:rPr>
                <w:color w:val="000000" w:themeColor="text1"/>
                <w:lang w:val="uk-UA"/>
              </w:rPr>
            </w:pPr>
            <w:r w:rsidRPr="00DE60C4">
              <w:rPr>
                <w:color w:val="000000" w:themeColor="text1"/>
                <w:lang w:val="uk-UA"/>
              </w:rPr>
              <w:t>5,73</w:t>
            </w:r>
          </w:p>
        </w:tc>
      </w:tr>
      <w:tr w:rsidR="00E32971" w:rsidRPr="00DE60C4" w14:paraId="53E898FB"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A8B3776" w14:textId="77777777" w:rsidR="00E32971" w:rsidRPr="00DE60C4" w:rsidRDefault="00E32971" w:rsidP="00480CB1">
            <w:pPr>
              <w:pStyle w:val="a3"/>
              <w:rPr>
                <w:color w:val="000000" w:themeColor="text1"/>
                <w:lang w:val="uk-UA"/>
              </w:rPr>
            </w:pPr>
            <w:r w:rsidRPr="00DE60C4">
              <w:rPr>
                <w:color w:val="000000" w:themeColor="text1"/>
                <w:lang w:val="uk-UA"/>
              </w:rPr>
              <w:t>2014</w:t>
            </w:r>
          </w:p>
        </w:tc>
        <w:tc>
          <w:tcPr>
            <w:tcW w:w="2842" w:type="dxa"/>
            <w:tcBorders>
              <w:top w:val="nil"/>
              <w:left w:val="nil"/>
              <w:bottom w:val="single" w:sz="4" w:space="0" w:color="auto"/>
              <w:right w:val="single" w:sz="4" w:space="0" w:color="auto"/>
            </w:tcBorders>
            <w:shd w:val="clear" w:color="auto" w:fill="auto"/>
            <w:noWrap/>
            <w:vAlign w:val="center"/>
            <w:hideMark/>
          </w:tcPr>
          <w:p w14:paraId="59DB7A1D" w14:textId="77777777" w:rsidR="00E32971" w:rsidRPr="00DE60C4" w:rsidRDefault="00E32971" w:rsidP="00480CB1">
            <w:pPr>
              <w:pStyle w:val="a3"/>
              <w:rPr>
                <w:color w:val="000000" w:themeColor="text1"/>
                <w:lang w:val="uk-UA"/>
              </w:rPr>
            </w:pPr>
            <w:r w:rsidRPr="00DE60C4">
              <w:rPr>
                <w:color w:val="000000" w:themeColor="text1"/>
                <w:lang w:val="uk-UA"/>
              </w:rPr>
              <w:t>5,61</w:t>
            </w:r>
          </w:p>
        </w:tc>
      </w:tr>
      <w:tr w:rsidR="00E32971" w:rsidRPr="00DE60C4" w14:paraId="473CF93C"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D41A4FC" w14:textId="77777777" w:rsidR="00E32971" w:rsidRPr="00DE60C4" w:rsidRDefault="00E32971" w:rsidP="00480CB1">
            <w:pPr>
              <w:pStyle w:val="a3"/>
              <w:rPr>
                <w:color w:val="000000" w:themeColor="text1"/>
                <w:lang w:val="uk-UA"/>
              </w:rPr>
            </w:pPr>
            <w:r w:rsidRPr="00DE60C4">
              <w:rPr>
                <w:color w:val="000000" w:themeColor="text1"/>
                <w:lang w:val="uk-UA"/>
              </w:rPr>
              <w:t>2015</w:t>
            </w:r>
          </w:p>
        </w:tc>
        <w:tc>
          <w:tcPr>
            <w:tcW w:w="2842" w:type="dxa"/>
            <w:tcBorders>
              <w:top w:val="nil"/>
              <w:left w:val="nil"/>
              <w:bottom w:val="single" w:sz="4" w:space="0" w:color="auto"/>
              <w:right w:val="single" w:sz="4" w:space="0" w:color="auto"/>
            </w:tcBorders>
            <w:shd w:val="clear" w:color="auto" w:fill="auto"/>
            <w:noWrap/>
            <w:vAlign w:val="center"/>
            <w:hideMark/>
          </w:tcPr>
          <w:p w14:paraId="7A631C2E" w14:textId="77777777" w:rsidR="00E32971" w:rsidRPr="00DE60C4" w:rsidRDefault="00E32971" w:rsidP="00480CB1">
            <w:pPr>
              <w:pStyle w:val="a3"/>
              <w:rPr>
                <w:color w:val="000000" w:themeColor="text1"/>
                <w:lang w:val="uk-UA"/>
              </w:rPr>
            </w:pPr>
            <w:r w:rsidRPr="00DE60C4">
              <w:rPr>
                <w:color w:val="000000" w:themeColor="text1"/>
                <w:lang w:val="uk-UA"/>
              </w:rPr>
              <w:t>5,63</w:t>
            </w:r>
          </w:p>
        </w:tc>
      </w:tr>
      <w:tr w:rsidR="00E32971" w:rsidRPr="00DE60C4" w14:paraId="3486C9FD"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9325BA0" w14:textId="77777777" w:rsidR="00E32971" w:rsidRPr="00DE60C4" w:rsidRDefault="00E32971" w:rsidP="00480CB1">
            <w:pPr>
              <w:pStyle w:val="a3"/>
              <w:rPr>
                <w:color w:val="000000" w:themeColor="text1"/>
                <w:lang w:val="uk-UA"/>
              </w:rPr>
            </w:pPr>
            <w:r w:rsidRPr="00DE60C4">
              <w:rPr>
                <w:color w:val="000000" w:themeColor="text1"/>
                <w:lang w:val="uk-UA"/>
              </w:rPr>
              <w:t>2016</w:t>
            </w:r>
          </w:p>
        </w:tc>
        <w:tc>
          <w:tcPr>
            <w:tcW w:w="2842" w:type="dxa"/>
            <w:tcBorders>
              <w:top w:val="nil"/>
              <w:left w:val="nil"/>
              <w:bottom w:val="single" w:sz="4" w:space="0" w:color="auto"/>
              <w:right w:val="single" w:sz="4" w:space="0" w:color="auto"/>
            </w:tcBorders>
            <w:shd w:val="clear" w:color="auto" w:fill="auto"/>
            <w:noWrap/>
            <w:vAlign w:val="center"/>
            <w:hideMark/>
          </w:tcPr>
          <w:p w14:paraId="6BF1C105" w14:textId="77777777" w:rsidR="00E32971" w:rsidRPr="00DE60C4" w:rsidRDefault="00E32971" w:rsidP="00480CB1">
            <w:pPr>
              <w:pStyle w:val="a3"/>
              <w:rPr>
                <w:color w:val="000000" w:themeColor="text1"/>
                <w:lang w:val="uk-UA"/>
              </w:rPr>
            </w:pPr>
            <w:r w:rsidRPr="00DE60C4">
              <w:rPr>
                <w:color w:val="000000" w:themeColor="text1"/>
                <w:lang w:val="uk-UA"/>
              </w:rPr>
              <w:t>5,66</w:t>
            </w:r>
          </w:p>
        </w:tc>
      </w:tr>
      <w:tr w:rsidR="00E32971" w:rsidRPr="00DE60C4" w14:paraId="49294B16"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1FFBB6A" w14:textId="77777777" w:rsidR="00E32971" w:rsidRPr="00DE60C4" w:rsidRDefault="00E32971" w:rsidP="00480CB1">
            <w:pPr>
              <w:pStyle w:val="a3"/>
              <w:rPr>
                <w:color w:val="000000" w:themeColor="text1"/>
                <w:lang w:val="uk-UA"/>
              </w:rPr>
            </w:pPr>
            <w:r w:rsidRPr="00DE60C4">
              <w:rPr>
                <w:color w:val="000000" w:themeColor="text1"/>
                <w:lang w:val="uk-UA"/>
              </w:rPr>
              <w:t>2017</w:t>
            </w:r>
          </w:p>
        </w:tc>
        <w:tc>
          <w:tcPr>
            <w:tcW w:w="2842" w:type="dxa"/>
            <w:tcBorders>
              <w:top w:val="nil"/>
              <w:left w:val="nil"/>
              <w:bottom w:val="single" w:sz="4" w:space="0" w:color="auto"/>
              <w:right w:val="single" w:sz="4" w:space="0" w:color="auto"/>
            </w:tcBorders>
            <w:shd w:val="clear" w:color="auto" w:fill="auto"/>
            <w:noWrap/>
            <w:vAlign w:val="center"/>
            <w:hideMark/>
          </w:tcPr>
          <w:p w14:paraId="3AC59671" w14:textId="77777777" w:rsidR="00E32971" w:rsidRPr="00DE60C4" w:rsidRDefault="00E32971" w:rsidP="00480CB1">
            <w:pPr>
              <w:pStyle w:val="a3"/>
              <w:rPr>
                <w:color w:val="000000" w:themeColor="text1"/>
                <w:lang w:val="uk-UA"/>
              </w:rPr>
            </w:pPr>
            <w:r w:rsidRPr="00DE60C4">
              <w:rPr>
                <w:color w:val="000000" w:themeColor="text1"/>
                <w:lang w:val="uk-UA"/>
              </w:rPr>
              <w:t>5,56</w:t>
            </w:r>
          </w:p>
        </w:tc>
      </w:tr>
      <w:tr w:rsidR="00E32971" w:rsidRPr="00DE60C4" w14:paraId="59FB4968"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0326342" w14:textId="77777777" w:rsidR="00E32971" w:rsidRPr="00DE60C4" w:rsidRDefault="00E32971" w:rsidP="00480CB1">
            <w:pPr>
              <w:pStyle w:val="a3"/>
              <w:rPr>
                <w:color w:val="000000" w:themeColor="text1"/>
                <w:lang w:val="uk-UA"/>
              </w:rPr>
            </w:pPr>
            <w:r w:rsidRPr="00DE60C4">
              <w:rPr>
                <w:color w:val="000000" w:themeColor="text1"/>
                <w:lang w:val="uk-UA"/>
              </w:rPr>
              <w:t>2018</w:t>
            </w:r>
          </w:p>
        </w:tc>
        <w:tc>
          <w:tcPr>
            <w:tcW w:w="2842" w:type="dxa"/>
            <w:tcBorders>
              <w:top w:val="nil"/>
              <w:left w:val="nil"/>
              <w:bottom w:val="single" w:sz="4" w:space="0" w:color="auto"/>
              <w:right w:val="single" w:sz="4" w:space="0" w:color="auto"/>
            </w:tcBorders>
            <w:shd w:val="clear" w:color="auto" w:fill="auto"/>
            <w:noWrap/>
            <w:vAlign w:val="center"/>
            <w:hideMark/>
          </w:tcPr>
          <w:p w14:paraId="3816B3C4" w14:textId="77777777" w:rsidR="00E32971" w:rsidRPr="00DE60C4" w:rsidRDefault="00E32971" w:rsidP="00480CB1">
            <w:pPr>
              <w:pStyle w:val="a3"/>
              <w:rPr>
                <w:color w:val="000000" w:themeColor="text1"/>
                <w:lang w:val="uk-UA"/>
              </w:rPr>
            </w:pPr>
            <w:r w:rsidRPr="00DE60C4">
              <w:rPr>
                <w:color w:val="000000" w:themeColor="text1"/>
                <w:lang w:val="uk-UA"/>
              </w:rPr>
              <w:t>5,4</w:t>
            </w:r>
          </w:p>
        </w:tc>
      </w:tr>
      <w:tr w:rsidR="00E32971" w:rsidRPr="00DE60C4" w14:paraId="4B723D29"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83C0781" w14:textId="77777777" w:rsidR="00E32971" w:rsidRPr="00DE60C4" w:rsidRDefault="00E32971" w:rsidP="00480CB1">
            <w:pPr>
              <w:pStyle w:val="a3"/>
              <w:rPr>
                <w:color w:val="000000" w:themeColor="text1"/>
                <w:lang w:val="uk-UA"/>
              </w:rPr>
            </w:pPr>
            <w:r w:rsidRPr="00DE60C4">
              <w:rPr>
                <w:color w:val="000000" w:themeColor="text1"/>
                <w:lang w:val="uk-UA"/>
              </w:rPr>
              <w:t>2019</w:t>
            </w:r>
          </w:p>
        </w:tc>
        <w:tc>
          <w:tcPr>
            <w:tcW w:w="2842" w:type="dxa"/>
            <w:tcBorders>
              <w:top w:val="nil"/>
              <w:left w:val="nil"/>
              <w:bottom w:val="single" w:sz="4" w:space="0" w:color="auto"/>
              <w:right w:val="single" w:sz="4" w:space="0" w:color="auto"/>
            </w:tcBorders>
            <w:shd w:val="clear" w:color="auto" w:fill="auto"/>
            <w:noWrap/>
            <w:vAlign w:val="center"/>
            <w:hideMark/>
          </w:tcPr>
          <w:p w14:paraId="51F8A8D8" w14:textId="77777777" w:rsidR="00E32971" w:rsidRPr="00DE60C4" w:rsidRDefault="00E32971" w:rsidP="00480CB1">
            <w:pPr>
              <w:pStyle w:val="a3"/>
              <w:rPr>
                <w:color w:val="000000" w:themeColor="text1"/>
                <w:lang w:val="uk-UA"/>
              </w:rPr>
            </w:pPr>
            <w:r w:rsidRPr="00DE60C4">
              <w:rPr>
                <w:color w:val="000000" w:themeColor="text1"/>
                <w:lang w:val="uk-UA"/>
              </w:rPr>
              <w:t>5,36</w:t>
            </w:r>
          </w:p>
        </w:tc>
      </w:tr>
      <w:tr w:rsidR="00E32971" w:rsidRPr="00DE60C4" w14:paraId="3C3E0CB4"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8A12DCD" w14:textId="77777777" w:rsidR="00E32971" w:rsidRPr="00DE60C4" w:rsidRDefault="00E32971" w:rsidP="00480CB1">
            <w:pPr>
              <w:pStyle w:val="a3"/>
              <w:rPr>
                <w:color w:val="000000" w:themeColor="text1"/>
                <w:lang w:val="uk-UA"/>
              </w:rPr>
            </w:pPr>
            <w:r w:rsidRPr="00DE60C4">
              <w:rPr>
                <w:color w:val="000000" w:themeColor="text1"/>
                <w:lang w:val="uk-UA"/>
              </w:rPr>
              <w:t>2020</w:t>
            </w:r>
          </w:p>
        </w:tc>
        <w:tc>
          <w:tcPr>
            <w:tcW w:w="2842" w:type="dxa"/>
            <w:tcBorders>
              <w:top w:val="nil"/>
              <w:left w:val="nil"/>
              <w:bottom w:val="single" w:sz="4" w:space="0" w:color="auto"/>
              <w:right w:val="single" w:sz="4" w:space="0" w:color="auto"/>
            </w:tcBorders>
            <w:shd w:val="clear" w:color="auto" w:fill="auto"/>
            <w:noWrap/>
            <w:vAlign w:val="center"/>
            <w:hideMark/>
          </w:tcPr>
          <w:p w14:paraId="5A66FE7E" w14:textId="77777777" w:rsidR="00E32971" w:rsidRPr="00DE60C4" w:rsidRDefault="00E32971" w:rsidP="00480CB1">
            <w:pPr>
              <w:pStyle w:val="a3"/>
              <w:rPr>
                <w:color w:val="000000" w:themeColor="text1"/>
                <w:lang w:val="uk-UA"/>
              </w:rPr>
            </w:pPr>
            <w:r w:rsidRPr="00DE60C4">
              <w:rPr>
                <w:color w:val="000000" w:themeColor="text1"/>
                <w:lang w:val="uk-UA"/>
              </w:rPr>
              <w:t>6,58</w:t>
            </w:r>
          </w:p>
        </w:tc>
      </w:tr>
      <w:tr w:rsidR="00E32971" w:rsidRPr="00DE60C4" w14:paraId="0D2B49AE"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37A2291" w14:textId="77777777" w:rsidR="00E32971" w:rsidRPr="00DE60C4" w:rsidRDefault="00E32971" w:rsidP="00480CB1">
            <w:pPr>
              <w:pStyle w:val="a3"/>
              <w:rPr>
                <w:color w:val="000000" w:themeColor="text1"/>
                <w:lang w:val="uk-UA"/>
              </w:rPr>
            </w:pPr>
            <w:r w:rsidRPr="00DE60C4">
              <w:rPr>
                <w:color w:val="000000" w:themeColor="text1"/>
                <w:lang w:val="uk-UA"/>
              </w:rPr>
              <w:t>2021</w:t>
            </w:r>
          </w:p>
        </w:tc>
        <w:tc>
          <w:tcPr>
            <w:tcW w:w="2842" w:type="dxa"/>
            <w:tcBorders>
              <w:top w:val="nil"/>
              <w:left w:val="nil"/>
              <w:bottom w:val="single" w:sz="4" w:space="0" w:color="auto"/>
              <w:right w:val="single" w:sz="4" w:space="0" w:color="auto"/>
            </w:tcBorders>
            <w:shd w:val="clear" w:color="auto" w:fill="auto"/>
            <w:noWrap/>
            <w:vAlign w:val="center"/>
            <w:hideMark/>
          </w:tcPr>
          <w:p w14:paraId="6F8CF1F5" w14:textId="77777777" w:rsidR="00E32971" w:rsidRPr="00DE60C4" w:rsidRDefault="00E32971" w:rsidP="00480CB1">
            <w:pPr>
              <w:pStyle w:val="a3"/>
              <w:rPr>
                <w:color w:val="000000" w:themeColor="text1"/>
                <w:lang w:val="uk-UA"/>
              </w:rPr>
            </w:pPr>
            <w:r w:rsidRPr="00DE60C4">
              <w:rPr>
                <w:color w:val="000000" w:themeColor="text1"/>
                <w:lang w:val="uk-UA"/>
              </w:rPr>
              <w:t>6,18</w:t>
            </w:r>
          </w:p>
        </w:tc>
      </w:tr>
      <w:tr w:rsidR="00E32971" w:rsidRPr="00DE60C4" w14:paraId="09C0D771" w14:textId="77777777" w:rsidTr="00480CB1">
        <w:trPr>
          <w:trHeight w:val="164"/>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0B64D7C" w14:textId="77777777" w:rsidR="00E32971" w:rsidRPr="00DE60C4" w:rsidRDefault="00E32971" w:rsidP="00480CB1">
            <w:pPr>
              <w:pStyle w:val="a3"/>
              <w:rPr>
                <w:color w:val="000000" w:themeColor="text1"/>
                <w:lang w:val="uk-UA"/>
              </w:rPr>
            </w:pPr>
            <w:r w:rsidRPr="00DE60C4">
              <w:rPr>
                <w:color w:val="000000" w:themeColor="text1"/>
                <w:lang w:val="uk-UA"/>
              </w:rPr>
              <w:t>2022</w:t>
            </w:r>
          </w:p>
        </w:tc>
        <w:tc>
          <w:tcPr>
            <w:tcW w:w="2842" w:type="dxa"/>
            <w:tcBorders>
              <w:top w:val="nil"/>
              <w:left w:val="nil"/>
              <w:bottom w:val="single" w:sz="4" w:space="0" w:color="auto"/>
              <w:right w:val="single" w:sz="4" w:space="0" w:color="auto"/>
            </w:tcBorders>
            <w:shd w:val="clear" w:color="auto" w:fill="auto"/>
            <w:noWrap/>
            <w:vAlign w:val="center"/>
            <w:hideMark/>
          </w:tcPr>
          <w:p w14:paraId="7CC76D81" w14:textId="77777777" w:rsidR="00E32971" w:rsidRPr="00DE60C4" w:rsidRDefault="00E32971" w:rsidP="00480CB1">
            <w:pPr>
              <w:pStyle w:val="a3"/>
              <w:rPr>
                <w:color w:val="000000" w:themeColor="text1"/>
                <w:lang w:val="uk-UA"/>
              </w:rPr>
            </w:pPr>
            <w:r w:rsidRPr="00DE60C4">
              <w:rPr>
                <w:color w:val="000000" w:themeColor="text1"/>
                <w:lang w:val="uk-UA"/>
              </w:rPr>
              <w:t>5,8</w:t>
            </w:r>
          </w:p>
        </w:tc>
      </w:tr>
    </w:tbl>
    <w:p w14:paraId="4615BAFB" w14:textId="77777777" w:rsidR="00E32971" w:rsidRPr="00DE60C4" w:rsidRDefault="00E32971" w:rsidP="00E32971">
      <w:pPr>
        <w:rPr>
          <w:color w:val="000000" w:themeColor="text1"/>
          <w:lang w:val="uk-UA"/>
        </w:rPr>
      </w:pPr>
      <w:r w:rsidRPr="00DE60C4">
        <w:rPr>
          <w:color w:val="000000" w:themeColor="text1"/>
          <w:lang w:val="uk-UA"/>
        </w:rPr>
        <w:t>Причинами високого рівня безробіття є неналежний рівень забезпечення об’єктами інфраструктури та доступу до ринків праці, корупція, політична та економічна нестабільність, недостатній рівень освіти та професійних навичок.</w:t>
      </w:r>
    </w:p>
    <w:p w14:paraId="4AB2FA1D" w14:textId="77777777" w:rsidR="00E32971" w:rsidRPr="00DE60C4" w:rsidRDefault="00E32971" w:rsidP="00E32971">
      <w:pPr>
        <w:rPr>
          <w:color w:val="000000" w:themeColor="text1"/>
          <w:lang w:val="uk-UA"/>
        </w:rPr>
      </w:pPr>
      <w:r w:rsidRPr="00DE60C4">
        <w:rPr>
          <w:color w:val="000000" w:themeColor="text1"/>
          <w:lang w:val="uk-UA"/>
        </w:rPr>
        <w:t>Рівень безробіття населення за гендерною ознакою знизився на 0,4%. У 2020 р. рівень безробіття підвищився як серед жінок так і чоловіків. Причина - пандемія COVID-19 (табл. 2.6).</w:t>
      </w:r>
    </w:p>
    <w:p w14:paraId="4F31F696" w14:textId="77777777" w:rsidR="00E32971" w:rsidRPr="00DE60C4" w:rsidRDefault="00E32971" w:rsidP="00E32971">
      <w:pPr>
        <w:jc w:val="right"/>
        <w:rPr>
          <w:b/>
          <w:color w:val="000000" w:themeColor="text1"/>
          <w:lang w:val="uk-UA"/>
        </w:rPr>
      </w:pPr>
      <w:r w:rsidRPr="00DE60C4">
        <w:rPr>
          <w:rFonts w:cs="Times New Roman"/>
          <w:b/>
          <w:color w:val="000000" w:themeColor="text1"/>
          <w:szCs w:val="28"/>
          <w:lang w:val="uk-UA"/>
        </w:rPr>
        <w:t>Таблиця 2.6.</w:t>
      </w:r>
    </w:p>
    <w:p w14:paraId="4ACDC058"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населення світу за гендерною ознакою, % (складено автором за даними [1</w:t>
      </w:r>
      <w:r w:rsidR="009D0ACA" w:rsidRPr="00DE60C4">
        <w:rPr>
          <w:b/>
          <w:color w:val="000000" w:themeColor="text1"/>
        </w:rPr>
        <w:t>7</w:t>
      </w:r>
      <w:r w:rsidRPr="00DE60C4">
        <w:rPr>
          <w:b/>
          <w:color w:val="000000" w:themeColor="text1"/>
          <w:lang w:val="uk-UA"/>
        </w:rPr>
        <w:t>])</w:t>
      </w:r>
    </w:p>
    <w:tbl>
      <w:tblPr>
        <w:tblW w:w="5941" w:type="dxa"/>
        <w:jc w:val="center"/>
        <w:tblLook w:val="04A0" w:firstRow="1" w:lastRow="0" w:firstColumn="1" w:lastColumn="0" w:noHBand="0" w:noVBand="1"/>
      </w:tblPr>
      <w:tblGrid>
        <w:gridCol w:w="1956"/>
        <w:gridCol w:w="1934"/>
        <w:gridCol w:w="2051"/>
      </w:tblGrid>
      <w:tr w:rsidR="00E32971" w:rsidRPr="00DE60C4" w14:paraId="39A06B18" w14:textId="77777777" w:rsidTr="00480CB1">
        <w:trPr>
          <w:trHeight w:val="342"/>
          <w:jc w:val="center"/>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C05E"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31D8AC2B"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Жінки</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6051B52D"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Чоловіки</w:t>
            </w:r>
          </w:p>
        </w:tc>
      </w:tr>
      <w:tr w:rsidR="00E32971" w:rsidRPr="00DE60C4" w14:paraId="1E488014"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5A395933" w14:textId="77777777" w:rsidR="00E32971" w:rsidRPr="00DE60C4" w:rsidRDefault="00E32971" w:rsidP="00480CB1">
            <w:pPr>
              <w:pStyle w:val="a3"/>
              <w:rPr>
                <w:color w:val="000000" w:themeColor="text1"/>
                <w:lang w:val="uk-UA"/>
              </w:rPr>
            </w:pPr>
            <w:r w:rsidRPr="00DE60C4">
              <w:rPr>
                <w:color w:val="000000" w:themeColor="text1"/>
                <w:lang w:val="uk-UA"/>
              </w:rPr>
              <w:t>2012</w:t>
            </w:r>
          </w:p>
        </w:tc>
        <w:tc>
          <w:tcPr>
            <w:tcW w:w="1934" w:type="dxa"/>
            <w:tcBorders>
              <w:top w:val="nil"/>
              <w:left w:val="nil"/>
              <w:bottom w:val="single" w:sz="4" w:space="0" w:color="auto"/>
              <w:right w:val="single" w:sz="4" w:space="0" w:color="auto"/>
            </w:tcBorders>
            <w:shd w:val="clear" w:color="auto" w:fill="auto"/>
            <w:vAlign w:val="center"/>
            <w:hideMark/>
          </w:tcPr>
          <w:p w14:paraId="651FDF6E" w14:textId="77777777" w:rsidR="00E32971" w:rsidRPr="00DE60C4" w:rsidRDefault="00E32971" w:rsidP="00480CB1">
            <w:pPr>
              <w:pStyle w:val="a3"/>
              <w:rPr>
                <w:color w:val="000000" w:themeColor="text1"/>
                <w:lang w:val="uk-UA"/>
              </w:rPr>
            </w:pPr>
            <w:r w:rsidRPr="00DE60C4">
              <w:rPr>
                <w:color w:val="000000" w:themeColor="text1"/>
                <w:lang w:val="uk-UA"/>
              </w:rPr>
              <w:t>6,2</w:t>
            </w:r>
          </w:p>
        </w:tc>
        <w:tc>
          <w:tcPr>
            <w:tcW w:w="2051" w:type="dxa"/>
            <w:tcBorders>
              <w:top w:val="nil"/>
              <w:left w:val="nil"/>
              <w:bottom w:val="single" w:sz="4" w:space="0" w:color="auto"/>
              <w:right w:val="single" w:sz="4" w:space="0" w:color="auto"/>
            </w:tcBorders>
            <w:shd w:val="clear" w:color="auto" w:fill="auto"/>
            <w:vAlign w:val="center"/>
            <w:hideMark/>
          </w:tcPr>
          <w:p w14:paraId="12CB5A00" w14:textId="77777777" w:rsidR="00E32971" w:rsidRPr="00DE60C4" w:rsidRDefault="00E32971" w:rsidP="00480CB1">
            <w:pPr>
              <w:pStyle w:val="a3"/>
              <w:rPr>
                <w:color w:val="000000" w:themeColor="text1"/>
                <w:lang w:val="uk-UA"/>
              </w:rPr>
            </w:pPr>
            <w:r w:rsidRPr="00DE60C4">
              <w:rPr>
                <w:color w:val="000000" w:themeColor="text1"/>
                <w:lang w:val="uk-UA"/>
              </w:rPr>
              <w:t>6,1</w:t>
            </w:r>
          </w:p>
        </w:tc>
      </w:tr>
      <w:tr w:rsidR="00E32971" w:rsidRPr="00DE60C4" w14:paraId="078DE54C"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5E663D14" w14:textId="77777777" w:rsidR="00E32971" w:rsidRPr="00DE60C4" w:rsidRDefault="00E32971" w:rsidP="00480CB1">
            <w:pPr>
              <w:pStyle w:val="a3"/>
              <w:rPr>
                <w:color w:val="000000" w:themeColor="text1"/>
                <w:lang w:val="uk-UA"/>
              </w:rPr>
            </w:pPr>
            <w:r w:rsidRPr="00DE60C4">
              <w:rPr>
                <w:color w:val="000000" w:themeColor="text1"/>
                <w:lang w:val="uk-UA"/>
              </w:rPr>
              <w:t>2013</w:t>
            </w:r>
          </w:p>
        </w:tc>
        <w:tc>
          <w:tcPr>
            <w:tcW w:w="1934" w:type="dxa"/>
            <w:tcBorders>
              <w:top w:val="nil"/>
              <w:left w:val="nil"/>
              <w:bottom w:val="single" w:sz="4" w:space="0" w:color="auto"/>
              <w:right w:val="single" w:sz="4" w:space="0" w:color="auto"/>
            </w:tcBorders>
            <w:shd w:val="clear" w:color="auto" w:fill="auto"/>
            <w:vAlign w:val="center"/>
            <w:hideMark/>
          </w:tcPr>
          <w:p w14:paraId="134222DA" w14:textId="77777777" w:rsidR="00E32971" w:rsidRPr="00DE60C4" w:rsidRDefault="00E32971" w:rsidP="00480CB1">
            <w:pPr>
              <w:pStyle w:val="a3"/>
              <w:rPr>
                <w:color w:val="000000" w:themeColor="text1"/>
                <w:lang w:val="uk-UA"/>
              </w:rPr>
            </w:pPr>
            <w:r w:rsidRPr="00DE60C4">
              <w:rPr>
                <w:color w:val="000000" w:themeColor="text1"/>
                <w:lang w:val="uk-UA"/>
              </w:rPr>
              <w:t>6,1</w:t>
            </w:r>
          </w:p>
        </w:tc>
        <w:tc>
          <w:tcPr>
            <w:tcW w:w="2051" w:type="dxa"/>
            <w:tcBorders>
              <w:top w:val="nil"/>
              <w:left w:val="nil"/>
              <w:bottom w:val="single" w:sz="4" w:space="0" w:color="auto"/>
              <w:right w:val="single" w:sz="4" w:space="0" w:color="auto"/>
            </w:tcBorders>
            <w:shd w:val="clear" w:color="auto" w:fill="auto"/>
            <w:vAlign w:val="center"/>
            <w:hideMark/>
          </w:tcPr>
          <w:p w14:paraId="6B3FBEF6" w14:textId="77777777" w:rsidR="00E32971" w:rsidRPr="00DE60C4" w:rsidRDefault="00E32971" w:rsidP="00480CB1">
            <w:pPr>
              <w:pStyle w:val="a3"/>
              <w:rPr>
                <w:color w:val="000000" w:themeColor="text1"/>
                <w:lang w:val="uk-UA"/>
              </w:rPr>
            </w:pPr>
            <w:r w:rsidRPr="00DE60C4">
              <w:rPr>
                <w:color w:val="000000" w:themeColor="text1"/>
                <w:lang w:val="uk-UA"/>
              </w:rPr>
              <w:t>6,1</w:t>
            </w:r>
          </w:p>
        </w:tc>
      </w:tr>
      <w:tr w:rsidR="00E32971" w:rsidRPr="00DE60C4" w14:paraId="6C06D0C8"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69A246E2" w14:textId="77777777" w:rsidR="00E32971" w:rsidRPr="00DE60C4" w:rsidRDefault="00E32971" w:rsidP="00480CB1">
            <w:pPr>
              <w:pStyle w:val="a3"/>
              <w:rPr>
                <w:color w:val="000000" w:themeColor="text1"/>
                <w:lang w:val="uk-UA"/>
              </w:rPr>
            </w:pPr>
            <w:r w:rsidRPr="00DE60C4">
              <w:rPr>
                <w:color w:val="000000" w:themeColor="text1"/>
                <w:lang w:val="uk-UA"/>
              </w:rPr>
              <w:t>2014</w:t>
            </w:r>
          </w:p>
        </w:tc>
        <w:tc>
          <w:tcPr>
            <w:tcW w:w="1934" w:type="dxa"/>
            <w:tcBorders>
              <w:top w:val="nil"/>
              <w:left w:val="nil"/>
              <w:bottom w:val="single" w:sz="4" w:space="0" w:color="auto"/>
              <w:right w:val="single" w:sz="4" w:space="0" w:color="auto"/>
            </w:tcBorders>
            <w:shd w:val="clear" w:color="auto" w:fill="auto"/>
            <w:vAlign w:val="center"/>
            <w:hideMark/>
          </w:tcPr>
          <w:p w14:paraId="118647BD" w14:textId="77777777" w:rsidR="00E32971" w:rsidRPr="00DE60C4" w:rsidRDefault="00E32971" w:rsidP="00480CB1">
            <w:pPr>
              <w:pStyle w:val="a3"/>
              <w:rPr>
                <w:color w:val="000000" w:themeColor="text1"/>
                <w:lang w:val="uk-UA"/>
              </w:rPr>
            </w:pPr>
            <w:r w:rsidRPr="00DE60C4">
              <w:rPr>
                <w:color w:val="000000" w:themeColor="text1"/>
                <w:lang w:val="uk-UA"/>
              </w:rPr>
              <w:t>6</w:t>
            </w:r>
          </w:p>
        </w:tc>
        <w:tc>
          <w:tcPr>
            <w:tcW w:w="2051" w:type="dxa"/>
            <w:tcBorders>
              <w:top w:val="nil"/>
              <w:left w:val="nil"/>
              <w:bottom w:val="single" w:sz="4" w:space="0" w:color="auto"/>
              <w:right w:val="single" w:sz="4" w:space="0" w:color="auto"/>
            </w:tcBorders>
            <w:shd w:val="clear" w:color="auto" w:fill="auto"/>
            <w:vAlign w:val="center"/>
            <w:hideMark/>
          </w:tcPr>
          <w:p w14:paraId="677AC5E5" w14:textId="77777777" w:rsidR="00E32971" w:rsidRPr="00DE60C4" w:rsidRDefault="00E32971" w:rsidP="00480CB1">
            <w:pPr>
              <w:pStyle w:val="a3"/>
              <w:rPr>
                <w:color w:val="000000" w:themeColor="text1"/>
                <w:lang w:val="uk-UA"/>
              </w:rPr>
            </w:pPr>
            <w:r w:rsidRPr="00DE60C4">
              <w:rPr>
                <w:color w:val="000000" w:themeColor="text1"/>
                <w:lang w:val="uk-UA"/>
              </w:rPr>
              <w:t>6</w:t>
            </w:r>
          </w:p>
        </w:tc>
      </w:tr>
      <w:tr w:rsidR="00E32971" w:rsidRPr="00DE60C4" w14:paraId="66CA7C54"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5C848CC1" w14:textId="77777777" w:rsidR="00E32971" w:rsidRPr="00DE60C4" w:rsidRDefault="00E32971" w:rsidP="00480CB1">
            <w:pPr>
              <w:pStyle w:val="a3"/>
              <w:rPr>
                <w:color w:val="000000" w:themeColor="text1"/>
                <w:lang w:val="uk-UA"/>
              </w:rPr>
            </w:pPr>
            <w:r w:rsidRPr="00DE60C4">
              <w:rPr>
                <w:color w:val="000000" w:themeColor="text1"/>
                <w:lang w:val="uk-UA"/>
              </w:rPr>
              <w:t>2015</w:t>
            </w:r>
          </w:p>
        </w:tc>
        <w:tc>
          <w:tcPr>
            <w:tcW w:w="1934" w:type="dxa"/>
            <w:tcBorders>
              <w:top w:val="nil"/>
              <w:left w:val="nil"/>
              <w:bottom w:val="single" w:sz="4" w:space="0" w:color="auto"/>
              <w:right w:val="single" w:sz="4" w:space="0" w:color="auto"/>
            </w:tcBorders>
            <w:shd w:val="clear" w:color="auto" w:fill="auto"/>
            <w:vAlign w:val="center"/>
            <w:hideMark/>
          </w:tcPr>
          <w:p w14:paraId="6418AAF1" w14:textId="77777777" w:rsidR="00E32971" w:rsidRPr="00DE60C4" w:rsidRDefault="00E32971" w:rsidP="00480CB1">
            <w:pPr>
              <w:pStyle w:val="a3"/>
              <w:rPr>
                <w:color w:val="000000" w:themeColor="text1"/>
                <w:lang w:val="uk-UA"/>
              </w:rPr>
            </w:pPr>
            <w:r w:rsidRPr="00DE60C4">
              <w:rPr>
                <w:color w:val="000000" w:themeColor="text1"/>
                <w:lang w:val="uk-UA"/>
              </w:rPr>
              <w:t>6,1</w:t>
            </w:r>
          </w:p>
        </w:tc>
        <w:tc>
          <w:tcPr>
            <w:tcW w:w="2051" w:type="dxa"/>
            <w:tcBorders>
              <w:top w:val="nil"/>
              <w:left w:val="nil"/>
              <w:bottom w:val="single" w:sz="4" w:space="0" w:color="auto"/>
              <w:right w:val="single" w:sz="4" w:space="0" w:color="auto"/>
            </w:tcBorders>
            <w:shd w:val="clear" w:color="auto" w:fill="auto"/>
            <w:vAlign w:val="center"/>
            <w:hideMark/>
          </w:tcPr>
          <w:p w14:paraId="2162CFCC" w14:textId="77777777" w:rsidR="00E32971" w:rsidRPr="00DE60C4" w:rsidRDefault="00E32971" w:rsidP="00480CB1">
            <w:pPr>
              <w:pStyle w:val="a3"/>
              <w:rPr>
                <w:color w:val="000000" w:themeColor="text1"/>
                <w:lang w:val="uk-UA"/>
              </w:rPr>
            </w:pPr>
            <w:r w:rsidRPr="00DE60C4">
              <w:rPr>
                <w:color w:val="000000" w:themeColor="text1"/>
                <w:lang w:val="uk-UA"/>
              </w:rPr>
              <w:t>6</w:t>
            </w:r>
          </w:p>
        </w:tc>
      </w:tr>
      <w:tr w:rsidR="00E32971" w:rsidRPr="00DE60C4" w14:paraId="3B4F3726"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01109DB4" w14:textId="77777777" w:rsidR="00E32971" w:rsidRPr="00DE60C4" w:rsidRDefault="00E32971" w:rsidP="00480CB1">
            <w:pPr>
              <w:pStyle w:val="a3"/>
              <w:rPr>
                <w:color w:val="000000" w:themeColor="text1"/>
                <w:lang w:val="uk-UA"/>
              </w:rPr>
            </w:pPr>
            <w:r w:rsidRPr="00DE60C4">
              <w:rPr>
                <w:color w:val="000000" w:themeColor="text1"/>
                <w:lang w:val="uk-UA"/>
              </w:rPr>
              <w:t>2016</w:t>
            </w:r>
          </w:p>
        </w:tc>
        <w:tc>
          <w:tcPr>
            <w:tcW w:w="1934" w:type="dxa"/>
            <w:tcBorders>
              <w:top w:val="nil"/>
              <w:left w:val="nil"/>
              <w:bottom w:val="single" w:sz="4" w:space="0" w:color="auto"/>
              <w:right w:val="single" w:sz="4" w:space="0" w:color="auto"/>
            </w:tcBorders>
            <w:shd w:val="clear" w:color="auto" w:fill="auto"/>
            <w:vAlign w:val="center"/>
            <w:hideMark/>
          </w:tcPr>
          <w:p w14:paraId="757EA72D" w14:textId="77777777" w:rsidR="00E32971" w:rsidRPr="00DE60C4" w:rsidRDefault="00E32971" w:rsidP="00480CB1">
            <w:pPr>
              <w:pStyle w:val="a3"/>
              <w:rPr>
                <w:color w:val="000000" w:themeColor="text1"/>
                <w:lang w:val="uk-UA"/>
              </w:rPr>
            </w:pPr>
            <w:r w:rsidRPr="00DE60C4">
              <w:rPr>
                <w:color w:val="000000" w:themeColor="text1"/>
                <w:lang w:val="uk-UA"/>
              </w:rPr>
              <w:t>6</w:t>
            </w:r>
          </w:p>
        </w:tc>
        <w:tc>
          <w:tcPr>
            <w:tcW w:w="2051" w:type="dxa"/>
            <w:tcBorders>
              <w:top w:val="nil"/>
              <w:left w:val="nil"/>
              <w:bottom w:val="single" w:sz="4" w:space="0" w:color="auto"/>
              <w:right w:val="single" w:sz="4" w:space="0" w:color="auto"/>
            </w:tcBorders>
            <w:shd w:val="clear" w:color="auto" w:fill="auto"/>
            <w:vAlign w:val="center"/>
            <w:hideMark/>
          </w:tcPr>
          <w:p w14:paraId="16E070AC" w14:textId="77777777" w:rsidR="00E32971" w:rsidRPr="00DE60C4" w:rsidRDefault="00E32971" w:rsidP="00480CB1">
            <w:pPr>
              <w:pStyle w:val="a3"/>
              <w:rPr>
                <w:color w:val="000000" w:themeColor="text1"/>
                <w:lang w:val="uk-UA"/>
              </w:rPr>
            </w:pPr>
            <w:r w:rsidRPr="00DE60C4">
              <w:rPr>
                <w:color w:val="000000" w:themeColor="text1"/>
                <w:lang w:val="uk-UA"/>
              </w:rPr>
              <w:t>6</w:t>
            </w:r>
          </w:p>
        </w:tc>
      </w:tr>
      <w:tr w:rsidR="00E32971" w:rsidRPr="00DE60C4" w14:paraId="3E2B9B7A"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69037D47" w14:textId="77777777" w:rsidR="00E32971" w:rsidRPr="00DE60C4" w:rsidRDefault="00E32971" w:rsidP="00480CB1">
            <w:pPr>
              <w:pStyle w:val="a3"/>
              <w:rPr>
                <w:color w:val="000000" w:themeColor="text1"/>
                <w:lang w:val="uk-UA"/>
              </w:rPr>
            </w:pPr>
            <w:r w:rsidRPr="00DE60C4">
              <w:rPr>
                <w:color w:val="000000" w:themeColor="text1"/>
                <w:lang w:val="uk-UA"/>
              </w:rPr>
              <w:lastRenderedPageBreak/>
              <w:t>2017</w:t>
            </w:r>
          </w:p>
        </w:tc>
        <w:tc>
          <w:tcPr>
            <w:tcW w:w="1934" w:type="dxa"/>
            <w:tcBorders>
              <w:top w:val="nil"/>
              <w:left w:val="nil"/>
              <w:bottom w:val="single" w:sz="4" w:space="0" w:color="auto"/>
              <w:right w:val="single" w:sz="4" w:space="0" w:color="auto"/>
            </w:tcBorders>
            <w:shd w:val="clear" w:color="auto" w:fill="auto"/>
            <w:vAlign w:val="center"/>
            <w:hideMark/>
          </w:tcPr>
          <w:p w14:paraId="45E9E9C7" w14:textId="77777777" w:rsidR="00E32971" w:rsidRPr="00DE60C4" w:rsidRDefault="00E32971" w:rsidP="00480CB1">
            <w:pPr>
              <w:pStyle w:val="a3"/>
              <w:rPr>
                <w:color w:val="000000" w:themeColor="text1"/>
                <w:lang w:val="uk-UA"/>
              </w:rPr>
            </w:pPr>
            <w:r w:rsidRPr="00DE60C4">
              <w:rPr>
                <w:color w:val="000000" w:themeColor="text1"/>
                <w:lang w:val="uk-UA"/>
              </w:rPr>
              <w:t>5,9</w:t>
            </w:r>
          </w:p>
        </w:tc>
        <w:tc>
          <w:tcPr>
            <w:tcW w:w="2051" w:type="dxa"/>
            <w:tcBorders>
              <w:top w:val="nil"/>
              <w:left w:val="nil"/>
              <w:bottom w:val="single" w:sz="4" w:space="0" w:color="auto"/>
              <w:right w:val="single" w:sz="4" w:space="0" w:color="auto"/>
            </w:tcBorders>
            <w:shd w:val="clear" w:color="auto" w:fill="auto"/>
            <w:vAlign w:val="center"/>
            <w:hideMark/>
          </w:tcPr>
          <w:p w14:paraId="39BA6118" w14:textId="77777777" w:rsidR="00E32971" w:rsidRPr="00DE60C4" w:rsidRDefault="00E32971" w:rsidP="00480CB1">
            <w:pPr>
              <w:pStyle w:val="a3"/>
              <w:rPr>
                <w:color w:val="000000" w:themeColor="text1"/>
                <w:lang w:val="uk-UA"/>
              </w:rPr>
            </w:pPr>
            <w:r w:rsidRPr="00DE60C4">
              <w:rPr>
                <w:color w:val="000000" w:themeColor="text1"/>
                <w:lang w:val="uk-UA"/>
              </w:rPr>
              <w:t>5,8</w:t>
            </w:r>
          </w:p>
        </w:tc>
      </w:tr>
      <w:tr w:rsidR="00E32971" w:rsidRPr="00DE60C4" w14:paraId="269FB48E"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29F87548" w14:textId="77777777" w:rsidR="00E32971" w:rsidRPr="00DE60C4" w:rsidRDefault="00E32971" w:rsidP="00480CB1">
            <w:pPr>
              <w:pStyle w:val="a3"/>
              <w:rPr>
                <w:color w:val="000000" w:themeColor="text1"/>
                <w:lang w:val="uk-UA"/>
              </w:rPr>
            </w:pPr>
            <w:r w:rsidRPr="00DE60C4">
              <w:rPr>
                <w:color w:val="000000" w:themeColor="text1"/>
                <w:lang w:val="uk-UA"/>
              </w:rPr>
              <w:t>2018</w:t>
            </w:r>
          </w:p>
        </w:tc>
        <w:tc>
          <w:tcPr>
            <w:tcW w:w="1934" w:type="dxa"/>
            <w:tcBorders>
              <w:top w:val="nil"/>
              <w:left w:val="nil"/>
              <w:bottom w:val="single" w:sz="4" w:space="0" w:color="auto"/>
              <w:right w:val="single" w:sz="4" w:space="0" w:color="auto"/>
            </w:tcBorders>
            <w:shd w:val="clear" w:color="auto" w:fill="auto"/>
            <w:vAlign w:val="center"/>
            <w:hideMark/>
          </w:tcPr>
          <w:p w14:paraId="3BB81C74" w14:textId="77777777" w:rsidR="00E32971" w:rsidRPr="00DE60C4" w:rsidRDefault="00E32971" w:rsidP="00480CB1">
            <w:pPr>
              <w:pStyle w:val="a3"/>
              <w:rPr>
                <w:color w:val="000000" w:themeColor="text1"/>
                <w:lang w:val="uk-UA"/>
              </w:rPr>
            </w:pPr>
            <w:r w:rsidRPr="00DE60C4">
              <w:rPr>
                <w:color w:val="000000" w:themeColor="text1"/>
                <w:lang w:val="uk-UA"/>
              </w:rPr>
              <w:t>5,7</w:t>
            </w:r>
          </w:p>
        </w:tc>
        <w:tc>
          <w:tcPr>
            <w:tcW w:w="2051" w:type="dxa"/>
            <w:tcBorders>
              <w:top w:val="nil"/>
              <w:left w:val="nil"/>
              <w:bottom w:val="single" w:sz="4" w:space="0" w:color="auto"/>
              <w:right w:val="single" w:sz="4" w:space="0" w:color="auto"/>
            </w:tcBorders>
            <w:shd w:val="clear" w:color="auto" w:fill="auto"/>
            <w:vAlign w:val="center"/>
            <w:hideMark/>
          </w:tcPr>
          <w:p w14:paraId="21286B0E" w14:textId="77777777" w:rsidR="00E32971" w:rsidRPr="00DE60C4" w:rsidRDefault="00E32971" w:rsidP="00480CB1">
            <w:pPr>
              <w:pStyle w:val="a3"/>
              <w:rPr>
                <w:color w:val="000000" w:themeColor="text1"/>
                <w:lang w:val="uk-UA"/>
              </w:rPr>
            </w:pPr>
            <w:r w:rsidRPr="00DE60C4">
              <w:rPr>
                <w:color w:val="000000" w:themeColor="text1"/>
                <w:lang w:val="uk-UA"/>
              </w:rPr>
              <w:t>5,7</w:t>
            </w:r>
          </w:p>
        </w:tc>
      </w:tr>
      <w:tr w:rsidR="00E32971" w:rsidRPr="00DE60C4" w14:paraId="3C1B438A"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57DE7577" w14:textId="77777777" w:rsidR="00E32971" w:rsidRPr="00DE60C4" w:rsidRDefault="00E32971" w:rsidP="00480CB1">
            <w:pPr>
              <w:pStyle w:val="a3"/>
              <w:rPr>
                <w:color w:val="000000" w:themeColor="text1"/>
                <w:lang w:val="uk-UA"/>
              </w:rPr>
            </w:pPr>
            <w:r w:rsidRPr="00DE60C4">
              <w:rPr>
                <w:color w:val="000000" w:themeColor="text1"/>
                <w:lang w:val="uk-UA"/>
              </w:rPr>
              <w:t>2019</w:t>
            </w:r>
          </w:p>
        </w:tc>
        <w:tc>
          <w:tcPr>
            <w:tcW w:w="1934" w:type="dxa"/>
            <w:tcBorders>
              <w:top w:val="nil"/>
              <w:left w:val="nil"/>
              <w:bottom w:val="single" w:sz="4" w:space="0" w:color="auto"/>
              <w:right w:val="single" w:sz="4" w:space="0" w:color="auto"/>
            </w:tcBorders>
            <w:shd w:val="clear" w:color="auto" w:fill="auto"/>
            <w:vAlign w:val="center"/>
            <w:hideMark/>
          </w:tcPr>
          <w:p w14:paraId="0C4D33D2" w14:textId="77777777" w:rsidR="00E32971" w:rsidRPr="00DE60C4" w:rsidRDefault="00E32971" w:rsidP="00480CB1">
            <w:pPr>
              <w:pStyle w:val="a3"/>
              <w:rPr>
                <w:color w:val="000000" w:themeColor="text1"/>
                <w:lang w:val="uk-UA"/>
              </w:rPr>
            </w:pPr>
            <w:r w:rsidRPr="00DE60C4">
              <w:rPr>
                <w:color w:val="000000" w:themeColor="text1"/>
                <w:lang w:val="uk-UA"/>
              </w:rPr>
              <w:t>5,6</w:t>
            </w:r>
          </w:p>
        </w:tc>
        <w:tc>
          <w:tcPr>
            <w:tcW w:w="2051" w:type="dxa"/>
            <w:tcBorders>
              <w:top w:val="nil"/>
              <w:left w:val="nil"/>
              <w:bottom w:val="single" w:sz="4" w:space="0" w:color="auto"/>
              <w:right w:val="single" w:sz="4" w:space="0" w:color="auto"/>
            </w:tcBorders>
            <w:shd w:val="clear" w:color="auto" w:fill="auto"/>
            <w:vAlign w:val="center"/>
            <w:hideMark/>
          </w:tcPr>
          <w:p w14:paraId="08C9ADC0" w14:textId="77777777" w:rsidR="00E32971" w:rsidRPr="00DE60C4" w:rsidRDefault="00E32971" w:rsidP="00480CB1">
            <w:pPr>
              <w:pStyle w:val="a3"/>
              <w:rPr>
                <w:color w:val="000000" w:themeColor="text1"/>
                <w:lang w:val="uk-UA"/>
              </w:rPr>
            </w:pPr>
            <w:r w:rsidRPr="00DE60C4">
              <w:rPr>
                <w:color w:val="000000" w:themeColor="text1"/>
                <w:lang w:val="uk-UA"/>
              </w:rPr>
              <w:t>5,5</w:t>
            </w:r>
          </w:p>
        </w:tc>
      </w:tr>
      <w:tr w:rsidR="00E32971" w:rsidRPr="00DE60C4" w14:paraId="71D5C198"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7CFAE616" w14:textId="77777777" w:rsidR="00E32971" w:rsidRPr="00DE60C4" w:rsidRDefault="00E32971" w:rsidP="00480CB1">
            <w:pPr>
              <w:pStyle w:val="a3"/>
              <w:rPr>
                <w:color w:val="000000" w:themeColor="text1"/>
                <w:lang w:val="uk-UA"/>
              </w:rPr>
            </w:pPr>
            <w:r w:rsidRPr="00DE60C4">
              <w:rPr>
                <w:color w:val="000000" w:themeColor="text1"/>
                <w:lang w:val="uk-UA"/>
              </w:rPr>
              <w:t>2020</w:t>
            </w:r>
          </w:p>
        </w:tc>
        <w:tc>
          <w:tcPr>
            <w:tcW w:w="1934" w:type="dxa"/>
            <w:tcBorders>
              <w:top w:val="nil"/>
              <w:left w:val="nil"/>
              <w:bottom w:val="single" w:sz="4" w:space="0" w:color="auto"/>
              <w:right w:val="single" w:sz="4" w:space="0" w:color="auto"/>
            </w:tcBorders>
            <w:shd w:val="clear" w:color="auto" w:fill="auto"/>
            <w:vAlign w:val="center"/>
            <w:hideMark/>
          </w:tcPr>
          <w:p w14:paraId="4059DBD8" w14:textId="77777777" w:rsidR="00E32971" w:rsidRPr="00DE60C4" w:rsidRDefault="00E32971" w:rsidP="00480CB1">
            <w:pPr>
              <w:pStyle w:val="a3"/>
              <w:rPr>
                <w:color w:val="000000" w:themeColor="text1"/>
                <w:lang w:val="uk-UA"/>
              </w:rPr>
            </w:pPr>
            <w:r w:rsidRPr="00DE60C4">
              <w:rPr>
                <w:color w:val="000000" w:themeColor="text1"/>
                <w:lang w:val="uk-UA"/>
              </w:rPr>
              <w:t>6,7</w:t>
            </w:r>
          </w:p>
        </w:tc>
        <w:tc>
          <w:tcPr>
            <w:tcW w:w="2051" w:type="dxa"/>
            <w:tcBorders>
              <w:top w:val="nil"/>
              <w:left w:val="nil"/>
              <w:bottom w:val="single" w:sz="4" w:space="0" w:color="auto"/>
              <w:right w:val="single" w:sz="4" w:space="0" w:color="auto"/>
            </w:tcBorders>
            <w:shd w:val="clear" w:color="auto" w:fill="auto"/>
            <w:vAlign w:val="center"/>
            <w:hideMark/>
          </w:tcPr>
          <w:p w14:paraId="5253BF11" w14:textId="77777777" w:rsidR="00E32971" w:rsidRPr="00DE60C4" w:rsidRDefault="00E32971" w:rsidP="00480CB1">
            <w:pPr>
              <w:pStyle w:val="a3"/>
              <w:rPr>
                <w:color w:val="000000" w:themeColor="text1"/>
                <w:lang w:val="uk-UA"/>
              </w:rPr>
            </w:pPr>
            <w:r w:rsidRPr="00DE60C4">
              <w:rPr>
                <w:color w:val="000000" w:themeColor="text1"/>
                <w:lang w:val="uk-UA"/>
              </w:rPr>
              <w:t>7</w:t>
            </w:r>
          </w:p>
        </w:tc>
      </w:tr>
      <w:tr w:rsidR="00E32971" w:rsidRPr="00DE60C4" w14:paraId="74512778"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3070DCEE" w14:textId="77777777" w:rsidR="00E32971" w:rsidRPr="00DE60C4" w:rsidRDefault="00E32971" w:rsidP="00480CB1">
            <w:pPr>
              <w:pStyle w:val="a3"/>
              <w:rPr>
                <w:color w:val="000000" w:themeColor="text1"/>
                <w:lang w:val="uk-UA"/>
              </w:rPr>
            </w:pPr>
            <w:r w:rsidRPr="00DE60C4">
              <w:rPr>
                <w:color w:val="000000" w:themeColor="text1"/>
                <w:lang w:val="uk-UA"/>
              </w:rPr>
              <w:t>2021</w:t>
            </w:r>
          </w:p>
        </w:tc>
        <w:tc>
          <w:tcPr>
            <w:tcW w:w="1934" w:type="dxa"/>
            <w:tcBorders>
              <w:top w:val="nil"/>
              <w:left w:val="nil"/>
              <w:bottom w:val="single" w:sz="4" w:space="0" w:color="auto"/>
              <w:right w:val="single" w:sz="4" w:space="0" w:color="auto"/>
            </w:tcBorders>
            <w:shd w:val="clear" w:color="auto" w:fill="auto"/>
            <w:vAlign w:val="center"/>
            <w:hideMark/>
          </w:tcPr>
          <w:p w14:paraId="74D861E9" w14:textId="77777777" w:rsidR="00E32971" w:rsidRPr="00DE60C4" w:rsidRDefault="00E32971" w:rsidP="00480CB1">
            <w:pPr>
              <w:pStyle w:val="a3"/>
              <w:rPr>
                <w:color w:val="000000" w:themeColor="text1"/>
                <w:lang w:val="uk-UA"/>
              </w:rPr>
            </w:pPr>
            <w:r w:rsidRPr="00DE60C4">
              <w:rPr>
                <w:color w:val="000000" w:themeColor="text1"/>
                <w:lang w:val="uk-UA"/>
              </w:rPr>
              <w:t>6,3</w:t>
            </w:r>
          </w:p>
        </w:tc>
        <w:tc>
          <w:tcPr>
            <w:tcW w:w="2051" w:type="dxa"/>
            <w:tcBorders>
              <w:top w:val="nil"/>
              <w:left w:val="nil"/>
              <w:bottom w:val="single" w:sz="4" w:space="0" w:color="auto"/>
              <w:right w:val="single" w:sz="4" w:space="0" w:color="auto"/>
            </w:tcBorders>
            <w:shd w:val="clear" w:color="auto" w:fill="auto"/>
            <w:vAlign w:val="center"/>
            <w:hideMark/>
          </w:tcPr>
          <w:p w14:paraId="2C31247A" w14:textId="77777777" w:rsidR="00E32971" w:rsidRPr="00DE60C4" w:rsidRDefault="00E32971" w:rsidP="00480CB1">
            <w:pPr>
              <w:pStyle w:val="a3"/>
              <w:rPr>
                <w:color w:val="000000" w:themeColor="text1"/>
                <w:lang w:val="uk-UA"/>
              </w:rPr>
            </w:pPr>
            <w:r w:rsidRPr="00DE60C4">
              <w:rPr>
                <w:color w:val="000000" w:themeColor="text1"/>
                <w:lang w:val="uk-UA"/>
              </w:rPr>
              <w:t>6,2</w:t>
            </w:r>
          </w:p>
        </w:tc>
      </w:tr>
      <w:tr w:rsidR="00E32971" w:rsidRPr="00DE60C4" w14:paraId="3E73F4A1" w14:textId="77777777" w:rsidTr="00480CB1">
        <w:trPr>
          <w:trHeight w:val="173"/>
          <w:jc w:val="center"/>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68642DEA" w14:textId="77777777" w:rsidR="00E32971" w:rsidRPr="00DE60C4" w:rsidRDefault="00E32971" w:rsidP="00480CB1">
            <w:pPr>
              <w:pStyle w:val="a3"/>
              <w:rPr>
                <w:color w:val="000000" w:themeColor="text1"/>
                <w:lang w:val="uk-UA"/>
              </w:rPr>
            </w:pPr>
            <w:r w:rsidRPr="00DE60C4">
              <w:rPr>
                <w:color w:val="000000" w:themeColor="text1"/>
                <w:lang w:val="uk-UA"/>
              </w:rPr>
              <w:t>2022</w:t>
            </w:r>
          </w:p>
        </w:tc>
        <w:tc>
          <w:tcPr>
            <w:tcW w:w="1934" w:type="dxa"/>
            <w:tcBorders>
              <w:top w:val="nil"/>
              <w:left w:val="nil"/>
              <w:bottom w:val="single" w:sz="4" w:space="0" w:color="auto"/>
              <w:right w:val="single" w:sz="4" w:space="0" w:color="auto"/>
            </w:tcBorders>
            <w:shd w:val="clear" w:color="auto" w:fill="auto"/>
            <w:vAlign w:val="center"/>
            <w:hideMark/>
          </w:tcPr>
          <w:p w14:paraId="664245A5" w14:textId="77777777" w:rsidR="00E32971" w:rsidRPr="00DE60C4" w:rsidRDefault="00E32971" w:rsidP="00480CB1">
            <w:pPr>
              <w:pStyle w:val="a3"/>
              <w:rPr>
                <w:color w:val="000000" w:themeColor="text1"/>
                <w:lang w:val="uk-UA"/>
              </w:rPr>
            </w:pPr>
            <w:r w:rsidRPr="00DE60C4">
              <w:rPr>
                <w:color w:val="000000" w:themeColor="text1"/>
                <w:lang w:val="uk-UA"/>
              </w:rPr>
              <w:t>5,8</w:t>
            </w:r>
          </w:p>
        </w:tc>
        <w:tc>
          <w:tcPr>
            <w:tcW w:w="2051" w:type="dxa"/>
            <w:tcBorders>
              <w:top w:val="nil"/>
              <w:left w:val="nil"/>
              <w:bottom w:val="single" w:sz="4" w:space="0" w:color="auto"/>
              <w:right w:val="single" w:sz="4" w:space="0" w:color="auto"/>
            </w:tcBorders>
            <w:shd w:val="clear" w:color="auto" w:fill="auto"/>
            <w:vAlign w:val="center"/>
            <w:hideMark/>
          </w:tcPr>
          <w:p w14:paraId="1776AA67" w14:textId="77777777" w:rsidR="00E32971" w:rsidRPr="00DE60C4" w:rsidRDefault="00E32971" w:rsidP="00480CB1">
            <w:pPr>
              <w:pStyle w:val="a3"/>
              <w:rPr>
                <w:color w:val="000000" w:themeColor="text1"/>
                <w:lang w:val="uk-UA"/>
              </w:rPr>
            </w:pPr>
            <w:r w:rsidRPr="00DE60C4">
              <w:rPr>
                <w:color w:val="000000" w:themeColor="text1"/>
                <w:lang w:val="uk-UA"/>
              </w:rPr>
              <w:t>5,8</w:t>
            </w:r>
          </w:p>
        </w:tc>
      </w:tr>
    </w:tbl>
    <w:p w14:paraId="017C9BB5" w14:textId="77777777" w:rsidR="00E32971" w:rsidRPr="00DE60C4" w:rsidRDefault="00E32971" w:rsidP="00E32971">
      <w:pPr>
        <w:rPr>
          <w:color w:val="000000" w:themeColor="text1"/>
          <w:lang w:val="uk-UA"/>
        </w:rPr>
      </w:pPr>
      <w:r w:rsidRPr="00DE60C4">
        <w:rPr>
          <w:color w:val="000000" w:themeColor="text1"/>
          <w:lang w:val="uk-UA"/>
        </w:rPr>
        <w:t>Причини зниження рівня безробіття: економічне відновлення, розвиток технологій та виникнення нових видів діяльності призвело до зростання попиту на нові навички і спеціалізовану робочу силу, також зростання доступу до освіти та навчання підвищило рівень кваліфікації працівників які стали більш конкурентоспроможними на ринку праці.</w:t>
      </w:r>
    </w:p>
    <w:p w14:paraId="246E32B7" w14:textId="77777777" w:rsidR="00E32971" w:rsidRPr="00DE60C4" w:rsidRDefault="00E32971" w:rsidP="00E32971">
      <w:pPr>
        <w:rPr>
          <w:color w:val="000000" w:themeColor="text1"/>
          <w:lang w:val="uk-UA"/>
        </w:rPr>
      </w:pPr>
      <w:r w:rsidRPr="00DE60C4">
        <w:rPr>
          <w:color w:val="000000" w:themeColor="text1"/>
          <w:lang w:val="uk-UA"/>
        </w:rPr>
        <w:t>Рівень безробіття населення світу за віковими групами характеризується тенденцією до підвищення. Так, з 2012 по 2020 рр. він підвищився на 3,22%. У 2022 р. даний показник повернувся до рівня 2013 року (табл. 2.7).</w:t>
      </w:r>
    </w:p>
    <w:p w14:paraId="329C66A8" w14:textId="77777777" w:rsidR="00E32971" w:rsidRPr="00DE60C4" w:rsidRDefault="00E32971" w:rsidP="00E32971">
      <w:pPr>
        <w:jc w:val="right"/>
        <w:rPr>
          <w:b/>
          <w:color w:val="000000" w:themeColor="text1"/>
          <w:lang w:val="uk-UA"/>
        </w:rPr>
      </w:pPr>
      <w:r w:rsidRPr="00DE60C4">
        <w:rPr>
          <w:rFonts w:cs="Times New Roman"/>
          <w:b/>
          <w:color w:val="000000" w:themeColor="text1"/>
          <w:szCs w:val="28"/>
          <w:lang w:val="uk-UA"/>
        </w:rPr>
        <w:t>Таблиця 2.7.</w:t>
      </w:r>
    </w:p>
    <w:p w14:paraId="351B07A5"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у світі у віці 15-64 роки (складено автором за даними [</w:t>
      </w:r>
      <w:r w:rsidRPr="00DE60C4">
        <w:rPr>
          <w:b/>
          <w:color w:val="000000" w:themeColor="text1"/>
        </w:rPr>
        <w:t>1</w:t>
      </w:r>
      <w:r w:rsidR="009D0ACA" w:rsidRPr="00DE60C4">
        <w:rPr>
          <w:b/>
          <w:color w:val="000000" w:themeColor="text1"/>
        </w:rPr>
        <w:t>4</w:t>
      </w:r>
      <w:r w:rsidRPr="00DE60C4">
        <w:rPr>
          <w:b/>
          <w:color w:val="000000" w:themeColor="text1"/>
          <w:lang w:val="uk-UA"/>
        </w:rPr>
        <w:t>])</w:t>
      </w:r>
    </w:p>
    <w:tbl>
      <w:tblPr>
        <w:tblW w:w="6157" w:type="dxa"/>
        <w:jc w:val="center"/>
        <w:tblLook w:val="04A0" w:firstRow="1" w:lastRow="0" w:firstColumn="1" w:lastColumn="0" w:noHBand="0" w:noVBand="1"/>
      </w:tblPr>
      <w:tblGrid>
        <w:gridCol w:w="1801"/>
        <w:gridCol w:w="2016"/>
        <w:gridCol w:w="2340"/>
      </w:tblGrid>
      <w:tr w:rsidR="00E32971" w:rsidRPr="00DE60C4" w14:paraId="42530537" w14:textId="77777777" w:rsidTr="00480CB1">
        <w:trPr>
          <w:trHeight w:val="920"/>
          <w:jc w:val="center"/>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12782"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6C559142"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Питома вага безробітних,%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9B29035"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Зміни рівня безробіття, % до попереднього періоду</w:t>
            </w:r>
          </w:p>
        </w:tc>
      </w:tr>
      <w:tr w:rsidR="00E32971" w:rsidRPr="00DE60C4" w14:paraId="559E6D8B"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05FBDF28" w14:textId="77777777" w:rsidR="00E32971" w:rsidRPr="00DE60C4" w:rsidRDefault="00E32971" w:rsidP="00480CB1">
            <w:pPr>
              <w:pStyle w:val="a3"/>
              <w:rPr>
                <w:color w:val="000000" w:themeColor="text1"/>
                <w:lang w:val="uk-UA"/>
              </w:rPr>
            </w:pPr>
            <w:r w:rsidRPr="00DE60C4">
              <w:rPr>
                <w:color w:val="000000" w:themeColor="text1"/>
              </w:rPr>
              <w:t>2012</w:t>
            </w:r>
          </w:p>
        </w:tc>
        <w:tc>
          <w:tcPr>
            <w:tcW w:w="2016" w:type="dxa"/>
            <w:tcBorders>
              <w:top w:val="nil"/>
              <w:left w:val="nil"/>
              <w:bottom w:val="single" w:sz="4" w:space="0" w:color="auto"/>
              <w:right w:val="single" w:sz="4" w:space="0" w:color="auto"/>
            </w:tcBorders>
            <w:shd w:val="clear" w:color="auto" w:fill="auto"/>
            <w:vAlign w:val="center"/>
            <w:hideMark/>
          </w:tcPr>
          <w:p w14:paraId="2AACC2A5" w14:textId="77777777" w:rsidR="00E32971" w:rsidRPr="00DE60C4" w:rsidRDefault="00E32971" w:rsidP="00480CB1">
            <w:pPr>
              <w:pStyle w:val="a3"/>
              <w:rPr>
                <w:color w:val="000000" w:themeColor="text1"/>
                <w:lang w:val="uk-UA"/>
              </w:rPr>
            </w:pPr>
            <w:r w:rsidRPr="00DE60C4">
              <w:rPr>
                <w:color w:val="000000" w:themeColor="text1"/>
              </w:rPr>
              <w:t>14,71</w:t>
            </w:r>
          </w:p>
        </w:tc>
        <w:tc>
          <w:tcPr>
            <w:tcW w:w="2340" w:type="dxa"/>
            <w:tcBorders>
              <w:top w:val="nil"/>
              <w:left w:val="nil"/>
              <w:bottom w:val="single" w:sz="4" w:space="0" w:color="auto"/>
              <w:right w:val="single" w:sz="4" w:space="0" w:color="auto"/>
            </w:tcBorders>
            <w:shd w:val="clear" w:color="auto" w:fill="auto"/>
            <w:vAlign w:val="center"/>
            <w:hideMark/>
          </w:tcPr>
          <w:p w14:paraId="40B407DD" w14:textId="77777777" w:rsidR="00E32971" w:rsidRPr="00DE60C4" w:rsidRDefault="00E32971" w:rsidP="00480CB1">
            <w:pPr>
              <w:pStyle w:val="a3"/>
              <w:rPr>
                <w:color w:val="000000" w:themeColor="text1"/>
                <w:lang w:val="uk-UA"/>
              </w:rPr>
            </w:pPr>
            <w:r w:rsidRPr="00DE60C4">
              <w:rPr>
                <w:color w:val="000000" w:themeColor="text1"/>
              </w:rPr>
              <w:t>0,25</w:t>
            </w:r>
          </w:p>
        </w:tc>
      </w:tr>
      <w:tr w:rsidR="00E32971" w:rsidRPr="00DE60C4" w14:paraId="4C8CF18D"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39DD598B" w14:textId="77777777" w:rsidR="00E32971" w:rsidRPr="00DE60C4" w:rsidRDefault="00E32971" w:rsidP="00480CB1">
            <w:pPr>
              <w:pStyle w:val="a3"/>
              <w:rPr>
                <w:color w:val="000000" w:themeColor="text1"/>
                <w:lang w:val="uk-UA"/>
              </w:rPr>
            </w:pPr>
            <w:r w:rsidRPr="00DE60C4">
              <w:rPr>
                <w:color w:val="000000" w:themeColor="text1"/>
              </w:rPr>
              <w:t>2013</w:t>
            </w:r>
          </w:p>
        </w:tc>
        <w:tc>
          <w:tcPr>
            <w:tcW w:w="2016" w:type="dxa"/>
            <w:tcBorders>
              <w:top w:val="nil"/>
              <w:left w:val="nil"/>
              <w:bottom w:val="single" w:sz="4" w:space="0" w:color="auto"/>
              <w:right w:val="single" w:sz="4" w:space="0" w:color="auto"/>
            </w:tcBorders>
            <w:shd w:val="clear" w:color="auto" w:fill="auto"/>
            <w:vAlign w:val="center"/>
            <w:hideMark/>
          </w:tcPr>
          <w:p w14:paraId="7BC1007C" w14:textId="77777777" w:rsidR="00E32971" w:rsidRPr="00DE60C4" w:rsidRDefault="00E32971" w:rsidP="00480CB1">
            <w:pPr>
              <w:pStyle w:val="a3"/>
              <w:rPr>
                <w:color w:val="000000" w:themeColor="text1"/>
                <w:lang w:val="uk-UA"/>
              </w:rPr>
            </w:pPr>
            <w:r w:rsidRPr="00DE60C4">
              <w:rPr>
                <w:color w:val="000000" w:themeColor="text1"/>
              </w:rPr>
              <w:t>14,91</w:t>
            </w:r>
          </w:p>
        </w:tc>
        <w:tc>
          <w:tcPr>
            <w:tcW w:w="2340" w:type="dxa"/>
            <w:tcBorders>
              <w:top w:val="nil"/>
              <w:left w:val="nil"/>
              <w:bottom w:val="single" w:sz="4" w:space="0" w:color="auto"/>
              <w:right w:val="single" w:sz="4" w:space="0" w:color="auto"/>
            </w:tcBorders>
            <w:shd w:val="clear" w:color="auto" w:fill="auto"/>
            <w:vAlign w:val="center"/>
            <w:hideMark/>
          </w:tcPr>
          <w:p w14:paraId="363C90D4" w14:textId="77777777" w:rsidR="00E32971" w:rsidRPr="00DE60C4" w:rsidRDefault="00E32971" w:rsidP="00480CB1">
            <w:pPr>
              <w:pStyle w:val="a3"/>
              <w:rPr>
                <w:color w:val="000000" w:themeColor="text1"/>
                <w:lang w:val="uk-UA"/>
              </w:rPr>
            </w:pPr>
            <w:r w:rsidRPr="00DE60C4">
              <w:rPr>
                <w:color w:val="000000" w:themeColor="text1"/>
              </w:rPr>
              <w:t>0,2</w:t>
            </w:r>
          </w:p>
        </w:tc>
      </w:tr>
      <w:tr w:rsidR="00E32971" w:rsidRPr="00DE60C4" w14:paraId="12FBB5C7"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561B9493" w14:textId="77777777" w:rsidR="00E32971" w:rsidRPr="00DE60C4" w:rsidRDefault="00E32971" w:rsidP="00480CB1">
            <w:pPr>
              <w:pStyle w:val="a3"/>
              <w:rPr>
                <w:color w:val="000000" w:themeColor="text1"/>
                <w:lang w:val="uk-UA"/>
              </w:rPr>
            </w:pPr>
            <w:r w:rsidRPr="00DE60C4">
              <w:rPr>
                <w:color w:val="000000" w:themeColor="text1"/>
              </w:rPr>
              <w:t>2014</w:t>
            </w:r>
          </w:p>
        </w:tc>
        <w:tc>
          <w:tcPr>
            <w:tcW w:w="2016" w:type="dxa"/>
            <w:tcBorders>
              <w:top w:val="nil"/>
              <w:left w:val="nil"/>
              <w:bottom w:val="single" w:sz="4" w:space="0" w:color="auto"/>
              <w:right w:val="single" w:sz="4" w:space="0" w:color="auto"/>
            </w:tcBorders>
            <w:shd w:val="clear" w:color="auto" w:fill="auto"/>
            <w:vAlign w:val="center"/>
            <w:hideMark/>
          </w:tcPr>
          <w:p w14:paraId="7B1FA9E2" w14:textId="77777777" w:rsidR="00E32971" w:rsidRPr="00DE60C4" w:rsidRDefault="00E32971" w:rsidP="00480CB1">
            <w:pPr>
              <w:pStyle w:val="a3"/>
              <w:rPr>
                <w:color w:val="000000" w:themeColor="text1"/>
                <w:lang w:val="uk-UA"/>
              </w:rPr>
            </w:pPr>
            <w:r w:rsidRPr="00DE60C4">
              <w:rPr>
                <w:color w:val="000000" w:themeColor="text1"/>
              </w:rPr>
              <w:t>14,86</w:t>
            </w:r>
          </w:p>
        </w:tc>
        <w:tc>
          <w:tcPr>
            <w:tcW w:w="2340" w:type="dxa"/>
            <w:tcBorders>
              <w:top w:val="nil"/>
              <w:left w:val="nil"/>
              <w:bottom w:val="single" w:sz="4" w:space="0" w:color="auto"/>
              <w:right w:val="single" w:sz="4" w:space="0" w:color="auto"/>
            </w:tcBorders>
            <w:shd w:val="clear" w:color="auto" w:fill="auto"/>
            <w:vAlign w:val="center"/>
            <w:hideMark/>
          </w:tcPr>
          <w:p w14:paraId="08C5452E" w14:textId="77777777" w:rsidR="00E32971" w:rsidRPr="00DE60C4" w:rsidRDefault="00E32971" w:rsidP="00480CB1">
            <w:pPr>
              <w:pStyle w:val="a3"/>
              <w:rPr>
                <w:color w:val="000000" w:themeColor="text1"/>
                <w:lang w:val="uk-UA"/>
              </w:rPr>
            </w:pPr>
            <w:r w:rsidRPr="00DE60C4">
              <w:rPr>
                <w:color w:val="000000" w:themeColor="text1"/>
              </w:rPr>
              <w:t>-0,05</w:t>
            </w:r>
          </w:p>
        </w:tc>
      </w:tr>
      <w:tr w:rsidR="00E32971" w:rsidRPr="00DE60C4" w14:paraId="786914E0"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5D795262" w14:textId="77777777" w:rsidR="00E32971" w:rsidRPr="00DE60C4" w:rsidRDefault="00E32971" w:rsidP="00480CB1">
            <w:pPr>
              <w:pStyle w:val="a3"/>
              <w:rPr>
                <w:color w:val="000000" w:themeColor="text1"/>
                <w:lang w:val="uk-UA"/>
              </w:rPr>
            </w:pPr>
            <w:r w:rsidRPr="00DE60C4">
              <w:rPr>
                <w:color w:val="000000" w:themeColor="text1"/>
              </w:rPr>
              <w:t>2015</w:t>
            </w:r>
          </w:p>
        </w:tc>
        <w:tc>
          <w:tcPr>
            <w:tcW w:w="2016" w:type="dxa"/>
            <w:tcBorders>
              <w:top w:val="nil"/>
              <w:left w:val="nil"/>
              <w:bottom w:val="single" w:sz="4" w:space="0" w:color="auto"/>
              <w:right w:val="single" w:sz="4" w:space="0" w:color="auto"/>
            </w:tcBorders>
            <w:shd w:val="clear" w:color="auto" w:fill="auto"/>
            <w:vAlign w:val="center"/>
            <w:hideMark/>
          </w:tcPr>
          <w:p w14:paraId="125A5132" w14:textId="77777777" w:rsidR="00E32971" w:rsidRPr="00DE60C4" w:rsidRDefault="00E32971" w:rsidP="00480CB1">
            <w:pPr>
              <w:pStyle w:val="a3"/>
              <w:rPr>
                <w:color w:val="000000" w:themeColor="text1"/>
                <w:lang w:val="uk-UA"/>
              </w:rPr>
            </w:pPr>
            <w:r w:rsidRPr="00DE60C4">
              <w:rPr>
                <w:color w:val="000000" w:themeColor="text1"/>
              </w:rPr>
              <w:t>15,22</w:t>
            </w:r>
          </w:p>
        </w:tc>
        <w:tc>
          <w:tcPr>
            <w:tcW w:w="2340" w:type="dxa"/>
            <w:tcBorders>
              <w:top w:val="nil"/>
              <w:left w:val="nil"/>
              <w:bottom w:val="single" w:sz="4" w:space="0" w:color="auto"/>
              <w:right w:val="single" w:sz="4" w:space="0" w:color="auto"/>
            </w:tcBorders>
            <w:shd w:val="clear" w:color="auto" w:fill="auto"/>
            <w:vAlign w:val="center"/>
            <w:hideMark/>
          </w:tcPr>
          <w:p w14:paraId="2DE9AB9B" w14:textId="77777777" w:rsidR="00E32971" w:rsidRPr="00DE60C4" w:rsidRDefault="00E32971" w:rsidP="00480CB1">
            <w:pPr>
              <w:pStyle w:val="a3"/>
              <w:rPr>
                <w:color w:val="000000" w:themeColor="text1"/>
                <w:lang w:val="uk-UA"/>
              </w:rPr>
            </w:pPr>
            <w:r w:rsidRPr="00DE60C4">
              <w:rPr>
                <w:color w:val="000000" w:themeColor="text1"/>
              </w:rPr>
              <w:t>0,36</w:t>
            </w:r>
          </w:p>
        </w:tc>
      </w:tr>
      <w:tr w:rsidR="00E32971" w:rsidRPr="00DE60C4" w14:paraId="30472D60"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7252BEB9" w14:textId="77777777" w:rsidR="00E32971" w:rsidRPr="00DE60C4" w:rsidRDefault="00E32971" w:rsidP="00480CB1">
            <w:pPr>
              <w:pStyle w:val="a3"/>
              <w:rPr>
                <w:color w:val="000000" w:themeColor="text1"/>
                <w:lang w:val="uk-UA"/>
              </w:rPr>
            </w:pPr>
            <w:r w:rsidRPr="00DE60C4">
              <w:rPr>
                <w:color w:val="000000" w:themeColor="text1"/>
              </w:rPr>
              <w:t>2016</w:t>
            </w:r>
          </w:p>
        </w:tc>
        <w:tc>
          <w:tcPr>
            <w:tcW w:w="2016" w:type="dxa"/>
            <w:tcBorders>
              <w:top w:val="nil"/>
              <w:left w:val="nil"/>
              <w:bottom w:val="single" w:sz="4" w:space="0" w:color="auto"/>
              <w:right w:val="single" w:sz="4" w:space="0" w:color="auto"/>
            </w:tcBorders>
            <w:shd w:val="clear" w:color="auto" w:fill="auto"/>
            <w:vAlign w:val="center"/>
            <w:hideMark/>
          </w:tcPr>
          <w:p w14:paraId="6B6BA808" w14:textId="77777777" w:rsidR="00E32971" w:rsidRPr="00DE60C4" w:rsidRDefault="00E32971" w:rsidP="00480CB1">
            <w:pPr>
              <w:pStyle w:val="a3"/>
              <w:rPr>
                <w:color w:val="000000" w:themeColor="text1"/>
                <w:lang w:val="uk-UA"/>
              </w:rPr>
            </w:pPr>
            <w:r w:rsidRPr="00DE60C4">
              <w:rPr>
                <w:color w:val="000000" w:themeColor="text1"/>
              </w:rPr>
              <w:t>15,54</w:t>
            </w:r>
          </w:p>
        </w:tc>
        <w:tc>
          <w:tcPr>
            <w:tcW w:w="2340" w:type="dxa"/>
            <w:tcBorders>
              <w:top w:val="nil"/>
              <w:left w:val="nil"/>
              <w:bottom w:val="single" w:sz="4" w:space="0" w:color="auto"/>
              <w:right w:val="single" w:sz="4" w:space="0" w:color="auto"/>
            </w:tcBorders>
            <w:shd w:val="clear" w:color="auto" w:fill="auto"/>
            <w:vAlign w:val="center"/>
            <w:hideMark/>
          </w:tcPr>
          <w:p w14:paraId="1C1A193E" w14:textId="77777777" w:rsidR="00E32971" w:rsidRPr="00DE60C4" w:rsidRDefault="00E32971" w:rsidP="00480CB1">
            <w:pPr>
              <w:pStyle w:val="a3"/>
              <w:rPr>
                <w:color w:val="000000" w:themeColor="text1"/>
                <w:lang w:val="uk-UA"/>
              </w:rPr>
            </w:pPr>
            <w:r w:rsidRPr="00DE60C4">
              <w:rPr>
                <w:color w:val="000000" w:themeColor="text1"/>
              </w:rPr>
              <w:t>0,32</w:t>
            </w:r>
          </w:p>
        </w:tc>
      </w:tr>
      <w:tr w:rsidR="00E32971" w:rsidRPr="00DE60C4" w14:paraId="2027F396"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35A48B26" w14:textId="77777777" w:rsidR="00E32971" w:rsidRPr="00DE60C4" w:rsidRDefault="00E32971" w:rsidP="00480CB1">
            <w:pPr>
              <w:pStyle w:val="a3"/>
              <w:rPr>
                <w:color w:val="000000" w:themeColor="text1"/>
                <w:lang w:val="uk-UA"/>
              </w:rPr>
            </w:pPr>
            <w:r w:rsidRPr="00DE60C4">
              <w:rPr>
                <w:color w:val="000000" w:themeColor="text1"/>
              </w:rPr>
              <w:t>2017</w:t>
            </w:r>
          </w:p>
        </w:tc>
        <w:tc>
          <w:tcPr>
            <w:tcW w:w="2016" w:type="dxa"/>
            <w:tcBorders>
              <w:top w:val="nil"/>
              <w:left w:val="nil"/>
              <w:bottom w:val="single" w:sz="4" w:space="0" w:color="auto"/>
              <w:right w:val="single" w:sz="4" w:space="0" w:color="auto"/>
            </w:tcBorders>
            <w:shd w:val="clear" w:color="auto" w:fill="auto"/>
            <w:vAlign w:val="center"/>
            <w:hideMark/>
          </w:tcPr>
          <w:p w14:paraId="047B1164" w14:textId="77777777" w:rsidR="00E32971" w:rsidRPr="00DE60C4" w:rsidRDefault="00E32971" w:rsidP="00480CB1">
            <w:pPr>
              <w:pStyle w:val="a3"/>
              <w:rPr>
                <w:color w:val="000000" w:themeColor="text1"/>
                <w:lang w:val="uk-UA"/>
              </w:rPr>
            </w:pPr>
            <w:r w:rsidRPr="00DE60C4">
              <w:rPr>
                <w:color w:val="000000" w:themeColor="text1"/>
              </w:rPr>
              <w:t>15,52</w:t>
            </w:r>
          </w:p>
        </w:tc>
        <w:tc>
          <w:tcPr>
            <w:tcW w:w="2340" w:type="dxa"/>
            <w:tcBorders>
              <w:top w:val="nil"/>
              <w:left w:val="nil"/>
              <w:bottom w:val="single" w:sz="4" w:space="0" w:color="auto"/>
              <w:right w:val="single" w:sz="4" w:space="0" w:color="auto"/>
            </w:tcBorders>
            <w:shd w:val="clear" w:color="auto" w:fill="auto"/>
            <w:vAlign w:val="center"/>
            <w:hideMark/>
          </w:tcPr>
          <w:p w14:paraId="0056E1FA" w14:textId="77777777" w:rsidR="00E32971" w:rsidRPr="00DE60C4" w:rsidRDefault="00E32971" w:rsidP="00480CB1">
            <w:pPr>
              <w:pStyle w:val="a3"/>
              <w:rPr>
                <w:color w:val="000000" w:themeColor="text1"/>
                <w:lang w:val="uk-UA"/>
              </w:rPr>
            </w:pPr>
            <w:r w:rsidRPr="00DE60C4">
              <w:rPr>
                <w:color w:val="000000" w:themeColor="text1"/>
              </w:rPr>
              <w:t>-0,02</w:t>
            </w:r>
          </w:p>
        </w:tc>
      </w:tr>
      <w:tr w:rsidR="00E32971" w:rsidRPr="00DE60C4" w14:paraId="12511B45"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37B88B13" w14:textId="77777777" w:rsidR="00E32971" w:rsidRPr="00DE60C4" w:rsidRDefault="00E32971" w:rsidP="00480CB1">
            <w:pPr>
              <w:pStyle w:val="a3"/>
              <w:rPr>
                <w:color w:val="000000" w:themeColor="text1"/>
                <w:lang w:val="uk-UA"/>
              </w:rPr>
            </w:pPr>
            <w:r w:rsidRPr="00DE60C4">
              <w:rPr>
                <w:color w:val="000000" w:themeColor="text1"/>
              </w:rPr>
              <w:t>2018</w:t>
            </w:r>
          </w:p>
        </w:tc>
        <w:tc>
          <w:tcPr>
            <w:tcW w:w="2016" w:type="dxa"/>
            <w:tcBorders>
              <w:top w:val="nil"/>
              <w:left w:val="nil"/>
              <w:bottom w:val="single" w:sz="4" w:space="0" w:color="auto"/>
              <w:right w:val="single" w:sz="4" w:space="0" w:color="auto"/>
            </w:tcBorders>
            <w:shd w:val="clear" w:color="auto" w:fill="auto"/>
            <w:vAlign w:val="center"/>
            <w:hideMark/>
          </w:tcPr>
          <w:p w14:paraId="3DBC2800" w14:textId="77777777" w:rsidR="00E32971" w:rsidRPr="00DE60C4" w:rsidRDefault="00E32971" w:rsidP="00480CB1">
            <w:pPr>
              <w:pStyle w:val="a3"/>
              <w:rPr>
                <w:color w:val="000000" w:themeColor="text1"/>
                <w:lang w:val="uk-UA"/>
              </w:rPr>
            </w:pPr>
            <w:r w:rsidRPr="00DE60C4">
              <w:rPr>
                <w:color w:val="000000" w:themeColor="text1"/>
              </w:rPr>
              <w:t>15,44</w:t>
            </w:r>
          </w:p>
        </w:tc>
        <w:tc>
          <w:tcPr>
            <w:tcW w:w="2340" w:type="dxa"/>
            <w:tcBorders>
              <w:top w:val="nil"/>
              <w:left w:val="nil"/>
              <w:bottom w:val="single" w:sz="4" w:space="0" w:color="auto"/>
              <w:right w:val="single" w:sz="4" w:space="0" w:color="auto"/>
            </w:tcBorders>
            <w:shd w:val="clear" w:color="auto" w:fill="auto"/>
            <w:vAlign w:val="center"/>
            <w:hideMark/>
          </w:tcPr>
          <w:p w14:paraId="76576881" w14:textId="77777777" w:rsidR="00E32971" w:rsidRPr="00DE60C4" w:rsidRDefault="00E32971" w:rsidP="00480CB1">
            <w:pPr>
              <w:pStyle w:val="a3"/>
              <w:rPr>
                <w:color w:val="000000" w:themeColor="text1"/>
                <w:lang w:val="uk-UA"/>
              </w:rPr>
            </w:pPr>
            <w:r w:rsidRPr="00DE60C4">
              <w:rPr>
                <w:color w:val="000000" w:themeColor="text1"/>
              </w:rPr>
              <w:t>-0,08</w:t>
            </w:r>
          </w:p>
        </w:tc>
      </w:tr>
      <w:tr w:rsidR="00E32971" w:rsidRPr="00DE60C4" w14:paraId="5E16FFEC"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4C8FEA07" w14:textId="77777777" w:rsidR="00E32971" w:rsidRPr="00DE60C4" w:rsidRDefault="00E32971" w:rsidP="00480CB1">
            <w:pPr>
              <w:pStyle w:val="a3"/>
              <w:rPr>
                <w:color w:val="000000" w:themeColor="text1"/>
                <w:lang w:val="uk-UA"/>
              </w:rPr>
            </w:pPr>
            <w:r w:rsidRPr="00DE60C4">
              <w:rPr>
                <w:color w:val="000000" w:themeColor="text1"/>
              </w:rPr>
              <w:t>2019</w:t>
            </w:r>
          </w:p>
        </w:tc>
        <w:tc>
          <w:tcPr>
            <w:tcW w:w="2016" w:type="dxa"/>
            <w:tcBorders>
              <w:top w:val="nil"/>
              <w:left w:val="nil"/>
              <w:bottom w:val="single" w:sz="4" w:space="0" w:color="auto"/>
              <w:right w:val="single" w:sz="4" w:space="0" w:color="auto"/>
            </w:tcBorders>
            <w:shd w:val="clear" w:color="auto" w:fill="auto"/>
            <w:vAlign w:val="center"/>
            <w:hideMark/>
          </w:tcPr>
          <w:p w14:paraId="4811DEB7" w14:textId="77777777" w:rsidR="00E32971" w:rsidRPr="00DE60C4" w:rsidRDefault="00E32971" w:rsidP="00480CB1">
            <w:pPr>
              <w:pStyle w:val="a3"/>
              <w:rPr>
                <w:color w:val="000000" w:themeColor="text1"/>
                <w:lang w:val="uk-UA"/>
              </w:rPr>
            </w:pPr>
            <w:r w:rsidRPr="00DE60C4">
              <w:rPr>
                <w:color w:val="000000" w:themeColor="text1"/>
              </w:rPr>
              <w:t>15,34</w:t>
            </w:r>
          </w:p>
        </w:tc>
        <w:tc>
          <w:tcPr>
            <w:tcW w:w="2340" w:type="dxa"/>
            <w:tcBorders>
              <w:top w:val="nil"/>
              <w:left w:val="nil"/>
              <w:bottom w:val="single" w:sz="4" w:space="0" w:color="auto"/>
              <w:right w:val="single" w:sz="4" w:space="0" w:color="auto"/>
            </w:tcBorders>
            <w:shd w:val="clear" w:color="auto" w:fill="auto"/>
            <w:vAlign w:val="center"/>
            <w:hideMark/>
          </w:tcPr>
          <w:p w14:paraId="7099F9F4" w14:textId="77777777" w:rsidR="00E32971" w:rsidRPr="00DE60C4" w:rsidRDefault="00E32971" w:rsidP="00480CB1">
            <w:pPr>
              <w:pStyle w:val="a3"/>
              <w:rPr>
                <w:color w:val="000000" w:themeColor="text1"/>
                <w:lang w:val="uk-UA"/>
              </w:rPr>
            </w:pPr>
            <w:r w:rsidRPr="00DE60C4">
              <w:rPr>
                <w:color w:val="000000" w:themeColor="text1"/>
              </w:rPr>
              <w:t>-0,11</w:t>
            </w:r>
          </w:p>
        </w:tc>
      </w:tr>
      <w:tr w:rsidR="00E32971" w:rsidRPr="00DE60C4" w14:paraId="0FD785E5"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3364EB5C" w14:textId="77777777" w:rsidR="00E32971" w:rsidRPr="00DE60C4" w:rsidRDefault="00E32971" w:rsidP="00480CB1">
            <w:pPr>
              <w:pStyle w:val="a3"/>
              <w:rPr>
                <w:color w:val="000000" w:themeColor="text1"/>
                <w:lang w:val="uk-UA"/>
              </w:rPr>
            </w:pPr>
            <w:r w:rsidRPr="00DE60C4">
              <w:rPr>
                <w:color w:val="000000" w:themeColor="text1"/>
              </w:rPr>
              <w:t>2020</w:t>
            </w:r>
          </w:p>
        </w:tc>
        <w:tc>
          <w:tcPr>
            <w:tcW w:w="2016" w:type="dxa"/>
            <w:tcBorders>
              <w:top w:val="nil"/>
              <w:left w:val="nil"/>
              <w:bottom w:val="single" w:sz="4" w:space="0" w:color="auto"/>
              <w:right w:val="single" w:sz="4" w:space="0" w:color="auto"/>
            </w:tcBorders>
            <w:shd w:val="clear" w:color="auto" w:fill="auto"/>
            <w:vAlign w:val="center"/>
            <w:hideMark/>
          </w:tcPr>
          <w:p w14:paraId="41A5EE1B" w14:textId="77777777" w:rsidR="00E32971" w:rsidRPr="00DE60C4" w:rsidRDefault="00E32971" w:rsidP="00480CB1">
            <w:pPr>
              <w:pStyle w:val="a3"/>
              <w:rPr>
                <w:color w:val="000000" w:themeColor="text1"/>
                <w:lang w:val="uk-UA"/>
              </w:rPr>
            </w:pPr>
            <w:r w:rsidRPr="00DE60C4">
              <w:rPr>
                <w:color w:val="000000" w:themeColor="text1"/>
              </w:rPr>
              <w:t>17,26</w:t>
            </w:r>
          </w:p>
        </w:tc>
        <w:tc>
          <w:tcPr>
            <w:tcW w:w="2340" w:type="dxa"/>
            <w:tcBorders>
              <w:top w:val="nil"/>
              <w:left w:val="nil"/>
              <w:bottom w:val="single" w:sz="4" w:space="0" w:color="auto"/>
              <w:right w:val="single" w:sz="4" w:space="0" w:color="auto"/>
            </w:tcBorders>
            <w:shd w:val="clear" w:color="auto" w:fill="auto"/>
            <w:vAlign w:val="center"/>
            <w:hideMark/>
          </w:tcPr>
          <w:p w14:paraId="15AC58CE" w14:textId="77777777" w:rsidR="00E32971" w:rsidRPr="00DE60C4" w:rsidRDefault="00E32971" w:rsidP="00480CB1">
            <w:pPr>
              <w:pStyle w:val="a3"/>
              <w:rPr>
                <w:color w:val="000000" w:themeColor="text1"/>
                <w:lang w:val="uk-UA"/>
              </w:rPr>
            </w:pPr>
            <w:r w:rsidRPr="00DE60C4">
              <w:rPr>
                <w:color w:val="000000" w:themeColor="text1"/>
              </w:rPr>
              <w:t>1,92</w:t>
            </w:r>
          </w:p>
        </w:tc>
      </w:tr>
      <w:tr w:rsidR="00E32971" w:rsidRPr="00DE60C4" w14:paraId="32E0C73E"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5A38585D" w14:textId="77777777" w:rsidR="00E32971" w:rsidRPr="00DE60C4" w:rsidRDefault="00E32971" w:rsidP="00480CB1">
            <w:pPr>
              <w:pStyle w:val="a3"/>
              <w:rPr>
                <w:color w:val="000000" w:themeColor="text1"/>
                <w:lang w:val="uk-UA"/>
              </w:rPr>
            </w:pPr>
            <w:r w:rsidRPr="00DE60C4">
              <w:rPr>
                <w:color w:val="000000" w:themeColor="text1"/>
              </w:rPr>
              <w:t>2021</w:t>
            </w:r>
          </w:p>
        </w:tc>
        <w:tc>
          <w:tcPr>
            <w:tcW w:w="2016" w:type="dxa"/>
            <w:tcBorders>
              <w:top w:val="nil"/>
              <w:left w:val="nil"/>
              <w:bottom w:val="single" w:sz="4" w:space="0" w:color="auto"/>
              <w:right w:val="single" w:sz="4" w:space="0" w:color="auto"/>
            </w:tcBorders>
            <w:shd w:val="clear" w:color="auto" w:fill="auto"/>
            <w:vAlign w:val="center"/>
            <w:hideMark/>
          </w:tcPr>
          <w:p w14:paraId="3EA2CE23" w14:textId="77777777" w:rsidR="00E32971" w:rsidRPr="00DE60C4" w:rsidRDefault="00E32971" w:rsidP="00480CB1">
            <w:pPr>
              <w:pStyle w:val="a3"/>
              <w:rPr>
                <w:color w:val="000000" w:themeColor="text1"/>
                <w:lang w:val="uk-UA"/>
              </w:rPr>
            </w:pPr>
            <w:r w:rsidRPr="00DE60C4">
              <w:rPr>
                <w:color w:val="000000" w:themeColor="text1"/>
              </w:rPr>
              <w:t>17,93</w:t>
            </w:r>
          </w:p>
        </w:tc>
        <w:tc>
          <w:tcPr>
            <w:tcW w:w="2340" w:type="dxa"/>
            <w:tcBorders>
              <w:top w:val="nil"/>
              <w:left w:val="nil"/>
              <w:bottom w:val="single" w:sz="4" w:space="0" w:color="auto"/>
              <w:right w:val="single" w:sz="4" w:space="0" w:color="auto"/>
            </w:tcBorders>
            <w:shd w:val="clear" w:color="auto" w:fill="auto"/>
            <w:vAlign w:val="center"/>
            <w:hideMark/>
          </w:tcPr>
          <w:p w14:paraId="06CAF334" w14:textId="77777777" w:rsidR="00E32971" w:rsidRPr="00DE60C4" w:rsidRDefault="00E32971" w:rsidP="00480CB1">
            <w:pPr>
              <w:pStyle w:val="a3"/>
              <w:rPr>
                <w:color w:val="000000" w:themeColor="text1"/>
                <w:lang w:val="uk-UA"/>
              </w:rPr>
            </w:pPr>
            <w:r w:rsidRPr="00DE60C4">
              <w:rPr>
                <w:color w:val="000000" w:themeColor="text1"/>
              </w:rPr>
              <w:t>0,67</w:t>
            </w:r>
          </w:p>
        </w:tc>
      </w:tr>
      <w:tr w:rsidR="00E32971" w:rsidRPr="00DE60C4" w14:paraId="69B90A67" w14:textId="77777777" w:rsidTr="00480CB1">
        <w:trPr>
          <w:trHeight w:val="197"/>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74485596" w14:textId="77777777" w:rsidR="00E32971" w:rsidRPr="00DE60C4" w:rsidRDefault="00E32971" w:rsidP="00480CB1">
            <w:pPr>
              <w:pStyle w:val="a3"/>
              <w:rPr>
                <w:color w:val="000000" w:themeColor="text1"/>
                <w:lang w:val="uk-UA"/>
              </w:rPr>
            </w:pPr>
            <w:r w:rsidRPr="00DE60C4">
              <w:rPr>
                <w:color w:val="000000" w:themeColor="text1"/>
              </w:rPr>
              <w:t>2022</w:t>
            </w:r>
          </w:p>
        </w:tc>
        <w:tc>
          <w:tcPr>
            <w:tcW w:w="2016" w:type="dxa"/>
            <w:tcBorders>
              <w:top w:val="nil"/>
              <w:left w:val="nil"/>
              <w:bottom w:val="single" w:sz="4" w:space="0" w:color="auto"/>
              <w:right w:val="single" w:sz="4" w:space="0" w:color="auto"/>
            </w:tcBorders>
            <w:shd w:val="clear" w:color="auto" w:fill="auto"/>
            <w:vAlign w:val="center"/>
            <w:hideMark/>
          </w:tcPr>
          <w:p w14:paraId="160840F3" w14:textId="77777777" w:rsidR="00E32971" w:rsidRPr="00DE60C4" w:rsidRDefault="00E32971" w:rsidP="00480CB1">
            <w:pPr>
              <w:pStyle w:val="a3"/>
              <w:rPr>
                <w:color w:val="000000" w:themeColor="text1"/>
                <w:lang w:val="uk-UA"/>
              </w:rPr>
            </w:pPr>
            <w:r w:rsidRPr="00DE60C4">
              <w:rPr>
                <w:color w:val="000000" w:themeColor="text1"/>
              </w:rPr>
              <w:t>14,9</w:t>
            </w:r>
          </w:p>
        </w:tc>
        <w:tc>
          <w:tcPr>
            <w:tcW w:w="2340" w:type="dxa"/>
            <w:tcBorders>
              <w:top w:val="nil"/>
              <w:left w:val="nil"/>
              <w:bottom w:val="single" w:sz="4" w:space="0" w:color="auto"/>
              <w:right w:val="single" w:sz="4" w:space="0" w:color="auto"/>
            </w:tcBorders>
            <w:shd w:val="clear" w:color="auto" w:fill="auto"/>
            <w:vAlign w:val="center"/>
            <w:hideMark/>
          </w:tcPr>
          <w:p w14:paraId="55B05BA7" w14:textId="77777777" w:rsidR="00E32971" w:rsidRPr="00DE60C4" w:rsidRDefault="00E32971" w:rsidP="00480CB1">
            <w:pPr>
              <w:pStyle w:val="a3"/>
              <w:rPr>
                <w:color w:val="000000" w:themeColor="text1"/>
                <w:lang w:val="uk-UA"/>
              </w:rPr>
            </w:pPr>
            <w:r w:rsidRPr="00DE60C4">
              <w:rPr>
                <w:color w:val="000000" w:themeColor="text1"/>
                <w:lang w:val="uk-UA"/>
              </w:rPr>
              <w:t>-3,03</w:t>
            </w:r>
          </w:p>
        </w:tc>
      </w:tr>
    </w:tbl>
    <w:p w14:paraId="7AD11178" w14:textId="77777777" w:rsidR="00E32971" w:rsidRPr="00DE60C4" w:rsidRDefault="00E32971" w:rsidP="00E32971">
      <w:pPr>
        <w:rPr>
          <w:color w:val="000000" w:themeColor="text1"/>
        </w:rPr>
      </w:pPr>
      <w:r w:rsidRPr="00DE60C4">
        <w:rPr>
          <w:color w:val="000000" w:themeColor="text1"/>
          <w:lang w:val="uk-UA"/>
        </w:rPr>
        <w:t>Головні причини збільшення рівня безробіття:</w:t>
      </w:r>
      <w:r w:rsidRPr="00DE60C4">
        <w:rPr>
          <w:color w:val="000000" w:themeColor="text1"/>
        </w:rPr>
        <w:t xml:space="preserve"> </w:t>
      </w:r>
      <w:r w:rsidRPr="00DE60C4">
        <w:rPr>
          <w:color w:val="000000" w:themeColor="text1"/>
          <w:lang w:val="uk-UA"/>
        </w:rPr>
        <w:t xml:space="preserve">конфлікти, воєнні дії та політичне напруження призводять до звільнень і незабезпеченості зайнятості; зміни у розмірі та складі населення, відсутність інфраструктури та низький рівень розвитку можуть призвести до обмеженості можливостей для створення робочих місць у деяких регіонах. </w:t>
      </w:r>
    </w:p>
    <w:p w14:paraId="419812B1" w14:textId="77777777" w:rsidR="00E32971" w:rsidRPr="00DE60C4" w:rsidRDefault="00E32971" w:rsidP="00E32971">
      <w:pPr>
        <w:rPr>
          <w:color w:val="000000" w:themeColor="text1"/>
        </w:rPr>
      </w:pPr>
      <w:r w:rsidRPr="00DE60C4">
        <w:rPr>
          <w:color w:val="000000" w:themeColor="text1"/>
          <w:lang w:val="uk-UA"/>
        </w:rPr>
        <w:lastRenderedPageBreak/>
        <w:t>Важливим структурним елементом ринку праці є середня заробітна плата. Заробітна плата це –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 [23].</w:t>
      </w:r>
    </w:p>
    <w:p w14:paraId="0211F1F0" w14:textId="77777777" w:rsidR="00E32971" w:rsidRPr="00DE60C4" w:rsidRDefault="00E32971" w:rsidP="00E32971">
      <w:pPr>
        <w:rPr>
          <w:color w:val="000000" w:themeColor="text1"/>
          <w:lang w:val="uk-UA"/>
        </w:rPr>
      </w:pPr>
      <w:r w:rsidRPr="00DE60C4">
        <w:rPr>
          <w:color w:val="000000" w:themeColor="text1"/>
          <w:lang w:val="uk-UA"/>
        </w:rPr>
        <w:t>Аналізуючи рівень щоденної оплати праці у світі можна побачити тенденцію до її збільшення. В період 2012 – 2022 рр. щоденна заробітна платна збільшилась на 2,37 долларів на день (табл. 2.8).</w:t>
      </w:r>
    </w:p>
    <w:p w14:paraId="057B2B4E"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2.8</w:t>
      </w:r>
    </w:p>
    <w:p w14:paraId="6138FBC5"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щоденної оплати праці у світі, дол (складено автором за даними [4])</w:t>
      </w:r>
    </w:p>
    <w:tbl>
      <w:tblPr>
        <w:tblW w:w="7186" w:type="dxa"/>
        <w:jc w:val="center"/>
        <w:tblLook w:val="04A0" w:firstRow="1" w:lastRow="0" w:firstColumn="1" w:lastColumn="0" w:noHBand="0" w:noVBand="1"/>
      </w:tblPr>
      <w:tblGrid>
        <w:gridCol w:w="2217"/>
        <w:gridCol w:w="2291"/>
        <w:gridCol w:w="2678"/>
      </w:tblGrid>
      <w:tr w:rsidR="00E32971" w:rsidRPr="00DE60C4" w14:paraId="3DB2726A" w14:textId="77777777" w:rsidTr="00480CB1">
        <w:trPr>
          <w:trHeight w:val="95"/>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F9A62"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71728CBF"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Щоденна заробітна плата, дол./день</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14:paraId="528E71D9"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 xml:space="preserve">Зміни рівня щоденної заробітної плати, % до попереднього періоду </w:t>
            </w:r>
          </w:p>
        </w:tc>
      </w:tr>
      <w:tr w:rsidR="00E32971" w:rsidRPr="00DE60C4" w14:paraId="085C3869"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01DC2B85" w14:textId="77777777" w:rsidR="00E32971" w:rsidRPr="00DE60C4" w:rsidRDefault="00E32971" w:rsidP="00480CB1">
            <w:pPr>
              <w:pStyle w:val="a3"/>
              <w:rPr>
                <w:color w:val="000000" w:themeColor="text1"/>
                <w:lang w:val="uk-UA"/>
              </w:rPr>
            </w:pPr>
            <w:r w:rsidRPr="00DE60C4">
              <w:rPr>
                <w:color w:val="000000" w:themeColor="text1"/>
                <w:lang w:val="uk-UA"/>
              </w:rPr>
              <w:t>2012</w:t>
            </w:r>
          </w:p>
        </w:tc>
        <w:tc>
          <w:tcPr>
            <w:tcW w:w="2291" w:type="dxa"/>
            <w:tcBorders>
              <w:top w:val="nil"/>
              <w:left w:val="nil"/>
              <w:bottom w:val="single" w:sz="4" w:space="0" w:color="auto"/>
              <w:right w:val="single" w:sz="4" w:space="0" w:color="auto"/>
            </w:tcBorders>
            <w:shd w:val="clear" w:color="auto" w:fill="auto"/>
            <w:vAlign w:val="center"/>
            <w:hideMark/>
          </w:tcPr>
          <w:p w14:paraId="767E4D14" w14:textId="77777777" w:rsidR="00E32971" w:rsidRPr="00DE60C4" w:rsidRDefault="00E32971" w:rsidP="00480CB1">
            <w:pPr>
              <w:pStyle w:val="a3"/>
              <w:rPr>
                <w:color w:val="000000" w:themeColor="text1"/>
                <w:lang w:val="uk-UA"/>
              </w:rPr>
            </w:pPr>
            <w:r w:rsidRPr="00DE60C4">
              <w:rPr>
                <w:color w:val="000000" w:themeColor="text1"/>
                <w:lang w:val="uk-UA"/>
              </w:rPr>
              <w:t>5,88</w:t>
            </w:r>
          </w:p>
        </w:tc>
        <w:tc>
          <w:tcPr>
            <w:tcW w:w="2678" w:type="dxa"/>
            <w:tcBorders>
              <w:top w:val="nil"/>
              <w:left w:val="nil"/>
              <w:bottom w:val="single" w:sz="4" w:space="0" w:color="auto"/>
              <w:right w:val="single" w:sz="4" w:space="0" w:color="auto"/>
            </w:tcBorders>
            <w:shd w:val="clear" w:color="auto" w:fill="auto"/>
            <w:vAlign w:val="center"/>
            <w:hideMark/>
          </w:tcPr>
          <w:p w14:paraId="665FE835" w14:textId="77777777" w:rsidR="00E32971" w:rsidRPr="00DE60C4" w:rsidRDefault="00E32971" w:rsidP="00480CB1">
            <w:pPr>
              <w:pStyle w:val="a3"/>
              <w:rPr>
                <w:color w:val="000000" w:themeColor="text1"/>
                <w:lang w:val="uk-UA"/>
              </w:rPr>
            </w:pPr>
            <w:r w:rsidRPr="00DE60C4">
              <w:rPr>
                <w:color w:val="000000" w:themeColor="text1"/>
                <w:lang w:val="uk-UA"/>
              </w:rPr>
              <w:t>8,6</w:t>
            </w:r>
          </w:p>
        </w:tc>
      </w:tr>
      <w:tr w:rsidR="00E32971" w:rsidRPr="00DE60C4" w14:paraId="1311830E"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4ECD0FC" w14:textId="77777777" w:rsidR="00E32971" w:rsidRPr="00DE60C4" w:rsidRDefault="00E32971" w:rsidP="00480CB1">
            <w:pPr>
              <w:pStyle w:val="a3"/>
              <w:rPr>
                <w:color w:val="000000" w:themeColor="text1"/>
                <w:lang w:val="uk-UA"/>
              </w:rPr>
            </w:pPr>
            <w:r w:rsidRPr="00DE60C4">
              <w:rPr>
                <w:color w:val="000000" w:themeColor="text1"/>
                <w:lang w:val="uk-UA"/>
              </w:rPr>
              <w:t>2013</w:t>
            </w:r>
          </w:p>
        </w:tc>
        <w:tc>
          <w:tcPr>
            <w:tcW w:w="2291" w:type="dxa"/>
            <w:tcBorders>
              <w:top w:val="nil"/>
              <w:left w:val="nil"/>
              <w:bottom w:val="single" w:sz="4" w:space="0" w:color="auto"/>
              <w:right w:val="single" w:sz="4" w:space="0" w:color="auto"/>
            </w:tcBorders>
            <w:shd w:val="clear" w:color="auto" w:fill="auto"/>
            <w:vAlign w:val="center"/>
            <w:hideMark/>
          </w:tcPr>
          <w:p w14:paraId="1C1A4045" w14:textId="77777777" w:rsidR="00E32971" w:rsidRPr="00DE60C4" w:rsidRDefault="00E32971" w:rsidP="00480CB1">
            <w:pPr>
              <w:pStyle w:val="a3"/>
              <w:rPr>
                <w:color w:val="000000" w:themeColor="text1"/>
                <w:lang w:val="uk-UA"/>
              </w:rPr>
            </w:pPr>
            <w:r w:rsidRPr="00DE60C4">
              <w:rPr>
                <w:color w:val="000000" w:themeColor="text1"/>
                <w:lang w:val="uk-UA"/>
              </w:rPr>
              <w:t>6,23</w:t>
            </w:r>
          </w:p>
        </w:tc>
        <w:tc>
          <w:tcPr>
            <w:tcW w:w="2678" w:type="dxa"/>
            <w:tcBorders>
              <w:top w:val="nil"/>
              <w:left w:val="nil"/>
              <w:bottom w:val="single" w:sz="4" w:space="0" w:color="auto"/>
              <w:right w:val="single" w:sz="4" w:space="0" w:color="auto"/>
            </w:tcBorders>
            <w:shd w:val="clear" w:color="auto" w:fill="auto"/>
            <w:vAlign w:val="center"/>
            <w:hideMark/>
          </w:tcPr>
          <w:p w14:paraId="3620600C" w14:textId="77777777" w:rsidR="00E32971" w:rsidRPr="00DE60C4" w:rsidRDefault="00E32971" w:rsidP="00480CB1">
            <w:pPr>
              <w:pStyle w:val="a3"/>
              <w:rPr>
                <w:color w:val="000000" w:themeColor="text1"/>
                <w:lang w:val="uk-UA"/>
              </w:rPr>
            </w:pPr>
            <w:r w:rsidRPr="00DE60C4">
              <w:rPr>
                <w:color w:val="000000" w:themeColor="text1"/>
                <w:lang w:val="uk-UA"/>
              </w:rPr>
              <w:t>8,73</w:t>
            </w:r>
          </w:p>
        </w:tc>
      </w:tr>
      <w:tr w:rsidR="00E32971" w:rsidRPr="00DE60C4" w14:paraId="501E0DD6"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21DD69A2" w14:textId="77777777" w:rsidR="00E32971" w:rsidRPr="00DE60C4" w:rsidRDefault="00E32971" w:rsidP="00480CB1">
            <w:pPr>
              <w:pStyle w:val="a3"/>
              <w:rPr>
                <w:color w:val="000000" w:themeColor="text1"/>
                <w:lang w:val="uk-UA"/>
              </w:rPr>
            </w:pPr>
            <w:r w:rsidRPr="00DE60C4">
              <w:rPr>
                <w:color w:val="000000" w:themeColor="text1"/>
                <w:lang w:val="uk-UA"/>
              </w:rPr>
              <w:t>2014</w:t>
            </w:r>
          </w:p>
        </w:tc>
        <w:tc>
          <w:tcPr>
            <w:tcW w:w="2291" w:type="dxa"/>
            <w:tcBorders>
              <w:top w:val="nil"/>
              <w:left w:val="nil"/>
              <w:bottom w:val="single" w:sz="4" w:space="0" w:color="auto"/>
              <w:right w:val="single" w:sz="4" w:space="0" w:color="auto"/>
            </w:tcBorders>
            <w:shd w:val="clear" w:color="auto" w:fill="auto"/>
            <w:vAlign w:val="center"/>
            <w:hideMark/>
          </w:tcPr>
          <w:p w14:paraId="462A3282" w14:textId="77777777" w:rsidR="00E32971" w:rsidRPr="00DE60C4" w:rsidRDefault="00E32971" w:rsidP="00480CB1">
            <w:pPr>
              <w:pStyle w:val="a3"/>
              <w:rPr>
                <w:color w:val="000000" w:themeColor="text1"/>
                <w:lang w:val="uk-UA"/>
              </w:rPr>
            </w:pPr>
            <w:r w:rsidRPr="00DE60C4">
              <w:rPr>
                <w:color w:val="000000" w:themeColor="text1"/>
                <w:lang w:val="uk-UA"/>
              </w:rPr>
              <w:t>6,45</w:t>
            </w:r>
          </w:p>
        </w:tc>
        <w:tc>
          <w:tcPr>
            <w:tcW w:w="2678" w:type="dxa"/>
            <w:tcBorders>
              <w:top w:val="nil"/>
              <w:left w:val="nil"/>
              <w:bottom w:val="single" w:sz="4" w:space="0" w:color="auto"/>
              <w:right w:val="single" w:sz="4" w:space="0" w:color="auto"/>
            </w:tcBorders>
            <w:shd w:val="clear" w:color="auto" w:fill="auto"/>
            <w:vAlign w:val="center"/>
            <w:hideMark/>
          </w:tcPr>
          <w:p w14:paraId="5BE08A14" w14:textId="77777777" w:rsidR="00E32971" w:rsidRPr="00DE60C4" w:rsidRDefault="00E32971" w:rsidP="00480CB1">
            <w:pPr>
              <w:pStyle w:val="a3"/>
              <w:rPr>
                <w:color w:val="000000" w:themeColor="text1"/>
                <w:lang w:val="uk-UA"/>
              </w:rPr>
            </w:pPr>
            <w:r w:rsidRPr="00DE60C4">
              <w:rPr>
                <w:color w:val="000000" w:themeColor="text1"/>
                <w:lang w:val="uk-UA"/>
              </w:rPr>
              <w:t>8,89</w:t>
            </w:r>
          </w:p>
        </w:tc>
      </w:tr>
      <w:tr w:rsidR="00E32971" w:rsidRPr="00DE60C4" w14:paraId="0AC87F25"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2C05AC27" w14:textId="77777777" w:rsidR="00E32971" w:rsidRPr="00DE60C4" w:rsidRDefault="00E32971" w:rsidP="00480CB1">
            <w:pPr>
              <w:pStyle w:val="a3"/>
              <w:rPr>
                <w:color w:val="000000" w:themeColor="text1"/>
                <w:lang w:val="uk-UA"/>
              </w:rPr>
            </w:pPr>
            <w:r w:rsidRPr="00DE60C4">
              <w:rPr>
                <w:color w:val="000000" w:themeColor="text1"/>
                <w:lang w:val="uk-UA"/>
              </w:rPr>
              <w:t>2015</w:t>
            </w:r>
          </w:p>
        </w:tc>
        <w:tc>
          <w:tcPr>
            <w:tcW w:w="2291" w:type="dxa"/>
            <w:tcBorders>
              <w:top w:val="nil"/>
              <w:left w:val="nil"/>
              <w:bottom w:val="single" w:sz="4" w:space="0" w:color="auto"/>
              <w:right w:val="single" w:sz="4" w:space="0" w:color="auto"/>
            </w:tcBorders>
            <w:shd w:val="clear" w:color="auto" w:fill="auto"/>
            <w:vAlign w:val="center"/>
            <w:hideMark/>
          </w:tcPr>
          <w:p w14:paraId="70AA0CBC" w14:textId="77777777" w:rsidR="00E32971" w:rsidRPr="00DE60C4" w:rsidRDefault="00E32971" w:rsidP="00480CB1">
            <w:pPr>
              <w:pStyle w:val="a3"/>
              <w:rPr>
                <w:color w:val="000000" w:themeColor="text1"/>
                <w:lang w:val="uk-UA"/>
              </w:rPr>
            </w:pPr>
            <w:r w:rsidRPr="00DE60C4">
              <w:rPr>
                <w:color w:val="000000" w:themeColor="text1"/>
                <w:lang w:val="uk-UA"/>
              </w:rPr>
              <w:t>6,65</w:t>
            </w:r>
          </w:p>
        </w:tc>
        <w:tc>
          <w:tcPr>
            <w:tcW w:w="2678" w:type="dxa"/>
            <w:tcBorders>
              <w:top w:val="nil"/>
              <w:left w:val="nil"/>
              <w:bottom w:val="single" w:sz="4" w:space="0" w:color="auto"/>
              <w:right w:val="single" w:sz="4" w:space="0" w:color="auto"/>
            </w:tcBorders>
            <w:shd w:val="clear" w:color="auto" w:fill="auto"/>
            <w:vAlign w:val="center"/>
            <w:hideMark/>
          </w:tcPr>
          <w:p w14:paraId="46B78DD2" w14:textId="77777777" w:rsidR="00E32971" w:rsidRPr="00DE60C4" w:rsidRDefault="00E32971" w:rsidP="00480CB1">
            <w:pPr>
              <w:pStyle w:val="a3"/>
              <w:rPr>
                <w:color w:val="000000" w:themeColor="text1"/>
                <w:lang w:val="uk-UA"/>
              </w:rPr>
            </w:pPr>
            <w:r w:rsidRPr="00DE60C4">
              <w:rPr>
                <w:color w:val="000000" w:themeColor="text1"/>
                <w:lang w:val="uk-UA"/>
              </w:rPr>
              <w:t>8,35</w:t>
            </w:r>
          </w:p>
        </w:tc>
      </w:tr>
      <w:tr w:rsidR="00E32971" w:rsidRPr="00DE60C4" w14:paraId="0621909B"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8C2575A" w14:textId="77777777" w:rsidR="00E32971" w:rsidRPr="00DE60C4" w:rsidRDefault="00E32971" w:rsidP="00480CB1">
            <w:pPr>
              <w:pStyle w:val="a3"/>
              <w:rPr>
                <w:color w:val="000000" w:themeColor="text1"/>
                <w:lang w:val="uk-UA"/>
              </w:rPr>
            </w:pPr>
            <w:r w:rsidRPr="00DE60C4">
              <w:rPr>
                <w:color w:val="000000" w:themeColor="text1"/>
                <w:lang w:val="uk-UA"/>
              </w:rPr>
              <w:t>2016</w:t>
            </w:r>
          </w:p>
        </w:tc>
        <w:tc>
          <w:tcPr>
            <w:tcW w:w="2291" w:type="dxa"/>
            <w:tcBorders>
              <w:top w:val="nil"/>
              <w:left w:val="nil"/>
              <w:bottom w:val="single" w:sz="4" w:space="0" w:color="auto"/>
              <w:right w:val="single" w:sz="4" w:space="0" w:color="auto"/>
            </w:tcBorders>
            <w:shd w:val="clear" w:color="auto" w:fill="auto"/>
            <w:vAlign w:val="center"/>
            <w:hideMark/>
          </w:tcPr>
          <w:p w14:paraId="629DF847" w14:textId="77777777" w:rsidR="00E32971" w:rsidRPr="00DE60C4" w:rsidRDefault="00E32971" w:rsidP="00480CB1">
            <w:pPr>
              <w:pStyle w:val="a3"/>
              <w:rPr>
                <w:color w:val="000000" w:themeColor="text1"/>
                <w:lang w:val="uk-UA"/>
              </w:rPr>
            </w:pPr>
            <w:r w:rsidRPr="00DE60C4">
              <w:rPr>
                <w:color w:val="000000" w:themeColor="text1"/>
                <w:lang w:val="uk-UA"/>
              </w:rPr>
              <w:t>6,86</w:t>
            </w:r>
          </w:p>
        </w:tc>
        <w:tc>
          <w:tcPr>
            <w:tcW w:w="2678" w:type="dxa"/>
            <w:tcBorders>
              <w:top w:val="nil"/>
              <w:left w:val="nil"/>
              <w:bottom w:val="single" w:sz="4" w:space="0" w:color="auto"/>
              <w:right w:val="single" w:sz="4" w:space="0" w:color="auto"/>
            </w:tcBorders>
            <w:shd w:val="clear" w:color="auto" w:fill="auto"/>
            <w:vAlign w:val="center"/>
            <w:hideMark/>
          </w:tcPr>
          <w:p w14:paraId="614A9ACD" w14:textId="77777777" w:rsidR="00E32971" w:rsidRPr="00DE60C4" w:rsidRDefault="00E32971" w:rsidP="00480CB1">
            <w:pPr>
              <w:pStyle w:val="a3"/>
              <w:rPr>
                <w:color w:val="000000" w:themeColor="text1"/>
                <w:lang w:val="uk-UA"/>
              </w:rPr>
            </w:pPr>
            <w:r w:rsidRPr="00DE60C4">
              <w:rPr>
                <w:color w:val="000000" w:themeColor="text1"/>
                <w:lang w:val="uk-UA"/>
              </w:rPr>
              <w:t>8,35</w:t>
            </w:r>
          </w:p>
        </w:tc>
      </w:tr>
      <w:tr w:rsidR="00E32971" w:rsidRPr="00DE60C4" w14:paraId="0EF77C87"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0B52D86" w14:textId="77777777" w:rsidR="00E32971" w:rsidRPr="00DE60C4" w:rsidRDefault="00E32971" w:rsidP="00480CB1">
            <w:pPr>
              <w:pStyle w:val="a3"/>
              <w:rPr>
                <w:color w:val="000000" w:themeColor="text1"/>
                <w:lang w:val="uk-UA"/>
              </w:rPr>
            </w:pPr>
            <w:r w:rsidRPr="00DE60C4">
              <w:rPr>
                <w:color w:val="000000" w:themeColor="text1"/>
                <w:lang w:val="uk-UA"/>
              </w:rPr>
              <w:t>2017</w:t>
            </w:r>
          </w:p>
        </w:tc>
        <w:tc>
          <w:tcPr>
            <w:tcW w:w="2291" w:type="dxa"/>
            <w:tcBorders>
              <w:top w:val="nil"/>
              <w:left w:val="nil"/>
              <w:bottom w:val="single" w:sz="4" w:space="0" w:color="auto"/>
              <w:right w:val="single" w:sz="4" w:space="0" w:color="auto"/>
            </w:tcBorders>
            <w:shd w:val="clear" w:color="auto" w:fill="auto"/>
            <w:vAlign w:val="center"/>
            <w:hideMark/>
          </w:tcPr>
          <w:p w14:paraId="51A055C1" w14:textId="77777777" w:rsidR="00E32971" w:rsidRPr="00DE60C4" w:rsidRDefault="00E32971" w:rsidP="00480CB1">
            <w:pPr>
              <w:pStyle w:val="a3"/>
              <w:rPr>
                <w:color w:val="000000" w:themeColor="text1"/>
                <w:lang w:val="uk-UA"/>
              </w:rPr>
            </w:pPr>
            <w:r w:rsidRPr="00DE60C4">
              <w:rPr>
                <w:color w:val="000000" w:themeColor="text1"/>
                <w:lang w:val="uk-UA"/>
              </w:rPr>
              <w:t>7,08</w:t>
            </w:r>
          </w:p>
        </w:tc>
        <w:tc>
          <w:tcPr>
            <w:tcW w:w="2678" w:type="dxa"/>
            <w:tcBorders>
              <w:top w:val="nil"/>
              <w:left w:val="nil"/>
              <w:bottom w:val="single" w:sz="4" w:space="0" w:color="auto"/>
              <w:right w:val="single" w:sz="4" w:space="0" w:color="auto"/>
            </w:tcBorders>
            <w:shd w:val="clear" w:color="auto" w:fill="auto"/>
            <w:vAlign w:val="center"/>
            <w:hideMark/>
          </w:tcPr>
          <w:p w14:paraId="0F06B26B" w14:textId="77777777" w:rsidR="00E32971" w:rsidRPr="00DE60C4" w:rsidRDefault="00E32971" w:rsidP="00480CB1">
            <w:pPr>
              <w:pStyle w:val="a3"/>
              <w:rPr>
                <w:color w:val="000000" w:themeColor="text1"/>
                <w:lang w:val="uk-UA"/>
              </w:rPr>
            </w:pPr>
            <w:r w:rsidRPr="00DE60C4">
              <w:rPr>
                <w:color w:val="000000" w:themeColor="text1"/>
                <w:lang w:val="uk-UA"/>
              </w:rPr>
              <w:t>8,80</w:t>
            </w:r>
          </w:p>
        </w:tc>
      </w:tr>
      <w:tr w:rsidR="00E32971" w:rsidRPr="00DE60C4" w14:paraId="5C15B194"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7710FB9" w14:textId="77777777" w:rsidR="00E32971" w:rsidRPr="00DE60C4" w:rsidRDefault="00E32971" w:rsidP="00480CB1">
            <w:pPr>
              <w:pStyle w:val="a3"/>
              <w:rPr>
                <w:color w:val="000000" w:themeColor="text1"/>
                <w:lang w:val="uk-UA"/>
              </w:rPr>
            </w:pPr>
            <w:r w:rsidRPr="00DE60C4">
              <w:rPr>
                <w:color w:val="000000" w:themeColor="text1"/>
                <w:lang w:val="uk-UA"/>
              </w:rPr>
              <w:t>2018</w:t>
            </w:r>
          </w:p>
        </w:tc>
        <w:tc>
          <w:tcPr>
            <w:tcW w:w="2291" w:type="dxa"/>
            <w:tcBorders>
              <w:top w:val="nil"/>
              <w:left w:val="nil"/>
              <w:bottom w:val="single" w:sz="4" w:space="0" w:color="auto"/>
              <w:right w:val="single" w:sz="4" w:space="0" w:color="auto"/>
            </w:tcBorders>
            <w:shd w:val="clear" w:color="auto" w:fill="auto"/>
            <w:vAlign w:val="center"/>
            <w:hideMark/>
          </w:tcPr>
          <w:p w14:paraId="57750D63" w14:textId="77777777" w:rsidR="00E32971" w:rsidRPr="00DE60C4" w:rsidRDefault="00E32971" w:rsidP="00480CB1">
            <w:pPr>
              <w:pStyle w:val="a3"/>
              <w:rPr>
                <w:color w:val="000000" w:themeColor="text1"/>
                <w:lang w:val="uk-UA"/>
              </w:rPr>
            </w:pPr>
            <w:r w:rsidRPr="00DE60C4">
              <w:rPr>
                <w:color w:val="000000" w:themeColor="text1"/>
                <w:lang w:val="uk-UA"/>
              </w:rPr>
              <w:t>7,4</w:t>
            </w:r>
          </w:p>
        </w:tc>
        <w:tc>
          <w:tcPr>
            <w:tcW w:w="2678" w:type="dxa"/>
            <w:tcBorders>
              <w:top w:val="nil"/>
              <w:left w:val="nil"/>
              <w:bottom w:val="single" w:sz="4" w:space="0" w:color="auto"/>
              <w:right w:val="single" w:sz="4" w:space="0" w:color="auto"/>
            </w:tcBorders>
            <w:shd w:val="clear" w:color="auto" w:fill="auto"/>
            <w:vAlign w:val="center"/>
            <w:hideMark/>
          </w:tcPr>
          <w:p w14:paraId="408F7F5C" w14:textId="77777777" w:rsidR="00E32971" w:rsidRPr="00DE60C4" w:rsidRDefault="00E32971" w:rsidP="00480CB1">
            <w:pPr>
              <w:pStyle w:val="a3"/>
              <w:rPr>
                <w:color w:val="000000" w:themeColor="text1"/>
                <w:lang w:val="uk-UA"/>
              </w:rPr>
            </w:pPr>
            <w:r w:rsidRPr="00DE60C4">
              <w:rPr>
                <w:color w:val="000000" w:themeColor="text1"/>
                <w:lang w:val="uk-UA"/>
              </w:rPr>
              <w:t>9,17</w:t>
            </w:r>
          </w:p>
        </w:tc>
      </w:tr>
      <w:tr w:rsidR="00E32971" w:rsidRPr="00DE60C4" w14:paraId="1D57EE8F"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74A6DB5" w14:textId="77777777" w:rsidR="00E32971" w:rsidRPr="00DE60C4" w:rsidRDefault="00E32971" w:rsidP="00480CB1">
            <w:pPr>
              <w:pStyle w:val="a3"/>
              <w:rPr>
                <w:color w:val="000000" w:themeColor="text1"/>
                <w:lang w:val="uk-UA"/>
              </w:rPr>
            </w:pPr>
            <w:r w:rsidRPr="00DE60C4">
              <w:rPr>
                <w:color w:val="000000" w:themeColor="text1"/>
                <w:lang w:val="uk-UA"/>
              </w:rPr>
              <w:t>2019</w:t>
            </w:r>
          </w:p>
        </w:tc>
        <w:tc>
          <w:tcPr>
            <w:tcW w:w="2291" w:type="dxa"/>
            <w:tcBorders>
              <w:top w:val="nil"/>
              <w:left w:val="nil"/>
              <w:bottom w:val="single" w:sz="4" w:space="0" w:color="auto"/>
              <w:right w:val="single" w:sz="4" w:space="0" w:color="auto"/>
            </w:tcBorders>
            <w:shd w:val="clear" w:color="auto" w:fill="auto"/>
            <w:vAlign w:val="center"/>
            <w:hideMark/>
          </w:tcPr>
          <w:p w14:paraId="0D5F84A9" w14:textId="77777777" w:rsidR="00E32971" w:rsidRPr="00DE60C4" w:rsidRDefault="00E32971" w:rsidP="00480CB1">
            <w:pPr>
              <w:pStyle w:val="a3"/>
              <w:rPr>
                <w:color w:val="000000" w:themeColor="text1"/>
                <w:lang w:val="uk-UA"/>
              </w:rPr>
            </w:pPr>
            <w:r w:rsidRPr="00DE60C4">
              <w:rPr>
                <w:color w:val="000000" w:themeColor="text1"/>
                <w:lang w:val="uk-UA"/>
              </w:rPr>
              <w:t>7,56</w:t>
            </w:r>
          </w:p>
        </w:tc>
        <w:tc>
          <w:tcPr>
            <w:tcW w:w="2678" w:type="dxa"/>
            <w:tcBorders>
              <w:top w:val="nil"/>
              <w:left w:val="nil"/>
              <w:bottom w:val="single" w:sz="4" w:space="0" w:color="auto"/>
              <w:right w:val="single" w:sz="4" w:space="0" w:color="auto"/>
            </w:tcBorders>
            <w:shd w:val="clear" w:color="auto" w:fill="auto"/>
            <w:vAlign w:val="center"/>
            <w:hideMark/>
          </w:tcPr>
          <w:p w14:paraId="2470FAF2" w14:textId="77777777" w:rsidR="00E32971" w:rsidRPr="00DE60C4" w:rsidRDefault="00E32971" w:rsidP="00480CB1">
            <w:pPr>
              <w:pStyle w:val="a3"/>
              <w:rPr>
                <w:color w:val="000000" w:themeColor="text1"/>
                <w:lang w:val="uk-UA"/>
              </w:rPr>
            </w:pPr>
            <w:r w:rsidRPr="00DE60C4">
              <w:rPr>
                <w:color w:val="000000" w:themeColor="text1"/>
                <w:lang w:val="uk-UA"/>
              </w:rPr>
              <w:t>9,18</w:t>
            </w:r>
          </w:p>
        </w:tc>
      </w:tr>
      <w:tr w:rsidR="00E32971" w:rsidRPr="00DE60C4" w14:paraId="7D283C5B"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16792DB" w14:textId="77777777" w:rsidR="00E32971" w:rsidRPr="00DE60C4" w:rsidRDefault="00E32971" w:rsidP="00480CB1">
            <w:pPr>
              <w:pStyle w:val="a3"/>
              <w:rPr>
                <w:color w:val="000000" w:themeColor="text1"/>
                <w:lang w:val="uk-UA"/>
              </w:rPr>
            </w:pPr>
            <w:r w:rsidRPr="00DE60C4">
              <w:rPr>
                <w:color w:val="000000" w:themeColor="text1"/>
                <w:lang w:val="uk-UA"/>
              </w:rPr>
              <w:t>2020</w:t>
            </w:r>
          </w:p>
        </w:tc>
        <w:tc>
          <w:tcPr>
            <w:tcW w:w="2291" w:type="dxa"/>
            <w:tcBorders>
              <w:top w:val="nil"/>
              <w:left w:val="nil"/>
              <w:bottom w:val="single" w:sz="4" w:space="0" w:color="auto"/>
              <w:right w:val="single" w:sz="4" w:space="0" w:color="auto"/>
            </w:tcBorders>
            <w:shd w:val="clear" w:color="auto" w:fill="auto"/>
            <w:vAlign w:val="center"/>
            <w:hideMark/>
          </w:tcPr>
          <w:p w14:paraId="0D79AA29" w14:textId="77777777" w:rsidR="00E32971" w:rsidRPr="00DE60C4" w:rsidRDefault="00E32971" w:rsidP="00480CB1">
            <w:pPr>
              <w:pStyle w:val="a3"/>
              <w:rPr>
                <w:color w:val="000000" w:themeColor="text1"/>
                <w:lang w:val="uk-UA"/>
              </w:rPr>
            </w:pPr>
            <w:r w:rsidRPr="00DE60C4">
              <w:rPr>
                <w:color w:val="000000" w:themeColor="text1"/>
                <w:lang w:val="uk-UA"/>
              </w:rPr>
              <w:t>7,59</w:t>
            </w:r>
          </w:p>
        </w:tc>
        <w:tc>
          <w:tcPr>
            <w:tcW w:w="2678" w:type="dxa"/>
            <w:tcBorders>
              <w:top w:val="nil"/>
              <w:left w:val="nil"/>
              <w:bottom w:val="single" w:sz="4" w:space="0" w:color="auto"/>
              <w:right w:val="single" w:sz="4" w:space="0" w:color="auto"/>
            </w:tcBorders>
            <w:shd w:val="clear" w:color="auto" w:fill="auto"/>
            <w:vAlign w:val="center"/>
            <w:hideMark/>
          </w:tcPr>
          <w:p w14:paraId="0F81AF21" w14:textId="77777777" w:rsidR="00E32971" w:rsidRPr="00DE60C4" w:rsidRDefault="00E32971" w:rsidP="00480CB1">
            <w:pPr>
              <w:pStyle w:val="a3"/>
              <w:rPr>
                <w:color w:val="000000" w:themeColor="text1"/>
                <w:lang w:val="uk-UA"/>
              </w:rPr>
            </w:pPr>
            <w:r w:rsidRPr="00DE60C4">
              <w:rPr>
                <w:color w:val="000000" w:themeColor="text1"/>
                <w:lang w:val="uk-UA"/>
              </w:rPr>
              <w:t>8,76</w:t>
            </w:r>
          </w:p>
        </w:tc>
      </w:tr>
      <w:tr w:rsidR="00E32971" w:rsidRPr="00DE60C4" w14:paraId="247ADBD2"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0BA0782E" w14:textId="77777777" w:rsidR="00E32971" w:rsidRPr="00DE60C4" w:rsidRDefault="00E32971" w:rsidP="00480CB1">
            <w:pPr>
              <w:pStyle w:val="a3"/>
              <w:rPr>
                <w:color w:val="000000" w:themeColor="text1"/>
                <w:lang w:val="uk-UA"/>
              </w:rPr>
            </w:pPr>
            <w:r w:rsidRPr="00DE60C4">
              <w:rPr>
                <w:color w:val="000000" w:themeColor="text1"/>
                <w:lang w:val="uk-UA"/>
              </w:rPr>
              <w:t>2021</w:t>
            </w:r>
          </w:p>
        </w:tc>
        <w:tc>
          <w:tcPr>
            <w:tcW w:w="2291" w:type="dxa"/>
            <w:tcBorders>
              <w:top w:val="nil"/>
              <w:left w:val="nil"/>
              <w:bottom w:val="single" w:sz="4" w:space="0" w:color="auto"/>
              <w:right w:val="single" w:sz="4" w:space="0" w:color="auto"/>
            </w:tcBorders>
            <w:shd w:val="clear" w:color="auto" w:fill="auto"/>
            <w:vAlign w:val="center"/>
            <w:hideMark/>
          </w:tcPr>
          <w:p w14:paraId="262F3FC6" w14:textId="77777777" w:rsidR="00E32971" w:rsidRPr="00DE60C4" w:rsidRDefault="00E32971" w:rsidP="00480CB1">
            <w:pPr>
              <w:pStyle w:val="a3"/>
              <w:rPr>
                <w:color w:val="000000" w:themeColor="text1"/>
                <w:lang w:val="uk-UA"/>
              </w:rPr>
            </w:pPr>
            <w:r w:rsidRPr="00DE60C4">
              <w:rPr>
                <w:color w:val="000000" w:themeColor="text1"/>
                <w:lang w:val="uk-UA"/>
              </w:rPr>
              <w:t>8,01</w:t>
            </w:r>
          </w:p>
        </w:tc>
        <w:tc>
          <w:tcPr>
            <w:tcW w:w="2678" w:type="dxa"/>
            <w:tcBorders>
              <w:top w:val="nil"/>
              <w:left w:val="nil"/>
              <w:bottom w:val="single" w:sz="4" w:space="0" w:color="auto"/>
              <w:right w:val="single" w:sz="4" w:space="0" w:color="auto"/>
            </w:tcBorders>
            <w:shd w:val="clear" w:color="auto" w:fill="auto"/>
            <w:vAlign w:val="center"/>
            <w:hideMark/>
          </w:tcPr>
          <w:p w14:paraId="7DAE5835" w14:textId="77777777" w:rsidR="00E32971" w:rsidRPr="00DE60C4" w:rsidRDefault="00E32971" w:rsidP="00480CB1">
            <w:pPr>
              <w:pStyle w:val="a3"/>
              <w:rPr>
                <w:color w:val="000000" w:themeColor="text1"/>
                <w:lang w:val="uk-UA"/>
              </w:rPr>
            </w:pPr>
            <w:r w:rsidRPr="00DE60C4">
              <w:rPr>
                <w:color w:val="000000" w:themeColor="text1"/>
                <w:lang w:val="uk-UA"/>
              </w:rPr>
              <w:t>9,74</w:t>
            </w:r>
          </w:p>
        </w:tc>
      </w:tr>
      <w:tr w:rsidR="00E32971" w:rsidRPr="00DE60C4" w14:paraId="0AAE2D44" w14:textId="77777777" w:rsidTr="00480CB1">
        <w:trPr>
          <w:trHeight w:val="77"/>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184FD6CA" w14:textId="77777777" w:rsidR="00E32971" w:rsidRPr="00DE60C4" w:rsidRDefault="00E32971" w:rsidP="00480CB1">
            <w:pPr>
              <w:pStyle w:val="a3"/>
              <w:rPr>
                <w:color w:val="000000" w:themeColor="text1"/>
                <w:lang w:val="uk-UA"/>
              </w:rPr>
            </w:pPr>
            <w:r w:rsidRPr="00DE60C4">
              <w:rPr>
                <w:color w:val="000000" w:themeColor="text1"/>
                <w:lang w:val="uk-UA"/>
              </w:rPr>
              <w:t>2022</w:t>
            </w:r>
          </w:p>
        </w:tc>
        <w:tc>
          <w:tcPr>
            <w:tcW w:w="2291" w:type="dxa"/>
            <w:tcBorders>
              <w:top w:val="nil"/>
              <w:left w:val="nil"/>
              <w:bottom w:val="single" w:sz="4" w:space="0" w:color="auto"/>
              <w:right w:val="single" w:sz="4" w:space="0" w:color="auto"/>
            </w:tcBorders>
            <w:shd w:val="clear" w:color="auto" w:fill="auto"/>
            <w:vAlign w:val="center"/>
            <w:hideMark/>
          </w:tcPr>
          <w:p w14:paraId="49EFD282" w14:textId="77777777" w:rsidR="00E32971" w:rsidRPr="00DE60C4" w:rsidRDefault="00E32971" w:rsidP="00480CB1">
            <w:pPr>
              <w:pStyle w:val="a3"/>
              <w:rPr>
                <w:color w:val="000000" w:themeColor="text1"/>
                <w:lang w:val="uk-UA"/>
              </w:rPr>
            </w:pPr>
            <w:r w:rsidRPr="00DE60C4">
              <w:rPr>
                <w:color w:val="000000" w:themeColor="text1"/>
                <w:lang w:val="uk-UA"/>
              </w:rPr>
              <w:t>8,25</w:t>
            </w:r>
          </w:p>
        </w:tc>
        <w:tc>
          <w:tcPr>
            <w:tcW w:w="2678" w:type="dxa"/>
            <w:tcBorders>
              <w:top w:val="nil"/>
              <w:left w:val="nil"/>
              <w:bottom w:val="single" w:sz="4" w:space="0" w:color="auto"/>
              <w:right w:val="single" w:sz="4" w:space="0" w:color="auto"/>
            </w:tcBorders>
            <w:shd w:val="clear" w:color="auto" w:fill="auto"/>
            <w:vAlign w:val="center"/>
            <w:hideMark/>
          </w:tcPr>
          <w:p w14:paraId="106B97E0" w14:textId="77777777" w:rsidR="00E32971" w:rsidRPr="00DE60C4" w:rsidRDefault="00E32971" w:rsidP="00480CB1">
            <w:pPr>
              <w:pStyle w:val="a3"/>
              <w:rPr>
                <w:color w:val="000000" w:themeColor="text1"/>
                <w:lang w:val="uk-UA"/>
              </w:rPr>
            </w:pPr>
            <w:r w:rsidRPr="00DE60C4">
              <w:rPr>
                <w:color w:val="000000" w:themeColor="text1"/>
                <w:lang w:val="uk-UA"/>
              </w:rPr>
              <w:t>9,74</w:t>
            </w:r>
          </w:p>
        </w:tc>
      </w:tr>
    </w:tbl>
    <w:p w14:paraId="570B48B7" w14:textId="77777777" w:rsidR="00E32971" w:rsidRPr="00DE60C4" w:rsidRDefault="00E32971" w:rsidP="00E32971">
      <w:pPr>
        <w:rPr>
          <w:color w:val="000000" w:themeColor="text1"/>
          <w:lang w:val="uk-UA"/>
        </w:rPr>
      </w:pPr>
      <w:r w:rsidRPr="00DE60C4">
        <w:rPr>
          <w:color w:val="000000" w:themeColor="text1"/>
          <w:lang w:val="uk-UA"/>
        </w:rPr>
        <w:t>Причина збільшення рівня щоденної заробітної праці викликана зростанням попиту на працю у деяких видах економічної діяльності, підвищеною конкуренцію серед роботодавців за робітників з високим рівнем професійної підготовки.</w:t>
      </w:r>
    </w:p>
    <w:p w14:paraId="66F18B77" w14:textId="77777777" w:rsidR="00E32971" w:rsidRPr="00DE60C4" w:rsidRDefault="00E32971" w:rsidP="00E32971">
      <w:pPr>
        <w:pStyle w:val="2"/>
        <w:rPr>
          <w:lang w:val="uk-UA"/>
        </w:rPr>
      </w:pPr>
      <w:bookmarkStart w:id="16" w:name="_Toc151140214"/>
      <w:bookmarkStart w:id="17" w:name="_Toc152853034"/>
      <w:r w:rsidRPr="00DE60C4">
        <w:rPr>
          <w:lang w:val="uk-UA"/>
        </w:rPr>
        <w:t>2.2. Тенденції розвитку ринку праці у розрізі регіонів світу</w:t>
      </w:r>
      <w:bookmarkEnd w:id="16"/>
      <w:bookmarkEnd w:id="17"/>
    </w:p>
    <w:p w14:paraId="5B803F27" w14:textId="77777777" w:rsidR="00E32971" w:rsidRPr="00DE60C4" w:rsidRDefault="00E32971" w:rsidP="00E32971">
      <w:pPr>
        <w:rPr>
          <w:color w:val="000000" w:themeColor="text1"/>
          <w:lang w:val="uk-UA"/>
        </w:rPr>
      </w:pPr>
      <w:r w:rsidRPr="00DE60C4">
        <w:rPr>
          <w:color w:val="000000" w:themeColor="text1"/>
          <w:lang w:val="uk-UA"/>
        </w:rPr>
        <w:t>Рівень зайнятості населення за регіонами світу характеризується тенденцією до підвищення. Найбільше в Африці на південь від Сахари на 24,71%, внаслідок розширення мережі об’єктів  інфраструктури, збільшення кількості населення, прискорення процесів глобалізації і технологічного розвитку (табл. 2.9).</w:t>
      </w:r>
    </w:p>
    <w:p w14:paraId="62039CB9"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lastRenderedPageBreak/>
        <w:t>Таблиця 2.9</w:t>
      </w:r>
    </w:p>
    <w:p w14:paraId="3FA05214"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за регіонами світу, % (складено автором за даними [</w:t>
      </w:r>
      <w:r w:rsidR="00480CB1" w:rsidRPr="00DE60C4">
        <w:rPr>
          <w:b/>
          <w:color w:val="000000" w:themeColor="text1"/>
        </w:rPr>
        <w:t>9</w:t>
      </w:r>
      <w:r w:rsidRPr="00DE60C4">
        <w:rPr>
          <w:b/>
          <w:color w:val="000000" w:themeColor="text1"/>
          <w:lang w:val="uk-UA"/>
        </w:rPr>
        <w:t>])</w:t>
      </w:r>
    </w:p>
    <w:tbl>
      <w:tblPr>
        <w:tblW w:w="7850" w:type="dxa"/>
        <w:jc w:val="center"/>
        <w:tblLook w:val="04A0" w:firstRow="1" w:lastRow="0" w:firstColumn="1" w:lastColumn="0" w:noHBand="0" w:noVBand="1"/>
      </w:tblPr>
      <w:tblGrid>
        <w:gridCol w:w="941"/>
        <w:gridCol w:w="1551"/>
        <w:gridCol w:w="1021"/>
        <w:gridCol w:w="1086"/>
        <w:gridCol w:w="1224"/>
        <w:gridCol w:w="1198"/>
        <w:gridCol w:w="956"/>
      </w:tblGrid>
      <w:tr w:rsidR="00E32971" w:rsidRPr="00DE60C4" w14:paraId="325C8B9F" w14:textId="77777777" w:rsidTr="00480CB1">
        <w:trPr>
          <w:trHeight w:val="562"/>
          <w:jc w:val="center"/>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79A030"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1523" w:type="dxa"/>
            <w:tcBorders>
              <w:top w:val="single" w:sz="8" w:space="0" w:color="auto"/>
              <w:left w:val="nil"/>
              <w:bottom w:val="single" w:sz="8" w:space="0" w:color="auto"/>
              <w:right w:val="single" w:sz="8" w:space="0" w:color="auto"/>
            </w:tcBorders>
            <w:shd w:val="clear" w:color="auto" w:fill="auto"/>
            <w:vAlign w:val="center"/>
            <w:hideMark/>
          </w:tcPr>
          <w:p w14:paraId="4902F986"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Латинська Америка та Карибський басейн</w:t>
            </w:r>
          </w:p>
        </w:tc>
        <w:tc>
          <w:tcPr>
            <w:tcW w:w="1002" w:type="dxa"/>
            <w:tcBorders>
              <w:top w:val="single" w:sz="8" w:space="0" w:color="auto"/>
              <w:left w:val="nil"/>
              <w:bottom w:val="single" w:sz="8" w:space="0" w:color="auto"/>
              <w:right w:val="single" w:sz="8" w:space="0" w:color="auto"/>
            </w:tcBorders>
            <w:shd w:val="clear" w:color="auto" w:fill="auto"/>
            <w:vAlign w:val="center"/>
            <w:hideMark/>
          </w:tcPr>
          <w:p w14:paraId="122B6A57"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Європа</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14:paraId="269B4B39"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Африка на південь від Сахари</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14:paraId="2EA1855A"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Південна Азія</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058597A7"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Північна Америка</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1179FDB"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Східна Азія та Тихий океан</w:t>
            </w:r>
          </w:p>
        </w:tc>
      </w:tr>
      <w:tr w:rsidR="00E32971" w:rsidRPr="00DE60C4" w14:paraId="41FEDC05" w14:textId="77777777" w:rsidTr="00480CB1">
        <w:trPr>
          <w:trHeight w:val="98"/>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3651E5E" w14:textId="77777777" w:rsidR="00E32971" w:rsidRPr="00DE60C4" w:rsidRDefault="00E32971" w:rsidP="00480CB1">
            <w:pPr>
              <w:pStyle w:val="a3"/>
              <w:rPr>
                <w:color w:val="000000" w:themeColor="text1"/>
                <w:lang w:val="uk-UA"/>
              </w:rPr>
            </w:pPr>
            <w:r w:rsidRPr="00DE60C4">
              <w:rPr>
                <w:color w:val="000000" w:themeColor="text1"/>
                <w:lang w:val="uk-UA"/>
              </w:rPr>
              <w:t>2012</w:t>
            </w:r>
          </w:p>
        </w:tc>
        <w:tc>
          <w:tcPr>
            <w:tcW w:w="1523" w:type="dxa"/>
            <w:tcBorders>
              <w:top w:val="nil"/>
              <w:left w:val="nil"/>
              <w:bottom w:val="single" w:sz="8" w:space="0" w:color="auto"/>
              <w:right w:val="single" w:sz="8" w:space="0" w:color="auto"/>
            </w:tcBorders>
            <w:shd w:val="clear" w:color="auto" w:fill="auto"/>
            <w:vAlign w:val="center"/>
            <w:hideMark/>
          </w:tcPr>
          <w:p w14:paraId="794ABA30" w14:textId="77777777" w:rsidR="00E32971" w:rsidRPr="00DE60C4" w:rsidRDefault="00E32971" w:rsidP="00480CB1">
            <w:pPr>
              <w:pStyle w:val="a3"/>
              <w:rPr>
                <w:color w:val="000000" w:themeColor="text1"/>
                <w:lang w:val="uk-UA"/>
              </w:rPr>
            </w:pPr>
            <w:r w:rsidRPr="00DE60C4">
              <w:rPr>
                <w:color w:val="000000" w:themeColor="text1"/>
              </w:rPr>
              <w:t>50,2</w:t>
            </w:r>
          </w:p>
        </w:tc>
        <w:tc>
          <w:tcPr>
            <w:tcW w:w="1002" w:type="dxa"/>
            <w:tcBorders>
              <w:top w:val="nil"/>
              <w:left w:val="nil"/>
              <w:bottom w:val="single" w:sz="8" w:space="0" w:color="auto"/>
              <w:right w:val="single" w:sz="8" w:space="0" w:color="auto"/>
            </w:tcBorders>
            <w:shd w:val="clear" w:color="auto" w:fill="auto"/>
            <w:vAlign w:val="center"/>
            <w:hideMark/>
          </w:tcPr>
          <w:p w14:paraId="42D5AC90" w14:textId="77777777" w:rsidR="00E32971" w:rsidRPr="00DE60C4" w:rsidRDefault="00E32971" w:rsidP="00480CB1">
            <w:pPr>
              <w:pStyle w:val="a3"/>
              <w:rPr>
                <w:color w:val="000000" w:themeColor="text1"/>
                <w:lang w:val="uk-UA"/>
              </w:rPr>
            </w:pPr>
            <w:r w:rsidRPr="00DE60C4">
              <w:rPr>
                <w:color w:val="000000" w:themeColor="text1"/>
              </w:rPr>
              <w:t>41,53</w:t>
            </w:r>
          </w:p>
        </w:tc>
        <w:tc>
          <w:tcPr>
            <w:tcW w:w="1066" w:type="dxa"/>
            <w:tcBorders>
              <w:top w:val="nil"/>
              <w:left w:val="nil"/>
              <w:bottom w:val="single" w:sz="8" w:space="0" w:color="auto"/>
              <w:right w:val="single" w:sz="8" w:space="0" w:color="auto"/>
            </w:tcBorders>
            <w:shd w:val="clear" w:color="auto" w:fill="auto"/>
            <w:vAlign w:val="center"/>
            <w:hideMark/>
          </w:tcPr>
          <w:p w14:paraId="1A49E429" w14:textId="77777777" w:rsidR="00E32971" w:rsidRPr="00DE60C4" w:rsidRDefault="00E32971" w:rsidP="00480CB1">
            <w:pPr>
              <w:pStyle w:val="a3"/>
              <w:rPr>
                <w:color w:val="000000" w:themeColor="text1"/>
                <w:lang w:val="uk-UA"/>
              </w:rPr>
            </w:pPr>
            <w:r w:rsidRPr="00DE60C4">
              <w:rPr>
                <w:color w:val="000000" w:themeColor="text1"/>
              </w:rPr>
              <w:t>47,99</w:t>
            </w:r>
          </w:p>
        </w:tc>
        <w:tc>
          <w:tcPr>
            <w:tcW w:w="1201" w:type="dxa"/>
            <w:tcBorders>
              <w:top w:val="nil"/>
              <w:left w:val="nil"/>
              <w:bottom w:val="single" w:sz="8" w:space="0" w:color="auto"/>
              <w:right w:val="single" w:sz="8" w:space="0" w:color="auto"/>
            </w:tcBorders>
            <w:shd w:val="clear" w:color="auto" w:fill="auto"/>
            <w:vAlign w:val="center"/>
            <w:hideMark/>
          </w:tcPr>
          <w:p w14:paraId="1FC2B630" w14:textId="77777777" w:rsidR="00E32971" w:rsidRPr="00DE60C4" w:rsidRDefault="00E32971" w:rsidP="00480CB1">
            <w:pPr>
              <w:pStyle w:val="a3"/>
              <w:rPr>
                <w:color w:val="000000" w:themeColor="text1"/>
                <w:lang w:val="uk-UA"/>
              </w:rPr>
            </w:pPr>
            <w:r w:rsidRPr="00DE60C4">
              <w:rPr>
                <w:color w:val="000000" w:themeColor="text1"/>
              </w:rPr>
              <w:t>35,32</w:t>
            </w:r>
          </w:p>
        </w:tc>
        <w:tc>
          <w:tcPr>
            <w:tcW w:w="1176" w:type="dxa"/>
            <w:tcBorders>
              <w:top w:val="nil"/>
              <w:left w:val="nil"/>
              <w:bottom w:val="single" w:sz="8" w:space="0" w:color="auto"/>
              <w:right w:val="single" w:sz="8" w:space="0" w:color="auto"/>
            </w:tcBorders>
            <w:shd w:val="clear" w:color="auto" w:fill="auto"/>
            <w:vAlign w:val="center"/>
            <w:hideMark/>
          </w:tcPr>
          <w:p w14:paraId="0BD4193F" w14:textId="77777777" w:rsidR="00E32971" w:rsidRPr="00DE60C4" w:rsidRDefault="00E32971" w:rsidP="00480CB1">
            <w:pPr>
              <w:pStyle w:val="a3"/>
              <w:rPr>
                <w:color w:val="000000" w:themeColor="text1"/>
                <w:lang w:val="uk-UA"/>
              </w:rPr>
            </w:pPr>
            <w:r w:rsidRPr="00DE60C4">
              <w:rPr>
                <w:color w:val="000000" w:themeColor="text1"/>
              </w:rPr>
              <w:t>51,2</w:t>
            </w:r>
          </w:p>
        </w:tc>
        <w:tc>
          <w:tcPr>
            <w:tcW w:w="941" w:type="dxa"/>
            <w:tcBorders>
              <w:top w:val="nil"/>
              <w:left w:val="nil"/>
              <w:bottom w:val="single" w:sz="8" w:space="0" w:color="auto"/>
              <w:right w:val="single" w:sz="8" w:space="0" w:color="auto"/>
            </w:tcBorders>
            <w:shd w:val="clear" w:color="auto" w:fill="auto"/>
            <w:vAlign w:val="center"/>
            <w:hideMark/>
          </w:tcPr>
          <w:p w14:paraId="62D93624" w14:textId="77777777" w:rsidR="00E32971" w:rsidRPr="00DE60C4" w:rsidRDefault="00E32971" w:rsidP="00480CB1">
            <w:pPr>
              <w:pStyle w:val="a3"/>
              <w:rPr>
                <w:color w:val="000000" w:themeColor="text1"/>
                <w:lang w:val="uk-UA"/>
              </w:rPr>
            </w:pPr>
            <w:r w:rsidRPr="00DE60C4">
              <w:rPr>
                <w:color w:val="000000" w:themeColor="text1"/>
              </w:rPr>
              <w:t>52,74</w:t>
            </w:r>
          </w:p>
        </w:tc>
      </w:tr>
      <w:tr w:rsidR="00E32971" w:rsidRPr="00DE60C4" w14:paraId="181236A5" w14:textId="77777777" w:rsidTr="00480CB1">
        <w:trPr>
          <w:trHeight w:val="98"/>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94B7698" w14:textId="77777777" w:rsidR="00E32971" w:rsidRPr="00DE60C4" w:rsidRDefault="00E32971" w:rsidP="00480CB1">
            <w:pPr>
              <w:pStyle w:val="a3"/>
              <w:rPr>
                <w:color w:val="000000" w:themeColor="text1"/>
                <w:lang w:val="uk-UA"/>
              </w:rPr>
            </w:pPr>
            <w:r w:rsidRPr="00DE60C4">
              <w:rPr>
                <w:color w:val="000000" w:themeColor="text1"/>
                <w:lang w:val="uk-UA"/>
              </w:rPr>
              <w:t>2013</w:t>
            </w:r>
          </w:p>
        </w:tc>
        <w:tc>
          <w:tcPr>
            <w:tcW w:w="1523" w:type="dxa"/>
            <w:tcBorders>
              <w:top w:val="nil"/>
              <w:left w:val="nil"/>
              <w:bottom w:val="single" w:sz="8" w:space="0" w:color="auto"/>
              <w:right w:val="single" w:sz="8" w:space="0" w:color="auto"/>
            </w:tcBorders>
            <w:shd w:val="clear" w:color="auto" w:fill="auto"/>
            <w:vAlign w:val="center"/>
            <w:hideMark/>
          </w:tcPr>
          <w:p w14:paraId="0F1189B3" w14:textId="77777777" w:rsidR="00E32971" w:rsidRPr="00DE60C4" w:rsidRDefault="00E32971" w:rsidP="00480CB1">
            <w:pPr>
              <w:pStyle w:val="a3"/>
              <w:rPr>
                <w:color w:val="000000" w:themeColor="text1"/>
                <w:lang w:val="uk-UA"/>
              </w:rPr>
            </w:pPr>
            <w:r w:rsidRPr="00DE60C4">
              <w:rPr>
                <w:color w:val="000000" w:themeColor="text1"/>
              </w:rPr>
              <w:t>49,45</w:t>
            </w:r>
          </w:p>
        </w:tc>
        <w:tc>
          <w:tcPr>
            <w:tcW w:w="1002" w:type="dxa"/>
            <w:tcBorders>
              <w:top w:val="nil"/>
              <w:left w:val="nil"/>
              <w:bottom w:val="single" w:sz="8" w:space="0" w:color="auto"/>
              <w:right w:val="single" w:sz="8" w:space="0" w:color="auto"/>
            </w:tcBorders>
            <w:shd w:val="clear" w:color="auto" w:fill="auto"/>
            <w:vAlign w:val="center"/>
            <w:hideMark/>
          </w:tcPr>
          <w:p w14:paraId="2EDC61C2" w14:textId="77777777" w:rsidR="00E32971" w:rsidRPr="00DE60C4" w:rsidRDefault="00E32971" w:rsidP="00480CB1">
            <w:pPr>
              <w:pStyle w:val="a3"/>
              <w:rPr>
                <w:color w:val="000000" w:themeColor="text1"/>
                <w:lang w:val="uk-UA"/>
              </w:rPr>
            </w:pPr>
            <w:r w:rsidRPr="00DE60C4">
              <w:rPr>
                <w:color w:val="000000" w:themeColor="text1"/>
              </w:rPr>
              <w:t>41,08</w:t>
            </w:r>
          </w:p>
        </w:tc>
        <w:tc>
          <w:tcPr>
            <w:tcW w:w="1066" w:type="dxa"/>
            <w:tcBorders>
              <w:top w:val="nil"/>
              <w:left w:val="nil"/>
              <w:bottom w:val="single" w:sz="8" w:space="0" w:color="auto"/>
              <w:right w:val="single" w:sz="8" w:space="0" w:color="auto"/>
            </w:tcBorders>
            <w:shd w:val="clear" w:color="auto" w:fill="auto"/>
            <w:vAlign w:val="center"/>
            <w:hideMark/>
          </w:tcPr>
          <w:p w14:paraId="579F1F20" w14:textId="77777777" w:rsidR="00E32971" w:rsidRPr="00DE60C4" w:rsidRDefault="00E32971" w:rsidP="00480CB1">
            <w:pPr>
              <w:pStyle w:val="a3"/>
              <w:rPr>
                <w:color w:val="000000" w:themeColor="text1"/>
                <w:lang w:val="uk-UA"/>
              </w:rPr>
            </w:pPr>
            <w:r w:rsidRPr="00DE60C4">
              <w:rPr>
                <w:color w:val="000000" w:themeColor="text1"/>
              </w:rPr>
              <w:t>47,21</w:t>
            </w:r>
          </w:p>
        </w:tc>
        <w:tc>
          <w:tcPr>
            <w:tcW w:w="1201" w:type="dxa"/>
            <w:tcBorders>
              <w:top w:val="nil"/>
              <w:left w:val="nil"/>
              <w:bottom w:val="single" w:sz="8" w:space="0" w:color="auto"/>
              <w:right w:val="single" w:sz="8" w:space="0" w:color="auto"/>
            </w:tcBorders>
            <w:shd w:val="clear" w:color="auto" w:fill="auto"/>
            <w:vAlign w:val="center"/>
            <w:hideMark/>
          </w:tcPr>
          <w:p w14:paraId="0E79EBB0" w14:textId="77777777" w:rsidR="00E32971" w:rsidRPr="00DE60C4" w:rsidRDefault="00E32971" w:rsidP="00480CB1">
            <w:pPr>
              <w:pStyle w:val="a3"/>
              <w:rPr>
                <w:color w:val="000000" w:themeColor="text1"/>
                <w:lang w:val="uk-UA"/>
              </w:rPr>
            </w:pPr>
            <w:r w:rsidRPr="00DE60C4">
              <w:rPr>
                <w:color w:val="000000" w:themeColor="text1"/>
              </w:rPr>
              <w:t>34,54</w:t>
            </w:r>
          </w:p>
        </w:tc>
        <w:tc>
          <w:tcPr>
            <w:tcW w:w="1176" w:type="dxa"/>
            <w:tcBorders>
              <w:top w:val="nil"/>
              <w:left w:val="nil"/>
              <w:bottom w:val="single" w:sz="8" w:space="0" w:color="auto"/>
              <w:right w:val="single" w:sz="8" w:space="0" w:color="auto"/>
            </w:tcBorders>
            <w:shd w:val="clear" w:color="auto" w:fill="auto"/>
            <w:vAlign w:val="center"/>
            <w:hideMark/>
          </w:tcPr>
          <w:p w14:paraId="76538957" w14:textId="77777777" w:rsidR="00E32971" w:rsidRPr="00DE60C4" w:rsidRDefault="00E32971" w:rsidP="00480CB1">
            <w:pPr>
              <w:pStyle w:val="a3"/>
              <w:rPr>
                <w:color w:val="000000" w:themeColor="text1"/>
                <w:lang w:val="uk-UA"/>
              </w:rPr>
            </w:pPr>
            <w:r w:rsidRPr="00DE60C4">
              <w:rPr>
                <w:color w:val="000000" w:themeColor="text1"/>
              </w:rPr>
              <w:t>51,36</w:t>
            </w:r>
          </w:p>
        </w:tc>
        <w:tc>
          <w:tcPr>
            <w:tcW w:w="941" w:type="dxa"/>
            <w:tcBorders>
              <w:top w:val="nil"/>
              <w:left w:val="nil"/>
              <w:bottom w:val="single" w:sz="8" w:space="0" w:color="auto"/>
              <w:right w:val="single" w:sz="8" w:space="0" w:color="auto"/>
            </w:tcBorders>
            <w:shd w:val="clear" w:color="auto" w:fill="auto"/>
            <w:vAlign w:val="center"/>
            <w:hideMark/>
          </w:tcPr>
          <w:p w14:paraId="7DC8B69A" w14:textId="77777777" w:rsidR="00E32971" w:rsidRPr="00DE60C4" w:rsidRDefault="00E32971" w:rsidP="00480CB1">
            <w:pPr>
              <w:pStyle w:val="a3"/>
              <w:rPr>
                <w:color w:val="000000" w:themeColor="text1"/>
                <w:lang w:val="uk-UA"/>
              </w:rPr>
            </w:pPr>
            <w:r w:rsidRPr="00DE60C4">
              <w:rPr>
                <w:color w:val="000000" w:themeColor="text1"/>
              </w:rPr>
              <w:t>51,87</w:t>
            </w:r>
          </w:p>
        </w:tc>
      </w:tr>
      <w:tr w:rsidR="00E32971" w:rsidRPr="00DE60C4" w14:paraId="75D7E71D" w14:textId="77777777" w:rsidTr="00480CB1">
        <w:trPr>
          <w:trHeight w:val="98"/>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DC725CC" w14:textId="77777777" w:rsidR="00E32971" w:rsidRPr="00DE60C4" w:rsidRDefault="00E32971" w:rsidP="00480CB1">
            <w:pPr>
              <w:pStyle w:val="a3"/>
              <w:rPr>
                <w:color w:val="000000" w:themeColor="text1"/>
                <w:lang w:val="uk-UA"/>
              </w:rPr>
            </w:pPr>
            <w:r w:rsidRPr="00DE60C4">
              <w:rPr>
                <w:color w:val="000000" w:themeColor="text1"/>
                <w:lang w:val="uk-UA"/>
              </w:rPr>
              <w:t>2014</w:t>
            </w:r>
          </w:p>
        </w:tc>
        <w:tc>
          <w:tcPr>
            <w:tcW w:w="1523" w:type="dxa"/>
            <w:tcBorders>
              <w:top w:val="nil"/>
              <w:left w:val="nil"/>
              <w:bottom w:val="single" w:sz="8" w:space="0" w:color="auto"/>
              <w:right w:val="single" w:sz="8" w:space="0" w:color="auto"/>
            </w:tcBorders>
            <w:shd w:val="clear" w:color="auto" w:fill="auto"/>
            <w:vAlign w:val="center"/>
            <w:hideMark/>
          </w:tcPr>
          <w:p w14:paraId="2C01AC06" w14:textId="77777777" w:rsidR="00E32971" w:rsidRPr="00DE60C4" w:rsidRDefault="00E32971" w:rsidP="00480CB1">
            <w:pPr>
              <w:pStyle w:val="a3"/>
              <w:rPr>
                <w:color w:val="000000" w:themeColor="text1"/>
                <w:lang w:val="uk-UA"/>
              </w:rPr>
            </w:pPr>
            <w:r w:rsidRPr="00DE60C4">
              <w:rPr>
                <w:color w:val="000000" w:themeColor="text1"/>
              </w:rPr>
              <w:t>48,73</w:t>
            </w:r>
          </w:p>
        </w:tc>
        <w:tc>
          <w:tcPr>
            <w:tcW w:w="1002" w:type="dxa"/>
            <w:tcBorders>
              <w:top w:val="nil"/>
              <w:left w:val="nil"/>
              <w:bottom w:val="single" w:sz="8" w:space="0" w:color="auto"/>
              <w:right w:val="single" w:sz="8" w:space="0" w:color="auto"/>
            </w:tcBorders>
            <w:shd w:val="clear" w:color="auto" w:fill="auto"/>
            <w:vAlign w:val="center"/>
            <w:hideMark/>
          </w:tcPr>
          <w:p w14:paraId="57311C66" w14:textId="77777777" w:rsidR="00E32971" w:rsidRPr="00DE60C4" w:rsidRDefault="00E32971" w:rsidP="00480CB1">
            <w:pPr>
              <w:pStyle w:val="a3"/>
              <w:rPr>
                <w:color w:val="000000" w:themeColor="text1"/>
                <w:lang w:val="uk-UA"/>
              </w:rPr>
            </w:pPr>
            <w:r w:rsidRPr="00DE60C4">
              <w:rPr>
                <w:color w:val="000000" w:themeColor="text1"/>
              </w:rPr>
              <w:t>40,26</w:t>
            </w:r>
          </w:p>
        </w:tc>
        <w:tc>
          <w:tcPr>
            <w:tcW w:w="1066" w:type="dxa"/>
            <w:tcBorders>
              <w:top w:val="nil"/>
              <w:left w:val="nil"/>
              <w:bottom w:val="single" w:sz="8" w:space="0" w:color="auto"/>
              <w:right w:val="single" w:sz="8" w:space="0" w:color="auto"/>
            </w:tcBorders>
            <w:shd w:val="clear" w:color="auto" w:fill="auto"/>
            <w:vAlign w:val="center"/>
            <w:hideMark/>
          </w:tcPr>
          <w:p w14:paraId="121B5411" w14:textId="77777777" w:rsidR="00E32971" w:rsidRPr="00DE60C4" w:rsidRDefault="00E32971" w:rsidP="00480CB1">
            <w:pPr>
              <w:pStyle w:val="a3"/>
              <w:rPr>
                <w:color w:val="000000" w:themeColor="text1"/>
                <w:lang w:val="uk-UA"/>
              </w:rPr>
            </w:pPr>
            <w:r w:rsidRPr="00DE60C4">
              <w:rPr>
                <w:color w:val="000000" w:themeColor="text1"/>
              </w:rPr>
              <w:t>47,1</w:t>
            </w:r>
          </w:p>
        </w:tc>
        <w:tc>
          <w:tcPr>
            <w:tcW w:w="1201" w:type="dxa"/>
            <w:tcBorders>
              <w:top w:val="nil"/>
              <w:left w:val="nil"/>
              <w:bottom w:val="single" w:sz="8" w:space="0" w:color="auto"/>
              <w:right w:val="single" w:sz="8" w:space="0" w:color="auto"/>
            </w:tcBorders>
            <w:shd w:val="clear" w:color="auto" w:fill="auto"/>
            <w:vAlign w:val="center"/>
            <w:hideMark/>
          </w:tcPr>
          <w:p w14:paraId="3D74CFF1" w14:textId="77777777" w:rsidR="00E32971" w:rsidRPr="00DE60C4" w:rsidRDefault="00E32971" w:rsidP="00480CB1">
            <w:pPr>
              <w:pStyle w:val="a3"/>
              <w:rPr>
                <w:color w:val="000000" w:themeColor="text1"/>
                <w:lang w:val="uk-UA"/>
              </w:rPr>
            </w:pPr>
            <w:r w:rsidRPr="00DE60C4">
              <w:rPr>
                <w:color w:val="000000" w:themeColor="text1"/>
              </w:rPr>
              <w:t>33,5</w:t>
            </w:r>
          </w:p>
        </w:tc>
        <w:tc>
          <w:tcPr>
            <w:tcW w:w="1176" w:type="dxa"/>
            <w:tcBorders>
              <w:top w:val="nil"/>
              <w:left w:val="nil"/>
              <w:bottom w:val="single" w:sz="8" w:space="0" w:color="auto"/>
              <w:right w:val="single" w:sz="8" w:space="0" w:color="auto"/>
            </w:tcBorders>
            <w:shd w:val="clear" w:color="auto" w:fill="auto"/>
            <w:vAlign w:val="center"/>
            <w:hideMark/>
          </w:tcPr>
          <w:p w14:paraId="455A1A21" w14:textId="77777777" w:rsidR="00E32971" w:rsidRPr="00DE60C4" w:rsidRDefault="00E32971" w:rsidP="00480CB1">
            <w:pPr>
              <w:pStyle w:val="a3"/>
              <w:rPr>
                <w:color w:val="000000" w:themeColor="text1"/>
                <w:lang w:val="uk-UA"/>
              </w:rPr>
            </w:pPr>
            <w:r w:rsidRPr="00DE60C4">
              <w:rPr>
                <w:color w:val="000000" w:themeColor="text1"/>
              </w:rPr>
              <w:t>51,36</w:t>
            </w:r>
          </w:p>
        </w:tc>
        <w:tc>
          <w:tcPr>
            <w:tcW w:w="941" w:type="dxa"/>
            <w:tcBorders>
              <w:top w:val="nil"/>
              <w:left w:val="nil"/>
              <w:bottom w:val="single" w:sz="8" w:space="0" w:color="auto"/>
              <w:right w:val="single" w:sz="8" w:space="0" w:color="auto"/>
            </w:tcBorders>
            <w:shd w:val="clear" w:color="auto" w:fill="auto"/>
            <w:vAlign w:val="center"/>
            <w:hideMark/>
          </w:tcPr>
          <w:p w14:paraId="2CA94C11" w14:textId="77777777" w:rsidR="00E32971" w:rsidRPr="00DE60C4" w:rsidRDefault="00E32971" w:rsidP="00480CB1">
            <w:pPr>
              <w:pStyle w:val="a3"/>
              <w:rPr>
                <w:color w:val="000000" w:themeColor="text1"/>
                <w:lang w:val="uk-UA"/>
              </w:rPr>
            </w:pPr>
            <w:r w:rsidRPr="00DE60C4">
              <w:rPr>
                <w:color w:val="000000" w:themeColor="text1"/>
              </w:rPr>
              <w:t>51,14</w:t>
            </w:r>
          </w:p>
        </w:tc>
      </w:tr>
      <w:tr w:rsidR="00E32971" w:rsidRPr="00DE60C4" w14:paraId="15302A95" w14:textId="77777777" w:rsidTr="00480CB1">
        <w:trPr>
          <w:trHeight w:val="98"/>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6CA338D" w14:textId="77777777" w:rsidR="00E32971" w:rsidRPr="00DE60C4" w:rsidRDefault="00E32971" w:rsidP="00480CB1">
            <w:pPr>
              <w:pStyle w:val="a3"/>
              <w:rPr>
                <w:color w:val="000000" w:themeColor="text1"/>
                <w:lang w:val="uk-UA"/>
              </w:rPr>
            </w:pPr>
            <w:r w:rsidRPr="00DE60C4">
              <w:rPr>
                <w:color w:val="000000" w:themeColor="text1"/>
                <w:lang w:val="uk-UA"/>
              </w:rPr>
              <w:t>2015</w:t>
            </w:r>
          </w:p>
        </w:tc>
        <w:tc>
          <w:tcPr>
            <w:tcW w:w="1523" w:type="dxa"/>
            <w:tcBorders>
              <w:top w:val="nil"/>
              <w:left w:val="nil"/>
              <w:bottom w:val="single" w:sz="8" w:space="0" w:color="auto"/>
              <w:right w:val="single" w:sz="8" w:space="0" w:color="auto"/>
            </w:tcBorders>
            <w:shd w:val="clear" w:color="auto" w:fill="auto"/>
            <w:vAlign w:val="center"/>
            <w:hideMark/>
          </w:tcPr>
          <w:p w14:paraId="46289757" w14:textId="77777777" w:rsidR="00E32971" w:rsidRPr="00DE60C4" w:rsidRDefault="00E32971" w:rsidP="00480CB1">
            <w:pPr>
              <w:pStyle w:val="a3"/>
              <w:rPr>
                <w:color w:val="000000" w:themeColor="text1"/>
                <w:lang w:val="uk-UA"/>
              </w:rPr>
            </w:pPr>
            <w:r w:rsidRPr="00DE60C4">
              <w:rPr>
                <w:color w:val="000000" w:themeColor="text1"/>
              </w:rPr>
              <w:t>48,27</w:t>
            </w:r>
          </w:p>
        </w:tc>
        <w:tc>
          <w:tcPr>
            <w:tcW w:w="1002" w:type="dxa"/>
            <w:tcBorders>
              <w:top w:val="nil"/>
              <w:left w:val="nil"/>
              <w:bottom w:val="single" w:sz="8" w:space="0" w:color="auto"/>
              <w:right w:val="single" w:sz="8" w:space="0" w:color="auto"/>
            </w:tcBorders>
            <w:shd w:val="clear" w:color="auto" w:fill="auto"/>
            <w:vAlign w:val="center"/>
            <w:hideMark/>
          </w:tcPr>
          <w:p w14:paraId="1E42CCD5" w14:textId="77777777" w:rsidR="00E32971" w:rsidRPr="00DE60C4" w:rsidRDefault="00E32971" w:rsidP="00480CB1">
            <w:pPr>
              <w:pStyle w:val="a3"/>
              <w:rPr>
                <w:color w:val="000000" w:themeColor="text1"/>
                <w:lang w:val="uk-UA"/>
              </w:rPr>
            </w:pPr>
            <w:r w:rsidRPr="00DE60C4">
              <w:rPr>
                <w:color w:val="000000" w:themeColor="text1"/>
              </w:rPr>
              <w:t>39,89</w:t>
            </w:r>
          </w:p>
        </w:tc>
        <w:tc>
          <w:tcPr>
            <w:tcW w:w="1066" w:type="dxa"/>
            <w:tcBorders>
              <w:top w:val="nil"/>
              <w:left w:val="nil"/>
              <w:bottom w:val="single" w:sz="8" w:space="0" w:color="auto"/>
              <w:right w:val="single" w:sz="8" w:space="0" w:color="auto"/>
            </w:tcBorders>
            <w:shd w:val="clear" w:color="auto" w:fill="auto"/>
            <w:vAlign w:val="center"/>
            <w:hideMark/>
          </w:tcPr>
          <w:p w14:paraId="03B8D442" w14:textId="77777777" w:rsidR="00E32971" w:rsidRPr="00DE60C4" w:rsidRDefault="00E32971" w:rsidP="00480CB1">
            <w:pPr>
              <w:pStyle w:val="a3"/>
              <w:rPr>
                <w:color w:val="000000" w:themeColor="text1"/>
                <w:lang w:val="uk-UA"/>
              </w:rPr>
            </w:pPr>
            <w:r w:rsidRPr="00DE60C4">
              <w:rPr>
                <w:color w:val="000000" w:themeColor="text1"/>
              </w:rPr>
              <w:t>47,23</w:t>
            </w:r>
          </w:p>
        </w:tc>
        <w:tc>
          <w:tcPr>
            <w:tcW w:w="1201" w:type="dxa"/>
            <w:tcBorders>
              <w:top w:val="nil"/>
              <w:left w:val="nil"/>
              <w:bottom w:val="single" w:sz="8" w:space="0" w:color="auto"/>
              <w:right w:val="single" w:sz="8" w:space="0" w:color="auto"/>
            </w:tcBorders>
            <w:shd w:val="clear" w:color="auto" w:fill="auto"/>
            <w:vAlign w:val="center"/>
            <w:hideMark/>
          </w:tcPr>
          <w:p w14:paraId="64B3A963" w14:textId="77777777" w:rsidR="00E32971" w:rsidRPr="00DE60C4" w:rsidRDefault="00E32971" w:rsidP="00480CB1">
            <w:pPr>
              <w:pStyle w:val="a3"/>
              <w:rPr>
                <w:color w:val="000000" w:themeColor="text1"/>
                <w:lang w:val="uk-UA"/>
              </w:rPr>
            </w:pPr>
            <w:r w:rsidRPr="00DE60C4">
              <w:rPr>
                <w:color w:val="000000" w:themeColor="text1"/>
              </w:rPr>
              <w:t>32,71</w:t>
            </w:r>
          </w:p>
        </w:tc>
        <w:tc>
          <w:tcPr>
            <w:tcW w:w="1176" w:type="dxa"/>
            <w:tcBorders>
              <w:top w:val="nil"/>
              <w:left w:val="nil"/>
              <w:bottom w:val="single" w:sz="8" w:space="0" w:color="auto"/>
              <w:right w:val="single" w:sz="8" w:space="0" w:color="auto"/>
            </w:tcBorders>
            <w:shd w:val="clear" w:color="auto" w:fill="auto"/>
            <w:vAlign w:val="center"/>
            <w:hideMark/>
          </w:tcPr>
          <w:p w14:paraId="5B762AC2" w14:textId="77777777" w:rsidR="00E32971" w:rsidRPr="00DE60C4" w:rsidRDefault="00E32971" w:rsidP="00480CB1">
            <w:pPr>
              <w:pStyle w:val="a3"/>
              <w:rPr>
                <w:color w:val="000000" w:themeColor="text1"/>
                <w:lang w:val="uk-UA"/>
              </w:rPr>
            </w:pPr>
            <w:r w:rsidRPr="00DE60C4">
              <w:rPr>
                <w:color w:val="000000" w:themeColor="text1"/>
              </w:rPr>
              <w:t>51,34</w:t>
            </w:r>
          </w:p>
        </w:tc>
        <w:tc>
          <w:tcPr>
            <w:tcW w:w="941" w:type="dxa"/>
            <w:tcBorders>
              <w:top w:val="nil"/>
              <w:left w:val="nil"/>
              <w:bottom w:val="single" w:sz="8" w:space="0" w:color="auto"/>
              <w:right w:val="single" w:sz="8" w:space="0" w:color="auto"/>
            </w:tcBorders>
            <w:shd w:val="clear" w:color="auto" w:fill="auto"/>
            <w:vAlign w:val="center"/>
            <w:hideMark/>
          </w:tcPr>
          <w:p w14:paraId="5F532E9D" w14:textId="77777777" w:rsidR="00E32971" w:rsidRPr="00DE60C4" w:rsidRDefault="00E32971" w:rsidP="00480CB1">
            <w:pPr>
              <w:pStyle w:val="a3"/>
              <w:rPr>
                <w:color w:val="000000" w:themeColor="text1"/>
                <w:lang w:val="uk-UA"/>
              </w:rPr>
            </w:pPr>
            <w:r w:rsidRPr="00DE60C4">
              <w:rPr>
                <w:color w:val="000000" w:themeColor="text1"/>
              </w:rPr>
              <w:t>50,53</w:t>
            </w:r>
          </w:p>
        </w:tc>
      </w:tr>
      <w:tr w:rsidR="00E32971" w:rsidRPr="00DE60C4" w14:paraId="6FE63C20"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3DE5F08" w14:textId="77777777" w:rsidR="00E32971" w:rsidRPr="00DE60C4" w:rsidRDefault="00E32971" w:rsidP="00480CB1">
            <w:pPr>
              <w:pStyle w:val="a3"/>
              <w:rPr>
                <w:color w:val="000000" w:themeColor="text1"/>
                <w:lang w:val="uk-UA"/>
              </w:rPr>
            </w:pPr>
            <w:r w:rsidRPr="00DE60C4">
              <w:rPr>
                <w:color w:val="000000" w:themeColor="text1"/>
                <w:lang w:val="uk-UA"/>
              </w:rPr>
              <w:t>2016</w:t>
            </w:r>
          </w:p>
        </w:tc>
        <w:tc>
          <w:tcPr>
            <w:tcW w:w="1523" w:type="dxa"/>
            <w:tcBorders>
              <w:top w:val="nil"/>
              <w:left w:val="nil"/>
              <w:bottom w:val="single" w:sz="8" w:space="0" w:color="auto"/>
              <w:right w:val="single" w:sz="8" w:space="0" w:color="auto"/>
            </w:tcBorders>
            <w:shd w:val="clear" w:color="auto" w:fill="auto"/>
            <w:vAlign w:val="center"/>
            <w:hideMark/>
          </w:tcPr>
          <w:p w14:paraId="34F0ABFF" w14:textId="77777777" w:rsidR="00E32971" w:rsidRPr="00DE60C4" w:rsidRDefault="00E32971" w:rsidP="00480CB1">
            <w:pPr>
              <w:pStyle w:val="a3"/>
              <w:rPr>
                <w:color w:val="000000" w:themeColor="text1"/>
                <w:lang w:val="uk-UA"/>
              </w:rPr>
            </w:pPr>
            <w:r w:rsidRPr="00DE60C4">
              <w:rPr>
                <w:color w:val="000000" w:themeColor="text1"/>
              </w:rPr>
              <w:t>48,15</w:t>
            </w:r>
          </w:p>
        </w:tc>
        <w:tc>
          <w:tcPr>
            <w:tcW w:w="1002" w:type="dxa"/>
            <w:tcBorders>
              <w:top w:val="nil"/>
              <w:left w:val="nil"/>
              <w:bottom w:val="single" w:sz="8" w:space="0" w:color="auto"/>
              <w:right w:val="single" w:sz="8" w:space="0" w:color="auto"/>
            </w:tcBorders>
            <w:shd w:val="clear" w:color="auto" w:fill="auto"/>
            <w:vAlign w:val="center"/>
            <w:hideMark/>
          </w:tcPr>
          <w:p w14:paraId="1003134E" w14:textId="77777777" w:rsidR="00E32971" w:rsidRPr="00DE60C4" w:rsidRDefault="00E32971" w:rsidP="00480CB1">
            <w:pPr>
              <w:pStyle w:val="a3"/>
              <w:rPr>
                <w:color w:val="000000" w:themeColor="text1"/>
                <w:lang w:val="uk-UA"/>
              </w:rPr>
            </w:pPr>
            <w:r w:rsidRPr="00DE60C4">
              <w:rPr>
                <w:color w:val="000000" w:themeColor="text1"/>
              </w:rPr>
              <w:t>39,76</w:t>
            </w:r>
          </w:p>
        </w:tc>
        <w:tc>
          <w:tcPr>
            <w:tcW w:w="1066" w:type="dxa"/>
            <w:tcBorders>
              <w:top w:val="nil"/>
              <w:left w:val="nil"/>
              <w:bottom w:val="single" w:sz="8" w:space="0" w:color="auto"/>
              <w:right w:val="single" w:sz="8" w:space="0" w:color="auto"/>
            </w:tcBorders>
            <w:shd w:val="clear" w:color="auto" w:fill="auto"/>
            <w:vAlign w:val="center"/>
            <w:hideMark/>
          </w:tcPr>
          <w:p w14:paraId="61085D9E" w14:textId="77777777" w:rsidR="00E32971" w:rsidRPr="00DE60C4" w:rsidRDefault="00E32971" w:rsidP="00480CB1">
            <w:pPr>
              <w:pStyle w:val="a3"/>
              <w:rPr>
                <w:color w:val="000000" w:themeColor="text1"/>
                <w:lang w:val="uk-UA"/>
              </w:rPr>
            </w:pPr>
            <w:r w:rsidRPr="00DE60C4">
              <w:rPr>
                <w:color w:val="000000" w:themeColor="text1"/>
              </w:rPr>
              <w:t>47,3</w:t>
            </w:r>
          </w:p>
        </w:tc>
        <w:tc>
          <w:tcPr>
            <w:tcW w:w="1201" w:type="dxa"/>
            <w:tcBorders>
              <w:top w:val="nil"/>
              <w:left w:val="nil"/>
              <w:bottom w:val="single" w:sz="8" w:space="0" w:color="auto"/>
              <w:right w:val="single" w:sz="8" w:space="0" w:color="auto"/>
            </w:tcBorders>
            <w:shd w:val="clear" w:color="auto" w:fill="auto"/>
            <w:vAlign w:val="center"/>
            <w:hideMark/>
          </w:tcPr>
          <w:p w14:paraId="18FC5EC7" w14:textId="77777777" w:rsidR="00E32971" w:rsidRPr="00DE60C4" w:rsidRDefault="00E32971" w:rsidP="00480CB1">
            <w:pPr>
              <w:pStyle w:val="a3"/>
              <w:rPr>
                <w:color w:val="000000" w:themeColor="text1"/>
                <w:lang w:val="uk-UA"/>
              </w:rPr>
            </w:pPr>
            <w:r w:rsidRPr="00DE60C4">
              <w:rPr>
                <w:color w:val="000000" w:themeColor="text1"/>
              </w:rPr>
              <w:t>31,88</w:t>
            </w:r>
          </w:p>
        </w:tc>
        <w:tc>
          <w:tcPr>
            <w:tcW w:w="1176" w:type="dxa"/>
            <w:tcBorders>
              <w:top w:val="nil"/>
              <w:left w:val="nil"/>
              <w:bottom w:val="single" w:sz="8" w:space="0" w:color="auto"/>
              <w:right w:val="single" w:sz="8" w:space="0" w:color="auto"/>
            </w:tcBorders>
            <w:shd w:val="clear" w:color="auto" w:fill="auto"/>
            <w:vAlign w:val="center"/>
            <w:hideMark/>
          </w:tcPr>
          <w:p w14:paraId="24CCACBF" w14:textId="77777777" w:rsidR="00E32971" w:rsidRPr="00DE60C4" w:rsidRDefault="00E32971" w:rsidP="00480CB1">
            <w:pPr>
              <w:pStyle w:val="a3"/>
              <w:rPr>
                <w:color w:val="000000" w:themeColor="text1"/>
                <w:lang w:val="uk-UA"/>
              </w:rPr>
            </w:pPr>
            <w:r w:rsidRPr="00DE60C4">
              <w:rPr>
                <w:color w:val="000000" w:themeColor="text1"/>
              </w:rPr>
              <w:t>51,44</w:t>
            </w:r>
          </w:p>
        </w:tc>
        <w:tc>
          <w:tcPr>
            <w:tcW w:w="941" w:type="dxa"/>
            <w:tcBorders>
              <w:top w:val="nil"/>
              <w:left w:val="nil"/>
              <w:bottom w:val="single" w:sz="8" w:space="0" w:color="auto"/>
              <w:right w:val="single" w:sz="8" w:space="0" w:color="auto"/>
            </w:tcBorders>
            <w:shd w:val="clear" w:color="auto" w:fill="auto"/>
            <w:vAlign w:val="center"/>
            <w:hideMark/>
          </w:tcPr>
          <w:p w14:paraId="5B0BD48E" w14:textId="77777777" w:rsidR="00E32971" w:rsidRPr="00DE60C4" w:rsidRDefault="00E32971" w:rsidP="00480CB1">
            <w:pPr>
              <w:pStyle w:val="a3"/>
              <w:rPr>
                <w:color w:val="000000" w:themeColor="text1"/>
                <w:lang w:val="uk-UA"/>
              </w:rPr>
            </w:pPr>
            <w:r w:rsidRPr="00DE60C4">
              <w:rPr>
                <w:color w:val="000000" w:themeColor="text1"/>
              </w:rPr>
              <w:t>49,76</w:t>
            </w:r>
          </w:p>
        </w:tc>
      </w:tr>
      <w:tr w:rsidR="00E32971" w:rsidRPr="00DE60C4" w14:paraId="3AF6AFAB"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E9D9115" w14:textId="77777777" w:rsidR="00E32971" w:rsidRPr="00DE60C4" w:rsidRDefault="00E32971" w:rsidP="00480CB1">
            <w:pPr>
              <w:pStyle w:val="a3"/>
              <w:rPr>
                <w:color w:val="000000" w:themeColor="text1"/>
                <w:lang w:val="uk-UA"/>
              </w:rPr>
            </w:pPr>
            <w:r w:rsidRPr="00DE60C4">
              <w:rPr>
                <w:color w:val="000000" w:themeColor="text1"/>
                <w:lang w:val="uk-UA"/>
              </w:rPr>
              <w:t>2017</w:t>
            </w:r>
          </w:p>
        </w:tc>
        <w:tc>
          <w:tcPr>
            <w:tcW w:w="1523" w:type="dxa"/>
            <w:tcBorders>
              <w:top w:val="nil"/>
              <w:left w:val="nil"/>
              <w:bottom w:val="single" w:sz="8" w:space="0" w:color="auto"/>
              <w:right w:val="single" w:sz="8" w:space="0" w:color="auto"/>
            </w:tcBorders>
            <w:shd w:val="clear" w:color="auto" w:fill="auto"/>
            <w:vAlign w:val="center"/>
            <w:hideMark/>
          </w:tcPr>
          <w:p w14:paraId="2DD3BD67" w14:textId="77777777" w:rsidR="00E32971" w:rsidRPr="00DE60C4" w:rsidRDefault="00E32971" w:rsidP="00480CB1">
            <w:pPr>
              <w:pStyle w:val="a3"/>
              <w:rPr>
                <w:color w:val="000000" w:themeColor="text1"/>
                <w:lang w:val="uk-UA"/>
              </w:rPr>
            </w:pPr>
            <w:r w:rsidRPr="00DE60C4">
              <w:rPr>
                <w:color w:val="000000" w:themeColor="text1"/>
              </w:rPr>
              <w:t>48,37</w:t>
            </w:r>
          </w:p>
        </w:tc>
        <w:tc>
          <w:tcPr>
            <w:tcW w:w="1002" w:type="dxa"/>
            <w:tcBorders>
              <w:top w:val="nil"/>
              <w:left w:val="nil"/>
              <w:bottom w:val="single" w:sz="8" w:space="0" w:color="auto"/>
              <w:right w:val="single" w:sz="8" w:space="0" w:color="auto"/>
            </w:tcBorders>
            <w:shd w:val="clear" w:color="auto" w:fill="auto"/>
            <w:vAlign w:val="center"/>
            <w:hideMark/>
          </w:tcPr>
          <w:p w14:paraId="2F15EC1D" w14:textId="77777777" w:rsidR="00E32971" w:rsidRPr="00DE60C4" w:rsidRDefault="00E32971" w:rsidP="00480CB1">
            <w:pPr>
              <w:pStyle w:val="a3"/>
              <w:rPr>
                <w:color w:val="000000" w:themeColor="text1"/>
                <w:lang w:val="uk-UA"/>
              </w:rPr>
            </w:pPr>
            <w:r w:rsidRPr="00DE60C4">
              <w:rPr>
                <w:color w:val="000000" w:themeColor="text1"/>
              </w:rPr>
              <w:t>39,84</w:t>
            </w:r>
          </w:p>
        </w:tc>
        <w:tc>
          <w:tcPr>
            <w:tcW w:w="1066" w:type="dxa"/>
            <w:tcBorders>
              <w:top w:val="nil"/>
              <w:left w:val="nil"/>
              <w:bottom w:val="single" w:sz="8" w:space="0" w:color="auto"/>
              <w:right w:val="single" w:sz="8" w:space="0" w:color="auto"/>
            </w:tcBorders>
            <w:shd w:val="clear" w:color="auto" w:fill="auto"/>
            <w:vAlign w:val="center"/>
            <w:hideMark/>
          </w:tcPr>
          <w:p w14:paraId="770FEA40" w14:textId="77777777" w:rsidR="00E32971" w:rsidRPr="00DE60C4" w:rsidRDefault="00E32971" w:rsidP="00480CB1">
            <w:pPr>
              <w:pStyle w:val="a3"/>
              <w:rPr>
                <w:color w:val="000000" w:themeColor="text1"/>
                <w:lang w:val="uk-UA"/>
              </w:rPr>
            </w:pPr>
            <w:r w:rsidRPr="00DE60C4">
              <w:rPr>
                <w:color w:val="000000" w:themeColor="text1"/>
              </w:rPr>
              <w:t>47,33</w:t>
            </w:r>
          </w:p>
        </w:tc>
        <w:tc>
          <w:tcPr>
            <w:tcW w:w="1201" w:type="dxa"/>
            <w:tcBorders>
              <w:top w:val="nil"/>
              <w:left w:val="nil"/>
              <w:bottom w:val="single" w:sz="8" w:space="0" w:color="auto"/>
              <w:right w:val="single" w:sz="8" w:space="0" w:color="auto"/>
            </w:tcBorders>
            <w:shd w:val="clear" w:color="auto" w:fill="auto"/>
            <w:vAlign w:val="center"/>
            <w:hideMark/>
          </w:tcPr>
          <w:p w14:paraId="389A91A9" w14:textId="77777777" w:rsidR="00E32971" w:rsidRPr="00DE60C4" w:rsidRDefault="00E32971" w:rsidP="00480CB1">
            <w:pPr>
              <w:pStyle w:val="a3"/>
              <w:rPr>
                <w:color w:val="000000" w:themeColor="text1"/>
                <w:lang w:val="uk-UA"/>
              </w:rPr>
            </w:pPr>
            <w:r w:rsidRPr="00DE60C4">
              <w:rPr>
                <w:color w:val="000000" w:themeColor="text1"/>
              </w:rPr>
              <w:t>31,4</w:t>
            </w:r>
          </w:p>
        </w:tc>
        <w:tc>
          <w:tcPr>
            <w:tcW w:w="1176" w:type="dxa"/>
            <w:tcBorders>
              <w:top w:val="nil"/>
              <w:left w:val="nil"/>
              <w:bottom w:val="single" w:sz="8" w:space="0" w:color="auto"/>
              <w:right w:val="single" w:sz="8" w:space="0" w:color="auto"/>
            </w:tcBorders>
            <w:shd w:val="clear" w:color="auto" w:fill="auto"/>
            <w:vAlign w:val="center"/>
            <w:hideMark/>
          </w:tcPr>
          <w:p w14:paraId="1CD2D657" w14:textId="77777777" w:rsidR="00E32971" w:rsidRPr="00DE60C4" w:rsidRDefault="00E32971" w:rsidP="00480CB1">
            <w:pPr>
              <w:pStyle w:val="a3"/>
              <w:rPr>
                <w:color w:val="000000" w:themeColor="text1"/>
                <w:lang w:val="uk-UA"/>
              </w:rPr>
            </w:pPr>
            <w:r w:rsidRPr="00DE60C4">
              <w:rPr>
                <w:color w:val="000000" w:themeColor="text1"/>
              </w:rPr>
              <w:t>51,71</w:t>
            </w:r>
          </w:p>
        </w:tc>
        <w:tc>
          <w:tcPr>
            <w:tcW w:w="941" w:type="dxa"/>
            <w:tcBorders>
              <w:top w:val="nil"/>
              <w:left w:val="nil"/>
              <w:bottom w:val="single" w:sz="8" w:space="0" w:color="auto"/>
              <w:right w:val="single" w:sz="8" w:space="0" w:color="auto"/>
            </w:tcBorders>
            <w:shd w:val="clear" w:color="auto" w:fill="auto"/>
            <w:vAlign w:val="center"/>
            <w:hideMark/>
          </w:tcPr>
          <w:p w14:paraId="5F758831" w14:textId="77777777" w:rsidR="00E32971" w:rsidRPr="00DE60C4" w:rsidRDefault="00E32971" w:rsidP="00480CB1">
            <w:pPr>
              <w:pStyle w:val="a3"/>
              <w:rPr>
                <w:color w:val="000000" w:themeColor="text1"/>
                <w:lang w:val="uk-UA"/>
              </w:rPr>
            </w:pPr>
            <w:r w:rsidRPr="00DE60C4">
              <w:rPr>
                <w:color w:val="000000" w:themeColor="text1"/>
              </w:rPr>
              <w:t>48,89</w:t>
            </w:r>
          </w:p>
        </w:tc>
      </w:tr>
      <w:tr w:rsidR="00E32971" w:rsidRPr="00DE60C4" w14:paraId="5577AD20"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4BE143B" w14:textId="77777777" w:rsidR="00E32971" w:rsidRPr="00DE60C4" w:rsidRDefault="00E32971" w:rsidP="00480CB1">
            <w:pPr>
              <w:pStyle w:val="a3"/>
              <w:rPr>
                <w:color w:val="000000" w:themeColor="text1"/>
                <w:lang w:val="uk-UA"/>
              </w:rPr>
            </w:pPr>
            <w:r w:rsidRPr="00DE60C4">
              <w:rPr>
                <w:color w:val="000000" w:themeColor="text1"/>
                <w:lang w:val="uk-UA"/>
              </w:rPr>
              <w:t>2018</w:t>
            </w:r>
          </w:p>
        </w:tc>
        <w:tc>
          <w:tcPr>
            <w:tcW w:w="1523" w:type="dxa"/>
            <w:tcBorders>
              <w:top w:val="nil"/>
              <w:left w:val="nil"/>
              <w:bottom w:val="single" w:sz="8" w:space="0" w:color="auto"/>
              <w:right w:val="single" w:sz="8" w:space="0" w:color="auto"/>
            </w:tcBorders>
            <w:shd w:val="clear" w:color="auto" w:fill="auto"/>
            <w:vAlign w:val="center"/>
            <w:hideMark/>
          </w:tcPr>
          <w:p w14:paraId="2B1ADE7F" w14:textId="77777777" w:rsidR="00E32971" w:rsidRPr="00DE60C4" w:rsidRDefault="00E32971" w:rsidP="00480CB1">
            <w:pPr>
              <w:pStyle w:val="a3"/>
              <w:rPr>
                <w:color w:val="000000" w:themeColor="text1"/>
                <w:lang w:val="uk-UA"/>
              </w:rPr>
            </w:pPr>
            <w:r w:rsidRPr="00DE60C4">
              <w:rPr>
                <w:color w:val="000000" w:themeColor="text1"/>
              </w:rPr>
              <w:t>48,65</w:t>
            </w:r>
          </w:p>
        </w:tc>
        <w:tc>
          <w:tcPr>
            <w:tcW w:w="1002" w:type="dxa"/>
            <w:tcBorders>
              <w:top w:val="nil"/>
              <w:left w:val="nil"/>
              <w:bottom w:val="single" w:sz="8" w:space="0" w:color="auto"/>
              <w:right w:val="single" w:sz="8" w:space="0" w:color="auto"/>
            </w:tcBorders>
            <w:shd w:val="clear" w:color="auto" w:fill="auto"/>
            <w:vAlign w:val="center"/>
            <w:hideMark/>
          </w:tcPr>
          <w:p w14:paraId="40D6776B" w14:textId="77777777" w:rsidR="00E32971" w:rsidRPr="00DE60C4" w:rsidRDefault="00E32971" w:rsidP="00480CB1">
            <w:pPr>
              <w:pStyle w:val="a3"/>
              <w:rPr>
                <w:color w:val="000000" w:themeColor="text1"/>
                <w:lang w:val="uk-UA"/>
              </w:rPr>
            </w:pPr>
            <w:r w:rsidRPr="00DE60C4">
              <w:rPr>
                <w:color w:val="000000" w:themeColor="text1"/>
              </w:rPr>
              <w:t>40,05</w:t>
            </w:r>
          </w:p>
        </w:tc>
        <w:tc>
          <w:tcPr>
            <w:tcW w:w="1066" w:type="dxa"/>
            <w:tcBorders>
              <w:top w:val="nil"/>
              <w:left w:val="nil"/>
              <w:bottom w:val="single" w:sz="8" w:space="0" w:color="auto"/>
              <w:right w:val="single" w:sz="8" w:space="0" w:color="auto"/>
            </w:tcBorders>
            <w:shd w:val="clear" w:color="auto" w:fill="auto"/>
            <w:vAlign w:val="center"/>
            <w:hideMark/>
          </w:tcPr>
          <w:p w14:paraId="7EB01012" w14:textId="77777777" w:rsidR="00E32971" w:rsidRPr="00DE60C4" w:rsidRDefault="00E32971" w:rsidP="00480CB1">
            <w:pPr>
              <w:pStyle w:val="a3"/>
              <w:rPr>
                <w:color w:val="000000" w:themeColor="text1"/>
                <w:lang w:val="uk-UA"/>
              </w:rPr>
            </w:pPr>
            <w:r w:rsidRPr="00DE60C4">
              <w:rPr>
                <w:color w:val="000000" w:themeColor="text1"/>
              </w:rPr>
              <w:t>47,29</w:t>
            </w:r>
          </w:p>
        </w:tc>
        <w:tc>
          <w:tcPr>
            <w:tcW w:w="1201" w:type="dxa"/>
            <w:tcBorders>
              <w:top w:val="nil"/>
              <w:left w:val="nil"/>
              <w:bottom w:val="single" w:sz="8" w:space="0" w:color="auto"/>
              <w:right w:val="single" w:sz="8" w:space="0" w:color="auto"/>
            </w:tcBorders>
            <w:shd w:val="clear" w:color="auto" w:fill="auto"/>
            <w:vAlign w:val="center"/>
            <w:hideMark/>
          </w:tcPr>
          <w:p w14:paraId="43657854" w14:textId="77777777" w:rsidR="00E32971" w:rsidRPr="00DE60C4" w:rsidRDefault="00E32971" w:rsidP="00480CB1">
            <w:pPr>
              <w:pStyle w:val="a3"/>
              <w:rPr>
                <w:color w:val="000000" w:themeColor="text1"/>
                <w:lang w:val="uk-UA"/>
              </w:rPr>
            </w:pPr>
            <w:r w:rsidRPr="00DE60C4">
              <w:rPr>
                <w:color w:val="000000" w:themeColor="text1"/>
              </w:rPr>
              <w:t>30,68</w:t>
            </w:r>
          </w:p>
        </w:tc>
        <w:tc>
          <w:tcPr>
            <w:tcW w:w="1176" w:type="dxa"/>
            <w:tcBorders>
              <w:top w:val="nil"/>
              <w:left w:val="nil"/>
              <w:bottom w:val="single" w:sz="8" w:space="0" w:color="auto"/>
              <w:right w:val="single" w:sz="8" w:space="0" w:color="auto"/>
            </w:tcBorders>
            <w:shd w:val="clear" w:color="auto" w:fill="auto"/>
            <w:vAlign w:val="center"/>
            <w:hideMark/>
          </w:tcPr>
          <w:p w14:paraId="26C5F6AC" w14:textId="77777777" w:rsidR="00E32971" w:rsidRPr="00DE60C4" w:rsidRDefault="00E32971" w:rsidP="00480CB1">
            <w:pPr>
              <w:pStyle w:val="a3"/>
              <w:rPr>
                <w:color w:val="000000" w:themeColor="text1"/>
                <w:lang w:val="uk-UA"/>
              </w:rPr>
            </w:pPr>
            <w:r w:rsidRPr="00DE60C4">
              <w:rPr>
                <w:color w:val="000000" w:themeColor="text1"/>
              </w:rPr>
              <w:t>51,46</w:t>
            </w:r>
          </w:p>
        </w:tc>
        <w:tc>
          <w:tcPr>
            <w:tcW w:w="941" w:type="dxa"/>
            <w:tcBorders>
              <w:top w:val="nil"/>
              <w:left w:val="nil"/>
              <w:bottom w:val="single" w:sz="8" w:space="0" w:color="auto"/>
              <w:right w:val="single" w:sz="8" w:space="0" w:color="auto"/>
            </w:tcBorders>
            <w:shd w:val="clear" w:color="auto" w:fill="auto"/>
            <w:vAlign w:val="center"/>
            <w:hideMark/>
          </w:tcPr>
          <w:p w14:paraId="1394FB41" w14:textId="77777777" w:rsidR="00E32971" w:rsidRPr="00DE60C4" w:rsidRDefault="00E32971" w:rsidP="00480CB1">
            <w:pPr>
              <w:pStyle w:val="a3"/>
              <w:rPr>
                <w:color w:val="000000" w:themeColor="text1"/>
                <w:lang w:val="uk-UA"/>
              </w:rPr>
            </w:pPr>
            <w:r w:rsidRPr="00DE60C4">
              <w:rPr>
                <w:color w:val="000000" w:themeColor="text1"/>
              </w:rPr>
              <w:t>48,46</w:t>
            </w:r>
          </w:p>
        </w:tc>
      </w:tr>
      <w:tr w:rsidR="00E32971" w:rsidRPr="00DE60C4" w14:paraId="65E34E9E"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B398D86" w14:textId="77777777" w:rsidR="00E32971" w:rsidRPr="00DE60C4" w:rsidRDefault="00E32971" w:rsidP="00480CB1">
            <w:pPr>
              <w:pStyle w:val="a3"/>
              <w:rPr>
                <w:color w:val="000000" w:themeColor="text1"/>
                <w:lang w:val="uk-UA"/>
              </w:rPr>
            </w:pPr>
            <w:r w:rsidRPr="00DE60C4">
              <w:rPr>
                <w:color w:val="000000" w:themeColor="text1"/>
                <w:lang w:val="uk-UA"/>
              </w:rPr>
              <w:t>2019</w:t>
            </w:r>
          </w:p>
        </w:tc>
        <w:tc>
          <w:tcPr>
            <w:tcW w:w="1523" w:type="dxa"/>
            <w:tcBorders>
              <w:top w:val="nil"/>
              <w:left w:val="nil"/>
              <w:bottom w:val="single" w:sz="8" w:space="0" w:color="auto"/>
              <w:right w:val="single" w:sz="8" w:space="0" w:color="auto"/>
            </w:tcBorders>
            <w:shd w:val="clear" w:color="auto" w:fill="auto"/>
            <w:vAlign w:val="center"/>
            <w:hideMark/>
          </w:tcPr>
          <w:p w14:paraId="19F732E9" w14:textId="77777777" w:rsidR="00E32971" w:rsidRPr="00DE60C4" w:rsidRDefault="00E32971" w:rsidP="00480CB1">
            <w:pPr>
              <w:pStyle w:val="a3"/>
              <w:rPr>
                <w:color w:val="000000" w:themeColor="text1"/>
                <w:lang w:val="uk-UA"/>
              </w:rPr>
            </w:pPr>
            <w:r w:rsidRPr="00DE60C4">
              <w:rPr>
                <w:color w:val="000000" w:themeColor="text1"/>
              </w:rPr>
              <w:t>48,85</w:t>
            </w:r>
          </w:p>
        </w:tc>
        <w:tc>
          <w:tcPr>
            <w:tcW w:w="1002" w:type="dxa"/>
            <w:tcBorders>
              <w:top w:val="nil"/>
              <w:left w:val="nil"/>
              <w:bottom w:val="single" w:sz="8" w:space="0" w:color="auto"/>
              <w:right w:val="single" w:sz="8" w:space="0" w:color="auto"/>
            </w:tcBorders>
            <w:shd w:val="clear" w:color="auto" w:fill="auto"/>
            <w:vAlign w:val="center"/>
            <w:hideMark/>
          </w:tcPr>
          <w:p w14:paraId="3B68D768" w14:textId="77777777" w:rsidR="00E32971" w:rsidRPr="00DE60C4" w:rsidRDefault="00E32971" w:rsidP="00480CB1">
            <w:pPr>
              <w:pStyle w:val="a3"/>
              <w:rPr>
                <w:color w:val="000000" w:themeColor="text1"/>
                <w:lang w:val="uk-UA"/>
              </w:rPr>
            </w:pPr>
            <w:r w:rsidRPr="00DE60C4">
              <w:rPr>
                <w:color w:val="000000" w:themeColor="text1"/>
              </w:rPr>
              <w:t>40,19</w:t>
            </w:r>
          </w:p>
        </w:tc>
        <w:tc>
          <w:tcPr>
            <w:tcW w:w="1066" w:type="dxa"/>
            <w:tcBorders>
              <w:top w:val="nil"/>
              <w:left w:val="nil"/>
              <w:bottom w:val="single" w:sz="8" w:space="0" w:color="auto"/>
              <w:right w:val="single" w:sz="8" w:space="0" w:color="auto"/>
            </w:tcBorders>
            <w:shd w:val="clear" w:color="auto" w:fill="auto"/>
            <w:vAlign w:val="center"/>
            <w:hideMark/>
          </w:tcPr>
          <w:p w14:paraId="401C848D" w14:textId="77777777" w:rsidR="00E32971" w:rsidRPr="00DE60C4" w:rsidRDefault="00E32971" w:rsidP="00480CB1">
            <w:pPr>
              <w:pStyle w:val="a3"/>
              <w:rPr>
                <w:color w:val="000000" w:themeColor="text1"/>
                <w:lang w:val="uk-UA"/>
              </w:rPr>
            </w:pPr>
            <w:r w:rsidRPr="00DE60C4">
              <w:rPr>
                <w:color w:val="000000" w:themeColor="text1"/>
              </w:rPr>
              <w:t>47,31</w:t>
            </w:r>
          </w:p>
        </w:tc>
        <w:tc>
          <w:tcPr>
            <w:tcW w:w="1201" w:type="dxa"/>
            <w:tcBorders>
              <w:top w:val="nil"/>
              <w:left w:val="nil"/>
              <w:bottom w:val="single" w:sz="8" w:space="0" w:color="auto"/>
              <w:right w:val="single" w:sz="8" w:space="0" w:color="auto"/>
            </w:tcBorders>
            <w:shd w:val="clear" w:color="auto" w:fill="auto"/>
            <w:vAlign w:val="center"/>
            <w:hideMark/>
          </w:tcPr>
          <w:p w14:paraId="2115F1E9" w14:textId="77777777" w:rsidR="00E32971" w:rsidRPr="00DE60C4" w:rsidRDefault="00E32971" w:rsidP="00480CB1">
            <w:pPr>
              <w:pStyle w:val="a3"/>
              <w:rPr>
                <w:color w:val="000000" w:themeColor="text1"/>
                <w:lang w:val="uk-UA"/>
              </w:rPr>
            </w:pPr>
            <w:r w:rsidRPr="00DE60C4">
              <w:rPr>
                <w:color w:val="000000" w:themeColor="text1"/>
              </w:rPr>
              <w:t>30,73</w:t>
            </w:r>
          </w:p>
        </w:tc>
        <w:tc>
          <w:tcPr>
            <w:tcW w:w="1176" w:type="dxa"/>
            <w:tcBorders>
              <w:top w:val="nil"/>
              <w:left w:val="nil"/>
              <w:bottom w:val="single" w:sz="8" w:space="0" w:color="auto"/>
              <w:right w:val="single" w:sz="8" w:space="0" w:color="auto"/>
            </w:tcBorders>
            <w:shd w:val="clear" w:color="auto" w:fill="auto"/>
            <w:vAlign w:val="center"/>
            <w:hideMark/>
          </w:tcPr>
          <w:p w14:paraId="61EE4591" w14:textId="77777777" w:rsidR="00E32971" w:rsidRPr="00DE60C4" w:rsidRDefault="00E32971" w:rsidP="00480CB1">
            <w:pPr>
              <w:pStyle w:val="a3"/>
              <w:rPr>
                <w:color w:val="000000" w:themeColor="text1"/>
                <w:lang w:val="uk-UA"/>
              </w:rPr>
            </w:pPr>
            <w:r w:rsidRPr="00DE60C4">
              <w:rPr>
                <w:color w:val="000000" w:themeColor="text1"/>
              </w:rPr>
              <w:t>52,13</w:t>
            </w:r>
          </w:p>
        </w:tc>
        <w:tc>
          <w:tcPr>
            <w:tcW w:w="941" w:type="dxa"/>
            <w:tcBorders>
              <w:top w:val="nil"/>
              <w:left w:val="nil"/>
              <w:bottom w:val="single" w:sz="8" w:space="0" w:color="auto"/>
              <w:right w:val="single" w:sz="8" w:space="0" w:color="auto"/>
            </w:tcBorders>
            <w:shd w:val="clear" w:color="auto" w:fill="auto"/>
            <w:vAlign w:val="center"/>
            <w:hideMark/>
          </w:tcPr>
          <w:p w14:paraId="0CEFC849" w14:textId="77777777" w:rsidR="00E32971" w:rsidRPr="00DE60C4" w:rsidRDefault="00E32971" w:rsidP="00480CB1">
            <w:pPr>
              <w:pStyle w:val="a3"/>
              <w:rPr>
                <w:color w:val="000000" w:themeColor="text1"/>
                <w:lang w:val="uk-UA"/>
              </w:rPr>
            </w:pPr>
            <w:r w:rsidRPr="00DE60C4">
              <w:rPr>
                <w:color w:val="000000" w:themeColor="text1"/>
              </w:rPr>
              <w:t>47,96</w:t>
            </w:r>
          </w:p>
        </w:tc>
      </w:tr>
      <w:tr w:rsidR="00E32971" w:rsidRPr="00DE60C4" w14:paraId="720FC31F"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C4BE2C8" w14:textId="77777777" w:rsidR="00E32971" w:rsidRPr="00DE60C4" w:rsidRDefault="00E32971" w:rsidP="00480CB1">
            <w:pPr>
              <w:pStyle w:val="a3"/>
              <w:rPr>
                <w:color w:val="000000" w:themeColor="text1"/>
                <w:lang w:val="uk-UA"/>
              </w:rPr>
            </w:pPr>
            <w:r w:rsidRPr="00DE60C4">
              <w:rPr>
                <w:color w:val="000000" w:themeColor="text1"/>
                <w:lang w:val="uk-UA"/>
              </w:rPr>
              <w:t>2020</w:t>
            </w:r>
          </w:p>
        </w:tc>
        <w:tc>
          <w:tcPr>
            <w:tcW w:w="1523" w:type="dxa"/>
            <w:tcBorders>
              <w:top w:val="nil"/>
              <w:left w:val="nil"/>
              <w:bottom w:val="single" w:sz="8" w:space="0" w:color="auto"/>
              <w:right w:val="single" w:sz="8" w:space="0" w:color="auto"/>
            </w:tcBorders>
            <w:shd w:val="clear" w:color="auto" w:fill="auto"/>
            <w:vAlign w:val="center"/>
            <w:hideMark/>
          </w:tcPr>
          <w:p w14:paraId="6647F543" w14:textId="77777777" w:rsidR="00E32971" w:rsidRPr="00DE60C4" w:rsidRDefault="00E32971" w:rsidP="00480CB1">
            <w:pPr>
              <w:pStyle w:val="a3"/>
              <w:rPr>
                <w:color w:val="000000" w:themeColor="text1"/>
                <w:lang w:val="uk-UA"/>
              </w:rPr>
            </w:pPr>
            <w:r w:rsidRPr="00DE60C4">
              <w:rPr>
                <w:color w:val="000000" w:themeColor="text1"/>
              </w:rPr>
              <w:t>43,44</w:t>
            </w:r>
          </w:p>
        </w:tc>
        <w:tc>
          <w:tcPr>
            <w:tcW w:w="1002" w:type="dxa"/>
            <w:tcBorders>
              <w:top w:val="nil"/>
              <w:left w:val="nil"/>
              <w:bottom w:val="single" w:sz="8" w:space="0" w:color="auto"/>
              <w:right w:val="single" w:sz="8" w:space="0" w:color="auto"/>
            </w:tcBorders>
            <w:shd w:val="clear" w:color="auto" w:fill="auto"/>
            <w:vAlign w:val="center"/>
            <w:hideMark/>
          </w:tcPr>
          <w:p w14:paraId="7198E6AD" w14:textId="77777777" w:rsidR="00E32971" w:rsidRPr="00DE60C4" w:rsidRDefault="00E32971" w:rsidP="00480CB1">
            <w:pPr>
              <w:pStyle w:val="a3"/>
              <w:rPr>
                <w:color w:val="000000" w:themeColor="text1"/>
                <w:lang w:val="uk-UA"/>
              </w:rPr>
            </w:pPr>
            <w:r w:rsidRPr="00DE60C4">
              <w:rPr>
                <w:color w:val="000000" w:themeColor="text1"/>
              </w:rPr>
              <w:t>38,73</w:t>
            </w:r>
          </w:p>
        </w:tc>
        <w:tc>
          <w:tcPr>
            <w:tcW w:w="1066" w:type="dxa"/>
            <w:tcBorders>
              <w:top w:val="nil"/>
              <w:left w:val="nil"/>
              <w:bottom w:val="single" w:sz="8" w:space="0" w:color="auto"/>
              <w:right w:val="single" w:sz="8" w:space="0" w:color="auto"/>
            </w:tcBorders>
            <w:shd w:val="clear" w:color="auto" w:fill="auto"/>
            <w:vAlign w:val="center"/>
            <w:hideMark/>
          </w:tcPr>
          <w:p w14:paraId="11D664CD" w14:textId="77777777" w:rsidR="00E32971" w:rsidRPr="00DE60C4" w:rsidRDefault="00E32971" w:rsidP="00480CB1">
            <w:pPr>
              <w:pStyle w:val="a3"/>
              <w:rPr>
                <w:color w:val="000000" w:themeColor="text1"/>
                <w:lang w:val="uk-UA"/>
              </w:rPr>
            </w:pPr>
            <w:r w:rsidRPr="00DE60C4">
              <w:rPr>
                <w:color w:val="000000" w:themeColor="text1"/>
              </w:rPr>
              <w:t>45,2</w:t>
            </w:r>
          </w:p>
        </w:tc>
        <w:tc>
          <w:tcPr>
            <w:tcW w:w="1201" w:type="dxa"/>
            <w:tcBorders>
              <w:top w:val="nil"/>
              <w:left w:val="nil"/>
              <w:bottom w:val="single" w:sz="8" w:space="0" w:color="auto"/>
              <w:right w:val="single" w:sz="8" w:space="0" w:color="auto"/>
            </w:tcBorders>
            <w:shd w:val="clear" w:color="auto" w:fill="auto"/>
            <w:vAlign w:val="center"/>
            <w:hideMark/>
          </w:tcPr>
          <w:p w14:paraId="68E5B9F4" w14:textId="77777777" w:rsidR="00E32971" w:rsidRPr="00DE60C4" w:rsidRDefault="00E32971" w:rsidP="00480CB1">
            <w:pPr>
              <w:pStyle w:val="a3"/>
              <w:rPr>
                <w:color w:val="000000" w:themeColor="text1"/>
                <w:lang w:val="uk-UA"/>
              </w:rPr>
            </w:pPr>
            <w:r w:rsidRPr="00DE60C4">
              <w:rPr>
                <w:color w:val="000000" w:themeColor="text1"/>
              </w:rPr>
              <w:t>27,56</w:t>
            </w:r>
          </w:p>
        </w:tc>
        <w:tc>
          <w:tcPr>
            <w:tcW w:w="1176" w:type="dxa"/>
            <w:tcBorders>
              <w:top w:val="nil"/>
              <w:left w:val="nil"/>
              <w:bottom w:val="single" w:sz="8" w:space="0" w:color="auto"/>
              <w:right w:val="single" w:sz="8" w:space="0" w:color="auto"/>
            </w:tcBorders>
            <w:shd w:val="clear" w:color="auto" w:fill="auto"/>
            <w:vAlign w:val="center"/>
            <w:hideMark/>
          </w:tcPr>
          <w:p w14:paraId="501BA94B" w14:textId="77777777" w:rsidR="00E32971" w:rsidRPr="00DE60C4" w:rsidRDefault="00E32971" w:rsidP="00480CB1">
            <w:pPr>
              <w:pStyle w:val="a3"/>
              <w:rPr>
                <w:color w:val="000000" w:themeColor="text1"/>
                <w:lang w:val="uk-UA"/>
              </w:rPr>
            </w:pPr>
            <w:r w:rsidRPr="00DE60C4">
              <w:rPr>
                <w:color w:val="000000" w:themeColor="text1"/>
              </w:rPr>
              <w:t>50,23</w:t>
            </w:r>
          </w:p>
        </w:tc>
        <w:tc>
          <w:tcPr>
            <w:tcW w:w="941" w:type="dxa"/>
            <w:tcBorders>
              <w:top w:val="nil"/>
              <w:left w:val="nil"/>
              <w:bottom w:val="single" w:sz="8" w:space="0" w:color="auto"/>
              <w:right w:val="single" w:sz="8" w:space="0" w:color="auto"/>
            </w:tcBorders>
            <w:shd w:val="clear" w:color="auto" w:fill="auto"/>
            <w:vAlign w:val="center"/>
            <w:hideMark/>
          </w:tcPr>
          <w:p w14:paraId="503A926A" w14:textId="77777777" w:rsidR="00E32971" w:rsidRPr="00DE60C4" w:rsidRDefault="00E32971" w:rsidP="00480CB1">
            <w:pPr>
              <w:pStyle w:val="a3"/>
              <w:rPr>
                <w:color w:val="000000" w:themeColor="text1"/>
                <w:lang w:val="uk-UA"/>
              </w:rPr>
            </w:pPr>
            <w:r w:rsidRPr="00DE60C4">
              <w:rPr>
                <w:color w:val="000000" w:themeColor="text1"/>
              </w:rPr>
              <w:t>46,06</w:t>
            </w:r>
          </w:p>
        </w:tc>
      </w:tr>
      <w:tr w:rsidR="00E32971" w:rsidRPr="00DE60C4" w14:paraId="1C091186"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1BD7B90" w14:textId="77777777" w:rsidR="00E32971" w:rsidRPr="00DE60C4" w:rsidRDefault="00E32971" w:rsidP="00480CB1">
            <w:pPr>
              <w:pStyle w:val="a3"/>
              <w:rPr>
                <w:color w:val="000000" w:themeColor="text1"/>
                <w:lang w:val="uk-UA"/>
              </w:rPr>
            </w:pPr>
            <w:r w:rsidRPr="00DE60C4">
              <w:rPr>
                <w:color w:val="000000" w:themeColor="text1"/>
                <w:lang w:val="uk-UA"/>
              </w:rPr>
              <w:t>2021</w:t>
            </w:r>
          </w:p>
        </w:tc>
        <w:tc>
          <w:tcPr>
            <w:tcW w:w="1523" w:type="dxa"/>
            <w:tcBorders>
              <w:top w:val="nil"/>
              <w:left w:val="nil"/>
              <w:bottom w:val="single" w:sz="8" w:space="0" w:color="auto"/>
              <w:right w:val="single" w:sz="8" w:space="0" w:color="auto"/>
            </w:tcBorders>
            <w:shd w:val="clear" w:color="auto" w:fill="auto"/>
            <w:vAlign w:val="center"/>
            <w:hideMark/>
          </w:tcPr>
          <w:p w14:paraId="3D3A3488" w14:textId="77777777" w:rsidR="00E32971" w:rsidRPr="00DE60C4" w:rsidRDefault="00E32971" w:rsidP="00480CB1">
            <w:pPr>
              <w:pStyle w:val="a3"/>
              <w:rPr>
                <w:color w:val="000000" w:themeColor="text1"/>
                <w:lang w:val="uk-UA"/>
              </w:rPr>
            </w:pPr>
            <w:r w:rsidRPr="00DE60C4">
              <w:rPr>
                <w:color w:val="000000" w:themeColor="text1"/>
              </w:rPr>
              <w:t>46,79</w:t>
            </w:r>
          </w:p>
        </w:tc>
        <w:tc>
          <w:tcPr>
            <w:tcW w:w="1002" w:type="dxa"/>
            <w:tcBorders>
              <w:top w:val="nil"/>
              <w:left w:val="nil"/>
              <w:bottom w:val="single" w:sz="8" w:space="0" w:color="auto"/>
              <w:right w:val="single" w:sz="8" w:space="0" w:color="auto"/>
            </w:tcBorders>
            <w:shd w:val="clear" w:color="auto" w:fill="auto"/>
            <w:vAlign w:val="center"/>
            <w:hideMark/>
          </w:tcPr>
          <w:p w14:paraId="7CFE0A7D" w14:textId="77777777" w:rsidR="00E32971" w:rsidRPr="00DE60C4" w:rsidRDefault="00E32971" w:rsidP="00480CB1">
            <w:pPr>
              <w:pStyle w:val="a3"/>
              <w:rPr>
                <w:color w:val="000000" w:themeColor="text1"/>
                <w:lang w:val="uk-UA"/>
              </w:rPr>
            </w:pPr>
            <w:r w:rsidRPr="00DE60C4">
              <w:rPr>
                <w:color w:val="000000" w:themeColor="text1"/>
              </w:rPr>
              <w:t>41,07</w:t>
            </w:r>
          </w:p>
        </w:tc>
        <w:tc>
          <w:tcPr>
            <w:tcW w:w="1066" w:type="dxa"/>
            <w:tcBorders>
              <w:top w:val="nil"/>
              <w:left w:val="nil"/>
              <w:bottom w:val="single" w:sz="8" w:space="0" w:color="auto"/>
              <w:right w:val="single" w:sz="8" w:space="0" w:color="auto"/>
            </w:tcBorders>
            <w:shd w:val="clear" w:color="auto" w:fill="auto"/>
            <w:vAlign w:val="center"/>
            <w:hideMark/>
          </w:tcPr>
          <w:p w14:paraId="38E54962" w14:textId="77777777" w:rsidR="00E32971" w:rsidRPr="00DE60C4" w:rsidRDefault="00E32971" w:rsidP="00480CB1">
            <w:pPr>
              <w:pStyle w:val="a3"/>
              <w:rPr>
                <w:color w:val="000000" w:themeColor="text1"/>
                <w:lang w:val="uk-UA"/>
              </w:rPr>
            </w:pPr>
            <w:r w:rsidRPr="00DE60C4">
              <w:rPr>
                <w:color w:val="000000" w:themeColor="text1"/>
              </w:rPr>
              <w:t>46,41</w:t>
            </w:r>
          </w:p>
        </w:tc>
        <w:tc>
          <w:tcPr>
            <w:tcW w:w="1201" w:type="dxa"/>
            <w:tcBorders>
              <w:top w:val="nil"/>
              <w:left w:val="nil"/>
              <w:bottom w:val="single" w:sz="8" w:space="0" w:color="auto"/>
              <w:right w:val="single" w:sz="8" w:space="0" w:color="auto"/>
            </w:tcBorders>
            <w:shd w:val="clear" w:color="auto" w:fill="auto"/>
            <w:vAlign w:val="center"/>
            <w:hideMark/>
          </w:tcPr>
          <w:p w14:paraId="4F3D04B3" w14:textId="77777777" w:rsidR="00E32971" w:rsidRPr="00DE60C4" w:rsidRDefault="00E32971" w:rsidP="00480CB1">
            <w:pPr>
              <w:pStyle w:val="a3"/>
              <w:rPr>
                <w:color w:val="000000" w:themeColor="text1"/>
                <w:lang w:val="uk-UA"/>
              </w:rPr>
            </w:pPr>
            <w:r w:rsidRPr="00DE60C4">
              <w:rPr>
                <w:color w:val="000000" w:themeColor="text1"/>
              </w:rPr>
              <w:t>28,31</w:t>
            </w:r>
          </w:p>
        </w:tc>
        <w:tc>
          <w:tcPr>
            <w:tcW w:w="1176" w:type="dxa"/>
            <w:tcBorders>
              <w:top w:val="nil"/>
              <w:left w:val="nil"/>
              <w:bottom w:val="single" w:sz="8" w:space="0" w:color="auto"/>
              <w:right w:val="single" w:sz="8" w:space="0" w:color="auto"/>
            </w:tcBorders>
            <w:shd w:val="clear" w:color="auto" w:fill="auto"/>
            <w:vAlign w:val="center"/>
            <w:hideMark/>
          </w:tcPr>
          <w:p w14:paraId="72EA2788" w14:textId="77777777" w:rsidR="00E32971" w:rsidRPr="00DE60C4" w:rsidRDefault="00E32971" w:rsidP="00480CB1">
            <w:pPr>
              <w:pStyle w:val="a3"/>
              <w:rPr>
                <w:color w:val="000000" w:themeColor="text1"/>
                <w:lang w:val="uk-UA"/>
              </w:rPr>
            </w:pPr>
            <w:r w:rsidRPr="00DE60C4">
              <w:rPr>
                <w:color w:val="000000" w:themeColor="text1"/>
              </w:rPr>
              <w:t>51,64</w:t>
            </w:r>
          </w:p>
        </w:tc>
        <w:tc>
          <w:tcPr>
            <w:tcW w:w="941" w:type="dxa"/>
            <w:tcBorders>
              <w:top w:val="nil"/>
              <w:left w:val="nil"/>
              <w:bottom w:val="single" w:sz="8" w:space="0" w:color="auto"/>
              <w:right w:val="single" w:sz="8" w:space="0" w:color="auto"/>
            </w:tcBorders>
            <w:shd w:val="clear" w:color="auto" w:fill="auto"/>
            <w:vAlign w:val="center"/>
            <w:hideMark/>
          </w:tcPr>
          <w:p w14:paraId="1BFB8AD0" w14:textId="77777777" w:rsidR="00E32971" w:rsidRPr="00DE60C4" w:rsidRDefault="00E32971" w:rsidP="00480CB1">
            <w:pPr>
              <w:pStyle w:val="a3"/>
              <w:rPr>
                <w:color w:val="000000" w:themeColor="text1"/>
                <w:lang w:val="uk-UA"/>
              </w:rPr>
            </w:pPr>
            <w:r w:rsidRPr="00DE60C4">
              <w:rPr>
                <w:color w:val="000000" w:themeColor="text1"/>
              </w:rPr>
              <w:t>46,85</w:t>
            </w:r>
          </w:p>
        </w:tc>
      </w:tr>
      <w:tr w:rsidR="00E32971" w:rsidRPr="00DE60C4" w14:paraId="07712B06" w14:textId="77777777" w:rsidTr="00480CB1">
        <w:trPr>
          <w:trHeight w:val="82"/>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2F211DB" w14:textId="77777777" w:rsidR="00E32971" w:rsidRPr="00DE60C4" w:rsidRDefault="00E32971" w:rsidP="00480CB1">
            <w:pPr>
              <w:pStyle w:val="a3"/>
              <w:rPr>
                <w:color w:val="000000" w:themeColor="text1"/>
                <w:lang w:val="uk-UA"/>
              </w:rPr>
            </w:pPr>
            <w:r w:rsidRPr="00DE60C4">
              <w:rPr>
                <w:color w:val="000000" w:themeColor="text1"/>
                <w:lang w:val="uk-UA"/>
              </w:rPr>
              <w:t>2022</w:t>
            </w:r>
          </w:p>
        </w:tc>
        <w:tc>
          <w:tcPr>
            <w:tcW w:w="1523" w:type="dxa"/>
            <w:tcBorders>
              <w:top w:val="nil"/>
              <w:left w:val="nil"/>
              <w:bottom w:val="single" w:sz="8" w:space="0" w:color="auto"/>
              <w:right w:val="single" w:sz="8" w:space="0" w:color="auto"/>
            </w:tcBorders>
            <w:shd w:val="clear" w:color="auto" w:fill="auto"/>
            <w:noWrap/>
            <w:vAlign w:val="center"/>
            <w:hideMark/>
          </w:tcPr>
          <w:p w14:paraId="3BA3BFAC" w14:textId="77777777" w:rsidR="00E32971" w:rsidRPr="00DE60C4" w:rsidRDefault="00E32971" w:rsidP="00480CB1">
            <w:pPr>
              <w:pStyle w:val="a3"/>
              <w:rPr>
                <w:color w:val="000000" w:themeColor="text1"/>
                <w:lang w:val="uk-UA"/>
              </w:rPr>
            </w:pPr>
            <w:r w:rsidRPr="00DE60C4">
              <w:rPr>
                <w:color w:val="000000" w:themeColor="text1"/>
              </w:rPr>
              <w:t>62,1</w:t>
            </w:r>
          </w:p>
        </w:tc>
        <w:tc>
          <w:tcPr>
            <w:tcW w:w="1002" w:type="dxa"/>
            <w:tcBorders>
              <w:top w:val="nil"/>
              <w:left w:val="nil"/>
              <w:bottom w:val="single" w:sz="8" w:space="0" w:color="auto"/>
              <w:right w:val="single" w:sz="8" w:space="0" w:color="auto"/>
            </w:tcBorders>
            <w:shd w:val="clear" w:color="auto" w:fill="auto"/>
            <w:noWrap/>
            <w:vAlign w:val="center"/>
            <w:hideMark/>
          </w:tcPr>
          <w:p w14:paraId="13FCFD68" w14:textId="77777777" w:rsidR="00E32971" w:rsidRPr="00DE60C4" w:rsidRDefault="00E32971" w:rsidP="00480CB1">
            <w:pPr>
              <w:pStyle w:val="a3"/>
              <w:rPr>
                <w:color w:val="000000" w:themeColor="text1"/>
                <w:lang w:val="uk-UA"/>
              </w:rPr>
            </w:pPr>
            <w:r w:rsidRPr="00DE60C4">
              <w:rPr>
                <w:color w:val="000000" w:themeColor="text1"/>
              </w:rPr>
              <w:t>61,1</w:t>
            </w:r>
          </w:p>
        </w:tc>
        <w:tc>
          <w:tcPr>
            <w:tcW w:w="1066" w:type="dxa"/>
            <w:tcBorders>
              <w:top w:val="nil"/>
              <w:left w:val="nil"/>
              <w:bottom w:val="single" w:sz="8" w:space="0" w:color="auto"/>
              <w:right w:val="single" w:sz="8" w:space="0" w:color="auto"/>
            </w:tcBorders>
            <w:shd w:val="clear" w:color="auto" w:fill="auto"/>
            <w:noWrap/>
            <w:vAlign w:val="center"/>
            <w:hideMark/>
          </w:tcPr>
          <w:p w14:paraId="6B92430A" w14:textId="77777777" w:rsidR="00E32971" w:rsidRPr="00DE60C4" w:rsidRDefault="00E32971" w:rsidP="00480CB1">
            <w:pPr>
              <w:pStyle w:val="a3"/>
              <w:rPr>
                <w:color w:val="000000" w:themeColor="text1"/>
                <w:lang w:val="uk-UA"/>
              </w:rPr>
            </w:pPr>
            <w:r w:rsidRPr="00DE60C4">
              <w:rPr>
                <w:color w:val="000000" w:themeColor="text1"/>
              </w:rPr>
              <w:t>72,7</w:t>
            </w:r>
          </w:p>
        </w:tc>
        <w:tc>
          <w:tcPr>
            <w:tcW w:w="1201" w:type="dxa"/>
            <w:tcBorders>
              <w:top w:val="nil"/>
              <w:left w:val="nil"/>
              <w:bottom w:val="single" w:sz="8" w:space="0" w:color="auto"/>
              <w:right w:val="single" w:sz="8" w:space="0" w:color="auto"/>
            </w:tcBorders>
            <w:shd w:val="clear" w:color="auto" w:fill="auto"/>
            <w:noWrap/>
            <w:vAlign w:val="center"/>
            <w:hideMark/>
          </w:tcPr>
          <w:p w14:paraId="6522C2AD" w14:textId="77777777" w:rsidR="00E32971" w:rsidRPr="00DE60C4" w:rsidRDefault="00E32971" w:rsidP="00480CB1">
            <w:pPr>
              <w:pStyle w:val="a3"/>
              <w:rPr>
                <w:color w:val="000000" w:themeColor="text1"/>
                <w:lang w:val="uk-UA"/>
              </w:rPr>
            </w:pPr>
            <w:r w:rsidRPr="00DE60C4">
              <w:rPr>
                <w:color w:val="000000" w:themeColor="text1"/>
              </w:rPr>
              <w:t>74,7</w:t>
            </w:r>
          </w:p>
        </w:tc>
        <w:tc>
          <w:tcPr>
            <w:tcW w:w="1176" w:type="dxa"/>
            <w:tcBorders>
              <w:top w:val="nil"/>
              <w:left w:val="nil"/>
              <w:bottom w:val="single" w:sz="8" w:space="0" w:color="auto"/>
              <w:right w:val="single" w:sz="8" w:space="0" w:color="auto"/>
            </w:tcBorders>
            <w:shd w:val="clear" w:color="auto" w:fill="auto"/>
            <w:noWrap/>
            <w:vAlign w:val="center"/>
            <w:hideMark/>
          </w:tcPr>
          <w:p w14:paraId="0193645B" w14:textId="77777777" w:rsidR="00E32971" w:rsidRPr="00DE60C4" w:rsidRDefault="00E32971" w:rsidP="00480CB1">
            <w:pPr>
              <w:pStyle w:val="a3"/>
              <w:rPr>
                <w:color w:val="000000" w:themeColor="text1"/>
                <w:lang w:val="uk-UA"/>
              </w:rPr>
            </w:pPr>
            <w:r w:rsidRPr="00DE60C4">
              <w:rPr>
                <w:color w:val="000000" w:themeColor="text1"/>
              </w:rPr>
              <w:t>73,6</w:t>
            </w:r>
          </w:p>
        </w:tc>
        <w:tc>
          <w:tcPr>
            <w:tcW w:w="941" w:type="dxa"/>
            <w:tcBorders>
              <w:top w:val="nil"/>
              <w:left w:val="nil"/>
              <w:bottom w:val="single" w:sz="8" w:space="0" w:color="auto"/>
              <w:right w:val="single" w:sz="8" w:space="0" w:color="auto"/>
            </w:tcBorders>
            <w:shd w:val="clear" w:color="auto" w:fill="auto"/>
            <w:noWrap/>
            <w:vAlign w:val="center"/>
            <w:hideMark/>
          </w:tcPr>
          <w:p w14:paraId="0E7DB40E" w14:textId="77777777" w:rsidR="00E32971" w:rsidRPr="00DE60C4" w:rsidRDefault="00E32971" w:rsidP="00480CB1">
            <w:pPr>
              <w:pStyle w:val="a3"/>
              <w:rPr>
                <w:color w:val="000000" w:themeColor="text1"/>
                <w:lang w:val="uk-UA"/>
              </w:rPr>
            </w:pPr>
            <w:r w:rsidRPr="00DE60C4">
              <w:rPr>
                <w:color w:val="000000" w:themeColor="text1"/>
              </w:rPr>
              <w:t>61</w:t>
            </w:r>
            <w:r w:rsidRPr="00DE60C4">
              <w:rPr>
                <w:color w:val="000000" w:themeColor="text1"/>
                <w:lang w:val="uk-UA"/>
              </w:rPr>
              <w:t>,6</w:t>
            </w:r>
          </w:p>
        </w:tc>
      </w:tr>
    </w:tbl>
    <w:p w14:paraId="1B8C2B0F" w14:textId="77777777" w:rsidR="00E32971" w:rsidRPr="00DE60C4" w:rsidRDefault="00E32971" w:rsidP="00E32971">
      <w:pPr>
        <w:rPr>
          <w:color w:val="000000" w:themeColor="text1"/>
          <w:lang w:val="uk-UA"/>
        </w:rPr>
      </w:pPr>
      <w:r w:rsidRPr="00DE60C4">
        <w:rPr>
          <w:color w:val="000000" w:themeColor="text1"/>
          <w:lang w:val="uk-UA"/>
        </w:rPr>
        <w:t>Протягом досліджуваного періоду найвищі темпи скорочення показника зайнятості у віковій групі 15-62 роки зафіксовано у таких регіонах як Африка на південь від Сахари, Південна Азія, Східна Азія і Тихий океан.  Причинами скорочення показника зайнятості у вище означених регіонах є домінування неформального сектору, невідповідність кваліфікації робітників і професій, політична нестабільність і конфлікти. Найменші темпи скорочення показника зайнятості характерні для країн Європи та Північної Америки (Табл. 2.10) [7].</w:t>
      </w:r>
    </w:p>
    <w:p w14:paraId="6B5C9E2C"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2.10.</w:t>
      </w:r>
    </w:p>
    <w:p w14:paraId="5B2CFDA0"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зайнятості населення за віковими групами у розрізі регіонів світу, % (складено автором за даними [1</w:t>
      </w:r>
      <w:r w:rsidR="009D0ACA" w:rsidRPr="00DE60C4">
        <w:rPr>
          <w:b/>
          <w:color w:val="000000" w:themeColor="text1"/>
        </w:rPr>
        <w:t>2</w:t>
      </w:r>
      <w:r w:rsidRPr="00DE60C4">
        <w:rPr>
          <w:b/>
          <w:color w:val="000000" w:themeColor="text1"/>
          <w:lang w:val="uk-UA"/>
        </w:rPr>
        <w:t>])</w:t>
      </w:r>
    </w:p>
    <w:tbl>
      <w:tblPr>
        <w:tblW w:w="0" w:type="auto"/>
        <w:jc w:val="center"/>
        <w:tblLook w:val="04A0" w:firstRow="1" w:lastRow="0" w:firstColumn="1" w:lastColumn="0" w:noHBand="0" w:noVBand="1"/>
      </w:tblPr>
      <w:tblGrid>
        <w:gridCol w:w="975"/>
        <w:gridCol w:w="726"/>
        <w:gridCol w:w="726"/>
        <w:gridCol w:w="661"/>
        <w:gridCol w:w="686"/>
        <w:gridCol w:w="661"/>
        <w:gridCol w:w="686"/>
        <w:gridCol w:w="686"/>
        <w:gridCol w:w="686"/>
        <w:gridCol w:w="690"/>
        <w:gridCol w:w="690"/>
        <w:gridCol w:w="712"/>
        <w:gridCol w:w="760"/>
      </w:tblGrid>
      <w:tr w:rsidR="00E32971" w:rsidRPr="00DE60C4" w14:paraId="45AC4680" w14:textId="77777777" w:rsidTr="00480CB1">
        <w:trPr>
          <w:trHeight w:val="226"/>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80ABA1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p w14:paraId="7E92E650" w14:textId="77777777" w:rsidR="00E32971" w:rsidRPr="00DE60C4" w:rsidRDefault="00E32971" w:rsidP="00480CB1">
            <w:pPr>
              <w:spacing w:line="240" w:lineRule="auto"/>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49A8DF6"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Латинська </w:t>
            </w:r>
          </w:p>
          <w:p w14:paraId="1844FCC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Америка та Карибський </w:t>
            </w:r>
          </w:p>
          <w:p w14:paraId="29A2DD3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басейн</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80CC51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2F6B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w:t>
            </w:r>
          </w:p>
          <w:p w14:paraId="1FEF12F6"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на південь </w:t>
            </w:r>
          </w:p>
          <w:p w14:paraId="31B72A5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від Сахари</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AE0A75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b/>
                <w:color w:val="000000" w:themeColor="text1"/>
                <w:sz w:val="20"/>
                <w:szCs w:val="20"/>
                <w:lang w:val="uk-UA"/>
              </w:rPr>
              <w:t>Південна Азія</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781B7D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b/>
                <w:color w:val="000000" w:themeColor="text1"/>
                <w:sz w:val="20"/>
                <w:szCs w:val="20"/>
                <w:lang w:val="uk-UA"/>
              </w:rPr>
              <w:t>Північна Америка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6765BC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b/>
                <w:color w:val="000000" w:themeColor="text1"/>
                <w:sz w:val="20"/>
                <w:szCs w:val="20"/>
                <w:lang w:val="uk-UA"/>
              </w:rPr>
              <w:t>Східна Азія та Тихий океан</w:t>
            </w:r>
          </w:p>
        </w:tc>
      </w:tr>
      <w:tr w:rsidR="00E32971" w:rsidRPr="00DE60C4" w14:paraId="56B88415" w14:textId="77777777" w:rsidTr="00480CB1">
        <w:trPr>
          <w:trHeight w:val="11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7D19687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14:paraId="52C9F134"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8372C7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67B26DA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0" w:type="auto"/>
            <w:tcBorders>
              <w:top w:val="nil"/>
              <w:left w:val="nil"/>
              <w:bottom w:val="single" w:sz="4" w:space="0" w:color="auto"/>
              <w:right w:val="single" w:sz="4" w:space="0" w:color="auto"/>
            </w:tcBorders>
            <w:shd w:val="clear" w:color="auto" w:fill="auto"/>
            <w:vAlign w:val="center"/>
            <w:hideMark/>
          </w:tcPr>
          <w:p w14:paraId="4325B35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85E5E1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62 </w:t>
            </w:r>
          </w:p>
          <w:p w14:paraId="774B418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0" w:type="auto"/>
            <w:tcBorders>
              <w:top w:val="nil"/>
              <w:left w:val="nil"/>
              <w:bottom w:val="single" w:sz="4" w:space="0" w:color="auto"/>
              <w:right w:val="single" w:sz="4" w:space="0" w:color="auto"/>
            </w:tcBorders>
            <w:shd w:val="clear" w:color="auto" w:fill="auto"/>
            <w:vAlign w:val="center"/>
            <w:hideMark/>
          </w:tcPr>
          <w:p w14:paraId="1D1E07A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15-24 </w:t>
            </w:r>
          </w:p>
          <w:p w14:paraId="241948B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0" w:type="auto"/>
            <w:tcBorders>
              <w:top w:val="nil"/>
              <w:left w:val="nil"/>
              <w:bottom w:val="single" w:sz="4" w:space="0" w:color="auto"/>
              <w:right w:val="nil"/>
            </w:tcBorders>
            <w:shd w:val="clear" w:color="auto" w:fill="auto"/>
            <w:vAlign w:val="center"/>
            <w:hideMark/>
          </w:tcPr>
          <w:p w14:paraId="7906AE2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052FD2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C7BBC7"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15-24 </w:t>
            </w:r>
          </w:p>
          <w:p w14:paraId="3B7BBAF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0" w:type="auto"/>
            <w:tcBorders>
              <w:top w:val="nil"/>
              <w:left w:val="nil"/>
              <w:bottom w:val="single" w:sz="4" w:space="0" w:color="auto"/>
              <w:right w:val="single" w:sz="4" w:space="0" w:color="auto"/>
            </w:tcBorders>
            <w:shd w:val="clear" w:color="auto" w:fill="auto"/>
            <w:vAlign w:val="center"/>
            <w:hideMark/>
          </w:tcPr>
          <w:p w14:paraId="14C0E21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46AD401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0" w:type="auto"/>
            <w:tcBorders>
              <w:top w:val="nil"/>
              <w:left w:val="nil"/>
              <w:bottom w:val="single" w:sz="4" w:space="0" w:color="auto"/>
              <w:right w:val="single" w:sz="4" w:space="0" w:color="auto"/>
            </w:tcBorders>
            <w:vAlign w:val="center"/>
          </w:tcPr>
          <w:p w14:paraId="7F80F970"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11EE2F48"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24 роки</w:t>
            </w:r>
          </w:p>
        </w:tc>
        <w:tc>
          <w:tcPr>
            <w:tcW w:w="0" w:type="auto"/>
            <w:tcBorders>
              <w:top w:val="nil"/>
              <w:left w:val="nil"/>
              <w:bottom w:val="single" w:sz="4" w:space="0" w:color="auto"/>
              <w:right w:val="single" w:sz="4" w:space="0" w:color="auto"/>
            </w:tcBorders>
            <w:vAlign w:val="center"/>
          </w:tcPr>
          <w:p w14:paraId="79989EB7"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6F0DD035"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62 роки</w:t>
            </w:r>
          </w:p>
        </w:tc>
        <w:tc>
          <w:tcPr>
            <w:tcW w:w="0" w:type="auto"/>
            <w:tcBorders>
              <w:top w:val="nil"/>
              <w:left w:val="nil"/>
              <w:bottom w:val="single" w:sz="4" w:space="0" w:color="auto"/>
              <w:right w:val="single" w:sz="4" w:space="0" w:color="auto"/>
            </w:tcBorders>
            <w:vAlign w:val="center"/>
          </w:tcPr>
          <w:p w14:paraId="7FF979A9"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20BD44B4"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24 роки</w:t>
            </w:r>
          </w:p>
        </w:tc>
        <w:tc>
          <w:tcPr>
            <w:tcW w:w="0" w:type="auto"/>
            <w:tcBorders>
              <w:top w:val="nil"/>
              <w:left w:val="nil"/>
              <w:bottom w:val="single" w:sz="4" w:space="0" w:color="auto"/>
              <w:right w:val="single" w:sz="4" w:space="0" w:color="auto"/>
            </w:tcBorders>
            <w:vAlign w:val="center"/>
          </w:tcPr>
          <w:p w14:paraId="18016E0E"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09E7DF90"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62 роки</w:t>
            </w:r>
          </w:p>
        </w:tc>
        <w:tc>
          <w:tcPr>
            <w:tcW w:w="0" w:type="auto"/>
            <w:tcBorders>
              <w:top w:val="nil"/>
              <w:left w:val="nil"/>
              <w:bottom w:val="single" w:sz="4" w:space="0" w:color="auto"/>
              <w:right w:val="single" w:sz="4" w:space="0" w:color="auto"/>
            </w:tcBorders>
            <w:vAlign w:val="center"/>
          </w:tcPr>
          <w:p w14:paraId="1F784DF0"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6552B39F"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 xml:space="preserve">24 </w:t>
            </w:r>
          </w:p>
          <w:p w14:paraId="30C1C6E2"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роки</w:t>
            </w:r>
          </w:p>
        </w:tc>
        <w:tc>
          <w:tcPr>
            <w:tcW w:w="0" w:type="auto"/>
            <w:tcBorders>
              <w:top w:val="nil"/>
              <w:left w:val="nil"/>
              <w:bottom w:val="single" w:sz="4" w:space="0" w:color="auto"/>
              <w:right w:val="single" w:sz="4" w:space="0" w:color="auto"/>
            </w:tcBorders>
            <w:vAlign w:val="center"/>
          </w:tcPr>
          <w:p w14:paraId="14F7AA11"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15-</w:t>
            </w:r>
          </w:p>
          <w:p w14:paraId="7C43F91B" w14:textId="77777777" w:rsidR="00E32971" w:rsidRPr="00DE60C4" w:rsidRDefault="00E32971" w:rsidP="00480CB1">
            <w:pPr>
              <w:pStyle w:val="a3"/>
              <w:rPr>
                <w:b/>
                <w:color w:val="000000" w:themeColor="text1"/>
                <w:sz w:val="20"/>
                <w:szCs w:val="20"/>
                <w:lang w:val="uk-UA"/>
              </w:rPr>
            </w:pPr>
            <w:r w:rsidRPr="00DE60C4">
              <w:rPr>
                <w:b/>
                <w:color w:val="000000" w:themeColor="text1"/>
                <w:sz w:val="20"/>
                <w:szCs w:val="20"/>
                <w:lang w:val="uk-UA"/>
              </w:rPr>
              <w:t>62 роки</w:t>
            </w:r>
          </w:p>
        </w:tc>
      </w:tr>
      <w:tr w:rsidR="00E32971" w:rsidRPr="00DE60C4" w14:paraId="5235D51E"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FFC7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0" w:type="auto"/>
            <w:tcBorders>
              <w:top w:val="nil"/>
              <w:left w:val="nil"/>
              <w:bottom w:val="single" w:sz="4" w:space="0" w:color="auto"/>
              <w:right w:val="single" w:sz="4" w:space="0" w:color="auto"/>
            </w:tcBorders>
            <w:shd w:val="clear" w:color="auto" w:fill="auto"/>
            <w:noWrap/>
            <w:vAlign w:val="bottom"/>
            <w:hideMark/>
          </w:tcPr>
          <w:p w14:paraId="1D7504C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50,7</w:t>
            </w:r>
          </w:p>
        </w:tc>
        <w:tc>
          <w:tcPr>
            <w:tcW w:w="0" w:type="auto"/>
            <w:tcBorders>
              <w:top w:val="nil"/>
              <w:left w:val="nil"/>
              <w:bottom w:val="single" w:sz="4" w:space="0" w:color="auto"/>
              <w:right w:val="single" w:sz="4" w:space="0" w:color="auto"/>
            </w:tcBorders>
            <w:shd w:val="clear" w:color="auto" w:fill="auto"/>
            <w:noWrap/>
            <w:vAlign w:val="bottom"/>
            <w:hideMark/>
          </w:tcPr>
          <w:p w14:paraId="2D43F12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68,7</w:t>
            </w:r>
          </w:p>
        </w:tc>
        <w:tc>
          <w:tcPr>
            <w:tcW w:w="0" w:type="auto"/>
            <w:tcBorders>
              <w:top w:val="nil"/>
              <w:left w:val="nil"/>
              <w:bottom w:val="single" w:sz="4" w:space="0" w:color="auto"/>
              <w:right w:val="single" w:sz="4" w:space="0" w:color="auto"/>
            </w:tcBorders>
            <w:shd w:val="clear" w:color="auto" w:fill="auto"/>
            <w:noWrap/>
            <w:vAlign w:val="bottom"/>
            <w:hideMark/>
          </w:tcPr>
          <w:p w14:paraId="2286150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40,5</w:t>
            </w:r>
          </w:p>
        </w:tc>
        <w:tc>
          <w:tcPr>
            <w:tcW w:w="0" w:type="auto"/>
            <w:tcBorders>
              <w:top w:val="nil"/>
              <w:left w:val="nil"/>
              <w:bottom w:val="single" w:sz="4" w:space="0" w:color="auto"/>
              <w:right w:val="single" w:sz="4" w:space="0" w:color="auto"/>
            </w:tcBorders>
            <w:shd w:val="clear" w:color="auto" w:fill="auto"/>
            <w:noWrap/>
            <w:vAlign w:val="bottom"/>
            <w:hideMark/>
          </w:tcPr>
          <w:p w14:paraId="0CE123B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69,5</w:t>
            </w:r>
          </w:p>
        </w:tc>
        <w:tc>
          <w:tcPr>
            <w:tcW w:w="0" w:type="auto"/>
            <w:tcBorders>
              <w:top w:val="nil"/>
              <w:left w:val="nil"/>
              <w:bottom w:val="single" w:sz="4" w:space="0" w:color="auto"/>
              <w:right w:val="single" w:sz="4" w:space="0" w:color="auto"/>
            </w:tcBorders>
            <w:shd w:val="clear" w:color="auto" w:fill="auto"/>
            <w:noWrap/>
            <w:vAlign w:val="bottom"/>
            <w:hideMark/>
          </w:tcPr>
          <w:p w14:paraId="3424784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46,8</w:t>
            </w:r>
          </w:p>
        </w:tc>
        <w:tc>
          <w:tcPr>
            <w:tcW w:w="0" w:type="auto"/>
            <w:tcBorders>
              <w:top w:val="nil"/>
              <w:left w:val="nil"/>
              <w:bottom w:val="single" w:sz="4" w:space="0" w:color="auto"/>
              <w:right w:val="single" w:sz="4" w:space="0" w:color="auto"/>
            </w:tcBorders>
            <w:shd w:val="clear" w:color="auto" w:fill="auto"/>
            <w:noWrap/>
            <w:vAlign w:val="bottom"/>
            <w:hideMark/>
          </w:tcPr>
          <w:p w14:paraId="7627103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68,9</w:t>
            </w:r>
          </w:p>
        </w:tc>
        <w:tc>
          <w:tcPr>
            <w:tcW w:w="0" w:type="auto"/>
            <w:tcBorders>
              <w:top w:val="nil"/>
              <w:left w:val="nil"/>
              <w:bottom w:val="single" w:sz="4" w:space="0" w:color="auto"/>
              <w:right w:val="single" w:sz="4" w:space="0" w:color="auto"/>
            </w:tcBorders>
            <w:vAlign w:val="bottom"/>
          </w:tcPr>
          <w:p w14:paraId="53A6C2D6" w14:textId="77777777" w:rsidR="00E32971" w:rsidRPr="00DE60C4" w:rsidRDefault="00E32971" w:rsidP="00480CB1">
            <w:pPr>
              <w:pStyle w:val="a3"/>
              <w:rPr>
                <w:color w:val="000000" w:themeColor="text1"/>
                <w:sz w:val="20"/>
                <w:szCs w:val="20"/>
              </w:rPr>
            </w:pPr>
            <w:r w:rsidRPr="00DE60C4">
              <w:rPr>
                <w:color w:val="000000" w:themeColor="text1"/>
                <w:sz w:val="20"/>
                <w:szCs w:val="20"/>
              </w:rPr>
              <w:t>35,8</w:t>
            </w:r>
          </w:p>
        </w:tc>
        <w:tc>
          <w:tcPr>
            <w:tcW w:w="0" w:type="auto"/>
            <w:tcBorders>
              <w:top w:val="nil"/>
              <w:left w:val="nil"/>
              <w:bottom w:val="single" w:sz="4" w:space="0" w:color="auto"/>
              <w:right w:val="single" w:sz="4" w:space="0" w:color="auto"/>
            </w:tcBorders>
            <w:vAlign w:val="bottom"/>
          </w:tcPr>
          <w:p w14:paraId="3F8D5B17" w14:textId="77777777" w:rsidR="00E32971" w:rsidRPr="00DE60C4" w:rsidRDefault="00E32971" w:rsidP="00480CB1">
            <w:pPr>
              <w:pStyle w:val="a3"/>
              <w:rPr>
                <w:color w:val="000000" w:themeColor="text1"/>
                <w:sz w:val="20"/>
                <w:szCs w:val="20"/>
              </w:rPr>
            </w:pPr>
            <w:r w:rsidRPr="00DE60C4">
              <w:rPr>
                <w:color w:val="000000" w:themeColor="text1"/>
                <w:sz w:val="20"/>
                <w:szCs w:val="20"/>
              </w:rPr>
              <w:t>55,2</w:t>
            </w:r>
          </w:p>
        </w:tc>
        <w:tc>
          <w:tcPr>
            <w:tcW w:w="0" w:type="auto"/>
            <w:tcBorders>
              <w:top w:val="nil"/>
              <w:left w:val="nil"/>
              <w:bottom w:val="single" w:sz="4" w:space="0" w:color="auto"/>
              <w:right w:val="single" w:sz="4" w:space="0" w:color="auto"/>
            </w:tcBorders>
            <w:vAlign w:val="bottom"/>
          </w:tcPr>
          <w:p w14:paraId="2CEC68E8" w14:textId="77777777" w:rsidR="00E32971" w:rsidRPr="00DE60C4" w:rsidRDefault="00E32971" w:rsidP="00480CB1">
            <w:pPr>
              <w:pStyle w:val="a3"/>
              <w:rPr>
                <w:color w:val="000000" w:themeColor="text1"/>
                <w:sz w:val="20"/>
                <w:szCs w:val="20"/>
              </w:rPr>
            </w:pPr>
            <w:r w:rsidRPr="00DE60C4">
              <w:rPr>
                <w:color w:val="000000" w:themeColor="text1"/>
                <w:sz w:val="20"/>
                <w:szCs w:val="20"/>
              </w:rPr>
              <w:t>51,2</w:t>
            </w:r>
          </w:p>
        </w:tc>
        <w:tc>
          <w:tcPr>
            <w:tcW w:w="0" w:type="auto"/>
            <w:tcBorders>
              <w:top w:val="nil"/>
              <w:left w:val="nil"/>
              <w:bottom w:val="single" w:sz="4" w:space="0" w:color="auto"/>
              <w:right w:val="single" w:sz="4" w:space="0" w:color="auto"/>
            </w:tcBorders>
            <w:vAlign w:val="bottom"/>
          </w:tcPr>
          <w:p w14:paraId="0481672C" w14:textId="77777777" w:rsidR="00E32971" w:rsidRPr="00DE60C4" w:rsidRDefault="00E32971" w:rsidP="00480CB1">
            <w:pPr>
              <w:pStyle w:val="a3"/>
              <w:rPr>
                <w:color w:val="000000" w:themeColor="text1"/>
                <w:sz w:val="20"/>
                <w:szCs w:val="20"/>
              </w:rPr>
            </w:pPr>
            <w:r w:rsidRPr="00DE60C4">
              <w:rPr>
                <w:color w:val="000000" w:themeColor="text1"/>
                <w:sz w:val="20"/>
                <w:szCs w:val="20"/>
              </w:rPr>
              <w:t>72,7</w:t>
            </w:r>
          </w:p>
        </w:tc>
        <w:tc>
          <w:tcPr>
            <w:tcW w:w="0" w:type="auto"/>
            <w:tcBorders>
              <w:top w:val="nil"/>
              <w:left w:val="nil"/>
              <w:bottom w:val="single" w:sz="4" w:space="0" w:color="auto"/>
              <w:right w:val="single" w:sz="4" w:space="0" w:color="auto"/>
            </w:tcBorders>
            <w:vAlign w:val="bottom"/>
          </w:tcPr>
          <w:p w14:paraId="735FC31F" w14:textId="77777777" w:rsidR="00E32971" w:rsidRPr="00DE60C4" w:rsidRDefault="00E32971" w:rsidP="00480CB1">
            <w:pPr>
              <w:pStyle w:val="a3"/>
              <w:rPr>
                <w:color w:val="000000" w:themeColor="text1"/>
                <w:sz w:val="20"/>
                <w:szCs w:val="20"/>
              </w:rPr>
            </w:pPr>
            <w:r w:rsidRPr="00DE60C4">
              <w:rPr>
                <w:color w:val="000000" w:themeColor="text1"/>
                <w:sz w:val="20"/>
                <w:szCs w:val="20"/>
              </w:rPr>
              <w:t>52,3</w:t>
            </w:r>
          </w:p>
        </w:tc>
        <w:tc>
          <w:tcPr>
            <w:tcW w:w="0" w:type="auto"/>
            <w:tcBorders>
              <w:top w:val="nil"/>
              <w:left w:val="nil"/>
              <w:bottom w:val="single" w:sz="4" w:space="0" w:color="auto"/>
              <w:right w:val="single" w:sz="4" w:space="0" w:color="auto"/>
            </w:tcBorders>
            <w:vAlign w:val="bottom"/>
          </w:tcPr>
          <w:p w14:paraId="3BCD68AF" w14:textId="77777777" w:rsidR="00E32971" w:rsidRPr="00DE60C4" w:rsidRDefault="00E32971" w:rsidP="00480CB1">
            <w:pPr>
              <w:pStyle w:val="a3"/>
              <w:rPr>
                <w:color w:val="000000" w:themeColor="text1"/>
                <w:sz w:val="20"/>
                <w:szCs w:val="20"/>
              </w:rPr>
            </w:pPr>
            <w:r w:rsidRPr="00DE60C4">
              <w:rPr>
                <w:color w:val="000000" w:themeColor="text1"/>
                <w:sz w:val="20"/>
                <w:szCs w:val="20"/>
              </w:rPr>
              <w:t>74,9</w:t>
            </w:r>
          </w:p>
        </w:tc>
      </w:tr>
      <w:tr w:rsidR="00E32971" w:rsidRPr="00DE60C4" w14:paraId="2A84A238"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DCE0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C16564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49,6</w:t>
            </w:r>
          </w:p>
        </w:tc>
        <w:tc>
          <w:tcPr>
            <w:tcW w:w="0" w:type="auto"/>
            <w:tcBorders>
              <w:top w:val="nil"/>
              <w:left w:val="nil"/>
              <w:bottom w:val="single" w:sz="4" w:space="0" w:color="auto"/>
              <w:right w:val="single" w:sz="4" w:space="0" w:color="auto"/>
            </w:tcBorders>
            <w:shd w:val="clear" w:color="auto" w:fill="auto"/>
            <w:noWrap/>
            <w:vAlign w:val="bottom"/>
            <w:hideMark/>
          </w:tcPr>
          <w:p w14:paraId="3FF903B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68,6</w:t>
            </w:r>
          </w:p>
        </w:tc>
        <w:tc>
          <w:tcPr>
            <w:tcW w:w="0" w:type="auto"/>
            <w:tcBorders>
              <w:top w:val="nil"/>
              <w:left w:val="nil"/>
              <w:bottom w:val="single" w:sz="4" w:space="0" w:color="auto"/>
              <w:right w:val="single" w:sz="4" w:space="0" w:color="auto"/>
            </w:tcBorders>
            <w:shd w:val="clear" w:color="auto" w:fill="auto"/>
            <w:noWrap/>
            <w:vAlign w:val="bottom"/>
            <w:hideMark/>
          </w:tcPr>
          <w:p w14:paraId="4F104B1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40,5</w:t>
            </w:r>
          </w:p>
        </w:tc>
        <w:tc>
          <w:tcPr>
            <w:tcW w:w="0" w:type="auto"/>
            <w:tcBorders>
              <w:top w:val="nil"/>
              <w:left w:val="nil"/>
              <w:bottom w:val="single" w:sz="4" w:space="0" w:color="auto"/>
              <w:right w:val="single" w:sz="4" w:space="0" w:color="auto"/>
            </w:tcBorders>
            <w:shd w:val="clear" w:color="auto" w:fill="auto"/>
            <w:noWrap/>
            <w:vAlign w:val="bottom"/>
            <w:hideMark/>
          </w:tcPr>
          <w:p w14:paraId="3F1E63E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69,8</w:t>
            </w:r>
          </w:p>
        </w:tc>
        <w:tc>
          <w:tcPr>
            <w:tcW w:w="0" w:type="auto"/>
            <w:tcBorders>
              <w:top w:val="nil"/>
              <w:left w:val="nil"/>
              <w:bottom w:val="single" w:sz="4" w:space="0" w:color="auto"/>
              <w:right w:val="single" w:sz="4" w:space="0" w:color="auto"/>
            </w:tcBorders>
            <w:shd w:val="clear" w:color="auto" w:fill="auto"/>
            <w:noWrap/>
            <w:vAlign w:val="bottom"/>
            <w:hideMark/>
          </w:tcPr>
          <w:p w14:paraId="0BEAD8D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45,9</w:t>
            </w:r>
          </w:p>
        </w:tc>
        <w:tc>
          <w:tcPr>
            <w:tcW w:w="0" w:type="auto"/>
            <w:tcBorders>
              <w:top w:val="nil"/>
              <w:left w:val="nil"/>
              <w:bottom w:val="single" w:sz="4" w:space="0" w:color="auto"/>
              <w:right w:val="single" w:sz="4" w:space="0" w:color="auto"/>
            </w:tcBorders>
            <w:shd w:val="clear" w:color="auto" w:fill="auto"/>
            <w:noWrap/>
            <w:vAlign w:val="bottom"/>
            <w:hideMark/>
          </w:tcPr>
          <w:p w14:paraId="4B8CFCE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68,4</w:t>
            </w:r>
          </w:p>
        </w:tc>
        <w:tc>
          <w:tcPr>
            <w:tcW w:w="0" w:type="auto"/>
            <w:tcBorders>
              <w:top w:val="nil"/>
              <w:left w:val="nil"/>
              <w:bottom w:val="single" w:sz="4" w:space="0" w:color="auto"/>
              <w:right w:val="single" w:sz="4" w:space="0" w:color="auto"/>
            </w:tcBorders>
            <w:vAlign w:val="bottom"/>
          </w:tcPr>
          <w:p w14:paraId="7AD00DF9" w14:textId="77777777" w:rsidR="00E32971" w:rsidRPr="00DE60C4" w:rsidRDefault="00E32971" w:rsidP="00480CB1">
            <w:pPr>
              <w:pStyle w:val="a3"/>
              <w:rPr>
                <w:color w:val="000000" w:themeColor="text1"/>
                <w:sz w:val="20"/>
                <w:szCs w:val="20"/>
              </w:rPr>
            </w:pPr>
            <w:r w:rsidRPr="00DE60C4">
              <w:rPr>
                <w:color w:val="000000" w:themeColor="text1"/>
                <w:sz w:val="20"/>
                <w:szCs w:val="20"/>
              </w:rPr>
              <w:t>34,8</w:t>
            </w:r>
          </w:p>
        </w:tc>
        <w:tc>
          <w:tcPr>
            <w:tcW w:w="0" w:type="auto"/>
            <w:tcBorders>
              <w:top w:val="nil"/>
              <w:left w:val="nil"/>
              <w:bottom w:val="single" w:sz="4" w:space="0" w:color="auto"/>
              <w:right w:val="single" w:sz="4" w:space="0" w:color="auto"/>
            </w:tcBorders>
            <w:vAlign w:val="bottom"/>
          </w:tcPr>
          <w:p w14:paraId="1AB50FA8" w14:textId="77777777" w:rsidR="00E32971" w:rsidRPr="00DE60C4" w:rsidRDefault="00E32971" w:rsidP="00480CB1">
            <w:pPr>
              <w:pStyle w:val="a3"/>
              <w:rPr>
                <w:color w:val="000000" w:themeColor="text1"/>
                <w:sz w:val="20"/>
                <w:szCs w:val="20"/>
              </w:rPr>
            </w:pPr>
            <w:r w:rsidRPr="00DE60C4">
              <w:rPr>
                <w:color w:val="000000" w:themeColor="text1"/>
                <w:sz w:val="20"/>
                <w:szCs w:val="20"/>
              </w:rPr>
              <w:t>55</w:t>
            </w:r>
          </w:p>
        </w:tc>
        <w:tc>
          <w:tcPr>
            <w:tcW w:w="0" w:type="auto"/>
            <w:tcBorders>
              <w:top w:val="nil"/>
              <w:left w:val="nil"/>
              <w:bottom w:val="single" w:sz="4" w:space="0" w:color="auto"/>
              <w:right w:val="single" w:sz="4" w:space="0" w:color="auto"/>
            </w:tcBorders>
            <w:vAlign w:val="bottom"/>
          </w:tcPr>
          <w:p w14:paraId="2F265FCC" w14:textId="77777777" w:rsidR="00E32971" w:rsidRPr="00DE60C4" w:rsidRDefault="00E32971" w:rsidP="00480CB1">
            <w:pPr>
              <w:pStyle w:val="a3"/>
              <w:rPr>
                <w:color w:val="000000" w:themeColor="text1"/>
                <w:sz w:val="20"/>
                <w:szCs w:val="20"/>
              </w:rPr>
            </w:pPr>
            <w:r w:rsidRPr="00DE60C4">
              <w:rPr>
                <w:color w:val="000000" w:themeColor="text1"/>
                <w:sz w:val="20"/>
                <w:szCs w:val="20"/>
              </w:rPr>
              <w:t>51,4</w:t>
            </w:r>
          </w:p>
        </w:tc>
        <w:tc>
          <w:tcPr>
            <w:tcW w:w="0" w:type="auto"/>
            <w:tcBorders>
              <w:top w:val="nil"/>
              <w:left w:val="nil"/>
              <w:bottom w:val="single" w:sz="4" w:space="0" w:color="auto"/>
              <w:right w:val="single" w:sz="4" w:space="0" w:color="auto"/>
            </w:tcBorders>
            <w:vAlign w:val="bottom"/>
          </w:tcPr>
          <w:p w14:paraId="6E35DEB0" w14:textId="77777777" w:rsidR="00E32971" w:rsidRPr="00DE60C4" w:rsidRDefault="00E32971" w:rsidP="00480CB1">
            <w:pPr>
              <w:pStyle w:val="a3"/>
              <w:rPr>
                <w:color w:val="000000" w:themeColor="text1"/>
                <w:sz w:val="20"/>
                <w:szCs w:val="20"/>
              </w:rPr>
            </w:pPr>
            <w:r w:rsidRPr="00DE60C4">
              <w:rPr>
                <w:color w:val="000000" w:themeColor="text1"/>
                <w:sz w:val="20"/>
                <w:szCs w:val="20"/>
              </w:rPr>
              <w:t>72,3</w:t>
            </w:r>
          </w:p>
        </w:tc>
        <w:tc>
          <w:tcPr>
            <w:tcW w:w="0" w:type="auto"/>
            <w:tcBorders>
              <w:top w:val="nil"/>
              <w:left w:val="nil"/>
              <w:bottom w:val="single" w:sz="4" w:space="0" w:color="auto"/>
              <w:right w:val="single" w:sz="4" w:space="0" w:color="auto"/>
            </w:tcBorders>
            <w:vAlign w:val="bottom"/>
          </w:tcPr>
          <w:p w14:paraId="23ACEE04" w14:textId="77777777" w:rsidR="00E32971" w:rsidRPr="00DE60C4" w:rsidRDefault="00E32971" w:rsidP="00480CB1">
            <w:pPr>
              <w:pStyle w:val="a3"/>
              <w:rPr>
                <w:color w:val="000000" w:themeColor="text1"/>
                <w:sz w:val="20"/>
                <w:szCs w:val="20"/>
              </w:rPr>
            </w:pPr>
            <w:r w:rsidRPr="00DE60C4">
              <w:rPr>
                <w:color w:val="000000" w:themeColor="text1"/>
                <w:sz w:val="20"/>
                <w:szCs w:val="20"/>
              </w:rPr>
              <w:t>51,5</w:t>
            </w:r>
          </w:p>
        </w:tc>
        <w:tc>
          <w:tcPr>
            <w:tcW w:w="0" w:type="auto"/>
            <w:tcBorders>
              <w:top w:val="nil"/>
              <w:left w:val="nil"/>
              <w:bottom w:val="single" w:sz="4" w:space="0" w:color="auto"/>
              <w:right w:val="single" w:sz="4" w:space="0" w:color="auto"/>
            </w:tcBorders>
            <w:vAlign w:val="bottom"/>
          </w:tcPr>
          <w:p w14:paraId="3C33CE78" w14:textId="77777777" w:rsidR="00E32971" w:rsidRPr="00DE60C4" w:rsidRDefault="00E32971" w:rsidP="00480CB1">
            <w:pPr>
              <w:pStyle w:val="a3"/>
              <w:rPr>
                <w:color w:val="000000" w:themeColor="text1"/>
                <w:sz w:val="20"/>
                <w:szCs w:val="20"/>
              </w:rPr>
            </w:pPr>
            <w:r w:rsidRPr="00DE60C4">
              <w:rPr>
                <w:color w:val="000000" w:themeColor="text1"/>
                <w:sz w:val="20"/>
                <w:szCs w:val="20"/>
              </w:rPr>
              <w:t>74,8</w:t>
            </w:r>
          </w:p>
        </w:tc>
      </w:tr>
      <w:tr w:rsidR="00E32971" w:rsidRPr="00DE60C4" w14:paraId="5C2F875B"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5002E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18C397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49</w:t>
            </w:r>
          </w:p>
        </w:tc>
        <w:tc>
          <w:tcPr>
            <w:tcW w:w="0" w:type="auto"/>
            <w:tcBorders>
              <w:top w:val="nil"/>
              <w:left w:val="nil"/>
              <w:bottom w:val="single" w:sz="4" w:space="0" w:color="auto"/>
              <w:right w:val="single" w:sz="4" w:space="0" w:color="auto"/>
            </w:tcBorders>
            <w:shd w:val="clear" w:color="auto" w:fill="auto"/>
            <w:noWrap/>
            <w:vAlign w:val="bottom"/>
            <w:hideMark/>
          </w:tcPr>
          <w:p w14:paraId="3B85C3D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68,4</w:t>
            </w:r>
          </w:p>
        </w:tc>
        <w:tc>
          <w:tcPr>
            <w:tcW w:w="0" w:type="auto"/>
            <w:tcBorders>
              <w:top w:val="nil"/>
              <w:left w:val="nil"/>
              <w:bottom w:val="single" w:sz="4" w:space="0" w:color="auto"/>
              <w:right w:val="single" w:sz="4" w:space="0" w:color="auto"/>
            </w:tcBorders>
            <w:shd w:val="clear" w:color="auto" w:fill="auto"/>
            <w:noWrap/>
            <w:vAlign w:val="bottom"/>
            <w:hideMark/>
          </w:tcPr>
          <w:p w14:paraId="15B672E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40,4</w:t>
            </w:r>
          </w:p>
        </w:tc>
        <w:tc>
          <w:tcPr>
            <w:tcW w:w="0" w:type="auto"/>
            <w:tcBorders>
              <w:top w:val="nil"/>
              <w:left w:val="nil"/>
              <w:bottom w:val="single" w:sz="4" w:space="0" w:color="auto"/>
              <w:right w:val="single" w:sz="4" w:space="0" w:color="auto"/>
            </w:tcBorders>
            <w:shd w:val="clear" w:color="auto" w:fill="auto"/>
            <w:noWrap/>
            <w:vAlign w:val="bottom"/>
            <w:hideMark/>
          </w:tcPr>
          <w:p w14:paraId="1364094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69,9</w:t>
            </w:r>
          </w:p>
        </w:tc>
        <w:tc>
          <w:tcPr>
            <w:tcW w:w="0" w:type="auto"/>
            <w:tcBorders>
              <w:top w:val="nil"/>
              <w:left w:val="nil"/>
              <w:bottom w:val="single" w:sz="4" w:space="0" w:color="auto"/>
              <w:right w:val="single" w:sz="4" w:space="0" w:color="auto"/>
            </w:tcBorders>
            <w:shd w:val="clear" w:color="auto" w:fill="auto"/>
            <w:noWrap/>
            <w:vAlign w:val="bottom"/>
            <w:hideMark/>
          </w:tcPr>
          <w:p w14:paraId="7FC4A31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45,5</w:t>
            </w:r>
          </w:p>
        </w:tc>
        <w:tc>
          <w:tcPr>
            <w:tcW w:w="0" w:type="auto"/>
            <w:tcBorders>
              <w:top w:val="nil"/>
              <w:left w:val="nil"/>
              <w:bottom w:val="single" w:sz="4" w:space="0" w:color="auto"/>
              <w:right w:val="single" w:sz="4" w:space="0" w:color="auto"/>
            </w:tcBorders>
            <w:shd w:val="clear" w:color="auto" w:fill="auto"/>
            <w:noWrap/>
            <w:vAlign w:val="bottom"/>
            <w:hideMark/>
          </w:tcPr>
          <w:p w14:paraId="35B168F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68,2</w:t>
            </w:r>
          </w:p>
        </w:tc>
        <w:tc>
          <w:tcPr>
            <w:tcW w:w="0" w:type="auto"/>
            <w:tcBorders>
              <w:top w:val="nil"/>
              <w:left w:val="nil"/>
              <w:bottom w:val="single" w:sz="4" w:space="0" w:color="auto"/>
              <w:right w:val="single" w:sz="4" w:space="0" w:color="auto"/>
            </w:tcBorders>
            <w:vAlign w:val="bottom"/>
          </w:tcPr>
          <w:p w14:paraId="7214D42C" w14:textId="77777777" w:rsidR="00E32971" w:rsidRPr="00DE60C4" w:rsidRDefault="00E32971" w:rsidP="00480CB1">
            <w:pPr>
              <w:pStyle w:val="a3"/>
              <w:rPr>
                <w:color w:val="000000" w:themeColor="text1"/>
                <w:sz w:val="20"/>
                <w:szCs w:val="20"/>
              </w:rPr>
            </w:pPr>
            <w:r w:rsidRPr="00DE60C4">
              <w:rPr>
                <w:color w:val="000000" w:themeColor="text1"/>
                <w:sz w:val="20"/>
                <w:szCs w:val="20"/>
              </w:rPr>
              <w:t>33,6</w:t>
            </w:r>
          </w:p>
        </w:tc>
        <w:tc>
          <w:tcPr>
            <w:tcW w:w="0" w:type="auto"/>
            <w:tcBorders>
              <w:top w:val="nil"/>
              <w:left w:val="nil"/>
              <w:bottom w:val="single" w:sz="4" w:space="0" w:color="auto"/>
              <w:right w:val="single" w:sz="4" w:space="0" w:color="auto"/>
            </w:tcBorders>
            <w:vAlign w:val="bottom"/>
          </w:tcPr>
          <w:p w14:paraId="241C9346" w14:textId="77777777" w:rsidR="00E32971" w:rsidRPr="00DE60C4" w:rsidRDefault="00E32971" w:rsidP="00480CB1">
            <w:pPr>
              <w:pStyle w:val="a3"/>
              <w:rPr>
                <w:color w:val="000000" w:themeColor="text1"/>
                <w:sz w:val="20"/>
                <w:szCs w:val="20"/>
              </w:rPr>
            </w:pPr>
            <w:r w:rsidRPr="00DE60C4">
              <w:rPr>
                <w:color w:val="000000" w:themeColor="text1"/>
                <w:sz w:val="20"/>
                <w:szCs w:val="20"/>
              </w:rPr>
              <w:t>54,6</w:t>
            </w:r>
          </w:p>
        </w:tc>
        <w:tc>
          <w:tcPr>
            <w:tcW w:w="0" w:type="auto"/>
            <w:tcBorders>
              <w:top w:val="nil"/>
              <w:left w:val="nil"/>
              <w:bottom w:val="single" w:sz="4" w:space="0" w:color="auto"/>
              <w:right w:val="single" w:sz="4" w:space="0" w:color="auto"/>
            </w:tcBorders>
            <w:vAlign w:val="bottom"/>
          </w:tcPr>
          <w:p w14:paraId="774A9E7F" w14:textId="77777777" w:rsidR="00E32971" w:rsidRPr="00DE60C4" w:rsidRDefault="00E32971" w:rsidP="00480CB1">
            <w:pPr>
              <w:pStyle w:val="a3"/>
              <w:rPr>
                <w:color w:val="000000" w:themeColor="text1"/>
                <w:sz w:val="20"/>
                <w:szCs w:val="20"/>
              </w:rPr>
            </w:pPr>
            <w:r w:rsidRPr="00DE60C4">
              <w:rPr>
                <w:color w:val="000000" w:themeColor="text1"/>
                <w:sz w:val="20"/>
                <w:szCs w:val="20"/>
              </w:rPr>
              <w:t>51,4</w:t>
            </w:r>
          </w:p>
        </w:tc>
        <w:tc>
          <w:tcPr>
            <w:tcW w:w="0" w:type="auto"/>
            <w:tcBorders>
              <w:top w:val="nil"/>
              <w:left w:val="nil"/>
              <w:bottom w:val="single" w:sz="4" w:space="0" w:color="auto"/>
              <w:right w:val="single" w:sz="4" w:space="0" w:color="auto"/>
            </w:tcBorders>
            <w:vAlign w:val="bottom"/>
          </w:tcPr>
          <w:p w14:paraId="04AF6594" w14:textId="77777777" w:rsidR="00E32971" w:rsidRPr="00DE60C4" w:rsidRDefault="00E32971" w:rsidP="00480CB1">
            <w:pPr>
              <w:pStyle w:val="a3"/>
              <w:rPr>
                <w:color w:val="000000" w:themeColor="text1"/>
                <w:sz w:val="20"/>
                <w:szCs w:val="20"/>
              </w:rPr>
            </w:pPr>
            <w:r w:rsidRPr="00DE60C4">
              <w:rPr>
                <w:color w:val="000000" w:themeColor="text1"/>
                <w:sz w:val="20"/>
                <w:szCs w:val="20"/>
              </w:rPr>
              <w:t>72,2</w:t>
            </w:r>
          </w:p>
        </w:tc>
        <w:tc>
          <w:tcPr>
            <w:tcW w:w="0" w:type="auto"/>
            <w:tcBorders>
              <w:top w:val="nil"/>
              <w:left w:val="nil"/>
              <w:bottom w:val="single" w:sz="4" w:space="0" w:color="auto"/>
              <w:right w:val="single" w:sz="4" w:space="0" w:color="auto"/>
            </w:tcBorders>
            <w:vAlign w:val="bottom"/>
          </w:tcPr>
          <w:p w14:paraId="57D8808F" w14:textId="77777777" w:rsidR="00E32971" w:rsidRPr="00DE60C4" w:rsidRDefault="00E32971" w:rsidP="00480CB1">
            <w:pPr>
              <w:pStyle w:val="a3"/>
              <w:rPr>
                <w:color w:val="000000" w:themeColor="text1"/>
                <w:sz w:val="20"/>
                <w:szCs w:val="20"/>
              </w:rPr>
            </w:pPr>
            <w:r w:rsidRPr="00DE60C4">
              <w:rPr>
                <w:color w:val="000000" w:themeColor="text1"/>
                <w:sz w:val="20"/>
                <w:szCs w:val="20"/>
              </w:rPr>
              <w:t>50,8</w:t>
            </w:r>
          </w:p>
        </w:tc>
        <w:tc>
          <w:tcPr>
            <w:tcW w:w="0" w:type="auto"/>
            <w:tcBorders>
              <w:top w:val="nil"/>
              <w:left w:val="nil"/>
              <w:bottom w:val="single" w:sz="4" w:space="0" w:color="auto"/>
              <w:right w:val="single" w:sz="4" w:space="0" w:color="auto"/>
            </w:tcBorders>
            <w:vAlign w:val="bottom"/>
          </w:tcPr>
          <w:p w14:paraId="27C8C4B8" w14:textId="77777777" w:rsidR="00E32971" w:rsidRPr="00DE60C4" w:rsidRDefault="00E32971" w:rsidP="00480CB1">
            <w:pPr>
              <w:pStyle w:val="a3"/>
              <w:rPr>
                <w:color w:val="000000" w:themeColor="text1"/>
                <w:sz w:val="20"/>
                <w:szCs w:val="20"/>
              </w:rPr>
            </w:pPr>
            <w:r w:rsidRPr="00DE60C4">
              <w:rPr>
                <w:color w:val="000000" w:themeColor="text1"/>
                <w:sz w:val="20"/>
                <w:szCs w:val="20"/>
              </w:rPr>
              <w:t>74,8</w:t>
            </w:r>
          </w:p>
        </w:tc>
      </w:tr>
      <w:tr w:rsidR="00E32971" w:rsidRPr="00DE60C4" w14:paraId="1833F64F"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896F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lastRenderedPageBreak/>
              <w:t>2015</w:t>
            </w:r>
          </w:p>
        </w:tc>
        <w:tc>
          <w:tcPr>
            <w:tcW w:w="0" w:type="auto"/>
            <w:tcBorders>
              <w:top w:val="nil"/>
              <w:left w:val="nil"/>
              <w:bottom w:val="single" w:sz="4" w:space="0" w:color="auto"/>
              <w:right w:val="single" w:sz="4" w:space="0" w:color="auto"/>
            </w:tcBorders>
            <w:shd w:val="clear" w:color="auto" w:fill="auto"/>
            <w:noWrap/>
            <w:vAlign w:val="bottom"/>
            <w:hideMark/>
          </w:tcPr>
          <w:p w14:paraId="15741A3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48,6</w:t>
            </w:r>
          </w:p>
        </w:tc>
        <w:tc>
          <w:tcPr>
            <w:tcW w:w="0" w:type="auto"/>
            <w:tcBorders>
              <w:top w:val="nil"/>
              <w:left w:val="nil"/>
              <w:bottom w:val="single" w:sz="4" w:space="0" w:color="auto"/>
              <w:right w:val="single" w:sz="4" w:space="0" w:color="auto"/>
            </w:tcBorders>
            <w:shd w:val="clear" w:color="auto" w:fill="auto"/>
            <w:noWrap/>
            <w:vAlign w:val="bottom"/>
            <w:hideMark/>
          </w:tcPr>
          <w:p w14:paraId="221F327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68,6</w:t>
            </w:r>
          </w:p>
        </w:tc>
        <w:tc>
          <w:tcPr>
            <w:tcW w:w="0" w:type="auto"/>
            <w:tcBorders>
              <w:top w:val="nil"/>
              <w:left w:val="nil"/>
              <w:bottom w:val="single" w:sz="4" w:space="0" w:color="auto"/>
              <w:right w:val="single" w:sz="4" w:space="0" w:color="auto"/>
            </w:tcBorders>
            <w:shd w:val="clear" w:color="auto" w:fill="auto"/>
            <w:noWrap/>
            <w:vAlign w:val="bottom"/>
            <w:hideMark/>
          </w:tcPr>
          <w:p w14:paraId="21E08BD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40,5</w:t>
            </w:r>
          </w:p>
        </w:tc>
        <w:tc>
          <w:tcPr>
            <w:tcW w:w="0" w:type="auto"/>
            <w:tcBorders>
              <w:top w:val="nil"/>
              <w:left w:val="nil"/>
              <w:bottom w:val="single" w:sz="4" w:space="0" w:color="auto"/>
              <w:right w:val="single" w:sz="4" w:space="0" w:color="auto"/>
            </w:tcBorders>
            <w:shd w:val="clear" w:color="auto" w:fill="auto"/>
            <w:noWrap/>
            <w:vAlign w:val="bottom"/>
            <w:hideMark/>
          </w:tcPr>
          <w:p w14:paraId="3E61E4A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70,2</w:t>
            </w:r>
          </w:p>
        </w:tc>
        <w:tc>
          <w:tcPr>
            <w:tcW w:w="0" w:type="auto"/>
            <w:tcBorders>
              <w:top w:val="nil"/>
              <w:left w:val="nil"/>
              <w:bottom w:val="single" w:sz="4" w:space="0" w:color="auto"/>
              <w:right w:val="single" w:sz="4" w:space="0" w:color="auto"/>
            </w:tcBorders>
            <w:shd w:val="clear" w:color="auto" w:fill="auto"/>
            <w:noWrap/>
            <w:vAlign w:val="bottom"/>
            <w:hideMark/>
          </w:tcPr>
          <w:p w14:paraId="4C8D352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45,5</w:t>
            </w:r>
          </w:p>
        </w:tc>
        <w:tc>
          <w:tcPr>
            <w:tcW w:w="0" w:type="auto"/>
            <w:tcBorders>
              <w:top w:val="nil"/>
              <w:left w:val="nil"/>
              <w:bottom w:val="single" w:sz="4" w:space="0" w:color="auto"/>
              <w:right w:val="single" w:sz="4" w:space="0" w:color="auto"/>
            </w:tcBorders>
            <w:shd w:val="clear" w:color="auto" w:fill="auto"/>
            <w:noWrap/>
            <w:vAlign w:val="bottom"/>
            <w:hideMark/>
          </w:tcPr>
          <w:p w14:paraId="603C0CC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68,2</w:t>
            </w:r>
          </w:p>
        </w:tc>
        <w:tc>
          <w:tcPr>
            <w:tcW w:w="0" w:type="auto"/>
            <w:tcBorders>
              <w:top w:val="nil"/>
              <w:left w:val="nil"/>
              <w:bottom w:val="single" w:sz="4" w:space="0" w:color="auto"/>
              <w:right w:val="single" w:sz="4" w:space="0" w:color="auto"/>
            </w:tcBorders>
            <w:vAlign w:val="bottom"/>
          </w:tcPr>
          <w:p w14:paraId="7AC212D0" w14:textId="77777777" w:rsidR="00E32971" w:rsidRPr="00DE60C4" w:rsidRDefault="00E32971" w:rsidP="00480CB1">
            <w:pPr>
              <w:pStyle w:val="a3"/>
              <w:rPr>
                <w:color w:val="000000" w:themeColor="text1"/>
                <w:sz w:val="20"/>
                <w:szCs w:val="20"/>
              </w:rPr>
            </w:pPr>
            <w:r w:rsidRPr="00DE60C4">
              <w:rPr>
                <w:color w:val="000000" w:themeColor="text1"/>
                <w:sz w:val="20"/>
                <w:szCs w:val="20"/>
              </w:rPr>
              <w:t>32,6</w:t>
            </w:r>
          </w:p>
        </w:tc>
        <w:tc>
          <w:tcPr>
            <w:tcW w:w="0" w:type="auto"/>
            <w:tcBorders>
              <w:top w:val="nil"/>
              <w:left w:val="nil"/>
              <w:bottom w:val="single" w:sz="4" w:space="0" w:color="auto"/>
              <w:right w:val="single" w:sz="4" w:space="0" w:color="auto"/>
            </w:tcBorders>
            <w:vAlign w:val="bottom"/>
          </w:tcPr>
          <w:p w14:paraId="0258B971" w14:textId="77777777" w:rsidR="00E32971" w:rsidRPr="00DE60C4" w:rsidRDefault="00E32971" w:rsidP="00480CB1">
            <w:pPr>
              <w:pStyle w:val="a3"/>
              <w:rPr>
                <w:color w:val="000000" w:themeColor="text1"/>
                <w:sz w:val="20"/>
                <w:szCs w:val="20"/>
              </w:rPr>
            </w:pPr>
            <w:r w:rsidRPr="00DE60C4">
              <w:rPr>
                <w:color w:val="000000" w:themeColor="text1"/>
                <w:sz w:val="20"/>
                <w:szCs w:val="20"/>
              </w:rPr>
              <w:t>54,5</w:t>
            </w:r>
          </w:p>
        </w:tc>
        <w:tc>
          <w:tcPr>
            <w:tcW w:w="0" w:type="auto"/>
            <w:tcBorders>
              <w:top w:val="nil"/>
              <w:left w:val="nil"/>
              <w:bottom w:val="single" w:sz="4" w:space="0" w:color="auto"/>
              <w:right w:val="single" w:sz="4" w:space="0" w:color="auto"/>
            </w:tcBorders>
            <w:vAlign w:val="bottom"/>
          </w:tcPr>
          <w:p w14:paraId="20CECB8A" w14:textId="77777777" w:rsidR="00E32971" w:rsidRPr="00DE60C4" w:rsidRDefault="00E32971" w:rsidP="00480CB1">
            <w:pPr>
              <w:pStyle w:val="a3"/>
              <w:rPr>
                <w:color w:val="000000" w:themeColor="text1"/>
                <w:sz w:val="20"/>
                <w:szCs w:val="20"/>
              </w:rPr>
            </w:pPr>
            <w:r w:rsidRPr="00DE60C4">
              <w:rPr>
                <w:color w:val="000000" w:themeColor="text1"/>
                <w:sz w:val="20"/>
                <w:szCs w:val="20"/>
              </w:rPr>
              <w:t>51,3</w:t>
            </w:r>
          </w:p>
        </w:tc>
        <w:tc>
          <w:tcPr>
            <w:tcW w:w="0" w:type="auto"/>
            <w:tcBorders>
              <w:top w:val="nil"/>
              <w:left w:val="nil"/>
              <w:bottom w:val="single" w:sz="4" w:space="0" w:color="auto"/>
              <w:right w:val="single" w:sz="4" w:space="0" w:color="auto"/>
            </w:tcBorders>
            <w:vAlign w:val="bottom"/>
          </w:tcPr>
          <w:p w14:paraId="38633C69" w14:textId="77777777" w:rsidR="00E32971" w:rsidRPr="00DE60C4" w:rsidRDefault="00E32971" w:rsidP="00480CB1">
            <w:pPr>
              <w:pStyle w:val="a3"/>
              <w:rPr>
                <w:color w:val="000000" w:themeColor="text1"/>
                <w:sz w:val="20"/>
                <w:szCs w:val="20"/>
              </w:rPr>
            </w:pPr>
            <w:r w:rsidRPr="00DE60C4">
              <w:rPr>
                <w:color w:val="000000" w:themeColor="text1"/>
                <w:sz w:val="20"/>
                <w:szCs w:val="20"/>
              </w:rPr>
              <w:t>72,2</w:t>
            </w:r>
          </w:p>
        </w:tc>
        <w:tc>
          <w:tcPr>
            <w:tcW w:w="0" w:type="auto"/>
            <w:tcBorders>
              <w:top w:val="nil"/>
              <w:left w:val="nil"/>
              <w:bottom w:val="single" w:sz="4" w:space="0" w:color="auto"/>
              <w:right w:val="single" w:sz="4" w:space="0" w:color="auto"/>
            </w:tcBorders>
            <w:vAlign w:val="bottom"/>
          </w:tcPr>
          <w:p w14:paraId="5211595E" w14:textId="77777777" w:rsidR="00E32971" w:rsidRPr="00DE60C4" w:rsidRDefault="00E32971" w:rsidP="00480CB1">
            <w:pPr>
              <w:pStyle w:val="a3"/>
              <w:rPr>
                <w:color w:val="000000" w:themeColor="text1"/>
                <w:sz w:val="20"/>
                <w:szCs w:val="20"/>
              </w:rPr>
            </w:pPr>
            <w:r w:rsidRPr="00DE60C4">
              <w:rPr>
                <w:color w:val="000000" w:themeColor="text1"/>
                <w:sz w:val="20"/>
                <w:szCs w:val="20"/>
              </w:rPr>
              <w:t>50,3</w:t>
            </w:r>
          </w:p>
        </w:tc>
        <w:tc>
          <w:tcPr>
            <w:tcW w:w="0" w:type="auto"/>
            <w:tcBorders>
              <w:top w:val="nil"/>
              <w:left w:val="nil"/>
              <w:bottom w:val="single" w:sz="4" w:space="0" w:color="auto"/>
              <w:right w:val="single" w:sz="4" w:space="0" w:color="auto"/>
            </w:tcBorders>
            <w:vAlign w:val="bottom"/>
          </w:tcPr>
          <w:p w14:paraId="7E9E4116" w14:textId="77777777" w:rsidR="00E32971" w:rsidRPr="00DE60C4" w:rsidRDefault="00E32971" w:rsidP="00480CB1">
            <w:pPr>
              <w:pStyle w:val="a3"/>
              <w:rPr>
                <w:color w:val="000000" w:themeColor="text1"/>
                <w:sz w:val="20"/>
                <w:szCs w:val="20"/>
              </w:rPr>
            </w:pPr>
            <w:r w:rsidRPr="00DE60C4">
              <w:rPr>
                <w:color w:val="000000" w:themeColor="text1"/>
                <w:sz w:val="20"/>
                <w:szCs w:val="20"/>
              </w:rPr>
              <w:t>74,7</w:t>
            </w:r>
          </w:p>
        </w:tc>
      </w:tr>
      <w:tr w:rsidR="00E32971" w:rsidRPr="00DE60C4" w14:paraId="6949AD24"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CFE5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0" w:type="auto"/>
            <w:tcBorders>
              <w:top w:val="nil"/>
              <w:left w:val="nil"/>
              <w:bottom w:val="single" w:sz="4" w:space="0" w:color="auto"/>
              <w:right w:val="single" w:sz="4" w:space="0" w:color="auto"/>
            </w:tcBorders>
            <w:shd w:val="clear" w:color="auto" w:fill="auto"/>
            <w:noWrap/>
            <w:vAlign w:val="bottom"/>
            <w:hideMark/>
          </w:tcPr>
          <w:p w14:paraId="0236B1B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48,5</w:t>
            </w:r>
          </w:p>
        </w:tc>
        <w:tc>
          <w:tcPr>
            <w:tcW w:w="0" w:type="auto"/>
            <w:tcBorders>
              <w:top w:val="nil"/>
              <w:left w:val="nil"/>
              <w:bottom w:val="single" w:sz="4" w:space="0" w:color="auto"/>
              <w:right w:val="single" w:sz="4" w:space="0" w:color="auto"/>
            </w:tcBorders>
            <w:shd w:val="clear" w:color="auto" w:fill="auto"/>
            <w:noWrap/>
            <w:vAlign w:val="bottom"/>
            <w:hideMark/>
          </w:tcPr>
          <w:p w14:paraId="074D80D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68,7</w:t>
            </w:r>
          </w:p>
        </w:tc>
        <w:tc>
          <w:tcPr>
            <w:tcW w:w="0" w:type="auto"/>
            <w:tcBorders>
              <w:top w:val="nil"/>
              <w:left w:val="nil"/>
              <w:bottom w:val="single" w:sz="4" w:space="0" w:color="auto"/>
              <w:right w:val="single" w:sz="4" w:space="0" w:color="auto"/>
            </w:tcBorders>
            <w:shd w:val="clear" w:color="auto" w:fill="auto"/>
            <w:noWrap/>
            <w:vAlign w:val="bottom"/>
            <w:hideMark/>
          </w:tcPr>
          <w:p w14:paraId="4354A88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40,4</w:t>
            </w:r>
          </w:p>
        </w:tc>
        <w:tc>
          <w:tcPr>
            <w:tcW w:w="0" w:type="auto"/>
            <w:tcBorders>
              <w:top w:val="nil"/>
              <w:left w:val="nil"/>
              <w:bottom w:val="single" w:sz="4" w:space="0" w:color="auto"/>
              <w:right w:val="single" w:sz="4" w:space="0" w:color="auto"/>
            </w:tcBorders>
            <w:shd w:val="clear" w:color="auto" w:fill="auto"/>
            <w:noWrap/>
            <w:vAlign w:val="bottom"/>
            <w:hideMark/>
          </w:tcPr>
          <w:p w14:paraId="21D112A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70,6</w:t>
            </w:r>
          </w:p>
        </w:tc>
        <w:tc>
          <w:tcPr>
            <w:tcW w:w="0" w:type="auto"/>
            <w:tcBorders>
              <w:top w:val="nil"/>
              <w:left w:val="nil"/>
              <w:bottom w:val="single" w:sz="4" w:space="0" w:color="auto"/>
              <w:right w:val="single" w:sz="4" w:space="0" w:color="auto"/>
            </w:tcBorders>
            <w:shd w:val="clear" w:color="auto" w:fill="auto"/>
            <w:noWrap/>
            <w:vAlign w:val="bottom"/>
            <w:hideMark/>
          </w:tcPr>
          <w:p w14:paraId="6CC56B4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45,4</w:t>
            </w:r>
          </w:p>
        </w:tc>
        <w:tc>
          <w:tcPr>
            <w:tcW w:w="0" w:type="auto"/>
            <w:tcBorders>
              <w:top w:val="nil"/>
              <w:left w:val="nil"/>
              <w:bottom w:val="single" w:sz="4" w:space="0" w:color="auto"/>
              <w:right w:val="single" w:sz="4" w:space="0" w:color="auto"/>
            </w:tcBorders>
            <w:shd w:val="clear" w:color="auto" w:fill="auto"/>
            <w:noWrap/>
            <w:vAlign w:val="bottom"/>
            <w:hideMark/>
          </w:tcPr>
          <w:p w14:paraId="6CB08D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68,1</w:t>
            </w:r>
          </w:p>
        </w:tc>
        <w:tc>
          <w:tcPr>
            <w:tcW w:w="0" w:type="auto"/>
            <w:tcBorders>
              <w:top w:val="nil"/>
              <w:left w:val="nil"/>
              <w:bottom w:val="single" w:sz="4" w:space="0" w:color="auto"/>
              <w:right w:val="single" w:sz="4" w:space="0" w:color="auto"/>
            </w:tcBorders>
            <w:vAlign w:val="bottom"/>
          </w:tcPr>
          <w:p w14:paraId="4C3549DA" w14:textId="77777777" w:rsidR="00E32971" w:rsidRPr="00DE60C4" w:rsidRDefault="00E32971" w:rsidP="00480CB1">
            <w:pPr>
              <w:pStyle w:val="a3"/>
              <w:rPr>
                <w:color w:val="000000" w:themeColor="text1"/>
                <w:sz w:val="20"/>
                <w:szCs w:val="20"/>
              </w:rPr>
            </w:pPr>
            <w:r w:rsidRPr="00DE60C4">
              <w:rPr>
                <w:color w:val="000000" w:themeColor="text1"/>
                <w:sz w:val="20"/>
                <w:szCs w:val="20"/>
              </w:rPr>
              <w:t>31,6</w:t>
            </w:r>
          </w:p>
        </w:tc>
        <w:tc>
          <w:tcPr>
            <w:tcW w:w="0" w:type="auto"/>
            <w:tcBorders>
              <w:top w:val="nil"/>
              <w:left w:val="nil"/>
              <w:bottom w:val="single" w:sz="4" w:space="0" w:color="auto"/>
              <w:right w:val="single" w:sz="4" w:space="0" w:color="auto"/>
            </w:tcBorders>
            <w:vAlign w:val="bottom"/>
          </w:tcPr>
          <w:p w14:paraId="335F023E" w14:textId="77777777" w:rsidR="00E32971" w:rsidRPr="00DE60C4" w:rsidRDefault="00E32971" w:rsidP="00480CB1">
            <w:pPr>
              <w:pStyle w:val="a3"/>
              <w:rPr>
                <w:color w:val="000000" w:themeColor="text1"/>
                <w:sz w:val="20"/>
                <w:szCs w:val="20"/>
              </w:rPr>
            </w:pPr>
            <w:r w:rsidRPr="00DE60C4">
              <w:rPr>
                <w:color w:val="000000" w:themeColor="text1"/>
                <w:sz w:val="20"/>
                <w:szCs w:val="20"/>
              </w:rPr>
              <w:t>54,1</w:t>
            </w:r>
          </w:p>
        </w:tc>
        <w:tc>
          <w:tcPr>
            <w:tcW w:w="0" w:type="auto"/>
            <w:tcBorders>
              <w:top w:val="nil"/>
              <w:left w:val="nil"/>
              <w:bottom w:val="single" w:sz="4" w:space="0" w:color="auto"/>
              <w:right w:val="single" w:sz="4" w:space="0" w:color="auto"/>
            </w:tcBorders>
            <w:vAlign w:val="bottom"/>
          </w:tcPr>
          <w:p w14:paraId="5EE5DA64" w14:textId="77777777" w:rsidR="00E32971" w:rsidRPr="00DE60C4" w:rsidRDefault="00E32971" w:rsidP="00480CB1">
            <w:pPr>
              <w:pStyle w:val="a3"/>
              <w:rPr>
                <w:color w:val="000000" w:themeColor="text1"/>
                <w:sz w:val="20"/>
                <w:szCs w:val="20"/>
              </w:rPr>
            </w:pPr>
            <w:r w:rsidRPr="00DE60C4">
              <w:rPr>
                <w:color w:val="000000" w:themeColor="text1"/>
                <w:sz w:val="20"/>
                <w:szCs w:val="20"/>
              </w:rPr>
              <w:t>51,4</w:t>
            </w:r>
          </w:p>
        </w:tc>
        <w:tc>
          <w:tcPr>
            <w:tcW w:w="0" w:type="auto"/>
            <w:tcBorders>
              <w:top w:val="nil"/>
              <w:left w:val="nil"/>
              <w:bottom w:val="single" w:sz="4" w:space="0" w:color="auto"/>
              <w:right w:val="single" w:sz="4" w:space="0" w:color="auto"/>
            </w:tcBorders>
            <w:vAlign w:val="bottom"/>
          </w:tcPr>
          <w:p w14:paraId="32F80E50" w14:textId="77777777" w:rsidR="00E32971" w:rsidRPr="00DE60C4" w:rsidRDefault="00E32971" w:rsidP="00480CB1">
            <w:pPr>
              <w:pStyle w:val="a3"/>
              <w:rPr>
                <w:color w:val="000000" w:themeColor="text1"/>
                <w:sz w:val="20"/>
                <w:szCs w:val="20"/>
              </w:rPr>
            </w:pPr>
            <w:r w:rsidRPr="00DE60C4">
              <w:rPr>
                <w:color w:val="000000" w:themeColor="text1"/>
                <w:sz w:val="20"/>
                <w:szCs w:val="20"/>
              </w:rPr>
              <w:t>72,6</w:t>
            </w:r>
          </w:p>
        </w:tc>
        <w:tc>
          <w:tcPr>
            <w:tcW w:w="0" w:type="auto"/>
            <w:tcBorders>
              <w:top w:val="nil"/>
              <w:left w:val="nil"/>
              <w:bottom w:val="single" w:sz="4" w:space="0" w:color="auto"/>
              <w:right w:val="single" w:sz="4" w:space="0" w:color="auto"/>
            </w:tcBorders>
            <w:vAlign w:val="bottom"/>
          </w:tcPr>
          <w:p w14:paraId="7149E0AF" w14:textId="77777777" w:rsidR="00E32971" w:rsidRPr="00DE60C4" w:rsidRDefault="00E32971" w:rsidP="00480CB1">
            <w:pPr>
              <w:pStyle w:val="a3"/>
              <w:rPr>
                <w:color w:val="000000" w:themeColor="text1"/>
                <w:sz w:val="20"/>
                <w:szCs w:val="20"/>
              </w:rPr>
            </w:pPr>
            <w:r w:rsidRPr="00DE60C4">
              <w:rPr>
                <w:color w:val="000000" w:themeColor="text1"/>
                <w:sz w:val="20"/>
                <w:szCs w:val="20"/>
              </w:rPr>
              <w:t>49,6</w:t>
            </w:r>
          </w:p>
        </w:tc>
        <w:tc>
          <w:tcPr>
            <w:tcW w:w="0" w:type="auto"/>
            <w:tcBorders>
              <w:top w:val="nil"/>
              <w:left w:val="nil"/>
              <w:bottom w:val="single" w:sz="4" w:space="0" w:color="auto"/>
              <w:right w:val="single" w:sz="4" w:space="0" w:color="auto"/>
            </w:tcBorders>
            <w:vAlign w:val="bottom"/>
          </w:tcPr>
          <w:p w14:paraId="3A3DA0AC" w14:textId="77777777" w:rsidR="00E32971" w:rsidRPr="00DE60C4" w:rsidRDefault="00E32971" w:rsidP="00480CB1">
            <w:pPr>
              <w:pStyle w:val="a3"/>
              <w:rPr>
                <w:color w:val="000000" w:themeColor="text1"/>
                <w:sz w:val="20"/>
                <w:szCs w:val="20"/>
              </w:rPr>
            </w:pPr>
            <w:r w:rsidRPr="00DE60C4">
              <w:rPr>
                <w:color w:val="000000" w:themeColor="text1"/>
                <w:sz w:val="20"/>
                <w:szCs w:val="20"/>
              </w:rPr>
              <w:t>74,6</w:t>
            </w:r>
          </w:p>
        </w:tc>
      </w:tr>
      <w:tr w:rsidR="00E32971" w:rsidRPr="00DE60C4" w14:paraId="4FFC602D"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8422E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0" w:type="auto"/>
            <w:tcBorders>
              <w:top w:val="nil"/>
              <w:left w:val="nil"/>
              <w:bottom w:val="single" w:sz="4" w:space="0" w:color="auto"/>
              <w:right w:val="single" w:sz="4" w:space="0" w:color="auto"/>
            </w:tcBorders>
            <w:shd w:val="clear" w:color="auto" w:fill="auto"/>
            <w:noWrap/>
            <w:vAlign w:val="bottom"/>
            <w:hideMark/>
          </w:tcPr>
          <w:p w14:paraId="4A3CF10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48,7</w:t>
            </w:r>
          </w:p>
        </w:tc>
        <w:tc>
          <w:tcPr>
            <w:tcW w:w="0" w:type="auto"/>
            <w:tcBorders>
              <w:top w:val="nil"/>
              <w:left w:val="nil"/>
              <w:bottom w:val="single" w:sz="4" w:space="0" w:color="auto"/>
              <w:right w:val="single" w:sz="4" w:space="0" w:color="auto"/>
            </w:tcBorders>
            <w:shd w:val="clear" w:color="auto" w:fill="auto"/>
            <w:noWrap/>
            <w:vAlign w:val="bottom"/>
            <w:hideMark/>
          </w:tcPr>
          <w:p w14:paraId="1EF7A15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68,9</w:t>
            </w:r>
          </w:p>
        </w:tc>
        <w:tc>
          <w:tcPr>
            <w:tcW w:w="0" w:type="auto"/>
            <w:tcBorders>
              <w:top w:val="nil"/>
              <w:left w:val="nil"/>
              <w:bottom w:val="single" w:sz="4" w:space="0" w:color="auto"/>
              <w:right w:val="single" w:sz="4" w:space="0" w:color="auto"/>
            </w:tcBorders>
            <w:shd w:val="clear" w:color="auto" w:fill="auto"/>
            <w:noWrap/>
            <w:vAlign w:val="bottom"/>
            <w:hideMark/>
          </w:tcPr>
          <w:p w14:paraId="1CF4590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40,2</w:t>
            </w:r>
          </w:p>
        </w:tc>
        <w:tc>
          <w:tcPr>
            <w:tcW w:w="0" w:type="auto"/>
            <w:tcBorders>
              <w:top w:val="nil"/>
              <w:left w:val="nil"/>
              <w:bottom w:val="single" w:sz="4" w:space="0" w:color="auto"/>
              <w:right w:val="single" w:sz="4" w:space="0" w:color="auto"/>
            </w:tcBorders>
            <w:shd w:val="clear" w:color="auto" w:fill="auto"/>
            <w:noWrap/>
            <w:vAlign w:val="bottom"/>
            <w:hideMark/>
          </w:tcPr>
          <w:p w14:paraId="65070D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70,9</w:t>
            </w:r>
          </w:p>
        </w:tc>
        <w:tc>
          <w:tcPr>
            <w:tcW w:w="0" w:type="auto"/>
            <w:tcBorders>
              <w:top w:val="nil"/>
              <w:left w:val="nil"/>
              <w:bottom w:val="single" w:sz="4" w:space="0" w:color="auto"/>
              <w:right w:val="single" w:sz="4" w:space="0" w:color="auto"/>
            </w:tcBorders>
            <w:shd w:val="clear" w:color="auto" w:fill="auto"/>
            <w:noWrap/>
            <w:vAlign w:val="bottom"/>
            <w:hideMark/>
          </w:tcPr>
          <w:p w14:paraId="5AA918C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45,1</w:t>
            </w:r>
          </w:p>
        </w:tc>
        <w:tc>
          <w:tcPr>
            <w:tcW w:w="0" w:type="auto"/>
            <w:tcBorders>
              <w:top w:val="nil"/>
              <w:left w:val="nil"/>
              <w:bottom w:val="single" w:sz="4" w:space="0" w:color="auto"/>
              <w:right w:val="single" w:sz="4" w:space="0" w:color="auto"/>
            </w:tcBorders>
            <w:shd w:val="clear" w:color="auto" w:fill="auto"/>
            <w:noWrap/>
            <w:vAlign w:val="bottom"/>
            <w:hideMark/>
          </w:tcPr>
          <w:p w14:paraId="2429A4E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68,2</w:t>
            </w:r>
          </w:p>
        </w:tc>
        <w:tc>
          <w:tcPr>
            <w:tcW w:w="0" w:type="auto"/>
            <w:tcBorders>
              <w:top w:val="nil"/>
              <w:left w:val="nil"/>
              <w:bottom w:val="single" w:sz="4" w:space="0" w:color="auto"/>
              <w:right w:val="single" w:sz="4" w:space="0" w:color="auto"/>
            </w:tcBorders>
            <w:vAlign w:val="bottom"/>
          </w:tcPr>
          <w:p w14:paraId="6CA7F461" w14:textId="77777777" w:rsidR="00E32971" w:rsidRPr="00DE60C4" w:rsidRDefault="00E32971" w:rsidP="00480CB1">
            <w:pPr>
              <w:pStyle w:val="a3"/>
              <w:rPr>
                <w:color w:val="000000" w:themeColor="text1"/>
                <w:sz w:val="20"/>
                <w:szCs w:val="20"/>
              </w:rPr>
            </w:pPr>
            <w:r w:rsidRPr="00DE60C4">
              <w:rPr>
                <w:color w:val="000000" w:themeColor="text1"/>
                <w:sz w:val="20"/>
                <w:szCs w:val="20"/>
              </w:rPr>
              <w:t>31</w:t>
            </w:r>
          </w:p>
        </w:tc>
        <w:tc>
          <w:tcPr>
            <w:tcW w:w="0" w:type="auto"/>
            <w:tcBorders>
              <w:top w:val="nil"/>
              <w:left w:val="nil"/>
              <w:bottom w:val="single" w:sz="4" w:space="0" w:color="auto"/>
              <w:right w:val="single" w:sz="4" w:space="0" w:color="auto"/>
            </w:tcBorders>
            <w:vAlign w:val="bottom"/>
          </w:tcPr>
          <w:p w14:paraId="02570B81" w14:textId="77777777" w:rsidR="00E32971" w:rsidRPr="00DE60C4" w:rsidRDefault="00E32971" w:rsidP="00480CB1">
            <w:pPr>
              <w:pStyle w:val="a3"/>
              <w:rPr>
                <w:color w:val="000000" w:themeColor="text1"/>
                <w:sz w:val="20"/>
                <w:szCs w:val="20"/>
              </w:rPr>
            </w:pPr>
            <w:r w:rsidRPr="00DE60C4">
              <w:rPr>
                <w:color w:val="000000" w:themeColor="text1"/>
                <w:sz w:val="20"/>
                <w:szCs w:val="20"/>
              </w:rPr>
              <w:t>54,1</w:t>
            </w:r>
          </w:p>
        </w:tc>
        <w:tc>
          <w:tcPr>
            <w:tcW w:w="0" w:type="auto"/>
            <w:tcBorders>
              <w:top w:val="nil"/>
              <w:left w:val="nil"/>
              <w:bottom w:val="single" w:sz="4" w:space="0" w:color="auto"/>
              <w:right w:val="single" w:sz="4" w:space="0" w:color="auto"/>
            </w:tcBorders>
            <w:vAlign w:val="bottom"/>
          </w:tcPr>
          <w:p w14:paraId="6060F475" w14:textId="77777777" w:rsidR="00E32971" w:rsidRPr="00DE60C4" w:rsidRDefault="00E32971" w:rsidP="00480CB1">
            <w:pPr>
              <w:pStyle w:val="a3"/>
              <w:rPr>
                <w:color w:val="000000" w:themeColor="text1"/>
                <w:sz w:val="20"/>
                <w:szCs w:val="20"/>
              </w:rPr>
            </w:pPr>
            <w:r w:rsidRPr="00DE60C4">
              <w:rPr>
                <w:color w:val="000000" w:themeColor="text1"/>
                <w:sz w:val="20"/>
                <w:szCs w:val="20"/>
              </w:rPr>
              <w:t>51,7</w:t>
            </w:r>
          </w:p>
        </w:tc>
        <w:tc>
          <w:tcPr>
            <w:tcW w:w="0" w:type="auto"/>
            <w:tcBorders>
              <w:top w:val="nil"/>
              <w:left w:val="nil"/>
              <w:bottom w:val="single" w:sz="4" w:space="0" w:color="auto"/>
              <w:right w:val="single" w:sz="4" w:space="0" w:color="auto"/>
            </w:tcBorders>
            <w:vAlign w:val="bottom"/>
          </w:tcPr>
          <w:p w14:paraId="028F06E0" w14:textId="77777777" w:rsidR="00E32971" w:rsidRPr="00DE60C4" w:rsidRDefault="00E32971" w:rsidP="00480CB1">
            <w:pPr>
              <w:pStyle w:val="a3"/>
              <w:rPr>
                <w:color w:val="000000" w:themeColor="text1"/>
                <w:sz w:val="20"/>
                <w:szCs w:val="20"/>
              </w:rPr>
            </w:pPr>
            <w:r w:rsidRPr="00DE60C4">
              <w:rPr>
                <w:color w:val="000000" w:themeColor="text1"/>
                <w:sz w:val="20"/>
                <w:szCs w:val="20"/>
              </w:rPr>
              <w:t>73</w:t>
            </w:r>
          </w:p>
        </w:tc>
        <w:tc>
          <w:tcPr>
            <w:tcW w:w="0" w:type="auto"/>
            <w:tcBorders>
              <w:top w:val="nil"/>
              <w:left w:val="nil"/>
              <w:bottom w:val="single" w:sz="4" w:space="0" w:color="auto"/>
              <w:right w:val="single" w:sz="4" w:space="0" w:color="auto"/>
            </w:tcBorders>
            <w:vAlign w:val="bottom"/>
          </w:tcPr>
          <w:p w14:paraId="440765BD" w14:textId="77777777" w:rsidR="00E32971" w:rsidRPr="00DE60C4" w:rsidRDefault="00E32971" w:rsidP="00480CB1">
            <w:pPr>
              <w:pStyle w:val="a3"/>
              <w:rPr>
                <w:color w:val="000000" w:themeColor="text1"/>
                <w:sz w:val="20"/>
                <w:szCs w:val="20"/>
              </w:rPr>
            </w:pPr>
            <w:r w:rsidRPr="00DE60C4">
              <w:rPr>
                <w:color w:val="000000" w:themeColor="text1"/>
                <w:sz w:val="20"/>
                <w:szCs w:val="20"/>
              </w:rPr>
              <w:t>48,8</w:t>
            </w:r>
          </w:p>
        </w:tc>
        <w:tc>
          <w:tcPr>
            <w:tcW w:w="0" w:type="auto"/>
            <w:tcBorders>
              <w:top w:val="nil"/>
              <w:left w:val="nil"/>
              <w:bottom w:val="single" w:sz="4" w:space="0" w:color="auto"/>
              <w:right w:val="single" w:sz="4" w:space="0" w:color="auto"/>
            </w:tcBorders>
            <w:vAlign w:val="bottom"/>
          </w:tcPr>
          <w:p w14:paraId="6AD6DD80" w14:textId="77777777" w:rsidR="00E32971" w:rsidRPr="00DE60C4" w:rsidRDefault="00E32971" w:rsidP="00480CB1">
            <w:pPr>
              <w:pStyle w:val="a3"/>
              <w:rPr>
                <w:color w:val="000000" w:themeColor="text1"/>
                <w:sz w:val="20"/>
                <w:szCs w:val="20"/>
              </w:rPr>
            </w:pPr>
            <w:r w:rsidRPr="00DE60C4">
              <w:rPr>
                <w:color w:val="000000" w:themeColor="text1"/>
                <w:sz w:val="20"/>
                <w:szCs w:val="20"/>
              </w:rPr>
              <w:t>74,5</w:t>
            </w:r>
          </w:p>
        </w:tc>
      </w:tr>
      <w:tr w:rsidR="00E32971" w:rsidRPr="00DE60C4" w14:paraId="0D198BEC"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26EB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0" w:type="auto"/>
            <w:tcBorders>
              <w:top w:val="nil"/>
              <w:left w:val="nil"/>
              <w:bottom w:val="single" w:sz="4" w:space="0" w:color="auto"/>
              <w:right w:val="single" w:sz="4" w:space="0" w:color="auto"/>
            </w:tcBorders>
            <w:shd w:val="clear" w:color="auto" w:fill="auto"/>
            <w:noWrap/>
            <w:vAlign w:val="bottom"/>
            <w:hideMark/>
          </w:tcPr>
          <w:p w14:paraId="185F6B6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48,8</w:t>
            </w:r>
          </w:p>
        </w:tc>
        <w:tc>
          <w:tcPr>
            <w:tcW w:w="0" w:type="auto"/>
            <w:tcBorders>
              <w:top w:val="nil"/>
              <w:left w:val="nil"/>
              <w:bottom w:val="single" w:sz="4" w:space="0" w:color="auto"/>
              <w:right w:val="single" w:sz="4" w:space="0" w:color="auto"/>
            </w:tcBorders>
            <w:shd w:val="clear" w:color="auto" w:fill="auto"/>
            <w:noWrap/>
            <w:vAlign w:val="bottom"/>
            <w:hideMark/>
          </w:tcPr>
          <w:p w14:paraId="1FA83C5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69,3</w:t>
            </w:r>
          </w:p>
        </w:tc>
        <w:tc>
          <w:tcPr>
            <w:tcW w:w="0" w:type="auto"/>
            <w:tcBorders>
              <w:top w:val="nil"/>
              <w:left w:val="nil"/>
              <w:bottom w:val="single" w:sz="4" w:space="0" w:color="auto"/>
              <w:right w:val="single" w:sz="4" w:space="0" w:color="auto"/>
            </w:tcBorders>
            <w:shd w:val="clear" w:color="auto" w:fill="auto"/>
            <w:noWrap/>
            <w:vAlign w:val="bottom"/>
            <w:hideMark/>
          </w:tcPr>
          <w:p w14:paraId="141F9AF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40,1</w:t>
            </w:r>
          </w:p>
        </w:tc>
        <w:tc>
          <w:tcPr>
            <w:tcW w:w="0" w:type="auto"/>
            <w:tcBorders>
              <w:top w:val="nil"/>
              <w:left w:val="nil"/>
              <w:bottom w:val="single" w:sz="4" w:space="0" w:color="auto"/>
              <w:right w:val="single" w:sz="4" w:space="0" w:color="auto"/>
            </w:tcBorders>
            <w:shd w:val="clear" w:color="auto" w:fill="auto"/>
            <w:noWrap/>
            <w:vAlign w:val="bottom"/>
            <w:hideMark/>
          </w:tcPr>
          <w:p w14:paraId="1B89BD6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71,2</w:t>
            </w:r>
          </w:p>
        </w:tc>
        <w:tc>
          <w:tcPr>
            <w:tcW w:w="0" w:type="auto"/>
            <w:tcBorders>
              <w:top w:val="nil"/>
              <w:left w:val="nil"/>
              <w:bottom w:val="single" w:sz="4" w:space="0" w:color="auto"/>
              <w:right w:val="single" w:sz="4" w:space="0" w:color="auto"/>
            </w:tcBorders>
            <w:shd w:val="clear" w:color="auto" w:fill="auto"/>
            <w:noWrap/>
            <w:vAlign w:val="bottom"/>
            <w:hideMark/>
          </w:tcPr>
          <w:p w14:paraId="0E338B3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44,7</w:t>
            </w:r>
          </w:p>
        </w:tc>
        <w:tc>
          <w:tcPr>
            <w:tcW w:w="0" w:type="auto"/>
            <w:tcBorders>
              <w:top w:val="nil"/>
              <w:left w:val="nil"/>
              <w:bottom w:val="single" w:sz="4" w:space="0" w:color="auto"/>
              <w:right w:val="single" w:sz="4" w:space="0" w:color="auto"/>
            </w:tcBorders>
            <w:shd w:val="clear" w:color="auto" w:fill="auto"/>
            <w:noWrap/>
            <w:vAlign w:val="bottom"/>
            <w:hideMark/>
          </w:tcPr>
          <w:p w14:paraId="6A71317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68,3</w:t>
            </w:r>
          </w:p>
        </w:tc>
        <w:tc>
          <w:tcPr>
            <w:tcW w:w="0" w:type="auto"/>
            <w:tcBorders>
              <w:top w:val="nil"/>
              <w:left w:val="nil"/>
              <w:bottom w:val="single" w:sz="4" w:space="0" w:color="auto"/>
              <w:right w:val="single" w:sz="4" w:space="0" w:color="auto"/>
            </w:tcBorders>
            <w:vAlign w:val="bottom"/>
          </w:tcPr>
          <w:p w14:paraId="1383BD09" w14:textId="77777777" w:rsidR="00E32971" w:rsidRPr="00DE60C4" w:rsidRDefault="00E32971" w:rsidP="00480CB1">
            <w:pPr>
              <w:pStyle w:val="a3"/>
              <w:rPr>
                <w:color w:val="000000" w:themeColor="text1"/>
                <w:sz w:val="20"/>
                <w:szCs w:val="20"/>
              </w:rPr>
            </w:pPr>
            <w:r w:rsidRPr="00DE60C4">
              <w:rPr>
                <w:color w:val="000000" w:themeColor="text1"/>
                <w:sz w:val="20"/>
                <w:szCs w:val="20"/>
              </w:rPr>
              <w:t>30,1</w:t>
            </w:r>
          </w:p>
        </w:tc>
        <w:tc>
          <w:tcPr>
            <w:tcW w:w="0" w:type="auto"/>
            <w:tcBorders>
              <w:top w:val="nil"/>
              <w:left w:val="nil"/>
              <w:bottom w:val="single" w:sz="4" w:space="0" w:color="auto"/>
              <w:right w:val="single" w:sz="4" w:space="0" w:color="auto"/>
            </w:tcBorders>
            <w:vAlign w:val="bottom"/>
          </w:tcPr>
          <w:p w14:paraId="3FF7C016" w14:textId="77777777" w:rsidR="00E32971" w:rsidRPr="00DE60C4" w:rsidRDefault="00E32971" w:rsidP="00480CB1">
            <w:pPr>
              <w:pStyle w:val="a3"/>
              <w:rPr>
                <w:color w:val="000000" w:themeColor="text1"/>
                <w:sz w:val="20"/>
                <w:szCs w:val="20"/>
              </w:rPr>
            </w:pPr>
            <w:r w:rsidRPr="00DE60C4">
              <w:rPr>
                <w:color w:val="000000" w:themeColor="text1"/>
                <w:sz w:val="20"/>
                <w:szCs w:val="20"/>
              </w:rPr>
              <w:t>53,8</w:t>
            </w:r>
          </w:p>
        </w:tc>
        <w:tc>
          <w:tcPr>
            <w:tcW w:w="0" w:type="auto"/>
            <w:tcBorders>
              <w:top w:val="nil"/>
              <w:left w:val="nil"/>
              <w:bottom w:val="single" w:sz="4" w:space="0" w:color="auto"/>
              <w:right w:val="single" w:sz="4" w:space="0" w:color="auto"/>
            </w:tcBorders>
            <w:vAlign w:val="bottom"/>
          </w:tcPr>
          <w:p w14:paraId="1E90E037" w14:textId="77777777" w:rsidR="00E32971" w:rsidRPr="00DE60C4" w:rsidRDefault="00E32971" w:rsidP="00480CB1">
            <w:pPr>
              <w:pStyle w:val="a3"/>
              <w:rPr>
                <w:color w:val="000000" w:themeColor="text1"/>
                <w:sz w:val="20"/>
                <w:szCs w:val="20"/>
              </w:rPr>
            </w:pPr>
            <w:r w:rsidRPr="00DE60C4">
              <w:rPr>
                <w:color w:val="000000" w:themeColor="text1"/>
                <w:sz w:val="20"/>
                <w:szCs w:val="20"/>
              </w:rPr>
              <w:t>51,5</w:t>
            </w:r>
          </w:p>
        </w:tc>
        <w:tc>
          <w:tcPr>
            <w:tcW w:w="0" w:type="auto"/>
            <w:tcBorders>
              <w:top w:val="nil"/>
              <w:left w:val="nil"/>
              <w:bottom w:val="single" w:sz="4" w:space="0" w:color="auto"/>
              <w:right w:val="single" w:sz="4" w:space="0" w:color="auto"/>
            </w:tcBorders>
            <w:vAlign w:val="bottom"/>
          </w:tcPr>
          <w:p w14:paraId="36F657C0" w14:textId="77777777" w:rsidR="00E32971" w:rsidRPr="00DE60C4" w:rsidRDefault="00E32971" w:rsidP="00480CB1">
            <w:pPr>
              <w:pStyle w:val="a3"/>
              <w:rPr>
                <w:color w:val="000000" w:themeColor="text1"/>
                <w:sz w:val="20"/>
                <w:szCs w:val="20"/>
              </w:rPr>
            </w:pPr>
            <w:r w:rsidRPr="00DE60C4">
              <w:rPr>
                <w:color w:val="000000" w:themeColor="text1"/>
                <w:sz w:val="20"/>
                <w:szCs w:val="20"/>
              </w:rPr>
              <w:t>73,2</w:t>
            </w:r>
          </w:p>
        </w:tc>
        <w:tc>
          <w:tcPr>
            <w:tcW w:w="0" w:type="auto"/>
            <w:tcBorders>
              <w:top w:val="nil"/>
              <w:left w:val="nil"/>
              <w:bottom w:val="single" w:sz="4" w:space="0" w:color="auto"/>
              <w:right w:val="single" w:sz="4" w:space="0" w:color="auto"/>
            </w:tcBorders>
            <w:vAlign w:val="bottom"/>
          </w:tcPr>
          <w:p w14:paraId="23913C50" w14:textId="77777777" w:rsidR="00E32971" w:rsidRPr="00DE60C4" w:rsidRDefault="00E32971" w:rsidP="00480CB1">
            <w:pPr>
              <w:pStyle w:val="a3"/>
              <w:rPr>
                <w:color w:val="000000" w:themeColor="text1"/>
                <w:sz w:val="20"/>
                <w:szCs w:val="20"/>
              </w:rPr>
            </w:pPr>
            <w:r w:rsidRPr="00DE60C4">
              <w:rPr>
                <w:color w:val="000000" w:themeColor="text1"/>
                <w:sz w:val="20"/>
                <w:szCs w:val="20"/>
              </w:rPr>
              <w:t>48,5</w:t>
            </w:r>
          </w:p>
        </w:tc>
        <w:tc>
          <w:tcPr>
            <w:tcW w:w="0" w:type="auto"/>
            <w:tcBorders>
              <w:top w:val="nil"/>
              <w:left w:val="nil"/>
              <w:bottom w:val="single" w:sz="4" w:space="0" w:color="auto"/>
              <w:right w:val="single" w:sz="4" w:space="0" w:color="auto"/>
            </w:tcBorders>
            <w:vAlign w:val="bottom"/>
          </w:tcPr>
          <w:p w14:paraId="15C3A18E" w14:textId="77777777" w:rsidR="00E32971" w:rsidRPr="00DE60C4" w:rsidRDefault="00E32971" w:rsidP="00480CB1">
            <w:pPr>
              <w:pStyle w:val="a3"/>
              <w:rPr>
                <w:color w:val="000000" w:themeColor="text1"/>
                <w:sz w:val="20"/>
                <w:szCs w:val="20"/>
              </w:rPr>
            </w:pPr>
            <w:r w:rsidRPr="00DE60C4">
              <w:rPr>
                <w:color w:val="000000" w:themeColor="text1"/>
                <w:sz w:val="20"/>
                <w:szCs w:val="20"/>
              </w:rPr>
              <w:t>74,6</w:t>
            </w:r>
          </w:p>
        </w:tc>
      </w:tr>
      <w:tr w:rsidR="00E32971" w:rsidRPr="00DE60C4" w14:paraId="115E2BC9"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198D3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2019</w:t>
            </w:r>
          </w:p>
        </w:tc>
        <w:tc>
          <w:tcPr>
            <w:tcW w:w="0" w:type="auto"/>
            <w:tcBorders>
              <w:top w:val="nil"/>
              <w:left w:val="nil"/>
              <w:bottom w:val="single" w:sz="4" w:space="0" w:color="auto"/>
              <w:right w:val="single" w:sz="4" w:space="0" w:color="auto"/>
            </w:tcBorders>
            <w:shd w:val="clear" w:color="auto" w:fill="auto"/>
            <w:noWrap/>
            <w:vAlign w:val="bottom"/>
            <w:hideMark/>
          </w:tcPr>
          <w:p w14:paraId="774B3E7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49</w:t>
            </w:r>
          </w:p>
        </w:tc>
        <w:tc>
          <w:tcPr>
            <w:tcW w:w="0" w:type="auto"/>
            <w:tcBorders>
              <w:top w:val="nil"/>
              <w:left w:val="nil"/>
              <w:bottom w:val="single" w:sz="4" w:space="0" w:color="auto"/>
              <w:right w:val="single" w:sz="4" w:space="0" w:color="auto"/>
            </w:tcBorders>
            <w:shd w:val="clear" w:color="auto" w:fill="auto"/>
            <w:noWrap/>
            <w:vAlign w:val="bottom"/>
            <w:hideMark/>
          </w:tcPr>
          <w:p w14:paraId="1CA819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69,6</w:t>
            </w:r>
          </w:p>
        </w:tc>
        <w:tc>
          <w:tcPr>
            <w:tcW w:w="0" w:type="auto"/>
            <w:tcBorders>
              <w:top w:val="nil"/>
              <w:left w:val="nil"/>
              <w:bottom w:val="single" w:sz="4" w:space="0" w:color="auto"/>
              <w:right w:val="single" w:sz="4" w:space="0" w:color="auto"/>
            </w:tcBorders>
            <w:shd w:val="clear" w:color="auto" w:fill="auto"/>
            <w:noWrap/>
            <w:vAlign w:val="bottom"/>
            <w:hideMark/>
          </w:tcPr>
          <w:p w14:paraId="77ECB49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w:t>
            </w:r>
          </w:p>
        </w:tc>
        <w:tc>
          <w:tcPr>
            <w:tcW w:w="0" w:type="auto"/>
            <w:tcBorders>
              <w:top w:val="nil"/>
              <w:left w:val="nil"/>
              <w:bottom w:val="single" w:sz="4" w:space="0" w:color="auto"/>
              <w:right w:val="single" w:sz="4" w:space="0" w:color="auto"/>
            </w:tcBorders>
            <w:shd w:val="clear" w:color="auto" w:fill="auto"/>
            <w:noWrap/>
            <w:vAlign w:val="bottom"/>
            <w:hideMark/>
          </w:tcPr>
          <w:p w14:paraId="4ED9FDE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71,3</w:t>
            </w:r>
          </w:p>
        </w:tc>
        <w:tc>
          <w:tcPr>
            <w:tcW w:w="0" w:type="auto"/>
            <w:tcBorders>
              <w:top w:val="nil"/>
              <w:left w:val="nil"/>
              <w:bottom w:val="single" w:sz="4" w:space="0" w:color="auto"/>
              <w:right w:val="single" w:sz="4" w:space="0" w:color="auto"/>
            </w:tcBorders>
            <w:shd w:val="clear" w:color="auto" w:fill="auto"/>
            <w:noWrap/>
            <w:vAlign w:val="bottom"/>
            <w:hideMark/>
          </w:tcPr>
          <w:p w14:paraId="1BEE14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44,6</w:t>
            </w:r>
          </w:p>
        </w:tc>
        <w:tc>
          <w:tcPr>
            <w:tcW w:w="0" w:type="auto"/>
            <w:tcBorders>
              <w:top w:val="nil"/>
              <w:left w:val="nil"/>
              <w:bottom w:val="single" w:sz="4" w:space="0" w:color="auto"/>
              <w:right w:val="single" w:sz="4" w:space="0" w:color="auto"/>
            </w:tcBorders>
            <w:shd w:val="clear" w:color="auto" w:fill="auto"/>
            <w:noWrap/>
            <w:vAlign w:val="bottom"/>
            <w:hideMark/>
          </w:tcPr>
          <w:p w14:paraId="179A47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68,4</w:t>
            </w:r>
          </w:p>
        </w:tc>
        <w:tc>
          <w:tcPr>
            <w:tcW w:w="0" w:type="auto"/>
            <w:tcBorders>
              <w:top w:val="nil"/>
              <w:left w:val="nil"/>
              <w:bottom w:val="single" w:sz="4" w:space="0" w:color="auto"/>
              <w:right w:val="single" w:sz="4" w:space="0" w:color="auto"/>
            </w:tcBorders>
            <w:vAlign w:val="bottom"/>
          </w:tcPr>
          <w:p w14:paraId="14B77E49" w14:textId="77777777" w:rsidR="00E32971" w:rsidRPr="00DE60C4" w:rsidRDefault="00E32971" w:rsidP="00480CB1">
            <w:pPr>
              <w:pStyle w:val="a3"/>
              <w:rPr>
                <w:color w:val="000000" w:themeColor="text1"/>
                <w:sz w:val="20"/>
                <w:szCs w:val="20"/>
              </w:rPr>
            </w:pPr>
            <w:r w:rsidRPr="00DE60C4">
              <w:rPr>
                <w:color w:val="000000" w:themeColor="text1"/>
                <w:sz w:val="20"/>
                <w:szCs w:val="20"/>
              </w:rPr>
              <w:t>31,2</w:t>
            </w:r>
          </w:p>
        </w:tc>
        <w:tc>
          <w:tcPr>
            <w:tcW w:w="0" w:type="auto"/>
            <w:tcBorders>
              <w:top w:val="nil"/>
              <w:left w:val="nil"/>
              <w:bottom w:val="single" w:sz="4" w:space="0" w:color="auto"/>
              <w:right w:val="single" w:sz="4" w:space="0" w:color="auto"/>
            </w:tcBorders>
            <w:vAlign w:val="bottom"/>
          </w:tcPr>
          <w:p w14:paraId="5E746161" w14:textId="77777777" w:rsidR="00E32971" w:rsidRPr="00DE60C4" w:rsidRDefault="00E32971" w:rsidP="00480CB1">
            <w:pPr>
              <w:pStyle w:val="a3"/>
              <w:rPr>
                <w:color w:val="000000" w:themeColor="text1"/>
                <w:sz w:val="20"/>
                <w:szCs w:val="20"/>
              </w:rPr>
            </w:pPr>
            <w:r w:rsidRPr="00DE60C4">
              <w:rPr>
                <w:color w:val="000000" w:themeColor="text1"/>
                <w:sz w:val="20"/>
                <w:szCs w:val="20"/>
              </w:rPr>
              <w:t>53,8</w:t>
            </w:r>
          </w:p>
        </w:tc>
        <w:tc>
          <w:tcPr>
            <w:tcW w:w="0" w:type="auto"/>
            <w:tcBorders>
              <w:top w:val="nil"/>
              <w:left w:val="nil"/>
              <w:bottom w:val="single" w:sz="4" w:space="0" w:color="auto"/>
              <w:right w:val="single" w:sz="4" w:space="0" w:color="auto"/>
            </w:tcBorders>
            <w:vAlign w:val="bottom"/>
          </w:tcPr>
          <w:p w14:paraId="31C89C2F" w14:textId="77777777" w:rsidR="00E32971" w:rsidRPr="00DE60C4" w:rsidRDefault="00E32971" w:rsidP="00480CB1">
            <w:pPr>
              <w:pStyle w:val="a3"/>
              <w:rPr>
                <w:color w:val="000000" w:themeColor="text1"/>
                <w:sz w:val="20"/>
                <w:szCs w:val="20"/>
              </w:rPr>
            </w:pPr>
            <w:r w:rsidRPr="00DE60C4">
              <w:rPr>
                <w:color w:val="000000" w:themeColor="text1"/>
                <w:sz w:val="20"/>
                <w:szCs w:val="20"/>
              </w:rPr>
              <w:t>52,1</w:t>
            </w:r>
          </w:p>
        </w:tc>
        <w:tc>
          <w:tcPr>
            <w:tcW w:w="0" w:type="auto"/>
            <w:tcBorders>
              <w:top w:val="nil"/>
              <w:left w:val="nil"/>
              <w:bottom w:val="single" w:sz="4" w:space="0" w:color="auto"/>
              <w:right w:val="single" w:sz="4" w:space="0" w:color="auto"/>
            </w:tcBorders>
            <w:vAlign w:val="bottom"/>
          </w:tcPr>
          <w:p w14:paraId="781C77A9" w14:textId="77777777" w:rsidR="00E32971" w:rsidRPr="00DE60C4" w:rsidRDefault="00E32971" w:rsidP="00480CB1">
            <w:pPr>
              <w:pStyle w:val="a3"/>
              <w:rPr>
                <w:color w:val="000000" w:themeColor="text1"/>
                <w:sz w:val="20"/>
                <w:szCs w:val="20"/>
              </w:rPr>
            </w:pPr>
            <w:r w:rsidRPr="00DE60C4">
              <w:rPr>
                <w:color w:val="000000" w:themeColor="text1"/>
                <w:sz w:val="20"/>
                <w:szCs w:val="20"/>
              </w:rPr>
              <w:t>73,7</w:t>
            </w:r>
          </w:p>
        </w:tc>
        <w:tc>
          <w:tcPr>
            <w:tcW w:w="0" w:type="auto"/>
            <w:tcBorders>
              <w:top w:val="nil"/>
              <w:left w:val="nil"/>
              <w:bottom w:val="single" w:sz="4" w:space="0" w:color="auto"/>
              <w:right w:val="single" w:sz="4" w:space="0" w:color="auto"/>
            </w:tcBorders>
            <w:vAlign w:val="bottom"/>
          </w:tcPr>
          <w:p w14:paraId="77277E42" w14:textId="77777777" w:rsidR="00E32971" w:rsidRPr="00DE60C4" w:rsidRDefault="00E32971" w:rsidP="00480CB1">
            <w:pPr>
              <w:pStyle w:val="a3"/>
              <w:rPr>
                <w:color w:val="000000" w:themeColor="text1"/>
                <w:sz w:val="20"/>
                <w:szCs w:val="20"/>
              </w:rPr>
            </w:pPr>
            <w:r w:rsidRPr="00DE60C4">
              <w:rPr>
                <w:color w:val="000000" w:themeColor="text1"/>
                <w:sz w:val="20"/>
                <w:szCs w:val="20"/>
              </w:rPr>
              <w:t>48,2</w:t>
            </w:r>
          </w:p>
        </w:tc>
        <w:tc>
          <w:tcPr>
            <w:tcW w:w="0" w:type="auto"/>
            <w:tcBorders>
              <w:top w:val="nil"/>
              <w:left w:val="nil"/>
              <w:bottom w:val="single" w:sz="4" w:space="0" w:color="auto"/>
              <w:right w:val="single" w:sz="4" w:space="0" w:color="auto"/>
            </w:tcBorders>
            <w:vAlign w:val="bottom"/>
          </w:tcPr>
          <w:p w14:paraId="4123B186" w14:textId="77777777" w:rsidR="00E32971" w:rsidRPr="00DE60C4" w:rsidRDefault="00E32971" w:rsidP="00480CB1">
            <w:pPr>
              <w:pStyle w:val="a3"/>
              <w:rPr>
                <w:color w:val="000000" w:themeColor="text1"/>
                <w:sz w:val="20"/>
                <w:szCs w:val="20"/>
              </w:rPr>
            </w:pPr>
            <w:r w:rsidRPr="00DE60C4">
              <w:rPr>
                <w:color w:val="000000" w:themeColor="text1"/>
                <w:sz w:val="20"/>
                <w:szCs w:val="20"/>
              </w:rPr>
              <w:t>74,6</w:t>
            </w:r>
          </w:p>
        </w:tc>
      </w:tr>
      <w:tr w:rsidR="00E32971" w:rsidRPr="00DE60C4" w14:paraId="6B712292"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C28A2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0" w:type="auto"/>
            <w:tcBorders>
              <w:top w:val="nil"/>
              <w:left w:val="nil"/>
              <w:bottom w:val="single" w:sz="4" w:space="0" w:color="auto"/>
              <w:right w:val="single" w:sz="4" w:space="0" w:color="auto"/>
            </w:tcBorders>
            <w:shd w:val="clear" w:color="auto" w:fill="auto"/>
            <w:noWrap/>
            <w:vAlign w:val="bottom"/>
            <w:hideMark/>
          </w:tcPr>
          <w:p w14:paraId="163A9C4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44,2</w:t>
            </w:r>
          </w:p>
        </w:tc>
        <w:tc>
          <w:tcPr>
            <w:tcW w:w="0" w:type="auto"/>
            <w:tcBorders>
              <w:top w:val="nil"/>
              <w:left w:val="nil"/>
              <w:bottom w:val="single" w:sz="4" w:space="0" w:color="auto"/>
              <w:right w:val="single" w:sz="4" w:space="0" w:color="auto"/>
            </w:tcBorders>
            <w:shd w:val="clear" w:color="auto" w:fill="auto"/>
            <w:noWrap/>
            <w:vAlign w:val="bottom"/>
            <w:hideMark/>
          </w:tcPr>
          <w:p w14:paraId="6189829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69,4</w:t>
            </w:r>
          </w:p>
        </w:tc>
        <w:tc>
          <w:tcPr>
            <w:tcW w:w="0" w:type="auto"/>
            <w:tcBorders>
              <w:top w:val="nil"/>
              <w:left w:val="nil"/>
              <w:bottom w:val="single" w:sz="4" w:space="0" w:color="auto"/>
              <w:right w:val="single" w:sz="4" w:space="0" w:color="auto"/>
            </w:tcBorders>
            <w:shd w:val="clear" w:color="auto" w:fill="auto"/>
            <w:noWrap/>
            <w:vAlign w:val="bottom"/>
            <w:hideMark/>
          </w:tcPr>
          <w:p w14:paraId="7364BDC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38,1</w:t>
            </w:r>
          </w:p>
        </w:tc>
        <w:tc>
          <w:tcPr>
            <w:tcW w:w="0" w:type="auto"/>
            <w:tcBorders>
              <w:top w:val="nil"/>
              <w:left w:val="nil"/>
              <w:bottom w:val="single" w:sz="4" w:space="0" w:color="auto"/>
              <w:right w:val="single" w:sz="4" w:space="0" w:color="auto"/>
            </w:tcBorders>
            <w:shd w:val="clear" w:color="auto" w:fill="auto"/>
            <w:noWrap/>
            <w:vAlign w:val="bottom"/>
            <w:hideMark/>
          </w:tcPr>
          <w:p w14:paraId="7AD1D8C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70,1</w:t>
            </w:r>
          </w:p>
        </w:tc>
        <w:tc>
          <w:tcPr>
            <w:tcW w:w="0" w:type="auto"/>
            <w:tcBorders>
              <w:top w:val="nil"/>
              <w:left w:val="nil"/>
              <w:bottom w:val="single" w:sz="4" w:space="0" w:color="auto"/>
              <w:right w:val="single" w:sz="4" w:space="0" w:color="auto"/>
            </w:tcBorders>
            <w:shd w:val="clear" w:color="auto" w:fill="auto"/>
            <w:noWrap/>
            <w:vAlign w:val="bottom"/>
            <w:hideMark/>
          </w:tcPr>
          <w:p w14:paraId="5F7647C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43,8</w:t>
            </w:r>
          </w:p>
        </w:tc>
        <w:tc>
          <w:tcPr>
            <w:tcW w:w="0" w:type="auto"/>
            <w:tcBorders>
              <w:top w:val="nil"/>
              <w:left w:val="nil"/>
              <w:bottom w:val="single" w:sz="4" w:space="0" w:color="auto"/>
              <w:right w:val="single" w:sz="4" w:space="0" w:color="auto"/>
            </w:tcBorders>
            <w:shd w:val="clear" w:color="auto" w:fill="auto"/>
            <w:noWrap/>
            <w:vAlign w:val="bottom"/>
            <w:hideMark/>
          </w:tcPr>
          <w:p w14:paraId="57AD408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68,1</w:t>
            </w:r>
          </w:p>
        </w:tc>
        <w:tc>
          <w:tcPr>
            <w:tcW w:w="0" w:type="auto"/>
            <w:tcBorders>
              <w:top w:val="nil"/>
              <w:left w:val="nil"/>
              <w:bottom w:val="single" w:sz="4" w:space="0" w:color="auto"/>
              <w:right w:val="single" w:sz="4" w:space="0" w:color="auto"/>
            </w:tcBorders>
            <w:vAlign w:val="bottom"/>
          </w:tcPr>
          <w:p w14:paraId="2C91C966" w14:textId="77777777" w:rsidR="00E32971" w:rsidRPr="00DE60C4" w:rsidRDefault="00E32971" w:rsidP="00480CB1">
            <w:pPr>
              <w:pStyle w:val="a3"/>
              <w:rPr>
                <w:color w:val="000000" w:themeColor="text1"/>
                <w:sz w:val="20"/>
                <w:szCs w:val="20"/>
              </w:rPr>
            </w:pPr>
            <w:r w:rsidRPr="00DE60C4">
              <w:rPr>
                <w:color w:val="000000" w:themeColor="text1"/>
                <w:sz w:val="20"/>
                <w:szCs w:val="20"/>
              </w:rPr>
              <w:t>29,9</w:t>
            </w:r>
          </w:p>
        </w:tc>
        <w:tc>
          <w:tcPr>
            <w:tcW w:w="0" w:type="auto"/>
            <w:tcBorders>
              <w:top w:val="nil"/>
              <w:left w:val="nil"/>
              <w:bottom w:val="single" w:sz="4" w:space="0" w:color="auto"/>
              <w:right w:val="single" w:sz="4" w:space="0" w:color="auto"/>
            </w:tcBorders>
            <w:vAlign w:val="bottom"/>
          </w:tcPr>
          <w:p w14:paraId="6FE80AAB" w14:textId="77777777" w:rsidR="00E32971" w:rsidRPr="00DE60C4" w:rsidRDefault="00E32971" w:rsidP="00480CB1">
            <w:pPr>
              <w:pStyle w:val="a3"/>
              <w:rPr>
                <w:color w:val="000000" w:themeColor="text1"/>
                <w:sz w:val="20"/>
                <w:szCs w:val="20"/>
              </w:rPr>
            </w:pPr>
            <w:r w:rsidRPr="00DE60C4">
              <w:rPr>
                <w:color w:val="000000" w:themeColor="text1"/>
                <w:sz w:val="20"/>
                <w:szCs w:val="20"/>
              </w:rPr>
              <w:t>53,4</w:t>
            </w:r>
          </w:p>
        </w:tc>
        <w:tc>
          <w:tcPr>
            <w:tcW w:w="0" w:type="auto"/>
            <w:tcBorders>
              <w:top w:val="nil"/>
              <w:left w:val="nil"/>
              <w:bottom w:val="single" w:sz="4" w:space="0" w:color="auto"/>
              <w:right w:val="single" w:sz="4" w:space="0" w:color="auto"/>
            </w:tcBorders>
            <w:vAlign w:val="bottom"/>
          </w:tcPr>
          <w:p w14:paraId="33EE404D" w14:textId="77777777" w:rsidR="00E32971" w:rsidRPr="00DE60C4" w:rsidRDefault="00E32971" w:rsidP="00480CB1">
            <w:pPr>
              <w:pStyle w:val="a3"/>
              <w:rPr>
                <w:color w:val="000000" w:themeColor="text1"/>
                <w:sz w:val="20"/>
                <w:szCs w:val="20"/>
              </w:rPr>
            </w:pPr>
            <w:r w:rsidRPr="00DE60C4">
              <w:rPr>
                <w:color w:val="000000" w:themeColor="text1"/>
                <w:sz w:val="20"/>
                <w:szCs w:val="20"/>
              </w:rPr>
              <w:t>50,2</w:t>
            </w:r>
          </w:p>
        </w:tc>
        <w:tc>
          <w:tcPr>
            <w:tcW w:w="0" w:type="auto"/>
            <w:tcBorders>
              <w:top w:val="nil"/>
              <w:left w:val="nil"/>
              <w:bottom w:val="single" w:sz="4" w:space="0" w:color="auto"/>
              <w:right w:val="single" w:sz="4" w:space="0" w:color="auto"/>
            </w:tcBorders>
            <w:vAlign w:val="bottom"/>
          </w:tcPr>
          <w:p w14:paraId="56259F51" w14:textId="77777777" w:rsidR="00E32971" w:rsidRPr="00DE60C4" w:rsidRDefault="00E32971" w:rsidP="00480CB1">
            <w:pPr>
              <w:pStyle w:val="a3"/>
              <w:rPr>
                <w:color w:val="000000" w:themeColor="text1"/>
                <w:sz w:val="20"/>
                <w:szCs w:val="20"/>
              </w:rPr>
            </w:pPr>
            <w:r w:rsidRPr="00DE60C4">
              <w:rPr>
                <w:color w:val="000000" w:themeColor="text1"/>
                <w:sz w:val="20"/>
                <w:szCs w:val="20"/>
              </w:rPr>
              <w:t>73,4</w:t>
            </w:r>
          </w:p>
        </w:tc>
        <w:tc>
          <w:tcPr>
            <w:tcW w:w="0" w:type="auto"/>
            <w:tcBorders>
              <w:top w:val="nil"/>
              <w:left w:val="nil"/>
              <w:bottom w:val="single" w:sz="4" w:space="0" w:color="auto"/>
              <w:right w:val="single" w:sz="4" w:space="0" w:color="auto"/>
            </w:tcBorders>
            <w:vAlign w:val="bottom"/>
          </w:tcPr>
          <w:p w14:paraId="7C5DBBFE" w14:textId="77777777" w:rsidR="00E32971" w:rsidRPr="00DE60C4" w:rsidRDefault="00E32971" w:rsidP="00480CB1">
            <w:pPr>
              <w:pStyle w:val="a3"/>
              <w:rPr>
                <w:color w:val="000000" w:themeColor="text1"/>
                <w:sz w:val="20"/>
                <w:szCs w:val="20"/>
              </w:rPr>
            </w:pPr>
            <w:r w:rsidRPr="00DE60C4">
              <w:rPr>
                <w:color w:val="000000" w:themeColor="text1"/>
                <w:sz w:val="20"/>
                <w:szCs w:val="20"/>
              </w:rPr>
              <w:t>45,6</w:t>
            </w:r>
          </w:p>
        </w:tc>
        <w:tc>
          <w:tcPr>
            <w:tcW w:w="0" w:type="auto"/>
            <w:tcBorders>
              <w:top w:val="nil"/>
              <w:left w:val="nil"/>
              <w:bottom w:val="single" w:sz="4" w:space="0" w:color="auto"/>
              <w:right w:val="single" w:sz="4" w:space="0" w:color="auto"/>
            </w:tcBorders>
            <w:vAlign w:val="bottom"/>
          </w:tcPr>
          <w:p w14:paraId="3301E9BF" w14:textId="77777777" w:rsidR="00E32971" w:rsidRPr="00DE60C4" w:rsidRDefault="00E32971" w:rsidP="00480CB1">
            <w:pPr>
              <w:pStyle w:val="a3"/>
              <w:rPr>
                <w:color w:val="000000" w:themeColor="text1"/>
                <w:sz w:val="20"/>
                <w:szCs w:val="20"/>
              </w:rPr>
            </w:pPr>
            <w:r w:rsidRPr="00DE60C4">
              <w:rPr>
                <w:color w:val="000000" w:themeColor="text1"/>
                <w:sz w:val="20"/>
                <w:szCs w:val="20"/>
              </w:rPr>
              <w:t>74,2</w:t>
            </w:r>
          </w:p>
        </w:tc>
      </w:tr>
      <w:tr w:rsidR="00E32971" w:rsidRPr="00DE60C4" w14:paraId="4FB5C138"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8213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0" w:type="auto"/>
            <w:tcBorders>
              <w:top w:val="nil"/>
              <w:left w:val="nil"/>
              <w:bottom w:val="single" w:sz="4" w:space="0" w:color="auto"/>
              <w:right w:val="single" w:sz="4" w:space="0" w:color="auto"/>
            </w:tcBorders>
            <w:shd w:val="clear" w:color="auto" w:fill="auto"/>
            <w:noWrap/>
            <w:vAlign w:val="bottom"/>
            <w:hideMark/>
          </w:tcPr>
          <w:p w14:paraId="6030181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47,1</w:t>
            </w:r>
          </w:p>
        </w:tc>
        <w:tc>
          <w:tcPr>
            <w:tcW w:w="0" w:type="auto"/>
            <w:tcBorders>
              <w:top w:val="nil"/>
              <w:left w:val="nil"/>
              <w:bottom w:val="single" w:sz="4" w:space="0" w:color="auto"/>
              <w:right w:val="single" w:sz="4" w:space="0" w:color="auto"/>
            </w:tcBorders>
            <w:shd w:val="clear" w:color="auto" w:fill="auto"/>
            <w:noWrap/>
            <w:vAlign w:val="bottom"/>
            <w:hideMark/>
          </w:tcPr>
          <w:p w14:paraId="30184E9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69,6</w:t>
            </w:r>
          </w:p>
        </w:tc>
        <w:tc>
          <w:tcPr>
            <w:tcW w:w="0" w:type="auto"/>
            <w:tcBorders>
              <w:top w:val="nil"/>
              <w:left w:val="nil"/>
              <w:bottom w:val="single" w:sz="4" w:space="0" w:color="auto"/>
              <w:right w:val="single" w:sz="4" w:space="0" w:color="auto"/>
            </w:tcBorders>
            <w:shd w:val="clear" w:color="auto" w:fill="auto"/>
            <w:noWrap/>
            <w:vAlign w:val="bottom"/>
            <w:hideMark/>
          </w:tcPr>
          <w:p w14:paraId="2F8AFD5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38,6</w:t>
            </w:r>
          </w:p>
        </w:tc>
        <w:tc>
          <w:tcPr>
            <w:tcW w:w="0" w:type="auto"/>
            <w:tcBorders>
              <w:top w:val="nil"/>
              <w:left w:val="nil"/>
              <w:bottom w:val="single" w:sz="4" w:space="0" w:color="auto"/>
              <w:right w:val="single" w:sz="4" w:space="0" w:color="auto"/>
            </w:tcBorders>
            <w:shd w:val="clear" w:color="auto" w:fill="auto"/>
            <w:noWrap/>
            <w:vAlign w:val="bottom"/>
            <w:hideMark/>
          </w:tcPr>
          <w:p w14:paraId="02251B2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70,6</w:t>
            </w:r>
          </w:p>
        </w:tc>
        <w:tc>
          <w:tcPr>
            <w:tcW w:w="0" w:type="auto"/>
            <w:tcBorders>
              <w:top w:val="nil"/>
              <w:left w:val="nil"/>
              <w:bottom w:val="single" w:sz="4" w:space="0" w:color="auto"/>
              <w:right w:val="single" w:sz="4" w:space="0" w:color="auto"/>
            </w:tcBorders>
            <w:shd w:val="clear" w:color="auto" w:fill="auto"/>
            <w:noWrap/>
            <w:vAlign w:val="bottom"/>
            <w:hideMark/>
          </w:tcPr>
          <w:p w14:paraId="648FF51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w:t>
            </w:r>
          </w:p>
        </w:tc>
        <w:tc>
          <w:tcPr>
            <w:tcW w:w="0" w:type="auto"/>
            <w:tcBorders>
              <w:top w:val="nil"/>
              <w:left w:val="nil"/>
              <w:bottom w:val="single" w:sz="4" w:space="0" w:color="auto"/>
              <w:right w:val="single" w:sz="4" w:space="0" w:color="auto"/>
            </w:tcBorders>
            <w:shd w:val="clear" w:color="auto" w:fill="auto"/>
            <w:noWrap/>
            <w:vAlign w:val="bottom"/>
            <w:hideMark/>
          </w:tcPr>
          <w:p w14:paraId="01B9931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68,2</w:t>
            </w:r>
          </w:p>
        </w:tc>
        <w:tc>
          <w:tcPr>
            <w:tcW w:w="0" w:type="auto"/>
            <w:tcBorders>
              <w:top w:val="nil"/>
              <w:left w:val="nil"/>
              <w:bottom w:val="single" w:sz="4" w:space="0" w:color="auto"/>
              <w:right w:val="single" w:sz="4" w:space="0" w:color="auto"/>
            </w:tcBorders>
            <w:vAlign w:val="bottom"/>
          </w:tcPr>
          <w:p w14:paraId="474C2116" w14:textId="77777777" w:rsidR="00E32971" w:rsidRPr="00DE60C4" w:rsidRDefault="00E32971" w:rsidP="00480CB1">
            <w:pPr>
              <w:pStyle w:val="a3"/>
              <w:rPr>
                <w:color w:val="000000" w:themeColor="text1"/>
                <w:sz w:val="20"/>
                <w:szCs w:val="20"/>
              </w:rPr>
            </w:pPr>
            <w:r w:rsidRPr="00DE60C4">
              <w:rPr>
                <w:color w:val="000000" w:themeColor="text1"/>
                <w:sz w:val="20"/>
                <w:szCs w:val="20"/>
              </w:rPr>
              <w:t>30,8</w:t>
            </w:r>
          </w:p>
        </w:tc>
        <w:tc>
          <w:tcPr>
            <w:tcW w:w="0" w:type="auto"/>
            <w:tcBorders>
              <w:top w:val="nil"/>
              <w:left w:val="nil"/>
              <w:bottom w:val="single" w:sz="4" w:space="0" w:color="auto"/>
              <w:right w:val="single" w:sz="4" w:space="0" w:color="auto"/>
            </w:tcBorders>
            <w:vAlign w:val="bottom"/>
          </w:tcPr>
          <w:p w14:paraId="4E9E1306" w14:textId="77777777" w:rsidR="00E32971" w:rsidRPr="00DE60C4" w:rsidRDefault="00E32971" w:rsidP="00480CB1">
            <w:pPr>
              <w:pStyle w:val="a3"/>
              <w:rPr>
                <w:color w:val="000000" w:themeColor="text1"/>
                <w:sz w:val="20"/>
                <w:szCs w:val="20"/>
              </w:rPr>
            </w:pPr>
            <w:r w:rsidRPr="00DE60C4">
              <w:rPr>
                <w:color w:val="000000" w:themeColor="text1"/>
                <w:sz w:val="20"/>
                <w:szCs w:val="20"/>
              </w:rPr>
              <w:t>53,6</w:t>
            </w:r>
          </w:p>
        </w:tc>
        <w:tc>
          <w:tcPr>
            <w:tcW w:w="0" w:type="auto"/>
            <w:tcBorders>
              <w:top w:val="nil"/>
              <w:left w:val="nil"/>
              <w:bottom w:val="single" w:sz="4" w:space="0" w:color="auto"/>
              <w:right w:val="single" w:sz="4" w:space="0" w:color="auto"/>
            </w:tcBorders>
            <w:vAlign w:val="bottom"/>
          </w:tcPr>
          <w:p w14:paraId="214CA958" w14:textId="77777777" w:rsidR="00E32971" w:rsidRPr="00DE60C4" w:rsidRDefault="00E32971" w:rsidP="00480CB1">
            <w:pPr>
              <w:pStyle w:val="a3"/>
              <w:rPr>
                <w:color w:val="000000" w:themeColor="text1"/>
                <w:sz w:val="20"/>
                <w:szCs w:val="20"/>
              </w:rPr>
            </w:pPr>
            <w:r w:rsidRPr="00DE60C4">
              <w:rPr>
                <w:color w:val="000000" w:themeColor="text1"/>
                <w:sz w:val="20"/>
                <w:szCs w:val="20"/>
              </w:rPr>
              <w:t>51,7</w:t>
            </w:r>
          </w:p>
        </w:tc>
        <w:tc>
          <w:tcPr>
            <w:tcW w:w="0" w:type="auto"/>
            <w:tcBorders>
              <w:top w:val="nil"/>
              <w:left w:val="nil"/>
              <w:bottom w:val="single" w:sz="4" w:space="0" w:color="auto"/>
              <w:right w:val="single" w:sz="4" w:space="0" w:color="auto"/>
            </w:tcBorders>
            <w:vAlign w:val="bottom"/>
          </w:tcPr>
          <w:p w14:paraId="1509587B" w14:textId="77777777" w:rsidR="00E32971" w:rsidRPr="00DE60C4" w:rsidRDefault="00E32971" w:rsidP="00480CB1">
            <w:pPr>
              <w:pStyle w:val="a3"/>
              <w:rPr>
                <w:color w:val="000000" w:themeColor="text1"/>
                <w:sz w:val="20"/>
                <w:szCs w:val="20"/>
              </w:rPr>
            </w:pPr>
            <w:r w:rsidRPr="00DE60C4">
              <w:rPr>
                <w:color w:val="000000" w:themeColor="text1"/>
                <w:sz w:val="20"/>
                <w:szCs w:val="20"/>
              </w:rPr>
              <w:t>73,8</w:t>
            </w:r>
          </w:p>
        </w:tc>
        <w:tc>
          <w:tcPr>
            <w:tcW w:w="0" w:type="auto"/>
            <w:tcBorders>
              <w:top w:val="nil"/>
              <w:left w:val="nil"/>
              <w:bottom w:val="single" w:sz="4" w:space="0" w:color="auto"/>
              <w:right w:val="single" w:sz="4" w:space="0" w:color="auto"/>
            </w:tcBorders>
            <w:vAlign w:val="bottom"/>
          </w:tcPr>
          <w:p w14:paraId="2294336A" w14:textId="77777777" w:rsidR="00E32971" w:rsidRPr="00DE60C4" w:rsidRDefault="00E32971" w:rsidP="00480CB1">
            <w:pPr>
              <w:pStyle w:val="a3"/>
              <w:rPr>
                <w:color w:val="000000" w:themeColor="text1"/>
                <w:sz w:val="20"/>
                <w:szCs w:val="20"/>
              </w:rPr>
            </w:pPr>
            <w:r w:rsidRPr="00DE60C4">
              <w:rPr>
                <w:color w:val="000000" w:themeColor="text1"/>
                <w:sz w:val="20"/>
                <w:szCs w:val="20"/>
              </w:rPr>
              <w:t>46</w:t>
            </w:r>
          </w:p>
        </w:tc>
        <w:tc>
          <w:tcPr>
            <w:tcW w:w="0" w:type="auto"/>
            <w:tcBorders>
              <w:top w:val="nil"/>
              <w:left w:val="nil"/>
              <w:bottom w:val="single" w:sz="4" w:space="0" w:color="auto"/>
              <w:right w:val="single" w:sz="4" w:space="0" w:color="auto"/>
            </w:tcBorders>
            <w:vAlign w:val="bottom"/>
          </w:tcPr>
          <w:p w14:paraId="2A851CFC" w14:textId="77777777" w:rsidR="00E32971" w:rsidRPr="00DE60C4" w:rsidRDefault="00E32971" w:rsidP="00480CB1">
            <w:pPr>
              <w:pStyle w:val="a3"/>
              <w:rPr>
                <w:color w:val="000000" w:themeColor="text1"/>
                <w:sz w:val="20"/>
                <w:szCs w:val="20"/>
              </w:rPr>
            </w:pPr>
            <w:r w:rsidRPr="00DE60C4">
              <w:rPr>
                <w:color w:val="000000" w:themeColor="text1"/>
                <w:sz w:val="20"/>
                <w:szCs w:val="20"/>
              </w:rPr>
              <w:t>74,3</w:t>
            </w:r>
          </w:p>
        </w:tc>
      </w:tr>
      <w:tr w:rsidR="00E32971" w:rsidRPr="00DE60C4" w14:paraId="57B45932" w14:textId="77777777" w:rsidTr="00480CB1">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C25AB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0" w:type="auto"/>
            <w:tcBorders>
              <w:top w:val="nil"/>
              <w:left w:val="nil"/>
              <w:bottom w:val="single" w:sz="4" w:space="0" w:color="auto"/>
              <w:right w:val="single" w:sz="4" w:space="0" w:color="auto"/>
            </w:tcBorders>
            <w:shd w:val="clear" w:color="auto" w:fill="auto"/>
            <w:noWrap/>
            <w:vAlign w:val="bottom"/>
            <w:hideMark/>
          </w:tcPr>
          <w:p w14:paraId="5D1FAC8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47,6</w:t>
            </w:r>
          </w:p>
        </w:tc>
        <w:tc>
          <w:tcPr>
            <w:tcW w:w="0" w:type="auto"/>
            <w:tcBorders>
              <w:top w:val="nil"/>
              <w:left w:val="nil"/>
              <w:bottom w:val="single" w:sz="4" w:space="0" w:color="auto"/>
              <w:right w:val="single" w:sz="4" w:space="0" w:color="auto"/>
            </w:tcBorders>
            <w:shd w:val="clear" w:color="auto" w:fill="auto"/>
            <w:noWrap/>
            <w:vAlign w:val="bottom"/>
            <w:hideMark/>
          </w:tcPr>
          <w:p w14:paraId="232A5C6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69,8</w:t>
            </w:r>
          </w:p>
        </w:tc>
        <w:tc>
          <w:tcPr>
            <w:tcW w:w="0" w:type="auto"/>
            <w:tcBorders>
              <w:top w:val="nil"/>
              <w:left w:val="nil"/>
              <w:bottom w:val="single" w:sz="4" w:space="0" w:color="auto"/>
              <w:right w:val="single" w:sz="4" w:space="0" w:color="auto"/>
            </w:tcBorders>
            <w:shd w:val="clear" w:color="auto" w:fill="auto"/>
            <w:noWrap/>
            <w:vAlign w:val="bottom"/>
            <w:hideMark/>
          </w:tcPr>
          <w:p w14:paraId="2B28DA4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40,7</w:t>
            </w:r>
          </w:p>
        </w:tc>
        <w:tc>
          <w:tcPr>
            <w:tcW w:w="0" w:type="auto"/>
            <w:tcBorders>
              <w:top w:val="nil"/>
              <w:left w:val="nil"/>
              <w:bottom w:val="single" w:sz="4" w:space="0" w:color="auto"/>
              <w:right w:val="single" w:sz="4" w:space="0" w:color="auto"/>
            </w:tcBorders>
            <w:shd w:val="clear" w:color="auto" w:fill="auto"/>
            <w:noWrap/>
            <w:vAlign w:val="bottom"/>
            <w:hideMark/>
          </w:tcPr>
          <w:p w14:paraId="594B9CD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71,2</w:t>
            </w:r>
          </w:p>
        </w:tc>
        <w:tc>
          <w:tcPr>
            <w:tcW w:w="0" w:type="auto"/>
            <w:tcBorders>
              <w:top w:val="nil"/>
              <w:left w:val="nil"/>
              <w:bottom w:val="single" w:sz="4" w:space="0" w:color="auto"/>
              <w:right w:val="single" w:sz="4" w:space="0" w:color="auto"/>
            </w:tcBorders>
            <w:shd w:val="clear" w:color="auto" w:fill="auto"/>
            <w:noWrap/>
            <w:vAlign w:val="bottom"/>
            <w:hideMark/>
          </w:tcPr>
          <w:p w14:paraId="44CD521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44,5</w:t>
            </w:r>
          </w:p>
        </w:tc>
        <w:tc>
          <w:tcPr>
            <w:tcW w:w="0" w:type="auto"/>
            <w:tcBorders>
              <w:top w:val="nil"/>
              <w:left w:val="nil"/>
              <w:bottom w:val="single" w:sz="4" w:space="0" w:color="auto"/>
              <w:right w:val="single" w:sz="4" w:space="0" w:color="auto"/>
            </w:tcBorders>
            <w:shd w:val="clear" w:color="auto" w:fill="auto"/>
            <w:noWrap/>
            <w:vAlign w:val="bottom"/>
            <w:hideMark/>
          </w:tcPr>
          <w:p w14:paraId="13D29EE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68,4</w:t>
            </w:r>
          </w:p>
        </w:tc>
        <w:tc>
          <w:tcPr>
            <w:tcW w:w="0" w:type="auto"/>
            <w:tcBorders>
              <w:top w:val="nil"/>
              <w:left w:val="nil"/>
              <w:bottom w:val="single" w:sz="4" w:space="0" w:color="auto"/>
              <w:right w:val="single" w:sz="4" w:space="0" w:color="auto"/>
            </w:tcBorders>
            <w:vAlign w:val="bottom"/>
          </w:tcPr>
          <w:p w14:paraId="12271BBA" w14:textId="77777777" w:rsidR="00E32971" w:rsidRPr="00DE60C4" w:rsidRDefault="00E32971" w:rsidP="00480CB1">
            <w:pPr>
              <w:pStyle w:val="a3"/>
              <w:rPr>
                <w:color w:val="000000" w:themeColor="text1"/>
                <w:sz w:val="20"/>
                <w:szCs w:val="20"/>
              </w:rPr>
            </w:pPr>
            <w:r w:rsidRPr="00DE60C4">
              <w:rPr>
                <w:color w:val="000000" w:themeColor="text1"/>
                <w:sz w:val="20"/>
                <w:szCs w:val="20"/>
              </w:rPr>
              <w:t>31,4</w:t>
            </w:r>
          </w:p>
        </w:tc>
        <w:tc>
          <w:tcPr>
            <w:tcW w:w="0" w:type="auto"/>
            <w:tcBorders>
              <w:top w:val="nil"/>
              <w:left w:val="nil"/>
              <w:bottom w:val="single" w:sz="4" w:space="0" w:color="auto"/>
              <w:right w:val="single" w:sz="4" w:space="0" w:color="auto"/>
            </w:tcBorders>
            <w:vAlign w:val="bottom"/>
          </w:tcPr>
          <w:p w14:paraId="015F6233" w14:textId="77777777" w:rsidR="00E32971" w:rsidRPr="00DE60C4" w:rsidRDefault="00E32971" w:rsidP="00480CB1">
            <w:pPr>
              <w:pStyle w:val="a3"/>
              <w:rPr>
                <w:color w:val="000000" w:themeColor="text1"/>
                <w:sz w:val="20"/>
                <w:szCs w:val="20"/>
              </w:rPr>
            </w:pPr>
            <w:r w:rsidRPr="00DE60C4">
              <w:rPr>
                <w:color w:val="000000" w:themeColor="text1"/>
                <w:sz w:val="20"/>
                <w:szCs w:val="20"/>
              </w:rPr>
              <w:t>54,5</w:t>
            </w:r>
          </w:p>
        </w:tc>
        <w:tc>
          <w:tcPr>
            <w:tcW w:w="0" w:type="auto"/>
            <w:tcBorders>
              <w:top w:val="nil"/>
              <w:left w:val="nil"/>
              <w:bottom w:val="single" w:sz="4" w:space="0" w:color="auto"/>
              <w:right w:val="single" w:sz="4" w:space="0" w:color="auto"/>
            </w:tcBorders>
            <w:vAlign w:val="bottom"/>
          </w:tcPr>
          <w:p w14:paraId="4346F7C6" w14:textId="77777777" w:rsidR="00E32971" w:rsidRPr="00DE60C4" w:rsidRDefault="00E32971" w:rsidP="00480CB1">
            <w:pPr>
              <w:pStyle w:val="a3"/>
              <w:rPr>
                <w:color w:val="000000" w:themeColor="text1"/>
                <w:sz w:val="20"/>
                <w:szCs w:val="20"/>
              </w:rPr>
            </w:pPr>
            <w:r w:rsidRPr="00DE60C4">
              <w:rPr>
                <w:color w:val="000000" w:themeColor="text1"/>
                <w:sz w:val="20"/>
                <w:szCs w:val="20"/>
              </w:rPr>
              <w:t>51,8</w:t>
            </w:r>
          </w:p>
        </w:tc>
        <w:tc>
          <w:tcPr>
            <w:tcW w:w="0" w:type="auto"/>
            <w:tcBorders>
              <w:top w:val="nil"/>
              <w:left w:val="nil"/>
              <w:bottom w:val="single" w:sz="4" w:space="0" w:color="auto"/>
              <w:right w:val="single" w:sz="4" w:space="0" w:color="auto"/>
            </w:tcBorders>
            <w:vAlign w:val="bottom"/>
          </w:tcPr>
          <w:p w14:paraId="149C3815" w14:textId="77777777" w:rsidR="00E32971" w:rsidRPr="00DE60C4" w:rsidRDefault="00E32971" w:rsidP="00480CB1">
            <w:pPr>
              <w:pStyle w:val="a3"/>
              <w:rPr>
                <w:color w:val="000000" w:themeColor="text1"/>
                <w:sz w:val="20"/>
                <w:szCs w:val="20"/>
              </w:rPr>
            </w:pPr>
            <w:r w:rsidRPr="00DE60C4">
              <w:rPr>
                <w:color w:val="000000" w:themeColor="text1"/>
                <w:sz w:val="20"/>
                <w:szCs w:val="20"/>
              </w:rPr>
              <w:t>74,9</w:t>
            </w:r>
          </w:p>
        </w:tc>
        <w:tc>
          <w:tcPr>
            <w:tcW w:w="0" w:type="auto"/>
            <w:tcBorders>
              <w:top w:val="nil"/>
              <w:left w:val="nil"/>
              <w:bottom w:val="single" w:sz="4" w:space="0" w:color="auto"/>
              <w:right w:val="single" w:sz="4" w:space="0" w:color="auto"/>
            </w:tcBorders>
            <w:vAlign w:val="bottom"/>
          </w:tcPr>
          <w:p w14:paraId="482031B4" w14:textId="77777777" w:rsidR="00E32971" w:rsidRPr="00DE60C4" w:rsidRDefault="00E32971" w:rsidP="00480CB1">
            <w:pPr>
              <w:pStyle w:val="a3"/>
              <w:rPr>
                <w:color w:val="000000" w:themeColor="text1"/>
                <w:sz w:val="20"/>
                <w:szCs w:val="20"/>
              </w:rPr>
            </w:pPr>
            <w:r w:rsidRPr="00DE60C4">
              <w:rPr>
                <w:color w:val="000000" w:themeColor="text1"/>
                <w:sz w:val="20"/>
                <w:szCs w:val="20"/>
              </w:rPr>
              <w:t>46,2</w:t>
            </w:r>
          </w:p>
        </w:tc>
        <w:tc>
          <w:tcPr>
            <w:tcW w:w="0" w:type="auto"/>
            <w:tcBorders>
              <w:top w:val="nil"/>
              <w:left w:val="nil"/>
              <w:bottom w:val="single" w:sz="4" w:space="0" w:color="auto"/>
              <w:right w:val="single" w:sz="4" w:space="0" w:color="auto"/>
            </w:tcBorders>
            <w:vAlign w:val="bottom"/>
          </w:tcPr>
          <w:p w14:paraId="161FA973" w14:textId="77777777" w:rsidR="00E32971" w:rsidRPr="00DE60C4" w:rsidRDefault="00E32971" w:rsidP="00480CB1">
            <w:pPr>
              <w:pStyle w:val="a3"/>
              <w:rPr>
                <w:color w:val="000000" w:themeColor="text1"/>
                <w:sz w:val="20"/>
                <w:szCs w:val="20"/>
              </w:rPr>
            </w:pPr>
            <w:r w:rsidRPr="00DE60C4">
              <w:rPr>
                <w:color w:val="000000" w:themeColor="text1"/>
                <w:sz w:val="20"/>
                <w:szCs w:val="20"/>
              </w:rPr>
              <w:t>74,5</w:t>
            </w:r>
          </w:p>
        </w:tc>
      </w:tr>
    </w:tbl>
    <w:p w14:paraId="3CCECAC0" w14:textId="77777777" w:rsidR="00E32971" w:rsidRPr="00DE60C4" w:rsidRDefault="00E32971" w:rsidP="00E32971">
      <w:pPr>
        <w:rPr>
          <w:color w:val="000000" w:themeColor="text1"/>
          <w:lang w:val="uk-UA"/>
        </w:rPr>
      </w:pPr>
      <w:r w:rsidRPr="00DE60C4">
        <w:rPr>
          <w:color w:val="000000" w:themeColor="text1"/>
          <w:lang w:val="uk-UA"/>
        </w:rPr>
        <w:t>У віковій групі 15-24 роки зростання рівня зайнятості спостерігається у таких регіонах як:  Північна Америка і Європа, а скорочення в Південній та Східній Азії.</w:t>
      </w:r>
    </w:p>
    <w:p w14:paraId="6444FDB1" w14:textId="77777777" w:rsidR="00E32971" w:rsidRPr="00DE60C4" w:rsidRDefault="00E32971" w:rsidP="00E32971">
      <w:pPr>
        <w:rPr>
          <w:color w:val="000000" w:themeColor="text1"/>
          <w:lang w:val="uk-UA"/>
        </w:rPr>
      </w:pPr>
      <w:r w:rsidRPr="00DE60C4">
        <w:rPr>
          <w:color w:val="000000" w:themeColor="text1"/>
          <w:lang w:val="uk-UA"/>
        </w:rPr>
        <w:t>Низький рівень безробіття серед молоді віком 15-24 роки обумовлене кількома факторами: молоді люди мають більше можливостей займатися неконвенційною роботою, включаючи фриланс та віддалену роботу, що розширює їх можливості знайти роботу незалежно від географічного положення.</w:t>
      </w:r>
    </w:p>
    <w:p w14:paraId="45C55641" w14:textId="77777777" w:rsidR="00E32971" w:rsidRPr="00DE60C4" w:rsidRDefault="00E32971" w:rsidP="00E32971">
      <w:pPr>
        <w:rPr>
          <w:color w:val="000000" w:themeColor="text1"/>
          <w:lang w:val="uk-UA"/>
        </w:rPr>
      </w:pPr>
      <w:r w:rsidRPr="00DE60C4">
        <w:rPr>
          <w:color w:val="000000" w:themeColor="text1"/>
          <w:lang w:val="uk-UA"/>
        </w:rPr>
        <w:t xml:space="preserve">Рівень зайнятості населення за гендерною ознакою різниться у розрізі регіонів світу. Найвищі показники зайнятості жіночого населення у регіоні Східна Азія та Тихий океан (66,3%) та Північна Америка (69.1%), а найменші у </w:t>
      </w:r>
      <w:r w:rsidRPr="00DE60C4">
        <w:rPr>
          <w:rFonts w:eastAsia="Times New Roman" w:cs="Times New Roman"/>
          <w:color w:val="000000" w:themeColor="text1"/>
          <w:szCs w:val="28"/>
          <w:lang w:val="uk-UA" w:eastAsia="uk-UA"/>
        </w:rPr>
        <w:t>Латинській Америці та Карибському басейні</w:t>
      </w:r>
      <w:r w:rsidRPr="00DE60C4">
        <w:rPr>
          <w:color w:val="000000" w:themeColor="text1"/>
          <w:lang w:val="uk-UA"/>
        </w:rPr>
        <w:t xml:space="preserve"> (58,1%) та Південній Азії (25,5%) (табл. 2.11).</w:t>
      </w:r>
    </w:p>
    <w:p w14:paraId="3E8AC51E"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2.11.</w:t>
      </w:r>
    </w:p>
    <w:p w14:paraId="6CB8F101"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населення за гендерною ознакою у розрізі регіонів світу, %</w:t>
      </w:r>
      <w:r w:rsidRPr="00DE60C4">
        <w:rPr>
          <w:b/>
          <w:color w:val="000000" w:themeColor="text1"/>
        </w:rPr>
        <w:t xml:space="preserve"> </w:t>
      </w:r>
      <w:r w:rsidRPr="00DE60C4">
        <w:rPr>
          <w:b/>
          <w:color w:val="000000" w:themeColor="text1"/>
          <w:lang w:val="uk-UA"/>
        </w:rPr>
        <w:t>(складено автором за даними [</w:t>
      </w:r>
      <w:r w:rsidR="000A1BAB" w:rsidRPr="00DE60C4">
        <w:rPr>
          <w:b/>
          <w:color w:val="000000" w:themeColor="text1"/>
        </w:rPr>
        <w:t>11</w:t>
      </w:r>
      <w:r w:rsidRPr="00DE60C4">
        <w:rPr>
          <w:b/>
          <w:color w:val="000000" w:themeColor="text1"/>
          <w:lang w:val="uk-UA"/>
        </w:rPr>
        <w:t>])</w:t>
      </w:r>
    </w:p>
    <w:tbl>
      <w:tblPr>
        <w:tblW w:w="9571" w:type="dxa"/>
        <w:jc w:val="center"/>
        <w:tblLook w:val="04A0" w:firstRow="1" w:lastRow="0" w:firstColumn="1" w:lastColumn="0" w:noHBand="0" w:noVBand="1"/>
      </w:tblPr>
      <w:tblGrid>
        <w:gridCol w:w="833"/>
        <w:gridCol w:w="739"/>
        <w:gridCol w:w="873"/>
        <w:gridCol w:w="739"/>
        <w:gridCol w:w="874"/>
        <w:gridCol w:w="740"/>
        <w:gridCol w:w="874"/>
        <w:gridCol w:w="623"/>
        <w:gridCol w:w="688"/>
        <w:gridCol w:w="623"/>
        <w:gridCol w:w="682"/>
        <w:gridCol w:w="623"/>
        <w:gridCol w:w="660"/>
      </w:tblGrid>
      <w:tr w:rsidR="00E32971" w:rsidRPr="00DE60C4" w14:paraId="192BFBCB" w14:textId="77777777" w:rsidTr="00480CB1">
        <w:trPr>
          <w:trHeight w:val="58"/>
          <w:jc w:val="center"/>
        </w:trPr>
        <w:tc>
          <w:tcPr>
            <w:tcW w:w="718" w:type="dxa"/>
            <w:vMerge w:val="restart"/>
            <w:tcBorders>
              <w:top w:val="single" w:sz="4" w:space="0" w:color="auto"/>
              <w:left w:val="single" w:sz="4" w:space="0" w:color="auto"/>
              <w:right w:val="single" w:sz="4" w:space="0" w:color="auto"/>
            </w:tcBorders>
            <w:shd w:val="clear" w:color="auto" w:fill="auto"/>
            <w:vAlign w:val="center"/>
            <w:hideMark/>
          </w:tcPr>
          <w:p w14:paraId="0E029CCA" w14:textId="77777777" w:rsidR="00E32971" w:rsidRPr="00DE60C4" w:rsidRDefault="00E32971" w:rsidP="00480CB1">
            <w:pPr>
              <w:spacing w:line="240" w:lineRule="auto"/>
              <w:ind w:left="-142" w:right="-59"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p w14:paraId="1545BABE" w14:textId="77777777" w:rsidR="00E32971" w:rsidRPr="00DE60C4" w:rsidRDefault="00E32971" w:rsidP="00480CB1">
            <w:pPr>
              <w:spacing w:line="240" w:lineRule="auto"/>
              <w:ind w:left="-142" w:right="-59"/>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2F19B7D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Латинська </w:t>
            </w:r>
          </w:p>
          <w:p w14:paraId="08AE31A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Америка та Карибський </w:t>
            </w:r>
          </w:p>
          <w:p w14:paraId="1DB4CF1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басейн</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14:paraId="3C7A120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14:paraId="3213755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на </w:t>
            </w:r>
          </w:p>
          <w:p w14:paraId="2F8A0ED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південь </w:t>
            </w:r>
          </w:p>
          <w:p w14:paraId="5E67D4F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від Сахари</w:t>
            </w:r>
          </w:p>
        </w:tc>
        <w:tc>
          <w:tcPr>
            <w:tcW w:w="1352" w:type="dxa"/>
            <w:gridSpan w:val="2"/>
            <w:tcBorders>
              <w:top w:val="single" w:sz="4" w:space="0" w:color="auto"/>
              <w:left w:val="nil"/>
              <w:bottom w:val="single" w:sz="4" w:space="0" w:color="auto"/>
              <w:right w:val="single" w:sz="4" w:space="0" w:color="auto"/>
            </w:tcBorders>
            <w:vAlign w:val="center"/>
          </w:tcPr>
          <w:p w14:paraId="50632FC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Південна Азія</w:t>
            </w:r>
          </w:p>
        </w:tc>
        <w:tc>
          <w:tcPr>
            <w:tcW w:w="1344" w:type="dxa"/>
            <w:gridSpan w:val="2"/>
            <w:tcBorders>
              <w:top w:val="single" w:sz="4" w:space="0" w:color="auto"/>
              <w:left w:val="nil"/>
              <w:bottom w:val="single" w:sz="4" w:space="0" w:color="auto"/>
              <w:right w:val="single" w:sz="4" w:space="0" w:color="auto"/>
            </w:tcBorders>
            <w:vAlign w:val="center"/>
          </w:tcPr>
          <w:p w14:paraId="082BAEE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Північна Америка</w:t>
            </w:r>
          </w:p>
        </w:tc>
        <w:tc>
          <w:tcPr>
            <w:tcW w:w="1318" w:type="dxa"/>
            <w:gridSpan w:val="2"/>
            <w:tcBorders>
              <w:top w:val="single" w:sz="4" w:space="0" w:color="auto"/>
              <w:left w:val="nil"/>
              <w:bottom w:val="single" w:sz="4" w:space="0" w:color="auto"/>
              <w:right w:val="single" w:sz="4" w:space="0" w:color="auto"/>
            </w:tcBorders>
            <w:vAlign w:val="center"/>
          </w:tcPr>
          <w:p w14:paraId="0EE242D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Східна Азія та Тихий океан</w:t>
            </w:r>
          </w:p>
        </w:tc>
      </w:tr>
      <w:tr w:rsidR="00E32971" w:rsidRPr="00DE60C4" w14:paraId="41129987" w14:textId="77777777" w:rsidTr="00480CB1">
        <w:trPr>
          <w:cantSplit/>
          <w:trHeight w:val="1134"/>
          <w:jc w:val="center"/>
        </w:trPr>
        <w:tc>
          <w:tcPr>
            <w:tcW w:w="718" w:type="dxa"/>
            <w:vMerge/>
            <w:tcBorders>
              <w:left w:val="single" w:sz="4" w:space="0" w:color="auto"/>
              <w:bottom w:val="single" w:sz="4" w:space="0" w:color="auto"/>
              <w:right w:val="single" w:sz="4" w:space="0" w:color="auto"/>
            </w:tcBorders>
            <w:shd w:val="clear" w:color="auto" w:fill="auto"/>
            <w:vAlign w:val="center"/>
            <w:hideMark/>
          </w:tcPr>
          <w:p w14:paraId="4767569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p>
        </w:tc>
        <w:tc>
          <w:tcPr>
            <w:tcW w:w="739" w:type="dxa"/>
            <w:tcBorders>
              <w:top w:val="nil"/>
              <w:left w:val="nil"/>
              <w:bottom w:val="single" w:sz="4" w:space="0" w:color="auto"/>
              <w:right w:val="single" w:sz="4" w:space="0" w:color="auto"/>
            </w:tcBorders>
            <w:shd w:val="clear" w:color="auto" w:fill="auto"/>
            <w:textDirection w:val="btLr"/>
            <w:vAlign w:val="center"/>
            <w:hideMark/>
          </w:tcPr>
          <w:p w14:paraId="6272A3E5"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873" w:type="dxa"/>
            <w:tcBorders>
              <w:top w:val="nil"/>
              <w:left w:val="nil"/>
              <w:bottom w:val="single" w:sz="4" w:space="0" w:color="auto"/>
              <w:right w:val="single" w:sz="4" w:space="0" w:color="auto"/>
            </w:tcBorders>
            <w:shd w:val="clear" w:color="auto" w:fill="auto"/>
            <w:textDirection w:val="btLr"/>
            <w:vAlign w:val="center"/>
            <w:hideMark/>
          </w:tcPr>
          <w:p w14:paraId="63066061"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739" w:type="dxa"/>
            <w:tcBorders>
              <w:top w:val="nil"/>
              <w:left w:val="nil"/>
              <w:bottom w:val="single" w:sz="4" w:space="0" w:color="auto"/>
              <w:right w:val="single" w:sz="4" w:space="0" w:color="auto"/>
            </w:tcBorders>
            <w:shd w:val="clear" w:color="auto" w:fill="auto"/>
            <w:textDirection w:val="btLr"/>
            <w:vAlign w:val="center"/>
            <w:hideMark/>
          </w:tcPr>
          <w:p w14:paraId="06AC616D"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874" w:type="dxa"/>
            <w:tcBorders>
              <w:top w:val="nil"/>
              <w:left w:val="nil"/>
              <w:bottom w:val="single" w:sz="4" w:space="0" w:color="auto"/>
              <w:right w:val="single" w:sz="4" w:space="0" w:color="auto"/>
            </w:tcBorders>
            <w:shd w:val="clear" w:color="auto" w:fill="auto"/>
            <w:textDirection w:val="btLr"/>
            <w:vAlign w:val="center"/>
            <w:hideMark/>
          </w:tcPr>
          <w:p w14:paraId="1E225390"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25EC814C"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874" w:type="dxa"/>
            <w:tcBorders>
              <w:top w:val="nil"/>
              <w:left w:val="nil"/>
              <w:bottom w:val="single" w:sz="4" w:space="0" w:color="auto"/>
              <w:right w:val="single" w:sz="4" w:space="0" w:color="auto"/>
            </w:tcBorders>
            <w:shd w:val="clear" w:color="auto" w:fill="auto"/>
            <w:textDirection w:val="btLr"/>
            <w:vAlign w:val="center"/>
            <w:hideMark/>
          </w:tcPr>
          <w:p w14:paraId="7D290D1C"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636" w:type="dxa"/>
            <w:tcBorders>
              <w:top w:val="nil"/>
              <w:left w:val="nil"/>
              <w:bottom w:val="single" w:sz="4" w:space="0" w:color="auto"/>
              <w:right w:val="single" w:sz="4" w:space="0" w:color="auto"/>
            </w:tcBorders>
            <w:textDirection w:val="btLr"/>
            <w:vAlign w:val="center"/>
          </w:tcPr>
          <w:p w14:paraId="2AE8D679"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716" w:type="dxa"/>
            <w:tcBorders>
              <w:top w:val="nil"/>
              <w:left w:val="nil"/>
              <w:bottom w:val="single" w:sz="4" w:space="0" w:color="auto"/>
              <w:right w:val="single" w:sz="4" w:space="0" w:color="auto"/>
            </w:tcBorders>
            <w:textDirection w:val="btLr"/>
            <w:vAlign w:val="center"/>
          </w:tcPr>
          <w:p w14:paraId="417897A1"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636" w:type="dxa"/>
            <w:tcBorders>
              <w:top w:val="nil"/>
              <w:left w:val="nil"/>
              <w:bottom w:val="single" w:sz="4" w:space="0" w:color="auto"/>
              <w:right w:val="single" w:sz="4" w:space="0" w:color="auto"/>
            </w:tcBorders>
            <w:textDirection w:val="btLr"/>
            <w:vAlign w:val="center"/>
          </w:tcPr>
          <w:p w14:paraId="4A5DD3C1"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708" w:type="dxa"/>
            <w:tcBorders>
              <w:top w:val="nil"/>
              <w:left w:val="nil"/>
              <w:bottom w:val="single" w:sz="4" w:space="0" w:color="auto"/>
              <w:right w:val="single" w:sz="4" w:space="0" w:color="auto"/>
            </w:tcBorders>
            <w:textDirection w:val="btLr"/>
            <w:vAlign w:val="center"/>
          </w:tcPr>
          <w:p w14:paraId="0C916BE8"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636" w:type="dxa"/>
            <w:tcBorders>
              <w:top w:val="nil"/>
              <w:left w:val="nil"/>
              <w:bottom w:val="single" w:sz="4" w:space="0" w:color="auto"/>
              <w:right w:val="single" w:sz="4" w:space="0" w:color="auto"/>
            </w:tcBorders>
            <w:textDirection w:val="btLr"/>
            <w:vAlign w:val="center"/>
          </w:tcPr>
          <w:p w14:paraId="41E56020"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682" w:type="dxa"/>
            <w:tcBorders>
              <w:top w:val="nil"/>
              <w:left w:val="nil"/>
              <w:bottom w:val="single" w:sz="4" w:space="0" w:color="auto"/>
              <w:right w:val="single" w:sz="4" w:space="0" w:color="auto"/>
            </w:tcBorders>
            <w:textDirection w:val="btLr"/>
            <w:vAlign w:val="center"/>
          </w:tcPr>
          <w:p w14:paraId="17A571FC"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r>
      <w:tr w:rsidR="00E32971" w:rsidRPr="00DE60C4" w14:paraId="1177F3DB"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198A6BD"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739" w:type="dxa"/>
            <w:tcBorders>
              <w:top w:val="nil"/>
              <w:left w:val="nil"/>
              <w:bottom w:val="single" w:sz="4" w:space="0" w:color="auto"/>
              <w:right w:val="single" w:sz="4" w:space="0" w:color="auto"/>
            </w:tcBorders>
            <w:shd w:val="clear" w:color="auto" w:fill="auto"/>
            <w:vAlign w:val="center"/>
            <w:hideMark/>
          </w:tcPr>
          <w:p w14:paraId="58415A3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55,9</w:t>
            </w:r>
          </w:p>
        </w:tc>
        <w:tc>
          <w:tcPr>
            <w:tcW w:w="873" w:type="dxa"/>
            <w:tcBorders>
              <w:top w:val="nil"/>
              <w:left w:val="nil"/>
              <w:bottom w:val="single" w:sz="4" w:space="0" w:color="auto"/>
              <w:right w:val="single" w:sz="4" w:space="0" w:color="auto"/>
            </w:tcBorders>
            <w:shd w:val="clear" w:color="auto" w:fill="auto"/>
            <w:vAlign w:val="center"/>
            <w:hideMark/>
          </w:tcPr>
          <w:p w14:paraId="5E2E69E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82,1</w:t>
            </w:r>
          </w:p>
        </w:tc>
        <w:tc>
          <w:tcPr>
            <w:tcW w:w="739" w:type="dxa"/>
            <w:tcBorders>
              <w:top w:val="nil"/>
              <w:left w:val="nil"/>
              <w:bottom w:val="single" w:sz="4" w:space="0" w:color="auto"/>
              <w:right w:val="single" w:sz="4" w:space="0" w:color="auto"/>
            </w:tcBorders>
            <w:shd w:val="clear" w:color="auto" w:fill="auto"/>
            <w:vAlign w:val="center"/>
            <w:hideMark/>
          </w:tcPr>
          <w:p w14:paraId="35A1FFF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62,2</w:t>
            </w:r>
          </w:p>
        </w:tc>
        <w:tc>
          <w:tcPr>
            <w:tcW w:w="874" w:type="dxa"/>
            <w:tcBorders>
              <w:top w:val="nil"/>
              <w:left w:val="nil"/>
              <w:bottom w:val="single" w:sz="4" w:space="0" w:color="auto"/>
              <w:right w:val="single" w:sz="4" w:space="0" w:color="auto"/>
            </w:tcBorders>
            <w:shd w:val="clear" w:color="auto" w:fill="auto"/>
            <w:vAlign w:val="center"/>
            <w:hideMark/>
          </w:tcPr>
          <w:p w14:paraId="22E564E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77,1</w:t>
            </w:r>
          </w:p>
        </w:tc>
        <w:tc>
          <w:tcPr>
            <w:tcW w:w="740" w:type="dxa"/>
            <w:tcBorders>
              <w:top w:val="nil"/>
              <w:left w:val="nil"/>
              <w:bottom w:val="single" w:sz="4" w:space="0" w:color="auto"/>
              <w:right w:val="single" w:sz="4" w:space="0" w:color="auto"/>
            </w:tcBorders>
            <w:shd w:val="clear" w:color="auto" w:fill="auto"/>
            <w:vAlign w:val="center"/>
            <w:hideMark/>
          </w:tcPr>
          <w:p w14:paraId="555D826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63,1</w:t>
            </w:r>
          </w:p>
        </w:tc>
        <w:tc>
          <w:tcPr>
            <w:tcW w:w="874" w:type="dxa"/>
            <w:tcBorders>
              <w:top w:val="nil"/>
              <w:left w:val="nil"/>
              <w:bottom w:val="single" w:sz="4" w:space="0" w:color="auto"/>
              <w:right w:val="single" w:sz="4" w:space="0" w:color="auto"/>
            </w:tcBorders>
            <w:shd w:val="clear" w:color="auto" w:fill="auto"/>
            <w:vAlign w:val="center"/>
            <w:hideMark/>
          </w:tcPr>
          <w:p w14:paraId="7F61A7D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74,8</w:t>
            </w:r>
          </w:p>
        </w:tc>
        <w:tc>
          <w:tcPr>
            <w:tcW w:w="636" w:type="dxa"/>
            <w:tcBorders>
              <w:top w:val="nil"/>
              <w:left w:val="nil"/>
              <w:bottom w:val="single" w:sz="4" w:space="0" w:color="auto"/>
              <w:right w:val="single" w:sz="4" w:space="0" w:color="auto"/>
            </w:tcBorders>
            <w:shd w:val="clear" w:color="auto" w:fill="auto"/>
            <w:vAlign w:val="center"/>
          </w:tcPr>
          <w:p w14:paraId="607133A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25,9</w:t>
            </w:r>
          </w:p>
        </w:tc>
        <w:tc>
          <w:tcPr>
            <w:tcW w:w="716" w:type="dxa"/>
            <w:tcBorders>
              <w:top w:val="nil"/>
              <w:left w:val="nil"/>
              <w:bottom w:val="single" w:sz="4" w:space="0" w:color="auto"/>
              <w:right w:val="single" w:sz="4" w:space="0" w:color="auto"/>
            </w:tcBorders>
            <w:shd w:val="clear" w:color="auto" w:fill="auto"/>
            <w:vAlign w:val="center"/>
          </w:tcPr>
          <w:p w14:paraId="71D694C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82,6</w:t>
            </w:r>
          </w:p>
        </w:tc>
        <w:tc>
          <w:tcPr>
            <w:tcW w:w="636" w:type="dxa"/>
            <w:tcBorders>
              <w:top w:val="nil"/>
              <w:left w:val="nil"/>
              <w:bottom w:val="single" w:sz="4" w:space="0" w:color="auto"/>
              <w:right w:val="single" w:sz="4" w:space="0" w:color="auto"/>
            </w:tcBorders>
            <w:shd w:val="clear" w:color="auto" w:fill="auto"/>
            <w:vAlign w:val="center"/>
          </w:tcPr>
          <w:p w14:paraId="5017A39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67,3</w:t>
            </w:r>
          </w:p>
        </w:tc>
        <w:tc>
          <w:tcPr>
            <w:tcW w:w="708" w:type="dxa"/>
            <w:tcBorders>
              <w:top w:val="nil"/>
              <w:left w:val="nil"/>
              <w:bottom w:val="single" w:sz="4" w:space="0" w:color="auto"/>
              <w:right w:val="single" w:sz="4" w:space="0" w:color="auto"/>
            </w:tcBorders>
            <w:shd w:val="clear" w:color="auto" w:fill="auto"/>
            <w:vAlign w:val="center"/>
          </w:tcPr>
          <w:p w14:paraId="35EAA78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78,1</w:t>
            </w:r>
          </w:p>
        </w:tc>
        <w:tc>
          <w:tcPr>
            <w:tcW w:w="636" w:type="dxa"/>
            <w:tcBorders>
              <w:top w:val="nil"/>
              <w:left w:val="nil"/>
              <w:bottom w:val="single" w:sz="4" w:space="0" w:color="auto"/>
              <w:right w:val="single" w:sz="4" w:space="0" w:color="auto"/>
            </w:tcBorders>
            <w:shd w:val="clear" w:color="auto" w:fill="auto"/>
            <w:vAlign w:val="center"/>
          </w:tcPr>
          <w:p w14:paraId="062A96B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66,3</w:t>
            </w:r>
          </w:p>
        </w:tc>
        <w:tc>
          <w:tcPr>
            <w:tcW w:w="682" w:type="dxa"/>
            <w:tcBorders>
              <w:top w:val="nil"/>
              <w:left w:val="nil"/>
              <w:bottom w:val="single" w:sz="4" w:space="0" w:color="auto"/>
              <w:right w:val="single" w:sz="4" w:space="0" w:color="auto"/>
            </w:tcBorders>
            <w:shd w:val="clear" w:color="auto" w:fill="auto"/>
            <w:vAlign w:val="center"/>
          </w:tcPr>
          <w:p w14:paraId="2AE43FF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83,3</w:t>
            </w:r>
          </w:p>
        </w:tc>
      </w:tr>
      <w:tr w:rsidR="00E32971" w:rsidRPr="00DE60C4" w14:paraId="1D8D155E"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1D2C059"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739" w:type="dxa"/>
            <w:tcBorders>
              <w:top w:val="nil"/>
              <w:left w:val="nil"/>
              <w:bottom w:val="single" w:sz="4" w:space="0" w:color="auto"/>
              <w:right w:val="single" w:sz="4" w:space="0" w:color="auto"/>
            </w:tcBorders>
            <w:shd w:val="clear" w:color="auto" w:fill="auto"/>
            <w:vAlign w:val="center"/>
            <w:hideMark/>
          </w:tcPr>
          <w:p w14:paraId="4D29DB1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55,8</w:t>
            </w:r>
          </w:p>
        </w:tc>
        <w:tc>
          <w:tcPr>
            <w:tcW w:w="873" w:type="dxa"/>
            <w:tcBorders>
              <w:top w:val="nil"/>
              <w:left w:val="nil"/>
              <w:bottom w:val="single" w:sz="4" w:space="0" w:color="auto"/>
              <w:right w:val="single" w:sz="4" w:space="0" w:color="auto"/>
            </w:tcBorders>
            <w:shd w:val="clear" w:color="auto" w:fill="auto"/>
            <w:vAlign w:val="center"/>
            <w:hideMark/>
          </w:tcPr>
          <w:p w14:paraId="59C7DDF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81,8</w:t>
            </w:r>
          </w:p>
        </w:tc>
        <w:tc>
          <w:tcPr>
            <w:tcW w:w="739" w:type="dxa"/>
            <w:tcBorders>
              <w:top w:val="nil"/>
              <w:left w:val="nil"/>
              <w:bottom w:val="single" w:sz="4" w:space="0" w:color="auto"/>
              <w:right w:val="single" w:sz="4" w:space="0" w:color="auto"/>
            </w:tcBorders>
            <w:shd w:val="clear" w:color="auto" w:fill="auto"/>
            <w:vAlign w:val="center"/>
            <w:hideMark/>
          </w:tcPr>
          <w:p w14:paraId="639C602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62,5</w:t>
            </w:r>
          </w:p>
        </w:tc>
        <w:tc>
          <w:tcPr>
            <w:tcW w:w="874" w:type="dxa"/>
            <w:tcBorders>
              <w:top w:val="nil"/>
              <w:left w:val="nil"/>
              <w:bottom w:val="single" w:sz="4" w:space="0" w:color="auto"/>
              <w:right w:val="single" w:sz="4" w:space="0" w:color="auto"/>
            </w:tcBorders>
            <w:shd w:val="clear" w:color="auto" w:fill="auto"/>
            <w:vAlign w:val="center"/>
            <w:hideMark/>
          </w:tcPr>
          <w:p w14:paraId="0121437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77,3</w:t>
            </w:r>
          </w:p>
        </w:tc>
        <w:tc>
          <w:tcPr>
            <w:tcW w:w="740" w:type="dxa"/>
            <w:tcBorders>
              <w:top w:val="nil"/>
              <w:left w:val="nil"/>
              <w:bottom w:val="single" w:sz="4" w:space="0" w:color="auto"/>
              <w:right w:val="single" w:sz="4" w:space="0" w:color="auto"/>
            </w:tcBorders>
            <w:shd w:val="clear" w:color="auto" w:fill="auto"/>
            <w:vAlign w:val="center"/>
            <w:hideMark/>
          </w:tcPr>
          <w:p w14:paraId="7426AFE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62,7</w:t>
            </w:r>
          </w:p>
        </w:tc>
        <w:tc>
          <w:tcPr>
            <w:tcW w:w="874" w:type="dxa"/>
            <w:tcBorders>
              <w:top w:val="nil"/>
              <w:left w:val="nil"/>
              <w:bottom w:val="single" w:sz="4" w:space="0" w:color="auto"/>
              <w:right w:val="single" w:sz="4" w:space="0" w:color="auto"/>
            </w:tcBorders>
            <w:shd w:val="clear" w:color="auto" w:fill="auto"/>
            <w:vAlign w:val="center"/>
            <w:hideMark/>
          </w:tcPr>
          <w:p w14:paraId="0B382D0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74,3</w:t>
            </w:r>
          </w:p>
        </w:tc>
        <w:tc>
          <w:tcPr>
            <w:tcW w:w="636" w:type="dxa"/>
            <w:tcBorders>
              <w:top w:val="nil"/>
              <w:left w:val="nil"/>
              <w:bottom w:val="single" w:sz="4" w:space="0" w:color="auto"/>
              <w:right w:val="single" w:sz="4" w:space="0" w:color="auto"/>
            </w:tcBorders>
            <w:shd w:val="clear" w:color="auto" w:fill="auto"/>
            <w:vAlign w:val="center"/>
          </w:tcPr>
          <w:p w14:paraId="05245CC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25,8</w:t>
            </w:r>
          </w:p>
        </w:tc>
        <w:tc>
          <w:tcPr>
            <w:tcW w:w="716" w:type="dxa"/>
            <w:tcBorders>
              <w:top w:val="nil"/>
              <w:left w:val="nil"/>
              <w:bottom w:val="single" w:sz="4" w:space="0" w:color="auto"/>
              <w:right w:val="single" w:sz="4" w:space="0" w:color="auto"/>
            </w:tcBorders>
            <w:shd w:val="clear" w:color="auto" w:fill="auto"/>
            <w:vAlign w:val="center"/>
          </w:tcPr>
          <w:p w14:paraId="5F07319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82,3</w:t>
            </w:r>
          </w:p>
        </w:tc>
        <w:tc>
          <w:tcPr>
            <w:tcW w:w="636" w:type="dxa"/>
            <w:tcBorders>
              <w:top w:val="nil"/>
              <w:left w:val="nil"/>
              <w:bottom w:val="single" w:sz="4" w:space="0" w:color="auto"/>
              <w:right w:val="single" w:sz="4" w:space="0" w:color="auto"/>
            </w:tcBorders>
            <w:shd w:val="clear" w:color="auto" w:fill="auto"/>
            <w:vAlign w:val="center"/>
          </w:tcPr>
          <w:p w14:paraId="3205CFF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66,9</w:t>
            </w:r>
          </w:p>
        </w:tc>
        <w:tc>
          <w:tcPr>
            <w:tcW w:w="708" w:type="dxa"/>
            <w:tcBorders>
              <w:top w:val="nil"/>
              <w:left w:val="nil"/>
              <w:bottom w:val="single" w:sz="4" w:space="0" w:color="auto"/>
              <w:right w:val="single" w:sz="4" w:space="0" w:color="auto"/>
            </w:tcBorders>
            <w:shd w:val="clear" w:color="auto" w:fill="auto"/>
            <w:vAlign w:val="center"/>
          </w:tcPr>
          <w:p w14:paraId="2407D80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77,7</w:t>
            </w:r>
          </w:p>
        </w:tc>
        <w:tc>
          <w:tcPr>
            <w:tcW w:w="636" w:type="dxa"/>
            <w:tcBorders>
              <w:top w:val="nil"/>
              <w:left w:val="nil"/>
              <w:bottom w:val="single" w:sz="4" w:space="0" w:color="auto"/>
              <w:right w:val="single" w:sz="4" w:space="0" w:color="auto"/>
            </w:tcBorders>
            <w:shd w:val="clear" w:color="auto" w:fill="auto"/>
            <w:vAlign w:val="center"/>
          </w:tcPr>
          <w:p w14:paraId="5BF6445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66,2</w:t>
            </w:r>
          </w:p>
        </w:tc>
        <w:tc>
          <w:tcPr>
            <w:tcW w:w="682" w:type="dxa"/>
            <w:tcBorders>
              <w:top w:val="nil"/>
              <w:left w:val="nil"/>
              <w:bottom w:val="single" w:sz="4" w:space="0" w:color="auto"/>
              <w:right w:val="single" w:sz="4" w:space="0" w:color="auto"/>
            </w:tcBorders>
            <w:shd w:val="clear" w:color="auto" w:fill="auto"/>
            <w:vAlign w:val="center"/>
          </w:tcPr>
          <w:p w14:paraId="11A90E0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83,2</w:t>
            </w:r>
          </w:p>
        </w:tc>
      </w:tr>
      <w:tr w:rsidR="00E32971" w:rsidRPr="00DE60C4" w14:paraId="38B41C4E"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879684D"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739" w:type="dxa"/>
            <w:tcBorders>
              <w:top w:val="nil"/>
              <w:left w:val="nil"/>
              <w:bottom w:val="single" w:sz="4" w:space="0" w:color="auto"/>
              <w:right w:val="single" w:sz="4" w:space="0" w:color="auto"/>
            </w:tcBorders>
            <w:shd w:val="clear" w:color="auto" w:fill="auto"/>
            <w:vAlign w:val="center"/>
            <w:hideMark/>
          </w:tcPr>
          <w:p w14:paraId="74A331C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55,6</w:t>
            </w:r>
          </w:p>
        </w:tc>
        <w:tc>
          <w:tcPr>
            <w:tcW w:w="873" w:type="dxa"/>
            <w:tcBorders>
              <w:top w:val="nil"/>
              <w:left w:val="nil"/>
              <w:bottom w:val="single" w:sz="4" w:space="0" w:color="auto"/>
              <w:right w:val="single" w:sz="4" w:space="0" w:color="auto"/>
            </w:tcBorders>
            <w:shd w:val="clear" w:color="auto" w:fill="auto"/>
            <w:vAlign w:val="center"/>
            <w:hideMark/>
          </w:tcPr>
          <w:p w14:paraId="33BA91E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81,7</w:t>
            </w:r>
          </w:p>
        </w:tc>
        <w:tc>
          <w:tcPr>
            <w:tcW w:w="739" w:type="dxa"/>
            <w:tcBorders>
              <w:top w:val="nil"/>
              <w:left w:val="nil"/>
              <w:bottom w:val="single" w:sz="4" w:space="0" w:color="auto"/>
              <w:right w:val="single" w:sz="4" w:space="0" w:color="auto"/>
            </w:tcBorders>
            <w:shd w:val="clear" w:color="auto" w:fill="auto"/>
            <w:vAlign w:val="center"/>
            <w:hideMark/>
          </w:tcPr>
          <w:p w14:paraId="177B9A9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62,6</w:t>
            </w:r>
          </w:p>
        </w:tc>
        <w:tc>
          <w:tcPr>
            <w:tcW w:w="874" w:type="dxa"/>
            <w:tcBorders>
              <w:top w:val="nil"/>
              <w:left w:val="nil"/>
              <w:bottom w:val="single" w:sz="4" w:space="0" w:color="auto"/>
              <w:right w:val="single" w:sz="4" w:space="0" w:color="auto"/>
            </w:tcBorders>
            <w:shd w:val="clear" w:color="auto" w:fill="auto"/>
            <w:vAlign w:val="center"/>
            <w:hideMark/>
          </w:tcPr>
          <w:p w14:paraId="7BE6669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77,5</w:t>
            </w:r>
          </w:p>
        </w:tc>
        <w:tc>
          <w:tcPr>
            <w:tcW w:w="740" w:type="dxa"/>
            <w:tcBorders>
              <w:top w:val="nil"/>
              <w:left w:val="nil"/>
              <w:bottom w:val="single" w:sz="4" w:space="0" w:color="auto"/>
              <w:right w:val="single" w:sz="4" w:space="0" w:color="auto"/>
            </w:tcBorders>
            <w:shd w:val="clear" w:color="auto" w:fill="auto"/>
            <w:vAlign w:val="center"/>
            <w:hideMark/>
          </w:tcPr>
          <w:p w14:paraId="50FBE4D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62,5</w:t>
            </w:r>
          </w:p>
        </w:tc>
        <w:tc>
          <w:tcPr>
            <w:tcW w:w="874" w:type="dxa"/>
            <w:tcBorders>
              <w:top w:val="nil"/>
              <w:left w:val="nil"/>
              <w:bottom w:val="single" w:sz="4" w:space="0" w:color="auto"/>
              <w:right w:val="single" w:sz="4" w:space="0" w:color="auto"/>
            </w:tcBorders>
            <w:shd w:val="clear" w:color="auto" w:fill="auto"/>
            <w:vAlign w:val="center"/>
            <w:hideMark/>
          </w:tcPr>
          <w:p w14:paraId="6A85CD9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74,1</w:t>
            </w:r>
          </w:p>
        </w:tc>
        <w:tc>
          <w:tcPr>
            <w:tcW w:w="636" w:type="dxa"/>
            <w:tcBorders>
              <w:top w:val="nil"/>
              <w:left w:val="nil"/>
              <w:bottom w:val="single" w:sz="4" w:space="0" w:color="auto"/>
              <w:right w:val="single" w:sz="4" w:space="0" w:color="auto"/>
            </w:tcBorders>
            <w:shd w:val="clear" w:color="auto" w:fill="auto"/>
            <w:vAlign w:val="center"/>
          </w:tcPr>
          <w:p w14:paraId="2A2BEA8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25,6</w:t>
            </w:r>
          </w:p>
        </w:tc>
        <w:tc>
          <w:tcPr>
            <w:tcW w:w="716" w:type="dxa"/>
            <w:tcBorders>
              <w:top w:val="nil"/>
              <w:left w:val="nil"/>
              <w:bottom w:val="single" w:sz="4" w:space="0" w:color="auto"/>
              <w:right w:val="single" w:sz="4" w:space="0" w:color="auto"/>
            </w:tcBorders>
            <w:shd w:val="clear" w:color="auto" w:fill="auto"/>
            <w:vAlign w:val="center"/>
          </w:tcPr>
          <w:p w14:paraId="71D0EF0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81,8</w:t>
            </w:r>
          </w:p>
        </w:tc>
        <w:tc>
          <w:tcPr>
            <w:tcW w:w="636" w:type="dxa"/>
            <w:tcBorders>
              <w:top w:val="nil"/>
              <w:left w:val="nil"/>
              <w:bottom w:val="single" w:sz="4" w:space="0" w:color="auto"/>
              <w:right w:val="single" w:sz="4" w:space="0" w:color="auto"/>
            </w:tcBorders>
            <w:shd w:val="clear" w:color="auto" w:fill="auto"/>
            <w:vAlign w:val="center"/>
          </w:tcPr>
          <w:p w14:paraId="776E729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66,8</w:t>
            </w:r>
          </w:p>
        </w:tc>
        <w:tc>
          <w:tcPr>
            <w:tcW w:w="708" w:type="dxa"/>
            <w:tcBorders>
              <w:top w:val="nil"/>
              <w:left w:val="nil"/>
              <w:bottom w:val="single" w:sz="4" w:space="0" w:color="auto"/>
              <w:right w:val="single" w:sz="4" w:space="0" w:color="auto"/>
            </w:tcBorders>
            <w:shd w:val="clear" w:color="auto" w:fill="auto"/>
            <w:vAlign w:val="center"/>
          </w:tcPr>
          <w:p w14:paraId="632E50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77,6</w:t>
            </w:r>
          </w:p>
        </w:tc>
        <w:tc>
          <w:tcPr>
            <w:tcW w:w="636" w:type="dxa"/>
            <w:tcBorders>
              <w:top w:val="nil"/>
              <w:left w:val="nil"/>
              <w:bottom w:val="single" w:sz="4" w:space="0" w:color="auto"/>
              <w:right w:val="single" w:sz="4" w:space="0" w:color="auto"/>
            </w:tcBorders>
            <w:shd w:val="clear" w:color="auto" w:fill="auto"/>
            <w:vAlign w:val="center"/>
          </w:tcPr>
          <w:p w14:paraId="02D851F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66,2</w:t>
            </w:r>
          </w:p>
        </w:tc>
        <w:tc>
          <w:tcPr>
            <w:tcW w:w="682" w:type="dxa"/>
            <w:tcBorders>
              <w:top w:val="nil"/>
              <w:left w:val="nil"/>
              <w:bottom w:val="single" w:sz="4" w:space="0" w:color="auto"/>
              <w:right w:val="single" w:sz="4" w:space="0" w:color="auto"/>
            </w:tcBorders>
            <w:shd w:val="clear" w:color="auto" w:fill="auto"/>
            <w:vAlign w:val="center"/>
          </w:tcPr>
          <w:p w14:paraId="3FCD0E8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83,1</w:t>
            </w:r>
          </w:p>
        </w:tc>
      </w:tr>
      <w:tr w:rsidR="00E32971" w:rsidRPr="00DE60C4" w14:paraId="10692E56"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0AEA816"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2015</w:t>
            </w:r>
          </w:p>
        </w:tc>
        <w:tc>
          <w:tcPr>
            <w:tcW w:w="739" w:type="dxa"/>
            <w:tcBorders>
              <w:top w:val="nil"/>
              <w:left w:val="nil"/>
              <w:bottom w:val="single" w:sz="4" w:space="0" w:color="auto"/>
              <w:right w:val="single" w:sz="4" w:space="0" w:color="auto"/>
            </w:tcBorders>
            <w:shd w:val="clear" w:color="auto" w:fill="auto"/>
            <w:vAlign w:val="center"/>
            <w:hideMark/>
          </w:tcPr>
          <w:p w14:paraId="7773465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56,1</w:t>
            </w:r>
          </w:p>
        </w:tc>
        <w:tc>
          <w:tcPr>
            <w:tcW w:w="873" w:type="dxa"/>
            <w:tcBorders>
              <w:top w:val="nil"/>
              <w:left w:val="nil"/>
              <w:bottom w:val="single" w:sz="4" w:space="0" w:color="auto"/>
              <w:right w:val="single" w:sz="4" w:space="0" w:color="auto"/>
            </w:tcBorders>
            <w:shd w:val="clear" w:color="auto" w:fill="auto"/>
            <w:vAlign w:val="center"/>
            <w:hideMark/>
          </w:tcPr>
          <w:p w14:paraId="1C5E0BE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81,7</w:t>
            </w:r>
          </w:p>
        </w:tc>
        <w:tc>
          <w:tcPr>
            <w:tcW w:w="739" w:type="dxa"/>
            <w:tcBorders>
              <w:top w:val="nil"/>
              <w:left w:val="nil"/>
              <w:bottom w:val="single" w:sz="4" w:space="0" w:color="auto"/>
              <w:right w:val="single" w:sz="4" w:space="0" w:color="auto"/>
            </w:tcBorders>
            <w:shd w:val="clear" w:color="auto" w:fill="auto"/>
            <w:vAlign w:val="center"/>
            <w:hideMark/>
          </w:tcPr>
          <w:p w14:paraId="5EFBCC2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62,9</w:t>
            </w:r>
          </w:p>
        </w:tc>
        <w:tc>
          <w:tcPr>
            <w:tcW w:w="874" w:type="dxa"/>
            <w:tcBorders>
              <w:top w:val="nil"/>
              <w:left w:val="nil"/>
              <w:bottom w:val="single" w:sz="4" w:space="0" w:color="auto"/>
              <w:right w:val="single" w:sz="4" w:space="0" w:color="auto"/>
            </w:tcBorders>
            <w:shd w:val="clear" w:color="auto" w:fill="auto"/>
            <w:vAlign w:val="center"/>
            <w:hideMark/>
          </w:tcPr>
          <w:p w14:paraId="7CD4AEB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77,8</w:t>
            </w:r>
          </w:p>
        </w:tc>
        <w:tc>
          <w:tcPr>
            <w:tcW w:w="740" w:type="dxa"/>
            <w:tcBorders>
              <w:top w:val="nil"/>
              <w:left w:val="nil"/>
              <w:bottom w:val="single" w:sz="4" w:space="0" w:color="auto"/>
              <w:right w:val="single" w:sz="4" w:space="0" w:color="auto"/>
            </w:tcBorders>
            <w:shd w:val="clear" w:color="auto" w:fill="auto"/>
            <w:vAlign w:val="center"/>
            <w:hideMark/>
          </w:tcPr>
          <w:p w14:paraId="063F908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62,5</w:t>
            </w:r>
          </w:p>
        </w:tc>
        <w:tc>
          <w:tcPr>
            <w:tcW w:w="874" w:type="dxa"/>
            <w:tcBorders>
              <w:top w:val="nil"/>
              <w:left w:val="nil"/>
              <w:bottom w:val="single" w:sz="4" w:space="0" w:color="auto"/>
              <w:right w:val="single" w:sz="4" w:space="0" w:color="auto"/>
            </w:tcBorders>
            <w:shd w:val="clear" w:color="auto" w:fill="auto"/>
            <w:vAlign w:val="center"/>
            <w:hideMark/>
          </w:tcPr>
          <w:p w14:paraId="4F99449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73,9</w:t>
            </w:r>
          </w:p>
        </w:tc>
        <w:tc>
          <w:tcPr>
            <w:tcW w:w="636" w:type="dxa"/>
            <w:tcBorders>
              <w:top w:val="nil"/>
              <w:left w:val="nil"/>
              <w:bottom w:val="single" w:sz="4" w:space="0" w:color="auto"/>
              <w:right w:val="single" w:sz="4" w:space="0" w:color="auto"/>
            </w:tcBorders>
            <w:shd w:val="clear" w:color="auto" w:fill="auto"/>
            <w:vAlign w:val="center"/>
          </w:tcPr>
          <w:p w14:paraId="45EA419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25,5</w:t>
            </w:r>
          </w:p>
        </w:tc>
        <w:tc>
          <w:tcPr>
            <w:tcW w:w="716" w:type="dxa"/>
            <w:tcBorders>
              <w:top w:val="nil"/>
              <w:left w:val="nil"/>
              <w:bottom w:val="single" w:sz="4" w:space="0" w:color="auto"/>
              <w:right w:val="single" w:sz="4" w:space="0" w:color="auto"/>
            </w:tcBorders>
            <w:shd w:val="clear" w:color="auto" w:fill="auto"/>
            <w:vAlign w:val="center"/>
          </w:tcPr>
          <w:p w14:paraId="46E3B9D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81,5</w:t>
            </w:r>
          </w:p>
        </w:tc>
        <w:tc>
          <w:tcPr>
            <w:tcW w:w="636" w:type="dxa"/>
            <w:tcBorders>
              <w:top w:val="nil"/>
              <w:left w:val="nil"/>
              <w:bottom w:val="single" w:sz="4" w:space="0" w:color="auto"/>
              <w:right w:val="single" w:sz="4" w:space="0" w:color="auto"/>
            </w:tcBorders>
            <w:shd w:val="clear" w:color="auto" w:fill="auto"/>
            <w:vAlign w:val="center"/>
          </w:tcPr>
          <w:p w14:paraId="295D417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66,7</w:t>
            </w:r>
          </w:p>
        </w:tc>
        <w:tc>
          <w:tcPr>
            <w:tcW w:w="708" w:type="dxa"/>
            <w:tcBorders>
              <w:top w:val="nil"/>
              <w:left w:val="nil"/>
              <w:bottom w:val="single" w:sz="4" w:space="0" w:color="auto"/>
              <w:right w:val="single" w:sz="4" w:space="0" w:color="auto"/>
            </w:tcBorders>
            <w:shd w:val="clear" w:color="auto" w:fill="auto"/>
            <w:vAlign w:val="center"/>
          </w:tcPr>
          <w:p w14:paraId="79A5AD0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77,7</w:t>
            </w:r>
          </w:p>
        </w:tc>
        <w:tc>
          <w:tcPr>
            <w:tcW w:w="636" w:type="dxa"/>
            <w:tcBorders>
              <w:top w:val="nil"/>
              <w:left w:val="nil"/>
              <w:bottom w:val="single" w:sz="4" w:space="0" w:color="auto"/>
              <w:right w:val="single" w:sz="4" w:space="0" w:color="auto"/>
            </w:tcBorders>
            <w:shd w:val="clear" w:color="auto" w:fill="auto"/>
            <w:vAlign w:val="center"/>
          </w:tcPr>
          <w:p w14:paraId="63EBB8D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66,1</w:t>
            </w:r>
          </w:p>
        </w:tc>
        <w:tc>
          <w:tcPr>
            <w:tcW w:w="682" w:type="dxa"/>
            <w:tcBorders>
              <w:top w:val="nil"/>
              <w:left w:val="nil"/>
              <w:bottom w:val="single" w:sz="4" w:space="0" w:color="auto"/>
              <w:right w:val="single" w:sz="4" w:space="0" w:color="auto"/>
            </w:tcBorders>
            <w:shd w:val="clear" w:color="auto" w:fill="auto"/>
            <w:vAlign w:val="center"/>
          </w:tcPr>
          <w:p w14:paraId="651FCF8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82,9</w:t>
            </w:r>
          </w:p>
        </w:tc>
      </w:tr>
      <w:tr w:rsidR="00E32971" w:rsidRPr="00DE60C4" w14:paraId="7A012549"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E2346E0"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739" w:type="dxa"/>
            <w:tcBorders>
              <w:top w:val="nil"/>
              <w:left w:val="nil"/>
              <w:bottom w:val="single" w:sz="4" w:space="0" w:color="auto"/>
              <w:right w:val="single" w:sz="4" w:space="0" w:color="auto"/>
            </w:tcBorders>
            <w:shd w:val="clear" w:color="auto" w:fill="auto"/>
            <w:vAlign w:val="center"/>
            <w:hideMark/>
          </w:tcPr>
          <w:p w14:paraId="1A62CA9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56,3</w:t>
            </w:r>
          </w:p>
        </w:tc>
        <w:tc>
          <w:tcPr>
            <w:tcW w:w="873" w:type="dxa"/>
            <w:tcBorders>
              <w:top w:val="nil"/>
              <w:left w:val="nil"/>
              <w:bottom w:val="single" w:sz="4" w:space="0" w:color="auto"/>
              <w:right w:val="single" w:sz="4" w:space="0" w:color="auto"/>
            </w:tcBorders>
            <w:shd w:val="clear" w:color="auto" w:fill="auto"/>
            <w:vAlign w:val="center"/>
            <w:hideMark/>
          </w:tcPr>
          <w:p w14:paraId="5B035DD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81,5</w:t>
            </w:r>
          </w:p>
        </w:tc>
        <w:tc>
          <w:tcPr>
            <w:tcW w:w="739" w:type="dxa"/>
            <w:tcBorders>
              <w:top w:val="nil"/>
              <w:left w:val="nil"/>
              <w:bottom w:val="single" w:sz="4" w:space="0" w:color="auto"/>
              <w:right w:val="single" w:sz="4" w:space="0" w:color="auto"/>
            </w:tcBorders>
            <w:shd w:val="clear" w:color="auto" w:fill="auto"/>
            <w:vAlign w:val="center"/>
            <w:hideMark/>
          </w:tcPr>
          <w:p w14:paraId="2B350B6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63,3</w:t>
            </w:r>
          </w:p>
        </w:tc>
        <w:tc>
          <w:tcPr>
            <w:tcW w:w="874" w:type="dxa"/>
            <w:tcBorders>
              <w:top w:val="nil"/>
              <w:left w:val="nil"/>
              <w:bottom w:val="single" w:sz="4" w:space="0" w:color="auto"/>
              <w:right w:val="single" w:sz="4" w:space="0" w:color="auto"/>
            </w:tcBorders>
            <w:shd w:val="clear" w:color="auto" w:fill="auto"/>
            <w:vAlign w:val="center"/>
            <w:hideMark/>
          </w:tcPr>
          <w:p w14:paraId="2D025A2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78,1</w:t>
            </w:r>
          </w:p>
        </w:tc>
        <w:tc>
          <w:tcPr>
            <w:tcW w:w="740" w:type="dxa"/>
            <w:tcBorders>
              <w:top w:val="nil"/>
              <w:left w:val="nil"/>
              <w:bottom w:val="single" w:sz="4" w:space="0" w:color="auto"/>
              <w:right w:val="single" w:sz="4" w:space="0" w:color="auto"/>
            </w:tcBorders>
            <w:shd w:val="clear" w:color="auto" w:fill="auto"/>
            <w:vAlign w:val="center"/>
            <w:hideMark/>
          </w:tcPr>
          <w:p w14:paraId="4E48B8A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62,5</w:t>
            </w:r>
          </w:p>
        </w:tc>
        <w:tc>
          <w:tcPr>
            <w:tcW w:w="874" w:type="dxa"/>
            <w:tcBorders>
              <w:top w:val="nil"/>
              <w:left w:val="nil"/>
              <w:bottom w:val="single" w:sz="4" w:space="0" w:color="auto"/>
              <w:right w:val="single" w:sz="4" w:space="0" w:color="auto"/>
            </w:tcBorders>
            <w:shd w:val="clear" w:color="auto" w:fill="auto"/>
            <w:vAlign w:val="center"/>
            <w:hideMark/>
          </w:tcPr>
          <w:p w14:paraId="56E07A2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73,8</w:t>
            </w:r>
          </w:p>
        </w:tc>
        <w:tc>
          <w:tcPr>
            <w:tcW w:w="636" w:type="dxa"/>
            <w:tcBorders>
              <w:top w:val="nil"/>
              <w:left w:val="nil"/>
              <w:bottom w:val="single" w:sz="4" w:space="0" w:color="auto"/>
              <w:right w:val="single" w:sz="4" w:space="0" w:color="auto"/>
            </w:tcBorders>
            <w:shd w:val="clear" w:color="auto" w:fill="auto"/>
            <w:vAlign w:val="center"/>
          </w:tcPr>
          <w:p w14:paraId="7CBB907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25,3</w:t>
            </w:r>
          </w:p>
        </w:tc>
        <w:tc>
          <w:tcPr>
            <w:tcW w:w="716" w:type="dxa"/>
            <w:tcBorders>
              <w:top w:val="nil"/>
              <w:left w:val="nil"/>
              <w:bottom w:val="single" w:sz="4" w:space="0" w:color="auto"/>
              <w:right w:val="single" w:sz="4" w:space="0" w:color="auto"/>
            </w:tcBorders>
            <w:shd w:val="clear" w:color="auto" w:fill="auto"/>
            <w:vAlign w:val="center"/>
          </w:tcPr>
          <w:p w14:paraId="42A33FE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81,1</w:t>
            </w:r>
          </w:p>
        </w:tc>
        <w:tc>
          <w:tcPr>
            <w:tcW w:w="636" w:type="dxa"/>
            <w:tcBorders>
              <w:top w:val="nil"/>
              <w:left w:val="nil"/>
              <w:bottom w:val="single" w:sz="4" w:space="0" w:color="auto"/>
              <w:right w:val="single" w:sz="4" w:space="0" w:color="auto"/>
            </w:tcBorders>
            <w:shd w:val="clear" w:color="auto" w:fill="auto"/>
            <w:vAlign w:val="center"/>
          </w:tcPr>
          <w:p w14:paraId="0BD7BD8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67,1</w:t>
            </w:r>
          </w:p>
        </w:tc>
        <w:tc>
          <w:tcPr>
            <w:tcW w:w="708" w:type="dxa"/>
            <w:tcBorders>
              <w:top w:val="nil"/>
              <w:left w:val="nil"/>
              <w:bottom w:val="single" w:sz="4" w:space="0" w:color="auto"/>
              <w:right w:val="single" w:sz="4" w:space="0" w:color="auto"/>
            </w:tcBorders>
            <w:shd w:val="clear" w:color="auto" w:fill="auto"/>
            <w:vAlign w:val="center"/>
          </w:tcPr>
          <w:p w14:paraId="6E8E2BB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78,1</w:t>
            </w:r>
          </w:p>
        </w:tc>
        <w:tc>
          <w:tcPr>
            <w:tcW w:w="636" w:type="dxa"/>
            <w:tcBorders>
              <w:top w:val="nil"/>
              <w:left w:val="nil"/>
              <w:bottom w:val="single" w:sz="4" w:space="0" w:color="auto"/>
              <w:right w:val="single" w:sz="4" w:space="0" w:color="auto"/>
            </w:tcBorders>
            <w:shd w:val="clear" w:color="auto" w:fill="auto"/>
            <w:vAlign w:val="center"/>
          </w:tcPr>
          <w:p w14:paraId="5F2F351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66,1</w:t>
            </w:r>
          </w:p>
        </w:tc>
        <w:tc>
          <w:tcPr>
            <w:tcW w:w="682" w:type="dxa"/>
            <w:tcBorders>
              <w:top w:val="nil"/>
              <w:left w:val="nil"/>
              <w:bottom w:val="single" w:sz="4" w:space="0" w:color="auto"/>
              <w:right w:val="single" w:sz="4" w:space="0" w:color="auto"/>
            </w:tcBorders>
            <w:shd w:val="clear" w:color="auto" w:fill="auto"/>
            <w:vAlign w:val="center"/>
          </w:tcPr>
          <w:p w14:paraId="31147CB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82,8</w:t>
            </w:r>
          </w:p>
        </w:tc>
      </w:tr>
      <w:tr w:rsidR="00E32971" w:rsidRPr="00DE60C4" w14:paraId="406736DE"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9005330"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739" w:type="dxa"/>
            <w:tcBorders>
              <w:top w:val="nil"/>
              <w:left w:val="nil"/>
              <w:bottom w:val="single" w:sz="4" w:space="0" w:color="auto"/>
              <w:right w:val="single" w:sz="4" w:space="0" w:color="auto"/>
            </w:tcBorders>
            <w:shd w:val="clear" w:color="auto" w:fill="auto"/>
            <w:vAlign w:val="center"/>
            <w:hideMark/>
          </w:tcPr>
          <w:p w14:paraId="3C84210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56,8</w:t>
            </w:r>
          </w:p>
        </w:tc>
        <w:tc>
          <w:tcPr>
            <w:tcW w:w="873" w:type="dxa"/>
            <w:tcBorders>
              <w:top w:val="nil"/>
              <w:left w:val="nil"/>
              <w:bottom w:val="single" w:sz="4" w:space="0" w:color="auto"/>
              <w:right w:val="single" w:sz="4" w:space="0" w:color="auto"/>
            </w:tcBorders>
            <w:shd w:val="clear" w:color="auto" w:fill="auto"/>
            <w:vAlign w:val="center"/>
            <w:hideMark/>
          </w:tcPr>
          <w:p w14:paraId="33F47D3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81,6</w:t>
            </w:r>
          </w:p>
        </w:tc>
        <w:tc>
          <w:tcPr>
            <w:tcW w:w="739" w:type="dxa"/>
            <w:tcBorders>
              <w:top w:val="nil"/>
              <w:left w:val="nil"/>
              <w:bottom w:val="single" w:sz="4" w:space="0" w:color="auto"/>
              <w:right w:val="single" w:sz="4" w:space="0" w:color="auto"/>
            </w:tcBorders>
            <w:shd w:val="clear" w:color="auto" w:fill="auto"/>
            <w:vAlign w:val="center"/>
            <w:hideMark/>
          </w:tcPr>
          <w:p w14:paraId="45744EC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63,7</w:t>
            </w:r>
          </w:p>
        </w:tc>
        <w:tc>
          <w:tcPr>
            <w:tcW w:w="874" w:type="dxa"/>
            <w:tcBorders>
              <w:top w:val="nil"/>
              <w:left w:val="nil"/>
              <w:bottom w:val="single" w:sz="4" w:space="0" w:color="auto"/>
              <w:right w:val="single" w:sz="4" w:space="0" w:color="auto"/>
            </w:tcBorders>
            <w:shd w:val="clear" w:color="auto" w:fill="auto"/>
            <w:vAlign w:val="center"/>
            <w:hideMark/>
          </w:tcPr>
          <w:p w14:paraId="19FEA05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78,3</w:t>
            </w:r>
          </w:p>
        </w:tc>
        <w:tc>
          <w:tcPr>
            <w:tcW w:w="740" w:type="dxa"/>
            <w:tcBorders>
              <w:top w:val="nil"/>
              <w:left w:val="nil"/>
              <w:bottom w:val="single" w:sz="4" w:space="0" w:color="auto"/>
              <w:right w:val="single" w:sz="4" w:space="0" w:color="auto"/>
            </w:tcBorders>
            <w:shd w:val="clear" w:color="auto" w:fill="auto"/>
            <w:vAlign w:val="center"/>
            <w:hideMark/>
          </w:tcPr>
          <w:p w14:paraId="585A6C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62,6</w:t>
            </w:r>
          </w:p>
        </w:tc>
        <w:tc>
          <w:tcPr>
            <w:tcW w:w="874" w:type="dxa"/>
            <w:tcBorders>
              <w:top w:val="nil"/>
              <w:left w:val="nil"/>
              <w:bottom w:val="single" w:sz="4" w:space="0" w:color="auto"/>
              <w:right w:val="single" w:sz="4" w:space="0" w:color="auto"/>
            </w:tcBorders>
            <w:shd w:val="clear" w:color="auto" w:fill="auto"/>
            <w:vAlign w:val="center"/>
            <w:hideMark/>
          </w:tcPr>
          <w:p w14:paraId="200C884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73,9</w:t>
            </w:r>
          </w:p>
        </w:tc>
        <w:tc>
          <w:tcPr>
            <w:tcW w:w="636" w:type="dxa"/>
            <w:tcBorders>
              <w:top w:val="nil"/>
              <w:left w:val="nil"/>
              <w:bottom w:val="single" w:sz="4" w:space="0" w:color="auto"/>
              <w:right w:val="single" w:sz="4" w:space="0" w:color="auto"/>
            </w:tcBorders>
            <w:shd w:val="clear" w:color="auto" w:fill="auto"/>
            <w:vAlign w:val="center"/>
          </w:tcPr>
          <w:p w14:paraId="1BD3FDA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25,3</w:t>
            </w:r>
          </w:p>
        </w:tc>
        <w:tc>
          <w:tcPr>
            <w:tcW w:w="716" w:type="dxa"/>
            <w:tcBorders>
              <w:top w:val="nil"/>
              <w:left w:val="nil"/>
              <w:bottom w:val="single" w:sz="4" w:space="0" w:color="auto"/>
              <w:right w:val="single" w:sz="4" w:space="0" w:color="auto"/>
            </w:tcBorders>
            <w:shd w:val="clear" w:color="auto" w:fill="auto"/>
            <w:vAlign w:val="center"/>
          </w:tcPr>
          <w:p w14:paraId="2EB6D9E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81,0</w:t>
            </w:r>
          </w:p>
        </w:tc>
        <w:tc>
          <w:tcPr>
            <w:tcW w:w="636" w:type="dxa"/>
            <w:tcBorders>
              <w:top w:val="nil"/>
              <w:left w:val="nil"/>
              <w:bottom w:val="single" w:sz="4" w:space="0" w:color="auto"/>
              <w:right w:val="single" w:sz="4" w:space="0" w:color="auto"/>
            </w:tcBorders>
            <w:shd w:val="clear" w:color="auto" w:fill="auto"/>
            <w:vAlign w:val="center"/>
          </w:tcPr>
          <w:p w14:paraId="37D2D59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67,8</w:t>
            </w:r>
          </w:p>
        </w:tc>
        <w:tc>
          <w:tcPr>
            <w:tcW w:w="708" w:type="dxa"/>
            <w:tcBorders>
              <w:top w:val="nil"/>
              <w:left w:val="nil"/>
              <w:bottom w:val="single" w:sz="4" w:space="0" w:color="auto"/>
              <w:right w:val="single" w:sz="4" w:space="0" w:color="auto"/>
            </w:tcBorders>
            <w:shd w:val="clear" w:color="auto" w:fill="auto"/>
            <w:vAlign w:val="center"/>
          </w:tcPr>
          <w:p w14:paraId="2E58540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78,2</w:t>
            </w:r>
          </w:p>
        </w:tc>
        <w:tc>
          <w:tcPr>
            <w:tcW w:w="636" w:type="dxa"/>
            <w:tcBorders>
              <w:top w:val="nil"/>
              <w:left w:val="nil"/>
              <w:bottom w:val="single" w:sz="4" w:space="0" w:color="auto"/>
              <w:right w:val="single" w:sz="4" w:space="0" w:color="auto"/>
            </w:tcBorders>
            <w:shd w:val="clear" w:color="auto" w:fill="auto"/>
            <w:vAlign w:val="center"/>
          </w:tcPr>
          <w:p w14:paraId="0D9B57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66,1</w:t>
            </w:r>
          </w:p>
        </w:tc>
        <w:tc>
          <w:tcPr>
            <w:tcW w:w="682" w:type="dxa"/>
            <w:tcBorders>
              <w:top w:val="nil"/>
              <w:left w:val="nil"/>
              <w:bottom w:val="single" w:sz="4" w:space="0" w:color="auto"/>
              <w:right w:val="single" w:sz="4" w:space="0" w:color="auto"/>
            </w:tcBorders>
            <w:shd w:val="clear" w:color="auto" w:fill="auto"/>
            <w:vAlign w:val="center"/>
          </w:tcPr>
          <w:p w14:paraId="1B7A5DA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82,7</w:t>
            </w:r>
          </w:p>
        </w:tc>
      </w:tr>
      <w:tr w:rsidR="00E32971" w:rsidRPr="00DE60C4" w14:paraId="59575497"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2B0B7C4"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739" w:type="dxa"/>
            <w:tcBorders>
              <w:top w:val="nil"/>
              <w:left w:val="nil"/>
              <w:bottom w:val="single" w:sz="4" w:space="0" w:color="auto"/>
              <w:right w:val="single" w:sz="4" w:space="0" w:color="auto"/>
            </w:tcBorders>
            <w:shd w:val="clear" w:color="auto" w:fill="auto"/>
            <w:vAlign w:val="center"/>
            <w:hideMark/>
          </w:tcPr>
          <w:p w14:paraId="6086C1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57,3</w:t>
            </w:r>
          </w:p>
        </w:tc>
        <w:tc>
          <w:tcPr>
            <w:tcW w:w="873" w:type="dxa"/>
            <w:tcBorders>
              <w:top w:val="nil"/>
              <w:left w:val="nil"/>
              <w:bottom w:val="single" w:sz="4" w:space="0" w:color="auto"/>
              <w:right w:val="single" w:sz="4" w:space="0" w:color="auto"/>
            </w:tcBorders>
            <w:shd w:val="clear" w:color="auto" w:fill="auto"/>
            <w:vAlign w:val="center"/>
            <w:hideMark/>
          </w:tcPr>
          <w:p w14:paraId="2CAFC4E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81,6</w:t>
            </w:r>
          </w:p>
        </w:tc>
        <w:tc>
          <w:tcPr>
            <w:tcW w:w="739" w:type="dxa"/>
            <w:tcBorders>
              <w:top w:val="nil"/>
              <w:left w:val="nil"/>
              <w:bottom w:val="single" w:sz="4" w:space="0" w:color="auto"/>
              <w:right w:val="single" w:sz="4" w:space="0" w:color="auto"/>
            </w:tcBorders>
            <w:shd w:val="clear" w:color="auto" w:fill="auto"/>
            <w:vAlign w:val="center"/>
            <w:hideMark/>
          </w:tcPr>
          <w:p w14:paraId="6E21D54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64,1</w:t>
            </w:r>
          </w:p>
        </w:tc>
        <w:tc>
          <w:tcPr>
            <w:tcW w:w="874" w:type="dxa"/>
            <w:tcBorders>
              <w:top w:val="nil"/>
              <w:left w:val="nil"/>
              <w:bottom w:val="single" w:sz="4" w:space="0" w:color="auto"/>
              <w:right w:val="single" w:sz="4" w:space="0" w:color="auto"/>
            </w:tcBorders>
            <w:shd w:val="clear" w:color="auto" w:fill="auto"/>
            <w:vAlign w:val="center"/>
            <w:hideMark/>
          </w:tcPr>
          <w:p w14:paraId="22FF7B8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78,6</w:t>
            </w:r>
          </w:p>
        </w:tc>
        <w:tc>
          <w:tcPr>
            <w:tcW w:w="740" w:type="dxa"/>
            <w:tcBorders>
              <w:top w:val="nil"/>
              <w:left w:val="nil"/>
              <w:bottom w:val="single" w:sz="4" w:space="0" w:color="auto"/>
              <w:right w:val="single" w:sz="4" w:space="0" w:color="auto"/>
            </w:tcBorders>
            <w:shd w:val="clear" w:color="auto" w:fill="auto"/>
            <w:vAlign w:val="center"/>
            <w:hideMark/>
          </w:tcPr>
          <w:p w14:paraId="3E31C99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62,7</w:t>
            </w:r>
          </w:p>
        </w:tc>
        <w:tc>
          <w:tcPr>
            <w:tcW w:w="874" w:type="dxa"/>
            <w:tcBorders>
              <w:top w:val="nil"/>
              <w:left w:val="nil"/>
              <w:bottom w:val="single" w:sz="4" w:space="0" w:color="auto"/>
              <w:right w:val="single" w:sz="4" w:space="0" w:color="auto"/>
            </w:tcBorders>
            <w:shd w:val="clear" w:color="auto" w:fill="auto"/>
            <w:vAlign w:val="center"/>
            <w:hideMark/>
          </w:tcPr>
          <w:p w14:paraId="1710B6B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74,1</w:t>
            </w:r>
          </w:p>
        </w:tc>
        <w:tc>
          <w:tcPr>
            <w:tcW w:w="636" w:type="dxa"/>
            <w:tcBorders>
              <w:top w:val="nil"/>
              <w:left w:val="nil"/>
              <w:bottom w:val="single" w:sz="4" w:space="0" w:color="auto"/>
              <w:right w:val="single" w:sz="4" w:space="0" w:color="auto"/>
            </w:tcBorders>
            <w:shd w:val="clear" w:color="auto" w:fill="auto"/>
            <w:vAlign w:val="center"/>
          </w:tcPr>
          <w:p w14:paraId="773EA88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w:t>
            </w:r>
          </w:p>
        </w:tc>
        <w:tc>
          <w:tcPr>
            <w:tcW w:w="716" w:type="dxa"/>
            <w:tcBorders>
              <w:top w:val="nil"/>
              <w:left w:val="nil"/>
              <w:bottom w:val="single" w:sz="4" w:space="0" w:color="auto"/>
              <w:right w:val="single" w:sz="4" w:space="0" w:color="auto"/>
            </w:tcBorders>
            <w:shd w:val="clear" w:color="auto" w:fill="auto"/>
            <w:vAlign w:val="center"/>
          </w:tcPr>
          <w:p w14:paraId="39D339C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80,6</w:t>
            </w:r>
          </w:p>
        </w:tc>
        <w:tc>
          <w:tcPr>
            <w:tcW w:w="636" w:type="dxa"/>
            <w:tcBorders>
              <w:top w:val="nil"/>
              <w:left w:val="nil"/>
              <w:bottom w:val="single" w:sz="4" w:space="0" w:color="auto"/>
              <w:right w:val="single" w:sz="4" w:space="0" w:color="auto"/>
            </w:tcBorders>
            <w:shd w:val="clear" w:color="auto" w:fill="auto"/>
            <w:vAlign w:val="center"/>
          </w:tcPr>
          <w:p w14:paraId="775C43C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68,1</w:t>
            </w:r>
          </w:p>
        </w:tc>
        <w:tc>
          <w:tcPr>
            <w:tcW w:w="708" w:type="dxa"/>
            <w:tcBorders>
              <w:top w:val="nil"/>
              <w:left w:val="nil"/>
              <w:bottom w:val="single" w:sz="4" w:space="0" w:color="auto"/>
              <w:right w:val="single" w:sz="4" w:space="0" w:color="auto"/>
            </w:tcBorders>
            <w:shd w:val="clear" w:color="auto" w:fill="auto"/>
            <w:vAlign w:val="center"/>
          </w:tcPr>
          <w:p w14:paraId="29A059B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78,4</w:t>
            </w:r>
          </w:p>
        </w:tc>
        <w:tc>
          <w:tcPr>
            <w:tcW w:w="636" w:type="dxa"/>
            <w:tcBorders>
              <w:top w:val="nil"/>
              <w:left w:val="nil"/>
              <w:bottom w:val="single" w:sz="4" w:space="0" w:color="auto"/>
              <w:right w:val="single" w:sz="4" w:space="0" w:color="auto"/>
            </w:tcBorders>
            <w:shd w:val="clear" w:color="auto" w:fill="auto"/>
            <w:vAlign w:val="center"/>
          </w:tcPr>
          <w:p w14:paraId="079EC59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66,2</w:t>
            </w:r>
          </w:p>
        </w:tc>
        <w:tc>
          <w:tcPr>
            <w:tcW w:w="682" w:type="dxa"/>
            <w:tcBorders>
              <w:top w:val="nil"/>
              <w:left w:val="nil"/>
              <w:bottom w:val="single" w:sz="4" w:space="0" w:color="auto"/>
              <w:right w:val="single" w:sz="4" w:space="0" w:color="auto"/>
            </w:tcBorders>
            <w:shd w:val="clear" w:color="auto" w:fill="auto"/>
            <w:vAlign w:val="center"/>
          </w:tcPr>
          <w:p w14:paraId="710EA18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82,7</w:t>
            </w:r>
          </w:p>
        </w:tc>
      </w:tr>
      <w:tr w:rsidR="00E32971" w:rsidRPr="00DE60C4" w14:paraId="250A46D8"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65506A4"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lastRenderedPageBreak/>
              <w:t>2019</w:t>
            </w:r>
          </w:p>
        </w:tc>
        <w:tc>
          <w:tcPr>
            <w:tcW w:w="739" w:type="dxa"/>
            <w:tcBorders>
              <w:top w:val="nil"/>
              <w:left w:val="nil"/>
              <w:bottom w:val="single" w:sz="4" w:space="0" w:color="auto"/>
              <w:right w:val="single" w:sz="4" w:space="0" w:color="auto"/>
            </w:tcBorders>
            <w:shd w:val="clear" w:color="auto" w:fill="auto"/>
            <w:vAlign w:val="center"/>
            <w:hideMark/>
          </w:tcPr>
          <w:p w14:paraId="06EC76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58,1</w:t>
            </w:r>
          </w:p>
        </w:tc>
        <w:tc>
          <w:tcPr>
            <w:tcW w:w="873" w:type="dxa"/>
            <w:tcBorders>
              <w:top w:val="nil"/>
              <w:left w:val="nil"/>
              <w:bottom w:val="single" w:sz="4" w:space="0" w:color="auto"/>
              <w:right w:val="single" w:sz="4" w:space="0" w:color="auto"/>
            </w:tcBorders>
            <w:shd w:val="clear" w:color="auto" w:fill="auto"/>
            <w:vAlign w:val="center"/>
            <w:hideMark/>
          </w:tcPr>
          <w:p w14:paraId="388FC90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81,6</w:t>
            </w:r>
          </w:p>
        </w:tc>
        <w:tc>
          <w:tcPr>
            <w:tcW w:w="739" w:type="dxa"/>
            <w:tcBorders>
              <w:top w:val="nil"/>
              <w:left w:val="nil"/>
              <w:bottom w:val="single" w:sz="4" w:space="0" w:color="auto"/>
              <w:right w:val="single" w:sz="4" w:space="0" w:color="auto"/>
            </w:tcBorders>
            <w:shd w:val="clear" w:color="auto" w:fill="auto"/>
            <w:vAlign w:val="center"/>
            <w:hideMark/>
          </w:tcPr>
          <w:p w14:paraId="7F207A9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64,2</w:t>
            </w:r>
          </w:p>
        </w:tc>
        <w:tc>
          <w:tcPr>
            <w:tcW w:w="874" w:type="dxa"/>
            <w:tcBorders>
              <w:top w:val="nil"/>
              <w:left w:val="nil"/>
              <w:bottom w:val="single" w:sz="4" w:space="0" w:color="auto"/>
              <w:right w:val="single" w:sz="4" w:space="0" w:color="auto"/>
            </w:tcBorders>
            <w:shd w:val="clear" w:color="auto" w:fill="auto"/>
            <w:vAlign w:val="center"/>
            <w:hideMark/>
          </w:tcPr>
          <w:p w14:paraId="1C0B092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78,5</w:t>
            </w:r>
          </w:p>
        </w:tc>
        <w:tc>
          <w:tcPr>
            <w:tcW w:w="740" w:type="dxa"/>
            <w:tcBorders>
              <w:top w:val="nil"/>
              <w:left w:val="nil"/>
              <w:bottom w:val="single" w:sz="4" w:space="0" w:color="auto"/>
              <w:right w:val="single" w:sz="4" w:space="0" w:color="auto"/>
            </w:tcBorders>
            <w:shd w:val="clear" w:color="auto" w:fill="auto"/>
            <w:vAlign w:val="center"/>
            <w:hideMark/>
          </w:tcPr>
          <w:p w14:paraId="6E6A2BF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62,9</w:t>
            </w:r>
          </w:p>
        </w:tc>
        <w:tc>
          <w:tcPr>
            <w:tcW w:w="874" w:type="dxa"/>
            <w:tcBorders>
              <w:top w:val="nil"/>
              <w:left w:val="nil"/>
              <w:bottom w:val="single" w:sz="4" w:space="0" w:color="auto"/>
              <w:right w:val="single" w:sz="4" w:space="0" w:color="auto"/>
            </w:tcBorders>
            <w:shd w:val="clear" w:color="auto" w:fill="auto"/>
            <w:vAlign w:val="center"/>
            <w:hideMark/>
          </w:tcPr>
          <w:p w14:paraId="7A24F7D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74,1</w:t>
            </w:r>
          </w:p>
        </w:tc>
        <w:tc>
          <w:tcPr>
            <w:tcW w:w="636" w:type="dxa"/>
            <w:tcBorders>
              <w:top w:val="nil"/>
              <w:left w:val="nil"/>
              <w:bottom w:val="single" w:sz="4" w:space="0" w:color="auto"/>
              <w:right w:val="single" w:sz="4" w:space="0" w:color="auto"/>
            </w:tcBorders>
            <w:shd w:val="clear" w:color="auto" w:fill="auto"/>
            <w:vAlign w:val="center"/>
          </w:tcPr>
          <w:p w14:paraId="774603B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25,1</w:t>
            </w:r>
          </w:p>
        </w:tc>
        <w:tc>
          <w:tcPr>
            <w:tcW w:w="716" w:type="dxa"/>
            <w:tcBorders>
              <w:top w:val="nil"/>
              <w:left w:val="nil"/>
              <w:bottom w:val="single" w:sz="4" w:space="0" w:color="auto"/>
              <w:right w:val="single" w:sz="4" w:space="0" w:color="auto"/>
            </w:tcBorders>
            <w:shd w:val="clear" w:color="auto" w:fill="auto"/>
            <w:vAlign w:val="center"/>
          </w:tcPr>
          <w:p w14:paraId="540A993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80,6</w:t>
            </w:r>
          </w:p>
        </w:tc>
        <w:tc>
          <w:tcPr>
            <w:tcW w:w="636" w:type="dxa"/>
            <w:tcBorders>
              <w:top w:val="nil"/>
              <w:left w:val="nil"/>
              <w:bottom w:val="single" w:sz="4" w:space="0" w:color="auto"/>
              <w:right w:val="single" w:sz="4" w:space="0" w:color="auto"/>
            </w:tcBorders>
            <w:shd w:val="clear" w:color="auto" w:fill="auto"/>
            <w:vAlign w:val="center"/>
          </w:tcPr>
          <w:p w14:paraId="35A4C34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68,7</w:t>
            </w:r>
          </w:p>
        </w:tc>
        <w:tc>
          <w:tcPr>
            <w:tcW w:w="708" w:type="dxa"/>
            <w:tcBorders>
              <w:top w:val="nil"/>
              <w:left w:val="nil"/>
              <w:bottom w:val="single" w:sz="4" w:space="0" w:color="auto"/>
              <w:right w:val="single" w:sz="4" w:space="0" w:color="auto"/>
            </w:tcBorders>
            <w:shd w:val="clear" w:color="auto" w:fill="auto"/>
            <w:vAlign w:val="center"/>
          </w:tcPr>
          <w:p w14:paraId="0CE51F2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78,7</w:t>
            </w:r>
          </w:p>
        </w:tc>
        <w:tc>
          <w:tcPr>
            <w:tcW w:w="636" w:type="dxa"/>
            <w:tcBorders>
              <w:top w:val="nil"/>
              <w:left w:val="nil"/>
              <w:bottom w:val="single" w:sz="4" w:space="0" w:color="auto"/>
              <w:right w:val="single" w:sz="4" w:space="0" w:color="auto"/>
            </w:tcBorders>
            <w:shd w:val="clear" w:color="auto" w:fill="auto"/>
            <w:vAlign w:val="center"/>
          </w:tcPr>
          <w:p w14:paraId="4CE95EF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66,2</w:t>
            </w:r>
          </w:p>
        </w:tc>
        <w:tc>
          <w:tcPr>
            <w:tcW w:w="682" w:type="dxa"/>
            <w:tcBorders>
              <w:top w:val="nil"/>
              <w:left w:val="nil"/>
              <w:bottom w:val="single" w:sz="4" w:space="0" w:color="auto"/>
              <w:right w:val="single" w:sz="4" w:space="0" w:color="auto"/>
            </w:tcBorders>
            <w:shd w:val="clear" w:color="auto" w:fill="auto"/>
            <w:vAlign w:val="center"/>
          </w:tcPr>
          <w:p w14:paraId="2FECA88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82,6</w:t>
            </w:r>
          </w:p>
        </w:tc>
      </w:tr>
      <w:tr w:rsidR="00E32971" w:rsidRPr="00DE60C4" w14:paraId="494BF7D6"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64C935B"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739" w:type="dxa"/>
            <w:tcBorders>
              <w:top w:val="nil"/>
              <w:left w:val="nil"/>
              <w:bottom w:val="single" w:sz="4" w:space="0" w:color="auto"/>
              <w:right w:val="single" w:sz="4" w:space="0" w:color="auto"/>
            </w:tcBorders>
            <w:shd w:val="clear" w:color="auto" w:fill="auto"/>
            <w:noWrap/>
            <w:vAlign w:val="center"/>
            <w:hideMark/>
          </w:tcPr>
          <w:p w14:paraId="12BDB71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57,3</w:t>
            </w:r>
          </w:p>
        </w:tc>
        <w:tc>
          <w:tcPr>
            <w:tcW w:w="873" w:type="dxa"/>
            <w:tcBorders>
              <w:top w:val="nil"/>
              <w:left w:val="nil"/>
              <w:bottom w:val="single" w:sz="4" w:space="0" w:color="auto"/>
              <w:right w:val="single" w:sz="4" w:space="0" w:color="auto"/>
            </w:tcBorders>
            <w:shd w:val="clear" w:color="auto" w:fill="auto"/>
            <w:vAlign w:val="center"/>
            <w:hideMark/>
          </w:tcPr>
          <w:p w14:paraId="1325CD9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81,5</w:t>
            </w:r>
          </w:p>
        </w:tc>
        <w:tc>
          <w:tcPr>
            <w:tcW w:w="739" w:type="dxa"/>
            <w:tcBorders>
              <w:top w:val="nil"/>
              <w:left w:val="nil"/>
              <w:bottom w:val="single" w:sz="4" w:space="0" w:color="auto"/>
              <w:right w:val="single" w:sz="4" w:space="0" w:color="auto"/>
            </w:tcBorders>
            <w:shd w:val="clear" w:color="auto" w:fill="auto"/>
            <w:vAlign w:val="center"/>
            <w:hideMark/>
          </w:tcPr>
          <w:p w14:paraId="2C4BEFD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63,1</w:t>
            </w:r>
          </w:p>
        </w:tc>
        <w:tc>
          <w:tcPr>
            <w:tcW w:w="874" w:type="dxa"/>
            <w:tcBorders>
              <w:top w:val="nil"/>
              <w:left w:val="nil"/>
              <w:bottom w:val="single" w:sz="4" w:space="0" w:color="auto"/>
              <w:right w:val="single" w:sz="4" w:space="0" w:color="auto"/>
            </w:tcBorders>
            <w:shd w:val="clear" w:color="auto" w:fill="auto"/>
            <w:vAlign w:val="center"/>
            <w:hideMark/>
          </w:tcPr>
          <w:p w14:paraId="783D05D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78,1</w:t>
            </w:r>
          </w:p>
        </w:tc>
        <w:tc>
          <w:tcPr>
            <w:tcW w:w="740" w:type="dxa"/>
            <w:tcBorders>
              <w:top w:val="nil"/>
              <w:left w:val="nil"/>
              <w:bottom w:val="single" w:sz="4" w:space="0" w:color="auto"/>
              <w:right w:val="single" w:sz="4" w:space="0" w:color="auto"/>
            </w:tcBorders>
            <w:shd w:val="clear" w:color="auto" w:fill="auto"/>
            <w:vAlign w:val="center"/>
            <w:hideMark/>
          </w:tcPr>
          <w:p w14:paraId="5815D0D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61,5</w:t>
            </w:r>
          </w:p>
        </w:tc>
        <w:tc>
          <w:tcPr>
            <w:tcW w:w="874" w:type="dxa"/>
            <w:tcBorders>
              <w:top w:val="nil"/>
              <w:left w:val="nil"/>
              <w:bottom w:val="single" w:sz="4" w:space="0" w:color="auto"/>
              <w:right w:val="single" w:sz="4" w:space="0" w:color="auto"/>
            </w:tcBorders>
            <w:shd w:val="clear" w:color="auto" w:fill="auto"/>
            <w:vAlign w:val="center"/>
            <w:hideMark/>
          </w:tcPr>
          <w:p w14:paraId="57F88EF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73,8</w:t>
            </w:r>
          </w:p>
        </w:tc>
        <w:tc>
          <w:tcPr>
            <w:tcW w:w="636" w:type="dxa"/>
            <w:tcBorders>
              <w:top w:val="nil"/>
              <w:left w:val="nil"/>
              <w:bottom w:val="single" w:sz="4" w:space="0" w:color="auto"/>
              <w:right w:val="single" w:sz="4" w:space="0" w:color="auto"/>
            </w:tcBorders>
            <w:shd w:val="clear" w:color="auto" w:fill="auto"/>
            <w:vAlign w:val="center"/>
          </w:tcPr>
          <w:p w14:paraId="75912D3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25,2</w:t>
            </w:r>
          </w:p>
        </w:tc>
        <w:tc>
          <w:tcPr>
            <w:tcW w:w="716" w:type="dxa"/>
            <w:tcBorders>
              <w:top w:val="nil"/>
              <w:left w:val="nil"/>
              <w:bottom w:val="single" w:sz="4" w:space="0" w:color="auto"/>
              <w:right w:val="single" w:sz="4" w:space="0" w:color="auto"/>
            </w:tcBorders>
            <w:shd w:val="clear" w:color="auto" w:fill="auto"/>
            <w:vAlign w:val="center"/>
          </w:tcPr>
          <w:p w14:paraId="5D80532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80,1</w:t>
            </w:r>
          </w:p>
        </w:tc>
        <w:tc>
          <w:tcPr>
            <w:tcW w:w="636" w:type="dxa"/>
            <w:tcBorders>
              <w:top w:val="nil"/>
              <w:left w:val="nil"/>
              <w:bottom w:val="single" w:sz="4" w:space="0" w:color="auto"/>
              <w:right w:val="single" w:sz="4" w:space="0" w:color="auto"/>
            </w:tcBorders>
            <w:shd w:val="clear" w:color="auto" w:fill="auto"/>
            <w:vAlign w:val="center"/>
          </w:tcPr>
          <w:p w14:paraId="1F02AD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68,8</w:t>
            </w:r>
          </w:p>
        </w:tc>
        <w:tc>
          <w:tcPr>
            <w:tcW w:w="708" w:type="dxa"/>
            <w:tcBorders>
              <w:top w:val="nil"/>
              <w:left w:val="nil"/>
              <w:bottom w:val="single" w:sz="4" w:space="0" w:color="auto"/>
              <w:right w:val="single" w:sz="4" w:space="0" w:color="auto"/>
            </w:tcBorders>
            <w:shd w:val="clear" w:color="auto" w:fill="auto"/>
            <w:vAlign w:val="center"/>
          </w:tcPr>
          <w:p w14:paraId="44BD3EE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78,9</w:t>
            </w:r>
          </w:p>
        </w:tc>
        <w:tc>
          <w:tcPr>
            <w:tcW w:w="636" w:type="dxa"/>
            <w:tcBorders>
              <w:top w:val="nil"/>
              <w:left w:val="nil"/>
              <w:bottom w:val="single" w:sz="4" w:space="0" w:color="auto"/>
              <w:right w:val="single" w:sz="4" w:space="0" w:color="auto"/>
            </w:tcBorders>
            <w:shd w:val="clear" w:color="auto" w:fill="auto"/>
            <w:vAlign w:val="center"/>
          </w:tcPr>
          <w:p w14:paraId="2B23D94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66,2</w:t>
            </w:r>
          </w:p>
        </w:tc>
        <w:tc>
          <w:tcPr>
            <w:tcW w:w="682" w:type="dxa"/>
            <w:tcBorders>
              <w:top w:val="nil"/>
              <w:left w:val="nil"/>
              <w:bottom w:val="single" w:sz="4" w:space="0" w:color="auto"/>
              <w:right w:val="single" w:sz="4" w:space="0" w:color="auto"/>
            </w:tcBorders>
            <w:shd w:val="clear" w:color="auto" w:fill="auto"/>
            <w:vAlign w:val="center"/>
          </w:tcPr>
          <w:p w14:paraId="195412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82,5</w:t>
            </w:r>
          </w:p>
        </w:tc>
      </w:tr>
      <w:tr w:rsidR="00E32971" w:rsidRPr="00DE60C4" w14:paraId="222A8D20"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26FB280"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739" w:type="dxa"/>
            <w:tcBorders>
              <w:top w:val="nil"/>
              <w:left w:val="nil"/>
              <w:bottom w:val="single" w:sz="4" w:space="0" w:color="auto"/>
              <w:right w:val="single" w:sz="4" w:space="0" w:color="auto"/>
            </w:tcBorders>
            <w:shd w:val="clear" w:color="auto" w:fill="auto"/>
            <w:noWrap/>
            <w:vAlign w:val="center"/>
            <w:hideMark/>
          </w:tcPr>
          <w:p w14:paraId="121F7F3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57,7</w:t>
            </w:r>
          </w:p>
        </w:tc>
        <w:tc>
          <w:tcPr>
            <w:tcW w:w="873" w:type="dxa"/>
            <w:tcBorders>
              <w:top w:val="nil"/>
              <w:left w:val="nil"/>
              <w:bottom w:val="single" w:sz="4" w:space="0" w:color="auto"/>
              <w:right w:val="single" w:sz="4" w:space="0" w:color="auto"/>
            </w:tcBorders>
            <w:shd w:val="clear" w:color="auto" w:fill="auto"/>
            <w:vAlign w:val="center"/>
            <w:hideMark/>
          </w:tcPr>
          <w:p w14:paraId="5D611D7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81,4</w:t>
            </w:r>
          </w:p>
        </w:tc>
        <w:tc>
          <w:tcPr>
            <w:tcW w:w="739" w:type="dxa"/>
            <w:tcBorders>
              <w:top w:val="nil"/>
              <w:left w:val="nil"/>
              <w:bottom w:val="single" w:sz="4" w:space="0" w:color="auto"/>
              <w:right w:val="single" w:sz="4" w:space="0" w:color="auto"/>
            </w:tcBorders>
            <w:shd w:val="clear" w:color="auto" w:fill="auto"/>
            <w:vAlign w:val="center"/>
            <w:hideMark/>
          </w:tcPr>
          <w:p w14:paraId="71B4CBC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63,4</w:t>
            </w:r>
          </w:p>
        </w:tc>
        <w:tc>
          <w:tcPr>
            <w:tcW w:w="874" w:type="dxa"/>
            <w:tcBorders>
              <w:top w:val="nil"/>
              <w:left w:val="nil"/>
              <w:bottom w:val="single" w:sz="4" w:space="0" w:color="auto"/>
              <w:right w:val="single" w:sz="4" w:space="0" w:color="auto"/>
            </w:tcBorders>
            <w:shd w:val="clear" w:color="auto" w:fill="auto"/>
            <w:vAlign w:val="center"/>
            <w:hideMark/>
          </w:tcPr>
          <w:p w14:paraId="3FF97D4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78,2</w:t>
            </w:r>
          </w:p>
        </w:tc>
        <w:tc>
          <w:tcPr>
            <w:tcW w:w="740" w:type="dxa"/>
            <w:tcBorders>
              <w:top w:val="nil"/>
              <w:left w:val="nil"/>
              <w:bottom w:val="single" w:sz="4" w:space="0" w:color="auto"/>
              <w:right w:val="single" w:sz="4" w:space="0" w:color="auto"/>
            </w:tcBorders>
            <w:shd w:val="clear" w:color="auto" w:fill="auto"/>
            <w:vAlign w:val="center"/>
            <w:hideMark/>
          </w:tcPr>
          <w:p w14:paraId="6149239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61,9</w:t>
            </w:r>
          </w:p>
        </w:tc>
        <w:tc>
          <w:tcPr>
            <w:tcW w:w="874" w:type="dxa"/>
            <w:tcBorders>
              <w:top w:val="nil"/>
              <w:left w:val="nil"/>
              <w:bottom w:val="single" w:sz="4" w:space="0" w:color="auto"/>
              <w:right w:val="single" w:sz="4" w:space="0" w:color="auto"/>
            </w:tcBorders>
            <w:shd w:val="clear" w:color="auto" w:fill="auto"/>
            <w:vAlign w:val="center"/>
            <w:hideMark/>
          </w:tcPr>
          <w:p w14:paraId="4DE6C37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73,9</w:t>
            </w:r>
          </w:p>
        </w:tc>
        <w:tc>
          <w:tcPr>
            <w:tcW w:w="636" w:type="dxa"/>
            <w:tcBorders>
              <w:top w:val="nil"/>
              <w:left w:val="nil"/>
              <w:bottom w:val="single" w:sz="4" w:space="0" w:color="auto"/>
              <w:right w:val="single" w:sz="4" w:space="0" w:color="auto"/>
            </w:tcBorders>
            <w:shd w:val="clear" w:color="auto" w:fill="auto"/>
            <w:vAlign w:val="center"/>
          </w:tcPr>
          <w:p w14:paraId="28E5E99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25,3</w:t>
            </w:r>
          </w:p>
        </w:tc>
        <w:tc>
          <w:tcPr>
            <w:tcW w:w="716" w:type="dxa"/>
            <w:tcBorders>
              <w:top w:val="nil"/>
              <w:left w:val="nil"/>
              <w:bottom w:val="single" w:sz="4" w:space="0" w:color="auto"/>
              <w:right w:val="single" w:sz="4" w:space="0" w:color="auto"/>
            </w:tcBorders>
            <w:shd w:val="clear" w:color="auto" w:fill="auto"/>
            <w:vAlign w:val="center"/>
          </w:tcPr>
          <w:p w14:paraId="173E867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80,5</w:t>
            </w:r>
          </w:p>
        </w:tc>
        <w:tc>
          <w:tcPr>
            <w:tcW w:w="636" w:type="dxa"/>
            <w:tcBorders>
              <w:top w:val="nil"/>
              <w:left w:val="nil"/>
              <w:bottom w:val="single" w:sz="4" w:space="0" w:color="auto"/>
              <w:right w:val="single" w:sz="4" w:space="0" w:color="auto"/>
            </w:tcBorders>
            <w:shd w:val="clear" w:color="auto" w:fill="auto"/>
            <w:vAlign w:val="center"/>
          </w:tcPr>
          <w:p w14:paraId="54B969C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68,7</w:t>
            </w:r>
          </w:p>
        </w:tc>
        <w:tc>
          <w:tcPr>
            <w:tcW w:w="708" w:type="dxa"/>
            <w:tcBorders>
              <w:top w:val="nil"/>
              <w:left w:val="nil"/>
              <w:bottom w:val="single" w:sz="4" w:space="0" w:color="auto"/>
              <w:right w:val="single" w:sz="4" w:space="0" w:color="auto"/>
            </w:tcBorders>
            <w:shd w:val="clear" w:color="auto" w:fill="auto"/>
            <w:vAlign w:val="center"/>
          </w:tcPr>
          <w:p w14:paraId="681CF73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79,1</w:t>
            </w:r>
          </w:p>
        </w:tc>
        <w:tc>
          <w:tcPr>
            <w:tcW w:w="636" w:type="dxa"/>
            <w:tcBorders>
              <w:top w:val="nil"/>
              <w:left w:val="nil"/>
              <w:bottom w:val="single" w:sz="4" w:space="0" w:color="auto"/>
              <w:right w:val="single" w:sz="4" w:space="0" w:color="auto"/>
            </w:tcBorders>
            <w:shd w:val="clear" w:color="auto" w:fill="auto"/>
            <w:vAlign w:val="center"/>
          </w:tcPr>
          <w:p w14:paraId="3A453B6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66,1</w:t>
            </w:r>
          </w:p>
        </w:tc>
        <w:tc>
          <w:tcPr>
            <w:tcW w:w="682" w:type="dxa"/>
            <w:tcBorders>
              <w:top w:val="nil"/>
              <w:left w:val="nil"/>
              <w:bottom w:val="single" w:sz="4" w:space="0" w:color="auto"/>
              <w:right w:val="single" w:sz="4" w:space="0" w:color="auto"/>
            </w:tcBorders>
            <w:shd w:val="clear" w:color="auto" w:fill="auto"/>
            <w:vAlign w:val="center"/>
          </w:tcPr>
          <w:p w14:paraId="0D055F6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82,8</w:t>
            </w:r>
          </w:p>
        </w:tc>
      </w:tr>
      <w:tr w:rsidR="00E32971" w:rsidRPr="00DE60C4" w14:paraId="0E22B61A" w14:textId="77777777" w:rsidTr="00480CB1">
        <w:trPr>
          <w:trHeight w:val="92"/>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574C4C3" w14:textId="77777777" w:rsidR="00E32971" w:rsidRPr="00DE60C4" w:rsidRDefault="00E32971" w:rsidP="00480CB1">
            <w:pPr>
              <w:spacing w:line="240" w:lineRule="auto"/>
              <w:ind w:left="-142"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739" w:type="dxa"/>
            <w:tcBorders>
              <w:top w:val="nil"/>
              <w:left w:val="nil"/>
              <w:bottom w:val="single" w:sz="4" w:space="0" w:color="auto"/>
              <w:right w:val="single" w:sz="4" w:space="0" w:color="auto"/>
            </w:tcBorders>
            <w:shd w:val="clear" w:color="auto" w:fill="auto"/>
            <w:noWrap/>
            <w:vAlign w:val="center"/>
            <w:hideMark/>
          </w:tcPr>
          <w:p w14:paraId="7BAD594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58,1</w:t>
            </w:r>
          </w:p>
        </w:tc>
        <w:tc>
          <w:tcPr>
            <w:tcW w:w="873" w:type="dxa"/>
            <w:tcBorders>
              <w:top w:val="nil"/>
              <w:left w:val="nil"/>
              <w:bottom w:val="single" w:sz="4" w:space="0" w:color="auto"/>
              <w:right w:val="single" w:sz="4" w:space="0" w:color="auto"/>
            </w:tcBorders>
            <w:shd w:val="clear" w:color="auto" w:fill="auto"/>
            <w:noWrap/>
            <w:vAlign w:val="center"/>
            <w:hideMark/>
          </w:tcPr>
          <w:p w14:paraId="444632C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81,8</w:t>
            </w:r>
          </w:p>
        </w:tc>
        <w:tc>
          <w:tcPr>
            <w:tcW w:w="739" w:type="dxa"/>
            <w:tcBorders>
              <w:top w:val="nil"/>
              <w:left w:val="nil"/>
              <w:bottom w:val="single" w:sz="4" w:space="0" w:color="auto"/>
              <w:right w:val="single" w:sz="4" w:space="0" w:color="auto"/>
            </w:tcBorders>
            <w:shd w:val="clear" w:color="auto" w:fill="auto"/>
            <w:noWrap/>
            <w:vAlign w:val="center"/>
            <w:hideMark/>
          </w:tcPr>
          <w:p w14:paraId="5418168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64,2</w:t>
            </w:r>
          </w:p>
        </w:tc>
        <w:tc>
          <w:tcPr>
            <w:tcW w:w="874" w:type="dxa"/>
            <w:tcBorders>
              <w:top w:val="nil"/>
              <w:left w:val="nil"/>
              <w:bottom w:val="single" w:sz="4" w:space="0" w:color="auto"/>
              <w:right w:val="single" w:sz="4" w:space="0" w:color="auto"/>
            </w:tcBorders>
            <w:shd w:val="clear" w:color="auto" w:fill="auto"/>
            <w:noWrap/>
            <w:vAlign w:val="center"/>
            <w:hideMark/>
          </w:tcPr>
          <w:p w14:paraId="3B24FF0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78,5</w:t>
            </w:r>
          </w:p>
        </w:tc>
        <w:tc>
          <w:tcPr>
            <w:tcW w:w="740" w:type="dxa"/>
            <w:tcBorders>
              <w:top w:val="nil"/>
              <w:left w:val="nil"/>
              <w:bottom w:val="single" w:sz="4" w:space="0" w:color="auto"/>
              <w:right w:val="single" w:sz="4" w:space="0" w:color="auto"/>
            </w:tcBorders>
            <w:shd w:val="clear" w:color="auto" w:fill="auto"/>
            <w:noWrap/>
            <w:vAlign w:val="center"/>
            <w:hideMark/>
          </w:tcPr>
          <w:p w14:paraId="15587C0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62,5</w:t>
            </w:r>
          </w:p>
        </w:tc>
        <w:tc>
          <w:tcPr>
            <w:tcW w:w="874" w:type="dxa"/>
            <w:tcBorders>
              <w:top w:val="nil"/>
              <w:left w:val="nil"/>
              <w:bottom w:val="single" w:sz="4" w:space="0" w:color="auto"/>
              <w:right w:val="single" w:sz="4" w:space="0" w:color="auto"/>
            </w:tcBorders>
            <w:shd w:val="clear" w:color="auto" w:fill="auto"/>
            <w:noWrap/>
            <w:vAlign w:val="center"/>
            <w:hideMark/>
          </w:tcPr>
          <w:p w14:paraId="7E9B9D4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74,1</w:t>
            </w:r>
          </w:p>
        </w:tc>
        <w:tc>
          <w:tcPr>
            <w:tcW w:w="636" w:type="dxa"/>
            <w:tcBorders>
              <w:top w:val="nil"/>
              <w:left w:val="nil"/>
              <w:bottom w:val="single" w:sz="4" w:space="0" w:color="auto"/>
              <w:right w:val="single" w:sz="4" w:space="0" w:color="auto"/>
            </w:tcBorders>
            <w:shd w:val="clear" w:color="auto" w:fill="auto"/>
            <w:vAlign w:val="center"/>
          </w:tcPr>
          <w:p w14:paraId="32EE244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25,5</w:t>
            </w:r>
          </w:p>
        </w:tc>
        <w:tc>
          <w:tcPr>
            <w:tcW w:w="716" w:type="dxa"/>
            <w:tcBorders>
              <w:top w:val="nil"/>
              <w:left w:val="nil"/>
              <w:bottom w:val="single" w:sz="4" w:space="0" w:color="auto"/>
              <w:right w:val="single" w:sz="4" w:space="0" w:color="auto"/>
            </w:tcBorders>
            <w:shd w:val="clear" w:color="auto" w:fill="auto"/>
            <w:vAlign w:val="center"/>
          </w:tcPr>
          <w:p w14:paraId="74F2B67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80,5</w:t>
            </w:r>
          </w:p>
        </w:tc>
        <w:tc>
          <w:tcPr>
            <w:tcW w:w="636" w:type="dxa"/>
            <w:tcBorders>
              <w:top w:val="nil"/>
              <w:left w:val="nil"/>
              <w:bottom w:val="single" w:sz="4" w:space="0" w:color="auto"/>
              <w:right w:val="single" w:sz="4" w:space="0" w:color="auto"/>
            </w:tcBorders>
            <w:shd w:val="clear" w:color="auto" w:fill="auto"/>
            <w:vAlign w:val="center"/>
          </w:tcPr>
          <w:p w14:paraId="1E5005E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69,1</w:t>
            </w:r>
          </w:p>
        </w:tc>
        <w:tc>
          <w:tcPr>
            <w:tcW w:w="708" w:type="dxa"/>
            <w:tcBorders>
              <w:top w:val="nil"/>
              <w:left w:val="nil"/>
              <w:bottom w:val="single" w:sz="4" w:space="0" w:color="auto"/>
              <w:right w:val="single" w:sz="4" w:space="0" w:color="auto"/>
            </w:tcBorders>
            <w:shd w:val="clear" w:color="auto" w:fill="auto"/>
            <w:vAlign w:val="center"/>
          </w:tcPr>
          <w:p w14:paraId="7EFF016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79,2</w:t>
            </w:r>
          </w:p>
        </w:tc>
        <w:tc>
          <w:tcPr>
            <w:tcW w:w="636" w:type="dxa"/>
            <w:tcBorders>
              <w:top w:val="nil"/>
              <w:left w:val="nil"/>
              <w:bottom w:val="single" w:sz="4" w:space="0" w:color="auto"/>
              <w:right w:val="single" w:sz="4" w:space="0" w:color="auto"/>
            </w:tcBorders>
            <w:shd w:val="clear" w:color="auto" w:fill="auto"/>
            <w:vAlign w:val="center"/>
          </w:tcPr>
          <w:p w14:paraId="17E6874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66,3</w:t>
            </w:r>
          </w:p>
        </w:tc>
        <w:tc>
          <w:tcPr>
            <w:tcW w:w="682" w:type="dxa"/>
            <w:tcBorders>
              <w:top w:val="nil"/>
              <w:left w:val="nil"/>
              <w:bottom w:val="single" w:sz="4" w:space="0" w:color="auto"/>
              <w:right w:val="single" w:sz="4" w:space="0" w:color="auto"/>
            </w:tcBorders>
            <w:shd w:val="clear" w:color="auto" w:fill="auto"/>
            <w:vAlign w:val="center"/>
          </w:tcPr>
          <w:p w14:paraId="01E01F7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83</w:t>
            </w:r>
          </w:p>
        </w:tc>
      </w:tr>
    </w:tbl>
    <w:p w14:paraId="64B0AF94" w14:textId="77777777" w:rsidR="00E32971" w:rsidRPr="00DE60C4" w:rsidRDefault="00E32971" w:rsidP="00E32971">
      <w:pPr>
        <w:rPr>
          <w:color w:val="000000" w:themeColor="text1"/>
          <w:lang w:val="uk-UA"/>
        </w:rPr>
      </w:pPr>
      <w:r w:rsidRPr="00DE60C4">
        <w:rPr>
          <w:color w:val="000000" w:themeColor="text1"/>
          <w:lang w:val="uk-UA"/>
        </w:rPr>
        <w:t>Найбільші показники рівня зайнятості серед чоловіків в таких регіонах: Східна Азія і Тихий океан (83%) та Латинська Америка і Карибський басейн (81,8%).</w:t>
      </w:r>
    </w:p>
    <w:p w14:paraId="694CB115" w14:textId="77777777" w:rsidR="00E32971" w:rsidRPr="00DE60C4" w:rsidRDefault="00E32971" w:rsidP="00E32971">
      <w:pPr>
        <w:rPr>
          <w:color w:val="000000" w:themeColor="text1"/>
          <w:lang w:val="uk-UA"/>
        </w:rPr>
      </w:pPr>
      <w:r w:rsidRPr="00DE60C4">
        <w:rPr>
          <w:color w:val="000000" w:themeColor="text1"/>
          <w:lang w:val="uk-UA"/>
        </w:rPr>
        <w:t>Причинами низького рівня зайнятості у деяких регіонах є глибокі структурні проблеми, відсутність робочих місць з високим рівнем споживчої цінності, соціальні нерівності тощо.</w:t>
      </w:r>
    </w:p>
    <w:p w14:paraId="3E32572F" w14:textId="77777777" w:rsidR="00E32971" w:rsidRPr="00DE60C4" w:rsidRDefault="00E32971" w:rsidP="00E32971">
      <w:pPr>
        <w:rPr>
          <w:color w:val="000000" w:themeColor="text1"/>
          <w:lang w:val="uk-UA"/>
        </w:rPr>
      </w:pPr>
      <w:r w:rsidRPr="00DE60C4">
        <w:rPr>
          <w:color w:val="000000" w:themeColor="text1"/>
          <w:lang w:val="uk-UA"/>
        </w:rPr>
        <w:t>Найбільші показники рівня безробіття спостерігаються в регіоні Латинська Америка та Карибський басейн (за досліджуваний період показник рівня безробіття зріс з 6.41% у 2012 році до 10.01% у 2022 році). Причиною ситуації що склалася є нестабільність економічного розвитку, соціальні труднощі та недостатній рівень розвитку ринку праці (табл. 2.12).</w:t>
      </w:r>
    </w:p>
    <w:p w14:paraId="2C4776C6"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2.12.</w:t>
      </w:r>
    </w:p>
    <w:p w14:paraId="4CA45575" w14:textId="77777777" w:rsidR="00E32971" w:rsidRPr="00DE60C4" w:rsidRDefault="00E32971" w:rsidP="00E32971">
      <w:pPr>
        <w:jc w:val="center"/>
        <w:rPr>
          <w:rStyle w:val="a5"/>
          <w:b/>
          <w:color w:val="000000" w:themeColor="text1"/>
          <w:lang w:val="uk-UA"/>
        </w:rPr>
      </w:pPr>
      <w:r w:rsidRPr="00DE60C4">
        <w:rPr>
          <w:b/>
          <w:color w:val="000000" w:themeColor="text1"/>
          <w:lang w:val="uk-UA"/>
        </w:rPr>
        <w:t>Динаміка темпів скорочення/зростання рівня безробіття за регіонами світу, % (складено автором за даними [</w:t>
      </w:r>
      <w:r w:rsidRPr="00DE60C4">
        <w:rPr>
          <w:b/>
          <w:color w:val="000000" w:themeColor="text1"/>
        </w:rPr>
        <w:t>7</w:t>
      </w:r>
      <w:r w:rsidRPr="00DE60C4">
        <w:rPr>
          <w:b/>
          <w:color w:val="000000" w:themeColor="text1"/>
          <w:lang w:val="uk-UA"/>
        </w:rPr>
        <w:t>])</w:t>
      </w:r>
    </w:p>
    <w:tbl>
      <w:tblPr>
        <w:tblW w:w="7147" w:type="dxa"/>
        <w:jc w:val="center"/>
        <w:tblLook w:val="04A0" w:firstRow="1" w:lastRow="0" w:firstColumn="1" w:lastColumn="0" w:noHBand="0" w:noVBand="1"/>
      </w:tblPr>
      <w:tblGrid>
        <w:gridCol w:w="760"/>
        <w:gridCol w:w="1551"/>
        <w:gridCol w:w="1021"/>
        <w:gridCol w:w="1086"/>
        <w:gridCol w:w="1224"/>
        <w:gridCol w:w="1198"/>
        <w:gridCol w:w="990"/>
      </w:tblGrid>
      <w:tr w:rsidR="00E32971" w:rsidRPr="00DE60C4" w14:paraId="32C947EF" w14:textId="77777777" w:rsidTr="00480CB1">
        <w:trPr>
          <w:trHeight w:val="361"/>
          <w:jc w:val="center"/>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46F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Роки</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14:paraId="6301526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Латинська Америка та Карибський басейн</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44C43FB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Європа</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37CD560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Африка на південь від Сахари</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5B6B134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Південна Азія</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5CE78F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Північна Америка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D04234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Східна Азія та Тихий океан</w:t>
            </w:r>
          </w:p>
        </w:tc>
      </w:tr>
      <w:tr w:rsidR="00E32971" w:rsidRPr="00DE60C4" w14:paraId="546568C7"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ED9751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2012</w:t>
            </w:r>
          </w:p>
        </w:tc>
        <w:tc>
          <w:tcPr>
            <w:tcW w:w="1431" w:type="dxa"/>
            <w:tcBorders>
              <w:top w:val="nil"/>
              <w:left w:val="nil"/>
              <w:bottom w:val="single" w:sz="4" w:space="0" w:color="auto"/>
              <w:right w:val="single" w:sz="4" w:space="0" w:color="auto"/>
            </w:tcBorders>
            <w:shd w:val="clear" w:color="auto" w:fill="auto"/>
            <w:noWrap/>
            <w:vAlign w:val="bottom"/>
            <w:hideMark/>
          </w:tcPr>
          <w:p w14:paraId="276CCD7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6,41</w:t>
            </w:r>
          </w:p>
        </w:tc>
        <w:tc>
          <w:tcPr>
            <w:tcW w:w="906" w:type="dxa"/>
            <w:tcBorders>
              <w:top w:val="nil"/>
              <w:left w:val="nil"/>
              <w:bottom w:val="single" w:sz="4" w:space="0" w:color="auto"/>
              <w:right w:val="single" w:sz="4" w:space="0" w:color="auto"/>
            </w:tcBorders>
            <w:shd w:val="clear" w:color="auto" w:fill="auto"/>
            <w:noWrap/>
            <w:vAlign w:val="bottom"/>
            <w:hideMark/>
          </w:tcPr>
          <w:p w14:paraId="1413226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11,29</w:t>
            </w:r>
          </w:p>
        </w:tc>
        <w:tc>
          <w:tcPr>
            <w:tcW w:w="1086" w:type="dxa"/>
            <w:tcBorders>
              <w:top w:val="nil"/>
              <w:left w:val="nil"/>
              <w:bottom w:val="single" w:sz="4" w:space="0" w:color="auto"/>
              <w:right w:val="single" w:sz="4" w:space="0" w:color="auto"/>
            </w:tcBorders>
            <w:shd w:val="clear" w:color="auto" w:fill="auto"/>
            <w:noWrap/>
            <w:vAlign w:val="bottom"/>
            <w:hideMark/>
          </w:tcPr>
          <w:p w14:paraId="3D1A960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5,86</w:t>
            </w:r>
          </w:p>
        </w:tc>
        <w:tc>
          <w:tcPr>
            <w:tcW w:w="1056" w:type="dxa"/>
            <w:tcBorders>
              <w:top w:val="nil"/>
              <w:left w:val="nil"/>
              <w:bottom w:val="single" w:sz="4" w:space="0" w:color="auto"/>
              <w:right w:val="single" w:sz="4" w:space="0" w:color="auto"/>
            </w:tcBorders>
            <w:shd w:val="clear" w:color="auto" w:fill="auto"/>
            <w:noWrap/>
            <w:vAlign w:val="bottom"/>
            <w:hideMark/>
          </w:tcPr>
          <w:p w14:paraId="3FFADD5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4,90</w:t>
            </w:r>
          </w:p>
        </w:tc>
        <w:tc>
          <w:tcPr>
            <w:tcW w:w="1019" w:type="dxa"/>
            <w:tcBorders>
              <w:top w:val="nil"/>
              <w:left w:val="nil"/>
              <w:bottom w:val="single" w:sz="4" w:space="0" w:color="auto"/>
              <w:right w:val="single" w:sz="4" w:space="0" w:color="auto"/>
            </w:tcBorders>
            <w:shd w:val="clear" w:color="auto" w:fill="auto"/>
            <w:noWrap/>
            <w:vAlign w:val="bottom"/>
            <w:hideMark/>
          </w:tcPr>
          <w:p w14:paraId="1609448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7,99</w:t>
            </w:r>
          </w:p>
        </w:tc>
        <w:tc>
          <w:tcPr>
            <w:tcW w:w="990" w:type="dxa"/>
            <w:tcBorders>
              <w:top w:val="nil"/>
              <w:left w:val="nil"/>
              <w:bottom w:val="single" w:sz="4" w:space="0" w:color="auto"/>
              <w:right w:val="single" w:sz="4" w:space="0" w:color="auto"/>
            </w:tcBorders>
            <w:shd w:val="clear" w:color="auto" w:fill="auto"/>
            <w:noWrap/>
            <w:vAlign w:val="bottom"/>
            <w:hideMark/>
          </w:tcPr>
          <w:p w14:paraId="7C97535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4,04</w:t>
            </w:r>
          </w:p>
        </w:tc>
      </w:tr>
      <w:tr w:rsidR="00E32971" w:rsidRPr="00DE60C4" w14:paraId="1906036F"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171866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2013</w:t>
            </w:r>
          </w:p>
        </w:tc>
        <w:tc>
          <w:tcPr>
            <w:tcW w:w="1431" w:type="dxa"/>
            <w:tcBorders>
              <w:top w:val="nil"/>
              <w:left w:val="nil"/>
              <w:bottom w:val="single" w:sz="4" w:space="0" w:color="auto"/>
              <w:right w:val="single" w:sz="4" w:space="0" w:color="auto"/>
            </w:tcBorders>
            <w:shd w:val="clear" w:color="auto" w:fill="auto"/>
            <w:noWrap/>
            <w:vAlign w:val="bottom"/>
            <w:hideMark/>
          </w:tcPr>
          <w:p w14:paraId="0B3E6E7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6,36</w:t>
            </w:r>
          </w:p>
        </w:tc>
        <w:tc>
          <w:tcPr>
            <w:tcW w:w="906" w:type="dxa"/>
            <w:tcBorders>
              <w:top w:val="nil"/>
              <w:left w:val="nil"/>
              <w:bottom w:val="single" w:sz="4" w:space="0" w:color="auto"/>
              <w:right w:val="single" w:sz="4" w:space="0" w:color="auto"/>
            </w:tcBorders>
            <w:shd w:val="clear" w:color="auto" w:fill="auto"/>
            <w:noWrap/>
            <w:vAlign w:val="bottom"/>
            <w:hideMark/>
          </w:tcPr>
          <w:p w14:paraId="7520C2E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11,92</w:t>
            </w:r>
          </w:p>
        </w:tc>
        <w:tc>
          <w:tcPr>
            <w:tcW w:w="1086" w:type="dxa"/>
            <w:tcBorders>
              <w:top w:val="nil"/>
              <w:left w:val="nil"/>
              <w:bottom w:val="single" w:sz="4" w:space="0" w:color="auto"/>
              <w:right w:val="single" w:sz="4" w:space="0" w:color="auto"/>
            </w:tcBorders>
            <w:shd w:val="clear" w:color="auto" w:fill="auto"/>
            <w:noWrap/>
            <w:vAlign w:val="bottom"/>
            <w:hideMark/>
          </w:tcPr>
          <w:p w14:paraId="04E181B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5,71</w:t>
            </w:r>
          </w:p>
        </w:tc>
        <w:tc>
          <w:tcPr>
            <w:tcW w:w="1056" w:type="dxa"/>
            <w:tcBorders>
              <w:top w:val="nil"/>
              <w:left w:val="nil"/>
              <w:bottom w:val="single" w:sz="4" w:space="0" w:color="auto"/>
              <w:right w:val="single" w:sz="4" w:space="0" w:color="auto"/>
            </w:tcBorders>
            <w:shd w:val="clear" w:color="auto" w:fill="auto"/>
            <w:noWrap/>
            <w:vAlign w:val="bottom"/>
            <w:hideMark/>
          </w:tcPr>
          <w:p w14:paraId="5A3B12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5,06</w:t>
            </w:r>
          </w:p>
        </w:tc>
        <w:tc>
          <w:tcPr>
            <w:tcW w:w="1019" w:type="dxa"/>
            <w:tcBorders>
              <w:top w:val="nil"/>
              <w:left w:val="nil"/>
              <w:bottom w:val="single" w:sz="4" w:space="0" w:color="auto"/>
              <w:right w:val="single" w:sz="4" w:space="0" w:color="auto"/>
            </w:tcBorders>
            <w:shd w:val="clear" w:color="auto" w:fill="auto"/>
            <w:noWrap/>
            <w:vAlign w:val="bottom"/>
            <w:hideMark/>
          </w:tcPr>
          <w:p w14:paraId="274135A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7,34</w:t>
            </w:r>
          </w:p>
        </w:tc>
        <w:tc>
          <w:tcPr>
            <w:tcW w:w="990" w:type="dxa"/>
            <w:tcBorders>
              <w:top w:val="nil"/>
              <w:left w:val="nil"/>
              <w:bottom w:val="single" w:sz="4" w:space="0" w:color="auto"/>
              <w:right w:val="single" w:sz="4" w:space="0" w:color="auto"/>
            </w:tcBorders>
            <w:shd w:val="clear" w:color="auto" w:fill="auto"/>
            <w:noWrap/>
            <w:vAlign w:val="bottom"/>
            <w:hideMark/>
          </w:tcPr>
          <w:p w14:paraId="0BB4254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4,03</w:t>
            </w:r>
          </w:p>
        </w:tc>
      </w:tr>
      <w:tr w:rsidR="00E32971" w:rsidRPr="00DE60C4" w14:paraId="5DFBD0EC"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6BE847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2014</w:t>
            </w:r>
          </w:p>
        </w:tc>
        <w:tc>
          <w:tcPr>
            <w:tcW w:w="1431" w:type="dxa"/>
            <w:tcBorders>
              <w:top w:val="nil"/>
              <w:left w:val="nil"/>
              <w:bottom w:val="single" w:sz="4" w:space="0" w:color="auto"/>
              <w:right w:val="single" w:sz="4" w:space="0" w:color="auto"/>
            </w:tcBorders>
            <w:shd w:val="clear" w:color="auto" w:fill="auto"/>
            <w:noWrap/>
            <w:vAlign w:val="bottom"/>
            <w:hideMark/>
          </w:tcPr>
          <w:p w14:paraId="25ED1D4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6,16</w:t>
            </w:r>
          </w:p>
        </w:tc>
        <w:tc>
          <w:tcPr>
            <w:tcW w:w="906" w:type="dxa"/>
            <w:tcBorders>
              <w:top w:val="nil"/>
              <w:left w:val="nil"/>
              <w:bottom w:val="single" w:sz="4" w:space="0" w:color="auto"/>
              <w:right w:val="single" w:sz="4" w:space="0" w:color="auto"/>
            </w:tcBorders>
            <w:shd w:val="clear" w:color="auto" w:fill="auto"/>
            <w:noWrap/>
            <w:vAlign w:val="bottom"/>
            <w:hideMark/>
          </w:tcPr>
          <w:p w14:paraId="1489084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11,60</w:t>
            </w:r>
          </w:p>
        </w:tc>
        <w:tc>
          <w:tcPr>
            <w:tcW w:w="1086" w:type="dxa"/>
            <w:tcBorders>
              <w:top w:val="nil"/>
              <w:left w:val="nil"/>
              <w:bottom w:val="single" w:sz="4" w:space="0" w:color="auto"/>
              <w:right w:val="single" w:sz="4" w:space="0" w:color="auto"/>
            </w:tcBorders>
            <w:shd w:val="clear" w:color="auto" w:fill="auto"/>
            <w:noWrap/>
            <w:vAlign w:val="bottom"/>
            <w:hideMark/>
          </w:tcPr>
          <w:p w14:paraId="680F83A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5,79</w:t>
            </w:r>
          </w:p>
        </w:tc>
        <w:tc>
          <w:tcPr>
            <w:tcW w:w="1056" w:type="dxa"/>
            <w:tcBorders>
              <w:top w:val="nil"/>
              <w:left w:val="nil"/>
              <w:bottom w:val="single" w:sz="4" w:space="0" w:color="auto"/>
              <w:right w:val="single" w:sz="4" w:space="0" w:color="auto"/>
            </w:tcBorders>
            <w:shd w:val="clear" w:color="auto" w:fill="auto"/>
            <w:noWrap/>
            <w:vAlign w:val="bottom"/>
            <w:hideMark/>
          </w:tcPr>
          <w:p w14:paraId="363B75A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4,96</w:t>
            </w:r>
          </w:p>
        </w:tc>
        <w:tc>
          <w:tcPr>
            <w:tcW w:w="1019" w:type="dxa"/>
            <w:tcBorders>
              <w:top w:val="nil"/>
              <w:left w:val="nil"/>
              <w:bottom w:val="single" w:sz="4" w:space="0" w:color="auto"/>
              <w:right w:val="single" w:sz="4" w:space="0" w:color="auto"/>
            </w:tcBorders>
            <w:shd w:val="clear" w:color="auto" w:fill="auto"/>
            <w:noWrap/>
            <w:vAlign w:val="bottom"/>
            <w:hideMark/>
          </w:tcPr>
          <w:p w14:paraId="221DD1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6,25</w:t>
            </w:r>
          </w:p>
        </w:tc>
        <w:tc>
          <w:tcPr>
            <w:tcW w:w="990" w:type="dxa"/>
            <w:tcBorders>
              <w:top w:val="nil"/>
              <w:left w:val="nil"/>
              <w:bottom w:val="single" w:sz="4" w:space="0" w:color="auto"/>
              <w:right w:val="single" w:sz="4" w:space="0" w:color="auto"/>
            </w:tcBorders>
            <w:shd w:val="clear" w:color="auto" w:fill="auto"/>
            <w:noWrap/>
            <w:vAlign w:val="bottom"/>
            <w:hideMark/>
          </w:tcPr>
          <w:p w14:paraId="6CF0691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4,00</w:t>
            </w:r>
          </w:p>
        </w:tc>
      </w:tr>
      <w:tr w:rsidR="00E32971" w:rsidRPr="00DE60C4" w14:paraId="4FC75D13"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08AD17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2015</w:t>
            </w:r>
          </w:p>
        </w:tc>
        <w:tc>
          <w:tcPr>
            <w:tcW w:w="1431" w:type="dxa"/>
            <w:tcBorders>
              <w:top w:val="nil"/>
              <w:left w:val="nil"/>
              <w:bottom w:val="single" w:sz="4" w:space="0" w:color="auto"/>
              <w:right w:val="single" w:sz="4" w:space="0" w:color="auto"/>
            </w:tcBorders>
            <w:shd w:val="clear" w:color="auto" w:fill="auto"/>
            <w:noWrap/>
            <w:vAlign w:val="bottom"/>
            <w:hideMark/>
          </w:tcPr>
          <w:p w14:paraId="0892930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6,63</w:t>
            </w:r>
          </w:p>
        </w:tc>
        <w:tc>
          <w:tcPr>
            <w:tcW w:w="906" w:type="dxa"/>
            <w:tcBorders>
              <w:top w:val="nil"/>
              <w:left w:val="nil"/>
              <w:bottom w:val="single" w:sz="4" w:space="0" w:color="auto"/>
              <w:right w:val="single" w:sz="4" w:space="0" w:color="auto"/>
            </w:tcBorders>
            <w:shd w:val="clear" w:color="auto" w:fill="auto"/>
            <w:noWrap/>
            <w:vAlign w:val="bottom"/>
            <w:hideMark/>
          </w:tcPr>
          <w:p w14:paraId="7A1E5FD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10,84</w:t>
            </w:r>
          </w:p>
        </w:tc>
        <w:tc>
          <w:tcPr>
            <w:tcW w:w="1086" w:type="dxa"/>
            <w:tcBorders>
              <w:top w:val="nil"/>
              <w:left w:val="nil"/>
              <w:bottom w:val="single" w:sz="4" w:space="0" w:color="auto"/>
              <w:right w:val="single" w:sz="4" w:space="0" w:color="auto"/>
            </w:tcBorders>
            <w:shd w:val="clear" w:color="auto" w:fill="auto"/>
            <w:noWrap/>
            <w:vAlign w:val="bottom"/>
            <w:hideMark/>
          </w:tcPr>
          <w:p w14:paraId="7A50543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5,83</w:t>
            </w:r>
          </w:p>
        </w:tc>
        <w:tc>
          <w:tcPr>
            <w:tcW w:w="1056" w:type="dxa"/>
            <w:tcBorders>
              <w:top w:val="nil"/>
              <w:left w:val="nil"/>
              <w:bottom w:val="single" w:sz="4" w:space="0" w:color="auto"/>
              <w:right w:val="single" w:sz="4" w:space="0" w:color="auto"/>
            </w:tcBorders>
            <w:shd w:val="clear" w:color="auto" w:fill="auto"/>
            <w:noWrap/>
            <w:vAlign w:val="bottom"/>
            <w:hideMark/>
          </w:tcPr>
          <w:p w14:paraId="76BC6F6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5,14</w:t>
            </w:r>
          </w:p>
        </w:tc>
        <w:tc>
          <w:tcPr>
            <w:tcW w:w="1019" w:type="dxa"/>
            <w:tcBorders>
              <w:top w:val="nil"/>
              <w:left w:val="nil"/>
              <w:bottom w:val="single" w:sz="4" w:space="0" w:color="auto"/>
              <w:right w:val="single" w:sz="4" w:space="0" w:color="auto"/>
            </w:tcBorders>
            <w:shd w:val="clear" w:color="auto" w:fill="auto"/>
            <w:noWrap/>
            <w:vAlign w:val="bottom"/>
            <w:hideMark/>
          </w:tcPr>
          <w:p w14:paraId="360B2BD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5,46</w:t>
            </w:r>
          </w:p>
        </w:tc>
        <w:tc>
          <w:tcPr>
            <w:tcW w:w="990" w:type="dxa"/>
            <w:tcBorders>
              <w:top w:val="nil"/>
              <w:left w:val="nil"/>
              <w:bottom w:val="single" w:sz="4" w:space="0" w:color="auto"/>
              <w:right w:val="single" w:sz="4" w:space="0" w:color="auto"/>
            </w:tcBorders>
            <w:shd w:val="clear" w:color="auto" w:fill="auto"/>
            <w:noWrap/>
            <w:vAlign w:val="bottom"/>
            <w:hideMark/>
          </w:tcPr>
          <w:p w14:paraId="659CE9E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4,07</w:t>
            </w:r>
          </w:p>
        </w:tc>
      </w:tr>
      <w:tr w:rsidR="00E32971" w:rsidRPr="00DE60C4" w14:paraId="1D4AD385"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E4A874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2016</w:t>
            </w:r>
          </w:p>
        </w:tc>
        <w:tc>
          <w:tcPr>
            <w:tcW w:w="1431" w:type="dxa"/>
            <w:tcBorders>
              <w:top w:val="nil"/>
              <w:left w:val="nil"/>
              <w:bottom w:val="single" w:sz="4" w:space="0" w:color="auto"/>
              <w:right w:val="single" w:sz="4" w:space="0" w:color="auto"/>
            </w:tcBorders>
            <w:shd w:val="clear" w:color="auto" w:fill="auto"/>
            <w:noWrap/>
            <w:vAlign w:val="bottom"/>
            <w:hideMark/>
          </w:tcPr>
          <w:p w14:paraId="7C34A5C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7,73</w:t>
            </w:r>
          </w:p>
        </w:tc>
        <w:tc>
          <w:tcPr>
            <w:tcW w:w="906" w:type="dxa"/>
            <w:tcBorders>
              <w:top w:val="nil"/>
              <w:left w:val="nil"/>
              <w:bottom w:val="single" w:sz="4" w:space="0" w:color="auto"/>
              <w:right w:val="single" w:sz="4" w:space="0" w:color="auto"/>
            </w:tcBorders>
            <w:shd w:val="clear" w:color="auto" w:fill="auto"/>
            <w:noWrap/>
            <w:vAlign w:val="bottom"/>
            <w:hideMark/>
          </w:tcPr>
          <w:p w14:paraId="0AC8AE3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10,00</w:t>
            </w:r>
          </w:p>
        </w:tc>
        <w:tc>
          <w:tcPr>
            <w:tcW w:w="1086" w:type="dxa"/>
            <w:tcBorders>
              <w:top w:val="nil"/>
              <w:left w:val="nil"/>
              <w:bottom w:val="single" w:sz="4" w:space="0" w:color="auto"/>
              <w:right w:val="single" w:sz="4" w:space="0" w:color="auto"/>
            </w:tcBorders>
            <w:shd w:val="clear" w:color="auto" w:fill="auto"/>
            <w:noWrap/>
            <w:vAlign w:val="bottom"/>
            <w:hideMark/>
          </w:tcPr>
          <w:p w14:paraId="4FD0559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6,24</w:t>
            </w:r>
          </w:p>
        </w:tc>
        <w:tc>
          <w:tcPr>
            <w:tcW w:w="1056" w:type="dxa"/>
            <w:tcBorders>
              <w:top w:val="nil"/>
              <w:left w:val="nil"/>
              <w:bottom w:val="single" w:sz="4" w:space="0" w:color="auto"/>
              <w:right w:val="single" w:sz="4" w:space="0" w:color="auto"/>
            </w:tcBorders>
            <w:shd w:val="clear" w:color="auto" w:fill="auto"/>
            <w:noWrap/>
            <w:vAlign w:val="bottom"/>
            <w:hideMark/>
          </w:tcPr>
          <w:p w14:paraId="0671358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5,14</w:t>
            </w:r>
          </w:p>
        </w:tc>
        <w:tc>
          <w:tcPr>
            <w:tcW w:w="1019" w:type="dxa"/>
            <w:tcBorders>
              <w:top w:val="nil"/>
              <w:left w:val="nil"/>
              <w:bottom w:val="single" w:sz="4" w:space="0" w:color="auto"/>
              <w:right w:val="single" w:sz="4" w:space="0" w:color="auto"/>
            </w:tcBorders>
            <w:shd w:val="clear" w:color="auto" w:fill="auto"/>
            <w:noWrap/>
            <w:vAlign w:val="bottom"/>
            <w:hideMark/>
          </w:tcPr>
          <w:p w14:paraId="401EB56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5,10</w:t>
            </w:r>
          </w:p>
        </w:tc>
        <w:tc>
          <w:tcPr>
            <w:tcW w:w="990" w:type="dxa"/>
            <w:tcBorders>
              <w:top w:val="nil"/>
              <w:left w:val="nil"/>
              <w:bottom w:val="single" w:sz="4" w:space="0" w:color="auto"/>
              <w:right w:val="single" w:sz="4" w:space="0" w:color="auto"/>
            </w:tcBorders>
            <w:shd w:val="clear" w:color="auto" w:fill="auto"/>
            <w:noWrap/>
            <w:vAlign w:val="bottom"/>
            <w:hideMark/>
          </w:tcPr>
          <w:p w14:paraId="752165C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3,97</w:t>
            </w:r>
          </w:p>
        </w:tc>
      </w:tr>
      <w:tr w:rsidR="00E32971" w:rsidRPr="00DE60C4" w14:paraId="4640D3AB"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AA166C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2017</w:t>
            </w:r>
          </w:p>
        </w:tc>
        <w:tc>
          <w:tcPr>
            <w:tcW w:w="1431" w:type="dxa"/>
            <w:tcBorders>
              <w:top w:val="nil"/>
              <w:left w:val="nil"/>
              <w:bottom w:val="single" w:sz="4" w:space="0" w:color="auto"/>
              <w:right w:val="single" w:sz="4" w:space="0" w:color="auto"/>
            </w:tcBorders>
            <w:shd w:val="clear" w:color="auto" w:fill="auto"/>
            <w:noWrap/>
            <w:vAlign w:val="bottom"/>
            <w:hideMark/>
          </w:tcPr>
          <w:p w14:paraId="7CF031A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8,00</w:t>
            </w:r>
          </w:p>
        </w:tc>
        <w:tc>
          <w:tcPr>
            <w:tcW w:w="906" w:type="dxa"/>
            <w:tcBorders>
              <w:top w:val="nil"/>
              <w:left w:val="nil"/>
              <w:bottom w:val="single" w:sz="4" w:space="0" w:color="auto"/>
              <w:right w:val="single" w:sz="4" w:space="0" w:color="auto"/>
            </w:tcBorders>
            <w:shd w:val="clear" w:color="auto" w:fill="auto"/>
            <w:noWrap/>
            <w:vAlign w:val="bottom"/>
            <w:hideMark/>
          </w:tcPr>
          <w:p w14:paraId="25AF07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9,04</w:t>
            </w:r>
          </w:p>
        </w:tc>
        <w:tc>
          <w:tcPr>
            <w:tcW w:w="1086" w:type="dxa"/>
            <w:tcBorders>
              <w:top w:val="nil"/>
              <w:left w:val="nil"/>
              <w:bottom w:val="single" w:sz="4" w:space="0" w:color="auto"/>
              <w:right w:val="single" w:sz="4" w:space="0" w:color="auto"/>
            </w:tcBorders>
            <w:shd w:val="clear" w:color="auto" w:fill="auto"/>
            <w:noWrap/>
            <w:vAlign w:val="bottom"/>
            <w:hideMark/>
          </w:tcPr>
          <w:p w14:paraId="46C090B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6,45</w:t>
            </w:r>
          </w:p>
        </w:tc>
        <w:tc>
          <w:tcPr>
            <w:tcW w:w="1056" w:type="dxa"/>
            <w:tcBorders>
              <w:top w:val="nil"/>
              <w:left w:val="nil"/>
              <w:bottom w:val="single" w:sz="4" w:space="0" w:color="auto"/>
              <w:right w:val="single" w:sz="4" w:space="0" w:color="auto"/>
            </w:tcBorders>
            <w:shd w:val="clear" w:color="auto" w:fill="auto"/>
            <w:noWrap/>
            <w:vAlign w:val="bottom"/>
            <w:hideMark/>
          </w:tcPr>
          <w:p w14:paraId="647DCCE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5,12</w:t>
            </w:r>
          </w:p>
        </w:tc>
        <w:tc>
          <w:tcPr>
            <w:tcW w:w="1019" w:type="dxa"/>
            <w:tcBorders>
              <w:top w:val="nil"/>
              <w:left w:val="nil"/>
              <w:bottom w:val="single" w:sz="4" w:space="0" w:color="auto"/>
              <w:right w:val="single" w:sz="4" w:space="0" w:color="auto"/>
            </w:tcBorders>
            <w:shd w:val="clear" w:color="auto" w:fill="auto"/>
            <w:noWrap/>
            <w:vAlign w:val="bottom"/>
            <w:hideMark/>
          </w:tcPr>
          <w:p w14:paraId="492A616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4,58</w:t>
            </w:r>
          </w:p>
        </w:tc>
        <w:tc>
          <w:tcPr>
            <w:tcW w:w="990" w:type="dxa"/>
            <w:tcBorders>
              <w:top w:val="nil"/>
              <w:left w:val="nil"/>
              <w:bottom w:val="single" w:sz="4" w:space="0" w:color="auto"/>
              <w:right w:val="single" w:sz="4" w:space="0" w:color="auto"/>
            </w:tcBorders>
            <w:shd w:val="clear" w:color="auto" w:fill="auto"/>
            <w:noWrap/>
            <w:vAlign w:val="bottom"/>
            <w:hideMark/>
          </w:tcPr>
          <w:p w14:paraId="79E7A20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3,86</w:t>
            </w:r>
          </w:p>
        </w:tc>
      </w:tr>
      <w:tr w:rsidR="00E32971" w:rsidRPr="00DE60C4" w14:paraId="1D6F745A"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005263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2018</w:t>
            </w:r>
          </w:p>
        </w:tc>
        <w:tc>
          <w:tcPr>
            <w:tcW w:w="1431" w:type="dxa"/>
            <w:tcBorders>
              <w:top w:val="nil"/>
              <w:left w:val="nil"/>
              <w:bottom w:val="single" w:sz="4" w:space="0" w:color="auto"/>
              <w:right w:val="single" w:sz="4" w:space="0" w:color="auto"/>
            </w:tcBorders>
            <w:shd w:val="clear" w:color="auto" w:fill="auto"/>
            <w:noWrap/>
            <w:vAlign w:val="bottom"/>
            <w:hideMark/>
          </w:tcPr>
          <w:p w14:paraId="209785F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7,89</w:t>
            </w:r>
          </w:p>
        </w:tc>
        <w:tc>
          <w:tcPr>
            <w:tcW w:w="906" w:type="dxa"/>
            <w:tcBorders>
              <w:top w:val="nil"/>
              <w:left w:val="nil"/>
              <w:bottom w:val="single" w:sz="4" w:space="0" w:color="auto"/>
              <w:right w:val="single" w:sz="4" w:space="0" w:color="auto"/>
            </w:tcBorders>
            <w:shd w:val="clear" w:color="auto" w:fill="auto"/>
            <w:noWrap/>
            <w:vAlign w:val="bottom"/>
            <w:hideMark/>
          </w:tcPr>
          <w:p w14:paraId="6FFC005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8,17</w:t>
            </w:r>
          </w:p>
        </w:tc>
        <w:tc>
          <w:tcPr>
            <w:tcW w:w="1086" w:type="dxa"/>
            <w:tcBorders>
              <w:top w:val="nil"/>
              <w:left w:val="nil"/>
              <w:bottom w:val="single" w:sz="4" w:space="0" w:color="auto"/>
              <w:right w:val="single" w:sz="4" w:space="0" w:color="auto"/>
            </w:tcBorders>
            <w:shd w:val="clear" w:color="auto" w:fill="auto"/>
            <w:noWrap/>
            <w:vAlign w:val="bottom"/>
            <w:hideMark/>
          </w:tcPr>
          <w:p w14:paraId="31A6FE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6,46</w:t>
            </w:r>
          </w:p>
        </w:tc>
        <w:tc>
          <w:tcPr>
            <w:tcW w:w="1056" w:type="dxa"/>
            <w:tcBorders>
              <w:top w:val="nil"/>
              <w:left w:val="nil"/>
              <w:bottom w:val="single" w:sz="4" w:space="0" w:color="auto"/>
              <w:right w:val="single" w:sz="4" w:space="0" w:color="auto"/>
            </w:tcBorders>
            <w:shd w:val="clear" w:color="auto" w:fill="auto"/>
            <w:noWrap/>
            <w:vAlign w:val="bottom"/>
            <w:hideMark/>
          </w:tcPr>
          <w:p w14:paraId="6E82158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5,12</w:t>
            </w:r>
          </w:p>
        </w:tc>
        <w:tc>
          <w:tcPr>
            <w:tcW w:w="1019" w:type="dxa"/>
            <w:tcBorders>
              <w:top w:val="nil"/>
              <w:left w:val="nil"/>
              <w:bottom w:val="single" w:sz="4" w:space="0" w:color="auto"/>
              <w:right w:val="single" w:sz="4" w:space="0" w:color="auto"/>
            </w:tcBorders>
            <w:shd w:val="clear" w:color="auto" w:fill="auto"/>
            <w:noWrap/>
            <w:vAlign w:val="bottom"/>
            <w:hideMark/>
          </w:tcPr>
          <w:p w14:paraId="0F802BF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4,11</w:t>
            </w:r>
          </w:p>
        </w:tc>
        <w:tc>
          <w:tcPr>
            <w:tcW w:w="990" w:type="dxa"/>
            <w:tcBorders>
              <w:top w:val="nil"/>
              <w:left w:val="nil"/>
              <w:bottom w:val="single" w:sz="4" w:space="0" w:color="auto"/>
              <w:right w:val="single" w:sz="4" w:space="0" w:color="auto"/>
            </w:tcBorders>
            <w:shd w:val="clear" w:color="auto" w:fill="auto"/>
            <w:noWrap/>
            <w:vAlign w:val="bottom"/>
            <w:hideMark/>
          </w:tcPr>
          <w:p w14:paraId="43227F0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3,73</w:t>
            </w:r>
          </w:p>
        </w:tc>
      </w:tr>
      <w:tr w:rsidR="00E32971" w:rsidRPr="00DE60C4" w14:paraId="50B7EF2D"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7CF678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2019</w:t>
            </w:r>
          </w:p>
        </w:tc>
        <w:tc>
          <w:tcPr>
            <w:tcW w:w="1431" w:type="dxa"/>
            <w:tcBorders>
              <w:top w:val="nil"/>
              <w:left w:val="nil"/>
              <w:bottom w:val="single" w:sz="4" w:space="0" w:color="auto"/>
              <w:right w:val="single" w:sz="4" w:space="0" w:color="auto"/>
            </w:tcBorders>
            <w:shd w:val="clear" w:color="auto" w:fill="auto"/>
            <w:noWrap/>
            <w:vAlign w:val="bottom"/>
            <w:hideMark/>
          </w:tcPr>
          <w:p w14:paraId="4AC28C4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7,95</w:t>
            </w:r>
          </w:p>
        </w:tc>
        <w:tc>
          <w:tcPr>
            <w:tcW w:w="906" w:type="dxa"/>
            <w:tcBorders>
              <w:top w:val="nil"/>
              <w:left w:val="nil"/>
              <w:bottom w:val="single" w:sz="4" w:space="0" w:color="auto"/>
              <w:right w:val="single" w:sz="4" w:space="0" w:color="auto"/>
            </w:tcBorders>
            <w:shd w:val="clear" w:color="auto" w:fill="auto"/>
            <w:noWrap/>
            <w:vAlign w:val="bottom"/>
            <w:hideMark/>
          </w:tcPr>
          <w:p w14:paraId="248CD73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7,53</w:t>
            </w:r>
          </w:p>
        </w:tc>
        <w:tc>
          <w:tcPr>
            <w:tcW w:w="1086" w:type="dxa"/>
            <w:tcBorders>
              <w:top w:val="nil"/>
              <w:left w:val="nil"/>
              <w:bottom w:val="single" w:sz="4" w:space="0" w:color="auto"/>
              <w:right w:val="single" w:sz="4" w:space="0" w:color="auto"/>
            </w:tcBorders>
            <w:shd w:val="clear" w:color="auto" w:fill="auto"/>
            <w:noWrap/>
            <w:vAlign w:val="bottom"/>
            <w:hideMark/>
          </w:tcPr>
          <w:p w14:paraId="4A2914C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6,59</w:t>
            </w:r>
          </w:p>
        </w:tc>
        <w:tc>
          <w:tcPr>
            <w:tcW w:w="1056" w:type="dxa"/>
            <w:tcBorders>
              <w:top w:val="nil"/>
              <w:left w:val="nil"/>
              <w:bottom w:val="single" w:sz="4" w:space="0" w:color="auto"/>
              <w:right w:val="single" w:sz="4" w:space="0" w:color="auto"/>
            </w:tcBorders>
            <w:shd w:val="clear" w:color="auto" w:fill="auto"/>
            <w:noWrap/>
            <w:vAlign w:val="bottom"/>
            <w:hideMark/>
          </w:tcPr>
          <w:p w14:paraId="250EC7D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5,02</w:t>
            </w:r>
          </w:p>
        </w:tc>
        <w:tc>
          <w:tcPr>
            <w:tcW w:w="1019" w:type="dxa"/>
            <w:tcBorders>
              <w:top w:val="nil"/>
              <w:left w:val="nil"/>
              <w:bottom w:val="single" w:sz="4" w:space="0" w:color="auto"/>
              <w:right w:val="single" w:sz="4" w:space="0" w:color="auto"/>
            </w:tcBorders>
            <w:shd w:val="clear" w:color="auto" w:fill="auto"/>
            <w:noWrap/>
            <w:vAlign w:val="bottom"/>
            <w:hideMark/>
          </w:tcPr>
          <w:p w14:paraId="43149F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3,89</w:t>
            </w:r>
          </w:p>
        </w:tc>
        <w:tc>
          <w:tcPr>
            <w:tcW w:w="990" w:type="dxa"/>
            <w:tcBorders>
              <w:top w:val="nil"/>
              <w:left w:val="nil"/>
              <w:bottom w:val="single" w:sz="4" w:space="0" w:color="auto"/>
              <w:right w:val="single" w:sz="4" w:space="0" w:color="auto"/>
            </w:tcBorders>
            <w:shd w:val="clear" w:color="auto" w:fill="auto"/>
            <w:noWrap/>
            <w:vAlign w:val="bottom"/>
            <w:hideMark/>
          </w:tcPr>
          <w:p w14:paraId="093BA86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3,82</w:t>
            </w:r>
          </w:p>
        </w:tc>
      </w:tr>
      <w:tr w:rsidR="00E32971" w:rsidRPr="00DE60C4" w14:paraId="61748993"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B5F6BF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2020</w:t>
            </w:r>
          </w:p>
        </w:tc>
        <w:tc>
          <w:tcPr>
            <w:tcW w:w="1431" w:type="dxa"/>
            <w:tcBorders>
              <w:top w:val="nil"/>
              <w:left w:val="nil"/>
              <w:bottom w:val="single" w:sz="4" w:space="0" w:color="auto"/>
              <w:right w:val="single" w:sz="4" w:space="0" w:color="auto"/>
            </w:tcBorders>
            <w:shd w:val="clear" w:color="auto" w:fill="auto"/>
            <w:noWrap/>
            <w:vAlign w:val="bottom"/>
            <w:hideMark/>
          </w:tcPr>
          <w:p w14:paraId="56BCA0D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10,09</w:t>
            </w:r>
          </w:p>
        </w:tc>
        <w:tc>
          <w:tcPr>
            <w:tcW w:w="906" w:type="dxa"/>
            <w:tcBorders>
              <w:top w:val="nil"/>
              <w:left w:val="nil"/>
              <w:bottom w:val="single" w:sz="4" w:space="0" w:color="auto"/>
              <w:right w:val="single" w:sz="4" w:space="0" w:color="auto"/>
            </w:tcBorders>
            <w:shd w:val="clear" w:color="auto" w:fill="auto"/>
            <w:noWrap/>
            <w:vAlign w:val="bottom"/>
            <w:hideMark/>
          </w:tcPr>
          <w:p w14:paraId="1D72487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7,82</w:t>
            </w:r>
          </w:p>
        </w:tc>
        <w:tc>
          <w:tcPr>
            <w:tcW w:w="1086" w:type="dxa"/>
            <w:tcBorders>
              <w:top w:val="nil"/>
              <w:left w:val="nil"/>
              <w:bottom w:val="single" w:sz="4" w:space="0" w:color="auto"/>
              <w:right w:val="single" w:sz="4" w:space="0" w:color="auto"/>
            </w:tcBorders>
            <w:shd w:val="clear" w:color="auto" w:fill="auto"/>
            <w:noWrap/>
            <w:vAlign w:val="bottom"/>
            <w:hideMark/>
          </w:tcPr>
          <w:p w14:paraId="4452F59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7,25</w:t>
            </w:r>
          </w:p>
        </w:tc>
        <w:tc>
          <w:tcPr>
            <w:tcW w:w="1056" w:type="dxa"/>
            <w:tcBorders>
              <w:top w:val="nil"/>
              <w:left w:val="nil"/>
              <w:bottom w:val="single" w:sz="4" w:space="0" w:color="auto"/>
              <w:right w:val="single" w:sz="4" w:space="0" w:color="auto"/>
            </w:tcBorders>
            <w:shd w:val="clear" w:color="auto" w:fill="auto"/>
            <w:noWrap/>
            <w:vAlign w:val="bottom"/>
            <w:hideMark/>
          </w:tcPr>
          <w:p w14:paraId="3DA38A9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7,25</w:t>
            </w:r>
          </w:p>
        </w:tc>
        <w:tc>
          <w:tcPr>
            <w:tcW w:w="1019" w:type="dxa"/>
            <w:tcBorders>
              <w:top w:val="nil"/>
              <w:left w:val="nil"/>
              <w:bottom w:val="single" w:sz="4" w:space="0" w:color="auto"/>
              <w:right w:val="single" w:sz="4" w:space="0" w:color="auto"/>
            </w:tcBorders>
            <w:shd w:val="clear" w:color="auto" w:fill="auto"/>
            <w:noWrap/>
            <w:vAlign w:val="bottom"/>
            <w:hideMark/>
          </w:tcPr>
          <w:p w14:paraId="46080D8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8,21</w:t>
            </w:r>
          </w:p>
        </w:tc>
        <w:tc>
          <w:tcPr>
            <w:tcW w:w="990" w:type="dxa"/>
            <w:tcBorders>
              <w:top w:val="nil"/>
              <w:left w:val="nil"/>
              <w:bottom w:val="single" w:sz="4" w:space="0" w:color="auto"/>
              <w:right w:val="single" w:sz="4" w:space="0" w:color="auto"/>
            </w:tcBorders>
            <w:shd w:val="clear" w:color="auto" w:fill="auto"/>
            <w:noWrap/>
            <w:vAlign w:val="bottom"/>
            <w:hideMark/>
          </w:tcPr>
          <w:p w14:paraId="3DFB017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4,31</w:t>
            </w:r>
          </w:p>
        </w:tc>
      </w:tr>
      <w:tr w:rsidR="00E32971" w:rsidRPr="00DE60C4" w14:paraId="589184FF"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ECEA79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2021</w:t>
            </w:r>
          </w:p>
        </w:tc>
        <w:tc>
          <w:tcPr>
            <w:tcW w:w="1431" w:type="dxa"/>
            <w:tcBorders>
              <w:top w:val="nil"/>
              <w:left w:val="nil"/>
              <w:bottom w:val="single" w:sz="4" w:space="0" w:color="auto"/>
              <w:right w:val="single" w:sz="4" w:space="0" w:color="auto"/>
            </w:tcBorders>
            <w:shd w:val="clear" w:color="auto" w:fill="auto"/>
            <w:noWrap/>
            <w:vAlign w:val="bottom"/>
            <w:hideMark/>
          </w:tcPr>
          <w:p w14:paraId="690027D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10,00</w:t>
            </w:r>
          </w:p>
        </w:tc>
        <w:tc>
          <w:tcPr>
            <w:tcW w:w="906" w:type="dxa"/>
            <w:tcBorders>
              <w:top w:val="nil"/>
              <w:left w:val="nil"/>
              <w:bottom w:val="single" w:sz="4" w:space="0" w:color="auto"/>
              <w:right w:val="single" w:sz="4" w:space="0" w:color="auto"/>
            </w:tcBorders>
            <w:shd w:val="clear" w:color="auto" w:fill="auto"/>
            <w:noWrap/>
            <w:vAlign w:val="bottom"/>
            <w:hideMark/>
          </w:tcPr>
          <w:p w14:paraId="46064B9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7,76</w:t>
            </w:r>
          </w:p>
        </w:tc>
        <w:tc>
          <w:tcPr>
            <w:tcW w:w="1086" w:type="dxa"/>
            <w:tcBorders>
              <w:top w:val="nil"/>
              <w:left w:val="nil"/>
              <w:bottom w:val="single" w:sz="4" w:space="0" w:color="auto"/>
              <w:right w:val="single" w:sz="4" w:space="0" w:color="auto"/>
            </w:tcBorders>
            <w:shd w:val="clear" w:color="auto" w:fill="auto"/>
            <w:noWrap/>
            <w:vAlign w:val="bottom"/>
            <w:hideMark/>
          </w:tcPr>
          <w:p w14:paraId="7A8E8E7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7,62</w:t>
            </w:r>
          </w:p>
        </w:tc>
        <w:tc>
          <w:tcPr>
            <w:tcW w:w="1056" w:type="dxa"/>
            <w:tcBorders>
              <w:top w:val="nil"/>
              <w:left w:val="nil"/>
              <w:bottom w:val="single" w:sz="4" w:space="0" w:color="auto"/>
              <w:right w:val="single" w:sz="4" w:space="0" w:color="auto"/>
            </w:tcBorders>
            <w:shd w:val="clear" w:color="auto" w:fill="auto"/>
            <w:noWrap/>
            <w:vAlign w:val="bottom"/>
            <w:hideMark/>
          </w:tcPr>
          <w:p w14:paraId="49FC1DF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5,79</w:t>
            </w:r>
          </w:p>
        </w:tc>
        <w:tc>
          <w:tcPr>
            <w:tcW w:w="1019" w:type="dxa"/>
            <w:tcBorders>
              <w:top w:val="nil"/>
              <w:left w:val="nil"/>
              <w:bottom w:val="single" w:sz="4" w:space="0" w:color="auto"/>
              <w:right w:val="single" w:sz="4" w:space="0" w:color="auto"/>
            </w:tcBorders>
            <w:shd w:val="clear" w:color="auto" w:fill="auto"/>
            <w:noWrap/>
            <w:vAlign w:val="bottom"/>
            <w:hideMark/>
          </w:tcPr>
          <w:p w14:paraId="681618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5,70</w:t>
            </w:r>
          </w:p>
        </w:tc>
        <w:tc>
          <w:tcPr>
            <w:tcW w:w="990" w:type="dxa"/>
            <w:tcBorders>
              <w:top w:val="nil"/>
              <w:left w:val="nil"/>
              <w:bottom w:val="single" w:sz="4" w:space="0" w:color="auto"/>
              <w:right w:val="single" w:sz="4" w:space="0" w:color="auto"/>
            </w:tcBorders>
            <w:shd w:val="clear" w:color="auto" w:fill="auto"/>
            <w:noWrap/>
            <w:vAlign w:val="bottom"/>
            <w:hideMark/>
          </w:tcPr>
          <w:p w14:paraId="32C206F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4,20</w:t>
            </w:r>
          </w:p>
        </w:tc>
      </w:tr>
      <w:tr w:rsidR="00E32971" w:rsidRPr="00DE60C4" w14:paraId="23AD0E59" w14:textId="77777777" w:rsidTr="00480CB1">
        <w:trPr>
          <w:trHeight w:val="89"/>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1A819F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2022</w:t>
            </w:r>
          </w:p>
        </w:tc>
        <w:tc>
          <w:tcPr>
            <w:tcW w:w="1431" w:type="dxa"/>
            <w:tcBorders>
              <w:top w:val="nil"/>
              <w:left w:val="nil"/>
              <w:bottom w:val="single" w:sz="4" w:space="0" w:color="auto"/>
              <w:right w:val="single" w:sz="4" w:space="0" w:color="auto"/>
            </w:tcBorders>
            <w:shd w:val="clear" w:color="auto" w:fill="auto"/>
            <w:noWrap/>
            <w:vAlign w:val="bottom"/>
            <w:hideMark/>
          </w:tcPr>
          <w:p w14:paraId="08F988E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10,01</w:t>
            </w:r>
          </w:p>
        </w:tc>
        <w:tc>
          <w:tcPr>
            <w:tcW w:w="906" w:type="dxa"/>
            <w:tcBorders>
              <w:top w:val="nil"/>
              <w:left w:val="nil"/>
              <w:bottom w:val="single" w:sz="4" w:space="0" w:color="auto"/>
              <w:right w:val="single" w:sz="4" w:space="0" w:color="auto"/>
            </w:tcBorders>
            <w:shd w:val="clear" w:color="auto" w:fill="auto"/>
            <w:noWrap/>
            <w:vAlign w:val="bottom"/>
            <w:hideMark/>
          </w:tcPr>
          <w:p w14:paraId="6804D94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7,56</w:t>
            </w:r>
          </w:p>
        </w:tc>
        <w:tc>
          <w:tcPr>
            <w:tcW w:w="1086" w:type="dxa"/>
            <w:tcBorders>
              <w:top w:val="nil"/>
              <w:left w:val="nil"/>
              <w:bottom w:val="single" w:sz="4" w:space="0" w:color="auto"/>
              <w:right w:val="single" w:sz="4" w:space="0" w:color="auto"/>
            </w:tcBorders>
            <w:shd w:val="clear" w:color="auto" w:fill="auto"/>
            <w:noWrap/>
            <w:vAlign w:val="bottom"/>
            <w:hideMark/>
          </w:tcPr>
          <w:p w14:paraId="1D108C2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7,65</w:t>
            </w:r>
          </w:p>
        </w:tc>
        <w:tc>
          <w:tcPr>
            <w:tcW w:w="1056" w:type="dxa"/>
            <w:tcBorders>
              <w:top w:val="nil"/>
              <w:left w:val="nil"/>
              <w:bottom w:val="single" w:sz="4" w:space="0" w:color="auto"/>
              <w:right w:val="single" w:sz="4" w:space="0" w:color="auto"/>
            </w:tcBorders>
            <w:shd w:val="clear" w:color="auto" w:fill="auto"/>
            <w:noWrap/>
            <w:vAlign w:val="bottom"/>
            <w:hideMark/>
          </w:tcPr>
          <w:p w14:paraId="1EDE7F3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5,75</w:t>
            </w:r>
          </w:p>
        </w:tc>
        <w:tc>
          <w:tcPr>
            <w:tcW w:w="1019" w:type="dxa"/>
            <w:tcBorders>
              <w:top w:val="nil"/>
              <w:left w:val="nil"/>
              <w:bottom w:val="single" w:sz="4" w:space="0" w:color="auto"/>
              <w:right w:val="single" w:sz="4" w:space="0" w:color="auto"/>
            </w:tcBorders>
            <w:shd w:val="clear" w:color="auto" w:fill="auto"/>
            <w:noWrap/>
            <w:vAlign w:val="bottom"/>
            <w:hideMark/>
          </w:tcPr>
          <w:p w14:paraId="58C2B41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5,89</w:t>
            </w:r>
          </w:p>
        </w:tc>
        <w:tc>
          <w:tcPr>
            <w:tcW w:w="990" w:type="dxa"/>
            <w:tcBorders>
              <w:top w:val="nil"/>
              <w:left w:val="nil"/>
              <w:bottom w:val="single" w:sz="4" w:space="0" w:color="auto"/>
              <w:right w:val="single" w:sz="4" w:space="0" w:color="auto"/>
            </w:tcBorders>
            <w:shd w:val="clear" w:color="auto" w:fill="auto"/>
            <w:noWrap/>
            <w:vAlign w:val="bottom"/>
            <w:hideMark/>
          </w:tcPr>
          <w:p w14:paraId="408404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4"/>
                <w:szCs w:val="24"/>
                <w:lang w:val="uk-UA" w:eastAsia="uk-UA"/>
              </w:rPr>
            </w:pPr>
            <w:r w:rsidRPr="00DE60C4">
              <w:rPr>
                <w:rFonts w:eastAsia="Times New Roman" w:cs="Times New Roman"/>
                <w:color w:val="000000" w:themeColor="text1"/>
                <w:sz w:val="24"/>
                <w:szCs w:val="24"/>
                <w:lang w:val="uk-UA" w:eastAsia="uk-UA"/>
              </w:rPr>
              <w:t>4,24</w:t>
            </w:r>
          </w:p>
        </w:tc>
      </w:tr>
    </w:tbl>
    <w:p w14:paraId="410C2521" w14:textId="77777777" w:rsidR="00E32971" w:rsidRPr="00DE60C4" w:rsidRDefault="00E32971" w:rsidP="00E32971">
      <w:pPr>
        <w:rPr>
          <w:color w:val="000000" w:themeColor="text1"/>
          <w:lang w:val="uk-UA"/>
        </w:rPr>
      </w:pPr>
      <w:r w:rsidRPr="00DE60C4">
        <w:rPr>
          <w:color w:val="000000" w:themeColor="text1"/>
          <w:lang w:val="uk-UA"/>
        </w:rPr>
        <w:t xml:space="preserve">Найнижчі показники рівня безробіття фіксуються в регіоні Європа - 7.56%, що пов'язано з високим рівнем розвитку об’єктів інфраструктури, </w:t>
      </w:r>
      <w:r w:rsidRPr="00DE60C4">
        <w:rPr>
          <w:color w:val="000000" w:themeColor="text1"/>
          <w:lang w:val="uk-UA"/>
        </w:rPr>
        <w:lastRenderedPageBreak/>
        <w:t>різноманітністю галузей економіки, а також політикою підтримки зайнятості та соціальної безпеки.</w:t>
      </w:r>
    </w:p>
    <w:p w14:paraId="09F930B1" w14:textId="77777777" w:rsidR="00E32971" w:rsidRPr="00DE60C4" w:rsidRDefault="00E32971" w:rsidP="00E32971">
      <w:pPr>
        <w:rPr>
          <w:color w:val="000000" w:themeColor="text1"/>
          <w:lang w:val="uk-UA"/>
        </w:rPr>
      </w:pPr>
      <w:r w:rsidRPr="00DE60C4">
        <w:rPr>
          <w:color w:val="000000" w:themeColor="text1"/>
          <w:lang w:val="uk-UA"/>
        </w:rPr>
        <w:t>Найбільший показник рівня безробіття серед молоді у віці 15-24 роки спостерігається в регіоні Латинська Америка і Карибський басейн і складає , 9,8%. Однією з головних причин - є складна економічна ситуація, недостатність можливостей працевлаштування та конкуренція на ринку праці (табл. 2.13).</w:t>
      </w:r>
    </w:p>
    <w:p w14:paraId="37CDB7A4"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2.13.</w:t>
      </w:r>
    </w:p>
    <w:p w14:paraId="6A0AD10A"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за віковою ознакою у розрізі регіонів світу, % (складено автором за даними [1</w:t>
      </w:r>
      <w:r w:rsidR="009D0ACA" w:rsidRPr="00DE60C4">
        <w:rPr>
          <w:b/>
          <w:color w:val="000000" w:themeColor="text1"/>
        </w:rPr>
        <w:t>5</w:t>
      </w:r>
      <w:r w:rsidRPr="00DE60C4">
        <w:rPr>
          <w:b/>
          <w:color w:val="000000" w:themeColor="text1"/>
          <w:lang w:val="uk-UA"/>
        </w:rPr>
        <w:t>])</w:t>
      </w:r>
    </w:p>
    <w:tbl>
      <w:tblPr>
        <w:tblW w:w="9623" w:type="dxa"/>
        <w:jc w:val="center"/>
        <w:tblLayout w:type="fixed"/>
        <w:tblLook w:val="04A0" w:firstRow="1" w:lastRow="0" w:firstColumn="1" w:lastColumn="0" w:noHBand="0" w:noVBand="1"/>
      </w:tblPr>
      <w:tblGrid>
        <w:gridCol w:w="760"/>
        <w:gridCol w:w="744"/>
        <w:gridCol w:w="747"/>
        <w:gridCol w:w="702"/>
        <w:gridCol w:w="737"/>
        <w:gridCol w:w="809"/>
        <w:gridCol w:w="739"/>
        <w:gridCol w:w="781"/>
        <w:gridCol w:w="673"/>
        <w:gridCol w:w="683"/>
        <w:gridCol w:w="721"/>
        <w:gridCol w:w="722"/>
        <w:gridCol w:w="805"/>
      </w:tblGrid>
      <w:tr w:rsidR="00E32971" w:rsidRPr="00DE60C4" w14:paraId="44E40507" w14:textId="77777777" w:rsidTr="00480CB1">
        <w:trPr>
          <w:trHeight w:val="239"/>
          <w:jc w:val="center"/>
        </w:trPr>
        <w:tc>
          <w:tcPr>
            <w:tcW w:w="760" w:type="dxa"/>
            <w:vMerge w:val="restart"/>
            <w:tcBorders>
              <w:top w:val="single" w:sz="4" w:space="0" w:color="auto"/>
              <w:left w:val="single" w:sz="4" w:space="0" w:color="auto"/>
              <w:right w:val="single" w:sz="4" w:space="0" w:color="auto"/>
            </w:tcBorders>
            <w:shd w:val="clear" w:color="auto" w:fill="auto"/>
            <w:vAlign w:val="center"/>
            <w:hideMark/>
          </w:tcPr>
          <w:p w14:paraId="3C024AE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p w14:paraId="3EFFFA00" w14:textId="77777777" w:rsidR="00E32971" w:rsidRPr="00DE60C4" w:rsidRDefault="00E32971" w:rsidP="00480CB1">
            <w:pPr>
              <w:spacing w:line="240" w:lineRule="auto"/>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14:paraId="7D269E6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Латинська </w:t>
            </w:r>
          </w:p>
          <w:p w14:paraId="4D989FE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Америка </w:t>
            </w:r>
          </w:p>
          <w:p w14:paraId="733C295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та Карибський басейн</w:t>
            </w:r>
          </w:p>
        </w:tc>
        <w:tc>
          <w:tcPr>
            <w:tcW w:w="1439" w:type="dxa"/>
            <w:gridSpan w:val="2"/>
            <w:tcBorders>
              <w:top w:val="single" w:sz="4" w:space="0" w:color="auto"/>
              <w:left w:val="nil"/>
              <w:bottom w:val="single" w:sz="4" w:space="0" w:color="auto"/>
              <w:right w:val="single" w:sz="4" w:space="0" w:color="auto"/>
            </w:tcBorders>
            <w:shd w:val="clear" w:color="auto" w:fill="auto"/>
            <w:vAlign w:val="center"/>
            <w:hideMark/>
          </w:tcPr>
          <w:p w14:paraId="660A5A5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9ED37"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w:t>
            </w:r>
          </w:p>
          <w:p w14:paraId="674E36B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на південь </w:t>
            </w:r>
          </w:p>
          <w:p w14:paraId="3E96CFB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від Сахари</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3AAC991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Південна Азія</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0A7AFFB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Північна Америка</w:t>
            </w: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2BB11E4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Східна Азія та Тихий океан</w:t>
            </w:r>
          </w:p>
        </w:tc>
      </w:tr>
      <w:tr w:rsidR="00E32971" w:rsidRPr="00DE60C4" w14:paraId="6A10E3AC" w14:textId="77777777" w:rsidTr="00480CB1">
        <w:trPr>
          <w:trHeight w:val="133"/>
          <w:jc w:val="center"/>
        </w:trPr>
        <w:tc>
          <w:tcPr>
            <w:tcW w:w="760" w:type="dxa"/>
            <w:vMerge/>
            <w:tcBorders>
              <w:left w:val="single" w:sz="4" w:space="0" w:color="auto"/>
              <w:bottom w:val="single" w:sz="4" w:space="0" w:color="auto"/>
              <w:right w:val="single" w:sz="4" w:space="0" w:color="auto"/>
            </w:tcBorders>
            <w:shd w:val="clear" w:color="auto" w:fill="auto"/>
            <w:vAlign w:val="center"/>
            <w:hideMark/>
          </w:tcPr>
          <w:p w14:paraId="7AA1B8F4"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p>
        </w:tc>
        <w:tc>
          <w:tcPr>
            <w:tcW w:w="744" w:type="dxa"/>
            <w:tcBorders>
              <w:top w:val="nil"/>
              <w:left w:val="nil"/>
              <w:bottom w:val="single" w:sz="4" w:space="0" w:color="auto"/>
              <w:right w:val="single" w:sz="4" w:space="0" w:color="auto"/>
            </w:tcBorders>
            <w:shd w:val="clear" w:color="auto" w:fill="auto"/>
            <w:vAlign w:val="center"/>
            <w:hideMark/>
          </w:tcPr>
          <w:p w14:paraId="2941598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4B15929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15A5D4A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47" w:type="dxa"/>
            <w:tcBorders>
              <w:top w:val="nil"/>
              <w:left w:val="nil"/>
              <w:bottom w:val="single" w:sz="4" w:space="0" w:color="auto"/>
              <w:right w:val="single" w:sz="4" w:space="0" w:color="auto"/>
            </w:tcBorders>
            <w:shd w:val="clear" w:color="auto" w:fill="auto"/>
            <w:vAlign w:val="center"/>
            <w:hideMark/>
          </w:tcPr>
          <w:p w14:paraId="15DB885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20A7FF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62 </w:t>
            </w:r>
          </w:p>
          <w:p w14:paraId="07DC2B6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02" w:type="dxa"/>
            <w:tcBorders>
              <w:top w:val="nil"/>
              <w:left w:val="nil"/>
              <w:bottom w:val="single" w:sz="4" w:space="0" w:color="auto"/>
              <w:right w:val="single" w:sz="4" w:space="0" w:color="auto"/>
            </w:tcBorders>
            <w:shd w:val="clear" w:color="auto" w:fill="auto"/>
            <w:vAlign w:val="center"/>
            <w:hideMark/>
          </w:tcPr>
          <w:p w14:paraId="247AE8B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A3F62F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0CC4827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37" w:type="dxa"/>
            <w:tcBorders>
              <w:top w:val="nil"/>
              <w:left w:val="nil"/>
              <w:bottom w:val="single" w:sz="4" w:space="0" w:color="auto"/>
              <w:right w:val="nil"/>
            </w:tcBorders>
            <w:shd w:val="clear" w:color="auto" w:fill="auto"/>
            <w:vAlign w:val="center"/>
            <w:hideMark/>
          </w:tcPr>
          <w:p w14:paraId="69CCBAF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6E2D32A6"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62 </w:t>
            </w:r>
          </w:p>
          <w:p w14:paraId="56FD0ED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809" w:type="dxa"/>
            <w:tcBorders>
              <w:top w:val="nil"/>
              <w:left w:val="single" w:sz="4" w:space="0" w:color="auto"/>
              <w:bottom w:val="single" w:sz="4" w:space="0" w:color="auto"/>
              <w:right w:val="single" w:sz="4" w:space="0" w:color="auto"/>
            </w:tcBorders>
            <w:shd w:val="clear" w:color="auto" w:fill="auto"/>
            <w:vAlign w:val="center"/>
            <w:hideMark/>
          </w:tcPr>
          <w:p w14:paraId="452FA77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5038A47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280A95C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39" w:type="dxa"/>
            <w:tcBorders>
              <w:top w:val="nil"/>
              <w:left w:val="nil"/>
              <w:bottom w:val="single" w:sz="4" w:space="0" w:color="auto"/>
              <w:right w:val="single" w:sz="4" w:space="0" w:color="auto"/>
            </w:tcBorders>
            <w:shd w:val="clear" w:color="auto" w:fill="auto"/>
            <w:vAlign w:val="center"/>
            <w:hideMark/>
          </w:tcPr>
          <w:p w14:paraId="39214C7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4D7E274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781" w:type="dxa"/>
            <w:tcBorders>
              <w:top w:val="nil"/>
              <w:left w:val="nil"/>
              <w:bottom w:val="single" w:sz="4" w:space="0" w:color="auto"/>
              <w:right w:val="single" w:sz="4" w:space="0" w:color="auto"/>
            </w:tcBorders>
            <w:vAlign w:val="center"/>
          </w:tcPr>
          <w:p w14:paraId="7BB67AC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29215C4"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5959CD74"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673" w:type="dxa"/>
            <w:tcBorders>
              <w:top w:val="nil"/>
              <w:left w:val="nil"/>
              <w:bottom w:val="single" w:sz="4" w:space="0" w:color="auto"/>
              <w:right w:val="single" w:sz="4" w:space="0" w:color="auto"/>
            </w:tcBorders>
            <w:vAlign w:val="center"/>
          </w:tcPr>
          <w:p w14:paraId="652BBF6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15-62 </w:t>
            </w:r>
          </w:p>
          <w:p w14:paraId="5A5A60E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683" w:type="dxa"/>
            <w:tcBorders>
              <w:top w:val="nil"/>
              <w:left w:val="nil"/>
              <w:bottom w:val="single" w:sz="4" w:space="0" w:color="auto"/>
              <w:right w:val="single" w:sz="4" w:space="0" w:color="auto"/>
            </w:tcBorders>
            <w:vAlign w:val="center"/>
          </w:tcPr>
          <w:p w14:paraId="584373C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EBC68B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24 роки</w:t>
            </w:r>
          </w:p>
        </w:tc>
        <w:tc>
          <w:tcPr>
            <w:tcW w:w="721" w:type="dxa"/>
            <w:tcBorders>
              <w:top w:val="nil"/>
              <w:left w:val="nil"/>
              <w:bottom w:val="single" w:sz="4" w:space="0" w:color="auto"/>
              <w:right w:val="single" w:sz="4" w:space="0" w:color="auto"/>
            </w:tcBorders>
            <w:vAlign w:val="center"/>
          </w:tcPr>
          <w:p w14:paraId="0D08FCE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CDB295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722" w:type="dxa"/>
            <w:tcBorders>
              <w:top w:val="nil"/>
              <w:left w:val="nil"/>
              <w:bottom w:val="single" w:sz="4" w:space="0" w:color="auto"/>
              <w:right w:val="single" w:sz="4" w:space="0" w:color="auto"/>
            </w:tcBorders>
            <w:vAlign w:val="center"/>
          </w:tcPr>
          <w:p w14:paraId="6ECEFA3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5625F4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24 роки</w:t>
            </w:r>
          </w:p>
        </w:tc>
        <w:tc>
          <w:tcPr>
            <w:tcW w:w="805" w:type="dxa"/>
            <w:tcBorders>
              <w:top w:val="nil"/>
              <w:left w:val="nil"/>
              <w:bottom w:val="single" w:sz="4" w:space="0" w:color="auto"/>
              <w:right w:val="single" w:sz="4" w:space="0" w:color="auto"/>
            </w:tcBorders>
            <w:vAlign w:val="center"/>
          </w:tcPr>
          <w:p w14:paraId="79EF244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664EA12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62 </w:t>
            </w:r>
          </w:p>
          <w:p w14:paraId="718A84A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r>
      <w:tr w:rsidR="00E32971" w:rsidRPr="00DE60C4" w14:paraId="7495295D"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FB1D0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744" w:type="dxa"/>
            <w:tcBorders>
              <w:top w:val="nil"/>
              <w:left w:val="nil"/>
              <w:bottom w:val="single" w:sz="4" w:space="0" w:color="auto"/>
              <w:right w:val="single" w:sz="4" w:space="0" w:color="auto"/>
            </w:tcBorders>
            <w:shd w:val="clear" w:color="auto" w:fill="auto"/>
            <w:noWrap/>
            <w:vAlign w:val="bottom"/>
            <w:hideMark/>
          </w:tcPr>
          <w:p w14:paraId="509512F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6,4</w:t>
            </w:r>
          </w:p>
        </w:tc>
        <w:tc>
          <w:tcPr>
            <w:tcW w:w="747" w:type="dxa"/>
            <w:tcBorders>
              <w:top w:val="nil"/>
              <w:left w:val="nil"/>
              <w:bottom w:val="single" w:sz="4" w:space="0" w:color="auto"/>
              <w:right w:val="single" w:sz="4" w:space="0" w:color="auto"/>
            </w:tcBorders>
            <w:shd w:val="clear" w:color="auto" w:fill="auto"/>
            <w:noWrap/>
            <w:vAlign w:val="bottom"/>
            <w:hideMark/>
          </w:tcPr>
          <w:p w14:paraId="020693B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13,3</w:t>
            </w:r>
          </w:p>
        </w:tc>
        <w:tc>
          <w:tcPr>
            <w:tcW w:w="702" w:type="dxa"/>
            <w:tcBorders>
              <w:top w:val="nil"/>
              <w:left w:val="nil"/>
              <w:bottom w:val="single" w:sz="4" w:space="0" w:color="auto"/>
              <w:right w:val="single" w:sz="4" w:space="0" w:color="auto"/>
            </w:tcBorders>
            <w:shd w:val="clear" w:color="auto" w:fill="auto"/>
            <w:noWrap/>
            <w:vAlign w:val="bottom"/>
            <w:hideMark/>
          </w:tcPr>
          <w:p w14:paraId="515E57A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737" w:type="dxa"/>
            <w:tcBorders>
              <w:top w:val="nil"/>
              <w:left w:val="nil"/>
              <w:bottom w:val="single" w:sz="4" w:space="0" w:color="auto"/>
              <w:right w:val="single" w:sz="4" w:space="0" w:color="auto"/>
            </w:tcBorders>
            <w:shd w:val="clear" w:color="auto" w:fill="auto"/>
            <w:noWrap/>
            <w:vAlign w:val="bottom"/>
            <w:hideMark/>
          </w:tcPr>
          <w:p w14:paraId="2B54AE8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21,5</w:t>
            </w:r>
          </w:p>
        </w:tc>
        <w:tc>
          <w:tcPr>
            <w:tcW w:w="809" w:type="dxa"/>
            <w:tcBorders>
              <w:top w:val="nil"/>
              <w:left w:val="nil"/>
              <w:bottom w:val="single" w:sz="4" w:space="0" w:color="auto"/>
              <w:right w:val="single" w:sz="4" w:space="0" w:color="auto"/>
            </w:tcBorders>
            <w:shd w:val="clear" w:color="auto" w:fill="auto"/>
            <w:noWrap/>
            <w:vAlign w:val="bottom"/>
            <w:hideMark/>
          </w:tcPr>
          <w:p w14:paraId="6AB774B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3,2</w:t>
            </w:r>
          </w:p>
        </w:tc>
        <w:tc>
          <w:tcPr>
            <w:tcW w:w="739" w:type="dxa"/>
            <w:tcBorders>
              <w:top w:val="nil"/>
              <w:left w:val="nil"/>
              <w:bottom w:val="single" w:sz="4" w:space="0" w:color="auto"/>
              <w:right w:val="single" w:sz="4" w:space="0" w:color="auto"/>
            </w:tcBorders>
            <w:shd w:val="clear" w:color="auto" w:fill="auto"/>
            <w:noWrap/>
            <w:vAlign w:val="bottom"/>
            <w:hideMark/>
          </w:tcPr>
          <w:p w14:paraId="1B06436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c>
          <w:tcPr>
            <w:tcW w:w="781" w:type="dxa"/>
            <w:tcBorders>
              <w:top w:val="nil"/>
              <w:left w:val="nil"/>
              <w:bottom w:val="single" w:sz="4" w:space="0" w:color="auto"/>
              <w:right w:val="single" w:sz="4" w:space="0" w:color="auto"/>
            </w:tcBorders>
            <w:vAlign w:val="bottom"/>
          </w:tcPr>
          <w:p w14:paraId="5A5406C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5,7</w:t>
            </w:r>
          </w:p>
        </w:tc>
        <w:tc>
          <w:tcPr>
            <w:tcW w:w="673" w:type="dxa"/>
            <w:tcBorders>
              <w:top w:val="nil"/>
              <w:left w:val="nil"/>
              <w:bottom w:val="single" w:sz="4" w:space="0" w:color="auto"/>
              <w:right w:val="single" w:sz="4" w:space="0" w:color="auto"/>
            </w:tcBorders>
            <w:vAlign w:val="center"/>
          </w:tcPr>
          <w:p w14:paraId="6495DE8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11,5</w:t>
            </w:r>
          </w:p>
        </w:tc>
        <w:tc>
          <w:tcPr>
            <w:tcW w:w="683" w:type="dxa"/>
            <w:tcBorders>
              <w:top w:val="nil"/>
              <w:left w:val="nil"/>
              <w:bottom w:val="single" w:sz="4" w:space="0" w:color="auto"/>
              <w:right w:val="single" w:sz="4" w:space="0" w:color="auto"/>
            </w:tcBorders>
            <w:vAlign w:val="center"/>
          </w:tcPr>
          <w:p w14:paraId="6485FA9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w:t>
            </w:r>
          </w:p>
        </w:tc>
        <w:tc>
          <w:tcPr>
            <w:tcW w:w="721" w:type="dxa"/>
            <w:tcBorders>
              <w:top w:val="nil"/>
              <w:left w:val="nil"/>
              <w:bottom w:val="single" w:sz="4" w:space="0" w:color="auto"/>
              <w:right w:val="single" w:sz="4" w:space="0" w:color="auto"/>
            </w:tcBorders>
            <w:vAlign w:val="center"/>
          </w:tcPr>
          <w:p w14:paraId="02EC4DA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w:t>
            </w:r>
          </w:p>
        </w:tc>
        <w:tc>
          <w:tcPr>
            <w:tcW w:w="722" w:type="dxa"/>
            <w:tcBorders>
              <w:top w:val="nil"/>
              <w:left w:val="nil"/>
              <w:bottom w:val="single" w:sz="4" w:space="0" w:color="auto"/>
              <w:right w:val="single" w:sz="4" w:space="0" w:color="auto"/>
            </w:tcBorders>
            <w:vAlign w:val="center"/>
          </w:tcPr>
          <w:p w14:paraId="3E6ABEE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4,1</w:t>
            </w:r>
          </w:p>
        </w:tc>
        <w:tc>
          <w:tcPr>
            <w:tcW w:w="805" w:type="dxa"/>
            <w:tcBorders>
              <w:top w:val="nil"/>
              <w:left w:val="nil"/>
              <w:bottom w:val="single" w:sz="4" w:space="0" w:color="auto"/>
              <w:right w:val="single" w:sz="4" w:space="0" w:color="auto"/>
            </w:tcBorders>
            <w:vAlign w:val="center"/>
          </w:tcPr>
          <w:p w14:paraId="202989B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r>
      <w:tr w:rsidR="00E32971" w:rsidRPr="00DE60C4" w14:paraId="4A45B712"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60C69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744" w:type="dxa"/>
            <w:tcBorders>
              <w:top w:val="nil"/>
              <w:left w:val="nil"/>
              <w:bottom w:val="single" w:sz="4" w:space="0" w:color="auto"/>
              <w:right w:val="single" w:sz="4" w:space="0" w:color="auto"/>
            </w:tcBorders>
            <w:shd w:val="clear" w:color="auto" w:fill="auto"/>
            <w:noWrap/>
            <w:vAlign w:val="bottom"/>
            <w:hideMark/>
          </w:tcPr>
          <w:p w14:paraId="30AFD8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w:t>
            </w:r>
          </w:p>
        </w:tc>
        <w:tc>
          <w:tcPr>
            <w:tcW w:w="747" w:type="dxa"/>
            <w:tcBorders>
              <w:top w:val="nil"/>
              <w:left w:val="nil"/>
              <w:bottom w:val="single" w:sz="4" w:space="0" w:color="auto"/>
              <w:right w:val="single" w:sz="4" w:space="0" w:color="auto"/>
            </w:tcBorders>
            <w:shd w:val="clear" w:color="auto" w:fill="auto"/>
            <w:noWrap/>
            <w:vAlign w:val="bottom"/>
            <w:hideMark/>
          </w:tcPr>
          <w:p w14:paraId="6511056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13,4</w:t>
            </w:r>
          </w:p>
        </w:tc>
        <w:tc>
          <w:tcPr>
            <w:tcW w:w="702" w:type="dxa"/>
            <w:tcBorders>
              <w:top w:val="nil"/>
              <w:left w:val="nil"/>
              <w:bottom w:val="single" w:sz="4" w:space="0" w:color="auto"/>
              <w:right w:val="single" w:sz="4" w:space="0" w:color="auto"/>
            </w:tcBorders>
            <w:shd w:val="clear" w:color="auto" w:fill="auto"/>
            <w:noWrap/>
            <w:vAlign w:val="bottom"/>
            <w:hideMark/>
          </w:tcPr>
          <w:p w14:paraId="59084F8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9,1</w:t>
            </w:r>
          </w:p>
        </w:tc>
        <w:tc>
          <w:tcPr>
            <w:tcW w:w="737" w:type="dxa"/>
            <w:tcBorders>
              <w:top w:val="nil"/>
              <w:left w:val="nil"/>
              <w:bottom w:val="single" w:sz="4" w:space="0" w:color="auto"/>
              <w:right w:val="single" w:sz="4" w:space="0" w:color="auto"/>
            </w:tcBorders>
            <w:shd w:val="clear" w:color="auto" w:fill="auto"/>
            <w:noWrap/>
            <w:vAlign w:val="bottom"/>
            <w:hideMark/>
          </w:tcPr>
          <w:p w14:paraId="2EDEC59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21,9</w:t>
            </w:r>
          </w:p>
        </w:tc>
        <w:tc>
          <w:tcPr>
            <w:tcW w:w="809" w:type="dxa"/>
            <w:tcBorders>
              <w:top w:val="nil"/>
              <w:left w:val="nil"/>
              <w:bottom w:val="single" w:sz="4" w:space="0" w:color="auto"/>
              <w:right w:val="single" w:sz="4" w:space="0" w:color="auto"/>
            </w:tcBorders>
            <w:shd w:val="clear" w:color="auto" w:fill="auto"/>
            <w:noWrap/>
            <w:vAlign w:val="bottom"/>
            <w:hideMark/>
          </w:tcPr>
          <w:p w14:paraId="334F989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3,5</w:t>
            </w:r>
          </w:p>
        </w:tc>
        <w:tc>
          <w:tcPr>
            <w:tcW w:w="739" w:type="dxa"/>
            <w:tcBorders>
              <w:top w:val="nil"/>
              <w:left w:val="nil"/>
              <w:bottom w:val="single" w:sz="4" w:space="0" w:color="auto"/>
              <w:right w:val="single" w:sz="4" w:space="0" w:color="auto"/>
            </w:tcBorders>
            <w:shd w:val="clear" w:color="auto" w:fill="auto"/>
            <w:noWrap/>
            <w:vAlign w:val="bottom"/>
            <w:hideMark/>
          </w:tcPr>
          <w:p w14:paraId="0F9C8A3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10,3</w:t>
            </w:r>
          </w:p>
        </w:tc>
        <w:tc>
          <w:tcPr>
            <w:tcW w:w="781" w:type="dxa"/>
            <w:tcBorders>
              <w:top w:val="nil"/>
              <w:left w:val="nil"/>
              <w:bottom w:val="single" w:sz="4" w:space="0" w:color="auto"/>
              <w:right w:val="single" w:sz="4" w:space="0" w:color="auto"/>
            </w:tcBorders>
            <w:vAlign w:val="bottom"/>
          </w:tcPr>
          <w:p w14:paraId="036EC81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5,5</w:t>
            </w:r>
          </w:p>
        </w:tc>
        <w:tc>
          <w:tcPr>
            <w:tcW w:w="673" w:type="dxa"/>
            <w:tcBorders>
              <w:top w:val="nil"/>
              <w:left w:val="nil"/>
              <w:bottom w:val="single" w:sz="4" w:space="0" w:color="auto"/>
              <w:right w:val="single" w:sz="4" w:space="0" w:color="auto"/>
            </w:tcBorders>
            <w:vAlign w:val="center"/>
          </w:tcPr>
          <w:p w14:paraId="4BFE834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11,1</w:t>
            </w:r>
          </w:p>
        </w:tc>
        <w:tc>
          <w:tcPr>
            <w:tcW w:w="683" w:type="dxa"/>
            <w:tcBorders>
              <w:top w:val="nil"/>
              <w:left w:val="nil"/>
              <w:bottom w:val="single" w:sz="4" w:space="0" w:color="auto"/>
              <w:right w:val="single" w:sz="4" w:space="0" w:color="auto"/>
            </w:tcBorders>
            <w:vAlign w:val="center"/>
          </w:tcPr>
          <w:p w14:paraId="7DFF16B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w:t>
            </w:r>
          </w:p>
        </w:tc>
        <w:tc>
          <w:tcPr>
            <w:tcW w:w="721" w:type="dxa"/>
            <w:tcBorders>
              <w:top w:val="nil"/>
              <w:left w:val="nil"/>
              <w:bottom w:val="single" w:sz="4" w:space="0" w:color="auto"/>
              <w:right w:val="single" w:sz="4" w:space="0" w:color="auto"/>
            </w:tcBorders>
            <w:vAlign w:val="center"/>
          </w:tcPr>
          <w:p w14:paraId="3E17D8E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15,4</w:t>
            </w:r>
          </w:p>
        </w:tc>
        <w:tc>
          <w:tcPr>
            <w:tcW w:w="722" w:type="dxa"/>
            <w:tcBorders>
              <w:top w:val="nil"/>
              <w:left w:val="nil"/>
              <w:bottom w:val="single" w:sz="4" w:space="0" w:color="auto"/>
              <w:right w:val="single" w:sz="4" w:space="0" w:color="auto"/>
            </w:tcBorders>
            <w:vAlign w:val="center"/>
          </w:tcPr>
          <w:p w14:paraId="33E8EF2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w:t>
            </w:r>
          </w:p>
        </w:tc>
        <w:tc>
          <w:tcPr>
            <w:tcW w:w="805" w:type="dxa"/>
            <w:tcBorders>
              <w:top w:val="nil"/>
              <w:left w:val="nil"/>
              <w:bottom w:val="single" w:sz="4" w:space="0" w:color="auto"/>
              <w:right w:val="single" w:sz="4" w:space="0" w:color="auto"/>
            </w:tcBorders>
            <w:vAlign w:val="center"/>
          </w:tcPr>
          <w:p w14:paraId="0A2BB83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9,9</w:t>
            </w:r>
          </w:p>
        </w:tc>
      </w:tr>
      <w:tr w:rsidR="00E32971" w:rsidRPr="00DE60C4" w14:paraId="795622C9"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8CF8C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744" w:type="dxa"/>
            <w:tcBorders>
              <w:top w:val="nil"/>
              <w:left w:val="nil"/>
              <w:bottom w:val="single" w:sz="4" w:space="0" w:color="auto"/>
              <w:right w:val="single" w:sz="4" w:space="0" w:color="auto"/>
            </w:tcBorders>
            <w:shd w:val="clear" w:color="auto" w:fill="auto"/>
            <w:noWrap/>
            <w:vAlign w:val="bottom"/>
            <w:hideMark/>
          </w:tcPr>
          <w:p w14:paraId="0E305F2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w:t>
            </w:r>
          </w:p>
        </w:tc>
        <w:tc>
          <w:tcPr>
            <w:tcW w:w="747" w:type="dxa"/>
            <w:tcBorders>
              <w:top w:val="nil"/>
              <w:left w:val="nil"/>
              <w:bottom w:val="single" w:sz="4" w:space="0" w:color="auto"/>
              <w:right w:val="single" w:sz="4" w:space="0" w:color="auto"/>
            </w:tcBorders>
            <w:shd w:val="clear" w:color="auto" w:fill="auto"/>
            <w:noWrap/>
            <w:vAlign w:val="bottom"/>
            <w:hideMark/>
          </w:tcPr>
          <w:p w14:paraId="70BE4C6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13,3</w:t>
            </w:r>
          </w:p>
        </w:tc>
        <w:tc>
          <w:tcPr>
            <w:tcW w:w="702" w:type="dxa"/>
            <w:tcBorders>
              <w:top w:val="nil"/>
              <w:left w:val="nil"/>
              <w:bottom w:val="single" w:sz="4" w:space="0" w:color="auto"/>
              <w:right w:val="single" w:sz="4" w:space="0" w:color="auto"/>
            </w:tcBorders>
            <w:shd w:val="clear" w:color="auto" w:fill="auto"/>
            <w:noWrap/>
            <w:vAlign w:val="bottom"/>
            <w:hideMark/>
          </w:tcPr>
          <w:p w14:paraId="4F86F0D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737" w:type="dxa"/>
            <w:tcBorders>
              <w:top w:val="nil"/>
              <w:left w:val="nil"/>
              <w:bottom w:val="single" w:sz="4" w:space="0" w:color="auto"/>
              <w:right w:val="single" w:sz="4" w:space="0" w:color="auto"/>
            </w:tcBorders>
            <w:shd w:val="clear" w:color="auto" w:fill="auto"/>
            <w:noWrap/>
            <w:vAlign w:val="bottom"/>
            <w:hideMark/>
          </w:tcPr>
          <w:p w14:paraId="06D1B8F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21,9</w:t>
            </w:r>
          </w:p>
        </w:tc>
        <w:tc>
          <w:tcPr>
            <w:tcW w:w="809" w:type="dxa"/>
            <w:tcBorders>
              <w:top w:val="nil"/>
              <w:left w:val="nil"/>
              <w:bottom w:val="single" w:sz="4" w:space="0" w:color="auto"/>
              <w:right w:val="single" w:sz="4" w:space="0" w:color="auto"/>
            </w:tcBorders>
            <w:shd w:val="clear" w:color="auto" w:fill="auto"/>
            <w:noWrap/>
            <w:vAlign w:val="bottom"/>
            <w:hideMark/>
          </w:tcPr>
          <w:p w14:paraId="36B21EF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3,9</w:t>
            </w:r>
          </w:p>
        </w:tc>
        <w:tc>
          <w:tcPr>
            <w:tcW w:w="739" w:type="dxa"/>
            <w:tcBorders>
              <w:top w:val="nil"/>
              <w:left w:val="nil"/>
              <w:bottom w:val="single" w:sz="4" w:space="0" w:color="auto"/>
              <w:right w:val="single" w:sz="4" w:space="0" w:color="auto"/>
            </w:tcBorders>
            <w:shd w:val="clear" w:color="auto" w:fill="auto"/>
            <w:noWrap/>
            <w:vAlign w:val="bottom"/>
            <w:hideMark/>
          </w:tcPr>
          <w:p w14:paraId="6A5BDDB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10,8</w:t>
            </w:r>
          </w:p>
        </w:tc>
        <w:tc>
          <w:tcPr>
            <w:tcW w:w="781" w:type="dxa"/>
            <w:tcBorders>
              <w:top w:val="nil"/>
              <w:left w:val="nil"/>
              <w:bottom w:val="single" w:sz="4" w:space="0" w:color="auto"/>
              <w:right w:val="single" w:sz="4" w:space="0" w:color="auto"/>
            </w:tcBorders>
            <w:vAlign w:val="bottom"/>
          </w:tcPr>
          <w:p w14:paraId="6156E2A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5,6</w:t>
            </w:r>
          </w:p>
        </w:tc>
        <w:tc>
          <w:tcPr>
            <w:tcW w:w="673" w:type="dxa"/>
            <w:tcBorders>
              <w:top w:val="nil"/>
              <w:left w:val="nil"/>
              <w:bottom w:val="single" w:sz="4" w:space="0" w:color="auto"/>
              <w:right w:val="single" w:sz="4" w:space="0" w:color="auto"/>
            </w:tcBorders>
            <w:vAlign w:val="center"/>
          </w:tcPr>
          <w:p w14:paraId="5D42A4B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11,2</w:t>
            </w:r>
          </w:p>
        </w:tc>
        <w:tc>
          <w:tcPr>
            <w:tcW w:w="683" w:type="dxa"/>
            <w:tcBorders>
              <w:top w:val="nil"/>
              <w:left w:val="nil"/>
              <w:bottom w:val="single" w:sz="4" w:space="0" w:color="auto"/>
              <w:right w:val="single" w:sz="4" w:space="0" w:color="auto"/>
            </w:tcBorders>
            <w:vAlign w:val="center"/>
          </w:tcPr>
          <w:p w14:paraId="60B6F91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w:t>
            </w:r>
          </w:p>
        </w:tc>
        <w:tc>
          <w:tcPr>
            <w:tcW w:w="721" w:type="dxa"/>
            <w:tcBorders>
              <w:top w:val="nil"/>
              <w:left w:val="nil"/>
              <w:bottom w:val="single" w:sz="4" w:space="0" w:color="auto"/>
              <w:right w:val="single" w:sz="4" w:space="0" w:color="auto"/>
            </w:tcBorders>
            <w:vAlign w:val="center"/>
          </w:tcPr>
          <w:p w14:paraId="667DFE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13,4</w:t>
            </w:r>
          </w:p>
        </w:tc>
        <w:tc>
          <w:tcPr>
            <w:tcW w:w="722" w:type="dxa"/>
            <w:tcBorders>
              <w:top w:val="nil"/>
              <w:left w:val="nil"/>
              <w:bottom w:val="single" w:sz="4" w:space="0" w:color="auto"/>
              <w:right w:val="single" w:sz="4" w:space="0" w:color="auto"/>
            </w:tcBorders>
            <w:vAlign w:val="center"/>
          </w:tcPr>
          <w:p w14:paraId="0A9A7CD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w:t>
            </w:r>
          </w:p>
        </w:tc>
        <w:tc>
          <w:tcPr>
            <w:tcW w:w="805" w:type="dxa"/>
            <w:tcBorders>
              <w:top w:val="nil"/>
              <w:left w:val="nil"/>
              <w:bottom w:val="single" w:sz="4" w:space="0" w:color="auto"/>
              <w:right w:val="single" w:sz="4" w:space="0" w:color="auto"/>
            </w:tcBorders>
            <w:vAlign w:val="center"/>
          </w:tcPr>
          <w:p w14:paraId="63B3873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10,1</w:t>
            </w:r>
          </w:p>
        </w:tc>
      </w:tr>
      <w:tr w:rsidR="00E32971" w:rsidRPr="00DE60C4" w14:paraId="009235B4"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817DD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2015</w:t>
            </w:r>
          </w:p>
        </w:tc>
        <w:tc>
          <w:tcPr>
            <w:tcW w:w="744" w:type="dxa"/>
            <w:tcBorders>
              <w:top w:val="nil"/>
              <w:left w:val="nil"/>
              <w:bottom w:val="single" w:sz="4" w:space="0" w:color="auto"/>
              <w:right w:val="single" w:sz="4" w:space="0" w:color="auto"/>
            </w:tcBorders>
            <w:shd w:val="clear" w:color="auto" w:fill="auto"/>
            <w:noWrap/>
            <w:vAlign w:val="bottom"/>
            <w:hideMark/>
          </w:tcPr>
          <w:p w14:paraId="1AC6897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6,5</w:t>
            </w:r>
          </w:p>
        </w:tc>
        <w:tc>
          <w:tcPr>
            <w:tcW w:w="747" w:type="dxa"/>
            <w:tcBorders>
              <w:top w:val="nil"/>
              <w:left w:val="nil"/>
              <w:bottom w:val="single" w:sz="4" w:space="0" w:color="auto"/>
              <w:right w:val="single" w:sz="4" w:space="0" w:color="auto"/>
            </w:tcBorders>
            <w:shd w:val="clear" w:color="auto" w:fill="auto"/>
            <w:noWrap/>
            <w:vAlign w:val="bottom"/>
            <w:hideMark/>
          </w:tcPr>
          <w:p w14:paraId="4D9354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14,1</w:t>
            </w:r>
          </w:p>
        </w:tc>
        <w:tc>
          <w:tcPr>
            <w:tcW w:w="702" w:type="dxa"/>
            <w:tcBorders>
              <w:top w:val="nil"/>
              <w:left w:val="nil"/>
              <w:bottom w:val="single" w:sz="4" w:space="0" w:color="auto"/>
              <w:right w:val="single" w:sz="4" w:space="0" w:color="auto"/>
            </w:tcBorders>
            <w:shd w:val="clear" w:color="auto" w:fill="auto"/>
            <w:noWrap/>
            <w:vAlign w:val="bottom"/>
            <w:hideMark/>
          </w:tcPr>
          <w:p w14:paraId="2828D80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8,5</w:t>
            </w:r>
          </w:p>
        </w:tc>
        <w:tc>
          <w:tcPr>
            <w:tcW w:w="737" w:type="dxa"/>
            <w:tcBorders>
              <w:top w:val="nil"/>
              <w:left w:val="nil"/>
              <w:bottom w:val="single" w:sz="4" w:space="0" w:color="auto"/>
              <w:right w:val="single" w:sz="4" w:space="0" w:color="auto"/>
            </w:tcBorders>
            <w:shd w:val="clear" w:color="auto" w:fill="auto"/>
            <w:noWrap/>
            <w:vAlign w:val="bottom"/>
            <w:hideMark/>
          </w:tcPr>
          <w:p w14:paraId="41F5183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21,3</w:t>
            </w:r>
          </w:p>
        </w:tc>
        <w:tc>
          <w:tcPr>
            <w:tcW w:w="809" w:type="dxa"/>
            <w:tcBorders>
              <w:top w:val="nil"/>
              <w:left w:val="nil"/>
              <w:bottom w:val="single" w:sz="4" w:space="0" w:color="auto"/>
              <w:right w:val="single" w:sz="4" w:space="0" w:color="auto"/>
            </w:tcBorders>
            <w:shd w:val="clear" w:color="auto" w:fill="auto"/>
            <w:noWrap/>
            <w:vAlign w:val="bottom"/>
            <w:hideMark/>
          </w:tcPr>
          <w:p w14:paraId="72AE668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w:t>
            </w:r>
          </w:p>
        </w:tc>
        <w:tc>
          <w:tcPr>
            <w:tcW w:w="739" w:type="dxa"/>
            <w:tcBorders>
              <w:top w:val="nil"/>
              <w:left w:val="nil"/>
              <w:bottom w:val="single" w:sz="4" w:space="0" w:color="auto"/>
              <w:right w:val="single" w:sz="4" w:space="0" w:color="auto"/>
            </w:tcBorders>
            <w:shd w:val="clear" w:color="auto" w:fill="auto"/>
            <w:noWrap/>
            <w:vAlign w:val="bottom"/>
            <w:hideMark/>
          </w:tcPr>
          <w:p w14:paraId="27A0D2A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13,2</w:t>
            </w:r>
          </w:p>
        </w:tc>
        <w:tc>
          <w:tcPr>
            <w:tcW w:w="781" w:type="dxa"/>
            <w:tcBorders>
              <w:top w:val="nil"/>
              <w:left w:val="nil"/>
              <w:bottom w:val="single" w:sz="4" w:space="0" w:color="auto"/>
              <w:right w:val="single" w:sz="4" w:space="0" w:color="auto"/>
            </w:tcBorders>
            <w:vAlign w:val="bottom"/>
          </w:tcPr>
          <w:p w14:paraId="5FBE9A7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5,8</w:t>
            </w:r>
          </w:p>
        </w:tc>
        <w:tc>
          <w:tcPr>
            <w:tcW w:w="673" w:type="dxa"/>
            <w:tcBorders>
              <w:top w:val="nil"/>
              <w:left w:val="nil"/>
              <w:bottom w:val="single" w:sz="4" w:space="0" w:color="auto"/>
              <w:right w:val="single" w:sz="4" w:space="0" w:color="auto"/>
            </w:tcBorders>
            <w:vAlign w:val="center"/>
          </w:tcPr>
          <w:p w14:paraId="2E380DB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11,3</w:t>
            </w:r>
          </w:p>
        </w:tc>
        <w:tc>
          <w:tcPr>
            <w:tcW w:w="683" w:type="dxa"/>
            <w:tcBorders>
              <w:top w:val="nil"/>
              <w:left w:val="nil"/>
              <w:bottom w:val="single" w:sz="4" w:space="0" w:color="auto"/>
              <w:right w:val="single" w:sz="4" w:space="0" w:color="auto"/>
            </w:tcBorders>
            <w:vAlign w:val="center"/>
          </w:tcPr>
          <w:p w14:paraId="3771DF9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5,5</w:t>
            </w:r>
          </w:p>
        </w:tc>
        <w:tc>
          <w:tcPr>
            <w:tcW w:w="721" w:type="dxa"/>
            <w:tcBorders>
              <w:top w:val="nil"/>
              <w:left w:val="nil"/>
              <w:bottom w:val="single" w:sz="4" w:space="0" w:color="auto"/>
              <w:right w:val="single" w:sz="4" w:space="0" w:color="auto"/>
            </w:tcBorders>
            <w:vAlign w:val="center"/>
          </w:tcPr>
          <w:p w14:paraId="269BAF1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11,8</w:t>
            </w:r>
          </w:p>
        </w:tc>
        <w:tc>
          <w:tcPr>
            <w:tcW w:w="722" w:type="dxa"/>
            <w:tcBorders>
              <w:top w:val="nil"/>
              <w:left w:val="nil"/>
              <w:bottom w:val="single" w:sz="4" w:space="0" w:color="auto"/>
              <w:right w:val="single" w:sz="4" w:space="0" w:color="auto"/>
            </w:tcBorders>
            <w:vAlign w:val="center"/>
          </w:tcPr>
          <w:p w14:paraId="3D98321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4,1</w:t>
            </w:r>
          </w:p>
        </w:tc>
        <w:tc>
          <w:tcPr>
            <w:tcW w:w="805" w:type="dxa"/>
            <w:tcBorders>
              <w:top w:val="nil"/>
              <w:left w:val="nil"/>
              <w:bottom w:val="single" w:sz="4" w:space="0" w:color="auto"/>
              <w:right w:val="single" w:sz="4" w:space="0" w:color="auto"/>
            </w:tcBorders>
            <w:vAlign w:val="center"/>
          </w:tcPr>
          <w:p w14:paraId="12C73D9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10,4</w:t>
            </w:r>
          </w:p>
        </w:tc>
      </w:tr>
      <w:tr w:rsidR="00E32971" w:rsidRPr="00DE60C4" w14:paraId="48703594"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22F33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744" w:type="dxa"/>
            <w:tcBorders>
              <w:top w:val="nil"/>
              <w:left w:val="nil"/>
              <w:bottom w:val="single" w:sz="4" w:space="0" w:color="auto"/>
              <w:right w:val="single" w:sz="4" w:space="0" w:color="auto"/>
            </w:tcBorders>
            <w:shd w:val="clear" w:color="auto" w:fill="auto"/>
            <w:noWrap/>
            <w:vAlign w:val="bottom"/>
            <w:hideMark/>
          </w:tcPr>
          <w:p w14:paraId="4BD8462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7,6</w:t>
            </w:r>
          </w:p>
        </w:tc>
        <w:tc>
          <w:tcPr>
            <w:tcW w:w="747" w:type="dxa"/>
            <w:tcBorders>
              <w:top w:val="nil"/>
              <w:left w:val="nil"/>
              <w:bottom w:val="single" w:sz="4" w:space="0" w:color="auto"/>
              <w:right w:val="single" w:sz="4" w:space="0" w:color="auto"/>
            </w:tcBorders>
            <w:shd w:val="clear" w:color="auto" w:fill="auto"/>
            <w:noWrap/>
            <w:vAlign w:val="bottom"/>
            <w:hideMark/>
          </w:tcPr>
          <w:p w14:paraId="43079FE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16,5</w:t>
            </w:r>
          </w:p>
        </w:tc>
        <w:tc>
          <w:tcPr>
            <w:tcW w:w="702" w:type="dxa"/>
            <w:tcBorders>
              <w:top w:val="nil"/>
              <w:left w:val="nil"/>
              <w:bottom w:val="single" w:sz="4" w:space="0" w:color="auto"/>
              <w:right w:val="single" w:sz="4" w:space="0" w:color="auto"/>
            </w:tcBorders>
            <w:shd w:val="clear" w:color="auto" w:fill="auto"/>
            <w:noWrap/>
            <w:vAlign w:val="bottom"/>
            <w:hideMark/>
          </w:tcPr>
          <w:p w14:paraId="168E9D8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37" w:type="dxa"/>
            <w:tcBorders>
              <w:top w:val="nil"/>
              <w:left w:val="nil"/>
              <w:bottom w:val="single" w:sz="4" w:space="0" w:color="auto"/>
              <w:right w:val="single" w:sz="4" w:space="0" w:color="auto"/>
            </w:tcBorders>
            <w:shd w:val="clear" w:color="auto" w:fill="auto"/>
            <w:noWrap/>
            <w:vAlign w:val="bottom"/>
            <w:hideMark/>
          </w:tcPr>
          <w:p w14:paraId="783D8BB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809" w:type="dxa"/>
            <w:tcBorders>
              <w:top w:val="nil"/>
              <w:left w:val="nil"/>
              <w:bottom w:val="single" w:sz="4" w:space="0" w:color="auto"/>
              <w:right w:val="single" w:sz="4" w:space="0" w:color="auto"/>
            </w:tcBorders>
            <w:shd w:val="clear" w:color="auto" w:fill="auto"/>
            <w:noWrap/>
            <w:vAlign w:val="bottom"/>
            <w:hideMark/>
          </w:tcPr>
          <w:p w14:paraId="6C25151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4,9</w:t>
            </w:r>
          </w:p>
        </w:tc>
        <w:tc>
          <w:tcPr>
            <w:tcW w:w="739" w:type="dxa"/>
            <w:tcBorders>
              <w:top w:val="nil"/>
              <w:left w:val="nil"/>
              <w:bottom w:val="single" w:sz="4" w:space="0" w:color="auto"/>
              <w:right w:val="single" w:sz="4" w:space="0" w:color="auto"/>
            </w:tcBorders>
            <w:shd w:val="clear" w:color="auto" w:fill="auto"/>
            <w:noWrap/>
            <w:vAlign w:val="bottom"/>
            <w:hideMark/>
          </w:tcPr>
          <w:p w14:paraId="65A6DCB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14,9</w:t>
            </w:r>
          </w:p>
        </w:tc>
        <w:tc>
          <w:tcPr>
            <w:tcW w:w="781" w:type="dxa"/>
            <w:tcBorders>
              <w:top w:val="nil"/>
              <w:left w:val="nil"/>
              <w:bottom w:val="single" w:sz="4" w:space="0" w:color="auto"/>
              <w:right w:val="single" w:sz="4" w:space="0" w:color="auto"/>
            </w:tcBorders>
            <w:vAlign w:val="bottom"/>
          </w:tcPr>
          <w:p w14:paraId="4D6E055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5,9</w:t>
            </w:r>
          </w:p>
        </w:tc>
        <w:tc>
          <w:tcPr>
            <w:tcW w:w="673" w:type="dxa"/>
            <w:tcBorders>
              <w:top w:val="nil"/>
              <w:left w:val="nil"/>
              <w:bottom w:val="single" w:sz="4" w:space="0" w:color="auto"/>
              <w:right w:val="single" w:sz="4" w:space="0" w:color="auto"/>
            </w:tcBorders>
            <w:vAlign w:val="center"/>
          </w:tcPr>
          <w:p w14:paraId="10D0930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11,3</w:t>
            </w:r>
          </w:p>
        </w:tc>
        <w:tc>
          <w:tcPr>
            <w:tcW w:w="683" w:type="dxa"/>
            <w:tcBorders>
              <w:top w:val="nil"/>
              <w:left w:val="nil"/>
              <w:bottom w:val="single" w:sz="4" w:space="0" w:color="auto"/>
              <w:right w:val="single" w:sz="4" w:space="0" w:color="auto"/>
            </w:tcBorders>
            <w:vAlign w:val="center"/>
          </w:tcPr>
          <w:p w14:paraId="2CA66AD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5,1</w:t>
            </w:r>
          </w:p>
        </w:tc>
        <w:tc>
          <w:tcPr>
            <w:tcW w:w="721" w:type="dxa"/>
            <w:tcBorders>
              <w:top w:val="nil"/>
              <w:left w:val="nil"/>
              <w:bottom w:val="single" w:sz="4" w:space="0" w:color="auto"/>
              <w:right w:val="single" w:sz="4" w:space="0" w:color="auto"/>
            </w:tcBorders>
            <w:vAlign w:val="center"/>
          </w:tcPr>
          <w:p w14:paraId="075E4D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722" w:type="dxa"/>
            <w:tcBorders>
              <w:top w:val="nil"/>
              <w:left w:val="nil"/>
              <w:bottom w:val="single" w:sz="4" w:space="0" w:color="auto"/>
              <w:right w:val="single" w:sz="4" w:space="0" w:color="auto"/>
            </w:tcBorders>
            <w:vAlign w:val="center"/>
          </w:tcPr>
          <w:p w14:paraId="47D19C3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w:t>
            </w:r>
          </w:p>
        </w:tc>
        <w:tc>
          <w:tcPr>
            <w:tcW w:w="805" w:type="dxa"/>
            <w:tcBorders>
              <w:top w:val="nil"/>
              <w:left w:val="nil"/>
              <w:bottom w:val="single" w:sz="4" w:space="0" w:color="auto"/>
              <w:right w:val="single" w:sz="4" w:space="0" w:color="auto"/>
            </w:tcBorders>
            <w:vAlign w:val="center"/>
          </w:tcPr>
          <w:p w14:paraId="4F63F30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10,2</w:t>
            </w:r>
          </w:p>
        </w:tc>
      </w:tr>
      <w:tr w:rsidR="00E32971" w:rsidRPr="00DE60C4" w14:paraId="38830450"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C4524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744" w:type="dxa"/>
            <w:tcBorders>
              <w:top w:val="nil"/>
              <w:left w:val="nil"/>
              <w:bottom w:val="single" w:sz="4" w:space="0" w:color="auto"/>
              <w:right w:val="single" w:sz="4" w:space="0" w:color="auto"/>
            </w:tcBorders>
            <w:shd w:val="clear" w:color="auto" w:fill="auto"/>
            <w:noWrap/>
            <w:vAlign w:val="bottom"/>
            <w:hideMark/>
          </w:tcPr>
          <w:p w14:paraId="6D95034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w:t>
            </w:r>
          </w:p>
        </w:tc>
        <w:tc>
          <w:tcPr>
            <w:tcW w:w="747" w:type="dxa"/>
            <w:tcBorders>
              <w:top w:val="nil"/>
              <w:left w:val="nil"/>
              <w:bottom w:val="single" w:sz="4" w:space="0" w:color="auto"/>
              <w:right w:val="single" w:sz="4" w:space="0" w:color="auto"/>
            </w:tcBorders>
            <w:shd w:val="clear" w:color="auto" w:fill="auto"/>
            <w:noWrap/>
            <w:vAlign w:val="bottom"/>
            <w:hideMark/>
          </w:tcPr>
          <w:p w14:paraId="08AC597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17,3</w:t>
            </w:r>
          </w:p>
        </w:tc>
        <w:tc>
          <w:tcPr>
            <w:tcW w:w="702" w:type="dxa"/>
            <w:tcBorders>
              <w:top w:val="nil"/>
              <w:left w:val="nil"/>
              <w:bottom w:val="single" w:sz="4" w:space="0" w:color="auto"/>
              <w:right w:val="single" w:sz="4" w:space="0" w:color="auto"/>
            </w:tcBorders>
            <w:shd w:val="clear" w:color="auto" w:fill="auto"/>
            <w:noWrap/>
            <w:vAlign w:val="bottom"/>
            <w:hideMark/>
          </w:tcPr>
          <w:p w14:paraId="56F128E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7,5</w:t>
            </w:r>
          </w:p>
        </w:tc>
        <w:tc>
          <w:tcPr>
            <w:tcW w:w="737" w:type="dxa"/>
            <w:tcBorders>
              <w:top w:val="nil"/>
              <w:left w:val="nil"/>
              <w:bottom w:val="single" w:sz="4" w:space="0" w:color="auto"/>
              <w:right w:val="single" w:sz="4" w:space="0" w:color="auto"/>
            </w:tcBorders>
            <w:shd w:val="clear" w:color="auto" w:fill="auto"/>
            <w:noWrap/>
            <w:vAlign w:val="bottom"/>
            <w:hideMark/>
          </w:tcPr>
          <w:p w14:paraId="7CBC389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18,6</w:t>
            </w:r>
          </w:p>
        </w:tc>
        <w:tc>
          <w:tcPr>
            <w:tcW w:w="809" w:type="dxa"/>
            <w:tcBorders>
              <w:top w:val="nil"/>
              <w:left w:val="nil"/>
              <w:bottom w:val="single" w:sz="4" w:space="0" w:color="auto"/>
              <w:right w:val="single" w:sz="4" w:space="0" w:color="auto"/>
            </w:tcBorders>
            <w:shd w:val="clear" w:color="auto" w:fill="auto"/>
            <w:noWrap/>
            <w:vAlign w:val="bottom"/>
            <w:hideMark/>
          </w:tcPr>
          <w:p w14:paraId="5BD38B3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5,8</w:t>
            </w:r>
          </w:p>
        </w:tc>
        <w:tc>
          <w:tcPr>
            <w:tcW w:w="739" w:type="dxa"/>
            <w:tcBorders>
              <w:top w:val="nil"/>
              <w:left w:val="nil"/>
              <w:bottom w:val="single" w:sz="4" w:space="0" w:color="auto"/>
              <w:right w:val="single" w:sz="4" w:space="0" w:color="auto"/>
            </w:tcBorders>
            <w:shd w:val="clear" w:color="auto" w:fill="auto"/>
            <w:noWrap/>
            <w:vAlign w:val="bottom"/>
            <w:hideMark/>
          </w:tcPr>
          <w:p w14:paraId="5D9083C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18,1</w:t>
            </w:r>
          </w:p>
        </w:tc>
        <w:tc>
          <w:tcPr>
            <w:tcW w:w="781" w:type="dxa"/>
            <w:tcBorders>
              <w:top w:val="nil"/>
              <w:left w:val="nil"/>
              <w:bottom w:val="single" w:sz="4" w:space="0" w:color="auto"/>
              <w:right w:val="single" w:sz="4" w:space="0" w:color="auto"/>
            </w:tcBorders>
            <w:vAlign w:val="bottom"/>
          </w:tcPr>
          <w:p w14:paraId="0C1CA8D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5,9</w:t>
            </w:r>
          </w:p>
        </w:tc>
        <w:tc>
          <w:tcPr>
            <w:tcW w:w="673" w:type="dxa"/>
            <w:tcBorders>
              <w:top w:val="nil"/>
              <w:left w:val="nil"/>
              <w:bottom w:val="single" w:sz="4" w:space="0" w:color="auto"/>
              <w:right w:val="single" w:sz="4" w:space="0" w:color="auto"/>
            </w:tcBorders>
            <w:vAlign w:val="center"/>
          </w:tcPr>
          <w:p w14:paraId="4284F1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11,3</w:t>
            </w:r>
          </w:p>
        </w:tc>
        <w:tc>
          <w:tcPr>
            <w:tcW w:w="683" w:type="dxa"/>
            <w:tcBorders>
              <w:top w:val="nil"/>
              <w:left w:val="nil"/>
              <w:bottom w:val="single" w:sz="4" w:space="0" w:color="auto"/>
              <w:right w:val="single" w:sz="4" w:space="0" w:color="auto"/>
            </w:tcBorders>
            <w:vAlign w:val="center"/>
          </w:tcPr>
          <w:p w14:paraId="0132AA3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4,6</w:t>
            </w:r>
          </w:p>
        </w:tc>
        <w:tc>
          <w:tcPr>
            <w:tcW w:w="721" w:type="dxa"/>
            <w:tcBorders>
              <w:top w:val="nil"/>
              <w:left w:val="nil"/>
              <w:bottom w:val="single" w:sz="4" w:space="0" w:color="auto"/>
              <w:right w:val="single" w:sz="4" w:space="0" w:color="auto"/>
            </w:tcBorders>
            <w:vAlign w:val="center"/>
          </w:tcPr>
          <w:p w14:paraId="0FB83E6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722" w:type="dxa"/>
            <w:tcBorders>
              <w:top w:val="nil"/>
              <w:left w:val="nil"/>
              <w:bottom w:val="single" w:sz="4" w:space="0" w:color="auto"/>
              <w:right w:val="single" w:sz="4" w:space="0" w:color="auto"/>
            </w:tcBorders>
            <w:vAlign w:val="center"/>
          </w:tcPr>
          <w:p w14:paraId="2A3F6B3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3,9</w:t>
            </w:r>
          </w:p>
        </w:tc>
        <w:tc>
          <w:tcPr>
            <w:tcW w:w="805" w:type="dxa"/>
            <w:tcBorders>
              <w:top w:val="nil"/>
              <w:left w:val="nil"/>
              <w:bottom w:val="single" w:sz="4" w:space="0" w:color="auto"/>
              <w:right w:val="single" w:sz="4" w:space="0" w:color="auto"/>
            </w:tcBorders>
            <w:vAlign w:val="center"/>
          </w:tcPr>
          <w:p w14:paraId="5DFFC70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9,9</w:t>
            </w:r>
          </w:p>
        </w:tc>
      </w:tr>
      <w:tr w:rsidR="00E32971" w:rsidRPr="00DE60C4" w14:paraId="6957DA12"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494C0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744" w:type="dxa"/>
            <w:tcBorders>
              <w:top w:val="nil"/>
              <w:left w:val="nil"/>
              <w:bottom w:val="single" w:sz="4" w:space="0" w:color="auto"/>
              <w:right w:val="single" w:sz="4" w:space="0" w:color="auto"/>
            </w:tcBorders>
            <w:shd w:val="clear" w:color="auto" w:fill="auto"/>
            <w:noWrap/>
            <w:vAlign w:val="bottom"/>
            <w:hideMark/>
          </w:tcPr>
          <w:p w14:paraId="37F66FA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w:t>
            </w:r>
          </w:p>
        </w:tc>
        <w:tc>
          <w:tcPr>
            <w:tcW w:w="747" w:type="dxa"/>
            <w:tcBorders>
              <w:top w:val="nil"/>
              <w:left w:val="nil"/>
              <w:bottom w:val="single" w:sz="4" w:space="0" w:color="auto"/>
              <w:right w:val="single" w:sz="4" w:space="0" w:color="auto"/>
            </w:tcBorders>
            <w:shd w:val="clear" w:color="auto" w:fill="auto"/>
            <w:noWrap/>
            <w:vAlign w:val="bottom"/>
            <w:hideMark/>
          </w:tcPr>
          <w:p w14:paraId="04261B9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17,6</w:t>
            </w:r>
          </w:p>
        </w:tc>
        <w:tc>
          <w:tcPr>
            <w:tcW w:w="702" w:type="dxa"/>
            <w:tcBorders>
              <w:top w:val="nil"/>
              <w:left w:val="nil"/>
              <w:bottom w:val="single" w:sz="4" w:space="0" w:color="auto"/>
              <w:right w:val="single" w:sz="4" w:space="0" w:color="auto"/>
            </w:tcBorders>
            <w:shd w:val="clear" w:color="auto" w:fill="auto"/>
            <w:noWrap/>
            <w:vAlign w:val="bottom"/>
            <w:hideMark/>
          </w:tcPr>
          <w:p w14:paraId="44FDDD2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w:t>
            </w:r>
          </w:p>
        </w:tc>
        <w:tc>
          <w:tcPr>
            <w:tcW w:w="737" w:type="dxa"/>
            <w:tcBorders>
              <w:top w:val="nil"/>
              <w:left w:val="nil"/>
              <w:bottom w:val="single" w:sz="4" w:space="0" w:color="auto"/>
              <w:right w:val="single" w:sz="4" w:space="0" w:color="auto"/>
            </w:tcBorders>
            <w:shd w:val="clear" w:color="auto" w:fill="auto"/>
            <w:noWrap/>
            <w:vAlign w:val="bottom"/>
            <w:hideMark/>
          </w:tcPr>
          <w:p w14:paraId="5A1A04D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17,8</w:t>
            </w:r>
          </w:p>
        </w:tc>
        <w:tc>
          <w:tcPr>
            <w:tcW w:w="809" w:type="dxa"/>
            <w:tcBorders>
              <w:top w:val="nil"/>
              <w:left w:val="nil"/>
              <w:bottom w:val="single" w:sz="4" w:space="0" w:color="auto"/>
              <w:right w:val="single" w:sz="4" w:space="0" w:color="auto"/>
            </w:tcBorders>
            <w:shd w:val="clear" w:color="auto" w:fill="auto"/>
            <w:noWrap/>
            <w:vAlign w:val="bottom"/>
            <w:hideMark/>
          </w:tcPr>
          <w:p w14:paraId="3337DC7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39" w:type="dxa"/>
            <w:tcBorders>
              <w:top w:val="nil"/>
              <w:left w:val="nil"/>
              <w:bottom w:val="single" w:sz="4" w:space="0" w:color="auto"/>
              <w:right w:val="single" w:sz="4" w:space="0" w:color="auto"/>
            </w:tcBorders>
            <w:shd w:val="clear" w:color="auto" w:fill="auto"/>
            <w:noWrap/>
            <w:vAlign w:val="bottom"/>
            <w:hideMark/>
          </w:tcPr>
          <w:p w14:paraId="01114B2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23,4</w:t>
            </w:r>
          </w:p>
        </w:tc>
        <w:tc>
          <w:tcPr>
            <w:tcW w:w="781" w:type="dxa"/>
            <w:tcBorders>
              <w:top w:val="nil"/>
              <w:left w:val="nil"/>
              <w:bottom w:val="single" w:sz="4" w:space="0" w:color="auto"/>
              <w:right w:val="single" w:sz="4" w:space="0" w:color="auto"/>
            </w:tcBorders>
            <w:vAlign w:val="bottom"/>
          </w:tcPr>
          <w:p w14:paraId="0F7BBD3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5,9</w:t>
            </w:r>
          </w:p>
        </w:tc>
        <w:tc>
          <w:tcPr>
            <w:tcW w:w="673" w:type="dxa"/>
            <w:tcBorders>
              <w:top w:val="nil"/>
              <w:left w:val="nil"/>
              <w:bottom w:val="single" w:sz="4" w:space="0" w:color="auto"/>
              <w:right w:val="single" w:sz="4" w:space="0" w:color="auto"/>
            </w:tcBorders>
            <w:vAlign w:val="center"/>
          </w:tcPr>
          <w:p w14:paraId="19163EA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11,3</w:t>
            </w:r>
          </w:p>
        </w:tc>
        <w:tc>
          <w:tcPr>
            <w:tcW w:w="683" w:type="dxa"/>
            <w:tcBorders>
              <w:top w:val="nil"/>
              <w:left w:val="nil"/>
              <w:bottom w:val="single" w:sz="4" w:space="0" w:color="auto"/>
              <w:right w:val="single" w:sz="4" w:space="0" w:color="auto"/>
            </w:tcBorders>
            <w:vAlign w:val="center"/>
          </w:tcPr>
          <w:p w14:paraId="056F161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4,1</w:t>
            </w:r>
          </w:p>
        </w:tc>
        <w:tc>
          <w:tcPr>
            <w:tcW w:w="721" w:type="dxa"/>
            <w:tcBorders>
              <w:top w:val="nil"/>
              <w:left w:val="nil"/>
              <w:bottom w:val="single" w:sz="4" w:space="0" w:color="auto"/>
              <w:right w:val="single" w:sz="4" w:space="0" w:color="auto"/>
            </w:tcBorders>
            <w:vAlign w:val="center"/>
          </w:tcPr>
          <w:p w14:paraId="11AFBBD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8,8</w:t>
            </w:r>
          </w:p>
        </w:tc>
        <w:tc>
          <w:tcPr>
            <w:tcW w:w="722" w:type="dxa"/>
            <w:tcBorders>
              <w:top w:val="nil"/>
              <w:left w:val="nil"/>
              <w:bottom w:val="single" w:sz="4" w:space="0" w:color="auto"/>
              <w:right w:val="single" w:sz="4" w:space="0" w:color="auto"/>
            </w:tcBorders>
            <w:vAlign w:val="center"/>
          </w:tcPr>
          <w:p w14:paraId="1DC55DB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3,8</w:t>
            </w:r>
          </w:p>
        </w:tc>
        <w:tc>
          <w:tcPr>
            <w:tcW w:w="805" w:type="dxa"/>
            <w:tcBorders>
              <w:top w:val="nil"/>
              <w:left w:val="nil"/>
              <w:bottom w:val="single" w:sz="4" w:space="0" w:color="auto"/>
              <w:right w:val="single" w:sz="4" w:space="0" w:color="auto"/>
            </w:tcBorders>
            <w:vAlign w:val="center"/>
          </w:tcPr>
          <w:p w14:paraId="37A8FF5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r>
      <w:tr w:rsidR="00E32971" w:rsidRPr="00DE60C4" w14:paraId="5410F564"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55CEA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2019</w:t>
            </w:r>
          </w:p>
        </w:tc>
        <w:tc>
          <w:tcPr>
            <w:tcW w:w="744" w:type="dxa"/>
            <w:tcBorders>
              <w:top w:val="nil"/>
              <w:left w:val="nil"/>
              <w:bottom w:val="single" w:sz="4" w:space="0" w:color="auto"/>
              <w:right w:val="single" w:sz="4" w:space="0" w:color="auto"/>
            </w:tcBorders>
            <w:shd w:val="clear" w:color="auto" w:fill="auto"/>
            <w:noWrap/>
            <w:vAlign w:val="bottom"/>
            <w:hideMark/>
          </w:tcPr>
          <w:p w14:paraId="78E524D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47" w:type="dxa"/>
            <w:tcBorders>
              <w:top w:val="nil"/>
              <w:left w:val="nil"/>
              <w:bottom w:val="single" w:sz="4" w:space="0" w:color="auto"/>
              <w:right w:val="single" w:sz="4" w:space="0" w:color="auto"/>
            </w:tcBorders>
            <w:shd w:val="clear" w:color="auto" w:fill="auto"/>
            <w:noWrap/>
            <w:vAlign w:val="bottom"/>
            <w:hideMark/>
          </w:tcPr>
          <w:p w14:paraId="09C3665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17,7</w:t>
            </w:r>
          </w:p>
        </w:tc>
        <w:tc>
          <w:tcPr>
            <w:tcW w:w="702" w:type="dxa"/>
            <w:tcBorders>
              <w:top w:val="nil"/>
              <w:left w:val="nil"/>
              <w:bottom w:val="single" w:sz="4" w:space="0" w:color="auto"/>
              <w:right w:val="single" w:sz="4" w:space="0" w:color="auto"/>
            </w:tcBorders>
            <w:shd w:val="clear" w:color="auto" w:fill="auto"/>
            <w:noWrap/>
            <w:vAlign w:val="bottom"/>
            <w:hideMark/>
          </w:tcPr>
          <w:p w14:paraId="2838B7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w:t>
            </w:r>
          </w:p>
        </w:tc>
        <w:tc>
          <w:tcPr>
            <w:tcW w:w="737" w:type="dxa"/>
            <w:tcBorders>
              <w:top w:val="nil"/>
              <w:left w:val="nil"/>
              <w:bottom w:val="single" w:sz="4" w:space="0" w:color="auto"/>
              <w:right w:val="single" w:sz="4" w:space="0" w:color="auto"/>
            </w:tcBorders>
            <w:shd w:val="clear" w:color="auto" w:fill="auto"/>
            <w:noWrap/>
            <w:vAlign w:val="bottom"/>
            <w:hideMark/>
          </w:tcPr>
          <w:p w14:paraId="22EA11B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17,4</w:t>
            </w:r>
          </w:p>
        </w:tc>
        <w:tc>
          <w:tcPr>
            <w:tcW w:w="809" w:type="dxa"/>
            <w:tcBorders>
              <w:top w:val="nil"/>
              <w:left w:val="nil"/>
              <w:bottom w:val="single" w:sz="4" w:space="0" w:color="auto"/>
              <w:right w:val="single" w:sz="4" w:space="0" w:color="auto"/>
            </w:tcBorders>
            <w:shd w:val="clear" w:color="auto" w:fill="auto"/>
            <w:noWrap/>
            <w:vAlign w:val="bottom"/>
            <w:hideMark/>
          </w:tcPr>
          <w:p w14:paraId="08B5FB4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w:t>
            </w:r>
          </w:p>
        </w:tc>
        <w:tc>
          <w:tcPr>
            <w:tcW w:w="739" w:type="dxa"/>
            <w:tcBorders>
              <w:top w:val="nil"/>
              <w:left w:val="nil"/>
              <w:bottom w:val="single" w:sz="4" w:space="0" w:color="auto"/>
              <w:right w:val="single" w:sz="4" w:space="0" w:color="auto"/>
            </w:tcBorders>
            <w:shd w:val="clear" w:color="auto" w:fill="auto"/>
            <w:noWrap/>
            <w:vAlign w:val="bottom"/>
            <w:hideMark/>
          </w:tcPr>
          <w:p w14:paraId="4875F1A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20,7</w:t>
            </w:r>
          </w:p>
        </w:tc>
        <w:tc>
          <w:tcPr>
            <w:tcW w:w="781" w:type="dxa"/>
            <w:tcBorders>
              <w:top w:val="nil"/>
              <w:left w:val="nil"/>
              <w:bottom w:val="single" w:sz="4" w:space="0" w:color="auto"/>
              <w:right w:val="single" w:sz="4" w:space="0" w:color="auto"/>
            </w:tcBorders>
            <w:vAlign w:val="bottom"/>
          </w:tcPr>
          <w:p w14:paraId="6FC3FD6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6,1</w:t>
            </w:r>
          </w:p>
        </w:tc>
        <w:tc>
          <w:tcPr>
            <w:tcW w:w="673" w:type="dxa"/>
            <w:tcBorders>
              <w:top w:val="nil"/>
              <w:left w:val="nil"/>
              <w:bottom w:val="single" w:sz="4" w:space="0" w:color="auto"/>
              <w:right w:val="single" w:sz="4" w:space="0" w:color="auto"/>
            </w:tcBorders>
            <w:vAlign w:val="center"/>
          </w:tcPr>
          <w:p w14:paraId="4CDDA75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11,6</w:t>
            </w:r>
          </w:p>
        </w:tc>
        <w:tc>
          <w:tcPr>
            <w:tcW w:w="683" w:type="dxa"/>
            <w:tcBorders>
              <w:top w:val="nil"/>
              <w:left w:val="nil"/>
              <w:bottom w:val="single" w:sz="4" w:space="0" w:color="auto"/>
              <w:right w:val="single" w:sz="4" w:space="0" w:color="auto"/>
            </w:tcBorders>
            <w:vAlign w:val="center"/>
          </w:tcPr>
          <w:p w14:paraId="6E6AB5A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3,9</w:t>
            </w:r>
          </w:p>
        </w:tc>
        <w:tc>
          <w:tcPr>
            <w:tcW w:w="721" w:type="dxa"/>
            <w:tcBorders>
              <w:top w:val="nil"/>
              <w:left w:val="nil"/>
              <w:bottom w:val="single" w:sz="4" w:space="0" w:color="auto"/>
              <w:right w:val="single" w:sz="4" w:space="0" w:color="auto"/>
            </w:tcBorders>
            <w:vAlign w:val="center"/>
          </w:tcPr>
          <w:p w14:paraId="0EC7FF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8,6</w:t>
            </w:r>
          </w:p>
        </w:tc>
        <w:tc>
          <w:tcPr>
            <w:tcW w:w="722" w:type="dxa"/>
            <w:tcBorders>
              <w:top w:val="nil"/>
              <w:left w:val="nil"/>
              <w:bottom w:val="single" w:sz="4" w:space="0" w:color="auto"/>
              <w:right w:val="single" w:sz="4" w:space="0" w:color="auto"/>
            </w:tcBorders>
            <w:vAlign w:val="center"/>
          </w:tcPr>
          <w:p w14:paraId="29A347B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3,8</w:t>
            </w:r>
          </w:p>
        </w:tc>
        <w:tc>
          <w:tcPr>
            <w:tcW w:w="805" w:type="dxa"/>
            <w:tcBorders>
              <w:top w:val="nil"/>
              <w:left w:val="nil"/>
              <w:bottom w:val="single" w:sz="4" w:space="0" w:color="auto"/>
              <w:right w:val="single" w:sz="4" w:space="0" w:color="auto"/>
            </w:tcBorders>
            <w:vAlign w:val="center"/>
          </w:tcPr>
          <w:p w14:paraId="7804327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9,7</w:t>
            </w:r>
          </w:p>
        </w:tc>
      </w:tr>
      <w:tr w:rsidR="00E32971" w:rsidRPr="00DE60C4" w14:paraId="7AE7BF46"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A2E86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744" w:type="dxa"/>
            <w:tcBorders>
              <w:top w:val="nil"/>
              <w:left w:val="nil"/>
              <w:bottom w:val="single" w:sz="4" w:space="0" w:color="auto"/>
              <w:right w:val="single" w:sz="4" w:space="0" w:color="auto"/>
            </w:tcBorders>
            <w:shd w:val="clear" w:color="auto" w:fill="auto"/>
            <w:noWrap/>
            <w:vAlign w:val="bottom"/>
            <w:hideMark/>
          </w:tcPr>
          <w:p w14:paraId="69BA80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10,5</w:t>
            </w:r>
          </w:p>
        </w:tc>
        <w:tc>
          <w:tcPr>
            <w:tcW w:w="747" w:type="dxa"/>
            <w:tcBorders>
              <w:top w:val="nil"/>
              <w:left w:val="nil"/>
              <w:bottom w:val="single" w:sz="4" w:space="0" w:color="auto"/>
              <w:right w:val="single" w:sz="4" w:space="0" w:color="auto"/>
            </w:tcBorders>
            <w:shd w:val="clear" w:color="auto" w:fill="auto"/>
            <w:noWrap/>
            <w:vAlign w:val="bottom"/>
            <w:hideMark/>
          </w:tcPr>
          <w:p w14:paraId="32E25F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21,3</w:t>
            </w:r>
          </w:p>
        </w:tc>
        <w:tc>
          <w:tcPr>
            <w:tcW w:w="702" w:type="dxa"/>
            <w:tcBorders>
              <w:top w:val="nil"/>
              <w:left w:val="nil"/>
              <w:bottom w:val="single" w:sz="4" w:space="0" w:color="auto"/>
              <w:right w:val="single" w:sz="4" w:space="0" w:color="auto"/>
            </w:tcBorders>
            <w:shd w:val="clear" w:color="auto" w:fill="auto"/>
            <w:noWrap/>
            <w:vAlign w:val="bottom"/>
            <w:hideMark/>
          </w:tcPr>
          <w:p w14:paraId="3176161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w:t>
            </w:r>
          </w:p>
        </w:tc>
        <w:tc>
          <w:tcPr>
            <w:tcW w:w="737" w:type="dxa"/>
            <w:tcBorders>
              <w:top w:val="nil"/>
              <w:left w:val="nil"/>
              <w:bottom w:val="single" w:sz="4" w:space="0" w:color="auto"/>
              <w:right w:val="single" w:sz="4" w:space="0" w:color="auto"/>
            </w:tcBorders>
            <w:shd w:val="clear" w:color="auto" w:fill="auto"/>
            <w:noWrap/>
            <w:vAlign w:val="bottom"/>
            <w:hideMark/>
          </w:tcPr>
          <w:p w14:paraId="1A39C4A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18,8</w:t>
            </w:r>
          </w:p>
        </w:tc>
        <w:tc>
          <w:tcPr>
            <w:tcW w:w="809" w:type="dxa"/>
            <w:tcBorders>
              <w:top w:val="nil"/>
              <w:left w:val="nil"/>
              <w:bottom w:val="single" w:sz="4" w:space="0" w:color="auto"/>
              <w:right w:val="single" w:sz="4" w:space="0" w:color="auto"/>
            </w:tcBorders>
            <w:shd w:val="clear" w:color="auto" w:fill="auto"/>
            <w:noWrap/>
            <w:vAlign w:val="bottom"/>
            <w:hideMark/>
          </w:tcPr>
          <w:p w14:paraId="353AD84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w:t>
            </w:r>
          </w:p>
        </w:tc>
        <w:tc>
          <w:tcPr>
            <w:tcW w:w="739" w:type="dxa"/>
            <w:tcBorders>
              <w:top w:val="nil"/>
              <w:left w:val="nil"/>
              <w:bottom w:val="single" w:sz="4" w:space="0" w:color="auto"/>
              <w:right w:val="single" w:sz="4" w:space="0" w:color="auto"/>
            </w:tcBorders>
            <w:shd w:val="clear" w:color="auto" w:fill="auto"/>
            <w:noWrap/>
            <w:vAlign w:val="bottom"/>
            <w:hideMark/>
          </w:tcPr>
          <w:p w14:paraId="2D889EF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24,3</w:t>
            </w:r>
          </w:p>
        </w:tc>
        <w:tc>
          <w:tcPr>
            <w:tcW w:w="781" w:type="dxa"/>
            <w:tcBorders>
              <w:top w:val="nil"/>
              <w:left w:val="nil"/>
              <w:bottom w:val="single" w:sz="4" w:space="0" w:color="auto"/>
              <w:right w:val="single" w:sz="4" w:space="0" w:color="auto"/>
            </w:tcBorders>
            <w:vAlign w:val="bottom"/>
          </w:tcPr>
          <w:p w14:paraId="6D47753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6,6</w:t>
            </w:r>
          </w:p>
        </w:tc>
        <w:tc>
          <w:tcPr>
            <w:tcW w:w="673" w:type="dxa"/>
            <w:tcBorders>
              <w:top w:val="nil"/>
              <w:left w:val="nil"/>
              <w:bottom w:val="single" w:sz="4" w:space="0" w:color="auto"/>
              <w:right w:val="single" w:sz="4" w:space="0" w:color="auto"/>
            </w:tcBorders>
            <w:vAlign w:val="center"/>
          </w:tcPr>
          <w:p w14:paraId="6969D3F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12,7</w:t>
            </w:r>
          </w:p>
        </w:tc>
        <w:tc>
          <w:tcPr>
            <w:tcW w:w="683" w:type="dxa"/>
            <w:tcBorders>
              <w:top w:val="nil"/>
              <w:left w:val="nil"/>
              <w:bottom w:val="single" w:sz="4" w:space="0" w:color="auto"/>
              <w:right w:val="single" w:sz="4" w:space="0" w:color="auto"/>
            </w:tcBorders>
            <w:vAlign w:val="center"/>
          </w:tcPr>
          <w:p w14:paraId="1BF5A21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w:t>
            </w:r>
          </w:p>
        </w:tc>
        <w:tc>
          <w:tcPr>
            <w:tcW w:w="721" w:type="dxa"/>
            <w:tcBorders>
              <w:top w:val="nil"/>
              <w:left w:val="nil"/>
              <w:bottom w:val="single" w:sz="4" w:space="0" w:color="auto"/>
              <w:right w:val="single" w:sz="4" w:space="0" w:color="auto"/>
            </w:tcBorders>
            <w:vAlign w:val="center"/>
          </w:tcPr>
          <w:p w14:paraId="395833C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15,4</w:t>
            </w:r>
          </w:p>
        </w:tc>
        <w:tc>
          <w:tcPr>
            <w:tcW w:w="722" w:type="dxa"/>
            <w:tcBorders>
              <w:top w:val="nil"/>
              <w:left w:val="nil"/>
              <w:bottom w:val="single" w:sz="4" w:space="0" w:color="auto"/>
              <w:right w:val="single" w:sz="4" w:space="0" w:color="auto"/>
            </w:tcBorders>
            <w:vAlign w:val="center"/>
          </w:tcPr>
          <w:p w14:paraId="07C6666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4,3</w:t>
            </w:r>
          </w:p>
        </w:tc>
        <w:tc>
          <w:tcPr>
            <w:tcW w:w="805" w:type="dxa"/>
            <w:tcBorders>
              <w:top w:val="nil"/>
              <w:left w:val="nil"/>
              <w:bottom w:val="single" w:sz="4" w:space="0" w:color="auto"/>
              <w:right w:val="single" w:sz="4" w:space="0" w:color="auto"/>
            </w:tcBorders>
            <w:vAlign w:val="center"/>
          </w:tcPr>
          <w:p w14:paraId="6154525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11,3</w:t>
            </w:r>
          </w:p>
        </w:tc>
      </w:tr>
      <w:tr w:rsidR="00E32971" w:rsidRPr="00DE60C4" w14:paraId="6C87AF04"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A1E14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744" w:type="dxa"/>
            <w:tcBorders>
              <w:top w:val="nil"/>
              <w:left w:val="nil"/>
              <w:bottom w:val="single" w:sz="4" w:space="0" w:color="auto"/>
              <w:right w:val="single" w:sz="4" w:space="0" w:color="auto"/>
            </w:tcBorders>
            <w:shd w:val="clear" w:color="auto" w:fill="auto"/>
            <w:noWrap/>
            <w:vAlign w:val="bottom"/>
            <w:hideMark/>
          </w:tcPr>
          <w:p w14:paraId="084D575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747" w:type="dxa"/>
            <w:tcBorders>
              <w:top w:val="nil"/>
              <w:left w:val="nil"/>
              <w:bottom w:val="single" w:sz="4" w:space="0" w:color="auto"/>
              <w:right w:val="single" w:sz="4" w:space="0" w:color="auto"/>
            </w:tcBorders>
            <w:shd w:val="clear" w:color="auto" w:fill="auto"/>
            <w:noWrap/>
            <w:vAlign w:val="bottom"/>
            <w:hideMark/>
          </w:tcPr>
          <w:p w14:paraId="1A1D3F1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19,5</w:t>
            </w:r>
          </w:p>
        </w:tc>
        <w:tc>
          <w:tcPr>
            <w:tcW w:w="702" w:type="dxa"/>
            <w:tcBorders>
              <w:top w:val="nil"/>
              <w:left w:val="nil"/>
              <w:bottom w:val="single" w:sz="4" w:space="0" w:color="auto"/>
              <w:right w:val="single" w:sz="4" w:space="0" w:color="auto"/>
            </w:tcBorders>
            <w:shd w:val="clear" w:color="auto" w:fill="auto"/>
            <w:noWrap/>
            <w:vAlign w:val="bottom"/>
            <w:hideMark/>
          </w:tcPr>
          <w:p w14:paraId="6F0A009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37" w:type="dxa"/>
            <w:tcBorders>
              <w:top w:val="nil"/>
              <w:left w:val="nil"/>
              <w:bottom w:val="single" w:sz="4" w:space="0" w:color="auto"/>
              <w:right w:val="single" w:sz="4" w:space="0" w:color="auto"/>
            </w:tcBorders>
            <w:shd w:val="clear" w:color="auto" w:fill="auto"/>
            <w:noWrap/>
            <w:vAlign w:val="bottom"/>
            <w:hideMark/>
          </w:tcPr>
          <w:p w14:paraId="6DC5734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18,6</w:t>
            </w:r>
          </w:p>
        </w:tc>
        <w:tc>
          <w:tcPr>
            <w:tcW w:w="809" w:type="dxa"/>
            <w:tcBorders>
              <w:top w:val="nil"/>
              <w:left w:val="nil"/>
              <w:bottom w:val="single" w:sz="4" w:space="0" w:color="auto"/>
              <w:right w:val="single" w:sz="4" w:space="0" w:color="auto"/>
            </w:tcBorders>
            <w:shd w:val="clear" w:color="auto" w:fill="auto"/>
            <w:noWrap/>
            <w:vAlign w:val="bottom"/>
            <w:hideMark/>
          </w:tcPr>
          <w:p w14:paraId="4AE43D2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39" w:type="dxa"/>
            <w:tcBorders>
              <w:top w:val="nil"/>
              <w:left w:val="nil"/>
              <w:bottom w:val="single" w:sz="4" w:space="0" w:color="auto"/>
              <w:right w:val="single" w:sz="4" w:space="0" w:color="auto"/>
            </w:tcBorders>
            <w:shd w:val="clear" w:color="auto" w:fill="auto"/>
            <w:noWrap/>
            <w:vAlign w:val="bottom"/>
            <w:hideMark/>
          </w:tcPr>
          <w:p w14:paraId="310A598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25,3</w:t>
            </w:r>
          </w:p>
        </w:tc>
        <w:tc>
          <w:tcPr>
            <w:tcW w:w="781" w:type="dxa"/>
            <w:tcBorders>
              <w:top w:val="nil"/>
              <w:left w:val="nil"/>
              <w:bottom w:val="single" w:sz="4" w:space="0" w:color="auto"/>
              <w:right w:val="single" w:sz="4" w:space="0" w:color="auto"/>
            </w:tcBorders>
            <w:vAlign w:val="bottom"/>
          </w:tcPr>
          <w:p w14:paraId="75198CD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6,8</w:t>
            </w:r>
          </w:p>
        </w:tc>
        <w:tc>
          <w:tcPr>
            <w:tcW w:w="673" w:type="dxa"/>
            <w:tcBorders>
              <w:top w:val="nil"/>
              <w:left w:val="nil"/>
              <w:bottom w:val="single" w:sz="4" w:space="0" w:color="auto"/>
              <w:right w:val="single" w:sz="4" w:space="0" w:color="auto"/>
            </w:tcBorders>
            <w:vAlign w:val="center"/>
          </w:tcPr>
          <w:p w14:paraId="703E386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12,4</w:t>
            </w:r>
          </w:p>
        </w:tc>
        <w:tc>
          <w:tcPr>
            <w:tcW w:w="683" w:type="dxa"/>
            <w:tcBorders>
              <w:top w:val="nil"/>
              <w:left w:val="nil"/>
              <w:bottom w:val="single" w:sz="4" w:space="0" w:color="auto"/>
              <w:right w:val="single" w:sz="4" w:space="0" w:color="auto"/>
            </w:tcBorders>
            <w:vAlign w:val="center"/>
          </w:tcPr>
          <w:p w14:paraId="1E05B45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5,6</w:t>
            </w:r>
          </w:p>
        </w:tc>
        <w:tc>
          <w:tcPr>
            <w:tcW w:w="721" w:type="dxa"/>
            <w:tcBorders>
              <w:top w:val="nil"/>
              <w:left w:val="nil"/>
              <w:bottom w:val="single" w:sz="4" w:space="0" w:color="auto"/>
              <w:right w:val="single" w:sz="4" w:space="0" w:color="auto"/>
            </w:tcBorders>
            <w:vAlign w:val="center"/>
          </w:tcPr>
          <w:p w14:paraId="5BE40B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10,1</w:t>
            </w:r>
          </w:p>
        </w:tc>
        <w:tc>
          <w:tcPr>
            <w:tcW w:w="722" w:type="dxa"/>
            <w:tcBorders>
              <w:top w:val="nil"/>
              <w:left w:val="nil"/>
              <w:bottom w:val="single" w:sz="4" w:space="0" w:color="auto"/>
              <w:right w:val="single" w:sz="4" w:space="0" w:color="auto"/>
            </w:tcBorders>
            <w:vAlign w:val="center"/>
          </w:tcPr>
          <w:p w14:paraId="569FD94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w:t>
            </w:r>
          </w:p>
        </w:tc>
        <w:tc>
          <w:tcPr>
            <w:tcW w:w="805" w:type="dxa"/>
            <w:tcBorders>
              <w:top w:val="nil"/>
              <w:left w:val="nil"/>
              <w:bottom w:val="single" w:sz="4" w:space="0" w:color="auto"/>
              <w:right w:val="single" w:sz="4" w:space="0" w:color="auto"/>
            </w:tcBorders>
            <w:vAlign w:val="center"/>
          </w:tcPr>
          <w:p w14:paraId="4D5FBA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11,1</w:t>
            </w:r>
          </w:p>
        </w:tc>
      </w:tr>
      <w:tr w:rsidR="00E32971" w:rsidRPr="00DE60C4" w14:paraId="2D9C61F5" w14:textId="77777777" w:rsidTr="00480CB1">
        <w:trPr>
          <w:trHeight w:val="6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52285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744" w:type="dxa"/>
            <w:tcBorders>
              <w:top w:val="nil"/>
              <w:left w:val="nil"/>
              <w:bottom w:val="single" w:sz="4" w:space="0" w:color="auto"/>
              <w:right w:val="single" w:sz="4" w:space="0" w:color="auto"/>
            </w:tcBorders>
            <w:shd w:val="clear" w:color="auto" w:fill="auto"/>
            <w:noWrap/>
            <w:vAlign w:val="bottom"/>
            <w:hideMark/>
          </w:tcPr>
          <w:p w14:paraId="66E1424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c>
          <w:tcPr>
            <w:tcW w:w="747" w:type="dxa"/>
            <w:tcBorders>
              <w:top w:val="nil"/>
              <w:left w:val="nil"/>
              <w:bottom w:val="single" w:sz="4" w:space="0" w:color="auto"/>
              <w:right w:val="single" w:sz="4" w:space="0" w:color="auto"/>
            </w:tcBorders>
            <w:shd w:val="clear" w:color="auto" w:fill="auto"/>
            <w:noWrap/>
            <w:vAlign w:val="bottom"/>
            <w:hideMark/>
          </w:tcPr>
          <w:p w14:paraId="6AB886F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19,8</w:t>
            </w:r>
          </w:p>
        </w:tc>
        <w:tc>
          <w:tcPr>
            <w:tcW w:w="702" w:type="dxa"/>
            <w:tcBorders>
              <w:top w:val="nil"/>
              <w:left w:val="nil"/>
              <w:bottom w:val="single" w:sz="4" w:space="0" w:color="auto"/>
              <w:right w:val="single" w:sz="4" w:space="0" w:color="auto"/>
            </w:tcBorders>
            <w:shd w:val="clear" w:color="auto" w:fill="auto"/>
            <w:noWrap/>
            <w:vAlign w:val="bottom"/>
            <w:hideMark/>
          </w:tcPr>
          <w:p w14:paraId="441F990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37" w:type="dxa"/>
            <w:tcBorders>
              <w:top w:val="nil"/>
              <w:left w:val="nil"/>
              <w:bottom w:val="single" w:sz="4" w:space="0" w:color="auto"/>
              <w:right w:val="single" w:sz="4" w:space="0" w:color="auto"/>
            </w:tcBorders>
            <w:shd w:val="clear" w:color="auto" w:fill="auto"/>
            <w:noWrap/>
            <w:vAlign w:val="bottom"/>
            <w:hideMark/>
          </w:tcPr>
          <w:p w14:paraId="0B3DE0A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18,4</w:t>
            </w:r>
          </w:p>
        </w:tc>
        <w:tc>
          <w:tcPr>
            <w:tcW w:w="809" w:type="dxa"/>
            <w:tcBorders>
              <w:top w:val="nil"/>
              <w:left w:val="nil"/>
              <w:bottom w:val="single" w:sz="4" w:space="0" w:color="auto"/>
              <w:right w:val="single" w:sz="4" w:space="0" w:color="auto"/>
            </w:tcBorders>
            <w:shd w:val="clear" w:color="auto" w:fill="auto"/>
            <w:noWrap/>
            <w:vAlign w:val="bottom"/>
            <w:hideMark/>
          </w:tcPr>
          <w:p w14:paraId="5FE05B5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w:t>
            </w:r>
          </w:p>
        </w:tc>
        <w:tc>
          <w:tcPr>
            <w:tcW w:w="739" w:type="dxa"/>
            <w:tcBorders>
              <w:top w:val="nil"/>
              <w:left w:val="nil"/>
              <w:bottom w:val="single" w:sz="4" w:space="0" w:color="auto"/>
              <w:right w:val="single" w:sz="4" w:space="0" w:color="auto"/>
            </w:tcBorders>
            <w:shd w:val="clear" w:color="auto" w:fill="auto"/>
            <w:noWrap/>
            <w:vAlign w:val="bottom"/>
            <w:hideMark/>
          </w:tcPr>
          <w:p w14:paraId="3D1C9E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25,6</w:t>
            </w:r>
          </w:p>
        </w:tc>
        <w:tc>
          <w:tcPr>
            <w:tcW w:w="781" w:type="dxa"/>
            <w:tcBorders>
              <w:top w:val="nil"/>
              <w:left w:val="nil"/>
              <w:bottom w:val="single" w:sz="4" w:space="0" w:color="auto"/>
              <w:right w:val="single" w:sz="4" w:space="0" w:color="auto"/>
            </w:tcBorders>
            <w:vAlign w:val="bottom"/>
          </w:tcPr>
          <w:p w14:paraId="0DFD41C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w:t>
            </w:r>
          </w:p>
        </w:tc>
        <w:tc>
          <w:tcPr>
            <w:tcW w:w="673" w:type="dxa"/>
            <w:tcBorders>
              <w:top w:val="nil"/>
              <w:left w:val="nil"/>
              <w:bottom w:val="single" w:sz="4" w:space="0" w:color="auto"/>
              <w:right w:val="single" w:sz="4" w:space="0" w:color="auto"/>
            </w:tcBorders>
            <w:vAlign w:val="center"/>
          </w:tcPr>
          <w:p w14:paraId="47D236B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12,4</w:t>
            </w:r>
          </w:p>
        </w:tc>
        <w:tc>
          <w:tcPr>
            <w:tcW w:w="683" w:type="dxa"/>
            <w:tcBorders>
              <w:top w:val="nil"/>
              <w:left w:val="nil"/>
              <w:bottom w:val="single" w:sz="4" w:space="0" w:color="auto"/>
              <w:right w:val="single" w:sz="4" w:space="0" w:color="auto"/>
            </w:tcBorders>
            <w:vAlign w:val="center"/>
          </w:tcPr>
          <w:p w14:paraId="668A74E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3,8</w:t>
            </w:r>
          </w:p>
        </w:tc>
        <w:tc>
          <w:tcPr>
            <w:tcW w:w="721" w:type="dxa"/>
            <w:tcBorders>
              <w:top w:val="nil"/>
              <w:left w:val="nil"/>
              <w:bottom w:val="single" w:sz="4" w:space="0" w:color="auto"/>
              <w:right w:val="single" w:sz="4" w:space="0" w:color="auto"/>
            </w:tcBorders>
            <w:vAlign w:val="center"/>
          </w:tcPr>
          <w:p w14:paraId="68B4B5D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22" w:type="dxa"/>
            <w:tcBorders>
              <w:top w:val="nil"/>
              <w:left w:val="nil"/>
              <w:bottom w:val="single" w:sz="4" w:space="0" w:color="auto"/>
              <w:right w:val="single" w:sz="4" w:space="0" w:color="auto"/>
            </w:tcBorders>
            <w:vAlign w:val="center"/>
          </w:tcPr>
          <w:p w14:paraId="77B1AC3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4,1</w:t>
            </w:r>
          </w:p>
        </w:tc>
        <w:tc>
          <w:tcPr>
            <w:tcW w:w="805" w:type="dxa"/>
            <w:tcBorders>
              <w:top w:val="nil"/>
              <w:left w:val="nil"/>
              <w:bottom w:val="single" w:sz="4" w:space="0" w:color="auto"/>
              <w:right w:val="single" w:sz="4" w:space="0" w:color="auto"/>
            </w:tcBorders>
            <w:vAlign w:val="center"/>
          </w:tcPr>
          <w:p w14:paraId="7629688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11,2</w:t>
            </w:r>
          </w:p>
        </w:tc>
      </w:tr>
    </w:tbl>
    <w:p w14:paraId="6366B62A" w14:textId="77777777" w:rsidR="00E32971" w:rsidRPr="00DE60C4" w:rsidRDefault="00E32971" w:rsidP="00E32971">
      <w:pPr>
        <w:rPr>
          <w:color w:val="000000" w:themeColor="text1"/>
          <w:lang w:val="uk-UA"/>
        </w:rPr>
      </w:pPr>
      <w:r w:rsidRPr="00DE60C4">
        <w:rPr>
          <w:color w:val="000000" w:themeColor="text1"/>
          <w:lang w:val="uk-UA"/>
        </w:rPr>
        <w:t xml:space="preserve">Найменші показники безробіття у даній віковій групі спостерігаються в регіоні Східна Азія та Тихий океан (4,1%). </w:t>
      </w:r>
    </w:p>
    <w:p w14:paraId="76675201" w14:textId="77777777" w:rsidR="00E32971" w:rsidRPr="00DE60C4" w:rsidRDefault="00E32971" w:rsidP="00E32971">
      <w:pPr>
        <w:rPr>
          <w:rStyle w:val="a5"/>
          <w:color w:val="000000" w:themeColor="text1"/>
          <w:lang w:val="uk-UA"/>
        </w:rPr>
      </w:pPr>
      <w:r w:rsidRPr="00DE60C4">
        <w:rPr>
          <w:color w:val="000000" w:themeColor="text1"/>
          <w:lang w:val="uk-UA"/>
        </w:rPr>
        <w:t xml:space="preserve">Найбільші показники безробіття у віковій групі 15-62 </w:t>
      </w:r>
      <w:r w:rsidRPr="001B01BC">
        <w:rPr>
          <w:color w:val="000000" w:themeColor="text1"/>
          <w:lang w:val="uk-UA"/>
        </w:rPr>
        <w:t>роки</w:t>
      </w:r>
      <w:r w:rsidRPr="001B01BC">
        <w:rPr>
          <w:rStyle w:val="a5"/>
          <w:color w:val="000000" w:themeColor="text1"/>
          <w:u w:val="none"/>
          <w:lang w:val="uk-UA"/>
        </w:rPr>
        <w:t xml:space="preserve"> характерні для регіону Африка на південь від Сахари (25,6%), а найменші для Північної Америки (8,1%) та Східної Азії і Тихого океану (11,2%). </w:t>
      </w:r>
    </w:p>
    <w:p w14:paraId="74C1EE04" w14:textId="77777777" w:rsidR="00E32971" w:rsidRPr="00DE60C4" w:rsidRDefault="00E32971" w:rsidP="00E32971">
      <w:pPr>
        <w:rPr>
          <w:color w:val="000000" w:themeColor="text1"/>
          <w:lang w:val="uk-UA"/>
        </w:rPr>
      </w:pPr>
      <w:r w:rsidRPr="00DE60C4">
        <w:rPr>
          <w:color w:val="000000" w:themeColor="text1"/>
          <w:lang w:val="uk-UA"/>
        </w:rPr>
        <w:t xml:space="preserve">Аналізуючи рівень безробіття за гендерною ознакою можна помітити, що найбільші показники безробіття серед жінок у Південній Азії (21,4%). У цьому регіоні показники безробіття серед жінок зросли з 14,4% у 2012 році до 15,2% у 2020 році. Однією з причин є традиційно обмежений доступ жінок до </w:t>
      </w:r>
      <w:r w:rsidRPr="00DE60C4">
        <w:rPr>
          <w:color w:val="000000" w:themeColor="text1"/>
          <w:lang w:val="uk-UA"/>
        </w:rPr>
        <w:lastRenderedPageBreak/>
        <w:t>ринку праці, їх освітніх можливостей та соціальних норм. А найменші показники в Північній Америці (7,3%), що обумовлене значними можливостями працевлаштування, гендерною рівністю та інфраструктурними можливостями (табл. 2.14).</w:t>
      </w:r>
    </w:p>
    <w:p w14:paraId="4ED500D2"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2.14.</w:t>
      </w:r>
    </w:p>
    <w:p w14:paraId="5C8D4B62"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за регіонами світу за гендерною ознакою, % (складено автором за даними [</w:t>
      </w:r>
      <w:r w:rsidRPr="00DE60C4">
        <w:rPr>
          <w:b/>
          <w:color w:val="000000" w:themeColor="text1"/>
        </w:rPr>
        <w:t>1</w:t>
      </w:r>
      <w:r w:rsidR="009D0ACA" w:rsidRPr="00DE60C4">
        <w:rPr>
          <w:b/>
          <w:color w:val="000000" w:themeColor="text1"/>
        </w:rPr>
        <w:t>6</w:t>
      </w:r>
      <w:r w:rsidRPr="00DE60C4">
        <w:rPr>
          <w:b/>
          <w:color w:val="000000" w:themeColor="text1"/>
          <w:lang w:val="uk-UA"/>
        </w:rPr>
        <w:t>])</w:t>
      </w:r>
    </w:p>
    <w:p w14:paraId="3391D94D" w14:textId="77777777" w:rsidR="00E32971" w:rsidRPr="00DE60C4" w:rsidRDefault="00E32971" w:rsidP="00E32971">
      <w:pPr>
        <w:jc w:val="center"/>
        <w:rPr>
          <w:b/>
          <w:color w:val="000000" w:themeColor="text1"/>
          <w:lang w:val="uk-UA"/>
        </w:rPr>
      </w:pPr>
    </w:p>
    <w:p w14:paraId="7D4A2B9F" w14:textId="77777777" w:rsidR="00E32971" w:rsidRPr="00DE60C4" w:rsidRDefault="00E32971" w:rsidP="00E32971">
      <w:pPr>
        <w:jc w:val="center"/>
        <w:rPr>
          <w:b/>
          <w:color w:val="000000" w:themeColor="text1"/>
          <w:lang w:val="uk-UA"/>
        </w:rPr>
      </w:pPr>
    </w:p>
    <w:tbl>
      <w:tblPr>
        <w:tblW w:w="8511" w:type="dxa"/>
        <w:jc w:val="center"/>
        <w:tblLook w:val="04A0" w:firstRow="1" w:lastRow="0" w:firstColumn="1" w:lastColumn="0" w:noHBand="0" w:noVBand="1"/>
      </w:tblPr>
      <w:tblGrid>
        <w:gridCol w:w="975"/>
        <w:gridCol w:w="832"/>
        <w:gridCol w:w="768"/>
        <w:gridCol w:w="703"/>
        <w:gridCol w:w="736"/>
        <w:gridCol w:w="651"/>
        <w:gridCol w:w="731"/>
        <w:gridCol w:w="566"/>
        <w:gridCol w:w="566"/>
        <w:gridCol w:w="566"/>
        <w:gridCol w:w="566"/>
        <w:gridCol w:w="566"/>
        <w:gridCol w:w="566"/>
      </w:tblGrid>
      <w:tr w:rsidR="00E32971" w:rsidRPr="00DE60C4" w14:paraId="765AF634" w14:textId="77777777" w:rsidTr="00480CB1">
        <w:trPr>
          <w:trHeight w:val="258"/>
          <w:jc w:val="center"/>
        </w:trPr>
        <w:tc>
          <w:tcPr>
            <w:tcW w:w="694" w:type="dxa"/>
            <w:vMerge w:val="restart"/>
            <w:tcBorders>
              <w:top w:val="single" w:sz="4" w:space="0" w:color="auto"/>
              <w:left w:val="single" w:sz="4" w:space="0" w:color="auto"/>
              <w:right w:val="single" w:sz="4" w:space="0" w:color="auto"/>
            </w:tcBorders>
            <w:shd w:val="clear" w:color="auto" w:fill="auto"/>
            <w:vAlign w:val="center"/>
            <w:hideMark/>
          </w:tcPr>
          <w:p w14:paraId="21786BF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p w14:paraId="23D3EB95" w14:textId="77777777" w:rsidR="00E32971" w:rsidRPr="00DE60C4" w:rsidRDefault="00E32971" w:rsidP="00480CB1">
            <w:pPr>
              <w:spacing w:line="240" w:lineRule="auto"/>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14:paraId="140173B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Латинська </w:t>
            </w:r>
          </w:p>
          <w:p w14:paraId="16C1235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Америка та </w:t>
            </w:r>
          </w:p>
          <w:p w14:paraId="0A75EE7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Карибський </w:t>
            </w:r>
          </w:p>
          <w:p w14:paraId="6949281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басейн</w:t>
            </w:r>
          </w:p>
        </w:tc>
        <w:tc>
          <w:tcPr>
            <w:tcW w:w="1439" w:type="dxa"/>
            <w:gridSpan w:val="2"/>
            <w:tcBorders>
              <w:top w:val="single" w:sz="4" w:space="0" w:color="auto"/>
              <w:left w:val="nil"/>
              <w:bottom w:val="single" w:sz="4" w:space="0" w:color="auto"/>
              <w:right w:val="single" w:sz="4" w:space="0" w:color="auto"/>
            </w:tcBorders>
            <w:shd w:val="clear" w:color="auto" w:fill="auto"/>
            <w:vAlign w:val="center"/>
            <w:hideMark/>
          </w:tcPr>
          <w:p w14:paraId="3694A9D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38322"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на </w:t>
            </w:r>
          </w:p>
          <w:p w14:paraId="390A586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південь від </w:t>
            </w:r>
          </w:p>
          <w:p w14:paraId="5CEEA2A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Сахари</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9E338E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Південна Азія</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2D0B24B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Північна Америка</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F8CC47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Східна Азія та Тихий океан</w:t>
            </w:r>
          </w:p>
        </w:tc>
      </w:tr>
      <w:tr w:rsidR="00E32971" w:rsidRPr="00DE60C4" w14:paraId="2BBAD2FD" w14:textId="77777777" w:rsidTr="00480CB1">
        <w:trPr>
          <w:cantSplit/>
          <w:trHeight w:val="1134"/>
          <w:jc w:val="center"/>
        </w:trPr>
        <w:tc>
          <w:tcPr>
            <w:tcW w:w="694" w:type="dxa"/>
            <w:vMerge/>
            <w:tcBorders>
              <w:left w:val="single" w:sz="4" w:space="0" w:color="auto"/>
              <w:bottom w:val="single" w:sz="4" w:space="0" w:color="auto"/>
              <w:right w:val="single" w:sz="4" w:space="0" w:color="auto"/>
            </w:tcBorders>
            <w:shd w:val="clear" w:color="auto" w:fill="auto"/>
            <w:vAlign w:val="center"/>
            <w:hideMark/>
          </w:tcPr>
          <w:p w14:paraId="1AA42054"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p>
        </w:tc>
        <w:tc>
          <w:tcPr>
            <w:tcW w:w="832" w:type="dxa"/>
            <w:tcBorders>
              <w:top w:val="nil"/>
              <w:left w:val="nil"/>
              <w:bottom w:val="single" w:sz="4" w:space="0" w:color="auto"/>
              <w:right w:val="single" w:sz="4" w:space="0" w:color="auto"/>
            </w:tcBorders>
            <w:shd w:val="clear" w:color="auto" w:fill="auto"/>
            <w:textDirection w:val="btLr"/>
            <w:vAlign w:val="center"/>
            <w:hideMark/>
          </w:tcPr>
          <w:p w14:paraId="2578FEAC"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768" w:type="dxa"/>
            <w:tcBorders>
              <w:top w:val="nil"/>
              <w:left w:val="nil"/>
              <w:bottom w:val="single" w:sz="4" w:space="0" w:color="auto"/>
              <w:right w:val="single" w:sz="4" w:space="0" w:color="auto"/>
            </w:tcBorders>
            <w:shd w:val="clear" w:color="auto" w:fill="auto"/>
            <w:textDirection w:val="btLr"/>
            <w:vAlign w:val="center"/>
            <w:hideMark/>
          </w:tcPr>
          <w:p w14:paraId="2DCEE341"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703" w:type="dxa"/>
            <w:tcBorders>
              <w:top w:val="nil"/>
              <w:left w:val="nil"/>
              <w:bottom w:val="single" w:sz="4" w:space="0" w:color="auto"/>
              <w:right w:val="single" w:sz="4" w:space="0" w:color="auto"/>
            </w:tcBorders>
            <w:shd w:val="clear" w:color="auto" w:fill="auto"/>
            <w:textDirection w:val="btLr"/>
            <w:vAlign w:val="center"/>
            <w:hideMark/>
          </w:tcPr>
          <w:p w14:paraId="74F0F520"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736" w:type="dxa"/>
            <w:tcBorders>
              <w:top w:val="nil"/>
              <w:left w:val="nil"/>
              <w:bottom w:val="single" w:sz="4" w:space="0" w:color="auto"/>
              <w:right w:val="single" w:sz="4" w:space="0" w:color="auto"/>
            </w:tcBorders>
            <w:shd w:val="clear" w:color="auto" w:fill="auto"/>
            <w:textDirection w:val="btLr"/>
            <w:vAlign w:val="center"/>
            <w:hideMark/>
          </w:tcPr>
          <w:p w14:paraId="5AF8B586"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651" w:type="dxa"/>
            <w:tcBorders>
              <w:top w:val="nil"/>
              <w:left w:val="nil"/>
              <w:bottom w:val="single" w:sz="4" w:space="0" w:color="auto"/>
              <w:right w:val="single" w:sz="4" w:space="0" w:color="auto"/>
            </w:tcBorders>
            <w:shd w:val="clear" w:color="auto" w:fill="auto"/>
            <w:textDirection w:val="btLr"/>
            <w:vAlign w:val="center"/>
            <w:hideMark/>
          </w:tcPr>
          <w:p w14:paraId="1258BAE9"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731" w:type="dxa"/>
            <w:tcBorders>
              <w:top w:val="nil"/>
              <w:left w:val="nil"/>
              <w:bottom w:val="single" w:sz="4" w:space="0" w:color="auto"/>
              <w:right w:val="single" w:sz="4" w:space="0" w:color="auto"/>
            </w:tcBorders>
            <w:shd w:val="clear" w:color="auto" w:fill="auto"/>
            <w:textDirection w:val="btLr"/>
            <w:vAlign w:val="center"/>
            <w:hideMark/>
          </w:tcPr>
          <w:p w14:paraId="71073F54"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566" w:type="dxa"/>
            <w:tcBorders>
              <w:top w:val="nil"/>
              <w:left w:val="nil"/>
              <w:bottom w:val="single" w:sz="4" w:space="0" w:color="auto"/>
              <w:right w:val="single" w:sz="4" w:space="0" w:color="auto"/>
            </w:tcBorders>
            <w:textDirection w:val="btLr"/>
            <w:vAlign w:val="center"/>
          </w:tcPr>
          <w:p w14:paraId="3E156CAE"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566" w:type="dxa"/>
            <w:tcBorders>
              <w:top w:val="nil"/>
              <w:left w:val="nil"/>
              <w:bottom w:val="single" w:sz="4" w:space="0" w:color="auto"/>
              <w:right w:val="single" w:sz="4" w:space="0" w:color="auto"/>
            </w:tcBorders>
            <w:textDirection w:val="btLr"/>
            <w:vAlign w:val="center"/>
          </w:tcPr>
          <w:p w14:paraId="56F73018"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566" w:type="dxa"/>
            <w:tcBorders>
              <w:top w:val="nil"/>
              <w:left w:val="nil"/>
              <w:bottom w:val="single" w:sz="4" w:space="0" w:color="auto"/>
              <w:right w:val="single" w:sz="4" w:space="0" w:color="auto"/>
            </w:tcBorders>
            <w:textDirection w:val="btLr"/>
            <w:vAlign w:val="center"/>
          </w:tcPr>
          <w:p w14:paraId="63FCDD3C"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566" w:type="dxa"/>
            <w:tcBorders>
              <w:top w:val="nil"/>
              <w:left w:val="nil"/>
              <w:bottom w:val="single" w:sz="4" w:space="0" w:color="auto"/>
              <w:right w:val="single" w:sz="4" w:space="0" w:color="auto"/>
            </w:tcBorders>
            <w:textDirection w:val="btLr"/>
            <w:vAlign w:val="center"/>
          </w:tcPr>
          <w:p w14:paraId="76C042CD"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c>
          <w:tcPr>
            <w:tcW w:w="566" w:type="dxa"/>
            <w:tcBorders>
              <w:top w:val="nil"/>
              <w:left w:val="nil"/>
              <w:bottom w:val="single" w:sz="4" w:space="0" w:color="auto"/>
              <w:right w:val="single" w:sz="4" w:space="0" w:color="auto"/>
            </w:tcBorders>
            <w:textDirection w:val="btLr"/>
            <w:vAlign w:val="center"/>
          </w:tcPr>
          <w:p w14:paraId="48CFA3EA"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Жінки</w:t>
            </w:r>
          </w:p>
        </w:tc>
        <w:tc>
          <w:tcPr>
            <w:tcW w:w="566" w:type="dxa"/>
            <w:tcBorders>
              <w:top w:val="nil"/>
              <w:left w:val="nil"/>
              <w:bottom w:val="single" w:sz="4" w:space="0" w:color="auto"/>
              <w:right w:val="single" w:sz="4" w:space="0" w:color="auto"/>
            </w:tcBorders>
            <w:textDirection w:val="btLr"/>
            <w:vAlign w:val="center"/>
          </w:tcPr>
          <w:p w14:paraId="60D02225" w14:textId="77777777" w:rsidR="00E32971" w:rsidRPr="00DE60C4" w:rsidRDefault="00E32971" w:rsidP="00480CB1">
            <w:pPr>
              <w:spacing w:line="240" w:lineRule="auto"/>
              <w:ind w:left="113" w:right="113"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Чоловіки</w:t>
            </w:r>
          </w:p>
        </w:tc>
      </w:tr>
      <w:tr w:rsidR="00E32971" w:rsidRPr="00DE60C4" w14:paraId="1078A6CA"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93CFCD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832" w:type="dxa"/>
            <w:tcBorders>
              <w:top w:val="nil"/>
              <w:left w:val="nil"/>
              <w:bottom w:val="single" w:sz="4" w:space="0" w:color="auto"/>
              <w:right w:val="single" w:sz="4" w:space="0" w:color="auto"/>
            </w:tcBorders>
            <w:shd w:val="clear" w:color="auto" w:fill="auto"/>
            <w:noWrap/>
            <w:vAlign w:val="center"/>
            <w:hideMark/>
          </w:tcPr>
          <w:p w14:paraId="73BBAD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16,9</w:t>
            </w:r>
          </w:p>
        </w:tc>
        <w:tc>
          <w:tcPr>
            <w:tcW w:w="768" w:type="dxa"/>
            <w:tcBorders>
              <w:top w:val="nil"/>
              <w:left w:val="nil"/>
              <w:bottom w:val="single" w:sz="4" w:space="0" w:color="auto"/>
              <w:right w:val="single" w:sz="4" w:space="0" w:color="auto"/>
            </w:tcBorders>
            <w:shd w:val="clear" w:color="auto" w:fill="auto"/>
            <w:noWrap/>
            <w:vAlign w:val="center"/>
            <w:hideMark/>
          </w:tcPr>
          <w:p w14:paraId="02019D5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11,5</w:t>
            </w:r>
          </w:p>
        </w:tc>
        <w:tc>
          <w:tcPr>
            <w:tcW w:w="703" w:type="dxa"/>
            <w:tcBorders>
              <w:top w:val="nil"/>
              <w:left w:val="nil"/>
              <w:bottom w:val="single" w:sz="4" w:space="0" w:color="auto"/>
              <w:right w:val="single" w:sz="4" w:space="0" w:color="auto"/>
            </w:tcBorders>
            <w:shd w:val="clear" w:color="auto" w:fill="auto"/>
            <w:noWrap/>
            <w:vAlign w:val="center"/>
            <w:hideMark/>
          </w:tcPr>
          <w:p w14:paraId="12FDB2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736" w:type="dxa"/>
            <w:tcBorders>
              <w:top w:val="nil"/>
              <w:left w:val="nil"/>
              <w:bottom w:val="single" w:sz="4" w:space="0" w:color="auto"/>
              <w:right w:val="single" w:sz="4" w:space="0" w:color="auto"/>
            </w:tcBorders>
            <w:shd w:val="clear" w:color="auto" w:fill="auto"/>
            <w:noWrap/>
            <w:vAlign w:val="center"/>
            <w:hideMark/>
          </w:tcPr>
          <w:p w14:paraId="29B986E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651" w:type="dxa"/>
            <w:tcBorders>
              <w:top w:val="nil"/>
              <w:left w:val="nil"/>
              <w:bottom w:val="single" w:sz="4" w:space="0" w:color="auto"/>
              <w:right w:val="single" w:sz="4" w:space="0" w:color="auto"/>
            </w:tcBorders>
            <w:shd w:val="clear" w:color="auto" w:fill="auto"/>
            <w:noWrap/>
            <w:vAlign w:val="center"/>
            <w:hideMark/>
          </w:tcPr>
          <w:p w14:paraId="4D7A1F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12,4</w:t>
            </w:r>
          </w:p>
        </w:tc>
        <w:tc>
          <w:tcPr>
            <w:tcW w:w="731" w:type="dxa"/>
            <w:tcBorders>
              <w:top w:val="nil"/>
              <w:left w:val="nil"/>
              <w:bottom w:val="single" w:sz="4" w:space="0" w:color="auto"/>
              <w:right w:val="single" w:sz="4" w:space="0" w:color="auto"/>
            </w:tcBorders>
            <w:shd w:val="clear" w:color="auto" w:fill="auto"/>
            <w:noWrap/>
            <w:vAlign w:val="center"/>
            <w:hideMark/>
          </w:tcPr>
          <w:p w14:paraId="6122859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10,9</w:t>
            </w:r>
          </w:p>
        </w:tc>
        <w:tc>
          <w:tcPr>
            <w:tcW w:w="566" w:type="dxa"/>
            <w:tcBorders>
              <w:top w:val="nil"/>
              <w:left w:val="nil"/>
              <w:bottom w:val="single" w:sz="4" w:space="0" w:color="auto"/>
              <w:right w:val="single" w:sz="4" w:space="0" w:color="auto"/>
            </w:tcBorders>
            <w:vAlign w:val="center"/>
          </w:tcPr>
          <w:p w14:paraId="046BB95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16,5</w:t>
            </w:r>
          </w:p>
        </w:tc>
        <w:tc>
          <w:tcPr>
            <w:tcW w:w="566" w:type="dxa"/>
            <w:tcBorders>
              <w:top w:val="nil"/>
              <w:left w:val="nil"/>
              <w:bottom w:val="single" w:sz="4" w:space="0" w:color="auto"/>
              <w:right w:val="single" w:sz="4" w:space="0" w:color="auto"/>
            </w:tcBorders>
            <w:vAlign w:val="center"/>
          </w:tcPr>
          <w:p w14:paraId="33B1FD0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17,3</w:t>
            </w:r>
          </w:p>
        </w:tc>
        <w:tc>
          <w:tcPr>
            <w:tcW w:w="566" w:type="dxa"/>
            <w:tcBorders>
              <w:top w:val="nil"/>
              <w:left w:val="nil"/>
              <w:bottom w:val="single" w:sz="4" w:space="0" w:color="auto"/>
              <w:right w:val="single" w:sz="4" w:space="0" w:color="auto"/>
            </w:tcBorders>
            <w:vAlign w:val="center"/>
          </w:tcPr>
          <w:p w14:paraId="4E448E6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14,4</w:t>
            </w:r>
          </w:p>
        </w:tc>
        <w:tc>
          <w:tcPr>
            <w:tcW w:w="566" w:type="dxa"/>
            <w:tcBorders>
              <w:top w:val="nil"/>
              <w:left w:val="nil"/>
              <w:bottom w:val="single" w:sz="4" w:space="0" w:color="auto"/>
              <w:right w:val="single" w:sz="4" w:space="0" w:color="auto"/>
            </w:tcBorders>
            <w:vAlign w:val="center"/>
          </w:tcPr>
          <w:p w14:paraId="3718846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17,5</w:t>
            </w:r>
          </w:p>
        </w:tc>
        <w:tc>
          <w:tcPr>
            <w:tcW w:w="566" w:type="dxa"/>
            <w:tcBorders>
              <w:top w:val="nil"/>
              <w:left w:val="nil"/>
              <w:bottom w:val="single" w:sz="4" w:space="0" w:color="auto"/>
              <w:right w:val="single" w:sz="4" w:space="0" w:color="auto"/>
            </w:tcBorders>
            <w:vAlign w:val="center"/>
          </w:tcPr>
          <w:p w14:paraId="429C1B9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9,4</w:t>
            </w:r>
          </w:p>
        </w:tc>
        <w:tc>
          <w:tcPr>
            <w:tcW w:w="566" w:type="dxa"/>
            <w:tcBorders>
              <w:top w:val="nil"/>
              <w:left w:val="nil"/>
              <w:bottom w:val="single" w:sz="4" w:space="0" w:color="auto"/>
              <w:right w:val="single" w:sz="4" w:space="0" w:color="auto"/>
            </w:tcBorders>
            <w:vAlign w:val="center"/>
          </w:tcPr>
          <w:p w14:paraId="79DC38B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10,3</w:t>
            </w:r>
          </w:p>
        </w:tc>
      </w:tr>
      <w:tr w:rsidR="00E32971" w:rsidRPr="00DE60C4" w14:paraId="0F76A6AB"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FA352D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832" w:type="dxa"/>
            <w:tcBorders>
              <w:top w:val="nil"/>
              <w:left w:val="nil"/>
              <w:bottom w:val="single" w:sz="4" w:space="0" w:color="auto"/>
              <w:right w:val="single" w:sz="4" w:space="0" w:color="auto"/>
            </w:tcBorders>
            <w:shd w:val="clear" w:color="auto" w:fill="auto"/>
            <w:noWrap/>
            <w:vAlign w:val="center"/>
            <w:hideMark/>
          </w:tcPr>
          <w:p w14:paraId="37AE22E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17,1</w:t>
            </w:r>
          </w:p>
        </w:tc>
        <w:tc>
          <w:tcPr>
            <w:tcW w:w="768" w:type="dxa"/>
            <w:tcBorders>
              <w:top w:val="nil"/>
              <w:left w:val="nil"/>
              <w:bottom w:val="single" w:sz="4" w:space="0" w:color="auto"/>
              <w:right w:val="single" w:sz="4" w:space="0" w:color="auto"/>
            </w:tcBorders>
            <w:shd w:val="clear" w:color="auto" w:fill="auto"/>
            <w:noWrap/>
            <w:vAlign w:val="center"/>
            <w:hideMark/>
          </w:tcPr>
          <w:p w14:paraId="2E7DCA4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11,8</w:t>
            </w:r>
          </w:p>
        </w:tc>
        <w:tc>
          <w:tcPr>
            <w:tcW w:w="703" w:type="dxa"/>
            <w:tcBorders>
              <w:top w:val="nil"/>
              <w:left w:val="nil"/>
              <w:bottom w:val="single" w:sz="4" w:space="0" w:color="auto"/>
              <w:right w:val="single" w:sz="4" w:space="0" w:color="auto"/>
            </w:tcBorders>
            <w:shd w:val="clear" w:color="auto" w:fill="auto"/>
            <w:noWrap/>
            <w:vAlign w:val="center"/>
            <w:hideMark/>
          </w:tcPr>
          <w:p w14:paraId="2AC55E1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21,1</w:t>
            </w:r>
          </w:p>
        </w:tc>
        <w:tc>
          <w:tcPr>
            <w:tcW w:w="736" w:type="dxa"/>
            <w:tcBorders>
              <w:top w:val="nil"/>
              <w:left w:val="nil"/>
              <w:bottom w:val="single" w:sz="4" w:space="0" w:color="auto"/>
              <w:right w:val="single" w:sz="4" w:space="0" w:color="auto"/>
            </w:tcBorders>
            <w:shd w:val="clear" w:color="auto" w:fill="auto"/>
            <w:noWrap/>
            <w:vAlign w:val="center"/>
            <w:hideMark/>
          </w:tcPr>
          <w:p w14:paraId="70B71B2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20,7</w:t>
            </w:r>
          </w:p>
        </w:tc>
        <w:tc>
          <w:tcPr>
            <w:tcW w:w="651" w:type="dxa"/>
            <w:tcBorders>
              <w:top w:val="nil"/>
              <w:left w:val="nil"/>
              <w:bottom w:val="single" w:sz="4" w:space="0" w:color="auto"/>
              <w:right w:val="single" w:sz="4" w:space="0" w:color="auto"/>
            </w:tcBorders>
            <w:shd w:val="clear" w:color="auto" w:fill="auto"/>
            <w:noWrap/>
            <w:vAlign w:val="center"/>
            <w:hideMark/>
          </w:tcPr>
          <w:p w14:paraId="3B98901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12,1</w:t>
            </w:r>
          </w:p>
        </w:tc>
        <w:tc>
          <w:tcPr>
            <w:tcW w:w="731" w:type="dxa"/>
            <w:tcBorders>
              <w:top w:val="nil"/>
              <w:left w:val="nil"/>
              <w:bottom w:val="single" w:sz="4" w:space="0" w:color="auto"/>
              <w:right w:val="single" w:sz="4" w:space="0" w:color="auto"/>
            </w:tcBorders>
            <w:shd w:val="clear" w:color="auto" w:fill="auto"/>
            <w:noWrap/>
            <w:vAlign w:val="center"/>
            <w:hideMark/>
          </w:tcPr>
          <w:p w14:paraId="66DD7B2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10,5</w:t>
            </w:r>
          </w:p>
        </w:tc>
        <w:tc>
          <w:tcPr>
            <w:tcW w:w="566" w:type="dxa"/>
            <w:tcBorders>
              <w:top w:val="nil"/>
              <w:left w:val="nil"/>
              <w:bottom w:val="single" w:sz="4" w:space="0" w:color="auto"/>
              <w:right w:val="single" w:sz="4" w:space="0" w:color="auto"/>
            </w:tcBorders>
            <w:vAlign w:val="center"/>
          </w:tcPr>
          <w:p w14:paraId="59CB7AF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17,5</w:t>
            </w:r>
          </w:p>
        </w:tc>
        <w:tc>
          <w:tcPr>
            <w:tcW w:w="566" w:type="dxa"/>
            <w:tcBorders>
              <w:top w:val="nil"/>
              <w:left w:val="nil"/>
              <w:bottom w:val="single" w:sz="4" w:space="0" w:color="auto"/>
              <w:right w:val="single" w:sz="4" w:space="0" w:color="auto"/>
            </w:tcBorders>
            <w:vAlign w:val="center"/>
          </w:tcPr>
          <w:p w14:paraId="6E3914B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18,3</w:t>
            </w:r>
          </w:p>
        </w:tc>
        <w:tc>
          <w:tcPr>
            <w:tcW w:w="566" w:type="dxa"/>
            <w:tcBorders>
              <w:top w:val="nil"/>
              <w:left w:val="nil"/>
              <w:bottom w:val="single" w:sz="4" w:space="0" w:color="auto"/>
              <w:right w:val="single" w:sz="4" w:space="0" w:color="auto"/>
            </w:tcBorders>
            <w:vAlign w:val="center"/>
          </w:tcPr>
          <w:p w14:paraId="1EDDB40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13,7</w:t>
            </w:r>
          </w:p>
        </w:tc>
        <w:tc>
          <w:tcPr>
            <w:tcW w:w="566" w:type="dxa"/>
            <w:tcBorders>
              <w:top w:val="nil"/>
              <w:left w:val="nil"/>
              <w:bottom w:val="single" w:sz="4" w:space="0" w:color="auto"/>
              <w:right w:val="single" w:sz="4" w:space="0" w:color="auto"/>
            </w:tcBorders>
            <w:vAlign w:val="center"/>
          </w:tcPr>
          <w:p w14:paraId="3A4F9B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16,8</w:t>
            </w:r>
          </w:p>
        </w:tc>
        <w:tc>
          <w:tcPr>
            <w:tcW w:w="566" w:type="dxa"/>
            <w:tcBorders>
              <w:top w:val="nil"/>
              <w:left w:val="nil"/>
              <w:bottom w:val="single" w:sz="4" w:space="0" w:color="auto"/>
              <w:right w:val="single" w:sz="4" w:space="0" w:color="auto"/>
            </w:tcBorders>
            <w:vAlign w:val="center"/>
          </w:tcPr>
          <w:p w14:paraId="1B1310D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566" w:type="dxa"/>
            <w:tcBorders>
              <w:top w:val="nil"/>
              <w:left w:val="nil"/>
              <w:bottom w:val="single" w:sz="4" w:space="0" w:color="auto"/>
              <w:right w:val="single" w:sz="4" w:space="0" w:color="auto"/>
            </w:tcBorders>
            <w:vAlign w:val="center"/>
          </w:tcPr>
          <w:p w14:paraId="457AB4C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10,4</w:t>
            </w:r>
          </w:p>
        </w:tc>
      </w:tr>
      <w:tr w:rsidR="00E32971" w:rsidRPr="00DE60C4" w14:paraId="310641D3"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5E4963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832" w:type="dxa"/>
            <w:tcBorders>
              <w:top w:val="nil"/>
              <w:left w:val="nil"/>
              <w:bottom w:val="single" w:sz="4" w:space="0" w:color="auto"/>
              <w:right w:val="single" w:sz="4" w:space="0" w:color="auto"/>
            </w:tcBorders>
            <w:shd w:val="clear" w:color="auto" w:fill="auto"/>
            <w:noWrap/>
            <w:vAlign w:val="center"/>
            <w:hideMark/>
          </w:tcPr>
          <w:p w14:paraId="3D634FE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16,8</w:t>
            </w:r>
          </w:p>
        </w:tc>
        <w:tc>
          <w:tcPr>
            <w:tcW w:w="768" w:type="dxa"/>
            <w:tcBorders>
              <w:top w:val="nil"/>
              <w:left w:val="nil"/>
              <w:bottom w:val="single" w:sz="4" w:space="0" w:color="auto"/>
              <w:right w:val="single" w:sz="4" w:space="0" w:color="auto"/>
            </w:tcBorders>
            <w:shd w:val="clear" w:color="auto" w:fill="auto"/>
            <w:noWrap/>
            <w:vAlign w:val="center"/>
            <w:hideMark/>
          </w:tcPr>
          <w:p w14:paraId="25FD83A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c>
          <w:tcPr>
            <w:tcW w:w="703" w:type="dxa"/>
            <w:tcBorders>
              <w:top w:val="nil"/>
              <w:left w:val="nil"/>
              <w:bottom w:val="single" w:sz="4" w:space="0" w:color="auto"/>
              <w:right w:val="single" w:sz="4" w:space="0" w:color="auto"/>
            </w:tcBorders>
            <w:shd w:val="clear" w:color="auto" w:fill="auto"/>
            <w:noWrap/>
            <w:vAlign w:val="center"/>
            <w:hideMark/>
          </w:tcPr>
          <w:p w14:paraId="09AF4CC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20,7</w:t>
            </w:r>
          </w:p>
        </w:tc>
        <w:tc>
          <w:tcPr>
            <w:tcW w:w="736" w:type="dxa"/>
            <w:tcBorders>
              <w:top w:val="nil"/>
              <w:left w:val="nil"/>
              <w:bottom w:val="single" w:sz="4" w:space="0" w:color="auto"/>
              <w:right w:val="single" w:sz="4" w:space="0" w:color="auto"/>
            </w:tcBorders>
            <w:shd w:val="clear" w:color="auto" w:fill="auto"/>
            <w:noWrap/>
            <w:vAlign w:val="center"/>
            <w:hideMark/>
          </w:tcPr>
          <w:p w14:paraId="2520EB8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20,6</w:t>
            </w:r>
          </w:p>
        </w:tc>
        <w:tc>
          <w:tcPr>
            <w:tcW w:w="651" w:type="dxa"/>
            <w:tcBorders>
              <w:top w:val="nil"/>
              <w:left w:val="nil"/>
              <w:bottom w:val="single" w:sz="4" w:space="0" w:color="auto"/>
              <w:right w:val="single" w:sz="4" w:space="0" w:color="auto"/>
            </w:tcBorders>
            <w:shd w:val="clear" w:color="auto" w:fill="auto"/>
            <w:noWrap/>
            <w:vAlign w:val="center"/>
            <w:hideMark/>
          </w:tcPr>
          <w:p w14:paraId="7AF831D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12,1</w:t>
            </w:r>
          </w:p>
        </w:tc>
        <w:tc>
          <w:tcPr>
            <w:tcW w:w="731" w:type="dxa"/>
            <w:tcBorders>
              <w:top w:val="nil"/>
              <w:left w:val="nil"/>
              <w:bottom w:val="single" w:sz="4" w:space="0" w:color="auto"/>
              <w:right w:val="single" w:sz="4" w:space="0" w:color="auto"/>
            </w:tcBorders>
            <w:shd w:val="clear" w:color="auto" w:fill="auto"/>
            <w:noWrap/>
            <w:vAlign w:val="center"/>
            <w:hideMark/>
          </w:tcPr>
          <w:p w14:paraId="1E9E08B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10,6</w:t>
            </w:r>
          </w:p>
        </w:tc>
        <w:tc>
          <w:tcPr>
            <w:tcW w:w="566" w:type="dxa"/>
            <w:tcBorders>
              <w:top w:val="nil"/>
              <w:left w:val="nil"/>
              <w:bottom w:val="single" w:sz="4" w:space="0" w:color="auto"/>
              <w:right w:val="single" w:sz="4" w:space="0" w:color="auto"/>
            </w:tcBorders>
            <w:vAlign w:val="center"/>
          </w:tcPr>
          <w:p w14:paraId="2FC0F9B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18,2</w:t>
            </w:r>
          </w:p>
        </w:tc>
        <w:tc>
          <w:tcPr>
            <w:tcW w:w="566" w:type="dxa"/>
            <w:tcBorders>
              <w:top w:val="nil"/>
              <w:left w:val="nil"/>
              <w:bottom w:val="single" w:sz="4" w:space="0" w:color="auto"/>
              <w:right w:val="single" w:sz="4" w:space="0" w:color="auto"/>
            </w:tcBorders>
            <w:vAlign w:val="center"/>
          </w:tcPr>
          <w:p w14:paraId="1938EC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18,7</w:t>
            </w:r>
          </w:p>
        </w:tc>
        <w:tc>
          <w:tcPr>
            <w:tcW w:w="566" w:type="dxa"/>
            <w:tcBorders>
              <w:top w:val="nil"/>
              <w:left w:val="nil"/>
              <w:bottom w:val="single" w:sz="4" w:space="0" w:color="auto"/>
              <w:right w:val="single" w:sz="4" w:space="0" w:color="auto"/>
            </w:tcBorders>
            <w:vAlign w:val="center"/>
          </w:tcPr>
          <w:p w14:paraId="37CC160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12,1</w:t>
            </w:r>
          </w:p>
        </w:tc>
        <w:tc>
          <w:tcPr>
            <w:tcW w:w="566" w:type="dxa"/>
            <w:tcBorders>
              <w:top w:val="nil"/>
              <w:left w:val="nil"/>
              <w:bottom w:val="single" w:sz="4" w:space="0" w:color="auto"/>
              <w:right w:val="single" w:sz="4" w:space="0" w:color="auto"/>
            </w:tcBorders>
            <w:vAlign w:val="center"/>
          </w:tcPr>
          <w:p w14:paraId="2B7544D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14,6</w:t>
            </w:r>
          </w:p>
        </w:tc>
        <w:tc>
          <w:tcPr>
            <w:tcW w:w="566" w:type="dxa"/>
            <w:tcBorders>
              <w:top w:val="nil"/>
              <w:left w:val="nil"/>
              <w:bottom w:val="single" w:sz="4" w:space="0" w:color="auto"/>
              <w:right w:val="single" w:sz="4" w:space="0" w:color="auto"/>
            </w:tcBorders>
            <w:vAlign w:val="center"/>
          </w:tcPr>
          <w:p w14:paraId="4CDF889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9,7</w:t>
            </w:r>
          </w:p>
        </w:tc>
        <w:tc>
          <w:tcPr>
            <w:tcW w:w="566" w:type="dxa"/>
            <w:tcBorders>
              <w:top w:val="nil"/>
              <w:left w:val="nil"/>
              <w:bottom w:val="single" w:sz="4" w:space="0" w:color="auto"/>
              <w:right w:val="single" w:sz="4" w:space="0" w:color="auto"/>
            </w:tcBorders>
            <w:vAlign w:val="center"/>
          </w:tcPr>
          <w:p w14:paraId="3688969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10,6</w:t>
            </w:r>
          </w:p>
        </w:tc>
      </w:tr>
      <w:tr w:rsidR="00E32971" w:rsidRPr="00DE60C4" w14:paraId="3CA2A6DF"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818181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2015</w:t>
            </w:r>
          </w:p>
        </w:tc>
        <w:tc>
          <w:tcPr>
            <w:tcW w:w="832" w:type="dxa"/>
            <w:tcBorders>
              <w:top w:val="nil"/>
              <w:left w:val="nil"/>
              <w:bottom w:val="single" w:sz="4" w:space="0" w:color="auto"/>
              <w:right w:val="single" w:sz="4" w:space="0" w:color="auto"/>
            </w:tcBorders>
            <w:shd w:val="clear" w:color="auto" w:fill="auto"/>
            <w:noWrap/>
            <w:vAlign w:val="center"/>
            <w:hideMark/>
          </w:tcPr>
          <w:p w14:paraId="2F61EFE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18,1</w:t>
            </w:r>
          </w:p>
        </w:tc>
        <w:tc>
          <w:tcPr>
            <w:tcW w:w="768" w:type="dxa"/>
            <w:tcBorders>
              <w:top w:val="nil"/>
              <w:left w:val="nil"/>
              <w:bottom w:val="single" w:sz="4" w:space="0" w:color="auto"/>
              <w:right w:val="single" w:sz="4" w:space="0" w:color="auto"/>
            </w:tcBorders>
            <w:shd w:val="clear" w:color="auto" w:fill="auto"/>
            <w:noWrap/>
            <w:vAlign w:val="center"/>
            <w:hideMark/>
          </w:tcPr>
          <w:p w14:paraId="5B3DECF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12,5</w:t>
            </w:r>
          </w:p>
        </w:tc>
        <w:tc>
          <w:tcPr>
            <w:tcW w:w="703" w:type="dxa"/>
            <w:tcBorders>
              <w:top w:val="nil"/>
              <w:left w:val="nil"/>
              <w:bottom w:val="single" w:sz="4" w:space="0" w:color="auto"/>
              <w:right w:val="single" w:sz="4" w:space="0" w:color="auto"/>
            </w:tcBorders>
            <w:shd w:val="clear" w:color="auto" w:fill="auto"/>
            <w:noWrap/>
            <w:vAlign w:val="center"/>
            <w:hideMark/>
          </w:tcPr>
          <w:p w14:paraId="71B90E2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736" w:type="dxa"/>
            <w:tcBorders>
              <w:top w:val="nil"/>
              <w:left w:val="nil"/>
              <w:bottom w:val="single" w:sz="4" w:space="0" w:color="auto"/>
              <w:right w:val="single" w:sz="4" w:space="0" w:color="auto"/>
            </w:tcBorders>
            <w:shd w:val="clear" w:color="auto" w:fill="auto"/>
            <w:noWrap/>
            <w:vAlign w:val="center"/>
            <w:hideMark/>
          </w:tcPr>
          <w:p w14:paraId="6360FE7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19,8</w:t>
            </w:r>
          </w:p>
        </w:tc>
        <w:tc>
          <w:tcPr>
            <w:tcW w:w="651" w:type="dxa"/>
            <w:tcBorders>
              <w:top w:val="nil"/>
              <w:left w:val="nil"/>
              <w:bottom w:val="single" w:sz="4" w:space="0" w:color="auto"/>
              <w:right w:val="single" w:sz="4" w:space="0" w:color="auto"/>
            </w:tcBorders>
            <w:shd w:val="clear" w:color="auto" w:fill="auto"/>
            <w:noWrap/>
            <w:vAlign w:val="center"/>
            <w:hideMark/>
          </w:tcPr>
          <w:p w14:paraId="1B0F888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12,2</w:t>
            </w:r>
          </w:p>
        </w:tc>
        <w:tc>
          <w:tcPr>
            <w:tcW w:w="731" w:type="dxa"/>
            <w:tcBorders>
              <w:top w:val="nil"/>
              <w:left w:val="nil"/>
              <w:bottom w:val="single" w:sz="4" w:space="0" w:color="auto"/>
              <w:right w:val="single" w:sz="4" w:space="0" w:color="auto"/>
            </w:tcBorders>
            <w:shd w:val="clear" w:color="auto" w:fill="auto"/>
            <w:noWrap/>
            <w:vAlign w:val="center"/>
            <w:hideMark/>
          </w:tcPr>
          <w:p w14:paraId="3DF586B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566" w:type="dxa"/>
            <w:tcBorders>
              <w:top w:val="nil"/>
              <w:left w:val="nil"/>
              <w:bottom w:val="single" w:sz="4" w:space="0" w:color="auto"/>
              <w:right w:val="single" w:sz="4" w:space="0" w:color="auto"/>
            </w:tcBorders>
            <w:vAlign w:val="center"/>
          </w:tcPr>
          <w:p w14:paraId="0F3D4AD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19,8</w:t>
            </w:r>
          </w:p>
        </w:tc>
        <w:tc>
          <w:tcPr>
            <w:tcW w:w="566" w:type="dxa"/>
            <w:tcBorders>
              <w:top w:val="nil"/>
              <w:left w:val="nil"/>
              <w:bottom w:val="single" w:sz="4" w:space="0" w:color="auto"/>
              <w:right w:val="single" w:sz="4" w:space="0" w:color="auto"/>
            </w:tcBorders>
            <w:vAlign w:val="center"/>
          </w:tcPr>
          <w:p w14:paraId="3D6CA3F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19,7</w:t>
            </w:r>
          </w:p>
        </w:tc>
        <w:tc>
          <w:tcPr>
            <w:tcW w:w="566" w:type="dxa"/>
            <w:tcBorders>
              <w:top w:val="nil"/>
              <w:left w:val="nil"/>
              <w:bottom w:val="single" w:sz="4" w:space="0" w:color="auto"/>
              <w:right w:val="single" w:sz="4" w:space="0" w:color="auto"/>
            </w:tcBorders>
            <w:vAlign w:val="center"/>
          </w:tcPr>
          <w:p w14:paraId="0BDC469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10,5</w:t>
            </w:r>
          </w:p>
        </w:tc>
        <w:tc>
          <w:tcPr>
            <w:tcW w:w="566" w:type="dxa"/>
            <w:tcBorders>
              <w:top w:val="nil"/>
              <w:left w:val="nil"/>
              <w:bottom w:val="single" w:sz="4" w:space="0" w:color="auto"/>
              <w:right w:val="single" w:sz="4" w:space="0" w:color="auto"/>
            </w:tcBorders>
            <w:vAlign w:val="center"/>
          </w:tcPr>
          <w:p w14:paraId="1C8C668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w:t>
            </w:r>
          </w:p>
        </w:tc>
        <w:tc>
          <w:tcPr>
            <w:tcW w:w="566" w:type="dxa"/>
            <w:tcBorders>
              <w:top w:val="nil"/>
              <w:left w:val="nil"/>
              <w:bottom w:val="single" w:sz="4" w:space="0" w:color="auto"/>
              <w:right w:val="single" w:sz="4" w:space="0" w:color="auto"/>
            </w:tcBorders>
            <w:vAlign w:val="center"/>
          </w:tcPr>
          <w:p w14:paraId="5146C6F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9,9</w:t>
            </w:r>
          </w:p>
        </w:tc>
        <w:tc>
          <w:tcPr>
            <w:tcW w:w="566" w:type="dxa"/>
            <w:tcBorders>
              <w:top w:val="nil"/>
              <w:left w:val="nil"/>
              <w:bottom w:val="single" w:sz="4" w:space="0" w:color="auto"/>
              <w:right w:val="single" w:sz="4" w:space="0" w:color="auto"/>
            </w:tcBorders>
            <w:vAlign w:val="center"/>
          </w:tcPr>
          <w:p w14:paraId="234C2E8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10,9</w:t>
            </w:r>
          </w:p>
        </w:tc>
      </w:tr>
      <w:tr w:rsidR="00E32971" w:rsidRPr="00DE60C4" w14:paraId="687C43A1"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46E8961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832" w:type="dxa"/>
            <w:tcBorders>
              <w:top w:val="nil"/>
              <w:left w:val="nil"/>
              <w:bottom w:val="single" w:sz="4" w:space="0" w:color="auto"/>
              <w:right w:val="single" w:sz="4" w:space="0" w:color="auto"/>
            </w:tcBorders>
            <w:shd w:val="clear" w:color="auto" w:fill="auto"/>
            <w:noWrap/>
            <w:vAlign w:val="center"/>
            <w:hideMark/>
          </w:tcPr>
          <w:p w14:paraId="63D2214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768" w:type="dxa"/>
            <w:tcBorders>
              <w:top w:val="nil"/>
              <w:left w:val="nil"/>
              <w:bottom w:val="single" w:sz="4" w:space="0" w:color="auto"/>
              <w:right w:val="single" w:sz="4" w:space="0" w:color="auto"/>
            </w:tcBorders>
            <w:shd w:val="clear" w:color="auto" w:fill="auto"/>
            <w:noWrap/>
            <w:vAlign w:val="center"/>
            <w:hideMark/>
          </w:tcPr>
          <w:p w14:paraId="0F54955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14,8</w:t>
            </w:r>
          </w:p>
        </w:tc>
        <w:tc>
          <w:tcPr>
            <w:tcW w:w="703" w:type="dxa"/>
            <w:tcBorders>
              <w:top w:val="nil"/>
              <w:left w:val="nil"/>
              <w:bottom w:val="single" w:sz="4" w:space="0" w:color="auto"/>
              <w:right w:val="single" w:sz="4" w:space="0" w:color="auto"/>
            </w:tcBorders>
            <w:shd w:val="clear" w:color="auto" w:fill="auto"/>
            <w:noWrap/>
            <w:vAlign w:val="center"/>
            <w:hideMark/>
          </w:tcPr>
          <w:p w14:paraId="3AF1E29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19,5</w:t>
            </w:r>
          </w:p>
        </w:tc>
        <w:tc>
          <w:tcPr>
            <w:tcW w:w="736" w:type="dxa"/>
            <w:tcBorders>
              <w:top w:val="nil"/>
              <w:left w:val="nil"/>
              <w:bottom w:val="single" w:sz="4" w:space="0" w:color="auto"/>
              <w:right w:val="single" w:sz="4" w:space="0" w:color="auto"/>
            </w:tcBorders>
            <w:shd w:val="clear" w:color="auto" w:fill="auto"/>
            <w:noWrap/>
            <w:vAlign w:val="center"/>
            <w:hideMark/>
          </w:tcPr>
          <w:p w14:paraId="6C8E158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w:t>
            </w:r>
          </w:p>
        </w:tc>
        <w:tc>
          <w:tcPr>
            <w:tcW w:w="651" w:type="dxa"/>
            <w:tcBorders>
              <w:top w:val="nil"/>
              <w:left w:val="nil"/>
              <w:bottom w:val="single" w:sz="4" w:space="0" w:color="auto"/>
              <w:right w:val="single" w:sz="4" w:space="0" w:color="auto"/>
            </w:tcBorders>
            <w:shd w:val="clear" w:color="auto" w:fill="auto"/>
            <w:noWrap/>
            <w:vAlign w:val="center"/>
            <w:hideMark/>
          </w:tcPr>
          <w:p w14:paraId="21DD3DC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12,3</w:t>
            </w:r>
          </w:p>
        </w:tc>
        <w:tc>
          <w:tcPr>
            <w:tcW w:w="731" w:type="dxa"/>
            <w:tcBorders>
              <w:top w:val="nil"/>
              <w:left w:val="nil"/>
              <w:bottom w:val="single" w:sz="4" w:space="0" w:color="auto"/>
              <w:right w:val="single" w:sz="4" w:space="0" w:color="auto"/>
            </w:tcBorders>
            <w:shd w:val="clear" w:color="auto" w:fill="auto"/>
            <w:noWrap/>
            <w:vAlign w:val="center"/>
            <w:hideMark/>
          </w:tcPr>
          <w:p w14:paraId="3F98C6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566" w:type="dxa"/>
            <w:tcBorders>
              <w:top w:val="nil"/>
              <w:left w:val="nil"/>
              <w:bottom w:val="single" w:sz="4" w:space="0" w:color="auto"/>
              <w:right w:val="single" w:sz="4" w:space="0" w:color="auto"/>
            </w:tcBorders>
            <w:vAlign w:val="center"/>
          </w:tcPr>
          <w:p w14:paraId="62FA6AD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20,6</w:t>
            </w:r>
          </w:p>
        </w:tc>
        <w:tc>
          <w:tcPr>
            <w:tcW w:w="566" w:type="dxa"/>
            <w:tcBorders>
              <w:top w:val="nil"/>
              <w:left w:val="nil"/>
              <w:bottom w:val="single" w:sz="4" w:space="0" w:color="auto"/>
              <w:right w:val="single" w:sz="4" w:space="0" w:color="auto"/>
            </w:tcBorders>
            <w:vAlign w:val="center"/>
          </w:tcPr>
          <w:p w14:paraId="3BE212B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20,5</w:t>
            </w:r>
          </w:p>
        </w:tc>
        <w:tc>
          <w:tcPr>
            <w:tcW w:w="566" w:type="dxa"/>
            <w:tcBorders>
              <w:top w:val="nil"/>
              <w:left w:val="nil"/>
              <w:bottom w:val="single" w:sz="4" w:space="0" w:color="auto"/>
              <w:right w:val="single" w:sz="4" w:space="0" w:color="auto"/>
            </w:tcBorders>
            <w:vAlign w:val="center"/>
          </w:tcPr>
          <w:p w14:paraId="6AF521C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566" w:type="dxa"/>
            <w:tcBorders>
              <w:top w:val="nil"/>
              <w:left w:val="nil"/>
              <w:bottom w:val="single" w:sz="4" w:space="0" w:color="auto"/>
              <w:right w:val="single" w:sz="4" w:space="0" w:color="auto"/>
            </w:tcBorders>
            <w:vAlign w:val="center"/>
          </w:tcPr>
          <w:p w14:paraId="591D3EE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c>
          <w:tcPr>
            <w:tcW w:w="566" w:type="dxa"/>
            <w:tcBorders>
              <w:top w:val="nil"/>
              <w:left w:val="nil"/>
              <w:bottom w:val="single" w:sz="4" w:space="0" w:color="auto"/>
              <w:right w:val="single" w:sz="4" w:space="0" w:color="auto"/>
            </w:tcBorders>
            <w:vAlign w:val="center"/>
          </w:tcPr>
          <w:p w14:paraId="5202467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9,7</w:t>
            </w:r>
          </w:p>
        </w:tc>
        <w:tc>
          <w:tcPr>
            <w:tcW w:w="566" w:type="dxa"/>
            <w:tcBorders>
              <w:top w:val="nil"/>
              <w:left w:val="nil"/>
              <w:bottom w:val="single" w:sz="4" w:space="0" w:color="auto"/>
              <w:right w:val="single" w:sz="4" w:space="0" w:color="auto"/>
            </w:tcBorders>
            <w:vAlign w:val="center"/>
          </w:tcPr>
          <w:p w14:paraId="3C56C97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10,6</w:t>
            </w:r>
          </w:p>
        </w:tc>
      </w:tr>
      <w:tr w:rsidR="00E32971" w:rsidRPr="00DE60C4" w14:paraId="48FC2899"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23B706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832" w:type="dxa"/>
            <w:tcBorders>
              <w:top w:val="nil"/>
              <w:left w:val="nil"/>
              <w:bottom w:val="single" w:sz="4" w:space="0" w:color="auto"/>
              <w:right w:val="single" w:sz="4" w:space="0" w:color="auto"/>
            </w:tcBorders>
            <w:shd w:val="clear" w:color="auto" w:fill="auto"/>
            <w:noWrap/>
            <w:vAlign w:val="center"/>
            <w:hideMark/>
          </w:tcPr>
          <w:p w14:paraId="3D54BF8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20,7</w:t>
            </w:r>
          </w:p>
        </w:tc>
        <w:tc>
          <w:tcPr>
            <w:tcW w:w="768" w:type="dxa"/>
            <w:tcBorders>
              <w:top w:val="nil"/>
              <w:left w:val="nil"/>
              <w:bottom w:val="single" w:sz="4" w:space="0" w:color="auto"/>
              <w:right w:val="single" w:sz="4" w:space="0" w:color="auto"/>
            </w:tcBorders>
            <w:shd w:val="clear" w:color="auto" w:fill="auto"/>
            <w:noWrap/>
            <w:vAlign w:val="center"/>
            <w:hideMark/>
          </w:tcPr>
          <w:p w14:paraId="7744147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15,1</w:t>
            </w:r>
          </w:p>
        </w:tc>
        <w:tc>
          <w:tcPr>
            <w:tcW w:w="703" w:type="dxa"/>
            <w:tcBorders>
              <w:top w:val="nil"/>
              <w:left w:val="nil"/>
              <w:bottom w:val="single" w:sz="4" w:space="0" w:color="auto"/>
              <w:right w:val="single" w:sz="4" w:space="0" w:color="auto"/>
            </w:tcBorders>
            <w:shd w:val="clear" w:color="auto" w:fill="auto"/>
            <w:noWrap/>
            <w:vAlign w:val="center"/>
            <w:hideMark/>
          </w:tcPr>
          <w:p w14:paraId="09D18D6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18,5</w:t>
            </w:r>
          </w:p>
        </w:tc>
        <w:tc>
          <w:tcPr>
            <w:tcW w:w="736" w:type="dxa"/>
            <w:tcBorders>
              <w:top w:val="nil"/>
              <w:left w:val="nil"/>
              <w:bottom w:val="single" w:sz="4" w:space="0" w:color="auto"/>
              <w:right w:val="single" w:sz="4" w:space="0" w:color="auto"/>
            </w:tcBorders>
            <w:shd w:val="clear" w:color="auto" w:fill="auto"/>
            <w:noWrap/>
            <w:vAlign w:val="center"/>
            <w:hideMark/>
          </w:tcPr>
          <w:p w14:paraId="472A1AD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17,7</w:t>
            </w:r>
          </w:p>
        </w:tc>
        <w:tc>
          <w:tcPr>
            <w:tcW w:w="651" w:type="dxa"/>
            <w:tcBorders>
              <w:top w:val="nil"/>
              <w:left w:val="nil"/>
              <w:bottom w:val="single" w:sz="4" w:space="0" w:color="auto"/>
              <w:right w:val="single" w:sz="4" w:space="0" w:color="auto"/>
            </w:tcBorders>
            <w:shd w:val="clear" w:color="auto" w:fill="auto"/>
            <w:noWrap/>
            <w:vAlign w:val="center"/>
            <w:hideMark/>
          </w:tcPr>
          <w:p w14:paraId="3555221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12,2</w:t>
            </w:r>
          </w:p>
        </w:tc>
        <w:tc>
          <w:tcPr>
            <w:tcW w:w="731" w:type="dxa"/>
            <w:tcBorders>
              <w:top w:val="nil"/>
              <w:left w:val="nil"/>
              <w:bottom w:val="single" w:sz="4" w:space="0" w:color="auto"/>
              <w:right w:val="single" w:sz="4" w:space="0" w:color="auto"/>
            </w:tcBorders>
            <w:shd w:val="clear" w:color="auto" w:fill="auto"/>
            <w:noWrap/>
            <w:vAlign w:val="center"/>
            <w:hideMark/>
          </w:tcPr>
          <w:p w14:paraId="1E0ABB9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566" w:type="dxa"/>
            <w:tcBorders>
              <w:top w:val="nil"/>
              <w:left w:val="nil"/>
              <w:bottom w:val="single" w:sz="4" w:space="0" w:color="auto"/>
              <w:right w:val="single" w:sz="4" w:space="0" w:color="auto"/>
            </w:tcBorders>
            <w:vAlign w:val="center"/>
          </w:tcPr>
          <w:p w14:paraId="1CCAFF1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21,5</w:t>
            </w:r>
          </w:p>
        </w:tc>
        <w:tc>
          <w:tcPr>
            <w:tcW w:w="566" w:type="dxa"/>
            <w:tcBorders>
              <w:top w:val="nil"/>
              <w:left w:val="nil"/>
              <w:bottom w:val="single" w:sz="4" w:space="0" w:color="auto"/>
              <w:right w:val="single" w:sz="4" w:space="0" w:color="auto"/>
            </w:tcBorders>
            <w:vAlign w:val="center"/>
          </w:tcPr>
          <w:p w14:paraId="32A83B5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21,4</w:t>
            </w:r>
          </w:p>
        </w:tc>
        <w:tc>
          <w:tcPr>
            <w:tcW w:w="566" w:type="dxa"/>
            <w:tcBorders>
              <w:top w:val="nil"/>
              <w:left w:val="nil"/>
              <w:bottom w:val="single" w:sz="4" w:space="0" w:color="auto"/>
              <w:right w:val="single" w:sz="4" w:space="0" w:color="auto"/>
            </w:tcBorders>
            <w:vAlign w:val="center"/>
          </w:tcPr>
          <w:p w14:paraId="7AFA593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8,2</w:t>
            </w:r>
          </w:p>
        </w:tc>
        <w:tc>
          <w:tcPr>
            <w:tcW w:w="566" w:type="dxa"/>
            <w:tcBorders>
              <w:top w:val="nil"/>
              <w:left w:val="nil"/>
              <w:bottom w:val="single" w:sz="4" w:space="0" w:color="auto"/>
              <w:right w:val="single" w:sz="4" w:space="0" w:color="auto"/>
            </w:tcBorders>
            <w:vAlign w:val="center"/>
          </w:tcPr>
          <w:p w14:paraId="713D8B8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10,6</w:t>
            </w:r>
          </w:p>
        </w:tc>
        <w:tc>
          <w:tcPr>
            <w:tcW w:w="566" w:type="dxa"/>
            <w:tcBorders>
              <w:top w:val="nil"/>
              <w:left w:val="nil"/>
              <w:bottom w:val="single" w:sz="4" w:space="0" w:color="auto"/>
              <w:right w:val="single" w:sz="4" w:space="0" w:color="auto"/>
            </w:tcBorders>
            <w:vAlign w:val="center"/>
          </w:tcPr>
          <w:p w14:paraId="611F110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566" w:type="dxa"/>
            <w:tcBorders>
              <w:top w:val="nil"/>
              <w:left w:val="nil"/>
              <w:bottom w:val="single" w:sz="4" w:space="0" w:color="auto"/>
              <w:right w:val="single" w:sz="4" w:space="0" w:color="auto"/>
            </w:tcBorders>
            <w:vAlign w:val="center"/>
          </w:tcPr>
          <w:p w14:paraId="7FDC7ED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10,3</w:t>
            </w:r>
          </w:p>
        </w:tc>
      </w:tr>
      <w:tr w:rsidR="00E32971" w:rsidRPr="00DE60C4" w14:paraId="15643203"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CAE4B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832" w:type="dxa"/>
            <w:tcBorders>
              <w:top w:val="nil"/>
              <w:left w:val="nil"/>
              <w:bottom w:val="single" w:sz="4" w:space="0" w:color="auto"/>
              <w:right w:val="single" w:sz="4" w:space="0" w:color="auto"/>
            </w:tcBorders>
            <w:shd w:val="clear" w:color="auto" w:fill="auto"/>
            <w:noWrap/>
            <w:vAlign w:val="center"/>
            <w:hideMark/>
          </w:tcPr>
          <w:p w14:paraId="15943A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20,6</w:t>
            </w:r>
          </w:p>
        </w:tc>
        <w:tc>
          <w:tcPr>
            <w:tcW w:w="768" w:type="dxa"/>
            <w:tcBorders>
              <w:top w:val="nil"/>
              <w:left w:val="nil"/>
              <w:bottom w:val="single" w:sz="4" w:space="0" w:color="auto"/>
              <w:right w:val="single" w:sz="4" w:space="0" w:color="auto"/>
            </w:tcBorders>
            <w:shd w:val="clear" w:color="auto" w:fill="auto"/>
            <w:noWrap/>
            <w:vAlign w:val="center"/>
            <w:hideMark/>
          </w:tcPr>
          <w:p w14:paraId="729A225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15,2</w:t>
            </w:r>
          </w:p>
        </w:tc>
        <w:tc>
          <w:tcPr>
            <w:tcW w:w="703" w:type="dxa"/>
            <w:tcBorders>
              <w:top w:val="nil"/>
              <w:left w:val="nil"/>
              <w:bottom w:val="single" w:sz="4" w:space="0" w:color="auto"/>
              <w:right w:val="single" w:sz="4" w:space="0" w:color="auto"/>
            </w:tcBorders>
            <w:shd w:val="clear" w:color="auto" w:fill="auto"/>
            <w:noWrap/>
            <w:vAlign w:val="center"/>
            <w:hideMark/>
          </w:tcPr>
          <w:p w14:paraId="1E24DE2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17,6</w:t>
            </w:r>
          </w:p>
        </w:tc>
        <w:tc>
          <w:tcPr>
            <w:tcW w:w="736" w:type="dxa"/>
            <w:tcBorders>
              <w:top w:val="nil"/>
              <w:left w:val="nil"/>
              <w:bottom w:val="single" w:sz="4" w:space="0" w:color="auto"/>
              <w:right w:val="single" w:sz="4" w:space="0" w:color="auto"/>
            </w:tcBorders>
            <w:shd w:val="clear" w:color="auto" w:fill="auto"/>
            <w:noWrap/>
            <w:vAlign w:val="center"/>
            <w:hideMark/>
          </w:tcPr>
          <w:p w14:paraId="076BDAB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16,6</w:t>
            </w:r>
          </w:p>
        </w:tc>
        <w:tc>
          <w:tcPr>
            <w:tcW w:w="651" w:type="dxa"/>
            <w:tcBorders>
              <w:top w:val="nil"/>
              <w:left w:val="nil"/>
              <w:bottom w:val="single" w:sz="4" w:space="0" w:color="auto"/>
              <w:right w:val="single" w:sz="4" w:space="0" w:color="auto"/>
            </w:tcBorders>
            <w:shd w:val="clear" w:color="auto" w:fill="auto"/>
            <w:noWrap/>
            <w:vAlign w:val="center"/>
            <w:hideMark/>
          </w:tcPr>
          <w:p w14:paraId="4FB134D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12,2</w:t>
            </w:r>
          </w:p>
        </w:tc>
        <w:tc>
          <w:tcPr>
            <w:tcW w:w="731" w:type="dxa"/>
            <w:tcBorders>
              <w:top w:val="nil"/>
              <w:left w:val="nil"/>
              <w:bottom w:val="single" w:sz="4" w:space="0" w:color="auto"/>
              <w:right w:val="single" w:sz="4" w:space="0" w:color="auto"/>
            </w:tcBorders>
            <w:shd w:val="clear" w:color="auto" w:fill="auto"/>
            <w:noWrap/>
            <w:vAlign w:val="center"/>
            <w:hideMark/>
          </w:tcPr>
          <w:p w14:paraId="5C4581C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566" w:type="dxa"/>
            <w:tcBorders>
              <w:top w:val="nil"/>
              <w:left w:val="nil"/>
              <w:bottom w:val="single" w:sz="4" w:space="0" w:color="auto"/>
              <w:right w:val="single" w:sz="4" w:space="0" w:color="auto"/>
            </w:tcBorders>
            <w:vAlign w:val="center"/>
          </w:tcPr>
          <w:p w14:paraId="718FE54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22,2</w:t>
            </w:r>
          </w:p>
        </w:tc>
        <w:tc>
          <w:tcPr>
            <w:tcW w:w="566" w:type="dxa"/>
            <w:tcBorders>
              <w:top w:val="nil"/>
              <w:left w:val="nil"/>
              <w:bottom w:val="single" w:sz="4" w:space="0" w:color="auto"/>
              <w:right w:val="single" w:sz="4" w:space="0" w:color="auto"/>
            </w:tcBorders>
            <w:vAlign w:val="center"/>
          </w:tcPr>
          <w:p w14:paraId="385B29D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22,2</w:t>
            </w:r>
          </w:p>
        </w:tc>
        <w:tc>
          <w:tcPr>
            <w:tcW w:w="566" w:type="dxa"/>
            <w:tcBorders>
              <w:top w:val="nil"/>
              <w:left w:val="nil"/>
              <w:bottom w:val="single" w:sz="4" w:space="0" w:color="auto"/>
              <w:right w:val="single" w:sz="4" w:space="0" w:color="auto"/>
            </w:tcBorders>
            <w:vAlign w:val="center"/>
          </w:tcPr>
          <w:p w14:paraId="1C61B3C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7,8</w:t>
            </w:r>
          </w:p>
        </w:tc>
        <w:tc>
          <w:tcPr>
            <w:tcW w:w="566" w:type="dxa"/>
            <w:tcBorders>
              <w:top w:val="nil"/>
              <w:left w:val="nil"/>
              <w:bottom w:val="single" w:sz="4" w:space="0" w:color="auto"/>
              <w:right w:val="single" w:sz="4" w:space="0" w:color="auto"/>
            </w:tcBorders>
            <w:vAlign w:val="center"/>
          </w:tcPr>
          <w:p w14:paraId="6B3A2DA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c>
          <w:tcPr>
            <w:tcW w:w="566" w:type="dxa"/>
            <w:tcBorders>
              <w:top w:val="nil"/>
              <w:left w:val="nil"/>
              <w:bottom w:val="single" w:sz="4" w:space="0" w:color="auto"/>
              <w:right w:val="single" w:sz="4" w:space="0" w:color="auto"/>
            </w:tcBorders>
            <w:vAlign w:val="center"/>
          </w:tcPr>
          <w:p w14:paraId="31F7775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9,1</w:t>
            </w:r>
          </w:p>
        </w:tc>
        <w:tc>
          <w:tcPr>
            <w:tcW w:w="566" w:type="dxa"/>
            <w:tcBorders>
              <w:top w:val="nil"/>
              <w:left w:val="nil"/>
              <w:bottom w:val="single" w:sz="4" w:space="0" w:color="auto"/>
              <w:right w:val="single" w:sz="4" w:space="0" w:color="auto"/>
            </w:tcBorders>
            <w:vAlign w:val="center"/>
          </w:tcPr>
          <w:p w14:paraId="7DAA9D5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9,9</w:t>
            </w:r>
          </w:p>
        </w:tc>
      </w:tr>
      <w:tr w:rsidR="00E32971" w:rsidRPr="00DE60C4" w14:paraId="0C0AD2B0"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FDF512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2019</w:t>
            </w:r>
          </w:p>
        </w:tc>
        <w:tc>
          <w:tcPr>
            <w:tcW w:w="832" w:type="dxa"/>
            <w:tcBorders>
              <w:top w:val="nil"/>
              <w:left w:val="nil"/>
              <w:bottom w:val="single" w:sz="4" w:space="0" w:color="auto"/>
              <w:right w:val="single" w:sz="4" w:space="0" w:color="auto"/>
            </w:tcBorders>
            <w:shd w:val="clear" w:color="auto" w:fill="auto"/>
            <w:noWrap/>
            <w:vAlign w:val="center"/>
            <w:hideMark/>
          </w:tcPr>
          <w:p w14:paraId="75399B4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20,8</w:t>
            </w:r>
          </w:p>
        </w:tc>
        <w:tc>
          <w:tcPr>
            <w:tcW w:w="768" w:type="dxa"/>
            <w:tcBorders>
              <w:top w:val="nil"/>
              <w:left w:val="nil"/>
              <w:bottom w:val="single" w:sz="4" w:space="0" w:color="auto"/>
              <w:right w:val="single" w:sz="4" w:space="0" w:color="auto"/>
            </w:tcBorders>
            <w:shd w:val="clear" w:color="auto" w:fill="auto"/>
            <w:noWrap/>
            <w:vAlign w:val="center"/>
            <w:hideMark/>
          </w:tcPr>
          <w:p w14:paraId="3E082AD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15,3</w:t>
            </w:r>
          </w:p>
        </w:tc>
        <w:tc>
          <w:tcPr>
            <w:tcW w:w="703" w:type="dxa"/>
            <w:tcBorders>
              <w:top w:val="nil"/>
              <w:left w:val="nil"/>
              <w:bottom w:val="single" w:sz="4" w:space="0" w:color="auto"/>
              <w:right w:val="single" w:sz="4" w:space="0" w:color="auto"/>
            </w:tcBorders>
            <w:shd w:val="clear" w:color="auto" w:fill="auto"/>
            <w:noWrap/>
            <w:vAlign w:val="center"/>
            <w:hideMark/>
          </w:tcPr>
          <w:p w14:paraId="5A60982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17,1</w:t>
            </w:r>
          </w:p>
        </w:tc>
        <w:tc>
          <w:tcPr>
            <w:tcW w:w="736" w:type="dxa"/>
            <w:tcBorders>
              <w:top w:val="nil"/>
              <w:left w:val="nil"/>
              <w:bottom w:val="single" w:sz="4" w:space="0" w:color="auto"/>
              <w:right w:val="single" w:sz="4" w:space="0" w:color="auto"/>
            </w:tcBorders>
            <w:shd w:val="clear" w:color="auto" w:fill="auto"/>
            <w:noWrap/>
            <w:vAlign w:val="center"/>
            <w:hideMark/>
          </w:tcPr>
          <w:p w14:paraId="46B906E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16,4</w:t>
            </w:r>
          </w:p>
        </w:tc>
        <w:tc>
          <w:tcPr>
            <w:tcW w:w="651" w:type="dxa"/>
            <w:tcBorders>
              <w:top w:val="nil"/>
              <w:left w:val="nil"/>
              <w:bottom w:val="single" w:sz="4" w:space="0" w:color="auto"/>
              <w:right w:val="single" w:sz="4" w:space="0" w:color="auto"/>
            </w:tcBorders>
            <w:shd w:val="clear" w:color="auto" w:fill="auto"/>
            <w:noWrap/>
            <w:vAlign w:val="center"/>
            <w:hideMark/>
          </w:tcPr>
          <w:p w14:paraId="434A886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12,4</w:t>
            </w:r>
          </w:p>
        </w:tc>
        <w:tc>
          <w:tcPr>
            <w:tcW w:w="731" w:type="dxa"/>
            <w:tcBorders>
              <w:top w:val="nil"/>
              <w:left w:val="nil"/>
              <w:bottom w:val="single" w:sz="4" w:space="0" w:color="auto"/>
              <w:right w:val="single" w:sz="4" w:space="0" w:color="auto"/>
            </w:tcBorders>
            <w:shd w:val="clear" w:color="auto" w:fill="auto"/>
            <w:noWrap/>
            <w:vAlign w:val="center"/>
            <w:hideMark/>
          </w:tcPr>
          <w:p w14:paraId="1D5F07D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w:t>
            </w:r>
          </w:p>
        </w:tc>
        <w:tc>
          <w:tcPr>
            <w:tcW w:w="566" w:type="dxa"/>
            <w:tcBorders>
              <w:top w:val="nil"/>
              <w:left w:val="nil"/>
              <w:bottom w:val="single" w:sz="4" w:space="0" w:color="auto"/>
              <w:right w:val="single" w:sz="4" w:space="0" w:color="auto"/>
            </w:tcBorders>
            <w:vAlign w:val="center"/>
          </w:tcPr>
          <w:p w14:paraId="61BCC70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566" w:type="dxa"/>
            <w:tcBorders>
              <w:top w:val="nil"/>
              <w:left w:val="nil"/>
              <w:bottom w:val="single" w:sz="4" w:space="0" w:color="auto"/>
              <w:right w:val="single" w:sz="4" w:space="0" w:color="auto"/>
            </w:tcBorders>
            <w:vAlign w:val="center"/>
          </w:tcPr>
          <w:p w14:paraId="222D38E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19,8</w:t>
            </w:r>
          </w:p>
        </w:tc>
        <w:tc>
          <w:tcPr>
            <w:tcW w:w="566" w:type="dxa"/>
            <w:tcBorders>
              <w:top w:val="nil"/>
              <w:left w:val="nil"/>
              <w:bottom w:val="single" w:sz="4" w:space="0" w:color="auto"/>
              <w:right w:val="single" w:sz="4" w:space="0" w:color="auto"/>
            </w:tcBorders>
            <w:vAlign w:val="center"/>
          </w:tcPr>
          <w:p w14:paraId="3BECE76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7,5</w:t>
            </w:r>
          </w:p>
        </w:tc>
        <w:tc>
          <w:tcPr>
            <w:tcW w:w="566" w:type="dxa"/>
            <w:tcBorders>
              <w:top w:val="nil"/>
              <w:left w:val="nil"/>
              <w:bottom w:val="single" w:sz="4" w:space="0" w:color="auto"/>
              <w:right w:val="single" w:sz="4" w:space="0" w:color="auto"/>
            </w:tcBorders>
            <w:vAlign w:val="center"/>
          </w:tcPr>
          <w:p w14:paraId="0A776E4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9,6</w:t>
            </w:r>
          </w:p>
        </w:tc>
        <w:tc>
          <w:tcPr>
            <w:tcW w:w="566" w:type="dxa"/>
            <w:tcBorders>
              <w:top w:val="nil"/>
              <w:left w:val="nil"/>
              <w:bottom w:val="single" w:sz="4" w:space="0" w:color="auto"/>
              <w:right w:val="single" w:sz="4" w:space="0" w:color="auto"/>
            </w:tcBorders>
            <w:vAlign w:val="center"/>
          </w:tcPr>
          <w:p w14:paraId="22CE9BA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9,2</w:t>
            </w:r>
          </w:p>
        </w:tc>
        <w:tc>
          <w:tcPr>
            <w:tcW w:w="566" w:type="dxa"/>
            <w:tcBorders>
              <w:top w:val="nil"/>
              <w:left w:val="nil"/>
              <w:bottom w:val="single" w:sz="4" w:space="0" w:color="auto"/>
              <w:right w:val="single" w:sz="4" w:space="0" w:color="auto"/>
            </w:tcBorders>
            <w:vAlign w:val="center"/>
          </w:tcPr>
          <w:p w14:paraId="6B35DA7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10,1</w:t>
            </w:r>
          </w:p>
        </w:tc>
      </w:tr>
      <w:tr w:rsidR="00E32971" w:rsidRPr="00DE60C4" w14:paraId="6A8516B1"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6415A1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832" w:type="dxa"/>
            <w:tcBorders>
              <w:top w:val="nil"/>
              <w:left w:val="nil"/>
              <w:bottom w:val="single" w:sz="4" w:space="0" w:color="auto"/>
              <w:right w:val="single" w:sz="4" w:space="0" w:color="auto"/>
            </w:tcBorders>
            <w:shd w:val="clear" w:color="auto" w:fill="auto"/>
            <w:noWrap/>
            <w:vAlign w:val="center"/>
            <w:hideMark/>
          </w:tcPr>
          <w:p w14:paraId="642B02D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24,6</w:t>
            </w:r>
          </w:p>
        </w:tc>
        <w:tc>
          <w:tcPr>
            <w:tcW w:w="768" w:type="dxa"/>
            <w:tcBorders>
              <w:top w:val="nil"/>
              <w:left w:val="nil"/>
              <w:bottom w:val="single" w:sz="4" w:space="0" w:color="auto"/>
              <w:right w:val="single" w:sz="4" w:space="0" w:color="auto"/>
            </w:tcBorders>
            <w:shd w:val="clear" w:color="auto" w:fill="auto"/>
            <w:noWrap/>
            <w:vAlign w:val="center"/>
            <w:hideMark/>
          </w:tcPr>
          <w:p w14:paraId="6119F3E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18,1</w:t>
            </w:r>
          </w:p>
        </w:tc>
        <w:tc>
          <w:tcPr>
            <w:tcW w:w="703" w:type="dxa"/>
            <w:tcBorders>
              <w:top w:val="nil"/>
              <w:left w:val="nil"/>
              <w:bottom w:val="single" w:sz="4" w:space="0" w:color="auto"/>
              <w:right w:val="single" w:sz="4" w:space="0" w:color="auto"/>
            </w:tcBorders>
            <w:shd w:val="clear" w:color="auto" w:fill="auto"/>
            <w:noWrap/>
            <w:vAlign w:val="center"/>
            <w:hideMark/>
          </w:tcPr>
          <w:p w14:paraId="3BAF15C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19,1</w:t>
            </w:r>
          </w:p>
        </w:tc>
        <w:tc>
          <w:tcPr>
            <w:tcW w:w="736" w:type="dxa"/>
            <w:tcBorders>
              <w:top w:val="nil"/>
              <w:left w:val="nil"/>
              <w:bottom w:val="single" w:sz="4" w:space="0" w:color="auto"/>
              <w:right w:val="single" w:sz="4" w:space="0" w:color="auto"/>
            </w:tcBorders>
            <w:shd w:val="clear" w:color="auto" w:fill="auto"/>
            <w:noWrap/>
            <w:vAlign w:val="center"/>
            <w:hideMark/>
          </w:tcPr>
          <w:p w14:paraId="46E2340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17,4</w:t>
            </w:r>
          </w:p>
        </w:tc>
        <w:tc>
          <w:tcPr>
            <w:tcW w:w="651" w:type="dxa"/>
            <w:tcBorders>
              <w:top w:val="nil"/>
              <w:left w:val="nil"/>
              <w:bottom w:val="single" w:sz="4" w:space="0" w:color="auto"/>
              <w:right w:val="single" w:sz="4" w:space="0" w:color="auto"/>
            </w:tcBorders>
            <w:shd w:val="clear" w:color="auto" w:fill="auto"/>
            <w:noWrap/>
            <w:vAlign w:val="center"/>
            <w:hideMark/>
          </w:tcPr>
          <w:p w14:paraId="6EF1C8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13,8</w:t>
            </w:r>
          </w:p>
        </w:tc>
        <w:tc>
          <w:tcPr>
            <w:tcW w:w="731" w:type="dxa"/>
            <w:tcBorders>
              <w:top w:val="nil"/>
              <w:left w:val="nil"/>
              <w:bottom w:val="single" w:sz="4" w:space="0" w:color="auto"/>
              <w:right w:val="single" w:sz="4" w:space="0" w:color="auto"/>
            </w:tcBorders>
            <w:shd w:val="clear" w:color="auto" w:fill="auto"/>
            <w:noWrap/>
            <w:vAlign w:val="center"/>
            <w:hideMark/>
          </w:tcPr>
          <w:p w14:paraId="4C9C40C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11,9</w:t>
            </w:r>
          </w:p>
        </w:tc>
        <w:tc>
          <w:tcPr>
            <w:tcW w:w="566" w:type="dxa"/>
            <w:tcBorders>
              <w:top w:val="nil"/>
              <w:left w:val="nil"/>
              <w:bottom w:val="single" w:sz="4" w:space="0" w:color="auto"/>
              <w:right w:val="single" w:sz="4" w:space="0" w:color="auto"/>
            </w:tcBorders>
            <w:vAlign w:val="center"/>
          </w:tcPr>
          <w:p w14:paraId="216ED49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26,4</w:t>
            </w:r>
          </w:p>
        </w:tc>
        <w:tc>
          <w:tcPr>
            <w:tcW w:w="566" w:type="dxa"/>
            <w:tcBorders>
              <w:top w:val="nil"/>
              <w:left w:val="nil"/>
              <w:bottom w:val="single" w:sz="4" w:space="0" w:color="auto"/>
              <w:right w:val="single" w:sz="4" w:space="0" w:color="auto"/>
            </w:tcBorders>
            <w:vAlign w:val="center"/>
          </w:tcPr>
          <w:p w14:paraId="33DD54D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26,2</w:t>
            </w:r>
          </w:p>
        </w:tc>
        <w:tc>
          <w:tcPr>
            <w:tcW w:w="566" w:type="dxa"/>
            <w:tcBorders>
              <w:top w:val="nil"/>
              <w:left w:val="nil"/>
              <w:bottom w:val="single" w:sz="4" w:space="0" w:color="auto"/>
              <w:right w:val="single" w:sz="4" w:space="0" w:color="auto"/>
            </w:tcBorders>
            <w:vAlign w:val="center"/>
          </w:tcPr>
          <w:p w14:paraId="4D0D266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15,2</w:t>
            </w:r>
          </w:p>
        </w:tc>
        <w:tc>
          <w:tcPr>
            <w:tcW w:w="566" w:type="dxa"/>
            <w:tcBorders>
              <w:top w:val="nil"/>
              <w:left w:val="nil"/>
              <w:bottom w:val="single" w:sz="4" w:space="0" w:color="auto"/>
              <w:right w:val="single" w:sz="4" w:space="0" w:color="auto"/>
            </w:tcBorders>
            <w:vAlign w:val="center"/>
          </w:tcPr>
          <w:p w14:paraId="0C873D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15,5</w:t>
            </w:r>
          </w:p>
        </w:tc>
        <w:tc>
          <w:tcPr>
            <w:tcW w:w="566" w:type="dxa"/>
            <w:tcBorders>
              <w:top w:val="nil"/>
              <w:left w:val="nil"/>
              <w:bottom w:val="single" w:sz="4" w:space="0" w:color="auto"/>
              <w:right w:val="single" w:sz="4" w:space="0" w:color="auto"/>
            </w:tcBorders>
            <w:vAlign w:val="center"/>
          </w:tcPr>
          <w:p w14:paraId="3B456F1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10,7</w:t>
            </w:r>
          </w:p>
        </w:tc>
        <w:tc>
          <w:tcPr>
            <w:tcW w:w="566" w:type="dxa"/>
            <w:tcBorders>
              <w:top w:val="nil"/>
              <w:left w:val="nil"/>
              <w:bottom w:val="single" w:sz="4" w:space="0" w:color="auto"/>
              <w:right w:val="single" w:sz="4" w:space="0" w:color="auto"/>
            </w:tcBorders>
            <w:vAlign w:val="center"/>
          </w:tcPr>
          <w:p w14:paraId="71C3404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r>
      <w:tr w:rsidR="00E32971" w:rsidRPr="00DE60C4" w14:paraId="6E5A3FF4"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EC461B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832" w:type="dxa"/>
            <w:tcBorders>
              <w:top w:val="nil"/>
              <w:left w:val="nil"/>
              <w:bottom w:val="single" w:sz="4" w:space="0" w:color="auto"/>
              <w:right w:val="single" w:sz="4" w:space="0" w:color="auto"/>
            </w:tcBorders>
            <w:shd w:val="clear" w:color="auto" w:fill="auto"/>
            <w:noWrap/>
            <w:vAlign w:val="center"/>
            <w:hideMark/>
          </w:tcPr>
          <w:p w14:paraId="1EE6568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22,6</w:t>
            </w:r>
          </w:p>
        </w:tc>
        <w:tc>
          <w:tcPr>
            <w:tcW w:w="768" w:type="dxa"/>
            <w:tcBorders>
              <w:top w:val="nil"/>
              <w:left w:val="nil"/>
              <w:bottom w:val="single" w:sz="4" w:space="0" w:color="auto"/>
              <w:right w:val="single" w:sz="4" w:space="0" w:color="auto"/>
            </w:tcBorders>
            <w:shd w:val="clear" w:color="auto" w:fill="auto"/>
            <w:noWrap/>
            <w:vAlign w:val="center"/>
            <w:hideMark/>
          </w:tcPr>
          <w:p w14:paraId="0592E5E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16,1</w:t>
            </w:r>
          </w:p>
        </w:tc>
        <w:tc>
          <w:tcPr>
            <w:tcW w:w="703" w:type="dxa"/>
            <w:tcBorders>
              <w:top w:val="nil"/>
              <w:left w:val="nil"/>
              <w:bottom w:val="single" w:sz="4" w:space="0" w:color="auto"/>
              <w:right w:val="single" w:sz="4" w:space="0" w:color="auto"/>
            </w:tcBorders>
            <w:shd w:val="clear" w:color="auto" w:fill="auto"/>
            <w:noWrap/>
            <w:vAlign w:val="center"/>
            <w:hideMark/>
          </w:tcPr>
          <w:p w14:paraId="6F8A3C0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18,8</w:t>
            </w:r>
          </w:p>
        </w:tc>
        <w:tc>
          <w:tcPr>
            <w:tcW w:w="736" w:type="dxa"/>
            <w:tcBorders>
              <w:top w:val="nil"/>
              <w:left w:val="nil"/>
              <w:bottom w:val="single" w:sz="4" w:space="0" w:color="auto"/>
              <w:right w:val="single" w:sz="4" w:space="0" w:color="auto"/>
            </w:tcBorders>
            <w:shd w:val="clear" w:color="auto" w:fill="auto"/>
            <w:noWrap/>
            <w:vAlign w:val="center"/>
            <w:hideMark/>
          </w:tcPr>
          <w:p w14:paraId="252E07C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16,8</w:t>
            </w:r>
          </w:p>
        </w:tc>
        <w:tc>
          <w:tcPr>
            <w:tcW w:w="651" w:type="dxa"/>
            <w:tcBorders>
              <w:top w:val="nil"/>
              <w:left w:val="nil"/>
              <w:bottom w:val="single" w:sz="4" w:space="0" w:color="auto"/>
              <w:right w:val="single" w:sz="4" w:space="0" w:color="auto"/>
            </w:tcBorders>
            <w:shd w:val="clear" w:color="auto" w:fill="auto"/>
            <w:noWrap/>
            <w:vAlign w:val="center"/>
            <w:hideMark/>
          </w:tcPr>
          <w:p w14:paraId="71EE17E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13,5</w:t>
            </w:r>
          </w:p>
        </w:tc>
        <w:tc>
          <w:tcPr>
            <w:tcW w:w="731" w:type="dxa"/>
            <w:tcBorders>
              <w:top w:val="nil"/>
              <w:left w:val="nil"/>
              <w:bottom w:val="single" w:sz="4" w:space="0" w:color="auto"/>
              <w:right w:val="single" w:sz="4" w:space="0" w:color="auto"/>
            </w:tcBorders>
            <w:shd w:val="clear" w:color="auto" w:fill="auto"/>
            <w:noWrap/>
            <w:vAlign w:val="center"/>
            <w:hideMark/>
          </w:tcPr>
          <w:p w14:paraId="5618610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c>
          <w:tcPr>
            <w:tcW w:w="566" w:type="dxa"/>
            <w:tcBorders>
              <w:top w:val="nil"/>
              <w:left w:val="nil"/>
              <w:bottom w:val="single" w:sz="4" w:space="0" w:color="auto"/>
              <w:right w:val="single" w:sz="4" w:space="0" w:color="auto"/>
            </w:tcBorders>
            <w:vAlign w:val="center"/>
          </w:tcPr>
          <w:p w14:paraId="004FD8B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21,7</w:t>
            </w:r>
          </w:p>
        </w:tc>
        <w:tc>
          <w:tcPr>
            <w:tcW w:w="566" w:type="dxa"/>
            <w:tcBorders>
              <w:top w:val="nil"/>
              <w:left w:val="nil"/>
              <w:bottom w:val="single" w:sz="4" w:space="0" w:color="auto"/>
              <w:right w:val="single" w:sz="4" w:space="0" w:color="auto"/>
            </w:tcBorders>
            <w:vAlign w:val="center"/>
          </w:tcPr>
          <w:p w14:paraId="12397F4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20,9</w:t>
            </w:r>
          </w:p>
        </w:tc>
        <w:tc>
          <w:tcPr>
            <w:tcW w:w="566" w:type="dxa"/>
            <w:tcBorders>
              <w:top w:val="nil"/>
              <w:left w:val="nil"/>
              <w:bottom w:val="single" w:sz="4" w:space="0" w:color="auto"/>
              <w:right w:val="single" w:sz="4" w:space="0" w:color="auto"/>
            </w:tcBorders>
            <w:vAlign w:val="center"/>
          </w:tcPr>
          <w:p w14:paraId="42D5AE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9,2</w:t>
            </w:r>
          </w:p>
        </w:tc>
        <w:tc>
          <w:tcPr>
            <w:tcW w:w="566" w:type="dxa"/>
            <w:tcBorders>
              <w:top w:val="nil"/>
              <w:left w:val="nil"/>
              <w:bottom w:val="single" w:sz="4" w:space="0" w:color="auto"/>
              <w:right w:val="single" w:sz="4" w:space="0" w:color="auto"/>
            </w:tcBorders>
            <w:vAlign w:val="center"/>
          </w:tcPr>
          <w:p w14:paraId="1A89B59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10,9</w:t>
            </w:r>
          </w:p>
        </w:tc>
        <w:tc>
          <w:tcPr>
            <w:tcW w:w="566" w:type="dxa"/>
            <w:tcBorders>
              <w:top w:val="nil"/>
              <w:left w:val="nil"/>
              <w:bottom w:val="single" w:sz="4" w:space="0" w:color="auto"/>
              <w:right w:val="single" w:sz="4" w:space="0" w:color="auto"/>
            </w:tcBorders>
            <w:vAlign w:val="center"/>
          </w:tcPr>
          <w:p w14:paraId="3007B7E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10,4</w:t>
            </w:r>
          </w:p>
        </w:tc>
        <w:tc>
          <w:tcPr>
            <w:tcW w:w="566" w:type="dxa"/>
            <w:tcBorders>
              <w:top w:val="nil"/>
              <w:left w:val="nil"/>
              <w:bottom w:val="single" w:sz="4" w:space="0" w:color="auto"/>
              <w:right w:val="single" w:sz="4" w:space="0" w:color="auto"/>
            </w:tcBorders>
            <w:vAlign w:val="center"/>
          </w:tcPr>
          <w:p w14:paraId="3326B0D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r>
      <w:tr w:rsidR="00E32971" w:rsidRPr="00DE60C4" w14:paraId="42E3FB34" w14:textId="77777777" w:rsidTr="00480CB1">
        <w:trPr>
          <w:trHeight w:val="98"/>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754616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832" w:type="dxa"/>
            <w:tcBorders>
              <w:top w:val="nil"/>
              <w:left w:val="nil"/>
              <w:bottom w:val="single" w:sz="4" w:space="0" w:color="auto"/>
              <w:right w:val="single" w:sz="4" w:space="0" w:color="auto"/>
            </w:tcBorders>
            <w:shd w:val="clear" w:color="auto" w:fill="auto"/>
            <w:noWrap/>
            <w:vAlign w:val="center"/>
            <w:hideMark/>
          </w:tcPr>
          <w:p w14:paraId="1B29D70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18,2</w:t>
            </w:r>
          </w:p>
        </w:tc>
        <w:tc>
          <w:tcPr>
            <w:tcW w:w="768" w:type="dxa"/>
            <w:tcBorders>
              <w:top w:val="nil"/>
              <w:left w:val="nil"/>
              <w:bottom w:val="single" w:sz="4" w:space="0" w:color="auto"/>
              <w:right w:val="single" w:sz="4" w:space="0" w:color="auto"/>
            </w:tcBorders>
            <w:shd w:val="clear" w:color="auto" w:fill="auto"/>
            <w:noWrap/>
            <w:vAlign w:val="center"/>
            <w:hideMark/>
          </w:tcPr>
          <w:p w14:paraId="2F2B183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w:t>
            </w:r>
          </w:p>
        </w:tc>
        <w:tc>
          <w:tcPr>
            <w:tcW w:w="703" w:type="dxa"/>
            <w:tcBorders>
              <w:top w:val="nil"/>
              <w:left w:val="nil"/>
              <w:bottom w:val="single" w:sz="4" w:space="0" w:color="auto"/>
              <w:right w:val="single" w:sz="4" w:space="0" w:color="auto"/>
            </w:tcBorders>
            <w:shd w:val="clear" w:color="auto" w:fill="auto"/>
            <w:noWrap/>
            <w:vAlign w:val="center"/>
            <w:hideMark/>
          </w:tcPr>
          <w:p w14:paraId="234D96D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16,4</w:t>
            </w:r>
          </w:p>
        </w:tc>
        <w:tc>
          <w:tcPr>
            <w:tcW w:w="736" w:type="dxa"/>
            <w:tcBorders>
              <w:top w:val="nil"/>
              <w:left w:val="nil"/>
              <w:bottom w:val="single" w:sz="4" w:space="0" w:color="auto"/>
              <w:right w:val="single" w:sz="4" w:space="0" w:color="auto"/>
            </w:tcBorders>
            <w:shd w:val="clear" w:color="auto" w:fill="auto"/>
            <w:noWrap/>
            <w:vAlign w:val="center"/>
            <w:hideMark/>
          </w:tcPr>
          <w:p w14:paraId="72A0257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14,6</w:t>
            </w:r>
          </w:p>
        </w:tc>
        <w:tc>
          <w:tcPr>
            <w:tcW w:w="651" w:type="dxa"/>
            <w:tcBorders>
              <w:top w:val="nil"/>
              <w:left w:val="nil"/>
              <w:bottom w:val="single" w:sz="4" w:space="0" w:color="auto"/>
              <w:right w:val="single" w:sz="4" w:space="0" w:color="auto"/>
            </w:tcBorders>
            <w:shd w:val="clear" w:color="auto" w:fill="auto"/>
            <w:noWrap/>
            <w:vAlign w:val="center"/>
            <w:hideMark/>
          </w:tcPr>
          <w:p w14:paraId="04CA605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13,4</w:t>
            </w:r>
          </w:p>
        </w:tc>
        <w:tc>
          <w:tcPr>
            <w:tcW w:w="731" w:type="dxa"/>
            <w:tcBorders>
              <w:top w:val="nil"/>
              <w:left w:val="nil"/>
              <w:bottom w:val="single" w:sz="4" w:space="0" w:color="auto"/>
              <w:right w:val="single" w:sz="4" w:space="0" w:color="auto"/>
            </w:tcBorders>
            <w:shd w:val="clear" w:color="auto" w:fill="auto"/>
            <w:noWrap/>
            <w:vAlign w:val="center"/>
            <w:hideMark/>
          </w:tcPr>
          <w:p w14:paraId="62DF755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11,7</w:t>
            </w:r>
          </w:p>
        </w:tc>
        <w:tc>
          <w:tcPr>
            <w:tcW w:w="566" w:type="dxa"/>
            <w:tcBorders>
              <w:top w:val="nil"/>
              <w:left w:val="nil"/>
              <w:bottom w:val="single" w:sz="4" w:space="0" w:color="auto"/>
              <w:right w:val="single" w:sz="4" w:space="0" w:color="auto"/>
            </w:tcBorders>
            <w:vAlign w:val="center"/>
          </w:tcPr>
          <w:p w14:paraId="31A4CB1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21,4</w:t>
            </w:r>
          </w:p>
        </w:tc>
        <w:tc>
          <w:tcPr>
            <w:tcW w:w="566" w:type="dxa"/>
            <w:tcBorders>
              <w:top w:val="nil"/>
              <w:left w:val="nil"/>
              <w:bottom w:val="single" w:sz="4" w:space="0" w:color="auto"/>
              <w:right w:val="single" w:sz="4" w:space="0" w:color="auto"/>
            </w:tcBorders>
            <w:vAlign w:val="center"/>
          </w:tcPr>
          <w:p w14:paraId="1A0F23D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w:t>
            </w:r>
          </w:p>
        </w:tc>
        <w:tc>
          <w:tcPr>
            <w:tcW w:w="566" w:type="dxa"/>
            <w:tcBorders>
              <w:top w:val="nil"/>
              <w:left w:val="nil"/>
              <w:bottom w:val="single" w:sz="4" w:space="0" w:color="auto"/>
              <w:right w:val="single" w:sz="4" w:space="0" w:color="auto"/>
            </w:tcBorders>
            <w:vAlign w:val="center"/>
          </w:tcPr>
          <w:p w14:paraId="51DDDE3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w:t>
            </w:r>
          </w:p>
        </w:tc>
        <w:tc>
          <w:tcPr>
            <w:tcW w:w="566" w:type="dxa"/>
            <w:tcBorders>
              <w:top w:val="nil"/>
              <w:left w:val="nil"/>
              <w:bottom w:val="single" w:sz="4" w:space="0" w:color="auto"/>
              <w:right w:val="single" w:sz="4" w:space="0" w:color="auto"/>
            </w:tcBorders>
            <w:vAlign w:val="center"/>
          </w:tcPr>
          <w:p w14:paraId="47A1F2C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566" w:type="dxa"/>
            <w:tcBorders>
              <w:top w:val="nil"/>
              <w:left w:val="nil"/>
              <w:bottom w:val="single" w:sz="4" w:space="0" w:color="auto"/>
              <w:right w:val="single" w:sz="4" w:space="0" w:color="auto"/>
            </w:tcBorders>
            <w:vAlign w:val="center"/>
          </w:tcPr>
          <w:p w14:paraId="2AEB117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10,4</w:t>
            </w:r>
          </w:p>
        </w:tc>
        <w:tc>
          <w:tcPr>
            <w:tcW w:w="566" w:type="dxa"/>
            <w:tcBorders>
              <w:top w:val="nil"/>
              <w:left w:val="nil"/>
              <w:bottom w:val="single" w:sz="4" w:space="0" w:color="auto"/>
              <w:right w:val="single" w:sz="4" w:space="0" w:color="auto"/>
            </w:tcBorders>
            <w:vAlign w:val="center"/>
          </w:tcPr>
          <w:p w14:paraId="1708AD1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11,9</w:t>
            </w:r>
          </w:p>
        </w:tc>
      </w:tr>
    </w:tbl>
    <w:p w14:paraId="3F28E32A" w14:textId="77777777" w:rsidR="00E32971" w:rsidRPr="00DE60C4" w:rsidRDefault="00E32971" w:rsidP="00E32971">
      <w:pPr>
        <w:rPr>
          <w:color w:val="000000" w:themeColor="text1"/>
          <w:lang w:val="uk-UA"/>
        </w:rPr>
      </w:pPr>
      <w:r w:rsidRPr="00DE60C4">
        <w:rPr>
          <w:color w:val="000000" w:themeColor="text1"/>
          <w:lang w:val="uk-UA"/>
        </w:rPr>
        <w:t>Південна Азія характеризується високим рівнем безробіття серед чоловіків, який зріс з 17,3% у 2012 році до 20,2% у 2022 році. Це пояснюється проблемами доступу до праці, включаючи конкуренцію на ринку праці та обмежені можливості розвитку.</w:t>
      </w:r>
    </w:p>
    <w:p w14:paraId="1E9FA3F7" w14:textId="77777777" w:rsidR="00E32971" w:rsidRPr="00DE60C4" w:rsidRDefault="00E32971" w:rsidP="00E32971">
      <w:pPr>
        <w:rPr>
          <w:color w:val="000000" w:themeColor="text1"/>
          <w:lang w:val="uk-UA"/>
        </w:rPr>
      </w:pPr>
      <w:r w:rsidRPr="00DE60C4">
        <w:rPr>
          <w:color w:val="000000" w:themeColor="text1"/>
          <w:lang w:val="uk-UA"/>
        </w:rPr>
        <w:t xml:space="preserve">Найвищі значення показника оплати праці у Північній Америці - 3769 доларів, а найменші в Африці на південь від Сахари - 784 доларів (табл. 2.15). </w:t>
      </w:r>
    </w:p>
    <w:p w14:paraId="6D620F2C"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2.15</w:t>
      </w:r>
    </w:p>
    <w:p w14:paraId="65ED0005" w14:textId="77777777" w:rsidR="00E32971" w:rsidRPr="00DE60C4" w:rsidRDefault="00E32971" w:rsidP="00E32971">
      <w:pPr>
        <w:jc w:val="center"/>
        <w:rPr>
          <w:b/>
          <w:color w:val="000000" w:themeColor="text1"/>
        </w:rPr>
      </w:pPr>
      <w:r w:rsidRPr="00DE60C4">
        <w:rPr>
          <w:b/>
          <w:color w:val="000000" w:themeColor="text1"/>
          <w:lang w:val="uk-UA"/>
        </w:rPr>
        <w:t>Динаміка темпів скорочення/зростання рівня оплати праці за регіонами світу, дол (складено автором за даними [2])</w:t>
      </w:r>
    </w:p>
    <w:tbl>
      <w:tblPr>
        <w:tblW w:w="7746" w:type="dxa"/>
        <w:jc w:val="center"/>
        <w:tblLook w:val="04A0" w:firstRow="1" w:lastRow="0" w:firstColumn="1" w:lastColumn="0" w:noHBand="0" w:noVBand="1"/>
      </w:tblPr>
      <w:tblGrid>
        <w:gridCol w:w="929"/>
        <w:gridCol w:w="1551"/>
        <w:gridCol w:w="1021"/>
        <w:gridCol w:w="1086"/>
        <w:gridCol w:w="1224"/>
        <w:gridCol w:w="1198"/>
        <w:gridCol w:w="956"/>
      </w:tblGrid>
      <w:tr w:rsidR="00E32971" w:rsidRPr="00DE60C4" w14:paraId="2F3A2628" w14:textId="77777777" w:rsidTr="00480CB1">
        <w:trPr>
          <w:trHeight w:val="823"/>
          <w:jc w:val="center"/>
        </w:trPr>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6B587"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lastRenderedPageBreak/>
              <w:t>Роки</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780EE397"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Латинська Америка та Карибський басейн</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6E3E191B"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Європа</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F560762"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Африка на південь від Сахари</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14:paraId="02662E12"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Південна Азія</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502187F"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Північна Америка</w:t>
            </w:r>
          </w:p>
        </w:tc>
        <w:tc>
          <w:tcPr>
            <w:tcW w:w="929" w:type="dxa"/>
            <w:tcBorders>
              <w:top w:val="single" w:sz="8" w:space="0" w:color="auto"/>
              <w:left w:val="nil"/>
              <w:bottom w:val="single" w:sz="8" w:space="0" w:color="auto"/>
              <w:right w:val="single" w:sz="8" w:space="0" w:color="auto"/>
            </w:tcBorders>
            <w:shd w:val="clear" w:color="auto" w:fill="auto"/>
            <w:vAlign w:val="center"/>
            <w:hideMark/>
          </w:tcPr>
          <w:p w14:paraId="5C727D34" w14:textId="77777777" w:rsidR="00E32971" w:rsidRPr="00DE60C4" w:rsidRDefault="00E32971"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Східна Азія та Тихий океан</w:t>
            </w:r>
          </w:p>
        </w:tc>
      </w:tr>
      <w:tr w:rsidR="00E32971" w:rsidRPr="00DE60C4" w14:paraId="0E72D120" w14:textId="77777777" w:rsidTr="00480CB1">
        <w:trPr>
          <w:trHeight w:val="143"/>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64D6A671"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2012</w:t>
            </w:r>
          </w:p>
        </w:tc>
        <w:tc>
          <w:tcPr>
            <w:tcW w:w="1502" w:type="dxa"/>
            <w:tcBorders>
              <w:top w:val="nil"/>
              <w:left w:val="nil"/>
              <w:bottom w:val="single" w:sz="8" w:space="0" w:color="auto"/>
              <w:right w:val="single" w:sz="8" w:space="0" w:color="auto"/>
            </w:tcBorders>
            <w:shd w:val="clear" w:color="auto" w:fill="auto"/>
            <w:hideMark/>
          </w:tcPr>
          <w:p w14:paraId="19BC3C0F" w14:textId="77777777" w:rsidR="00E32971" w:rsidRPr="00DE60C4" w:rsidRDefault="00E32971" w:rsidP="00480CB1">
            <w:pPr>
              <w:pStyle w:val="a3"/>
              <w:rPr>
                <w:color w:val="000000" w:themeColor="text1"/>
              </w:rPr>
            </w:pPr>
            <w:r w:rsidRPr="00DE60C4">
              <w:rPr>
                <w:color w:val="000000" w:themeColor="text1"/>
              </w:rPr>
              <w:t>1028</w:t>
            </w:r>
          </w:p>
        </w:tc>
        <w:tc>
          <w:tcPr>
            <w:tcW w:w="989" w:type="dxa"/>
            <w:tcBorders>
              <w:top w:val="nil"/>
              <w:left w:val="nil"/>
              <w:bottom w:val="single" w:sz="8" w:space="0" w:color="auto"/>
              <w:right w:val="single" w:sz="8" w:space="0" w:color="auto"/>
            </w:tcBorders>
            <w:shd w:val="clear" w:color="auto" w:fill="auto"/>
            <w:hideMark/>
          </w:tcPr>
          <w:p w14:paraId="6558BA5A" w14:textId="77777777" w:rsidR="00E32971" w:rsidRPr="00DE60C4" w:rsidRDefault="00E32971" w:rsidP="00480CB1">
            <w:pPr>
              <w:pStyle w:val="a3"/>
              <w:rPr>
                <w:color w:val="000000" w:themeColor="text1"/>
              </w:rPr>
            </w:pPr>
            <w:r w:rsidRPr="00DE60C4">
              <w:rPr>
                <w:color w:val="000000" w:themeColor="text1"/>
              </w:rPr>
              <w:t>2000</w:t>
            </w:r>
          </w:p>
        </w:tc>
        <w:tc>
          <w:tcPr>
            <w:tcW w:w="1052" w:type="dxa"/>
            <w:tcBorders>
              <w:top w:val="nil"/>
              <w:left w:val="nil"/>
              <w:bottom w:val="single" w:sz="8" w:space="0" w:color="auto"/>
              <w:right w:val="single" w:sz="8" w:space="0" w:color="auto"/>
            </w:tcBorders>
            <w:shd w:val="clear" w:color="auto" w:fill="auto"/>
            <w:hideMark/>
          </w:tcPr>
          <w:p w14:paraId="17F203A9" w14:textId="77777777" w:rsidR="00E32971" w:rsidRPr="00DE60C4" w:rsidRDefault="00E32971" w:rsidP="00480CB1">
            <w:pPr>
              <w:pStyle w:val="a3"/>
              <w:rPr>
                <w:color w:val="000000" w:themeColor="text1"/>
              </w:rPr>
            </w:pPr>
            <w:r w:rsidRPr="00DE60C4">
              <w:rPr>
                <w:color w:val="000000" w:themeColor="text1"/>
              </w:rPr>
              <w:t>512</w:t>
            </w:r>
          </w:p>
        </w:tc>
        <w:tc>
          <w:tcPr>
            <w:tcW w:w="1185" w:type="dxa"/>
            <w:tcBorders>
              <w:top w:val="nil"/>
              <w:left w:val="nil"/>
              <w:bottom w:val="single" w:sz="8" w:space="0" w:color="auto"/>
              <w:right w:val="single" w:sz="8" w:space="0" w:color="auto"/>
            </w:tcBorders>
            <w:shd w:val="clear" w:color="auto" w:fill="auto"/>
            <w:hideMark/>
          </w:tcPr>
          <w:p w14:paraId="3A8332A0" w14:textId="77777777" w:rsidR="00E32971" w:rsidRPr="00DE60C4" w:rsidRDefault="00E32971" w:rsidP="00480CB1">
            <w:pPr>
              <w:pStyle w:val="a3"/>
              <w:rPr>
                <w:color w:val="000000" w:themeColor="text1"/>
              </w:rPr>
            </w:pPr>
            <w:r w:rsidRPr="00DE60C4">
              <w:rPr>
                <w:color w:val="000000" w:themeColor="text1"/>
              </w:rPr>
              <w:t>404</w:t>
            </w:r>
          </w:p>
        </w:tc>
        <w:tc>
          <w:tcPr>
            <w:tcW w:w="1160" w:type="dxa"/>
            <w:tcBorders>
              <w:top w:val="nil"/>
              <w:left w:val="nil"/>
              <w:bottom w:val="single" w:sz="8" w:space="0" w:color="auto"/>
              <w:right w:val="single" w:sz="8" w:space="0" w:color="auto"/>
            </w:tcBorders>
            <w:shd w:val="clear" w:color="auto" w:fill="auto"/>
            <w:hideMark/>
          </w:tcPr>
          <w:p w14:paraId="563A01DC" w14:textId="77777777" w:rsidR="00E32971" w:rsidRPr="00DE60C4" w:rsidRDefault="00E32971" w:rsidP="00480CB1">
            <w:pPr>
              <w:pStyle w:val="a3"/>
              <w:rPr>
                <w:color w:val="000000" w:themeColor="text1"/>
              </w:rPr>
            </w:pPr>
            <w:r w:rsidRPr="00DE60C4">
              <w:rPr>
                <w:color w:val="000000" w:themeColor="text1"/>
              </w:rPr>
              <w:t>2891</w:t>
            </w:r>
          </w:p>
        </w:tc>
        <w:tc>
          <w:tcPr>
            <w:tcW w:w="929" w:type="dxa"/>
            <w:tcBorders>
              <w:top w:val="nil"/>
              <w:left w:val="nil"/>
              <w:bottom w:val="single" w:sz="8" w:space="0" w:color="auto"/>
              <w:right w:val="single" w:sz="8" w:space="0" w:color="auto"/>
            </w:tcBorders>
            <w:shd w:val="clear" w:color="auto" w:fill="auto"/>
            <w:hideMark/>
          </w:tcPr>
          <w:p w14:paraId="0A6637AE" w14:textId="77777777" w:rsidR="00E32971" w:rsidRPr="00DE60C4" w:rsidRDefault="00E32971" w:rsidP="00480CB1">
            <w:pPr>
              <w:pStyle w:val="a3"/>
              <w:rPr>
                <w:color w:val="000000" w:themeColor="text1"/>
              </w:rPr>
            </w:pPr>
            <w:r w:rsidRPr="00DE60C4">
              <w:rPr>
                <w:color w:val="000000" w:themeColor="text1"/>
              </w:rPr>
              <w:t>1246</w:t>
            </w:r>
          </w:p>
        </w:tc>
      </w:tr>
      <w:tr w:rsidR="00E32971" w:rsidRPr="00DE60C4" w14:paraId="1893FE78" w14:textId="77777777" w:rsidTr="00480CB1">
        <w:trPr>
          <w:trHeight w:val="143"/>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65CD73F7"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2013</w:t>
            </w:r>
          </w:p>
        </w:tc>
        <w:tc>
          <w:tcPr>
            <w:tcW w:w="1502" w:type="dxa"/>
            <w:tcBorders>
              <w:top w:val="nil"/>
              <w:left w:val="nil"/>
              <w:bottom w:val="single" w:sz="8" w:space="0" w:color="auto"/>
              <w:right w:val="single" w:sz="8" w:space="0" w:color="auto"/>
            </w:tcBorders>
            <w:shd w:val="clear" w:color="auto" w:fill="auto"/>
            <w:hideMark/>
          </w:tcPr>
          <w:p w14:paraId="15E6C58A" w14:textId="77777777" w:rsidR="00E32971" w:rsidRPr="00DE60C4" w:rsidRDefault="00E32971" w:rsidP="00480CB1">
            <w:pPr>
              <w:pStyle w:val="a3"/>
              <w:rPr>
                <w:color w:val="000000" w:themeColor="text1"/>
              </w:rPr>
            </w:pPr>
            <w:r w:rsidRPr="00DE60C4">
              <w:rPr>
                <w:color w:val="000000" w:themeColor="text1"/>
              </w:rPr>
              <w:t>1146</w:t>
            </w:r>
          </w:p>
        </w:tc>
        <w:tc>
          <w:tcPr>
            <w:tcW w:w="989" w:type="dxa"/>
            <w:tcBorders>
              <w:top w:val="nil"/>
              <w:left w:val="nil"/>
              <w:bottom w:val="single" w:sz="8" w:space="0" w:color="auto"/>
              <w:right w:val="single" w:sz="8" w:space="0" w:color="auto"/>
            </w:tcBorders>
            <w:shd w:val="clear" w:color="auto" w:fill="auto"/>
            <w:hideMark/>
          </w:tcPr>
          <w:p w14:paraId="51350DCF" w14:textId="77777777" w:rsidR="00E32971" w:rsidRPr="00DE60C4" w:rsidRDefault="00E32971" w:rsidP="00480CB1">
            <w:pPr>
              <w:pStyle w:val="a3"/>
              <w:rPr>
                <w:color w:val="000000" w:themeColor="text1"/>
              </w:rPr>
            </w:pPr>
            <w:r w:rsidRPr="00DE60C4">
              <w:rPr>
                <w:color w:val="000000" w:themeColor="text1"/>
              </w:rPr>
              <w:t>2100</w:t>
            </w:r>
          </w:p>
        </w:tc>
        <w:tc>
          <w:tcPr>
            <w:tcW w:w="1052" w:type="dxa"/>
            <w:tcBorders>
              <w:top w:val="nil"/>
              <w:left w:val="nil"/>
              <w:bottom w:val="single" w:sz="8" w:space="0" w:color="auto"/>
              <w:right w:val="single" w:sz="8" w:space="0" w:color="auto"/>
            </w:tcBorders>
            <w:shd w:val="clear" w:color="auto" w:fill="auto"/>
            <w:hideMark/>
          </w:tcPr>
          <w:p w14:paraId="7B5F8D65" w14:textId="77777777" w:rsidR="00E32971" w:rsidRPr="00DE60C4" w:rsidRDefault="00E32971" w:rsidP="00480CB1">
            <w:pPr>
              <w:pStyle w:val="a3"/>
              <w:rPr>
                <w:color w:val="000000" w:themeColor="text1"/>
              </w:rPr>
            </w:pPr>
            <w:r w:rsidRPr="00DE60C4">
              <w:rPr>
                <w:color w:val="000000" w:themeColor="text1"/>
              </w:rPr>
              <w:t>562</w:t>
            </w:r>
          </w:p>
        </w:tc>
        <w:tc>
          <w:tcPr>
            <w:tcW w:w="1185" w:type="dxa"/>
            <w:tcBorders>
              <w:top w:val="nil"/>
              <w:left w:val="nil"/>
              <w:bottom w:val="single" w:sz="8" w:space="0" w:color="auto"/>
              <w:right w:val="single" w:sz="8" w:space="0" w:color="auto"/>
            </w:tcBorders>
            <w:shd w:val="clear" w:color="auto" w:fill="auto"/>
            <w:hideMark/>
          </w:tcPr>
          <w:p w14:paraId="1BC05BAC" w14:textId="77777777" w:rsidR="00E32971" w:rsidRPr="00DE60C4" w:rsidRDefault="00E32971" w:rsidP="00480CB1">
            <w:pPr>
              <w:pStyle w:val="a3"/>
              <w:rPr>
                <w:color w:val="000000" w:themeColor="text1"/>
              </w:rPr>
            </w:pPr>
            <w:r w:rsidRPr="00DE60C4">
              <w:rPr>
                <w:color w:val="000000" w:themeColor="text1"/>
              </w:rPr>
              <w:t>420</w:t>
            </w:r>
          </w:p>
        </w:tc>
        <w:tc>
          <w:tcPr>
            <w:tcW w:w="1160" w:type="dxa"/>
            <w:tcBorders>
              <w:top w:val="nil"/>
              <w:left w:val="nil"/>
              <w:bottom w:val="single" w:sz="8" w:space="0" w:color="auto"/>
              <w:right w:val="single" w:sz="8" w:space="0" w:color="auto"/>
            </w:tcBorders>
            <w:shd w:val="clear" w:color="auto" w:fill="auto"/>
            <w:hideMark/>
          </w:tcPr>
          <w:p w14:paraId="3D899240" w14:textId="77777777" w:rsidR="00E32971" w:rsidRPr="00DE60C4" w:rsidRDefault="00E32971" w:rsidP="00480CB1">
            <w:pPr>
              <w:pStyle w:val="a3"/>
              <w:rPr>
                <w:color w:val="000000" w:themeColor="text1"/>
              </w:rPr>
            </w:pPr>
            <w:r w:rsidRPr="00DE60C4">
              <w:rPr>
                <w:color w:val="000000" w:themeColor="text1"/>
              </w:rPr>
              <w:t>3021</w:t>
            </w:r>
          </w:p>
        </w:tc>
        <w:tc>
          <w:tcPr>
            <w:tcW w:w="929" w:type="dxa"/>
            <w:tcBorders>
              <w:top w:val="nil"/>
              <w:left w:val="nil"/>
              <w:bottom w:val="single" w:sz="8" w:space="0" w:color="auto"/>
              <w:right w:val="single" w:sz="8" w:space="0" w:color="auto"/>
            </w:tcBorders>
            <w:shd w:val="clear" w:color="auto" w:fill="auto"/>
            <w:hideMark/>
          </w:tcPr>
          <w:p w14:paraId="61BC8700" w14:textId="77777777" w:rsidR="00E32971" w:rsidRPr="00DE60C4" w:rsidRDefault="00E32971" w:rsidP="00480CB1">
            <w:pPr>
              <w:pStyle w:val="a3"/>
              <w:rPr>
                <w:color w:val="000000" w:themeColor="text1"/>
              </w:rPr>
            </w:pPr>
            <w:r w:rsidRPr="00DE60C4">
              <w:rPr>
                <w:color w:val="000000" w:themeColor="text1"/>
              </w:rPr>
              <w:t>1294</w:t>
            </w:r>
          </w:p>
        </w:tc>
      </w:tr>
      <w:tr w:rsidR="00E32971" w:rsidRPr="00DE60C4" w14:paraId="0E60B1F2" w14:textId="77777777" w:rsidTr="00480CB1">
        <w:trPr>
          <w:trHeight w:val="143"/>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0095F18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2014</w:t>
            </w:r>
          </w:p>
        </w:tc>
        <w:tc>
          <w:tcPr>
            <w:tcW w:w="1502" w:type="dxa"/>
            <w:tcBorders>
              <w:top w:val="nil"/>
              <w:left w:val="nil"/>
              <w:bottom w:val="single" w:sz="8" w:space="0" w:color="auto"/>
              <w:right w:val="single" w:sz="8" w:space="0" w:color="auto"/>
            </w:tcBorders>
            <w:shd w:val="clear" w:color="auto" w:fill="auto"/>
            <w:hideMark/>
          </w:tcPr>
          <w:p w14:paraId="13606B4B" w14:textId="77777777" w:rsidR="00E32971" w:rsidRPr="00DE60C4" w:rsidRDefault="00E32971" w:rsidP="00480CB1">
            <w:pPr>
              <w:pStyle w:val="a3"/>
              <w:rPr>
                <w:color w:val="000000" w:themeColor="text1"/>
              </w:rPr>
            </w:pPr>
            <w:r w:rsidRPr="00DE60C4">
              <w:rPr>
                <w:color w:val="000000" w:themeColor="text1"/>
              </w:rPr>
              <w:t>1179</w:t>
            </w:r>
          </w:p>
        </w:tc>
        <w:tc>
          <w:tcPr>
            <w:tcW w:w="989" w:type="dxa"/>
            <w:tcBorders>
              <w:top w:val="nil"/>
              <w:left w:val="nil"/>
              <w:bottom w:val="single" w:sz="8" w:space="0" w:color="auto"/>
              <w:right w:val="single" w:sz="8" w:space="0" w:color="auto"/>
            </w:tcBorders>
            <w:shd w:val="clear" w:color="auto" w:fill="auto"/>
            <w:hideMark/>
          </w:tcPr>
          <w:p w14:paraId="7500D125" w14:textId="77777777" w:rsidR="00E32971" w:rsidRPr="00DE60C4" w:rsidRDefault="00E32971" w:rsidP="00480CB1">
            <w:pPr>
              <w:pStyle w:val="a3"/>
              <w:rPr>
                <w:color w:val="000000" w:themeColor="text1"/>
              </w:rPr>
            </w:pPr>
            <w:r w:rsidRPr="00DE60C4">
              <w:rPr>
                <w:color w:val="000000" w:themeColor="text1"/>
              </w:rPr>
              <w:t>2245</w:t>
            </w:r>
          </w:p>
        </w:tc>
        <w:tc>
          <w:tcPr>
            <w:tcW w:w="1052" w:type="dxa"/>
            <w:tcBorders>
              <w:top w:val="nil"/>
              <w:left w:val="nil"/>
              <w:bottom w:val="single" w:sz="8" w:space="0" w:color="auto"/>
              <w:right w:val="single" w:sz="8" w:space="0" w:color="auto"/>
            </w:tcBorders>
            <w:shd w:val="clear" w:color="auto" w:fill="auto"/>
            <w:hideMark/>
          </w:tcPr>
          <w:p w14:paraId="3B6466EC" w14:textId="77777777" w:rsidR="00E32971" w:rsidRPr="00DE60C4" w:rsidRDefault="00E32971" w:rsidP="00480CB1">
            <w:pPr>
              <w:pStyle w:val="a3"/>
              <w:rPr>
                <w:color w:val="000000" w:themeColor="text1"/>
              </w:rPr>
            </w:pPr>
            <w:r w:rsidRPr="00DE60C4">
              <w:rPr>
                <w:color w:val="000000" w:themeColor="text1"/>
              </w:rPr>
              <w:t>590</w:t>
            </w:r>
          </w:p>
        </w:tc>
        <w:tc>
          <w:tcPr>
            <w:tcW w:w="1185" w:type="dxa"/>
            <w:tcBorders>
              <w:top w:val="nil"/>
              <w:left w:val="nil"/>
              <w:bottom w:val="single" w:sz="8" w:space="0" w:color="auto"/>
              <w:right w:val="single" w:sz="8" w:space="0" w:color="auto"/>
            </w:tcBorders>
            <w:shd w:val="clear" w:color="auto" w:fill="auto"/>
            <w:hideMark/>
          </w:tcPr>
          <w:p w14:paraId="15CD5250" w14:textId="77777777" w:rsidR="00E32971" w:rsidRPr="00DE60C4" w:rsidRDefault="00E32971" w:rsidP="00480CB1">
            <w:pPr>
              <w:pStyle w:val="a3"/>
              <w:rPr>
                <w:color w:val="000000" w:themeColor="text1"/>
              </w:rPr>
            </w:pPr>
            <w:r w:rsidRPr="00DE60C4">
              <w:rPr>
                <w:color w:val="000000" w:themeColor="text1"/>
              </w:rPr>
              <w:t>449</w:t>
            </w:r>
          </w:p>
        </w:tc>
        <w:tc>
          <w:tcPr>
            <w:tcW w:w="1160" w:type="dxa"/>
            <w:tcBorders>
              <w:top w:val="nil"/>
              <w:left w:val="nil"/>
              <w:bottom w:val="single" w:sz="8" w:space="0" w:color="auto"/>
              <w:right w:val="single" w:sz="8" w:space="0" w:color="auto"/>
            </w:tcBorders>
            <w:shd w:val="clear" w:color="auto" w:fill="auto"/>
            <w:hideMark/>
          </w:tcPr>
          <w:p w14:paraId="00DB9418" w14:textId="77777777" w:rsidR="00E32971" w:rsidRPr="00DE60C4" w:rsidRDefault="00E32971" w:rsidP="00480CB1">
            <w:pPr>
              <w:pStyle w:val="a3"/>
              <w:rPr>
                <w:color w:val="000000" w:themeColor="text1"/>
              </w:rPr>
            </w:pPr>
            <w:r w:rsidRPr="00DE60C4">
              <w:rPr>
                <w:color w:val="000000" w:themeColor="text1"/>
              </w:rPr>
              <w:t>3120</w:t>
            </w:r>
          </w:p>
        </w:tc>
        <w:tc>
          <w:tcPr>
            <w:tcW w:w="929" w:type="dxa"/>
            <w:tcBorders>
              <w:top w:val="nil"/>
              <w:left w:val="nil"/>
              <w:bottom w:val="single" w:sz="8" w:space="0" w:color="auto"/>
              <w:right w:val="single" w:sz="8" w:space="0" w:color="auto"/>
            </w:tcBorders>
            <w:shd w:val="clear" w:color="auto" w:fill="auto"/>
            <w:hideMark/>
          </w:tcPr>
          <w:p w14:paraId="02CD05B5" w14:textId="77777777" w:rsidR="00E32971" w:rsidRPr="00DE60C4" w:rsidRDefault="00E32971" w:rsidP="00480CB1">
            <w:pPr>
              <w:pStyle w:val="a3"/>
              <w:rPr>
                <w:color w:val="000000" w:themeColor="text1"/>
              </w:rPr>
            </w:pPr>
            <w:r w:rsidRPr="00DE60C4">
              <w:rPr>
                <w:color w:val="000000" w:themeColor="text1"/>
              </w:rPr>
              <w:t>1327</w:t>
            </w:r>
          </w:p>
        </w:tc>
      </w:tr>
      <w:tr w:rsidR="00E32971" w:rsidRPr="00DE60C4" w14:paraId="56A3467E" w14:textId="77777777" w:rsidTr="00480CB1">
        <w:trPr>
          <w:trHeight w:val="143"/>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2E9750F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2015</w:t>
            </w:r>
          </w:p>
        </w:tc>
        <w:tc>
          <w:tcPr>
            <w:tcW w:w="1502" w:type="dxa"/>
            <w:tcBorders>
              <w:top w:val="nil"/>
              <w:left w:val="nil"/>
              <w:bottom w:val="single" w:sz="8" w:space="0" w:color="auto"/>
              <w:right w:val="single" w:sz="8" w:space="0" w:color="auto"/>
            </w:tcBorders>
            <w:shd w:val="clear" w:color="auto" w:fill="auto"/>
            <w:hideMark/>
          </w:tcPr>
          <w:p w14:paraId="7E08E555" w14:textId="77777777" w:rsidR="00E32971" w:rsidRPr="00DE60C4" w:rsidRDefault="00E32971" w:rsidP="00480CB1">
            <w:pPr>
              <w:pStyle w:val="a3"/>
              <w:rPr>
                <w:color w:val="000000" w:themeColor="text1"/>
              </w:rPr>
            </w:pPr>
            <w:r w:rsidRPr="00DE60C4">
              <w:rPr>
                <w:color w:val="000000" w:themeColor="text1"/>
              </w:rPr>
              <w:t>1295</w:t>
            </w:r>
          </w:p>
        </w:tc>
        <w:tc>
          <w:tcPr>
            <w:tcW w:w="989" w:type="dxa"/>
            <w:tcBorders>
              <w:top w:val="nil"/>
              <w:left w:val="nil"/>
              <w:bottom w:val="single" w:sz="8" w:space="0" w:color="auto"/>
              <w:right w:val="single" w:sz="8" w:space="0" w:color="auto"/>
            </w:tcBorders>
            <w:shd w:val="clear" w:color="auto" w:fill="auto"/>
            <w:hideMark/>
          </w:tcPr>
          <w:p w14:paraId="3652E3C8" w14:textId="77777777" w:rsidR="00E32971" w:rsidRPr="00DE60C4" w:rsidRDefault="00E32971" w:rsidP="00480CB1">
            <w:pPr>
              <w:pStyle w:val="a3"/>
              <w:rPr>
                <w:color w:val="000000" w:themeColor="text1"/>
              </w:rPr>
            </w:pPr>
            <w:r w:rsidRPr="00DE60C4">
              <w:rPr>
                <w:color w:val="000000" w:themeColor="text1"/>
              </w:rPr>
              <w:t>2290</w:t>
            </w:r>
          </w:p>
        </w:tc>
        <w:tc>
          <w:tcPr>
            <w:tcW w:w="1052" w:type="dxa"/>
            <w:tcBorders>
              <w:top w:val="nil"/>
              <w:left w:val="nil"/>
              <w:bottom w:val="single" w:sz="8" w:space="0" w:color="auto"/>
              <w:right w:val="single" w:sz="8" w:space="0" w:color="auto"/>
            </w:tcBorders>
            <w:shd w:val="clear" w:color="auto" w:fill="auto"/>
            <w:hideMark/>
          </w:tcPr>
          <w:p w14:paraId="24F92F1F" w14:textId="77777777" w:rsidR="00E32971" w:rsidRPr="00DE60C4" w:rsidRDefault="00E32971" w:rsidP="00480CB1">
            <w:pPr>
              <w:pStyle w:val="a3"/>
              <w:rPr>
                <w:color w:val="000000" w:themeColor="text1"/>
              </w:rPr>
            </w:pPr>
            <w:r w:rsidRPr="00DE60C4">
              <w:rPr>
                <w:color w:val="000000" w:themeColor="text1"/>
              </w:rPr>
              <w:t>621</w:t>
            </w:r>
          </w:p>
        </w:tc>
        <w:tc>
          <w:tcPr>
            <w:tcW w:w="1185" w:type="dxa"/>
            <w:tcBorders>
              <w:top w:val="nil"/>
              <w:left w:val="nil"/>
              <w:bottom w:val="single" w:sz="8" w:space="0" w:color="auto"/>
              <w:right w:val="single" w:sz="8" w:space="0" w:color="auto"/>
            </w:tcBorders>
            <w:shd w:val="clear" w:color="auto" w:fill="auto"/>
            <w:hideMark/>
          </w:tcPr>
          <w:p w14:paraId="06918C56" w14:textId="77777777" w:rsidR="00E32971" w:rsidRPr="00DE60C4" w:rsidRDefault="00E32971" w:rsidP="00480CB1">
            <w:pPr>
              <w:pStyle w:val="a3"/>
              <w:rPr>
                <w:color w:val="000000" w:themeColor="text1"/>
              </w:rPr>
            </w:pPr>
            <w:r w:rsidRPr="00DE60C4">
              <w:rPr>
                <w:color w:val="000000" w:themeColor="text1"/>
              </w:rPr>
              <w:t>469</w:t>
            </w:r>
          </w:p>
        </w:tc>
        <w:tc>
          <w:tcPr>
            <w:tcW w:w="1160" w:type="dxa"/>
            <w:tcBorders>
              <w:top w:val="nil"/>
              <w:left w:val="nil"/>
              <w:bottom w:val="single" w:sz="8" w:space="0" w:color="auto"/>
              <w:right w:val="single" w:sz="8" w:space="0" w:color="auto"/>
            </w:tcBorders>
            <w:shd w:val="clear" w:color="auto" w:fill="auto"/>
            <w:hideMark/>
          </w:tcPr>
          <w:p w14:paraId="18C16B14" w14:textId="77777777" w:rsidR="00E32971" w:rsidRPr="00DE60C4" w:rsidRDefault="00E32971" w:rsidP="00480CB1">
            <w:pPr>
              <w:pStyle w:val="a3"/>
              <w:rPr>
                <w:color w:val="000000" w:themeColor="text1"/>
              </w:rPr>
            </w:pPr>
            <w:r w:rsidRPr="00DE60C4">
              <w:rPr>
                <w:color w:val="000000" w:themeColor="text1"/>
              </w:rPr>
              <w:t>3245</w:t>
            </w:r>
          </w:p>
        </w:tc>
        <w:tc>
          <w:tcPr>
            <w:tcW w:w="929" w:type="dxa"/>
            <w:tcBorders>
              <w:top w:val="nil"/>
              <w:left w:val="nil"/>
              <w:bottom w:val="single" w:sz="8" w:space="0" w:color="auto"/>
              <w:right w:val="single" w:sz="8" w:space="0" w:color="auto"/>
            </w:tcBorders>
            <w:shd w:val="clear" w:color="auto" w:fill="auto"/>
            <w:hideMark/>
          </w:tcPr>
          <w:p w14:paraId="4F359BB5" w14:textId="77777777" w:rsidR="00E32971" w:rsidRPr="00DE60C4" w:rsidRDefault="00E32971" w:rsidP="00480CB1">
            <w:pPr>
              <w:pStyle w:val="a3"/>
              <w:rPr>
                <w:color w:val="000000" w:themeColor="text1"/>
              </w:rPr>
            </w:pPr>
            <w:r w:rsidRPr="00DE60C4">
              <w:rPr>
                <w:color w:val="000000" w:themeColor="text1"/>
              </w:rPr>
              <w:t>1468</w:t>
            </w:r>
          </w:p>
        </w:tc>
      </w:tr>
      <w:tr w:rsidR="00E32971" w:rsidRPr="00DE60C4" w14:paraId="073A3D56"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50D44483"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2016</w:t>
            </w:r>
          </w:p>
        </w:tc>
        <w:tc>
          <w:tcPr>
            <w:tcW w:w="1502" w:type="dxa"/>
            <w:tcBorders>
              <w:top w:val="nil"/>
              <w:left w:val="nil"/>
              <w:bottom w:val="single" w:sz="8" w:space="0" w:color="auto"/>
              <w:right w:val="single" w:sz="8" w:space="0" w:color="auto"/>
            </w:tcBorders>
            <w:shd w:val="clear" w:color="auto" w:fill="auto"/>
            <w:hideMark/>
          </w:tcPr>
          <w:p w14:paraId="7A552F47" w14:textId="77777777" w:rsidR="00E32971" w:rsidRPr="00DE60C4" w:rsidRDefault="00E32971" w:rsidP="00480CB1">
            <w:pPr>
              <w:pStyle w:val="a3"/>
              <w:rPr>
                <w:color w:val="000000" w:themeColor="text1"/>
              </w:rPr>
            </w:pPr>
            <w:r w:rsidRPr="00DE60C4">
              <w:rPr>
                <w:color w:val="000000" w:themeColor="text1"/>
              </w:rPr>
              <w:t>1345</w:t>
            </w:r>
          </w:p>
        </w:tc>
        <w:tc>
          <w:tcPr>
            <w:tcW w:w="989" w:type="dxa"/>
            <w:tcBorders>
              <w:top w:val="nil"/>
              <w:left w:val="nil"/>
              <w:bottom w:val="single" w:sz="8" w:space="0" w:color="auto"/>
              <w:right w:val="single" w:sz="8" w:space="0" w:color="auto"/>
            </w:tcBorders>
            <w:shd w:val="clear" w:color="auto" w:fill="auto"/>
            <w:hideMark/>
          </w:tcPr>
          <w:p w14:paraId="3103A0E5" w14:textId="77777777" w:rsidR="00E32971" w:rsidRPr="00DE60C4" w:rsidRDefault="00E32971" w:rsidP="00480CB1">
            <w:pPr>
              <w:pStyle w:val="a3"/>
              <w:rPr>
                <w:color w:val="000000" w:themeColor="text1"/>
              </w:rPr>
            </w:pPr>
            <w:r w:rsidRPr="00DE60C4">
              <w:rPr>
                <w:color w:val="000000" w:themeColor="text1"/>
              </w:rPr>
              <w:t>2374</w:t>
            </w:r>
          </w:p>
        </w:tc>
        <w:tc>
          <w:tcPr>
            <w:tcW w:w="1052" w:type="dxa"/>
            <w:tcBorders>
              <w:top w:val="nil"/>
              <w:left w:val="nil"/>
              <w:bottom w:val="single" w:sz="8" w:space="0" w:color="auto"/>
              <w:right w:val="single" w:sz="8" w:space="0" w:color="auto"/>
            </w:tcBorders>
            <w:shd w:val="clear" w:color="auto" w:fill="auto"/>
            <w:hideMark/>
          </w:tcPr>
          <w:p w14:paraId="73402C75" w14:textId="77777777" w:rsidR="00E32971" w:rsidRPr="00DE60C4" w:rsidRDefault="00E32971" w:rsidP="00480CB1">
            <w:pPr>
              <w:pStyle w:val="a3"/>
              <w:rPr>
                <w:color w:val="000000" w:themeColor="text1"/>
              </w:rPr>
            </w:pPr>
            <w:r w:rsidRPr="00DE60C4">
              <w:rPr>
                <w:color w:val="000000" w:themeColor="text1"/>
              </w:rPr>
              <w:t>681</w:t>
            </w:r>
          </w:p>
        </w:tc>
        <w:tc>
          <w:tcPr>
            <w:tcW w:w="1185" w:type="dxa"/>
            <w:tcBorders>
              <w:top w:val="nil"/>
              <w:left w:val="nil"/>
              <w:bottom w:val="single" w:sz="8" w:space="0" w:color="auto"/>
              <w:right w:val="single" w:sz="8" w:space="0" w:color="auto"/>
            </w:tcBorders>
            <w:shd w:val="clear" w:color="auto" w:fill="auto"/>
            <w:hideMark/>
          </w:tcPr>
          <w:p w14:paraId="7FF67857" w14:textId="77777777" w:rsidR="00E32971" w:rsidRPr="00DE60C4" w:rsidRDefault="00E32971" w:rsidP="00480CB1">
            <w:pPr>
              <w:pStyle w:val="a3"/>
              <w:rPr>
                <w:color w:val="000000" w:themeColor="text1"/>
              </w:rPr>
            </w:pPr>
            <w:r w:rsidRPr="00DE60C4">
              <w:rPr>
                <w:color w:val="000000" w:themeColor="text1"/>
              </w:rPr>
              <w:t>512</w:t>
            </w:r>
          </w:p>
        </w:tc>
        <w:tc>
          <w:tcPr>
            <w:tcW w:w="1160" w:type="dxa"/>
            <w:tcBorders>
              <w:top w:val="nil"/>
              <w:left w:val="nil"/>
              <w:bottom w:val="single" w:sz="8" w:space="0" w:color="auto"/>
              <w:right w:val="single" w:sz="8" w:space="0" w:color="auto"/>
            </w:tcBorders>
            <w:shd w:val="clear" w:color="auto" w:fill="auto"/>
            <w:hideMark/>
          </w:tcPr>
          <w:p w14:paraId="2D739AEA" w14:textId="77777777" w:rsidR="00E32971" w:rsidRPr="00DE60C4" w:rsidRDefault="00E32971" w:rsidP="00480CB1">
            <w:pPr>
              <w:pStyle w:val="a3"/>
              <w:rPr>
                <w:color w:val="000000" w:themeColor="text1"/>
              </w:rPr>
            </w:pPr>
            <w:r w:rsidRPr="00DE60C4">
              <w:rPr>
                <w:color w:val="000000" w:themeColor="text1"/>
              </w:rPr>
              <w:t>3451</w:t>
            </w:r>
          </w:p>
        </w:tc>
        <w:tc>
          <w:tcPr>
            <w:tcW w:w="929" w:type="dxa"/>
            <w:tcBorders>
              <w:top w:val="nil"/>
              <w:left w:val="nil"/>
              <w:bottom w:val="single" w:sz="8" w:space="0" w:color="auto"/>
              <w:right w:val="single" w:sz="8" w:space="0" w:color="auto"/>
            </w:tcBorders>
            <w:shd w:val="clear" w:color="auto" w:fill="auto"/>
            <w:hideMark/>
          </w:tcPr>
          <w:p w14:paraId="470ADFD8" w14:textId="77777777" w:rsidR="00E32971" w:rsidRPr="00DE60C4" w:rsidRDefault="00E32971" w:rsidP="00480CB1">
            <w:pPr>
              <w:pStyle w:val="a3"/>
              <w:rPr>
                <w:color w:val="000000" w:themeColor="text1"/>
              </w:rPr>
            </w:pPr>
            <w:r w:rsidRPr="00DE60C4">
              <w:rPr>
                <w:color w:val="000000" w:themeColor="text1"/>
              </w:rPr>
              <w:t>1548</w:t>
            </w:r>
          </w:p>
        </w:tc>
      </w:tr>
      <w:tr w:rsidR="00E32971" w:rsidRPr="00DE60C4" w14:paraId="6398CD04"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604FB3E1"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2017</w:t>
            </w:r>
          </w:p>
        </w:tc>
        <w:tc>
          <w:tcPr>
            <w:tcW w:w="1502" w:type="dxa"/>
            <w:tcBorders>
              <w:top w:val="nil"/>
              <w:left w:val="nil"/>
              <w:bottom w:val="single" w:sz="8" w:space="0" w:color="auto"/>
              <w:right w:val="single" w:sz="8" w:space="0" w:color="auto"/>
            </w:tcBorders>
            <w:shd w:val="clear" w:color="auto" w:fill="auto"/>
            <w:hideMark/>
          </w:tcPr>
          <w:p w14:paraId="6CB49BF2" w14:textId="77777777" w:rsidR="00E32971" w:rsidRPr="00DE60C4" w:rsidRDefault="00E32971" w:rsidP="00480CB1">
            <w:pPr>
              <w:pStyle w:val="a3"/>
              <w:rPr>
                <w:color w:val="000000" w:themeColor="text1"/>
              </w:rPr>
            </w:pPr>
            <w:r w:rsidRPr="00DE60C4">
              <w:rPr>
                <w:color w:val="000000" w:themeColor="text1"/>
              </w:rPr>
              <w:t>1422</w:t>
            </w:r>
          </w:p>
        </w:tc>
        <w:tc>
          <w:tcPr>
            <w:tcW w:w="989" w:type="dxa"/>
            <w:tcBorders>
              <w:top w:val="nil"/>
              <w:left w:val="nil"/>
              <w:bottom w:val="single" w:sz="8" w:space="0" w:color="auto"/>
              <w:right w:val="single" w:sz="8" w:space="0" w:color="auto"/>
            </w:tcBorders>
            <w:shd w:val="clear" w:color="auto" w:fill="auto"/>
            <w:hideMark/>
          </w:tcPr>
          <w:p w14:paraId="67CF919E" w14:textId="77777777" w:rsidR="00E32971" w:rsidRPr="00DE60C4" w:rsidRDefault="00E32971" w:rsidP="00480CB1">
            <w:pPr>
              <w:pStyle w:val="a3"/>
              <w:rPr>
                <w:color w:val="000000" w:themeColor="text1"/>
              </w:rPr>
            </w:pPr>
            <w:r w:rsidRPr="00DE60C4">
              <w:rPr>
                <w:color w:val="000000" w:themeColor="text1"/>
              </w:rPr>
              <w:t>2436</w:t>
            </w:r>
          </w:p>
        </w:tc>
        <w:tc>
          <w:tcPr>
            <w:tcW w:w="1052" w:type="dxa"/>
            <w:tcBorders>
              <w:top w:val="nil"/>
              <w:left w:val="nil"/>
              <w:bottom w:val="single" w:sz="8" w:space="0" w:color="auto"/>
              <w:right w:val="single" w:sz="8" w:space="0" w:color="auto"/>
            </w:tcBorders>
            <w:shd w:val="clear" w:color="auto" w:fill="auto"/>
            <w:hideMark/>
          </w:tcPr>
          <w:p w14:paraId="21123A3C" w14:textId="77777777" w:rsidR="00E32971" w:rsidRPr="00DE60C4" w:rsidRDefault="00E32971" w:rsidP="00480CB1">
            <w:pPr>
              <w:pStyle w:val="a3"/>
              <w:rPr>
                <w:color w:val="000000" w:themeColor="text1"/>
              </w:rPr>
            </w:pPr>
            <w:r w:rsidRPr="00DE60C4">
              <w:rPr>
                <w:color w:val="000000" w:themeColor="text1"/>
              </w:rPr>
              <w:t>702</w:t>
            </w:r>
          </w:p>
        </w:tc>
        <w:tc>
          <w:tcPr>
            <w:tcW w:w="1185" w:type="dxa"/>
            <w:tcBorders>
              <w:top w:val="nil"/>
              <w:left w:val="nil"/>
              <w:bottom w:val="single" w:sz="8" w:space="0" w:color="auto"/>
              <w:right w:val="single" w:sz="8" w:space="0" w:color="auto"/>
            </w:tcBorders>
            <w:shd w:val="clear" w:color="auto" w:fill="auto"/>
            <w:hideMark/>
          </w:tcPr>
          <w:p w14:paraId="5350CF7C" w14:textId="77777777" w:rsidR="00E32971" w:rsidRPr="00DE60C4" w:rsidRDefault="00E32971" w:rsidP="00480CB1">
            <w:pPr>
              <w:pStyle w:val="a3"/>
              <w:rPr>
                <w:color w:val="000000" w:themeColor="text1"/>
              </w:rPr>
            </w:pPr>
            <w:r w:rsidRPr="00DE60C4">
              <w:rPr>
                <w:color w:val="000000" w:themeColor="text1"/>
              </w:rPr>
              <w:t>534</w:t>
            </w:r>
          </w:p>
        </w:tc>
        <w:tc>
          <w:tcPr>
            <w:tcW w:w="1160" w:type="dxa"/>
            <w:tcBorders>
              <w:top w:val="nil"/>
              <w:left w:val="nil"/>
              <w:bottom w:val="single" w:sz="8" w:space="0" w:color="auto"/>
              <w:right w:val="single" w:sz="8" w:space="0" w:color="auto"/>
            </w:tcBorders>
            <w:shd w:val="clear" w:color="auto" w:fill="auto"/>
            <w:hideMark/>
          </w:tcPr>
          <w:p w14:paraId="5E34B105" w14:textId="77777777" w:rsidR="00E32971" w:rsidRPr="00DE60C4" w:rsidRDefault="00E32971" w:rsidP="00480CB1">
            <w:pPr>
              <w:pStyle w:val="a3"/>
              <w:rPr>
                <w:color w:val="000000" w:themeColor="text1"/>
              </w:rPr>
            </w:pPr>
            <w:r w:rsidRPr="00DE60C4">
              <w:rPr>
                <w:color w:val="000000" w:themeColor="text1"/>
              </w:rPr>
              <w:t>3642</w:t>
            </w:r>
          </w:p>
        </w:tc>
        <w:tc>
          <w:tcPr>
            <w:tcW w:w="929" w:type="dxa"/>
            <w:tcBorders>
              <w:top w:val="nil"/>
              <w:left w:val="nil"/>
              <w:bottom w:val="single" w:sz="8" w:space="0" w:color="auto"/>
              <w:right w:val="single" w:sz="8" w:space="0" w:color="auto"/>
            </w:tcBorders>
            <w:shd w:val="clear" w:color="auto" w:fill="auto"/>
            <w:hideMark/>
          </w:tcPr>
          <w:p w14:paraId="2677F904" w14:textId="77777777" w:rsidR="00E32971" w:rsidRPr="00DE60C4" w:rsidRDefault="00E32971" w:rsidP="00480CB1">
            <w:pPr>
              <w:pStyle w:val="a3"/>
              <w:rPr>
                <w:color w:val="000000" w:themeColor="text1"/>
              </w:rPr>
            </w:pPr>
            <w:r w:rsidRPr="00DE60C4">
              <w:rPr>
                <w:color w:val="000000" w:themeColor="text1"/>
              </w:rPr>
              <w:t>1591</w:t>
            </w:r>
          </w:p>
        </w:tc>
      </w:tr>
      <w:tr w:rsidR="00E32971" w:rsidRPr="00DE60C4" w14:paraId="1096A818"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7FE05FD"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2018</w:t>
            </w:r>
          </w:p>
        </w:tc>
        <w:tc>
          <w:tcPr>
            <w:tcW w:w="1502" w:type="dxa"/>
            <w:tcBorders>
              <w:top w:val="nil"/>
              <w:left w:val="nil"/>
              <w:bottom w:val="single" w:sz="8" w:space="0" w:color="auto"/>
              <w:right w:val="single" w:sz="8" w:space="0" w:color="auto"/>
            </w:tcBorders>
            <w:shd w:val="clear" w:color="auto" w:fill="auto"/>
            <w:hideMark/>
          </w:tcPr>
          <w:p w14:paraId="6738BE8F" w14:textId="77777777" w:rsidR="00E32971" w:rsidRPr="00DE60C4" w:rsidRDefault="00E32971" w:rsidP="00480CB1">
            <w:pPr>
              <w:pStyle w:val="a3"/>
              <w:rPr>
                <w:color w:val="000000" w:themeColor="text1"/>
              </w:rPr>
            </w:pPr>
            <w:r w:rsidRPr="00DE60C4">
              <w:rPr>
                <w:color w:val="000000" w:themeColor="text1"/>
              </w:rPr>
              <w:t>1498</w:t>
            </w:r>
          </w:p>
        </w:tc>
        <w:tc>
          <w:tcPr>
            <w:tcW w:w="989" w:type="dxa"/>
            <w:tcBorders>
              <w:top w:val="nil"/>
              <w:left w:val="nil"/>
              <w:bottom w:val="single" w:sz="8" w:space="0" w:color="auto"/>
              <w:right w:val="single" w:sz="8" w:space="0" w:color="auto"/>
            </w:tcBorders>
            <w:shd w:val="clear" w:color="auto" w:fill="auto"/>
            <w:hideMark/>
          </w:tcPr>
          <w:p w14:paraId="06F35356" w14:textId="77777777" w:rsidR="00E32971" w:rsidRPr="00DE60C4" w:rsidRDefault="00E32971" w:rsidP="00480CB1">
            <w:pPr>
              <w:pStyle w:val="a3"/>
              <w:rPr>
                <w:color w:val="000000" w:themeColor="text1"/>
              </w:rPr>
            </w:pPr>
            <w:r w:rsidRPr="00DE60C4">
              <w:rPr>
                <w:color w:val="000000" w:themeColor="text1"/>
              </w:rPr>
              <w:t>2416</w:t>
            </w:r>
          </w:p>
        </w:tc>
        <w:tc>
          <w:tcPr>
            <w:tcW w:w="1052" w:type="dxa"/>
            <w:tcBorders>
              <w:top w:val="nil"/>
              <w:left w:val="nil"/>
              <w:bottom w:val="single" w:sz="8" w:space="0" w:color="auto"/>
              <w:right w:val="single" w:sz="8" w:space="0" w:color="auto"/>
            </w:tcBorders>
            <w:shd w:val="clear" w:color="auto" w:fill="auto"/>
            <w:hideMark/>
          </w:tcPr>
          <w:p w14:paraId="3FD0C67C" w14:textId="77777777" w:rsidR="00E32971" w:rsidRPr="00DE60C4" w:rsidRDefault="00E32971" w:rsidP="00480CB1">
            <w:pPr>
              <w:pStyle w:val="a3"/>
              <w:rPr>
                <w:color w:val="000000" w:themeColor="text1"/>
              </w:rPr>
            </w:pPr>
            <w:r w:rsidRPr="00DE60C4">
              <w:rPr>
                <w:color w:val="000000" w:themeColor="text1"/>
              </w:rPr>
              <w:t>729</w:t>
            </w:r>
          </w:p>
        </w:tc>
        <w:tc>
          <w:tcPr>
            <w:tcW w:w="1185" w:type="dxa"/>
            <w:tcBorders>
              <w:top w:val="nil"/>
              <w:left w:val="nil"/>
              <w:bottom w:val="single" w:sz="8" w:space="0" w:color="auto"/>
              <w:right w:val="single" w:sz="8" w:space="0" w:color="auto"/>
            </w:tcBorders>
            <w:shd w:val="clear" w:color="auto" w:fill="auto"/>
            <w:hideMark/>
          </w:tcPr>
          <w:p w14:paraId="475B5E62" w14:textId="77777777" w:rsidR="00E32971" w:rsidRPr="00DE60C4" w:rsidRDefault="00E32971" w:rsidP="00480CB1">
            <w:pPr>
              <w:pStyle w:val="a3"/>
              <w:rPr>
                <w:color w:val="000000" w:themeColor="text1"/>
              </w:rPr>
            </w:pPr>
            <w:r w:rsidRPr="00DE60C4">
              <w:rPr>
                <w:color w:val="000000" w:themeColor="text1"/>
              </w:rPr>
              <w:t>586</w:t>
            </w:r>
          </w:p>
        </w:tc>
        <w:tc>
          <w:tcPr>
            <w:tcW w:w="1160" w:type="dxa"/>
            <w:tcBorders>
              <w:top w:val="nil"/>
              <w:left w:val="nil"/>
              <w:bottom w:val="single" w:sz="8" w:space="0" w:color="auto"/>
              <w:right w:val="single" w:sz="8" w:space="0" w:color="auto"/>
            </w:tcBorders>
            <w:shd w:val="clear" w:color="auto" w:fill="auto"/>
            <w:hideMark/>
          </w:tcPr>
          <w:p w14:paraId="1740BF8E" w14:textId="77777777" w:rsidR="00E32971" w:rsidRPr="00DE60C4" w:rsidRDefault="00E32971" w:rsidP="00480CB1">
            <w:pPr>
              <w:pStyle w:val="a3"/>
              <w:rPr>
                <w:color w:val="000000" w:themeColor="text1"/>
              </w:rPr>
            </w:pPr>
            <w:r w:rsidRPr="00DE60C4">
              <w:rPr>
                <w:color w:val="000000" w:themeColor="text1"/>
              </w:rPr>
              <w:t>3751</w:t>
            </w:r>
          </w:p>
        </w:tc>
        <w:tc>
          <w:tcPr>
            <w:tcW w:w="929" w:type="dxa"/>
            <w:tcBorders>
              <w:top w:val="nil"/>
              <w:left w:val="nil"/>
              <w:bottom w:val="single" w:sz="8" w:space="0" w:color="auto"/>
              <w:right w:val="single" w:sz="8" w:space="0" w:color="auto"/>
            </w:tcBorders>
            <w:shd w:val="clear" w:color="auto" w:fill="auto"/>
            <w:hideMark/>
          </w:tcPr>
          <w:p w14:paraId="2A0157EB" w14:textId="77777777" w:rsidR="00E32971" w:rsidRPr="00DE60C4" w:rsidRDefault="00E32971" w:rsidP="00480CB1">
            <w:pPr>
              <w:pStyle w:val="a3"/>
              <w:rPr>
                <w:color w:val="000000" w:themeColor="text1"/>
              </w:rPr>
            </w:pPr>
            <w:r w:rsidRPr="00DE60C4">
              <w:rPr>
                <w:color w:val="000000" w:themeColor="text1"/>
              </w:rPr>
              <w:t>1622</w:t>
            </w:r>
          </w:p>
        </w:tc>
      </w:tr>
      <w:tr w:rsidR="00E32971" w:rsidRPr="00DE60C4" w14:paraId="425B808F"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7EBB4C66"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2019</w:t>
            </w:r>
          </w:p>
        </w:tc>
        <w:tc>
          <w:tcPr>
            <w:tcW w:w="1502" w:type="dxa"/>
            <w:tcBorders>
              <w:top w:val="nil"/>
              <w:left w:val="nil"/>
              <w:bottom w:val="single" w:sz="8" w:space="0" w:color="auto"/>
              <w:right w:val="single" w:sz="8" w:space="0" w:color="auto"/>
            </w:tcBorders>
            <w:shd w:val="clear" w:color="auto" w:fill="auto"/>
            <w:hideMark/>
          </w:tcPr>
          <w:p w14:paraId="726EE148" w14:textId="77777777" w:rsidR="00E32971" w:rsidRPr="00DE60C4" w:rsidRDefault="00E32971" w:rsidP="00480CB1">
            <w:pPr>
              <w:pStyle w:val="a3"/>
              <w:rPr>
                <w:color w:val="000000" w:themeColor="text1"/>
              </w:rPr>
            </w:pPr>
            <w:r w:rsidRPr="00DE60C4">
              <w:rPr>
                <w:color w:val="000000" w:themeColor="text1"/>
              </w:rPr>
              <w:t>1578</w:t>
            </w:r>
          </w:p>
        </w:tc>
        <w:tc>
          <w:tcPr>
            <w:tcW w:w="989" w:type="dxa"/>
            <w:tcBorders>
              <w:top w:val="nil"/>
              <w:left w:val="nil"/>
              <w:bottom w:val="single" w:sz="8" w:space="0" w:color="auto"/>
              <w:right w:val="single" w:sz="8" w:space="0" w:color="auto"/>
            </w:tcBorders>
            <w:shd w:val="clear" w:color="auto" w:fill="auto"/>
            <w:hideMark/>
          </w:tcPr>
          <w:p w14:paraId="22C58DA8" w14:textId="77777777" w:rsidR="00E32971" w:rsidRPr="00DE60C4" w:rsidRDefault="00E32971" w:rsidP="00480CB1">
            <w:pPr>
              <w:pStyle w:val="a3"/>
              <w:rPr>
                <w:color w:val="000000" w:themeColor="text1"/>
              </w:rPr>
            </w:pPr>
            <w:r w:rsidRPr="00DE60C4">
              <w:rPr>
                <w:color w:val="000000" w:themeColor="text1"/>
              </w:rPr>
              <w:t>2568</w:t>
            </w:r>
          </w:p>
        </w:tc>
        <w:tc>
          <w:tcPr>
            <w:tcW w:w="1052" w:type="dxa"/>
            <w:tcBorders>
              <w:top w:val="nil"/>
              <w:left w:val="nil"/>
              <w:bottom w:val="single" w:sz="8" w:space="0" w:color="auto"/>
              <w:right w:val="single" w:sz="8" w:space="0" w:color="auto"/>
            </w:tcBorders>
            <w:shd w:val="clear" w:color="auto" w:fill="auto"/>
            <w:hideMark/>
          </w:tcPr>
          <w:p w14:paraId="0FD81B4F" w14:textId="77777777" w:rsidR="00E32971" w:rsidRPr="00DE60C4" w:rsidRDefault="00E32971" w:rsidP="00480CB1">
            <w:pPr>
              <w:pStyle w:val="a3"/>
              <w:rPr>
                <w:color w:val="000000" w:themeColor="text1"/>
              </w:rPr>
            </w:pPr>
            <w:r w:rsidRPr="00DE60C4">
              <w:rPr>
                <w:color w:val="000000" w:themeColor="text1"/>
              </w:rPr>
              <w:t>756</w:t>
            </w:r>
          </w:p>
        </w:tc>
        <w:tc>
          <w:tcPr>
            <w:tcW w:w="1185" w:type="dxa"/>
            <w:tcBorders>
              <w:top w:val="nil"/>
              <w:left w:val="nil"/>
              <w:bottom w:val="single" w:sz="8" w:space="0" w:color="auto"/>
              <w:right w:val="single" w:sz="8" w:space="0" w:color="auto"/>
            </w:tcBorders>
            <w:shd w:val="clear" w:color="auto" w:fill="auto"/>
            <w:hideMark/>
          </w:tcPr>
          <w:p w14:paraId="709C5ECB" w14:textId="77777777" w:rsidR="00E32971" w:rsidRPr="00DE60C4" w:rsidRDefault="00E32971" w:rsidP="00480CB1">
            <w:pPr>
              <w:pStyle w:val="a3"/>
              <w:rPr>
                <w:color w:val="000000" w:themeColor="text1"/>
              </w:rPr>
            </w:pPr>
            <w:r w:rsidRPr="00DE60C4">
              <w:rPr>
                <w:color w:val="000000" w:themeColor="text1"/>
              </w:rPr>
              <w:t>594</w:t>
            </w:r>
          </w:p>
        </w:tc>
        <w:tc>
          <w:tcPr>
            <w:tcW w:w="1160" w:type="dxa"/>
            <w:tcBorders>
              <w:top w:val="nil"/>
              <w:left w:val="nil"/>
              <w:bottom w:val="single" w:sz="8" w:space="0" w:color="auto"/>
              <w:right w:val="single" w:sz="8" w:space="0" w:color="auto"/>
            </w:tcBorders>
            <w:shd w:val="clear" w:color="auto" w:fill="auto"/>
            <w:hideMark/>
          </w:tcPr>
          <w:p w14:paraId="39ED7B52" w14:textId="77777777" w:rsidR="00E32971" w:rsidRPr="00DE60C4" w:rsidRDefault="00E32971" w:rsidP="00480CB1">
            <w:pPr>
              <w:pStyle w:val="a3"/>
              <w:rPr>
                <w:color w:val="000000" w:themeColor="text1"/>
              </w:rPr>
            </w:pPr>
            <w:r w:rsidRPr="00DE60C4">
              <w:rPr>
                <w:color w:val="000000" w:themeColor="text1"/>
              </w:rPr>
              <w:t>3821</w:t>
            </w:r>
          </w:p>
        </w:tc>
        <w:tc>
          <w:tcPr>
            <w:tcW w:w="929" w:type="dxa"/>
            <w:tcBorders>
              <w:top w:val="nil"/>
              <w:left w:val="nil"/>
              <w:bottom w:val="single" w:sz="8" w:space="0" w:color="auto"/>
              <w:right w:val="single" w:sz="8" w:space="0" w:color="auto"/>
            </w:tcBorders>
            <w:shd w:val="clear" w:color="auto" w:fill="auto"/>
            <w:hideMark/>
          </w:tcPr>
          <w:p w14:paraId="66A0D014" w14:textId="77777777" w:rsidR="00E32971" w:rsidRPr="00DE60C4" w:rsidRDefault="00E32971" w:rsidP="00480CB1">
            <w:pPr>
              <w:pStyle w:val="a3"/>
              <w:rPr>
                <w:color w:val="000000" w:themeColor="text1"/>
              </w:rPr>
            </w:pPr>
            <w:r w:rsidRPr="00DE60C4">
              <w:rPr>
                <w:color w:val="000000" w:themeColor="text1"/>
              </w:rPr>
              <w:t>1698</w:t>
            </w:r>
          </w:p>
        </w:tc>
      </w:tr>
      <w:tr w:rsidR="00E32971" w:rsidRPr="00DE60C4" w14:paraId="632E9D20"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4B5FBA0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2020</w:t>
            </w:r>
          </w:p>
        </w:tc>
        <w:tc>
          <w:tcPr>
            <w:tcW w:w="1502" w:type="dxa"/>
            <w:tcBorders>
              <w:top w:val="nil"/>
              <w:left w:val="nil"/>
              <w:bottom w:val="single" w:sz="8" w:space="0" w:color="auto"/>
              <w:right w:val="single" w:sz="8" w:space="0" w:color="auto"/>
            </w:tcBorders>
            <w:shd w:val="clear" w:color="auto" w:fill="auto"/>
            <w:hideMark/>
          </w:tcPr>
          <w:p w14:paraId="326F79DA" w14:textId="77777777" w:rsidR="00E32971" w:rsidRPr="00DE60C4" w:rsidRDefault="00E32971" w:rsidP="00480CB1">
            <w:pPr>
              <w:pStyle w:val="a3"/>
              <w:rPr>
                <w:color w:val="000000" w:themeColor="text1"/>
              </w:rPr>
            </w:pPr>
            <w:r w:rsidRPr="00DE60C4">
              <w:rPr>
                <w:color w:val="000000" w:themeColor="text1"/>
              </w:rPr>
              <w:t>1346</w:t>
            </w:r>
          </w:p>
        </w:tc>
        <w:tc>
          <w:tcPr>
            <w:tcW w:w="989" w:type="dxa"/>
            <w:tcBorders>
              <w:top w:val="nil"/>
              <w:left w:val="nil"/>
              <w:bottom w:val="single" w:sz="8" w:space="0" w:color="auto"/>
              <w:right w:val="single" w:sz="8" w:space="0" w:color="auto"/>
            </w:tcBorders>
            <w:shd w:val="clear" w:color="auto" w:fill="auto"/>
            <w:hideMark/>
          </w:tcPr>
          <w:p w14:paraId="79A27097" w14:textId="77777777" w:rsidR="00E32971" w:rsidRPr="00DE60C4" w:rsidRDefault="00E32971" w:rsidP="00480CB1">
            <w:pPr>
              <w:pStyle w:val="a3"/>
              <w:rPr>
                <w:color w:val="000000" w:themeColor="text1"/>
              </w:rPr>
            </w:pPr>
            <w:r w:rsidRPr="00DE60C4">
              <w:rPr>
                <w:color w:val="000000" w:themeColor="text1"/>
              </w:rPr>
              <w:t>2315</w:t>
            </w:r>
          </w:p>
        </w:tc>
        <w:tc>
          <w:tcPr>
            <w:tcW w:w="1052" w:type="dxa"/>
            <w:tcBorders>
              <w:top w:val="nil"/>
              <w:left w:val="nil"/>
              <w:bottom w:val="single" w:sz="8" w:space="0" w:color="auto"/>
              <w:right w:val="single" w:sz="8" w:space="0" w:color="auto"/>
            </w:tcBorders>
            <w:shd w:val="clear" w:color="auto" w:fill="auto"/>
            <w:hideMark/>
          </w:tcPr>
          <w:p w14:paraId="67C64D3C" w14:textId="77777777" w:rsidR="00E32971" w:rsidRPr="00DE60C4" w:rsidRDefault="00E32971" w:rsidP="00480CB1">
            <w:pPr>
              <w:pStyle w:val="a3"/>
              <w:rPr>
                <w:color w:val="000000" w:themeColor="text1"/>
              </w:rPr>
            </w:pPr>
            <w:r w:rsidRPr="00DE60C4">
              <w:rPr>
                <w:color w:val="000000" w:themeColor="text1"/>
              </w:rPr>
              <w:t>680</w:t>
            </w:r>
          </w:p>
        </w:tc>
        <w:tc>
          <w:tcPr>
            <w:tcW w:w="1185" w:type="dxa"/>
            <w:tcBorders>
              <w:top w:val="nil"/>
              <w:left w:val="nil"/>
              <w:bottom w:val="single" w:sz="8" w:space="0" w:color="auto"/>
              <w:right w:val="single" w:sz="8" w:space="0" w:color="auto"/>
            </w:tcBorders>
            <w:shd w:val="clear" w:color="auto" w:fill="auto"/>
            <w:hideMark/>
          </w:tcPr>
          <w:p w14:paraId="3D8DE4B8" w14:textId="77777777" w:rsidR="00E32971" w:rsidRPr="00DE60C4" w:rsidRDefault="00E32971" w:rsidP="00480CB1">
            <w:pPr>
              <w:pStyle w:val="a3"/>
              <w:rPr>
                <w:color w:val="000000" w:themeColor="text1"/>
              </w:rPr>
            </w:pPr>
            <w:r w:rsidRPr="00DE60C4">
              <w:rPr>
                <w:color w:val="000000" w:themeColor="text1"/>
              </w:rPr>
              <w:t>524</w:t>
            </w:r>
          </w:p>
        </w:tc>
        <w:tc>
          <w:tcPr>
            <w:tcW w:w="1160" w:type="dxa"/>
            <w:tcBorders>
              <w:top w:val="nil"/>
              <w:left w:val="nil"/>
              <w:bottom w:val="single" w:sz="8" w:space="0" w:color="auto"/>
              <w:right w:val="single" w:sz="8" w:space="0" w:color="auto"/>
            </w:tcBorders>
            <w:shd w:val="clear" w:color="auto" w:fill="auto"/>
            <w:hideMark/>
          </w:tcPr>
          <w:p w14:paraId="078C2C3B" w14:textId="77777777" w:rsidR="00E32971" w:rsidRPr="00DE60C4" w:rsidRDefault="00E32971" w:rsidP="00480CB1">
            <w:pPr>
              <w:pStyle w:val="a3"/>
              <w:rPr>
                <w:color w:val="000000" w:themeColor="text1"/>
              </w:rPr>
            </w:pPr>
            <w:r w:rsidRPr="00DE60C4">
              <w:rPr>
                <w:color w:val="000000" w:themeColor="text1"/>
              </w:rPr>
              <w:t>3648</w:t>
            </w:r>
          </w:p>
        </w:tc>
        <w:tc>
          <w:tcPr>
            <w:tcW w:w="929" w:type="dxa"/>
            <w:tcBorders>
              <w:top w:val="nil"/>
              <w:left w:val="nil"/>
              <w:bottom w:val="single" w:sz="8" w:space="0" w:color="auto"/>
              <w:right w:val="single" w:sz="8" w:space="0" w:color="auto"/>
            </w:tcBorders>
            <w:shd w:val="clear" w:color="auto" w:fill="auto"/>
            <w:hideMark/>
          </w:tcPr>
          <w:p w14:paraId="27898E8E" w14:textId="77777777" w:rsidR="00E32971" w:rsidRPr="00DE60C4" w:rsidRDefault="00E32971" w:rsidP="00480CB1">
            <w:pPr>
              <w:pStyle w:val="a3"/>
              <w:rPr>
                <w:color w:val="000000" w:themeColor="text1"/>
              </w:rPr>
            </w:pPr>
            <w:r w:rsidRPr="00DE60C4">
              <w:rPr>
                <w:color w:val="000000" w:themeColor="text1"/>
              </w:rPr>
              <w:t>1524</w:t>
            </w:r>
          </w:p>
        </w:tc>
      </w:tr>
      <w:tr w:rsidR="00E32971" w:rsidRPr="00DE60C4" w14:paraId="5056DC4E"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0E4EAFAB"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2021</w:t>
            </w:r>
          </w:p>
        </w:tc>
        <w:tc>
          <w:tcPr>
            <w:tcW w:w="1502" w:type="dxa"/>
            <w:tcBorders>
              <w:top w:val="nil"/>
              <w:left w:val="nil"/>
              <w:bottom w:val="single" w:sz="8" w:space="0" w:color="auto"/>
              <w:right w:val="single" w:sz="8" w:space="0" w:color="auto"/>
            </w:tcBorders>
            <w:shd w:val="clear" w:color="auto" w:fill="auto"/>
            <w:hideMark/>
          </w:tcPr>
          <w:p w14:paraId="7BB5DAD4" w14:textId="77777777" w:rsidR="00E32971" w:rsidRPr="00DE60C4" w:rsidRDefault="00E32971" w:rsidP="00480CB1">
            <w:pPr>
              <w:pStyle w:val="a3"/>
              <w:rPr>
                <w:color w:val="000000" w:themeColor="text1"/>
              </w:rPr>
            </w:pPr>
            <w:r w:rsidRPr="00DE60C4">
              <w:rPr>
                <w:color w:val="000000" w:themeColor="text1"/>
              </w:rPr>
              <w:t>1465</w:t>
            </w:r>
          </w:p>
        </w:tc>
        <w:tc>
          <w:tcPr>
            <w:tcW w:w="989" w:type="dxa"/>
            <w:tcBorders>
              <w:top w:val="nil"/>
              <w:left w:val="nil"/>
              <w:bottom w:val="single" w:sz="8" w:space="0" w:color="auto"/>
              <w:right w:val="single" w:sz="8" w:space="0" w:color="auto"/>
            </w:tcBorders>
            <w:shd w:val="clear" w:color="auto" w:fill="auto"/>
            <w:hideMark/>
          </w:tcPr>
          <w:p w14:paraId="0A990190" w14:textId="77777777" w:rsidR="00E32971" w:rsidRPr="00DE60C4" w:rsidRDefault="00E32971" w:rsidP="00480CB1">
            <w:pPr>
              <w:pStyle w:val="a3"/>
              <w:rPr>
                <w:color w:val="000000" w:themeColor="text1"/>
              </w:rPr>
            </w:pPr>
            <w:r w:rsidRPr="00DE60C4">
              <w:rPr>
                <w:color w:val="000000" w:themeColor="text1"/>
              </w:rPr>
              <w:t>2380</w:t>
            </w:r>
          </w:p>
        </w:tc>
        <w:tc>
          <w:tcPr>
            <w:tcW w:w="1052" w:type="dxa"/>
            <w:tcBorders>
              <w:top w:val="nil"/>
              <w:left w:val="nil"/>
              <w:bottom w:val="single" w:sz="8" w:space="0" w:color="auto"/>
              <w:right w:val="single" w:sz="8" w:space="0" w:color="auto"/>
            </w:tcBorders>
            <w:shd w:val="clear" w:color="auto" w:fill="auto"/>
            <w:hideMark/>
          </w:tcPr>
          <w:p w14:paraId="2ADD9F3F" w14:textId="77777777" w:rsidR="00E32971" w:rsidRPr="00DE60C4" w:rsidRDefault="00E32971" w:rsidP="00480CB1">
            <w:pPr>
              <w:pStyle w:val="a3"/>
              <w:rPr>
                <w:color w:val="000000" w:themeColor="text1"/>
              </w:rPr>
            </w:pPr>
            <w:r w:rsidRPr="00DE60C4">
              <w:rPr>
                <w:color w:val="000000" w:themeColor="text1"/>
              </w:rPr>
              <w:t>725</w:t>
            </w:r>
          </w:p>
        </w:tc>
        <w:tc>
          <w:tcPr>
            <w:tcW w:w="1185" w:type="dxa"/>
            <w:tcBorders>
              <w:top w:val="nil"/>
              <w:left w:val="nil"/>
              <w:bottom w:val="single" w:sz="8" w:space="0" w:color="auto"/>
              <w:right w:val="single" w:sz="8" w:space="0" w:color="auto"/>
            </w:tcBorders>
            <w:shd w:val="clear" w:color="auto" w:fill="auto"/>
            <w:hideMark/>
          </w:tcPr>
          <w:p w14:paraId="1332F4A1" w14:textId="77777777" w:rsidR="00E32971" w:rsidRPr="00DE60C4" w:rsidRDefault="00E32971" w:rsidP="00480CB1">
            <w:pPr>
              <w:pStyle w:val="a3"/>
              <w:rPr>
                <w:color w:val="000000" w:themeColor="text1"/>
              </w:rPr>
            </w:pPr>
            <w:r w:rsidRPr="00DE60C4">
              <w:rPr>
                <w:color w:val="000000" w:themeColor="text1"/>
              </w:rPr>
              <w:t>549</w:t>
            </w:r>
          </w:p>
        </w:tc>
        <w:tc>
          <w:tcPr>
            <w:tcW w:w="1160" w:type="dxa"/>
            <w:tcBorders>
              <w:top w:val="nil"/>
              <w:left w:val="nil"/>
              <w:bottom w:val="single" w:sz="8" w:space="0" w:color="auto"/>
              <w:right w:val="single" w:sz="8" w:space="0" w:color="auto"/>
            </w:tcBorders>
            <w:shd w:val="clear" w:color="auto" w:fill="auto"/>
            <w:hideMark/>
          </w:tcPr>
          <w:p w14:paraId="24DF7591" w14:textId="77777777" w:rsidR="00E32971" w:rsidRPr="00DE60C4" w:rsidRDefault="00E32971" w:rsidP="00480CB1">
            <w:pPr>
              <w:pStyle w:val="a3"/>
              <w:rPr>
                <w:color w:val="000000" w:themeColor="text1"/>
              </w:rPr>
            </w:pPr>
            <w:r w:rsidRPr="00DE60C4">
              <w:rPr>
                <w:color w:val="000000" w:themeColor="text1"/>
              </w:rPr>
              <w:t>3689</w:t>
            </w:r>
          </w:p>
        </w:tc>
        <w:tc>
          <w:tcPr>
            <w:tcW w:w="929" w:type="dxa"/>
            <w:tcBorders>
              <w:top w:val="nil"/>
              <w:left w:val="nil"/>
              <w:bottom w:val="single" w:sz="8" w:space="0" w:color="auto"/>
              <w:right w:val="single" w:sz="8" w:space="0" w:color="auto"/>
            </w:tcBorders>
            <w:shd w:val="clear" w:color="auto" w:fill="auto"/>
            <w:hideMark/>
          </w:tcPr>
          <w:p w14:paraId="2BAE148B" w14:textId="77777777" w:rsidR="00E32971" w:rsidRPr="00DE60C4" w:rsidRDefault="00E32971" w:rsidP="00480CB1">
            <w:pPr>
              <w:pStyle w:val="a3"/>
              <w:rPr>
                <w:color w:val="000000" w:themeColor="text1"/>
              </w:rPr>
            </w:pPr>
            <w:r w:rsidRPr="00DE60C4">
              <w:rPr>
                <w:color w:val="000000" w:themeColor="text1"/>
              </w:rPr>
              <w:t>1568</w:t>
            </w:r>
          </w:p>
        </w:tc>
      </w:tr>
      <w:tr w:rsidR="00E32971" w:rsidRPr="00DE60C4" w14:paraId="0DAC6290" w14:textId="77777777" w:rsidTr="00480CB1">
        <w:trPr>
          <w:trHeight w:val="121"/>
          <w:jc w:val="center"/>
        </w:trPr>
        <w:tc>
          <w:tcPr>
            <w:tcW w:w="929" w:type="dxa"/>
            <w:tcBorders>
              <w:top w:val="nil"/>
              <w:left w:val="single" w:sz="8" w:space="0" w:color="auto"/>
              <w:bottom w:val="single" w:sz="8" w:space="0" w:color="auto"/>
              <w:right w:val="single" w:sz="8" w:space="0" w:color="auto"/>
            </w:tcBorders>
            <w:shd w:val="clear" w:color="auto" w:fill="auto"/>
            <w:noWrap/>
            <w:vAlign w:val="center"/>
            <w:hideMark/>
          </w:tcPr>
          <w:p w14:paraId="2F4E84F0" w14:textId="77777777" w:rsidR="00E32971" w:rsidRPr="00DE60C4" w:rsidRDefault="00E32971"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2022</w:t>
            </w:r>
          </w:p>
        </w:tc>
        <w:tc>
          <w:tcPr>
            <w:tcW w:w="1502" w:type="dxa"/>
            <w:tcBorders>
              <w:top w:val="nil"/>
              <w:left w:val="nil"/>
              <w:bottom w:val="single" w:sz="8" w:space="0" w:color="auto"/>
              <w:right w:val="single" w:sz="8" w:space="0" w:color="auto"/>
            </w:tcBorders>
            <w:shd w:val="clear" w:color="auto" w:fill="auto"/>
            <w:noWrap/>
            <w:hideMark/>
          </w:tcPr>
          <w:p w14:paraId="724EB48A" w14:textId="77777777" w:rsidR="00E32971" w:rsidRPr="00DE60C4" w:rsidRDefault="00E32971" w:rsidP="00480CB1">
            <w:pPr>
              <w:pStyle w:val="a3"/>
              <w:rPr>
                <w:color w:val="000000" w:themeColor="text1"/>
              </w:rPr>
            </w:pPr>
            <w:r w:rsidRPr="00DE60C4">
              <w:rPr>
                <w:color w:val="000000" w:themeColor="text1"/>
              </w:rPr>
              <w:t>1548</w:t>
            </w:r>
          </w:p>
        </w:tc>
        <w:tc>
          <w:tcPr>
            <w:tcW w:w="989" w:type="dxa"/>
            <w:tcBorders>
              <w:top w:val="nil"/>
              <w:left w:val="nil"/>
              <w:bottom w:val="single" w:sz="8" w:space="0" w:color="auto"/>
              <w:right w:val="single" w:sz="8" w:space="0" w:color="auto"/>
            </w:tcBorders>
            <w:shd w:val="clear" w:color="auto" w:fill="auto"/>
            <w:noWrap/>
            <w:hideMark/>
          </w:tcPr>
          <w:p w14:paraId="50710BAA" w14:textId="77777777" w:rsidR="00E32971" w:rsidRPr="00DE60C4" w:rsidRDefault="00E32971" w:rsidP="00480CB1">
            <w:pPr>
              <w:pStyle w:val="a3"/>
              <w:rPr>
                <w:color w:val="000000" w:themeColor="text1"/>
              </w:rPr>
            </w:pPr>
            <w:r w:rsidRPr="00DE60C4">
              <w:rPr>
                <w:color w:val="000000" w:themeColor="text1"/>
              </w:rPr>
              <w:t>2480</w:t>
            </w:r>
          </w:p>
        </w:tc>
        <w:tc>
          <w:tcPr>
            <w:tcW w:w="1052" w:type="dxa"/>
            <w:tcBorders>
              <w:top w:val="nil"/>
              <w:left w:val="nil"/>
              <w:bottom w:val="single" w:sz="8" w:space="0" w:color="auto"/>
              <w:right w:val="single" w:sz="8" w:space="0" w:color="auto"/>
            </w:tcBorders>
            <w:shd w:val="clear" w:color="auto" w:fill="auto"/>
            <w:noWrap/>
            <w:hideMark/>
          </w:tcPr>
          <w:p w14:paraId="1BD96A94" w14:textId="77777777" w:rsidR="00E32971" w:rsidRPr="00DE60C4" w:rsidRDefault="00E32971" w:rsidP="00480CB1">
            <w:pPr>
              <w:pStyle w:val="a3"/>
              <w:rPr>
                <w:color w:val="000000" w:themeColor="text1"/>
              </w:rPr>
            </w:pPr>
            <w:r w:rsidRPr="00DE60C4">
              <w:rPr>
                <w:color w:val="000000" w:themeColor="text1"/>
              </w:rPr>
              <w:t>784</w:t>
            </w:r>
          </w:p>
        </w:tc>
        <w:tc>
          <w:tcPr>
            <w:tcW w:w="1185" w:type="dxa"/>
            <w:tcBorders>
              <w:top w:val="nil"/>
              <w:left w:val="nil"/>
              <w:bottom w:val="single" w:sz="8" w:space="0" w:color="auto"/>
              <w:right w:val="single" w:sz="8" w:space="0" w:color="auto"/>
            </w:tcBorders>
            <w:shd w:val="clear" w:color="auto" w:fill="auto"/>
            <w:noWrap/>
            <w:hideMark/>
          </w:tcPr>
          <w:p w14:paraId="7EDA5FDE" w14:textId="77777777" w:rsidR="00E32971" w:rsidRPr="00DE60C4" w:rsidRDefault="00E32971" w:rsidP="00480CB1">
            <w:pPr>
              <w:pStyle w:val="a3"/>
              <w:rPr>
                <w:color w:val="000000" w:themeColor="text1"/>
              </w:rPr>
            </w:pPr>
            <w:r w:rsidRPr="00DE60C4">
              <w:rPr>
                <w:color w:val="000000" w:themeColor="text1"/>
              </w:rPr>
              <w:t>584</w:t>
            </w:r>
          </w:p>
        </w:tc>
        <w:tc>
          <w:tcPr>
            <w:tcW w:w="1160" w:type="dxa"/>
            <w:tcBorders>
              <w:top w:val="nil"/>
              <w:left w:val="nil"/>
              <w:bottom w:val="single" w:sz="8" w:space="0" w:color="auto"/>
              <w:right w:val="single" w:sz="8" w:space="0" w:color="auto"/>
            </w:tcBorders>
            <w:shd w:val="clear" w:color="auto" w:fill="auto"/>
            <w:noWrap/>
            <w:hideMark/>
          </w:tcPr>
          <w:p w14:paraId="1A9CB904" w14:textId="77777777" w:rsidR="00E32971" w:rsidRPr="00DE60C4" w:rsidRDefault="00E32971" w:rsidP="00480CB1">
            <w:pPr>
              <w:pStyle w:val="a3"/>
              <w:rPr>
                <w:color w:val="000000" w:themeColor="text1"/>
              </w:rPr>
            </w:pPr>
            <w:r w:rsidRPr="00DE60C4">
              <w:rPr>
                <w:color w:val="000000" w:themeColor="text1"/>
              </w:rPr>
              <w:t>3769</w:t>
            </w:r>
          </w:p>
        </w:tc>
        <w:tc>
          <w:tcPr>
            <w:tcW w:w="929" w:type="dxa"/>
            <w:tcBorders>
              <w:top w:val="nil"/>
              <w:left w:val="nil"/>
              <w:bottom w:val="single" w:sz="8" w:space="0" w:color="auto"/>
              <w:right w:val="single" w:sz="8" w:space="0" w:color="auto"/>
            </w:tcBorders>
            <w:shd w:val="clear" w:color="auto" w:fill="auto"/>
            <w:noWrap/>
            <w:hideMark/>
          </w:tcPr>
          <w:p w14:paraId="0972A18D" w14:textId="77777777" w:rsidR="00E32971" w:rsidRPr="00DE60C4" w:rsidRDefault="00E32971" w:rsidP="00480CB1">
            <w:pPr>
              <w:pStyle w:val="a3"/>
              <w:rPr>
                <w:color w:val="000000" w:themeColor="text1"/>
              </w:rPr>
            </w:pPr>
            <w:r w:rsidRPr="00DE60C4">
              <w:rPr>
                <w:color w:val="000000" w:themeColor="text1"/>
              </w:rPr>
              <w:t>1599</w:t>
            </w:r>
          </w:p>
        </w:tc>
      </w:tr>
    </w:tbl>
    <w:p w14:paraId="294DD49A" w14:textId="77777777" w:rsidR="00E32971" w:rsidRPr="00DE60C4" w:rsidRDefault="00E32971" w:rsidP="00E32971">
      <w:pPr>
        <w:rPr>
          <w:color w:val="000000" w:themeColor="text1"/>
          <w:lang w:val="uk-UA"/>
        </w:rPr>
      </w:pPr>
      <w:r w:rsidRPr="00DE60C4">
        <w:rPr>
          <w:color w:val="000000" w:themeColor="text1"/>
          <w:lang w:val="uk-UA"/>
        </w:rPr>
        <w:t>Причиною зростання даного показника є розвиток економіки та індустріалізація, використання передових технологій, що сприяє підвищенню доходів та заробітній платі.</w:t>
      </w:r>
    </w:p>
    <w:p w14:paraId="29E1EAD1" w14:textId="77777777" w:rsidR="00E32971" w:rsidRPr="00DE60C4" w:rsidRDefault="00E32971" w:rsidP="00E32971">
      <w:pPr>
        <w:rPr>
          <w:color w:val="000000" w:themeColor="text1"/>
          <w:lang w:val="uk-UA"/>
        </w:rPr>
      </w:pPr>
      <w:r w:rsidRPr="00DE60C4">
        <w:rPr>
          <w:color w:val="000000" w:themeColor="text1"/>
          <w:lang w:val="uk-UA"/>
        </w:rPr>
        <w:t>Найбільший рівень погодинної оплати праці у віковій групі 15-24 роки  характерний для Північної Америки - 11 доларів, найнижчий в Африці на південь від Сахари – 6,9 доларів (табл. 2.16).</w:t>
      </w:r>
    </w:p>
    <w:p w14:paraId="5AFA29B8"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2.16</w:t>
      </w:r>
    </w:p>
    <w:p w14:paraId="4A1F50DC"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погодинної оплати праці за  віковими групами у розрізі регіонів світу, дол (складено автором за даними [1</w:t>
      </w:r>
      <w:r w:rsidR="0014651D" w:rsidRPr="00DE60C4">
        <w:rPr>
          <w:b/>
          <w:color w:val="000000" w:themeColor="text1"/>
          <w:lang w:val="uk-UA"/>
        </w:rPr>
        <w:t>8</w:t>
      </w:r>
      <w:r w:rsidRPr="00DE60C4">
        <w:rPr>
          <w:b/>
          <w:color w:val="000000" w:themeColor="text1"/>
          <w:lang w:val="uk-UA"/>
        </w:rPr>
        <w:t>])</w:t>
      </w:r>
    </w:p>
    <w:tbl>
      <w:tblPr>
        <w:tblW w:w="9501" w:type="dxa"/>
        <w:jc w:val="center"/>
        <w:tblLayout w:type="fixed"/>
        <w:tblLook w:val="04A0" w:firstRow="1" w:lastRow="0" w:firstColumn="1" w:lastColumn="0" w:noHBand="0" w:noVBand="1"/>
      </w:tblPr>
      <w:tblGrid>
        <w:gridCol w:w="729"/>
        <w:gridCol w:w="821"/>
        <w:gridCol w:w="761"/>
        <w:gridCol w:w="831"/>
        <w:gridCol w:w="794"/>
        <w:gridCol w:w="856"/>
        <w:gridCol w:w="791"/>
        <w:gridCol w:w="628"/>
        <w:gridCol w:w="658"/>
        <w:gridCol w:w="658"/>
        <w:gridCol w:w="658"/>
        <w:gridCol w:w="658"/>
        <w:gridCol w:w="658"/>
      </w:tblGrid>
      <w:tr w:rsidR="00E32971" w:rsidRPr="00DE60C4" w14:paraId="5C05C46A" w14:textId="77777777" w:rsidTr="00480CB1">
        <w:trPr>
          <w:trHeight w:val="42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DD9A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1582" w:type="dxa"/>
            <w:gridSpan w:val="2"/>
            <w:tcBorders>
              <w:top w:val="single" w:sz="4" w:space="0" w:color="auto"/>
              <w:left w:val="nil"/>
              <w:bottom w:val="single" w:sz="4" w:space="0" w:color="auto"/>
              <w:right w:val="single" w:sz="4" w:space="0" w:color="auto"/>
            </w:tcBorders>
            <w:shd w:val="clear" w:color="auto" w:fill="auto"/>
            <w:vAlign w:val="center"/>
            <w:hideMark/>
          </w:tcPr>
          <w:p w14:paraId="4744557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Латинська</w:t>
            </w:r>
          </w:p>
          <w:p w14:paraId="239019C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 Америка та Карибський </w:t>
            </w:r>
          </w:p>
          <w:p w14:paraId="6A3A2682"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басейн</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53E4380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6F0A2"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на </w:t>
            </w:r>
          </w:p>
          <w:p w14:paraId="3D8A739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Південь</w:t>
            </w:r>
          </w:p>
          <w:p w14:paraId="0381EBC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 від Сахари</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A3F35C5"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Південна Азія</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55FE7F70"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Північна Америка</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1F6BC05C"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 xml:space="preserve">Східна </w:t>
            </w:r>
          </w:p>
          <w:p w14:paraId="03BF46A4"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Азія та Тихий океан</w:t>
            </w:r>
          </w:p>
        </w:tc>
      </w:tr>
      <w:tr w:rsidR="00E32971" w:rsidRPr="00DE60C4" w14:paraId="3B3FC7CE" w14:textId="77777777" w:rsidTr="00480CB1">
        <w:trPr>
          <w:trHeight w:val="239"/>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44CF13E"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821" w:type="dxa"/>
            <w:tcBorders>
              <w:top w:val="nil"/>
              <w:left w:val="nil"/>
              <w:bottom w:val="single" w:sz="4" w:space="0" w:color="auto"/>
              <w:right w:val="single" w:sz="4" w:space="0" w:color="auto"/>
            </w:tcBorders>
            <w:shd w:val="clear" w:color="auto" w:fill="auto"/>
            <w:vAlign w:val="center"/>
            <w:hideMark/>
          </w:tcPr>
          <w:p w14:paraId="76CFD67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E62EE7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546237D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61" w:type="dxa"/>
            <w:tcBorders>
              <w:top w:val="nil"/>
              <w:left w:val="nil"/>
              <w:bottom w:val="single" w:sz="4" w:space="0" w:color="auto"/>
              <w:right w:val="single" w:sz="4" w:space="0" w:color="auto"/>
            </w:tcBorders>
            <w:shd w:val="clear" w:color="auto" w:fill="auto"/>
            <w:vAlign w:val="center"/>
            <w:hideMark/>
          </w:tcPr>
          <w:p w14:paraId="57054EA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01A7602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831" w:type="dxa"/>
            <w:tcBorders>
              <w:top w:val="nil"/>
              <w:left w:val="nil"/>
              <w:bottom w:val="single" w:sz="4" w:space="0" w:color="auto"/>
              <w:right w:val="single" w:sz="4" w:space="0" w:color="auto"/>
            </w:tcBorders>
            <w:shd w:val="clear" w:color="auto" w:fill="auto"/>
            <w:vAlign w:val="center"/>
            <w:hideMark/>
          </w:tcPr>
          <w:p w14:paraId="0D2122F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4B484E27"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24</w:t>
            </w:r>
          </w:p>
          <w:p w14:paraId="2FEB186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 роки</w:t>
            </w:r>
          </w:p>
        </w:tc>
        <w:tc>
          <w:tcPr>
            <w:tcW w:w="794" w:type="dxa"/>
            <w:tcBorders>
              <w:top w:val="nil"/>
              <w:left w:val="nil"/>
              <w:bottom w:val="single" w:sz="4" w:space="0" w:color="auto"/>
              <w:right w:val="nil"/>
            </w:tcBorders>
            <w:shd w:val="clear" w:color="auto" w:fill="auto"/>
            <w:vAlign w:val="center"/>
            <w:hideMark/>
          </w:tcPr>
          <w:p w14:paraId="69131A1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1CDD419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F2B32F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6750505A"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24 </w:t>
            </w:r>
          </w:p>
          <w:p w14:paraId="0F27864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791" w:type="dxa"/>
            <w:tcBorders>
              <w:top w:val="nil"/>
              <w:left w:val="nil"/>
              <w:bottom w:val="single" w:sz="4" w:space="0" w:color="auto"/>
              <w:right w:val="single" w:sz="4" w:space="0" w:color="auto"/>
            </w:tcBorders>
            <w:shd w:val="clear" w:color="auto" w:fill="auto"/>
            <w:vAlign w:val="center"/>
            <w:hideMark/>
          </w:tcPr>
          <w:p w14:paraId="7A58309B"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w:t>
            </w:r>
          </w:p>
          <w:p w14:paraId="244D9515"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62 роки</w:t>
            </w:r>
          </w:p>
        </w:tc>
        <w:tc>
          <w:tcPr>
            <w:tcW w:w="628" w:type="dxa"/>
            <w:tcBorders>
              <w:top w:val="nil"/>
              <w:left w:val="nil"/>
              <w:bottom w:val="single" w:sz="4" w:space="0" w:color="auto"/>
              <w:right w:val="single" w:sz="4" w:space="0" w:color="auto"/>
            </w:tcBorders>
            <w:vAlign w:val="center"/>
          </w:tcPr>
          <w:p w14:paraId="4F5D1A5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15-24 </w:t>
            </w:r>
          </w:p>
          <w:p w14:paraId="41C7B7DF" w14:textId="77777777" w:rsidR="00E32971" w:rsidRPr="00DE60C4" w:rsidRDefault="00E32971" w:rsidP="00480CB1">
            <w:pPr>
              <w:spacing w:line="240" w:lineRule="auto"/>
              <w:ind w:left="-121" w:right="-172" w:firstLine="121"/>
              <w:contextualSpacing w:val="0"/>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658" w:type="dxa"/>
            <w:tcBorders>
              <w:top w:val="nil"/>
              <w:left w:val="nil"/>
              <w:bottom w:val="single" w:sz="4" w:space="0" w:color="auto"/>
              <w:right w:val="single" w:sz="4" w:space="0" w:color="auto"/>
            </w:tcBorders>
            <w:vAlign w:val="center"/>
          </w:tcPr>
          <w:p w14:paraId="25E5B80F"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15-62 роки</w:t>
            </w:r>
          </w:p>
        </w:tc>
        <w:tc>
          <w:tcPr>
            <w:tcW w:w="658" w:type="dxa"/>
            <w:tcBorders>
              <w:top w:val="nil"/>
              <w:left w:val="nil"/>
              <w:bottom w:val="single" w:sz="4" w:space="0" w:color="auto"/>
              <w:right w:val="single" w:sz="4" w:space="0" w:color="auto"/>
            </w:tcBorders>
            <w:vAlign w:val="center"/>
          </w:tcPr>
          <w:p w14:paraId="78D2ED5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15-24</w:t>
            </w:r>
          </w:p>
          <w:p w14:paraId="4EE71C6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658" w:type="dxa"/>
            <w:tcBorders>
              <w:top w:val="nil"/>
              <w:left w:val="nil"/>
              <w:bottom w:val="single" w:sz="4" w:space="0" w:color="auto"/>
              <w:right w:val="single" w:sz="4" w:space="0" w:color="auto"/>
            </w:tcBorders>
            <w:vAlign w:val="center"/>
          </w:tcPr>
          <w:p w14:paraId="1339B5D9"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15-62 роки</w:t>
            </w:r>
          </w:p>
        </w:tc>
        <w:tc>
          <w:tcPr>
            <w:tcW w:w="658" w:type="dxa"/>
            <w:tcBorders>
              <w:top w:val="nil"/>
              <w:left w:val="nil"/>
              <w:bottom w:val="single" w:sz="4" w:space="0" w:color="auto"/>
              <w:right w:val="single" w:sz="4" w:space="0" w:color="auto"/>
            </w:tcBorders>
            <w:vAlign w:val="center"/>
          </w:tcPr>
          <w:p w14:paraId="2802072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15-24 </w:t>
            </w:r>
          </w:p>
          <w:p w14:paraId="70D9E57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tc>
        <w:tc>
          <w:tcPr>
            <w:tcW w:w="658" w:type="dxa"/>
            <w:tcBorders>
              <w:top w:val="nil"/>
              <w:left w:val="nil"/>
              <w:bottom w:val="single" w:sz="4" w:space="0" w:color="auto"/>
              <w:right w:val="single" w:sz="4" w:space="0" w:color="auto"/>
            </w:tcBorders>
            <w:vAlign w:val="center"/>
          </w:tcPr>
          <w:p w14:paraId="724424A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15-62 роки</w:t>
            </w:r>
          </w:p>
        </w:tc>
      </w:tr>
      <w:tr w:rsidR="00E32971" w:rsidRPr="00DE60C4" w14:paraId="6EC99865"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18E1044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821" w:type="dxa"/>
            <w:tcBorders>
              <w:top w:val="nil"/>
              <w:left w:val="nil"/>
              <w:bottom w:val="single" w:sz="4" w:space="0" w:color="auto"/>
              <w:right w:val="single" w:sz="4" w:space="0" w:color="auto"/>
            </w:tcBorders>
            <w:shd w:val="clear" w:color="auto" w:fill="auto"/>
            <w:noWrap/>
            <w:vAlign w:val="bottom"/>
            <w:hideMark/>
          </w:tcPr>
          <w:p w14:paraId="0B6DD4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6,4</w:t>
            </w:r>
          </w:p>
        </w:tc>
        <w:tc>
          <w:tcPr>
            <w:tcW w:w="761" w:type="dxa"/>
            <w:tcBorders>
              <w:top w:val="nil"/>
              <w:left w:val="nil"/>
              <w:bottom w:val="single" w:sz="4" w:space="0" w:color="auto"/>
              <w:right w:val="single" w:sz="4" w:space="0" w:color="auto"/>
            </w:tcBorders>
            <w:shd w:val="clear" w:color="auto" w:fill="auto"/>
            <w:noWrap/>
            <w:vAlign w:val="bottom"/>
            <w:hideMark/>
          </w:tcPr>
          <w:p w14:paraId="0F7D77D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13,3</w:t>
            </w:r>
          </w:p>
        </w:tc>
        <w:tc>
          <w:tcPr>
            <w:tcW w:w="831" w:type="dxa"/>
            <w:tcBorders>
              <w:top w:val="nil"/>
              <w:left w:val="nil"/>
              <w:bottom w:val="single" w:sz="4" w:space="0" w:color="auto"/>
              <w:right w:val="single" w:sz="4" w:space="0" w:color="auto"/>
            </w:tcBorders>
            <w:shd w:val="clear" w:color="auto" w:fill="auto"/>
            <w:noWrap/>
            <w:vAlign w:val="bottom"/>
            <w:hideMark/>
          </w:tcPr>
          <w:p w14:paraId="5B6AF79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794" w:type="dxa"/>
            <w:tcBorders>
              <w:top w:val="nil"/>
              <w:left w:val="nil"/>
              <w:bottom w:val="single" w:sz="4" w:space="0" w:color="auto"/>
              <w:right w:val="single" w:sz="4" w:space="0" w:color="auto"/>
            </w:tcBorders>
            <w:shd w:val="clear" w:color="auto" w:fill="auto"/>
            <w:noWrap/>
            <w:vAlign w:val="bottom"/>
            <w:hideMark/>
          </w:tcPr>
          <w:p w14:paraId="31A9A4E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21,5</w:t>
            </w:r>
          </w:p>
        </w:tc>
        <w:tc>
          <w:tcPr>
            <w:tcW w:w="856" w:type="dxa"/>
            <w:tcBorders>
              <w:top w:val="nil"/>
              <w:left w:val="nil"/>
              <w:bottom w:val="single" w:sz="4" w:space="0" w:color="auto"/>
              <w:right w:val="single" w:sz="4" w:space="0" w:color="auto"/>
            </w:tcBorders>
            <w:shd w:val="clear" w:color="auto" w:fill="auto"/>
            <w:noWrap/>
            <w:vAlign w:val="bottom"/>
            <w:hideMark/>
          </w:tcPr>
          <w:p w14:paraId="54277F6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3,2</w:t>
            </w:r>
          </w:p>
        </w:tc>
        <w:tc>
          <w:tcPr>
            <w:tcW w:w="791" w:type="dxa"/>
            <w:tcBorders>
              <w:top w:val="nil"/>
              <w:left w:val="nil"/>
              <w:bottom w:val="single" w:sz="4" w:space="0" w:color="auto"/>
              <w:right w:val="single" w:sz="4" w:space="0" w:color="auto"/>
            </w:tcBorders>
            <w:shd w:val="clear" w:color="auto" w:fill="auto"/>
            <w:noWrap/>
            <w:vAlign w:val="bottom"/>
            <w:hideMark/>
          </w:tcPr>
          <w:p w14:paraId="0A4FF56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c>
          <w:tcPr>
            <w:tcW w:w="628" w:type="dxa"/>
            <w:tcBorders>
              <w:top w:val="nil"/>
              <w:left w:val="nil"/>
              <w:bottom w:val="single" w:sz="4" w:space="0" w:color="auto"/>
              <w:right w:val="single" w:sz="4" w:space="0" w:color="auto"/>
            </w:tcBorders>
            <w:vAlign w:val="bottom"/>
          </w:tcPr>
          <w:p w14:paraId="388544F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7,4</w:t>
            </w:r>
          </w:p>
        </w:tc>
        <w:tc>
          <w:tcPr>
            <w:tcW w:w="658" w:type="dxa"/>
            <w:tcBorders>
              <w:top w:val="nil"/>
              <w:left w:val="nil"/>
              <w:bottom w:val="single" w:sz="4" w:space="0" w:color="auto"/>
              <w:right w:val="single" w:sz="4" w:space="0" w:color="auto"/>
            </w:tcBorders>
            <w:vAlign w:val="bottom"/>
          </w:tcPr>
          <w:p w14:paraId="6BB43A9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16,3</w:t>
            </w:r>
          </w:p>
        </w:tc>
        <w:tc>
          <w:tcPr>
            <w:tcW w:w="658" w:type="dxa"/>
            <w:tcBorders>
              <w:top w:val="nil"/>
              <w:left w:val="nil"/>
              <w:bottom w:val="single" w:sz="4" w:space="0" w:color="auto"/>
              <w:right w:val="single" w:sz="4" w:space="0" w:color="auto"/>
            </w:tcBorders>
            <w:vAlign w:val="bottom"/>
          </w:tcPr>
          <w:p w14:paraId="7C393BF3"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9,2</w:t>
            </w:r>
          </w:p>
        </w:tc>
        <w:tc>
          <w:tcPr>
            <w:tcW w:w="658" w:type="dxa"/>
            <w:tcBorders>
              <w:top w:val="nil"/>
              <w:left w:val="nil"/>
              <w:bottom w:val="single" w:sz="4" w:space="0" w:color="auto"/>
              <w:right w:val="single" w:sz="4" w:space="0" w:color="auto"/>
            </w:tcBorders>
            <w:vAlign w:val="bottom"/>
          </w:tcPr>
          <w:p w14:paraId="3ABDCBFE"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24,3</w:t>
            </w:r>
          </w:p>
        </w:tc>
        <w:tc>
          <w:tcPr>
            <w:tcW w:w="658" w:type="dxa"/>
            <w:tcBorders>
              <w:top w:val="nil"/>
              <w:left w:val="nil"/>
              <w:bottom w:val="single" w:sz="4" w:space="0" w:color="auto"/>
              <w:right w:val="single" w:sz="4" w:space="0" w:color="auto"/>
            </w:tcBorders>
            <w:vAlign w:val="bottom"/>
          </w:tcPr>
          <w:p w14:paraId="1E47ACB6"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8,2</w:t>
            </w:r>
          </w:p>
        </w:tc>
        <w:tc>
          <w:tcPr>
            <w:tcW w:w="658" w:type="dxa"/>
            <w:tcBorders>
              <w:top w:val="nil"/>
              <w:left w:val="nil"/>
              <w:bottom w:val="single" w:sz="4" w:space="0" w:color="auto"/>
              <w:right w:val="single" w:sz="4" w:space="0" w:color="auto"/>
            </w:tcBorders>
            <w:vAlign w:val="bottom"/>
          </w:tcPr>
          <w:p w14:paraId="3EB98900"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17,4</w:t>
            </w:r>
          </w:p>
        </w:tc>
      </w:tr>
      <w:tr w:rsidR="00E32971" w:rsidRPr="00DE60C4" w14:paraId="3E5D05FA"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46E83AE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821" w:type="dxa"/>
            <w:tcBorders>
              <w:top w:val="nil"/>
              <w:left w:val="nil"/>
              <w:bottom w:val="single" w:sz="4" w:space="0" w:color="auto"/>
              <w:right w:val="single" w:sz="4" w:space="0" w:color="auto"/>
            </w:tcBorders>
            <w:shd w:val="clear" w:color="auto" w:fill="auto"/>
            <w:noWrap/>
            <w:vAlign w:val="bottom"/>
            <w:hideMark/>
          </w:tcPr>
          <w:p w14:paraId="56286C1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6,2</w:t>
            </w:r>
          </w:p>
        </w:tc>
        <w:tc>
          <w:tcPr>
            <w:tcW w:w="761" w:type="dxa"/>
            <w:tcBorders>
              <w:top w:val="nil"/>
              <w:left w:val="nil"/>
              <w:bottom w:val="single" w:sz="4" w:space="0" w:color="auto"/>
              <w:right w:val="single" w:sz="4" w:space="0" w:color="auto"/>
            </w:tcBorders>
            <w:shd w:val="clear" w:color="auto" w:fill="auto"/>
            <w:noWrap/>
            <w:vAlign w:val="bottom"/>
            <w:hideMark/>
          </w:tcPr>
          <w:p w14:paraId="67C75C5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13,4</w:t>
            </w:r>
          </w:p>
        </w:tc>
        <w:tc>
          <w:tcPr>
            <w:tcW w:w="831" w:type="dxa"/>
            <w:tcBorders>
              <w:top w:val="nil"/>
              <w:left w:val="nil"/>
              <w:bottom w:val="single" w:sz="4" w:space="0" w:color="auto"/>
              <w:right w:val="single" w:sz="4" w:space="0" w:color="auto"/>
            </w:tcBorders>
            <w:shd w:val="clear" w:color="auto" w:fill="auto"/>
            <w:noWrap/>
            <w:vAlign w:val="bottom"/>
            <w:hideMark/>
          </w:tcPr>
          <w:p w14:paraId="662F23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9,1</w:t>
            </w:r>
          </w:p>
        </w:tc>
        <w:tc>
          <w:tcPr>
            <w:tcW w:w="794" w:type="dxa"/>
            <w:tcBorders>
              <w:top w:val="nil"/>
              <w:left w:val="nil"/>
              <w:bottom w:val="single" w:sz="4" w:space="0" w:color="auto"/>
              <w:right w:val="single" w:sz="4" w:space="0" w:color="auto"/>
            </w:tcBorders>
            <w:shd w:val="clear" w:color="auto" w:fill="auto"/>
            <w:noWrap/>
            <w:vAlign w:val="bottom"/>
            <w:hideMark/>
          </w:tcPr>
          <w:p w14:paraId="39716C1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21,9</w:t>
            </w:r>
          </w:p>
        </w:tc>
        <w:tc>
          <w:tcPr>
            <w:tcW w:w="856" w:type="dxa"/>
            <w:tcBorders>
              <w:top w:val="nil"/>
              <w:left w:val="nil"/>
              <w:bottom w:val="single" w:sz="4" w:space="0" w:color="auto"/>
              <w:right w:val="single" w:sz="4" w:space="0" w:color="auto"/>
            </w:tcBorders>
            <w:shd w:val="clear" w:color="auto" w:fill="auto"/>
            <w:noWrap/>
            <w:vAlign w:val="bottom"/>
            <w:hideMark/>
          </w:tcPr>
          <w:p w14:paraId="4F4CADF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3,5</w:t>
            </w:r>
          </w:p>
        </w:tc>
        <w:tc>
          <w:tcPr>
            <w:tcW w:w="791" w:type="dxa"/>
            <w:tcBorders>
              <w:top w:val="nil"/>
              <w:left w:val="nil"/>
              <w:bottom w:val="single" w:sz="4" w:space="0" w:color="auto"/>
              <w:right w:val="single" w:sz="4" w:space="0" w:color="auto"/>
            </w:tcBorders>
            <w:shd w:val="clear" w:color="auto" w:fill="auto"/>
            <w:noWrap/>
            <w:vAlign w:val="bottom"/>
            <w:hideMark/>
          </w:tcPr>
          <w:p w14:paraId="4BBA76A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10,3</w:t>
            </w:r>
          </w:p>
        </w:tc>
        <w:tc>
          <w:tcPr>
            <w:tcW w:w="628" w:type="dxa"/>
            <w:tcBorders>
              <w:top w:val="nil"/>
              <w:left w:val="nil"/>
              <w:bottom w:val="single" w:sz="4" w:space="0" w:color="auto"/>
              <w:right w:val="single" w:sz="4" w:space="0" w:color="auto"/>
            </w:tcBorders>
            <w:vAlign w:val="bottom"/>
          </w:tcPr>
          <w:p w14:paraId="4B66DF0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7,5</w:t>
            </w:r>
          </w:p>
        </w:tc>
        <w:tc>
          <w:tcPr>
            <w:tcW w:w="658" w:type="dxa"/>
            <w:tcBorders>
              <w:top w:val="nil"/>
              <w:left w:val="nil"/>
              <w:bottom w:val="single" w:sz="4" w:space="0" w:color="auto"/>
              <w:right w:val="single" w:sz="4" w:space="0" w:color="auto"/>
            </w:tcBorders>
            <w:vAlign w:val="bottom"/>
          </w:tcPr>
          <w:p w14:paraId="4486DAC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16,4</w:t>
            </w:r>
          </w:p>
        </w:tc>
        <w:tc>
          <w:tcPr>
            <w:tcW w:w="658" w:type="dxa"/>
            <w:tcBorders>
              <w:top w:val="nil"/>
              <w:left w:val="nil"/>
              <w:bottom w:val="single" w:sz="4" w:space="0" w:color="auto"/>
              <w:right w:val="single" w:sz="4" w:space="0" w:color="auto"/>
            </w:tcBorders>
            <w:vAlign w:val="bottom"/>
          </w:tcPr>
          <w:p w14:paraId="04839F7F"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9,3</w:t>
            </w:r>
          </w:p>
        </w:tc>
        <w:tc>
          <w:tcPr>
            <w:tcW w:w="658" w:type="dxa"/>
            <w:tcBorders>
              <w:top w:val="nil"/>
              <w:left w:val="nil"/>
              <w:bottom w:val="single" w:sz="4" w:space="0" w:color="auto"/>
              <w:right w:val="single" w:sz="4" w:space="0" w:color="auto"/>
            </w:tcBorders>
            <w:vAlign w:val="bottom"/>
          </w:tcPr>
          <w:p w14:paraId="488A7C24"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24,5</w:t>
            </w:r>
          </w:p>
        </w:tc>
        <w:tc>
          <w:tcPr>
            <w:tcW w:w="658" w:type="dxa"/>
            <w:tcBorders>
              <w:top w:val="nil"/>
              <w:left w:val="nil"/>
              <w:bottom w:val="single" w:sz="4" w:space="0" w:color="auto"/>
              <w:right w:val="single" w:sz="4" w:space="0" w:color="auto"/>
            </w:tcBorders>
            <w:vAlign w:val="bottom"/>
          </w:tcPr>
          <w:p w14:paraId="03C942F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8,8</w:t>
            </w:r>
          </w:p>
        </w:tc>
        <w:tc>
          <w:tcPr>
            <w:tcW w:w="658" w:type="dxa"/>
            <w:tcBorders>
              <w:top w:val="nil"/>
              <w:left w:val="nil"/>
              <w:bottom w:val="single" w:sz="4" w:space="0" w:color="auto"/>
              <w:right w:val="single" w:sz="4" w:space="0" w:color="auto"/>
            </w:tcBorders>
            <w:vAlign w:val="bottom"/>
          </w:tcPr>
          <w:p w14:paraId="5B1B38C0"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17,9</w:t>
            </w:r>
          </w:p>
        </w:tc>
      </w:tr>
      <w:tr w:rsidR="00E32971" w:rsidRPr="00DE60C4" w14:paraId="6EDAD2BA"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11BB14B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821" w:type="dxa"/>
            <w:tcBorders>
              <w:top w:val="nil"/>
              <w:left w:val="nil"/>
              <w:bottom w:val="single" w:sz="4" w:space="0" w:color="auto"/>
              <w:right w:val="single" w:sz="4" w:space="0" w:color="auto"/>
            </w:tcBorders>
            <w:shd w:val="clear" w:color="auto" w:fill="auto"/>
            <w:noWrap/>
            <w:vAlign w:val="bottom"/>
            <w:hideMark/>
          </w:tcPr>
          <w:p w14:paraId="5115D87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w:t>
            </w:r>
          </w:p>
        </w:tc>
        <w:tc>
          <w:tcPr>
            <w:tcW w:w="761" w:type="dxa"/>
            <w:tcBorders>
              <w:top w:val="nil"/>
              <w:left w:val="nil"/>
              <w:bottom w:val="single" w:sz="4" w:space="0" w:color="auto"/>
              <w:right w:val="single" w:sz="4" w:space="0" w:color="auto"/>
            </w:tcBorders>
            <w:shd w:val="clear" w:color="auto" w:fill="auto"/>
            <w:noWrap/>
            <w:vAlign w:val="bottom"/>
            <w:hideMark/>
          </w:tcPr>
          <w:p w14:paraId="4E1D307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13,3</w:t>
            </w:r>
          </w:p>
        </w:tc>
        <w:tc>
          <w:tcPr>
            <w:tcW w:w="831" w:type="dxa"/>
            <w:tcBorders>
              <w:top w:val="nil"/>
              <w:left w:val="nil"/>
              <w:bottom w:val="single" w:sz="4" w:space="0" w:color="auto"/>
              <w:right w:val="single" w:sz="4" w:space="0" w:color="auto"/>
            </w:tcBorders>
            <w:shd w:val="clear" w:color="auto" w:fill="auto"/>
            <w:noWrap/>
            <w:vAlign w:val="bottom"/>
            <w:hideMark/>
          </w:tcPr>
          <w:p w14:paraId="50D9B8D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794" w:type="dxa"/>
            <w:tcBorders>
              <w:top w:val="nil"/>
              <w:left w:val="nil"/>
              <w:bottom w:val="single" w:sz="4" w:space="0" w:color="auto"/>
              <w:right w:val="single" w:sz="4" w:space="0" w:color="auto"/>
            </w:tcBorders>
            <w:shd w:val="clear" w:color="auto" w:fill="auto"/>
            <w:noWrap/>
            <w:vAlign w:val="bottom"/>
            <w:hideMark/>
          </w:tcPr>
          <w:p w14:paraId="4B943DD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21,9</w:t>
            </w:r>
          </w:p>
        </w:tc>
        <w:tc>
          <w:tcPr>
            <w:tcW w:w="856" w:type="dxa"/>
            <w:tcBorders>
              <w:top w:val="nil"/>
              <w:left w:val="nil"/>
              <w:bottom w:val="single" w:sz="4" w:space="0" w:color="auto"/>
              <w:right w:val="single" w:sz="4" w:space="0" w:color="auto"/>
            </w:tcBorders>
            <w:shd w:val="clear" w:color="auto" w:fill="auto"/>
            <w:noWrap/>
            <w:vAlign w:val="bottom"/>
            <w:hideMark/>
          </w:tcPr>
          <w:p w14:paraId="111503A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3,9</w:t>
            </w:r>
          </w:p>
        </w:tc>
        <w:tc>
          <w:tcPr>
            <w:tcW w:w="791" w:type="dxa"/>
            <w:tcBorders>
              <w:top w:val="nil"/>
              <w:left w:val="nil"/>
              <w:bottom w:val="single" w:sz="4" w:space="0" w:color="auto"/>
              <w:right w:val="single" w:sz="4" w:space="0" w:color="auto"/>
            </w:tcBorders>
            <w:shd w:val="clear" w:color="auto" w:fill="auto"/>
            <w:noWrap/>
            <w:vAlign w:val="bottom"/>
            <w:hideMark/>
          </w:tcPr>
          <w:p w14:paraId="6E39C70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10,8</w:t>
            </w:r>
          </w:p>
        </w:tc>
        <w:tc>
          <w:tcPr>
            <w:tcW w:w="628" w:type="dxa"/>
            <w:tcBorders>
              <w:top w:val="nil"/>
              <w:left w:val="nil"/>
              <w:bottom w:val="single" w:sz="4" w:space="0" w:color="auto"/>
              <w:right w:val="single" w:sz="4" w:space="0" w:color="auto"/>
            </w:tcBorders>
            <w:vAlign w:val="bottom"/>
          </w:tcPr>
          <w:p w14:paraId="39953B9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w:t>
            </w:r>
          </w:p>
        </w:tc>
        <w:tc>
          <w:tcPr>
            <w:tcW w:w="658" w:type="dxa"/>
            <w:tcBorders>
              <w:top w:val="nil"/>
              <w:left w:val="nil"/>
              <w:bottom w:val="single" w:sz="4" w:space="0" w:color="auto"/>
              <w:right w:val="single" w:sz="4" w:space="0" w:color="auto"/>
            </w:tcBorders>
            <w:vAlign w:val="bottom"/>
          </w:tcPr>
          <w:p w14:paraId="2D1B3CC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16,6</w:t>
            </w:r>
          </w:p>
        </w:tc>
        <w:tc>
          <w:tcPr>
            <w:tcW w:w="658" w:type="dxa"/>
            <w:tcBorders>
              <w:top w:val="nil"/>
              <w:left w:val="nil"/>
              <w:bottom w:val="single" w:sz="4" w:space="0" w:color="auto"/>
              <w:right w:val="single" w:sz="4" w:space="0" w:color="auto"/>
            </w:tcBorders>
            <w:vAlign w:val="bottom"/>
          </w:tcPr>
          <w:p w14:paraId="08F6CDD3"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9,8</w:t>
            </w:r>
          </w:p>
        </w:tc>
        <w:tc>
          <w:tcPr>
            <w:tcW w:w="658" w:type="dxa"/>
            <w:tcBorders>
              <w:top w:val="nil"/>
              <w:left w:val="nil"/>
              <w:bottom w:val="single" w:sz="4" w:space="0" w:color="auto"/>
              <w:right w:val="single" w:sz="4" w:space="0" w:color="auto"/>
            </w:tcBorders>
            <w:vAlign w:val="bottom"/>
          </w:tcPr>
          <w:p w14:paraId="7F42C7FA"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25,1</w:t>
            </w:r>
          </w:p>
        </w:tc>
        <w:tc>
          <w:tcPr>
            <w:tcW w:w="658" w:type="dxa"/>
            <w:tcBorders>
              <w:top w:val="nil"/>
              <w:left w:val="nil"/>
              <w:bottom w:val="single" w:sz="4" w:space="0" w:color="auto"/>
              <w:right w:val="single" w:sz="4" w:space="0" w:color="auto"/>
            </w:tcBorders>
            <w:vAlign w:val="bottom"/>
          </w:tcPr>
          <w:p w14:paraId="3FFEC818"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8,4</w:t>
            </w:r>
          </w:p>
        </w:tc>
        <w:tc>
          <w:tcPr>
            <w:tcW w:w="658" w:type="dxa"/>
            <w:tcBorders>
              <w:top w:val="nil"/>
              <w:left w:val="nil"/>
              <w:bottom w:val="single" w:sz="4" w:space="0" w:color="auto"/>
              <w:right w:val="single" w:sz="4" w:space="0" w:color="auto"/>
            </w:tcBorders>
            <w:vAlign w:val="bottom"/>
          </w:tcPr>
          <w:p w14:paraId="2C4F0761"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18,1</w:t>
            </w:r>
          </w:p>
        </w:tc>
      </w:tr>
      <w:tr w:rsidR="00E32971" w:rsidRPr="00DE60C4" w14:paraId="1F591495"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5BD3162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2015</w:t>
            </w:r>
          </w:p>
        </w:tc>
        <w:tc>
          <w:tcPr>
            <w:tcW w:w="821" w:type="dxa"/>
            <w:tcBorders>
              <w:top w:val="nil"/>
              <w:left w:val="nil"/>
              <w:bottom w:val="single" w:sz="4" w:space="0" w:color="auto"/>
              <w:right w:val="single" w:sz="4" w:space="0" w:color="auto"/>
            </w:tcBorders>
            <w:shd w:val="clear" w:color="auto" w:fill="auto"/>
            <w:noWrap/>
            <w:vAlign w:val="bottom"/>
            <w:hideMark/>
          </w:tcPr>
          <w:p w14:paraId="4C05448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6,5</w:t>
            </w:r>
          </w:p>
        </w:tc>
        <w:tc>
          <w:tcPr>
            <w:tcW w:w="761" w:type="dxa"/>
            <w:tcBorders>
              <w:top w:val="nil"/>
              <w:left w:val="nil"/>
              <w:bottom w:val="single" w:sz="4" w:space="0" w:color="auto"/>
              <w:right w:val="single" w:sz="4" w:space="0" w:color="auto"/>
            </w:tcBorders>
            <w:shd w:val="clear" w:color="auto" w:fill="auto"/>
            <w:noWrap/>
            <w:vAlign w:val="bottom"/>
            <w:hideMark/>
          </w:tcPr>
          <w:p w14:paraId="012407D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14,1</w:t>
            </w:r>
          </w:p>
        </w:tc>
        <w:tc>
          <w:tcPr>
            <w:tcW w:w="831" w:type="dxa"/>
            <w:tcBorders>
              <w:top w:val="nil"/>
              <w:left w:val="nil"/>
              <w:bottom w:val="single" w:sz="4" w:space="0" w:color="auto"/>
              <w:right w:val="single" w:sz="4" w:space="0" w:color="auto"/>
            </w:tcBorders>
            <w:shd w:val="clear" w:color="auto" w:fill="auto"/>
            <w:noWrap/>
            <w:vAlign w:val="bottom"/>
            <w:hideMark/>
          </w:tcPr>
          <w:p w14:paraId="5E4E113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8,5</w:t>
            </w:r>
          </w:p>
        </w:tc>
        <w:tc>
          <w:tcPr>
            <w:tcW w:w="794" w:type="dxa"/>
            <w:tcBorders>
              <w:top w:val="nil"/>
              <w:left w:val="nil"/>
              <w:bottom w:val="single" w:sz="4" w:space="0" w:color="auto"/>
              <w:right w:val="single" w:sz="4" w:space="0" w:color="auto"/>
            </w:tcBorders>
            <w:shd w:val="clear" w:color="auto" w:fill="auto"/>
            <w:noWrap/>
            <w:vAlign w:val="bottom"/>
            <w:hideMark/>
          </w:tcPr>
          <w:p w14:paraId="73F7F8D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21,3</w:t>
            </w:r>
          </w:p>
        </w:tc>
        <w:tc>
          <w:tcPr>
            <w:tcW w:w="856" w:type="dxa"/>
            <w:tcBorders>
              <w:top w:val="nil"/>
              <w:left w:val="nil"/>
              <w:bottom w:val="single" w:sz="4" w:space="0" w:color="auto"/>
              <w:right w:val="single" w:sz="4" w:space="0" w:color="auto"/>
            </w:tcBorders>
            <w:shd w:val="clear" w:color="auto" w:fill="auto"/>
            <w:noWrap/>
            <w:vAlign w:val="bottom"/>
            <w:hideMark/>
          </w:tcPr>
          <w:p w14:paraId="0B1372A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4,4</w:t>
            </w:r>
          </w:p>
        </w:tc>
        <w:tc>
          <w:tcPr>
            <w:tcW w:w="791" w:type="dxa"/>
            <w:tcBorders>
              <w:top w:val="nil"/>
              <w:left w:val="nil"/>
              <w:bottom w:val="single" w:sz="4" w:space="0" w:color="auto"/>
              <w:right w:val="single" w:sz="4" w:space="0" w:color="auto"/>
            </w:tcBorders>
            <w:shd w:val="clear" w:color="auto" w:fill="auto"/>
            <w:noWrap/>
            <w:vAlign w:val="bottom"/>
            <w:hideMark/>
          </w:tcPr>
          <w:p w14:paraId="0422636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13,2</w:t>
            </w:r>
          </w:p>
        </w:tc>
        <w:tc>
          <w:tcPr>
            <w:tcW w:w="628" w:type="dxa"/>
            <w:tcBorders>
              <w:top w:val="nil"/>
              <w:left w:val="nil"/>
              <w:bottom w:val="single" w:sz="4" w:space="0" w:color="auto"/>
              <w:right w:val="single" w:sz="4" w:space="0" w:color="auto"/>
            </w:tcBorders>
            <w:vAlign w:val="bottom"/>
          </w:tcPr>
          <w:p w14:paraId="364B83F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8,3</w:t>
            </w:r>
          </w:p>
        </w:tc>
        <w:tc>
          <w:tcPr>
            <w:tcW w:w="658" w:type="dxa"/>
            <w:tcBorders>
              <w:top w:val="nil"/>
              <w:left w:val="nil"/>
              <w:bottom w:val="single" w:sz="4" w:space="0" w:color="auto"/>
              <w:right w:val="single" w:sz="4" w:space="0" w:color="auto"/>
            </w:tcBorders>
            <w:vAlign w:val="bottom"/>
          </w:tcPr>
          <w:p w14:paraId="0A125A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16,8</w:t>
            </w:r>
          </w:p>
        </w:tc>
        <w:tc>
          <w:tcPr>
            <w:tcW w:w="658" w:type="dxa"/>
            <w:tcBorders>
              <w:top w:val="nil"/>
              <w:left w:val="nil"/>
              <w:bottom w:val="single" w:sz="4" w:space="0" w:color="auto"/>
              <w:right w:val="single" w:sz="4" w:space="0" w:color="auto"/>
            </w:tcBorders>
            <w:vAlign w:val="bottom"/>
          </w:tcPr>
          <w:p w14:paraId="7D2C4374"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10,1</w:t>
            </w:r>
          </w:p>
        </w:tc>
        <w:tc>
          <w:tcPr>
            <w:tcW w:w="658" w:type="dxa"/>
            <w:tcBorders>
              <w:top w:val="nil"/>
              <w:left w:val="nil"/>
              <w:bottom w:val="single" w:sz="4" w:space="0" w:color="auto"/>
              <w:right w:val="single" w:sz="4" w:space="0" w:color="auto"/>
            </w:tcBorders>
            <w:vAlign w:val="bottom"/>
          </w:tcPr>
          <w:p w14:paraId="2624BF57"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25,6</w:t>
            </w:r>
          </w:p>
        </w:tc>
        <w:tc>
          <w:tcPr>
            <w:tcW w:w="658" w:type="dxa"/>
            <w:tcBorders>
              <w:top w:val="nil"/>
              <w:left w:val="nil"/>
              <w:bottom w:val="single" w:sz="4" w:space="0" w:color="auto"/>
              <w:right w:val="single" w:sz="4" w:space="0" w:color="auto"/>
            </w:tcBorders>
            <w:vAlign w:val="bottom"/>
          </w:tcPr>
          <w:p w14:paraId="6ACD2C5E"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8,9</w:t>
            </w:r>
          </w:p>
        </w:tc>
        <w:tc>
          <w:tcPr>
            <w:tcW w:w="658" w:type="dxa"/>
            <w:tcBorders>
              <w:top w:val="nil"/>
              <w:left w:val="nil"/>
              <w:bottom w:val="single" w:sz="4" w:space="0" w:color="auto"/>
              <w:right w:val="single" w:sz="4" w:space="0" w:color="auto"/>
            </w:tcBorders>
            <w:vAlign w:val="bottom"/>
          </w:tcPr>
          <w:p w14:paraId="5C2C0217"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18,4</w:t>
            </w:r>
          </w:p>
        </w:tc>
      </w:tr>
      <w:tr w:rsidR="00E32971" w:rsidRPr="00DE60C4" w14:paraId="38C4712E"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777650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821" w:type="dxa"/>
            <w:tcBorders>
              <w:top w:val="nil"/>
              <w:left w:val="nil"/>
              <w:bottom w:val="single" w:sz="4" w:space="0" w:color="auto"/>
              <w:right w:val="single" w:sz="4" w:space="0" w:color="auto"/>
            </w:tcBorders>
            <w:shd w:val="clear" w:color="auto" w:fill="auto"/>
            <w:noWrap/>
            <w:vAlign w:val="bottom"/>
            <w:hideMark/>
          </w:tcPr>
          <w:p w14:paraId="7A6ABF2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7,6</w:t>
            </w:r>
          </w:p>
        </w:tc>
        <w:tc>
          <w:tcPr>
            <w:tcW w:w="761" w:type="dxa"/>
            <w:tcBorders>
              <w:top w:val="nil"/>
              <w:left w:val="nil"/>
              <w:bottom w:val="single" w:sz="4" w:space="0" w:color="auto"/>
              <w:right w:val="single" w:sz="4" w:space="0" w:color="auto"/>
            </w:tcBorders>
            <w:shd w:val="clear" w:color="auto" w:fill="auto"/>
            <w:noWrap/>
            <w:vAlign w:val="bottom"/>
            <w:hideMark/>
          </w:tcPr>
          <w:p w14:paraId="6C33918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16,5</w:t>
            </w:r>
          </w:p>
        </w:tc>
        <w:tc>
          <w:tcPr>
            <w:tcW w:w="831" w:type="dxa"/>
            <w:tcBorders>
              <w:top w:val="nil"/>
              <w:left w:val="nil"/>
              <w:bottom w:val="single" w:sz="4" w:space="0" w:color="auto"/>
              <w:right w:val="single" w:sz="4" w:space="0" w:color="auto"/>
            </w:tcBorders>
            <w:shd w:val="clear" w:color="auto" w:fill="auto"/>
            <w:noWrap/>
            <w:vAlign w:val="bottom"/>
            <w:hideMark/>
          </w:tcPr>
          <w:p w14:paraId="1162025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94" w:type="dxa"/>
            <w:tcBorders>
              <w:top w:val="nil"/>
              <w:left w:val="nil"/>
              <w:bottom w:val="single" w:sz="4" w:space="0" w:color="auto"/>
              <w:right w:val="single" w:sz="4" w:space="0" w:color="auto"/>
            </w:tcBorders>
            <w:shd w:val="clear" w:color="auto" w:fill="auto"/>
            <w:noWrap/>
            <w:vAlign w:val="bottom"/>
            <w:hideMark/>
          </w:tcPr>
          <w:p w14:paraId="7801976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20,4</w:t>
            </w:r>
          </w:p>
        </w:tc>
        <w:tc>
          <w:tcPr>
            <w:tcW w:w="856" w:type="dxa"/>
            <w:tcBorders>
              <w:top w:val="nil"/>
              <w:left w:val="nil"/>
              <w:bottom w:val="single" w:sz="4" w:space="0" w:color="auto"/>
              <w:right w:val="single" w:sz="4" w:space="0" w:color="auto"/>
            </w:tcBorders>
            <w:shd w:val="clear" w:color="auto" w:fill="auto"/>
            <w:noWrap/>
            <w:vAlign w:val="bottom"/>
            <w:hideMark/>
          </w:tcPr>
          <w:p w14:paraId="701A40A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4,9</w:t>
            </w:r>
          </w:p>
        </w:tc>
        <w:tc>
          <w:tcPr>
            <w:tcW w:w="791" w:type="dxa"/>
            <w:tcBorders>
              <w:top w:val="nil"/>
              <w:left w:val="nil"/>
              <w:bottom w:val="single" w:sz="4" w:space="0" w:color="auto"/>
              <w:right w:val="single" w:sz="4" w:space="0" w:color="auto"/>
            </w:tcBorders>
            <w:shd w:val="clear" w:color="auto" w:fill="auto"/>
            <w:noWrap/>
            <w:vAlign w:val="bottom"/>
            <w:hideMark/>
          </w:tcPr>
          <w:p w14:paraId="3A2F38C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14,9</w:t>
            </w:r>
          </w:p>
        </w:tc>
        <w:tc>
          <w:tcPr>
            <w:tcW w:w="628" w:type="dxa"/>
            <w:tcBorders>
              <w:top w:val="nil"/>
              <w:left w:val="nil"/>
              <w:bottom w:val="single" w:sz="4" w:space="0" w:color="auto"/>
              <w:right w:val="single" w:sz="4" w:space="0" w:color="auto"/>
            </w:tcBorders>
            <w:vAlign w:val="bottom"/>
          </w:tcPr>
          <w:p w14:paraId="40A2431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8,4</w:t>
            </w:r>
          </w:p>
        </w:tc>
        <w:tc>
          <w:tcPr>
            <w:tcW w:w="658" w:type="dxa"/>
            <w:tcBorders>
              <w:top w:val="nil"/>
              <w:left w:val="nil"/>
              <w:bottom w:val="single" w:sz="4" w:space="0" w:color="auto"/>
              <w:right w:val="single" w:sz="4" w:space="0" w:color="auto"/>
            </w:tcBorders>
            <w:vAlign w:val="bottom"/>
          </w:tcPr>
          <w:p w14:paraId="2BF3F16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16,5</w:t>
            </w:r>
          </w:p>
        </w:tc>
        <w:tc>
          <w:tcPr>
            <w:tcW w:w="658" w:type="dxa"/>
            <w:tcBorders>
              <w:top w:val="nil"/>
              <w:left w:val="nil"/>
              <w:bottom w:val="single" w:sz="4" w:space="0" w:color="auto"/>
              <w:right w:val="single" w:sz="4" w:space="0" w:color="auto"/>
            </w:tcBorders>
            <w:vAlign w:val="bottom"/>
          </w:tcPr>
          <w:p w14:paraId="488059BA"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10,6</w:t>
            </w:r>
          </w:p>
        </w:tc>
        <w:tc>
          <w:tcPr>
            <w:tcW w:w="658" w:type="dxa"/>
            <w:tcBorders>
              <w:top w:val="nil"/>
              <w:left w:val="nil"/>
              <w:bottom w:val="single" w:sz="4" w:space="0" w:color="auto"/>
              <w:right w:val="single" w:sz="4" w:space="0" w:color="auto"/>
            </w:tcBorders>
            <w:vAlign w:val="bottom"/>
          </w:tcPr>
          <w:p w14:paraId="7EFF0A96"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26,4</w:t>
            </w:r>
          </w:p>
        </w:tc>
        <w:tc>
          <w:tcPr>
            <w:tcW w:w="658" w:type="dxa"/>
            <w:tcBorders>
              <w:top w:val="nil"/>
              <w:left w:val="nil"/>
              <w:bottom w:val="single" w:sz="4" w:space="0" w:color="auto"/>
              <w:right w:val="single" w:sz="4" w:space="0" w:color="auto"/>
            </w:tcBorders>
            <w:vAlign w:val="bottom"/>
          </w:tcPr>
          <w:p w14:paraId="19460A6A"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9,2</w:t>
            </w:r>
          </w:p>
        </w:tc>
        <w:tc>
          <w:tcPr>
            <w:tcW w:w="658" w:type="dxa"/>
            <w:tcBorders>
              <w:top w:val="nil"/>
              <w:left w:val="nil"/>
              <w:bottom w:val="single" w:sz="4" w:space="0" w:color="auto"/>
              <w:right w:val="single" w:sz="4" w:space="0" w:color="auto"/>
            </w:tcBorders>
            <w:vAlign w:val="bottom"/>
          </w:tcPr>
          <w:p w14:paraId="2F0A49F8"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19,1</w:t>
            </w:r>
          </w:p>
        </w:tc>
      </w:tr>
      <w:tr w:rsidR="00E32971" w:rsidRPr="00DE60C4" w14:paraId="2F1839D8"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6336D37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821" w:type="dxa"/>
            <w:tcBorders>
              <w:top w:val="nil"/>
              <w:left w:val="nil"/>
              <w:bottom w:val="single" w:sz="4" w:space="0" w:color="auto"/>
              <w:right w:val="single" w:sz="4" w:space="0" w:color="auto"/>
            </w:tcBorders>
            <w:shd w:val="clear" w:color="auto" w:fill="auto"/>
            <w:noWrap/>
            <w:vAlign w:val="bottom"/>
            <w:hideMark/>
          </w:tcPr>
          <w:p w14:paraId="495C643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7,9</w:t>
            </w:r>
          </w:p>
        </w:tc>
        <w:tc>
          <w:tcPr>
            <w:tcW w:w="761" w:type="dxa"/>
            <w:tcBorders>
              <w:top w:val="nil"/>
              <w:left w:val="nil"/>
              <w:bottom w:val="single" w:sz="4" w:space="0" w:color="auto"/>
              <w:right w:val="single" w:sz="4" w:space="0" w:color="auto"/>
            </w:tcBorders>
            <w:shd w:val="clear" w:color="auto" w:fill="auto"/>
            <w:noWrap/>
            <w:vAlign w:val="bottom"/>
            <w:hideMark/>
          </w:tcPr>
          <w:p w14:paraId="787C4FF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17,3</w:t>
            </w:r>
          </w:p>
        </w:tc>
        <w:tc>
          <w:tcPr>
            <w:tcW w:w="831" w:type="dxa"/>
            <w:tcBorders>
              <w:top w:val="nil"/>
              <w:left w:val="nil"/>
              <w:bottom w:val="single" w:sz="4" w:space="0" w:color="auto"/>
              <w:right w:val="single" w:sz="4" w:space="0" w:color="auto"/>
            </w:tcBorders>
            <w:shd w:val="clear" w:color="auto" w:fill="auto"/>
            <w:noWrap/>
            <w:vAlign w:val="bottom"/>
            <w:hideMark/>
          </w:tcPr>
          <w:p w14:paraId="541592D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7,5</w:t>
            </w:r>
          </w:p>
        </w:tc>
        <w:tc>
          <w:tcPr>
            <w:tcW w:w="794" w:type="dxa"/>
            <w:tcBorders>
              <w:top w:val="nil"/>
              <w:left w:val="nil"/>
              <w:bottom w:val="single" w:sz="4" w:space="0" w:color="auto"/>
              <w:right w:val="single" w:sz="4" w:space="0" w:color="auto"/>
            </w:tcBorders>
            <w:shd w:val="clear" w:color="auto" w:fill="auto"/>
            <w:noWrap/>
            <w:vAlign w:val="bottom"/>
            <w:hideMark/>
          </w:tcPr>
          <w:p w14:paraId="5AAF651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18,6</w:t>
            </w:r>
          </w:p>
        </w:tc>
        <w:tc>
          <w:tcPr>
            <w:tcW w:w="856" w:type="dxa"/>
            <w:tcBorders>
              <w:top w:val="nil"/>
              <w:left w:val="nil"/>
              <w:bottom w:val="single" w:sz="4" w:space="0" w:color="auto"/>
              <w:right w:val="single" w:sz="4" w:space="0" w:color="auto"/>
            </w:tcBorders>
            <w:shd w:val="clear" w:color="auto" w:fill="auto"/>
            <w:noWrap/>
            <w:vAlign w:val="bottom"/>
            <w:hideMark/>
          </w:tcPr>
          <w:p w14:paraId="15C5665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5,8</w:t>
            </w:r>
          </w:p>
        </w:tc>
        <w:tc>
          <w:tcPr>
            <w:tcW w:w="791" w:type="dxa"/>
            <w:tcBorders>
              <w:top w:val="nil"/>
              <w:left w:val="nil"/>
              <w:bottom w:val="single" w:sz="4" w:space="0" w:color="auto"/>
              <w:right w:val="single" w:sz="4" w:space="0" w:color="auto"/>
            </w:tcBorders>
            <w:shd w:val="clear" w:color="auto" w:fill="auto"/>
            <w:noWrap/>
            <w:vAlign w:val="bottom"/>
            <w:hideMark/>
          </w:tcPr>
          <w:p w14:paraId="50F4DD2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18,1</w:t>
            </w:r>
          </w:p>
        </w:tc>
        <w:tc>
          <w:tcPr>
            <w:tcW w:w="628" w:type="dxa"/>
            <w:tcBorders>
              <w:top w:val="nil"/>
              <w:left w:val="nil"/>
              <w:bottom w:val="single" w:sz="4" w:space="0" w:color="auto"/>
              <w:right w:val="single" w:sz="4" w:space="0" w:color="auto"/>
            </w:tcBorders>
            <w:vAlign w:val="bottom"/>
          </w:tcPr>
          <w:p w14:paraId="5CD59D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8,9</w:t>
            </w:r>
          </w:p>
        </w:tc>
        <w:tc>
          <w:tcPr>
            <w:tcW w:w="658" w:type="dxa"/>
            <w:tcBorders>
              <w:top w:val="nil"/>
              <w:left w:val="nil"/>
              <w:bottom w:val="single" w:sz="4" w:space="0" w:color="auto"/>
              <w:right w:val="single" w:sz="4" w:space="0" w:color="auto"/>
            </w:tcBorders>
            <w:vAlign w:val="bottom"/>
          </w:tcPr>
          <w:p w14:paraId="09FD956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17,3</w:t>
            </w:r>
          </w:p>
        </w:tc>
        <w:tc>
          <w:tcPr>
            <w:tcW w:w="658" w:type="dxa"/>
            <w:tcBorders>
              <w:top w:val="nil"/>
              <w:left w:val="nil"/>
              <w:bottom w:val="single" w:sz="4" w:space="0" w:color="auto"/>
              <w:right w:val="single" w:sz="4" w:space="0" w:color="auto"/>
            </w:tcBorders>
            <w:vAlign w:val="bottom"/>
          </w:tcPr>
          <w:p w14:paraId="6059A0BA"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11,2</w:t>
            </w:r>
          </w:p>
        </w:tc>
        <w:tc>
          <w:tcPr>
            <w:tcW w:w="658" w:type="dxa"/>
            <w:tcBorders>
              <w:top w:val="nil"/>
              <w:left w:val="nil"/>
              <w:bottom w:val="single" w:sz="4" w:space="0" w:color="auto"/>
              <w:right w:val="single" w:sz="4" w:space="0" w:color="auto"/>
            </w:tcBorders>
            <w:vAlign w:val="bottom"/>
          </w:tcPr>
          <w:p w14:paraId="6977F9A0"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27,4</w:t>
            </w:r>
          </w:p>
        </w:tc>
        <w:tc>
          <w:tcPr>
            <w:tcW w:w="658" w:type="dxa"/>
            <w:tcBorders>
              <w:top w:val="nil"/>
              <w:left w:val="nil"/>
              <w:bottom w:val="single" w:sz="4" w:space="0" w:color="auto"/>
              <w:right w:val="single" w:sz="4" w:space="0" w:color="auto"/>
            </w:tcBorders>
            <w:vAlign w:val="bottom"/>
          </w:tcPr>
          <w:p w14:paraId="3AB06B35"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9,5</w:t>
            </w:r>
          </w:p>
        </w:tc>
        <w:tc>
          <w:tcPr>
            <w:tcW w:w="658" w:type="dxa"/>
            <w:tcBorders>
              <w:top w:val="nil"/>
              <w:left w:val="nil"/>
              <w:bottom w:val="single" w:sz="4" w:space="0" w:color="auto"/>
              <w:right w:val="single" w:sz="4" w:space="0" w:color="auto"/>
            </w:tcBorders>
            <w:vAlign w:val="bottom"/>
          </w:tcPr>
          <w:p w14:paraId="1D0DA24E"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19,4</w:t>
            </w:r>
          </w:p>
        </w:tc>
      </w:tr>
      <w:tr w:rsidR="00E32971" w:rsidRPr="00DE60C4" w14:paraId="1EE9F44D"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4F6FCD1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821" w:type="dxa"/>
            <w:tcBorders>
              <w:top w:val="nil"/>
              <w:left w:val="nil"/>
              <w:bottom w:val="single" w:sz="4" w:space="0" w:color="auto"/>
              <w:right w:val="single" w:sz="4" w:space="0" w:color="auto"/>
            </w:tcBorders>
            <w:shd w:val="clear" w:color="auto" w:fill="auto"/>
            <w:noWrap/>
            <w:vAlign w:val="bottom"/>
            <w:hideMark/>
          </w:tcPr>
          <w:p w14:paraId="0F1BB8F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w:t>
            </w:r>
          </w:p>
        </w:tc>
        <w:tc>
          <w:tcPr>
            <w:tcW w:w="761" w:type="dxa"/>
            <w:tcBorders>
              <w:top w:val="nil"/>
              <w:left w:val="nil"/>
              <w:bottom w:val="single" w:sz="4" w:space="0" w:color="auto"/>
              <w:right w:val="single" w:sz="4" w:space="0" w:color="auto"/>
            </w:tcBorders>
            <w:shd w:val="clear" w:color="auto" w:fill="auto"/>
            <w:noWrap/>
            <w:vAlign w:val="bottom"/>
            <w:hideMark/>
          </w:tcPr>
          <w:p w14:paraId="359455E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17,6</w:t>
            </w:r>
          </w:p>
        </w:tc>
        <w:tc>
          <w:tcPr>
            <w:tcW w:w="831" w:type="dxa"/>
            <w:tcBorders>
              <w:top w:val="nil"/>
              <w:left w:val="nil"/>
              <w:bottom w:val="single" w:sz="4" w:space="0" w:color="auto"/>
              <w:right w:val="single" w:sz="4" w:space="0" w:color="auto"/>
            </w:tcBorders>
            <w:shd w:val="clear" w:color="auto" w:fill="auto"/>
            <w:noWrap/>
            <w:vAlign w:val="bottom"/>
            <w:hideMark/>
          </w:tcPr>
          <w:p w14:paraId="16B0DEF5"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w:t>
            </w:r>
          </w:p>
        </w:tc>
        <w:tc>
          <w:tcPr>
            <w:tcW w:w="794" w:type="dxa"/>
            <w:tcBorders>
              <w:top w:val="nil"/>
              <w:left w:val="nil"/>
              <w:bottom w:val="single" w:sz="4" w:space="0" w:color="auto"/>
              <w:right w:val="single" w:sz="4" w:space="0" w:color="auto"/>
            </w:tcBorders>
            <w:shd w:val="clear" w:color="auto" w:fill="auto"/>
            <w:noWrap/>
            <w:vAlign w:val="bottom"/>
            <w:hideMark/>
          </w:tcPr>
          <w:p w14:paraId="1A6614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17,8</w:t>
            </w:r>
          </w:p>
        </w:tc>
        <w:tc>
          <w:tcPr>
            <w:tcW w:w="856" w:type="dxa"/>
            <w:tcBorders>
              <w:top w:val="nil"/>
              <w:left w:val="nil"/>
              <w:bottom w:val="single" w:sz="4" w:space="0" w:color="auto"/>
              <w:right w:val="single" w:sz="4" w:space="0" w:color="auto"/>
            </w:tcBorders>
            <w:shd w:val="clear" w:color="auto" w:fill="auto"/>
            <w:noWrap/>
            <w:vAlign w:val="bottom"/>
            <w:hideMark/>
          </w:tcPr>
          <w:p w14:paraId="592E495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91" w:type="dxa"/>
            <w:tcBorders>
              <w:top w:val="nil"/>
              <w:left w:val="nil"/>
              <w:bottom w:val="single" w:sz="4" w:space="0" w:color="auto"/>
              <w:right w:val="single" w:sz="4" w:space="0" w:color="auto"/>
            </w:tcBorders>
            <w:shd w:val="clear" w:color="auto" w:fill="auto"/>
            <w:noWrap/>
            <w:vAlign w:val="bottom"/>
            <w:hideMark/>
          </w:tcPr>
          <w:p w14:paraId="5FC1A28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23,4</w:t>
            </w:r>
          </w:p>
        </w:tc>
        <w:tc>
          <w:tcPr>
            <w:tcW w:w="628" w:type="dxa"/>
            <w:tcBorders>
              <w:top w:val="nil"/>
              <w:left w:val="nil"/>
              <w:bottom w:val="single" w:sz="4" w:space="0" w:color="auto"/>
              <w:right w:val="single" w:sz="4" w:space="0" w:color="auto"/>
            </w:tcBorders>
            <w:vAlign w:val="bottom"/>
          </w:tcPr>
          <w:p w14:paraId="228590F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9,2</w:t>
            </w:r>
          </w:p>
        </w:tc>
        <w:tc>
          <w:tcPr>
            <w:tcW w:w="658" w:type="dxa"/>
            <w:tcBorders>
              <w:top w:val="nil"/>
              <w:left w:val="nil"/>
              <w:bottom w:val="single" w:sz="4" w:space="0" w:color="auto"/>
              <w:right w:val="single" w:sz="4" w:space="0" w:color="auto"/>
            </w:tcBorders>
            <w:vAlign w:val="bottom"/>
          </w:tcPr>
          <w:p w14:paraId="7916AE0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17,6</w:t>
            </w:r>
          </w:p>
        </w:tc>
        <w:tc>
          <w:tcPr>
            <w:tcW w:w="658" w:type="dxa"/>
            <w:tcBorders>
              <w:top w:val="nil"/>
              <w:left w:val="nil"/>
              <w:bottom w:val="single" w:sz="4" w:space="0" w:color="auto"/>
              <w:right w:val="single" w:sz="4" w:space="0" w:color="auto"/>
            </w:tcBorders>
            <w:vAlign w:val="bottom"/>
          </w:tcPr>
          <w:p w14:paraId="761FA7D2"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11,8</w:t>
            </w:r>
          </w:p>
        </w:tc>
        <w:tc>
          <w:tcPr>
            <w:tcW w:w="658" w:type="dxa"/>
            <w:tcBorders>
              <w:top w:val="nil"/>
              <w:left w:val="nil"/>
              <w:bottom w:val="single" w:sz="4" w:space="0" w:color="auto"/>
              <w:right w:val="single" w:sz="4" w:space="0" w:color="auto"/>
            </w:tcBorders>
            <w:vAlign w:val="bottom"/>
          </w:tcPr>
          <w:p w14:paraId="37761C99"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28,8</w:t>
            </w:r>
          </w:p>
        </w:tc>
        <w:tc>
          <w:tcPr>
            <w:tcW w:w="658" w:type="dxa"/>
            <w:tcBorders>
              <w:top w:val="nil"/>
              <w:left w:val="nil"/>
              <w:bottom w:val="single" w:sz="4" w:space="0" w:color="auto"/>
              <w:right w:val="single" w:sz="4" w:space="0" w:color="auto"/>
            </w:tcBorders>
            <w:vAlign w:val="bottom"/>
          </w:tcPr>
          <w:p w14:paraId="4933F66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10,1</w:t>
            </w:r>
          </w:p>
        </w:tc>
        <w:tc>
          <w:tcPr>
            <w:tcW w:w="658" w:type="dxa"/>
            <w:tcBorders>
              <w:top w:val="nil"/>
              <w:left w:val="nil"/>
              <w:bottom w:val="single" w:sz="4" w:space="0" w:color="auto"/>
              <w:right w:val="single" w:sz="4" w:space="0" w:color="auto"/>
            </w:tcBorders>
            <w:vAlign w:val="bottom"/>
          </w:tcPr>
          <w:p w14:paraId="698142B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20,1</w:t>
            </w:r>
          </w:p>
        </w:tc>
      </w:tr>
      <w:tr w:rsidR="00E32971" w:rsidRPr="00DE60C4" w14:paraId="34FE8277"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104DE4D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2019</w:t>
            </w:r>
          </w:p>
        </w:tc>
        <w:tc>
          <w:tcPr>
            <w:tcW w:w="821" w:type="dxa"/>
            <w:tcBorders>
              <w:top w:val="nil"/>
              <w:left w:val="nil"/>
              <w:bottom w:val="single" w:sz="4" w:space="0" w:color="auto"/>
              <w:right w:val="single" w:sz="4" w:space="0" w:color="auto"/>
            </w:tcBorders>
            <w:shd w:val="clear" w:color="auto" w:fill="auto"/>
            <w:noWrap/>
            <w:vAlign w:val="bottom"/>
            <w:hideMark/>
          </w:tcPr>
          <w:p w14:paraId="175024A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8,1</w:t>
            </w:r>
          </w:p>
        </w:tc>
        <w:tc>
          <w:tcPr>
            <w:tcW w:w="761" w:type="dxa"/>
            <w:tcBorders>
              <w:top w:val="nil"/>
              <w:left w:val="nil"/>
              <w:bottom w:val="single" w:sz="4" w:space="0" w:color="auto"/>
              <w:right w:val="single" w:sz="4" w:space="0" w:color="auto"/>
            </w:tcBorders>
            <w:shd w:val="clear" w:color="auto" w:fill="auto"/>
            <w:noWrap/>
            <w:vAlign w:val="bottom"/>
            <w:hideMark/>
          </w:tcPr>
          <w:p w14:paraId="789A143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17,7</w:t>
            </w:r>
          </w:p>
        </w:tc>
        <w:tc>
          <w:tcPr>
            <w:tcW w:w="831" w:type="dxa"/>
            <w:tcBorders>
              <w:top w:val="nil"/>
              <w:left w:val="nil"/>
              <w:bottom w:val="single" w:sz="4" w:space="0" w:color="auto"/>
              <w:right w:val="single" w:sz="4" w:space="0" w:color="auto"/>
            </w:tcBorders>
            <w:shd w:val="clear" w:color="auto" w:fill="auto"/>
            <w:noWrap/>
            <w:vAlign w:val="bottom"/>
            <w:hideMark/>
          </w:tcPr>
          <w:p w14:paraId="4A0793F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6,7</w:t>
            </w:r>
          </w:p>
        </w:tc>
        <w:tc>
          <w:tcPr>
            <w:tcW w:w="794" w:type="dxa"/>
            <w:tcBorders>
              <w:top w:val="nil"/>
              <w:left w:val="nil"/>
              <w:bottom w:val="single" w:sz="4" w:space="0" w:color="auto"/>
              <w:right w:val="single" w:sz="4" w:space="0" w:color="auto"/>
            </w:tcBorders>
            <w:shd w:val="clear" w:color="auto" w:fill="auto"/>
            <w:noWrap/>
            <w:vAlign w:val="bottom"/>
            <w:hideMark/>
          </w:tcPr>
          <w:p w14:paraId="1FC47E4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17,4</w:t>
            </w:r>
          </w:p>
        </w:tc>
        <w:tc>
          <w:tcPr>
            <w:tcW w:w="856" w:type="dxa"/>
            <w:tcBorders>
              <w:top w:val="nil"/>
              <w:left w:val="nil"/>
              <w:bottom w:val="single" w:sz="4" w:space="0" w:color="auto"/>
              <w:right w:val="single" w:sz="4" w:space="0" w:color="auto"/>
            </w:tcBorders>
            <w:shd w:val="clear" w:color="auto" w:fill="auto"/>
            <w:noWrap/>
            <w:vAlign w:val="bottom"/>
            <w:hideMark/>
          </w:tcPr>
          <w:p w14:paraId="502CC32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6,3</w:t>
            </w:r>
          </w:p>
        </w:tc>
        <w:tc>
          <w:tcPr>
            <w:tcW w:w="791" w:type="dxa"/>
            <w:tcBorders>
              <w:top w:val="nil"/>
              <w:left w:val="nil"/>
              <w:bottom w:val="single" w:sz="4" w:space="0" w:color="auto"/>
              <w:right w:val="single" w:sz="4" w:space="0" w:color="auto"/>
            </w:tcBorders>
            <w:shd w:val="clear" w:color="auto" w:fill="auto"/>
            <w:noWrap/>
            <w:vAlign w:val="bottom"/>
            <w:hideMark/>
          </w:tcPr>
          <w:p w14:paraId="6046AD5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20,7</w:t>
            </w:r>
          </w:p>
        </w:tc>
        <w:tc>
          <w:tcPr>
            <w:tcW w:w="628" w:type="dxa"/>
            <w:tcBorders>
              <w:top w:val="nil"/>
              <w:left w:val="nil"/>
              <w:bottom w:val="single" w:sz="4" w:space="0" w:color="auto"/>
              <w:right w:val="single" w:sz="4" w:space="0" w:color="auto"/>
            </w:tcBorders>
            <w:vAlign w:val="bottom"/>
          </w:tcPr>
          <w:p w14:paraId="1273DE9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9,7</w:t>
            </w:r>
          </w:p>
        </w:tc>
        <w:tc>
          <w:tcPr>
            <w:tcW w:w="658" w:type="dxa"/>
            <w:tcBorders>
              <w:top w:val="nil"/>
              <w:left w:val="nil"/>
              <w:bottom w:val="single" w:sz="4" w:space="0" w:color="auto"/>
              <w:right w:val="single" w:sz="4" w:space="0" w:color="auto"/>
            </w:tcBorders>
            <w:vAlign w:val="bottom"/>
          </w:tcPr>
          <w:p w14:paraId="022ED20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17,9</w:t>
            </w:r>
          </w:p>
        </w:tc>
        <w:tc>
          <w:tcPr>
            <w:tcW w:w="658" w:type="dxa"/>
            <w:tcBorders>
              <w:top w:val="nil"/>
              <w:left w:val="nil"/>
              <w:bottom w:val="single" w:sz="4" w:space="0" w:color="auto"/>
              <w:right w:val="single" w:sz="4" w:space="0" w:color="auto"/>
            </w:tcBorders>
            <w:vAlign w:val="bottom"/>
          </w:tcPr>
          <w:p w14:paraId="593BE620"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12,3</w:t>
            </w:r>
          </w:p>
        </w:tc>
        <w:tc>
          <w:tcPr>
            <w:tcW w:w="658" w:type="dxa"/>
            <w:tcBorders>
              <w:top w:val="nil"/>
              <w:left w:val="nil"/>
              <w:bottom w:val="single" w:sz="4" w:space="0" w:color="auto"/>
              <w:right w:val="single" w:sz="4" w:space="0" w:color="auto"/>
            </w:tcBorders>
            <w:vAlign w:val="bottom"/>
          </w:tcPr>
          <w:p w14:paraId="69F8516F"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30,4</w:t>
            </w:r>
          </w:p>
        </w:tc>
        <w:tc>
          <w:tcPr>
            <w:tcW w:w="658" w:type="dxa"/>
            <w:tcBorders>
              <w:top w:val="nil"/>
              <w:left w:val="nil"/>
              <w:bottom w:val="single" w:sz="4" w:space="0" w:color="auto"/>
              <w:right w:val="single" w:sz="4" w:space="0" w:color="auto"/>
            </w:tcBorders>
            <w:vAlign w:val="bottom"/>
          </w:tcPr>
          <w:p w14:paraId="7659112C"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9,4</w:t>
            </w:r>
          </w:p>
        </w:tc>
        <w:tc>
          <w:tcPr>
            <w:tcW w:w="658" w:type="dxa"/>
            <w:tcBorders>
              <w:top w:val="nil"/>
              <w:left w:val="nil"/>
              <w:bottom w:val="single" w:sz="4" w:space="0" w:color="auto"/>
              <w:right w:val="single" w:sz="4" w:space="0" w:color="auto"/>
            </w:tcBorders>
            <w:vAlign w:val="bottom"/>
          </w:tcPr>
          <w:p w14:paraId="51F4BCDE"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20,5</w:t>
            </w:r>
          </w:p>
        </w:tc>
      </w:tr>
      <w:tr w:rsidR="00E32971" w:rsidRPr="00DE60C4" w14:paraId="7FB79393"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22DFE5B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821" w:type="dxa"/>
            <w:tcBorders>
              <w:top w:val="nil"/>
              <w:left w:val="nil"/>
              <w:bottom w:val="single" w:sz="4" w:space="0" w:color="auto"/>
              <w:right w:val="single" w:sz="4" w:space="0" w:color="auto"/>
            </w:tcBorders>
            <w:shd w:val="clear" w:color="auto" w:fill="auto"/>
            <w:noWrap/>
            <w:vAlign w:val="bottom"/>
            <w:hideMark/>
          </w:tcPr>
          <w:p w14:paraId="027BCF0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10,5</w:t>
            </w:r>
          </w:p>
        </w:tc>
        <w:tc>
          <w:tcPr>
            <w:tcW w:w="761" w:type="dxa"/>
            <w:tcBorders>
              <w:top w:val="nil"/>
              <w:left w:val="nil"/>
              <w:bottom w:val="single" w:sz="4" w:space="0" w:color="auto"/>
              <w:right w:val="single" w:sz="4" w:space="0" w:color="auto"/>
            </w:tcBorders>
            <w:shd w:val="clear" w:color="auto" w:fill="auto"/>
            <w:noWrap/>
            <w:vAlign w:val="bottom"/>
            <w:hideMark/>
          </w:tcPr>
          <w:p w14:paraId="62C238E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21,3</w:t>
            </w:r>
          </w:p>
        </w:tc>
        <w:tc>
          <w:tcPr>
            <w:tcW w:w="831" w:type="dxa"/>
            <w:tcBorders>
              <w:top w:val="nil"/>
              <w:left w:val="nil"/>
              <w:bottom w:val="single" w:sz="4" w:space="0" w:color="auto"/>
              <w:right w:val="single" w:sz="4" w:space="0" w:color="auto"/>
            </w:tcBorders>
            <w:shd w:val="clear" w:color="auto" w:fill="auto"/>
            <w:noWrap/>
            <w:vAlign w:val="bottom"/>
            <w:hideMark/>
          </w:tcPr>
          <w:p w14:paraId="500EBFD4"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7,3</w:t>
            </w:r>
          </w:p>
        </w:tc>
        <w:tc>
          <w:tcPr>
            <w:tcW w:w="794" w:type="dxa"/>
            <w:tcBorders>
              <w:top w:val="nil"/>
              <w:left w:val="nil"/>
              <w:bottom w:val="single" w:sz="4" w:space="0" w:color="auto"/>
              <w:right w:val="single" w:sz="4" w:space="0" w:color="auto"/>
            </w:tcBorders>
            <w:shd w:val="clear" w:color="auto" w:fill="auto"/>
            <w:noWrap/>
            <w:vAlign w:val="bottom"/>
            <w:hideMark/>
          </w:tcPr>
          <w:p w14:paraId="60E20FC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18,8</w:t>
            </w:r>
          </w:p>
        </w:tc>
        <w:tc>
          <w:tcPr>
            <w:tcW w:w="856" w:type="dxa"/>
            <w:tcBorders>
              <w:top w:val="nil"/>
              <w:left w:val="nil"/>
              <w:bottom w:val="single" w:sz="4" w:space="0" w:color="auto"/>
              <w:right w:val="single" w:sz="4" w:space="0" w:color="auto"/>
            </w:tcBorders>
            <w:shd w:val="clear" w:color="auto" w:fill="auto"/>
            <w:noWrap/>
            <w:vAlign w:val="bottom"/>
            <w:hideMark/>
          </w:tcPr>
          <w:p w14:paraId="5B84A82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w:t>
            </w:r>
          </w:p>
        </w:tc>
        <w:tc>
          <w:tcPr>
            <w:tcW w:w="791" w:type="dxa"/>
            <w:tcBorders>
              <w:top w:val="nil"/>
              <w:left w:val="nil"/>
              <w:bottom w:val="single" w:sz="4" w:space="0" w:color="auto"/>
              <w:right w:val="single" w:sz="4" w:space="0" w:color="auto"/>
            </w:tcBorders>
            <w:shd w:val="clear" w:color="auto" w:fill="auto"/>
            <w:noWrap/>
            <w:vAlign w:val="bottom"/>
            <w:hideMark/>
          </w:tcPr>
          <w:p w14:paraId="0B34A0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24,3</w:t>
            </w:r>
          </w:p>
        </w:tc>
        <w:tc>
          <w:tcPr>
            <w:tcW w:w="628" w:type="dxa"/>
            <w:tcBorders>
              <w:top w:val="nil"/>
              <w:left w:val="nil"/>
              <w:bottom w:val="single" w:sz="4" w:space="0" w:color="auto"/>
              <w:right w:val="single" w:sz="4" w:space="0" w:color="auto"/>
            </w:tcBorders>
            <w:vAlign w:val="bottom"/>
          </w:tcPr>
          <w:p w14:paraId="7CFDA29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9,1</w:t>
            </w:r>
          </w:p>
        </w:tc>
        <w:tc>
          <w:tcPr>
            <w:tcW w:w="658" w:type="dxa"/>
            <w:tcBorders>
              <w:top w:val="nil"/>
              <w:left w:val="nil"/>
              <w:bottom w:val="single" w:sz="4" w:space="0" w:color="auto"/>
              <w:right w:val="single" w:sz="4" w:space="0" w:color="auto"/>
            </w:tcBorders>
            <w:vAlign w:val="bottom"/>
          </w:tcPr>
          <w:p w14:paraId="29536A2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16,3</w:t>
            </w:r>
          </w:p>
        </w:tc>
        <w:tc>
          <w:tcPr>
            <w:tcW w:w="658" w:type="dxa"/>
            <w:tcBorders>
              <w:top w:val="nil"/>
              <w:left w:val="nil"/>
              <w:bottom w:val="single" w:sz="4" w:space="0" w:color="auto"/>
              <w:right w:val="single" w:sz="4" w:space="0" w:color="auto"/>
            </w:tcBorders>
            <w:vAlign w:val="bottom"/>
          </w:tcPr>
          <w:p w14:paraId="001B1D6E"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10,1</w:t>
            </w:r>
          </w:p>
        </w:tc>
        <w:tc>
          <w:tcPr>
            <w:tcW w:w="658" w:type="dxa"/>
            <w:tcBorders>
              <w:top w:val="nil"/>
              <w:left w:val="nil"/>
              <w:bottom w:val="single" w:sz="4" w:space="0" w:color="auto"/>
              <w:right w:val="single" w:sz="4" w:space="0" w:color="auto"/>
            </w:tcBorders>
            <w:vAlign w:val="bottom"/>
          </w:tcPr>
          <w:p w14:paraId="2B44A33C"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28,4</w:t>
            </w:r>
          </w:p>
        </w:tc>
        <w:tc>
          <w:tcPr>
            <w:tcW w:w="658" w:type="dxa"/>
            <w:tcBorders>
              <w:top w:val="nil"/>
              <w:left w:val="nil"/>
              <w:bottom w:val="single" w:sz="4" w:space="0" w:color="auto"/>
              <w:right w:val="single" w:sz="4" w:space="0" w:color="auto"/>
            </w:tcBorders>
            <w:vAlign w:val="bottom"/>
          </w:tcPr>
          <w:p w14:paraId="0336F6F7"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9</w:t>
            </w:r>
          </w:p>
        </w:tc>
        <w:tc>
          <w:tcPr>
            <w:tcW w:w="658" w:type="dxa"/>
            <w:tcBorders>
              <w:top w:val="nil"/>
              <w:left w:val="nil"/>
              <w:bottom w:val="single" w:sz="4" w:space="0" w:color="auto"/>
              <w:right w:val="single" w:sz="4" w:space="0" w:color="auto"/>
            </w:tcBorders>
            <w:vAlign w:val="bottom"/>
          </w:tcPr>
          <w:p w14:paraId="6EAD0C23"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19,3</w:t>
            </w:r>
          </w:p>
        </w:tc>
      </w:tr>
      <w:tr w:rsidR="00E32971" w:rsidRPr="00DE60C4" w14:paraId="5E3E250E"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40A55EB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821" w:type="dxa"/>
            <w:tcBorders>
              <w:top w:val="nil"/>
              <w:left w:val="nil"/>
              <w:bottom w:val="single" w:sz="4" w:space="0" w:color="auto"/>
              <w:right w:val="single" w:sz="4" w:space="0" w:color="auto"/>
            </w:tcBorders>
            <w:shd w:val="clear" w:color="auto" w:fill="auto"/>
            <w:noWrap/>
            <w:vAlign w:val="bottom"/>
            <w:hideMark/>
          </w:tcPr>
          <w:p w14:paraId="232F9D7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9,5</w:t>
            </w:r>
          </w:p>
        </w:tc>
        <w:tc>
          <w:tcPr>
            <w:tcW w:w="761" w:type="dxa"/>
            <w:tcBorders>
              <w:top w:val="nil"/>
              <w:left w:val="nil"/>
              <w:bottom w:val="single" w:sz="4" w:space="0" w:color="auto"/>
              <w:right w:val="single" w:sz="4" w:space="0" w:color="auto"/>
            </w:tcBorders>
            <w:shd w:val="clear" w:color="auto" w:fill="auto"/>
            <w:noWrap/>
            <w:vAlign w:val="bottom"/>
            <w:hideMark/>
          </w:tcPr>
          <w:p w14:paraId="74B9029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19,5</w:t>
            </w:r>
          </w:p>
        </w:tc>
        <w:tc>
          <w:tcPr>
            <w:tcW w:w="831" w:type="dxa"/>
            <w:tcBorders>
              <w:top w:val="nil"/>
              <w:left w:val="nil"/>
              <w:bottom w:val="single" w:sz="4" w:space="0" w:color="auto"/>
              <w:right w:val="single" w:sz="4" w:space="0" w:color="auto"/>
            </w:tcBorders>
            <w:shd w:val="clear" w:color="auto" w:fill="auto"/>
            <w:noWrap/>
            <w:vAlign w:val="bottom"/>
            <w:hideMark/>
          </w:tcPr>
          <w:p w14:paraId="78A67B87"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94" w:type="dxa"/>
            <w:tcBorders>
              <w:top w:val="nil"/>
              <w:left w:val="nil"/>
              <w:bottom w:val="single" w:sz="4" w:space="0" w:color="auto"/>
              <w:right w:val="single" w:sz="4" w:space="0" w:color="auto"/>
            </w:tcBorders>
            <w:shd w:val="clear" w:color="auto" w:fill="auto"/>
            <w:noWrap/>
            <w:vAlign w:val="bottom"/>
            <w:hideMark/>
          </w:tcPr>
          <w:p w14:paraId="25DDEE4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18,6</w:t>
            </w:r>
          </w:p>
        </w:tc>
        <w:tc>
          <w:tcPr>
            <w:tcW w:w="856" w:type="dxa"/>
            <w:tcBorders>
              <w:top w:val="nil"/>
              <w:left w:val="nil"/>
              <w:bottom w:val="single" w:sz="4" w:space="0" w:color="auto"/>
              <w:right w:val="single" w:sz="4" w:space="0" w:color="auto"/>
            </w:tcBorders>
            <w:shd w:val="clear" w:color="auto" w:fill="auto"/>
            <w:noWrap/>
            <w:vAlign w:val="bottom"/>
            <w:hideMark/>
          </w:tcPr>
          <w:p w14:paraId="4E0B7DA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7,2</w:t>
            </w:r>
          </w:p>
        </w:tc>
        <w:tc>
          <w:tcPr>
            <w:tcW w:w="791" w:type="dxa"/>
            <w:tcBorders>
              <w:top w:val="nil"/>
              <w:left w:val="nil"/>
              <w:bottom w:val="single" w:sz="4" w:space="0" w:color="auto"/>
              <w:right w:val="single" w:sz="4" w:space="0" w:color="auto"/>
            </w:tcBorders>
            <w:shd w:val="clear" w:color="auto" w:fill="auto"/>
            <w:noWrap/>
            <w:vAlign w:val="bottom"/>
            <w:hideMark/>
          </w:tcPr>
          <w:p w14:paraId="29E0314F"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25,3</w:t>
            </w:r>
          </w:p>
        </w:tc>
        <w:tc>
          <w:tcPr>
            <w:tcW w:w="628" w:type="dxa"/>
            <w:tcBorders>
              <w:top w:val="nil"/>
              <w:left w:val="nil"/>
              <w:bottom w:val="single" w:sz="4" w:space="0" w:color="auto"/>
              <w:right w:val="single" w:sz="4" w:space="0" w:color="auto"/>
            </w:tcBorders>
            <w:vAlign w:val="bottom"/>
          </w:tcPr>
          <w:p w14:paraId="18D05BA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9,3</w:t>
            </w:r>
          </w:p>
        </w:tc>
        <w:tc>
          <w:tcPr>
            <w:tcW w:w="658" w:type="dxa"/>
            <w:tcBorders>
              <w:top w:val="nil"/>
              <w:left w:val="nil"/>
              <w:bottom w:val="single" w:sz="4" w:space="0" w:color="auto"/>
              <w:right w:val="single" w:sz="4" w:space="0" w:color="auto"/>
            </w:tcBorders>
            <w:vAlign w:val="bottom"/>
          </w:tcPr>
          <w:p w14:paraId="0C59A34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16,8</w:t>
            </w:r>
          </w:p>
        </w:tc>
        <w:tc>
          <w:tcPr>
            <w:tcW w:w="658" w:type="dxa"/>
            <w:tcBorders>
              <w:top w:val="nil"/>
              <w:left w:val="nil"/>
              <w:bottom w:val="single" w:sz="4" w:space="0" w:color="auto"/>
              <w:right w:val="single" w:sz="4" w:space="0" w:color="auto"/>
            </w:tcBorders>
            <w:vAlign w:val="bottom"/>
          </w:tcPr>
          <w:p w14:paraId="65D909A5"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10,4</w:t>
            </w:r>
          </w:p>
        </w:tc>
        <w:tc>
          <w:tcPr>
            <w:tcW w:w="658" w:type="dxa"/>
            <w:tcBorders>
              <w:top w:val="nil"/>
              <w:left w:val="nil"/>
              <w:bottom w:val="single" w:sz="4" w:space="0" w:color="auto"/>
              <w:right w:val="single" w:sz="4" w:space="0" w:color="auto"/>
            </w:tcBorders>
            <w:vAlign w:val="bottom"/>
          </w:tcPr>
          <w:p w14:paraId="5253E3A5"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28,1</w:t>
            </w:r>
          </w:p>
        </w:tc>
        <w:tc>
          <w:tcPr>
            <w:tcW w:w="658" w:type="dxa"/>
            <w:tcBorders>
              <w:top w:val="nil"/>
              <w:left w:val="nil"/>
              <w:bottom w:val="single" w:sz="4" w:space="0" w:color="auto"/>
              <w:right w:val="single" w:sz="4" w:space="0" w:color="auto"/>
            </w:tcBorders>
            <w:vAlign w:val="bottom"/>
          </w:tcPr>
          <w:p w14:paraId="77510F93"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8,7</w:t>
            </w:r>
          </w:p>
        </w:tc>
        <w:tc>
          <w:tcPr>
            <w:tcW w:w="658" w:type="dxa"/>
            <w:tcBorders>
              <w:top w:val="nil"/>
              <w:left w:val="nil"/>
              <w:bottom w:val="single" w:sz="4" w:space="0" w:color="auto"/>
              <w:right w:val="single" w:sz="4" w:space="0" w:color="auto"/>
            </w:tcBorders>
            <w:vAlign w:val="bottom"/>
          </w:tcPr>
          <w:p w14:paraId="7BCF640C"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19,4</w:t>
            </w:r>
          </w:p>
        </w:tc>
      </w:tr>
      <w:tr w:rsidR="00E32971" w:rsidRPr="00DE60C4" w14:paraId="15E9D4A6" w14:textId="77777777" w:rsidTr="00480CB1">
        <w:trPr>
          <w:trHeight w:val="118"/>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11207E4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821" w:type="dxa"/>
            <w:tcBorders>
              <w:top w:val="nil"/>
              <w:left w:val="nil"/>
              <w:bottom w:val="single" w:sz="4" w:space="0" w:color="auto"/>
              <w:right w:val="single" w:sz="4" w:space="0" w:color="auto"/>
            </w:tcBorders>
            <w:shd w:val="clear" w:color="auto" w:fill="auto"/>
            <w:noWrap/>
            <w:vAlign w:val="bottom"/>
            <w:hideMark/>
          </w:tcPr>
          <w:p w14:paraId="269A1F40"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9,8</w:t>
            </w:r>
          </w:p>
        </w:tc>
        <w:tc>
          <w:tcPr>
            <w:tcW w:w="761" w:type="dxa"/>
            <w:tcBorders>
              <w:top w:val="nil"/>
              <w:left w:val="nil"/>
              <w:bottom w:val="single" w:sz="4" w:space="0" w:color="auto"/>
              <w:right w:val="single" w:sz="4" w:space="0" w:color="auto"/>
            </w:tcBorders>
            <w:shd w:val="clear" w:color="auto" w:fill="auto"/>
            <w:noWrap/>
            <w:vAlign w:val="bottom"/>
            <w:hideMark/>
          </w:tcPr>
          <w:p w14:paraId="01AD947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19,8</w:t>
            </w:r>
          </w:p>
        </w:tc>
        <w:tc>
          <w:tcPr>
            <w:tcW w:w="831" w:type="dxa"/>
            <w:tcBorders>
              <w:top w:val="nil"/>
              <w:left w:val="nil"/>
              <w:bottom w:val="single" w:sz="4" w:space="0" w:color="auto"/>
              <w:right w:val="single" w:sz="4" w:space="0" w:color="auto"/>
            </w:tcBorders>
            <w:shd w:val="clear" w:color="auto" w:fill="auto"/>
            <w:noWrap/>
            <w:vAlign w:val="bottom"/>
            <w:hideMark/>
          </w:tcPr>
          <w:p w14:paraId="7B259E9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7,1</w:t>
            </w:r>
          </w:p>
        </w:tc>
        <w:tc>
          <w:tcPr>
            <w:tcW w:w="794" w:type="dxa"/>
            <w:tcBorders>
              <w:top w:val="nil"/>
              <w:left w:val="nil"/>
              <w:bottom w:val="single" w:sz="4" w:space="0" w:color="auto"/>
              <w:right w:val="single" w:sz="4" w:space="0" w:color="auto"/>
            </w:tcBorders>
            <w:shd w:val="clear" w:color="auto" w:fill="auto"/>
            <w:noWrap/>
            <w:vAlign w:val="bottom"/>
            <w:hideMark/>
          </w:tcPr>
          <w:p w14:paraId="6D42601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18,4</w:t>
            </w:r>
          </w:p>
        </w:tc>
        <w:tc>
          <w:tcPr>
            <w:tcW w:w="856" w:type="dxa"/>
            <w:tcBorders>
              <w:top w:val="nil"/>
              <w:left w:val="nil"/>
              <w:bottom w:val="single" w:sz="4" w:space="0" w:color="auto"/>
              <w:right w:val="single" w:sz="4" w:space="0" w:color="auto"/>
            </w:tcBorders>
            <w:shd w:val="clear" w:color="auto" w:fill="auto"/>
            <w:noWrap/>
            <w:vAlign w:val="bottom"/>
            <w:hideMark/>
          </w:tcPr>
          <w:p w14:paraId="266C997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6,9</w:t>
            </w:r>
          </w:p>
        </w:tc>
        <w:tc>
          <w:tcPr>
            <w:tcW w:w="791" w:type="dxa"/>
            <w:tcBorders>
              <w:top w:val="nil"/>
              <w:left w:val="nil"/>
              <w:bottom w:val="single" w:sz="4" w:space="0" w:color="auto"/>
              <w:right w:val="single" w:sz="4" w:space="0" w:color="auto"/>
            </w:tcBorders>
            <w:shd w:val="clear" w:color="auto" w:fill="auto"/>
            <w:noWrap/>
            <w:vAlign w:val="bottom"/>
            <w:hideMark/>
          </w:tcPr>
          <w:p w14:paraId="2F490922"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25,6</w:t>
            </w:r>
          </w:p>
        </w:tc>
        <w:tc>
          <w:tcPr>
            <w:tcW w:w="628" w:type="dxa"/>
            <w:tcBorders>
              <w:top w:val="nil"/>
              <w:left w:val="nil"/>
              <w:bottom w:val="single" w:sz="4" w:space="0" w:color="auto"/>
              <w:right w:val="single" w:sz="4" w:space="0" w:color="auto"/>
            </w:tcBorders>
            <w:vAlign w:val="bottom"/>
          </w:tcPr>
          <w:p w14:paraId="1FF02416"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9,4</w:t>
            </w:r>
          </w:p>
        </w:tc>
        <w:tc>
          <w:tcPr>
            <w:tcW w:w="658" w:type="dxa"/>
            <w:tcBorders>
              <w:top w:val="nil"/>
              <w:left w:val="nil"/>
              <w:bottom w:val="single" w:sz="4" w:space="0" w:color="auto"/>
              <w:right w:val="single" w:sz="4" w:space="0" w:color="auto"/>
            </w:tcBorders>
            <w:vAlign w:val="bottom"/>
          </w:tcPr>
          <w:p w14:paraId="5AA5257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18,8</w:t>
            </w:r>
          </w:p>
        </w:tc>
        <w:tc>
          <w:tcPr>
            <w:tcW w:w="658" w:type="dxa"/>
            <w:tcBorders>
              <w:top w:val="nil"/>
              <w:left w:val="nil"/>
              <w:bottom w:val="single" w:sz="4" w:space="0" w:color="auto"/>
              <w:right w:val="single" w:sz="4" w:space="0" w:color="auto"/>
            </w:tcBorders>
            <w:vAlign w:val="bottom"/>
          </w:tcPr>
          <w:p w14:paraId="0C9A953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11</w:t>
            </w:r>
          </w:p>
        </w:tc>
        <w:tc>
          <w:tcPr>
            <w:tcW w:w="658" w:type="dxa"/>
            <w:tcBorders>
              <w:top w:val="nil"/>
              <w:left w:val="nil"/>
              <w:bottom w:val="single" w:sz="4" w:space="0" w:color="auto"/>
              <w:right w:val="single" w:sz="4" w:space="0" w:color="auto"/>
            </w:tcBorders>
            <w:vAlign w:val="bottom"/>
          </w:tcPr>
          <w:p w14:paraId="215BB3D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31</w:t>
            </w:r>
          </w:p>
        </w:tc>
        <w:tc>
          <w:tcPr>
            <w:tcW w:w="658" w:type="dxa"/>
            <w:tcBorders>
              <w:top w:val="nil"/>
              <w:left w:val="nil"/>
              <w:bottom w:val="single" w:sz="4" w:space="0" w:color="auto"/>
              <w:right w:val="single" w:sz="4" w:space="0" w:color="auto"/>
            </w:tcBorders>
            <w:vAlign w:val="bottom"/>
          </w:tcPr>
          <w:p w14:paraId="560F8D9B"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10</w:t>
            </w:r>
          </w:p>
        </w:tc>
        <w:tc>
          <w:tcPr>
            <w:tcW w:w="658" w:type="dxa"/>
            <w:tcBorders>
              <w:top w:val="nil"/>
              <w:left w:val="nil"/>
              <w:bottom w:val="single" w:sz="4" w:space="0" w:color="auto"/>
              <w:right w:val="single" w:sz="4" w:space="0" w:color="auto"/>
            </w:tcBorders>
            <w:vAlign w:val="bottom"/>
          </w:tcPr>
          <w:p w14:paraId="2DB8643A" w14:textId="77777777" w:rsidR="00E32971" w:rsidRPr="00DE60C4" w:rsidRDefault="00E32971" w:rsidP="00480CB1">
            <w:pPr>
              <w:spacing w:line="240" w:lineRule="auto"/>
              <w:ind w:firstLine="0"/>
              <w:contextualSpacing w:val="0"/>
              <w:jc w:val="center"/>
              <w:rPr>
                <w:rFonts w:cs="Times New Roman"/>
                <w:color w:val="000000" w:themeColor="text1"/>
                <w:sz w:val="20"/>
                <w:szCs w:val="20"/>
                <w:lang w:val="uk-UA"/>
              </w:rPr>
            </w:pPr>
            <w:r w:rsidRPr="00DE60C4">
              <w:rPr>
                <w:rFonts w:cs="Times New Roman"/>
                <w:color w:val="000000" w:themeColor="text1"/>
                <w:sz w:val="20"/>
                <w:szCs w:val="20"/>
                <w:lang w:val="uk-UA"/>
              </w:rPr>
              <w:t>20</w:t>
            </w:r>
          </w:p>
        </w:tc>
      </w:tr>
    </w:tbl>
    <w:p w14:paraId="468F9409" w14:textId="77777777" w:rsidR="00E32971" w:rsidRPr="00DE60C4" w:rsidRDefault="00E32971" w:rsidP="00E32971">
      <w:pPr>
        <w:rPr>
          <w:color w:val="000000" w:themeColor="text1"/>
          <w:lang w:val="uk-UA"/>
        </w:rPr>
      </w:pPr>
      <w:r w:rsidRPr="00DE60C4">
        <w:rPr>
          <w:color w:val="000000" w:themeColor="text1"/>
          <w:lang w:val="uk-UA"/>
        </w:rPr>
        <w:lastRenderedPageBreak/>
        <w:t>У регіоні Південна Азія найнижчі показники оплати праці у віковій групі 15-62 роки (18,8 долларів), що пояснюється великою кількістю населення у регіоні, і як наслідок призводить до високої конкуренції на ринку праці. Найвищі показники оплати праці в Північній Америці (31 долар).</w:t>
      </w:r>
    </w:p>
    <w:p w14:paraId="0D2EEBCC" w14:textId="77777777" w:rsidR="00E32971" w:rsidRPr="00DE60C4" w:rsidRDefault="00E32971" w:rsidP="00E32971">
      <w:pPr>
        <w:rPr>
          <w:color w:val="000000" w:themeColor="text1"/>
          <w:lang w:val="uk-UA"/>
        </w:rPr>
      </w:pPr>
      <w:r w:rsidRPr="00DE60C4">
        <w:rPr>
          <w:color w:val="000000" w:themeColor="text1"/>
          <w:lang w:val="uk-UA"/>
        </w:rPr>
        <w:t>Європа має одні з найвищих показників погодинної заробітної плати серед жінок (95 доларів), що пояснюється більш розвиненою економікою, наявністю законодавчого регулювання щодо гендерної рівності та рівних можливостей на ринку праці (табл. 2.17).</w:t>
      </w:r>
    </w:p>
    <w:p w14:paraId="5C18B25F"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2.17</w:t>
      </w:r>
    </w:p>
    <w:p w14:paraId="3A7FC85E"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погодинної оплати за гендерною ознакою в розрізі регіонів світу, дол (складено автором за даними [3])</w:t>
      </w:r>
    </w:p>
    <w:tbl>
      <w:tblPr>
        <w:tblW w:w="8061" w:type="dxa"/>
        <w:jc w:val="center"/>
        <w:tblLook w:val="04A0" w:firstRow="1" w:lastRow="0" w:firstColumn="1" w:lastColumn="0" w:noHBand="0" w:noVBand="1"/>
      </w:tblPr>
      <w:tblGrid>
        <w:gridCol w:w="975"/>
        <w:gridCol w:w="691"/>
        <w:gridCol w:w="844"/>
        <w:gridCol w:w="676"/>
        <w:gridCol w:w="678"/>
        <w:gridCol w:w="849"/>
        <w:gridCol w:w="622"/>
        <w:gridCol w:w="528"/>
        <w:gridCol w:w="528"/>
        <w:gridCol w:w="517"/>
        <w:gridCol w:w="517"/>
        <w:gridCol w:w="452"/>
        <w:gridCol w:w="452"/>
      </w:tblGrid>
      <w:tr w:rsidR="001A4A6A" w:rsidRPr="00DE60C4" w14:paraId="458F20B8" w14:textId="77777777" w:rsidTr="00480CB1">
        <w:trPr>
          <w:trHeight w:val="368"/>
          <w:jc w:val="center"/>
        </w:trPr>
        <w:tc>
          <w:tcPr>
            <w:tcW w:w="693" w:type="dxa"/>
            <w:vMerge w:val="restart"/>
            <w:tcBorders>
              <w:top w:val="single" w:sz="4" w:space="0" w:color="auto"/>
              <w:left w:val="single" w:sz="4" w:space="0" w:color="auto"/>
              <w:right w:val="single" w:sz="4" w:space="0" w:color="auto"/>
            </w:tcBorders>
            <w:shd w:val="clear" w:color="auto" w:fill="auto"/>
            <w:vAlign w:val="center"/>
            <w:hideMark/>
          </w:tcPr>
          <w:p w14:paraId="5336A087"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Роки</w:t>
            </w:r>
          </w:p>
          <w:p w14:paraId="71B947D6" w14:textId="77777777" w:rsidR="00E32971" w:rsidRPr="00DE60C4" w:rsidRDefault="00E32971" w:rsidP="00480CB1">
            <w:pPr>
              <w:spacing w:line="240" w:lineRule="auto"/>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14:paraId="6C05D30D"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Латинська</w:t>
            </w:r>
          </w:p>
          <w:p w14:paraId="367E92B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 Америка та Карибський </w:t>
            </w:r>
          </w:p>
          <w:p w14:paraId="30CFF74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басейн</w:t>
            </w:r>
          </w:p>
        </w:tc>
        <w:tc>
          <w:tcPr>
            <w:tcW w:w="1354" w:type="dxa"/>
            <w:gridSpan w:val="2"/>
            <w:tcBorders>
              <w:top w:val="single" w:sz="4" w:space="0" w:color="auto"/>
              <w:left w:val="nil"/>
              <w:bottom w:val="single" w:sz="4" w:space="0" w:color="auto"/>
              <w:right w:val="single" w:sz="4" w:space="0" w:color="auto"/>
            </w:tcBorders>
            <w:shd w:val="clear" w:color="auto" w:fill="auto"/>
            <w:vAlign w:val="center"/>
            <w:hideMark/>
          </w:tcPr>
          <w:p w14:paraId="354D8B5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Європа</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6BBA7"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Африка </w:t>
            </w:r>
          </w:p>
          <w:p w14:paraId="00B9E0F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 xml:space="preserve">на південь </w:t>
            </w:r>
          </w:p>
          <w:p w14:paraId="75F841C3"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r w:rsidRPr="00DE60C4">
              <w:rPr>
                <w:rFonts w:eastAsia="Times New Roman" w:cs="Times New Roman"/>
                <w:b/>
                <w:color w:val="000000" w:themeColor="text1"/>
                <w:sz w:val="20"/>
                <w:szCs w:val="20"/>
                <w:lang w:val="uk-UA" w:eastAsia="uk-UA"/>
              </w:rPr>
              <w:t>від Сахари</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4FFFD478"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Південна Азія</w:t>
            </w: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2486E3ED"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Північна Америка</w:t>
            </w:r>
          </w:p>
        </w:tc>
        <w:tc>
          <w:tcPr>
            <w:tcW w:w="918" w:type="dxa"/>
            <w:gridSpan w:val="2"/>
            <w:tcBorders>
              <w:top w:val="single" w:sz="4" w:space="0" w:color="auto"/>
              <w:left w:val="single" w:sz="4" w:space="0" w:color="auto"/>
              <w:bottom w:val="single" w:sz="4" w:space="0" w:color="auto"/>
              <w:right w:val="single" w:sz="4" w:space="0" w:color="auto"/>
            </w:tcBorders>
            <w:vAlign w:val="center"/>
          </w:tcPr>
          <w:p w14:paraId="65E2B6E3" w14:textId="77777777" w:rsidR="00E32971" w:rsidRPr="00DE60C4" w:rsidRDefault="00E32971" w:rsidP="00480CB1">
            <w:pPr>
              <w:spacing w:line="240" w:lineRule="auto"/>
              <w:ind w:firstLine="0"/>
              <w:contextualSpacing w:val="0"/>
              <w:jc w:val="center"/>
              <w:rPr>
                <w:rFonts w:cs="Times New Roman"/>
                <w:b/>
                <w:color w:val="000000" w:themeColor="text1"/>
                <w:sz w:val="20"/>
                <w:szCs w:val="20"/>
                <w:lang w:val="uk-UA"/>
              </w:rPr>
            </w:pPr>
            <w:r w:rsidRPr="00DE60C4">
              <w:rPr>
                <w:rFonts w:cs="Times New Roman"/>
                <w:b/>
                <w:color w:val="000000" w:themeColor="text1"/>
                <w:sz w:val="20"/>
                <w:szCs w:val="20"/>
                <w:lang w:val="uk-UA"/>
              </w:rPr>
              <w:t>Східна Азія та Тихий океан</w:t>
            </w:r>
          </w:p>
        </w:tc>
      </w:tr>
      <w:tr w:rsidR="001A4A6A" w:rsidRPr="00DE60C4" w14:paraId="6DA1ACE7" w14:textId="77777777" w:rsidTr="00480CB1">
        <w:trPr>
          <w:cantSplit/>
          <w:trHeight w:val="1134"/>
          <w:jc w:val="center"/>
        </w:trPr>
        <w:tc>
          <w:tcPr>
            <w:tcW w:w="693" w:type="dxa"/>
            <w:vMerge/>
            <w:tcBorders>
              <w:left w:val="single" w:sz="4" w:space="0" w:color="auto"/>
              <w:bottom w:val="single" w:sz="4" w:space="0" w:color="auto"/>
              <w:right w:val="single" w:sz="4" w:space="0" w:color="auto"/>
            </w:tcBorders>
            <w:shd w:val="clear" w:color="auto" w:fill="auto"/>
            <w:vAlign w:val="center"/>
            <w:hideMark/>
          </w:tcPr>
          <w:p w14:paraId="1EE70F28"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0"/>
                <w:szCs w:val="20"/>
                <w:lang w:val="uk-UA" w:eastAsia="uk-UA"/>
              </w:rPr>
            </w:pPr>
          </w:p>
        </w:tc>
        <w:tc>
          <w:tcPr>
            <w:tcW w:w="691" w:type="dxa"/>
            <w:tcBorders>
              <w:top w:val="nil"/>
              <w:left w:val="nil"/>
              <w:bottom w:val="single" w:sz="4" w:space="0" w:color="auto"/>
              <w:right w:val="single" w:sz="4" w:space="0" w:color="auto"/>
            </w:tcBorders>
            <w:shd w:val="clear" w:color="auto" w:fill="auto"/>
            <w:textDirection w:val="btLr"/>
            <w:vAlign w:val="center"/>
            <w:hideMark/>
          </w:tcPr>
          <w:p w14:paraId="213D42FB" w14:textId="77777777" w:rsidR="00E32971" w:rsidRPr="00DE60C4" w:rsidRDefault="00E32971" w:rsidP="00480CB1">
            <w:pPr>
              <w:pStyle w:val="a3"/>
              <w:ind w:left="113" w:right="113"/>
              <w:rPr>
                <w:rFonts w:cs="Times New Roman"/>
                <w:b/>
                <w:color w:val="000000" w:themeColor="text1"/>
                <w:sz w:val="20"/>
                <w:szCs w:val="20"/>
                <w:lang w:val="uk-UA"/>
              </w:rPr>
            </w:pPr>
            <w:r w:rsidRPr="00DE60C4">
              <w:rPr>
                <w:b/>
                <w:color w:val="000000" w:themeColor="text1"/>
                <w:sz w:val="20"/>
                <w:szCs w:val="20"/>
                <w:lang w:val="uk-UA"/>
              </w:rPr>
              <w:t>Жінки</w:t>
            </w:r>
          </w:p>
        </w:tc>
        <w:tc>
          <w:tcPr>
            <w:tcW w:w="844" w:type="dxa"/>
            <w:tcBorders>
              <w:top w:val="nil"/>
              <w:left w:val="nil"/>
              <w:bottom w:val="single" w:sz="4" w:space="0" w:color="auto"/>
              <w:right w:val="single" w:sz="4" w:space="0" w:color="auto"/>
            </w:tcBorders>
            <w:shd w:val="clear" w:color="auto" w:fill="auto"/>
            <w:textDirection w:val="btLr"/>
            <w:vAlign w:val="center"/>
            <w:hideMark/>
          </w:tcPr>
          <w:p w14:paraId="463F5BAB"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c>
          <w:tcPr>
            <w:tcW w:w="676" w:type="dxa"/>
            <w:tcBorders>
              <w:top w:val="nil"/>
              <w:left w:val="nil"/>
              <w:bottom w:val="single" w:sz="4" w:space="0" w:color="auto"/>
              <w:right w:val="single" w:sz="4" w:space="0" w:color="auto"/>
            </w:tcBorders>
            <w:shd w:val="clear" w:color="auto" w:fill="auto"/>
            <w:textDirection w:val="btLr"/>
            <w:vAlign w:val="center"/>
            <w:hideMark/>
          </w:tcPr>
          <w:p w14:paraId="07AC89B7"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Жінки</w:t>
            </w:r>
          </w:p>
        </w:tc>
        <w:tc>
          <w:tcPr>
            <w:tcW w:w="678" w:type="dxa"/>
            <w:tcBorders>
              <w:top w:val="nil"/>
              <w:left w:val="nil"/>
              <w:bottom w:val="single" w:sz="4" w:space="0" w:color="auto"/>
              <w:right w:val="nil"/>
            </w:tcBorders>
            <w:shd w:val="clear" w:color="auto" w:fill="auto"/>
            <w:textDirection w:val="btLr"/>
            <w:vAlign w:val="center"/>
            <w:hideMark/>
          </w:tcPr>
          <w:p w14:paraId="012BD5C0"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c>
          <w:tcPr>
            <w:tcW w:w="849" w:type="dxa"/>
            <w:tcBorders>
              <w:top w:val="nil"/>
              <w:left w:val="single" w:sz="4" w:space="0" w:color="auto"/>
              <w:bottom w:val="single" w:sz="4" w:space="0" w:color="auto"/>
              <w:right w:val="single" w:sz="4" w:space="0" w:color="auto"/>
            </w:tcBorders>
            <w:shd w:val="clear" w:color="auto" w:fill="auto"/>
            <w:textDirection w:val="btLr"/>
            <w:vAlign w:val="center"/>
            <w:hideMark/>
          </w:tcPr>
          <w:p w14:paraId="09B3D6EF"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Жінки</w:t>
            </w:r>
          </w:p>
        </w:tc>
        <w:tc>
          <w:tcPr>
            <w:tcW w:w="622" w:type="dxa"/>
            <w:tcBorders>
              <w:top w:val="nil"/>
              <w:left w:val="nil"/>
              <w:bottom w:val="single" w:sz="4" w:space="0" w:color="auto"/>
              <w:right w:val="single" w:sz="4" w:space="0" w:color="auto"/>
            </w:tcBorders>
            <w:shd w:val="clear" w:color="auto" w:fill="auto"/>
            <w:textDirection w:val="btLr"/>
            <w:vAlign w:val="center"/>
            <w:hideMark/>
          </w:tcPr>
          <w:p w14:paraId="53493A6F"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c>
          <w:tcPr>
            <w:tcW w:w="528" w:type="dxa"/>
            <w:tcBorders>
              <w:top w:val="nil"/>
              <w:left w:val="nil"/>
              <w:bottom w:val="single" w:sz="4" w:space="0" w:color="auto"/>
              <w:right w:val="single" w:sz="4" w:space="0" w:color="auto"/>
            </w:tcBorders>
            <w:textDirection w:val="btLr"/>
            <w:vAlign w:val="center"/>
          </w:tcPr>
          <w:p w14:paraId="3B538EBA" w14:textId="77777777" w:rsidR="00E32971" w:rsidRPr="00DE60C4" w:rsidRDefault="00E32971" w:rsidP="00480CB1">
            <w:pPr>
              <w:pStyle w:val="a3"/>
              <w:ind w:left="113" w:right="113"/>
              <w:rPr>
                <w:rFonts w:cs="Times New Roman"/>
                <w:b/>
                <w:color w:val="000000" w:themeColor="text1"/>
                <w:sz w:val="20"/>
                <w:szCs w:val="20"/>
                <w:lang w:val="uk-UA"/>
              </w:rPr>
            </w:pPr>
            <w:r w:rsidRPr="00DE60C4">
              <w:rPr>
                <w:b/>
                <w:color w:val="000000" w:themeColor="text1"/>
                <w:sz w:val="20"/>
                <w:szCs w:val="20"/>
                <w:lang w:val="uk-UA"/>
              </w:rPr>
              <w:t>Жінки</w:t>
            </w:r>
          </w:p>
        </w:tc>
        <w:tc>
          <w:tcPr>
            <w:tcW w:w="528" w:type="dxa"/>
            <w:tcBorders>
              <w:top w:val="nil"/>
              <w:left w:val="nil"/>
              <w:bottom w:val="single" w:sz="4" w:space="0" w:color="auto"/>
              <w:right w:val="single" w:sz="4" w:space="0" w:color="auto"/>
            </w:tcBorders>
            <w:textDirection w:val="btLr"/>
            <w:vAlign w:val="center"/>
          </w:tcPr>
          <w:p w14:paraId="0F974200"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c>
          <w:tcPr>
            <w:tcW w:w="517" w:type="dxa"/>
            <w:tcBorders>
              <w:top w:val="nil"/>
              <w:left w:val="nil"/>
              <w:bottom w:val="single" w:sz="4" w:space="0" w:color="auto"/>
              <w:right w:val="single" w:sz="4" w:space="0" w:color="auto"/>
            </w:tcBorders>
            <w:textDirection w:val="btLr"/>
            <w:vAlign w:val="center"/>
          </w:tcPr>
          <w:p w14:paraId="38CBB7F7"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Жінки</w:t>
            </w:r>
          </w:p>
        </w:tc>
        <w:tc>
          <w:tcPr>
            <w:tcW w:w="517" w:type="dxa"/>
            <w:tcBorders>
              <w:top w:val="nil"/>
              <w:left w:val="nil"/>
              <w:bottom w:val="single" w:sz="4" w:space="0" w:color="auto"/>
              <w:right w:val="single" w:sz="4" w:space="0" w:color="auto"/>
            </w:tcBorders>
            <w:textDirection w:val="btLr"/>
            <w:vAlign w:val="center"/>
          </w:tcPr>
          <w:p w14:paraId="7A5D60E2"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c>
          <w:tcPr>
            <w:tcW w:w="459" w:type="dxa"/>
            <w:tcBorders>
              <w:top w:val="nil"/>
              <w:left w:val="nil"/>
              <w:bottom w:val="single" w:sz="4" w:space="0" w:color="auto"/>
              <w:right w:val="single" w:sz="4" w:space="0" w:color="auto"/>
            </w:tcBorders>
            <w:textDirection w:val="btLr"/>
            <w:vAlign w:val="center"/>
          </w:tcPr>
          <w:p w14:paraId="6B5ABC5A"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Жінки</w:t>
            </w:r>
          </w:p>
        </w:tc>
        <w:tc>
          <w:tcPr>
            <w:tcW w:w="459" w:type="dxa"/>
            <w:tcBorders>
              <w:top w:val="nil"/>
              <w:left w:val="nil"/>
              <w:bottom w:val="single" w:sz="4" w:space="0" w:color="auto"/>
              <w:right w:val="single" w:sz="4" w:space="0" w:color="auto"/>
            </w:tcBorders>
            <w:textDirection w:val="btLr"/>
            <w:vAlign w:val="center"/>
          </w:tcPr>
          <w:p w14:paraId="12F8CB73" w14:textId="77777777" w:rsidR="00E32971" w:rsidRPr="00DE60C4" w:rsidRDefault="00E32971" w:rsidP="00480CB1">
            <w:pPr>
              <w:pStyle w:val="a3"/>
              <w:ind w:left="113" w:right="113"/>
              <w:rPr>
                <w:b/>
                <w:color w:val="000000" w:themeColor="text1"/>
                <w:sz w:val="20"/>
                <w:szCs w:val="20"/>
                <w:lang w:val="uk-UA"/>
              </w:rPr>
            </w:pPr>
            <w:r w:rsidRPr="00DE60C4">
              <w:rPr>
                <w:b/>
                <w:color w:val="000000" w:themeColor="text1"/>
                <w:sz w:val="20"/>
                <w:szCs w:val="20"/>
                <w:lang w:val="uk-UA"/>
              </w:rPr>
              <w:t>Чоловіки</w:t>
            </w:r>
          </w:p>
        </w:tc>
      </w:tr>
      <w:tr w:rsidR="001A4A6A" w:rsidRPr="00DE60C4" w14:paraId="3CF6407C"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73079C"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2012</w:t>
            </w:r>
          </w:p>
        </w:tc>
        <w:tc>
          <w:tcPr>
            <w:tcW w:w="691" w:type="dxa"/>
            <w:tcBorders>
              <w:top w:val="nil"/>
              <w:left w:val="nil"/>
              <w:bottom w:val="single" w:sz="4" w:space="0" w:color="auto"/>
              <w:right w:val="single" w:sz="4" w:space="0" w:color="auto"/>
            </w:tcBorders>
            <w:shd w:val="clear" w:color="auto" w:fill="auto"/>
            <w:noWrap/>
            <w:vAlign w:val="bottom"/>
            <w:hideMark/>
          </w:tcPr>
          <w:p w14:paraId="4DF7E8E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18</w:t>
            </w:r>
          </w:p>
        </w:tc>
        <w:tc>
          <w:tcPr>
            <w:tcW w:w="844" w:type="dxa"/>
            <w:tcBorders>
              <w:top w:val="nil"/>
              <w:left w:val="nil"/>
              <w:bottom w:val="single" w:sz="4" w:space="0" w:color="auto"/>
              <w:right w:val="single" w:sz="4" w:space="0" w:color="auto"/>
            </w:tcBorders>
            <w:shd w:val="clear" w:color="auto" w:fill="auto"/>
            <w:noWrap/>
            <w:vAlign w:val="bottom"/>
            <w:hideMark/>
          </w:tcPr>
          <w:p w14:paraId="3AADC74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20</w:t>
            </w:r>
          </w:p>
        </w:tc>
        <w:tc>
          <w:tcPr>
            <w:tcW w:w="676" w:type="dxa"/>
            <w:tcBorders>
              <w:top w:val="nil"/>
              <w:left w:val="nil"/>
              <w:bottom w:val="single" w:sz="4" w:space="0" w:color="auto"/>
              <w:right w:val="single" w:sz="4" w:space="0" w:color="auto"/>
            </w:tcBorders>
            <w:shd w:val="clear" w:color="auto" w:fill="auto"/>
            <w:noWrap/>
            <w:vAlign w:val="bottom"/>
            <w:hideMark/>
          </w:tcPr>
          <w:p w14:paraId="37C373F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45</w:t>
            </w:r>
          </w:p>
        </w:tc>
        <w:tc>
          <w:tcPr>
            <w:tcW w:w="678" w:type="dxa"/>
            <w:tcBorders>
              <w:top w:val="nil"/>
              <w:left w:val="nil"/>
              <w:bottom w:val="single" w:sz="4" w:space="0" w:color="auto"/>
              <w:right w:val="single" w:sz="4" w:space="0" w:color="auto"/>
            </w:tcBorders>
            <w:shd w:val="clear" w:color="auto" w:fill="auto"/>
            <w:noWrap/>
            <w:vAlign w:val="bottom"/>
            <w:hideMark/>
          </w:tcPr>
          <w:p w14:paraId="6045B8C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50</w:t>
            </w:r>
          </w:p>
        </w:tc>
        <w:tc>
          <w:tcPr>
            <w:tcW w:w="849" w:type="dxa"/>
            <w:tcBorders>
              <w:top w:val="nil"/>
              <w:left w:val="nil"/>
              <w:bottom w:val="single" w:sz="4" w:space="0" w:color="auto"/>
              <w:right w:val="single" w:sz="4" w:space="0" w:color="auto"/>
            </w:tcBorders>
            <w:shd w:val="clear" w:color="auto" w:fill="auto"/>
            <w:noWrap/>
            <w:vAlign w:val="bottom"/>
            <w:hideMark/>
          </w:tcPr>
          <w:p w14:paraId="6DCDAA0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9</w:t>
            </w:r>
          </w:p>
        </w:tc>
        <w:tc>
          <w:tcPr>
            <w:tcW w:w="622" w:type="dxa"/>
            <w:tcBorders>
              <w:top w:val="nil"/>
              <w:left w:val="nil"/>
              <w:bottom w:val="single" w:sz="4" w:space="0" w:color="auto"/>
              <w:right w:val="single" w:sz="4" w:space="0" w:color="auto"/>
            </w:tcBorders>
            <w:shd w:val="clear" w:color="auto" w:fill="auto"/>
            <w:noWrap/>
            <w:vAlign w:val="bottom"/>
            <w:hideMark/>
          </w:tcPr>
          <w:p w14:paraId="0600367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w:t>
            </w:r>
          </w:p>
        </w:tc>
        <w:tc>
          <w:tcPr>
            <w:tcW w:w="528" w:type="dxa"/>
            <w:tcBorders>
              <w:top w:val="nil"/>
              <w:left w:val="nil"/>
              <w:bottom w:val="single" w:sz="4" w:space="0" w:color="auto"/>
              <w:right w:val="single" w:sz="4" w:space="0" w:color="auto"/>
            </w:tcBorders>
            <w:vAlign w:val="bottom"/>
          </w:tcPr>
          <w:p w14:paraId="51374DE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4</w:t>
            </w:r>
          </w:p>
        </w:tc>
        <w:tc>
          <w:tcPr>
            <w:tcW w:w="528" w:type="dxa"/>
            <w:tcBorders>
              <w:top w:val="nil"/>
              <w:left w:val="nil"/>
              <w:bottom w:val="single" w:sz="4" w:space="0" w:color="auto"/>
              <w:right w:val="single" w:sz="4" w:space="0" w:color="auto"/>
            </w:tcBorders>
            <w:vAlign w:val="bottom"/>
          </w:tcPr>
          <w:p w14:paraId="51B541E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w:t>
            </w:r>
          </w:p>
        </w:tc>
        <w:tc>
          <w:tcPr>
            <w:tcW w:w="517" w:type="dxa"/>
            <w:tcBorders>
              <w:top w:val="nil"/>
              <w:left w:val="nil"/>
              <w:bottom w:val="single" w:sz="4" w:space="0" w:color="auto"/>
              <w:right w:val="single" w:sz="4" w:space="0" w:color="auto"/>
            </w:tcBorders>
            <w:vAlign w:val="bottom"/>
          </w:tcPr>
          <w:p w14:paraId="31AD4B3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45</w:t>
            </w:r>
          </w:p>
        </w:tc>
        <w:tc>
          <w:tcPr>
            <w:tcW w:w="517" w:type="dxa"/>
            <w:tcBorders>
              <w:top w:val="nil"/>
              <w:left w:val="nil"/>
              <w:bottom w:val="single" w:sz="4" w:space="0" w:color="auto"/>
              <w:right w:val="single" w:sz="4" w:space="0" w:color="auto"/>
            </w:tcBorders>
            <w:vAlign w:val="bottom"/>
          </w:tcPr>
          <w:p w14:paraId="602AC40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50</w:t>
            </w:r>
          </w:p>
        </w:tc>
        <w:tc>
          <w:tcPr>
            <w:tcW w:w="459" w:type="dxa"/>
            <w:tcBorders>
              <w:top w:val="nil"/>
              <w:left w:val="nil"/>
              <w:bottom w:val="single" w:sz="4" w:space="0" w:color="auto"/>
              <w:right w:val="single" w:sz="4" w:space="0" w:color="auto"/>
            </w:tcBorders>
            <w:vAlign w:val="bottom"/>
          </w:tcPr>
          <w:p w14:paraId="63AF654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18</w:t>
            </w:r>
          </w:p>
        </w:tc>
        <w:tc>
          <w:tcPr>
            <w:tcW w:w="459" w:type="dxa"/>
            <w:tcBorders>
              <w:top w:val="nil"/>
              <w:left w:val="nil"/>
              <w:bottom w:val="single" w:sz="4" w:space="0" w:color="auto"/>
              <w:right w:val="single" w:sz="4" w:space="0" w:color="auto"/>
            </w:tcBorders>
            <w:vAlign w:val="bottom"/>
          </w:tcPr>
          <w:p w14:paraId="5ACE71F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20</w:t>
            </w:r>
          </w:p>
        </w:tc>
      </w:tr>
      <w:tr w:rsidR="001A4A6A" w:rsidRPr="00DE60C4" w14:paraId="36E25D6B"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E149A48"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2013</w:t>
            </w:r>
          </w:p>
        </w:tc>
        <w:tc>
          <w:tcPr>
            <w:tcW w:w="691" w:type="dxa"/>
            <w:tcBorders>
              <w:top w:val="nil"/>
              <w:left w:val="nil"/>
              <w:bottom w:val="single" w:sz="4" w:space="0" w:color="auto"/>
              <w:right w:val="single" w:sz="4" w:space="0" w:color="auto"/>
            </w:tcBorders>
            <w:shd w:val="clear" w:color="auto" w:fill="auto"/>
            <w:noWrap/>
            <w:vAlign w:val="bottom"/>
            <w:hideMark/>
          </w:tcPr>
          <w:p w14:paraId="076F8FB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20</w:t>
            </w:r>
          </w:p>
        </w:tc>
        <w:tc>
          <w:tcPr>
            <w:tcW w:w="844" w:type="dxa"/>
            <w:tcBorders>
              <w:top w:val="nil"/>
              <w:left w:val="nil"/>
              <w:bottom w:val="single" w:sz="4" w:space="0" w:color="auto"/>
              <w:right w:val="single" w:sz="4" w:space="0" w:color="auto"/>
            </w:tcBorders>
            <w:shd w:val="clear" w:color="auto" w:fill="auto"/>
            <w:noWrap/>
            <w:vAlign w:val="bottom"/>
            <w:hideMark/>
          </w:tcPr>
          <w:p w14:paraId="5DE8B42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22</w:t>
            </w:r>
          </w:p>
        </w:tc>
        <w:tc>
          <w:tcPr>
            <w:tcW w:w="676" w:type="dxa"/>
            <w:tcBorders>
              <w:top w:val="nil"/>
              <w:left w:val="nil"/>
              <w:bottom w:val="single" w:sz="4" w:space="0" w:color="auto"/>
              <w:right w:val="single" w:sz="4" w:space="0" w:color="auto"/>
            </w:tcBorders>
            <w:shd w:val="clear" w:color="auto" w:fill="auto"/>
            <w:noWrap/>
            <w:vAlign w:val="bottom"/>
            <w:hideMark/>
          </w:tcPr>
          <w:p w14:paraId="4354D64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50</w:t>
            </w:r>
          </w:p>
        </w:tc>
        <w:tc>
          <w:tcPr>
            <w:tcW w:w="678" w:type="dxa"/>
            <w:tcBorders>
              <w:top w:val="nil"/>
              <w:left w:val="nil"/>
              <w:bottom w:val="single" w:sz="4" w:space="0" w:color="auto"/>
              <w:right w:val="single" w:sz="4" w:space="0" w:color="auto"/>
            </w:tcBorders>
            <w:shd w:val="clear" w:color="auto" w:fill="auto"/>
            <w:noWrap/>
            <w:vAlign w:val="bottom"/>
            <w:hideMark/>
          </w:tcPr>
          <w:p w14:paraId="28AD108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55</w:t>
            </w:r>
          </w:p>
        </w:tc>
        <w:tc>
          <w:tcPr>
            <w:tcW w:w="849" w:type="dxa"/>
            <w:tcBorders>
              <w:top w:val="nil"/>
              <w:left w:val="nil"/>
              <w:bottom w:val="single" w:sz="4" w:space="0" w:color="auto"/>
              <w:right w:val="single" w:sz="4" w:space="0" w:color="auto"/>
            </w:tcBorders>
            <w:shd w:val="clear" w:color="auto" w:fill="auto"/>
            <w:noWrap/>
            <w:vAlign w:val="bottom"/>
            <w:hideMark/>
          </w:tcPr>
          <w:p w14:paraId="1260B1E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w:t>
            </w:r>
          </w:p>
        </w:tc>
        <w:tc>
          <w:tcPr>
            <w:tcW w:w="622" w:type="dxa"/>
            <w:tcBorders>
              <w:top w:val="nil"/>
              <w:left w:val="nil"/>
              <w:bottom w:val="single" w:sz="4" w:space="0" w:color="auto"/>
              <w:right w:val="single" w:sz="4" w:space="0" w:color="auto"/>
            </w:tcBorders>
            <w:shd w:val="clear" w:color="auto" w:fill="auto"/>
            <w:noWrap/>
            <w:vAlign w:val="bottom"/>
            <w:hideMark/>
          </w:tcPr>
          <w:p w14:paraId="229521F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11</w:t>
            </w:r>
          </w:p>
        </w:tc>
        <w:tc>
          <w:tcPr>
            <w:tcW w:w="528" w:type="dxa"/>
            <w:tcBorders>
              <w:top w:val="nil"/>
              <w:left w:val="nil"/>
              <w:bottom w:val="single" w:sz="4" w:space="0" w:color="auto"/>
              <w:right w:val="single" w:sz="4" w:space="0" w:color="auto"/>
            </w:tcBorders>
            <w:vAlign w:val="bottom"/>
          </w:tcPr>
          <w:p w14:paraId="4E43D12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w:t>
            </w:r>
          </w:p>
        </w:tc>
        <w:tc>
          <w:tcPr>
            <w:tcW w:w="528" w:type="dxa"/>
            <w:tcBorders>
              <w:top w:val="nil"/>
              <w:left w:val="nil"/>
              <w:bottom w:val="single" w:sz="4" w:space="0" w:color="auto"/>
              <w:right w:val="single" w:sz="4" w:space="0" w:color="auto"/>
            </w:tcBorders>
            <w:vAlign w:val="bottom"/>
          </w:tcPr>
          <w:p w14:paraId="1ABC6EC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w:t>
            </w:r>
          </w:p>
        </w:tc>
        <w:tc>
          <w:tcPr>
            <w:tcW w:w="517" w:type="dxa"/>
            <w:tcBorders>
              <w:top w:val="nil"/>
              <w:left w:val="nil"/>
              <w:bottom w:val="single" w:sz="4" w:space="0" w:color="auto"/>
              <w:right w:val="single" w:sz="4" w:space="0" w:color="auto"/>
            </w:tcBorders>
            <w:vAlign w:val="bottom"/>
          </w:tcPr>
          <w:p w14:paraId="49F2DAC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50</w:t>
            </w:r>
          </w:p>
        </w:tc>
        <w:tc>
          <w:tcPr>
            <w:tcW w:w="517" w:type="dxa"/>
            <w:tcBorders>
              <w:top w:val="nil"/>
              <w:left w:val="nil"/>
              <w:bottom w:val="single" w:sz="4" w:space="0" w:color="auto"/>
              <w:right w:val="single" w:sz="4" w:space="0" w:color="auto"/>
            </w:tcBorders>
            <w:vAlign w:val="bottom"/>
          </w:tcPr>
          <w:p w14:paraId="04BFE24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55</w:t>
            </w:r>
          </w:p>
        </w:tc>
        <w:tc>
          <w:tcPr>
            <w:tcW w:w="459" w:type="dxa"/>
            <w:tcBorders>
              <w:top w:val="nil"/>
              <w:left w:val="nil"/>
              <w:bottom w:val="single" w:sz="4" w:space="0" w:color="auto"/>
              <w:right w:val="single" w:sz="4" w:space="0" w:color="auto"/>
            </w:tcBorders>
            <w:vAlign w:val="bottom"/>
          </w:tcPr>
          <w:p w14:paraId="5057A8E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20</w:t>
            </w:r>
          </w:p>
        </w:tc>
        <w:tc>
          <w:tcPr>
            <w:tcW w:w="459" w:type="dxa"/>
            <w:tcBorders>
              <w:top w:val="nil"/>
              <w:left w:val="nil"/>
              <w:bottom w:val="single" w:sz="4" w:space="0" w:color="auto"/>
              <w:right w:val="single" w:sz="4" w:space="0" w:color="auto"/>
            </w:tcBorders>
            <w:vAlign w:val="bottom"/>
          </w:tcPr>
          <w:p w14:paraId="4DF7CF8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22</w:t>
            </w:r>
          </w:p>
        </w:tc>
      </w:tr>
      <w:tr w:rsidR="001A4A6A" w:rsidRPr="00DE60C4" w14:paraId="3E12FC9B"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5269BC1"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2014</w:t>
            </w:r>
          </w:p>
        </w:tc>
        <w:tc>
          <w:tcPr>
            <w:tcW w:w="691" w:type="dxa"/>
            <w:tcBorders>
              <w:top w:val="nil"/>
              <w:left w:val="nil"/>
              <w:bottom w:val="single" w:sz="4" w:space="0" w:color="auto"/>
              <w:right w:val="single" w:sz="4" w:space="0" w:color="auto"/>
            </w:tcBorders>
            <w:shd w:val="clear" w:color="auto" w:fill="auto"/>
            <w:noWrap/>
            <w:vAlign w:val="bottom"/>
            <w:hideMark/>
          </w:tcPr>
          <w:p w14:paraId="5531F25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22</w:t>
            </w:r>
          </w:p>
        </w:tc>
        <w:tc>
          <w:tcPr>
            <w:tcW w:w="844" w:type="dxa"/>
            <w:tcBorders>
              <w:top w:val="nil"/>
              <w:left w:val="nil"/>
              <w:bottom w:val="single" w:sz="4" w:space="0" w:color="auto"/>
              <w:right w:val="single" w:sz="4" w:space="0" w:color="auto"/>
            </w:tcBorders>
            <w:shd w:val="clear" w:color="auto" w:fill="auto"/>
            <w:noWrap/>
            <w:vAlign w:val="bottom"/>
            <w:hideMark/>
          </w:tcPr>
          <w:p w14:paraId="782AA20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24</w:t>
            </w:r>
          </w:p>
        </w:tc>
        <w:tc>
          <w:tcPr>
            <w:tcW w:w="676" w:type="dxa"/>
            <w:tcBorders>
              <w:top w:val="nil"/>
              <w:left w:val="nil"/>
              <w:bottom w:val="single" w:sz="4" w:space="0" w:color="auto"/>
              <w:right w:val="single" w:sz="4" w:space="0" w:color="auto"/>
            </w:tcBorders>
            <w:shd w:val="clear" w:color="auto" w:fill="auto"/>
            <w:noWrap/>
            <w:vAlign w:val="bottom"/>
            <w:hideMark/>
          </w:tcPr>
          <w:p w14:paraId="16980AF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55</w:t>
            </w:r>
          </w:p>
        </w:tc>
        <w:tc>
          <w:tcPr>
            <w:tcW w:w="678" w:type="dxa"/>
            <w:tcBorders>
              <w:top w:val="nil"/>
              <w:left w:val="nil"/>
              <w:bottom w:val="single" w:sz="4" w:space="0" w:color="auto"/>
              <w:right w:val="single" w:sz="4" w:space="0" w:color="auto"/>
            </w:tcBorders>
            <w:shd w:val="clear" w:color="auto" w:fill="auto"/>
            <w:noWrap/>
            <w:vAlign w:val="bottom"/>
            <w:hideMark/>
          </w:tcPr>
          <w:p w14:paraId="61E986C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60</w:t>
            </w:r>
          </w:p>
        </w:tc>
        <w:tc>
          <w:tcPr>
            <w:tcW w:w="849" w:type="dxa"/>
            <w:tcBorders>
              <w:top w:val="nil"/>
              <w:left w:val="nil"/>
              <w:bottom w:val="single" w:sz="4" w:space="0" w:color="auto"/>
              <w:right w:val="single" w:sz="4" w:space="0" w:color="auto"/>
            </w:tcBorders>
            <w:shd w:val="clear" w:color="auto" w:fill="auto"/>
            <w:noWrap/>
            <w:vAlign w:val="bottom"/>
            <w:hideMark/>
          </w:tcPr>
          <w:p w14:paraId="56E3C94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11</w:t>
            </w:r>
          </w:p>
        </w:tc>
        <w:tc>
          <w:tcPr>
            <w:tcW w:w="622" w:type="dxa"/>
            <w:tcBorders>
              <w:top w:val="nil"/>
              <w:left w:val="nil"/>
              <w:bottom w:val="single" w:sz="4" w:space="0" w:color="auto"/>
              <w:right w:val="single" w:sz="4" w:space="0" w:color="auto"/>
            </w:tcBorders>
            <w:shd w:val="clear" w:color="auto" w:fill="auto"/>
            <w:noWrap/>
            <w:vAlign w:val="bottom"/>
            <w:hideMark/>
          </w:tcPr>
          <w:p w14:paraId="7BAE360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12</w:t>
            </w:r>
          </w:p>
        </w:tc>
        <w:tc>
          <w:tcPr>
            <w:tcW w:w="528" w:type="dxa"/>
            <w:tcBorders>
              <w:top w:val="nil"/>
              <w:left w:val="nil"/>
              <w:bottom w:val="single" w:sz="4" w:space="0" w:color="auto"/>
              <w:right w:val="single" w:sz="4" w:space="0" w:color="auto"/>
            </w:tcBorders>
            <w:vAlign w:val="bottom"/>
          </w:tcPr>
          <w:p w14:paraId="655ADCE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w:t>
            </w:r>
          </w:p>
        </w:tc>
        <w:tc>
          <w:tcPr>
            <w:tcW w:w="528" w:type="dxa"/>
            <w:tcBorders>
              <w:top w:val="nil"/>
              <w:left w:val="nil"/>
              <w:bottom w:val="single" w:sz="4" w:space="0" w:color="auto"/>
              <w:right w:val="single" w:sz="4" w:space="0" w:color="auto"/>
            </w:tcBorders>
            <w:vAlign w:val="bottom"/>
          </w:tcPr>
          <w:p w14:paraId="69D9F65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w:t>
            </w:r>
          </w:p>
        </w:tc>
        <w:tc>
          <w:tcPr>
            <w:tcW w:w="517" w:type="dxa"/>
            <w:tcBorders>
              <w:top w:val="nil"/>
              <w:left w:val="nil"/>
              <w:bottom w:val="single" w:sz="4" w:space="0" w:color="auto"/>
              <w:right w:val="single" w:sz="4" w:space="0" w:color="auto"/>
            </w:tcBorders>
            <w:vAlign w:val="bottom"/>
          </w:tcPr>
          <w:p w14:paraId="69CB5E2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55</w:t>
            </w:r>
          </w:p>
        </w:tc>
        <w:tc>
          <w:tcPr>
            <w:tcW w:w="517" w:type="dxa"/>
            <w:tcBorders>
              <w:top w:val="nil"/>
              <w:left w:val="nil"/>
              <w:bottom w:val="single" w:sz="4" w:space="0" w:color="auto"/>
              <w:right w:val="single" w:sz="4" w:space="0" w:color="auto"/>
            </w:tcBorders>
            <w:vAlign w:val="bottom"/>
          </w:tcPr>
          <w:p w14:paraId="39E92C5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60</w:t>
            </w:r>
          </w:p>
        </w:tc>
        <w:tc>
          <w:tcPr>
            <w:tcW w:w="459" w:type="dxa"/>
            <w:tcBorders>
              <w:top w:val="nil"/>
              <w:left w:val="nil"/>
              <w:bottom w:val="single" w:sz="4" w:space="0" w:color="auto"/>
              <w:right w:val="single" w:sz="4" w:space="0" w:color="auto"/>
            </w:tcBorders>
            <w:vAlign w:val="bottom"/>
          </w:tcPr>
          <w:p w14:paraId="41568B0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22</w:t>
            </w:r>
          </w:p>
        </w:tc>
        <w:tc>
          <w:tcPr>
            <w:tcW w:w="459" w:type="dxa"/>
            <w:tcBorders>
              <w:top w:val="nil"/>
              <w:left w:val="nil"/>
              <w:bottom w:val="single" w:sz="4" w:space="0" w:color="auto"/>
              <w:right w:val="single" w:sz="4" w:space="0" w:color="auto"/>
            </w:tcBorders>
            <w:vAlign w:val="bottom"/>
          </w:tcPr>
          <w:p w14:paraId="301F5BD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24</w:t>
            </w:r>
          </w:p>
        </w:tc>
      </w:tr>
      <w:tr w:rsidR="001A4A6A" w:rsidRPr="00DE60C4" w14:paraId="4ABDD9ED"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971944E"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2015</w:t>
            </w:r>
          </w:p>
        </w:tc>
        <w:tc>
          <w:tcPr>
            <w:tcW w:w="691" w:type="dxa"/>
            <w:tcBorders>
              <w:top w:val="nil"/>
              <w:left w:val="nil"/>
              <w:bottom w:val="single" w:sz="4" w:space="0" w:color="auto"/>
              <w:right w:val="single" w:sz="4" w:space="0" w:color="auto"/>
            </w:tcBorders>
            <w:shd w:val="clear" w:color="auto" w:fill="auto"/>
            <w:noWrap/>
            <w:vAlign w:val="bottom"/>
            <w:hideMark/>
          </w:tcPr>
          <w:p w14:paraId="155377E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24</w:t>
            </w:r>
          </w:p>
        </w:tc>
        <w:tc>
          <w:tcPr>
            <w:tcW w:w="844" w:type="dxa"/>
            <w:tcBorders>
              <w:top w:val="nil"/>
              <w:left w:val="nil"/>
              <w:bottom w:val="single" w:sz="4" w:space="0" w:color="auto"/>
              <w:right w:val="single" w:sz="4" w:space="0" w:color="auto"/>
            </w:tcBorders>
            <w:shd w:val="clear" w:color="auto" w:fill="auto"/>
            <w:noWrap/>
            <w:vAlign w:val="bottom"/>
            <w:hideMark/>
          </w:tcPr>
          <w:p w14:paraId="3E2BFDF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26</w:t>
            </w:r>
          </w:p>
        </w:tc>
        <w:tc>
          <w:tcPr>
            <w:tcW w:w="676" w:type="dxa"/>
            <w:tcBorders>
              <w:top w:val="nil"/>
              <w:left w:val="nil"/>
              <w:bottom w:val="single" w:sz="4" w:space="0" w:color="auto"/>
              <w:right w:val="single" w:sz="4" w:space="0" w:color="auto"/>
            </w:tcBorders>
            <w:shd w:val="clear" w:color="auto" w:fill="auto"/>
            <w:noWrap/>
            <w:vAlign w:val="bottom"/>
            <w:hideMark/>
          </w:tcPr>
          <w:p w14:paraId="38BB8C4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60</w:t>
            </w:r>
          </w:p>
        </w:tc>
        <w:tc>
          <w:tcPr>
            <w:tcW w:w="678" w:type="dxa"/>
            <w:tcBorders>
              <w:top w:val="nil"/>
              <w:left w:val="nil"/>
              <w:bottom w:val="single" w:sz="4" w:space="0" w:color="auto"/>
              <w:right w:val="single" w:sz="4" w:space="0" w:color="auto"/>
            </w:tcBorders>
            <w:shd w:val="clear" w:color="auto" w:fill="auto"/>
            <w:noWrap/>
            <w:vAlign w:val="bottom"/>
            <w:hideMark/>
          </w:tcPr>
          <w:p w14:paraId="0E026B6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65</w:t>
            </w:r>
          </w:p>
        </w:tc>
        <w:tc>
          <w:tcPr>
            <w:tcW w:w="849" w:type="dxa"/>
            <w:tcBorders>
              <w:top w:val="nil"/>
              <w:left w:val="nil"/>
              <w:bottom w:val="single" w:sz="4" w:space="0" w:color="auto"/>
              <w:right w:val="single" w:sz="4" w:space="0" w:color="auto"/>
            </w:tcBorders>
            <w:shd w:val="clear" w:color="auto" w:fill="auto"/>
            <w:noWrap/>
            <w:vAlign w:val="bottom"/>
            <w:hideMark/>
          </w:tcPr>
          <w:p w14:paraId="0DDFD4F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12</w:t>
            </w:r>
          </w:p>
        </w:tc>
        <w:tc>
          <w:tcPr>
            <w:tcW w:w="622" w:type="dxa"/>
            <w:tcBorders>
              <w:top w:val="nil"/>
              <w:left w:val="nil"/>
              <w:bottom w:val="single" w:sz="4" w:space="0" w:color="auto"/>
              <w:right w:val="single" w:sz="4" w:space="0" w:color="auto"/>
            </w:tcBorders>
            <w:shd w:val="clear" w:color="auto" w:fill="auto"/>
            <w:noWrap/>
            <w:vAlign w:val="bottom"/>
            <w:hideMark/>
          </w:tcPr>
          <w:p w14:paraId="5EF9F38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13</w:t>
            </w:r>
          </w:p>
        </w:tc>
        <w:tc>
          <w:tcPr>
            <w:tcW w:w="528" w:type="dxa"/>
            <w:tcBorders>
              <w:top w:val="nil"/>
              <w:left w:val="nil"/>
              <w:bottom w:val="single" w:sz="4" w:space="0" w:color="auto"/>
              <w:right w:val="single" w:sz="4" w:space="0" w:color="auto"/>
            </w:tcBorders>
            <w:vAlign w:val="bottom"/>
          </w:tcPr>
          <w:p w14:paraId="360150A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w:t>
            </w:r>
          </w:p>
        </w:tc>
        <w:tc>
          <w:tcPr>
            <w:tcW w:w="528" w:type="dxa"/>
            <w:tcBorders>
              <w:top w:val="nil"/>
              <w:left w:val="nil"/>
              <w:bottom w:val="single" w:sz="4" w:space="0" w:color="auto"/>
              <w:right w:val="single" w:sz="4" w:space="0" w:color="auto"/>
            </w:tcBorders>
            <w:vAlign w:val="bottom"/>
          </w:tcPr>
          <w:p w14:paraId="6B80B84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w:t>
            </w:r>
          </w:p>
        </w:tc>
        <w:tc>
          <w:tcPr>
            <w:tcW w:w="517" w:type="dxa"/>
            <w:tcBorders>
              <w:top w:val="nil"/>
              <w:left w:val="nil"/>
              <w:bottom w:val="single" w:sz="4" w:space="0" w:color="auto"/>
              <w:right w:val="single" w:sz="4" w:space="0" w:color="auto"/>
            </w:tcBorders>
            <w:vAlign w:val="bottom"/>
          </w:tcPr>
          <w:p w14:paraId="4429E41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60</w:t>
            </w:r>
          </w:p>
        </w:tc>
        <w:tc>
          <w:tcPr>
            <w:tcW w:w="517" w:type="dxa"/>
            <w:tcBorders>
              <w:top w:val="nil"/>
              <w:left w:val="nil"/>
              <w:bottom w:val="single" w:sz="4" w:space="0" w:color="auto"/>
              <w:right w:val="single" w:sz="4" w:space="0" w:color="auto"/>
            </w:tcBorders>
            <w:vAlign w:val="bottom"/>
          </w:tcPr>
          <w:p w14:paraId="16211D7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65</w:t>
            </w:r>
          </w:p>
        </w:tc>
        <w:tc>
          <w:tcPr>
            <w:tcW w:w="459" w:type="dxa"/>
            <w:tcBorders>
              <w:top w:val="nil"/>
              <w:left w:val="nil"/>
              <w:bottom w:val="single" w:sz="4" w:space="0" w:color="auto"/>
              <w:right w:val="single" w:sz="4" w:space="0" w:color="auto"/>
            </w:tcBorders>
            <w:vAlign w:val="bottom"/>
          </w:tcPr>
          <w:p w14:paraId="0F73BAB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24</w:t>
            </w:r>
          </w:p>
        </w:tc>
        <w:tc>
          <w:tcPr>
            <w:tcW w:w="459" w:type="dxa"/>
            <w:tcBorders>
              <w:top w:val="nil"/>
              <w:left w:val="nil"/>
              <w:bottom w:val="single" w:sz="4" w:space="0" w:color="auto"/>
              <w:right w:val="single" w:sz="4" w:space="0" w:color="auto"/>
            </w:tcBorders>
            <w:vAlign w:val="bottom"/>
          </w:tcPr>
          <w:p w14:paraId="65CED49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26</w:t>
            </w:r>
          </w:p>
        </w:tc>
      </w:tr>
      <w:tr w:rsidR="001A4A6A" w:rsidRPr="00DE60C4" w14:paraId="20971B35"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05E40B9"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2016</w:t>
            </w:r>
          </w:p>
        </w:tc>
        <w:tc>
          <w:tcPr>
            <w:tcW w:w="691" w:type="dxa"/>
            <w:tcBorders>
              <w:top w:val="nil"/>
              <w:left w:val="nil"/>
              <w:bottom w:val="single" w:sz="4" w:space="0" w:color="auto"/>
              <w:right w:val="single" w:sz="4" w:space="0" w:color="auto"/>
            </w:tcBorders>
            <w:shd w:val="clear" w:color="auto" w:fill="auto"/>
            <w:noWrap/>
            <w:vAlign w:val="bottom"/>
            <w:hideMark/>
          </w:tcPr>
          <w:p w14:paraId="6AE5DB1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26</w:t>
            </w:r>
          </w:p>
        </w:tc>
        <w:tc>
          <w:tcPr>
            <w:tcW w:w="844" w:type="dxa"/>
            <w:tcBorders>
              <w:top w:val="nil"/>
              <w:left w:val="nil"/>
              <w:bottom w:val="single" w:sz="4" w:space="0" w:color="auto"/>
              <w:right w:val="single" w:sz="4" w:space="0" w:color="auto"/>
            </w:tcBorders>
            <w:shd w:val="clear" w:color="auto" w:fill="auto"/>
            <w:noWrap/>
            <w:vAlign w:val="bottom"/>
            <w:hideMark/>
          </w:tcPr>
          <w:p w14:paraId="0F11D75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c>
          <w:tcPr>
            <w:tcW w:w="676" w:type="dxa"/>
            <w:tcBorders>
              <w:top w:val="nil"/>
              <w:left w:val="nil"/>
              <w:bottom w:val="single" w:sz="4" w:space="0" w:color="auto"/>
              <w:right w:val="single" w:sz="4" w:space="0" w:color="auto"/>
            </w:tcBorders>
            <w:shd w:val="clear" w:color="auto" w:fill="auto"/>
            <w:noWrap/>
            <w:vAlign w:val="bottom"/>
            <w:hideMark/>
          </w:tcPr>
          <w:p w14:paraId="3A7F1F6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65</w:t>
            </w:r>
          </w:p>
        </w:tc>
        <w:tc>
          <w:tcPr>
            <w:tcW w:w="678" w:type="dxa"/>
            <w:tcBorders>
              <w:top w:val="nil"/>
              <w:left w:val="nil"/>
              <w:bottom w:val="single" w:sz="4" w:space="0" w:color="auto"/>
              <w:right w:val="single" w:sz="4" w:space="0" w:color="auto"/>
            </w:tcBorders>
            <w:shd w:val="clear" w:color="auto" w:fill="auto"/>
            <w:noWrap/>
            <w:vAlign w:val="bottom"/>
            <w:hideMark/>
          </w:tcPr>
          <w:p w14:paraId="39E4F42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70</w:t>
            </w:r>
          </w:p>
        </w:tc>
        <w:tc>
          <w:tcPr>
            <w:tcW w:w="849" w:type="dxa"/>
            <w:tcBorders>
              <w:top w:val="nil"/>
              <w:left w:val="nil"/>
              <w:bottom w:val="single" w:sz="4" w:space="0" w:color="auto"/>
              <w:right w:val="single" w:sz="4" w:space="0" w:color="auto"/>
            </w:tcBorders>
            <w:shd w:val="clear" w:color="auto" w:fill="auto"/>
            <w:noWrap/>
            <w:vAlign w:val="bottom"/>
            <w:hideMark/>
          </w:tcPr>
          <w:p w14:paraId="1F787E4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13</w:t>
            </w:r>
          </w:p>
        </w:tc>
        <w:tc>
          <w:tcPr>
            <w:tcW w:w="622" w:type="dxa"/>
            <w:tcBorders>
              <w:top w:val="nil"/>
              <w:left w:val="nil"/>
              <w:bottom w:val="single" w:sz="4" w:space="0" w:color="auto"/>
              <w:right w:val="single" w:sz="4" w:space="0" w:color="auto"/>
            </w:tcBorders>
            <w:shd w:val="clear" w:color="auto" w:fill="auto"/>
            <w:noWrap/>
            <w:vAlign w:val="bottom"/>
            <w:hideMark/>
          </w:tcPr>
          <w:p w14:paraId="6C911D0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14</w:t>
            </w:r>
          </w:p>
        </w:tc>
        <w:tc>
          <w:tcPr>
            <w:tcW w:w="528" w:type="dxa"/>
            <w:tcBorders>
              <w:top w:val="nil"/>
              <w:left w:val="nil"/>
              <w:bottom w:val="single" w:sz="4" w:space="0" w:color="auto"/>
              <w:right w:val="single" w:sz="4" w:space="0" w:color="auto"/>
            </w:tcBorders>
            <w:vAlign w:val="bottom"/>
          </w:tcPr>
          <w:p w14:paraId="1614122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w:t>
            </w:r>
          </w:p>
        </w:tc>
        <w:tc>
          <w:tcPr>
            <w:tcW w:w="528" w:type="dxa"/>
            <w:tcBorders>
              <w:top w:val="nil"/>
              <w:left w:val="nil"/>
              <w:bottom w:val="single" w:sz="4" w:space="0" w:color="auto"/>
              <w:right w:val="single" w:sz="4" w:space="0" w:color="auto"/>
            </w:tcBorders>
            <w:vAlign w:val="bottom"/>
          </w:tcPr>
          <w:p w14:paraId="1B083B7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9</w:t>
            </w:r>
          </w:p>
        </w:tc>
        <w:tc>
          <w:tcPr>
            <w:tcW w:w="517" w:type="dxa"/>
            <w:tcBorders>
              <w:top w:val="nil"/>
              <w:left w:val="nil"/>
              <w:bottom w:val="single" w:sz="4" w:space="0" w:color="auto"/>
              <w:right w:val="single" w:sz="4" w:space="0" w:color="auto"/>
            </w:tcBorders>
            <w:vAlign w:val="bottom"/>
          </w:tcPr>
          <w:p w14:paraId="25DDA53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65</w:t>
            </w:r>
          </w:p>
        </w:tc>
        <w:tc>
          <w:tcPr>
            <w:tcW w:w="517" w:type="dxa"/>
            <w:tcBorders>
              <w:top w:val="nil"/>
              <w:left w:val="nil"/>
              <w:bottom w:val="single" w:sz="4" w:space="0" w:color="auto"/>
              <w:right w:val="single" w:sz="4" w:space="0" w:color="auto"/>
            </w:tcBorders>
            <w:vAlign w:val="bottom"/>
          </w:tcPr>
          <w:p w14:paraId="4317DAD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70</w:t>
            </w:r>
          </w:p>
        </w:tc>
        <w:tc>
          <w:tcPr>
            <w:tcW w:w="459" w:type="dxa"/>
            <w:tcBorders>
              <w:top w:val="nil"/>
              <w:left w:val="nil"/>
              <w:bottom w:val="single" w:sz="4" w:space="0" w:color="auto"/>
              <w:right w:val="single" w:sz="4" w:space="0" w:color="auto"/>
            </w:tcBorders>
            <w:vAlign w:val="bottom"/>
          </w:tcPr>
          <w:p w14:paraId="0532415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26</w:t>
            </w:r>
          </w:p>
        </w:tc>
        <w:tc>
          <w:tcPr>
            <w:tcW w:w="459" w:type="dxa"/>
            <w:tcBorders>
              <w:top w:val="nil"/>
              <w:left w:val="nil"/>
              <w:bottom w:val="single" w:sz="4" w:space="0" w:color="auto"/>
              <w:right w:val="single" w:sz="4" w:space="0" w:color="auto"/>
            </w:tcBorders>
            <w:vAlign w:val="bottom"/>
          </w:tcPr>
          <w:p w14:paraId="74028AE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r>
      <w:tr w:rsidR="001A4A6A" w:rsidRPr="00DE60C4" w14:paraId="044D84F1"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FFB73B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2017</w:t>
            </w:r>
          </w:p>
        </w:tc>
        <w:tc>
          <w:tcPr>
            <w:tcW w:w="691" w:type="dxa"/>
            <w:tcBorders>
              <w:top w:val="nil"/>
              <w:left w:val="nil"/>
              <w:bottom w:val="single" w:sz="4" w:space="0" w:color="auto"/>
              <w:right w:val="single" w:sz="4" w:space="0" w:color="auto"/>
            </w:tcBorders>
            <w:shd w:val="clear" w:color="auto" w:fill="auto"/>
            <w:noWrap/>
            <w:vAlign w:val="bottom"/>
            <w:hideMark/>
          </w:tcPr>
          <w:p w14:paraId="4C939E9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c>
          <w:tcPr>
            <w:tcW w:w="844" w:type="dxa"/>
            <w:tcBorders>
              <w:top w:val="nil"/>
              <w:left w:val="nil"/>
              <w:bottom w:val="single" w:sz="4" w:space="0" w:color="auto"/>
              <w:right w:val="single" w:sz="4" w:space="0" w:color="auto"/>
            </w:tcBorders>
            <w:shd w:val="clear" w:color="auto" w:fill="auto"/>
            <w:noWrap/>
            <w:vAlign w:val="bottom"/>
            <w:hideMark/>
          </w:tcPr>
          <w:p w14:paraId="563879B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30</w:t>
            </w:r>
          </w:p>
        </w:tc>
        <w:tc>
          <w:tcPr>
            <w:tcW w:w="676" w:type="dxa"/>
            <w:tcBorders>
              <w:top w:val="nil"/>
              <w:left w:val="nil"/>
              <w:bottom w:val="single" w:sz="4" w:space="0" w:color="auto"/>
              <w:right w:val="single" w:sz="4" w:space="0" w:color="auto"/>
            </w:tcBorders>
            <w:shd w:val="clear" w:color="auto" w:fill="auto"/>
            <w:noWrap/>
            <w:vAlign w:val="bottom"/>
            <w:hideMark/>
          </w:tcPr>
          <w:p w14:paraId="4FA1964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70</w:t>
            </w:r>
          </w:p>
        </w:tc>
        <w:tc>
          <w:tcPr>
            <w:tcW w:w="678" w:type="dxa"/>
            <w:tcBorders>
              <w:top w:val="nil"/>
              <w:left w:val="nil"/>
              <w:bottom w:val="single" w:sz="4" w:space="0" w:color="auto"/>
              <w:right w:val="single" w:sz="4" w:space="0" w:color="auto"/>
            </w:tcBorders>
            <w:shd w:val="clear" w:color="auto" w:fill="auto"/>
            <w:noWrap/>
            <w:vAlign w:val="bottom"/>
            <w:hideMark/>
          </w:tcPr>
          <w:p w14:paraId="050E075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849" w:type="dxa"/>
            <w:tcBorders>
              <w:top w:val="nil"/>
              <w:left w:val="nil"/>
              <w:bottom w:val="single" w:sz="4" w:space="0" w:color="auto"/>
              <w:right w:val="single" w:sz="4" w:space="0" w:color="auto"/>
            </w:tcBorders>
            <w:shd w:val="clear" w:color="auto" w:fill="auto"/>
            <w:noWrap/>
            <w:vAlign w:val="bottom"/>
            <w:hideMark/>
          </w:tcPr>
          <w:p w14:paraId="063D6D2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14</w:t>
            </w:r>
          </w:p>
        </w:tc>
        <w:tc>
          <w:tcPr>
            <w:tcW w:w="622" w:type="dxa"/>
            <w:tcBorders>
              <w:top w:val="nil"/>
              <w:left w:val="nil"/>
              <w:bottom w:val="single" w:sz="4" w:space="0" w:color="auto"/>
              <w:right w:val="single" w:sz="4" w:space="0" w:color="auto"/>
            </w:tcBorders>
            <w:shd w:val="clear" w:color="auto" w:fill="auto"/>
            <w:noWrap/>
            <w:vAlign w:val="bottom"/>
            <w:hideMark/>
          </w:tcPr>
          <w:p w14:paraId="7D90458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15</w:t>
            </w:r>
          </w:p>
        </w:tc>
        <w:tc>
          <w:tcPr>
            <w:tcW w:w="528" w:type="dxa"/>
            <w:tcBorders>
              <w:top w:val="nil"/>
              <w:left w:val="nil"/>
              <w:bottom w:val="single" w:sz="4" w:space="0" w:color="auto"/>
              <w:right w:val="single" w:sz="4" w:space="0" w:color="auto"/>
            </w:tcBorders>
            <w:vAlign w:val="bottom"/>
          </w:tcPr>
          <w:p w14:paraId="22C760B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9</w:t>
            </w:r>
          </w:p>
        </w:tc>
        <w:tc>
          <w:tcPr>
            <w:tcW w:w="528" w:type="dxa"/>
            <w:tcBorders>
              <w:top w:val="nil"/>
              <w:left w:val="nil"/>
              <w:bottom w:val="single" w:sz="4" w:space="0" w:color="auto"/>
              <w:right w:val="single" w:sz="4" w:space="0" w:color="auto"/>
            </w:tcBorders>
            <w:vAlign w:val="bottom"/>
          </w:tcPr>
          <w:p w14:paraId="55D7550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w:t>
            </w:r>
          </w:p>
        </w:tc>
        <w:tc>
          <w:tcPr>
            <w:tcW w:w="517" w:type="dxa"/>
            <w:tcBorders>
              <w:top w:val="nil"/>
              <w:left w:val="nil"/>
              <w:bottom w:val="single" w:sz="4" w:space="0" w:color="auto"/>
              <w:right w:val="single" w:sz="4" w:space="0" w:color="auto"/>
            </w:tcBorders>
            <w:vAlign w:val="bottom"/>
          </w:tcPr>
          <w:p w14:paraId="40E5DEF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70</w:t>
            </w:r>
          </w:p>
        </w:tc>
        <w:tc>
          <w:tcPr>
            <w:tcW w:w="517" w:type="dxa"/>
            <w:tcBorders>
              <w:top w:val="nil"/>
              <w:left w:val="nil"/>
              <w:bottom w:val="single" w:sz="4" w:space="0" w:color="auto"/>
              <w:right w:val="single" w:sz="4" w:space="0" w:color="auto"/>
            </w:tcBorders>
            <w:vAlign w:val="bottom"/>
          </w:tcPr>
          <w:p w14:paraId="4DA8438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459" w:type="dxa"/>
            <w:tcBorders>
              <w:top w:val="nil"/>
              <w:left w:val="nil"/>
              <w:bottom w:val="single" w:sz="4" w:space="0" w:color="auto"/>
              <w:right w:val="single" w:sz="4" w:space="0" w:color="auto"/>
            </w:tcBorders>
            <w:vAlign w:val="bottom"/>
          </w:tcPr>
          <w:p w14:paraId="4B33BE6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c>
          <w:tcPr>
            <w:tcW w:w="459" w:type="dxa"/>
            <w:tcBorders>
              <w:top w:val="nil"/>
              <w:left w:val="nil"/>
              <w:bottom w:val="single" w:sz="4" w:space="0" w:color="auto"/>
              <w:right w:val="single" w:sz="4" w:space="0" w:color="auto"/>
            </w:tcBorders>
            <w:vAlign w:val="bottom"/>
          </w:tcPr>
          <w:p w14:paraId="1B1B606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30</w:t>
            </w:r>
          </w:p>
        </w:tc>
      </w:tr>
      <w:tr w:rsidR="001A4A6A" w:rsidRPr="00DE60C4" w14:paraId="312C77D3"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CF1D64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2018</w:t>
            </w:r>
          </w:p>
        </w:tc>
        <w:tc>
          <w:tcPr>
            <w:tcW w:w="691" w:type="dxa"/>
            <w:tcBorders>
              <w:top w:val="nil"/>
              <w:left w:val="nil"/>
              <w:bottom w:val="single" w:sz="4" w:space="0" w:color="auto"/>
              <w:right w:val="single" w:sz="4" w:space="0" w:color="auto"/>
            </w:tcBorders>
            <w:shd w:val="clear" w:color="auto" w:fill="auto"/>
            <w:noWrap/>
            <w:vAlign w:val="bottom"/>
            <w:hideMark/>
          </w:tcPr>
          <w:p w14:paraId="54B5917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30</w:t>
            </w:r>
          </w:p>
        </w:tc>
        <w:tc>
          <w:tcPr>
            <w:tcW w:w="844" w:type="dxa"/>
            <w:tcBorders>
              <w:top w:val="nil"/>
              <w:left w:val="nil"/>
              <w:bottom w:val="single" w:sz="4" w:space="0" w:color="auto"/>
              <w:right w:val="single" w:sz="4" w:space="0" w:color="auto"/>
            </w:tcBorders>
            <w:shd w:val="clear" w:color="auto" w:fill="auto"/>
            <w:noWrap/>
            <w:vAlign w:val="bottom"/>
            <w:hideMark/>
          </w:tcPr>
          <w:p w14:paraId="549A8D3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32</w:t>
            </w:r>
          </w:p>
        </w:tc>
        <w:tc>
          <w:tcPr>
            <w:tcW w:w="676" w:type="dxa"/>
            <w:tcBorders>
              <w:top w:val="nil"/>
              <w:left w:val="nil"/>
              <w:bottom w:val="single" w:sz="4" w:space="0" w:color="auto"/>
              <w:right w:val="single" w:sz="4" w:space="0" w:color="auto"/>
            </w:tcBorders>
            <w:shd w:val="clear" w:color="auto" w:fill="auto"/>
            <w:noWrap/>
            <w:vAlign w:val="bottom"/>
            <w:hideMark/>
          </w:tcPr>
          <w:p w14:paraId="48289B5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678" w:type="dxa"/>
            <w:tcBorders>
              <w:top w:val="nil"/>
              <w:left w:val="nil"/>
              <w:bottom w:val="single" w:sz="4" w:space="0" w:color="auto"/>
              <w:right w:val="single" w:sz="4" w:space="0" w:color="auto"/>
            </w:tcBorders>
            <w:shd w:val="clear" w:color="auto" w:fill="auto"/>
            <w:noWrap/>
            <w:vAlign w:val="bottom"/>
            <w:hideMark/>
          </w:tcPr>
          <w:p w14:paraId="58DD794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80</w:t>
            </w:r>
          </w:p>
        </w:tc>
        <w:tc>
          <w:tcPr>
            <w:tcW w:w="849" w:type="dxa"/>
            <w:tcBorders>
              <w:top w:val="nil"/>
              <w:left w:val="nil"/>
              <w:bottom w:val="single" w:sz="4" w:space="0" w:color="auto"/>
              <w:right w:val="single" w:sz="4" w:space="0" w:color="auto"/>
            </w:tcBorders>
            <w:shd w:val="clear" w:color="auto" w:fill="auto"/>
            <w:noWrap/>
            <w:vAlign w:val="bottom"/>
            <w:hideMark/>
          </w:tcPr>
          <w:p w14:paraId="43829CF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15</w:t>
            </w:r>
          </w:p>
        </w:tc>
        <w:tc>
          <w:tcPr>
            <w:tcW w:w="622" w:type="dxa"/>
            <w:tcBorders>
              <w:top w:val="nil"/>
              <w:left w:val="nil"/>
              <w:bottom w:val="single" w:sz="4" w:space="0" w:color="auto"/>
              <w:right w:val="single" w:sz="4" w:space="0" w:color="auto"/>
            </w:tcBorders>
            <w:shd w:val="clear" w:color="auto" w:fill="auto"/>
            <w:noWrap/>
            <w:vAlign w:val="bottom"/>
            <w:hideMark/>
          </w:tcPr>
          <w:p w14:paraId="04CC997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16</w:t>
            </w:r>
          </w:p>
        </w:tc>
        <w:tc>
          <w:tcPr>
            <w:tcW w:w="528" w:type="dxa"/>
            <w:tcBorders>
              <w:top w:val="nil"/>
              <w:left w:val="nil"/>
              <w:bottom w:val="single" w:sz="4" w:space="0" w:color="auto"/>
              <w:right w:val="single" w:sz="4" w:space="0" w:color="auto"/>
            </w:tcBorders>
            <w:vAlign w:val="bottom"/>
          </w:tcPr>
          <w:p w14:paraId="3827DC4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w:t>
            </w:r>
          </w:p>
        </w:tc>
        <w:tc>
          <w:tcPr>
            <w:tcW w:w="528" w:type="dxa"/>
            <w:tcBorders>
              <w:top w:val="nil"/>
              <w:left w:val="nil"/>
              <w:bottom w:val="single" w:sz="4" w:space="0" w:color="auto"/>
              <w:right w:val="single" w:sz="4" w:space="0" w:color="auto"/>
            </w:tcBorders>
            <w:vAlign w:val="bottom"/>
          </w:tcPr>
          <w:p w14:paraId="6C3B0B5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11</w:t>
            </w:r>
          </w:p>
        </w:tc>
        <w:tc>
          <w:tcPr>
            <w:tcW w:w="517" w:type="dxa"/>
            <w:tcBorders>
              <w:top w:val="nil"/>
              <w:left w:val="nil"/>
              <w:bottom w:val="single" w:sz="4" w:space="0" w:color="auto"/>
              <w:right w:val="single" w:sz="4" w:space="0" w:color="auto"/>
            </w:tcBorders>
            <w:vAlign w:val="bottom"/>
          </w:tcPr>
          <w:p w14:paraId="302E667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517" w:type="dxa"/>
            <w:tcBorders>
              <w:top w:val="nil"/>
              <w:left w:val="nil"/>
              <w:bottom w:val="single" w:sz="4" w:space="0" w:color="auto"/>
              <w:right w:val="single" w:sz="4" w:space="0" w:color="auto"/>
            </w:tcBorders>
            <w:vAlign w:val="bottom"/>
          </w:tcPr>
          <w:p w14:paraId="7F1CB71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80</w:t>
            </w:r>
          </w:p>
        </w:tc>
        <w:tc>
          <w:tcPr>
            <w:tcW w:w="459" w:type="dxa"/>
            <w:tcBorders>
              <w:top w:val="nil"/>
              <w:left w:val="nil"/>
              <w:bottom w:val="single" w:sz="4" w:space="0" w:color="auto"/>
              <w:right w:val="single" w:sz="4" w:space="0" w:color="auto"/>
            </w:tcBorders>
            <w:vAlign w:val="bottom"/>
          </w:tcPr>
          <w:p w14:paraId="0BA9F15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30</w:t>
            </w:r>
          </w:p>
        </w:tc>
        <w:tc>
          <w:tcPr>
            <w:tcW w:w="459" w:type="dxa"/>
            <w:tcBorders>
              <w:top w:val="nil"/>
              <w:left w:val="nil"/>
              <w:bottom w:val="single" w:sz="4" w:space="0" w:color="auto"/>
              <w:right w:val="single" w:sz="4" w:space="0" w:color="auto"/>
            </w:tcBorders>
            <w:vAlign w:val="bottom"/>
          </w:tcPr>
          <w:p w14:paraId="119C386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32</w:t>
            </w:r>
          </w:p>
        </w:tc>
      </w:tr>
      <w:tr w:rsidR="001A4A6A" w:rsidRPr="00DE60C4" w14:paraId="1C29FB8C"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1FD9A2B"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2019</w:t>
            </w:r>
          </w:p>
        </w:tc>
        <w:tc>
          <w:tcPr>
            <w:tcW w:w="691" w:type="dxa"/>
            <w:tcBorders>
              <w:top w:val="nil"/>
              <w:left w:val="nil"/>
              <w:bottom w:val="single" w:sz="4" w:space="0" w:color="auto"/>
              <w:right w:val="single" w:sz="4" w:space="0" w:color="auto"/>
            </w:tcBorders>
            <w:shd w:val="clear" w:color="auto" w:fill="auto"/>
            <w:noWrap/>
            <w:vAlign w:val="bottom"/>
            <w:hideMark/>
          </w:tcPr>
          <w:p w14:paraId="4910262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32</w:t>
            </w:r>
          </w:p>
        </w:tc>
        <w:tc>
          <w:tcPr>
            <w:tcW w:w="844" w:type="dxa"/>
            <w:tcBorders>
              <w:top w:val="nil"/>
              <w:left w:val="nil"/>
              <w:bottom w:val="single" w:sz="4" w:space="0" w:color="auto"/>
              <w:right w:val="single" w:sz="4" w:space="0" w:color="auto"/>
            </w:tcBorders>
            <w:shd w:val="clear" w:color="auto" w:fill="auto"/>
            <w:noWrap/>
            <w:vAlign w:val="bottom"/>
            <w:hideMark/>
          </w:tcPr>
          <w:p w14:paraId="0B94B1C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34</w:t>
            </w:r>
          </w:p>
        </w:tc>
        <w:tc>
          <w:tcPr>
            <w:tcW w:w="676" w:type="dxa"/>
            <w:tcBorders>
              <w:top w:val="nil"/>
              <w:left w:val="nil"/>
              <w:bottom w:val="single" w:sz="4" w:space="0" w:color="auto"/>
              <w:right w:val="single" w:sz="4" w:space="0" w:color="auto"/>
            </w:tcBorders>
            <w:shd w:val="clear" w:color="auto" w:fill="auto"/>
            <w:noWrap/>
            <w:vAlign w:val="bottom"/>
            <w:hideMark/>
          </w:tcPr>
          <w:p w14:paraId="6274488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80</w:t>
            </w:r>
          </w:p>
        </w:tc>
        <w:tc>
          <w:tcPr>
            <w:tcW w:w="678" w:type="dxa"/>
            <w:tcBorders>
              <w:top w:val="nil"/>
              <w:left w:val="nil"/>
              <w:bottom w:val="single" w:sz="4" w:space="0" w:color="auto"/>
              <w:right w:val="single" w:sz="4" w:space="0" w:color="auto"/>
            </w:tcBorders>
            <w:shd w:val="clear" w:color="auto" w:fill="auto"/>
            <w:noWrap/>
            <w:vAlign w:val="bottom"/>
            <w:hideMark/>
          </w:tcPr>
          <w:p w14:paraId="220F2FD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85</w:t>
            </w:r>
          </w:p>
        </w:tc>
        <w:tc>
          <w:tcPr>
            <w:tcW w:w="849" w:type="dxa"/>
            <w:tcBorders>
              <w:top w:val="nil"/>
              <w:left w:val="nil"/>
              <w:bottom w:val="single" w:sz="4" w:space="0" w:color="auto"/>
              <w:right w:val="single" w:sz="4" w:space="0" w:color="auto"/>
            </w:tcBorders>
            <w:shd w:val="clear" w:color="auto" w:fill="auto"/>
            <w:noWrap/>
            <w:vAlign w:val="bottom"/>
            <w:hideMark/>
          </w:tcPr>
          <w:p w14:paraId="3BAB524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16</w:t>
            </w:r>
          </w:p>
        </w:tc>
        <w:tc>
          <w:tcPr>
            <w:tcW w:w="622" w:type="dxa"/>
            <w:tcBorders>
              <w:top w:val="nil"/>
              <w:left w:val="nil"/>
              <w:bottom w:val="single" w:sz="4" w:space="0" w:color="auto"/>
              <w:right w:val="single" w:sz="4" w:space="0" w:color="auto"/>
            </w:tcBorders>
            <w:shd w:val="clear" w:color="auto" w:fill="auto"/>
            <w:noWrap/>
            <w:vAlign w:val="bottom"/>
            <w:hideMark/>
          </w:tcPr>
          <w:p w14:paraId="36803B5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17</w:t>
            </w:r>
          </w:p>
        </w:tc>
        <w:tc>
          <w:tcPr>
            <w:tcW w:w="528" w:type="dxa"/>
            <w:tcBorders>
              <w:top w:val="nil"/>
              <w:left w:val="nil"/>
              <w:bottom w:val="single" w:sz="4" w:space="0" w:color="auto"/>
              <w:right w:val="single" w:sz="4" w:space="0" w:color="auto"/>
            </w:tcBorders>
            <w:vAlign w:val="bottom"/>
          </w:tcPr>
          <w:p w14:paraId="707178B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11</w:t>
            </w:r>
          </w:p>
        </w:tc>
        <w:tc>
          <w:tcPr>
            <w:tcW w:w="528" w:type="dxa"/>
            <w:tcBorders>
              <w:top w:val="nil"/>
              <w:left w:val="nil"/>
              <w:bottom w:val="single" w:sz="4" w:space="0" w:color="auto"/>
              <w:right w:val="single" w:sz="4" w:space="0" w:color="auto"/>
            </w:tcBorders>
            <w:vAlign w:val="bottom"/>
          </w:tcPr>
          <w:p w14:paraId="4C318F0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12</w:t>
            </w:r>
          </w:p>
        </w:tc>
        <w:tc>
          <w:tcPr>
            <w:tcW w:w="517" w:type="dxa"/>
            <w:tcBorders>
              <w:top w:val="nil"/>
              <w:left w:val="nil"/>
              <w:bottom w:val="single" w:sz="4" w:space="0" w:color="auto"/>
              <w:right w:val="single" w:sz="4" w:space="0" w:color="auto"/>
            </w:tcBorders>
            <w:vAlign w:val="bottom"/>
          </w:tcPr>
          <w:p w14:paraId="2447D09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80</w:t>
            </w:r>
          </w:p>
        </w:tc>
        <w:tc>
          <w:tcPr>
            <w:tcW w:w="517" w:type="dxa"/>
            <w:tcBorders>
              <w:top w:val="nil"/>
              <w:left w:val="nil"/>
              <w:bottom w:val="single" w:sz="4" w:space="0" w:color="auto"/>
              <w:right w:val="single" w:sz="4" w:space="0" w:color="auto"/>
            </w:tcBorders>
            <w:vAlign w:val="bottom"/>
          </w:tcPr>
          <w:p w14:paraId="7219DF4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85</w:t>
            </w:r>
          </w:p>
        </w:tc>
        <w:tc>
          <w:tcPr>
            <w:tcW w:w="459" w:type="dxa"/>
            <w:tcBorders>
              <w:top w:val="nil"/>
              <w:left w:val="nil"/>
              <w:bottom w:val="single" w:sz="4" w:space="0" w:color="auto"/>
              <w:right w:val="single" w:sz="4" w:space="0" w:color="auto"/>
            </w:tcBorders>
            <w:vAlign w:val="bottom"/>
          </w:tcPr>
          <w:p w14:paraId="6598CB37"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32</w:t>
            </w:r>
          </w:p>
        </w:tc>
        <w:tc>
          <w:tcPr>
            <w:tcW w:w="459" w:type="dxa"/>
            <w:tcBorders>
              <w:top w:val="nil"/>
              <w:left w:val="nil"/>
              <w:bottom w:val="single" w:sz="4" w:space="0" w:color="auto"/>
              <w:right w:val="single" w:sz="4" w:space="0" w:color="auto"/>
            </w:tcBorders>
            <w:vAlign w:val="bottom"/>
          </w:tcPr>
          <w:p w14:paraId="31B8DE0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34</w:t>
            </w:r>
          </w:p>
        </w:tc>
      </w:tr>
      <w:tr w:rsidR="001A4A6A" w:rsidRPr="00DE60C4" w14:paraId="7D55E537"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1A3F743"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2020</w:t>
            </w:r>
          </w:p>
        </w:tc>
        <w:tc>
          <w:tcPr>
            <w:tcW w:w="691" w:type="dxa"/>
            <w:tcBorders>
              <w:top w:val="nil"/>
              <w:left w:val="nil"/>
              <w:bottom w:val="single" w:sz="4" w:space="0" w:color="auto"/>
              <w:right w:val="single" w:sz="4" w:space="0" w:color="auto"/>
            </w:tcBorders>
            <w:shd w:val="clear" w:color="auto" w:fill="auto"/>
            <w:noWrap/>
            <w:vAlign w:val="bottom"/>
            <w:hideMark/>
          </w:tcPr>
          <w:p w14:paraId="5A51912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c>
          <w:tcPr>
            <w:tcW w:w="844" w:type="dxa"/>
            <w:tcBorders>
              <w:top w:val="nil"/>
              <w:left w:val="nil"/>
              <w:bottom w:val="single" w:sz="4" w:space="0" w:color="auto"/>
              <w:right w:val="single" w:sz="4" w:space="0" w:color="auto"/>
            </w:tcBorders>
            <w:shd w:val="clear" w:color="auto" w:fill="auto"/>
            <w:noWrap/>
            <w:vAlign w:val="bottom"/>
            <w:hideMark/>
          </w:tcPr>
          <w:p w14:paraId="063AF19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29</w:t>
            </w:r>
          </w:p>
        </w:tc>
        <w:tc>
          <w:tcPr>
            <w:tcW w:w="676" w:type="dxa"/>
            <w:tcBorders>
              <w:top w:val="nil"/>
              <w:left w:val="nil"/>
              <w:bottom w:val="single" w:sz="4" w:space="0" w:color="auto"/>
              <w:right w:val="single" w:sz="4" w:space="0" w:color="auto"/>
            </w:tcBorders>
            <w:shd w:val="clear" w:color="auto" w:fill="auto"/>
            <w:noWrap/>
            <w:vAlign w:val="bottom"/>
            <w:hideMark/>
          </w:tcPr>
          <w:p w14:paraId="1E52247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72</w:t>
            </w:r>
          </w:p>
        </w:tc>
        <w:tc>
          <w:tcPr>
            <w:tcW w:w="678" w:type="dxa"/>
            <w:tcBorders>
              <w:top w:val="nil"/>
              <w:left w:val="nil"/>
              <w:bottom w:val="single" w:sz="4" w:space="0" w:color="auto"/>
              <w:right w:val="single" w:sz="4" w:space="0" w:color="auto"/>
            </w:tcBorders>
            <w:shd w:val="clear" w:color="auto" w:fill="auto"/>
            <w:noWrap/>
            <w:vAlign w:val="bottom"/>
            <w:hideMark/>
          </w:tcPr>
          <w:p w14:paraId="504CB19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74</w:t>
            </w:r>
          </w:p>
        </w:tc>
        <w:tc>
          <w:tcPr>
            <w:tcW w:w="849" w:type="dxa"/>
            <w:tcBorders>
              <w:top w:val="nil"/>
              <w:left w:val="nil"/>
              <w:bottom w:val="single" w:sz="4" w:space="0" w:color="auto"/>
              <w:right w:val="single" w:sz="4" w:space="0" w:color="auto"/>
            </w:tcBorders>
            <w:shd w:val="clear" w:color="auto" w:fill="auto"/>
            <w:noWrap/>
            <w:vAlign w:val="bottom"/>
            <w:hideMark/>
          </w:tcPr>
          <w:p w14:paraId="2945734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17</w:t>
            </w:r>
          </w:p>
        </w:tc>
        <w:tc>
          <w:tcPr>
            <w:tcW w:w="622" w:type="dxa"/>
            <w:tcBorders>
              <w:top w:val="nil"/>
              <w:left w:val="nil"/>
              <w:bottom w:val="single" w:sz="4" w:space="0" w:color="auto"/>
              <w:right w:val="single" w:sz="4" w:space="0" w:color="auto"/>
            </w:tcBorders>
            <w:shd w:val="clear" w:color="auto" w:fill="auto"/>
            <w:noWrap/>
            <w:vAlign w:val="bottom"/>
            <w:hideMark/>
          </w:tcPr>
          <w:p w14:paraId="68633B16"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18</w:t>
            </w:r>
          </w:p>
        </w:tc>
        <w:tc>
          <w:tcPr>
            <w:tcW w:w="528" w:type="dxa"/>
            <w:tcBorders>
              <w:top w:val="nil"/>
              <w:left w:val="nil"/>
              <w:bottom w:val="single" w:sz="4" w:space="0" w:color="auto"/>
              <w:right w:val="single" w:sz="4" w:space="0" w:color="auto"/>
            </w:tcBorders>
            <w:vAlign w:val="bottom"/>
          </w:tcPr>
          <w:p w14:paraId="41DE96D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w:t>
            </w:r>
          </w:p>
        </w:tc>
        <w:tc>
          <w:tcPr>
            <w:tcW w:w="528" w:type="dxa"/>
            <w:tcBorders>
              <w:top w:val="nil"/>
              <w:left w:val="nil"/>
              <w:bottom w:val="single" w:sz="4" w:space="0" w:color="auto"/>
              <w:right w:val="single" w:sz="4" w:space="0" w:color="auto"/>
            </w:tcBorders>
            <w:vAlign w:val="bottom"/>
          </w:tcPr>
          <w:p w14:paraId="134E1D90"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4</w:t>
            </w:r>
          </w:p>
        </w:tc>
        <w:tc>
          <w:tcPr>
            <w:tcW w:w="517" w:type="dxa"/>
            <w:tcBorders>
              <w:top w:val="nil"/>
              <w:left w:val="nil"/>
              <w:bottom w:val="single" w:sz="4" w:space="0" w:color="auto"/>
              <w:right w:val="single" w:sz="4" w:space="0" w:color="auto"/>
            </w:tcBorders>
            <w:vAlign w:val="bottom"/>
          </w:tcPr>
          <w:p w14:paraId="36D0D42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517" w:type="dxa"/>
            <w:tcBorders>
              <w:top w:val="nil"/>
              <w:left w:val="nil"/>
              <w:bottom w:val="single" w:sz="4" w:space="0" w:color="auto"/>
              <w:right w:val="single" w:sz="4" w:space="0" w:color="auto"/>
            </w:tcBorders>
            <w:vAlign w:val="bottom"/>
          </w:tcPr>
          <w:p w14:paraId="0468013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80</w:t>
            </w:r>
          </w:p>
        </w:tc>
        <w:tc>
          <w:tcPr>
            <w:tcW w:w="459" w:type="dxa"/>
            <w:tcBorders>
              <w:top w:val="nil"/>
              <w:left w:val="nil"/>
              <w:bottom w:val="single" w:sz="4" w:space="0" w:color="auto"/>
              <w:right w:val="single" w:sz="4" w:space="0" w:color="auto"/>
            </w:tcBorders>
            <w:vAlign w:val="bottom"/>
          </w:tcPr>
          <w:p w14:paraId="25043A8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28</w:t>
            </w:r>
          </w:p>
        </w:tc>
        <w:tc>
          <w:tcPr>
            <w:tcW w:w="459" w:type="dxa"/>
            <w:tcBorders>
              <w:top w:val="nil"/>
              <w:left w:val="nil"/>
              <w:bottom w:val="single" w:sz="4" w:space="0" w:color="auto"/>
              <w:right w:val="single" w:sz="4" w:space="0" w:color="auto"/>
            </w:tcBorders>
            <w:vAlign w:val="bottom"/>
          </w:tcPr>
          <w:p w14:paraId="2E4738AC"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30</w:t>
            </w:r>
          </w:p>
        </w:tc>
      </w:tr>
      <w:tr w:rsidR="001A4A6A" w:rsidRPr="00DE60C4" w14:paraId="6BEBAAFD"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3475ACD"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2021</w:t>
            </w:r>
          </w:p>
        </w:tc>
        <w:tc>
          <w:tcPr>
            <w:tcW w:w="691" w:type="dxa"/>
            <w:tcBorders>
              <w:top w:val="nil"/>
              <w:left w:val="nil"/>
              <w:bottom w:val="single" w:sz="4" w:space="0" w:color="auto"/>
              <w:right w:val="single" w:sz="4" w:space="0" w:color="auto"/>
            </w:tcBorders>
            <w:shd w:val="clear" w:color="auto" w:fill="auto"/>
            <w:noWrap/>
            <w:vAlign w:val="bottom"/>
            <w:hideMark/>
          </w:tcPr>
          <w:p w14:paraId="437352FF"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26</w:t>
            </w:r>
          </w:p>
        </w:tc>
        <w:tc>
          <w:tcPr>
            <w:tcW w:w="844" w:type="dxa"/>
            <w:tcBorders>
              <w:top w:val="nil"/>
              <w:left w:val="nil"/>
              <w:bottom w:val="single" w:sz="4" w:space="0" w:color="auto"/>
              <w:right w:val="single" w:sz="4" w:space="0" w:color="auto"/>
            </w:tcBorders>
            <w:shd w:val="clear" w:color="auto" w:fill="auto"/>
            <w:noWrap/>
            <w:vAlign w:val="bottom"/>
            <w:hideMark/>
          </w:tcPr>
          <w:p w14:paraId="3A43E963"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38</w:t>
            </w:r>
          </w:p>
        </w:tc>
        <w:tc>
          <w:tcPr>
            <w:tcW w:w="676" w:type="dxa"/>
            <w:tcBorders>
              <w:top w:val="nil"/>
              <w:left w:val="nil"/>
              <w:bottom w:val="single" w:sz="4" w:space="0" w:color="auto"/>
              <w:right w:val="single" w:sz="4" w:space="0" w:color="auto"/>
            </w:tcBorders>
            <w:shd w:val="clear" w:color="auto" w:fill="auto"/>
            <w:noWrap/>
            <w:vAlign w:val="bottom"/>
            <w:hideMark/>
          </w:tcPr>
          <w:p w14:paraId="5A5D524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75</w:t>
            </w:r>
          </w:p>
        </w:tc>
        <w:tc>
          <w:tcPr>
            <w:tcW w:w="678" w:type="dxa"/>
            <w:tcBorders>
              <w:top w:val="nil"/>
              <w:left w:val="nil"/>
              <w:bottom w:val="single" w:sz="4" w:space="0" w:color="auto"/>
              <w:right w:val="single" w:sz="4" w:space="0" w:color="auto"/>
            </w:tcBorders>
            <w:shd w:val="clear" w:color="auto" w:fill="auto"/>
            <w:noWrap/>
            <w:vAlign w:val="bottom"/>
            <w:hideMark/>
          </w:tcPr>
          <w:p w14:paraId="492978E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78</w:t>
            </w:r>
          </w:p>
        </w:tc>
        <w:tc>
          <w:tcPr>
            <w:tcW w:w="849" w:type="dxa"/>
            <w:tcBorders>
              <w:top w:val="nil"/>
              <w:left w:val="nil"/>
              <w:bottom w:val="single" w:sz="4" w:space="0" w:color="auto"/>
              <w:right w:val="single" w:sz="4" w:space="0" w:color="auto"/>
            </w:tcBorders>
            <w:shd w:val="clear" w:color="auto" w:fill="auto"/>
            <w:noWrap/>
            <w:vAlign w:val="bottom"/>
            <w:hideMark/>
          </w:tcPr>
          <w:p w14:paraId="5710285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18</w:t>
            </w:r>
          </w:p>
        </w:tc>
        <w:tc>
          <w:tcPr>
            <w:tcW w:w="622" w:type="dxa"/>
            <w:tcBorders>
              <w:top w:val="nil"/>
              <w:left w:val="nil"/>
              <w:bottom w:val="single" w:sz="4" w:space="0" w:color="auto"/>
              <w:right w:val="single" w:sz="4" w:space="0" w:color="auto"/>
            </w:tcBorders>
            <w:shd w:val="clear" w:color="auto" w:fill="auto"/>
            <w:noWrap/>
            <w:vAlign w:val="bottom"/>
            <w:hideMark/>
          </w:tcPr>
          <w:p w14:paraId="21E82CB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19</w:t>
            </w:r>
          </w:p>
        </w:tc>
        <w:tc>
          <w:tcPr>
            <w:tcW w:w="528" w:type="dxa"/>
            <w:tcBorders>
              <w:top w:val="nil"/>
              <w:left w:val="nil"/>
              <w:bottom w:val="single" w:sz="4" w:space="0" w:color="auto"/>
              <w:right w:val="single" w:sz="4" w:space="0" w:color="auto"/>
            </w:tcBorders>
            <w:vAlign w:val="bottom"/>
          </w:tcPr>
          <w:p w14:paraId="6308D25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w:t>
            </w:r>
          </w:p>
        </w:tc>
        <w:tc>
          <w:tcPr>
            <w:tcW w:w="528" w:type="dxa"/>
            <w:tcBorders>
              <w:top w:val="nil"/>
              <w:left w:val="nil"/>
              <w:bottom w:val="single" w:sz="4" w:space="0" w:color="auto"/>
              <w:right w:val="single" w:sz="4" w:space="0" w:color="auto"/>
            </w:tcBorders>
            <w:vAlign w:val="bottom"/>
          </w:tcPr>
          <w:p w14:paraId="6479DCE5"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6</w:t>
            </w:r>
          </w:p>
        </w:tc>
        <w:tc>
          <w:tcPr>
            <w:tcW w:w="517" w:type="dxa"/>
            <w:tcBorders>
              <w:top w:val="nil"/>
              <w:left w:val="nil"/>
              <w:bottom w:val="single" w:sz="4" w:space="0" w:color="auto"/>
              <w:right w:val="single" w:sz="4" w:space="0" w:color="auto"/>
            </w:tcBorders>
            <w:vAlign w:val="bottom"/>
          </w:tcPr>
          <w:p w14:paraId="321C2B1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78</w:t>
            </w:r>
          </w:p>
        </w:tc>
        <w:tc>
          <w:tcPr>
            <w:tcW w:w="517" w:type="dxa"/>
            <w:tcBorders>
              <w:top w:val="nil"/>
              <w:left w:val="nil"/>
              <w:bottom w:val="single" w:sz="4" w:space="0" w:color="auto"/>
              <w:right w:val="single" w:sz="4" w:space="0" w:color="auto"/>
            </w:tcBorders>
            <w:vAlign w:val="bottom"/>
          </w:tcPr>
          <w:p w14:paraId="7DAEBCE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81</w:t>
            </w:r>
          </w:p>
        </w:tc>
        <w:tc>
          <w:tcPr>
            <w:tcW w:w="459" w:type="dxa"/>
            <w:tcBorders>
              <w:top w:val="nil"/>
              <w:left w:val="nil"/>
              <w:bottom w:val="single" w:sz="4" w:space="0" w:color="auto"/>
              <w:right w:val="single" w:sz="4" w:space="0" w:color="auto"/>
            </w:tcBorders>
            <w:vAlign w:val="bottom"/>
          </w:tcPr>
          <w:p w14:paraId="339264D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29</w:t>
            </w:r>
          </w:p>
        </w:tc>
        <w:tc>
          <w:tcPr>
            <w:tcW w:w="459" w:type="dxa"/>
            <w:tcBorders>
              <w:top w:val="nil"/>
              <w:left w:val="nil"/>
              <w:bottom w:val="single" w:sz="4" w:space="0" w:color="auto"/>
              <w:right w:val="single" w:sz="4" w:space="0" w:color="auto"/>
            </w:tcBorders>
            <w:vAlign w:val="bottom"/>
          </w:tcPr>
          <w:p w14:paraId="1233E52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31</w:t>
            </w:r>
          </w:p>
        </w:tc>
      </w:tr>
      <w:tr w:rsidR="001A4A6A" w:rsidRPr="00DE60C4" w14:paraId="37AFF484" w14:textId="77777777" w:rsidTr="00480CB1">
        <w:trPr>
          <w:trHeight w:val="102"/>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B0B9C3A" w14:textId="77777777" w:rsidR="00E32971" w:rsidRPr="00DE60C4" w:rsidRDefault="00E32971" w:rsidP="00480CB1">
            <w:pPr>
              <w:spacing w:line="240" w:lineRule="auto"/>
              <w:ind w:firstLine="0"/>
              <w:contextualSpacing w:val="0"/>
              <w:jc w:val="center"/>
              <w:rPr>
                <w:rFonts w:eastAsia="Times New Roman" w:cs="Times New Roman"/>
                <w:color w:val="000000" w:themeColor="text1"/>
                <w:sz w:val="20"/>
                <w:szCs w:val="20"/>
                <w:lang w:val="uk-UA" w:eastAsia="uk-UA"/>
              </w:rPr>
            </w:pPr>
            <w:r w:rsidRPr="00DE60C4">
              <w:rPr>
                <w:rFonts w:eastAsia="Times New Roman" w:cs="Times New Roman"/>
                <w:color w:val="000000" w:themeColor="text1"/>
                <w:sz w:val="20"/>
                <w:szCs w:val="20"/>
                <w:lang w:val="uk-UA" w:eastAsia="uk-UA"/>
              </w:rPr>
              <w:t>2022</w:t>
            </w:r>
          </w:p>
        </w:tc>
        <w:tc>
          <w:tcPr>
            <w:tcW w:w="691" w:type="dxa"/>
            <w:tcBorders>
              <w:top w:val="nil"/>
              <w:left w:val="nil"/>
              <w:bottom w:val="single" w:sz="4" w:space="0" w:color="auto"/>
              <w:right w:val="single" w:sz="4" w:space="0" w:color="auto"/>
            </w:tcBorders>
            <w:shd w:val="clear" w:color="auto" w:fill="auto"/>
            <w:noWrap/>
            <w:vAlign w:val="bottom"/>
            <w:hideMark/>
          </w:tcPr>
          <w:p w14:paraId="177541B4"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38</w:t>
            </w:r>
          </w:p>
        </w:tc>
        <w:tc>
          <w:tcPr>
            <w:tcW w:w="844" w:type="dxa"/>
            <w:tcBorders>
              <w:top w:val="nil"/>
              <w:left w:val="nil"/>
              <w:bottom w:val="single" w:sz="4" w:space="0" w:color="auto"/>
              <w:right w:val="single" w:sz="4" w:space="0" w:color="auto"/>
            </w:tcBorders>
            <w:shd w:val="clear" w:color="auto" w:fill="auto"/>
            <w:noWrap/>
            <w:vAlign w:val="bottom"/>
            <w:hideMark/>
          </w:tcPr>
          <w:p w14:paraId="086647B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40</w:t>
            </w:r>
          </w:p>
        </w:tc>
        <w:tc>
          <w:tcPr>
            <w:tcW w:w="676" w:type="dxa"/>
            <w:tcBorders>
              <w:top w:val="nil"/>
              <w:left w:val="nil"/>
              <w:bottom w:val="single" w:sz="4" w:space="0" w:color="auto"/>
              <w:right w:val="single" w:sz="4" w:space="0" w:color="auto"/>
            </w:tcBorders>
            <w:shd w:val="clear" w:color="auto" w:fill="auto"/>
            <w:noWrap/>
            <w:vAlign w:val="bottom"/>
            <w:hideMark/>
          </w:tcPr>
          <w:p w14:paraId="56D93F12"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95</w:t>
            </w:r>
          </w:p>
        </w:tc>
        <w:tc>
          <w:tcPr>
            <w:tcW w:w="678" w:type="dxa"/>
            <w:tcBorders>
              <w:top w:val="nil"/>
              <w:left w:val="nil"/>
              <w:bottom w:val="single" w:sz="4" w:space="0" w:color="auto"/>
              <w:right w:val="single" w:sz="4" w:space="0" w:color="auto"/>
            </w:tcBorders>
            <w:shd w:val="clear" w:color="auto" w:fill="auto"/>
            <w:noWrap/>
            <w:vAlign w:val="bottom"/>
            <w:hideMark/>
          </w:tcPr>
          <w:p w14:paraId="6755735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100</w:t>
            </w:r>
          </w:p>
        </w:tc>
        <w:tc>
          <w:tcPr>
            <w:tcW w:w="849" w:type="dxa"/>
            <w:tcBorders>
              <w:top w:val="nil"/>
              <w:left w:val="nil"/>
              <w:bottom w:val="single" w:sz="4" w:space="0" w:color="auto"/>
              <w:right w:val="single" w:sz="4" w:space="0" w:color="auto"/>
            </w:tcBorders>
            <w:shd w:val="clear" w:color="auto" w:fill="auto"/>
            <w:noWrap/>
            <w:vAlign w:val="bottom"/>
            <w:hideMark/>
          </w:tcPr>
          <w:p w14:paraId="5437070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19</w:t>
            </w:r>
          </w:p>
        </w:tc>
        <w:tc>
          <w:tcPr>
            <w:tcW w:w="622" w:type="dxa"/>
            <w:tcBorders>
              <w:top w:val="nil"/>
              <w:left w:val="nil"/>
              <w:bottom w:val="single" w:sz="4" w:space="0" w:color="auto"/>
              <w:right w:val="single" w:sz="4" w:space="0" w:color="auto"/>
            </w:tcBorders>
            <w:shd w:val="clear" w:color="auto" w:fill="auto"/>
            <w:noWrap/>
            <w:vAlign w:val="bottom"/>
            <w:hideMark/>
          </w:tcPr>
          <w:p w14:paraId="5E16893D"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20</w:t>
            </w:r>
          </w:p>
        </w:tc>
        <w:tc>
          <w:tcPr>
            <w:tcW w:w="528" w:type="dxa"/>
            <w:tcBorders>
              <w:top w:val="nil"/>
              <w:left w:val="nil"/>
              <w:bottom w:val="single" w:sz="4" w:space="0" w:color="auto"/>
              <w:right w:val="single" w:sz="4" w:space="0" w:color="auto"/>
            </w:tcBorders>
            <w:vAlign w:val="bottom"/>
          </w:tcPr>
          <w:p w14:paraId="219BCB3E"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9</w:t>
            </w:r>
          </w:p>
        </w:tc>
        <w:tc>
          <w:tcPr>
            <w:tcW w:w="528" w:type="dxa"/>
            <w:tcBorders>
              <w:top w:val="nil"/>
              <w:left w:val="nil"/>
              <w:bottom w:val="single" w:sz="4" w:space="0" w:color="auto"/>
              <w:right w:val="single" w:sz="4" w:space="0" w:color="auto"/>
            </w:tcBorders>
            <w:vAlign w:val="bottom"/>
          </w:tcPr>
          <w:p w14:paraId="70D0DA71"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10</w:t>
            </w:r>
          </w:p>
        </w:tc>
        <w:tc>
          <w:tcPr>
            <w:tcW w:w="517" w:type="dxa"/>
            <w:tcBorders>
              <w:top w:val="nil"/>
              <w:left w:val="nil"/>
              <w:bottom w:val="single" w:sz="4" w:space="0" w:color="auto"/>
              <w:right w:val="single" w:sz="4" w:space="0" w:color="auto"/>
            </w:tcBorders>
            <w:vAlign w:val="bottom"/>
          </w:tcPr>
          <w:p w14:paraId="175927D9"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82</w:t>
            </w:r>
          </w:p>
        </w:tc>
        <w:tc>
          <w:tcPr>
            <w:tcW w:w="517" w:type="dxa"/>
            <w:tcBorders>
              <w:top w:val="nil"/>
              <w:left w:val="nil"/>
              <w:bottom w:val="single" w:sz="4" w:space="0" w:color="auto"/>
              <w:right w:val="single" w:sz="4" w:space="0" w:color="auto"/>
            </w:tcBorders>
            <w:vAlign w:val="bottom"/>
          </w:tcPr>
          <w:p w14:paraId="525A80FB"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85</w:t>
            </w:r>
          </w:p>
        </w:tc>
        <w:tc>
          <w:tcPr>
            <w:tcW w:w="459" w:type="dxa"/>
            <w:tcBorders>
              <w:top w:val="nil"/>
              <w:left w:val="nil"/>
              <w:bottom w:val="single" w:sz="4" w:space="0" w:color="auto"/>
              <w:right w:val="single" w:sz="4" w:space="0" w:color="auto"/>
            </w:tcBorders>
            <w:vAlign w:val="bottom"/>
          </w:tcPr>
          <w:p w14:paraId="7512EC28"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32</w:t>
            </w:r>
          </w:p>
        </w:tc>
        <w:tc>
          <w:tcPr>
            <w:tcW w:w="459" w:type="dxa"/>
            <w:tcBorders>
              <w:top w:val="nil"/>
              <w:left w:val="nil"/>
              <w:bottom w:val="single" w:sz="4" w:space="0" w:color="auto"/>
              <w:right w:val="single" w:sz="4" w:space="0" w:color="auto"/>
            </w:tcBorders>
            <w:vAlign w:val="bottom"/>
          </w:tcPr>
          <w:p w14:paraId="71FAA59A" w14:textId="77777777" w:rsidR="00E32971" w:rsidRPr="00DE60C4" w:rsidRDefault="00E32971" w:rsidP="00480CB1">
            <w:pPr>
              <w:pStyle w:val="a3"/>
              <w:rPr>
                <w:color w:val="000000" w:themeColor="text1"/>
                <w:sz w:val="20"/>
                <w:szCs w:val="20"/>
                <w:lang w:val="uk-UA"/>
              </w:rPr>
            </w:pPr>
            <w:r w:rsidRPr="00DE60C4">
              <w:rPr>
                <w:color w:val="000000" w:themeColor="text1"/>
                <w:sz w:val="20"/>
                <w:szCs w:val="20"/>
                <w:lang w:val="uk-UA"/>
              </w:rPr>
              <w:t>34</w:t>
            </w:r>
          </w:p>
        </w:tc>
      </w:tr>
    </w:tbl>
    <w:p w14:paraId="74443142" w14:textId="77777777" w:rsidR="00E32971" w:rsidRPr="00DE60C4" w:rsidRDefault="00E32971" w:rsidP="00E32971">
      <w:pPr>
        <w:rPr>
          <w:color w:val="000000" w:themeColor="text1"/>
          <w:lang w:val="uk-UA"/>
        </w:rPr>
      </w:pPr>
      <w:r w:rsidRPr="00DE60C4">
        <w:rPr>
          <w:color w:val="000000" w:themeColor="text1"/>
          <w:lang w:val="uk-UA"/>
        </w:rPr>
        <w:t>У регіоні Південна Азія найменші показники оплати праці жінок (9 доларів), що пов'язано з низьким рівнем економічного розвитку, освіти та навичок жінок, а також з гендерною дискримінацією.</w:t>
      </w:r>
    </w:p>
    <w:p w14:paraId="7722B1DA" w14:textId="77777777" w:rsidR="00E32971" w:rsidRPr="00DE60C4" w:rsidRDefault="00E32971" w:rsidP="00E32971">
      <w:pPr>
        <w:rPr>
          <w:color w:val="000000" w:themeColor="text1"/>
          <w:lang w:val="uk-UA"/>
        </w:rPr>
      </w:pPr>
      <w:r w:rsidRPr="00DE60C4">
        <w:rPr>
          <w:color w:val="000000" w:themeColor="text1"/>
          <w:lang w:val="uk-UA"/>
        </w:rPr>
        <w:t xml:space="preserve">Заробітна плата чоловіків у Європі є високою (100 доларів), що віддзеркалює рівень розвитку економіки, законодавче регулювання гендерної рівності, а також доступ до різноманітних можливостей на ринку праці. В Африці на південь від Сахари та Південній Азії найнижчі рівні оплати праці </w:t>
      </w:r>
      <w:r w:rsidRPr="00DE60C4">
        <w:rPr>
          <w:color w:val="000000" w:themeColor="text1"/>
          <w:lang w:val="uk-UA"/>
        </w:rPr>
        <w:lastRenderedPageBreak/>
        <w:t>чоловіків (20 та 10 доларів відповідно) викликані економічною вразливістю регіонів, недостатнім рівнем розвитку об’єктів інфраструктури та соціальними викликами.</w:t>
      </w:r>
    </w:p>
    <w:p w14:paraId="090DE239" w14:textId="77777777" w:rsidR="00E32971" w:rsidRPr="00DE60C4" w:rsidRDefault="00E32971" w:rsidP="00E32971">
      <w:pPr>
        <w:pStyle w:val="2"/>
        <w:rPr>
          <w:lang w:val="uk-UA"/>
        </w:rPr>
      </w:pPr>
      <w:bookmarkStart w:id="18" w:name="_Toc151140215"/>
      <w:bookmarkStart w:id="19" w:name="_Toc152853035"/>
      <w:r w:rsidRPr="00DE60C4">
        <w:rPr>
          <w:lang w:val="uk-UA"/>
        </w:rPr>
        <w:t>2.3. Тенденції розвитку ринку праці в Україні</w:t>
      </w:r>
      <w:bookmarkEnd w:id="18"/>
      <w:bookmarkEnd w:id="19"/>
    </w:p>
    <w:p w14:paraId="74AC5914" w14:textId="77777777" w:rsidR="00E32971" w:rsidRPr="00DE60C4" w:rsidRDefault="00E32971" w:rsidP="00E32971">
      <w:pPr>
        <w:rPr>
          <w:color w:val="000000" w:themeColor="text1"/>
          <w:lang w:val="uk-UA"/>
        </w:rPr>
      </w:pPr>
      <w:r w:rsidRPr="00DE60C4">
        <w:rPr>
          <w:color w:val="000000" w:themeColor="text1"/>
          <w:lang w:val="uk-UA"/>
        </w:rPr>
        <w:t>Аналізуючи рівень зайнятості населення України протягом останніх десяти років, можна помітити тенденці</w:t>
      </w:r>
      <w:r w:rsidR="007417B5">
        <w:rPr>
          <w:color w:val="000000" w:themeColor="text1"/>
          <w:lang w:val="uk-UA"/>
        </w:rPr>
        <w:t>ю</w:t>
      </w:r>
      <w:r w:rsidRPr="00DE60C4">
        <w:rPr>
          <w:color w:val="000000" w:themeColor="text1"/>
          <w:lang w:val="uk-UA"/>
        </w:rPr>
        <w:t xml:space="preserve"> до її зниження (на 4% або 3379 осіб).  Найвищі показники зайнятості в Україні спостерігались в періоди 2012 – 2013 років, коли питома вага зайнятих становила 59,7% та 60,3%. Це пов'язано зі збільшенням обсягів виробництва та споживання (табл. 2.18).</w:t>
      </w:r>
    </w:p>
    <w:p w14:paraId="12E25332"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2.18.</w:t>
      </w:r>
    </w:p>
    <w:p w14:paraId="0F9E739E"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населення України (складено автором за даними [2</w:t>
      </w:r>
      <w:r w:rsidR="00557D19" w:rsidRPr="00DE60C4">
        <w:rPr>
          <w:b/>
          <w:color w:val="000000" w:themeColor="text1"/>
          <w:lang w:val="uk-UA"/>
        </w:rPr>
        <w:t>8</w:t>
      </w:r>
      <w:r w:rsidRPr="00DE60C4">
        <w:rPr>
          <w:b/>
          <w:color w:val="000000" w:themeColor="text1"/>
          <w:lang w:val="uk-UA"/>
        </w:rPr>
        <w:t>])</w:t>
      </w:r>
    </w:p>
    <w:tbl>
      <w:tblPr>
        <w:tblW w:w="6599" w:type="dxa"/>
        <w:jc w:val="center"/>
        <w:tblLook w:val="04A0" w:firstRow="1" w:lastRow="0" w:firstColumn="1" w:lastColumn="0" w:noHBand="0" w:noVBand="1"/>
      </w:tblPr>
      <w:tblGrid>
        <w:gridCol w:w="760"/>
        <w:gridCol w:w="2394"/>
        <w:gridCol w:w="3445"/>
      </w:tblGrid>
      <w:tr w:rsidR="00E32971" w:rsidRPr="00DE60C4" w14:paraId="2EF3856E" w14:textId="77777777" w:rsidTr="00480CB1">
        <w:trPr>
          <w:trHeight w:val="515"/>
          <w:jc w:val="center"/>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C62EB1" w14:textId="77777777" w:rsidR="00E32971" w:rsidRPr="00DE60C4" w:rsidRDefault="00E32971" w:rsidP="00480CB1">
            <w:pPr>
              <w:pStyle w:val="a3"/>
              <w:rPr>
                <w:b/>
                <w:color w:val="000000" w:themeColor="text1"/>
                <w:szCs w:val="24"/>
              </w:rPr>
            </w:pPr>
            <w:r w:rsidRPr="00DE60C4">
              <w:rPr>
                <w:b/>
                <w:color w:val="000000" w:themeColor="text1"/>
                <w:szCs w:val="24"/>
              </w:rPr>
              <w:t>Роки</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14:paraId="69FA2247" w14:textId="77777777" w:rsidR="00E32971" w:rsidRPr="00DE60C4" w:rsidRDefault="00E32971" w:rsidP="00480CB1">
            <w:pPr>
              <w:pStyle w:val="a3"/>
              <w:rPr>
                <w:b/>
                <w:color w:val="000000" w:themeColor="text1"/>
                <w:szCs w:val="24"/>
                <w:lang w:val="uk-UA"/>
              </w:rPr>
            </w:pPr>
            <w:r w:rsidRPr="00DE60C4">
              <w:rPr>
                <w:b/>
                <w:color w:val="000000" w:themeColor="text1"/>
                <w:szCs w:val="24"/>
                <w:lang w:val="uk-UA"/>
              </w:rPr>
              <w:t>Питома вага зайнятих, %</w:t>
            </w:r>
          </w:p>
        </w:tc>
        <w:tc>
          <w:tcPr>
            <w:tcW w:w="3497" w:type="dxa"/>
            <w:tcBorders>
              <w:top w:val="single" w:sz="8" w:space="0" w:color="auto"/>
              <w:left w:val="nil"/>
              <w:bottom w:val="single" w:sz="8" w:space="0" w:color="auto"/>
              <w:right w:val="single" w:sz="8" w:space="0" w:color="auto"/>
            </w:tcBorders>
            <w:shd w:val="clear" w:color="auto" w:fill="auto"/>
            <w:vAlign w:val="center"/>
            <w:hideMark/>
          </w:tcPr>
          <w:p w14:paraId="3C01DFCD" w14:textId="77777777" w:rsidR="00E32971" w:rsidRPr="00DE60C4" w:rsidRDefault="00E32971" w:rsidP="00480CB1">
            <w:pPr>
              <w:pStyle w:val="a3"/>
              <w:rPr>
                <w:b/>
                <w:color w:val="000000" w:themeColor="text1"/>
                <w:szCs w:val="24"/>
                <w:lang w:val="uk-UA"/>
              </w:rPr>
            </w:pPr>
            <w:r w:rsidRPr="00DE60C4">
              <w:rPr>
                <w:b/>
                <w:color w:val="000000" w:themeColor="text1"/>
                <w:szCs w:val="24"/>
                <w:lang w:val="uk-UA"/>
              </w:rPr>
              <w:t>Питома вага зайнятого населення, тис осіб</w:t>
            </w:r>
          </w:p>
        </w:tc>
      </w:tr>
      <w:tr w:rsidR="00E32971" w:rsidRPr="00DE60C4" w14:paraId="4B120AC8"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4F528B27" w14:textId="77777777" w:rsidR="00E32971" w:rsidRPr="00DE60C4" w:rsidRDefault="00E32971" w:rsidP="00480CB1">
            <w:pPr>
              <w:pStyle w:val="a3"/>
              <w:rPr>
                <w:color w:val="000000" w:themeColor="text1"/>
                <w:szCs w:val="24"/>
              </w:rPr>
            </w:pPr>
            <w:r w:rsidRPr="00DE60C4">
              <w:rPr>
                <w:color w:val="000000" w:themeColor="text1"/>
                <w:szCs w:val="24"/>
              </w:rPr>
              <w:t>2012</w:t>
            </w:r>
          </w:p>
        </w:tc>
        <w:tc>
          <w:tcPr>
            <w:tcW w:w="2423" w:type="dxa"/>
            <w:tcBorders>
              <w:top w:val="nil"/>
              <w:left w:val="nil"/>
              <w:bottom w:val="single" w:sz="8" w:space="0" w:color="auto"/>
              <w:right w:val="single" w:sz="8" w:space="0" w:color="auto"/>
            </w:tcBorders>
            <w:shd w:val="clear" w:color="auto" w:fill="auto"/>
            <w:vAlign w:val="center"/>
            <w:hideMark/>
          </w:tcPr>
          <w:p w14:paraId="2CB127DE" w14:textId="77777777" w:rsidR="00E32971" w:rsidRPr="00DE60C4" w:rsidRDefault="00E32971" w:rsidP="00480CB1">
            <w:pPr>
              <w:pStyle w:val="a3"/>
              <w:rPr>
                <w:color w:val="000000" w:themeColor="text1"/>
                <w:szCs w:val="24"/>
              </w:rPr>
            </w:pPr>
            <w:r w:rsidRPr="00DE60C4">
              <w:rPr>
                <w:color w:val="000000" w:themeColor="text1"/>
                <w:szCs w:val="24"/>
              </w:rPr>
              <w:t>59,7</w:t>
            </w:r>
          </w:p>
        </w:tc>
        <w:tc>
          <w:tcPr>
            <w:tcW w:w="3497" w:type="dxa"/>
            <w:tcBorders>
              <w:top w:val="nil"/>
              <w:left w:val="nil"/>
              <w:bottom w:val="single" w:sz="8" w:space="0" w:color="auto"/>
              <w:right w:val="single" w:sz="8" w:space="0" w:color="auto"/>
            </w:tcBorders>
            <w:shd w:val="clear" w:color="auto" w:fill="auto"/>
            <w:vAlign w:val="center"/>
            <w:hideMark/>
          </w:tcPr>
          <w:p w14:paraId="23533B2E" w14:textId="77777777" w:rsidR="00E32971" w:rsidRPr="00DE60C4" w:rsidRDefault="00E32971" w:rsidP="00480CB1">
            <w:pPr>
              <w:pStyle w:val="a3"/>
              <w:rPr>
                <w:color w:val="000000" w:themeColor="text1"/>
                <w:szCs w:val="24"/>
              </w:rPr>
            </w:pPr>
            <w:r w:rsidRPr="00DE60C4">
              <w:rPr>
                <w:color w:val="000000" w:themeColor="text1"/>
                <w:szCs w:val="24"/>
              </w:rPr>
              <w:t>18736,9</w:t>
            </w:r>
          </w:p>
        </w:tc>
      </w:tr>
      <w:tr w:rsidR="00E32971" w:rsidRPr="00DE60C4" w14:paraId="6718DE98"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0E3487E8" w14:textId="77777777" w:rsidR="00E32971" w:rsidRPr="00DE60C4" w:rsidRDefault="00E32971" w:rsidP="00480CB1">
            <w:pPr>
              <w:pStyle w:val="a3"/>
              <w:rPr>
                <w:color w:val="000000" w:themeColor="text1"/>
                <w:szCs w:val="24"/>
              </w:rPr>
            </w:pPr>
            <w:r w:rsidRPr="00DE60C4">
              <w:rPr>
                <w:color w:val="000000" w:themeColor="text1"/>
                <w:szCs w:val="24"/>
              </w:rPr>
              <w:t>2013</w:t>
            </w:r>
          </w:p>
        </w:tc>
        <w:tc>
          <w:tcPr>
            <w:tcW w:w="2423" w:type="dxa"/>
            <w:tcBorders>
              <w:top w:val="nil"/>
              <w:left w:val="nil"/>
              <w:bottom w:val="single" w:sz="8" w:space="0" w:color="auto"/>
              <w:right w:val="single" w:sz="8" w:space="0" w:color="auto"/>
            </w:tcBorders>
            <w:shd w:val="clear" w:color="auto" w:fill="auto"/>
            <w:vAlign w:val="center"/>
            <w:hideMark/>
          </w:tcPr>
          <w:p w14:paraId="104E7C51" w14:textId="77777777" w:rsidR="00E32971" w:rsidRPr="00DE60C4" w:rsidRDefault="00E32971" w:rsidP="00480CB1">
            <w:pPr>
              <w:pStyle w:val="a3"/>
              <w:rPr>
                <w:color w:val="000000" w:themeColor="text1"/>
                <w:szCs w:val="24"/>
              </w:rPr>
            </w:pPr>
            <w:r w:rsidRPr="00DE60C4">
              <w:rPr>
                <w:color w:val="000000" w:themeColor="text1"/>
                <w:szCs w:val="24"/>
              </w:rPr>
              <w:t>60,3</w:t>
            </w:r>
          </w:p>
        </w:tc>
        <w:tc>
          <w:tcPr>
            <w:tcW w:w="3497" w:type="dxa"/>
            <w:tcBorders>
              <w:top w:val="nil"/>
              <w:left w:val="nil"/>
              <w:bottom w:val="single" w:sz="8" w:space="0" w:color="auto"/>
              <w:right w:val="single" w:sz="8" w:space="0" w:color="auto"/>
            </w:tcBorders>
            <w:shd w:val="clear" w:color="auto" w:fill="auto"/>
            <w:vAlign w:val="center"/>
            <w:hideMark/>
          </w:tcPr>
          <w:p w14:paraId="2E03E946" w14:textId="77777777" w:rsidR="00E32971" w:rsidRPr="00DE60C4" w:rsidRDefault="00E32971" w:rsidP="00480CB1">
            <w:pPr>
              <w:pStyle w:val="a3"/>
              <w:rPr>
                <w:color w:val="000000" w:themeColor="text1"/>
                <w:szCs w:val="24"/>
              </w:rPr>
            </w:pPr>
            <w:r w:rsidRPr="00DE60C4">
              <w:rPr>
                <w:color w:val="000000" w:themeColor="text1"/>
                <w:szCs w:val="24"/>
              </w:rPr>
              <w:t>18901,8</w:t>
            </w:r>
          </w:p>
        </w:tc>
      </w:tr>
      <w:tr w:rsidR="00E32971" w:rsidRPr="00DE60C4" w14:paraId="3B8CDFE8"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402067F4" w14:textId="77777777" w:rsidR="00E32971" w:rsidRPr="00DE60C4" w:rsidRDefault="00E32971" w:rsidP="00480CB1">
            <w:pPr>
              <w:pStyle w:val="a3"/>
              <w:rPr>
                <w:color w:val="000000" w:themeColor="text1"/>
                <w:szCs w:val="24"/>
              </w:rPr>
            </w:pPr>
            <w:r w:rsidRPr="00DE60C4">
              <w:rPr>
                <w:color w:val="000000" w:themeColor="text1"/>
                <w:szCs w:val="24"/>
              </w:rPr>
              <w:t>2014</w:t>
            </w:r>
          </w:p>
        </w:tc>
        <w:tc>
          <w:tcPr>
            <w:tcW w:w="2423" w:type="dxa"/>
            <w:tcBorders>
              <w:top w:val="nil"/>
              <w:left w:val="nil"/>
              <w:bottom w:val="single" w:sz="8" w:space="0" w:color="auto"/>
              <w:right w:val="single" w:sz="8" w:space="0" w:color="auto"/>
            </w:tcBorders>
            <w:shd w:val="clear" w:color="auto" w:fill="auto"/>
            <w:vAlign w:val="center"/>
            <w:hideMark/>
          </w:tcPr>
          <w:p w14:paraId="3640C359" w14:textId="77777777" w:rsidR="00E32971" w:rsidRPr="00DE60C4" w:rsidRDefault="00E32971" w:rsidP="00480CB1">
            <w:pPr>
              <w:pStyle w:val="a3"/>
              <w:rPr>
                <w:color w:val="000000" w:themeColor="text1"/>
                <w:szCs w:val="24"/>
              </w:rPr>
            </w:pPr>
            <w:r w:rsidRPr="00DE60C4">
              <w:rPr>
                <w:color w:val="000000" w:themeColor="text1"/>
                <w:szCs w:val="24"/>
              </w:rPr>
              <w:t>56,6</w:t>
            </w:r>
          </w:p>
        </w:tc>
        <w:tc>
          <w:tcPr>
            <w:tcW w:w="3497" w:type="dxa"/>
            <w:tcBorders>
              <w:top w:val="nil"/>
              <w:left w:val="nil"/>
              <w:bottom w:val="single" w:sz="8" w:space="0" w:color="auto"/>
              <w:right w:val="single" w:sz="8" w:space="0" w:color="auto"/>
            </w:tcBorders>
            <w:shd w:val="clear" w:color="auto" w:fill="auto"/>
            <w:vAlign w:val="center"/>
            <w:hideMark/>
          </w:tcPr>
          <w:p w14:paraId="6D9300A6" w14:textId="77777777" w:rsidR="00E32971" w:rsidRPr="00DE60C4" w:rsidRDefault="00E32971" w:rsidP="00480CB1">
            <w:pPr>
              <w:pStyle w:val="a3"/>
              <w:rPr>
                <w:color w:val="000000" w:themeColor="text1"/>
                <w:szCs w:val="24"/>
              </w:rPr>
            </w:pPr>
            <w:r w:rsidRPr="00DE60C4">
              <w:rPr>
                <w:color w:val="000000" w:themeColor="text1"/>
                <w:szCs w:val="24"/>
              </w:rPr>
              <w:t>17188,1</w:t>
            </w:r>
          </w:p>
        </w:tc>
      </w:tr>
      <w:tr w:rsidR="00E32971" w:rsidRPr="00DE60C4" w14:paraId="3C317C15"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2676AE03" w14:textId="77777777" w:rsidR="00E32971" w:rsidRPr="00DE60C4" w:rsidRDefault="00E32971" w:rsidP="00480CB1">
            <w:pPr>
              <w:pStyle w:val="a3"/>
              <w:rPr>
                <w:color w:val="000000" w:themeColor="text1"/>
                <w:szCs w:val="24"/>
              </w:rPr>
            </w:pPr>
            <w:r w:rsidRPr="00DE60C4">
              <w:rPr>
                <w:color w:val="000000" w:themeColor="text1"/>
                <w:szCs w:val="24"/>
              </w:rPr>
              <w:t>2015</w:t>
            </w:r>
          </w:p>
        </w:tc>
        <w:tc>
          <w:tcPr>
            <w:tcW w:w="2423" w:type="dxa"/>
            <w:tcBorders>
              <w:top w:val="nil"/>
              <w:left w:val="nil"/>
              <w:bottom w:val="single" w:sz="8" w:space="0" w:color="auto"/>
              <w:right w:val="single" w:sz="8" w:space="0" w:color="auto"/>
            </w:tcBorders>
            <w:shd w:val="clear" w:color="auto" w:fill="auto"/>
            <w:vAlign w:val="center"/>
            <w:hideMark/>
          </w:tcPr>
          <w:p w14:paraId="31FE5DB1" w14:textId="77777777" w:rsidR="00E32971" w:rsidRPr="00DE60C4" w:rsidRDefault="00E32971" w:rsidP="00480CB1">
            <w:pPr>
              <w:pStyle w:val="a3"/>
              <w:rPr>
                <w:color w:val="000000" w:themeColor="text1"/>
                <w:szCs w:val="24"/>
              </w:rPr>
            </w:pPr>
            <w:r w:rsidRPr="00DE60C4">
              <w:rPr>
                <w:color w:val="000000" w:themeColor="text1"/>
                <w:szCs w:val="24"/>
              </w:rPr>
              <w:t>56,7</w:t>
            </w:r>
          </w:p>
        </w:tc>
        <w:tc>
          <w:tcPr>
            <w:tcW w:w="3497" w:type="dxa"/>
            <w:tcBorders>
              <w:top w:val="nil"/>
              <w:left w:val="nil"/>
              <w:bottom w:val="single" w:sz="8" w:space="0" w:color="auto"/>
              <w:right w:val="single" w:sz="8" w:space="0" w:color="auto"/>
            </w:tcBorders>
            <w:shd w:val="clear" w:color="auto" w:fill="auto"/>
            <w:vAlign w:val="center"/>
            <w:hideMark/>
          </w:tcPr>
          <w:p w14:paraId="065D1669" w14:textId="77777777" w:rsidR="00E32971" w:rsidRPr="00DE60C4" w:rsidRDefault="00E32971" w:rsidP="00480CB1">
            <w:pPr>
              <w:pStyle w:val="a3"/>
              <w:rPr>
                <w:color w:val="000000" w:themeColor="text1"/>
                <w:szCs w:val="24"/>
              </w:rPr>
            </w:pPr>
            <w:r w:rsidRPr="00DE60C4">
              <w:rPr>
                <w:color w:val="000000" w:themeColor="text1"/>
                <w:szCs w:val="24"/>
              </w:rPr>
              <w:t>15742</w:t>
            </w:r>
          </w:p>
        </w:tc>
      </w:tr>
      <w:tr w:rsidR="00E32971" w:rsidRPr="00DE60C4" w14:paraId="126C24BA"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51720579" w14:textId="77777777" w:rsidR="00E32971" w:rsidRPr="00DE60C4" w:rsidRDefault="00E32971" w:rsidP="00480CB1">
            <w:pPr>
              <w:pStyle w:val="a3"/>
              <w:rPr>
                <w:color w:val="000000" w:themeColor="text1"/>
                <w:szCs w:val="24"/>
              </w:rPr>
            </w:pPr>
            <w:r w:rsidRPr="00DE60C4">
              <w:rPr>
                <w:color w:val="000000" w:themeColor="text1"/>
                <w:szCs w:val="24"/>
              </w:rPr>
              <w:t>2016</w:t>
            </w:r>
          </w:p>
        </w:tc>
        <w:tc>
          <w:tcPr>
            <w:tcW w:w="2423" w:type="dxa"/>
            <w:tcBorders>
              <w:top w:val="nil"/>
              <w:left w:val="nil"/>
              <w:bottom w:val="single" w:sz="8" w:space="0" w:color="auto"/>
              <w:right w:val="single" w:sz="8" w:space="0" w:color="auto"/>
            </w:tcBorders>
            <w:shd w:val="clear" w:color="auto" w:fill="auto"/>
            <w:vAlign w:val="center"/>
            <w:hideMark/>
          </w:tcPr>
          <w:p w14:paraId="1E48D69D" w14:textId="77777777" w:rsidR="00E32971" w:rsidRPr="00DE60C4" w:rsidRDefault="00E32971" w:rsidP="00480CB1">
            <w:pPr>
              <w:pStyle w:val="a3"/>
              <w:rPr>
                <w:color w:val="000000" w:themeColor="text1"/>
                <w:szCs w:val="24"/>
              </w:rPr>
            </w:pPr>
            <w:r w:rsidRPr="00DE60C4">
              <w:rPr>
                <w:color w:val="000000" w:themeColor="text1"/>
                <w:szCs w:val="24"/>
              </w:rPr>
              <w:t>56,3</w:t>
            </w:r>
          </w:p>
        </w:tc>
        <w:tc>
          <w:tcPr>
            <w:tcW w:w="3497" w:type="dxa"/>
            <w:tcBorders>
              <w:top w:val="nil"/>
              <w:left w:val="nil"/>
              <w:bottom w:val="single" w:sz="8" w:space="0" w:color="auto"/>
              <w:right w:val="single" w:sz="8" w:space="0" w:color="auto"/>
            </w:tcBorders>
            <w:shd w:val="clear" w:color="auto" w:fill="auto"/>
            <w:vAlign w:val="center"/>
            <w:hideMark/>
          </w:tcPr>
          <w:p w14:paraId="6B5E0ED6" w14:textId="77777777" w:rsidR="00E32971" w:rsidRPr="00DE60C4" w:rsidRDefault="00E32971" w:rsidP="00480CB1">
            <w:pPr>
              <w:pStyle w:val="a3"/>
              <w:rPr>
                <w:color w:val="000000" w:themeColor="text1"/>
                <w:szCs w:val="24"/>
              </w:rPr>
            </w:pPr>
            <w:r w:rsidRPr="00DE60C4">
              <w:rPr>
                <w:color w:val="000000" w:themeColor="text1"/>
                <w:szCs w:val="24"/>
              </w:rPr>
              <w:t>15626,1</w:t>
            </w:r>
          </w:p>
        </w:tc>
      </w:tr>
      <w:tr w:rsidR="00E32971" w:rsidRPr="00DE60C4" w14:paraId="38EF1C67"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59C9A625" w14:textId="77777777" w:rsidR="00E32971" w:rsidRPr="00DE60C4" w:rsidRDefault="00E32971" w:rsidP="00480CB1">
            <w:pPr>
              <w:pStyle w:val="a3"/>
              <w:rPr>
                <w:color w:val="000000" w:themeColor="text1"/>
                <w:szCs w:val="24"/>
              </w:rPr>
            </w:pPr>
            <w:r w:rsidRPr="00DE60C4">
              <w:rPr>
                <w:color w:val="000000" w:themeColor="text1"/>
                <w:szCs w:val="24"/>
              </w:rPr>
              <w:t>2017</w:t>
            </w:r>
          </w:p>
        </w:tc>
        <w:tc>
          <w:tcPr>
            <w:tcW w:w="2423" w:type="dxa"/>
            <w:tcBorders>
              <w:top w:val="nil"/>
              <w:left w:val="nil"/>
              <w:bottom w:val="single" w:sz="8" w:space="0" w:color="auto"/>
              <w:right w:val="single" w:sz="8" w:space="0" w:color="auto"/>
            </w:tcBorders>
            <w:shd w:val="clear" w:color="auto" w:fill="auto"/>
            <w:vAlign w:val="center"/>
            <w:hideMark/>
          </w:tcPr>
          <w:p w14:paraId="27F7CA96" w14:textId="77777777" w:rsidR="00E32971" w:rsidRPr="00DE60C4" w:rsidRDefault="00E32971" w:rsidP="00480CB1">
            <w:pPr>
              <w:pStyle w:val="a3"/>
              <w:rPr>
                <w:color w:val="000000" w:themeColor="text1"/>
                <w:szCs w:val="24"/>
              </w:rPr>
            </w:pPr>
            <w:r w:rsidRPr="00DE60C4">
              <w:rPr>
                <w:color w:val="000000" w:themeColor="text1"/>
                <w:szCs w:val="24"/>
              </w:rPr>
              <w:t>56</w:t>
            </w:r>
          </w:p>
        </w:tc>
        <w:tc>
          <w:tcPr>
            <w:tcW w:w="3497" w:type="dxa"/>
            <w:tcBorders>
              <w:top w:val="nil"/>
              <w:left w:val="nil"/>
              <w:bottom w:val="single" w:sz="8" w:space="0" w:color="auto"/>
              <w:right w:val="single" w:sz="8" w:space="0" w:color="auto"/>
            </w:tcBorders>
            <w:shd w:val="clear" w:color="auto" w:fill="auto"/>
            <w:vAlign w:val="center"/>
            <w:hideMark/>
          </w:tcPr>
          <w:p w14:paraId="68239A9B" w14:textId="77777777" w:rsidR="00E32971" w:rsidRPr="00DE60C4" w:rsidRDefault="00E32971" w:rsidP="00480CB1">
            <w:pPr>
              <w:pStyle w:val="a3"/>
              <w:rPr>
                <w:color w:val="000000" w:themeColor="text1"/>
                <w:szCs w:val="24"/>
              </w:rPr>
            </w:pPr>
            <w:r w:rsidRPr="00DE60C4">
              <w:rPr>
                <w:color w:val="000000" w:themeColor="text1"/>
                <w:szCs w:val="24"/>
              </w:rPr>
              <w:t>15495,9</w:t>
            </w:r>
          </w:p>
        </w:tc>
      </w:tr>
      <w:tr w:rsidR="00E32971" w:rsidRPr="00DE60C4" w14:paraId="5F4B7A50"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48216B11" w14:textId="77777777" w:rsidR="00E32971" w:rsidRPr="00DE60C4" w:rsidRDefault="00E32971" w:rsidP="00480CB1">
            <w:pPr>
              <w:pStyle w:val="a3"/>
              <w:rPr>
                <w:color w:val="000000" w:themeColor="text1"/>
                <w:szCs w:val="24"/>
              </w:rPr>
            </w:pPr>
            <w:r w:rsidRPr="00DE60C4">
              <w:rPr>
                <w:color w:val="000000" w:themeColor="text1"/>
                <w:szCs w:val="24"/>
              </w:rPr>
              <w:t>2018</w:t>
            </w:r>
          </w:p>
        </w:tc>
        <w:tc>
          <w:tcPr>
            <w:tcW w:w="2423" w:type="dxa"/>
            <w:tcBorders>
              <w:top w:val="nil"/>
              <w:left w:val="nil"/>
              <w:bottom w:val="single" w:sz="8" w:space="0" w:color="auto"/>
              <w:right w:val="single" w:sz="8" w:space="0" w:color="auto"/>
            </w:tcBorders>
            <w:shd w:val="clear" w:color="auto" w:fill="auto"/>
            <w:vAlign w:val="center"/>
            <w:hideMark/>
          </w:tcPr>
          <w:p w14:paraId="4515483D" w14:textId="77777777" w:rsidR="00E32971" w:rsidRPr="00DE60C4" w:rsidRDefault="00E32971" w:rsidP="00480CB1">
            <w:pPr>
              <w:pStyle w:val="a3"/>
              <w:rPr>
                <w:color w:val="000000" w:themeColor="text1"/>
                <w:szCs w:val="24"/>
              </w:rPr>
            </w:pPr>
            <w:r w:rsidRPr="00DE60C4">
              <w:rPr>
                <w:color w:val="000000" w:themeColor="text1"/>
                <w:szCs w:val="24"/>
              </w:rPr>
              <w:t>56,8</w:t>
            </w:r>
          </w:p>
        </w:tc>
        <w:tc>
          <w:tcPr>
            <w:tcW w:w="3497" w:type="dxa"/>
            <w:tcBorders>
              <w:top w:val="nil"/>
              <w:left w:val="nil"/>
              <w:bottom w:val="single" w:sz="8" w:space="0" w:color="auto"/>
              <w:right w:val="single" w:sz="8" w:space="0" w:color="auto"/>
            </w:tcBorders>
            <w:shd w:val="clear" w:color="auto" w:fill="auto"/>
            <w:vAlign w:val="center"/>
            <w:hideMark/>
          </w:tcPr>
          <w:p w14:paraId="5C811690" w14:textId="77777777" w:rsidR="00E32971" w:rsidRPr="00DE60C4" w:rsidRDefault="00E32971" w:rsidP="00480CB1">
            <w:pPr>
              <w:pStyle w:val="a3"/>
              <w:rPr>
                <w:color w:val="000000" w:themeColor="text1"/>
                <w:szCs w:val="24"/>
              </w:rPr>
            </w:pPr>
            <w:r w:rsidRPr="00DE60C4">
              <w:rPr>
                <w:color w:val="000000" w:themeColor="text1"/>
                <w:szCs w:val="24"/>
              </w:rPr>
              <w:t>15718,6</w:t>
            </w:r>
          </w:p>
        </w:tc>
      </w:tr>
      <w:tr w:rsidR="00E32971" w:rsidRPr="00DE60C4" w14:paraId="6A900C04"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6DA02D65" w14:textId="77777777" w:rsidR="00E32971" w:rsidRPr="00DE60C4" w:rsidRDefault="00E32971" w:rsidP="00480CB1">
            <w:pPr>
              <w:pStyle w:val="a3"/>
              <w:rPr>
                <w:color w:val="000000" w:themeColor="text1"/>
                <w:szCs w:val="24"/>
              </w:rPr>
            </w:pPr>
            <w:r w:rsidRPr="00DE60C4">
              <w:rPr>
                <w:color w:val="000000" w:themeColor="text1"/>
                <w:szCs w:val="24"/>
              </w:rPr>
              <w:t>2019</w:t>
            </w:r>
          </w:p>
        </w:tc>
        <w:tc>
          <w:tcPr>
            <w:tcW w:w="2423" w:type="dxa"/>
            <w:tcBorders>
              <w:top w:val="nil"/>
              <w:left w:val="nil"/>
              <w:bottom w:val="single" w:sz="8" w:space="0" w:color="auto"/>
              <w:right w:val="single" w:sz="8" w:space="0" w:color="auto"/>
            </w:tcBorders>
            <w:shd w:val="clear" w:color="auto" w:fill="auto"/>
            <w:vAlign w:val="center"/>
            <w:hideMark/>
          </w:tcPr>
          <w:p w14:paraId="34FA6FD5" w14:textId="77777777" w:rsidR="00E32971" w:rsidRPr="00DE60C4" w:rsidRDefault="00E32971" w:rsidP="00480CB1">
            <w:pPr>
              <w:pStyle w:val="a3"/>
              <w:rPr>
                <w:color w:val="000000" w:themeColor="text1"/>
                <w:szCs w:val="24"/>
              </w:rPr>
            </w:pPr>
            <w:r w:rsidRPr="00DE60C4">
              <w:rPr>
                <w:color w:val="000000" w:themeColor="text1"/>
                <w:szCs w:val="24"/>
              </w:rPr>
              <w:t>57,1</w:t>
            </w:r>
          </w:p>
        </w:tc>
        <w:tc>
          <w:tcPr>
            <w:tcW w:w="3497" w:type="dxa"/>
            <w:tcBorders>
              <w:top w:val="nil"/>
              <w:left w:val="nil"/>
              <w:bottom w:val="single" w:sz="8" w:space="0" w:color="auto"/>
              <w:right w:val="single" w:sz="8" w:space="0" w:color="auto"/>
            </w:tcBorders>
            <w:shd w:val="clear" w:color="auto" w:fill="auto"/>
            <w:vAlign w:val="center"/>
            <w:hideMark/>
          </w:tcPr>
          <w:p w14:paraId="06A106D7" w14:textId="77777777" w:rsidR="00E32971" w:rsidRPr="00DE60C4" w:rsidRDefault="00E32971" w:rsidP="00480CB1">
            <w:pPr>
              <w:pStyle w:val="a3"/>
              <w:rPr>
                <w:color w:val="000000" w:themeColor="text1"/>
                <w:szCs w:val="24"/>
              </w:rPr>
            </w:pPr>
            <w:r w:rsidRPr="00DE60C4">
              <w:rPr>
                <w:color w:val="000000" w:themeColor="text1"/>
                <w:szCs w:val="24"/>
              </w:rPr>
              <w:t>15894,9</w:t>
            </w:r>
          </w:p>
        </w:tc>
      </w:tr>
      <w:tr w:rsidR="00E32971" w:rsidRPr="00DE60C4" w14:paraId="5FABDEA1"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3329F236" w14:textId="77777777" w:rsidR="00E32971" w:rsidRPr="00DE60C4" w:rsidRDefault="00E32971" w:rsidP="00480CB1">
            <w:pPr>
              <w:pStyle w:val="a3"/>
              <w:rPr>
                <w:color w:val="000000" w:themeColor="text1"/>
                <w:szCs w:val="24"/>
              </w:rPr>
            </w:pPr>
            <w:r w:rsidRPr="00DE60C4">
              <w:rPr>
                <w:color w:val="000000" w:themeColor="text1"/>
                <w:szCs w:val="24"/>
              </w:rPr>
              <w:t>2020</w:t>
            </w:r>
          </w:p>
        </w:tc>
        <w:tc>
          <w:tcPr>
            <w:tcW w:w="2423" w:type="dxa"/>
            <w:tcBorders>
              <w:top w:val="nil"/>
              <w:left w:val="nil"/>
              <w:bottom w:val="single" w:sz="8" w:space="0" w:color="auto"/>
              <w:right w:val="single" w:sz="8" w:space="0" w:color="auto"/>
            </w:tcBorders>
            <w:shd w:val="clear" w:color="auto" w:fill="auto"/>
            <w:vAlign w:val="center"/>
            <w:hideMark/>
          </w:tcPr>
          <w:p w14:paraId="6B3DC5A6" w14:textId="77777777" w:rsidR="00E32971" w:rsidRPr="00DE60C4" w:rsidRDefault="00E32971" w:rsidP="00480CB1">
            <w:pPr>
              <w:pStyle w:val="a3"/>
              <w:rPr>
                <w:color w:val="000000" w:themeColor="text1"/>
                <w:szCs w:val="24"/>
              </w:rPr>
            </w:pPr>
            <w:r w:rsidRPr="00DE60C4">
              <w:rPr>
                <w:color w:val="000000" w:themeColor="text1"/>
                <w:szCs w:val="24"/>
              </w:rPr>
              <w:t>56,5</w:t>
            </w:r>
          </w:p>
        </w:tc>
        <w:tc>
          <w:tcPr>
            <w:tcW w:w="3497" w:type="dxa"/>
            <w:tcBorders>
              <w:top w:val="nil"/>
              <w:left w:val="nil"/>
              <w:bottom w:val="single" w:sz="8" w:space="0" w:color="auto"/>
              <w:right w:val="single" w:sz="8" w:space="0" w:color="auto"/>
            </w:tcBorders>
            <w:shd w:val="clear" w:color="auto" w:fill="auto"/>
            <w:vAlign w:val="center"/>
            <w:hideMark/>
          </w:tcPr>
          <w:p w14:paraId="3BD46ECF" w14:textId="77777777" w:rsidR="00E32971" w:rsidRPr="00DE60C4" w:rsidRDefault="00E32971" w:rsidP="00480CB1">
            <w:pPr>
              <w:pStyle w:val="a3"/>
              <w:rPr>
                <w:color w:val="000000" w:themeColor="text1"/>
                <w:szCs w:val="24"/>
              </w:rPr>
            </w:pPr>
            <w:r w:rsidRPr="00DE60C4">
              <w:rPr>
                <w:color w:val="000000" w:themeColor="text1"/>
                <w:szCs w:val="24"/>
              </w:rPr>
              <w:t>15244,5</w:t>
            </w:r>
          </w:p>
        </w:tc>
      </w:tr>
      <w:tr w:rsidR="00E32971" w:rsidRPr="00DE60C4" w14:paraId="44FFF118"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5F88A1C0" w14:textId="77777777" w:rsidR="00E32971" w:rsidRPr="00DE60C4" w:rsidRDefault="00E32971" w:rsidP="00480CB1">
            <w:pPr>
              <w:pStyle w:val="a3"/>
              <w:rPr>
                <w:color w:val="000000" w:themeColor="text1"/>
                <w:szCs w:val="24"/>
              </w:rPr>
            </w:pPr>
            <w:r w:rsidRPr="00DE60C4">
              <w:rPr>
                <w:color w:val="000000" w:themeColor="text1"/>
                <w:szCs w:val="24"/>
              </w:rPr>
              <w:t>2021</w:t>
            </w:r>
          </w:p>
        </w:tc>
        <w:tc>
          <w:tcPr>
            <w:tcW w:w="2423" w:type="dxa"/>
            <w:tcBorders>
              <w:top w:val="nil"/>
              <w:left w:val="nil"/>
              <w:bottom w:val="single" w:sz="8" w:space="0" w:color="auto"/>
              <w:right w:val="single" w:sz="8" w:space="0" w:color="auto"/>
            </w:tcBorders>
            <w:shd w:val="clear" w:color="auto" w:fill="auto"/>
            <w:vAlign w:val="center"/>
            <w:hideMark/>
          </w:tcPr>
          <w:p w14:paraId="17B225BC" w14:textId="77777777" w:rsidR="00E32971" w:rsidRPr="00DE60C4" w:rsidRDefault="00E32971" w:rsidP="00480CB1">
            <w:pPr>
              <w:pStyle w:val="a3"/>
              <w:rPr>
                <w:color w:val="000000" w:themeColor="text1"/>
                <w:szCs w:val="24"/>
              </w:rPr>
            </w:pPr>
            <w:r w:rsidRPr="00DE60C4">
              <w:rPr>
                <w:color w:val="000000" w:themeColor="text1"/>
                <w:szCs w:val="24"/>
              </w:rPr>
              <w:t>56,9</w:t>
            </w:r>
          </w:p>
        </w:tc>
        <w:tc>
          <w:tcPr>
            <w:tcW w:w="3497" w:type="dxa"/>
            <w:tcBorders>
              <w:top w:val="nil"/>
              <w:left w:val="nil"/>
              <w:bottom w:val="single" w:sz="8" w:space="0" w:color="auto"/>
              <w:right w:val="single" w:sz="8" w:space="0" w:color="auto"/>
            </w:tcBorders>
            <w:shd w:val="clear" w:color="auto" w:fill="auto"/>
            <w:vAlign w:val="center"/>
            <w:hideMark/>
          </w:tcPr>
          <w:p w14:paraId="285E4EC0" w14:textId="77777777" w:rsidR="00E32971" w:rsidRPr="00DE60C4" w:rsidRDefault="00E32971" w:rsidP="00480CB1">
            <w:pPr>
              <w:pStyle w:val="a3"/>
              <w:rPr>
                <w:color w:val="000000" w:themeColor="text1"/>
                <w:szCs w:val="24"/>
              </w:rPr>
            </w:pPr>
            <w:r w:rsidRPr="00DE60C4">
              <w:rPr>
                <w:color w:val="000000" w:themeColor="text1"/>
                <w:szCs w:val="24"/>
              </w:rPr>
              <w:t>14957,3</w:t>
            </w:r>
          </w:p>
        </w:tc>
      </w:tr>
      <w:tr w:rsidR="00E32971" w:rsidRPr="00DE60C4" w14:paraId="09C915D7" w14:textId="77777777" w:rsidTr="00480CB1">
        <w:trPr>
          <w:trHeight w:val="176"/>
          <w:jc w:val="center"/>
        </w:trPr>
        <w:tc>
          <w:tcPr>
            <w:tcW w:w="679" w:type="dxa"/>
            <w:tcBorders>
              <w:top w:val="nil"/>
              <w:left w:val="single" w:sz="8" w:space="0" w:color="auto"/>
              <w:bottom w:val="single" w:sz="8" w:space="0" w:color="auto"/>
              <w:right w:val="single" w:sz="8" w:space="0" w:color="auto"/>
            </w:tcBorders>
            <w:shd w:val="clear" w:color="auto" w:fill="auto"/>
            <w:vAlign w:val="center"/>
            <w:hideMark/>
          </w:tcPr>
          <w:p w14:paraId="29D0FB4A" w14:textId="77777777" w:rsidR="00E32971" w:rsidRPr="00DE60C4" w:rsidRDefault="00E32971" w:rsidP="00480CB1">
            <w:pPr>
              <w:pStyle w:val="a3"/>
              <w:rPr>
                <w:color w:val="000000" w:themeColor="text1"/>
                <w:szCs w:val="24"/>
              </w:rPr>
            </w:pPr>
            <w:r w:rsidRPr="00DE60C4">
              <w:rPr>
                <w:color w:val="000000" w:themeColor="text1"/>
                <w:szCs w:val="24"/>
              </w:rPr>
              <w:t>2022</w:t>
            </w:r>
          </w:p>
        </w:tc>
        <w:tc>
          <w:tcPr>
            <w:tcW w:w="2423" w:type="dxa"/>
            <w:tcBorders>
              <w:top w:val="nil"/>
              <w:left w:val="nil"/>
              <w:bottom w:val="single" w:sz="8" w:space="0" w:color="auto"/>
              <w:right w:val="single" w:sz="8" w:space="0" w:color="auto"/>
            </w:tcBorders>
            <w:shd w:val="clear" w:color="auto" w:fill="auto"/>
            <w:vAlign w:val="center"/>
            <w:hideMark/>
          </w:tcPr>
          <w:p w14:paraId="514509FE" w14:textId="77777777" w:rsidR="00E32971" w:rsidRPr="00DE60C4" w:rsidRDefault="00E32971" w:rsidP="00480CB1">
            <w:pPr>
              <w:pStyle w:val="a3"/>
              <w:rPr>
                <w:color w:val="000000" w:themeColor="text1"/>
                <w:szCs w:val="24"/>
              </w:rPr>
            </w:pPr>
            <w:r w:rsidRPr="00DE60C4">
              <w:rPr>
                <w:color w:val="000000" w:themeColor="text1"/>
                <w:szCs w:val="24"/>
              </w:rPr>
              <w:t>55,7</w:t>
            </w:r>
          </w:p>
        </w:tc>
        <w:tc>
          <w:tcPr>
            <w:tcW w:w="3497" w:type="dxa"/>
            <w:tcBorders>
              <w:top w:val="nil"/>
              <w:left w:val="nil"/>
              <w:bottom w:val="single" w:sz="8" w:space="0" w:color="auto"/>
              <w:right w:val="single" w:sz="8" w:space="0" w:color="auto"/>
            </w:tcBorders>
            <w:shd w:val="clear" w:color="auto" w:fill="auto"/>
            <w:vAlign w:val="center"/>
            <w:hideMark/>
          </w:tcPr>
          <w:p w14:paraId="609D3362" w14:textId="77777777" w:rsidR="00E32971" w:rsidRPr="00DE60C4" w:rsidRDefault="00E32971" w:rsidP="00480CB1">
            <w:pPr>
              <w:pStyle w:val="a3"/>
              <w:rPr>
                <w:color w:val="000000" w:themeColor="text1"/>
                <w:szCs w:val="24"/>
              </w:rPr>
            </w:pPr>
            <w:r w:rsidRPr="00DE60C4">
              <w:rPr>
                <w:color w:val="000000" w:themeColor="text1"/>
                <w:szCs w:val="24"/>
              </w:rPr>
              <w:t>15357,3</w:t>
            </w:r>
          </w:p>
        </w:tc>
      </w:tr>
    </w:tbl>
    <w:p w14:paraId="0257876A" w14:textId="77777777" w:rsidR="00E32971" w:rsidRPr="00DE60C4" w:rsidRDefault="00E32971" w:rsidP="00E32971">
      <w:pPr>
        <w:rPr>
          <w:color w:val="000000" w:themeColor="text1"/>
          <w:lang w:val="uk-UA"/>
        </w:rPr>
      </w:pPr>
      <w:r w:rsidRPr="00DE60C4">
        <w:rPr>
          <w:color w:val="000000" w:themeColor="text1"/>
          <w:lang w:val="uk-UA"/>
        </w:rPr>
        <w:t>Найнижчий рівень зайнятості відзначався у 2022 році, коли питома вага зайнятих становила лише 55.7%. Причинами є наслідки економічних та соціальних факторів які були пов'язані із ефектом пандемії COVID-19.</w:t>
      </w:r>
    </w:p>
    <w:p w14:paraId="72F2AAB9" w14:textId="77777777" w:rsidR="00E32971" w:rsidRPr="00DE60C4" w:rsidRDefault="00E32971" w:rsidP="00E32971">
      <w:pPr>
        <w:rPr>
          <w:color w:val="000000" w:themeColor="text1"/>
          <w:lang w:val="uk-UA"/>
        </w:rPr>
      </w:pPr>
      <w:r w:rsidRPr="00DE60C4">
        <w:rPr>
          <w:color w:val="000000" w:themeColor="text1"/>
          <w:lang w:val="uk-UA"/>
        </w:rPr>
        <w:t>За період 2012-2022 рр. спостерігалося зниження рівня зайнятості у майже усіх вікових групах, окрім групи 50-59 років. Найвищі темпи зниження даного показника характерні для вікових груп: 15-24 роки на 9,4%; 60-70 років - 11,1%. Натомість підвищення рівня зайнятості характерно для вікової групи 50-59 років (на 6,7%) (табл. 2.19).</w:t>
      </w:r>
    </w:p>
    <w:p w14:paraId="628C6468" w14:textId="77777777" w:rsidR="00E32971" w:rsidRPr="00DE60C4" w:rsidRDefault="00E32971" w:rsidP="00E32971">
      <w:pPr>
        <w:rPr>
          <w:color w:val="000000" w:themeColor="text1"/>
          <w:lang w:val="uk-UA"/>
        </w:rPr>
      </w:pPr>
    </w:p>
    <w:p w14:paraId="3EF4DB99"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lastRenderedPageBreak/>
        <w:t>Таблиця 2.19.</w:t>
      </w:r>
    </w:p>
    <w:p w14:paraId="5299530C"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населення України за віковим групами, % (складено автором за даними [2</w:t>
      </w:r>
      <w:r w:rsidR="00065A4F" w:rsidRPr="00DE60C4">
        <w:rPr>
          <w:b/>
          <w:color w:val="000000" w:themeColor="text1"/>
          <w:lang w:val="uk-UA"/>
        </w:rPr>
        <w:t>9</w:t>
      </w:r>
      <w:r w:rsidRPr="00DE60C4">
        <w:rPr>
          <w:b/>
          <w:color w:val="000000" w:themeColor="text1"/>
          <w:lang w:val="uk-UA"/>
        </w:rPr>
        <w:t>])</w:t>
      </w:r>
    </w:p>
    <w:tbl>
      <w:tblPr>
        <w:tblW w:w="7602" w:type="dxa"/>
        <w:jc w:val="center"/>
        <w:tblLook w:val="04A0" w:firstRow="1" w:lastRow="0" w:firstColumn="1" w:lastColumn="0" w:noHBand="0" w:noVBand="1"/>
      </w:tblPr>
      <w:tblGrid>
        <w:gridCol w:w="1114"/>
        <w:gridCol w:w="1094"/>
        <w:gridCol w:w="991"/>
        <w:gridCol w:w="998"/>
        <w:gridCol w:w="1120"/>
        <w:gridCol w:w="934"/>
        <w:gridCol w:w="1351"/>
      </w:tblGrid>
      <w:tr w:rsidR="00E32971" w:rsidRPr="00DE60C4" w14:paraId="754A3295" w14:textId="77777777" w:rsidTr="00480CB1">
        <w:trPr>
          <w:trHeight w:val="71"/>
          <w:jc w:val="center"/>
        </w:trPr>
        <w:tc>
          <w:tcPr>
            <w:tcW w:w="1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E4B9"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Роки</w:t>
            </w:r>
          </w:p>
        </w:tc>
        <w:tc>
          <w:tcPr>
            <w:tcW w:w="6488" w:type="dxa"/>
            <w:gridSpan w:val="6"/>
            <w:tcBorders>
              <w:top w:val="single" w:sz="4" w:space="0" w:color="auto"/>
              <w:left w:val="nil"/>
              <w:bottom w:val="single" w:sz="4" w:space="0" w:color="auto"/>
              <w:right w:val="single" w:sz="4" w:space="0" w:color="auto"/>
            </w:tcBorders>
            <w:shd w:val="clear" w:color="auto" w:fill="auto"/>
            <w:vAlign w:val="center"/>
            <w:hideMark/>
          </w:tcPr>
          <w:p w14:paraId="193A8698"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Вікові групи</w:t>
            </w:r>
          </w:p>
        </w:tc>
      </w:tr>
      <w:tr w:rsidR="00E32971" w:rsidRPr="00DE60C4" w14:paraId="7DF689FD" w14:textId="77777777" w:rsidTr="00480CB1">
        <w:trPr>
          <w:trHeight w:val="71"/>
          <w:jc w:val="center"/>
        </w:trPr>
        <w:tc>
          <w:tcPr>
            <w:tcW w:w="1114" w:type="dxa"/>
            <w:vMerge/>
            <w:tcBorders>
              <w:top w:val="single" w:sz="4" w:space="0" w:color="auto"/>
              <w:left w:val="single" w:sz="4" w:space="0" w:color="auto"/>
              <w:bottom w:val="single" w:sz="4" w:space="0" w:color="auto"/>
              <w:right w:val="single" w:sz="4" w:space="0" w:color="auto"/>
            </w:tcBorders>
            <w:vAlign w:val="center"/>
            <w:hideMark/>
          </w:tcPr>
          <w:p w14:paraId="3A837544" w14:textId="77777777" w:rsidR="00E32971" w:rsidRPr="00DE60C4" w:rsidRDefault="00E32971" w:rsidP="00480CB1">
            <w:pPr>
              <w:pStyle w:val="a3"/>
              <w:rPr>
                <w:b/>
                <w:color w:val="000000" w:themeColor="text1"/>
                <w:lang w:val="uk-UA" w:eastAsia="uk-UA"/>
              </w:rPr>
            </w:pPr>
          </w:p>
        </w:tc>
        <w:tc>
          <w:tcPr>
            <w:tcW w:w="1094" w:type="dxa"/>
            <w:tcBorders>
              <w:top w:val="nil"/>
              <w:left w:val="nil"/>
              <w:bottom w:val="single" w:sz="4" w:space="0" w:color="auto"/>
              <w:right w:val="single" w:sz="4" w:space="0" w:color="auto"/>
            </w:tcBorders>
            <w:shd w:val="clear" w:color="auto" w:fill="auto"/>
            <w:noWrap/>
            <w:vAlign w:val="center"/>
            <w:hideMark/>
          </w:tcPr>
          <w:p w14:paraId="60368459"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 xml:space="preserve">15-24 </w:t>
            </w:r>
          </w:p>
        </w:tc>
        <w:tc>
          <w:tcPr>
            <w:tcW w:w="991" w:type="dxa"/>
            <w:tcBorders>
              <w:top w:val="nil"/>
              <w:left w:val="nil"/>
              <w:bottom w:val="single" w:sz="4" w:space="0" w:color="auto"/>
              <w:right w:val="single" w:sz="4" w:space="0" w:color="auto"/>
            </w:tcBorders>
            <w:shd w:val="clear" w:color="auto" w:fill="auto"/>
            <w:noWrap/>
            <w:vAlign w:val="center"/>
            <w:hideMark/>
          </w:tcPr>
          <w:p w14:paraId="26803196"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25-29</w:t>
            </w:r>
          </w:p>
        </w:tc>
        <w:tc>
          <w:tcPr>
            <w:tcW w:w="998" w:type="dxa"/>
            <w:tcBorders>
              <w:top w:val="nil"/>
              <w:left w:val="nil"/>
              <w:bottom w:val="single" w:sz="4" w:space="0" w:color="auto"/>
              <w:right w:val="single" w:sz="4" w:space="0" w:color="auto"/>
            </w:tcBorders>
            <w:shd w:val="clear" w:color="auto" w:fill="auto"/>
            <w:noWrap/>
            <w:vAlign w:val="center"/>
            <w:hideMark/>
          </w:tcPr>
          <w:p w14:paraId="1EFB0682"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30-39</w:t>
            </w:r>
          </w:p>
        </w:tc>
        <w:tc>
          <w:tcPr>
            <w:tcW w:w="1120" w:type="dxa"/>
            <w:tcBorders>
              <w:top w:val="nil"/>
              <w:left w:val="nil"/>
              <w:bottom w:val="single" w:sz="4" w:space="0" w:color="auto"/>
              <w:right w:val="single" w:sz="4" w:space="0" w:color="auto"/>
            </w:tcBorders>
            <w:shd w:val="clear" w:color="auto" w:fill="auto"/>
            <w:noWrap/>
            <w:vAlign w:val="center"/>
            <w:hideMark/>
          </w:tcPr>
          <w:p w14:paraId="1F3579DA"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40-49</w:t>
            </w:r>
          </w:p>
        </w:tc>
        <w:tc>
          <w:tcPr>
            <w:tcW w:w="934" w:type="dxa"/>
            <w:tcBorders>
              <w:top w:val="nil"/>
              <w:left w:val="nil"/>
              <w:bottom w:val="single" w:sz="4" w:space="0" w:color="auto"/>
              <w:right w:val="single" w:sz="4" w:space="0" w:color="auto"/>
            </w:tcBorders>
            <w:shd w:val="clear" w:color="auto" w:fill="auto"/>
            <w:noWrap/>
            <w:vAlign w:val="center"/>
            <w:hideMark/>
          </w:tcPr>
          <w:p w14:paraId="619064C1"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50-59</w:t>
            </w:r>
          </w:p>
        </w:tc>
        <w:tc>
          <w:tcPr>
            <w:tcW w:w="1349" w:type="dxa"/>
            <w:tcBorders>
              <w:top w:val="nil"/>
              <w:left w:val="nil"/>
              <w:bottom w:val="single" w:sz="4" w:space="0" w:color="auto"/>
              <w:right w:val="single" w:sz="4" w:space="0" w:color="auto"/>
            </w:tcBorders>
            <w:shd w:val="clear" w:color="auto" w:fill="auto"/>
            <w:noWrap/>
            <w:vAlign w:val="center"/>
            <w:hideMark/>
          </w:tcPr>
          <w:p w14:paraId="7B7621AB"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60-70</w:t>
            </w:r>
          </w:p>
        </w:tc>
      </w:tr>
      <w:tr w:rsidR="00E32971" w:rsidRPr="00DE60C4" w14:paraId="7AA7D5C4"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7618AC4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2012</w:t>
            </w:r>
          </w:p>
        </w:tc>
        <w:tc>
          <w:tcPr>
            <w:tcW w:w="1094" w:type="dxa"/>
            <w:tcBorders>
              <w:top w:val="nil"/>
              <w:left w:val="nil"/>
              <w:bottom w:val="single" w:sz="4" w:space="0" w:color="auto"/>
              <w:right w:val="single" w:sz="4" w:space="0" w:color="auto"/>
            </w:tcBorders>
            <w:shd w:val="clear" w:color="auto" w:fill="auto"/>
            <w:vAlign w:val="center"/>
            <w:hideMark/>
          </w:tcPr>
          <w:p w14:paraId="2B958233" w14:textId="77777777" w:rsidR="00E32971" w:rsidRPr="00DE60C4" w:rsidRDefault="00E32971" w:rsidP="00480CB1">
            <w:pPr>
              <w:pStyle w:val="a3"/>
              <w:rPr>
                <w:color w:val="000000" w:themeColor="text1"/>
                <w:lang w:val="uk-UA" w:eastAsia="uk-UA"/>
              </w:rPr>
            </w:pPr>
            <w:r w:rsidRPr="00DE60C4">
              <w:rPr>
                <w:color w:val="000000" w:themeColor="text1"/>
                <w:lang w:eastAsia="uk-UA"/>
              </w:rPr>
              <w:t>33,7</w:t>
            </w:r>
          </w:p>
        </w:tc>
        <w:tc>
          <w:tcPr>
            <w:tcW w:w="991" w:type="dxa"/>
            <w:tcBorders>
              <w:top w:val="nil"/>
              <w:left w:val="nil"/>
              <w:bottom w:val="single" w:sz="4" w:space="0" w:color="auto"/>
              <w:right w:val="single" w:sz="4" w:space="0" w:color="auto"/>
            </w:tcBorders>
            <w:shd w:val="clear" w:color="auto" w:fill="auto"/>
            <w:vAlign w:val="center"/>
            <w:hideMark/>
          </w:tcPr>
          <w:p w14:paraId="21B09BBF" w14:textId="77777777" w:rsidR="00E32971" w:rsidRPr="00DE60C4" w:rsidRDefault="00E32971" w:rsidP="00480CB1">
            <w:pPr>
              <w:pStyle w:val="a3"/>
              <w:rPr>
                <w:color w:val="000000" w:themeColor="text1"/>
                <w:lang w:val="uk-UA" w:eastAsia="uk-UA"/>
              </w:rPr>
            </w:pPr>
            <w:r w:rsidRPr="00DE60C4">
              <w:rPr>
                <w:color w:val="000000" w:themeColor="text1"/>
                <w:lang w:eastAsia="uk-UA"/>
              </w:rPr>
              <w:t>73,8</w:t>
            </w:r>
          </w:p>
        </w:tc>
        <w:tc>
          <w:tcPr>
            <w:tcW w:w="998" w:type="dxa"/>
            <w:tcBorders>
              <w:top w:val="nil"/>
              <w:left w:val="nil"/>
              <w:bottom w:val="single" w:sz="4" w:space="0" w:color="auto"/>
              <w:right w:val="single" w:sz="4" w:space="0" w:color="auto"/>
            </w:tcBorders>
            <w:shd w:val="clear" w:color="auto" w:fill="auto"/>
            <w:vAlign w:val="center"/>
            <w:hideMark/>
          </w:tcPr>
          <w:p w14:paraId="0F53B13A" w14:textId="77777777" w:rsidR="00E32971" w:rsidRPr="00DE60C4" w:rsidRDefault="00E32971" w:rsidP="00480CB1">
            <w:pPr>
              <w:pStyle w:val="a3"/>
              <w:rPr>
                <w:color w:val="000000" w:themeColor="text1"/>
                <w:lang w:val="uk-UA" w:eastAsia="uk-UA"/>
              </w:rPr>
            </w:pPr>
            <w:r w:rsidRPr="00DE60C4">
              <w:rPr>
                <w:color w:val="000000" w:themeColor="text1"/>
                <w:lang w:eastAsia="uk-UA"/>
              </w:rPr>
              <w:t>78,8</w:t>
            </w:r>
          </w:p>
        </w:tc>
        <w:tc>
          <w:tcPr>
            <w:tcW w:w="1120" w:type="dxa"/>
            <w:tcBorders>
              <w:top w:val="nil"/>
              <w:left w:val="nil"/>
              <w:bottom w:val="single" w:sz="4" w:space="0" w:color="auto"/>
              <w:right w:val="single" w:sz="4" w:space="0" w:color="auto"/>
            </w:tcBorders>
            <w:shd w:val="clear" w:color="auto" w:fill="auto"/>
            <w:vAlign w:val="center"/>
            <w:hideMark/>
          </w:tcPr>
          <w:p w14:paraId="18C2B273" w14:textId="77777777" w:rsidR="00E32971" w:rsidRPr="00DE60C4" w:rsidRDefault="00E32971" w:rsidP="00480CB1">
            <w:pPr>
              <w:pStyle w:val="a3"/>
              <w:rPr>
                <w:color w:val="000000" w:themeColor="text1"/>
                <w:lang w:val="uk-UA" w:eastAsia="uk-UA"/>
              </w:rPr>
            </w:pPr>
            <w:r w:rsidRPr="00DE60C4">
              <w:rPr>
                <w:color w:val="000000" w:themeColor="text1"/>
                <w:lang w:eastAsia="uk-UA"/>
              </w:rPr>
              <w:t>80</w:t>
            </w:r>
          </w:p>
        </w:tc>
        <w:tc>
          <w:tcPr>
            <w:tcW w:w="934" w:type="dxa"/>
            <w:tcBorders>
              <w:top w:val="nil"/>
              <w:left w:val="nil"/>
              <w:bottom w:val="single" w:sz="4" w:space="0" w:color="auto"/>
              <w:right w:val="single" w:sz="4" w:space="0" w:color="auto"/>
            </w:tcBorders>
            <w:shd w:val="clear" w:color="auto" w:fill="auto"/>
            <w:vAlign w:val="center"/>
            <w:hideMark/>
          </w:tcPr>
          <w:p w14:paraId="004497FC" w14:textId="77777777" w:rsidR="00E32971" w:rsidRPr="00DE60C4" w:rsidRDefault="00E32971" w:rsidP="00480CB1">
            <w:pPr>
              <w:pStyle w:val="a3"/>
              <w:rPr>
                <w:color w:val="000000" w:themeColor="text1"/>
                <w:lang w:val="uk-UA" w:eastAsia="uk-UA"/>
              </w:rPr>
            </w:pPr>
            <w:r w:rsidRPr="00DE60C4">
              <w:rPr>
                <w:color w:val="000000" w:themeColor="text1"/>
                <w:lang w:eastAsia="uk-UA"/>
              </w:rPr>
              <w:t>62,2</w:t>
            </w:r>
          </w:p>
        </w:tc>
        <w:tc>
          <w:tcPr>
            <w:tcW w:w="1349" w:type="dxa"/>
            <w:tcBorders>
              <w:top w:val="nil"/>
              <w:left w:val="nil"/>
              <w:bottom w:val="single" w:sz="4" w:space="0" w:color="auto"/>
              <w:right w:val="single" w:sz="4" w:space="0" w:color="auto"/>
            </w:tcBorders>
            <w:shd w:val="clear" w:color="auto" w:fill="auto"/>
            <w:vAlign w:val="center"/>
            <w:hideMark/>
          </w:tcPr>
          <w:p w14:paraId="6287467B" w14:textId="77777777" w:rsidR="00E32971" w:rsidRPr="00DE60C4" w:rsidRDefault="00E32971" w:rsidP="00480CB1">
            <w:pPr>
              <w:pStyle w:val="a3"/>
              <w:rPr>
                <w:color w:val="000000" w:themeColor="text1"/>
                <w:lang w:val="uk-UA" w:eastAsia="uk-UA"/>
              </w:rPr>
            </w:pPr>
            <w:r w:rsidRPr="00DE60C4">
              <w:rPr>
                <w:color w:val="000000" w:themeColor="text1"/>
                <w:lang w:eastAsia="uk-UA"/>
              </w:rPr>
              <w:t>24</w:t>
            </w:r>
          </w:p>
        </w:tc>
      </w:tr>
      <w:tr w:rsidR="00E32971" w:rsidRPr="00DE60C4" w14:paraId="384461C9"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13C0BCD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2013</w:t>
            </w:r>
          </w:p>
        </w:tc>
        <w:tc>
          <w:tcPr>
            <w:tcW w:w="1094" w:type="dxa"/>
            <w:tcBorders>
              <w:top w:val="nil"/>
              <w:left w:val="nil"/>
              <w:bottom w:val="single" w:sz="4" w:space="0" w:color="auto"/>
              <w:right w:val="single" w:sz="4" w:space="0" w:color="auto"/>
            </w:tcBorders>
            <w:shd w:val="clear" w:color="auto" w:fill="auto"/>
            <w:vAlign w:val="center"/>
            <w:hideMark/>
          </w:tcPr>
          <w:p w14:paraId="64182DBC" w14:textId="77777777" w:rsidR="00E32971" w:rsidRPr="00DE60C4" w:rsidRDefault="00E32971" w:rsidP="00480CB1">
            <w:pPr>
              <w:pStyle w:val="a3"/>
              <w:rPr>
                <w:color w:val="000000" w:themeColor="text1"/>
                <w:lang w:val="uk-UA" w:eastAsia="uk-UA"/>
              </w:rPr>
            </w:pPr>
            <w:r w:rsidRPr="00DE60C4">
              <w:rPr>
                <w:color w:val="000000" w:themeColor="text1"/>
                <w:lang w:eastAsia="uk-UA"/>
              </w:rPr>
              <w:t>32,5</w:t>
            </w:r>
          </w:p>
        </w:tc>
        <w:tc>
          <w:tcPr>
            <w:tcW w:w="991" w:type="dxa"/>
            <w:tcBorders>
              <w:top w:val="nil"/>
              <w:left w:val="nil"/>
              <w:bottom w:val="single" w:sz="4" w:space="0" w:color="auto"/>
              <w:right w:val="single" w:sz="4" w:space="0" w:color="auto"/>
            </w:tcBorders>
            <w:shd w:val="clear" w:color="auto" w:fill="auto"/>
            <w:vAlign w:val="center"/>
            <w:hideMark/>
          </w:tcPr>
          <w:p w14:paraId="0E9F6BA7" w14:textId="77777777" w:rsidR="00E32971" w:rsidRPr="00DE60C4" w:rsidRDefault="00E32971" w:rsidP="00480CB1">
            <w:pPr>
              <w:pStyle w:val="a3"/>
              <w:rPr>
                <w:color w:val="000000" w:themeColor="text1"/>
                <w:lang w:val="uk-UA" w:eastAsia="uk-UA"/>
              </w:rPr>
            </w:pPr>
            <w:r w:rsidRPr="00DE60C4">
              <w:rPr>
                <w:color w:val="000000" w:themeColor="text1"/>
                <w:lang w:eastAsia="uk-UA"/>
              </w:rPr>
              <w:t>73,8</w:t>
            </w:r>
          </w:p>
        </w:tc>
        <w:tc>
          <w:tcPr>
            <w:tcW w:w="998" w:type="dxa"/>
            <w:tcBorders>
              <w:top w:val="nil"/>
              <w:left w:val="nil"/>
              <w:bottom w:val="single" w:sz="4" w:space="0" w:color="auto"/>
              <w:right w:val="single" w:sz="4" w:space="0" w:color="auto"/>
            </w:tcBorders>
            <w:shd w:val="clear" w:color="auto" w:fill="auto"/>
            <w:vAlign w:val="center"/>
            <w:hideMark/>
          </w:tcPr>
          <w:p w14:paraId="14F19DCB" w14:textId="77777777" w:rsidR="00E32971" w:rsidRPr="00DE60C4" w:rsidRDefault="00E32971" w:rsidP="00480CB1">
            <w:pPr>
              <w:pStyle w:val="a3"/>
              <w:rPr>
                <w:color w:val="000000" w:themeColor="text1"/>
                <w:lang w:val="uk-UA" w:eastAsia="uk-UA"/>
              </w:rPr>
            </w:pPr>
            <w:r w:rsidRPr="00DE60C4">
              <w:rPr>
                <w:color w:val="000000" w:themeColor="text1"/>
                <w:lang w:eastAsia="uk-UA"/>
              </w:rPr>
              <w:t>79,8</w:t>
            </w:r>
          </w:p>
        </w:tc>
        <w:tc>
          <w:tcPr>
            <w:tcW w:w="1120" w:type="dxa"/>
            <w:tcBorders>
              <w:top w:val="nil"/>
              <w:left w:val="nil"/>
              <w:bottom w:val="single" w:sz="4" w:space="0" w:color="auto"/>
              <w:right w:val="single" w:sz="4" w:space="0" w:color="auto"/>
            </w:tcBorders>
            <w:shd w:val="clear" w:color="auto" w:fill="auto"/>
            <w:vAlign w:val="center"/>
            <w:hideMark/>
          </w:tcPr>
          <w:p w14:paraId="143F2A19" w14:textId="77777777" w:rsidR="00E32971" w:rsidRPr="00DE60C4" w:rsidRDefault="00E32971" w:rsidP="00480CB1">
            <w:pPr>
              <w:pStyle w:val="a3"/>
              <w:rPr>
                <w:color w:val="000000" w:themeColor="text1"/>
                <w:lang w:val="uk-UA" w:eastAsia="uk-UA"/>
              </w:rPr>
            </w:pPr>
            <w:r w:rsidRPr="00DE60C4">
              <w:rPr>
                <w:color w:val="000000" w:themeColor="text1"/>
                <w:lang w:eastAsia="uk-UA"/>
              </w:rPr>
              <w:t>80,5</w:t>
            </w:r>
          </w:p>
        </w:tc>
        <w:tc>
          <w:tcPr>
            <w:tcW w:w="934" w:type="dxa"/>
            <w:tcBorders>
              <w:top w:val="nil"/>
              <w:left w:val="nil"/>
              <w:bottom w:val="single" w:sz="4" w:space="0" w:color="auto"/>
              <w:right w:val="single" w:sz="4" w:space="0" w:color="auto"/>
            </w:tcBorders>
            <w:shd w:val="clear" w:color="auto" w:fill="auto"/>
            <w:vAlign w:val="center"/>
            <w:hideMark/>
          </w:tcPr>
          <w:p w14:paraId="563EC125" w14:textId="77777777" w:rsidR="00E32971" w:rsidRPr="00DE60C4" w:rsidRDefault="00E32971" w:rsidP="00480CB1">
            <w:pPr>
              <w:pStyle w:val="a3"/>
              <w:rPr>
                <w:color w:val="000000" w:themeColor="text1"/>
                <w:lang w:val="uk-UA" w:eastAsia="uk-UA"/>
              </w:rPr>
            </w:pPr>
            <w:r w:rsidRPr="00DE60C4">
              <w:rPr>
                <w:color w:val="000000" w:themeColor="text1"/>
                <w:lang w:eastAsia="uk-UA"/>
              </w:rPr>
              <w:t>63,8</w:t>
            </w:r>
          </w:p>
        </w:tc>
        <w:tc>
          <w:tcPr>
            <w:tcW w:w="1349" w:type="dxa"/>
            <w:tcBorders>
              <w:top w:val="nil"/>
              <w:left w:val="nil"/>
              <w:bottom w:val="single" w:sz="4" w:space="0" w:color="auto"/>
              <w:right w:val="single" w:sz="4" w:space="0" w:color="auto"/>
            </w:tcBorders>
            <w:shd w:val="clear" w:color="auto" w:fill="auto"/>
            <w:vAlign w:val="center"/>
            <w:hideMark/>
          </w:tcPr>
          <w:p w14:paraId="40848DE5" w14:textId="77777777" w:rsidR="00E32971" w:rsidRPr="00DE60C4" w:rsidRDefault="00E32971" w:rsidP="00480CB1">
            <w:pPr>
              <w:pStyle w:val="a3"/>
              <w:rPr>
                <w:color w:val="000000" w:themeColor="text1"/>
                <w:lang w:val="uk-UA" w:eastAsia="uk-UA"/>
              </w:rPr>
            </w:pPr>
            <w:r w:rsidRPr="00DE60C4">
              <w:rPr>
                <w:color w:val="000000" w:themeColor="text1"/>
                <w:lang w:eastAsia="uk-UA"/>
              </w:rPr>
              <w:t>23,8</w:t>
            </w:r>
          </w:p>
        </w:tc>
      </w:tr>
      <w:tr w:rsidR="00E32971" w:rsidRPr="00DE60C4" w14:paraId="69597F85"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32681C7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2014</w:t>
            </w:r>
          </w:p>
        </w:tc>
        <w:tc>
          <w:tcPr>
            <w:tcW w:w="1094" w:type="dxa"/>
            <w:tcBorders>
              <w:top w:val="nil"/>
              <w:left w:val="nil"/>
              <w:bottom w:val="single" w:sz="4" w:space="0" w:color="auto"/>
              <w:right w:val="single" w:sz="4" w:space="0" w:color="auto"/>
            </w:tcBorders>
            <w:shd w:val="clear" w:color="auto" w:fill="auto"/>
            <w:vAlign w:val="center"/>
            <w:hideMark/>
          </w:tcPr>
          <w:p w14:paraId="5F18966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29,5</w:t>
            </w:r>
          </w:p>
        </w:tc>
        <w:tc>
          <w:tcPr>
            <w:tcW w:w="991" w:type="dxa"/>
            <w:tcBorders>
              <w:top w:val="nil"/>
              <w:left w:val="nil"/>
              <w:bottom w:val="single" w:sz="4" w:space="0" w:color="auto"/>
              <w:right w:val="single" w:sz="4" w:space="0" w:color="auto"/>
            </w:tcBorders>
            <w:shd w:val="clear" w:color="auto" w:fill="auto"/>
            <w:vAlign w:val="center"/>
            <w:hideMark/>
          </w:tcPr>
          <w:p w14:paraId="4D5009A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71,6</w:t>
            </w:r>
          </w:p>
        </w:tc>
        <w:tc>
          <w:tcPr>
            <w:tcW w:w="998" w:type="dxa"/>
            <w:tcBorders>
              <w:top w:val="nil"/>
              <w:left w:val="nil"/>
              <w:bottom w:val="single" w:sz="4" w:space="0" w:color="auto"/>
              <w:right w:val="single" w:sz="4" w:space="0" w:color="auto"/>
            </w:tcBorders>
            <w:shd w:val="clear" w:color="auto" w:fill="auto"/>
            <w:noWrap/>
            <w:vAlign w:val="center"/>
            <w:hideMark/>
          </w:tcPr>
          <w:p w14:paraId="128FF42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77,9</w:t>
            </w:r>
          </w:p>
        </w:tc>
        <w:tc>
          <w:tcPr>
            <w:tcW w:w="1120" w:type="dxa"/>
            <w:tcBorders>
              <w:top w:val="nil"/>
              <w:left w:val="nil"/>
              <w:bottom w:val="single" w:sz="4" w:space="0" w:color="auto"/>
              <w:right w:val="single" w:sz="4" w:space="0" w:color="auto"/>
            </w:tcBorders>
            <w:shd w:val="clear" w:color="auto" w:fill="auto"/>
            <w:noWrap/>
            <w:vAlign w:val="center"/>
            <w:hideMark/>
          </w:tcPr>
          <w:p w14:paraId="3796993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78,4</w:t>
            </w:r>
          </w:p>
        </w:tc>
        <w:tc>
          <w:tcPr>
            <w:tcW w:w="934" w:type="dxa"/>
            <w:tcBorders>
              <w:top w:val="nil"/>
              <w:left w:val="nil"/>
              <w:bottom w:val="single" w:sz="4" w:space="0" w:color="auto"/>
              <w:right w:val="single" w:sz="4" w:space="0" w:color="auto"/>
            </w:tcBorders>
            <w:shd w:val="clear" w:color="auto" w:fill="auto"/>
            <w:noWrap/>
            <w:vAlign w:val="center"/>
            <w:hideMark/>
          </w:tcPr>
          <w:p w14:paraId="2780C86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59,4</w:t>
            </w:r>
          </w:p>
        </w:tc>
        <w:tc>
          <w:tcPr>
            <w:tcW w:w="1349" w:type="dxa"/>
            <w:tcBorders>
              <w:top w:val="nil"/>
              <w:left w:val="nil"/>
              <w:bottom w:val="single" w:sz="4" w:space="0" w:color="auto"/>
              <w:right w:val="single" w:sz="4" w:space="0" w:color="auto"/>
            </w:tcBorders>
            <w:shd w:val="clear" w:color="auto" w:fill="auto"/>
            <w:noWrap/>
            <w:vAlign w:val="center"/>
            <w:hideMark/>
          </w:tcPr>
          <w:p w14:paraId="1294965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15,5</w:t>
            </w:r>
          </w:p>
        </w:tc>
      </w:tr>
      <w:tr w:rsidR="00E32971" w:rsidRPr="00DE60C4" w14:paraId="48F5753B"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297DF65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2015</w:t>
            </w:r>
          </w:p>
        </w:tc>
        <w:tc>
          <w:tcPr>
            <w:tcW w:w="1094" w:type="dxa"/>
            <w:tcBorders>
              <w:top w:val="nil"/>
              <w:left w:val="nil"/>
              <w:bottom w:val="single" w:sz="4" w:space="0" w:color="auto"/>
              <w:right w:val="single" w:sz="4" w:space="0" w:color="auto"/>
            </w:tcBorders>
            <w:shd w:val="clear" w:color="auto" w:fill="auto"/>
            <w:vAlign w:val="center"/>
            <w:hideMark/>
          </w:tcPr>
          <w:p w14:paraId="605F7BE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28,2</w:t>
            </w:r>
          </w:p>
        </w:tc>
        <w:tc>
          <w:tcPr>
            <w:tcW w:w="991" w:type="dxa"/>
            <w:tcBorders>
              <w:top w:val="nil"/>
              <w:left w:val="nil"/>
              <w:bottom w:val="single" w:sz="4" w:space="0" w:color="auto"/>
              <w:right w:val="single" w:sz="4" w:space="0" w:color="auto"/>
            </w:tcBorders>
            <w:shd w:val="clear" w:color="auto" w:fill="auto"/>
            <w:vAlign w:val="center"/>
            <w:hideMark/>
          </w:tcPr>
          <w:p w14:paraId="4A2258FD"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71,8</w:t>
            </w:r>
          </w:p>
        </w:tc>
        <w:tc>
          <w:tcPr>
            <w:tcW w:w="998" w:type="dxa"/>
            <w:tcBorders>
              <w:top w:val="nil"/>
              <w:left w:val="nil"/>
              <w:bottom w:val="single" w:sz="4" w:space="0" w:color="auto"/>
              <w:right w:val="single" w:sz="4" w:space="0" w:color="auto"/>
            </w:tcBorders>
            <w:shd w:val="clear" w:color="auto" w:fill="auto"/>
            <w:noWrap/>
            <w:vAlign w:val="center"/>
            <w:hideMark/>
          </w:tcPr>
          <w:p w14:paraId="22BCC19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79,1</w:t>
            </w:r>
          </w:p>
        </w:tc>
        <w:tc>
          <w:tcPr>
            <w:tcW w:w="1120" w:type="dxa"/>
            <w:tcBorders>
              <w:top w:val="nil"/>
              <w:left w:val="nil"/>
              <w:bottom w:val="single" w:sz="4" w:space="0" w:color="auto"/>
              <w:right w:val="single" w:sz="4" w:space="0" w:color="auto"/>
            </w:tcBorders>
            <w:shd w:val="clear" w:color="auto" w:fill="auto"/>
            <w:noWrap/>
            <w:vAlign w:val="center"/>
            <w:hideMark/>
          </w:tcPr>
          <w:p w14:paraId="3E5BBC5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78,6</w:t>
            </w:r>
          </w:p>
        </w:tc>
        <w:tc>
          <w:tcPr>
            <w:tcW w:w="934" w:type="dxa"/>
            <w:tcBorders>
              <w:top w:val="nil"/>
              <w:left w:val="nil"/>
              <w:bottom w:val="single" w:sz="4" w:space="0" w:color="auto"/>
              <w:right w:val="single" w:sz="4" w:space="0" w:color="auto"/>
            </w:tcBorders>
            <w:shd w:val="clear" w:color="auto" w:fill="auto"/>
            <w:noWrap/>
            <w:vAlign w:val="center"/>
            <w:hideMark/>
          </w:tcPr>
          <w:p w14:paraId="6054FA1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61,7</w:t>
            </w:r>
          </w:p>
        </w:tc>
        <w:tc>
          <w:tcPr>
            <w:tcW w:w="1349" w:type="dxa"/>
            <w:tcBorders>
              <w:top w:val="nil"/>
              <w:left w:val="nil"/>
              <w:bottom w:val="single" w:sz="4" w:space="0" w:color="auto"/>
              <w:right w:val="single" w:sz="4" w:space="0" w:color="auto"/>
            </w:tcBorders>
            <w:shd w:val="clear" w:color="auto" w:fill="auto"/>
            <w:noWrap/>
            <w:vAlign w:val="center"/>
            <w:hideMark/>
          </w:tcPr>
          <w:p w14:paraId="370B562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14,5</w:t>
            </w:r>
          </w:p>
        </w:tc>
      </w:tr>
      <w:tr w:rsidR="00E32971" w:rsidRPr="00DE60C4" w14:paraId="5D51D30D"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0B9F287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2016</w:t>
            </w:r>
          </w:p>
        </w:tc>
        <w:tc>
          <w:tcPr>
            <w:tcW w:w="1094" w:type="dxa"/>
            <w:tcBorders>
              <w:top w:val="nil"/>
              <w:left w:val="nil"/>
              <w:bottom w:val="single" w:sz="4" w:space="0" w:color="auto"/>
              <w:right w:val="single" w:sz="4" w:space="0" w:color="auto"/>
            </w:tcBorders>
            <w:shd w:val="clear" w:color="auto" w:fill="auto"/>
            <w:vAlign w:val="center"/>
            <w:hideMark/>
          </w:tcPr>
          <w:p w14:paraId="73DFEA0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27</w:t>
            </w:r>
          </w:p>
        </w:tc>
        <w:tc>
          <w:tcPr>
            <w:tcW w:w="991" w:type="dxa"/>
            <w:tcBorders>
              <w:top w:val="nil"/>
              <w:left w:val="nil"/>
              <w:bottom w:val="single" w:sz="4" w:space="0" w:color="auto"/>
              <w:right w:val="single" w:sz="4" w:space="0" w:color="auto"/>
            </w:tcBorders>
            <w:shd w:val="clear" w:color="auto" w:fill="auto"/>
            <w:vAlign w:val="center"/>
            <w:hideMark/>
          </w:tcPr>
          <w:p w14:paraId="7022842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69,8</w:t>
            </w:r>
          </w:p>
        </w:tc>
        <w:tc>
          <w:tcPr>
            <w:tcW w:w="998" w:type="dxa"/>
            <w:tcBorders>
              <w:top w:val="nil"/>
              <w:left w:val="nil"/>
              <w:bottom w:val="single" w:sz="4" w:space="0" w:color="auto"/>
              <w:right w:val="single" w:sz="4" w:space="0" w:color="auto"/>
            </w:tcBorders>
            <w:shd w:val="clear" w:color="auto" w:fill="auto"/>
            <w:noWrap/>
            <w:vAlign w:val="center"/>
            <w:hideMark/>
          </w:tcPr>
          <w:p w14:paraId="7734DC8D"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78,4</w:t>
            </w:r>
          </w:p>
        </w:tc>
        <w:tc>
          <w:tcPr>
            <w:tcW w:w="1120" w:type="dxa"/>
            <w:tcBorders>
              <w:top w:val="nil"/>
              <w:left w:val="nil"/>
              <w:bottom w:val="single" w:sz="4" w:space="0" w:color="auto"/>
              <w:right w:val="single" w:sz="4" w:space="0" w:color="auto"/>
            </w:tcBorders>
            <w:shd w:val="clear" w:color="auto" w:fill="auto"/>
            <w:noWrap/>
            <w:vAlign w:val="center"/>
            <w:hideMark/>
          </w:tcPr>
          <w:p w14:paraId="41FE0E5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78,2</w:t>
            </w:r>
          </w:p>
        </w:tc>
        <w:tc>
          <w:tcPr>
            <w:tcW w:w="934" w:type="dxa"/>
            <w:tcBorders>
              <w:top w:val="nil"/>
              <w:left w:val="nil"/>
              <w:bottom w:val="single" w:sz="4" w:space="0" w:color="auto"/>
              <w:right w:val="single" w:sz="4" w:space="0" w:color="auto"/>
            </w:tcBorders>
            <w:shd w:val="clear" w:color="auto" w:fill="auto"/>
            <w:noWrap/>
            <w:vAlign w:val="center"/>
            <w:hideMark/>
          </w:tcPr>
          <w:p w14:paraId="4A785EC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62,4</w:t>
            </w:r>
          </w:p>
        </w:tc>
        <w:tc>
          <w:tcPr>
            <w:tcW w:w="1349" w:type="dxa"/>
            <w:tcBorders>
              <w:top w:val="nil"/>
              <w:left w:val="nil"/>
              <w:bottom w:val="single" w:sz="4" w:space="0" w:color="auto"/>
              <w:right w:val="single" w:sz="4" w:space="0" w:color="auto"/>
            </w:tcBorders>
            <w:shd w:val="clear" w:color="auto" w:fill="auto"/>
            <w:noWrap/>
            <w:vAlign w:val="center"/>
            <w:hideMark/>
          </w:tcPr>
          <w:p w14:paraId="06D9670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14,3</w:t>
            </w:r>
          </w:p>
        </w:tc>
      </w:tr>
      <w:tr w:rsidR="00E32971" w:rsidRPr="00DE60C4" w14:paraId="4C078432"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271A885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2017</w:t>
            </w:r>
          </w:p>
        </w:tc>
        <w:tc>
          <w:tcPr>
            <w:tcW w:w="1094" w:type="dxa"/>
            <w:tcBorders>
              <w:top w:val="nil"/>
              <w:left w:val="nil"/>
              <w:bottom w:val="single" w:sz="4" w:space="0" w:color="auto"/>
              <w:right w:val="single" w:sz="4" w:space="0" w:color="auto"/>
            </w:tcBorders>
            <w:shd w:val="clear" w:color="auto" w:fill="auto"/>
            <w:vAlign w:val="center"/>
            <w:hideMark/>
          </w:tcPr>
          <w:p w14:paraId="3FEC692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27,9</w:t>
            </w:r>
          </w:p>
        </w:tc>
        <w:tc>
          <w:tcPr>
            <w:tcW w:w="991" w:type="dxa"/>
            <w:tcBorders>
              <w:top w:val="nil"/>
              <w:left w:val="nil"/>
              <w:bottom w:val="single" w:sz="4" w:space="0" w:color="auto"/>
              <w:right w:val="single" w:sz="4" w:space="0" w:color="auto"/>
            </w:tcBorders>
            <w:shd w:val="clear" w:color="auto" w:fill="auto"/>
            <w:vAlign w:val="center"/>
            <w:hideMark/>
          </w:tcPr>
          <w:p w14:paraId="6B8B2CA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69,7</w:t>
            </w:r>
          </w:p>
        </w:tc>
        <w:tc>
          <w:tcPr>
            <w:tcW w:w="998" w:type="dxa"/>
            <w:tcBorders>
              <w:top w:val="nil"/>
              <w:left w:val="nil"/>
              <w:bottom w:val="single" w:sz="4" w:space="0" w:color="auto"/>
              <w:right w:val="single" w:sz="4" w:space="0" w:color="auto"/>
            </w:tcBorders>
            <w:shd w:val="clear" w:color="auto" w:fill="auto"/>
            <w:noWrap/>
            <w:vAlign w:val="center"/>
            <w:hideMark/>
          </w:tcPr>
          <w:p w14:paraId="553CC59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74,6</w:t>
            </w:r>
          </w:p>
        </w:tc>
        <w:tc>
          <w:tcPr>
            <w:tcW w:w="1120" w:type="dxa"/>
            <w:tcBorders>
              <w:top w:val="nil"/>
              <w:left w:val="nil"/>
              <w:bottom w:val="single" w:sz="4" w:space="0" w:color="auto"/>
              <w:right w:val="single" w:sz="4" w:space="0" w:color="auto"/>
            </w:tcBorders>
            <w:shd w:val="clear" w:color="auto" w:fill="auto"/>
            <w:noWrap/>
            <w:vAlign w:val="center"/>
            <w:hideMark/>
          </w:tcPr>
          <w:p w14:paraId="1774A08D"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77,6</w:t>
            </w:r>
          </w:p>
        </w:tc>
        <w:tc>
          <w:tcPr>
            <w:tcW w:w="934" w:type="dxa"/>
            <w:tcBorders>
              <w:top w:val="nil"/>
              <w:left w:val="nil"/>
              <w:bottom w:val="single" w:sz="4" w:space="0" w:color="auto"/>
              <w:right w:val="single" w:sz="4" w:space="0" w:color="auto"/>
            </w:tcBorders>
            <w:shd w:val="clear" w:color="auto" w:fill="auto"/>
            <w:noWrap/>
            <w:vAlign w:val="center"/>
            <w:hideMark/>
          </w:tcPr>
          <w:p w14:paraId="703FF64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66,2</w:t>
            </w:r>
          </w:p>
        </w:tc>
        <w:tc>
          <w:tcPr>
            <w:tcW w:w="1349" w:type="dxa"/>
            <w:tcBorders>
              <w:top w:val="nil"/>
              <w:left w:val="nil"/>
              <w:bottom w:val="single" w:sz="4" w:space="0" w:color="auto"/>
              <w:right w:val="single" w:sz="4" w:space="0" w:color="auto"/>
            </w:tcBorders>
            <w:shd w:val="clear" w:color="auto" w:fill="auto"/>
            <w:noWrap/>
            <w:vAlign w:val="center"/>
            <w:hideMark/>
          </w:tcPr>
          <w:p w14:paraId="60D7A5F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13,9</w:t>
            </w:r>
          </w:p>
        </w:tc>
      </w:tr>
      <w:tr w:rsidR="00E32971" w:rsidRPr="00DE60C4" w14:paraId="1C927E47"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57674F3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2018</w:t>
            </w:r>
          </w:p>
        </w:tc>
        <w:tc>
          <w:tcPr>
            <w:tcW w:w="1094" w:type="dxa"/>
            <w:tcBorders>
              <w:top w:val="nil"/>
              <w:left w:val="nil"/>
              <w:bottom w:val="single" w:sz="4" w:space="0" w:color="auto"/>
              <w:right w:val="single" w:sz="4" w:space="0" w:color="auto"/>
            </w:tcBorders>
            <w:shd w:val="clear" w:color="auto" w:fill="auto"/>
            <w:vAlign w:val="center"/>
            <w:hideMark/>
          </w:tcPr>
          <w:p w14:paraId="31572E7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27,6</w:t>
            </w:r>
          </w:p>
        </w:tc>
        <w:tc>
          <w:tcPr>
            <w:tcW w:w="991" w:type="dxa"/>
            <w:tcBorders>
              <w:top w:val="nil"/>
              <w:left w:val="nil"/>
              <w:bottom w:val="single" w:sz="4" w:space="0" w:color="auto"/>
              <w:right w:val="single" w:sz="4" w:space="0" w:color="auto"/>
            </w:tcBorders>
            <w:shd w:val="clear" w:color="auto" w:fill="auto"/>
            <w:vAlign w:val="center"/>
            <w:hideMark/>
          </w:tcPr>
          <w:p w14:paraId="789EBFF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71,8</w:t>
            </w:r>
          </w:p>
        </w:tc>
        <w:tc>
          <w:tcPr>
            <w:tcW w:w="998" w:type="dxa"/>
            <w:tcBorders>
              <w:top w:val="nil"/>
              <w:left w:val="nil"/>
              <w:bottom w:val="single" w:sz="4" w:space="0" w:color="auto"/>
              <w:right w:val="single" w:sz="4" w:space="0" w:color="auto"/>
            </w:tcBorders>
            <w:shd w:val="clear" w:color="auto" w:fill="auto"/>
            <w:noWrap/>
            <w:vAlign w:val="center"/>
            <w:hideMark/>
          </w:tcPr>
          <w:p w14:paraId="7D36F85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75,9</w:t>
            </w:r>
          </w:p>
        </w:tc>
        <w:tc>
          <w:tcPr>
            <w:tcW w:w="1120" w:type="dxa"/>
            <w:tcBorders>
              <w:top w:val="nil"/>
              <w:left w:val="nil"/>
              <w:bottom w:val="single" w:sz="4" w:space="0" w:color="auto"/>
              <w:right w:val="single" w:sz="4" w:space="0" w:color="auto"/>
            </w:tcBorders>
            <w:shd w:val="clear" w:color="auto" w:fill="auto"/>
            <w:noWrap/>
            <w:vAlign w:val="center"/>
            <w:hideMark/>
          </w:tcPr>
          <w:p w14:paraId="40E1EF7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76,7</w:t>
            </w:r>
          </w:p>
        </w:tc>
        <w:tc>
          <w:tcPr>
            <w:tcW w:w="934" w:type="dxa"/>
            <w:tcBorders>
              <w:top w:val="nil"/>
              <w:left w:val="nil"/>
              <w:bottom w:val="single" w:sz="4" w:space="0" w:color="auto"/>
              <w:right w:val="single" w:sz="4" w:space="0" w:color="auto"/>
            </w:tcBorders>
            <w:shd w:val="clear" w:color="auto" w:fill="auto"/>
            <w:noWrap/>
            <w:vAlign w:val="center"/>
            <w:hideMark/>
          </w:tcPr>
          <w:p w14:paraId="36AC2AD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65,5</w:t>
            </w:r>
          </w:p>
        </w:tc>
        <w:tc>
          <w:tcPr>
            <w:tcW w:w="1349" w:type="dxa"/>
            <w:tcBorders>
              <w:top w:val="nil"/>
              <w:left w:val="nil"/>
              <w:bottom w:val="single" w:sz="4" w:space="0" w:color="auto"/>
              <w:right w:val="single" w:sz="4" w:space="0" w:color="auto"/>
            </w:tcBorders>
            <w:shd w:val="clear" w:color="auto" w:fill="auto"/>
            <w:noWrap/>
            <w:vAlign w:val="center"/>
            <w:hideMark/>
          </w:tcPr>
          <w:p w14:paraId="05F4D4C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13,2</w:t>
            </w:r>
          </w:p>
        </w:tc>
      </w:tr>
      <w:tr w:rsidR="00E32971" w:rsidRPr="00DE60C4" w14:paraId="55A5C12A"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3B0329E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2019</w:t>
            </w:r>
          </w:p>
        </w:tc>
        <w:tc>
          <w:tcPr>
            <w:tcW w:w="1094" w:type="dxa"/>
            <w:tcBorders>
              <w:top w:val="nil"/>
              <w:left w:val="nil"/>
              <w:bottom w:val="single" w:sz="4" w:space="0" w:color="auto"/>
              <w:right w:val="single" w:sz="4" w:space="0" w:color="auto"/>
            </w:tcBorders>
            <w:shd w:val="clear" w:color="auto" w:fill="auto"/>
            <w:vAlign w:val="center"/>
            <w:hideMark/>
          </w:tcPr>
          <w:p w14:paraId="036C7BE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30,6</w:t>
            </w:r>
          </w:p>
        </w:tc>
        <w:tc>
          <w:tcPr>
            <w:tcW w:w="991" w:type="dxa"/>
            <w:tcBorders>
              <w:top w:val="nil"/>
              <w:left w:val="nil"/>
              <w:bottom w:val="single" w:sz="4" w:space="0" w:color="auto"/>
              <w:right w:val="single" w:sz="4" w:space="0" w:color="auto"/>
            </w:tcBorders>
            <w:shd w:val="clear" w:color="auto" w:fill="auto"/>
            <w:vAlign w:val="center"/>
            <w:hideMark/>
          </w:tcPr>
          <w:p w14:paraId="73D9609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73,3</w:t>
            </w:r>
          </w:p>
        </w:tc>
        <w:tc>
          <w:tcPr>
            <w:tcW w:w="998" w:type="dxa"/>
            <w:tcBorders>
              <w:top w:val="nil"/>
              <w:left w:val="nil"/>
              <w:bottom w:val="single" w:sz="4" w:space="0" w:color="auto"/>
              <w:right w:val="single" w:sz="4" w:space="0" w:color="auto"/>
            </w:tcBorders>
            <w:shd w:val="clear" w:color="auto" w:fill="auto"/>
            <w:noWrap/>
            <w:vAlign w:val="center"/>
            <w:hideMark/>
          </w:tcPr>
          <w:p w14:paraId="755AA83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76</w:t>
            </w:r>
          </w:p>
        </w:tc>
        <w:tc>
          <w:tcPr>
            <w:tcW w:w="1120" w:type="dxa"/>
            <w:tcBorders>
              <w:top w:val="nil"/>
              <w:left w:val="nil"/>
              <w:bottom w:val="single" w:sz="4" w:space="0" w:color="auto"/>
              <w:right w:val="single" w:sz="4" w:space="0" w:color="auto"/>
            </w:tcBorders>
            <w:shd w:val="clear" w:color="auto" w:fill="auto"/>
            <w:noWrap/>
            <w:vAlign w:val="center"/>
            <w:hideMark/>
          </w:tcPr>
          <w:p w14:paraId="31F4247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78,7</w:t>
            </w:r>
          </w:p>
        </w:tc>
        <w:tc>
          <w:tcPr>
            <w:tcW w:w="934" w:type="dxa"/>
            <w:tcBorders>
              <w:top w:val="nil"/>
              <w:left w:val="nil"/>
              <w:bottom w:val="single" w:sz="4" w:space="0" w:color="auto"/>
              <w:right w:val="single" w:sz="4" w:space="0" w:color="auto"/>
            </w:tcBorders>
            <w:shd w:val="clear" w:color="auto" w:fill="auto"/>
            <w:noWrap/>
            <w:vAlign w:val="center"/>
            <w:hideMark/>
          </w:tcPr>
          <w:p w14:paraId="7E27C50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67,9</w:t>
            </w:r>
          </w:p>
        </w:tc>
        <w:tc>
          <w:tcPr>
            <w:tcW w:w="1349" w:type="dxa"/>
            <w:tcBorders>
              <w:top w:val="nil"/>
              <w:left w:val="nil"/>
              <w:bottom w:val="single" w:sz="4" w:space="0" w:color="auto"/>
              <w:right w:val="single" w:sz="4" w:space="0" w:color="auto"/>
            </w:tcBorders>
            <w:shd w:val="clear" w:color="auto" w:fill="auto"/>
            <w:noWrap/>
            <w:vAlign w:val="center"/>
            <w:hideMark/>
          </w:tcPr>
          <w:p w14:paraId="56BE17D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13,7</w:t>
            </w:r>
          </w:p>
        </w:tc>
      </w:tr>
      <w:tr w:rsidR="00E32971" w:rsidRPr="00DE60C4" w14:paraId="61905829"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52F0403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2020</w:t>
            </w:r>
          </w:p>
        </w:tc>
        <w:tc>
          <w:tcPr>
            <w:tcW w:w="1094" w:type="dxa"/>
            <w:tcBorders>
              <w:top w:val="nil"/>
              <w:left w:val="nil"/>
              <w:bottom w:val="single" w:sz="4" w:space="0" w:color="auto"/>
              <w:right w:val="single" w:sz="4" w:space="0" w:color="auto"/>
            </w:tcBorders>
            <w:shd w:val="clear" w:color="auto" w:fill="auto"/>
            <w:vAlign w:val="center"/>
            <w:hideMark/>
          </w:tcPr>
          <w:p w14:paraId="65DCADF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25,8</w:t>
            </w:r>
          </w:p>
        </w:tc>
        <w:tc>
          <w:tcPr>
            <w:tcW w:w="991" w:type="dxa"/>
            <w:tcBorders>
              <w:top w:val="nil"/>
              <w:left w:val="nil"/>
              <w:bottom w:val="single" w:sz="4" w:space="0" w:color="auto"/>
              <w:right w:val="single" w:sz="4" w:space="0" w:color="auto"/>
            </w:tcBorders>
            <w:shd w:val="clear" w:color="auto" w:fill="auto"/>
            <w:noWrap/>
            <w:vAlign w:val="center"/>
            <w:hideMark/>
          </w:tcPr>
          <w:p w14:paraId="5E0B903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72,1</w:t>
            </w:r>
          </w:p>
        </w:tc>
        <w:tc>
          <w:tcPr>
            <w:tcW w:w="998" w:type="dxa"/>
            <w:tcBorders>
              <w:top w:val="nil"/>
              <w:left w:val="nil"/>
              <w:bottom w:val="single" w:sz="4" w:space="0" w:color="auto"/>
              <w:right w:val="single" w:sz="4" w:space="0" w:color="auto"/>
            </w:tcBorders>
            <w:shd w:val="clear" w:color="auto" w:fill="auto"/>
            <w:noWrap/>
            <w:vAlign w:val="center"/>
            <w:hideMark/>
          </w:tcPr>
          <w:p w14:paraId="7CA9390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74,5</w:t>
            </w:r>
          </w:p>
        </w:tc>
        <w:tc>
          <w:tcPr>
            <w:tcW w:w="1120" w:type="dxa"/>
            <w:tcBorders>
              <w:top w:val="nil"/>
              <w:left w:val="nil"/>
              <w:bottom w:val="single" w:sz="4" w:space="0" w:color="auto"/>
              <w:right w:val="single" w:sz="4" w:space="0" w:color="auto"/>
            </w:tcBorders>
            <w:shd w:val="clear" w:color="auto" w:fill="auto"/>
            <w:noWrap/>
            <w:vAlign w:val="center"/>
            <w:hideMark/>
          </w:tcPr>
          <w:p w14:paraId="02FD4BE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76,7</w:t>
            </w:r>
          </w:p>
        </w:tc>
        <w:tc>
          <w:tcPr>
            <w:tcW w:w="934" w:type="dxa"/>
            <w:tcBorders>
              <w:top w:val="nil"/>
              <w:left w:val="nil"/>
              <w:bottom w:val="single" w:sz="4" w:space="0" w:color="auto"/>
              <w:right w:val="single" w:sz="4" w:space="0" w:color="auto"/>
            </w:tcBorders>
            <w:shd w:val="clear" w:color="auto" w:fill="auto"/>
            <w:noWrap/>
            <w:vAlign w:val="center"/>
            <w:hideMark/>
          </w:tcPr>
          <w:p w14:paraId="4A54F9A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67,9</w:t>
            </w:r>
          </w:p>
        </w:tc>
        <w:tc>
          <w:tcPr>
            <w:tcW w:w="1349" w:type="dxa"/>
            <w:tcBorders>
              <w:top w:val="nil"/>
              <w:left w:val="nil"/>
              <w:bottom w:val="single" w:sz="4" w:space="0" w:color="auto"/>
              <w:right w:val="single" w:sz="4" w:space="0" w:color="auto"/>
            </w:tcBorders>
            <w:shd w:val="clear" w:color="auto" w:fill="auto"/>
            <w:noWrap/>
            <w:vAlign w:val="center"/>
            <w:hideMark/>
          </w:tcPr>
          <w:p w14:paraId="38F9C89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13,2</w:t>
            </w:r>
          </w:p>
        </w:tc>
      </w:tr>
      <w:tr w:rsidR="00E32971" w:rsidRPr="00DE60C4" w14:paraId="3167F4BA" w14:textId="77777777" w:rsidTr="00480CB1">
        <w:trPr>
          <w:trHeight w:val="7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799315E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2021</w:t>
            </w:r>
          </w:p>
        </w:tc>
        <w:tc>
          <w:tcPr>
            <w:tcW w:w="1094" w:type="dxa"/>
            <w:tcBorders>
              <w:top w:val="nil"/>
              <w:left w:val="nil"/>
              <w:bottom w:val="single" w:sz="4" w:space="0" w:color="auto"/>
              <w:right w:val="single" w:sz="4" w:space="0" w:color="auto"/>
            </w:tcBorders>
            <w:shd w:val="clear" w:color="auto" w:fill="auto"/>
            <w:vAlign w:val="center"/>
            <w:hideMark/>
          </w:tcPr>
          <w:p w14:paraId="1ABC262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24,8</w:t>
            </w:r>
          </w:p>
        </w:tc>
        <w:tc>
          <w:tcPr>
            <w:tcW w:w="991" w:type="dxa"/>
            <w:tcBorders>
              <w:top w:val="nil"/>
              <w:left w:val="nil"/>
              <w:bottom w:val="single" w:sz="4" w:space="0" w:color="auto"/>
              <w:right w:val="single" w:sz="4" w:space="0" w:color="auto"/>
            </w:tcBorders>
            <w:shd w:val="clear" w:color="auto" w:fill="auto"/>
            <w:noWrap/>
            <w:vAlign w:val="center"/>
            <w:hideMark/>
          </w:tcPr>
          <w:p w14:paraId="3F11252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70,4</w:t>
            </w:r>
          </w:p>
        </w:tc>
        <w:tc>
          <w:tcPr>
            <w:tcW w:w="998" w:type="dxa"/>
            <w:tcBorders>
              <w:top w:val="nil"/>
              <w:left w:val="nil"/>
              <w:bottom w:val="single" w:sz="4" w:space="0" w:color="auto"/>
              <w:right w:val="single" w:sz="4" w:space="0" w:color="auto"/>
            </w:tcBorders>
            <w:shd w:val="clear" w:color="auto" w:fill="auto"/>
            <w:noWrap/>
            <w:vAlign w:val="center"/>
            <w:hideMark/>
          </w:tcPr>
          <w:p w14:paraId="0FCB015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74</w:t>
            </w:r>
          </w:p>
        </w:tc>
        <w:tc>
          <w:tcPr>
            <w:tcW w:w="1120" w:type="dxa"/>
            <w:tcBorders>
              <w:top w:val="nil"/>
              <w:left w:val="nil"/>
              <w:bottom w:val="single" w:sz="4" w:space="0" w:color="auto"/>
              <w:right w:val="single" w:sz="4" w:space="0" w:color="auto"/>
            </w:tcBorders>
            <w:shd w:val="clear" w:color="auto" w:fill="auto"/>
            <w:noWrap/>
            <w:vAlign w:val="center"/>
            <w:hideMark/>
          </w:tcPr>
          <w:p w14:paraId="7A002F7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76,8</w:t>
            </w:r>
          </w:p>
        </w:tc>
        <w:tc>
          <w:tcPr>
            <w:tcW w:w="934" w:type="dxa"/>
            <w:tcBorders>
              <w:top w:val="nil"/>
              <w:left w:val="nil"/>
              <w:bottom w:val="single" w:sz="4" w:space="0" w:color="auto"/>
              <w:right w:val="single" w:sz="4" w:space="0" w:color="auto"/>
            </w:tcBorders>
            <w:shd w:val="clear" w:color="auto" w:fill="auto"/>
            <w:noWrap/>
            <w:vAlign w:val="center"/>
            <w:hideMark/>
          </w:tcPr>
          <w:p w14:paraId="7429CA8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68,3</w:t>
            </w:r>
          </w:p>
        </w:tc>
        <w:tc>
          <w:tcPr>
            <w:tcW w:w="1349" w:type="dxa"/>
            <w:tcBorders>
              <w:top w:val="nil"/>
              <w:left w:val="nil"/>
              <w:bottom w:val="single" w:sz="4" w:space="0" w:color="auto"/>
              <w:right w:val="single" w:sz="4" w:space="0" w:color="auto"/>
            </w:tcBorders>
            <w:shd w:val="clear" w:color="auto" w:fill="auto"/>
            <w:noWrap/>
            <w:vAlign w:val="center"/>
            <w:hideMark/>
          </w:tcPr>
          <w:p w14:paraId="024BCF9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12,8</w:t>
            </w:r>
          </w:p>
        </w:tc>
      </w:tr>
      <w:tr w:rsidR="00E32971" w:rsidRPr="00DE60C4" w14:paraId="3D949921" w14:textId="77777777" w:rsidTr="00480CB1">
        <w:trPr>
          <w:trHeight w:val="14"/>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14:paraId="7C245CB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2022</w:t>
            </w:r>
          </w:p>
        </w:tc>
        <w:tc>
          <w:tcPr>
            <w:tcW w:w="1094" w:type="dxa"/>
            <w:tcBorders>
              <w:top w:val="nil"/>
              <w:left w:val="nil"/>
              <w:bottom w:val="single" w:sz="4" w:space="0" w:color="auto"/>
              <w:right w:val="single" w:sz="4" w:space="0" w:color="auto"/>
            </w:tcBorders>
            <w:shd w:val="clear" w:color="auto" w:fill="auto"/>
            <w:vAlign w:val="center"/>
            <w:hideMark/>
          </w:tcPr>
          <w:p w14:paraId="1A068EF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24,3</w:t>
            </w:r>
          </w:p>
        </w:tc>
        <w:tc>
          <w:tcPr>
            <w:tcW w:w="991" w:type="dxa"/>
            <w:tcBorders>
              <w:top w:val="nil"/>
              <w:left w:val="nil"/>
              <w:bottom w:val="single" w:sz="4" w:space="0" w:color="auto"/>
              <w:right w:val="single" w:sz="4" w:space="0" w:color="auto"/>
            </w:tcBorders>
            <w:shd w:val="clear" w:color="auto" w:fill="auto"/>
            <w:noWrap/>
            <w:vAlign w:val="center"/>
            <w:hideMark/>
          </w:tcPr>
          <w:p w14:paraId="08A8289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70,5</w:t>
            </w:r>
          </w:p>
        </w:tc>
        <w:tc>
          <w:tcPr>
            <w:tcW w:w="998" w:type="dxa"/>
            <w:tcBorders>
              <w:top w:val="nil"/>
              <w:left w:val="nil"/>
              <w:bottom w:val="single" w:sz="4" w:space="0" w:color="auto"/>
              <w:right w:val="single" w:sz="4" w:space="0" w:color="auto"/>
            </w:tcBorders>
            <w:shd w:val="clear" w:color="auto" w:fill="auto"/>
            <w:noWrap/>
            <w:vAlign w:val="center"/>
            <w:hideMark/>
          </w:tcPr>
          <w:p w14:paraId="362A414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74</w:t>
            </w:r>
          </w:p>
        </w:tc>
        <w:tc>
          <w:tcPr>
            <w:tcW w:w="1120" w:type="dxa"/>
            <w:tcBorders>
              <w:top w:val="nil"/>
              <w:left w:val="nil"/>
              <w:bottom w:val="single" w:sz="4" w:space="0" w:color="auto"/>
              <w:right w:val="single" w:sz="4" w:space="0" w:color="auto"/>
            </w:tcBorders>
            <w:shd w:val="clear" w:color="auto" w:fill="auto"/>
            <w:noWrap/>
            <w:vAlign w:val="center"/>
            <w:hideMark/>
          </w:tcPr>
          <w:p w14:paraId="0E166C5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76,9</w:t>
            </w:r>
          </w:p>
        </w:tc>
        <w:tc>
          <w:tcPr>
            <w:tcW w:w="934" w:type="dxa"/>
            <w:tcBorders>
              <w:top w:val="nil"/>
              <w:left w:val="nil"/>
              <w:bottom w:val="single" w:sz="4" w:space="0" w:color="auto"/>
              <w:right w:val="single" w:sz="4" w:space="0" w:color="auto"/>
            </w:tcBorders>
            <w:shd w:val="clear" w:color="auto" w:fill="auto"/>
            <w:noWrap/>
            <w:vAlign w:val="center"/>
            <w:hideMark/>
          </w:tcPr>
          <w:p w14:paraId="0D47775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68,9</w:t>
            </w:r>
          </w:p>
        </w:tc>
        <w:tc>
          <w:tcPr>
            <w:tcW w:w="1349" w:type="dxa"/>
            <w:tcBorders>
              <w:top w:val="nil"/>
              <w:left w:val="nil"/>
              <w:bottom w:val="single" w:sz="4" w:space="0" w:color="auto"/>
              <w:right w:val="single" w:sz="4" w:space="0" w:color="auto"/>
            </w:tcBorders>
            <w:shd w:val="clear" w:color="auto" w:fill="auto"/>
            <w:noWrap/>
            <w:vAlign w:val="center"/>
            <w:hideMark/>
          </w:tcPr>
          <w:p w14:paraId="09B9F26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12,9</w:t>
            </w:r>
          </w:p>
        </w:tc>
      </w:tr>
    </w:tbl>
    <w:p w14:paraId="08C366AD" w14:textId="77777777" w:rsidR="00E32971" w:rsidRPr="00DE60C4" w:rsidRDefault="00E32971" w:rsidP="00E32971">
      <w:pPr>
        <w:rPr>
          <w:color w:val="000000" w:themeColor="text1"/>
          <w:lang w:val="uk-UA"/>
        </w:rPr>
      </w:pPr>
      <w:r w:rsidRPr="00DE60C4">
        <w:rPr>
          <w:color w:val="000000" w:themeColor="text1"/>
          <w:lang w:val="uk-UA"/>
        </w:rPr>
        <w:t>Така різниця пояснюється тим що особи віком 15-24 роки мають недостатній рівень досвіду і кваліфікації, а особи віком 60-70 років мають низький рівень працездатності і можливості навчатися. У свою чергу вікова група 50-59 років мають значний досвід роботи і вищу кваліфікацію, що робить їх більш привабливими для роботодавців. Крім того, більш старші робітники часто сприймаються як більш надійні та стабільні співробітники.</w:t>
      </w:r>
    </w:p>
    <w:p w14:paraId="4B46AC9A" w14:textId="77777777" w:rsidR="00E32971" w:rsidRPr="00DE60C4" w:rsidRDefault="00E32971" w:rsidP="00E32971">
      <w:pPr>
        <w:rPr>
          <w:color w:val="000000" w:themeColor="text1"/>
          <w:lang w:val="uk-UA"/>
        </w:rPr>
      </w:pPr>
      <w:r w:rsidRPr="00DE60C4">
        <w:rPr>
          <w:color w:val="000000" w:themeColor="text1"/>
          <w:lang w:val="uk-UA"/>
        </w:rPr>
        <w:t>За досліджуваний період помітна тенденція зниження рівня зайнятості, як серед жінок так і серед чоловіків (на 4,4% та 3,7% відповідно). Найвищі показники рівня зайнятості фіксуються в 2012 році (табл. 2.20).</w:t>
      </w:r>
    </w:p>
    <w:p w14:paraId="71585ACC"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2.20.</w:t>
      </w:r>
    </w:p>
    <w:p w14:paraId="65A02F8E"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зайнятості населення України за статтю,% (складено автором за даними [2</w:t>
      </w:r>
      <w:r w:rsidR="00065A4F" w:rsidRPr="00DE60C4">
        <w:rPr>
          <w:b/>
          <w:color w:val="000000" w:themeColor="text1"/>
          <w:lang w:val="uk-UA"/>
        </w:rPr>
        <w:t>8</w:t>
      </w:r>
      <w:r w:rsidRPr="00DE60C4">
        <w:rPr>
          <w:b/>
          <w:color w:val="000000" w:themeColor="text1"/>
          <w:lang w:val="uk-UA"/>
        </w:rPr>
        <w:t>])</w:t>
      </w:r>
    </w:p>
    <w:tbl>
      <w:tblPr>
        <w:tblW w:w="7448" w:type="dxa"/>
        <w:jc w:val="center"/>
        <w:tblLook w:val="04A0" w:firstRow="1" w:lastRow="0" w:firstColumn="1" w:lastColumn="0" w:noHBand="0" w:noVBand="1"/>
      </w:tblPr>
      <w:tblGrid>
        <w:gridCol w:w="1354"/>
        <w:gridCol w:w="3386"/>
        <w:gridCol w:w="2708"/>
      </w:tblGrid>
      <w:tr w:rsidR="00E32971" w:rsidRPr="00DE60C4" w14:paraId="2037DB35" w14:textId="77777777" w:rsidTr="00480CB1">
        <w:trPr>
          <w:trHeight w:val="134"/>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D46B5" w14:textId="77777777" w:rsidR="00E32971" w:rsidRPr="00DE60C4" w:rsidRDefault="00E32971" w:rsidP="00480CB1">
            <w:pPr>
              <w:pStyle w:val="a3"/>
              <w:rPr>
                <w:color w:val="000000" w:themeColor="text1"/>
              </w:rPr>
            </w:pPr>
            <w:r w:rsidRPr="00DE60C4">
              <w:rPr>
                <w:color w:val="000000" w:themeColor="text1"/>
              </w:rPr>
              <w:t>Роки</w:t>
            </w:r>
          </w:p>
        </w:tc>
        <w:tc>
          <w:tcPr>
            <w:tcW w:w="3386" w:type="dxa"/>
            <w:tcBorders>
              <w:top w:val="single" w:sz="4" w:space="0" w:color="auto"/>
              <w:left w:val="nil"/>
              <w:bottom w:val="single" w:sz="4" w:space="0" w:color="auto"/>
              <w:right w:val="single" w:sz="4" w:space="0" w:color="auto"/>
            </w:tcBorders>
            <w:shd w:val="clear" w:color="auto" w:fill="auto"/>
            <w:noWrap/>
            <w:vAlign w:val="bottom"/>
            <w:hideMark/>
          </w:tcPr>
          <w:p w14:paraId="289E6BB7" w14:textId="77777777" w:rsidR="00E32971" w:rsidRPr="00DE60C4" w:rsidRDefault="00E32971" w:rsidP="00480CB1">
            <w:pPr>
              <w:pStyle w:val="a3"/>
              <w:rPr>
                <w:color w:val="000000" w:themeColor="text1"/>
                <w:lang w:val="uk-UA"/>
              </w:rPr>
            </w:pPr>
            <w:r w:rsidRPr="00DE60C4">
              <w:rPr>
                <w:color w:val="000000" w:themeColor="text1"/>
                <w:lang w:val="uk-UA"/>
              </w:rPr>
              <w:t>Жінки</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14:paraId="60971CC7" w14:textId="77777777" w:rsidR="00E32971" w:rsidRPr="00DE60C4" w:rsidRDefault="00E32971" w:rsidP="00480CB1">
            <w:pPr>
              <w:pStyle w:val="a3"/>
              <w:rPr>
                <w:color w:val="000000" w:themeColor="text1"/>
                <w:lang w:val="uk-UA"/>
              </w:rPr>
            </w:pPr>
            <w:r w:rsidRPr="00DE60C4">
              <w:rPr>
                <w:color w:val="000000" w:themeColor="text1"/>
                <w:lang w:val="uk-UA"/>
              </w:rPr>
              <w:t>Чоловіки</w:t>
            </w:r>
          </w:p>
        </w:tc>
      </w:tr>
      <w:tr w:rsidR="00E32971" w:rsidRPr="00DE60C4" w14:paraId="3AE3EEA9" w14:textId="77777777" w:rsidTr="00480CB1">
        <w:trPr>
          <w:trHeight w:val="53"/>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19E13CB9" w14:textId="77777777" w:rsidR="00E32971" w:rsidRPr="00DE60C4" w:rsidRDefault="00E32971" w:rsidP="00480CB1">
            <w:pPr>
              <w:pStyle w:val="a3"/>
              <w:rPr>
                <w:color w:val="000000" w:themeColor="text1"/>
              </w:rPr>
            </w:pPr>
            <w:r w:rsidRPr="00DE60C4">
              <w:rPr>
                <w:color w:val="000000" w:themeColor="text1"/>
              </w:rPr>
              <w:t>2012</w:t>
            </w:r>
          </w:p>
        </w:tc>
        <w:tc>
          <w:tcPr>
            <w:tcW w:w="3386" w:type="dxa"/>
            <w:tcBorders>
              <w:top w:val="nil"/>
              <w:left w:val="nil"/>
              <w:bottom w:val="single" w:sz="4" w:space="0" w:color="auto"/>
              <w:right w:val="single" w:sz="4" w:space="0" w:color="auto"/>
            </w:tcBorders>
            <w:shd w:val="clear" w:color="auto" w:fill="auto"/>
            <w:noWrap/>
            <w:vAlign w:val="center"/>
            <w:hideMark/>
          </w:tcPr>
          <w:p w14:paraId="70E34F15" w14:textId="77777777" w:rsidR="00E32971" w:rsidRPr="00DE60C4" w:rsidRDefault="00E32971" w:rsidP="00480CB1">
            <w:pPr>
              <w:pStyle w:val="a3"/>
              <w:rPr>
                <w:color w:val="000000" w:themeColor="text1"/>
              </w:rPr>
            </w:pPr>
            <w:r w:rsidRPr="00DE60C4">
              <w:rPr>
                <w:color w:val="000000" w:themeColor="text1"/>
              </w:rPr>
              <w:t>54,8</w:t>
            </w:r>
          </w:p>
        </w:tc>
        <w:tc>
          <w:tcPr>
            <w:tcW w:w="2708" w:type="dxa"/>
            <w:tcBorders>
              <w:top w:val="nil"/>
              <w:left w:val="nil"/>
              <w:bottom w:val="single" w:sz="4" w:space="0" w:color="auto"/>
              <w:right w:val="single" w:sz="4" w:space="0" w:color="auto"/>
            </w:tcBorders>
            <w:shd w:val="clear" w:color="auto" w:fill="auto"/>
            <w:noWrap/>
            <w:vAlign w:val="center"/>
            <w:hideMark/>
          </w:tcPr>
          <w:p w14:paraId="5B5DDC94" w14:textId="77777777" w:rsidR="00E32971" w:rsidRPr="00DE60C4" w:rsidRDefault="00E32971" w:rsidP="00480CB1">
            <w:pPr>
              <w:pStyle w:val="a3"/>
              <w:rPr>
                <w:color w:val="000000" w:themeColor="text1"/>
              </w:rPr>
            </w:pPr>
            <w:r w:rsidRPr="00DE60C4">
              <w:rPr>
                <w:color w:val="000000" w:themeColor="text1"/>
              </w:rPr>
              <w:t>65,2</w:t>
            </w:r>
          </w:p>
        </w:tc>
      </w:tr>
      <w:tr w:rsidR="00E32971" w:rsidRPr="00DE60C4" w14:paraId="7EDA06E2"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55479B84" w14:textId="77777777" w:rsidR="00E32971" w:rsidRPr="00DE60C4" w:rsidRDefault="00E32971" w:rsidP="00480CB1">
            <w:pPr>
              <w:pStyle w:val="a3"/>
              <w:rPr>
                <w:color w:val="000000" w:themeColor="text1"/>
              </w:rPr>
            </w:pPr>
            <w:r w:rsidRPr="00DE60C4">
              <w:rPr>
                <w:color w:val="000000" w:themeColor="text1"/>
              </w:rPr>
              <w:t>2013</w:t>
            </w:r>
          </w:p>
        </w:tc>
        <w:tc>
          <w:tcPr>
            <w:tcW w:w="3386" w:type="dxa"/>
            <w:tcBorders>
              <w:top w:val="nil"/>
              <w:left w:val="nil"/>
              <w:bottom w:val="single" w:sz="4" w:space="0" w:color="auto"/>
              <w:right w:val="single" w:sz="4" w:space="0" w:color="auto"/>
            </w:tcBorders>
            <w:shd w:val="clear" w:color="auto" w:fill="auto"/>
            <w:noWrap/>
            <w:vAlign w:val="center"/>
            <w:hideMark/>
          </w:tcPr>
          <w:p w14:paraId="3725F3CA" w14:textId="77777777" w:rsidR="00E32971" w:rsidRPr="00DE60C4" w:rsidRDefault="00E32971" w:rsidP="00480CB1">
            <w:pPr>
              <w:pStyle w:val="a3"/>
              <w:rPr>
                <w:color w:val="000000" w:themeColor="text1"/>
              </w:rPr>
            </w:pPr>
            <w:r w:rsidRPr="00DE60C4">
              <w:rPr>
                <w:color w:val="000000" w:themeColor="text1"/>
              </w:rPr>
              <w:t>54,8</w:t>
            </w:r>
          </w:p>
        </w:tc>
        <w:tc>
          <w:tcPr>
            <w:tcW w:w="2708" w:type="dxa"/>
            <w:tcBorders>
              <w:top w:val="nil"/>
              <w:left w:val="nil"/>
              <w:bottom w:val="single" w:sz="4" w:space="0" w:color="auto"/>
              <w:right w:val="single" w:sz="4" w:space="0" w:color="auto"/>
            </w:tcBorders>
            <w:shd w:val="clear" w:color="auto" w:fill="auto"/>
            <w:noWrap/>
            <w:vAlign w:val="center"/>
            <w:hideMark/>
          </w:tcPr>
          <w:p w14:paraId="4606683F" w14:textId="77777777" w:rsidR="00E32971" w:rsidRPr="00DE60C4" w:rsidRDefault="00E32971" w:rsidP="00480CB1">
            <w:pPr>
              <w:pStyle w:val="a3"/>
              <w:rPr>
                <w:color w:val="000000" w:themeColor="text1"/>
              </w:rPr>
            </w:pPr>
            <w:r w:rsidRPr="00DE60C4">
              <w:rPr>
                <w:color w:val="000000" w:themeColor="text1"/>
              </w:rPr>
              <w:t>65,2</w:t>
            </w:r>
          </w:p>
        </w:tc>
      </w:tr>
      <w:tr w:rsidR="00E32971" w:rsidRPr="00DE60C4" w14:paraId="7AE18265"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0D470FAE" w14:textId="77777777" w:rsidR="00E32971" w:rsidRPr="00DE60C4" w:rsidRDefault="00E32971" w:rsidP="00480CB1">
            <w:pPr>
              <w:pStyle w:val="a3"/>
              <w:rPr>
                <w:color w:val="000000" w:themeColor="text1"/>
              </w:rPr>
            </w:pPr>
            <w:r w:rsidRPr="00DE60C4">
              <w:rPr>
                <w:color w:val="000000" w:themeColor="text1"/>
              </w:rPr>
              <w:t>2014</w:t>
            </w:r>
          </w:p>
        </w:tc>
        <w:tc>
          <w:tcPr>
            <w:tcW w:w="3386" w:type="dxa"/>
            <w:tcBorders>
              <w:top w:val="nil"/>
              <w:left w:val="nil"/>
              <w:bottom w:val="single" w:sz="4" w:space="0" w:color="auto"/>
              <w:right w:val="single" w:sz="4" w:space="0" w:color="auto"/>
            </w:tcBorders>
            <w:shd w:val="clear" w:color="auto" w:fill="auto"/>
            <w:noWrap/>
            <w:vAlign w:val="center"/>
            <w:hideMark/>
          </w:tcPr>
          <w:p w14:paraId="7A31382F" w14:textId="77777777" w:rsidR="00E32971" w:rsidRPr="00DE60C4" w:rsidRDefault="00E32971" w:rsidP="00480CB1">
            <w:pPr>
              <w:pStyle w:val="a3"/>
              <w:rPr>
                <w:color w:val="000000" w:themeColor="text1"/>
              </w:rPr>
            </w:pPr>
            <w:r w:rsidRPr="00DE60C4">
              <w:rPr>
                <w:color w:val="000000" w:themeColor="text1"/>
              </w:rPr>
              <w:t>51,9</w:t>
            </w:r>
          </w:p>
        </w:tc>
        <w:tc>
          <w:tcPr>
            <w:tcW w:w="2708" w:type="dxa"/>
            <w:tcBorders>
              <w:top w:val="nil"/>
              <w:left w:val="nil"/>
              <w:bottom w:val="single" w:sz="4" w:space="0" w:color="auto"/>
              <w:right w:val="single" w:sz="4" w:space="0" w:color="auto"/>
            </w:tcBorders>
            <w:shd w:val="clear" w:color="auto" w:fill="auto"/>
            <w:noWrap/>
            <w:vAlign w:val="center"/>
            <w:hideMark/>
          </w:tcPr>
          <w:p w14:paraId="4D456932" w14:textId="77777777" w:rsidR="00E32971" w:rsidRPr="00DE60C4" w:rsidRDefault="00E32971" w:rsidP="00480CB1">
            <w:pPr>
              <w:pStyle w:val="a3"/>
              <w:rPr>
                <w:color w:val="000000" w:themeColor="text1"/>
              </w:rPr>
            </w:pPr>
            <w:r w:rsidRPr="00DE60C4">
              <w:rPr>
                <w:color w:val="000000" w:themeColor="text1"/>
              </w:rPr>
              <w:t>61,8</w:t>
            </w:r>
          </w:p>
        </w:tc>
      </w:tr>
      <w:tr w:rsidR="00E32971" w:rsidRPr="00DE60C4" w14:paraId="1E2029DE"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385457B9" w14:textId="77777777" w:rsidR="00E32971" w:rsidRPr="00DE60C4" w:rsidRDefault="00E32971" w:rsidP="00480CB1">
            <w:pPr>
              <w:pStyle w:val="a3"/>
              <w:rPr>
                <w:color w:val="000000" w:themeColor="text1"/>
              </w:rPr>
            </w:pPr>
            <w:r w:rsidRPr="00DE60C4">
              <w:rPr>
                <w:color w:val="000000" w:themeColor="text1"/>
              </w:rPr>
              <w:t>2015</w:t>
            </w:r>
          </w:p>
        </w:tc>
        <w:tc>
          <w:tcPr>
            <w:tcW w:w="3386" w:type="dxa"/>
            <w:tcBorders>
              <w:top w:val="nil"/>
              <w:left w:val="nil"/>
              <w:bottom w:val="single" w:sz="4" w:space="0" w:color="auto"/>
              <w:right w:val="single" w:sz="4" w:space="0" w:color="auto"/>
            </w:tcBorders>
            <w:shd w:val="clear" w:color="auto" w:fill="auto"/>
            <w:noWrap/>
            <w:vAlign w:val="center"/>
            <w:hideMark/>
          </w:tcPr>
          <w:p w14:paraId="16B637F0" w14:textId="77777777" w:rsidR="00E32971" w:rsidRPr="00DE60C4" w:rsidRDefault="00E32971" w:rsidP="00480CB1">
            <w:pPr>
              <w:pStyle w:val="a3"/>
              <w:rPr>
                <w:color w:val="000000" w:themeColor="text1"/>
              </w:rPr>
            </w:pPr>
            <w:r w:rsidRPr="00DE60C4">
              <w:rPr>
                <w:color w:val="000000" w:themeColor="text1"/>
              </w:rPr>
              <w:t>51,7</w:t>
            </w:r>
          </w:p>
        </w:tc>
        <w:tc>
          <w:tcPr>
            <w:tcW w:w="2708" w:type="dxa"/>
            <w:tcBorders>
              <w:top w:val="nil"/>
              <w:left w:val="nil"/>
              <w:bottom w:val="single" w:sz="4" w:space="0" w:color="auto"/>
              <w:right w:val="single" w:sz="4" w:space="0" w:color="auto"/>
            </w:tcBorders>
            <w:shd w:val="clear" w:color="auto" w:fill="auto"/>
            <w:noWrap/>
            <w:vAlign w:val="center"/>
            <w:hideMark/>
          </w:tcPr>
          <w:p w14:paraId="678CC2F5" w14:textId="77777777" w:rsidR="00E32971" w:rsidRPr="00DE60C4" w:rsidRDefault="00E32971" w:rsidP="00480CB1">
            <w:pPr>
              <w:pStyle w:val="a3"/>
              <w:rPr>
                <w:color w:val="000000" w:themeColor="text1"/>
              </w:rPr>
            </w:pPr>
            <w:r w:rsidRPr="00DE60C4">
              <w:rPr>
                <w:color w:val="000000" w:themeColor="text1"/>
              </w:rPr>
              <w:t>62,2</w:t>
            </w:r>
          </w:p>
        </w:tc>
      </w:tr>
      <w:tr w:rsidR="00E32971" w:rsidRPr="00DE60C4" w14:paraId="5BF65BCE"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52F2DC99" w14:textId="77777777" w:rsidR="00E32971" w:rsidRPr="00DE60C4" w:rsidRDefault="00E32971" w:rsidP="00480CB1">
            <w:pPr>
              <w:pStyle w:val="a3"/>
              <w:rPr>
                <w:color w:val="000000" w:themeColor="text1"/>
              </w:rPr>
            </w:pPr>
            <w:r w:rsidRPr="00DE60C4">
              <w:rPr>
                <w:color w:val="000000" w:themeColor="text1"/>
              </w:rPr>
              <w:t>2016</w:t>
            </w:r>
          </w:p>
        </w:tc>
        <w:tc>
          <w:tcPr>
            <w:tcW w:w="3386" w:type="dxa"/>
            <w:tcBorders>
              <w:top w:val="nil"/>
              <w:left w:val="nil"/>
              <w:bottom w:val="single" w:sz="4" w:space="0" w:color="auto"/>
              <w:right w:val="single" w:sz="4" w:space="0" w:color="auto"/>
            </w:tcBorders>
            <w:shd w:val="clear" w:color="auto" w:fill="auto"/>
            <w:noWrap/>
            <w:vAlign w:val="center"/>
            <w:hideMark/>
          </w:tcPr>
          <w:p w14:paraId="4A05C734" w14:textId="77777777" w:rsidR="00E32971" w:rsidRPr="00DE60C4" w:rsidRDefault="00E32971" w:rsidP="00480CB1">
            <w:pPr>
              <w:pStyle w:val="a3"/>
              <w:rPr>
                <w:color w:val="000000" w:themeColor="text1"/>
              </w:rPr>
            </w:pPr>
            <w:r w:rsidRPr="00DE60C4">
              <w:rPr>
                <w:color w:val="000000" w:themeColor="text1"/>
              </w:rPr>
              <w:t>51,6</w:t>
            </w:r>
          </w:p>
        </w:tc>
        <w:tc>
          <w:tcPr>
            <w:tcW w:w="2708" w:type="dxa"/>
            <w:tcBorders>
              <w:top w:val="nil"/>
              <w:left w:val="nil"/>
              <w:bottom w:val="single" w:sz="4" w:space="0" w:color="auto"/>
              <w:right w:val="single" w:sz="4" w:space="0" w:color="auto"/>
            </w:tcBorders>
            <w:shd w:val="clear" w:color="auto" w:fill="auto"/>
            <w:noWrap/>
            <w:vAlign w:val="center"/>
            <w:hideMark/>
          </w:tcPr>
          <w:p w14:paraId="5AB7E5C3" w14:textId="77777777" w:rsidR="00E32971" w:rsidRPr="00DE60C4" w:rsidRDefault="00E32971" w:rsidP="00480CB1">
            <w:pPr>
              <w:pStyle w:val="a3"/>
              <w:rPr>
                <w:color w:val="000000" w:themeColor="text1"/>
              </w:rPr>
            </w:pPr>
            <w:r w:rsidRPr="00DE60C4">
              <w:rPr>
                <w:color w:val="000000" w:themeColor="text1"/>
              </w:rPr>
              <w:t>61,6</w:t>
            </w:r>
          </w:p>
        </w:tc>
      </w:tr>
      <w:tr w:rsidR="00E32971" w:rsidRPr="00DE60C4" w14:paraId="3CAB76B8"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152CD23E" w14:textId="77777777" w:rsidR="00E32971" w:rsidRPr="00DE60C4" w:rsidRDefault="00E32971" w:rsidP="00480CB1">
            <w:pPr>
              <w:pStyle w:val="a3"/>
              <w:rPr>
                <w:color w:val="000000" w:themeColor="text1"/>
              </w:rPr>
            </w:pPr>
            <w:r w:rsidRPr="00DE60C4">
              <w:rPr>
                <w:color w:val="000000" w:themeColor="text1"/>
              </w:rPr>
              <w:t>2017</w:t>
            </w:r>
          </w:p>
        </w:tc>
        <w:tc>
          <w:tcPr>
            <w:tcW w:w="3386" w:type="dxa"/>
            <w:tcBorders>
              <w:top w:val="nil"/>
              <w:left w:val="nil"/>
              <w:bottom w:val="single" w:sz="4" w:space="0" w:color="auto"/>
              <w:right w:val="single" w:sz="4" w:space="0" w:color="auto"/>
            </w:tcBorders>
            <w:shd w:val="clear" w:color="auto" w:fill="auto"/>
            <w:noWrap/>
            <w:vAlign w:val="center"/>
            <w:hideMark/>
          </w:tcPr>
          <w:p w14:paraId="738A5748" w14:textId="77777777" w:rsidR="00E32971" w:rsidRPr="00DE60C4" w:rsidRDefault="00E32971" w:rsidP="00480CB1">
            <w:pPr>
              <w:pStyle w:val="a3"/>
              <w:rPr>
                <w:color w:val="000000" w:themeColor="text1"/>
              </w:rPr>
            </w:pPr>
            <w:r w:rsidRPr="00DE60C4">
              <w:rPr>
                <w:color w:val="000000" w:themeColor="text1"/>
              </w:rPr>
              <w:t>51,4</w:t>
            </w:r>
          </w:p>
        </w:tc>
        <w:tc>
          <w:tcPr>
            <w:tcW w:w="2708" w:type="dxa"/>
            <w:tcBorders>
              <w:top w:val="nil"/>
              <w:left w:val="nil"/>
              <w:bottom w:val="single" w:sz="4" w:space="0" w:color="auto"/>
              <w:right w:val="single" w:sz="4" w:space="0" w:color="auto"/>
            </w:tcBorders>
            <w:shd w:val="clear" w:color="auto" w:fill="auto"/>
            <w:noWrap/>
            <w:vAlign w:val="center"/>
            <w:hideMark/>
          </w:tcPr>
          <w:p w14:paraId="1D435F4B" w14:textId="77777777" w:rsidR="00E32971" w:rsidRPr="00DE60C4" w:rsidRDefault="00E32971" w:rsidP="00480CB1">
            <w:pPr>
              <w:pStyle w:val="a3"/>
              <w:rPr>
                <w:color w:val="000000" w:themeColor="text1"/>
              </w:rPr>
            </w:pPr>
            <w:r w:rsidRPr="00DE60C4">
              <w:rPr>
                <w:color w:val="000000" w:themeColor="text1"/>
              </w:rPr>
              <w:t>61,4</w:t>
            </w:r>
          </w:p>
        </w:tc>
      </w:tr>
      <w:tr w:rsidR="00E32971" w:rsidRPr="00DE60C4" w14:paraId="589EDE7E"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18F64CB5" w14:textId="77777777" w:rsidR="00E32971" w:rsidRPr="00DE60C4" w:rsidRDefault="00E32971" w:rsidP="00480CB1">
            <w:pPr>
              <w:pStyle w:val="a3"/>
              <w:rPr>
                <w:color w:val="000000" w:themeColor="text1"/>
              </w:rPr>
            </w:pPr>
            <w:r w:rsidRPr="00DE60C4">
              <w:rPr>
                <w:color w:val="000000" w:themeColor="text1"/>
              </w:rPr>
              <w:t>2018</w:t>
            </w:r>
          </w:p>
        </w:tc>
        <w:tc>
          <w:tcPr>
            <w:tcW w:w="3386" w:type="dxa"/>
            <w:tcBorders>
              <w:top w:val="nil"/>
              <w:left w:val="nil"/>
              <w:bottom w:val="single" w:sz="4" w:space="0" w:color="auto"/>
              <w:right w:val="single" w:sz="4" w:space="0" w:color="auto"/>
            </w:tcBorders>
            <w:shd w:val="clear" w:color="auto" w:fill="auto"/>
            <w:noWrap/>
            <w:vAlign w:val="center"/>
            <w:hideMark/>
          </w:tcPr>
          <w:p w14:paraId="3BE989C1" w14:textId="77777777" w:rsidR="00E32971" w:rsidRPr="00DE60C4" w:rsidRDefault="00E32971" w:rsidP="00480CB1">
            <w:pPr>
              <w:pStyle w:val="a3"/>
              <w:rPr>
                <w:color w:val="000000" w:themeColor="text1"/>
              </w:rPr>
            </w:pPr>
            <w:r w:rsidRPr="00DE60C4">
              <w:rPr>
                <w:color w:val="000000" w:themeColor="text1"/>
              </w:rPr>
              <w:t>52,5</w:t>
            </w:r>
          </w:p>
        </w:tc>
        <w:tc>
          <w:tcPr>
            <w:tcW w:w="2708" w:type="dxa"/>
            <w:tcBorders>
              <w:top w:val="nil"/>
              <w:left w:val="nil"/>
              <w:bottom w:val="single" w:sz="4" w:space="0" w:color="auto"/>
              <w:right w:val="single" w:sz="4" w:space="0" w:color="auto"/>
            </w:tcBorders>
            <w:shd w:val="clear" w:color="auto" w:fill="auto"/>
            <w:noWrap/>
            <w:vAlign w:val="center"/>
            <w:hideMark/>
          </w:tcPr>
          <w:p w14:paraId="09568E54" w14:textId="77777777" w:rsidR="00E32971" w:rsidRPr="00DE60C4" w:rsidRDefault="00E32971" w:rsidP="00480CB1">
            <w:pPr>
              <w:pStyle w:val="a3"/>
              <w:rPr>
                <w:color w:val="000000" w:themeColor="text1"/>
              </w:rPr>
            </w:pPr>
            <w:r w:rsidRPr="00DE60C4">
              <w:rPr>
                <w:color w:val="000000" w:themeColor="text1"/>
              </w:rPr>
              <w:t>62,1</w:t>
            </w:r>
          </w:p>
        </w:tc>
      </w:tr>
      <w:tr w:rsidR="00E32971" w:rsidRPr="00DE60C4" w14:paraId="30578BB0"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61CA6788" w14:textId="77777777" w:rsidR="00E32971" w:rsidRPr="00DE60C4" w:rsidRDefault="00E32971" w:rsidP="00480CB1">
            <w:pPr>
              <w:pStyle w:val="a3"/>
              <w:rPr>
                <w:color w:val="000000" w:themeColor="text1"/>
              </w:rPr>
            </w:pPr>
            <w:r w:rsidRPr="00DE60C4">
              <w:rPr>
                <w:color w:val="000000" w:themeColor="text1"/>
              </w:rPr>
              <w:t>2019</w:t>
            </w:r>
          </w:p>
        </w:tc>
        <w:tc>
          <w:tcPr>
            <w:tcW w:w="3386" w:type="dxa"/>
            <w:tcBorders>
              <w:top w:val="nil"/>
              <w:left w:val="nil"/>
              <w:bottom w:val="single" w:sz="4" w:space="0" w:color="auto"/>
              <w:right w:val="single" w:sz="4" w:space="0" w:color="auto"/>
            </w:tcBorders>
            <w:shd w:val="clear" w:color="auto" w:fill="auto"/>
            <w:noWrap/>
            <w:vAlign w:val="center"/>
            <w:hideMark/>
          </w:tcPr>
          <w:p w14:paraId="2CF2AB7E" w14:textId="77777777" w:rsidR="00E32971" w:rsidRPr="00DE60C4" w:rsidRDefault="00E32971" w:rsidP="00480CB1">
            <w:pPr>
              <w:pStyle w:val="a3"/>
              <w:rPr>
                <w:color w:val="000000" w:themeColor="text1"/>
              </w:rPr>
            </w:pPr>
            <w:r w:rsidRPr="00DE60C4">
              <w:rPr>
                <w:color w:val="000000" w:themeColor="text1"/>
              </w:rPr>
              <w:t>45,4</w:t>
            </w:r>
          </w:p>
        </w:tc>
        <w:tc>
          <w:tcPr>
            <w:tcW w:w="2708" w:type="dxa"/>
            <w:tcBorders>
              <w:top w:val="nil"/>
              <w:left w:val="nil"/>
              <w:bottom w:val="single" w:sz="4" w:space="0" w:color="auto"/>
              <w:right w:val="single" w:sz="4" w:space="0" w:color="auto"/>
            </w:tcBorders>
            <w:shd w:val="clear" w:color="auto" w:fill="auto"/>
            <w:noWrap/>
            <w:vAlign w:val="center"/>
            <w:hideMark/>
          </w:tcPr>
          <w:p w14:paraId="74A9C781" w14:textId="77777777" w:rsidR="00E32971" w:rsidRPr="00DE60C4" w:rsidRDefault="00E32971" w:rsidP="00480CB1">
            <w:pPr>
              <w:pStyle w:val="a3"/>
              <w:rPr>
                <w:color w:val="000000" w:themeColor="text1"/>
              </w:rPr>
            </w:pPr>
            <w:r w:rsidRPr="00DE60C4">
              <w:rPr>
                <w:color w:val="000000" w:themeColor="text1"/>
              </w:rPr>
              <w:t>59,3</w:t>
            </w:r>
          </w:p>
        </w:tc>
      </w:tr>
      <w:tr w:rsidR="00E32971" w:rsidRPr="00DE60C4" w14:paraId="744C4F69"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2996A11A" w14:textId="77777777" w:rsidR="00E32971" w:rsidRPr="00DE60C4" w:rsidRDefault="00E32971" w:rsidP="00480CB1">
            <w:pPr>
              <w:pStyle w:val="a3"/>
              <w:rPr>
                <w:color w:val="000000" w:themeColor="text1"/>
              </w:rPr>
            </w:pPr>
            <w:r w:rsidRPr="00DE60C4">
              <w:rPr>
                <w:color w:val="000000" w:themeColor="text1"/>
              </w:rPr>
              <w:t>2020</w:t>
            </w:r>
          </w:p>
        </w:tc>
        <w:tc>
          <w:tcPr>
            <w:tcW w:w="3386" w:type="dxa"/>
            <w:tcBorders>
              <w:top w:val="nil"/>
              <w:left w:val="nil"/>
              <w:bottom w:val="single" w:sz="4" w:space="0" w:color="auto"/>
              <w:right w:val="single" w:sz="4" w:space="0" w:color="auto"/>
            </w:tcBorders>
            <w:shd w:val="clear" w:color="auto" w:fill="auto"/>
            <w:noWrap/>
            <w:vAlign w:val="center"/>
            <w:hideMark/>
          </w:tcPr>
          <w:p w14:paraId="12AF24D6" w14:textId="77777777" w:rsidR="00E32971" w:rsidRPr="00DE60C4" w:rsidRDefault="00E32971" w:rsidP="00480CB1">
            <w:pPr>
              <w:pStyle w:val="a3"/>
              <w:rPr>
                <w:color w:val="000000" w:themeColor="text1"/>
              </w:rPr>
            </w:pPr>
            <w:r w:rsidRPr="00DE60C4">
              <w:rPr>
                <w:color w:val="000000" w:themeColor="text1"/>
              </w:rPr>
              <w:t>43,8</w:t>
            </w:r>
          </w:p>
        </w:tc>
        <w:tc>
          <w:tcPr>
            <w:tcW w:w="2708" w:type="dxa"/>
            <w:tcBorders>
              <w:top w:val="nil"/>
              <w:left w:val="nil"/>
              <w:bottom w:val="single" w:sz="4" w:space="0" w:color="auto"/>
              <w:right w:val="single" w:sz="4" w:space="0" w:color="auto"/>
            </w:tcBorders>
            <w:shd w:val="clear" w:color="auto" w:fill="auto"/>
            <w:noWrap/>
            <w:vAlign w:val="center"/>
            <w:hideMark/>
          </w:tcPr>
          <w:p w14:paraId="6424D6AB" w14:textId="77777777" w:rsidR="00E32971" w:rsidRPr="00DE60C4" w:rsidRDefault="00E32971" w:rsidP="00480CB1">
            <w:pPr>
              <w:pStyle w:val="a3"/>
              <w:rPr>
                <w:color w:val="000000" w:themeColor="text1"/>
              </w:rPr>
            </w:pPr>
            <w:r w:rsidRPr="00DE60C4">
              <w:rPr>
                <w:color w:val="000000" w:themeColor="text1"/>
              </w:rPr>
              <w:t>57,2</w:t>
            </w:r>
          </w:p>
        </w:tc>
      </w:tr>
      <w:tr w:rsidR="00E32971" w:rsidRPr="00DE60C4" w14:paraId="4FBFB4EB"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2E8F6190" w14:textId="77777777" w:rsidR="00E32971" w:rsidRPr="00DE60C4" w:rsidRDefault="00E32971" w:rsidP="00480CB1">
            <w:pPr>
              <w:pStyle w:val="a3"/>
              <w:rPr>
                <w:color w:val="000000" w:themeColor="text1"/>
              </w:rPr>
            </w:pPr>
            <w:r w:rsidRPr="00DE60C4">
              <w:rPr>
                <w:color w:val="000000" w:themeColor="text1"/>
              </w:rPr>
              <w:lastRenderedPageBreak/>
              <w:t>2021</w:t>
            </w:r>
          </w:p>
        </w:tc>
        <w:tc>
          <w:tcPr>
            <w:tcW w:w="3386" w:type="dxa"/>
            <w:tcBorders>
              <w:top w:val="nil"/>
              <w:left w:val="nil"/>
              <w:bottom w:val="single" w:sz="4" w:space="0" w:color="auto"/>
              <w:right w:val="single" w:sz="4" w:space="0" w:color="auto"/>
            </w:tcBorders>
            <w:shd w:val="clear" w:color="auto" w:fill="auto"/>
            <w:noWrap/>
            <w:vAlign w:val="center"/>
            <w:hideMark/>
          </w:tcPr>
          <w:p w14:paraId="4D9E92E0" w14:textId="77777777" w:rsidR="00E32971" w:rsidRPr="00DE60C4" w:rsidRDefault="00E32971" w:rsidP="00480CB1">
            <w:pPr>
              <w:pStyle w:val="a3"/>
              <w:rPr>
                <w:color w:val="000000" w:themeColor="text1"/>
              </w:rPr>
            </w:pPr>
            <w:r w:rsidRPr="00DE60C4">
              <w:rPr>
                <w:color w:val="000000" w:themeColor="text1"/>
              </w:rPr>
              <w:t>42,9</w:t>
            </w:r>
          </w:p>
        </w:tc>
        <w:tc>
          <w:tcPr>
            <w:tcW w:w="2708" w:type="dxa"/>
            <w:tcBorders>
              <w:top w:val="nil"/>
              <w:left w:val="nil"/>
              <w:bottom w:val="single" w:sz="4" w:space="0" w:color="auto"/>
              <w:right w:val="single" w:sz="4" w:space="0" w:color="auto"/>
            </w:tcBorders>
            <w:shd w:val="clear" w:color="auto" w:fill="auto"/>
            <w:noWrap/>
            <w:vAlign w:val="center"/>
            <w:hideMark/>
          </w:tcPr>
          <w:p w14:paraId="577572BE" w14:textId="77777777" w:rsidR="00E32971" w:rsidRPr="00DE60C4" w:rsidRDefault="00E32971" w:rsidP="00480CB1">
            <w:pPr>
              <w:pStyle w:val="a3"/>
              <w:rPr>
                <w:color w:val="000000" w:themeColor="text1"/>
              </w:rPr>
            </w:pPr>
            <w:r w:rsidRPr="00DE60C4">
              <w:rPr>
                <w:color w:val="000000" w:themeColor="text1"/>
              </w:rPr>
              <w:t>56,9</w:t>
            </w:r>
          </w:p>
        </w:tc>
      </w:tr>
      <w:tr w:rsidR="00E32971" w:rsidRPr="00DE60C4" w14:paraId="64613D02" w14:textId="77777777" w:rsidTr="00480CB1">
        <w:trPr>
          <w:trHeight w:val="140"/>
          <w:jc w:val="center"/>
        </w:trPr>
        <w:tc>
          <w:tcPr>
            <w:tcW w:w="1354" w:type="dxa"/>
            <w:tcBorders>
              <w:top w:val="nil"/>
              <w:left w:val="single" w:sz="4" w:space="0" w:color="auto"/>
              <w:bottom w:val="single" w:sz="4" w:space="0" w:color="auto"/>
              <w:right w:val="single" w:sz="4" w:space="0" w:color="auto"/>
            </w:tcBorders>
            <w:shd w:val="clear" w:color="auto" w:fill="auto"/>
            <w:vAlign w:val="center"/>
            <w:hideMark/>
          </w:tcPr>
          <w:p w14:paraId="088C89AB" w14:textId="77777777" w:rsidR="00E32971" w:rsidRPr="00DE60C4" w:rsidRDefault="00E32971" w:rsidP="00480CB1">
            <w:pPr>
              <w:pStyle w:val="a3"/>
              <w:rPr>
                <w:color w:val="000000" w:themeColor="text1"/>
              </w:rPr>
            </w:pPr>
            <w:r w:rsidRPr="00DE60C4">
              <w:rPr>
                <w:color w:val="000000" w:themeColor="text1"/>
              </w:rPr>
              <w:t>2022</w:t>
            </w:r>
          </w:p>
        </w:tc>
        <w:tc>
          <w:tcPr>
            <w:tcW w:w="3386" w:type="dxa"/>
            <w:tcBorders>
              <w:top w:val="nil"/>
              <w:left w:val="nil"/>
              <w:bottom w:val="single" w:sz="4" w:space="0" w:color="auto"/>
              <w:right w:val="single" w:sz="4" w:space="0" w:color="auto"/>
            </w:tcBorders>
            <w:shd w:val="clear" w:color="auto" w:fill="auto"/>
            <w:noWrap/>
            <w:vAlign w:val="center"/>
            <w:hideMark/>
          </w:tcPr>
          <w:p w14:paraId="128A26FC" w14:textId="77777777" w:rsidR="00E32971" w:rsidRPr="00DE60C4" w:rsidRDefault="00E32971" w:rsidP="00480CB1">
            <w:pPr>
              <w:pStyle w:val="a3"/>
              <w:rPr>
                <w:color w:val="000000" w:themeColor="text1"/>
              </w:rPr>
            </w:pPr>
            <w:r w:rsidRPr="00DE60C4">
              <w:rPr>
                <w:color w:val="000000" w:themeColor="text1"/>
              </w:rPr>
              <w:t>50,4</w:t>
            </w:r>
          </w:p>
        </w:tc>
        <w:tc>
          <w:tcPr>
            <w:tcW w:w="2708" w:type="dxa"/>
            <w:tcBorders>
              <w:top w:val="nil"/>
              <w:left w:val="nil"/>
              <w:bottom w:val="single" w:sz="4" w:space="0" w:color="auto"/>
              <w:right w:val="single" w:sz="4" w:space="0" w:color="auto"/>
            </w:tcBorders>
            <w:shd w:val="clear" w:color="auto" w:fill="auto"/>
            <w:noWrap/>
            <w:vAlign w:val="center"/>
            <w:hideMark/>
          </w:tcPr>
          <w:p w14:paraId="59065E6C" w14:textId="77777777" w:rsidR="00E32971" w:rsidRPr="00DE60C4" w:rsidRDefault="00E32971" w:rsidP="00480CB1">
            <w:pPr>
              <w:pStyle w:val="a3"/>
              <w:rPr>
                <w:color w:val="000000" w:themeColor="text1"/>
              </w:rPr>
            </w:pPr>
            <w:r w:rsidRPr="00DE60C4">
              <w:rPr>
                <w:color w:val="000000" w:themeColor="text1"/>
              </w:rPr>
              <w:t>61,5</w:t>
            </w:r>
          </w:p>
        </w:tc>
      </w:tr>
    </w:tbl>
    <w:p w14:paraId="016E6586" w14:textId="77777777" w:rsidR="00E32971" w:rsidRPr="00DE60C4" w:rsidRDefault="00E32971" w:rsidP="00E32971">
      <w:pPr>
        <w:rPr>
          <w:color w:val="000000" w:themeColor="text1"/>
          <w:lang w:val="uk-UA"/>
        </w:rPr>
      </w:pPr>
      <w:r w:rsidRPr="00DE60C4">
        <w:rPr>
          <w:color w:val="000000" w:themeColor="text1"/>
          <w:lang w:val="uk-UA"/>
        </w:rPr>
        <w:t>Окремо виділяються роки які суттєво знизили показники зайнятості: 2014 р. - окупація РФ трьох областей України і як наслідок зниження рівня зайнятості населення; 2019 рік - вплив пандемії.</w:t>
      </w:r>
    </w:p>
    <w:p w14:paraId="03397976" w14:textId="77777777" w:rsidR="00E32971" w:rsidRPr="00DE60C4" w:rsidRDefault="00E32971" w:rsidP="00E32971">
      <w:pPr>
        <w:rPr>
          <w:color w:val="000000" w:themeColor="text1"/>
          <w:lang w:val="uk-UA"/>
        </w:rPr>
      </w:pPr>
      <w:r w:rsidRPr="00DE60C4">
        <w:rPr>
          <w:color w:val="000000" w:themeColor="text1"/>
          <w:lang w:val="uk-UA"/>
        </w:rPr>
        <w:t>Показник неформальної зайнятості за останні 10 років знизився на 3,2% або 1621 особу. Найбільше значення даного показника фіксується у 2015 році (26,2%), а найменше у 2022 році (19,1%) (табл. 2.21).</w:t>
      </w:r>
    </w:p>
    <w:p w14:paraId="4EF544B0"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2.21.</w:t>
      </w:r>
    </w:p>
    <w:p w14:paraId="3258E858" w14:textId="77777777" w:rsidR="00E32971" w:rsidRPr="00DE60C4" w:rsidRDefault="00E32971" w:rsidP="00E32971">
      <w:pPr>
        <w:rPr>
          <w:b/>
          <w:color w:val="000000" w:themeColor="text1"/>
          <w:lang w:val="uk-UA"/>
        </w:rPr>
      </w:pPr>
      <w:r w:rsidRPr="00DE60C4">
        <w:rPr>
          <w:b/>
          <w:color w:val="000000" w:themeColor="text1"/>
          <w:lang w:val="uk-UA"/>
        </w:rPr>
        <w:t>Динаміка темпів скорочення/зростання рівня неформальної зайнятості населення України (складено автором за даними [</w:t>
      </w:r>
      <w:r w:rsidR="00065A4F" w:rsidRPr="00DE60C4">
        <w:rPr>
          <w:b/>
          <w:color w:val="000000" w:themeColor="text1"/>
        </w:rPr>
        <w:t>35</w:t>
      </w:r>
      <w:r w:rsidRPr="00DE60C4">
        <w:rPr>
          <w:b/>
          <w:color w:val="000000" w:themeColor="text1"/>
          <w:lang w:val="uk-UA"/>
        </w:rPr>
        <w:t>])</w:t>
      </w:r>
    </w:p>
    <w:tbl>
      <w:tblPr>
        <w:tblW w:w="7611" w:type="dxa"/>
        <w:jc w:val="center"/>
        <w:tblLook w:val="04A0" w:firstRow="1" w:lastRow="0" w:firstColumn="1" w:lastColumn="0" w:noHBand="0" w:noVBand="1"/>
      </w:tblPr>
      <w:tblGrid>
        <w:gridCol w:w="1384"/>
        <w:gridCol w:w="3459"/>
        <w:gridCol w:w="2768"/>
      </w:tblGrid>
      <w:tr w:rsidR="00E32971" w:rsidRPr="00DE60C4" w14:paraId="338E7AC3" w14:textId="77777777" w:rsidTr="00480CB1">
        <w:trPr>
          <w:trHeight w:val="187"/>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3F61"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Роки</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114A23B0"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Кількість неформально зайнятого населення, тис осіб</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447DA4C" w14:textId="77777777" w:rsidR="00E32971" w:rsidRPr="00DE60C4" w:rsidRDefault="00E32971" w:rsidP="00480CB1">
            <w:pPr>
              <w:spacing w:line="240" w:lineRule="auto"/>
              <w:ind w:firstLine="0"/>
              <w:contextualSpacing w:val="0"/>
              <w:jc w:val="center"/>
              <w:rPr>
                <w:rFonts w:eastAsia="Times New Roman" w:cs="Times New Roman"/>
                <w:b/>
                <w:color w:val="000000" w:themeColor="text1"/>
                <w:sz w:val="24"/>
                <w:szCs w:val="24"/>
                <w:lang w:val="uk-UA" w:eastAsia="uk-UA"/>
              </w:rPr>
            </w:pPr>
            <w:r w:rsidRPr="00DE60C4">
              <w:rPr>
                <w:rFonts w:eastAsia="Times New Roman" w:cs="Times New Roman"/>
                <w:b/>
                <w:color w:val="000000" w:themeColor="text1"/>
                <w:sz w:val="24"/>
                <w:szCs w:val="24"/>
                <w:lang w:val="uk-UA" w:eastAsia="uk-UA"/>
              </w:rPr>
              <w:t>Питома вага неформально зайнятого населення, % до загальної кількості зайнятих</w:t>
            </w:r>
          </w:p>
        </w:tc>
      </w:tr>
      <w:tr w:rsidR="00E32971" w:rsidRPr="00DE60C4" w14:paraId="5F33994D"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C086CEB"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2012</w:t>
            </w:r>
          </w:p>
        </w:tc>
        <w:tc>
          <w:tcPr>
            <w:tcW w:w="3459" w:type="dxa"/>
            <w:tcBorders>
              <w:top w:val="nil"/>
              <w:left w:val="nil"/>
              <w:bottom w:val="single" w:sz="4" w:space="0" w:color="auto"/>
              <w:right w:val="single" w:sz="4" w:space="0" w:color="auto"/>
            </w:tcBorders>
            <w:shd w:val="clear" w:color="auto" w:fill="auto"/>
            <w:noWrap/>
            <w:vAlign w:val="bottom"/>
            <w:hideMark/>
          </w:tcPr>
          <w:p w14:paraId="6A476AA8"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4658,4</w:t>
            </w:r>
          </w:p>
        </w:tc>
        <w:tc>
          <w:tcPr>
            <w:tcW w:w="2768" w:type="dxa"/>
            <w:tcBorders>
              <w:top w:val="nil"/>
              <w:left w:val="nil"/>
              <w:bottom w:val="single" w:sz="4" w:space="0" w:color="auto"/>
              <w:right w:val="single" w:sz="4" w:space="0" w:color="auto"/>
            </w:tcBorders>
            <w:shd w:val="clear" w:color="auto" w:fill="auto"/>
            <w:noWrap/>
            <w:vAlign w:val="bottom"/>
            <w:hideMark/>
          </w:tcPr>
          <w:p w14:paraId="50D38F77"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22,3</w:t>
            </w:r>
          </w:p>
        </w:tc>
      </w:tr>
      <w:tr w:rsidR="00E32971" w:rsidRPr="00DE60C4" w14:paraId="136E6F39"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598D0D57"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2013</w:t>
            </w:r>
          </w:p>
        </w:tc>
        <w:tc>
          <w:tcPr>
            <w:tcW w:w="3459" w:type="dxa"/>
            <w:tcBorders>
              <w:top w:val="nil"/>
              <w:left w:val="nil"/>
              <w:bottom w:val="single" w:sz="4" w:space="0" w:color="auto"/>
              <w:right w:val="single" w:sz="4" w:space="0" w:color="auto"/>
            </w:tcBorders>
            <w:shd w:val="clear" w:color="auto" w:fill="auto"/>
            <w:noWrap/>
            <w:vAlign w:val="bottom"/>
            <w:hideMark/>
          </w:tcPr>
          <w:p w14:paraId="1345B1CD"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4805,9</w:t>
            </w:r>
          </w:p>
        </w:tc>
        <w:tc>
          <w:tcPr>
            <w:tcW w:w="2768" w:type="dxa"/>
            <w:tcBorders>
              <w:top w:val="nil"/>
              <w:left w:val="nil"/>
              <w:bottom w:val="single" w:sz="4" w:space="0" w:color="auto"/>
              <w:right w:val="single" w:sz="4" w:space="0" w:color="auto"/>
            </w:tcBorders>
            <w:shd w:val="clear" w:color="auto" w:fill="auto"/>
            <w:noWrap/>
            <w:vAlign w:val="bottom"/>
            <w:hideMark/>
          </w:tcPr>
          <w:p w14:paraId="73C2CE3A"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23,6</w:t>
            </w:r>
          </w:p>
        </w:tc>
      </w:tr>
      <w:tr w:rsidR="00E32971" w:rsidRPr="00DE60C4" w14:paraId="48A87BCE"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0EADA3C5"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2014</w:t>
            </w:r>
          </w:p>
        </w:tc>
        <w:tc>
          <w:tcPr>
            <w:tcW w:w="3459" w:type="dxa"/>
            <w:tcBorders>
              <w:top w:val="nil"/>
              <w:left w:val="nil"/>
              <w:bottom w:val="single" w:sz="4" w:space="0" w:color="auto"/>
              <w:right w:val="single" w:sz="4" w:space="0" w:color="auto"/>
            </w:tcBorders>
            <w:shd w:val="clear" w:color="auto" w:fill="auto"/>
            <w:vAlign w:val="bottom"/>
            <w:hideMark/>
          </w:tcPr>
          <w:p w14:paraId="367069AD"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4540,9</w:t>
            </w:r>
          </w:p>
        </w:tc>
        <w:tc>
          <w:tcPr>
            <w:tcW w:w="2768" w:type="dxa"/>
            <w:tcBorders>
              <w:top w:val="nil"/>
              <w:left w:val="nil"/>
              <w:bottom w:val="single" w:sz="4" w:space="0" w:color="auto"/>
              <w:right w:val="single" w:sz="4" w:space="0" w:color="auto"/>
            </w:tcBorders>
            <w:shd w:val="clear" w:color="auto" w:fill="auto"/>
            <w:noWrap/>
            <w:vAlign w:val="bottom"/>
            <w:hideMark/>
          </w:tcPr>
          <w:p w14:paraId="1192D2AA"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25,10</w:t>
            </w:r>
          </w:p>
        </w:tc>
      </w:tr>
      <w:tr w:rsidR="00E32971" w:rsidRPr="00DE60C4" w14:paraId="73AA3331"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02A26295"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2015</w:t>
            </w:r>
          </w:p>
        </w:tc>
        <w:tc>
          <w:tcPr>
            <w:tcW w:w="3459" w:type="dxa"/>
            <w:tcBorders>
              <w:top w:val="nil"/>
              <w:left w:val="nil"/>
              <w:bottom w:val="single" w:sz="4" w:space="0" w:color="auto"/>
              <w:right w:val="single" w:sz="4" w:space="0" w:color="auto"/>
            </w:tcBorders>
            <w:shd w:val="clear" w:color="auto" w:fill="auto"/>
            <w:noWrap/>
            <w:vAlign w:val="bottom"/>
            <w:hideMark/>
          </w:tcPr>
          <w:p w14:paraId="2AACB251"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4303,3</w:t>
            </w:r>
          </w:p>
        </w:tc>
        <w:tc>
          <w:tcPr>
            <w:tcW w:w="2768" w:type="dxa"/>
            <w:tcBorders>
              <w:top w:val="nil"/>
              <w:left w:val="nil"/>
              <w:bottom w:val="single" w:sz="4" w:space="0" w:color="auto"/>
              <w:right w:val="single" w:sz="4" w:space="0" w:color="auto"/>
            </w:tcBorders>
            <w:shd w:val="clear" w:color="auto" w:fill="auto"/>
            <w:noWrap/>
            <w:vAlign w:val="bottom"/>
            <w:hideMark/>
          </w:tcPr>
          <w:p w14:paraId="3E418C25"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26,20</w:t>
            </w:r>
          </w:p>
        </w:tc>
      </w:tr>
      <w:tr w:rsidR="00E32971" w:rsidRPr="00DE60C4" w14:paraId="1A063D0B"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637AD124"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2016</w:t>
            </w:r>
          </w:p>
        </w:tc>
        <w:tc>
          <w:tcPr>
            <w:tcW w:w="3459" w:type="dxa"/>
            <w:tcBorders>
              <w:top w:val="nil"/>
              <w:left w:val="nil"/>
              <w:bottom w:val="single" w:sz="4" w:space="0" w:color="auto"/>
              <w:right w:val="single" w:sz="4" w:space="0" w:color="auto"/>
            </w:tcBorders>
            <w:shd w:val="clear" w:color="auto" w:fill="auto"/>
            <w:noWrap/>
            <w:vAlign w:val="bottom"/>
            <w:hideMark/>
          </w:tcPr>
          <w:p w14:paraId="79B6331B"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3961,1</w:t>
            </w:r>
          </w:p>
        </w:tc>
        <w:tc>
          <w:tcPr>
            <w:tcW w:w="2768" w:type="dxa"/>
            <w:tcBorders>
              <w:top w:val="nil"/>
              <w:left w:val="nil"/>
              <w:bottom w:val="single" w:sz="4" w:space="0" w:color="auto"/>
              <w:right w:val="single" w:sz="4" w:space="0" w:color="auto"/>
            </w:tcBorders>
            <w:shd w:val="clear" w:color="auto" w:fill="auto"/>
            <w:noWrap/>
            <w:vAlign w:val="bottom"/>
            <w:hideMark/>
          </w:tcPr>
          <w:p w14:paraId="5DD39BA0"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24,30</w:t>
            </w:r>
          </w:p>
        </w:tc>
      </w:tr>
      <w:tr w:rsidR="00E32971" w:rsidRPr="00DE60C4" w14:paraId="5C6FDFA1"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C608265"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2017</w:t>
            </w:r>
          </w:p>
        </w:tc>
        <w:tc>
          <w:tcPr>
            <w:tcW w:w="3459" w:type="dxa"/>
            <w:tcBorders>
              <w:top w:val="nil"/>
              <w:left w:val="nil"/>
              <w:bottom w:val="single" w:sz="4" w:space="0" w:color="auto"/>
              <w:right w:val="single" w:sz="4" w:space="0" w:color="auto"/>
            </w:tcBorders>
            <w:shd w:val="clear" w:color="auto" w:fill="auto"/>
            <w:noWrap/>
            <w:vAlign w:val="bottom"/>
            <w:hideMark/>
          </w:tcPr>
          <w:p w14:paraId="1D774DC3"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3695,6</w:t>
            </w:r>
          </w:p>
        </w:tc>
        <w:tc>
          <w:tcPr>
            <w:tcW w:w="2768" w:type="dxa"/>
            <w:tcBorders>
              <w:top w:val="nil"/>
              <w:left w:val="nil"/>
              <w:bottom w:val="single" w:sz="4" w:space="0" w:color="auto"/>
              <w:right w:val="single" w:sz="4" w:space="0" w:color="auto"/>
            </w:tcBorders>
            <w:shd w:val="clear" w:color="auto" w:fill="auto"/>
            <w:noWrap/>
            <w:vAlign w:val="bottom"/>
            <w:hideMark/>
          </w:tcPr>
          <w:p w14:paraId="04EEE911"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22,90</w:t>
            </w:r>
          </w:p>
        </w:tc>
      </w:tr>
      <w:tr w:rsidR="00E32971" w:rsidRPr="00DE60C4" w14:paraId="70F4CE50"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AE31501"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2018</w:t>
            </w:r>
          </w:p>
        </w:tc>
        <w:tc>
          <w:tcPr>
            <w:tcW w:w="3459" w:type="dxa"/>
            <w:tcBorders>
              <w:top w:val="nil"/>
              <w:left w:val="nil"/>
              <w:bottom w:val="single" w:sz="4" w:space="0" w:color="auto"/>
              <w:right w:val="single" w:sz="4" w:space="0" w:color="auto"/>
            </w:tcBorders>
            <w:shd w:val="clear" w:color="auto" w:fill="auto"/>
            <w:noWrap/>
            <w:vAlign w:val="bottom"/>
            <w:hideMark/>
          </w:tcPr>
          <w:p w14:paraId="04A9A853"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3541,3</w:t>
            </w:r>
          </w:p>
        </w:tc>
        <w:tc>
          <w:tcPr>
            <w:tcW w:w="2768" w:type="dxa"/>
            <w:tcBorders>
              <w:top w:val="nil"/>
              <w:left w:val="nil"/>
              <w:bottom w:val="single" w:sz="4" w:space="0" w:color="auto"/>
              <w:right w:val="single" w:sz="4" w:space="0" w:color="auto"/>
            </w:tcBorders>
            <w:shd w:val="clear" w:color="auto" w:fill="auto"/>
            <w:noWrap/>
            <w:vAlign w:val="bottom"/>
            <w:hideMark/>
          </w:tcPr>
          <w:p w14:paraId="7BAB2D46"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21,06</w:t>
            </w:r>
          </w:p>
        </w:tc>
      </w:tr>
      <w:tr w:rsidR="00E32971" w:rsidRPr="00DE60C4" w14:paraId="3E5E9EC2"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A9BC4E0"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2019</w:t>
            </w:r>
          </w:p>
        </w:tc>
        <w:tc>
          <w:tcPr>
            <w:tcW w:w="3459" w:type="dxa"/>
            <w:tcBorders>
              <w:top w:val="nil"/>
              <w:left w:val="nil"/>
              <w:bottom w:val="single" w:sz="4" w:space="0" w:color="auto"/>
              <w:right w:val="single" w:sz="4" w:space="0" w:color="auto"/>
            </w:tcBorders>
            <w:shd w:val="clear" w:color="auto" w:fill="auto"/>
            <w:vAlign w:val="bottom"/>
            <w:hideMark/>
          </w:tcPr>
          <w:p w14:paraId="44DCC248"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3458,5</w:t>
            </w:r>
          </w:p>
        </w:tc>
        <w:tc>
          <w:tcPr>
            <w:tcW w:w="2768" w:type="dxa"/>
            <w:tcBorders>
              <w:top w:val="nil"/>
              <w:left w:val="nil"/>
              <w:bottom w:val="single" w:sz="4" w:space="0" w:color="auto"/>
              <w:right w:val="single" w:sz="4" w:space="0" w:color="auto"/>
            </w:tcBorders>
            <w:shd w:val="clear" w:color="auto" w:fill="auto"/>
            <w:noWrap/>
            <w:vAlign w:val="bottom"/>
            <w:hideMark/>
          </w:tcPr>
          <w:p w14:paraId="64161633"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20,03</w:t>
            </w:r>
          </w:p>
        </w:tc>
      </w:tr>
      <w:tr w:rsidR="00E32971" w:rsidRPr="00DE60C4" w14:paraId="7CA3CFCE"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EFD5876"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2020</w:t>
            </w:r>
          </w:p>
        </w:tc>
        <w:tc>
          <w:tcPr>
            <w:tcW w:w="3459" w:type="dxa"/>
            <w:tcBorders>
              <w:top w:val="nil"/>
              <w:left w:val="nil"/>
              <w:bottom w:val="single" w:sz="4" w:space="0" w:color="auto"/>
              <w:right w:val="single" w:sz="4" w:space="0" w:color="auto"/>
            </w:tcBorders>
            <w:shd w:val="clear" w:color="auto" w:fill="auto"/>
            <w:noWrap/>
            <w:vAlign w:val="bottom"/>
            <w:hideMark/>
          </w:tcPr>
          <w:p w14:paraId="6837747E"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3071,3</w:t>
            </w:r>
          </w:p>
        </w:tc>
        <w:tc>
          <w:tcPr>
            <w:tcW w:w="2768" w:type="dxa"/>
            <w:tcBorders>
              <w:top w:val="nil"/>
              <w:left w:val="nil"/>
              <w:bottom w:val="single" w:sz="4" w:space="0" w:color="auto"/>
              <w:right w:val="single" w:sz="4" w:space="0" w:color="auto"/>
            </w:tcBorders>
            <w:shd w:val="clear" w:color="auto" w:fill="auto"/>
            <w:noWrap/>
            <w:vAlign w:val="bottom"/>
            <w:hideMark/>
          </w:tcPr>
          <w:p w14:paraId="327CE682"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19,6</w:t>
            </w:r>
          </w:p>
        </w:tc>
      </w:tr>
      <w:tr w:rsidR="00E32971" w:rsidRPr="00DE60C4" w14:paraId="1BEABAA3"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33681616"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2021</w:t>
            </w:r>
          </w:p>
        </w:tc>
        <w:tc>
          <w:tcPr>
            <w:tcW w:w="3459" w:type="dxa"/>
            <w:tcBorders>
              <w:top w:val="nil"/>
              <w:left w:val="nil"/>
              <w:bottom w:val="single" w:sz="4" w:space="0" w:color="auto"/>
              <w:right w:val="single" w:sz="4" w:space="0" w:color="auto"/>
            </w:tcBorders>
            <w:shd w:val="clear" w:color="auto" w:fill="auto"/>
            <w:noWrap/>
            <w:vAlign w:val="bottom"/>
            <w:hideMark/>
          </w:tcPr>
          <w:p w14:paraId="3B241466"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3061,3</w:t>
            </w:r>
          </w:p>
        </w:tc>
        <w:tc>
          <w:tcPr>
            <w:tcW w:w="2768" w:type="dxa"/>
            <w:tcBorders>
              <w:top w:val="nil"/>
              <w:left w:val="nil"/>
              <w:bottom w:val="single" w:sz="4" w:space="0" w:color="auto"/>
              <w:right w:val="single" w:sz="4" w:space="0" w:color="auto"/>
            </w:tcBorders>
            <w:shd w:val="clear" w:color="auto" w:fill="auto"/>
            <w:noWrap/>
            <w:vAlign w:val="bottom"/>
            <w:hideMark/>
          </w:tcPr>
          <w:p w14:paraId="722F4EB0"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19,3</w:t>
            </w:r>
          </w:p>
        </w:tc>
      </w:tr>
      <w:tr w:rsidR="00E32971" w:rsidRPr="00DE60C4" w14:paraId="21BA4882" w14:textId="77777777" w:rsidTr="00480CB1">
        <w:trPr>
          <w:trHeight w:val="187"/>
          <w:jc w:val="center"/>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706CD11"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2022</w:t>
            </w:r>
          </w:p>
        </w:tc>
        <w:tc>
          <w:tcPr>
            <w:tcW w:w="3459" w:type="dxa"/>
            <w:tcBorders>
              <w:top w:val="nil"/>
              <w:left w:val="nil"/>
              <w:bottom w:val="single" w:sz="4" w:space="0" w:color="auto"/>
              <w:right w:val="single" w:sz="4" w:space="0" w:color="auto"/>
            </w:tcBorders>
            <w:shd w:val="clear" w:color="auto" w:fill="auto"/>
            <w:noWrap/>
            <w:vAlign w:val="bottom"/>
            <w:hideMark/>
          </w:tcPr>
          <w:p w14:paraId="7AF5D472"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3031,3</w:t>
            </w:r>
          </w:p>
        </w:tc>
        <w:tc>
          <w:tcPr>
            <w:tcW w:w="2768" w:type="dxa"/>
            <w:tcBorders>
              <w:top w:val="nil"/>
              <w:left w:val="nil"/>
              <w:bottom w:val="single" w:sz="4" w:space="0" w:color="auto"/>
              <w:right w:val="single" w:sz="4" w:space="0" w:color="auto"/>
            </w:tcBorders>
            <w:shd w:val="clear" w:color="auto" w:fill="auto"/>
            <w:noWrap/>
            <w:vAlign w:val="bottom"/>
            <w:hideMark/>
          </w:tcPr>
          <w:p w14:paraId="43E4205C" w14:textId="77777777" w:rsidR="00E32971" w:rsidRPr="00DE60C4" w:rsidRDefault="00E32971" w:rsidP="00480CB1">
            <w:pPr>
              <w:pStyle w:val="a3"/>
              <w:rPr>
                <w:rFonts w:cs="Times New Roman"/>
                <w:color w:val="000000" w:themeColor="text1"/>
                <w:szCs w:val="24"/>
                <w:lang w:val="uk-UA" w:eastAsia="uk-UA"/>
              </w:rPr>
            </w:pPr>
            <w:r w:rsidRPr="00DE60C4">
              <w:rPr>
                <w:rFonts w:cs="Times New Roman"/>
                <w:color w:val="000000" w:themeColor="text1"/>
                <w:szCs w:val="24"/>
                <w:lang w:val="uk-UA" w:eastAsia="uk-UA"/>
              </w:rPr>
              <w:t>19,1</w:t>
            </w:r>
          </w:p>
        </w:tc>
      </w:tr>
    </w:tbl>
    <w:p w14:paraId="027C69F7" w14:textId="77777777" w:rsidR="00E32971" w:rsidRPr="00DE60C4" w:rsidRDefault="00E32971" w:rsidP="00E32971">
      <w:pPr>
        <w:rPr>
          <w:color w:val="000000" w:themeColor="text1"/>
          <w:lang w:val="uk-UA"/>
        </w:rPr>
      </w:pPr>
      <w:r w:rsidRPr="00DE60C4">
        <w:rPr>
          <w:color w:val="000000" w:themeColor="text1"/>
          <w:lang w:val="uk-UA"/>
        </w:rPr>
        <w:t>Питома вага безробітних в Україні за досліджуваний період підвищилась  на 1,8% або 54 тис осіб. Найменші показники фіксувались у 2013 році, а найбільші протягом 2020 - 2022 рр. (табл. 2.22).</w:t>
      </w:r>
    </w:p>
    <w:p w14:paraId="79F9C7D3"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2.22.</w:t>
      </w:r>
    </w:p>
    <w:p w14:paraId="7E73D21A"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населення України (складено автором за даними [</w:t>
      </w:r>
      <w:r w:rsidR="008567F8" w:rsidRPr="00DE60C4">
        <w:rPr>
          <w:b/>
          <w:color w:val="000000" w:themeColor="text1"/>
          <w:lang w:val="uk-UA"/>
        </w:rPr>
        <w:t>3</w:t>
      </w:r>
      <w:r w:rsidRPr="00DE60C4">
        <w:rPr>
          <w:b/>
          <w:color w:val="000000" w:themeColor="text1"/>
          <w:lang w:val="uk-UA"/>
        </w:rPr>
        <w:t>8])</w:t>
      </w:r>
    </w:p>
    <w:tbl>
      <w:tblPr>
        <w:tblW w:w="8101" w:type="dxa"/>
        <w:jc w:val="center"/>
        <w:tblLook w:val="04A0" w:firstRow="1" w:lastRow="0" w:firstColumn="1" w:lastColumn="0" w:noHBand="0" w:noVBand="1"/>
      </w:tblPr>
      <w:tblGrid>
        <w:gridCol w:w="2730"/>
        <w:gridCol w:w="3124"/>
        <w:gridCol w:w="2247"/>
      </w:tblGrid>
      <w:tr w:rsidR="00E32971" w:rsidRPr="00DE60C4" w14:paraId="61D98FDC" w14:textId="77777777" w:rsidTr="00480CB1">
        <w:trPr>
          <w:trHeight w:val="135"/>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0284E" w14:textId="77777777" w:rsidR="00E32971" w:rsidRPr="00DE60C4" w:rsidRDefault="00E32971" w:rsidP="00480CB1">
            <w:pPr>
              <w:pStyle w:val="a3"/>
              <w:rPr>
                <w:color w:val="000000" w:themeColor="text1"/>
                <w:lang w:val="uk-UA" w:eastAsia="uk-UA"/>
              </w:rPr>
            </w:pPr>
            <w:r w:rsidRPr="00DE60C4">
              <w:rPr>
                <w:b/>
                <w:color w:val="000000" w:themeColor="text1"/>
                <w:lang w:val="uk-UA" w:eastAsia="uk-UA"/>
              </w:rPr>
              <w:t>Роки</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14:paraId="6A2711B9" w14:textId="77777777" w:rsidR="00E32971" w:rsidRPr="00DE60C4" w:rsidRDefault="00E32971" w:rsidP="00480CB1">
            <w:pPr>
              <w:pStyle w:val="a3"/>
              <w:rPr>
                <w:rFonts w:eastAsia="Times New Roman" w:cs="Times New Roman"/>
                <w:b/>
                <w:bCs/>
                <w:color w:val="000000" w:themeColor="text1"/>
                <w:szCs w:val="24"/>
                <w:lang w:val="uk-UA" w:eastAsia="uk-UA"/>
              </w:rPr>
            </w:pPr>
            <w:r w:rsidRPr="00DE60C4">
              <w:rPr>
                <w:rFonts w:eastAsia="Times New Roman" w:cs="Times New Roman"/>
                <w:b/>
                <w:bCs/>
                <w:color w:val="000000" w:themeColor="text1"/>
                <w:szCs w:val="24"/>
                <w:lang w:val="uk-UA" w:eastAsia="uk-UA"/>
              </w:rPr>
              <w:t>Питома вага безробітних,%</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14:paraId="77DFDACB" w14:textId="77777777" w:rsidR="00E32971" w:rsidRPr="00DE60C4" w:rsidRDefault="00E32971" w:rsidP="00480CB1">
            <w:pPr>
              <w:pStyle w:val="a3"/>
              <w:rPr>
                <w:rFonts w:eastAsia="Times New Roman" w:cs="Times New Roman"/>
                <w:b/>
                <w:bCs/>
                <w:color w:val="000000" w:themeColor="text1"/>
                <w:szCs w:val="24"/>
                <w:lang w:val="uk-UA" w:eastAsia="uk-UA"/>
              </w:rPr>
            </w:pPr>
            <w:r w:rsidRPr="00DE60C4">
              <w:rPr>
                <w:rFonts w:eastAsia="Times New Roman" w:cs="Times New Roman"/>
                <w:b/>
                <w:bCs/>
                <w:color w:val="000000" w:themeColor="text1"/>
                <w:szCs w:val="24"/>
                <w:lang w:val="uk-UA" w:eastAsia="uk-UA"/>
              </w:rPr>
              <w:t>Загальна кількість безробітного населення, тис осіб</w:t>
            </w:r>
          </w:p>
        </w:tc>
      </w:tr>
      <w:tr w:rsidR="00E32971" w:rsidRPr="00DE60C4" w14:paraId="369EEDBC"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7270DD56"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lastRenderedPageBreak/>
              <w:t>2012</w:t>
            </w:r>
          </w:p>
        </w:tc>
        <w:tc>
          <w:tcPr>
            <w:tcW w:w="3124" w:type="dxa"/>
            <w:tcBorders>
              <w:top w:val="nil"/>
              <w:left w:val="nil"/>
              <w:bottom w:val="single" w:sz="4" w:space="0" w:color="auto"/>
              <w:right w:val="single" w:sz="4" w:space="0" w:color="auto"/>
            </w:tcBorders>
            <w:shd w:val="clear" w:color="auto" w:fill="auto"/>
            <w:noWrap/>
            <w:vAlign w:val="center"/>
            <w:hideMark/>
          </w:tcPr>
          <w:p w14:paraId="6EE81417"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8,1</w:t>
            </w:r>
          </w:p>
        </w:tc>
        <w:tc>
          <w:tcPr>
            <w:tcW w:w="2247" w:type="dxa"/>
            <w:tcBorders>
              <w:top w:val="nil"/>
              <w:left w:val="nil"/>
              <w:bottom w:val="single" w:sz="4" w:space="0" w:color="auto"/>
              <w:right w:val="single" w:sz="4" w:space="0" w:color="auto"/>
            </w:tcBorders>
            <w:shd w:val="clear" w:color="auto" w:fill="auto"/>
            <w:vAlign w:val="center"/>
            <w:hideMark/>
          </w:tcPr>
          <w:p w14:paraId="5857AD4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1656</w:t>
            </w:r>
          </w:p>
        </w:tc>
      </w:tr>
      <w:tr w:rsidR="00E32971" w:rsidRPr="00DE60C4" w14:paraId="69EB6A5C"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A130B9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2013</w:t>
            </w:r>
          </w:p>
        </w:tc>
        <w:tc>
          <w:tcPr>
            <w:tcW w:w="3124" w:type="dxa"/>
            <w:tcBorders>
              <w:top w:val="nil"/>
              <w:left w:val="nil"/>
              <w:bottom w:val="single" w:sz="4" w:space="0" w:color="auto"/>
              <w:right w:val="single" w:sz="4" w:space="0" w:color="auto"/>
            </w:tcBorders>
            <w:shd w:val="clear" w:color="auto" w:fill="auto"/>
            <w:noWrap/>
            <w:vAlign w:val="center"/>
            <w:hideMark/>
          </w:tcPr>
          <w:p w14:paraId="17B0152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7,7</w:t>
            </w:r>
          </w:p>
        </w:tc>
        <w:tc>
          <w:tcPr>
            <w:tcW w:w="2247" w:type="dxa"/>
            <w:tcBorders>
              <w:top w:val="nil"/>
              <w:left w:val="nil"/>
              <w:bottom w:val="single" w:sz="4" w:space="0" w:color="auto"/>
              <w:right w:val="single" w:sz="4" w:space="0" w:color="auto"/>
            </w:tcBorders>
            <w:shd w:val="clear" w:color="auto" w:fill="auto"/>
            <w:vAlign w:val="center"/>
            <w:hideMark/>
          </w:tcPr>
          <w:p w14:paraId="5927E0E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1576</w:t>
            </w:r>
          </w:p>
        </w:tc>
      </w:tr>
      <w:tr w:rsidR="00E32971" w:rsidRPr="00DE60C4" w14:paraId="39A23B59"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75C3BF8"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2014</w:t>
            </w:r>
          </w:p>
        </w:tc>
        <w:tc>
          <w:tcPr>
            <w:tcW w:w="3124" w:type="dxa"/>
            <w:tcBorders>
              <w:top w:val="nil"/>
              <w:left w:val="nil"/>
              <w:bottom w:val="single" w:sz="4" w:space="0" w:color="auto"/>
              <w:right w:val="single" w:sz="4" w:space="0" w:color="auto"/>
            </w:tcBorders>
            <w:shd w:val="clear" w:color="auto" w:fill="auto"/>
            <w:noWrap/>
            <w:vAlign w:val="center"/>
            <w:hideMark/>
          </w:tcPr>
          <w:p w14:paraId="787545D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9,7</w:t>
            </w:r>
          </w:p>
        </w:tc>
        <w:tc>
          <w:tcPr>
            <w:tcW w:w="2247" w:type="dxa"/>
            <w:tcBorders>
              <w:top w:val="nil"/>
              <w:left w:val="nil"/>
              <w:bottom w:val="single" w:sz="4" w:space="0" w:color="auto"/>
              <w:right w:val="single" w:sz="4" w:space="0" w:color="auto"/>
            </w:tcBorders>
            <w:shd w:val="clear" w:color="auto" w:fill="auto"/>
            <w:vAlign w:val="center"/>
            <w:hideMark/>
          </w:tcPr>
          <w:p w14:paraId="46049A5A"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1847</w:t>
            </w:r>
          </w:p>
        </w:tc>
      </w:tr>
      <w:tr w:rsidR="00E32971" w:rsidRPr="00DE60C4" w14:paraId="180C949B"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1FCB983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2015</w:t>
            </w:r>
          </w:p>
        </w:tc>
        <w:tc>
          <w:tcPr>
            <w:tcW w:w="3124" w:type="dxa"/>
            <w:tcBorders>
              <w:top w:val="nil"/>
              <w:left w:val="nil"/>
              <w:bottom w:val="single" w:sz="4" w:space="0" w:color="auto"/>
              <w:right w:val="single" w:sz="4" w:space="0" w:color="auto"/>
            </w:tcBorders>
            <w:shd w:val="clear" w:color="auto" w:fill="auto"/>
            <w:noWrap/>
            <w:vAlign w:val="center"/>
            <w:hideMark/>
          </w:tcPr>
          <w:p w14:paraId="609AD8AF"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9,5</w:t>
            </w:r>
          </w:p>
        </w:tc>
        <w:tc>
          <w:tcPr>
            <w:tcW w:w="2247" w:type="dxa"/>
            <w:tcBorders>
              <w:top w:val="nil"/>
              <w:left w:val="nil"/>
              <w:bottom w:val="single" w:sz="4" w:space="0" w:color="auto"/>
              <w:right w:val="single" w:sz="4" w:space="0" w:color="auto"/>
            </w:tcBorders>
            <w:shd w:val="clear" w:color="auto" w:fill="auto"/>
            <w:vAlign w:val="center"/>
            <w:hideMark/>
          </w:tcPr>
          <w:p w14:paraId="2F778A97"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1654</w:t>
            </w:r>
          </w:p>
        </w:tc>
      </w:tr>
      <w:tr w:rsidR="00E32971" w:rsidRPr="00DE60C4" w14:paraId="2910FE2B"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35ADB84E"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2016</w:t>
            </w:r>
          </w:p>
        </w:tc>
        <w:tc>
          <w:tcPr>
            <w:tcW w:w="3124" w:type="dxa"/>
            <w:tcBorders>
              <w:top w:val="nil"/>
              <w:left w:val="nil"/>
              <w:bottom w:val="single" w:sz="4" w:space="0" w:color="auto"/>
              <w:right w:val="single" w:sz="4" w:space="0" w:color="auto"/>
            </w:tcBorders>
            <w:shd w:val="clear" w:color="auto" w:fill="auto"/>
            <w:noWrap/>
            <w:vAlign w:val="center"/>
            <w:hideMark/>
          </w:tcPr>
          <w:p w14:paraId="64845270"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9,7</w:t>
            </w:r>
          </w:p>
        </w:tc>
        <w:tc>
          <w:tcPr>
            <w:tcW w:w="2247" w:type="dxa"/>
            <w:tcBorders>
              <w:top w:val="nil"/>
              <w:left w:val="nil"/>
              <w:bottom w:val="single" w:sz="4" w:space="0" w:color="auto"/>
              <w:right w:val="single" w:sz="4" w:space="0" w:color="auto"/>
            </w:tcBorders>
            <w:shd w:val="clear" w:color="auto" w:fill="auto"/>
            <w:vAlign w:val="center"/>
            <w:hideMark/>
          </w:tcPr>
          <w:p w14:paraId="435B852E"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1677</w:t>
            </w:r>
          </w:p>
        </w:tc>
      </w:tr>
      <w:tr w:rsidR="00E32971" w:rsidRPr="00DE60C4" w14:paraId="72E08E34"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BF383E7"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2017</w:t>
            </w:r>
          </w:p>
        </w:tc>
        <w:tc>
          <w:tcPr>
            <w:tcW w:w="3124" w:type="dxa"/>
            <w:tcBorders>
              <w:top w:val="nil"/>
              <w:left w:val="nil"/>
              <w:bottom w:val="single" w:sz="4" w:space="0" w:color="auto"/>
              <w:right w:val="single" w:sz="4" w:space="0" w:color="auto"/>
            </w:tcBorders>
            <w:shd w:val="clear" w:color="auto" w:fill="auto"/>
            <w:noWrap/>
            <w:vAlign w:val="center"/>
            <w:hideMark/>
          </w:tcPr>
          <w:p w14:paraId="1817E4F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9,9</w:t>
            </w:r>
          </w:p>
        </w:tc>
        <w:tc>
          <w:tcPr>
            <w:tcW w:w="2247" w:type="dxa"/>
            <w:tcBorders>
              <w:top w:val="nil"/>
              <w:left w:val="nil"/>
              <w:bottom w:val="single" w:sz="4" w:space="0" w:color="auto"/>
              <w:right w:val="single" w:sz="4" w:space="0" w:color="auto"/>
            </w:tcBorders>
            <w:shd w:val="clear" w:color="auto" w:fill="auto"/>
            <w:vAlign w:val="center"/>
            <w:hideMark/>
          </w:tcPr>
          <w:p w14:paraId="67B7024F"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1697</w:t>
            </w:r>
          </w:p>
        </w:tc>
      </w:tr>
      <w:tr w:rsidR="00E32971" w:rsidRPr="00DE60C4" w14:paraId="6A4616EF"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2BBC443F"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2018</w:t>
            </w:r>
          </w:p>
        </w:tc>
        <w:tc>
          <w:tcPr>
            <w:tcW w:w="3124" w:type="dxa"/>
            <w:tcBorders>
              <w:top w:val="nil"/>
              <w:left w:val="nil"/>
              <w:bottom w:val="single" w:sz="4" w:space="0" w:color="auto"/>
              <w:right w:val="single" w:sz="4" w:space="0" w:color="auto"/>
            </w:tcBorders>
            <w:shd w:val="clear" w:color="auto" w:fill="auto"/>
            <w:noWrap/>
            <w:vAlign w:val="center"/>
            <w:hideMark/>
          </w:tcPr>
          <w:p w14:paraId="7092F95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9,1</w:t>
            </w:r>
          </w:p>
        </w:tc>
        <w:tc>
          <w:tcPr>
            <w:tcW w:w="2247" w:type="dxa"/>
            <w:tcBorders>
              <w:top w:val="nil"/>
              <w:left w:val="nil"/>
              <w:bottom w:val="single" w:sz="4" w:space="0" w:color="auto"/>
              <w:right w:val="single" w:sz="4" w:space="0" w:color="auto"/>
            </w:tcBorders>
            <w:shd w:val="clear" w:color="auto" w:fill="auto"/>
            <w:vAlign w:val="center"/>
            <w:hideMark/>
          </w:tcPr>
          <w:p w14:paraId="5174008E"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1486</w:t>
            </w:r>
          </w:p>
        </w:tc>
      </w:tr>
      <w:tr w:rsidR="00E32971" w:rsidRPr="00DE60C4" w14:paraId="1732AC08"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1DEAB661"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2019</w:t>
            </w:r>
          </w:p>
        </w:tc>
        <w:tc>
          <w:tcPr>
            <w:tcW w:w="3124" w:type="dxa"/>
            <w:tcBorders>
              <w:top w:val="nil"/>
              <w:left w:val="nil"/>
              <w:bottom w:val="single" w:sz="4" w:space="0" w:color="auto"/>
              <w:right w:val="single" w:sz="4" w:space="0" w:color="auto"/>
            </w:tcBorders>
            <w:shd w:val="clear" w:color="auto" w:fill="auto"/>
            <w:noWrap/>
            <w:vAlign w:val="center"/>
            <w:hideMark/>
          </w:tcPr>
          <w:p w14:paraId="50635BC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8,6</w:t>
            </w:r>
          </w:p>
        </w:tc>
        <w:tc>
          <w:tcPr>
            <w:tcW w:w="2247" w:type="dxa"/>
            <w:tcBorders>
              <w:top w:val="nil"/>
              <w:left w:val="nil"/>
              <w:bottom w:val="nil"/>
              <w:right w:val="single" w:sz="4" w:space="0" w:color="auto"/>
            </w:tcBorders>
            <w:shd w:val="clear" w:color="auto" w:fill="auto"/>
            <w:vAlign w:val="center"/>
            <w:hideMark/>
          </w:tcPr>
          <w:p w14:paraId="0EC42E58"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1486</w:t>
            </w:r>
          </w:p>
        </w:tc>
      </w:tr>
      <w:tr w:rsidR="00E32971" w:rsidRPr="00DE60C4" w14:paraId="6F711647"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DFE5C0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2020</w:t>
            </w:r>
          </w:p>
        </w:tc>
        <w:tc>
          <w:tcPr>
            <w:tcW w:w="3124" w:type="dxa"/>
            <w:tcBorders>
              <w:top w:val="nil"/>
              <w:left w:val="nil"/>
              <w:bottom w:val="single" w:sz="4" w:space="0" w:color="auto"/>
              <w:right w:val="nil"/>
            </w:tcBorders>
            <w:shd w:val="clear" w:color="auto" w:fill="auto"/>
            <w:noWrap/>
            <w:vAlign w:val="center"/>
            <w:hideMark/>
          </w:tcPr>
          <w:p w14:paraId="721CC64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9,9</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FD1D"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1673</w:t>
            </w:r>
          </w:p>
        </w:tc>
      </w:tr>
      <w:tr w:rsidR="00E32971" w:rsidRPr="00DE60C4" w14:paraId="5382E6C3"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60708C57"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2021</w:t>
            </w:r>
          </w:p>
        </w:tc>
        <w:tc>
          <w:tcPr>
            <w:tcW w:w="3124" w:type="dxa"/>
            <w:tcBorders>
              <w:top w:val="nil"/>
              <w:left w:val="nil"/>
              <w:bottom w:val="single" w:sz="4" w:space="0" w:color="auto"/>
              <w:right w:val="single" w:sz="4" w:space="0" w:color="auto"/>
            </w:tcBorders>
            <w:shd w:val="clear" w:color="auto" w:fill="auto"/>
            <w:noWrap/>
            <w:vAlign w:val="center"/>
            <w:hideMark/>
          </w:tcPr>
          <w:p w14:paraId="58C4CAD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9,9</w:t>
            </w:r>
          </w:p>
        </w:tc>
        <w:tc>
          <w:tcPr>
            <w:tcW w:w="2247" w:type="dxa"/>
            <w:tcBorders>
              <w:top w:val="nil"/>
              <w:left w:val="nil"/>
              <w:bottom w:val="single" w:sz="4" w:space="0" w:color="auto"/>
              <w:right w:val="single" w:sz="4" w:space="0" w:color="auto"/>
            </w:tcBorders>
            <w:shd w:val="clear" w:color="auto" w:fill="auto"/>
            <w:noWrap/>
            <w:vAlign w:val="center"/>
            <w:hideMark/>
          </w:tcPr>
          <w:p w14:paraId="10A6366E"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1692</w:t>
            </w:r>
          </w:p>
        </w:tc>
      </w:tr>
      <w:tr w:rsidR="00E32971" w:rsidRPr="00DE60C4" w14:paraId="152271DC" w14:textId="77777777" w:rsidTr="00480CB1">
        <w:trPr>
          <w:trHeight w:val="264"/>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5FDBA7A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2022</w:t>
            </w:r>
          </w:p>
        </w:tc>
        <w:tc>
          <w:tcPr>
            <w:tcW w:w="3124" w:type="dxa"/>
            <w:tcBorders>
              <w:top w:val="nil"/>
              <w:left w:val="nil"/>
              <w:bottom w:val="single" w:sz="4" w:space="0" w:color="auto"/>
              <w:right w:val="single" w:sz="4" w:space="0" w:color="auto"/>
            </w:tcBorders>
            <w:shd w:val="clear" w:color="auto" w:fill="auto"/>
            <w:noWrap/>
            <w:vAlign w:val="center"/>
            <w:hideMark/>
          </w:tcPr>
          <w:p w14:paraId="08BB58DC"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9,9</w:t>
            </w:r>
          </w:p>
        </w:tc>
        <w:tc>
          <w:tcPr>
            <w:tcW w:w="2247" w:type="dxa"/>
            <w:tcBorders>
              <w:top w:val="nil"/>
              <w:left w:val="nil"/>
              <w:bottom w:val="single" w:sz="4" w:space="0" w:color="auto"/>
              <w:right w:val="single" w:sz="4" w:space="0" w:color="auto"/>
            </w:tcBorders>
            <w:shd w:val="clear" w:color="auto" w:fill="auto"/>
            <w:noWrap/>
            <w:vAlign w:val="center"/>
            <w:hideMark/>
          </w:tcPr>
          <w:p w14:paraId="164CA35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1710</w:t>
            </w:r>
          </w:p>
        </w:tc>
      </w:tr>
    </w:tbl>
    <w:p w14:paraId="6576BC11" w14:textId="77777777" w:rsidR="00E32971" w:rsidRPr="00DE60C4" w:rsidRDefault="00E32971" w:rsidP="00E32971">
      <w:pPr>
        <w:rPr>
          <w:color w:val="000000" w:themeColor="text1"/>
        </w:rPr>
      </w:pPr>
      <w:r w:rsidRPr="00DE60C4">
        <w:rPr>
          <w:color w:val="000000" w:themeColor="text1"/>
          <w:lang w:val="uk-UA"/>
        </w:rPr>
        <w:t>Рівень безробіття в усіх вікових групах має тенденцію до збільшення. Високі темпи зростання характерні для вікової групи 50-59 років на 4,5%, а найменші для вікової групи 60-70 років. Збільшення рівня безробіття можна тим що особи даної вікової категорії мають більше проблем зі здоров'ям, зменшену концентрацію і можливість навчатися (табл. 2.23).</w:t>
      </w:r>
    </w:p>
    <w:p w14:paraId="1719CC64"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2.23.</w:t>
      </w:r>
    </w:p>
    <w:p w14:paraId="53C2E79A"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безробіття населення України за віковим групами, % (складено автором за даними [</w:t>
      </w:r>
      <w:r w:rsidR="00557D19" w:rsidRPr="00DE60C4">
        <w:rPr>
          <w:b/>
          <w:color w:val="000000" w:themeColor="text1"/>
          <w:lang w:val="uk-UA"/>
        </w:rPr>
        <w:t>27</w:t>
      </w:r>
      <w:r w:rsidRPr="00DE60C4">
        <w:rPr>
          <w:b/>
          <w:color w:val="000000" w:themeColor="text1"/>
          <w:lang w:val="uk-UA"/>
        </w:rPr>
        <w:t>])</w:t>
      </w:r>
    </w:p>
    <w:tbl>
      <w:tblPr>
        <w:tblW w:w="8123" w:type="dxa"/>
        <w:jc w:val="center"/>
        <w:tblLook w:val="04A0" w:firstRow="1" w:lastRow="0" w:firstColumn="1" w:lastColumn="0" w:noHBand="0" w:noVBand="1"/>
      </w:tblPr>
      <w:tblGrid>
        <w:gridCol w:w="1120"/>
        <w:gridCol w:w="1298"/>
        <w:gridCol w:w="1272"/>
        <w:gridCol w:w="1145"/>
        <w:gridCol w:w="1399"/>
        <w:gridCol w:w="890"/>
        <w:gridCol w:w="999"/>
      </w:tblGrid>
      <w:tr w:rsidR="00E32971" w:rsidRPr="00DE60C4" w14:paraId="129661DA" w14:textId="77777777" w:rsidTr="00480CB1">
        <w:trPr>
          <w:trHeight w:val="241"/>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BDF86" w14:textId="77777777" w:rsidR="00E32971" w:rsidRPr="00DE60C4" w:rsidRDefault="00E32971" w:rsidP="00480CB1">
            <w:pPr>
              <w:pStyle w:val="a3"/>
              <w:rPr>
                <w:b/>
                <w:color w:val="000000" w:themeColor="text1"/>
              </w:rPr>
            </w:pPr>
            <w:r w:rsidRPr="00DE60C4">
              <w:rPr>
                <w:b/>
                <w:color w:val="000000" w:themeColor="text1"/>
              </w:rPr>
              <w:t>Роки</w:t>
            </w:r>
          </w:p>
        </w:tc>
        <w:tc>
          <w:tcPr>
            <w:tcW w:w="7003" w:type="dxa"/>
            <w:gridSpan w:val="6"/>
            <w:tcBorders>
              <w:top w:val="single" w:sz="4" w:space="0" w:color="auto"/>
              <w:left w:val="nil"/>
              <w:bottom w:val="single" w:sz="4" w:space="0" w:color="auto"/>
              <w:right w:val="single" w:sz="4" w:space="0" w:color="auto"/>
            </w:tcBorders>
            <w:shd w:val="clear" w:color="auto" w:fill="auto"/>
            <w:vAlign w:val="center"/>
            <w:hideMark/>
          </w:tcPr>
          <w:p w14:paraId="4EFB1D0D" w14:textId="77777777" w:rsidR="00E32971" w:rsidRPr="00DE60C4" w:rsidRDefault="00E32971" w:rsidP="00480CB1">
            <w:pPr>
              <w:pStyle w:val="a3"/>
              <w:rPr>
                <w:b/>
                <w:color w:val="000000" w:themeColor="text1"/>
              </w:rPr>
            </w:pPr>
            <w:r w:rsidRPr="00DE60C4">
              <w:rPr>
                <w:b/>
                <w:color w:val="000000" w:themeColor="text1"/>
              </w:rPr>
              <w:t>Вікові групи</w:t>
            </w:r>
          </w:p>
        </w:tc>
      </w:tr>
      <w:tr w:rsidR="00E32971" w:rsidRPr="00DE60C4" w14:paraId="44CDC321" w14:textId="77777777" w:rsidTr="00480CB1">
        <w:trPr>
          <w:trHeight w:val="60"/>
          <w:jc w:val="center"/>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2E34B1C7" w14:textId="77777777" w:rsidR="00E32971" w:rsidRPr="00DE60C4" w:rsidRDefault="00E32971" w:rsidP="00480CB1">
            <w:pPr>
              <w:pStyle w:val="a3"/>
              <w:rPr>
                <w:b/>
                <w:color w:val="000000" w:themeColor="text1"/>
              </w:rPr>
            </w:pPr>
          </w:p>
        </w:tc>
        <w:tc>
          <w:tcPr>
            <w:tcW w:w="1298" w:type="dxa"/>
            <w:tcBorders>
              <w:top w:val="nil"/>
              <w:left w:val="nil"/>
              <w:bottom w:val="single" w:sz="4" w:space="0" w:color="auto"/>
              <w:right w:val="single" w:sz="4" w:space="0" w:color="auto"/>
            </w:tcBorders>
            <w:shd w:val="clear" w:color="auto" w:fill="auto"/>
            <w:noWrap/>
            <w:vAlign w:val="center"/>
            <w:hideMark/>
          </w:tcPr>
          <w:p w14:paraId="3694E102" w14:textId="77777777" w:rsidR="00E32971" w:rsidRPr="00DE60C4" w:rsidRDefault="00E32971" w:rsidP="00480CB1">
            <w:pPr>
              <w:pStyle w:val="a3"/>
              <w:rPr>
                <w:b/>
                <w:color w:val="000000" w:themeColor="text1"/>
              </w:rPr>
            </w:pPr>
            <w:r w:rsidRPr="00DE60C4">
              <w:rPr>
                <w:b/>
                <w:color w:val="000000" w:themeColor="text1"/>
              </w:rPr>
              <w:t xml:space="preserve">15-24 </w:t>
            </w:r>
          </w:p>
        </w:tc>
        <w:tc>
          <w:tcPr>
            <w:tcW w:w="1272" w:type="dxa"/>
            <w:tcBorders>
              <w:top w:val="nil"/>
              <w:left w:val="nil"/>
              <w:bottom w:val="single" w:sz="4" w:space="0" w:color="auto"/>
              <w:right w:val="single" w:sz="4" w:space="0" w:color="auto"/>
            </w:tcBorders>
            <w:shd w:val="clear" w:color="auto" w:fill="auto"/>
            <w:noWrap/>
            <w:vAlign w:val="center"/>
            <w:hideMark/>
          </w:tcPr>
          <w:p w14:paraId="0888C8AC" w14:textId="77777777" w:rsidR="00E32971" w:rsidRPr="00DE60C4" w:rsidRDefault="00E32971" w:rsidP="00480CB1">
            <w:pPr>
              <w:pStyle w:val="a3"/>
              <w:rPr>
                <w:b/>
                <w:color w:val="000000" w:themeColor="text1"/>
              </w:rPr>
            </w:pPr>
            <w:r w:rsidRPr="00DE60C4">
              <w:rPr>
                <w:b/>
                <w:color w:val="000000" w:themeColor="text1"/>
              </w:rPr>
              <w:t>25-29</w:t>
            </w:r>
          </w:p>
        </w:tc>
        <w:tc>
          <w:tcPr>
            <w:tcW w:w="1145" w:type="dxa"/>
            <w:tcBorders>
              <w:top w:val="nil"/>
              <w:left w:val="nil"/>
              <w:bottom w:val="single" w:sz="4" w:space="0" w:color="auto"/>
              <w:right w:val="single" w:sz="4" w:space="0" w:color="auto"/>
            </w:tcBorders>
            <w:shd w:val="clear" w:color="auto" w:fill="auto"/>
            <w:noWrap/>
            <w:vAlign w:val="center"/>
            <w:hideMark/>
          </w:tcPr>
          <w:p w14:paraId="028711C8" w14:textId="77777777" w:rsidR="00E32971" w:rsidRPr="00DE60C4" w:rsidRDefault="00E32971" w:rsidP="00480CB1">
            <w:pPr>
              <w:pStyle w:val="a3"/>
              <w:rPr>
                <w:b/>
                <w:color w:val="000000" w:themeColor="text1"/>
              </w:rPr>
            </w:pPr>
            <w:r w:rsidRPr="00DE60C4">
              <w:rPr>
                <w:b/>
                <w:color w:val="000000" w:themeColor="text1"/>
              </w:rPr>
              <w:t>30-39</w:t>
            </w:r>
          </w:p>
        </w:tc>
        <w:tc>
          <w:tcPr>
            <w:tcW w:w="1399" w:type="dxa"/>
            <w:tcBorders>
              <w:top w:val="nil"/>
              <w:left w:val="nil"/>
              <w:bottom w:val="single" w:sz="4" w:space="0" w:color="auto"/>
              <w:right w:val="single" w:sz="4" w:space="0" w:color="auto"/>
            </w:tcBorders>
            <w:shd w:val="clear" w:color="auto" w:fill="auto"/>
            <w:noWrap/>
            <w:vAlign w:val="center"/>
            <w:hideMark/>
          </w:tcPr>
          <w:p w14:paraId="12C1C7FA" w14:textId="77777777" w:rsidR="00E32971" w:rsidRPr="00DE60C4" w:rsidRDefault="00E32971" w:rsidP="00480CB1">
            <w:pPr>
              <w:pStyle w:val="a3"/>
              <w:rPr>
                <w:b/>
                <w:color w:val="000000" w:themeColor="text1"/>
              </w:rPr>
            </w:pPr>
            <w:r w:rsidRPr="00DE60C4">
              <w:rPr>
                <w:b/>
                <w:color w:val="000000" w:themeColor="text1"/>
              </w:rPr>
              <w:t>40-49</w:t>
            </w:r>
          </w:p>
        </w:tc>
        <w:tc>
          <w:tcPr>
            <w:tcW w:w="890" w:type="dxa"/>
            <w:tcBorders>
              <w:top w:val="nil"/>
              <w:left w:val="nil"/>
              <w:bottom w:val="single" w:sz="4" w:space="0" w:color="auto"/>
              <w:right w:val="single" w:sz="4" w:space="0" w:color="auto"/>
            </w:tcBorders>
            <w:shd w:val="clear" w:color="auto" w:fill="auto"/>
            <w:noWrap/>
            <w:vAlign w:val="center"/>
            <w:hideMark/>
          </w:tcPr>
          <w:p w14:paraId="2F217CA5" w14:textId="77777777" w:rsidR="00E32971" w:rsidRPr="00DE60C4" w:rsidRDefault="00E32971" w:rsidP="00480CB1">
            <w:pPr>
              <w:pStyle w:val="a3"/>
              <w:rPr>
                <w:b/>
                <w:color w:val="000000" w:themeColor="text1"/>
              </w:rPr>
            </w:pPr>
            <w:r w:rsidRPr="00DE60C4">
              <w:rPr>
                <w:b/>
                <w:color w:val="000000" w:themeColor="text1"/>
              </w:rPr>
              <w:t>50-59</w:t>
            </w:r>
          </w:p>
        </w:tc>
        <w:tc>
          <w:tcPr>
            <w:tcW w:w="999" w:type="dxa"/>
            <w:tcBorders>
              <w:top w:val="nil"/>
              <w:left w:val="nil"/>
              <w:bottom w:val="single" w:sz="4" w:space="0" w:color="auto"/>
              <w:right w:val="single" w:sz="4" w:space="0" w:color="auto"/>
            </w:tcBorders>
            <w:shd w:val="clear" w:color="auto" w:fill="auto"/>
            <w:noWrap/>
            <w:vAlign w:val="center"/>
            <w:hideMark/>
          </w:tcPr>
          <w:p w14:paraId="32B7809D" w14:textId="77777777" w:rsidR="00E32971" w:rsidRPr="00DE60C4" w:rsidRDefault="00E32971" w:rsidP="00480CB1">
            <w:pPr>
              <w:pStyle w:val="a3"/>
              <w:rPr>
                <w:b/>
                <w:color w:val="000000" w:themeColor="text1"/>
              </w:rPr>
            </w:pPr>
            <w:r w:rsidRPr="00DE60C4">
              <w:rPr>
                <w:b/>
                <w:color w:val="000000" w:themeColor="text1"/>
              </w:rPr>
              <w:t>60-70</w:t>
            </w:r>
          </w:p>
        </w:tc>
      </w:tr>
      <w:tr w:rsidR="00E32971" w:rsidRPr="00DE60C4" w14:paraId="75B2AAED"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C39664" w14:textId="77777777" w:rsidR="00E32971" w:rsidRPr="00DE60C4" w:rsidRDefault="00E32971" w:rsidP="00480CB1">
            <w:pPr>
              <w:pStyle w:val="a3"/>
              <w:rPr>
                <w:color w:val="000000" w:themeColor="text1"/>
              </w:rPr>
            </w:pPr>
            <w:r w:rsidRPr="00DE60C4">
              <w:rPr>
                <w:color w:val="000000" w:themeColor="text1"/>
              </w:rPr>
              <w:t>2012</w:t>
            </w:r>
          </w:p>
        </w:tc>
        <w:tc>
          <w:tcPr>
            <w:tcW w:w="1298" w:type="dxa"/>
            <w:tcBorders>
              <w:top w:val="nil"/>
              <w:left w:val="nil"/>
              <w:bottom w:val="single" w:sz="4" w:space="0" w:color="auto"/>
              <w:right w:val="single" w:sz="4" w:space="0" w:color="auto"/>
            </w:tcBorders>
            <w:shd w:val="clear" w:color="auto" w:fill="auto"/>
            <w:vAlign w:val="center"/>
            <w:hideMark/>
          </w:tcPr>
          <w:p w14:paraId="7E6D4627" w14:textId="77777777" w:rsidR="00E32971" w:rsidRPr="00DE60C4" w:rsidRDefault="00E32971" w:rsidP="00480CB1">
            <w:pPr>
              <w:pStyle w:val="a3"/>
              <w:rPr>
                <w:color w:val="000000" w:themeColor="text1"/>
              </w:rPr>
            </w:pPr>
            <w:r w:rsidRPr="00DE60C4">
              <w:rPr>
                <w:color w:val="000000" w:themeColor="text1"/>
              </w:rPr>
              <w:t>17,3</w:t>
            </w:r>
          </w:p>
        </w:tc>
        <w:tc>
          <w:tcPr>
            <w:tcW w:w="1272" w:type="dxa"/>
            <w:tcBorders>
              <w:top w:val="nil"/>
              <w:left w:val="nil"/>
              <w:bottom w:val="single" w:sz="4" w:space="0" w:color="auto"/>
              <w:right w:val="single" w:sz="4" w:space="0" w:color="auto"/>
            </w:tcBorders>
            <w:shd w:val="clear" w:color="auto" w:fill="auto"/>
            <w:noWrap/>
            <w:vAlign w:val="bottom"/>
            <w:hideMark/>
          </w:tcPr>
          <w:p w14:paraId="41293F7A" w14:textId="77777777" w:rsidR="00E32971" w:rsidRPr="00DE60C4" w:rsidRDefault="00E32971" w:rsidP="00480CB1">
            <w:pPr>
              <w:pStyle w:val="a3"/>
              <w:rPr>
                <w:color w:val="000000" w:themeColor="text1"/>
              </w:rPr>
            </w:pPr>
            <w:r w:rsidRPr="00DE60C4">
              <w:rPr>
                <w:color w:val="000000" w:themeColor="text1"/>
              </w:rPr>
              <w:t>9,5</w:t>
            </w:r>
          </w:p>
        </w:tc>
        <w:tc>
          <w:tcPr>
            <w:tcW w:w="1145" w:type="dxa"/>
            <w:tcBorders>
              <w:top w:val="nil"/>
              <w:left w:val="nil"/>
              <w:bottom w:val="single" w:sz="4" w:space="0" w:color="auto"/>
              <w:right w:val="single" w:sz="4" w:space="0" w:color="auto"/>
            </w:tcBorders>
            <w:shd w:val="clear" w:color="auto" w:fill="auto"/>
            <w:vAlign w:val="center"/>
            <w:hideMark/>
          </w:tcPr>
          <w:p w14:paraId="66750828" w14:textId="77777777" w:rsidR="00E32971" w:rsidRPr="00DE60C4" w:rsidRDefault="00E32971" w:rsidP="00480CB1">
            <w:pPr>
              <w:pStyle w:val="a3"/>
              <w:rPr>
                <w:color w:val="000000" w:themeColor="text1"/>
              </w:rPr>
            </w:pPr>
            <w:r w:rsidRPr="00DE60C4">
              <w:rPr>
                <w:color w:val="000000" w:themeColor="text1"/>
              </w:rPr>
              <w:t>6,7</w:t>
            </w:r>
          </w:p>
        </w:tc>
        <w:tc>
          <w:tcPr>
            <w:tcW w:w="1399" w:type="dxa"/>
            <w:tcBorders>
              <w:top w:val="nil"/>
              <w:left w:val="nil"/>
              <w:bottom w:val="single" w:sz="4" w:space="0" w:color="auto"/>
              <w:right w:val="single" w:sz="4" w:space="0" w:color="auto"/>
            </w:tcBorders>
            <w:shd w:val="clear" w:color="auto" w:fill="auto"/>
            <w:vAlign w:val="center"/>
            <w:hideMark/>
          </w:tcPr>
          <w:p w14:paraId="32C6C265" w14:textId="77777777" w:rsidR="00E32971" w:rsidRPr="00DE60C4" w:rsidRDefault="00E32971" w:rsidP="00480CB1">
            <w:pPr>
              <w:pStyle w:val="a3"/>
              <w:rPr>
                <w:color w:val="000000" w:themeColor="text1"/>
              </w:rPr>
            </w:pPr>
            <w:r w:rsidRPr="00DE60C4">
              <w:rPr>
                <w:color w:val="000000" w:themeColor="text1"/>
              </w:rPr>
              <w:t>6,2</w:t>
            </w:r>
          </w:p>
        </w:tc>
        <w:tc>
          <w:tcPr>
            <w:tcW w:w="890" w:type="dxa"/>
            <w:tcBorders>
              <w:top w:val="nil"/>
              <w:left w:val="nil"/>
              <w:bottom w:val="single" w:sz="4" w:space="0" w:color="auto"/>
              <w:right w:val="single" w:sz="4" w:space="0" w:color="auto"/>
            </w:tcBorders>
            <w:shd w:val="clear" w:color="auto" w:fill="auto"/>
            <w:vAlign w:val="center"/>
            <w:hideMark/>
          </w:tcPr>
          <w:p w14:paraId="0E1C6AB2" w14:textId="77777777" w:rsidR="00E32971" w:rsidRPr="00DE60C4" w:rsidRDefault="00E32971" w:rsidP="00480CB1">
            <w:pPr>
              <w:pStyle w:val="a3"/>
              <w:rPr>
                <w:color w:val="000000" w:themeColor="text1"/>
              </w:rPr>
            </w:pPr>
            <w:r w:rsidRPr="00DE60C4">
              <w:rPr>
                <w:color w:val="000000" w:themeColor="text1"/>
              </w:rPr>
              <w:t>5,3</w:t>
            </w:r>
          </w:p>
        </w:tc>
        <w:tc>
          <w:tcPr>
            <w:tcW w:w="999" w:type="dxa"/>
            <w:tcBorders>
              <w:top w:val="nil"/>
              <w:left w:val="nil"/>
              <w:bottom w:val="single" w:sz="4" w:space="0" w:color="auto"/>
              <w:right w:val="single" w:sz="4" w:space="0" w:color="auto"/>
            </w:tcBorders>
            <w:shd w:val="clear" w:color="auto" w:fill="auto"/>
            <w:noWrap/>
            <w:vAlign w:val="bottom"/>
            <w:hideMark/>
          </w:tcPr>
          <w:p w14:paraId="7335E582"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58067EB9"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2544C4B" w14:textId="77777777" w:rsidR="00E32971" w:rsidRPr="00DE60C4" w:rsidRDefault="00E32971" w:rsidP="00480CB1">
            <w:pPr>
              <w:pStyle w:val="a3"/>
              <w:rPr>
                <w:color w:val="000000" w:themeColor="text1"/>
              </w:rPr>
            </w:pPr>
            <w:r w:rsidRPr="00DE60C4">
              <w:rPr>
                <w:color w:val="000000" w:themeColor="text1"/>
              </w:rPr>
              <w:t>2013</w:t>
            </w:r>
          </w:p>
        </w:tc>
        <w:tc>
          <w:tcPr>
            <w:tcW w:w="1298" w:type="dxa"/>
            <w:tcBorders>
              <w:top w:val="nil"/>
              <w:left w:val="nil"/>
              <w:bottom w:val="single" w:sz="4" w:space="0" w:color="auto"/>
              <w:right w:val="single" w:sz="4" w:space="0" w:color="auto"/>
            </w:tcBorders>
            <w:shd w:val="clear" w:color="auto" w:fill="auto"/>
            <w:noWrap/>
            <w:vAlign w:val="bottom"/>
            <w:hideMark/>
          </w:tcPr>
          <w:p w14:paraId="56FFBF5F" w14:textId="77777777" w:rsidR="00E32971" w:rsidRPr="00DE60C4" w:rsidRDefault="00E32971" w:rsidP="00480CB1">
            <w:pPr>
              <w:pStyle w:val="a3"/>
              <w:rPr>
                <w:color w:val="000000" w:themeColor="text1"/>
              </w:rPr>
            </w:pPr>
            <w:r w:rsidRPr="00DE60C4">
              <w:rPr>
                <w:color w:val="000000" w:themeColor="text1"/>
              </w:rPr>
              <w:t>17,4</w:t>
            </w:r>
          </w:p>
        </w:tc>
        <w:tc>
          <w:tcPr>
            <w:tcW w:w="1272" w:type="dxa"/>
            <w:tcBorders>
              <w:top w:val="nil"/>
              <w:left w:val="nil"/>
              <w:bottom w:val="single" w:sz="4" w:space="0" w:color="auto"/>
              <w:right w:val="single" w:sz="4" w:space="0" w:color="auto"/>
            </w:tcBorders>
            <w:shd w:val="clear" w:color="auto" w:fill="auto"/>
            <w:vAlign w:val="center"/>
            <w:hideMark/>
          </w:tcPr>
          <w:p w14:paraId="2C5D8F75" w14:textId="77777777" w:rsidR="00E32971" w:rsidRPr="00DE60C4" w:rsidRDefault="00E32971" w:rsidP="00480CB1">
            <w:pPr>
              <w:pStyle w:val="a3"/>
              <w:rPr>
                <w:color w:val="000000" w:themeColor="text1"/>
              </w:rPr>
            </w:pPr>
            <w:r w:rsidRPr="00DE60C4">
              <w:rPr>
                <w:color w:val="000000" w:themeColor="text1"/>
              </w:rPr>
              <w:t>8,7</w:t>
            </w:r>
          </w:p>
        </w:tc>
        <w:tc>
          <w:tcPr>
            <w:tcW w:w="1145" w:type="dxa"/>
            <w:tcBorders>
              <w:top w:val="nil"/>
              <w:left w:val="nil"/>
              <w:bottom w:val="single" w:sz="4" w:space="0" w:color="auto"/>
              <w:right w:val="single" w:sz="4" w:space="0" w:color="auto"/>
            </w:tcBorders>
            <w:shd w:val="clear" w:color="auto" w:fill="auto"/>
            <w:vAlign w:val="center"/>
            <w:hideMark/>
          </w:tcPr>
          <w:p w14:paraId="1C553D38" w14:textId="77777777" w:rsidR="00E32971" w:rsidRPr="00DE60C4" w:rsidRDefault="00E32971" w:rsidP="00480CB1">
            <w:pPr>
              <w:pStyle w:val="a3"/>
              <w:rPr>
                <w:color w:val="000000" w:themeColor="text1"/>
              </w:rPr>
            </w:pPr>
            <w:r w:rsidRPr="00DE60C4">
              <w:rPr>
                <w:color w:val="000000" w:themeColor="text1"/>
              </w:rPr>
              <w:t>6,4</w:t>
            </w:r>
          </w:p>
        </w:tc>
        <w:tc>
          <w:tcPr>
            <w:tcW w:w="1399" w:type="dxa"/>
            <w:tcBorders>
              <w:top w:val="nil"/>
              <w:left w:val="nil"/>
              <w:bottom w:val="single" w:sz="4" w:space="0" w:color="auto"/>
              <w:right w:val="single" w:sz="4" w:space="0" w:color="auto"/>
            </w:tcBorders>
            <w:shd w:val="clear" w:color="auto" w:fill="auto"/>
            <w:vAlign w:val="center"/>
            <w:hideMark/>
          </w:tcPr>
          <w:p w14:paraId="0D1A4C49" w14:textId="77777777" w:rsidR="00E32971" w:rsidRPr="00DE60C4" w:rsidRDefault="00E32971" w:rsidP="00480CB1">
            <w:pPr>
              <w:pStyle w:val="a3"/>
              <w:rPr>
                <w:color w:val="000000" w:themeColor="text1"/>
              </w:rPr>
            </w:pPr>
            <w:r w:rsidRPr="00DE60C4">
              <w:rPr>
                <w:color w:val="000000" w:themeColor="text1"/>
              </w:rPr>
              <w:t>6,2</w:t>
            </w:r>
          </w:p>
        </w:tc>
        <w:tc>
          <w:tcPr>
            <w:tcW w:w="890" w:type="dxa"/>
            <w:tcBorders>
              <w:top w:val="nil"/>
              <w:left w:val="nil"/>
              <w:bottom w:val="single" w:sz="4" w:space="0" w:color="auto"/>
              <w:right w:val="single" w:sz="4" w:space="0" w:color="auto"/>
            </w:tcBorders>
            <w:shd w:val="clear" w:color="auto" w:fill="auto"/>
            <w:noWrap/>
            <w:vAlign w:val="bottom"/>
            <w:hideMark/>
          </w:tcPr>
          <w:p w14:paraId="44ED562D" w14:textId="77777777" w:rsidR="00E32971" w:rsidRPr="00DE60C4" w:rsidRDefault="00E32971" w:rsidP="00480CB1">
            <w:pPr>
              <w:pStyle w:val="a3"/>
              <w:rPr>
                <w:color w:val="000000" w:themeColor="text1"/>
              </w:rPr>
            </w:pPr>
            <w:r w:rsidRPr="00DE60C4">
              <w:rPr>
                <w:color w:val="000000" w:themeColor="text1"/>
              </w:rPr>
              <w:t>5,1</w:t>
            </w:r>
          </w:p>
        </w:tc>
        <w:tc>
          <w:tcPr>
            <w:tcW w:w="999" w:type="dxa"/>
            <w:tcBorders>
              <w:top w:val="nil"/>
              <w:left w:val="nil"/>
              <w:bottom w:val="single" w:sz="4" w:space="0" w:color="auto"/>
              <w:right w:val="single" w:sz="4" w:space="0" w:color="auto"/>
            </w:tcBorders>
            <w:shd w:val="clear" w:color="auto" w:fill="auto"/>
            <w:vAlign w:val="center"/>
            <w:hideMark/>
          </w:tcPr>
          <w:p w14:paraId="600FC507"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5B4703C3"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C386F9A" w14:textId="77777777" w:rsidR="00E32971" w:rsidRPr="00DE60C4" w:rsidRDefault="00E32971" w:rsidP="00480CB1">
            <w:pPr>
              <w:pStyle w:val="a3"/>
              <w:rPr>
                <w:color w:val="000000" w:themeColor="text1"/>
              </w:rPr>
            </w:pPr>
            <w:r w:rsidRPr="00DE60C4">
              <w:rPr>
                <w:color w:val="000000" w:themeColor="text1"/>
              </w:rPr>
              <w:t>2014</w:t>
            </w:r>
          </w:p>
        </w:tc>
        <w:tc>
          <w:tcPr>
            <w:tcW w:w="1298" w:type="dxa"/>
            <w:tcBorders>
              <w:top w:val="nil"/>
              <w:left w:val="nil"/>
              <w:bottom w:val="single" w:sz="4" w:space="0" w:color="auto"/>
              <w:right w:val="single" w:sz="4" w:space="0" w:color="auto"/>
            </w:tcBorders>
            <w:shd w:val="clear" w:color="auto" w:fill="auto"/>
            <w:vAlign w:val="center"/>
            <w:hideMark/>
          </w:tcPr>
          <w:p w14:paraId="6C1E2C1A" w14:textId="77777777" w:rsidR="00E32971" w:rsidRPr="00DE60C4" w:rsidRDefault="00E32971" w:rsidP="00480CB1">
            <w:pPr>
              <w:pStyle w:val="a3"/>
              <w:rPr>
                <w:color w:val="000000" w:themeColor="text1"/>
              </w:rPr>
            </w:pPr>
            <w:r w:rsidRPr="00DE60C4">
              <w:rPr>
                <w:color w:val="000000" w:themeColor="text1"/>
              </w:rPr>
              <w:t>23,1</w:t>
            </w:r>
          </w:p>
        </w:tc>
        <w:tc>
          <w:tcPr>
            <w:tcW w:w="1272" w:type="dxa"/>
            <w:tcBorders>
              <w:top w:val="nil"/>
              <w:left w:val="nil"/>
              <w:bottom w:val="single" w:sz="4" w:space="0" w:color="auto"/>
              <w:right w:val="single" w:sz="4" w:space="0" w:color="auto"/>
            </w:tcBorders>
            <w:shd w:val="clear" w:color="auto" w:fill="auto"/>
            <w:vAlign w:val="center"/>
            <w:hideMark/>
          </w:tcPr>
          <w:p w14:paraId="5C8ED462" w14:textId="77777777" w:rsidR="00E32971" w:rsidRPr="00DE60C4" w:rsidRDefault="00E32971" w:rsidP="00480CB1">
            <w:pPr>
              <w:pStyle w:val="a3"/>
              <w:rPr>
                <w:color w:val="000000" w:themeColor="text1"/>
              </w:rPr>
            </w:pPr>
            <w:r w:rsidRPr="00DE60C4">
              <w:rPr>
                <w:color w:val="000000" w:themeColor="text1"/>
              </w:rPr>
              <w:t>11,1</w:t>
            </w:r>
          </w:p>
        </w:tc>
        <w:tc>
          <w:tcPr>
            <w:tcW w:w="1145" w:type="dxa"/>
            <w:tcBorders>
              <w:top w:val="nil"/>
              <w:left w:val="nil"/>
              <w:bottom w:val="single" w:sz="4" w:space="0" w:color="auto"/>
              <w:right w:val="single" w:sz="4" w:space="0" w:color="auto"/>
            </w:tcBorders>
            <w:shd w:val="clear" w:color="auto" w:fill="auto"/>
            <w:vAlign w:val="center"/>
            <w:hideMark/>
          </w:tcPr>
          <w:p w14:paraId="6E76A604" w14:textId="77777777" w:rsidR="00E32971" w:rsidRPr="00DE60C4" w:rsidRDefault="00E32971" w:rsidP="00480CB1">
            <w:pPr>
              <w:pStyle w:val="a3"/>
              <w:rPr>
                <w:color w:val="000000" w:themeColor="text1"/>
              </w:rPr>
            </w:pPr>
            <w:r w:rsidRPr="00DE60C4">
              <w:rPr>
                <w:color w:val="000000" w:themeColor="text1"/>
              </w:rPr>
              <w:t>9,3</w:t>
            </w:r>
          </w:p>
        </w:tc>
        <w:tc>
          <w:tcPr>
            <w:tcW w:w="1399" w:type="dxa"/>
            <w:tcBorders>
              <w:top w:val="nil"/>
              <w:left w:val="nil"/>
              <w:bottom w:val="single" w:sz="4" w:space="0" w:color="auto"/>
              <w:right w:val="single" w:sz="4" w:space="0" w:color="auto"/>
            </w:tcBorders>
            <w:shd w:val="clear" w:color="auto" w:fill="auto"/>
            <w:vAlign w:val="center"/>
            <w:hideMark/>
          </w:tcPr>
          <w:p w14:paraId="58CBCF4D" w14:textId="77777777" w:rsidR="00E32971" w:rsidRPr="00DE60C4" w:rsidRDefault="00E32971" w:rsidP="00480CB1">
            <w:pPr>
              <w:pStyle w:val="a3"/>
              <w:rPr>
                <w:color w:val="000000" w:themeColor="text1"/>
              </w:rPr>
            </w:pPr>
            <w:r w:rsidRPr="00DE60C4">
              <w:rPr>
                <w:color w:val="000000" w:themeColor="text1"/>
              </w:rPr>
              <w:t>7,3</w:t>
            </w:r>
          </w:p>
        </w:tc>
        <w:tc>
          <w:tcPr>
            <w:tcW w:w="890" w:type="dxa"/>
            <w:tcBorders>
              <w:top w:val="nil"/>
              <w:left w:val="nil"/>
              <w:bottom w:val="single" w:sz="4" w:space="0" w:color="auto"/>
              <w:right w:val="single" w:sz="4" w:space="0" w:color="auto"/>
            </w:tcBorders>
            <w:shd w:val="clear" w:color="auto" w:fill="auto"/>
            <w:vAlign w:val="center"/>
            <w:hideMark/>
          </w:tcPr>
          <w:p w14:paraId="1DDCB3E3" w14:textId="77777777" w:rsidR="00E32971" w:rsidRPr="00DE60C4" w:rsidRDefault="00E32971" w:rsidP="00480CB1">
            <w:pPr>
              <w:pStyle w:val="a3"/>
              <w:rPr>
                <w:color w:val="000000" w:themeColor="text1"/>
              </w:rPr>
            </w:pPr>
            <w:r w:rsidRPr="00DE60C4">
              <w:rPr>
                <w:color w:val="000000" w:themeColor="text1"/>
              </w:rPr>
              <w:t>6</w:t>
            </w:r>
          </w:p>
        </w:tc>
        <w:tc>
          <w:tcPr>
            <w:tcW w:w="999" w:type="dxa"/>
            <w:tcBorders>
              <w:top w:val="nil"/>
              <w:left w:val="nil"/>
              <w:bottom w:val="single" w:sz="4" w:space="0" w:color="auto"/>
              <w:right w:val="single" w:sz="4" w:space="0" w:color="auto"/>
            </w:tcBorders>
            <w:shd w:val="clear" w:color="auto" w:fill="auto"/>
            <w:vAlign w:val="center"/>
            <w:hideMark/>
          </w:tcPr>
          <w:p w14:paraId="36EDC90F"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24977C89"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E683C56" w14:textId="77777777" w:rsidR="00E32971" w:rsidRPr="00DE60C4" w:rsidRDefault="00E32971" w:rsidP="00480CB1">
            <w:pPr>
              <w:pStyle w:val="a3"/>
              <w:rPr>
                <w:color w:val="000000" w:themeColor="text1"/>
              </w:rPr>
            </w:pPr>
            <w:r w:rsidRPr="00DE60C4">
              <w:rPr>
                <w:color w:val="000000" w:themeColor="text1"/>
              </w:rPr>
              <w:t>2015</w:t>
            </w:r>
          </w:p>
        </w:tc>
        <w:tc>
          <w:tcPr>
            <w:tcW w:w="1298" w:type="dxa"/>
            <w:tcBorders>
              <w:top w:val="nil"/>
              <w:left w:val="nil"/>
              <w:bottom w:val="single" w:sz="4" w:space="0" w:color="auto"/>
              <w:right w:val="single" w:sz="4" w:space="0" w:color="auto"/>
            </w:tcBorders>
            <w:shd w:val="clear" w:color="auto" w:fill="auto"/>
            <w:noWrap/>
            <w:vAlign w:val="bottom"/>
            <w:hideMark/>
          </w:tcPr>
          <w:p w14:paraId="0FDF89AF" w14:textId="77777777" w:rsidR="00E32971" w:rsidRPr="00DE60C4" w:rsidRDefault="00E32971" w:rsidP="00480CB1">
            <w:pPr>
              <w:pStyle w:val="a3"/>
              <w:rPr>
                <w:color w:val="000000" w:themeColor="text1"/>
              </w:rPr>
            </w:pPr>
            <w:r w:rsidRPr="00DE60C4">
              <w:rPr>
                <w:color w:val="000000" w:themeColor="text1"/>
              </w:rPr>
              <w:t>22,4</w:t>
            </w:r>
          </w:p>
        </w:tc>
        <w:tc>
          <w:tcPr>
            <w:tcW w:w="1272" w:type="dxa"/>
            <w:tcBorders>
              <w:top w:val="nil"/>
              <w:left w:val="nil"/>
              <w:bottom w:val="single" w:sz="4" w:space="0" w:color="auto"/>
              <w:right w:val="single" w:sz="4" w:space="0" w:color="auto"/>
            </w:tcBorders>
            <w:shd w:val="clear" w:color="auto" w:fill="auto"/>
            <w:vAlign w:val="center"/>
            <w:hideMark/>
          </w:tcPr>
          <w:p w14:paraId="0DB1BB45" w14:textId="77777777" w:rsidR="00E32971" w:rsidRPr="00DE60C4" w:rsidRDefault="00E32971" w:rsidP="00480CB1">
            <w:pPr>
              <w:pStyle w:val="a3"/>
              <w:rPr>
                <w:color w:val="000000" w:themeColor="text1"/>
              </w:rPr>
            </w:pPr>
            <w:r w:rsidRPr="00DE60C4">
              <w:rPr>
                <w:color w:val="000000" w:themeColor="text1"/>
              </w:rPr>
              <w:t>11,2</w:t>
            </w:r>
          </w:p>
        </w:tc>
        <w:tc>
          <w:tcPr>
            <w:tcW w:w="1145" w:type="dxa"/>
            <w:tcBorders>
              <w:top w:val="nil"/>
              <w:left w:val="nil"/>
              <w:bottom w:val="single" w:sz="4" w:space="0" w:color="auto"/>
              <w:right w:val="single" w:sz="4" w:space="0" w:color="auto"/>
            </w:tcBorders>
            <w:shd w:val="clear" w:color="auto" w:fill="auto"/>
            <w:vAlign w:val="center"/>
            <w:hideMark/>
          </w:tcPr>
          <w:p w14:paraId="7669FE7C" w14:textId="77777777" w:rsidR="00E32971" w:rsidRPr="00DE60C4" w:rsidRDefault="00E32971" w:rsidP="00480CB1">
            <w:pPr>
              <w:pStyle w:val="a3"/>
              <w:rPr>
                <w:color w:val="000000" w:themeColor="text1"/>
              </w:rPr>
            </w:pPr>
            <w:r w:rsidRPr="00DE60C4">
              <w:rPr>
                <w:color w:val="000000" w:themeColor="text1"/>
              </w:rPr>
              <w:t>9,7</w:t>
            </w:r>
          </w:p>
        </w:tc>
        <w:tc>
          <w:tcPr>
            <w:tcW w:w="1399" w:type="dxa"/>
            <w:tcBorders>
              <w:top w:val="nil"/>
              <w:left w:val="nil"/>
              <w:bottom w:val="single" w:sz="4" w:space="0" w:color="auto"/>
              <w:right w:val="single" w:sz="4" w:space="0" w:color="auto"/>
            </w:tcBorders>
            <w:shd w:val="clear" w:color="auto" w:fill="auto"/>
            <w:vAlign w:val="center"/>
            <w:hideMark/>
          </w:tcPr>
          <w:p w14:paraId="5B54D2A2" w14:textId="77777777" w:rsidR="00E32971" w:rsidRPr="00DE60C4" w:rsidRDefault="00E32971" w:rsidP="00480CB1">
            <w:pPr>
              <w:pStyle w:val="a3"/>
              <w:rPr>
                <w:color w:val="000000" w:themeColor="text1"/>
              </w:rPr>
            </w:pPr>
            <w:r w:rsidRPr="00DE60C4">
              <w:rPr>
                <w:color w:val="000000" w:themeColor="text1"/>
              </w:rPr>
              <w:t>7,6</w:t>
            </w:r>
          </w:p>
        </w:tc>
        <w:tc>
          <w:tcPr>
            <w:tcW w:w="890" w:type="dxa"/>
            <w:tcBorders>
              <w:top w:val="nil"/>
              <w:left w:val="nil"/>
              <w:bottom w:val="single" w:sz="4" w:space="0" w:color="auto"/>
              <w:right w:val="single" w:sz="4" w:space="0" w:color="auto"/>
            </w:tcBorders>
            <w:shd w:val="clear" w:color="auto" w:fill="auto"/>
            <w:vAlign w:val="center"/>
            <w:hideMark/>
          </w:tcPr>
          <w:p w14:paraId="602166CB" w14:textId="77777777" w:rsidR="00E32971" w:rsidRPr="00DE60C4" w:rsidRDefault="00E32971" w:rsidP="00480CB1">
            <w:pPr>
              <w:pStyle w:val="a3"/>
              <w:rPr>
                <w:color w:val="000000" w:themeColor="text1"/>
              </w:rPr>
            </w:pPr>
            <w:r w:rsidRPr="00DE60C4">
              <w:rPr>
                <w:color w:val="000000" w:themeColor="text1"/>
              </w:rPr>
              <w:t>6,3</w:t>
            </w:r>
          </w:p>
        </w:tc>
        <w:tc>
          <w:tcPr>
            <w:tcW w:w="999" w:type="dxa"/>
            <w:tcBorders>
              <w:top w:val="nil"/>
              <w:left w:val="nil"/>
              <w:bottom w:val="single" w:sz="4" w:space="0" w:color="auto"/>
              <w:right w:val="single" w:sz="4" w:space="0" w:color="auto"/>
            </w:tcBorders>
            <w:shd w:val="clear" w:color="auto" w:fill="auto"/>
            <w:vAlign w:val="center"/>
            <w:hideMark/>
          </w:tcPr>
          <w:p w14:paraId="7C7160B2"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3DF88068"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2914E96" w14:textId="77777777" w:rsidR="00E32971" w:rsidRPr="00DE60C4" w:rsidRDefault="00E32971" w:rsidP="00480CB1">
            <w:pPr>
              <w:pStyle w:val="a3"/>
              <w:rPr>
                <w:color w:val="000000" w:themeColor="text1"/>
              </w:rPr>
            </w:pPr>
            <w:r w:rsidRPr="00DE60C4">
              <w:rPr>
                <w:color w:val="000000" w:themeColor="text1"/>
              </w:rPr>
              <w:t>2016</w:t>
            </w:r>
          </w:p>
        </w:tc>
        <w:tc>
          <w:tcPr>
            <w:tcW w:w="1298" w:type="dxa"/>
            <w:tcBorders>
              <w:top w:val="nil"/>
              <w:left w:val="nil"/>
              <w:bottom w:val="single" w:sz="4" w:space="0" w:color="auto"/>
              <w:right w:val="single" w:sz="4" w:space="0" w:color="auto"/>
            </w:tcBorders>
            <w:shd w:val="clear" w:color="auto" w:fill="auto"/>
            <w:noWrap/>
            <w:vAlign w:val="bottom"/>
            <w:hideMark/>
          </w:tcPr>
          <w:p w14:paraId="7B80C0E2" w14:textId="77777777" w:rsidR="00E32971" w:rsidRPr="00DE60C4" w:rsidRDefault="00E32971" w:rsidP="00480CB1">
            <w:pPr>
              <w:pStyle w:val="a3"/>
              <w:rPr>
                <w:color w:val="000000" w:themeColor="text1"/>
              </w:rPr>
            </w:pPr>
            <w:r w:rsidRPr="00DE60C4">
              <w:rPr>
                <w:color w:val="000000" w:themeColor="text1"/>
              </w:rPr>
              <w:t>23</w:t>
            </w:r>
          </w:p>
        </w:tc>
        <w:tc>
          <w:tcPr>
            <w:tcW w:w="1272" w:type="dxa"/>
            <w:tcBorders>
              <w:top w:val="nil"/>
              <w:left w:val="nil"/>
              <w:bottom w:val="single" w:sz="4" w:space="0" w:color="auto"/>
              <w:right w:val="single" w:sz="4" w:space="0" w:color="auto"/>
            </w:tcBorders>
            <w:shd w:val="clear" w:color="auto" w:fill="auto"/>
            <w:noWrap/>
            <w:vAlign w:val="bottom"/>
            <w:hideMark/>
          </w:tcPr>
          <w:p w14:paraId="157489A0" w14:textId="77777777" w:rsidR="00E32971" w:rsidRPr="00DE60C4" w:rsidRDefault="00E32971" w:rsidP="00480CB1">
            <w:pPr>
              <w:pStyle w:val="a3"/>
              <w:rPr>
                <w:color w:val="000000" w:themeColor="text1"/>
              </w:rPr>
            </w:pPr>
            <w:r w:rsidRPr="00DE60C4">
              <w:rPr>
                <w:color w:val="000000" w:themeColor="text1"/>
              </w:rPr>
              <w:t>11,7</w:t>
            </w:r>
          </w:p>
        </w:tc>
        <w:tc>
          <w:tcPr>
            <w:tcW w:w="1145" w:type="dxa"/>
            <w:tcBorders>
              <w:top w:val="nil"/>
              <w:left w:val="nil"/>
              <w:bottom w:val="single" w:sz="4" w:space="0" w:color="auto"/>
              <w:right w:val="single" w:sz="4" w:space="0" w:color="auto"/>
            </w:tcBorders>
            <w:shd w:val="clear" w:color="auto" w:fill="auto"/>
            <w:vAlign w:val="center"/>
            <w:hideMark/>
          </w:tcPr>
          <w:p w14:paraId="32D08BC7" w14:textId="77777777" w:rsidR="00E32971" w:rsidRPr="00DE60C4" w:rsidRDefault="00E32971" w:rsidP="00480CB1">
            <w:pPr>
              <w:pStyle w:val="a3"/>
              <w:rPr>
                <w:color w:val="000000" w:themeColor="text1"/>
              </w:rPr>
            </w:pPr>
            <w:r w:rsidRPr="00DE60C4">
              <w:rPr>
                <w:color w:val="000000" w:themeColor="text1"/>
              </w:rPr>
              <w:t>8,9</w:t>
            </w:r>
          </w:p>
        </w:tc>
        <w:tc>
          <w:tcPr>
            <w:tcW w:w="1399" w:type="dxa"/>
            <w:tcBorders>
              <w:top w:val="nil"/>
              <w:left w:val="nil"/>
              <w:bottom w:val="single" w:sz="4" w:space="0" w:color="auto"/>
              <w:right w:val="single" w:sz="4" w:space="0" w:color="auto"/>
            </w:tcBorders>
            <w:shd w:val="clear" w:color="auto" w:fill="auto"/>
            <w:vAlign w:val="center"/>
            <w:hideMark/>
          </w:tcPr>
          <w:p w14:paraId="058F242B" w14:textId="77777777" w:rsidR="00E32971" w:rsidRPr="00DE60C4" w:rsidRDefault="00E32971" w:rsidP="00480CB1">
            <w:pPr>
              <w:pStyle w:val="a3"/>
              <w:rPr>
                <w:color w:val="000000" w:themeColor="text1"/>
              </w:rPr>
            </w:pPr>
            <w:r w:rsidRPr="00DE60C4">
              <w:rPr>
                <w:color w:val="000000" w:themeColor="text1"/>
              </w:rPr>
              <w:t>7,7</w:t>
            </w:r>
          </w:p>
        </w:tc>
        <w:tc>
          <w:tcPr>
            <w:tcW w:w="890" w:type="dxa"/>
            <w:tcBorders>
              <w:top w:val="nil"/>
              <w:left w:val="nil"/>
              <w:bottom w:val="single" w:sz="4" w:space="0" w:color="auto"/>
              <w:right w:val="single" w:sz="4" w:space="0" w:color="auto"/>
            </w:tcBorders>
            <w:shd w:val="clear" w:color="auto" w:fill="auto"/>
            <w:vAlign w:val="center"/>
            <w:hideMark/>
          </w:tcPr>
          <w:p w14:paraId="5F6B350D" w14:textId="77777777" w:rsidR="00E32971" w:rsidRPr="00DE60C4" w:rsidRDefault="00E32971" w:rsidP="00480CB1">
            <w:pPr>
              <w:pStyle w:val="a3"/>
              <w:rPr>
                <w:color w:val="000000" w:themeColor="text1"/>
              </w:rPr>
            </w:pPr>
            <w:r w:rsidRPr="00DE60C4">
              <w:rPr>
                <w:color w:val="000000" w:themeColor="text1"/>
              </w:rPr>
              <w:t>7,3</w:t>
            </w:r>
          </w:p>
        </w:tc>
        <w:tc>
          <w:tcPr>
            <w:tcW w:w="999" w:type="dxa"/>
            <w:tcBorders>
              <w:top w:val="nil"/>
              <w:left w:val="nil"/>
              <w:bottom w:val="single" w:sz="4" w:space="0" w:color="auto"/>
              <w:right w:val="single" w:sz="4" w:space="0" w:color="auto"/>
            </w:tcBorders>
            <w:shd w:val="clear" w:color="auto" w:fill="auto"/>
            <w:vAlign w:val="center"/>
            <w:hideMark/>
          </w:tcPr>
          <w:p w14:paraId="2EDF0CBD"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3DFA21F5"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162F625" w14:textId="77777777" w:rsidR="00E32971" w:rsidRPr="00DE60C4" w:rsidRDefault="00E32971" w:rsidP="00480CB1">
            <w:pPr>
              <w:pStyle w:val="a3"/>
              <w:rPr>
                <w:color w:val="000000" w:themeColor="text1"/>
              </w:rPr>
            </w:pPr>
            <w:r w:rsidRPr="00DE60C4">
              <w:rPr>
                <w:color w:val="000000" w:themeColor="text1"/>
              </w:rPr>
              <w:t>2017</w:t>
            </w:r>
          </w:p>
        </w:tc>
        <w:tc>
          <w:tcPr>
            <w:tcW w:w="1298" w:type="dxa"/>
            <w:tcBorders>
              <w:top w:val="nil"/>
              <w:left w:val="nil"/>
              <w:bottom w:val="single" w:sz="4" w:space="0" w:color="auto"/>
              <w:right w:val="single" w:sz="4" w:space="0" w:color="auto"/>
            </w:tcBorders>
            <w:shd w:val="clear" w:color="auto" w:fill="auto"/>
            <w:noWrap/>
            <w:vAlign w:val="bottom"/>
            <w:hideMark/>
          </w:tcPr>
          <w:p w14:paraId="4C898D2F" w14:textId="77777777" w:rsidR="00E32971" w:rsidRPr="00DE60C4" w:rsidRDefault="00E32971" w:rsidP="00480CB1">
            <w:pPr>
              <w:pStyle w:val="a3"/>
              <w:rPr>
                <w:color w:val="000000" w:themeColor="text1"/>
              </w:rPr>
            </w:pPr>
            <w:r w:rsidRPr="00DE60C4">
              <w:rPr>
                <w:color w:val="000000" w:themeColor="text1"/>
              </w:rPr>
              <w:t>18,9</w:t>
            </w:r>
          </w:p>
        </w:tc>
        <w:tc>
          <w:tcPr>
            <w:tcW w:w="1272" w:type="dxa"/>
            <w:tcBorders>
              <w:top w:val="nil"/>
              <w:left w:val="nil"/>
              <w:bottom w:val="single" w:sz="4" w:space="0" w:color="auto"/>
              <w:right w:val="single" w:sz="4" w:space="0" w:color="auto"/>
            </w:tcBorders>
            <w:shd w:val="clear" w:color="auto" w:fill="auto"/>
            <w:noWrap/>
            <w:vAlign w:val="bottom"/>
            <w:hideMark/>
          </w:tcPr>
          <w:p w14:paraId="53FA1034" w14:textId="77777777" w:rsidR="00E32971" w:rsidRPr="00DE60C4" w:rsidRDefault="00E32971" w:rsidP="00480CB1">
            <w:pPr>
              <w:pStyle w:val="a3"/>
              <w:rPr>
                <w:color w:val="000000" w:themeColor="text1"/>
              </w:rPr>
            </w:pPr>
            <w:r w:rsidRPr="00DE60C4">
              <w:rPr>
                <w:color w:val="000000" w:themeColor="text1"/>
              </w:rPr>
              <w:t>11,3</w:t>
            </w:r>
          </w:p>
        </w:tc>
        <w:tc>
          <w:tcPr>
            <w:tcW w:w="1145" w:type="dxa"/>
            <w:tcBorders>
              <w:top w:val="nil"/>
              <w:left w:val="nil"/>
              <w:bottom w:val="single" w:sz="4" w:space="0" w:color="auto"/>
              <w:right w:val="single" w:sz="4" w:space="0" w:color="auto"/>
            </w:tcBorders>
            <w:shd w:val="clear" w:color="auto" w:fill="auto"/>
            <w:noWrap/>
            <w:vAlign w:val="bottom"/>
            <w:hideMark/>
          </w:tcPr>
          <w:p w14:paraId="3B4C6ED0" w14:textId="77777777" w:rsidR="00E32971" w:rsidRPr="00DE60C4" w:rsidRDefault="00E32971" w:rsidP="00480CB1">
            <w:pPr>
              <w:pStyle w:val="a3"/>
              <w:rPr>
                <w:color w:val="000000" w:themeColor="text1"/>
              </w:rPr>
            </w:pPr>
            <w:r w:rsidRPr="00DE60C4">
              <w:rPr>
                <w:color w:val="000000" w:themeColor="text1"/>
              </w:rPr>
              <w:t>9,8</w:t>
            </w:r>
          </w:p>
        </w:tc>
        <w:tc>
          <w:tcPr>
            <w:tcW w:w="1399" w:type="dxa"/>
            <w:tcBorders>
              <w:top w:val="nil"/>
              <w:left w:val="nil"/>
              <w:bottom w:val="single" w:sz="4" w:space="0" w:color="auto"/>
              <w:right w:val="single" w:sz="4" w:space="0" w:color="auto"/>
            </w:tcBorders>
            <w:shd w:val="clear" w:color="auto" w:fill="auto"/>
            <w:noWrap/>
            <w:vAlign w:val="bottom"/>
            <w:hideMark/>
          </w:tcPr>
          <w:p w14:paraId="7E43E5D2" w14:textId="77777777" w:rsidR="00E32971" w:rsidRPr="00DE60C4" w:rsidRDefault="00E32971" w:rsidP="00480CB1">
            <w:pPr>
              <w:pStyle w:val="a3"/>
              <w:rPr>
                <w:color w:val="000000" w:themeColor="text1"/>
              </w:rPr>
            </w:pPr>
            <w:r w:rsidRPr="00DE60C4">
              <w:rPr>
                <w:color w:val="000000" w:themeColor="text1"/>
              </w:rPr>
              <w:t>8,7</w:t>
            </w:r>
          </w:p>
        </w:tc>
        <w:tc>
          <w:tcPr>
            <w:tcW w:w="890" w:type="dxa"/>
            <w:tcBorders>
              <w:top w:val="nil"/>
              <w:left w:val="nil"/>
              <w:bottom w:val="single" w:sz="4" w:space="0" w:color="auto"/>
              <w:right w:val="single" w:sz="4" w:space="0" w:color="auto"/>
            </w:tcBorders>
            <w:shd w:val="clear" w:color="auto" w:fill="auto"/>
            <w:noWrap/>
            <w:vAlign w:val="bottom"/>
            <w:hideMark/>
          </w:tcPr>
          <w:p w14:paraId="0DD49557" w14:textId="77777777" w:rsidR="00E32971" w:rsidRPr="00DE60C4" w:rsidRDefault="00E32971" w:rsidP="00480CB1">
            <w:pPr>
              <w:pStyle w:val="a3"/>
              <w:rPr>
                <w:color w:val="000000" w:themeColor="text1"/>
              </w:rPr>
            </w:pPr>
            <w:r w:rsidRPr="00DE60C4">
              <w:rPr>
                <w:color w:val="000000" w:themeColor="text1"/>
              </w:rPr>
              <w:t>8,1</w:t>
            </w:r>
          </w:p>
        </w:tc>
        <w:tc>
          <w:tcPr>
            <w:tcW w:w="999" w:type="dxa"/>
            <w:tcBorders>
              <w:top w:val="nil"/>
              <w:left w:val="nil"/>
              <w:bottom w:val="single" w:sz="4" w:space="0" w:color="auto"/>
              <w:right w:val="single" w:sz="4" w:space="0" w:color="auto"/>
            </w:tcBorders>
            <w:shd w:val="clear" w:color="auto" w:fill="auto"/>
            <w:noWrap/>
            <w:vAlign w:val="bottom"/>
            <w:hideMark/>
          </w:tcPr>
          <w:p w14:paraId="2F71DB63"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68DE87A7"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FF5884C" w14:textId="77777777" w:rsidR="00E32971" w:rsidRPr="00DE60C4" w:rsidRDefault="00E32971" w:rsidP="00480CB1">
            <w:pPr>
              <w:pStyle w:val="a3"/>
              <w:rPr>
                <w:color w:val="000000" w:themeColor="text1"/>
              </w:rPr>
            </w:pPr>
            <w:r w:rsidRPr="00DE60C4">
              <w:rPr>
                <w:color w:val="000000" w:themeColor="text1"/>
              </w:rPr>
              <w:t>2018</w:t>
            </w:r>
          </w:p>
        </w:tc>
        <w:tc>
          <w:tcPr>
            <w:tcW w:w="1298" w:type="dxa"/>
            <w:tcBorders>
              <w:top w:val="nil"/>
              <w:left w:val="nil"/>
              <w:bottom w:val="single" w:sz="4" w:space="0" w:color="auto"/>
              <w:right w:val="single" w:sz="4" w:space="0" w:color="auto"/>
            </w:tcBorders>
            <w:shd w:val="clear" w:color="auto" w:fill="auto"/>
            <w:noWrap/>
            <w:vAlign w:val="bottom"/>
            <w:hideMark/>
          </w:tcPr>
          <w:p w14:paraId="497AB2B6" w14:textId="77777777" w:rsidR="00E32971" w:rsidRPr="00DE60C4" w:rsidRDefault="00E32971" w:rsidP="00480CB1">
            <w:pPr>
              <w:pStyle w:val="a3"/>
              <w:rPr>
                <w:color w:val="000000" w:themeColor="text1"/>
              </w:rPr>
            </w:pPr>
            <w:r w:rsidRPr="00DE60C4">
              <w:rPr>
                <w:color w:val="000000" w:themeColor="text1"/>
              </w:rPr>
              <w:t>17,9</w:t>
            </w:r>
          </w:p>
        </w:tc>
        <w:tc>
          <w:tcPr>
            <w:tcW w:w="1272" w:type="dxa"/>
            <w:tcBorders>
              <w:top w:val="nil"/>
              <w:left w:val="nil"/>
              <w:bottom w:val="single" w:sz="4" w:space="0" w:color="auto"/>
              <w:right w:val="single" w:sz="4" w:space="0" w:color="auto"/>
            </w:tcBorders>
            <w:shd w:val="clear" w:color="auto" w:fill="auto"/>
            <w:noWrap/>
            <w:vAlign w:val="bottom"/>
            <w:hideMark/>
          </w:tcPr>
          <w:p w14:paraId="0326C790" w14:textId="77777777" w:rsidR="00E32971" w:rsidRPr="00DE60C4" w:rsidRDefault="00E32971" w:rsidP="00480CB1">
            <w:pPr>
              <w:pStyle w:val="a3"/>
              <w:rPr>
                <w:color w:val="000000" w:themeColor="text1"/>
              </w:rPr>
            </w:pPr>
            <w:r w:rsidRPr="00DE60C4">
              <w:rPr>
                <w:color w:val="000000" w:themeColor="text1"/>
              </w:rPr>
              <w:t>9,8</w:t>
            </w:r>
          </w:p>
        </w:tc>
        <w:tc>
          <w:tcPr>
            <w:tcW w:w="1145" w:type="dxa"/>
            <w:tcBorders>
              <w:top w:val="nil"/>
              <w:left w:val="nil"/>
              <w:bottom w:val="single" w:sz="4" w:space="0" w:color="auto"/>
              <w:right w:val="single" w:sz="4" w:space="0" w:color="auto"/>
            </w:tcBorders>
            <w:shd w:val="clear" w:color="auto" w:fill="auto"/>
            <w:noWrap/>
            <w:vAlign w:val="bottom"/>
            <w:hideMark/>
          </w:tcPr>
          <w:p w14:paraId="01C291D1" w14:textId="77777777" w:rsidR="00E32971" w:rsidRPr="00DE60C4" w:rsidRDefault="00E32971" w:rsidP="00480CB1">
            <w:pPr>
              <w:pStyle w:val="a3"/>
              <w:rPr>
                <w:color w:val="000000" w:themeColor="text1"/>
              </w:rPr>
            </w:pPr>
            <w:r w:rsidRPr="00DE60C4">
              <w:rPr>
                <w:color w:val="000000" w:themeColor="text1"/>
              </w:rPr>
              <w:t>8,9</w:t>
            </w:r>
          </w:p>
        </w:tc>
        <w:tc>
          <w:tcPr>
            <w:tcW w:w="1399" w:type="dxa"/>
            <w:tcBorders>
              <w:top w:val="nil"/>
              <w:left w:val="nil"/>
              <w:bottom w:val="single" w:sz="4" w:space="0" w:color="auto"/>
              <w:right w:val="single" w:sz="4" w:space="0" w:color="auto"/>
            </w:tcBorders>
            <w:shd w:val="clear" w:color="auto" w:fill="auto"/>
            <w:noWrap/>
            <w:vAlign w:val="bottom"/>
            <w:hideMark/>
          </w:tcPr>
          <w:p w14:paraId="2060C2BE" w14:textId="77777777" w:rsidR="00E32971" w:rsidRPr="00DE60C4" w:rsidRDefault="00E32971" w:rsidP="00480CB1">
            <w:pPr>
              <w:pStyle w:val="a3"/>
              <w:rPr>
                <w:color w:val="000000" w:themeColor="text1"/>
              </w:rPr>
            </w:pPr>
            <w:r w:rsidRPr="00DE60C4">
              <w:rPr>
                <w:color w:val="000000" w:themeColor="text1"/>
              </w:rPr>
              <w:t>7,7</w:t>
            </w:r>
          </w:p>
        </w:tc>
        <w:tc>
          <w:tcPr>
            <w:tcW w:w="890" w:type="dxa"/>
            <w:tcBorders>
              <w:top w:val="nil"/>
              <w:left w:val="nil"/>
              <w:bottom w:val="single" w:sz="4" w:space="0" w:color="auto"/>
              <w:right w:val="single" w:sz="4" w:space="0" w:color="auto"/>
            </w:tcBorders>
            <w:shd w:val="clear" w:color="auto" w:fill="auto"/>
            <w:noWrap/>
            <w:vAlign w:val="bottom"/>
            <w:hideMark/>
          </w:tcPr>
          <w:p w14:paraId="3B1BA5E5" w14:textId="77777777" w:rsidR="00E32971" w:rsidRPr="00DE60C4" w:rsidRDefault="00E32971" w:rsidP="00480CB1">
            <w:pPr>
              <w:pStyle w:val="a3"/>
              <w:rPr>
                <w:color w:val="000000" w:themeColor="text1"/>
              </w:rPr>
            </w:pPr>
            <w:r w:rsidRPr="00DE60C4">
              <w:rPr>
                <w:color w:val="000000" w:themeColor="text1"/>
              </w:rPr>
              <w:t>7,4</w:t>
            </w:r>
          </w:p>
        </w:tc>
        <w:tc>
          <w:tcPr>
            <w:tcW w:w="999" w:type="dxa"/>
            <w:tcBorders>
              <w:top w:val="nil"/>
              <w:left w:val="nil"/>
              <w:bottom w:val="single" w:sz="4" w:space="0" w:color="auto"/>
              <w:right w:val="single" w:sz="4" w:space="0" w:color="auto"/>
            </w:tcBorders>
            <w:shd w:val="clear" w:color="auto" w:fill="auto"/>
            <w:noWrap/>
            <w:vAlign w:val="bottom"/>
            <w:hideMark/>
          </w:tcPr>
          <w:p w14:paraId="2EB82134" w14:textId="77777777" w:rsidR="00E32971" w:rsidRPr="00DE60C4" w:rsidRDefault="00E32971" w:rsidP="00480CB1">
            <w:pPr>
              <w:pStyle w:val="a3"/>
              <w:rPr>
                <w:color w:val="000000" w:themeColor="text1"/>
              </w:rPr>
            </w:pPr>
            <w:r w:rsidRPr="00DE60C4">
              <w:rPr>
                <w:color w:val="000000" w:themeColor="text1"/>
              </w:rPr>
              <w:t>0,2</w:t>
            </w:r>
          </w:p>
        </w:tc>
      </w:tr>
      <w:tr w:rsidR="00E32971" w:rsidRPr="00DE60C4" w14:paraId="57CE9509"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C07019D" w14:textId="77777777" w:rsidR="00E32971" w:rsidRPr="00DE60C4" w:rsidRDefault="00E32971" w:rsidP="00480CB1">
            <w:pPr>
              <w:pStyle w:val="a3"/>
              <w:rPr>
                <w:color w:val="000000" w:themeColor="text1"/>
              </w:rPr>
            </w:pPr>
            <w:r w:rsidRPr="00DE60C4">
              <w:rPr>
                <w:color w:val="000000" w:themeColor="text1"/>
              </w:rPr>
              <w:t>2019</w:t>
            </w:r>
          </w:p>
        </w:tc>
        <w:tc>
          <w:tcPr>
            <w:tcW w:w="1298" w:type="dxa"/>
            <w:tcBorders>
              <w:top w:val="nil"/>
              <w:left w:val="nil"/>
              <w:bottom w:val="single" w:sz="4" w:space="0" w:color="auto"/>
              <w:right w:val="single" w:sz="4" w:space="0" w:color="auto"/>
            </w:tcBorders>
            <w:shd w:val="clear" w:color="auto" w:fill="auto"/>
            <w:noWrap/>
            <w:vAlign w:val="bottom"/>
            <w:hideMark/>
          </w:tcPr>
          <w:p w14:paraId="73D5A5BF" w14:textId="77777777" w:rsidR="00E32971" w:rsidRPr="00DE60C4" w:rsidRDefault="00E32971" w:rsidP="00480CB1">
            <w:pPr>
              <w:pStyle w:val="a3"/>
              <w:rPr>
                <w:color w:val="000000" w:themeColor="text1"/>
              </w:rPr>
            </w:pPr>
            <w:r w:rsidRPr="00DE60C4">
              <w:rPr>
                <w:color w:val="000000" w:themeColor="text1"/>
              </w:rPr>
              <w:t>15,4</w:t>
            </w:r>
          </w:p>
        </w:tc>
        <w:tc>
          <w:tcPr>
            <w:tcW w:w="1272" w:type="dxa"/>
            <w:tcBorders>
              <w:top w:val="nil"/>
              <w:left w:val="nil"/>
              <w:bottom w:val="single" w:sz="4" w:space="0" w:color="auto"/>
              <w:right w:val="single" w:sz="4" w:space="0" w:color="auto"/>
            </w:tcBorders>
            <w:shd w:val="clear" w:color="auto" w:fill="auto"/>
            <w:noWrap/>
            <w:vAlign w:val="bottom"/>
            <w:hideMark/>
          </w:tcPr>
          <w:p w14:paraId="664475B0" w14:textId="77777777" w:rsidR="00E32971" w:rsidRPr="00DE60C4" w:rsidRDefault="00E32971" w:rsidP="00480CB1">
            <w:pPr>
              <w:pStyle w:val="a3"/>
              <w:rPr>
                <w:color w:val="000000" w:themeColor="text1"/>
              </w:rPr>
            </w:pPr>
            <w:r w:rsidRPr="00DE60C4">
              <w:rPr>
                <w:color w:val="000000" w:themeColor="text1"/>
              </w:rPr>
              <w:t>8,4</w:t>
            </w:r>
          </w:p>
        </w:tc>
        <w:tc>
          <w:tcPr>
            <w:tcW w:w="1145" w:type="dxa"/>
            <w:tcBorders>
              <w:top w:val="nil"/>
              <w:left w:val="nil"/>
              <w:bottom w:val="single" w:sz="4" w:space="0" w:color="auto"/>
              <w:right w:val="single" w:sz="4" w:space="0" w:color="auto"/>
            </w:tcBorders>
            <w:shd w:val="clear" w:color="auto" w:fill="auto"/>
            <w:noWrap/>
            <w:vAlign w:val="bottom"/>
            <w:hideMark/>
          </w:tcPr>
          <w:p w14:paraId="6B63D0F4" w14:textId="77777777" w:rsidR="00E32971" w:rsidRPr="00DE60C4" w:rsidRDefault="00E32971" w:rsidP="00480CB1">
            <w:pPr>
              <w:pStyle w:val="a3"/>
              <w:rPr>
                <w:color w:val="000000" w:themeColor="text1"/>
              </w:rPr>
            </w:pPr>
            <w:r w:rsidRPr="00DE60C4">
              <w:rPr>
                <w:color w:val="000000" w:themeColor="text1"/>
              </w:rPr>
              <w:t>7,3</w:t>
            </w:r>
          </w:p>
        </w:tc>
        <w:tc>
          <w:tcPr>
            <w:tcW w:w="1399" w:type="dxa"/>
            <w:tcBorders>
              <w:top w:val="nil"/>
              <w:left w:val="nil"/>
              <w:bottom w:val="single" w:sz="4" w:space="0" w:color="auto"/>
              <w:right w:val="single" w:sz="4" w:space="0" w:color="auto"/>
            </w:tcBorders>
            <w:shd w:val="clear" w:color="auto" w:fill="auto"/>
            <w:noWrap/>
            <w:vAlign w:val="bottom"/>
            <w:hideMark/>
          </w:tcPr>
          <w:p w14:paraId="6F540FAF" w14:textId="77777777" w:rsidR="00E32971" w:rsidRPr="00DE60C4" w:rsidRDefault="00E32971" w:rsidP="00480CB1">
            <w:pPr>
              <w:pStyle w:val="a3"/>
              <w:rPr>
                <w:color w:val="000000" w:themeColor="text1"/>
              </w:rPr>
            </w:pPr>
            <w:r w:rsidRPr="00DE60C4">
              <w:rPr>
                <w:color w:val="000000" w:themeColor="text1"/>
              </w:rPr>
              <w:t>8,4</w:t>
            </w:r>
          </w:p>
        </w:tc>
        <w:tc>
          <w:tcPr>
            <w:tcW w:w="890" w:type="dxa"/>
            <w:tcBorders>
              <w:top w:val="nil"/>
              <w:left w:val="nil"/>
              <w:bottom w:val="single" w:sz="4" w:space="0" w:color="auto"/>
              <w:right w:val="single" w:sz="4" w:space="0" w:color="auto"/>
            </w:tcBorders>
            <w:shd w:val="clear" w:color="auto" w:fill="auto"/>
            <w:noWrap/>
            <w:vAlign w:val="bottom"/>
            <w:hideMark/>
          </w:tcPr>
          <w:p w14:paraId="06EA8DE9" w14:textId="77777777" w:rsidR="00E32971" w:rsidRPr="00DE60C4" w:rsidRDefault="00E32971" w:rsidP="00480CB1">
            <w:pPr>
              <w:pStyle w:val="a3"/>
              <w:rPr>
                <w:color w:val="000000" w:themeColor="text1"/>
              </w:rPr>
            </w:pPr>
            <w:r w:rsidRPr="00DE60C4">
              <w:rPr>
                <w:color w:val="000000" w:themeColor="text1"/>
              </w:rPr>
              <w:t>8,0</w:t>
            </w:r>
          </w:p>
        </w:tc>
        <w:tc>
          <w:tcPr>
            <w:tcW w:w="999" w:type="dxa"/>
            <w:tcBorders>
              <w:top w:val="nil"/>
              <w:left w:val="nil"/>
              <w:bottom w:val="single" w:sz="4" w:space="0" w:color="auto"/>
              <w:right w:val="single" w:sz="4" w:space="0" w:color="auto"/>
            </w:tcBorders>
            <w:shd w:val="clear" w:color="auto" w:fill="auto"/>
            <w:noWrap/>
            <w:vAlign w:val="bottom"/>
            <w:hideMark/>
          </w:tcPr>
          <w:p w14:paraId="6F52D552"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6F64F53F"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B3869FD" w14:textId="77777777" w:rsidR="00E32971" w:rsidRPr="00DE60C4" w:rsidRDefault="00E32971" w:rsidP="00480CB1">
            <w:pPr>
              <w:pStyle w:val="a3"/>
              <w:rPr>
                <w:color w:val="000000" w:themeColor="text1"/>
              </w:rPr>
            </w:pPr>
            <w:r w:rsidRPr="00DE60C4">
              <w:rPr>
                <w:color w:val="000000" w:themeColor="text1"/>
              </w:rPr>
              <w:t>2020</w:t>
            </w:r>
          </w:p>
        </w:tc>
        <w:tc>
          <w:tcPr>
            <w:tcW w:w="1298" w:type="dxa"/>
            <w:tcBorders>
              <w:top w:val="nil"/>
              <w:left w:val="nil"/>
              <w:bottom w:val="single" w:sz="4" w:space="0" w:color="auto"/>
              <w:right w:val="single" w:sz="4" w:space="0" w:color="auto"/>
            </w:tcBorders>
            <w:shd w:val="clear" w:color="auto" w:fill="auto"/>
            <w:noWrap/>
            <w:vAlign w:val="bottom"/>
            <w:hideMark/>
          </w:tcPr>
          <w:p w14:paraId="2E46E215" w14:textId="77777777" w:rsidR="00E32971" w:rsidRPr="00DE60C4" w:rsidRDefault="00E32971" w:rsidP="00480CB1">
            <w:pPr>
              <w:pStyle w:val="a3"/>
              <w:rPr>
                <w:color w:val="000000" w:themeColor="text1"/>
              </w:rPr>
            </w:pPr>
            <w:r w:rsidRPr="00DE60C4">
              <w:rPr>
                <w:color w:val="000000" w:themeColor="text1"/>
              </w:rPr>
              <w:t>19,3</w:t>
            </w:r>
          </w:p>
        </w:tc>
        <w:tc>
          <w:tcPr>
            <w:tcW w:w="1272" w:type="dxa"/>
            <w:tcBorders>
              <w:top w:val="nil"/>
              <w:left w:val="nil"/>
              <w:bottom w:val="single" w:sz="4" w:space="0" w:color="auto"/>
              <w:right w:val="single" w:sz="4" w:space="0" w:color="auto"/>
            </w:tcBorders>
            <w:shd w:val="clear" w:color="auto" w:fill="auto"/>
            <w:noWrap/>
            <w:vAlign w:val="bottom"/>
            <w:hideMark/>
          </w:tcPr>
          <w:p w14:paraId="705C0AEE" w14:textId="77777777" w:rsidR="00E32971" w:rsidRPr="00DE60C4" w:rsidRDefault="00E32971" w:rsidP="00480CB1">
            <w:pPr>
              <w:pStyle w:val="a3"/>
              <w:rPr>
                <w:color w:val="000000" w:themeColor="text1"/>
              </w:rPr>
            </w:pPr>
            <w:r w:rsidRPr="00DE60C4">
              <w:rPr>
                <w:color w:val="000000" w:themeColor="text1"/>
              </w:rPr>
              <w:t>8,7</w:t>
            </w:r>
          </w:p>
        </w:tc>
        <w:tc>
          <w:tcPr>
            <w:tcW w:w="1145" w:type="dxa"/>
            <w:tcBorders>
              <w:top w:val="nil"/>
              <w:left w:val="nil"/>
              <w:bottom w:val="single" w:sz="4" w:space="0" w:color="auto"/>
              <w:right w:val="single" w:sz="4" w:space="0" w:color="auto"/>
            </w:tcBorders>
            <w:shd w:val="clear" w:color="auto" w:fill="auto"/>
            <w:noWrap/>
            <w:vAlign w:val="bottom"/>
            <w:hideMark/>
          </w:tcPr>
          <w:p w14:paraId="161C3B5C" w14:textId="77777777" w:rsidR="00E32971" w:rsidRPr="00DE60C4" w:rsidRDefault="00E32971" w:rsidP="00480CB1">
            <w:pPr>
              <w:pStyle w:val="a3"/>
              <w:rPr>
                <w:color w:val="000000" w:themeColor="text1"/>
              </w:rPr>
            </w:pPr>
            <w:r w:rsidRPr="00DE60C4">
              <w:rPr>
                <w:color w:val="000000" w:themeColor="text1"/>
              </w:rPr>
              <w:t>8,2</w:t>
            </w:r>
          </w:p>
        </w:tc>
        <w:tc>
          <w:tcPr>
            <w:tcW w:w="1399" w:type="dxa"/>
            <w:tcBorders>
              <w:top w:val="nil"/>
              <w:left w:val="nil"/>
              <w:bottom w:val="single" w:sz="4" w:space="0" w:color="auto"/>
              <w:right w:val="single" w:sz="4" w:space="0" w:color="auto"/>
            </w:tcBorders>
            <w:shd w:val="clear" w:color="auto" w:fill="auto"/>
            <w:noWrap/>
            <w:vAlign w:val="bottom"/>
            <w:hideMark/>
          </w:tcPr>
          <w:p w14:paraId="541DE54E" w14:textId="77777777" w:rsidR="00E32971" w:rsidRPr="00DE60C4" w:rsidRDefault="00E32971" w:rsidP="00480CB1">
            <w:pPr>
              <w:pStyle w:val="a3"/>
              <w:rPr>
                <w:color w:val="000000" w:themeColor="text1"/>
              </w:rPr>
            </w:pPr>
            <w:r w:rsidRPr="00DE60C4">
              <w:rPr>
                <w:color w:val="000000" w:themeColor="text1"/>
              </w:rPr>
              <w:t>9,5</w:t>
            </w:r>
          </w:p>
        </w:tc>
        <w:tc>
          <w:tcPr>
            <w:tcW w:w="890" w:type="dxa"/>
            <w:tcBorders>
              <w:top w:val="nil"/>
              <w:left w:val="nil"/>
              <w:bottom w:val="single" w:sz="4" w:space="0" w:color="auto"/>
              <w:right w:val="single" w:sz="4" w:space="0" w:color="auto"/>
            </w:tcBorders>
            <w:shd w:val="clear" w:color="auto" w:fill="auto"/>
            <w:noWrap/>
            <w:vAlign w:val="bottom"/>
            <w:hideMark/>
          </w:tcPr>
          <w:p w14:paraId="19F2B39C" w14:textId="77777777" w:rsidR="00E32971" w:rsidRPr="00DE60C4" w:rsidRDefault="00E32971" w:rsidP="00480CB1">
            <w:pPr>
              <w:pStyle w:val="a3"/>
              <w:rPr>
                <w:color w:val="000000" w:themeColor="text1"/>
              </w:rPr>
            </w:pPr>
            <w:r w:rsidRPr="00DE60C4">
              <w:rPr>
                <w:color w:val="000000" w:themeColor="text1"/>
              </w:rPr>
              <w:t>9,0</w:t>
            </w:r>
          </w:p>
        </w:tc>
        <w:tc>
          <w:tcPr>
            <w:tcW w:w="999" w:type="dxa"/>
            <w:tcBorders>
              <w:top w:val="nil"/>
              <w:left w:val="nil"/>
              <w:bottom w:val="single" w:sz="4" w:space="0" w:color="auto"/>
              <w:right w:val="single" w:sz="4" w:space="0" w:color="auto"/>
            </w:tcBorders>
            <w:shd w:val="clear" w:color="auto" w:fill="auto"/>
            <w:noWrap/>
            <w:vAlign w:val="bottom"/>
            <w:hideMark/>
          </w:tcPr>
          <w:p w14:paraId="0EE12C16" w14:textId="77777777" w:rsidR="00E32971" w:rsidRPr="00DE60C4" w:rsidRDefault="00E32971" w:rsidP="00480CB1">
            <w:pPr>
              <w:pStyle w:val="a3"/>
              <w:rPr>
                <w:color w:val="000000" w:themeColor="text1"/>
              </w:rPr>
            </w:pPr>
            <w:r w:rsidRPr="00DE60C4">
              <w:rPr>
                <w:color w:val="000000" w:themeColor="text1"/>
              </w:rPr>
              <w:t>0,1</w:t>
            </w:r>
          </w:p>
        </w:tc>
      </w:tr>
      <w:tr w:rsidR="00E32971" w:rsidRPr="00DE60C4" w14:paraId="3A6869FA"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F216701" w14:textId="77777777" w:rsidR="00E32971" w:rsidRPr="00DE60C4" w:rsidRDefault="00E32971" w:rsidP="00480CB1">
            <w:pPr>
              <w:pStyle w:val="a3"/>
              <w:rPr>
                <w:color w:val="000000" w:themeColor="text1"/>
              </w:rPr>
            </w:pPr>
            <w:r w:rsidRPr="00DE60C4">
              <w:rPr>
                <w:color w:val="000000" w:themeColor="text1"/>
              </w:rPr>
              <w:t>2021</w:t>
            </w:r>
          </w:p>
        </w:tc>
        <w:tc>
          <w:tcPr>
            <w:tcW w:w="1298" w:type="dxa"/>
            <w:tcBorders>
              <w:top w:val="nil"/>
              <w:left w:val="nil"/>
              <w:bottom w:val="single" w:sz="4" w:space="0" w:color="auto"/>
              <w:right w:val="single" w:sz="4" w:space="0" w:color="auto"/>
            </w:tcBorders>
            <w:shd w:val="clear" w:color="auto" w:fill="auto"/>
            <w:noWrap/>
            <w:vAlign w:val="bottom"/>
            <w:hideMark/>
          </w:tcPr>
          <w:p w14:paraId="0F79413F" w14:textId="77777777" w:rsidR="00E32971" w:rsidRPr="00DE60C4" w:rsidRDefault="00E32971" w:rsidP="00480CB1">
            <w:pPr>
              <w:pStyle w:val="a3"/>
              <w:rPr>
                <w:color w:val="000000" w:themeColor="text1"/>
              </w:rPr>
            </w:pPr>
            <w:r w:rsidRPr="00DE60C4">
              <w:rPr>
                <w:color w:val="000000" w:themeColor="text1"/>
              </w:rPr>
              <w:t>19,1</w:t>
            </w:r>
          </w:p>
        </w:tc>
        <w:tc>
          <w:tcPr>
            <w:tcW w:w="1272" w:type="dxa"/>
            <w:tcBorders>
              <w:top w:val="nil"/>
              <w:left w:val="nil"/>
              <w:bottom w:val="single" w:sz="4" w:space="0" w:color="auto"/>
              <w:right w:val="single" w:sz="4" w:space="0" w:color="auto"/>
            </w:tcBorders>
            <w:shd w:val="clear" w:color="auto" w:fill="auto"/>
            <w:noWrap/>
            <w:vAlign w:val="bottom"/>
            <w:hideMark/>
          </w:tcPr>
          <w:p w14:paraId="39C8C3FC" w14:textId="77777777" w:rsidR="00E32971" w:rsidRPr="00DE60C4" w:rsidRDefault="00E32971" w:rsidP="00480CB1">
            <w:pPr>
              <w:pStyle w:val="a3"/>
              <w:rPr>
                <w:color w:val="000000" w:themeColor="text1"/>
              </w:rPr>
            </w:pPr>
            <w:r w:rsidRPr="00DE60C4">
              <w:rPr>
                <w:color w:val="000000" w:themeColor="text1"/>
              </w:rPr>
              <w:t>9,4</w:t>
            </w:r>
          </w:p>
        </w:tc>
        <w:tc>
          <w:tcPr>
            <w:tcW w:w="1145" w:type="dxa"/>
            <w:tcBorders>
              <w:top w:val="nil"/>
              <w:left w:val="nil"/>
              <w:bottom w:val="single" w:sz="4" w:space="0" w:color="auto"/>
              <w:right w:val="single" w:sz="4" w:space="0" w:color="auto"/>
            </w:tcBorders>
            <w:shd w:val="clear" w:color="auto" w:fill="auto"/>
            <w:noWrap/>
            <w:vAlign w:val="bottom"/>
            <w:hideMark/>
          </w:tcPr>
          <w:p w14:paraId="661379EE" w14:textId="77777777" w:rsidR="00E32971" w:rsidRPr="00DE60C4" w:rsidRDefault="00E32971" w:rsidP="00480CB1">
            <w:pPr>
              <w:pStyle w:val="a3"/>
              <w:rPr>
                <w:color w:val="000000" w:themeColor="text1"/>
              </w:rPr>
            </w:pPr>
            <w:r w:rsidRPr="00DE60C4">
              <w:rPr>
                <w:color w:val="000000" w:themeColor="text1"/>
              </w:rPr>
              <w:t>8,4</w:t>
            </w:r>
          </w:p>
        </w:tc>
        <w:tc>
          <w:tcPr>
            <w:tcW w:w="1399" w:type="dxa"/>
            <w:tcBorders>
              <w:top w:val="nil"/>
              <w:left w:val="nil"/>
              <w:bottom w:val="single" w:sz="4" w:space="0" w:color="auto"/>
              <w:right w:val="single" w:sz="4" w:space="0" w:color="auto"/>
            </w:tcBorders>
            <w:shd w:val="clear" w:color="auto" w:fill="auto"/>
            <w:noWrap/>
            <w:vAlign w:val="bottom"/>
            <w:hideMark/>
          </w:tcPr>
          <w:p w14:paraId="14398212" w14:textId="77777777" w:rsidR="00E32971" w:rsidRPr="00DE60C4" w:rsidRDefault="00E32971" w:rsidP="00480CB1">
            <w:pPr>
              <w:pStyle w:val="a3"/>
              <w:rPr>
                <w:color w:val="000000" w:themeColor="text1"/>
              </w:rPr>
            </w:pPr>
            <w:r w:rsidRPr="00DE60C4">
              <w:rPr>
                <w:color w:val="000000" w:themeColor="text1"/>
              </w:rPr>
              <w:t>9,8</w:t>
            </w:r>
          </w:p>
        </w:tc>
        <w:tc>
          <w:tcPr>
            <w:tcW w:w="890" w:type="dxa"/>
            <w:tcBorders>
              <w:top w:val="nil"/>
              <w:left w:val="nil"/>
              <w:bottom w:val="single" w:sz="4" w:space="0" w:color="auto"/>
              <w:right w:val="single" w:sz="4" w:space="0" w:color="auto"/>
            </w:tcBorders>
            <w:shd w:val="clear" w:color="auto" w:fill="auto"/>
            <w:noWrap/>
            <w:vAlign w:val="bottom"/>
            <w:hideMark/>
          </w:tcPr>
          <w:p w14:paraId="7D3FA183" w14:textId="77777777" w:rsidR="00E32971" w:rsidRPr="00DE60C4" w:rsidRDefault="00E32971" w:rsidP="00480CB1">
            <w:pPr>
              <w:pStyle w:val="a3"/>
              <w:rPr>
                <w:color w:val="000000" w:themeColor="text1"/>
              </w:rPr>
            </w:pPr>
            <w:r w:rsidRPr="00DE60C4">
              <w:rPr>
                <w:color w:val="000000" w:themeColor="text1"/>
              </w:rPr>
              <w:t>9,5</w:t>
            </w:r>
          </w:p>
        </w:tc>
        <w:tc>
          <w:tcPr>
            <w:tcW w:w="999" w:type="dxa"/>
            <w:tcBorders>
              <w:top w:val="nil"/>
              <w:left w:val="nil"/>
              <w:bottom w:val="single" w:sz="4" w:space="0" w:color="auto"/>
              <w:right w:val="single" w:sz="4" w:space="0" w:color="auto"/>
            </w:tcBorders>
            <w:shd w:val="clear" w:color="auto" w:fill="auto"/>
            <w:noWrap/>
            <w:vAlign w:val="bottom"/>
            <w:hideMark/>
          </w:tcPr>
          <w:p w14:paraId="0D24088B" w14:textId="77777777" w:rsidR="00E32971" w:rsidRPr="00DE60C4" w:rsidRDefault="00E32971" w:rsidP="00480CB1">
            <w:pPr>
              <w:pStyle w:val="a3"/>
              <w:rPr>
                <w:color w:val="000000" w:themeColor="text1"/>
              </w:rPr>
            </w:pPr>
            <w:r w:rsidRPr="00DE60C4">
              <w:rPr>
                <w:color w:val="000000" w:themeColor="text1"/>
              </w:rPr>
              <w:t>0,3</w:t>
            </w:r>
          </w:p>
        </w:tc>
      </w:tr>
      <w:tr w:rsidR="00E32971" w:rsidRPr="00DE60C4" w14:paraId="415CA2CD" w14:textId="77777777" w:rsidTr="00480CB1">
        <w:trPr>
          <w:trHeight w:val="241"/>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2B67F79" w14:textId="77777777" w:rsidR="00E32971" w:rsidRPr="00DE60C4" w:rsidRDefault="00E32971" w:rsidP="00480CB1">
            <w:pPr>
              <w:pStyle w:val="a3"/>
              <w:rPr>
                <w:color w:val="000000" w:themeColor="text1"/>
              </w:rPr>
            </w:pPr>
            <w:r w:rsidRPr="00DE60C4">
              <w:rPr>
                <w:color w:val="000000" w:themeColor="text1"/>
              </w:rPr>
              <w:t>2022</w:t>
            </w:r>
          </w:p>
        </w:tc>
        <w:tc>
          <w:tcPr>
            <w:tcW w:w="1298" w:type="dxa"/>
            <w:tcBorders>
              <w:top w:val="nil"/>
              <w:left w:val="nil"/>
              <w:bottom w:val="single" w:sz="4" w:space="0" w:color="auto"/>
              <w:right w:val="single" w:sz="4" w:space="0" w:color="auto"/>
            </w:tcBorders>
            <w:shd w:val="clear" w:color="auto" w:fill="auto"/>
            <w:vAlign w:val="center"/>
            <w:hideMark/>
          </w:tcPr>
          <w:p w14:paraId="3E453520" w14:textId="77777777" w:rsidR="00E32971" w:rsidRPr="00DE60C4" w:rsidRDefault="00E32971" w:rsidP="00480CB1">
            <w:pPr>
              <w:pStyle w:val="a3"/>
              <w:rPr>
                <w:color w:val="000000" w:themeColor="text1"/>
              </w:rPr>
            </w:pPr>
            <w:r w:rsidRPr="00DE60C4">
              <w:rPr>
                <w:color w:val="000000" w:themeColor="text1"/>
              </w:rPr>
              <w:t>19,1</w:t>
            </w:r>
          </w:p>
        </w:tc>
        <w:tc>
          <w:tcPr>
            <w:tcW w:w="1272" w:type="dxa"/>
            <w:tcBorders>
              <w:top w:val="nil"/>
              <w:left w:val="nil"/>
              <w:bottom w:val="single" w:sz="4" w:space="0" w:color="auto"/>
              <w:right w:val="single" w:sz="4" w:space="0" w:color="auto"/>
            </w:tcBorders>
            <w:shd w:val="clear" w:color="auto" w:fill="auto"/>
            <w:noWrap/>
            <w:vAlign w:val="center"/>
            <w:hideMark/>
          </w:tcPr>
          <w:p w14:paraId="0013E33F" w14:textId="77777777" w:rsidR="00E32971" w:rsidRPr="00DE60C4" w:rsidRDefault="00E32971" w:rsidP="00480CB1">
            <w:pPr>
              <w:pStyle w:val="a3"/>
              <w:rPr>
                <w:color w:val="000000" w:themeColor="text1"/>
                <w:lang w:val="uk-UA"/>
              </w:rPr>
            </w:pPr>
            <w:r w:rsidRPr="00DE60C4">
              <w:rPr>
                <w:color w:val="000000" w:themeColor="text1"/>
                <w:lang w:val="uk-UA"/>
              </w:rPr>
              <w:t>9,6</w:t>
            </w:r>
          </w:p>
        </w:tc>
        <w:tc>
          <w:tcPr>
            <w:tcW w:w="1145" w:type="dxa"/>
            <w:tcBorders>
              <w:top w:val="nil"/>
              <w:left w:val="nil"/>
              <w:bottom w:val="single" w:sz="4" w:space="0" w:color="auto"/>
              <w:right w:val="single" w:sz="4" w:space="0" w:color="auto"/>
            </w:tcBorders>
            <w:shd w:val="clear" w:color="auto" w:fill="auto"/>
            <w:noWrap/>
            <w:vAlign w:val="bottom"/>
            <w:hideMark/>
          </w:tcPr>
          <w:p w14:paraId="16019A77" w14:textId="77777777" w:rsidR="00E32971" w:rsidRPr="00DE60C4" w:rsidRDefault="00E32971" w:rsidP="00480CB1">
            <w:pPr>
              <w:pStyle w:val="a3"/>
              <w:rPr>
                <w:color w:val="000000" w:themeColor="text1"/>
              </w:rPr>
            </w:pPr>
            <w:r w:rsidRPr="00DE60C4">
              <w:rPr>
                <w:color w:val="000000" w:themeColor="text1"/>
              </w:rPr>
              <w:t>8,4</w:t>
            </w:r>
          </w:p>
        </w:tc>
        <w:tc>
          <w:tcPr>
            <w:tcW w:w="1399" w:type="dxa"/>
            <w:tcBorders>
              <w:top w:val="nil"/>
              <w:left w:val="nil"/>
              <w:bottom w:val="single" w:sz="4" w:space="0" w:color="auto"/>
              <w:right w:val="single" w:sz="4" w:space="0" w:color="auto"/>
            </w:tcBorders>
            <w:shd w:val="clear" w:color="auto" w:fill="auto"/>
            <w:noWrap/>
            <w:vAlign w:val="bottom"/>
            <w:hideMark/>
          </w:tcPr>
          <w:p w14:paraId="568F9202" w14:textId="77777777" w:rsidR="00E32971" w:rsidRPr="00DE60C4" w:rsidRDefault="00E32971" w:rsidP="00480CB1">
            <w:pPr>
              <w:pStyle w:val="a3"/>
              <w:rPr>
                <w:color w:val="000000" w:themeColor="text1"/>
              </w:rPr>
            </w:pPr>
            <w:r w:rsidRPr="00DE60C4">
              <w:rPr>
                <w:color w:val="000000" w:themeColor="text1"/>
              </w:rPr>
              <w:t>9,9</w:t>
            </w:r>
          </w:p>
        </w:tc>
        <w:tc>
          <w:tcPr>
            <w:tcW w:w="890" w:type="dxa"/>
            <w:tcBorders>
              <w:top w:val="nil"/>
              <w:left w:val="nil"/>
              <w:bottom w:val="single" w:sz="4" w:space="0" w:color="auto"/>
              <w:right w:val="single" w:sz="4" w:space="0" w:color="auto"/>
            </w:tcBorders>
            <w:shd w:val="clear" w:color="auto" w:fill="auto"/>
            <w:noWrap/>
            <w:vAlign w:val="bottom"/>
            <w:hideMark/>
          </w:tcPr>
          <w:p w14:paraId="5CE148DC" w14:textId="77777777" w:rsidR="00E32971" w:rsidRPr="00DE60C4" w:rsidRDefault="00E32971" w:rsidP="00480CB1">
            <w:pPr>
              <w:pStyle w:val="a3"/>
              <w:rPr>
                <w:color w:val="000000" w:themeColor="text1"/>
              </w:rPr>
            </w:pPr>
            <w:r w:rsidRPr="00DE60C4">
              <w:rPr>
                <w:color w:val="000000" w:themeColor="text1"/>
              </w:rPr>
              <w:t>9,8</w:t>
            </w:r>
          </w:p>
        </w:tc>
        <w:tc>
          <w:tcPr>
            <w:tcW w:w="999" w:type="dxa"/>
            <w:tcBorders>
              <w:top w:val="nil"/>
              <w:left w:val="nil"/>
              <w:bottom w:val="single" w:sz="4" w:space="0" w:color="auto"/>
              <w:right w:val="single" w:sz="4" w:space="0" w:color="auto"/>
            </w:tcBorders>
            <w:shd w:val="clear" w:color="auto" w:fill="auto"/>
            <w:noWrap/>
            <w:vAlign w:val="bottom"/>
            <w:hideMark/>
          </w:tcPr>
          <w:p w14:paraId="49B50A65" w14:textId="77777777" w:rsidR="00E32971" w:rsidRPr="00DE60C4" w:rsidRDefault="00E32971" w:rsidP="00480CB1">
            <w:pPr>
              <w:pStyle w:val="a3"/>
              <w:rPr>
                <w:color w:val="000000" w:themeColor="text1"/>
              </w:rPr>
            </w:pPr>
            <w:r w:rsidRPr="00DE60C4">
              <w:rPr>
                <w:color w:val="000000" w:themeColor="text1"/>
              </w:rPr>
              <w:t>0,3</w:t>
            </w:r>
          </w:p>
        </w:tc>
      </w:tr>
    </w:tbl>
    <w:p w14:paraId="19DE71B6" w14:textId="77777777" w:rsidR="00E32971" w:rsidRPr="00DE60C4" w:rsidRDefault="00E32971" w:rsidP="00E32971">
      <w:pPr>
        <w:rPr>
          <w:color w:val="000000" w:themeColor="text1"/>
          <w:lang w:val="uk-UA"/>
        </w:rPr>
      </w:pPr>
      <w:r w:rsidRPr="00DE60C4">
        <w:rPr>
          <w:color w:val="000000" w:themeColor="text1"/>
          <w:lang w:val="uk-UA"/>
        </w:rPr>
        <w:t>Протягом досліджуваного періоду існує тенденція до збільшення рівня безробіття для жінок (на 3,8%) та чоловіків (на 1,1%). Пояснити такі відмінності можна тим, що жінки частіше залишаються дома щоб виконувати роботу із догляду за дітьми (табл. 2.24).</w:t>
      </w:r>
    </w:p>
    <w:p w14:paraId="05BD016D"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2.24.</w:t>
      </w:r>
    </w:p>
    <w:p w14:paraId="3EEC6FD1" w14:textId="77777777" w:rsidR="00E32971" w:rsidRPr="00DE60C4" w:rsidRDefault="00E32971" w:rsidP="00E32971">
      <w:pPr>
        <w:jc w:val="center"/>
        <w:rPr>
          <w:b/>
          <w:color w:val="000000" w:themeColor="text1"/>
          <w:lang w:val="uk-UA"/>
        </w:rPr>
      </w:pPr>
      <w:r w:rsidRPr="00DE60C4">
        <w:rPr>
          <w:b/>
          <w:color w:val="000000" w:themeColor="text1"/>
          <w:lang w:val="uk-UA"/>
        </w:rPr>
        <w:lastRenderedPageBreak/>
        <w:t>Динаміка темпів скорочення/зростання рівня безробіття населення України за статтю, % (складено автором за даними [2</w:t>
      </w:r>
      <w:r w:rsidR="00557D19" w:rsidRPr="00DE60C4">
        <w:rPr>
          <w:b/>
          <w:color w:val="000000" w:themeColor="text1"/>
        </w:rPr>
        <w:t>7</w:t>
      </w:r>
      <w:r w:rsidRPr="00DE60C4">
        <w:rPr>
          <w:b/>
          <w:color w:val="000000" w:themeColor="text1"/>
          <w:lang w:val="uk-UA"/>
        </w:rPr>
        <w:t>])</w:t>
      </w:r>
    </w:p>
    <w:tbl>
      <w:tblPr>
        <w:tblW w:w="6753" w:type="dxa"/>
        <w:jc w:val="center"/>
        <w:tblLook w:val="04A0" w:firstRow="1" w:lastRow="0" w:firstColumn="1" w:lastColumn="0" w:noHBand="0" w:noVBand="1"/>
      </w:tblPr>
      <w:tblGrid>
        <w:gridCol w:w="2397"/>
        <w:gridCol w:w="2743"/>
        <w:gridCol w:w="1613"/>
      </w:tblGrid>
      <w:tr w:rsidR="00E32971" w:rsidRPr="00DE60C4" w14:paraId="0DF2A72F" w14:textId="77777777" w:rsidTr="00480CB1">
        <w:trPr>
          <w:trHeight w:val="258"/>
          <w:jc w:val="center"/>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67C4" w14:textId="77777777" w:rsidR="00E32971" w:rsidRPr="00DE60C4" w:rsidRDefault="00E32971" w:rsidP="00480CB1">
            <w:pPr>
              <w:pStyle w:val="a3"/>
              <w:rPr>
                <w:b/>
                <w:color w:val="000000" w:themeColor="text1"/>
              </w:rPr>
            </w:pPr>
            <w:r w:rsidRPr="00DE60C4">
              <w:rPr>
                <w:b/>
                <w:color w:val="000000" w:themeColor="text1"/>
              </w:rPr>
              <w:t>Роки</w:t>
            </w:r>
          </w:p>
        </w:tc>
        <w:tc>
          <w:tcPr>
            <w:tcW w:w="2743" w:type="dxa"/>
            <w:tcBorders>
              <w:top w:val="single" w:sz="4" w:space="0" w:color="auto"/>
              <w:left w:val="nil"/>
              <w:bottom w:val="single" w:sz="4" w:space="0" w:color="auto"/>
              <w:right w:val="single" w:sz="4" w:space="0" w:color="auto"/>
            </w:tcBorders>
            <w:shd w:val="clear" w:color="auto" w:fill="auto"/>
            <w:noWrap/>
            <w:vAlign w:val="bottom"/>
            <w:hideMark/>
          </w:tcPr>
          <w:p w14:paraId="4BBB7E94" w14:textId="77777777" w:rsidR="00E32971" w:rsidRPr="00DE60C4" w:rsidRDefault="00E32971" w:rsidP="00480CB1">
            <w:pPr>
              <w:pStyle w:val="a3"/>
              <w:rPr>
                <w:b/>
                <w:color w:val="000000" w:themeColor="text1"/>
                <w:lang w:val="uk-UA"/>
              </w:rPr>
            </w:pPr>
            <w:r w:rsidRPr="00DE60C4">
              <w:rPr>
                <w:b/>
                <w:color w:val="000000" w:themeColor="text1"/>
                <w:lang w:val="uk-UA"/>
              </w:rPr>
              <w:t>Жінки</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72F3CC54" w14:textId="77777777" w:rsidR="00E32971" w:rsidRPr="00DE60C4" w:rsidRDefault="00E32971" w:rsidP="00480CB1">
            <w:pPr>
              <w:pStyle w:val="a3"/>
              <w:rPr>
                <w:b/>
                <w:color w:val="000000" w:themeColor="text1"/>
                <w:lang w:val="uk-UA"/>
              </w:rPr>
            </w:pPr>
            <w:r w:rsidRPr="00DE60C4">
              <w:rPr>
                <w:b/>
                <w:color w:val="000000" w:themeColor="text1"/>
                <w:lang w:val="uk-UA"/>
              </w:rPr>
              <w:t>Чоловіки</w:t>
            </w:r>
          </w:p>
        </w:tc>
      </w:tr>
      <w:tr w:rsidR="00E32971" w:rsidRPr="00DE60C4" w14:paraId="22EB004C"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31046282" w14:textId="77777777" w:rsidR="00E32971" w:rsidRPr="00DE60C4" w:rsidRDefault="00E32971" w:rsidP="00480CB1">
            <w:pPr>
              <w:pStyle w:val="a3"/>
              <w:rPr>
                <w:color w:val="000000" w:themeColor="text1"/>
              </w:rPr>
            </w:pPr>
            <w:r w:rsidRPr="00DE60C4">
              <w:rPr>
                <w:color w:val="000000" w:themeColor="text1"/>
              </w:rPr>
              <w:t>2012</w:t>
            </w:r>
          </w:p>
        </w:tc>
        <w:tc>
          <w:tcPr>
            <w:tcW w:w="2743" w:type="dxa"/>
            <w:tcBorders>
              <w:top w:val="nil"/>
              <w:left w:val="nil"/>
              <w:bottom w:val="single" w:sz="4" w:space="0" w:color="auto"/>
              <w:right w:val="single" w:sz="4" w:space="0" w:color="auto"/>
            </w:tcBorders>
            <w:shd w:val="clear" w:color="auto" w:fill="auto"/>
            <w:vAlign w:val="center"/>
            <w:hideMark/>
          </w:tcPr>
          <w:p w14:paraId="1043E40E" w14:textId="77777777" w:rsidR="00E32971" w:rsidRPr="00DE60C4" w:rsidRDefault="00E32971" w:rsidP="00480CB1">
            <w:pPr>
              <w:pStyle w:val="a3"/>
              <w:rPr>
                <w:color w:val="000000" w:themeColor="text1"/>
              </w:rPr>
            </w:pPr>
            <w:r w:rsidRPr="00DE60C4">
              <w:rPr>
                <w:color w:val="000000" w:themeColor="text1"/>
              </w:rPr>
              <w:t>6,4</w:t>
            </w:r>
          </w:p>
        </w:tc>
        <w:tc>
          <w:tcPr>
            <w:tcW w:w="1613" w:type="dxa"/>
            <w:tcBorders>
              <w:top w:val="nil"/>
              <w:left w:val="nil"/>
              <w:bottom w:val="single" w:sz="4" w:space="0" w:color="auto"/>
              <w:right w:val="single" w:sz="4" w:space="0" w:color="auto"/>
            </w:tcBorders>
            <w:shd w:val="clear" w:color="auto" w:fill="auto"/>
            <w:noWrap/>
            <w:vAlign w:val="bottom"/>
            <w:hideMark/>
          </w:tcPr>
          <w:p w14:paraId="1790A3DC" w14:textId="77777777" w:rsidR="00E32971" w:rsidRPr="00DE60C4" w:rsidRDefault="00E32971" w:rsidP="00480CB1">
            <w:pPr>
              <w:pStyle w:val="a3"/>
              <w:rPr>
                <w:color w:val="000000" w:themeColor="text1"/>
              </w:rPr>
            </w:pPr>
            <w:r w:rsidRPr="00DE60C4">
              <w:rPr>
                <w:color w:val="000000" w:themeColor="text1"/>
              </w:rPr>
              <w:t>8,5</w:t>
            </w:r>
          </w:p>
        </w:tc>
      </w:tr>
      <w:tr w:rsidR="00E32971" w:rsidRPr="00DE60C4" w14:paraId="079DDA47"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2C772121" w14:textId="77777777" w:rsidR="00E32971" w:rsidRPr="00DE60C4" w:rsidRDefault="00E32971" w:rsidP="00480CB1">
            <w:pPr>
              <w:pStyle w:val="a3"/>
              <w:rPr>
                <w:color w:val="000000" w:themeColor="text1"/>
              </w:rPr>
            </w:pPr>
            <w:r w:rsidRPr="00DE60C4">
              <w:rPr>
                <w:color w:val="000000" w:themeColor="text1"/>
              </w:rPr>
              <w:t>2013</w:t>
            </w:r>
          </w:p>
        </w:tc>
        <w:tc>
          <w:tcPr>
            <w:tcW w:w="2743" w:type="dxa"/>
            <w:tcBorders>
              <w:top w:val="nil"/>
              <w:left w:val="nil"/>
              <w:bottom w:val="single" w:sz="4" w:space="0" w:color="auto"/>
              <w:right w:val="single" w:sz="4" w:space="0" w:color="auto"/>
            </w:tcBorders>
            <w:shd w:val="clear" w:color="auto" w:fill="auto"/>
            <w:noWrap/>
            <w:vAlign w:val="bottom"/>
            <w:hideMark/>
          </w:tcPr>
          <w:p w14:paraId="713EA755" w14:textId="77777777" w:rsidR="00E32971" w:rsidRPr="00DE60C4" w:rsidRDefault="00E32971" w:rsidP="00480CB1">
            <w:pPr>
              <w:pStyle w:val="a3"/>
              <w:rPr>
                <w:color w:val="000000" w:themeColor="text1"/>
              </w:rPr>
            </w:pPr>
            <w:r w:rsidRPr="00DE60C4">
              <w:rPr>
                <w:color w:val="000000" w:themeColor="text1"/>
              </w:rPr>
              <w:t>6,2</w:t>
            </w:r>
          </w:p>
        </w:tc>
        <w:tc>
          <w:tcPr>
            <w:tcW w:w="1613" w:type="dxa"/>
            <w:tcBorders>
              <w:top w:val="nil"/>
              <w:left w:val="nil"/>
              <w:bottom w:val="single" w:sz="4" w:space="0" w:color="auto"/>
              <w:right w:val="single" w:sz="4" w:space="0" w:color="auto"/>
            </w:tcBorders>
            <w:shd w:val="clear" w:color="auto" w:fill="auto"/>
            <w:vAlign w:val="center"/>
            <w:hideMark/>
          </w:tcPr>
          <w:p w14:paraId="0BA65880" w14:textId="77777777" w:rsidR="00E32971" w:rsidRPr="00DE60C4" w:rsidRDefault="00E32971" w:rsidP="00480CB1">
            <w:pPr>
              <w:pStyle w:val="a3"/>
              <w:rPr>
                <w:color w:val="000000" w:themeColor="text1"/>
              </w:rPr>
            </w:pPr>
            <w:r w:rsidRPr="00DE60C4">
              <w:rPr>
                <w:color w:val="000000" w:themeColor="text1"/>
              </w:rPr>
              <w:t>8</w:t>
            </w:r>
          </w:p>
        </w:tc>
      </w:tr>
      <w:tr w:rsidR="00E32971" w:rsidRPr="00DE60C4" w14:paraId="21AA3747"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4DCB9CF9" w14:textId="77777777" w:rsidR="00E32971" w:rsidRPr="00DE60C4" w:rsidRDefault="00E32971" w:rsidP="00480CB1">
            <w:pPr>
              <w:pStyle w:val="a3"/>
              <w:rPr>
                <w:color w:val="000000" w:themeColor="text1"/>
              </w:rPr>
            </w:pPr>
            <w:r w:rsidRPr="00DE60C4">
              <w:rPr>
                <w:color w:val="000000" w:themeColor="text1"/>
              </w:rPr>
              <w:t>2014</w:t>
            </w:r>
          </w:p>
        </w:tc>
        <w:tc>
          <w:tcPr>
            <w:tcW w:w="2743" w:type="dxa"/>
            <w:tcBorders>
              <w:top w:val="nil"/>
              <w:left w:val="nil"/>
              <w:bottom w:val="single" w:sz="4" w:space="0" w:color="auto"/>
              <w:right w:val="single" w:sz="4" w:space="0" w:color="auto"/>
            </w:tcBorders>
            <w:shd w:val="clear" w:color="auto" w:fill="auto"/>
            <w:vAlign w:val="center"/>
            <w:hideMark/>
          </w:tcPr>
          <w:p w14:paraId="1751EBBA" w14:textId="77777777" w:rsidR="00E32971" w:rsidRPr="00DE60C4" w:rsidRDefault="00E32971" w:rsidP="00480CB1">
            <w:pPr>
              <w:pStyle w:val="a3"/>
              <w:rPr>
                <w:color w:val="000000" w:themeColor="text1"/>
              </w:rPr>
            </w:pPr>
            <w:r w:rsidRPr="00DE60C4">
              <w:rPr>
                <w:color w:val="000000" w:themeColor="text1"/>
              </w:rPr>
              <w:t>7,5</w:t>
            </w:r>
          </w:p>
        </w:tc>
        <w:tc>
          <w:tcPr>
            <w:tcW w:w="1613" w:type="dxa"/>
            <w:tcBorders>
              <w:top w:val="nil"/>
              <w:left w:val="nil"/>
              <w:bottom w:val="single" w:sz="4" w:space="0" w:color="auto"/>
              <w:right w:val="single" w:sz="4" w:space="0" w:color="auto"/>
            </w:tcBorders>
            <w:shd w:val="clear" w:color="auto" w:fill="auto"/>
            <w:vAlign w:val="center"/>
            <w:hideMark/>
          </w:tcPr>
          <w:p w14:paraId="3CCD0E4B" w14:textId="77777777" w:rsidR="00E32971" w:rsidRPr="00DE60C4" w:rsidRDefault="00E32971" w:rsidP="00480CB1">
            <w:pPr>
              <w:pStyle w:val="a3"/>
              <w:rPr>
                <w:color w:val="000000" w:themeColor="text1"/>
              </w:rPr>
            </w:pPr>
            <w:r w:rsidRPr="00DE60C4">
              <w:rPr>
                <w:color w:val="000000" w:themeColor="text1"/>
              </w:rPr>
              <w:t>10,8</w:t>
            </w:r>
          </w:p>
        </w:tc>
      </w:tr>
      <w:tr w:rsidR="00E32971" w:rsidRPr="00DE60C4" w14:paraId="579961D7"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1A176514" w14:textId="77777777" w:rsidR="00E32971" w:rsidRPr="00DE60C4" w:rsidRDefault="00E32971" w:rsidP="00480CB1">
            <w:pPr>
              <w:pStyle w:val="a3"/>
              <w:rPr>
                <w:color w:val="000000" w:themeColor="text1"/>
              </w:rPr>
            </w:pPr>
            <w:r w:rsidRPr="00DE60C4">
              <w:rPr>
                <w:color w:val="000000" w:themeColor="text1"/>
              </w:rPr>
              <w:t>2015</w:t>
            </w:r>
          </w:p>
        </w:tc>
        <w:tc>
          <w:tcPr>
            <w:tcW w:w="2743" w:type="dxa"/>
            <w:tcBorders>
              <w:top w:val="nil"/>
              <w:left w:val="nil"/>
              <w:bottom w:val="single" w:sz="4" w:space="0" w:color="auto"/>
              <w:right w:val="single" w:sz="4" w:space="0" w:color="auto"/>
            </w:tcBorders>
            <w:shd w:val="clear" w:color="auto" w:fill="auto"/>
            <w:vAlign w:val="center"/>
            <w:hideMark/>
          </w:tcPr>
          <w:p w14:paraId="0E8D7248" w14:textId="77777777" w:rsidR="00E32971" w:rsidRPr="00DE60C4" w:rsidRDefault="00E32971" w:rsidP="00480CB1">
            <w:pPr>
              <w:pStyle w:val="a3"/>
              <w:rPr>
                <w:color w:val="000000" w:themeColor="text1"/>
              </w:rPr>
            </w:pPr>
            <w:r w:rsidRPr="00DE60C4">
              <w:rPr>
                <w:color w:val="000000" w:themeColor="text1"/>
              </w:rPr>
              <w:t>8,1</w:t>
            </w:r>
          </w:p>
        </w:tc>
        <w:tc>
          <w:tcPr>
            <w:tcW w:w="1613" w:type="dxa"/>
            <w:tcBorders>
              <w:top w:val="nil"/>
              <w:left w:val="nil"/>
              <w:bottom w:val="single" w:sz="4" w:space="0" w:color="auto"/>
              <w:right w:val="single" w:sz="4" w:space="0" w:color="auto"/>
            </w:tcBorders>
            <w:shd w:val="clear" w:color="auto" w:fill="auto"/>
            <w:noWrap/>
            <w:vAlign w:val="bottom"/>
            <w:hideMark/>
          </w:tcPr>
          <w:p w14:paraId="6365E89B" w14:textId="77777777" w:rsidR="00E32971" w:rsidRPr="00DE60C4" w:rsidRDefault="00E32971" w:rsidP="00480CB1">
            <w:pPr>
              <w:pStyle w:val="a3"/>
              <w:rPr>
                <w:color w:val="000000" w:themeColor="text1"/>
              </w:rPr>
            </w:pPr>
            <w:r w:rsidRPr="00DE60C4">
              <w:rPr>
                <w:color w:val="000000" w:themeColor="text1"/>
              </w:rPr>
              <w:t>10,1</w:t>
            </w:r>
          </w:p>
        </w:tc>
      </w:tr>
      <w:tr w:rsidR="00E32971" w:rsidRPr="00DE60C4" w14:paraId="781BC3C3"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324B65A6" w14:textId="77777777" w:rsidR="00E32971" w:rsidRPr="00DE60C4" w:rsidRDefault="00E32971" w:rsidP="00480CB1">
            <w:pPr>
              <w:pStyle w:val="a3"/>
              <w:rPr>
                <w:color w:val="000000" w:themeColor="text1"/>
              </w:rPr>
            </w:pPr>
            <w:r w:rsidRPr="00DE60C4">
              <w:rPr>
                <w:color w:val="000000" w:themeColor="text1"/>
              </w:rPr>
              <w:t>2016</w:t>
            </w:r>
          </w:p>
        </w:tc>
        <w:tc>
          <w:tcPr>
            <w:tcW w:w="2743" w:type="dxa"/>
            <w:tcBorders>
              <w:top w:val="nil"/>
              <w:left w:val="nil"/>
              <w:bottom w:val="single" w:sz="4" w:space="0" w:color="auto"/>
              <w:right w:val="single" w:sz="4" w:space="0" w:color="auto"/>
            </w:tcBorders>
            <w:shd w:val="clear" w:color="auto" w:fill="auto"/>
            <w:vAlign w:val="center"/>
            <w:hideMark/>
          </w:tcPr>
          <w:p w14:paraId="11876467" w14:textId="77777777" w:rsidR="00E32971" w:rsidRPr="00DE60C4" w:rsidRDefault="00E32971" w:rsidP="00480CB1">
            <w:pPr>
              <w:pStyle w:val="a3"/>
              <w:rPr>
                <w:color w:val="000000" w:themeColor="text1"/>
              </w:rPr>
            </w:pPr>
            <w:r w:rsidRPr="00DE60C4">
              <w:rPr>
                <w:color w:val="000000" w:themeColor="text1"/>
              </w:rPr>
              <w:t>7,7</w:t>
            </w:r>
          </w:p>
        </w:tc>
        <w:tc>
          <w:tcPr>
            <w:tcW w:w="1613" w:type="dxa"/>
            <w:tcBorders>
              <w:top w:val="nil"/>
              <w:left w:val="nil"/>
              <w:bottom w:val="single" w:sz="4" w:space="0" w:color="auto"/>
              <w:right w:val="single" w:sz="4" w:space="0" w:color="auto"/>
            </w:tcBorders>
            <w:shd w:val="clear" w:color="auto" w:fill="auto"/>
            <w:vAlign w:val="center"/>
            <w:hideMark/>
          </w:tcPr>
          <w:p w14:paraId="122387C1" w14:textId="77777777" w:rsidR="00E32971" w:rsidRPr="00DE60C4" w:rsidRDefault="00E32971" w:rsidP="00480CB1">
            <w:pPr>
              <w:pStyle w:val="a3"/>
              <w:rPr>
                <w:color w:val="000000" w:themeColor="text1"/>
              </w:rPr>
            </w:pPr>
            <w:r w:rsidRPr="00DE60C4">
              <w:rPr>
                <w:color w:val="000000" w:themeColor="text1"/>
              </w:rPr>
              <w:t>10,8</w:t>
            </w:r>
          </w:p>
        </w:tc>
      </w:tr>
      <w:tr w:rsidR="00E32971" w:rsidRPr="00DE60C4" w14:paraId="2694D4BE"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5C320913" w14:textId="77777777" w:rsidR="00E32971" w:rsidRPr="00DE60C4" w:rsidRDefault="00E32971" w:rsidP="00480CB1">
            <w:pPr>
              <w:pStyle w:val="a3"/>
              <w:rPr>
                <w:color w:val="000000" w:themeColor="text1"/>
              </w:rPr>
            </w:pPr>
            <w:r w:rsidRPr="00DE60C4">
              <w:rPr>
                <w:color w:val="000000" w:themeColor="text1"/>
              </w:rPr>
              <w:t>2017</w:t>
            </w:r>
          </w:p>
        </w:tc>
        <w:tc>
          <w:tcPr>
            <w:tcW w:w="2743" w:type="dxa"/>
            <w:tcBorders>
              <w:top w:val="nil"/>
              <w:left w:val="nil"/>
              <w:bottom w:val="single" w:sz="4" w:space="0" w:color="auto"/>
              <w:right w:val="single" w:sz="4" w:space="0" w:color="auto"/>
            </w:tcBorders>
            <w:shd w:val="clear" w:color="auto" w:fill="auto"/>
            <w:noWrap/>
            <w:vAlign w:val="bottom"/>
            <w:hideMark/>
          </w:tcPr>
          <w:p w14:paraId="0692F3D9" w14:textId="77777777" w:rsidR="00E32971" w:rsidRPr="00DE60C4" w:rsidRDefault="00E32971" w:rsidP="00480CB1">
            <w:pPr>
              <w:pStyle w:val="a3"/>
              <w:rPr>
                <w:color w:val="000000" w:themeColor="text1"/>
              </w:rPr>
            </w:pPr>
            <w:r w:rsidRPr="00DE60C4">
              <w:rPr>
                <w:color w:val="000000" w:themeColor="text1"/>
              </w:rPr>
              <w:t>7,7</w:t>
            </w:r>
          </w:p>
        </w:tc>
        <w:tc>
          <w:tcPr>
            <w:tcW w:w="1613" w:type="dxa"/>
            <w:tcBorders>
              <w:top w:val="nil"/>
              <w:left w:val="nil"/>
              <w:bottom w:val="single" w:sz="4" w:space="0" w:color="auto"/>
              <w:right w:val="single" w:sz="4" w:space="0" w:color="auto"/>
            </w:tcBorders>
            <w:shd w:val="clear" w:color="auto" w:fill="auto"/>
            <w:noWrap/>
            <w:vAlign w:val="bottom"/>
            <w:hideMark/>
          </w:tcPr>
          <w:p w14:paraId="4EA18C6B" w14:textId="77777777" w:rsidR="00E32971" w:rsidRPr="00DE60C4" w:rsidRDefault="00E32971" w:rsidP="00480CB1">
            <w:pPr>
              <w:pStyle w:val="a3"/>
              <w:rPr>
                <w:color w:val="000000" w:themeColor="text1"/>
              </w:rPr>
            </w:pPr>
            <w:r w:rsidRPr="00DE60C4">
              <w:rPr>
                <w:color w:val="000000" w:themeColor="text1"/>
              </w:rPr>
              <w:t>11,1</w:t>
            </w:r>
          </w:p>
        </w:tc>
      </w:tr>
      <w:tr w:rsidR="00E32971" w:rsidRPr="00DE60C4" w14:paraId="56F691EB"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36B237C5" w14:textId="77777777" w:rsidR="00E32971" w:rsidRPr="00DE60C4" w:rsidRDefault="00E32971" w:rsidP="00480CB1">
            <w:pPr>
              <w:pStyle w:val="a3"/>
              <w:rPr>
                <w:color w:val="000000" w:themeColor="text1"/>
              </w:rPr>
            </w:pPr>
            <w:r w:rsidRPr="00DE60C4">
              <w:rPr>
                <w:color w:val="000000" w:themeColor="text1"/>
              </w:rPr>
              <w:t>2018</w:t>
            </w:r>
          </w:p>
        </w:tc>
        <w:tc>
          <w:tcPr>
            <w:tcW w:w="2743" w:type="dxa"/>
            <w:tcBorders>
              <w:top w:val="nil"/>
              <w:left w:val="nil"/>
              <w:bottom w:val="single" w:sz="4" w:space="0" w:color="auto"/>
              <w:right w:val="single" w:sz="4" w:space="0" w:color="auto"/>
            </w:tcBorders>
            <w:shd w:val="clear" w:color="auto" w:fill="auto"/>
            <w:noWrap/>
            <w:vAlign w:val="bottom"/>
            <w:hideMark/>
          </w:tcPr>
          <w:p w14:paraId="6E1243A0" w14:textId="77777777" w:rsidR="00E32971" w:rsidRPr="00DE60C4" w:rsidRDefault="00E32971" w:rsidP="00480CB1">
            <w:pPr>
              <w:pStyle w:val="a3"/>
              <w:rPr>
                <w:color w:val="000000" w:themeColor="text1"/>
              </w:rPr>
            </w:pPr>
            <w:r w:rsidRPr="00DE60C4">
              <w:rPr>
                <w:color w:val="000000" w:themeColor="text1"/>
              </w:rPr>
              <w:t>7,4</w:t>
            </w:r>
          </w:p>
        </w:tc>
        <w:tc>
          <w:tcPr>
            <w:tcW w:w="1613" w:type="dxa"/>
            <w:tcBorders>
              <w:top w:val="nil"/>
              <w:left w:val="nil"/>
              <w:bottom w:val="single" w:sz="4" w:space="0" w:color="auto"/>
              <w:right w:val="single" w:sz="4" w:space="0" w:color="auto"/>
            </w:tcBorders>
            <w:shd w:val="clear" w:color="auto" w:fill="auto"/>
            <w:noWrap/>
            <w:vAlign w:val="bottom"/>
            <w:hideMark/>
          </w:tcPr>
          <w:p w14:paraId="4DB940C5" w14:textId="77777777" w:rsidR="00E32971" w:rsidRPr="00DE60C4" w:rsidRDefault="00E32971" w:rsidP="00480CB1">
            <w:pPr>
              <w:pStyle w:val="a3"/>
              <w:rPr>
                <w:color w:val="000000" w:themeColor="text1"/>
              </w:rPr>
            </w:pPr>
            <w:r w:rsidRPr="00DE60C4">
              <w:rPr>
                <w:color w:val="000000" w:themeColor="text1"/>
              </w:rPr>
              <w:t>10,0</w:t>
            </w:r>
          </w:p>
        </w:tc>
      </w:tr>
      <w:tr w:rsidR="00E32971" w:rsidRPr="00DE60C4" w14:paraId="11B7DC30"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4C48C1BB" w14:textId="77777777" w:rsidR="00E32971" w:rsidRPr="00DE60C4" w:rsidRDefault="00E32971" w:rsidP="00480CB1">
            <w:pPr>
              <w:pStyle w:val="a3"/>
              <w:rPr>
                <w:color w:val="000000" w:themeColor="text1"/>
              </w:rPr>
            </w:pPr>
            <w:r w:rsidRPr="00DE60C4">
              <w:rPr>
                <w:color w:val="000000" w:themeColor="text1"/>
              </w:rPr>
              <w:t>2019</w:t>
            </w:r>
          </w:p>
        </w:tc>
        <w:tc>
          <w:tcPr>
            <w:tcW w:w="2743" w:type="dxa"/>
            <w:tcBorders>
              <w:top w:val="nil"/>
              <w:left w:val="nil"/>
              <w:bottom w:val="single" w:sz="4" w:space="0" w:color="auto"/>
              <w:right w:val="single" w:sz="4" w:space="0" w:color="auto"/>
            </w:tcBorders>
            <w:shd w:val="clear" w:color="auto" w:fill="auto"/>
            <w:noWrap/>
            <w:vAlign w:val="bottom"/>
            <w:hideMark/>
          </w:tcPr>
          <w:p w14:paraId="1E3D0937" w14:textId="77777777" w:rsidR="00E32971" w:rsidRPr="00DE60C4" w:rsidRDefault="00E32971" w:rsidP="00480CB1">
            <w:pPr>
              <w:pStyle w:val="a3"/>
              <w:rPr>
                <w:color w:val="000000" w:themeColor="text1"/>
              </w:rPr>
            </w:pPr>
            <w:r w:rsidRPr="00DE60C4">
              <w:rPr>
                <w:color w:val="000000" w:themeColor="text1"/>
              </w:rPr>
              <w:t>7,9</w:t>
            </w:r>
          </w:p>
        </w:tc>
        <w:tc>
          <w:tcPr>
            <w:tcW w:w="1613" w:type="dxa"/>
            <w:tcBorders>
              <w:top w:val="nil"/>
              <w:left w:val="nil"/>
              <w:bottom w:val="single" w:sz="4" w:space="0" w:color="auto"/>
              <w:right w:val="single" w:sz="4" w:space="0" w:color="auto"/>
            </w:tcBorders>
            <w:shd w:val="clear" w:color="auto" w:fill="auto"/>
            <w:noWrap/>
            <w:vAlign w:val="bottom"/>
            <w:hideMark/>
          </w:tcPr>
          <w:p w14:paraId="26973423" w14:textId="77777777" w:rsidR="00E32971" w:rsidRPr="00DE60C4" w:rsidRDefault="00E32971" w:rsidP="00480CB1">
            <w:pPr>
              <w:pStyle w:val="a3"/>
              <w:rPr>
                <w:color w:val="000000" w:themeColor="text1"/>
              </w:rPr>
            </w:pPr>
            <w:r w:rsidRPr="00DE60C4">
              <w:rPr>
                <w:color w:val="000000" w:themeColor="text1"/>
              </w:rPr>
              <w:t>8,5</w:t>
            </w:r>
          </w:p>
        </w:tc>
      </w:tr>
      <w:tr w:rsidR="00E32971" w:rsidRPr="00DE60C4" w14:paraId="177B3139"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5586DD20" w14:textId="77777777" w:rsidR="00E32971" w:rsidRPr="00DE60C4" w:rsidRDefault="00E32971" w:rsidP="00480CB1">
            <w:pPr>
              <w:pStyle w:val="a3"/>
              <w:rPr>
                <w:color w:val="000000" w:themeColor="text1"/>
              </w:rPr>
            </w:pPr>
            <w:r w:rsidRPr="00DE60C4">
              <w:rPr>
                <w:color w:val="000000" w:themeColor="text1"/>
              </w:rPr>
              <w:t>2020</w:t>
            </w:r>
          </w:p>
        </w:tc>
        <w:tc>
          <w:tcPr>
            <w:tcW w:w="2743" w:type="dxa"/>
            <w:tcBorders>
              <w:top w:val="nil"/>
              <w:left w:val="nil"/>
              <w:bottom w:val="single" w:sz="4" w:space="0" w:color="auto"/>
              <w:right w:val="single" w:sz="4" w:space="0" w:color="auto"/>
            </w:tcBorders>
            <w:shd w:val="clear" w:color="auto" w:fill="auto"/>
            <w:noWrap/>
            <w:vAlign w:val="bottom"/>
            <w:hideMark/>
          </w:tcPr>
          <w:p w14:paraId="31DDFD9A" w14:textId="77777777" w:rsidR="00E32971" w:rsidRPr="00DE60C4" w:rsidRDefault="00E32971" w:rsidP="00480CB1">
            <w:pPr>
              <w:pStyle w:val="a3"/>
              <w:rPr>
                <w:color w:val="000000" w:themeColor="text1"/>
              </w:rPr>
            </w:pPr>
            <w:r w:rsidRPr="00DE60C4">
              <w:rPr>
                <w:color w:val="000000" w:themeColor="text1"/>
              </w:rPr>
              <w:t>9,1</w:t>
            </w:r>
          </w:p>
        </w:tc>
        <w:tc>
          <w:tcPr>
            <w:tcW w:w="1613" w:type="dxa"/>
            <w:tcBorders>
              <w:top w:val="nil"/>
              <w:left w:val="nil"/>
              <w:bottom w:val="single" w:sz="4" w:space="0" w:color="auto"/>
              <w:right w:val="single" w:sz="4" w:space="0" w:color="auto"/>
            </w:tcBorders>
            <w:shd w:val="clear" w:color="auto" w:fill="auto"/>
            <w:noWrap/>
            <w:vAlign w:val="bottom"/>
            <w:hideMark/>
          </w:tcPr>
          <w:p w14:paraId="2C56C2C8" w14:textId="77777777" w:rsidR="00E32971" w:rsidRPr="00DE60C4" w:rsidRDefault="00E32971" w:rsidP="00480CB1">
            <w:pPr>
              <w:pStyle w:val="a3"/>
              <w:rPr>
                <w:color w:val="000000" w:themeColor="text1"/>
              </w:rPr>
            </w:pPr>
            <w:r w:rsidRPr="00DE60C4">
              <w:rPr>
                <w:color w:val="000000" w:themeColor="text1"/>
              </w:rPr>
              <w:t>9,8</w:t>
            </w:r>
          </w:p>
        </w:tc>
      </w:tr>
      <w:tr w:rsidR="00E32971" w:rsidRPr="00DE60C4" w14:paraId="327580F0"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6C1C24E1" w14:textId="77777777" w:rsidR="00E32971" w:rsidRPr="00DE60C4" w:rsidRDefault="00E32971" w:rsidP="00480CB1">
            <w:pPr>
              <w:pStyle w:val="a3"/>
              <w:rPr>
                <w:color w:val="000000" w:themeColor="text1"/>
              </w:rPr>
            </w:pPr>
            <w:r w:rsidRPr="00DE60C4">
              <w:rPr>
                <w:color w:val="000000" w:themeColor="text1"/>
              </w:rPr>
              <w:t>2021</w:t>
            </w:r>
          </w:p>
        </w:tc>
        <w:tc>
          <w:tcPr>
            <w:tcW w:w="2743" w:type="dxa"/>
            <w:tcBorders>
              <w:top w:val="nil"/>
              <w:left w:val="nil"/>
              <w:bottom w:val="single" w:sz="4" w:space="0" w:color="auto"/>
              <w:right w:val="single" w:sz="4" w:space="0" w:color="auto"/>
            </w:tcBorders>
            <w:shd w:val="clear" w:color="auto" w:fill="auto"/>
            <w:noWrap/>
            <w:vAlign w:val="bottom"/>
            <w:hideMark/>
          </w:tcPr>
          <w:p w14:paraId="0EBFCF64" w14:textId="77777777" w:rsidR="00E32971" w:rsidRPr="00DE60C4" w:rsidRDefault="00E32971" w:rsidP="00480CB1">
            <w:pPr>
              <w:pStyle w:val="a3"/>
              <w:rPr>
                <w:color w:val="000000" w:themeColor="text1"/>
              </w:rPr>
            </w:pPr>
            <w:r w:rsidRPr="00DE60C4">
              <w:rPr>
                <w:color w:val="000000" w:themeColor="text1"/>
              </w:rPr>
              <w:t>10,1</w:t>
            </w:r>
          </w:p>
        </w:tc>
        <w:tc>
          <w:tcPr>
            <w:tcW w:w="1613" w:type="dxa"/>
            <w:tcBorders>
              <w:top w:val="nil"/>
              <w:left w:val="nil"/>
              <w:bottom w:val="single" w:sz="4" w:space="0" w:color="auto"/>
              <w:right w:val="single" w:sz="4" w:space="0" w:color="auto"/>
            </w:tcBorders>
            <w:shd w:val="clear" w:color="auto" w:fill="auto"/>
            <w:noWrap/>
            <w:vAlign w:val="bottom"/>
            <w:hideMark/>
          </w:tcPr>
          <w:p w14:paraId="6F83E859" w14:textId="77777777" w:rsidR="00E32971" w:rsidRPr="00DE60C4" w:rsidRDefault="00E32971" w:rsidP="00480CB1">
            <w:pPr>
              <w:pStyle w:val="a3"/>
              <w:rPr>
                <w:color w:val="000000" w:themeColor="text1"/>
              </w:rPr>
            </w:pPr>
            <w:r w:rsidRPr="00DE60C4">
              <w:rPr>
                <w:color w:val="000000" w:themeColor="text1"/>
              </w:rPr>
              <w:t>9,5</w:t>
            </w:r>
          </w:p>
        </w:tc>
      </w:tr>
      <w:tr w:rsidR="00E32971" w:rsidRPr="00DE60C4" w14:paraId="58978CCA" w14:textId="77777777" w:rsidTr="00480CB1">
        <w:trPr>
          <w:trHeight w:val="258"/>
          <w:jc w:val="center"/>
        </w:trPr>
        <w:tc>
          <w:tcPr>
            <w:tcW w:w="2397" w:type="dxa"/>
            <w:tcBorders>
              <w:top w:val="nil"/>
              <w:left w:val="single" w:sz="4" w:space="0" w:color="auto"/>
              <w:bottom w:val="single" w:sz="4" w:space="0" w:color="auto"/>
              <w:right w:val="single" w:sz="4" w:space="0" w:color="auto"/>
            </w:tcBorders>
            <w:shd w:val="clear" w:color="auto" w:fill="auto"/>
            <w:vAlign w:val="center"/>
            <w:hideMark/>
          </w:tcPr>
          <w:p w14:paraId="60E05286" w14:textId="77777777" w:rsidR="00E32971" w:rsidRPr="00DE60C4" w:rsidRDefault="00E32971" w:rsidP="00480CB1">
            <w:pPr>
              <w:pStyle w:val="a3"/>
              <w:rPr>
                <w:color w:val="000000" w:themeColor="text1"/>
              </w:rPr>
            </w:pPr>
            <w:r w:rsidRPr="00DE60C4">
              <w:rPr>
                <w:color w:val="000000" w:themeColor="text1"/>
              </w:rPr>
              <w:t>2022</w:t>
            </w:r>
          </w:p>
        </w:tc>
        <w:tc>
          <w:tcPr>
            <w:tcW w:w="2743" w:type="dxa"/>
            <w:tcBorders>
              <w:top w:val="nil"/>
              <w:left w:val="nil"/>
              <w:bottom w:val="single" w:sz="4" w:space="0" w:color="auto"/>
              <w:right w:val="single" w:sz="4" w:space="0" w:color="auto"/>
            </w:tcBorders>
            <w:shd w:val="clear" w:color="auto" w:fill="auto"/>
            <w:noWrap/>
            <w:vAlign w:val="center"/>
            <w:hideMark/>
          </w:tcPr>
          <w:p w14:paraId="18CAC8A2" w14:textId="77777777" w:rsidR="00E32971" w:rsidRPr="00DE60C4" w:rsidRDefault="00E32971" w:rsidP="00480CB1">
            <w:pPr>
              <w:pStyle w:val="a3"/>
              <w:rPr>
                <w:color w:val="000000" w:themeColor="text1"/>
              </w:rPr>
            </w:pPr>
            <w:r w:rsidRPr="00DE60C4">
              <w:rPr>
                <w:color w:val="000000" w:themeColor="text1"/>
              </w:rPr>
              <w:t>10,2</w:t>
            </w:r>
          </w:p>
        </w:tc>
        <w:tc>
          <w:tcPr>
            <w:tcW w:w="1613" w:type="dxa"/>
            <w:tcBorders>
              <w:top w:val="nil"/>
              <w:left w:val="nil"/>
              <w:bottom w:val="single" w:sz="4" w:space="0" w:color="auto"/>
              <w:right w:val="single" w:sz="4" w:space="0" w:color="auto"/>
            </w:tcBorders>
            <w:shd w:val="clear" w:color="auto" w:fill="auto"/>
            <w:noWrap/>
            <w:vAlign w:val="center"/>
            <w:hideMark/>
          </w:tcPr>
          <w:p w14:paraId="367F9C2F" w14:textId="77777777" w:rsidR="00E32971" w:rsidRPr="00DE60C4" w:rsidRDefault="00E32971" w:rsidP="00480CB1">
            <w:pPr>
              <w:pStyle w:val="a3"/>
              <w:rPr>
                <w:color w:val="000000" w:themeColor="text1"/>
              </w:rPr>
            </w:pPr>
            <w:r w:rsidRPr="00DE60C4">
              <w:rPr>
                <w:color w:val="000000" w:themeColor="text1"/>
              </w:rPr>
              <w:t>9,6</w:t>
            </w:r>
          </w:p>
        </w:tc>
      </w:tr>
    </w:tbl>
    <w:p w14:paraId="490119CB" w14:textId="77777777" w:rsidR="00E32971" w:rsidRPr="00DE60C4" w:rsidRDefault="00E32971" w:rsidP="00E32971">
      <w:pPr>
        <w:rPr>
          <w:color w:val="000000" w:themeColor="text1"/>
          <w:lang w:val="uk-UA"/>
        </w:rPr>
      </w:pPr>
      <w:r w:rsidRPr="00DE60C4">
        <w:rPr>
          <w:color w:val="000000" w:themeColor="text1"/>
          <w:lang w:val="uk-UA"/>
        </w:rPr>
        <w:t>У 2014 р. рівень безробіття збільшився через окупацію і воєнні дії зі сторони РФ, у 2019 р., економічні обмеження внаслідок пандемії.</w:t>
      </w:r>
    </w:p>
    <w:p w14:paraId="4A47569D" w14:textId="77777777" w:rsidR="00E32971" w:rsidRPr="00DE60C4" w:rsidRDefault="00E32971" w:rsidP="00E32971">
      <w:pPr>
        <w:rPr>
          <w:color w:val="000000" w:themeColor="text1"/>
          <w:lang w:val="uk-UA"/>
        </w:rPr>
      </w:pPr>
      <w:r w:rsidRPr="00DE60C4">
        <w:rPr>
          <w:color w:val="000000" w:themeColor="text1"/>
          <w:lang w:val="uk-UA"/>
        </w:rPr>
        <w:t>Рівень заробітної плати населення України протягом останніх десяти років збільшився на 11 468 грн. (табл. 2.25).</w:t>
      </w:r>
    </w:p>
    <w:p w14:paraId="2DD2A505"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2.25.</w:t>
      </w:r>
    </w:p>
    <w:p w14:paraId="05117E72"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заробітної плати населення України, грн. (складено автором за даними [</w:t>
      </w:r>
      <w:r w:rsidR="008567F8" w:rsidRPr="00DE60C4">
        <w:rPr>
          <w:b/>
          <w:color w:val="000000" w:themeColor="text1"/>
          <w:lang w:val="en-US"/>
        </w:rPr>
        <w:t>41</w:t>
      </w:r>
      <w:r w:rsidRPr="00DE60C4">
        <w:rPr>
          <w:b/>
          <w:color w:val="000000" w:themeColor="text1"/>
          <w:lang w:val="uk-UA"/>
        </w:rPr>
        <w:t>])</w:t>
      </w:r>
    </w:p>
    <w:tbl>
      <w:tblPr>
        <w:tblW w:w="5118" w:type="dxa"/>
        <w:jc w:val="center"/>
        <w:tblLook w:val="04A0" w:firstRow="1" w:lastRow="0" w:firstColumn="1" w:lastColumn="0" w:noHBand="0" w:noVBand="1"/>
      </w:tblPr>
      <w:tblGrid>
        <w:gridCol w:w="1639"/>
        <w:gridCol w:w="3479"/>
      </w:tblGrid>
      <w:tr w:rsidR="00E32971" w:rsidRPr="00DE60C4" w14:paraId="32B91FD5" w14:textId="77777777" w:rsidTr="00480CB1">
        <w:trPr>
          <w:trHeight w:val="213"/>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95C9"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Роки</w:t>
            </w:r>
          </w:p>
        </w:tc>
        <w:tc>
          <w:tcPr>
            <w:tcW w:w="3479" w:type="dxa"/>
            <w:tcBorders>
              <w:top w:val="single" w:sz="4" w:space="0" w:color="auto"/>
              <w:left w:val="nil"/>
              <w:bottom w:val="single" w:sz="4" w:space="0" w:color="auto"/>
              <w:right w:val="single" w:sz="4" w:space="0" w:color="auto"/>
            </w:tcBorders>
            <w:shd w:val="clear" w:color="auto" w:fill="auto"/>
            <w:noWrap/>
            <w:vAlign w:val="bottom"/>
            <w:hideMark/>
          </w:tcPr>
          <w:p w14:paraId="487B069A" w14:textId="77777777" w:rsidR="00E32971" w:rsidRPr="00DE60C4" w:rsidRDefault="00E32971" w:rsidP="00480CB1">
            <w:pPr>
              <w:pStyle w:val="a3"/>
              <w:rPr>
                <w:rFonts w:eastAsia="Times New Roman" w:cs="Times New Roman"/>
                <w:b/>
                <w:bCs/>
                <w:color w:val="000000" w:themeColor="text1"/>
                <w:szCs w:val="24"/>
                <w:lang w:val="uk-UA" w:eastAsia="uk-UA"/>
              </w:rPr>
            </w:pPr>
            <w:r w:rsidRPr="00DE60C4">
              <w:rPr>
                <w:rFonts w:eastAsia="Times New Roman" w:cs="Times New Roman"/>
                <w:b/>
                <w:bCs/>
                <w:color w:val="000000" w:themeColor="text1"/>
                <w:szCs w:val="24"/>
                <w:lang w:val="uk-UA" w:eastAsia="uk-UA"/>
              </w:rPr>
              <w:t xml:space="preserve"> Розмір заробітної плати, грн</w:t>
            </w:r>
          </w:p>
        </w:tc>
      </w:tr>
      <w:tr w:rsidR="00E32971" w:rsidRPr="00DE60C4" w14:paraId="7643B97A"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0306F8B6"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2012</w:t>
            </w:r>
          </w:p>
        </w:tc>
        <w:tc>
          <w:tcPr>
            <w:tcW w:w="3479" w:type="dxa"/>
            <w:tcBorders>
              <w:top w:val="nil"/>
              <w:left w:val="nil"/>
              <w:bottom w:val="single" w:sz="4" w:space="0" w:color="auto"/>
              <w:right w:val="single" w:sz="4" w:space="0" w:color="auto"/>
            </w:tcBorders>
            <w:shd w:val="clear" w:color="auto" w:fill="auto"/>
            <w:noWrap/>
            <w:vAlign w:val="bottom"/>
            <w:hideMark/>
          </w:tcPr>
          <w:p w14:paraId="3D8018C9"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3109</w:t>
            </w:r>
          </w:p>
        </w:tc>
      </w:tr>
      <w:tr w:rsidR="00E32971" w:rsidRPr="00DE60C4" w14:paraId="56B893A6"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F2F61BA"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2013</w:t>
            </w:r>
          </w:p>
        </w:tc>
        <w:tc>
          <w:tcPr>
            <w:tcW w:w="3479" w:type="dxa"/>
            <w:tcBorders>
              <w:top w:val="nil"/>
              <w:left w:val="nil"/>
              <w:bottom w:val="single" w:sz="4" w:space="0" w:color="auto"/>
              <w:right w:val="single" w:sz="4" w:space="0" w:color="auto"/>
            </w:tcBorders>
            <w:shd w:val="clear" w:color="auto" w:fill="auto"/>
            <w:noWrap/>
            <w:vAlign w:val="bottom"/>
            <w:hideMark/>
          </w:tcPr>
          <w:p w14:paraId="77C4DF5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3380</w:t>
            </w:r>
          </w:p>
        </w:tc>
      </w:tr>
      <w:tr w:rsidR="00E32971" w:rsidRPr="00DE60C4" w14:paraId="63EF6F8D"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0205242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2014</w:t>
            </w:r>
          </w:p>
        </w:tc>
        <w:tc>
          <w:tcPr>
            <w:tcW w:w="3479" w:type="dxa"/>
            <w:tcBorders>
              <w:top w:val="nil"/>
              <w:left w:val="nil"/>
              <w:bottom w:val="single" w:sz="4" w:space="0" w:color="auto"/>
              <w:right w:val="single" w:sz="4" w:space="0" w:color="auto"/>
            </w:tcBorders>
            <w:shd w:val="clear" w:color="auto" w:fill="auto"/>
            <w:noWrap/>
            <w:vAlign w:val="bottom"/>
            <w:hideMark/>
          </w:tcPr>
          <w:p w14:paraId="1A4854F1"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3601</w:t>
            </w:r>
          </w:p>
        </w:tc>
      </w:tr>
      <w:tr w:rsidR="00E32971" w:rsidRPr="00DE60C4" w14:paraId="7B044119"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397686F"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2015</w:t>
            </w:r>
          </w:p>
        </w:tc>
        <w:tc>
          <w:tcPr>
            <w:tcW w:w="3479" w:type="dxa"/>
            <w:tcBorders>
              <w:top w:val="nil"/>
              <w:left w:val="nil"/>
              <w:bottom w:val="single" w:sz="4" w:space="0" w:color="auto"/>
              <w:right w:val="single" w:sz="4" w:space="0" w:color="auto"/>
            </w:tcBorders>
            <w:shd w:val="clear" w:color="auto" w:fill="auto"/>
            <w:noWrap/>
            <w:vAlign w:val="bottom"/>
            <w:hideMark/>
          </w:tcPr>
          <w:p w14:paraId="128E5FF7"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4299</w:t>
            </w:r>
          </w:p>
        </w:tc>
      </w:tr>
      <w:tr w:rsidR="00E32971" w:rsidRPr="00DE60C4" w14:paraId="2FDD591B"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D424906"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2016</w:t>
            </w:r>
          </w:p>
        </w:tc>
        <w:tc>
          <w:tcPr>
            <w:tcW w:w="3479" w:type="dxa"/>
            <w:tcBorders>
              <w:top w:val="nil"/>
              <w:left w:val="nil"/>
              <w:bottom w:val="single" w:sz="4" w:space="0" w:color="auto"/>
              <w:right w:val="single" w:sz="4" w:space="0" w:color="auto"/>
            </w:tcBorders>
            <w:shd w:val="clear" w:color="auto" w:fill="auto"/>
            <w:noWrap/>
            <w:vAlign w:val="bottom"/>
            <w:hideMark/>
          </w:tcPr>
          <w:p w14:paraId="22F86F95"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5337</w:t>
            </w:r>
          </w:p>
        </w:tc>
      </w:tr>
      <w:tr w:rsidR="00E32971" w:rsidRPr="00DE60C4" w14:paraId="6413D492"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9B04091"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2017</w:t>
            </w:r>
          </w:p>
        </w:tc>
        <w:tc>
          <w:tcPr>
            <w:tcW w:w="3479" w:type="dxa"/>
            <w:tcBorders>
              <w:top w:val="nil"/>
              <w:left w:val="nil"/>
              <w:bottom w:val="single" w:sz="4" w:space="0" w:color="auto"/>
              <w:right w:val="single" w:sz="4" w:space="0" w:color="auto"/>
            </w:tcBorders>
            <w:shd w:val="clear" w:color="auto" w:fill="auto"/>
            <w:noWrap/>
            <w:vAlign w:val="bottom"/>
            <w:hideMark/>
          </w:tcPr>
          <w:p w14:paraId="59A9D9C2"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7360</w:t>
            </w:r>
          </w:p>
        </w:tc>
      </w:tr>
      <w:tr w:rsidR="00E32971" w:rsidRPr="00DE60C4" w14:paraId="2AF6CE4B"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7CED0DC"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2018</w:t>
            </w:r>
          </w:p>
        </w:tc>
        <w:tc>
          <w:tcPr>
            <w:tcW w:w="3479" w:type="dxa"/>
            <w:tcBorders>
              <w:top w:val="nil"/>
              <w:left w:val="nil"/>
              <w:bottom w:val="single" w:sz="4" w:space="0" w:color="auto"/>
              <w:right w:val="single" w:sz="4" w:space="0" w:color="auto"/>
            </w:tcBorders>
            <w:shd w:val="clear" w:color="auto" w:fill="auto"/>
            <w:noWrap/>
            <w:vAlign w:val="bottom"/>
            <w:hideMark/>
          </w:tcPr>
          <w:p w14:paraId="042F7060"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9141</w:t>
            </w:r>
          </w:p>
        </w:tc>
      </w:tr>
      <w:tr w:rsidR="00E32971" w:rsidRPr="00DE60C4" w14:paraId="09BCA0DB"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954EEA8"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2019</w:t>
            </w:r>
          </w:p>
        </w:tc>
        <w:tc>
          <w:tcPr>
            <w:tcW w:w="3479" w:type="dxa"/>
            <w:tcBorders>
              <w:top w:val="nil"/>
              <w:left w:val="nil"/>
              <w:bottom w:val="single" w:sz="4" w:space="0" w:color="auto"/>
              <w:right w:val="single" w:sz="4" w:space="0" w:color="auto"/>
            </w:tcBorders>
            <w:shd w:val="clear" w:color="auto" w:fill="auto"/>
            <w:noWrap/>
            <w:vAlign w:val="bottom"/>
            <w:hideMark/>
          </w:tcPr>
          <w:p w14:paraId="2A5493F3"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10783</w:t>
            </w:r>
          </w:p>
        </w:tc>
      </w:tr>
      <w:tr w:rsidR="00E32971" w:rsidRPr="00DE60C4" w14:paraId="1A6F1769"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473A14A"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2020</w:t>
            </w:r>
          </w:p>
        </w:tc>
        <w:tc>
          <w:tcPr>
            <w:tcW w:w="3479" w:type="dxa"/>
            <w:tcBorders>
              <w:top w:val="nil"/>
              <w:left w:val="nil"/>
              <w:bottom w:val="single" w:sz="4" w:space="0" w:color="auto"/>
              <w:right w:val="single" w:sz="4" w:space="0" w:color="auto"/>
            </w:tcBorders>
            <w:shd w:val="clear" w:color="auto" w:fill="auto"/>
            <w:noWrap/>
            <w:vAlign w:val="bottom"/>
            <w:hideMark/>
          </w:tcPr>
          <w:p w14:paraId="02FF6269"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11579</w:t>
            </w:r>
          </w:p>
        </w:tc>
      </w:tr>
      <w:tr w:rsidR="00E32971" w:rsidRPr="00DE60C4" w14:paraId="5E35C14F"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2E1D2A4"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2021</w:t>
            </w:r>
          </w:p>
        </w:tc>
        <w:tc>
          <w:tcPr>
            <w:tcW w:w="3479" w:type="dxa"/>
            <w:tcBorders>
              <w:top w:val="nil"/>
              <w:left w:val="nil"/>
              <w:bottom w:val="single" w:sz="4" w:space="0" w:color="auto"/>
              <w:right w:val="single" w:sz="4" w:space="0" w:color="auto"/>
            </w:tcBorders>
            <w:shd w:val="clear" w:color="auto" w:fill="auto"/>
            <w:noWrap/>
            <w:vAlign w:val="bottom"/>
            <w:hideMark/>
          </w:tcPr>
          <w:p w14:paraId="1C5AB09A"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14313</w:t>
            </w:r>
          </w:p>
        </w:tc>
      </w:tr>
      <w:tr w:rsidR="00E32971" w:rsidRPr="00DE60C4" w14:paraId="15E38B7A" w14:textId="77777777" w:rsidTr="00480CB1">
        <w:trPr>
          <w:trHeight w:val="213"/>
          <w:jc w:val="center"/>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F45EAD6"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2022</w:t>
            </w:r>
          </w:p>
        </w:tc>
        <w:tc>
          <w:tcPr>
            <w:tcW w:w="3479" w:type="dxa"/>
            <w:tcBorders>
              <w:top w:val="nil"/>
              <w:left w:val="nil"/>
              <w:bottom w:val="single" w:sz="4" w:space="0" w:color="auto"/>
              <w:right w:val="single" w:sz="4" w:space="0" w:color="auto"/>
            </w:tcBorders>
            <w:shd w:val="clear" w:color="auto" w:fill="auto"/>
            <w:noWrap/>
            <w:vAlign w:val="bottom"/>
            <w:hideMark/>
          </w:tcPr>
          <w:p w14:paraId="484EE63D" w14:textId="77777777" w:rsidR="00E32971" w:rsidRPr="00DE60C4" w:rsidRDefault="00E32971" w:rsidP="00480CB1">
            <w:pPr>
              <w:pStyle w:val="a3"/>
              <w:rPr>
                <w:rFonts w:eastAsia="Times New Roman" w:cs="Times New Roman"/>
                <w:color w:val="000000" w:themeColor="text1"/>
                <w:szCs w:val="24"/>
                <w:lang w:val="uk-UA" w:eastAsia="uk-UA"/>
              </w:rPr>
            </w:pPr>
            <w:r w:rsidRPr="00DE60C4">
              <w:rPr>
                <w:rFonts w:eastAsia="Times New Roman" w:cs="Times New Roman"/>
                <w:color w:val="000000" w:themeColor="text1"/>
                <w:szCs w:val="24"/>
                <w:lang w:val="uk-UA" w:eastAsia="uk-UA"/>
              </w:rPr>
              <w:t>14577</w:t>
            </w:r>
          </w:p>
        </w:tc>
      </w:tr>
    </w:tbl>
    <w:p w14:paraId="556A8E93" w14:textId="77777777" w:rsidR="00E32971" w:rsidRPr="00DE60C4" w:rsidRDefault="00E32971" w:rsidP="00E32971">
      <w:pPr>
        <w:rPr>
          <w:color w:val="000000" w:themeColor="text1"/>
        </w:rPr>
      </w:pPr>
      <w:r w:rsidRPr="00DE60C4">
        <w:rPr>
          <w:color w:val="000000" w:themeColor="text1"/>
          <w:lang w:val="uk-UA"/>
        </w:rPr>
        <w:t>Протягом досліджуваного періоду рівень щоденної заробітної плати збільшується (з 47,6 грн у 2012 році і до 283,22 грн у 2022 році) (табл. 2.26).</w:t>
      </w:r>
    </w:p>
    <w:p w14:paraId="73EC93A3"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2.26.</w:t>
      </w:r>
    </w:p>
    <w:p w14:paraId="55E8C62E"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щоденної заробітної плати населення України, грн (складено автором за даними [</w:t>
      </w:r>
      <w:r w:rsidR="00065A4F" w:rsidRPr="00DE60C4">
        <w:rPr>
          <w:b/>
          <w:color w:val="000000" w:themeColor="text1"/>
        </w:rPr>
        <w:t>32</w:t>
      </w:r>
      <w:r w:rsidRPr="00DE60C4">
        <w:rPr>
          <w:b/>
          <w:color w:val="000000" w:themeColor="text1"/>
          <w:lang w:val="uk-UA"/>
        </w:rPr>
        <w:t>])</w:t>
      </w:r>
    </w:p>
    <w:tbl>
      <w:tblPr>
        <w:tblW w:w="4582" w:type="dxa"/>
        <w:jc w:val="center"/>
        <w:tblLook w:val="04A0" w:firstRow="1" w:lastRow="0" w:firstColumn="1" w:lastColumn="0" w:noHBand="0" w:noVBand="1"/>
      </w:tblPr>
      <w:tblGrid>
        <w:gridCol w:w="1468"/>
        <w:gridCol w:w="3114"/>
      </w:tblGrid>
      <w:tr w:rsidR="00E32971" w:rsidRPr="00DE60C4" w14:paraId="7D80DD0D" w14:textId="77777777" w:rsidTr="00480CB1">
        <w:trPr>
          <w:trHeight w:val="185"/>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B730"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lastRenderedPageBreak/>
              <w:t>Роки</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690B9C87"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 xml:space="preserve"> Розмір щоденної заробітної плати</w:t>
            </w:r>
          </w:p>
        </w:tc>
      </w:tr>
      <w:tr w:rsidR="00E32971" w:rsidRPr="00DE60C4" w14:paraId="4AC31BFF"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53AD3F2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2012</w:t>
            </w:r>
          </w:p>
        </w:tc>
        <w:tc>
          <w:tcPr>
            <w:tcW w:w="3114" w:type="dxa"/>
            <w:tcBorders>
              <w:top w:val="nil"/>
              <w:left w:val="nil"/>
              <w:bottom w:val="single" w:sz="4" w:space="0" w:color="auto"/>
              <w:right w:val="single" w:sz="4" w:space="0" w:color="auto"/>
            </w:tcBorders>
            <w:shd w:val="clear" w:color="auto" w:fill="auto"/>
            <w:noWrap/>
            <w:vAlign w:val="bottom"/>
            <w:hideMark/>
          </w:tcPr>
          <w:p w14:paraId="385C5F5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47,6</w:t>
            </w:r>
          </w:p>
        </w:tc>
      </w:tr>
      <w:tr w:rsidR="00E32971" w:rsidRPr="00DE60C4" w14:paraId="2B436722"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3A15DBB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2013</w:t>
            </w:r>
          </w:p>
        </w:tc>
        <w:tc>
          <w:tcPr>
            <w:tcW w:w="3114" w:type="dxa"/>
            <w:tcBorders>
              <w:top w:val="nil"/>
              <w:left w:val="nil"/>
              <w:bottom w:val="single" w:sz="4" w:space="0" w:color="auto"/>
              <w:right w:val="single" w:sz="4" w:space="0" w:color="auto"/>
            </w:tcBorders>
            <w:shd w:val="clear" w:color="auto" w:fill="auto"/>
            <w:noWrap/>
            <w:vAlign w:val="bottom"/>
            <w:hideMark/>
          </w:tcPr>
          <w:p w14:paraId="739B637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51,1</w:t>
            </w:r>
          </w:p>
        </w:tc>
      </w:tr>
      <w:tr w:rsidR="00E32971" w:rsidRPr="00DE60C4" w14:paraId="5CF2C984"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53D83EE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2014</w:t>
            </w:r>
          </w:p>
        </w:tc>
        <w:tc>
          <w:tcPr>
            <w:tcW w:w="3114" w:type="dxa"/>
            <w:tcBorders>
              <w:top w:val="nil"/>
              <w:left w:val="nil"/>
              <w:bottom w:val="single" w:sz="4" w:space="0" w:color="auto"/>
              <w:right w:val="single" w:sz="4" w:space="0" w:color="auto"/>
            </w:tcBorders>
            <w:shd w:val="clear" w:color="auto" w:fill="auto"/>
            <w:noWrap/>
            <w:vAlign w:val="bottom"/>
            <w:hideMark/>
          </w:tcPr>
          <w:p w14:paraId="29F2A6B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51,8</w:t>
            </w:r>
          </w:p>
        </w:tc>
      </w:tr>
      <w:tr w:rsidR="00E32971" w:rsidRPr="00DE60C4" w14:paraId="6806A12A"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6929C3A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2015</w:t>
            </w:r>
          </w:p>
        </w:tc>
        <w:tc>
          <w:tcPr>
            <w:tcW w:w="3114" w:type="dxa"/>
            <w:tcBorders>
              <w:top w:val="nil"/>
              <w:left w:val="nil"/>
              <w:bottom w:val="single" w:sz="4" w:space="0" w:color="auto"/>
              <w:right w:val="single" w:sz="4" w:space="0" w:color="auto"/>
            </w:tcBorders>
            <w:shd w:val="clear" w:color="auto" w:fill="auto"/>
            <w:noWrap/>
            <w:vAlign w:val="bottom"/>
            <w:hideMark/>
          </w:tcPr>
          <w:p w14:paraId="024339A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58,03</w:t>
            </w:r>
          </w:p>
        </w:tc>
      </w:tr>
      <w:tr w:rsidR="00E32971" w:rsidRPr="00DE60C4" w14:paraId="1D9F8A38"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6161B3A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7C35237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67,13</w:t>
            </w:r>
          </w:p>
        </w:tc>
      </w:tr>
      <w:tr w:rsidR="00E32971" w:rsidRPr="00DE60C4" w14:paraId="3AAFA452"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0C863A1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14707E7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135,38</w:t>
            </w:r>
          </w:p>
        </w:tc>
      </w:tr>
      <w:tr w:rsidR="00E32971" w:rsidRPr="00DE60C4" w14:paraId="486AC01F"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7F3FAD8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48F05E9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156,87</w:t>
            </w:r>
          </w:p>
        </w:tc>
      </w:tr>
      <w:tr w:rsidR="00E32971" w:rsidRPr="00DE60C4" w14:paraId="7C0038E3"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42592E3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724FD73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175,91</w:t>
            </w:r>
          </w:p>
        </w:tc>
      </w:tr>
      <w:tr w:rsidR="00E32971" w:rsidRPr="00DE60C4" w14:paraId="302089FF"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2F93497D"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4076FEF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204,4</w:t>
            </w:r>
          </w:p>
        </w:tc>
      </w:tr>
      <w:tr w:rsidR="00E32971" w:rsidRPr="00DE60C4" w14:paraId="286E42A3"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6B5AD8E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2021</w:t>
            </w:r>
          </w:p>
        </w:tc>
        <w:tc>
          <w:tcPr>
            <w:tcW w:w="3114" w:type="dxa"/>
            <w:tcBorders>
              <w:top w:val="nil"/>
              <w:left w:val="nil"/>
              <w:bottom w:val="single" w:sz="4" w:space="0" w:color="auto"/>
              <w:right w:val="single" w:sz="4" w:space="0" w:color="auto"/>
            </w:tcBorders>
            <w:shd w:val="clear" w:color="auto" w:fill="auto"/>
            <w:noWrap/>
            <w:vAlign w:val="bottom"/>
            <w:hideMark/>
          </w:tcPr>
          <w:p w14:paraId="1740B50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273,84</w:t>
            </w:r>
          </w:p>
        </w:tc>
      </w:tr>
      <w:tr w:rsidR="00E32971" w:rsidRPr="00DE60C4" w14:paraId="0A8534A6" w14:textId="77777777" w:rsidTr="00480CB1">
        <w:trPr>
          <w:trHeight w:val="185"/>
          <w:jc w:val="center"/>
        </w:trPr>
        <w:tc>
          <w:tcPr>
            <w:tcW w:w="1468" w:type="dxa"/>
            <w:tcBorders>
              <w:top w:val="nil"/>
              <w:left w:val="single" w:sz="4" w:space="0" w:color="auto"/>
              <w:bottom w:val="single" w:sz="4" w:space="0" w:color="auto"/>
              <w:right w:val="single" w:sz="4" w:space="0" w:color="auto"/>
            </w:tcBorders>
            <w:shd w:val="clear" w:color="auto" w:fill="auto"/>
            <w:vAlign w:val="bottom"/>
            <w:hideMark/>
          </w:tcPr>
          <w:p w14:paraId="28FF205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2022</w:t>
            </w:r>
          </w:p>
        </w:tc>
        <w:tc>
          <w:tcPr>
            <w:tcW w:w="3114" w:type="dxa"/>
            <w:tcBorders>
              <w:top w:val="nil"/>
              <w:left w:val="nil"/>
              <w:bottom w:val="single" w:sz="4" w:space="0" w:color="auto"/>
              <w:right w:val="single" w:sz="4" w:space="0" w:color="auto"/>
            </w:tcBorders>
            <w:shd w:val="clear" w:color="auto" w:fill="auto"/>
            <w:noWrap/>
            <w:vAlign w:val="bottom"/>
            <w:hideMark/>
          </w:tcPr>
          <w:p w14:paraId="5E87604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283,22</w:t>
            </w:r>
          </w:p>
        </w:tc>
      </w:tr>
    </w:tbl>
    <w:p w14:paraId="33418844" w14:textId="77777777" w:rsidR="00E32971" w:rsidRPr="00DE60C4" w:rsidRDefault="00E32971" w:rsidP="00E32971">
      <w:pPr>
        <w:rPr>
          <w:color w:val="000000" w:themeColor="text1"/>
          <w:lang w:val="uk-UA"/>
        </w:rPr>
      </w:pPr>
      <w:r w:rsidRPr="00DE60C4">
        <w:rPr>
          <w:color w:val="000000" w:themeColor="text1"/>
          <w:lang w:val="uk-UA"/>
        </w:rPr>
        <w:t>Протягом досліджуваного періоду рівень заробітної плати чоловічого і жіночого населення збільшився (на 11428 грн і 8886 грн відповідно). Але рівень заробітної плати жінок на 7% менше аналогічного у чоловіків  (табл. 2.27).</w:t>
      </w:r>
    </w:p>
    <w:p w14:paraId="741568E0"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2.27.</w:t>
      </w:r>
    </w:p>
    <w:p w14:paraId="746540D9" w14:textId="77777777" w:rsidR="00E32971" w:rsidRPr="00DE60C4" w:rsidRDefault="00E32971" w:rsidP="00E32971">
      <w:pPr>
        <w:jc w:val="center"/>
        <w:rPr>
          <w:b/>
          <w:color w:val="000000" w:themeColor="text1"/>
          <w:lang w:val="uk-UA"/>
        </w:rPr>
      </w:pPr>
      <w:r w:rsidRPr="00DE60C4">
        <w:rPr>
          <w:b/>
          <w:color w:val="000000" w:themeColor="text1"/>
          <w:lang w:val="uk-UA"/>
        </w:rPr>
        <w:t>Динаміка темпів скорочення/зростання рівня  заробітної плати  чоловічого і жіночого населення України, тис грн (складено автором за даними [</w:t>
      </w:r>
      <w:r w:rsidR="00557D19" w:rsidRPr="00DE60C4">
        <w:rPr>
          <w:b/>
          <w:color w:val="000000" w:themeColor="text1"/>
          <w:lang w:val="uk-UA"/>
        </w:rPr>
        <w:t>24</w:t>
      </w:r>
      <w:r w:rsidRPr="00DE60C4">
        <w:rPr>
          <w:b/>
          <w:color w:val="000000" w:themeColor="text1"/>
          <w:lang w:val="uk-UA"/>
        </w:rPr>
        <w:t>])</w:t>
      </w:r>
    </w:p>
    <w:tbl>
      <w:tblPr>
        <w:tblW w:w="6517" w:type="dxa"/>
        <w:jc w:val="center"/>
        <w:tblLook w:val="04A0" w:firstRow="1" w:lastRow="0" w:firstColumn="1" w:lastColumn="0" w:noHBand="0" w:noVBand="1"/>
      </w:tblPr>
      <w:tblGrid>
        <w:gridCol w:w="1231"/>
        <w:gridCol w:w="2613"/>
        <w:gridCol w:w="2673"/>
      </w:tblGrid>
      <w:tr w:rsidR="00E32971" w:rsidRPr="00DE60C4" w14:paraId="30DCF6B9" w14:textId="77777777" w:rsidTr="00480CB1">
        <w:trPr>
          <w:trHeight w:val="775"/>
          <w:jc w:val="center"/>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BF30" w14:textId="77777777" w:rsidR="00E32971" w:rsidRPr="00DE60C4" w:rsidRDefault="00E32971" w:rsidP="00480CB1">
            <w:pPr>
              <w:pStyle w:val="a3"/>
              <w:rPr>
                <w:b/>
                <w:color w:val="000000" w:themeColor="text1"/>
              </w:rPr>
            </w:pPr>
            <w:r w:rsidRPr="00DE60C4">
              <w:rPr>
                <w:b/>
                <w:color w:val="000000" w:themeColor="text1"/>
              </w:rPr>
              <w:t>Роки</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1F34861B" w14:textId="77777777" w:rsidR="00E32971" w:rsidRPr="00DE60C4" w:rsidRDefault="00E32971" w:rsidP="00480CB1">
            <w:pPr>
              <w:pStyle w:val="a3"/>
              <w:rPr>
                <w:b/>
                <w:color w:val="000000" w:themeColor="text1"/>
                <w:lang w:val="uk-UA"/>
              </w:rPr>
            </w:pPr>
            <w:r w:rsidRPr="00DE60C4">
              <w:rPr>
                <w:b/>
                <w:color w:val="000000" w:themeColor="text1"/>
                <w:lang w:val="uk-UA"/>
              </w:rPr>
              <w:t>Заробітна плата чоловіків, тис грн</w:t>
            </w:r>
          </w:p>
        </w:tc>
        <w:tc>
          <w:tcPr>
            <w:tcW w:w="2673" w:type="dxa"/>
            <w:tcBorders>
              <w:top w:val="single" w:sz="4" w:space="0" w:color="auto"/>
              <w:left w:val="nil"/>
              <w:bottom w:val="single" w:sz="4" w:space="0" w:color="auto"/>
              <w:right w:val="single" w:sz="4" w:space="0" w:color="auto"/>
            </w:tcBorders>
            <w:shd w:val="clear" w:color="auto" w:fill="auto"/>
            <w:vAlign w:val="center"/>
            <w:hideMark/>
          </w:tcPr>
          <w:p w14:paraId="3D09826A" w14:textId="77777777" w:rsidR="00E32971" w:rsidRPr="00DE60C4" w:rsidRDefault="00E32971" w:rsidP="00480CB1">
            <w:pPr>
              <w:pStyle w:val="a3"/>
              <w:rPr>
                <w:b/>
                <w:color w:val="000000" w:themeColor="text1"/>
                <w:lang w:val="uk-UA"/>
              </w:rPr>
            </w:pPr>
            <w:r w:rsidRPr="00DE60C4">
              <w:rPr>
                <w:b/>
                <w:color w:val="000000" w:themeColor="text1"/>
                <w:lang w:val="uk-UA"/>
              </w:rPr>
              <w:t>Заробітна плата жінок, тис грн</w:t>
            </w:r>
          </w:p>
        </w:tc>
      </w:tr>
      <w:tr w:rsidR="00E32971" w:rsidRPr="00DE60C4" w14:paraId="5C9B7134"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27F1E55C" w14:textId="77777777" w:rsidR="00E32971" w:rsidRPr="00DE60C4" w:rsidRDefault="00E32971" w:rsidP="00480CB1">
            <w:pPr>
              <w:pStyle w:val="a3"/>
              <w:rPr>
                <w:color w:val="000000" w:themeColor="text1"/>
              </w:rPr>
            </w:pPr>
            <w:r w:rsidRPr="00DE60C4">
              <w:rPr>
                <w:color w:val="000000" w:themeColor="text1"/>
              </w:rPr>
              <w:t>2012</w:t>
            </w:r>
          </w:p>
        </w:tc>
        <w:tc>
          <w:tcPr>
            <w:tcW w:w="2613" w:type="dxa"/>
            <w:tcBorders>
              <w:top w:val="nil"/>
              <w:left w:val="nil"/>
              <w:bottom w:val="single" w:sz="4" w:space="0" w:color="auto"/>
              <w:right w:val="single" w:sz="4" w:space="0" w:color="auto"/>
            </w:tcBorders>
            <w:shd w:val="clear" w:color="auto" w:fill="auto"/>
            <w:noWrap/>
            <w:vAlign w:val="bottom"/>
            <w:hideMark/>
          </w:tcPr>
          <w:p w14:paraId="05F8BF36" w14:textId="77777777" w:rsidR="00E32971" w:rsidRPr="00DE60C4" w:rsidRDefault="00E32971" w:rsidP="00480CB1">
            <w:pPr>
              <w:pStyle w:val="a3"/>
              <w:rPr>
                <w:color w:val="000000" w:themeColor="text1"/>
              </w:rPr>
            </w:pPr>
            <w:r w:rsidRPr="00DE60C4">
              <w:rPr>
                <w:color w:val="000000" w:themeColor="text1"/>
              </w:rPr>
              <w:t>3429</w:t>
            </w:r>
          </w:p>
        </w:tc>
        <w:tc>
          <w:tcPr>
            <w:tcW w:w="2673" w:type="dxa"/>
            <w:tcBorders>
              <w:top w:val="nil"/>
              <w:left w:val="nil"/>
              <w:bottom w:val="single" w:sz="4" w:space="0" w:color="auto"/>
              <w:right w:val="single" w:sz="4" w:space="0" w:color="auto"/>
            </w:tcBorders>
            <w:shd w:val="clear" w:color="auto" w:fill="auto"/>
            <w:noWrap/>
            <w:vAlign w:val="bottom"/>
            <w:hideMark/>
          </w:tcPr>
          <w:p w14:paraId="32CC245A" w14:textId="77777777" w:rsidR="00E32971" w:rsidRPr="00DE60C4" w:rsidRDefault="00E32971" w:rsidP="00480CB1">
            <w:pPr>
              <w:pStyle w:val="a3"/>
              <w:rPr>
                <w:color w:val="000000" w:themeColor="text1"/>
              </w:rPr>
            </w:pPr>
            <w:r w:rsidRPr="00DE60C4">
              <w:rPr>
                <w:color w:val="000000" w:themeColor="text1"/>
              </w:rPr>
              <w:t>2661</w:t>
            </w:r>
          </w:p>
        </w:tc>
      </w:tr>
      <w:tr w:rsidR="00E32971" w:rsidRPr="00DE60C4" w14:paraId="7E9E4762"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5252AFEE" w14:textId="77777777" w:rsidR="00E32971" w:rsidRPr="00DE60C4" w:rsidRDefault="00E32971" w:rsidP="00480CB1">
            <w:pPr>
              <w:pStyle w:val="a3"/>
              <w:rPr>
                <w:color w:val="000000" w:themeColor="text1"/>
              </w:rPr>
            </w:pPr>
            <w:r w:rsidRPr="00DE60C4">
              <w:rPr>
                <w:color w:val="000000" w:themeColor="text1"/>
              </w:rPr>
              <w:t>2013</w:t>
            </w:r>
          </w:p>
        </w:tc>
        <w:tc>
          <w:tcPr>
            <w:tcW w:w="2613" w:type="dxa"/>
            <w:tcBorders>
              <w:top w:val="nil"/>
              <w:left w:val="nil"/>
              <w:bottom w:val="single" w:sz="4" w:space="0" w:color="auto"/>
              <w:right w:val="single" w:sz="4" w:space="0" w:color="auto"/>
            </w:tcBorders>
            <w:shd w:val="clear" w:color="auto" w:fill="auto"/>
            <w:noWrap/>
            <w:vAlign w:val="bottom"/>
            <w:hideMark/>
          </w:tcPr>
          <w:p w14:paraId="493427B6" w14:textId="77777777" w:rsidR="00E32971" w:rsidRPr="00DE60C4" w:rsidRDefault="00E32971" w:rsidP="00480CB1">
            <w:pPr>
              <w:pStyle w:val="a3"/>
              <w:rPr>
                <w:color w:val="000000" w:themeColor="text1"/>
              </w:rPr>
            </w:pPr>
            <w:r w:rsidRPr="00DE60C4">
              <w:rPr>
                <w:color w:val="000000" w:themeColor="text1"/>
              </w:rPr>
              <w:t>3711</w:t>
            </w:r>
          </w:p>
        </w:tc>
        <w:tc>
          <w:tcPr>
            <w:tcW w:w="2673" w:type="dxa"/>
            <w:tcBorders>
              <w:top w:val="nil"/>
              <w:left w:val="nil"/>
              <w:bottom w:val="single" w:sz="4" w:space="0" w:color="auto"/>
              <w:right w:val="single" w:sz="4" w:space="0" w:color="auto"/>
            </w:tcBorders>
            <w:shd w:val="clear" w:color="auto" w:fill="auto"/>
            <w:noWrap/>
            <w:vAlign w:val="bottom"/>
            <w:hideMark/>
          </w:tcPr>
          <w:p w14:paraId="70E43A52" w14:textId="77777777" w:rsidR="00E32971" w:rsidRPr="00DE60C4" w:rsidRDefault="00E32971" w:rsidP="00480CB1">
            <w:pPr>
              <w:pStyle w:val="a3"/>
              <w:rPr>
                <w:color w:val="000000" w:themeColor="text1"/>
              </w:rPr>
            </w:pPr>
            <w:r w:rsidRPr="00DE60C4">
              <w:rPr>
                <w:color w:val="000000" w:themeColor="text1"/>
              </w:rPr>
              <w:t>2866</w:t>
            </w:r>
          </w:p>
        </w:tc>
      </w:tr>
      <w:tr w:rsidR="00E32971" w:rsidRPr="00DE60C4" w14:paraId="54DFAA7B"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19257483" w14:textId="77777777" w:rsidR="00E32971" w:rsidRPr="00DE60C4" w:rsidRDefault="00E32971" w:rsidP="00480CB1">
            <w:pPr>
              <w:pStyle w:val="a3"/>
              <w:rPr>
                <w:color w:val="000000" w:themeColor="text1"/>
              </w:rPr>
            </w:pPr>
            <w:r w:rsidRPr="00DE60C4">
              <w:rPr>
                <w:color w:val="000000" w:themeColor="text1"/>
              </w:rPr>
              <w:t>2014</w:t>
            </w:r>
          </w:p>
        </w:tc>
        <w:tc>
          <w:tcPr>
            <w:tcW w:w="2613" w:type="dxa"/>
            <w:tcBorders>
              <w:top w:val="nil"/>
              <w:left w:val="nil"/>
              <w:bottom w:val="single" w:sz="4" w:space="0" w:color="auto"/>
              <w:right w:val="single" w:sz="4" w:space="0" w:color="auto"/>
            </w:tcBorders>
            <w:shd w:val="clear" w:color="auto" w:fill="auto"/>
            <w:noWrap/>
            <w:vAlign w:val="bottom"/>
            <w:hideMark/>
          </w:tcPr>
          <w:p w14:paraId="4CF38D72" w14:textId="77777777" w:rsidR="00E32971" w:rsidRPr="00DE60C4" w:rsidRDefault="00E32971" w:rsidP="00480CB1">
            <w:pPr>
              <w:pStyle w:val="a3"/>
              <w:rPr>
                <w:color w:val="000000" w:themeColor="text1"/>
              </w:rPr>
            </w:pPr>
            <w:r w:rsidRPr="00DE60C4">
              <w:rPr>
                <w:color w:val="000000" w:themeColor="text1"/>
              </w:rPr>
              <w:t>3979</w:t>
            </w:r>
          </w:p>
        </w:tc>
        <w:tc>
          <w:tcPr>
            <w:tcW w:w="2673" w:type="dxa"/>
            <w:tcBorders>
              <w:top w:val="nil"/>
              <w:left w:val="nil"/>
              <w:bottom w:val="single" w:sz="4" w:space="0" w:color="auto"/>
              <w:right w:val="single" w:sz="4" w:space="0" w:color="auto"/>
            </w:tcBorders>
            <w:shd w:val="clear" w:color="auto" w:fill="auto"/>
            <w:noWrap/>
            <w:vAlign w:val="bottom"/>
            <w:hideMark/>
          </w:tcPr>
          <w:p w14:paraId="36862FAC" w14:textId="77777777" w:rsidR="00E32971" w:rsidRPr="00DE60C4" w:rsidRDefault="00E32971" w:rsidP="00480CB1">
            <w:pPr>
              <w:pStyle w:val="a3"/>
              <w:rPr>
                <w:color w:val="000000" w:themeColor="text1"/>
              </w:rPr>
            </w:pPr>
            <w:r w:rsidRPr="00DE60C4">
              <w:rPr>
                <w:color w:val="000000" w:themeColor="text1"/>
              </w:rPr>
              <w:t>3037</w:t>
            </w:r>
          </w:p>
        </w:tc>
      </w:tr>
      <w:tr w:rsidR="00E32971" w:rsidRPr="00DE60C4" w14:paraId="39D8D4EB"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239C1816" w14:textId="77777777" w:rsidR="00E32971" w:rsidRPr="00DE60C4" w:rsidRDefault="00E32971" w:rsidP="00480CB1">
            <w:pPr>
              <w:pStyle w:val="a3"/>
              <w:rPr>
                <w:color w:val="000000" w:themeColor="text1"/>
              </w:rPr>
            </w:pPr>
            <w:r w:rsidRPr="00DE60C4">
              <w:rPr>
                <w:color w:val="000000" w:themeColor="text1"/>
              </w:rPr>
              <w:t>2015</w:t>
            </w:r>
          </w:p>
        </w:tc>
        <w:tc>
          <w:tcPr>
            <w:tcW w:w="2613" w:type="dxa"/>
            <w:tcBorders>
              <w:top w:val="nil"/>
              <w:left w:val="nil"/>
              <w:bottom w:val="single" w:sz="4" w:space="0" w:color="auto"/>
              <w:right w:val="single" w:sz="4" w:space="0" w:color="auto"/>
            </w:tcBorders>
            <w:shd w:val="clear" w:color="auto" w:fill="auto"/>
            <w:noWrap/>
            <w:vAlign w:val="bottom"/>
            <w:hideMark/>
          </w:tcPr>
          <w:p w14:paraId="3654D0F2" w14:textId="77777777" w:rsidR="00E32971" w:rsidRPr="00DE60C4" w:rsidRDefault="00E32971" w:rsidP="00480CB1">
            <w:pPr>
              <w:pStyle w:val="a3"/>
              <w:rPr>
                <w:color w:val="000000" w:themeColor="text1"/>
              </w:rPr>
            </w:pPr>
            <w:r w:rsidRPr="00DE60C4">
              <w:rPr>
                <w:color w:val="000000" w:themeColor="text1"/>
              </w:rPr>
              <w:t>4848</w:t>
            </w:r>
          </w:p>
        </w:tc>
        <w:tc>
          <w:tcPr>
            <w:tcW w:w="2673" w:type="dxa"/>
            <w:tcBorders>
              <w:top w:val="nil"/>
              <w:left w:val="nil"/>
              <w:bottom w:val="single" w:sz="4" w:space="0" w:color="auto"/>
              <w:right w:val="single" w:sz="4" w:space="0" w:color="auto"/>
            </w:tcBorders>
            <w:shd w:val="clear" w:color="auto" w:fill="auto"/>
            <w:noWrap/>
            <w:vAlign w:val="bottom"/>
            <w:hideMark/>
          </w:tcPr>
          <w:p w14:paraId="6EE09C4B" w14:textId="77777777" w:rsidR="00E32971" w:rsidRPr="00DE60C4" w:rsidRDefault="00E32971" w:rsidP="00480CB1">
            <w:pPr>
              <w:pStyle w:val="a3"/>
              <w:rPr>
                <w:color w:val="000000" w:themeColor="text1"/>
              </w:rPr>
            </w:pPr>
            <w:r w:rsidRPr="00DE60C4">
              <w:rPr>
                <w:color w:val="000000" w:themeColor="text1"/>
              </w:rPr>
              <w:t>3631</w:t>
            </w:r>
          </w:p>
        </w:tc>
      </w:tr>
      <w:tr w:rsidR="00E32971" w:rsidRPr="00DE60C4" w14:paraId="3B5DF7AF"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4E6D15F5" w14:textId="77777777" w:rsidR="00E32971" w:rsidRPr="00DE60C4" w:rsidRDefault="00E32971" w:rsidP="00480CB1">
            <w:pPr>
              <w:pStyle w:val="a3"/>
              <w:rPr>
                <w:color w:val="000000" w:themeColor="text1"/>
              </w:rPr>
            </w:pPr>
            <w:r w:rsidRPr="00DE60C4">
              <w:rPr>
                <w:color w:val="000000" w:themeColor="text1"/>
              </w:rPr>
              <w:t>2016</w:t>
            </w:r>
          </w:p>
        </w:tc>
        <w:tc>
          <w:tcPr>
            <w:tcW w:w="2613" w:type="dxa"/>
            <w:tcBorders>
              <w:top w:val="nil"/>
              <w:left w:val="nil"/>
              <w:bottom w:val="single" w:sz="4" w:space="0" w:color="auto"/>
              <w:right w:val="single" w:sz="4" w:space="0" w:color="auto"/>
            </w:tcBorders>
            <w:shd w:val="clear" w:color="auto" w:fill="auto"/>
            <w:noWrap/>
            <w:vAlign w:val="bottom"/>
            <w:hideMark/>
          </w:tcPr>
          <w:p w14:paraId="49F048FF" w14:textId="77777777" w:rsidR="00E32971" w:rsidRPr="00DE60C4" w:rsidRDefault="00E32971" w:rsidP="00480CB1">
            <w:pPr>
              <w:pStyle w:val="a3"/>
              <w:rPr>
                <w:color w:val="000000" w:themeColor="text1"/>
              </w:rPr>
            </w:pPr>
            <w:r w:rsidRPr="00DE60C4">
              <w:rPr>
                <w:color w:val="000000" w:themeColor="text1"/>
              </w:rPr>
              <w:t>6001</w:t>
            </w:r>
          </w:p>
        </w:tc>
        <w:tc>
          <w:tcPr>
            <w:tcW w:w="2673" w:type="dxa"/>
            <w:tcBorders>
              <w:top w:val="nil"/>
              <w:left w:val="nil"/>
              <w:bottom w:val="single" w:sz="4" w:space="0" w:color="auto"/>
              <w:right w:val="single" w:sz="4" w:space="0" w:color="auto"/>
            </w:tcBorders>
            <w:shd w:val="clear" w:color="auto" w:fill="auto"/>
            <w:noWrap/>
            <w:vAlign w:val="bottom"/>
            <w:hideMark/>
          </w:tcPr>
          <w:p w14:paraId="222D352E" w14:textId="77777777" w:rsidR="00E32971" w:rsidRPr="00DE60C4" w:rsidRDefault="00E32971" w:rsidP="00480CB1">
            <w:pPr>
              <w:pStyle w:val="a3"/>
              <w:rPr>
                <w:color w:val="000000" w:themeColor="text1"/>
              </w:rPr>
            </w:pPr>
            <w:r w:rsidRPr="00DE60C4">
              <w:rPr>
                <w:color w:val="000000" w:themeColor="text1"/>
              </w:rPr>
              <w:t>4800</w:t>
            </w:r>
          </w:p>
        </w:tc>
      </w:tr>
      <w:tr w:rsidR="00E32971" w:rsidRPr="00DE60C4" w14:paraId="220B5612"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1EF3C37A" w14:textId="77777777" w:rsidR="00E32971" w:rsidRPr="00DE60C4" w:rsidRDefault="00E32971" w:rsidP="00480CB1">
            <w:pPr>
              <w:pStyle w:val="a3"/>
              <w:rPr>
                <w:color w:val="000000" w:themeColor="text1"/>
              </w:rPr>
            </w:pPr>
            <w:r w:rsidRPr="00DE60C4">
              <w:rPr>
                <w:color w:val="000000" w:themeColor="text1"/>
              </w:rPr>
              <w:t>2017</w:t>
            </w:r>
          </w:p>
        </w:tc>
        <w:tc>
          <w:tcPr>
            <w:tcW w:w="2613" w:type="dxa"/>
            <w:tcBorders>
              <w:top w:val="nil"/>
              <w:left w:val="nil"/>
              <w:bottom w:val="single" w:sz="4" w:space="0" w:color="auto"/>
              <w:right w:val="single" w:sz="4" w:space="0" w:color="auto"/>
            </w:tcBorders>
            <w:shd w:val="clear" w:color="auto" w:fill="auto"/>
            <w:noWrap/>
            <w:vAlign w:val="bottom"/>
            <w:hideMark/>
          </w:tcPr>
          <w:p w14:paraId="089EDD11" w14:textId="77777777" w:rsidR="00E32971" w:rsidRPr="00DE60C4" w:rsidRDefault="00E32971" w:rsidP="00480CB1">
            <w:pPr>
              <w:pStyle w:val="a3"/>
              <w:rPr>
                <w:color w:val="000000" w:themeColor="text1"/>
              </w:rPr>
            </w:pPr>
            <w:r w:rsidRPr="00DE60C4">
              <w:rPr>
                <w:color w:val="000000" w:themeColor="text1"/>
              </w:rPr>
              <w:t>8021</w:t>
            </w:r>
          </w:p>
        </w:tc>
        <w:tc>
          <w:tcPr>
            <w:tcW w:w="2673" w:type="dxa"/>
            <w:tcBorders>
              <w:top w:val="nil"/>
              <w:left w:val="nil"/>
              <w:bottom w:val="single" w:sz="4" w:space="0" w:color="auto"/>
              <w:right w:val="single" w:sz="4" w:space="0" w:color="auto"/>
            </w:tcBorders>
            <w:shd w:val="clear" w:color="auto" w:fill="auto"/>
            <w:noWrap/>
            <w:vAlign w:val="bottom"/>
            <w:hideMark/>
          </w:tcPr>
          <w:p w14:paraId="51937C10" w14:textId="77777777" w:rsidR="00E32971" w:rsidRPr="00DE60C4" w:rsidRDefault="00E32971" w:rsidP="00480CB1">
            <w:pPr>
              <w:pStyle w:val="a3"/>
              <w:rPr>
                <w:color w:val="000000" w:themeColor="text1"/>
              </w:rPr>
            </w:pPr>
            <w:r w:rsidRPr="00DE60C4">
              <w:rPr>
                <w:color w:val="000000" w:themeColor="text1"/>
              </w:rPr>
              <w:t>6321</w:t>
            </w:r>
          </w:p>
        </w:tc>
      </w:tr>
      <w:tr w:rsidR="00E32971" w:rsidRPr="00DE60C4" w14:paraId="00B23368"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27F1A55E" w14:textId="77777777" w:rsidR="00E32971" w:rsidRPr="00DE60C4" w:rsidRDefault="00E32971" w:rsidP="00480CB1">
            <w:pPr>
              <w:pStyle w:val="a3"/>
              <w:rPr>
                <w:color w:val="000000" w:themeColor="text1"/>
              </w:rPr>
            </w:pPr>
            <w:r w:rsidRPr="00DE60C4">
              <w:rPr>
                <w:color w:val="000000" w:themeColor="text1"/>
              </w:rPr>
              <w:t>2018</w:t>
            </w:r>
          </w:p>
        </w:tc>
        <w:tc>
          <w:tcPr>
            <w:tcW w:w="2613" w:type="dxa"/>
            <w:tcBorders>
              <w:top w:val="nil"/>
              <w:left w:val="nil"/>
              <w:bottom w:val="single" w:sz="4" w:space="0" w:color="auto"/>
              <w:right w:val="single" w:sz="4" w:space="0" w:color="auto"/>
            </w:tcBorders>
            <w:shd w:val="clear" w:color="auto" w:fill="auto"/>
            <w:noWrap/>
            <w:vAlign w:val="bottom"/>
            <w:hideMark/>
          </w:tcPr>
          <w:p w14:paraId="7C61BCCB" w14:textId="77777777" w:rsidR="00E32971" w:rsidRPr="00DE60C4" w:rsidRDefault="00E32971" w:rsidP="00480CB1">
            <w:pPr>
              <w:pStyle w:val="a3"/>
              <w:rPr>
                <w:color w:val="000000" w:themeColor="text1"/>
              </w:rPr>
            </w:pPr>
            <w:r w:rsidRPr="00DE60C4">
              <w:rPr>
                <w:color w:val="000000" w:themeColor="text1"/>
              </w:rPr>
              <w:t>10083</w:t>
            </w:r>
          </w:p>
        </w:tc>
        <w:tc>
          <w:tcPr>
            <w:tcW w:w="2673" w:type="dxa"/>
            <w:tcBorders>
              <w:top w:val="nil"/>
              <w:left w:val="nil"/>
              <w:bottom w:val="single" w:sz="4" w:space="0" w:color="auto"/>
              <w:right w:val="single" w:sz="4" w:space="0" w:color="auto"/>
            </w:tcBorders>
            <w:shd w:val="clear" w:color="auto" w:fill="auto"/>
            <w:noWrap/>
            <w:vAlign w:val="bottom"/>
            <w:hideMark/>
          </w:tcPr>
          <w:p w14:paraId="4C94BA0C" w14:textId="77777777" w:rsidR="00E32971" w:rsidRPr="00DE60C4" w:rsidRDefault="00E32971" w:rsidP="00480CB1">
            <w:pPr>
              <w:pStyle w:val="a3"/>
              <w:rPr>
                <w:color w:val="000000" w:themeColor="text1"/>
              </w:rPr>
            </w:pPr>
            <w:r w:rsidRPr="00DE60C4">
              <w:rPr>
                <w:color w:val="000000" w:themeColor="text1"/>
              </w:rPr>
              <w:t>7830</w:t>
            </w:r>
          </w:p>
        </w:tc>
      </w:tr>
      <w:tr w:rsidR="00E32971" w:rsidRPr="00DE60C4" w14:paraId="27D2A9EF"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4F6AD67A" w14:textId="77777777" w:rsidR="00E32971" w:rsidRPr="00DE60C4" w:rsidRDefault="00E32971" w:rsidP="00480CB1">
            <w:pPr>
              <w:pStyle w:val="a3"/>
              <w:rPr>
                <w:color w:val="000000" w:themeColor="text1"/>
              </w:rPr>
            </w:pPr>
            <w:r w:rsidRPr="00DE60C4">
              <w:rPr>
                <w:color w:val="000000" w:themeColor="text1"/>
              </w:rPr>
              <w:t>2019</w:t>
            </w:r>
          </w:p>
        </w:tc>
        <w:tc>
          <w:tcPr>
            <w:tcW w:w="2613" w:type="dxa"/>
            <w:tcBorders>
              <w:top w:val="nil"/>
              <w:left w:val="nil"/>
              <w:bottom w:val="single" w:sz="4" w:space="0" w:color="auto"/>
              <w:right w:val="single" w:sz="4" w:space="0" w:color="auto"/>
            </w:tcBorders>
            <w:shd w:val="clear" w:color="auto" w:fill="auto"/>
            <w:noWrap/>
            <w:vAlign w:val="bottom"/>
            <w:hideMark/>
          </w:tcPr>
          <w:p w14:paraId="50B2DAEA" w14:textId="77777777" w:rsidR="00E32971" w:rsidRPr="00DE60C4" w:rsidRDefault="00E32971" w:rsidP="00480CB1">
            <w:pPr>
              <w:pStyle w:val="a3"/>
              <w:rPr>
                <w:color w:val="000000" w:themeColor="text1"/>
              </w:rPr>
            </w:pPr>
            <w:r w:rsidRPr="00DE60C4">
              <w:rPr>
                <w:color w:val="000000" w:themeColor="text1"/>
              </w:rPr>
              <w:t>11961</w:t>
            </w:r>
          </w:p>
        </w:tc>
        <w:tc>
          <w:tcPr>
            <w:tcW w:w="2673" w:type="dxa"/>
            <w:tcBorders>
              <w:top w:val="nil"/>
              <w:left w:val="nil"/>
              <w:bottom w:val="single" w:sz="4" w:space="0" w:color="auto"/>
              <w:right w:val="single" w:sz="4" w:space="0" w:color="auto"/>
            </w:tcBorders>
            <w:shd w:val="clear" w:color="auto" w:fill="auto"/>
            <w:noWrap/>
            <w:vAlign w:val="bottom"/>
            <w:hideMark/>
          </w:tcPr>
          <w:p w14:paraId="78852B15" w14:textId="77777777" w:rsidR="00E32971" w:rsidRPr="00DE60C4" w:rsidRDefault="00E32971" w:rsidP="00480CB1">
            <w:pPr>
              <w:pStyle w:val="a3"/>
              <w:rPr>
                <w:color w:val="000000" w:themeColor="text1"/>
              </w:rPr>
            </w:pPr>
            <w:r w:rsidRPr="00DE60C4">
              <w:rPr>
                <w:color w:val="000000" w:themeColor="text1"/>
              </w:rPr>
              <w:t>9237</w:t>
            </w:r>
          </w:p>
        </w:tc>
      </w:tr>
      <w:tr w:rsidR="00E32971" w:rsidRPr="00DE60C4" w14:paraId="222AAE20"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57CDFF7A" w14:textId="77777777" w:rsidR="00E32971" w:rsidRPr="00DE60C4" w:rsidRDefault="00E32971" w:rsidP="00480CB1">
            <w:pPr>
              <w:pStyle w:val="a3"/>
              <w:rPr>
                <w:color w:val="000000" w:themeColor="text1"/>
              </w:rPr>
            </w:pPr>
            <w:r w:rsidRPr="00DE60C4">
              <w:rPr>
                <w:color w:val="000000" w:themeColor="text1"/>
              </w:rPr>
              <w:t>2020</w:t>
            </w:r>
          </w:p>
        </w:tc>
        <w:tc>
          <w:tcPr>
            <w:tcW w:w="2613" w:type="dxa"/>
            <w:tcBorders>
              <w:top w:val="nil"/>
              <w:left w:val="nil"/>
              <w:bottom w:val="single" w:sz="4" w:space="0" w:color="auto"/>
              <w:right w:val="single" w:sz="4" w:space="0" w:color="auto"/>
            </w:tcBorders>
            <w:shd w:val="clear" w:color="auto" w:fill="auto"/>
            <w:noWrap/>
            <w:vAlign w:val="bottom"/>
            <w:hideMark/>
          </w:tcPr>
          <w:p w14:paraId="14CEDA5E" w14:textId="77777777" w:rsidR="00E32971" w:rsidRPr="00DE60C4" w:rsidRDefault="00E32971" w:rsidP="00480CB1">
            <w:pPr>
              <w:pStyle w:val="a3"/>
              <w:rPr>
                <w:color w:val="000000" w:themeColor="text1"/>
              </w:rPr>
            </w:pPr>
            <w:r w:rsidRPr="00DE60C4">
              <w:rPr>
                <w:color w:val="000000" w:themeColor="text1"/>
              </w:rPr>
              <w:t>13035</w:t>
            </w:r>
          </w:p>
        </w:tc>
        <w:tc>
          <w:tcPr>
            <w:tcW w:w="2673" w:type="dxa"/>
            <w:tcBorders>
              <w:top w:val="nil"/>
              <w:left w:val="nil"/>
              <w:bottom w:val="single" w:sz="4" w:space="0" w:color="auto"/>
              <w:right w:val="single" w:sz="4" w:space="0" w:color="auto"/>
            </w:tcBorders>
            <w:shd w:val="clear" w:color="auto" w:fill="auto"/>
            <w:noWrap/>
            <w:vAlign w:val="bottom"/>
            <w:hideMark/>
          </w:tcPr>
          <w:p w14:paraId="5E9C02F7" w14:textId="77777777" w:rsidR="00E32971" w:rsidRPr="00DE60C4" w:rsidRDefault="00E32971" w:rsidP="00480CB1">
            <w:pPr>
              <w:pStyle w:val="a3"/>
              <w:rPr>
                <w:color w:val="000000" w:themeColor="text1"/>
              </w:rPr>
            </w:pPr>
            <w:r w:rsidRPr="00DE60C4">
              <w:rPr>
                <w:color w:val="000000" w:themeColor="text1"/>
              </w:rPr>
              <w:t>10373</w:t>
            </w:r>
          </w:p>
        </w:tc>
      </w:tr>
      <w:tr w:rsidR="00E32971" w:rsidRPr="00DE60C4" w14:paraId="5E7304F6"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5A66C6C8" w14:textId="77777777" w:rsidR="00E32971" w:rsidRPr="00DE60C4" w:rsidRDefault="00E32971" w:rsidP="00480CB1">
            <w:pPr>
              <w:pStyle w:val="a3"/>
              <w:rPr>
                <w:color w:val="000000" w:themeColor="text1"/>
              </w:rPr>
            </w:pPr>
            <w:r w:rsidRPr="00DE60C4">
              <w:rPr>
                <w:color w:val="000000" w:themeColor="text1"/>
              </w:rPr>
              <w:t>2021</w:t>
            </w:r>
          </w:p>
        </w:tc>
        <w:tc>
          <w:tcPr>
            <w:tcW w:w="2613" w:type="dxa"/>
            <w:tcBorders>
              <w:top w:val="nil"/>
              <w:left w:val="nil"/>
              <w:bottom w:val="single" w:sz="4" w:space="0" w:color="auto"/>
              <w:right w:val="single" w:sz="4" w:space="0" w:color="auto"/>
            </w:tcBorders>
            <w:shd w:val="clear" w:color="auto" w:fill="auto"/>
            <w:noWrap/>
            <w:vAlign w:val="bottom"/>
            <w:hideMark/>
          </w:tcPr>
          <w:p w14:paraId="33E4D999" w14:textId="77777777" w:rsidR="00E32971" w:rsidRPr="00DE60C4" w:rsidRDefault="00E32971" w:rsidP="00480CB1">
            <w:pPr>
              <w:pStyle w:val="a3"/>
              <w:rPr>
                <w:color w:val="000000" w:themeColor="text1"/>
              </w:rPr>
            </w:pPr>
            <w:r w:rsidRPr="00DE60C4">
              <w:rPr>
                <w:color w:val="000000" w:themeColor="text1"/>
              </w:rPr>
              <w:t>14191</w:t>
            </w:r>
          </w:p>
        </w:tc>
        <w:tc>
          <w:tcPr>
            <w:tcW w:w="2673" w:type="dxa"/>
            <w:tcBorders>
              <w:top w:val="nil"/>
              <w:left w:val="nil"/>
              <w:bottom w:val="single" w:sz="4" w:space="0" w:color="auto"/>
              <w:right w:val="single" w:sz="4" w:space="0" w:color="auto"/>
            </w:tcBorders>
            <w:shd w:val="clear" w:color="auto" w:fill="auto"/>
            <w:noWrap/>
            <w:vAlign w:val="bottom"/>
            <w:hideMark/>
          </w:tcPr>
          <w:p w14:paraId="6D7C8E7B" w14:textId="77777777" w:rsidR="00E32971" w:rsidRPr="00DE60C4" w:rsidRDefault="00E32971" w:rsidP="00480CB1">
            <w:pPr>
              <w:pStyle w:val="a3"/>
              <w:rPr>
                <w:color w:val="000000" w:themeColor="text1"/>
              </w:rPr>
            </w:pPr>
            <w:r w:rsidRPr="00DE60C4">
              <w:rPr>
                <w:color w:val="000000" w:themeColor="text1"/>
              </w:rPr>
              <w:t>11670</w:t>
            </w:r>
          </w:p>
        </w:tc>
      </w:tr>
      <w:tr w:rsidR="00E32971" w:rsidRPr="00DE60C4" w14:paraId="5FB93835" w14:textId="77777777" w:rsidTr="00480CB1">
        <w:trPr>
          <w:trHeight w:val="116"/>
          <w:jc w:val="center"/>
        </w:trPr>
        <w:tc>
          <w:tcPr>
            <w:tcW w:w="1231" w:type="dxa"/>
            <w:tcBorders>
              <w:top w:val="nil"/>
              <w:left w:val="single" w:sz="4" w:space="0" w:color="auto"/>
              <w:bottom w:val="single" w:sz="4" w:space="0" w:color="auto"/>
              <w:right w:val="single" w:sz="4" w:space="0" w:color="auto"/>
            </w:tcBorders>
            <w:shd w:val="clear" w:color="auto" w:fill="auto"/>
            <w:vAlign w:val="bottom"/>
            <w:hideMark/>
          </w:tcPr>
          <w:p w14:paraId="7D922A01" w14:textId="77777777" w:rsidR="00E32971" w:rsidRPr="00DE60C4" w:rsidRDefault="00E32971" w:rsidP="00480CB1">
            <w:pPr>
              <w:pStyle w:val="a3"/>
              <w:rPr>
                <w:color w:val="000000" w:themeColor="text1"/>
              </w:rPr>
            </w:pPr>
            <w:r w:rsidRPr="00DE60C4">
              <w:rPr>
                <w:color w:val="000000" w:themeColor="text1"/>
              </w:rPr>
              <w:t>2022</w:t>
            </w:r>
          </w:p>
        </w:tc>
        <w:tc>
          <w:tcPr>
            <w:tcW w:w="2613" w:type="dxa"/>
            <w:tcBorders>
              <w:top w:val="nil"/>
              <w:left w:val="nil"/>
              <w:bottom w:val="single" w:sz="4" w:space="0" w:color="auto"/>
              <w:right w:val="single" w:sz="4" w:space="0" w:color="auto"/>
            </w:tcBorders>
            <w:shd w:val="clear" w:color="auto" w:fill="auto"/>
            <w:noWrap/>
            <w:vAlign w:val="bottom"/>
            <w:hideMark/>
          </w:tcPr>
          <w:p w14:paraId="6B6263FE" w14:textId="77777777" w:rsidR="00E32971" w:rsidRPr="00DE60C4" w:rsidRDefault="00E32971" w:rsidP="00480CB1">
            <w:pPr>
              <w:pStyle w:val="a3"/>
              <w:rPr>
                <w:color w:val="000000" w:themeColor="text1"/>
              </w:rPr>
            </w:pPr>
            <w:r w:rsidRPr="00DE60C4">
              <w:rPr>
                <w:color w:val="000000" w:themeColor="text1"/>
              </w:rPr>
              <w:t>14 857</w:t>
            </w:r>
          </w:p>
        </w:tc>
        <w:tc>
          <w:tcPr>
            <w:tcW w:w="2673" w:type="dxa"/>
            <w:tcBorders>
              <w:top w:val="nil"/>
              <w:left w:val="nil"/>
              <w:bottom w:val="single" w:sz="4" w:space="0" w:color="auto"/>
              <w:right w:val="single" w:sz="4" w:space="0" w:color="auto"/>
            </w:tcBorders>
            <w:shd w:val="clear" w:color="auto" w:fill="auto"/>
            <w:noWrap/>
            <w:vAlign w:val="bottom"/>
            <w:hideMark/>
          </w:tcPr>
          <w:p w14:paraId="38A2FC63" w14:textId="77777777" w:rsidR="00E32971" w:rsidRPr="00DE60C4" w:rsidRDefault="00E32971" w:rsidP="00480CB1">
            <w:pPr>
              <w:pStyle w:val="a3"/>
              <w:rPr>
                <w:color w:val="000000" w:themeColor="text1"/>
              </w:rPr>
            </w:pPr>
            <w:r w:rsidRPr="00DE60C4">
              <w:rPr>
                <w:color w:val="000000" w:themeColor="text1"/>
              </w:rPr>
              <w:t>11547</w:t>
            </w:r>
          </w:p>
        </w:tc>
      </w:tr>
    </w:tbl>
    <w:p w14:paraId="5FAE25B7" w14:textId="77777777" w:rsidR="00E32971" w:rsidRPr="00DE60C4" w:rsidRDefault="00E32971" w:rsidP="00E32971">
      <w:pPr>
        <w:rPr>
          <w:color w:val="000000" w:themeColor="text1"/>
          <w:lang w:val="uk-UA"/>
        </w:rPr>
      </w:pPr>
      <w:r w:rsidRPr="00DE60C4">
        <w:rPr>
          <w:color w:val="000000" w:themeColor="text1"/>
          <w:lang w:val="uk-UA"/>
        </w:rPr>
        <w:t>За період 2012-2022 роки фіксується збільшення рівня заробітної плати майже у всіх вікових групах. Найбільше зростання рівня заробітної плати (на 8590 грн) у вікової категорії 55-59 років. Це досвідчені працівники які мають великий стаж роботи (табл. 2.28).</w:t>
      </w:r>
    </w:p>
    <w:p w14:paraId="36E9BCDD" w14:textId="77777777" w:rsidR="00E32971" w:rsidRPr="00DE60C4" w:rsidRDefault="00E32971" w:rsidP="00E32971">
      <w:pPr>
        <w:jc w:val="right"/>
        <w:rPr>
          <w:color w:val="000000" w:themeColor="text1"/>
          <w:lang w:val="uk-UA"/>
        </w:rPr>
      </w:pPr>
      <w:r w:rsidRPr="00DE60C4">
        <w:rPr>
          <w:rFonts w:cs="Times New Roman"/>
          <w:b/>
          <w:color w:val="000000" w:themeColor="text1"/>
          <w:szCs w:val="28"/>
          <w:lang w:val="uk-UA"/>
        </w:rPr>
        <w:t>Таблиця 2.28.</w:t>
      </w:r>
    </w:p>
    <w:p w14:paraId="3FFF4CE4" w14:textId="77777777" w:rsidR="00E32971" w:rsidRPr="00DE60C4" w:rsidRDefault="00E32971" w:rsidP="00E32971">
      <w:pPr>
        <w:jc w:val="center"/>
        <w:rPr>
          <w:b/>
          <w:color w:val="000000" w:themeColor="text1"/>
          <w:lang w:val="uk-UA"/>
        </w:rPr>
      </w:pPr>
      <w:r w:rsidRPr="00DE60C4">
        <w:rPr>
          <w:b/>
          <w:color w:val="000000" w:themeColor="text1"/>
          <w:lang w:val="uk-UA"/>
        </w:rPr>
        <w:lastRenderedPageBreak/>
        <w:t>Динаміка темпів скорочення/зростання рівня  заробітної плати населення України за віковими групами, грн (складено автором за даними [</w:t>
      </w:r>
      <w:r w:rsidR="00065A4F" w:rsidRPr="00DE60C4">
        <w:rPr>
          <w:b/>
          <w:color w:val="000000" w:themeColor="text1"/>
        </w:rPr>
        <w:t>31</w:t>
      </w:r>
      <w:r w:rsidRPr="00DE60C4">
        <w:rPr>
          <w:b/>
          <w:color w:val="000000" w:themeColor="text1"/>
          <w:lang w:val="uk-UA"/>
        </w:rPr>
        <w:t>])</w:t>
      </w:r>
    </w:p>
    <w:tbl>
      <w:tblPr>
        <w:tblW w:w="7063" w:type="dxa"/>
        <w:jc w:val="center"/>
        <w:tblLook w:val="04A0" w:firstRow="1" w:lastRow="0" w:firstColumn="1" w:lastColumn="0" w:noHBand="0" w:noVBand="1"/>
      </w:tblPr>
      <w:tblGrid>
        <w:gridCol w:w="760"/>
        <w:gridCol w:w="1655"/>
        <w:gridCol w:w="1357"/>
        <w:gridCol w:w="904"/>
        <w:gridCol w:w="1131"/>
        <w:gridCol w:w="1256"/>
      </w:tblGrid>
      <w:tr w:rsidR="00E32971" w:rsidRPr="00DE60C4" w14:paraId="2BA337F3" w14:textId="77777777" w:rsidTr="00480CB1">
        <w:trPr>
          <w:trHeight w:val="241"/>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035A22B"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Роки</w:t>
            </w:r>
          </w:p>
        </w:tc>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9B0F34"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Вікові групи</w:t>
            </w:r>
          </w:p>
        </w:tc>
      </w:tr>
      <w:tr w:rsidR="00E32971" w:rsidRPr="00DE60C4" w14:paraId="15BEB393" w14:textId="77777777" w:rsidTr="00480CB1">
        <w:trPr>
          <w:trHeight w:val="241"/>
          <w:jc w:val="center"/>
        </w:trPr>
        <w:tc>
          <w:tcPr>
            <w:tcW w:w="760" w:type="dxa"/>
            <w:vMerge/>
            <w:tcBorders>
              <w:top w:val="single" w:sz="4" w:space="0" w:color="auto"/>
              <w:left w:val="single" w:sz="4" w:space="0" w:color="auto"/>
              <w:bottom w:val="single" w:sz="4" w:space="0" w:color="auto"/>
              <w:right w:val="nil"/>
            </w:tcBorders>
            <w:vAlign w:val="center"/>
            <w:hideMark/>
          </w:tcPr>
          <w:p w14:paraId="2FA63AFF" w14:textId="77777777" w:rsidR="00E32971" w:rsidRPr="00DE60C4" w:rsidRDefault="00E32971" w:rsidP="00480CB1">
            <w:pPr>
              <w:pStyle w:val="a3"/>
              <w:rPr>
                <w:b/>
                <w:color w:val="000000" w:themeColor="text1"/>
                <w:lang w:val="uk-UA" w:eastAsia="uk-UA"/>
              </w:rPr>
            </w:pPr>
          </w:p>
        </w:tc>
        <w:tc>
          <w:tcPr>
            <w:tcW w:w="1655" w:type="dxa"/>
            <w:tcBorders>
              <w:top w:val="nil"/>
              <w:left w:val="single" w:sz="4" w:space="0" w:color="auto"/>
              <w:bottom w:val="single" w:sz="4" w:space="0" w:color="auto"/>
              <w:right w:val="single" w:sz="4" w:space="0" w:color="auto"/>
            </w:tcBorders>
            <w:shd w:val="clear" w:color="auto" w:fill="auto"/>
            <w:noWrap/>
            <w:vAlign w:val="center"/>
            <w:hideMark/>
          </w:tcPr>
          <w:p w14:paraId="17321AB0"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 xml:space="preserve">15-24 </w:t>
            </w:r>
          </w:p>
        </w:tc>
        <w:tc>
          <w:tcPr>
            <w:tcW w:w="1357" w:type="dxa"/>
            <w:tcBorders>
              <w:top w:val="nil"/>
              <w:left w:val="nil"/>
              <w:bottom w:val="single" w:sz="4" w:space="0" w:color="auto"/>
              <w:right w:val="single" w:sz="4" w:space="0" w:color="auto"/>
            </w:tcBorders>
            <w:shd w:val="clear" w:color="auto" w:fill="auto"/>
            <w:noWrap/>
            <w:vAlign w:val="center"/>
            <w:hideMark/>
          </w:tcPr>
          <w:p w14:paraId="78368170"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25-34</w:t>
            </w:r>
          </w:p>
        </w:tc>
        <w:tc>
          <w:tcPr>
            <w:tcW w:w="904" w:type="dxa"/>
            <w:tcBorders>
              <w:top w:val="nil"/>
              <w:left w:val="nil"/>
              <w:bottom w:val="single" w:sz="4" w:space="0" w:color="auto"/>
              <w:right w:val="single" w:sz="4" w:space="0" w:color="auto"/>
            </w:tcBorders>
            <w:shd w:val="clear" w:color="auto" w:fill="auto"/>
            <w:noWrap/>
            <w:vAlign w:val="center"/>
            <w:hideMark/>
          </w:tcPr>
          <w:p w14:paraId="5E10AC08"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35-44</w:t>
            </w:r>
          </w:p>
        </w:tc>
        <w:tc>
          <w:tcPr>
            <w:tcW w:w="1131" w:type="dxa"/>
            <w:tcBorders>
              <w:top w:val="nil"/>
              <w:left w:val="nil"/>
              <w:bottom w:val="single" w:sz="4" w:space="0" w:color="auto"/>
              <w:right w:val="single" w:sz="4" w:space="0" w:color="auto"/>
            </w:tcBorders>
            <w:shd w:val="clear" w:color="auto" w:fill="auto"/>
            <w:noWrap/>
            <w:vAlign w:val="center"/>
            <w:hideMark/>
          </w:tcPr>
          <w:p w14:paraId="40A4A2F8"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45-54</w:t>
            </w:r>
          </w:p>
        </w:tc>
        <w:tc>
          <w:tcPr>
            <w:tcW w:w="1256" w:type="dxa"/>
            <w:tcBorders>
              <w:top w:val="nil"/>
              <w:left w:val="nil"/>
              <w:bottom w:val="single" w:sz="4" w:space="0" w:color="auto"/>
              <w:right w:val="single" w:sz="4" w:space="0" w:color="auto"/>
            </w:tcBorders>
            <w:shd w:val="clear" w:color="auto" w:fill="auto"/>
            <w:noWrap/>
            <w:vAlign w:val="center"/>
            <w:hideMark/>
          </w:tcPr>
          <w:p w14:paraId="070CEBCC" w14:textId="77777777" w:rsidR="00E32971" w:rsidRPr="00DE60C4" w:rsidRDefault="00E32971" w:rsidP="00480CB1">
            <w:pPr>
              <w:pStyle w:val="a3"/>
              <w:rPr>
                <w:b/>
                <w:color w:val="000000" w:themeColor="text1"/>
                <w:lang w:val="uk-UA" w:eastAsia="uk-UA"/>
              </w:rPr>
            </w:pPr>
            <w:r w:rsidRPr="00DE60C4">
              <w:rPr>
                <w:b/>
                <w:color w:val="000000" w:themeColor="text1"/>
                <w:lang w:val="uk-UA" w:eastAsia="uk-UA"/>
              </w:rPr>
              <w:t>55</w:t>
            </w:r>
          </w:p>
        </w:tc>
      </w:tr>
      <w:tr w:rsidR="00E32971" w:rsidRPr="00DE60C4" w14:paraId="5AE37A38"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4FFBC64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2012</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8F33EC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2846</w:t>
            </w:r>
          </w:p>
        </w:tc>
        <w:tc>
          <w:tcPr>
            <w:tcW w:w="1357" w:type="dxa"/>
            <w:tcBorders>
              <w:top w:val="nil"/>
              <w:left w:val="nil"/>
              <w:bottom w:val="single" w:sz="4" w:space="0" w:color="auto"/>
              <w:right w:val="single" w:sz="4" w:space="0" w:color="auto"/>
            </w:tcBorders>
            <w:shd w:val="clear" w:color="auto" w:fill="auto"/>
            <w:noWrap/>
            <w:vAlign w:val="bottom"/>
            <w:hideMark/>
          </w:tcPr>
          <w:p w14:paraId="76BC4B1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5718</w:t>
            </w:r>
          </w:p>
        </w:tc>
        <w:tc>
          <w:tcPr>
            <w:tcW w:w="904" w:type="dxa"/>
            <w:tcBorders>
              <w:top w:val="nil"/>
              <w:left w:val="nil"/>
              <w:bottom w:val="single" w:sz="4" w:space="0" w:color="auto"/>
              <w:right w:val="single" w:sz="4" w:space="0" w:color="auto"/>
            </w:tcBorders>
            <w:shd w:val="clear" w:color="auto" w:fill="auto"/>
            <w:vAlign w:val="center"/>
            <w:hideMark/>
          </w:tcPr>
          <w:p w14:paraId="309948F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6842</w:t>
            </w:r>
          </w:p>
        </w:tc>
        <w:tc>
          <w:tcPr>
            <w:tcW w:w="1131" w:type="dxa"/>
            <w:tcBorders>
              <w:top w:val="nil"/>
              <w:left w:val="nil"/>
              <w:bottom w:val="single" w:sz="4" w:space="0" w:color="auto"/>
              <w:right w:val="single" w:sz="4" w:space="0" w:color="auto"/>
            </w:tcBorders>
            <w:shd w:val="clear" w:color="auto" w:fill="auto"/>
            <w:vAlign w:val="center"/>
            <w:hideMark/>
          </w:tcPr>
          <w:p w14:paraId="0390C13D"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6014</w:t>
            </w:r>
          </w:p>
        </w:tc>
        <w:tc>
          <w:tcPr>
            <w:tcW w:w="1256" w:type="dxa"/>
            <w:tcBorders>
              <w:top w:val="nil"/>
              <w:left w:val="nil"/>
              <w:bottom w:val="single" w:sz="4" w:space="0" w:color="auto"/>
              <w:right w:val="single" w:sz="4" w:space="0" w:color="auto"/>
            </w:tcBorders>
            <w:shd w:val="clear" w:color="auto" w:fill="auto"/>
            <w:vAlign w:val="center"/>
            <w:hideMark/>
          </w:tcPr>
          <w:p w14:paraId="6351F9A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4125</w:t>
            </w:r>
          </w:p>
        </w:tc>
      </w:tr>
      <w:tr w:rsidR="00E32971" w:rsidRPr="00DE60C4" w14:paraId="3B92EBCC"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63D4AE8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2013</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7138585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3009</w:t>
            </w:r>
          </w:p>
        </w:tc>
        <w:tc>
          <w:tcPr>
            <w:tcW w:w="1357" w:type="dxa"/>
            <w:tcBorders>
              <w:top w:val="nil"/>
              <w:left w:val="nil"/>
              <w:bottom w:val="single" w:sz="4" w:space="0" w:color="auto"/>
              <w:right w:val="single" w:sz="4" w:space="0" w:color="auto"/>
            </w:tcBorders>
            <w:shd w:val="clear" w:color="auto" w:fill="auto"/>
            <w:vAlign w:val="center"/>
            <w:hideMark/>
          </w:tcPr>
          <w:p w14:paraId="19A2FA7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6171</w:t>
            </w:r>
          </w:p>
        </w:tc>
        <w:tc>
          <w:tcPr>
            <w:tcW w:w="904" w:type="dxa"/>
            <w:tcBorders>
              <w:top w:val="nil"/>
              <w:left w:val="nil"/>
              <w:bottom w:val="single" w:sz="4" w:space="0" w:color="auto"/>
              <w:right w:val="single" w:sz="4" w:space="0" w:color="auto"/>
            </w:tcBorders>
            <w:shd w:val="clear" w:color="auto" w:fill="auto"/>
            <w:vAlign w:val="center"/>
            <w:hideMark/>
          </w:tcPr>
          <w:p w14:paraId="1C70A6C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7014</w:t>
            </w:r>
          </w:p>
        </w:tc>
        <w:tc>
          <w:tcPr>
            <w:tcW w:w="1131" w:type="dxa"/>
            <w:tcBorders>
              <w:top w:val="nil"/>
              <w:left w:val="nil"/>
              <w:bottom w:val="single" w:sz="4" w:space="0" w:color="auto"/>
              <w:right w:val="single" w:sz="4" w:space="0" w:color="auto"/>
            </w:tcBorders>
            <w:shd w:val="clear" w:color="auto" w:fill="auto"/>
            <w:vAlign w:val="center"/>
            <w:hideMark/>
          </w:tcPr>
          <w:p w14:paraId="28BB664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6816</w:t>
            </w:r>
          </w:p>
        </w:tc>
        <w:tc>
          <w:tcPr>
            <w:tcW w:w="1256" w:type="dxa"/>
            <w:tcBorders>
              <w:top w:val="nil"/>
              <w:left w:val="nil"/>
              <w:bottom w:val="single" w:sz="4" w:space="0" w:color="auto"/>
              <w:right w:val="single" w:sz="4" w:space="0" w:color="auto"/>
            </w:tcBorders>
            <w:shd w:val="clear" w:color="auto" w:fill="auto"/>
            <w:noWrap/>
            <w:vAlign w:val="bottom"/>
            <w:hideMark/>
          </w:tcPr>
          <w:p w14:paraId="384EA16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4853</w:t>
            </w:r>
          </w:p>
        </w:tc>
      </w:tr>
      <w:tr w:rsidR="00E32971" w:rsidRPr="00DE60C4" w14:paraId="24228980"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0E6CC2D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2014</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D7C2BE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3248</w:t>
            </w:r>
          </w:p>
        </w:tc>
        <w:tc>
          <w:tcPr>
            <w:tcW w:w="1357" w:type="dxa"/>
            <w:tcBorders>
              <w:top w:val="nil"/>
              <w:left w:val="nil"/>
              <w:bottom w:val="single" w:sz="4" w:space="0" w:color="auto"/>
              <w:right w:val="single" w:sz="4" w:space="0" w:color="auto"/>
            </w:tcBorders>
            <w:shd w:val="clear" w:color="auto" w:fill="auto"/>
            <w:vAlign w:val="center"/>
            <w:hideMark/>
          </w:tcPr>
          <w:p w14:paraId="1FADA07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6941</w:t>
            </w:r>
          </w:p>
        </w:tc>
        <w:tc>
          <w:tcPr>
            <w:tcW w:w="904" w:type="dxa"/>
            <w:tcBorders>
              <w:top w:val="nil"/>
              <w:left w:val="nil"/>
              <w:bottom w:val="single" w:sz="4" w:space="0" w:color="auto"/>
              <w:right w:val="single" w:sz="4" w:space="0" w:color="auto"/>
            </w:tcBorders>
            <w:shd w:val="clear" w:color="auto" w:fill="auto"/>
            <w:vAlign w:val="center"/>
            <w:hideMark/>
          </w:tcPr>
          <w:p w14:paraId="62F2348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7816</w:t>
            </w:r>
          </w:p>
        </w:tc>
        <w:tc>
          <w:tcPr>
            <w:tcW w:w="1131" w:type="dxa"/>
            <w:tcBorders>
              <w:top w:val="nil"/>
              <w:left w:val="nil"/>
              <w:bottom w:val="single" w:sz="4" w:space="0" w:color="auto"/>
              <w:right w:val="single" w:sz="4" w:space="0" w:color="auto"/>
            </w:tcBorders>
            <w:shd w:val="clear" w:color="auto" w:fill="auto"/>
            <w:vAlign w:val="center"/>
            <w:hideMark/>
          </w:tcPr>
          <w:p w14:paraId="00D5C81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6917</w:t>
            </w:r>
          </w:p>
        </w:tc>
        <w:tc>
          <w:tcPr>
            <w:tcW w:w="1256" w:type="dxa"/>
            <w:tcBorders>
              <w:top w:val="nil"/>
              <w:left w:val="nil"/>
              <w:bottom w:val="single" w:sz="4" w:space="0" w:color="auto"/>
              <w:right w:val="single" w:sz="4" w:space="0" w:color="auto"/>
            </w:tcBorders>
            <w:shd w:val="clear" w:color="auto" w:fill="auto"/>
            <w:vAlign w:val="center"/>
            <w:hideMark/>
          </w:tcPr>
          <w:p w14:paraId="246A7BF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5001</w:t>
            </w:r>
          </w:p>
        </w:tc>
      </w:tr>
      <w:tr w:rsidR="00E32971" w:rsidRPr="00DE60C4" w14:paraId="6944DDA2"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5C01BF8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2015</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A1CFC2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3492</w:t>
            </w:r>
          </w:p>
        </w:tc>
        <w:tc>
          <w:tcPr>
            <w:tcW w:w="1357" w:type="dxa"/>
            <w:tcBorders>
              <w:top w:val="nil"/>
              <w:left w:val="nil"/>
              <w:bottom w:val="single" w:sz="4" w:space="0" w:color="auto"/>
              <w:right w:val="single" w:sz="4" w:space="0" w:color="auto"/>
            </w:tcBorders>
            <w:shd w:val="clear" w:color="auto" w:fill="auto"/>
            <w:vAlign w:val="center"/>
            <w:hideMark/>
          </w:tcPr>
          <w:p w14:paraId="5501B05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7196</w:t>
            </w:r>
          </w:p>
        </w:tc>
        <w:tc>
          <w:tcPr>
            <w:tcW w:w="904" w:type="dxa"/>
            <w:tcBorders>
              <w:top w:val="nil"/>
              <w:left w:val="nil"/>
              <w:bottom w:val="single" w:sz="4" w:space="0" w:color="auto"/>
              <w:right w:val="single" w:sz="4" w:space="0" w:color="auto"/>
            </w:tcBorders>
            <w:shd w:val="clear" w:color="auto" w:fill="auto"/>
            <w:vAlign w:val="center"/>
            <w:hideMark/>
          </w:tcPr>
          <w:p w14:paraId="3CD5F8F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8246</w:t>
            </w:r>
          </w:p>
        </w:tc>
        <w:tc>
          <w:tcPr>
            <w:tcW w:w="1131" w:type="dxa"/>
            <w:tcBorders>
              <w:top w:val="nil"/>
              <w:left w:val="nil"/>
              <w:bottom w:val="single" w:sz="4" w:space="0" w:color="auto"/>
              <w:right w:val="single" w:sz="4" w:space="0" w:color="auto"/>
            </w:tcBorders>
            <w:shd w:val="clear" w:color="auto" w:fill="auto"/>
            <w:vAlign w:val="center"/>
            <w:hideMark/>
          </w:tcPr>
          <w:p w14:paraId="77BC873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7191</w:t>
            </w:r>
          </w:p>
        </w:tc>
        <w:tc>
          <w:tcPr>
            <w:tcW w:w="1256" w:type="dxa"/>
            <w:tcBorders>
              <w:top w:val="nil"/>
              <w:left w:val="nil"/>
              <w:bottom w:val="single" w:sz="4" w:space="0" w:color="auto"/>
              <w:right w:val="single" w:sz="4" w:space="0" w:color="auto"/>
            </w:tcBorders>
            <w:shd w:val="clear" w:color="auto" w:fill="auto"/>
            <w:vAlign w:val="center"/>
            <w:hideMark/>
          </w:tcPr>
          <w:p w14:paraId="169B923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5186</w:t>
            </w:r>
          </w:p>
        </w:tc>
      </w:tr>
      <w:tr w:rsidR="00E32971" w:rsidRPr="00DE60C4" w14:paraId="0B53119D"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11F77CA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2016</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5E75BC4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4928</w:t>
            </w:r>
          </w:p>
        </w:tc>
        <w:tc>
          <w:tcPr>
            <w:tcW w:w="1357" w:type="dxa"/>
            <w:tcBorders>
              <w:top w:val="nil"/>
              <w:left w:val="nil"/>
              <w:bottom w:val="single" w:sz="4" w:space="0" w:color="auto"/>
              <w:right w:val="single" w:sz="4" w:space="0" w:color="auto"/>
            </w:tcBorders>
            <w:shd w:val="clear" w:color="auto" w:fill="auto"/>
            <w:noWrap/>
            <w:vAlign w:val="bottom"/>
            <w:hideMark/>
          </w:tcPr>
          <w:p w14:paraId="65C3DC2F"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8472</w:t>
            </w:r>
          </w:p>
        </w:tc>
        <w:tc>
          <w:tcPr>
            <w:tcW w:w="904" w:type="dxa"/>
            <w:tcBorders>
              <w:top w:val="nil"/>
              <w:left w:val="nil"/>
              <w:bottom w:val="single" w:sz="4" w:space="0" w:color="auto"/>
              <w:right w:val="single" w:sz="4" w:space="0" w:color="auto"/>
            </w:tcBorders>
            <w:shd w:val="clear" w:color="auto" w:fill="auto"/>
            <w:vAlign w:val="center"/>
            <w:hideMark/>
          </w:tcPr>
          <w:p w14:paraId="25E2D75C"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9485</w:t>
            </w:r>
          </w:p>
        </w:tc>
        <w:tc>
          <w:tcPr>
            <w:tcW w:w="1131" w:type="dxa"/>
            <w:tcBorders>
              <w:top w:val="nil"/>
              <w:left w:val="nil"/>
              <w:bottom w:val="single" w:sz="4" w:space="0" w:color="auto"/>
              <w:right w:val="single" w:sz="4" w:space="0" w:color="auto"/>
            </w:tcBorders>
            <w:shd w:val="clear" w:color="auto" w:fill="auto"/>
            <w:vAlign w:val="center"/>
            <w:hideMark/>
          </w:tcPr>
          <w:p w14:paraId="0A6CA79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8137</w:t>
            </w:r>
          </w:p>
        </w:tc>
        <w:tc>
          <w:tcPr>
            <w:tcW w:w="1256" w:type="dxa"/>
            <w:tcBorders>
              <w:top w:val="nil"/>
              <w:left w:val="nil"/>
              <w:bottom w:val="single" w:sz="4" w:space="0" w:color="auto"/>
              <w:right w:val="single" w:sz="4" w:space="0" w:color="auto"/>
            </w:tcBorders>
            <w:shd w:val="clear" w:color="auto" w:fill="auto"/>
            <w:vAlign w:val="center"/>
            <w:hideMark/>
          </w:tcPr>
          <w:p w14:paraId="0564E93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6418</w:t>
            </w:r>
          </w:p>
        </w:tc>
      </w:tr>
      <w:tr w:rsidR="00E32971" w:rsidRPr="00DE60C4" w14:paraId="329B77A4"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0CD75D7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2017</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3D29AF9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5489</w:t>
            </w:r>
          </w:p>
        </w:tc>
        <w:tc>
          <w:tcPr>
            <w:tcW w:w="1357" w:type="dxa"/>
            <w:tcBorders>
              <w:top w:val="nil"/>
              <w:left w:val="nil"/>
              <w:bottom w:val="single" w:sz="4" w:space="0" w:color="auto"/>
              <w:right w:val="single" w:sz="4" w:space="0" w:color="auto"/>
            </w:tcBorders>
            <w:shd w:val="clear" w:color="auto" w:fill="auto"/>
            <w:noWrap/>
            <w:vAlign w:val="bottom"/>
            <w:hideMark/>
          </w:tcPr>
          <w:p w14:paraId="03421C6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9781</w:t>
            </w:r>
          </w:p>
        </w:tc>
        <w:tc>
          <w:tcPr>
            <w:tcW w:w="904" w:type="dxa"/>
            <w:tcBorders>
              <w:top w:val="nil"/>
              <w:left w:val="nil"/>
              <w:bottom w:val="single" w:sz="4" w:space="0" w:color="auto"/>
              <w:right w:val="single" w:sz="4" w:space="0" w:color="auto"/>
            </w:tcBorders>
            <w:shd w:val="clear" w:color="auto" w:fill="auto"/>
            <w:noWrap/>
            <w:vAlign w:val="bottom"/>
            <w:hideMark/>
          </w:tcPr>
          <w:p w14:paraId="1A479DF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10486</w:t>
            </w:r>
          </w:p>
        </w:tc>
        <w:tc>
          <w:tcPr>
            <w:tcW w:w="1131" w:type="dxa"/>
            <w:tcBorders>
              <w:top w:val="nil"/>
              <w:left w:val="nil"/>
              <w:bottom w:val="single" w:sz="4" w:space="0" w:color="auto"/>
              <w:right w:val="single" w:sz="4" w:space="0" w:color="auto"/>
            </w:tcBorders>
            <w:shd w:val="clear" w:color="auto" w:fill="auto"/>
            <w:noWrap/>
            <w:vAlign w:val="bottom"/>
            <w:hideMark/>
          </w:tcPr>
          <w:p w14:paraId="4884CA3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9476</w:t>
            </w:r>
          </w:p>
        </w:tc>
        <w:tc>
          <w:tcPr>
            <w:tcW w:w="1256" w:type="dxa"/>
            <w:tcBorders>
              <w:top w:val="nil"/>
              <w:left w:val="nil"/>
              <w:bottom w:val="single" w:sz="4" w:space="0" w:color="auto"/>
              <w:right w:val="single" w:sz="4" w:space="0" w:color="auto"/>
            </w:tcBorders>
            <w:shd w:val="clear" w:color="auto" w:fill="auto"/>
            <w:noWrap/>
            <w:vAlign w:val="bottom"/>
            <w:hideMark/>
          </w:tcPr>
          <w:p w14:paraId="294E0ED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7179</w:t>
            </w:r>
          </w:p>
        </w:tc>
      </w:tr>
      <w:tr w:rsidR="00E32971" w:rsidRPr="00DE60C4" w14:paraId="00FEC5B3"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114990E5"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2018</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E484B2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6485</w:t>
            </w:r>
          </w:p>
        </w:tc>
        <w:tc>
          <w:tcPr>
            <w:tcW w:w="1357" w:type="dxa"/>
            <w:tcBorders>
              <w:top w:val="nil"/>
              <w:left w:val="nil"/>
              <w:bottom w:val="single" w:sz="4" w:space="0" w:color="auto"/>
              <w:right w:val="single" w:sz="4" w:space="0" w:color="auto"/>
            </w:tcBorders>
            <w:shd w:val="clear" w:color="auto" w:fill="auto"/>
            <w:noWrap/>
            <w:vAlign w:val="bottom"/>
            <w:hideMark/>
          </w:tcPr>
          <w:p w14:paraId="4677E63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10486</w:t>
            </w:r>
          </w:p>
        </w:tc>
        <w:tc>
          <w:tcPr>
            <w:tcW w:w="904" w:type="dxa"/>
            <w:tcBorders>
              <w:top w:val="nil"/>
              <w:left w:val="nil"/>
              <w:bottom w:val="single" w:sz="4" w:space="0" w:color="auto"/>
              <w:right w:val="single" w:sz="4" w:space="0" w:color="auto"/>
            </w:tcBorders>
            <w:shd w:val="clear" w:color="auto" w:fill="auto"/>
            <w:noWrap/>
            <w:vAlign w:val="bottom"/>
            <w:hideMark/>
          </w:tcPr>
          <w:p w14:paraId="00C7BE0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11482</w:t>
            </w:r>
          </w:p>
        </w:tc>
        <w:tc>
          <w:tcPr>
            <w:tcW w:w="1131" w:type="dxa"/>
            <w:tcBorders>
              <w:top w:val="nil"/>
              <w:left w:val="nil"/>
              <w:bottom w:val="single" w:sz="4" w:space="0" w:color="auto"/>
              <w:right w:val="single" w:sz="4" w:space="0" w:color="auto"/>
            </w:tcBorders>
            <w:shd w:val="clear" w:color="auto" w:fill="auto"/>
            <w:noWrap/>
            <w:vAlign w:val="bottom"/>
            <w:hideMark/>
          </w:tcPr>
          <w:p w14:paraId="09D1B13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10482</w:t>
            </w:r>
          </w:p>
        </w:tc>
        <w:tc>
          <w:tcPr>
            <w:tcW w:w="1256" w:type="dxa"/>
            <w:tcBorders>
              <w:top w:val="nil"/>
              <w:left w:val="nil"/>
              <w:bottom w:val="single" w:sz="4" w:space="0" w:color="auto"/>
              <w:right w:val="single" w:sz="4" w:space="0" w:color="auto"/>
            </w:tcBorders>
            <w:shd w:val="clear" w:color="auto" w:fill="auto"/>
            <w:noWrap/>
            <w:vAlign w:val="bottom"/>
            <w:hideMark/>
          </w:tcPr>
          <w:p w14:paraId="4C87637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8164</w:t>
            </w:r>
          </w:p>
        </w:tc>
      </w:tr>
      <w:tr w:rsidR="00E32971" w:rsidRPr="00DE60C4" w14:paraId="2EF74F2E"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48F32584"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2019</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32F3095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7849</w:t>
            </w:r>
          </w:p>
        </w:tc>
        <w:tc>
          <w:tcPr>
            <w:tcW w:w="1357" w:type="dxa"/>
            <w:tcBorders>
              <w:top w:val="nil"/>
              <w:left w:val="nil"/>
              <w:bottom w:val="single" w:sz="4" w:space="0" w:color="auto"/>
              <w:right w:val="single" w:sz="4" w:space="0" w:color="auto"/>
            </w:tcBorders>
            <w:shd w:val="clear" w:color="auto" w:fill="auto"/>
            <w:noWrap/>
            <w:vAlign w:val="bottom"/>
            <w:hideMark/>
          </w:tcPr>
          <w:p w14:paraId="30BAA32E"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11791</w:t>
            </w:r>
          </w:p>
        </w:tc>
        <w:tc>
          <w:tcPr>
            <w:tcW w:w="904" w:type="dxa"/>
            <w:tcBorders>
              <w:top w:val="nil"/>
              <w:left w:val="nil"/>
              <w:bottom w:val="single" w:sz="4" w:space="0" w:color="auto"/>
              <w:right w:val="single" w:sz="4" w:space="0" w:color="auto"/>
            </w:tcBorders>
            <w:shd w:val="clear" w:color="auto" w:fill="auto"/>
            <w:noWrap/>
            <w:vAlign w:val="bottom"/>
            <w:hideMark/>
          </w:tcPr>
          <w:p w14:paraId="0312DB41"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12489</w:t>
            </w:r>
          </w:p>
        </w:tc>
        <w:tc>
          <w:tcPr>
            <w:tcW w:w="1131" w:type="dxa"/>
            <w:tcBorders>
              <w:top w:val="nil"/>
              <w:left w:val="nil"/>
              <w:bottom w:val="single" w:sz="4" w:space="0" w:color="auto"/>
              <w:right w:val="single" w:sz="4" w:space="0" w:color="auto"/>
            </w:tcBorders>
            <w:shd w:val="clear" w:color="auto" w:fill="auto"/>
            <w:noWrap/>
            <w:vAlign w:val="bottom"/>
            <w:hideMark/>
          </w:tcPr>
          <w:p w14:paraId="0572014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11486</w:t>
            </w:r>
          </w:p>
        </w:tc>
        <w:tc>
          <w:tcPr>
            <w:tcW w:w="1256" w:type="dxa"/>
            <w:tcBorders>
              <w:top w:val="nil"/>
              <w:left w:val="nil"/>
              <w:bottom w:val="single" w:sz="4" w:space="0" w:color="auto"/>
              <w:right w:val="single" w:sz="4" w:space="0" w:color="auto"/>
            </w:tcBorders>
            <w:shd w:val="clear" w:color="auto" w:fill="auto"/>
            <w:noWrap/>
            <w:vAlign w:val="bottom"/>
            <w:hideMark/>
          </w:tcPr>
          <w:p w14:paraId="01A841F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9171</w:t>
            </w:r>
          </w:p>
        </w:tc>
      </w:tr>
      <w:tr w:rsidR="00E32971" w:rsidRPr="00DE60C4" w14:paraId="15E88B7B"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60A5539B"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2020</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185531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8648</w:t>
            </w:r>
          </w:p>
        </w:tc>
        <w:tc>
          <w:tcPr>
            <w:tcW w:w="1357" w:type="dxa"/>
            <w:tcBorders>
              <w:top w:val="nil"/>
              <w:left w:val="nil"/>
              <w:bottom w:val="single" w:sz="4" w:space="0" w:color="auto"/>
              <w:right w:val="single" w:sz="4" w:space="0" w:color="auto"/>
            </w:tcBorders>
            <w:shd w:val="clear" w:color="auto" w:fill="auto"/>
            <w:noWrap/>
            <w:vAlign w:val="bottom"/>
            <w:hideMark/>
          </w:tcPr>
          <w:p w14:paraId="32D1593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12479</w:t>
            </w:r>
          </w:p>
        </w:tc>
        <w:tc>
          <w:tcPr>
            <w:tcW w:w="904" w:type="dxa"/>
            <w:tcBorders>
              <w:top w:val="nil"/>
              <w:left w:val="nil"/>
              <w:bottom w:val="single" w:sz="4" w:space="0" w:color="auto"/>
              <w:right w:val="single" w:sz="4" w:space="0" w:color="auto"/>
            </w:tcBorders>
            <w:shd w:val="clear" w:color="auto" w:fill="auto"/>
            <w:noWrap/>
            <w:vAlign w:val="bottom"/>
            <w:hideMark/>
          </w:tcPr>
          <w:p w14:paraId="2457A3B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13156</w:t>
            </w:r>
          </w:p>
        </w:tc>
        <w:tc>
          <w:tcPr>
            <w:tcW w:w="1131" w:type="dxa"/>
            <w:tcBorders>
              <w:top w:val="nil"/>
              <w:left w:val="nil"/>
              <w:bottom w:val="single" w:sz="4" w:space="0" w:color="auto"/>
              <w:right w:val="single" w:sz="4" w:space="0" w:color="auto"/>
            </w:tcBorders>
            <w:shd w:val="clear" w:color="auto" w:fill="auto"/>
            <w:noWrap/>
            <w:vAlign w:val="bottom"/>
            <w:hideMark/>
          </w:tcPr>
          <w:p w14:paraId="5130611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12479</w:t>
            </w:r>
          </w:p>
        </w:tc>
        <w:tc>
          <w:tcPr>
            <w:tcW w:w="1256" w:type="dxa"/>
            <w:tcBorders>
              <w:top w:val="nil"/>
              <w:left w:val="nil"/>
              <w:bottom w:val="single" w:sz="4" w:space="0" w:color="auto"/>
              <w:right w:val="single" w:sz="4" w:space="0" w:color="auto"/>
            </w:tcBorders>
            <w:shd w:val="clear" w:color="auto" w:fill="auto"/>
            <w:noWrap/>
            <w:vAlign w:val="bottom"/>
            <w:hideMark/>
          </w:tcPr>
          <w:p w14:paraId="4808D53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10489</w:t>
            </w:r>
          </w:p>
        </w:tc>
      </w:tr>
      <w:tr w:rsidR="00E32971" w:rsidRPr="00DE60C4" w14:paraId="708A167C"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153BA1C3"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2021</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2BB97289"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9814</w:t>
            </w:r>
          </w:p>
        </w:tc>
        <w:tc>
          <w:tcPr>
            <w:tcW w:w="1357" w:type="dxa"/>
            <w:tcBorders>
              <w:top w:val="nil"/>
              <w:left w:val="nil"/>
              <w:bottom w:val="single" w:sz="4" w:space="0" w:color="auto"/>
              <w:right w:val="single" w:sz="4" w:space="0" w:color="auto"/>
            </w:tcBorders>
            <w:shd w:val="clear" w:color="auto" w:fill="auto"/>
            <w:noWrap/>
            <w:vAlign w:val="bottom"/>
            <w:hideMark/>
          </w:tcPr>
          <w:p w14:paraId="046BAA3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13124</w:t>
            </w:r>
          </w:p>
        </w:tc>
        <w:tc>
          <w:tcPr>
            <w:tcW w:w="904" w:type="dxa"/>
            <w:tcBorders>
              <w:top w:val="nil"/>
              <w:left w:val="nil"/>
              <w:bottom w:val="single" w:sz="4" w:space="0" w:color="auto"/>
              <w:right w:val="single" w:sz="4" w:space="0" w:color="auto"/>
            </w:tcBorders>
            <w:shd w:val="clear" w:color="auto" w:fill="auto"/>
            <w:noWrap/>
            <w:vAlign w:val="bottom"/>
            <w:hideMark/>
          </w:tcPr>
          <w:p w14:paraId="316CEB06"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14895</w:t>
            </w:r>
          </w:p>
        </w:tc>
        <w:tc>
          <w:tcPr>
            <w:tcW w:w="1131" w:type="dxa"/>
            <w:tcBorders>
              <w:top w:val="nil"/>
              <w:left w:val="nil"/>
              <w:bottom w:val="single" w:sz="4" w:space="0" w:color="auto"/>
              <w:right w:val="single" w:sz="4" w:space="0" w:color="auto"/>
            </w:tcBorders>
            <w:shd w:val="clear" w:color="auto" w:fill="auto"/>
            <w:noWrap/>
            <w:vAlign w:val="bottom"/>
            <w:hideMark/>
          </w:tcPr>
          <w:p w14:paraId="3A811B20"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13174</w:t>
            </w:r>
          </w:p>
        </w:tc>
        <w:tc>
          <w:tcPr>
            <w:tcW w:w="1256" w:type="dxa"/>
            <w:tcBorders>
              <w:top w:val="nil"/>
              <w:left w:val="nil"/>
              <w:bottom w:val="single" w:sz="4" w:space="0" w:color="auto"/>
              <w:right w:val="single" w:sz="4" w:space="0" w:color="auto"/>
            </w:tcBorders>
            <w:shd w:val="clear" w:color="auto" w:fill="auto"/>
            <w:noWrap/>
            <w:vAlign w:val="bottom"/>
            <w:hideMark/>
          </w:tcPr>
          <w:p w14:paraId="05FA5B38"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11795</w:t>
            </w:r>
          </w:p>
        </w:tc>
      </w:tr>
      <w:tr w:rsidR="00E32971" w:rsidRPr="00DE60C4" w14:paraId="3A1494B2" w14:textId="77777777" w:rsidTr="00480CB1">
        <w:trPr>
          <w:trHeight w:val="241"/>
          <w:jc w:val="center"/>
        </w:trPr>
        <w:tc>
          <w:tcPr>
            <w:tcW w:w="760" w:type="dxa"/>
            <w:tcBorders>
              <w:top w:val="nil"/>
              <w:left w:val="single" w:sz="4" w:space="0" w:color="auto"/>
              <w:bottom w:val="single" w:sz="4" w:space="0" w:color="auto"/>
              <w:right w:val="nil"/>
            </w:tcBorders>
            <w:shd w:val="clear" w:color="auto" w:fill="auto"/>
            <w:vAlign w:val="center"/>
            <w:hideMark/>
          </w:tcPr>
          <w:p w14:paraId="7C8D742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2022</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9ADE59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9915</w:t>
            </w:r>
          </w:p>
        </w:tc>
        <w:tc>
          <w:tcPr>
            <w:tcW w:w="1357" w:type="dxa"/>
            <w:tcBorders>
              <w:top w:val="nil"/>
              <w:left w:val="nil"/>
              <w:bottom w:val="single" w:sz="4" w:space="0" w:color="auto"/>
              <w:right w:val="single" w:sz="4" w:space="0" w:color="auto"/>
            </w:tcBorders>
            <w:shd w:val="clear" w:color="auto" w:fill="auto"/>
            <w:noWrap/>
            <w:vAlign w:val="center"/>
            <w:hideMark/>
          </w:tcPr>
          <w:p w14:paraId="7F4DC19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13442</w:t>
            </w:r>
          </w:p>
        </w:tc>
        <w:tc>
          <w:tcPr>
            <w:tcW w:w="904" w:type="dxa"/>
            <w:tcBorders>
              <w:top w:val="nil"/>
              <w:left w:val="nil"/>
              <w:bottom w:val="single" w:sz="4" w:space="0" w:color="auto"/>
              <w:right w:val="single" w:sz="4" w:space="0" w:color="auto"/>
            </w:tcBorders>
            <w:shd w:val="clear" w:color="auto" w:fill="auto"/>
            <w:noWrap/>
            <w:vAlign w:val="bottom"/>
            <w:hideMark/>
          </w:tcPr>
          <w:p w14:paraId="6507F792"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15046</w:t>
            </w:r>
          </w:p>
        </w:tc>
        <w:tc>
          <w:tcPr>
            <w:tcW w:w="1131" w:type="dxa"/>
            <w:tcBorders>
              <w:top w:val="nil"/>
              <w:left w:val="nil"/>
              <w:bottom w:val="single" w:sz="4" w:space="0" w:color="auto"/>
              <w:right w:val="single" w:sz="4" w:space="0" w:color="auto"/>
            </w:tcBorders>
            <w:shd w:val="clear" w:color="auto" w:fill="auto"/>
            <w:noWrap/>
            <w:vAlign w:val="bottom"/>
            <w:hideMark/>
          </w:tcPr>
          <w:p w14:paraId="7DB18DDA"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13523</w:t>
            </w:r>
          </w:p>
        </w:tc>
        <w:tc>
          <w:tcPr>
            <w:tcW w:w="1256" w:type="dxa"/>
            <w:tcBorders>
              <w:top w:val="nil"/>
              <w:left w:val="nil"/>
              <w:bottom w:val="single" w:sz="4" w:space="0" w:color="auto"/>
              <w:right w:val="single" w:sz="4" w:space="0" w:color="auto"/>
            </w:tcBorders>
            <w:shd w:val="clear" w:color="auto" w:fill="auto"/>
            <w:noWrap/>
            <w:vAlign w:val="bottom"/>
            <w:hideMark/>
          </w:tcPr>
          <w:p w14:paraId="1F9BE107" w14:textId="77777777" w:rsidR="00E32971" w:rsidRPr="00DE60C4" w:rsidRDefault="00E32971" w:rsidP="00480CB1">
            <w:pPr>
              <w:pStyle w:val="a3"/>
              <w:rPr>
                <w:color w:val="000000" w:themeColor="text1"/>
                <w:lang w:val="uk-UA" w:eastAsia="uk-UA"/>
              </w:rPr>
            </w:pPr>
            <w:r w:rsidRPr="00DE60C4">
              <w:rPr>
                <w:color w:val="000000" w:themeColor="text1"/>
                <w:lang w:val="uk-UA" w:eastAsia="uk-UA"/>
              </w:rPr>
              <w:t>12715</w:t>
            </w:r>
          </w:p>
        </w:tc>
      </w:tr>
    </w:tbl>
    <w:p w14:paraId="4299519F" w14:textId="77777777" w:rsidR="00E32971" w:rsidRDefault="00E32971" w:rsidP="00E32971">
      <w:pPr>
        <w:rPr>
          <w:color w:val="000000" w:themeColor="text1"/>
          <w:lang w:val="uk-UA"/>
        </w:rPr>
      </w:pPr>
      <w:r w:rsidRPr="00DE60C4">
        <w:rPr>
          <w:color w:val="000000" w:themeColor="text1"/>
          <w:lang w:val="uk-UA"/>
        </w:rPr>
        <w:t>Найнижчі темпи зростання рівня заробітної плати (на 7069 грн) характерні для вікової групи 15-24 роки. Це не досить досвідчена категорія осіб, яка часто не має фаху і як результат не може працевлаштуватися на високооплачувані посади.</w:t>
      </w:r>
    </w:p>
    <w:p w14:paraId="53DE5235" w14:textId="77777777" w:rsidR="00C21D3D" w:rsidRDefault="00C21D3D" w:rsidP="00E32971">
      <w:pPr>
        <w:rPr>
          <w:color w:val="000000" w:themeColor="text1"/>
          <w:lang w:val="uk-UA"/>
        </w:rPr>
      </w:pPr>
    </w:p>
    <w:p w14:paraId="13049A57" w14:textId="77777777" w:rsidR="00C21D3D" w:rsidRDefault="00C21D3D" w:rsidP="00E32971">
      <w:pPr>
        <w:rPr>
          <w:color w:val="000000" w:themeColor="text1"/>
          <w:lang w:val="uk-UA"/>
        </w:rPr>
      </w:pPr>
    </w:p>
    <w:p w14:paraId="32A1C257" w14:textId="77777777" w:rsidR="00C21D3D" w:rsidRDefault="00C21D3D" w:rsidP="00E32971">
      <w:pPr>
        <w:rPr>
          <w:color w:val="000000" w:themeColor="text1"/>
          <w:lang w:val="uk-UA"/>
        </w:rPr>
      </w:pPr>
    </w:p>
    <w:p w14:paraId="02A94911" w14:textId="77777777" w:rsidR="00C21D3D" w:rsidRDefault="00C21D3D" w:rsidP="00E32971">
      <w:pPr>
        <w:rPr>
          <w:color w:val="000000" w:themeColor="text1"/>
          <w:lang w:val="uk-UA"/>
        </w:rPr>
      </w:pPr>
    </w:p>
    <w:p w14:paraId="3364D343" w14:textId="77777777" w:rsidR="00C21D3D" w:rsidRDefault="00C21D3D" w:rsidP="00E32971">
      <w:pPr>
        <w:rPr>
          <w:color w:val="000000" w:themeColor="text1"/>
          <w:lang w:val="uk-UA"/>
        </w:rPr>
      </w:pPr>
    </w:p>
    <w:p w14:paraId="3E099320" w14:textId="77777777" w:rsidR="00C21D3D" w:rsidRDefault="00C21D3D" w:rsidP="00E32971">
      <w:pPr>
        <w:rPr>
          <w:color w:val="000000" w:themeColor="text1"/>
          <w:lang w:val="uk-UA"/>
        </w:rPr>
      </w:pPr>
    </w:p>
    <w:p w14:paraId="105DFEAE" w14:textId="77777777" w:rsidR="00C21D3D" w:rsidRDefault="00C21D3D" w:rsidP="00E32971">
      <w:pPr>
        <w:rPr>
          <w:color w:val="000000" w:themeColor="text1"/>
          <w:lang w:val="uk-UA"/>
        </w:rPr>
      </w:pPr>
    </w:p>
    <w:p w14:paraId="01001AB4" w14:textId="77777777" w:rsidR="00C21D3D" w:rsidRDefault="00C21D3D" w:rsidP="00E32971">
      <w:pPr>
        <w:rPr>
          <w:color w:val="000000" w:themeColor="text1"/>
          <w:lang w:val="uk-UA"/>
        </w:rPr>
      </w:pPr>
    </w:p>
    <w:p w14:paraId="309F27CE" w14:textId="77777777" w:rsidR="00166886" w:rsidRDefault="00166886" w:rsidP="00E32971">
      <w:pPr>
        <w:rPr>
          <w:color w:val="000000" w:themeColor="text1"/>
          <w:lang w:val="uk-UA"/>
        </w:rPr>
      </w:pPr>
    </w:p>
    <w:p w14:paraId="64C6D3A3" w14:textId="77777777" w:rsidR="00166886" w:rsidRDefault="00166886" w:rsidP="00E32971">
      <w:pPr>
        <w:rPr>
          <w:color w:val="000000" w:themeColor="text1"/>
          <w:lang w:val="uk-UA"/>
        </w:rPr>
      </w:pPr>
    </w:p>
    <w:p w14:paraId="3AB21132" w14:textId="77777777" w:rsidR="00166886" w:rsidRDefault="00166886" w:rsidP="00E32971">
      <w:pPr>
        <w:rPr>
          <w:color w:val="000000" w:themeColor="text1"/>
          <w:lang w:val="uk-UA"/>
        </w:rPr>
      </w:pPr>
    </w:p>
    <w:p w14:paraId="7C0D156C" w14:textId="77777777" w:rsidR="00C21D3D" w:rsidRDefault="00C21D3D" w:rsidP="00E32971">
      <w:pPr>
        <w:rPr>
          <w:color w:val="000000" w:themeColor="text1"/>
          <w:lang w:val="uk-UA"/>
        </w:rPr>
      </w:pPr>
    </w:p>
    <w:p w14:paraId="1CFBCC9E" w14:textId="77777777" w:rsidR="00C21D3D" w:rsidRDefault="00C21D3D" w:rsidP="00E32971">
      <w:pPr>
        <w:rPr>
          <w:color w:val="000000" w:themeColor="text1"/>
          <w:lang w:val="uk-UA"/>
        </w:rPr>
      </w:pPr>
    </w:p>
    <w:p w14:paraId="3DB17879" w14:textId="77777777" w:rsidR="00C21D3D" w:rsidRPr="00DE60C4" w:rsidRDefault="00C21D3D" w:rsidP="00C21D3D">
      <w:pPr>
        <w:ind w:firstLine="0"/>
        <w:rPr>
          <w:color w:val="000000" w:themeColor="text1"/>
          <w:lang w:val="uk-UA"/>
        </w:rPr>
      </w:pPr>
    </w:p>
    <w:p w14:paraId="0EDD1C41" w14:textId="77777777" w:rsidR="00E32971" w:rsidRPr="00DE60C4" w:rsidRDefault="00E32971" w:rsidP="00E32971">
      <w:pPr>
        <w:pStyle w:val="2"/>
        <w:rPr>
          <w:lang w:val="uk-UA"/>
        </w:rPr>
      </w:pPr>
      <w:bookmarkStart w:id="20" w:name="_Toc151140216"/>
      <w:bookmarkStart w:id="21" w:name="_Toc152853036"/>
      <w:r w:rsidRPr="00DE60C4">
        <w:rPr>
          <w:lang w:val="uk-UA"/>
        </w:rPr>
        <w:lastRenderedPageBreak/>
        <w:t>Висновки до розділу ІІ</w:t>
      </w:r>
      <w:bookmarkEnd w:id="20"/>
      <w:bookmarkEnd w:id="21"/>
    </w:p>
    <w:p w14:paraId="539194C5" w14:textId="77777777" w:rsidR="001811A4" w:rsidRDefault="001811A4" w:rsidP="001811A4">
      <w:pPr>
        <w:rPr>
          <w:color w:val="000000" w:themeColor="text1"/>
          <w:lang w:val="uk-UA"/>
        </w:rPr>
      </w:pPr>
      <w:r>
        <w:rPr>
          <w:color w:val="000000" w:themeColor="text1"/>
          <w:lang w:val="uk-UA"/>
        </w:rPr>
        <w:t xml:space="preserve">1. </w:t>
      </w:r>
      <w:r w:rsidRPr="00DE60C4">
        <w:rPr>
          <w:color w:val="000000" w:themeColor="text1"/>
          <w:lang w:val="uk-UA"/>
        </w:rPr>
        <w:t>Ринок праці - головна складова ринкової економічної системи, що являє собою сферу працевлаштування, в якій взаємод</w:t>
      </w:r>
      <w:r>
        <w:rPr>
          <w:color w:val="000000" w:themeColor="text1"/>
          <w:lang w:val="uk-UA"/>
        </w:rPr>
        <w:t xml:space="preserve">іють покупці та продавці праці. </w:t>
      </w:r>
      <w:r w:rsidRPr="00DE60C4">
        <w:rPr>
          <w:color w:val="000000" w:themeColor="text1"/>
          <w:lang w:val="uk-UA"/>
        </w:rPr>
        <w:t>Головними структурними елементами світового ринку праці є: зайнятість, безробіття і заробітна плата.</w:t>
      </w:r>
    </w:p>
    <w:p w14:paraId="13053B63" w14:textId="77777777" w:rsidR="001811A4" w:rsidRPr="001F4D28" w:rsidRDefault="001811A4" w:rsidP="001811A4">
      <w:pPr>
        <w:rPr>
          <w:lang w:val="uk-UA"/>
        </w:rPr>
      </w:pPr>
      <w:r>
        <w:rPr>
          <w:color w:val="000000" w:themeColor="text1"/>
          <w:lang w:val="uk-UA"/>
        </w:rPr>
        <w:t>2. З</w:t>
      </w:r>
      <w:r w:rsidRPr="00DE60C4">
        <w:rPr>
          <w:color w:val="000000" w:themeColor="text1"/>
          <w:lang w:val="uk-UA"/>
        </w:rPr>
        <w:t xml:space="preserve">а період 2012 – 2022 рр. показник зайнятості </w:t>
      </w:r>
      <w:r>
        <w:rPr>
          <w:color w:val="000000" w:themeColor="text1"/>
          <w:lang w:val="uk-UA"/>
        </w:rPr>
        <w:t>збільшився</w:t>
      </w:r>
      <w:r w:rsidRPr="00DE60C4">
        <w:rPr>
          <w:color w:val="000000" w:themeColor="text1"/>
          <w:lang w:val="uk-UA"/>
        </w:rPr>
        <w:t xml:space="preserve"> на 28,8%.</w:t>
      </w:r>
      <w:r w:rsidRPr="001F4D28">
        <w:rPr>
          <w:color w:val="000000" w:themeColor="text1"/>
          <w:lang w:val="uk-UA"/>
        </w:rPr>
        <w:t xml:space="preserve"> </w:t>
      </w:r>
      <w:r>
        <w:rPr>
          <w:color w:val="000000" w:themeColor="text1"/>
          <w:lang w:val="uk-UA"/>
        </w:rPr>
        <w:t xml:space="preserve"> З</w:t>
      </w:r>
      <w:r w:rsidRPr="00DE60C4">
        <w:rPr>
          <w:color w:val="000000" w:themeColor="text1"/>
          <w:lang w:val="uk-UA"/>
        </w:rPr>
        <w:t>айняті</w:t>
      </w:r>
      <w:r>
        <w:rPr>
          <w:color w:val="000000" w:themeColor="text1"/>
          <w:lang w:val="uk-UA"/>
        </w:rPr>
        <w:t>сть</w:t>
      </w:r>
      <w:r w:rsidRPr="00DE60C4">
        <w:rPr>
          <w:color w:val="000000" w:themeColor="text1"/>
          <w:lang w:val="uk-UA"/>
        </w:rPr>
        <w:t xml:space="preserve"> населення </w:t>
      </w:r>
      <w:r>
        <w:rPr>
          <w:color w:val="000000" w:themeColor="text1"/>
          <w:lang w:val="uk-UA"/>
        </w:rPr>
        <w:t>за</w:t>
      </w:r>
      <w:r w:rsidRPr="00DE60C4">
        <w:rPr>
          <w:color w:val="000000" w:themeColor="text1"/>
          <w:lang w:val="uk-UA"/>
        </w:rPr>
        <w:t xml:space="preserve"> віковими </w:t>
      </w:r>
      <w:r>
        <w:rPr>
          <w:color w:val="000000" w:themeColor="text1"/>
          <w:lang w:val="uk-UA"/>
        </w:rPr>
        <w:t>групами та статтю не відповідає загальносвітовим тенденціям. Так, у віковій</w:t>
      </w:r>
      <w:r w:rsidRPr="00DE60C4">
        <w:rPr>
          <w:color w:val="000000" w:themeColor="text1"/>
          <w:lang w:val="uk-UA"/>
        </w:rPr>
        <w:t xml:space="preserve"> групі 15-24 роки </w:t>
      </w:r>
      <w:r>
        <w:rPr>
          <w:color w:val="000000" w:themeColor="text1"/>
          <w:lang w:val="uk-UA"/>
        </w:rPr>
        <w:t xml:space="preserve">показник зайнятості скоротився </w:t>
      </w:r>
      <w:r w:rsidRPr="00DE60C4">
        <w:rPr>
          <w:color w:val="000000" w:themeColor="text1"/>
          <w:lang w:val="uk-UA"/>
        </w:rPr>
        <w:t xml:space="preserve">на 2,7%, у </w:t>
      </w:r>
      <w:r>
        <w:rPr>
          <w:color w:val="000000" w:themeColor="text1"/>
          <w:lang w:val="uk-UA"/>
        </w:rPr>
        <w:t xml:space="preserve">віковій групі </w:t>
      </w:r>
      <w:r w:rsidRPr="00DE60C4">
        <w:rPr>
          <w:color w:val="000000" w:themeColor="text1"/>
          <w:lang w:val="uk-UA"/>
        </w:rPr>
        <w:t xml:space="preserve">25-62 роки </w:t>
      </w:r>
      <w:r>
        <w:rPr>
          <w:color w:val="000000" w:themeColor="text1"/>
          <w:lang w:val="uk-UA"/>
        </w:rPr>
        <w:t xml:space="preserve"> - </w:t>
      </w:r>
      <w:r w:rsidRPr="00DE60C4">
        <w:rPr>
          <w:color w:val="000000" w:themeColor="text1"/>
          <w:lang w:val="uk-UA"/>
        </w:rPr>
        <w:t>0,5%</w:t>
      </w:r>
      <w:r>
        <w:rPr>
          <w:color w:val="000000" w:themeColor="text1"/>
          <w:lang w:val="uk-UA"/>
        </w:rPr>
        <w:t>. За досліджуваний період даний показник зменшився</w:t>
      </w:r>
      <w:r w:rsidRPr="00DE60C4">
        <w:rPr>
          <w:color w:val="000000" w:themeColor="text1"/>
          <w:lang w:val="uk-UA"/>
        </w:rPr>
        <w:t xml:space="preserve"> серед чоловіків </w:t>
      </w:r>
      <w:r>
        <w:rPr>
          <w:color w:val="000000" w:themeColor="text1"/>
          <w:lang w:val="uk-UA"/>
        </w:rPr>
        <w:t>на 4,5%,</w:t>
      </w:r>
      <w:r w:rsidRPr="00DE60C4">
        <w:rPr>
          <w:color w:val="000000" w:themeColor="text1"/>
          <w:lang w:val="uk-UA"/>
        </w:rPr>
        <w:t xml:space="preserve"> жінок </w:t>
      </w:r>
      <w:r>
        <w:rPr>
          <w:color w:val="000000" w:themeColor="text1"/>
          <w:lang w:val="uk-UA"/>
        </w:rPr>
        <w:t>-</w:t>
      </w:r>
      <w:r w:rsidRPr="00DE60C4">
        <w:rPr>
          <w:color w:val="000000" w:themeColor="text1"/>
          <w:lang w:val="uk-UA"/>
        </w:rPr>
        <w:t xml:space="preserve"> 3,5%. Кількість зайнятих серед жіночого населення на 15,5% менша за чоловіч</w:t>
      </w:r>
      <w:r>
        <w:rPr>
          <w:color w:val="000000" w:themeColor="text1"/>
          <w:lang w:val="uk-UA"/>
        </w:rPr>
        <w:t xml:space="preserve">е. </w:t>
      </w:r>
      <w:r w:rsidRPr="00DE60C4">
        <w:rPr>
          <w:color w:val="000000" w:themeColor="text1"/>
          <w:lang w:val="uk-UA"/>
        </w:rPr>
        <w:t>Рівень зайнятості населення характеризується тенденцією до підвищення у всіх регіонах світу. Най</w:t>
      </w:r>
      <w:r>
        <w:rPr>
          <w:color w:val="000000" w:themeColor="text1"/>
          <w:lang w:val="uk-UA"/>
        </w:rPr>
        <w:t>вищі темпи зростання спостерігаються</w:t>
      </w:r>
      <w:r w:rsidRPr="00DE60C4">
        <w:rPr>
          <w:color w:val="000000" w:themeColor="text1"/>
          <w:lang w:val="uk-UA"/>
        </w:rPr>
        <w:t xml:space="preserve"> в Африці на південь від Сахари </w:t>
      </w:r>
      <w:r>
        <w:rPr>
          <w:color w:val="000000" w:themeColor="text1"/>
          <w:lang w:val="uk-UA"/>
        </w:rPr>
        <w:t>(</w:t>
      </w:r>
      <w:r w:rsidRPr="00DE60C4">
        <w:rPr>
          <w:color w:val="000000" w:themeColor="text1"/>
          <w:lang w:val="uk-UA"/>
        </w:rPr>
        <w:t>24,71%</w:t>
      </w:r>
      <w:r>
        <w:rPr>
          <w:color w:val="000000" w:themeColor="text1"/>
          <w:lang w:val="uk-UA"/>
        </w:rPr>
        <w:t>).</w:t>
      </w:r>
    </w:p>
    <w:p w14:paraId="4AC3F512" w14:textId="77777777" w:rsidR="001811A4" w:rsidRDefault="001811A4" w:rsidP="001811A4">
      <w:pPr>
        <w:rPr>
          <w:color w:val="000000" w:themeColor="text1"/>
          <w:lang w:val="uk-UA"/>
        </w:rPr>
      </w:pPr>
      <w:r>
        <w:rPr>
          <w:color w:val="000000" w:themeColor="text1"/>
          <w:lang w:val="uk-UA"/>
        </w:rPr>
        <w:t xml:space="preserve">3. </w:t>
      </w:r>
      <w:r w:rsidRPr="00DE60C4">
        <w:rPr>
          <w:color w:val="000000" w:themeColor="text1"/>
          <w:lang w:val="uk-UA"/>
        </w:rPr>
        <w:t>Аналіз динамік</w:t>
      </w:r>
      <w:r>
        <w:rPr>
          <w:color w:val="000000" w:themeColor="text1"/>
          <w:lang w:val="uk-UA"/>
        </w:rPr>
        <w:t>и</w:t>
      </w:r>
      <w:r w:rsidRPr="00DE60C4">
        <w:rPr>
          <w:color w:val="000000" w:themeColor="text1"/>
          <w:lang w:val="uk-UA"/>
        </w:rPr>
        <w:t xml:space="preserve"> рівня безробіття у світі</w:t>
      </w:r>
      <w:r>
        <w:rPr>
          <w:color w:val="000000" w:themeColor="text1"/>
          <w:lang w:val="uk-UA"/>
        </w:rPr>
        <w:t xml:space="preserve"> свідчить про</w:t>
      </w:r>
      <w:r w:rsidRPr="00DE60C4">
        <w:rPr>
          <w:color w:val="000000" w:themeColor="text1"/>
          <w:lang w:val="uk-UA"/>
        </w:rPr>
        <w:t xml:space="preserve"> незначне підвищення даного показника (з 5,74% у 2012 р. до 5,80% у 2022 р.)</w:t>
      </w:r>
      <w:r>
        <w:rPr>
          <w:color w:val="000000" w:themeColor="text1"/>
          <w:lang w:val="uk-UA"/>
        </w:rPr>
        <w:t xml:space="preserve">. У </w:t>
      </w:r>
      <w:r w:rsidRPr="00DE60C4">
        <w:rPr>
          <w:color w:val="000000" w:themeColor="text1"/>
          <w:lang w:val="uk-UA"/>
        </w:rPr>
        <w:t>віков</w:t>
      </w:r>
      <w:r>
        <w:rPr>
          <w:color w:val="000000" w:themeColor="text1"/>
          <w:lang w:val="uk-UA"/>
        </w:rPr>
        <w:t>ій</w:t>
      </w:r>
      <w:r w:rsidRPr="00DE60C4">
        <w:rPr>
          <w:color w:val="000000" w:themeColor="text1"/>
          <w:lang w:val="uk-UA"/>
        </w:rPr>
        <w:t xml:space="preserve"> груп</w:t>
      </w:r>
      <w:r>
        <w:rPr>
          <w:color w:val="000000" w:themeColor="text1"/>
          <w:lang w:val="uk-UA"/>
        </w:rPr>
        <w:t>і 15-64 роки питома вага безробітних зросла на 0,2%.</w:t>
      </w:r>
      <w:r w:rsidRPr="00DE60C4">
        <w:rPr>
          <w:color w:val="000000" w:themeColor="text1"/>
          <w:lang w:val="uk-UA"/>
        </w:rPr>
        <w:t xml:space="preserve"> </w:t>
      </w:r>
    </w:p>
    <w:p w14:paraId="5A9D7E8A" w14:textId="77777777" w:rsidR="001811A4" w:rsidRDefault="001811A4" w:rsidP="001811A4">
      <w:pPr>
        <w:rPr>
          <w:color w:val="000000" w:themeColor="text1"/>
          <w:lang w:val="uk-UA"/>
        </w:rPr>
      </w:pPr>
      <w:r>
        <w:rPr>
          <w:color w:val="000000" w:themeColor="text1"/>
          <w:lang w:val="uk-UA"/>
        </w:rPr>
        <w:t xml:space="preserve">4. </w:t>
      </w:r>
      <w:r w:rsidRPr="00DE60C4">
        <w:rPr>
          <w:color w:val="000000" w:themeColor="text1"/>
          <w:lang w:val="uk-UA"/>
        </w:rPr>
        <w:t>Важливим структурним елементом ринку праці є середня заробітна плата. В період 2012 – 2022 рр. щоденна заробітна платна збільшилась на 2,37 долларів на день</w:t>
      </w:r>
      <w:r>
        <w:rPr>
          <w:color w:val="000000" w:themeColor="text1"/>
          <w:lang w:val="uk-UA"/>
        </w:rPr>
        <w:t>.</w:t>
      </w:r>
    </w:p>
    <w:p w14:paraId="6DB46488" w14:textId="5C67869C" w:rsidR="00006989" w:rsidRPr="00C21D3D" w:rsidRDefault="001811A4" w:rsidP="00C21D3D">
      <w:pPr>
        <w:rPr>
          <w:color w:val="000000" w:themeColor="text1"/>
          <w:lang w:val="uk-UA"/>
        </w:rPr>
      </w:pPr>
      <w:r>
        <w:rPr>
          <w:color w:val="000000" w:themeColor="text1"/>
          <w:lang w:val="uk-UA"/>
        </w:rPr>
        <w:t>5. Р</w:t>
      </w:r>
      <w:r w:rsidRPr="00DE60C4">
        <w:rPr>
          <w:color w:val="000000" w:themeColor="text1"/>
          <w:lang w:val="uk-UA"/>
        </w:rPr>
        <w:t xml:space="preserve">івень зайнятості населення України </w:t>
      </w:r>
      <w:r>
        <w:rPr>
          <w:color w:val="000000" w:themeColor="text1"/>
          <w:lang w:val="uk-UA"/>
        </w:rPr>
        <w:t>протягом останніх десяти років</w:t>
      </w:r>
      <w:r w:rsidRPr="00DE60C4">
        <w:rPr>
          <w:color w:val="000000" w:themeColor="text1"/>
          <w:lang w:val="uk-UA"/>
        </w:rPr>
        <w:t xml:space="preserve"> зниж</w:t>
      </w:r>
      <w:r>
        <w:rPr>
          <w:color w:val="000000" w:themeColor="text1"/>
          <w:lang w:val="uk-UA"/>
        </w:rPr>
        <w:t>ується</w:t>
      </w:r>
      <w:r w:rsidRPr="00DE60C4">
        <w:rPr>
          <w:color w:val="000000" w:themeColor="text1"/>
          <w:lang w:val="uk-UA"/>
        </w:rPr>
        <w:t xml:space="preserve"> (на 4% або 3379 осіб). Найвищі темпи зниження даного показника характерні для вікових груп: 15-24 роки на 9,4%; 60-70 років - 11,1%. </w:t>
      </w:r>
      <w:r>
        <w:rPr>
          <w:color w:val="000000" w:themeColor="text1"/>
          <w:lang w:val="uk-UA"/>
        </w:rPr>
        <w:t>За досліджуваний період намітилася</w:t>
      </w:r>
      <w:r w:rsidRPr="00DE60C4">
        <w:rPr>
          <w:color w:val="000000" w:themeColor="text1"/>
          <w:lang w:val="uk-UA"/>
        </w:rPr>
        <w:t xml:space="preserve"> тенденція зниження рівня зайнятості, як серед жінок так і чоловіків (на 4,4% та 3,7% відповідно).  Рівень безробіття має тенденцію до збільшення</w:t>
      </w:r>
      <w:r w:rsidRPr="00171B20">
        <w:rPr>
          <w:color w:val="000000" w:themeColor="text1"/>
          <w:lang w:val="uk-UA"/>
        </w:rPr>
        <w:t xml:space="preserve"> </w:t>
      </w:r>
      <w:r w:rsidRPr="00DE60C4">
        <w:rPr>
          <w:color w:val="000000" w:themeColor="text1"/>
          <w:lang w:val="uk-UA"/>
        </w:rPr>
        <w:t>в усіх вікових групах. Високі темпи зростання характерні для вікової</w:t>
      </w:r>
      <w:r>
        <w:rPr>
          <w:color w:val="000000" w:themeColor="text1"/>
          <w:lang w:val="uk-UA"/>
        </w:rPr>
        <w:t xml:space="preserve"> групи 50-59 років</w:t>
      </w:r>
      <w:r w:rsidRPr="00DE60C4">
        <w:rPr>
          <w:color w:val="000000" w:themeColor="text1"/>
          <w:lang w:val="uk-UA"/>
        </w:rPr>
        <w:t>, а найменші для вікової групи 60-70 років.</w:t>
      </w:r>
    </w:p>
    <w:p w14:paraId="3C81B59C" w14:textId="77777777" w:rsidR="00006989" w:rsidRPr="00DE60C4" w:rsidRDefault="00006989">
      <w:pPr>
        <w:rPr>
          <w:color w:val="000000" w:themeColor="text1"/>
        </w:rPr>
      </w:pPr>
    </w:p>
    <w:p w14:paraId="5720F36B" w14:textId="77777777" w:rsidR="008161F8" w:rsidRPr="00DE60C4" w:rsidRDefault="008161F8" w:rsidP="008161F8">
      <w:pPr>
        <w:pStyle w:val="1"/>
        <w:rPr>
          <w:lang w:val="uk-UA"/>
        </w:rPr>
      </w:pPr>
      <w:bookmarkStart w:id="22" w:name="_Toc151140217"/>
      <w:bookmarkStart w:id="23" w:name="_Toc152853037"/>
      <w:r w:rsidRPr="00DE60C4">
        <w:rPr>
          <w:lang w:val="uk-UA"/>
        </w:rPr>
        <w:lastRenderedPageBreak/>
        <w:t>Розділ 3. Проблеми і перспективи розвитку світового ринку праці.</w:t>
      </w:r>
      <w:r w:rsidRPr="00DE60C4">
        <w:t xml:space="preserve"> </w:t>
      </w:r>
      <w:r w:rsidRPr="00DE60C4">
        <w:rPr>
          <w:lang w:val="uk-UA"/>
        </w:rPr>
        <w:t>Вивчення світового ринку праці у шкільному курсі географії</w:t>
      </w:r>
      <w:bookmarkEnd w:id="22"/>
      <w:bookmarkEnd w:id="23"/>
    </w:p>
    <w:p w14:paraId="2627303B" w14:textId="77777777" w:rsidR="008161F8" w:rsidRPr="00DE60C4" w:rsidRDefault="008161F8" w:rsidP="008161F8">
      <w:pPr>
        <w:pStyle w:val="2"/>
        <w:rPr>
          <w:lang w:val="uk-UA"/>
        </w:rPr>
      </w:pPr>
      <w:bookmarkStart w:id="24" w:name="_Toc151140218"/>
      <w:bookmarkStart w:id="25" w:name="_Toc152853038"/>
      <w:r w:rsidRPr="00DE60C4">
        <w:rPr>
          <w:lang w:val="uk-UA"/>
        </w:rPr>
        <w:t>3.1. Проблеми розвитку світового ринку праці</w:t>
      </w:r>
      <w:bookmarkEnd w:id="24"/>
      <w:bookmarkEnd w:id="25"/>
    </w:p>
    <w:p w14:paraId="4872118A" w14:textId="77777777" w:rsidR="008161F8" w:rsidRPr="00DE60C4" w:rsidRDefault="008161F8" w:rsidP="008161F8">
      <w:pPr>
        <w:rPr>
          <w:color w:val="000000" w:themeColor="text1"/>
          <w:lang w:val="uk-UA"/>
        </w:rPr>
      </w:pPr>
      <w:r w:rsidRPr="00DE60C4">
        <w:rPr>
          <w:color w:val="000000" w:themeColor="text1"/>
          <w:lang w:val="uk-UA"/>
        </w:rPr>
        <w:t xml:space="preserve">Глобальний ринок праці переживає трансформаційні зміни, з’являється низка викликів, які впливають на діяльність підприємств і на пошук роботи для звичайних людей. Дефіцит талантів, прогалини в навичках і демографічні зміни – це лише деякі проблеми, з якими сьогодні стикається світовий ринок праці </w:t>
      </w:r>
      <w:r w:rsidR="00480CB1" w:rsidRPr="00DE60C4">
        <w:rPr>
          <w:color w:val="000000" w:themeColor="text1"/>
          <w:lang w:val="uk-UA"/>
        </w:rPr>
        <w:t>[10</w:t>
      </w:r>
      <w:r w:rsidRPr="00DE60C4">
        <w:rPr>
          <w:color w:val="000000" w:themeColor="text1"/>
          <w:lang w:val="uk-UA"/>
        </w:rPr>
        <w:t>].</w:t>
      </w:r>
    </w:p>
    <w:p w14:paraId="5B17A742" w14:textId="77777777" w:rsidR="008161F8" w:rsidRPr="00DE60C4" w:rsidRDefault="008161F8" w:rsidP="008161F8">
      <w:pPr>
        <w:rPr>
          <w:color w:val="000000" w:themeColor="text1"/>
        </w:rPr>
      </w:pPr>
      <w:r w:rsidRPr="00DE60C4">
        <w:rPr>
          <w:color w:val="000000" w:themeColor="text1"/>
          <w:lang w:val="uk-UA"/>
        </w:rPr>
        <w:t>Перший і найгостріший виклик – нестача кваліфікованих працівників. У багатьох галузях і регіонах не вистачає компетентних і досвідчених працівників, щоб заповнити наявні робочі місця. Така ситуація призводить до зниження рівня зайнятості, підвищення безробіття і зменшення доходу населення. Іншою проблемою є розрив у навичках, тобто існує невідповідність між навичками, якими володіють працівники, і тими, які вимагають роботодавці. У міру розвитку технологій і появи нових галузей промисловості навички, необхідні робочій силі, постійно вдосконалюються, тому працівникам важко встигати за змінами</w:t>
      </w:r>
      <w:r w:rsidR="00480CB1" w:rsidRPr="00DE60C4">
        <w:rPr>
          <w:color w:val="000000" w:themeColor="text1"/>
        </w:rPr>
        <w:t xml:space="preserve"> </w:t>
      </w:r>
      <w:r w:rsidRPr="00DE60C4">
        <w:rPr>
          <w:color w:val="000000" w:themeColor="text1"/>
          <w:lang w:val="uk-UA"/>
        </w:rPr>
        <w:t>[</w:t>
      </w:r>
      <w:r w:rsidR="00480CB1" w:rsidRPr="00DE60C4">
        <w:rPr>
          <w:color w:val="000000" w:themeColor="text1"/>
        </w:rPr>
        <w:t>8</w:t>
      </w:r>
      <w:r w:rsidRPr="00DE60C4">
        <w:rPr>
          <w:color w:val="000000" w:themeColor="text1"/>
          <w:lang w:val="uk-UA"/>
        </w:rPr>
        <w:t>]</w:t>
      </w:r>
      <w:r w:rsidRPr="00DE60C4">
        <w:rPr>
          <w:color w:val="000000" w:themeColor="text1"/>
        </w:rPr>
        <w:t>.</w:t>
      </w:r>
    </w:p>
    <w:p w14:paraId="35787DCC" w14:textId="77777777" w:rsidR="008161F8" w:rsidRPr="00DE60C4" w:rsidRDefault="008161F8" w:rsidP="008161F8">
      <w:pPr>
        <w:rPr>
          <w:color w:val="000000" w:themeColor="text1"/>
        </w:rPr>
      </w:pPr>
      <w:r w:rsidRPr="00DE60C4">
        <w:rPr>
          <w:color w:val="000000" w:themeColor="text1"/>
          <w:lang w:val="uk-UA"/>
        </w:rPr>
        <w:t>Технологічні інновації мають значний вплив на ринок праці, вони є однією з найважливіших проблем, які потрібно враховувати при дослідженні розвитку ринку праці. Вплив технологічних інновацій можна розглядати з різних аспектів: автоматизація робочих процесів, так як із розвитком робототехніки та штучного інтелекту багато рутинних та фізичних робіт можуть бути автоматизовані. Така ситуація може призвести до втрати робочих місць у таких секторах, як виробництво, логістика та інші. Варто виділити і зміну вимог до навичок, оскільки з розширенням технологій зростає попит на висококваліфікованих працівників з комп'ютерними та інженерними навичками. Менше вимог до навичок в рутинних роботах. Це може призвести до поділу ринку праці на висококваліфіковані та низькокваліфіковані позиції.  Тобто це вимагає нових навичок та підготовки робочої сили</w:t>
      </w:r>
      <w:r w:rsidR="00480CB1" w:rsidRPr="00DE60C4">
        <w:rPr>
          <w:color w:val="000000" w:themeColor="text1"/>
        </w:rPr>
        <w:t xml:space="preserve"> [</w:t>
      </w:r>
      <w:r w:rsidR="00480CB1" w:rsidRPr="00201507">
        <w:rPr>
          <w:color w:val="000000" w:themeColor="text1"/>
        </w:rPr>
        <w:t>8</w:t>
      </w:r>
      <w:r w:rsidR="00480CB1" w:rsidRPr="00DE60C4">
        <w:rPr>
          <w:color w:val="000000" w:themeColor="text1"/>
        </w:rPr>
        <w:t>].</w:t>
      </w:r>
    </w:p>
    <w:p w14:paraId="6A7EC762" w14:textId="77777777" w:rsidR="008161F8" w:rsidRPr="00DE60C4" w:rsidRDefault="008161F8" w:rsidP="008161F8">
      <w:pPr>
        <w:rPr>
          <w:color w:val="000000" w:themeColor="text1"/>
        </w:rPr>
      </w:pPr>
      <w:r w:rsidRPr="00DE60C4">
        <w:rPr>
          <w:color w:val="000000" w:themeColor="text1"/>
          <w:lang w:val="uk-UA"/>
        </w:rPr>
        <w:lastRenderedPageBreak/>
        <w:t>Розвиток інформаційних технологій дозволяє працювати на відстані. Це призводить до того, що деякі робочі місця можуть бути переведені в інші країни, де праця дешевша, або навіть замінені на роботів, що негативно впливає н</w:t>
      </w:r>
      <w:r w:rsidR="00480CB1" w:rsidRPr="00DE60C4">
        <w:rPr>
          <w:color w:val="000000" w:themeColor="text1"/>
          <w:lang w:val="uk-UA"/>
        </w:rPr>
        <w:t>а ринок праці конкретної країни.</w:t>
      </w:r>
    </w:p>
    <w:p w14:paraId="1CB3F75C" w14:textId="77777777" w:rsidR="008161F8" w:rsidRPr="00DE60C4" w:rsidRDefault="008161F8" w:rsidP="008161F8">
      <w:pPr>
        <w:rPr>
          <w:color w:val="000000" w:themeColor="text1"/>
        </w:rPr>
      </w:pPr>
      <w:r w:rsidRPr="00DE60C4">
        <w:rPr>
          <w:color w:val="000000" w:themeColor="text1"/>
          <w:lang w:val="uk-UA"/>
        </w:rPr>
        <w:t>Однією із головних проблем сучасного ринку праці є міжнародна міграція робочої сили. Міграція робочої сили відображає важливий аспект світового ринку праці, який виникає внаслідок процесу глобалізації та зростаючого руху праці через кордони. Ця проблема має багато аспектів, і її можна розглядати з різних точок зору. За ринковими можливостями та пошуком кращих умов праці люди виїжджають на роботу в інші країни. Це може бути обумовлене різними факторами, включаючи економічну нестабільність, війни, бідність чи політичні обставини у їх рідній країні. Міжнародна міграція може впливати на ринок праці як в країнах, звідки емігрують працівники, так і в країнах, куди вони прибувають. Наприклад, міграція може призводити до збільшення або зменшення попиту на робочу силу в певних секторах економіки. Часто міграція робочої сили відбувається через різні канали, включаючи легальні способи та нелегальну міграцію. Нелегальна міграція може створювати проблеми. Так як при великій міграції робочої сили може зростати конкуренція на ринку праці, що може впливати на рівень заробітної плати та умови праці [</w:t>
      </w:r>
      <w:r w:rsidR="00557D19" w:rsidRPr="00DE60C4">
        <w:rPr>
          <w:color w:val="000000" w:themeColor="text1"/>
        </w:rPr>
        <w:t>22</w:t>
      </w:r>
      <w:r w:rsidRPr="00DE60C4">
        <w:rPr>
          <w:color w:val="000000" w:themeColor="text1"/>
          <w:lang w:val="uk-UA"/>
        </w:rPr>
        <w:t>]</w:t>
      </w:r>
      <w:r w:rsidRPr="00DE60C4">
        <w:rPr>
          <w:color w:val="000000" w:themeColor="text1"/>
        </w:rPr>
        <w:t>.</w:t>
      </w:r>
    </w:p>
    <w:p w14:paraId="3F254875" w14:textId="77777777" w:rsidR="008161F8" w:rsidRPr="00DE60C4" w:rsidRDefault="008161F8" w:rsidP="008161F8">
      <w:pPr>
        <w:rPr>
          <w:color w:val="000000" w:themeColor="text1"/>
          <w:lang w:val="uk-UA"/>
        </w:rPr>
      </w:pPr>
      <w:r w:rsidRPr="00DE60C4">
        <w:rPr>
          <w:color w:val="000000" w:themeColor="text1"/>
          <w:lang w:val="uk-UA"/>
        </w:rPr>
        <w:t>Демографічні показники мають величезний вплив на сучасний ринок праці і породжують численні проблеми. В багатьох розвинених країнах спостерігається зменшення кількості молодих робітників які віддають перевагу отриманню вищої освіти, а тим самим вони пізніше виходять на роботу. Внаслідок цього відбувається зростання середнього віку населення. Це може викликати проблеми в процесі працевлаштування та пошуком кваліфікованих працівників у різних галузях [</w:t>
      </w:r>
      <w:r w:rsidR="00557D19" w:rsidRPr="00DE60C4">
        <w:rPr>
          <w:color w:val="000000" w:themeColor="text1"/>
          <w:lang w:val="uk-UA"/>
        </w:rPr>
        <w:t>22</w:t>
      </w:r>
      <w:r w:rsidRPr="00DE60C4">
        <w:rPr>
          <w:color w:val="000000" w:themeColor="text1"/>
          <w:lang w:val="uk-UA"/>
        </w:rPr>
        <w:t>].</w:t>
      </w:r>
    </w:p>
    <w:p w14:paraId="145987A6" w14:textId="77777777" w:rsidR="008161F8" w:rsidRPr="00DE60C4" w:rsidRDefault="008161F8" w:rsidP="008161F8">
      <w:pPr>
        <w:rPr>
          <w:color w:val="000000" w:themeColor="text1"/>
        </w:rPr>
      </w:pPr>
      <w:r w:rsidRPr="00DE60C4">
        <w:rPr>
          <w:color w:val="000000" w:themeColor="text1"/>
          <w:lang w:val="uk-UA"/>
        </w:rPr>
        <w:t xml:space="preserve">Проблемою на світовому ринку праці залишається якість роботи. Громадяни, які не мають соціального захисту, змушені приступати до роботи </w:t>
      </w:r>
      <w:r w:rsidRPr="00DE60C4">
        <w:rPr>
          <w:color w:val="000000" w:themeColor="text1"/>
          <w:lang w:val="uk-UA"/>
        </w:rPr>
        <w:lastRenderedPageBreak/>
        <w:t>з низькою оплатою та нестабільним графіком. Це може призвести до зниження якості роботи. З огляду на зростання цін на товари та послуги, дохід працівників може зменшитися, навіть якщо вони зберегли свою роботу [</w:t>
      </w:r>
      <w:r w:rsidR="009D0ACA" w:rsidRPr="00DE60C4">
        <w:rPr>
          <w:color w:val="000000" w:themeColor="text1"/>
        </w:rPr>
        <w:t>1</w:t>
      </w:r>
      <w:r w:rsidRPr="00DE60C4">
        <w:rPr>
          <w:color w:val="000000" w:themeColor="text1"/>
        </w:rPr>
        <w:t>3</w:t>
      </w:r>
      <w:r w:rsidRPr="00DE60C4">
        <w:rPr>
          <w:color w:val="000000" w:themeColor="text1"/>
          <w:lang w:val="uk-UA"/>
        </w:rPr>
        <w:t>]</w:t>
      </w:r>
      <w:r w:rsidRPr="00DE60C4">
        <w:rPr>
          <w:color w:val="000000" w:themeColor="text1"/>
        </w:rPr>
        <w:t>.</w:t>
      </w:r>
    </w:p>
    <w:p w14:paraId="49B5A84C" w14:textId="77777777" w:rsidR="008161F8" w:rsidRPr="00DE60C4" w:rsidRDefault="008161F8" w:rsidP="008161F8">
      <w:pPr>
        <w:rPr>
          <w:color w:val="000000" w:themeColor="text1"/>
        </w:rPr>
      </w:pPr>
      <w:r w:rsidRPr="00DE60C4">
        <w:rPr>
          <w:color w:val="000000" w:themeColor="text1"/>
          <w:lang w:val="uk-UA"/>
        </w:rPr>
        <w:t>Інфляція має значний вплив на розподіл реальних доходів серед населення. Багато працівників та підприємств не можуть підвищувати свої доходи відповідно до зростання інфляції, що призводить до реальних втрат в доходах. Падіння реальних доходів особливо негативно впливає на бідні домогосподарства, які стикаються з ризиком потрапити за межу бідності та не мати достатньої продовольчої безпеки [</w:t>
      </w:r>
      <w:r w:rsidR="009D0ACA" w:rsidRPr="00DE60C4">
        <w:rPr>
          <w:color w:val="000000" w:themeColor="text1"/>
        </w:rPr>
        <w:t>1</w:t>
      </w:r>
      <w:r w:rsidRPr="00DE60C4">
        <w:rPr>
          <w:color w:val="000000" w:themeColor="text1"/>
        </w:rPr>
        <w:t>3</w:t>
      </w:r>
      <w:r w:rsidRPr="00DE60C4">
        <w:rPr>
          <w:color w:val="000000" w:themeColor="text1"/>
          <w:lang w:val="uk-UA"/>
        </w:rPr>
        <w:t>]</w:t>
      </w:r>
      <w:r w:rsidRPr="00DE60C4">
        <w:rPr>
          <w:color w:val="000000" w:themeColor="text1"/>
        </w:rPr>
        <w:t>.</w:t>
      </w:r>
    </w:p>
    <w:p w14:paraId="59063FE7" w14:textId="77777777" w:rsidR="008161F8" w:rsidRPr="00DE60C4" w:rsidRDefault="008161F8" w:rsidP="008161F8">
      <w:pPr>
        <w:rPr>
          <w:color w:val="000000" w:themeColor="text1"/>
        </w:rPr>
      </w:pPr>
      <w:r w:rsidRPr="00DE60C4">
        <w:rPr>
          <w:color w:val="000000" w:themeColor="text1"/>
          <w:lang w:val="uk-UA"/>
        </w:rPr>
        <w:t xml:space="preserve">Пандемія COVID-19 спровокувала найгіршу економічну кризу за десятиліття та сповільнила прогрес у напрямку отримання можливості працевлаштувати для всіх. Вплив COVID-19 призвів до безпрецедентних і мінливих змін у глобальній продуктивності праці. У 2020 році спостерігалося різке скорочення як обсягу виробництва, так і зайнятості, а світовий обсяг виробництва на одного працівника впав на 0,6% – це перше падіння з 2009 року. Багато малих фірм перебувають у невигідному становищі, оскільки вони не можуть залишатися життєздатними протягом тривалого </w:t>
      </w:r>
      <w:r w:rsidR="00480CB1" w:rsidRPr="00DE60C4">
        <w:rPr>
          <w:color w:val="000000" w:themeColor="text1"/>
          <w:lang w:val="uk-UA"/>
        </w:rPr>
        <w:t>часу [</w:t>
      </w:r>
      <w:r w:rsidR="00480CB1" w:rsidRPr="00DE60C4">
        <w:rPr>
          <w:color w:val="000000" w:themeColor="text1"/>
        </w:rPr>
        <w:t>8</w:t>
      </w:r>
      <w:r w:rsidR="00480CB1" w:rsidRPr="00DE60C4">
        <w:rPr>
          <w:color w:val="000000" w:themeColor="text1"/>
          <w:lang w:val="uk-UA"/>
        </w:rPr>
        <w:t>].</w:t>
      </w:r>
    </w:p>
    <w:p w14:paraId="5FCE6805" w14:textId="77777777" w:rsidR="008161F8" w:rsidRPr="00DE60C4" w:rsidRDefault="008161F8" w:rsidP="008161F8">
      <w:pPr>
        <w:rPr>
          <w:color w:val="000000" w:themeColor="text1"/>
        </w:rPr>
      </w:pPr>
      <w:r w:rsidRPr="00DE60C4">
        <w:rPr>
          <w:color w:val="000000" w:themeColor="text1"/>
          <w:lang w:val="uk-UA"/>
        </w:rPr>
        <w:t>Зростаюча бідність і пов’язані з пандемією проблеми змушують використовувати дитячу працю. Залучення дитини до праці можна вважати однією з проблем світового ринку праці. Дитяча праця може викликати відсутність дітей у школі, що обмежує їх можливості отримати освіту та покращити свої перспективи на ринку праці. Така ситуація може утворити цикл бідності, оскільки діти, які працюють на низькооплачуваних роботах, можуть залишатися за межею бідності у дорослому віці. Залучення дитини до праці вплине на ринок праці дорослих, при цьому зменшиться попит на дорослих працівників і знизиться загальний рівень оплати праці [</w:t>
      </w:r>
      <w:r w:rsidR="00557D19" w:rsidRPr="00DE60C4">
        <w:rPr>
          <w:color w:val="000000" w:themeColor="text1"/>
        </w:rPr>
        <w:t>22</w:t>
      </w:r>
      <w:r w:rsidRPr="00DE60C4">
        <w:rPr>
          <w:color w:val="000000" w:themeColor="text1"/>
          <w:lang w:val="uk-UA"/>
        </w:rPr>
        <w:t>]</w:t>
      </w:r>
      <w:r w:rsidRPr="00DE60C4">
        <w:rPr>
          <w:color w:val="000000" w:themeColor="text1"/>
        </w:rPr>
        <w:t>.</w:t>
      </w:r>
    </w:p>
    <w:p w14:paraId="0C795F43" w14:textId="77777777" w:rsidR="008161F8" w:rsidRPr="00DE60C4" w:rsidRDefault="008161F8" w:rsidP="008161F8">
      <w:pPr>
        <w:rPr>
          <w:color w:val="000000" w:themeColor="text1"/>
          <w:lang w:val="uk-UA"/>
        </w:rPr>
      </w:pPr>
      <w:r w:rsidRPr="00DE60C4">
        <w:rPr>
          <w:color w:val="000000" w:themeColor="text1"/>
          <w:lang w:val="uk-UA"/>
        </w:rPr>
        <w:t xml:space="preserve">Особи, які не навчаються та не працюють є проблемою світового ринку праці.  До них належить молодь та дорослі, які за різних обставин не знаходяться в активному стані зайнятості чи навчання. Під впливом пандемії </w:t>
      </w:r>
      <w:r w:rsidRPr="00DE60C4">
        <w:rPr>
          <w:color w:val="000000" w:themeColor="text1"/>
          <w:lang w:val="uk-UA"/>
        </w:rPr>
        <w:lastRenderedPageBreak/>
        <w:t xml:space="preserve">питома вага молоді у світі, яка не навчаться та не працює зросла з 21,8% у 2015-2019 роках до 23,3% у 2020 році. Це означає збільшення майже на 20 млн осіб жінок і чоловіків у віці від 15 до 24 років які не працюють і не навчаються </w:t>
      </w:r>
      <w:r w:rsidR="000A1BAB" w:rsidRPr="00DE60C4">
        <w:rPr>
          <w:color w:val="000000" w:themeColor="text1"/>
          <w:lang w:val="uk-UA"/>
        </w:rPr>
        <w:t>[10</w:t>
      </w:r>
      <w:r w:rsidRPr="00DE60C4">
        <w:rPr>
          <w:color w:val="000000" w:themeColor="text1"/>
          <w:lang w:val="uk-UA"/>
        </w:rPr>
        <w:t>].</w:t>
      </w:r>
    </w:p>
    <w:p w14:paraId="27483FD8" w14:textId="77777777" w:rsidR="008161F8" w:rsidRPr="00DE60C4" w:rsidRDefault="008161F8" w:rsidP="008161F8">
      <w:pPr>
        <w:rPr>
          <w:b/>
          <w:color w:val="000000" w:themeColor="text1"/>
          <w:lang w:val="uk-UA"/>
        </w:rPr>
      </w:pPr>
      <w:r w:rsidRPr="00DE60C4">
        <w:rPr>
          <w:color w:val="000000" w:themeColor="text1"/>
          <w:lang w:val="uk-UA"/>
        </w:rPr>
        <w:t>Сукупність чинників викликали низку проблем: дефіцит кваліфікованих робітників, технологічні інновації, глобалізація та міграція, демографічні та інфляційні чинники, вплив пандемії, дитяча праця.  А також довготривалий вплив пандемії COVID-19, геополітичні та економічні кризи визначають перспективи розвитку ринку праці. Ця комбінація негативних факторів призвела до значного підвищення цін і спричинила найвищі темпи інфляції за останні десятиліття. Крім того, конфлікти, такі як війна в Україні, залишають свій відбиток на можливості пошуку роботи та економічному розвитку не лише окремих країн, але і цілих регіонів. Така ситуація особливо впливає на групи населення, які найбільше постраждали від кризи, включаючи жінок, молодь та осіб з інвалідністю.</w:t>
      </w:r>
    </w:p>
    <w:p w14:paraId="19C60548" w14:textId="77777777" w:rsidR="008161F8" w:rsidRPr="00DE60C4" w:rsidRDefault="008161F8" w:rsidP="008161F8">
      <w:pPr>
        <w:pStyle w:val="2"/>
        <w:rPr>
          <w:lang w:val="uk-UA"/>
        </w:rPr>
      </w:pPr>
      <w:bookmarkStart w:id="26" w:name="_Toc151140219"/>
      <w:bookmarkStart w:id="27" w:name="_Toc152853039"/>
      <w:r w:rsidRPr="00DE60C4">
        <w:rPr>
          <w:lang w:val="uk-UA"/>
        </w:rPr>
        <w:t>3.2. Перспективи розвитку світового ринку праці</w:t>
      </w:r>
      <w:bookmarkEnd w:id="26"/>
      <w:bookmarkEnd w:id="27"/>
    </w:p>
    <w:p w14:paraId="5CC55D64" w14:textId="77777777" w:rsidR="008161F8" w:rsidRPr="00DE60C4" w:rsidRDefault="008161F8" w:rsidP="008161F8">
      <w:pPr>
        <w:rPr>
          <w:color w:val="000000" w:themeColor="text1"/>
        </w:rPr>
      </w:pPr>
      <w:r w:rsidRPr="00DE60C4">
        <w:rPr>
          <w:color w:val="000000" w:themeColor="text1"/>
          <w:lang w:val="uk-UA"/>
        </w:rPr>
        <w:t>Сучасний міжнародний ринок праці є вкрай динамічним та висококонкурентним. В умовах глобалізації та постійних змін національних та міжнародних економічних, а також інших обставин виникає низка викликів та перспектив для ринку праці [</w:t>
      </w:r>
      <w:r w:rsidR="00557D19" w:rsidRPr="00DE60C4">
        <w:rPr>
          <w:color w:val="000000" w:themeColor="text1"/>
        </w:rPr>
        <w:t>22</w:t>
      </w:r>
      <w:r w:rsidRPr="00DE60C4">
        <w:rPr>
          <w:color w:val="000000" w:themeColor="text1"/>
          <w:lang w:val="uk-UA"/>
        </w:rPr>
        <w:t>]</w:t>
      </w:r>
      <w:r w:rsidRPr="00DE60C4">
        <w:rPr>
          <w:color w:val="000000" w:themeColor="text1"/>
        </w:rPr>
        <w:t>.</w:t>
      </w:r>
    </w:p>
    <w:p w14:paraId="1A9CB50C" w14:textId="77777777" w:rsidR="008161F8" w:rsidRPr="00DE60C4" w:rsidRDefault="008161F8" w:rsidP="008161F8">
      <w:pPr>
        <w:rPr>
          <w:color w:val="000000" w:themeColor="text1"/>
          <w:lang w:val="uk-UA"/>
        </w:rPr>
      </w:pPr>
      <w:r w:rsidRPr="00DE60C4">
        <w:rPr>
          <w:color w:val="000000" w:themeColor="text1"/>
          <w:lang w:val="uk-UA"/>
        </w:rPr>
        <w:t>Одним із перспективних  напрямків вирішення дефіциту кваліфікованих кадрів є збільшення інвестицій в освіту та навчання. Тобто розробка програм навчання, які відповідають потребам ринку праці, може забезпечити потік кваліфікованих робітників. Держави та компанії можуть інвестувати у створення та підтримку навчальних програм, які відповідають потребам ринку праці. Це може включати спеціалізовані курси, тренінги та онлайн-ресурси.</w:t>
      </w:r>
    </w:p>
    <w:p w14:paraId="08DA6089" w14:textId="77777777" w:rsidR="008161F8" w:rsidRPr="00DE60C4" w:rsidRDefault="008161F8" w:rsidP="008161F8">
      <w:pPr>
        <w:rPr>
          <w:color w:val="000000" w:themeColor="text1"/>
        </w:rPr>
      </w:pPr>
      <w:r w:rsidRPr="00DE60C4">
        <w:rPr>
          <w:color w:val="000000" w:themeColor="text1"/>
          <w:lang w:val="uk-UA"/>
        </w:rPr>
        <w:t xml:space="preserve">Проблема впливу технологічних інновацій на ринок праці є надзвичайно важливою, і її можна вирішити шляхом розвитку перспективних напрямків. Для забезпечення конкурентоздатності робочої сили в умовах технологічних </w:t>
      </w:r>
      <w:r w:rsidRPr="00DE60C4">
        <w:rPr>
          <w:color w:val="000000" w:themeColor="text1"/>
          <w:lang w:val="uk-UA"/>
        </w:rPr>
        <w:lastRenderedPageBreak/>
        <w:t>змін, необхідно розвивати системи навчання та перепідготовки. Уряди та компанії повинні інвестувати у програми професійного розвитку, спрямовані на здобуття нових навичо</w:t>
      </w:r>
      <w:r w:rsidR="00480CB1" w:rsidRPr="00DE60C4">
        <w:rPr>
          <w:color w:val="000000" w:themeColor="text1"/>
          <w:lang w:val="uk-UA"/>
        </w:rPr>
        <w:t>к та адаптацію до змін на ринку [</w:t>
      </w:r>
      <w:r w:rsidR="00480CB1" w:rsidRPr="00DE60C4">
        <w:rPr>
          <w:color w:val="000000" w:themeColor="text1"/>
        </w:rPr>
        <w:t>8</w:t>
      </w:r>
      <w:r w:rsidR="00480CB1" w:rsidRPr="00DE60C4">
        <w:rPr>
          <w:color w:val="000000" w:themeColor="text1"/>
          <w:lang w:val="uk-UA"/>
        </w:rPr>
        <w:t>]</w:t>
      </w:r>
      <w:r w:rsidR="00480CB1" w:rsidRPr="00DE60C4">
        <w:rPr>
          <w:color w:val="000000" w:themeColor="text1"/>
        </w:rPr>
        <w:t>.</w:t>
      </w:r>
    </w:p>
    <w:p w14:paraId="3CB60CB6" w14:textId="77777777" w:rsidR="008161F8" w:rsidRPr="00DE60C4" w:rsidRDefault="008161F8" w:rsidP="008161F8">
      <w:pPr>
        <w:rPr>
          <w:color w:val="000000" w:themeColor="text1"/>
          <w:lang w:val="uk-UA"/>
        </w:rPr>
      </w:pPr>
      <w:r w:rsidRPr="00DE60C4">
        <w:rPr>
          <w:color w:val="000000" w:themeColor="text1"/>
          <w:lang w:val="uk-UA"/>
        </w:rPr>
        <w:t>Проблема глобалізації та розвитку інформаційних технологій, яка призводить до втрати робочих місць та переведення їх за кордон, є складною, але її можна вирішити та знайти перспективи розвитку ринку праці. Наприклад, за допомогою підтримки малих та середніх підприємств, яким можна надавати фінансову підтримку та ресурси для їх розвитку, оскільки вони можуть створювати нові робочі місця та сприяти розвитку внутрішнього ринку праці [2</w:t>
      </w:r>
      <w:r w:rsidR="005541CD" w:rsidRPr="00DE60C4">
        <w:rPr>
          <w:color w:val="000000" w:themeColor="text1"/>
          <w:lang w:val="uk-UA"/>
        </w:rPr>
        <w:t>5</w:t>
      </w:r>
      <w:r w:rsidRPr="00DE60C4">
        <w:rPr>
          <w:color w:val="000000" w:themeColor="text1"/>
          <w:lang w:val="uk-UA"/>
        </w:rPr>
        <w:t>].</w:t>
      </w:r>
    </w:p>
    <w:p w14:paraId="2F126AA6" w14:textId="77777777" w:rsidR="008161F8" w:rsidRPr="00DE60C4" w:rsidRDefault="008161F8" w:rsidP="008161F8">
      <w:pPr>
        <w:rPr>
          <w:color w:val="000000" w:themeColor="text1"/>
        </w:rPr>
      </w:pPr>
      <w:r w:rsidRPr="00DE60C4">
        <w:rPr>
          <w:color w:val="000000" w:themeColor="text1"/>
          <w:lang w:val="uk-UA"/>
        </w:rPr>
        <w:t>Досить перспективним напрямком на міжнародному ринку праці є регулювання міграції. Уряди можуть встановлювати системи легальної міграції, які дозволяють контролювати потік працівників через кордони. Це допомагає уникнути нелегальної міграції та забезпечити права мігрантів. Також можна розглянути можливості легалізації нелегальних мігрантів, які вже працюють у країні, з умовами, що включають оподаткування та права працівників. Якщо розглядати питання мігрантів як конкуренцію на ринку праці, то перспективою розвитку може бути посилення контролю на кордоні. Посилення контролю на кордоні та вдосконалення систем моніторингу може допомогти у виявленні нелегальних мігрантів та їх виведення з ринку праці [</w:t>
      </w:r>
      <w:r w:rsidR="00065A4F" w:rsidRPr="00DE60C4">
        <w:rPr>
          <w:color w:val="000000" w:themeColor="text1"/>
        </w:rPr>
        <w:t>3</w:t>
      </w:r>
      <w:r w:rsidRPr="00DE60C4">
        <w:rPr>
          <w:color w:val="000000" w:themeColor="text1"/>
        </w:rPr>
        <w:t>7</w:t>
      </w:r>
      <w:r w:rsidRPr="00DE60C4">
        <w:rPr>
          <w:color w:val="000000" w:themeColor="text1"/>
          <w:lang w:val="uk-UA"/>
        </w:rPr>
        <w:t>]</w:t>
      </w:r>
      <w:r w:rsidRPr="00DE60C4">
        <w:rPr>
          <w:color w:val="000000" w:themeColor="text1"/>
        </w:rPr>
        <w:t>.</w:t>
      </w:r>
    </w:p>
    <w:p w14:paraId="7092358C" w14:textId="77777777" w:rsidR="008161F8" w:rsidRPr="00DE60C4" w:rsidRDefault="008161F8" w:rsidP="008161F8">
      <w:pPr>
        <w:rPr>
          <w:color w:val="000000" w:themeColor="text1"/>
        </w:rPr>
      </w:pPr>
      <w:r w:rsidRPr="00DE60C4">
        <w:rPr>
          <w:color w:val="000000" w:themeColor="text1"/>
          <w:lang w:val="uk-UA"/>
        </w:rPr>
        <w:t>Створення робочих місць для молоді є досить перспективним напрямком на ринку праці. Інвестиції в розвиток навичок та навчання можуть збільшити продуктивність робочої сили, зокрема серед старших працівників. Також можна створювати спеціалізовані робочі місця для молоді, зокрема у секторах, де вони можуть розвивати свої навички та кар'єру після отримання вищої освіти [</w:t>
      </w:r>
      <w:r w:rsidR="00065A4F" w:rsidRPr="00DE60C4">
        <w:rPr>
          <w:color w:val="000000" w:themeColor="text1"/>
        </w:rPr>
        <w:t>34</w:t>
      </w:r>
      <w:r w:rsidRPr="00DE60C4">
        <w:rPr>
          <w:color w:val="000000" w:themeColor="text1"/>
          <w:lang w:val="uk-UA"/>
        </w:rPr>
        <w:t>]</w:t>
      </w:r>
      <w:r w:rsidRPr="00DE60C4">
        <w:rPr>
          <w:color w:val="000000" w:themeColor="text1"/>
        </w:rPr>
        <w:t>.</w:t>
      </w:r>
    </w:p>
    <w:p w14:paraId="341D347F" w14:textId="77777777" w:rsidR="008161F8" w:rsidRPr="00DE60C4" w:rsidRDefault="008161F8" w:rsidP="008161F8">
      <w:pPr>
        <w:rPr>
          <w:color w:val="000000" w:themeColor="text1"/>
          <w:lang w:val="uk-UA"/>
        </w:rPr>
      </w:pPr>
      <w:r w:rsidRPr="00DE60C4">
        <w:rPr>
          <w:color w:val="000000" w:themeColor="text1"/>
          <w:lang w:val="uk-UA"/>
        </w:rPr>
        <w:t xml:space="preserve">Не викликає сумніву перспектива подальшого підвищення мінімальної зарплати в рамках проблеми низькооплачуваних та нестабільних робочих </w:t>
      </w:r>
      <w:r w:rsidRPr="00DE60C4">
        <w:rPr>
          <w:color w:val="000000" w:themeColor="text1"/>
          <w:lang w:val="uk-UA"/>
        </w:rPr>
        <w:lastRenderedPageBreak/>
        <w:t>місць. Збільшення мінімальної зарплати допоможе підвищити рівень оплати праці на низькооплачуваних робочих місцях і забезпечити зростання доходу працівників. Розробка та підтримка соціальних програм, які надають допомогу при оплаті житла, медичних та освітніх послуг знизить фінансовий тиск на низькооплачуваних працівників [</w:t>
      </w:r>
      <w:r w:rsidR="00065A4F" w:rsidRPr="00DE60C4">
        <w:rPr>
          <w:color w:val="000000" w:themeColor="text1"/>
        </w:rPr>
        <w:t>3</w:t>
      </w:r>
      <w:r w:rsidRPr="00DE60C4">
        <w:rPr>
          <w:color w:val="000000" w:themeColor="text1"/>
          <w:lang w:val="uk-UA"/>
        </w:rPr>
        <w:t>7].</w:t>
      </w:r>
    </w:p>
    <w:p w14:paraId="5F73B0B2" w14:textId="77777777" w:rsidR="008161F8" w:rsidRPr="00DE60C4" w:rsidRDefault="008161F8" w:rsidP="008161F8">
      <w:pPr>
        <w:rPr>
          <w:color w:val="000000" w:themeColor="text1"/>
          <w:lang w:val="uk-UA"/>
        </w:rPr>
      </w:pPr>
      <w:r w:rsidRPr="00DE60C4">
        <w:rPr>
          <w:color w:val="000000" w:themeColor="text1"/>
          <w:lang w:val="uk-UA"/>
        </w:rPr>
        <w:t>Монетарна політика – є привабливим та перспективним процесом, що дає можливість вирішити проблему інфляції та її впливу на реальні доходи. Центральні банки можуть вживати заходів для контролю інфляції. Вони можуть підвищувати відсоткові ставки, щоб зменшити грошову масу, яка перебуває в обігу та стримувати інфляцію. Держава може регулювати  витрати та податкову політику для зниження інфляційного тиску [</w:t>
      </w:r>
      <w:r w:rsidR="00065A4F" w:rsidRPr="00DE60C4">
        <w:rPr>
          <w:color w:val="000000" w:themeColor="text1"/>
        </w:rPr>
        <w:t>34</w:t>
      </w:r>
      <w:r w:rsidRPr="00DE60C4">
        <w:rPr>
          <w:color w:val="000000" w:themeColor="text1"/>
          <w:lang w:val="uk-UA"/>
        </w:rPr>
        <w:t>].</w:t>
      </w:r>
    </w:p>
    <w:p w14:paraId="744E7E38" w14:textId="77777777" w:rsidR="008161F8" w:rsidRPr="00DE60C4" w:rsidRDefault="008161F8" w:rsidP="008161F8">
      <w:pPr>
        <w:rPr>
          <w:color w:val="000000" w:themeColor="text1"/>
          <w:lang w:val="uk-UA"/>
        </w:rPr>
      </w:pPr>
      <w:r w:rsidRPr="00DE60C4">
        <w:rPr>
          <w:color w:val="000000" w:themeColor="text1"/>
          <w:lang w:val="uk-UA"/>
        </w:rPr>
        <w:t>Держави світу повинні прискореними темпами збільшувати інвестиції у сферу охорони здоров'я. Результатом такої діяльності має бути підвищення готовності до майбутніх пандемій. Перспективним напрямком зниження наслідків може бути розробка програм соціальної підтримки для тих, хто втратив роботу внаслідок пандемії, що зменшить соціальну нерівність і відновить споживчий попит. З метою підвищення рівня зайнятості для тих, хто постраждав від пандемії варто вживати заходи для підтримки малого та середнього бізнесу. Оскільки саме вони здатні створити нові робочі місця. Ці перспективні напрямки допоможуть подолати наслідки кризи та сприятимуть стабільному та сталому економічному відновленню [</w:t>
      </w:r>
      <w:r w:rsidR="00065A4F" w:rsidRPr="00201507">
        <w:rPr>
          <w:color w:val="000000" w:themeColor="text1"/>
          <w:lang w:val="uk-UA"/>
        </w:rPr>
        <w:t>3</w:t>
      </w:r>
      <w:r w:rsidRPr="00DE60C4">
        <w:rPr>
          <w:color w:val="000000" w:themeColor="text1"/>
          <w:lang w:val="uk-UA"/>
        </w:rPr>
        <w:t>7].</w:t>
      </w:r>
    </w:p>
    <w:p w14:paraId="024D1738" w14:textId="77777777" w:rsidR="008161F8" w:rsidRPr="00DE60C4" w:rsidRDefault="008161F8" w:rsidP="008161F8">
      <w:pPr>
        <w:rPr>
          <w:color w:val="000000" w:themeColor="text1"/>
          <w:lang w:val="uk-UA"/>
        </w:rPr>
      </w:pPr>
      <w:r w:rsidRPr="00DE60C4">
        <w:rPr>
          <w:color w:val="000000" w:themeColor="text1"/>
          <w:lang w:val="uk-UA"/>
        </w:rPr>
        <w:t xml:space="preserve">Залучення дитячої праці є серйозною моральною та соціальною проблемою, і вирішення цього питання вимагає комплексного підходу. Перспективним напрямком вирішення даної проблеми є забезпечення доступу до якісної освіти. Розвиток освіти та забезпечення безкоштовного доступу до шкільної освіти є важливими кроками для зменшення залучення дітей до праці. Освіта відкриває дітям більше можливостей для майбутнього працевлаштування. Державні програми соціального захисту можуть надавати допомогу бідним сім'ям, зменшуючи фінансовий тиск на дітей та їх родини. </w:t>
      </w:r>
      <w:r w:rsidRPr="00DE60C4">
        <w:rPr>
          <w:color w:val="000000" w:themeColor="text1"/>
          <w:lang w:val="uk-UA"/>
        </w:rPr>
        <w:lastRenderedPageBreak/>
        <w:t>Це може включати фінансову допомогу, медичне обслуговування та інші види підтримки. Посилення законодавства щодо дитячої праці та його ефективна реалізація можуть зменшити випадки залучення дітей до праці та покарати тих, хто порушує ці правила. Забезпечення робочих місць та гідних умов праці для дорослих може зменшити попит на дитячу працю. Запровадження цих заходів та підтримка міжнародних ініціатив може допомогти вирішити проблему дитячої праці та сприяти покращенню життя дітей та їх родин [</w:t>
      </w:r>
      <w:r w:rsidR="00065A4F" w:rsidRPr="00DE60C4">
        <w:rPr>
          <w:color w:val="000000" w:themeColor="text1"/>
        </w:rPr>
        <w:t>33</w:t>
      </w:r>
      <w:r w:rsidRPr="00DE60C4">
        <w:rPr>
          <w:color w:val="000000" w:themeColor="text1"/>
          <w:lang w:val="uk-UA"/>
        </w:rPr>
        <w:t>].</w:t>
      </w:r>
    </w:p>
    <w:p w14:paraId="62806FF8" w14:textId="77777777" w:rsidR="008161F8" w:rsidRPr="00DE60C4" w:rsidRDefault="008161F8" w:rsidP="008161F8">
      <w:pPr>
        <w:rPr>
          <w:color w:val="000000" w:themeColor="text1"/>
        </w:rPr>
      </w:pPr>
      <w:r w:rsidRPr="00DE60C4">
        <w:rPr>
          <w:color w:val="000000" w:themeColor="text1"/>
          <w:lang w:val="uk-UA"/>
        </w:rPr>
        <w:t>Проблема "Not in Education, Employment or Training" (NEET) вимагає комплексного підходу та спеціалізованих програм для вирішення. Існують перспективні напрямки вирішення цієї проблеми у вигляді програми підтримки. Влада та неурядові організації можуть запроваджувати програми підтримки для молоді NEET, включаючи фінансову допомогу, консультування та психологічну підтримку. Важливо проводити моніторинг та дослідження проблеми NEET для адаптації програм та заходів до потреб цієї групи та вимірювання їх впливу. Розвиток програм профорієнтації допоможе молоді визначити свої інтереси та обрати шлях у навчанні та кар'єрі. Дані напрямки можуть допомогти зменшити проблему NEET та сприяти розвитку молоді [</w:t>
      </w:r>
      <w:r w:rsidR="009D0ACA" w:rsidRPr="00DE60C4">
        <w:rPr>
          <w:color w:val="000000" w:themeColor="text1"/>
        </w:rPr>
        <w:t>1</w:t>
      </w:r>
      <w:r w:rsidRPr="00DE60C4">
        <w:rPr>
          <w:color w:val="000000" w:themeColor="text1"/>
        </w:rPr>
        <w:t>3</w:t>
      </w:r>
      <w:r w:rsidRPr="00DE60C4">
        <w:rPr>
          <w:color w:val="000000" w:themeColor="text1"/>
          <w:lang w:val="uk-UA"/>
        </w:rPr>
        <w:t>]</w:t>
      </w:r>
      <w:r w:rsidRPr="00DE60C4">
        <w:rPr>
          <w:color w:val="000000" w:themeColor="text1"/>
        </w:rPr>
        <w:t>.</w:t>
      </w:r>
    </w:p>
    <w:p w14:paraId="745478E0" w14:textId="77777777" w:rsidR="008161F8" w:rsidRPr="00DE60C4" w:rsidRDefault="008161F8" w:rsidP="008161F8">
      <w:pPr>
        <w:pStyle w:val="2"/>
        <w:rPr>
          <w:lang w:val="uk-UA"/>
        </w:rPr>
      </w:pPr>
      <w:bookmarkStart w:id="28" w:name="_Toc151140220"/>
      <w:bookmarkStart w:id="29" w:name="_Toc152853040"/>
      <w:r w:rsidRPr="00DE60C4">
        <w:rPr>
          <w:lang w:val="uk-UA"/>
        </w:rPr>
        <w:t>3.3. Вивчення світового ринку праці у шкільному курсі географії</w:t>
      </w:r>
      <w:bookmarkEnd w:id="28"/>
      <w:bookmarkEnd w:id="29"/>
    </w:p>
    <w:p w14:paraId="67AE1CEA" w14:textId="77777777" w:rsidR="008161F8" w:rsidRPr="00DE60C4" w:rsidRDefault="008161F8" w:rsidP="008161F8">
      <w:pPr>
        <w:rPr>
          <w:color w:val="000000" w:themeColor="text1"/>
          <w:lang w:val="uk-UA"/>
        </w:rPr>
      </w:pPr>
      <w:r w:rsidRPr="00DE60C4">
        <w:rPr>
          <w:color w:val="000000" w:themeColor="text1"/>
          <w:lang w:val="uk-UA"/>
        </w:rPr>
        <w:t>Питання світового ринку праці розглядається при вивченні географії у 9 класі у рамках курсу «Україна і світове господарство». Цей курс завершує географічну освіту учнів у базовій школі. Мета курсу: розкрити ключові напрямки національної та глобальної економіки та визначити важливу позицію України в сучасному світі [</w:t>
      </w:r>
      <w:r w:rsidR="00065A4F" w:rsidRPr="00201507">
        <w:rPr>
          <w:color w:val="000000" w:themeColor="text1"/>
        </w:rPr>
        <w:t>33</w:t>
      </w:r>
      <w:r w:rsidRPr="00DE60C4">
        <w:rPr>
          <w:color w:val="000000" w:themeColor="text1"/>
          <w:lang w:val="uk-UA"/>
        </w:rPr>
        <w:t>]</w:t>
      </w:r>
      <w:r w:rsidRPr="00DE60C4">
        <w:rPr>
          <w:color w:val="000000" w:themeColor="text1"/>
        </w:rPr>
        <w:t>.</w:t>
      </w:r>
    </w:p>
    <w:p w14:paraId="1D981A72" w14:textId="77777777" w:rsidR="008161F8" w:rsidRPr="00DE60C4" w:rsidRDefault="008161F8" w:rsidP="008161F8">
      <w:pPr>
        <w:rPr>
          <w:color w:val="000000" w:themeColor="text1"/>
          <w:lang w:val="uk-UA"/>
        </w:rPr>
      </w:pPr>
      <w:r w:rsidRPr="00DE60C4">
        <w:rPr>
          <w:color w:val="000000" w:themeColor="text1"/>
          <w:lang w:val="uk-UA"/>
        </w:rPr>
        <w:t>Параграф присвячений вивченню національної економіки та світового господарства, назва теми – світове господарство [</w:t>
      </w:r>
      <w:r w:rsidR="00557D19" w:rsidRPr="00DE60C4">
        <w:rPr>
          <w:color w:val="000000" w:themeColor="text1"/>
          <w:lang w:val="uk-UA"/>
        </w:rPr>
        <w:t>22</w:t>
      </w:r>
      <w:r w:rsidRPr="00DE60C4">
        <w:rPr>
          <w:color w:val="000000" w:themeColor="text1"/>
          <w:lang w:val="uk-UA"/>
        </w:rPr>
        <w:t>]. Серед очікуваних результатів навчально-пізнавальної діяльності учнів у навчальній програмі для загальноосвітніх навчальних закладів зазначені наступні:</w:t>
      </w:r>
    </w:p>
    <w:p w14:paraId="6F3B4E4B" w14:textId="77777777" w:rsidR="008161F8" w:rsidRPr="00DE60C4" w:rsidRDefault="008161F8" w:rsidP="008161F8">
      <w:pPr>
        <w:pStyle w:val="a4"/>
        <w:numPr>
          <w:ilvl w:val="0"/>
          <w:numId w:val="15"/>
        </w:numPr>
        <w:ind w:left="709"/>
        <w:rPr>
          <w:color w:val="000000" w:themeColor="text1"/>
          <w:lang w:val="uk-UA"/>
        </w:rPr>
      </w:pPr>
      <w:r w:rsidRPr="00DE60C4">
        <w:rPr>
          <w:color w:val="000000" w:themeColor="text1"/>
          <w:lang w:val="uk-UA"/>
        </w:rPr>
        <w:t xml:space="preserve">знаннєвий компонент: розуміє важливість понять "спеціалізація території", "міжнародний поділ праці", "світове господарство", </w:t>
      </w:r>
      <w:r w:rsidRPr="00DE60C4">
        <w:rPr>
          <w:color w:val="000000" w:themeColor="text1"/>
          <w:lang w:val="uk-UA"/>
        </w:rPr>
        <w:lastRenderedPageBreak/>
        <w:t>"світовий ринок", та різницю між типами економічних систем; має знання про різний рівень економічного розвитку країн у світі, ТНК в Україні; розуміє роль міжнародних організацій у світовій економіці; має уявлення про тенденції розвитку світового господарства, такі як інтернаціоналізація виробництва, інформатизація, глобалізація та регіональна економічна інтеграція; вміє пояснити вплив глобалізації на темпи розвитку світового господарства та національних економік різних країн;</w:t>
      </w:r>
    </w:p>
    <w:p w14:paraId="51378D01" w14:textId="77777777" w:rsidR="008161F8" w:rsidRPr="00DE60C4" w:rsidRDefault="008161F8" w:rsidP="008161F8">
      <w:pPr>
        <w:pStyle w:val="a4"/>
        <w:numPr>
          <w:ilvl w:val="0"/>
          <w:numId w:val="15"/>
        </w:numPr>
        <w:ind w:left="709"/>
        <w:rPr>
          <w:color w:val="000000" w:themeColor="text1"/>
          <w:lang w:val="uk-UA"/>
        </w:rPr>
      </w:pPr>
      <w:r w:rsidRPr="00DE60C4">
        <w:rPr>
          <w:color w:val="000000" w:themeColor="text1"/>
          <w:lang w:val="uk-UA"/>
        </w:rPr>
        <w:t xml:space="preserve">діяльнісний компонент: знаходить і показує на карті країни «Великої сімки» (G-7), «Великої двадцятки», (G-20); уміє отримувати й аналізувати інформацію щодо типізації країн за рівнем соціально-економічного  розвитку; </w:t>
      </w:r>
    </w:p>
    <w:p w14:paraId="5B293FA5" w14:textId="77777777" w:rsidR="008161F8" w:rsidRPr="00DE60C4" w:rsidRDefault="008161F8" w:rsidP="008161F8">
      <w:pPr>
        <w:pStyle w:val="a4"/>
        <w:numPr>
          <w:ilvl w:val="0"/>
          <w:numId w:val="15"/>
        </w:numPr>
        <w:ind w:left="709"/>
        <w:rPr>
          <w:color w:val="000000" w:themeColor="text1"/>
          <w:lang w:val="uk-UA"/>
        </w:rPr>
      </w:pPr>
      <w:r w:rsidRPr="00DE60C4">
        <w:rPr>
          <w:color w:val="000000" w:themeColor="text1"/>
          <w:lang w:val="uk-UA"/>
        </w:rPr>
        <w:t>ціннісний компонент: оцінює вплив глобалізації на діяльність населення (на прикладі свого регіону) [</w:t>
      </w:r>
      <w:r w:rsidR="00065A4F" w:rsidRPr="00DE60C4">
        <w:rPr>
          <w:color w:val="000000" w:themeColor="text1"/>
        </w:rPr>
        <w:t>33</w:t>
      </w:r>
      <w:r w:rsidRPr="00DE60C4">
        <w:rPr>
          <w:color w:val="000000" w:themeColor="text1"/>
          <w:lang w:val="uk-UA"/>
        </w:rPr>
        <w:t>]</w:t>
      </w:r>
      <w:r w:rsidRPr="00DE60C4">
        <w:rPr>
          <w:color w:val="000000" w:themeColor="text1"/>
        </w:rPr>
        <w:t>.</w:t>
      </w:r>
    </w:p>
    <w:p w14:paraId="587B8670" w14:textId="77777777" w:rsidR="008161F8" w:rsidRPr="00DE60C4" w:rsidRDefault="008161F8" w:rsidP="008161F8">
      <w:pPr>
        <w:rPr>
          <w:color w:val="000000" w:themeColor="text1"/>
          <w:lang w:val="uk-UA"/>
        </w:rPr>
      </w:pPr>
      <w:r w:rsidRPr="00DE60C4">
        <w:rPr>
          <w:color w:val="000000" w:themeColor="text1"/>
          <w:lang w:val="uk-UA"/>
        </w:rPr>
        <w:t>ПЛАН-КОНСПЕКТ УРОКУ</w:t>
      </w:r>
    </w:p>
    <w:p w14:paraId="15E16D4D" w14:textId="77777777" w:rsidR="008161F8" w:rsidRPr="00DE60C4" w:rsidRDefault="008161F8" w:rsidP="008161F8">
      <w:pPr>
        <w:rPr>
          <w:color w:val="000000" w:themeColor="text1"/>
          <w:lang w:val="uk-UA"/>
        </w:rPr>
      </w:pPr>
      <w:r w:rsidRPr="00DE60C4">
        <w:rPr>
          <w:color w:val="000000" w:themeColor="text1"/>
          <w:lang w:val="uk-UA"/>
        </w:rPr>
        <w:t>ТЕМА. Сутність і аналіз головних показників. Проблеми та перспективи  розвитку світового ринку праці.</w:t>
      </w:r>
    </w:p>
    <w:p w14:paraId="042AEB0F" w14:textId="77777777" w:rsidR="008161F8" w:rsidRPr="00DE60C4" w:rsidRDefault="008161F8" w:rsidP="008161F8">
      <w:pPr>
        <w:rPr>
          <w:color w:val="000000" w:themeColor="text1"/>
          <w:lang w:val="uk-UA"/>
        </w:rPr>
      </w:pPr>
      <w:r w:rsidRPr="00DE60C4">
        <w:rPr>
          <w:color w:val="000000" w:themeColor="text1"/>
          <w:lang w:val="uk-UA"/>
        </w:rPr>
        <w:t xml:space="preserve">Мета: </w:t>
      </w:r>
      <w:r w:rsidRPr="00DE60C4">
        <w:rPr>
          <w:bCs/>
          <w:color w:val="000000" w:themeColor="text1"/>
          <w:lang w:val="uk-UA"/>
        </w:rPr>
        <w:t xml:space="preserve">навчальна: </w:t>
      </w:r>
      <w:r w:rsidRPr="00DE60C4">
        <w:rPr>
          <w:color w:val="000000" w:themeColor="text1"/>
          <w:lang w:val="uk-UA"/>
        </w:rPr>
        <w:t>Вивчити сутність і структуру сучасного світового ринку праці. Сформувати учнівське уявлення про світові зміни в головних показниках на ринку праці. Розглянути проблеми та перспективи розвитку ринку праці.</w:t>
      </w:r>
    </w:p>
    <w:p w14:paraId="7D8847E2" w14:textId="77777777" w:rsidR="008161F8" w:rsidRPr="00DE60C4" w:rsidRDefault="008161F8" w:rsidP="008161F8">
      <w:pPr>
        <w:rPr>
          <w:color w:val="000000" w:themeColor="text1"/>
          <w:lang w:val="uk-UA"/>
        </w:rPr>
      </w:pPr>
      <w:r w:rsidRPr="00DE60C4">
        <w:rPr>
          <w:color w:val="000000" w:themeColor="text1"/>
          <w:lang w:val="uk-UA"/>
        </w:rPr>
        <w:t>Тип уроку: вивчення нового матеріалу</w:t>
      </w:r>
    </w:p>
    <w:p w14:paraId="703A9419" w14:textId="77777777" w:rsidR="008161F8" w:rsidRPr="00DE60C4" w:rsidRDefault="008161F8" w:rsidP="008161F8">
      <w:pPr>
        <w:rPr>
          <w:color w:val="000000" w:themeColor="text1"/>
          <w:lang w:val="uk-UA"/>
        </w:rPr>
      </w:pPr>
      <w:r w:rsidRPr="00DE60C4">
        <w:rPr>
          <w:color w:val="000000" w:themeColor="text1"/>
          <w:lang w:val="uk-UA"/>
        </w:rPr>
        <w:t>Обладнання та матеріали: шкільні підручники за 9 клас, атласи за 9 клас, Інтернет-ресурси.</w:t>
      </w:r>
    </w:p>
    <w:p w14:paraId="12506B9C" w14:textId="77777777" w:rsidR="008161F8" w:rsidRPr="00DE60C4" w:rsidRDefault="008161F8" w:rsidP="008161F8">
      <w:pPr>
        <w:rPr>
          <w:color w:val="000000" w:themeColor="text1"/>
          <w:lang w:val="uk-UA"/>
        </w:rPr>
      </w:pPr>
      <w:r w:rsidRPr="00DE60C4">
        <w:rPr>
          <w:color w:val="000000" w:themeColor="text1"/>
          <w:lang w:val="uk-UA"/>
        </w:rPr>
        <w:t xml:space="preserve">Поняття та терміни: світовий ринок праці, безробіття, зайнятість, заробітна плата. </w:t>
      </w:r>
    </w:p>
    <w:p w14:paraId="323D0222" w14:textId="77777777" w:rsidR="008161F8" w:rsidRPr="00DE60C4" w:rsidRDefault="008161F8" w:rsidP="008161F8">
      <w:pPr>
        <w:rPr>
          <w:color w:val="000000" w:themeColor="text1"/>
          <w:lang w:val="uk-UA"/>
        </w:rPr>
      </w:pPr>
      <w:r w:rsidRPr="00DE60C4">
        <w:rPr>
          <w:color w:val="000000" w:themeColor="text1"/>
          <w:lang w:val="uk-UA"/>
        </w:rPr>
        <w:t>ХІД УРОКУ</w:t>
      </w:r>
    </w:p>
    <w:p w14:paraId="6987B09C" w14:textId="77777777" w:rsidR="008161F8" w:rsidRPr="00DE60C4" w:rsidRDefault="008161F8" w:rsidP="008161F8">
      <w:pPr>
        <w:rPr>
          <w:color w:val="000000" w:themeColor="text1"/>
          <w:lang w:val="uk-UA"/>
        </w:rPr>
      </w:pPr>
      <w:r w:rsidRPr="00DE60C4">
        <w:rPr>
          <w:color w:val="000000" w:themeColor="text1"/>
          <w:lang w:val="uk-UA"/>
        </w:rPr>
        <w:t>І. ОРГАНІЗАЦЙНИЙ МОМЕНТ</w:t>
      </w:r>
    </w:p>
    <w:p w14:paraId="158F3DD8" w14:textId="77777777" w:rsidR="008161F8" w:rsidRPr="00DE60C4" w:rsidRDefault="008161F8" w:rsidP="008161F8">
      <w:pPr>
        <w:rPr>
          <w:color w:val="000000" w:themeColor="text1"/>
          <w:lang w:val="uk-UA"/>
        </w:rPr>
      </w:pPr>
      <w:r w:rsidRPr="00DE60C4">
        <w:rPr>
          <w:color w:val="000000" w:themeColor="text1"/>
          <w:lang w:val="uk-UA"/>
        </w:rPr>
        <w:t>II. АКТУАЛІЗАЦІЯ ОПОРНИХ ЗНАНЬ І ВМІНЬ</w:t>
      </w:r>
    </w:p>
    <w:p w14:paraId="334453E6" w14:textId="77777777" w:rsidR="008161F8" w:rsidRPr="00DE60C4" w:rsidRDefault="008161F8" w:rsidP="008161F8">
      <w:pPr>
        <w:numPr>
          <w:ilvl w:val="0"/>
          <w:numId w:val="16"/>
        </w:numPr>
        <w:rPr>
          <w:color w:val="000000" w:themeColor="text1"/>
          <w:lang w:val="uk-UA"/>
        </w:rPr>
      </w:pPr>
      <w:r w:rsidRPr="00DE60C4">
        <w:rPr>
          <w:color w:val="000000" w:themeColor="text1"/>
          <w:lang w:val="uk-UA"/>
        </w:rPr>
        <w:lastRenderedPageBreak/>
        <w:t>Які ключові відмінності між поняттями "світовий ринок праці" і "робота"?</w:t>
      </w:r>
    </w:p>
    <w:p w14:paraId="5F535C85" w14:textId="77777777" w:rsidR="008161F8" w:rsidRPr="00DE60C4" w:rsidRDefault="008161F8" w:rsidP="008161F8">
      <w:pPr>
        <w:numPr>
          <w:ilvl w:val="0"/>
          <w:numId w:val="16"/>
        </w:numPr>
        <w:rPr>
          <w:color w:val="000000" w:themeColor="text1"/>
          <w:lang w:val="uk-UA"/>
        </w:rPr>
      </w:pPr>
      <w:r w:rsidRPr="00DE60C4">
        <w:rPr>
          <w:color w:val="000000" w:themeColor="text1"/>
          <w:lang w:val="uk-UA"/>
        </w:rPr>
        <w:t>Які поняття пов’язані із ринком праці ?</w:t>
      </w:r>
    </w:p>
    <w:p w14:paraId="1C113C7A" w14:textId="77777777" w:rsidR="008161F8" w:rsidRPr="00DE60C4" w:rsidRDefault="008161F8" w:rsidP="008161F8">
      <w:pPr>
        <w:numPr>
          <w:ilvl w:val="0"/>
          <w:numId w:val="16"/>
        </w:numPr>
        <w:rPr>
          <w:color w:val="000000" w:themeColor="text1"/>
          <w:lang w:val="uk-UA"/>
        </w:rPr>
      </w:pPr>
      <w:r w:rsidRPr="00DE60C4">
        <w:rPr>
          <w:color w:val="000000" w:themeColor="text1"/>
          <w:lang w:val="uk-UA"/>
        </w:rPr>
        <w:t>Які фактори впливають на ринок праці ?</w:t>
      </w:r>
    </w:p>
    <w:p w14:paraId="5C49C5D9" w14:textId="77777777" w:rsidR="008161F8" w:rsidRPr="00DE60C4" w:rsidRDefault="008161F8" w:rsidP="008161F8">
      <w:pPr>
        <w:numPr>
          <w:ilvl w:val="0"/>
          <w:numId w:val="16"/>
        </w:numPr>
        <w:rPr>
          <w:color w:val="000000" w:themeColor="text1"/>
          <w:lang w:val="uk-UA"/>
        </w:rPr>
      </w:pPr>
      <w:r w:rsidRPr="00DE60C4">
        <w:rPr>
          <w:color w:val="000000" w:themeColor="text1"/>
          <w:lang w:val="uk-UA"/>
        </w:rPr>
        <w:t>На скільки важливий ринок праці для світової економіки ?</w:t>
      </w:r>
    </w:p>
    <w:p w14:paraId="1537F226" w14:textId="77777777" w:rsidR="008161F8" w:rsidRPr="00DE60C4" w:rsidRDefault="008161F8" w:rsidP="008161F8">
      <w:pPr>
        <w:numPr>
          <w:ilvl w:val="0"/>
          <w:numId w:val="16"/>
        </w:numPr>
        <w:rPr>
          <w:color w:val="000000" w:themeColor="text1"/>
          <w:lang w:val="uk-UA"/>
        </w:rPr>
      </w:pPr>
      <w:r w:rsidRPr="00DE60C4">
        <w:rPr>
          <w:color w:val="000000" w:themeColor="text1"/>
          <w:lang w:val="uk-UA"/>
        </w:rPr>
        <w:t>Чи впливає процес глобалізації на світовий ринок праці ?</w:t>
      </w:r>
    </w:p>
    <w:p w14:paraId="1E5146E4" w14:textId="77777777" w:rsidR="008161F8" w:rsidRPr="00DE60C4" w:rsidRDefault="008161F8" w:rsidP="008161F8">
      <w:pPr>
        <w:rPr>
          <w:color w:val="000000" w:themeColor="text1"/>
          <w:lang w:val="uk-UA"/>
        </w:rPr>
      </w:pPr>
      <w:r w:rsidRPr="00DE60C4">
        <w:rPr>
          <w:color w:val="000000" w:themeColor="text1"/>
          <w:lang w:val="uk-UA"/>
        </w:rPr>
        <w:t>Ці питання можуть бути корисними для актуалізації опорних знань та сприяти обговоренню основних аспектів світового ринку праці на уроці.</w:t>
      </w:r>
    </w:p>
    <w:p w14:paraId="2F195D50" w14:textId="77777777" w:rsidR="008161F8" w:rsidRPr="00DE60C4" w:rsidRDefault="008161F8" w:rsidP="008161F8">
      <w:pPr>
        <w:rPr>
          <w:color w:val="000000" w:themeColor="text1"/>
          <w:lang w:val="uk-UA"/>
        </w:rPr>
      </w:pPr>
      <w:r w:rsidRPr="00DE60C4">
        <w:rPr>
          <w:color w:val="000000" w:themeColor="text1"/>
          <w:lang w:val="uk-UA"/>
        </w:rPr>
        <w:t>III. МОТИВАЦІЯ НАВЧАЛЬНОЇ ТА ПІЗНАВАЛЬНОЇ ДІЯЛЬНОСТІ</w:t>
      </w:r>
    </w:p>
    <w:p w14:paraId="7B1DA0A6" w14:textId="77777777" w:rsidR="008161F8" w:rsidRPr="00DE60C4" w:rsidRDefault="008161F8" w:rsidP="008161F8">
      <w:pPr>
        <w:rPr>
          <w:color w:val="000000" w:themeColor="text1"/>
          <w:lang w:val="uk-UA"/>
        </w:rPr>
      </w:pPr>
      <w:r w:rsidRPr="00DE60C4">
        <w:rPr>
          <w:color w:val="000000" w:themeColor="text1"/>
          <w:lang w:val="uk-UA"/>
        </w:rPr>
        <w:t>Сучасний ринок праці – це конкурентне середовище, де висококваліфіковані спеціалісти стають ключовими гравцями. Освіта стає не лише засобом особистого розвитку, але й рушійною силою, що визначає наш успіх та стабільність в професійному житті.</w:t>
      </w:r>
    </w:p>
    <w:p w14:paraId="3AA8F14C" w14:textId="77777777" w:rsidR="008161F8" w:rsidRPr="00DE60C4" w:rsidRDefault="008161F8" w:rsidP="008161F8">
      <w:pPr>
        <w:rPr>
          <w:color w:val="000000" w:themeColor="text1"/>
          <w:lang w:val="uk-UA"/>
        </w:rPr>
      </w:pPr>
      <w:r w:rsidRPr="00DE60C4">
        <w:rPr>
          <w:color w:val="000000" w:themeColor="text1"/>
          <w:lang w:val="uk-UA"/>
        </w:rPr>
        <w:t>Постійний розвиток та оновлення навичок є важливою умовою сучасного ринку праці. Швидкий технологічний розвиток, зміни в бізнес-моделях та економічних умовах вимагають від нас постійної готовності до навчання та адаптації. Інвестування в освіту і навчання дозволяє нам бути конкурентоспроможними, знаходити нові можливості і розвиватися впродовж усього життя.</w:t>
      </w:r>
    </w:p>
    <w:p w14:paraId="7E3DC726" w14:textId="77777777" w:rsidR="008161F8" w:rsidRPr="00DE60C4" w:rsidRDefault="008161F8" w:rsidP="008161F8">
      <w:pPr>
        <w:rPr>
          <w:bCs/>
          <w:color w:val="000000" w:themeColor="text1"/>
          <w:lang w:val="uk-UA"/>
        </w:rPr>
      </w:pPr>
      <w:r w:rsidRPr="00DE60C4">
        <w:rPr>
          <w:bCs/>
          <w:color w:val="000000" w:themeColor="text1"/>
          <w:lang w:val="uk-UA"/>
        </w:rPr>
        <w:t>IV. ВИВЧЕННЯ НОВОГО МАТЕРІАЛУ</w:t>
      </w:r>
    </w:p>
    <w:p w14:paraId="230DF524" w14:textId="77777777" w:rsidR="008161F8" w:rsidRPr="00DE60C4" w:rsidRDefault="008161F8" w:rsidP="008161F8">
      <w:pPr>
        <w:rPr>
          <w:bCs/>
          <w:color w:val="000000" w:themeColor="text1"/>
          <w:lang w:val="uk-UA"/>
        </w:rPr>
      </w:pPr>
      <w:r w:rsidRPr="00DE60C4">
        <w:rPr>
          <w:bCs/>
          <w:color w:val="000000" w:themeColor="text1"/>
          <w:lang w:val="uk-UA"/>
        </w:rPr>
        <w:t xml:space="preserve">Бесіда.  </w:t>
      </w:r>
    </w:p>
    <w:p w14:paraId="69823520" w14:textId="77777777" w:rsidR="008161F8" w:rsidRPr="00DE60C4" w:rsidRDefault="008161F8" w:rsidP="008161F8">
      <w:pPr>
        <w:rPr>
          <w:color w:val="000000" w:themeColor="text1"/>
          <w:lang w:val="uk-UA"/>
        </w:rPr>
      </w:pPr>
      <w:r w:rsidRPr="00DE60C4">
        <w:rPr>
          <w:color w:val="000000" w:themeColor="text1"/>
          <w:lang w:val="uk-UA"/>
        </w:rPr>
        <w:t>1. Особливості ринку праці.</w:t>
      </w:r>
    </w:p>
    <w:p w14:paraId="433CFEAA" w14:textId="77777777" w:rsidR="008161F8" w:rsidRPr="00DE60C4" w:rsidRDefault="008161F8" w:rsidP="008161F8">
      <w:pPr>
        <w:rPr>
          <w:color w:val="000000" w:themeColor="text1"/>
          <w:lang w:val="uk-UA"/>
        </w:rPr>
      </w:pPr>
      <w:r w:rsidRPr="00DE60C4">
        <w:rPr>
          <w:color w:val="000000" w:themeColor="text1"/>
          <w:lang w:val="uk-UA"/>
        </w:rPr>
        <w:t xml:space="preserve">Світовий ринок праці, в сучасному розумінні, становить собою складну економічну систему, що базується на взаємодії між попитом і пропозицією праці на міжнародному рівні. Ринок праці варто розглядати як концепцію, а не конкретне місце, де працівники шукають роботу, а роботодавці - працівників. У результаті цієї взаємодії виникає конкуренція між різними робочими силами, що і складає зміст ринку праці. Важливу роль в цьому процесі відіграє попит, оскільки ринок праці може збільшуватися або зменшуватися через його </w:t>
      </w:r>
      <w:r w:rsidRPr="00DE60C4">
        <w:rPr>
          <w:color w:val="000000" w:themeColor="text1"/>
          <w:lang w:val="uk-UA"/>
        </w:rPr>
        <w:lastRenderedPageBreak/>
        <w:t>вплив. Також важливими факторами є потреба певної галузі в наявності специфічних навичок або рівня освіти, конкретних посадових функцій. Ринок праці відіграє важливу роль в економічній системі країни та має прямий вплив на попит на товари та послуги.</w:t>
      </w:r>
    </w:p>
    <w:p w14:paraId="1602AB22" w14:textId="77777777" w:rsidR="008161F8" w:rsidRPr="00DE60C4" w:rsidRDefault="008161F8" w:rsidP="008161F8">
      <w:pPr>
        <w:rPr>
          <w:color w:val="000000" w:themeColor="text1"/>
          <w:lang w:val="uk-UA"/>
        </w:rPr>
      </w:pPr>
      <w:r w:rsidRPr="00DE60C4">
        <w:rPr>
          <w:color w:val="000000" w:themeColor="text1"/>
          <w:lang w:val="uk-UA"/>
        </w:rPr>
        <w:t>Головними структурними елементами світового ринку праці є: зайнятість, безробіття і заробітна плата.</w:t>
      </w:r>
    </w:p>
    <w:p w14:paraId="7F6BF5FD" w14:textId="77777777" w:rsidR="008161F8" w:rsidRPr="00DE60C4" w:rsidRDefault="008161F8" w:rsidP="008161F8">
      <w:pPr>
        <w:rPr>
          <w:color w:val="000000" w:themeColor="text1"/>
          <w:lang w:val="uk-UA"/>
        </w:rPr>
      </w:pPr>
      <w:r w:rsidRPr="00DE60C4">
        <w:rPr>
          <w:color w:val="000000" w:themeColor="text1"/>
          <w:lang w:val="uk-UA"/>
        </w:rPr>
        <w:t>За даними Міжнародної організації праці (МОП) приблизно 473 млн осіб офіційно не працевлаштовані. З них 205 млн осіб – це безробітні, які не шукають роботу, 268 млн осіб – шукали роботу, але за певних причин не змогли працевлаштуватися.</w:t>
      </w:r>
    </w:p>
    <w:p w14:paraId="6BC8E56A" w14:textId="77777777" w:rsidR="008161F8" w:rsidRPr="00DE60C4" w:rsidRDefault="008161F8" w:rsidP="008161F8">
      <w:pPr>
        <w:rPr>
          <w:color w:val="000000" w:themeColor="text1"/>
          <w:lang w:val="uk-UA"/>
        </w:rPr>
      </w:pPr>
      <w:r w:rsidRPr="00DE60C4">
        <w:rPr>
          <w:color w:val="000000" w:themeColor="text1"/>
          <w:lang w:val="uk-UA"/>
        </w:rPr>
        <w:t>Зайнятість населення – це діяльність громадян, пов’язана з задоволенням особистих і суспільних потреб, що не суперечить чинному законодавству та приносить доход у грошовій або інших формах. Зайнятість включає в себе різноманітні види діяльності, такі як робота на державних підприємствах, сільське господарство, фермерське господарство, садівництво, індивідуальна трудова діяльність, підприємництво та інші.</w:t>
      </w:r>
    </w:p>
    <w:p w14:paraId="1516131D" w14:textId="77777777" w:rsidR="008161F8" w:rsidRPr="00DE60C4" w:rsidRDefault="008161F8" w:rsidP="008161F8">
      <w:pPr>
        <w:rPr>
          <w:color w:val="000000" w:themeColor="text1"/>
          <w:lang w:val="uk-UA"/>
        </w:rPr>
      </w:pPr>
      <w:r w:rsidRPr="00DE60C4">
        <w:rPr>
          <w:color w:val="000000" w:themeColor="text1"/>
          <w:lang w:val="uk-UA"/>
        </w:rPr>
        <w:t xml:space="preserve">Досліджуючи динаміку змін рівня зайнятості у світі, варто відзначити, що за період 2012 – 2022 рр. показник рівня зайнятості зріс на 28,8% (табл 1). </w:t>
      </w:r>
    </w:p>
    <w:p w14:paraId="0AE7FFE7" w14:textId="77777777" w:rsidR="008161F8" w:rsidRPr="00DE60C4" w:rsidRDefault="008161F8" w:rsidP="008161F8">
      <w:pPr>
        <w:jc w:val="right"/>
        <w:rPr>
          <w:b/>
          <w:color w:val="000000" w:themeColor="text1"/>
          <w:lang w:val="uk-UA"/>
        </w:rPr>
      </w:pPr>
      <w:r w:rsidRPr="00DE60C4">
        <w:rPr>
          <w:b/>
          <w:color w:val="000000" w:themeColor="text1"/>
          <w:lang w:val="uk-UA"/>
        </w:rPr>
        <w:t xml:space="preserve">Таблиця 1 </w:t>
      </w:r>
    </w:p>
    <w:p w14:paraId="0150F586" w14:textId="77777777" w:rsidR="008161F8" w:rsidRPr="00DE60C4" w:rsidRDefault="008161F8" w:rsidP="008161F8">
      <w:pPr>
        <w:jc w:val="center"/>
        <w:rPr>
          <w:b/>
          <w:color w:val="000000" w:themeColor="text1"/>
          <w:lang w:val="uk-UA"/>
        </w:rPr>
      </w:pPr>
      <w:r w:rsidRPr="00DE60C4">
        <w:rPr>
          <w:b/>
          <w:color w:val="000000" w:themeColor="text1"/>
          <w:lang w:val="uk-UA"/>
        </w:rPr>
        <w:t xml:space="preserve">Динаміка темпів скорочення/зростання рівня зайнятості у світі, % </w:t>
      </w:r>
    </w:p>
    <w:tbl>
      <w:tblPr>
        <w:tblW w:w="4933" w:type="dxa"/>
        <w:jc w:val="center"/>
        <w:tblLook w:val="04A0" w:firstRow="1" w:lastRow="0" w:firstColumn="1" w:lastColumn="0" w:noHBand="0" w:noVBand="1"/>
      </w:tblPr>
      <w:tblGrid>
        <w:gridCol w:w="1647"/>
        <w:gridCol w:w="3286"/>
      </w:tblGrid>
      <w:tr w:rsidR="008161F8" w:rsidRPr="00DE60C4" w14:paraId="7868A81D" w14:textId="77777777" w:rsidTr="00480CB1">
        <w:trPr>
          <w:trHeight w:val="466"/>
          <w:jc w:val="center"/>
        </w:trPr>
        <w:tc>
          <w:tcPr>
            <w:tcW w:w="1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7B66D" w14:textId="77777777" w:rsidR="008161F8" w:rsidRPr="00DE60C4" w:rsidRDefault="008161F8"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3286" w:type="dxa"/>
            <w:tcBorders>
              <w:top w:val="single" w:sz="8" w:space="0" w:color="auto"/>
              <w:left w:val="nil"/>
              <w:bottom w:val="single" w:sz="8" w:space="0" w:color="auto"/>
              <w:right w:val="single" w:sz="8" w:space="0" w:color="auto"/>
            </w:tcBorders>
            <w:shd w:val="clear" w:color="auto" w:fill="auto"/>
            <w:vAlign w:val="center"/>
            <w:hideMark/>
          </w:tcPr>
          <w:p w14:paraId="694E3589" w14:textId="77777777" w:rsidR="008161F8" w:rsidRPr="00DE60C4" w:rsidRDefault="008161F8"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Питома вага зайнятих,%</w:t>
            </w:r>
          </w:p>
        </w:tc>
      </w:tr>
      <w:tr w:rsidR="008161F8" w:rsidRPr="00DE60C4" w14:paraId="2F68443D" w14:textId="77777777" w:rsidTr="00480CB1">
        <w:trPr>
          <w:trHeight w:val="70"/>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620652E0"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2012</w:t>
            </w:r>
          </w:p>
        </w:tc>
        <w:tc>
          <w:tcPr>
            <w:tcW w:w="3286" w:type="dxa"/>
            <w:tcBorders>
              <w:top w:val="nil"/>
              <w:left w:val="nil"/>
              <w:bottom w:val="single" w:sz="8" w:space="0" w:color="auto"/>
              <w:right w:val="single" w:sz="8" w:space="0" w:color="auto"/>
            </w:tcBorders>
            <w:shd w:val="clear" w:color="auto" w:fill="auto"/>
            <w:vAlign w:val="center"/>
            <w:hideMark/>
          </w:tcPr>
          <w:p w14:paraId="27A63C69"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44,4</w:t>
            </w:r>
          </w:p>
        </w:tc>
      </w:tr>
      <w:tr w:rsidR="008161F8" w:rsidRPr="00DE60C4" w14:paraId="451FA506" w14:textId="77777777" w:rsidTr="00480CB1">
        <w:trPr>
          <w:trHeight w:val="70"/>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4E0EA590"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2013</w:t>
            </w:r>
          </w:p>
        </w:tc>
        <w:tc>
          <w:tcPr>
            <w:tcW w:w="3286" w:type="dxa"/>
            <w:tcBorders>
              <w:top w:val="nil"/>
              <w:left w:val="nil"/>
              <w:bottom w:val="single" w:sz="8" w:space="0" w:color="auto"/>
              <w:right w:val="single" w:sz="8" w:space="0" w:color="auto"/>
            </w:tcBorders>
            <w:shd w:val="clear" w:color="auto" w:fill="auto"/>
            <w:vAlign w:val="center"/>
            <w:hideMark/>
          </w:tcPr>
          <w:p w14:paraId="22F25124"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43,69</w:t>
            </w:r>
          </w:p>
        </w:tc>
      </w:tr>
      <w:tr w:rsidR="008161F8" w:rsidRPr="00DE60C4" w14:paraId="755F5C88" w14:textId="77777777" w:rsidTr="00480CB1">
        <w:trPr>
          <w:trHeight w:val="70"/>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6A0AB3F0"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2014</w:t>
            </w:r>
          </w:p>
        </w:tc>
        <w:tc>
          <w:tcPr>
            <w:tcW w:w="3286" w:type="dxa"/>
            <w:tcBorders>
              <w:top w:val="nil"/>
              <w:left w:val="nil"/>
              <w:bottom w:val="single" w:sz="8" w:space="0" w:color="auto"/>
              <w:right w:val="single" w:sz="8" w:space="0" w:color="auto"/>
            </w:tcBorders>
            <w:shd w:val="clear" w:color="auto" w:fill="auto"/>
            <w:vAlign w:val="center"/>
            <w:hideMark/>
          </w:tcPr>
          <w:p w14:paraId="37A5F972"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43,01</w:t>
            </w:r>
          </w:p>
        </w:tc>
      </w:tr>
      <w:tr w:rsidR="008161F8" w:rsidRPr="00DE60C4" w14:paraId="013E93DC" w14:textId="77777777" w:rsidTr="00480CB1">
        <w:trPr>
          <w:trHeight w:val="70"/>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666DD09B"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2015</w:t>
            </w:r>
          </w:p>
        </w:tc>
        <w:tc>
          <w:tcPr>
            <w:tcW w:w="3286" w:type="dxa"/>
            <w:tcBorders>
              <w:top w:val="nil"/>
              <w:left w:val="nil"/>
              <w:bottom w:val="single" w:sz="8" w:space="0" w:color="auto"/>
              <w:right w:val="single" w:sz="8" w:space="0" w:color="auto"/>
            </w:tcBorders>
            <w:shd w:val="clear" w:color="auto" w:fill="auto"/>
            <w:vAlign w:val="center"/>
            <w:hideMark/>
          </w:tcPr>
          <w:p w14:paraId="1DE8A63F"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42,49</w:t>
            </w:r>
          </w:p>
        </w:tc>
      </w:tr>
      <w:tr w:rsidR="008161F8" w:rsidRPr="00DE60C4" w14:paraId="06A53585" w14:textId="77777777" w:rsidTr="00480CB1">
        <w:trPr>
          <w:trHeight w:val="66"/>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58BB11A6"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2016</w:t>
            </w:r>
          </w:p>
        </w:tc>
        <w:tc>
          <w:tcPr>
            <w:tcW w:w="3286" w:type="dxa"/>
            <w:tcBorders>
              <w:top w:val="nil"/>
              <w:left w:val="nil"/>
              <w:bottom w:val="single" w:sz="8" w:space="0" w:color="auto"/>
              <w:right w:val="single" w:sz="8" w:space="0" w:color="auto"/>
            </w:tcBorders>
            <w:shd w:val="clear" w:color="auto" w:fill="auto"/>
            <w:vAlign w:val="center"/>
            <w:hideMark/>
          </w:tcPr>
          <w:p w14:paraId="1BA0E606"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42,24</w:t>
            </w:r>
          </w:p>
        </w:tc>
      </w:tr>
      <w:tr w:rsidR="008161F8" w:rsidRPr="00DE60C4" w14:paraId="70003764"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0B02F1C8"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2017</w:t>
            </w:r>
          </w:p>
        </w:tc>
        <w:tc>
          <w:tcPr>
            <w:tcW w:w="3286" w:type="dxa"/>
            <w:tcBorders>
              <w:top w:val="nil"/>
              <w:left w:val="nil"/>
              <w:bottom w:val="single" w:sz="8" w:space="0" w:color="auto"/>
              <w:right w:val="single" w:sz="8" w:space="0" w:color="auto"/>
            </w:tcBorders>
            <w:shd w:val="clear" w:color="auto" w:fill="auto"/>
            <w:vAlign w:val="center"/>
            <w:hideMark/>
          </w:tcPr>
          <w:p w14:paraId="0B023D8E"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41,59</w:t>
            </w:r>
          </w:p>
        </w:tc>
      </w:tr>
      <w:tr w:rsidR="008161F8" w:rsidRPr="00DE60C4" w14:paraId="6E734439"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5359EA1E"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2018</w:t>
            </w:r>
          </w:p>
        </w:tc>
        <w:tc>
          <w:tcPr>
            <w:tcW w:w="3286" w:type="dxa"/>
            <w:tcBorders>
              <w:top w:val="nil"/>
              <w:left w:val="nil"/>
              <w:bottom w:val="single" w:sz="8" w:space="0" w:color="auto"/>
              <w:right w:val="single" w:sz="8" w:space="0" w:color="auto"/>
            </w:tcBorders>
            <w:shd w:val="clear" w:color="auto" w:fill="auto"/>
            <w:vAlign w:val="center"/>
            <w:hideMark/>
          </w:tcPr>
          <w:p w14:paraId="3B77653A"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41,16</w:t>
            </w:r>
          </w:p>
        </w:tc>
      </w:tr>
      <w:tr w:rsidR="008161F8" w:rsidRPr="00DE60C4" w14:paraId="40601587"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570D3CF6"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2019</w:t>
            </w:r>
          </w:p>
        </w:tc>
        <w:tc>
          <w:tcPr>
            <w:tcW w:w="3286" w:type="dxa"/>
            <w:tcBorders>
              <w:top w:val="nil"/>
              <w:left w:val="nil"/>
              <w:bottom w:val="single" w:sz="8" w:space="0" w:color="auto"/>
              <w:right w:val="single" w:sz="8" w:space="0" w:color="auto"/>
            </w:tcBorders>
            <w:shd w:val="clear" w:color="auto" w:fill="auto"/>
            <w:vAlign w:val="center"/>
            <w:hideMark/>
          </w:tcPr>
          <w:p w14:paraId="31E885C1"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41,03</w:t>
            </w:r>
          </w:p>
        </w:tc>
      </w:tr>
      <w:tr w:rsidR="008161F8" w:rsidRPr="00DE60C4" w14:paraId="466E5A83"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4126C2C5"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2020</w:t>
            </w:r>
          </w:p>
        </w:tc>
        <w:tc>
          <w:tcPr>
            <w:tcW w:w="3286" w:type="dxa"/>
            <w:tcBorders>
              <w:top w:val="nil"/>
              <w:left w:val="nil"/>
              <w:bottom w:val="single" w:sz="8" w:space="0" w:color="auto"/>
              <w:right w:val="single" w:sz="8" w:space="0" w:color="auto"/>
            </w:tcBorders>
            <w:shd w:val="clear" w:color="auto" w:fill="auto"/>
            <w:vAlign w:val="center"/>
            <w:hideMark/>
          </w:tcPr>
          <w:p w14:paraId="070ADA88"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38,41</w:t>
            </w:r>
          </w:p>
        </w:tc>
      </w:tr>
      <w:tr w:rsidR="008161F8" w:rsidRPr="00DE60C4" w14:paraId="42154324"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12933BE5"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2021</w:t>
            </w:r>
          </w:p>
        </w:tc>
        <w:tc>
          <w:tcPr>
            <w:tcW w:w="3286" w:type="dxa"/>
            <w:tcBorders>
              <w:top w:val="nil"/>
              <w:left w:val="nil"/>
              <w:bottom w:val="single" w:sz="8" w:space="0" w:color="auto"/>
              <w:right w:val="single" w:sz="8" w:space="0" w:color="auto"/>
            </w:tcBorders>
            <w:shd w:val="clear" w:color="auto" w:fill="auto"/>
            <w:vAlign w:val="center"/>
            <w:hideMark/>
          </w:tcPr>
          <w:p w14:paraId="356D6DAD"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39,58</w:t>
            </w:r>
          </w:p>
        </w:tc>
      </w:tr>
      <w:tr w:rsidR="008161F8" w:rsidRPr="00DE60C4" w14:paraId="08D63CCA" w14:textId="77777777" w:rsidTr="00480CB1">
        <w:trPr>
          <w:trHeight w:val="59"/>
          <w:jc w:val="center"/>
        </w:trPr>
        <w:tc>
          <w:tcPr>
            <w:tcW w:w="1647" w:type="dxa"/>
            <w:tcBorders>
              <w:top w:val="nil"/>
              <w:left w:val="single" w:sz="8" w:space="0" w:color="auto"/>
              <w:bottom w:val="single" w:sz="8" w:space="0" w:color="auto"/>
              <w:right w:val="single" w:sz="8" w:space="0" w:color="auto"/>
            </w:tcBorders>
            <w:shd w:val="clear" w:color="auto" w:fill="auto"/>
            <w:vAlign w:val="center"/>
            <w:hideMark/>
          </w:tcPr>
          <w:p w14:paraId="44BD85E2"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2022</w:t>
            </w:r>
          </w:p>
        </w:tc>
        <w:tc>
          <w:tcPr>
            <w:tcW w:w="3286" w:type="dxa"/>
            <w:tcBorders>
              <w:top w:val="nil"/>
              <w:left w:val="nil"/>
              <w:bottom w:val="single" w:sz="8" w:space="0" w:color="auto"/>
              <w:right w:val="single" w:sz="8" w:space="0" w:color="auto"/>
            </w:tcBorders>
            <w:shd w:val="clear" w:color="auto" w:fill="auto"/>
            <w:vAlign w:val="center"/>
            <w:hideMark/>
          </w:tcPr>
          <w:p w14:paraId="35C605B8" w14:textId="77777777" w:rsidR="008161F8" w:rsidRPr="00DE60C4" w:rsidRDefault="008161F8" w:rsidP="00480CB1">
            <w:pPr>
              <w:spacing w:line="240" w:lineRule="auto"/>
              <w:ind w:firstLine="0"/>
              <w:contextualSpacing w:val="0"/>
              <w:jc w:val="center"/>
              <w:rPr>
                <w:rFonts w:cs="Times New Roman"/>
                <w:color w:val="000000" w:themeColor="text1"/>
                <w:sz w:val="24"/>
                <w:szCs w:val="24"/>
                <w:lang w:val="uk-UA"/>
              </w:rPr>
            </w:pPr>
            <w:r w:rsidRPr="00DE60C4">
              <w:rPr>
                <w:rFonts w:cs="Times New Roman"/>
                <w:color w:val="000000" w:themeColor="text1"/>
                <w:sz w:val="24"/>
                <w:szCs w:val="24"/>
                <w:lang w:val="uk-UA"/>
              </w:rPr>
              <w:t>61,6</w:t>
            </w:r>
          </w:p>
        </w:tc>
      </w:tr>
    </w:tbl>
    <w:p w14:paraId="1DE6B5CD" w14:textId="77777777" w:rsidR="008161F8" w:rsidRPr="00DE60C4" w:rsidRDefault="008161F8" w:rsidP="008161F8">
      <w:pPr>
        <w:rPr>
          <w:color w:val="000000" w:themeColor="text1"/>
          <w:lang w:val="uk-UA"/>
        </w:rPr>
      </w:pPr>
      <w:r w:rsidRPr="00DE60C4">
        <w:rPr>
          <w:color w:val="000000" w:themeColor="text1"/>
          <w:lang w:val="uk-UA"/>
        </w:rPr>
        <w:lastRenderedPageBreak/>
        <w:t>Таке підвищення рівня зайнятості пов’язане із демографічними змінами розвитком нових секторів економіки; зростанням глобальної торгівлі та практики аутсорсингу тощо.</w:t>
      </w:r>
    </w:p>
    <w:p w14:paraId="36D93797" w14:textId="77777777" w:rsidR="008161F8" w:rsidRPr="00DE60C4" w:rsidRDefault="008161F8" w:rsidP="008161F8">
      <w:pPr>
        <w:rPr>
          <w:color w:val="000000" w:themeColor="text1"/>
          <w:lang w:val="uk-UA"/>
        </w:rPr>
      </w:pPr>
      <w:r w:rsidRPr="00DE60C4">
        <w:rPr>
          <w:color w:val="000000" w:themeColor="text1"/>
          <w:lang w:val="uk-UA"/>
        </w:rPr>
        <w:t>Безробіття –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 Безробіття є найвідомішою та обмежуючою причиною недостатнього використання робочої сили. Для того, щоб бути безробітним, особа повинна бути в активному пошуку роботи та готовою прийняти роботу негайно, якщо робота стане доступною.</w:t>
      </w:r>
    </w:p>
    <w:p w14:paraId="46366596" w14:textId="77777777" w:rsidR="008161F8" w:rsidRPr="00DE60C4" w:rsidRDefault="008161F8" w:rsidP="008161F8">
      <w:pPr>
        <w:rPr>
          <w:color w:val="000000" w:themeColor="text1"/>
          <w:lang w:val="uk-UA"/>
        </w:rPr>
      </w:pPr>
      <w:r w:rsidRPr="00DE60C4">
        <w:rPr>
          <w:color w:val="000000" w:themeColor="text1"/>
          <w:lang w:val="uk-UA"/>
        </w:rPr>
        <w:t>Аналізуючи загальну динаміку рівня безробіття у світі, варто відмітити незначне підвищення даного показника (з 5,74% у 2012 р. до 5,80% у 2022 р.) (табл. 2.).</w:t>
      </w:r>
    </w:p>
    <w:p w14:paraId="2FE3FB24" w14:textId="77777777" w:rsidR="008161F8" w:rsidRPr="00DE60C4" w:rsidRDefault="008161F8" w:rsidP="008161F8">
      <w:pPr>
        <w:jc w:val="right"/>
        <w:rPr>
          <w:b/>
          <w:color w:val="000000" w:themeColor="text1"/>
          <w:lang w:val="uk-UA"/>
        </w:rPr>
      </w:pPr>
      <w:r w:rsidRPr="00DE60C4">
        <w:rPr>
          <w:rFonts w:cs="Times New Roman"/>
          <w:b/>
          <w:color w:val="000000" w:themeColor="text1"/>
          <w:szCs w:val="28"/>
          <w:lang w:val="uk-UA"/>
        </w:rPr>
        <w:t>Таблиця 2</w:t>
      </w:r>
    </w:p>
    <w:p w14:paraId="58267123" w14:textId="77777777" w:rsidR="008161F8" w:rsidRPr="00DE60C4" w:rsidRDefault="008161F8" w:rsidP="008161F8">
      <w:pPr>
        <w:jc w:val="center"/>
        <w:rPr>
          <w:rStyle w:val="a5"/>
          <w:b/>
          <w:color w:val="000000" w:themeColor="text1"/>
          <w:lang w:val="uk-UA"/>
        </w:rPr>
      </w:pPr>
      <w:r w:rsidRPr="00DE60C4">
        <w:rPr>
          <w:b/>
          <w:color w:val="000000" w:themeColor="text1"/>
          <w:lang w:val="uk-UA"/>
        </w:rPr>
        <w:t xml:space="preserve">Динаміка темпів скорочення/зростання рівня безробіття світу, % </w:t>
      </w:r>
    </w:p>
    <w:tbl>
      <w:tblPr>
        <w:tblW w:w="5410" w:type="dxa"/>
        <w:jc w:val="center"/>
        <w:tblLook w:val="04A0" w:firstRow="1" w:lastRow="0" w:firstColumn="1" w:lastColumn="0" w:noHBand="0" w:noVBand="1"/>
      </w:tblPr>
      <w:tblGrid>
        <w:gridCol w:w="2704"/>
        <w:gridCol w:w="2706"/>
      </w:tblGrid>
      <w:tr w:rsidR="008161F8" w:rsidRPr="00DE60C4" w14:paraId="3F4F71E9" w14:textId="77777777" w:rsidTr="00480CB1">
        <w:trPr>
          <w:trHeight w:val="74"/>
          <w:jc w:val="center"/>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3C7B" w14:textId="77777777" w:rsidR="008161F8" w:rsidRPr="00DE60C4" w:rsidRDefault="008161F8" w:rsidP="00480CB1">
            <w:pPr>
              <w:spacing w:line="240" w:lineRule="auto"/>
              <w:ind w:firstLine="0"/>
              <w:contextualSpacing w:val="0"/>
              <w:jc w:val="center"/>
              <w:rPr>
                <w:rFonts w:cs="Times New Roman"/>
                <w:b/>
                <w:bCs/>
                <w:color w:val="000000" w:themeColor="text1"/>
                <w:sz w:val="22"/>
                <w:lang w:val="uk-UA"/>
              </w:rPr>
            </w:pPr>
            <w:r w:rsidRPr="00DE60C4">
              <w:rPr>
                <w:rFonts w:cs="Times New Roman"/>
                <w:b/>
                <w:bCs/>
                <w:color w:val="000000" w:themeColor="text1"/>
                <w:sz w:val="22"/>
                <w:lang w:val="uk-UA"/>
              </w:rPr>
              <w:t>Роки</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14:paraId="0A5022B0" w14:textId="77777777" w:rsidR="008161F8" w:rsidRPr="00DE60C4" w:rsidRDefault="008161F8" w:rsidP="00480CB1">
            <w:pPr>
              <w:spacing w:line="240" w:lineRule="auto"/>
              <w:ind w:firstLine="0"/>
              <w:contextualSpacing w:val="0"/>
              <w:jc w:val="center"/>
              <w:rPr>
                <w:rFonts w:cs="Times New Roman"/>
                <w:b/>
                <w:bCs/>
                <w:color w:val="000000" w:themeColor="text1"/>
                <w:sz w:val="22"/>
                <w:lang w:val="uk-UA"/>
              </w:rPr>
            </w:pPr>
            <w:r w:rsidRPr="00DE60C4">
              <w:rPr>
                <w:rFonts w:cs="Times New Roman"/>
                <w:b/>
                <w:bCs/>
                <w:color w:val="000000" w:themeColor="text1"/>
                <w:sz w:val="22"/>
                <w:lang w:val="uk-UA"/>
              </w:rPr>
              <w:t>Світ</w:t>
            </w:r>
          </w:p>
        </w:tc>
      </w:tr>
      <w:tr w:rsidR="008161F8" w:rsidRPr="00DE60C4" w14:paraId="0C75FAD7"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65D1C56B" w14:textId="77777777" w:rsidR="008161F8" w:rsidRPr="00DE60C4" w:rsidRDefault="008161F8" w:rsidP="00480CB1">
            <w:pPr>
              <w:pStyle w:val="a3"/>
              <w:rPr>
                <w:color w:val="000000" w:themeColor="text1"/>
                <w:lang w:val="uk-UA"/>
              </w:rPr>
            </w:pPr>
            <w:r w:rsidRPr="00DE60C4">
              <w:rPr>
                <w:color w:val="000000" w:themeColor="text1"/>
                <w:lang w:val="uk-UA"/>
              </w:rPr>
              <w:t>2012</w:t>
            </w:r>
          </w:p>
        </w:tc>
        <w:tc>
          <w:tcPr>
            <w:tcW w:w="2706" w:type="dxa"/>
            <w:tcBorders>
              <w:top w:val="nil"/>
              <w:left w:val="nil"/>
              <w:bottom w:val="single" w:sz="4" w:space="0" w:color="auto"/>
              <w:right w:val="single" w:sz="4" w:space="0" w:color="auto"/>
            </w:tcBorders>
            <w:shd w:val="clear" w:color="auto" w:fill="auto"/>
            <w:noWrap/>
            <w:vAlign w:val="center"/>
            <w:hideMark/>
          </w:tcPr>
          <w:p w14:paraId="3B8F888A" w14:textId="77777777" w:rsidR="008161F8" w:rsidRPr="00DE60C4" w:rsidRDefault="008161F8" w:rsidP="00480CB1">
            <w:pPr>
              <w:pStyle w:val="a3"/>
              <w:rPr>
                <w:color w:val="000000" w:themeColor="text1"/>
                <w:lang w:val="uk-UA"/>
              </w:rPr>
            </w:pPr>
            <w:r w:rsidRPr="00DE60C4">
              <w:rPr>
                <w:color w:val="000000" w:themeColor="text1"/>
                <w:lang w:val="uk-UA"/>
              </w:rPr>
              <w:t>5,74</w:t>
            </w:r>
          </w:p>
        </w:tc>
      </w:tr>
      <w:tr w:rsidR="008161F8" w:rsidRPr="00DE60C4" w14:paraId="0C69E0DE"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2524C261" w14:textId="77777777" w:rsidR="008161F8" w:rsidRPr="00DE60C4" w:rsidRDefault="008161F8" w:rsidP="00480CB1">
            <w:pPr>
              <w:pStyle w:val="a3"/>
              <w:rPr>
                <w:color w:val="000000" w:themeColor="text1"/>
                <w:lang w:val="uk-UA"/>
              </w:rPr>
            </w:pPr>
            <w:r w:rsidRPr="00DE60C4">
              <w:rPr>
                <w:color w:val="000000" w:themeColor="text1"/>
                <w:lang w:val="uk-UA"/>
              </w:rPr>
              <w:t>2013</w:t>
            </w:r>
          </w:p>
        </w:tc>
        <w:tc>
          <w:tcPr>
            <w:tcW w:w="2706" w:type="dxa"/>
            <w:tcBorders>
              <w:top w:val="nil"/>
              <w:left w:val="nil"/>
              <w:bottom w:val="single" w:sz="4" w:space="0" w:color="auto"/>
              <w:right w:val="single" w:sz="4" w:space="0" w:color="auto"/>
            </w:tcBorders>
            <w:shd w:val="clear" w:color="auto" w:fill="auto"/>
            <w:noWrap/>
            <w:vAlign w:val="center"/>
            <w:hideMark/>
          </w:tcPr>
          <w:p w14:paraId="0E41C687" w14:textId="77777777" w:rsidR="008161F8" w:rsidRPr="00DE60C4" w:rsidRDefault="008161F8" w:rsidP="00480CB1">
            <w:pPr>
              <w:pStyle w:val="a3"/>
              <w:rPr>
                <w:color w:val="000000" w:themeColor="text1"/>
                <w:lang w:val="uk-UA"/>
              </w:rPr>
            </w:pPr>
            <w:r w:rsidRPr="00DE60C4">
              <w:rPr>
                <w:color w:val="000000" w:themeColor="text1"/>
                <w:lang w:val="uk-UA"/>
              </w:rPr>
              <w:t>5,73</w:t>
            </w:r>
          </w:p>
        </w:tc>
      </w:tr>
      <w:tr w:rsidR="008161F8" w:rsidRPr="00DE60C4" w14:paraId="056F9DF6"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54E4647D" w14:textId="77777777" w:rsidR="008161F8" w:rsidRPr="00DE60C4" w:rsidRDefault="008161F8" w:rsidP="00480CB1">
            <w:pPr>
              <w:pStyle w:val="a3"/>
              <w:rPr>
                <w:color w:val="000000" w:themeColor="text1"/>
                <w:lang w:val="uk-UA"/>
              </w:rPr>
            </w:pPr>
            <w:r w:rsidRPr="00DE60C4">
              <w:rPr>
                <w:color w:val="000000" w:themeColor="text1"/>
                <w:lang w:val="uk-UA"/>
              </w:rPr>
              <w:t>2014</w:t>
            </w:r>
          </w:p>
        </w:tc>
        <w:tc>
          <w:tcPr>
            <w:tcW w:w="2706" w:type="dxa"/>
            <w:tcBorders>
              <w:top w:val="nil"/>
              <w:left w:val="nil"/>
              <w:bottom w:val="single" w:sz="4" w:space="0" w:color="auto"/>
              <w:right w:val="single" w:sz="4" w:space="0" w:color="auto"/>
            </w:tcBorders>
            <w:shd w:val="clear" w:color="auto" w:fill="auto"/>
            <w:noWrap/>
            <w:vAlign w:val="center"/>
            <w:hideMark/>
          </w:tcPr>
          <w:p w14:paraId="58EFDFF5" w14:textId="77777777" w:rsidR="008161F8" w:rsidRPr="00DE60C4" w:rsidRDefault="008161F8" w:rsidP="00480CB1">
            <w:pPr>
              <w:pStyle w:val="a3"/>
              <w:rPr>
                <w:color w:val="000000" w:themeColor="text1"/>
                <w:lang w:val="uk-UA"/>
              </w:rPr>
            </w:pPr>
            <w:r w:rsidRPr="00DE60C4">
              <w:rPr>
                <w:color w:val="000000" w:themeColor="text1"/>
                <w:lang w:val="uk-UA"/>
              </w:rPr>
              <w:t>5,61</w:t>
            </w:r>
          </w:p>
        </w:tc>
      </w:tr>
      <w:tr w:rsidR="008161F8" w:rsidRPr="00DE60C4" w14:paraId="55222A31"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260BA5AF" w14:textId="77777777" w:rsidR="008161F8" w:rsidRPr="00DE60C4" w:rsidRDefault="008161F8" w:rsidP="00480CB1">
            <w:pPr>
              <w:pStyle w:val="a3"/>
              <w:rPr>
                <w:color w:val="000000" w:themeColor="text1"/>
                <w:lang w:val="uk-UA"/>
              </w:rPr>
            </w:pPr>
            <w:r w:rsidRPr="00DE60C4">
              <w:rPr>
                <w:color w:val="000000" w:themeColor="text1"/>
                <w:lang w:val="uk-UA"/>
              </w:rPr>
              <w:t>2015</w:t>
            </w:r>
          </w:p>
        </w:tc>
        <w:tc>
          <w:tcPr>
            <w:tcW w:w="2706" w:type="dxa"/>
            <w:tcBorders>
              <w:top w:val="nil"/>
              <w:left w:val="nil"/>
              <w:bottom w:val="single" w:sz="4" w:space="0" w:color="auto"/>
              <w:right w:val="single" w:sz="4" w:space="0" w:color="auto"/>
            </w:tcBorders>
            <w:shd w:val="clear" w:color="auto" w:fill="auto"/>
            <w:noWrap/>
            <w:vAlign w:val="center"/>
            <w:hideMark/>
          </w:tcPr>
          <w:p w14:paraId="27DFF0B5" w14:textId="77777777" w:rsidR="008161F8" w:rsidRPr="00DE60C4" w:rsidRDefault="008161F8" w:rsidP="00480CB1">
            <w:pPr>
              <w:pStyle w:val="a3"/>
              <w:rPr>
                <w:color w:val="000000" w:themeColor="text1"/>
                <w:lang w:val="uk-UA"/>
              </w:rPr>
            </w:pPr>
            <w:r w:rsidRPr="00DE60C4">
              <w:rPr>
                <w:color w:val="000000" w:themeColor="text1"/>
                <w:lang w:val="uk-UA"/>
              </w:rPr>
              <w:t>5,63</w:t>
            </w:r>
          </w:p>
        </w:tc>
      </w:tr>
      <w:tr w:rsidR="008161F8" w:rsidRPr="00DE60C4" w14:paraId="33014D31"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1AB97CDC" w14:textId="77777777" w:rsidR="008161F8" w:rsidRPr="00DE60C4" w:rsidRDefault="008161F8" w:rsidP="00480CB1">
            <w:pPr>
              <w:pStyle w:val="a3"/>
              <w:rPr>
                <w:color w:val="000000" w:themeColor="text1"/>
                <w:lang w:val="uk-UA"/>
              </w:rPr>
            </w:pPr>
            <w:r w:rsidRPr="00DE60C4">
              <w:rPr>
                <w:color w:val="000000" w:themeColor="text1"/>
                <w:lang w:val="uk-UA"/>
              </w:rPr>
              <w:t>2016</w:t>
            </w:r>
          </w:p>
        </w:tc>
        <w:tc>
          <w:tcPr>
            <w:tcW w:w="2706" w:type="dxa"/>
            <w:tcBorders>
              <w:top w:val="nil"/>
              <w:left w:val="nil"/>
              <w:bottom w:val="single" w:sz="4" w:space="0" w:color="auto"/>
              <w:right w:val="single" w:sz="4" w:space="0" w:color="auto"/>
            </w:tcBorders>
            <w:shd w:val="clear" w:color="auto" w:fill="auto"/>
            <w:noWrap/>
            <w:vAlign w:val="center"/>
            <w:hideMark/>
          </w:tcPr>
          <w:p w14:paraId="58F7BC57" w14:textId="77777777" w:rsidR="008161F8" w:rsidRPr="00DE60C4" w:rsidRDefault="008161F8" w:rsidP="00480CB1">
            <w:pPr>
              <w:pStyle w:val="a3"/>
              <w:rPr>
                <w:color w:val="000000" w:themeColor="text1"/>
                <w:lang w:val="uk-UA"/>
              </w:rPr>
            </w:pPr>
            <w:r w:rsidRPr="00DE60C4">
              <w:rPr>
                <w:color w:val="000000" w:themeColor="text1"/>
                <w:lang w:val="uk-UA"/>
              </w:rPr>
              <w:t>5,66</w:t>
            </w:r>
          </w:p>
        </w:tc>
      </w:tr>
      <w:tr w:rsidR="008161F8" w:rsidRPr="00DE60C4" w14:paraId="52929953"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53FB26BE" w14:textId="77777777" w:rsidR="008161F8" w:rsidRPr="00DE60C4" w:rsidRDefault="008161F8" w:rsidP="00480CB1">
            <w:pPr>
              <w:pStyle w:val="a3"/>
              <w:rPr>
                <w:color w:val="000000" w:themeColor="text1"/>
                <w:lang w:val="uk-UA"/>
              </w:rPr>
            </w:pPr>
            <w:r w:rsidRPr="00DE60C4">
              <w:rPr>
                <w:color w:val="000000" w:themeColor="text1"/>
                <w:lang w:val="uk-UA"/>
              </w:rPr>
              <w:t>2017</w:t>
            </w:r>
          </w:p>
        </w:tc>
        <w:tc>
          <w:tcPr>
            <w:tcW w:w="2706" w:type="dxa"/>
            <w:tcBorders>
              <w:top w:val="nil"/>
              <w:left w:val="nil"/>
              <w:bottom w:val="single" w:sz="4" w:space="0" w:color="auto"/>
              <w:right w:val="single" w:sz="4" w:space="0" w:color="auto"/>
            </w:tcBorders>
            <w:shd w:val="clear" w:color="auto" w:fill="auto"/>
            <w:noWrap/>
            <w:vAlign w:val="center"/>
            <w:hideMark/>
          </w:tcPr>
          <w:p w14:paraId="650A2DF9" w14:textId="77777777" w:rsidR="008161F8" w:rsidRPr="00DE60C4" w:rsidRDefault="008161F8" w:rsidP="00480CB1">
            <w:pPr>
              <w:pStyle w:val="a3"/>
              <w:rPr>
                <w:color w:val="000000" w:themeColor="text1"/>
                <w:lang w:val="uk-UA"/>
              </w:rPr>
            </w:pPr>
            <w:r w:rsidRPr="00DE60C4">
              <w:rPr>
                <w:color w:val="000000" w:themeColor="text1"/>
                <w:lang w:val="uk-UA"/>
              </w:rPr>
              <w:t>5,56</w:t>
            </w:r>
          </w:p>
        </w:tc>
      </w:tr>
      <w:tr w:rsidR="008161F8" w:rsidRPr="00DE60C4" w14:paraId="7AE547B2"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5D10E642" w14:textId="77777777" w:rsidR="008161F8" w:rsidRPr="00DE60C4" w:rsidRDefault="008161F8" w:rsidP="00480CB1">
            <w:pPr>
              <w:pStyle w:val="a3"/>
              <w:rPr>
                <w:color w:val="000000" w:themeColor="text1"/>
                <w:lang w:val="uk-UA"/>
              </w:rPr>
            </w:pPr>
            <w:r w:rsidRPr="00DE60C4">
              <w:rPr>
                <w:color w:val="000000" w:themeColor="text1"/>
                <w:lang w:val="uk-UA"/>
              </w:rPr>
              <w:t>2018</w:t>
            </w:r>
          </w:p>
        </w:tc>
        <w:tc>
          <w:tcPr>
            <w:tcW w:w="2706" w:type="dxa"/>
            <w:tcBorders>
              <w:top w:val="nil"/>
              <w:left w:val="nil"/>
              <w:bottom w:val="single" w:sz="4" w:space="0" w:color="auto"/>
              <w:right w:val="single" w:sz="4" w:space="0" w:color="auto"/>
            </w:tcBorders>
            <w:shd w:val="clear" w:color="auto" w:fill="auto"/>
            <w:noWrap/>
            <w:vAlign w:val="center"/>
            <w:hideMark/>
          </w:tcPr>
          <w:p w14:paraId="6C5E5B66" w14:textId="77777777" w:rsidR="008161F8" w:rsidRPr="00DE60C4" w:rsidRDefault="008161F8" w:rsidP="00480CB1">
            <w:pPr>
              <w:pStyle w:val="a3"/>
              <w:rPr>
                <w:color w:val="000000" w:themeColor="text1"/>
                <w:lang w:val="uk-UA"/>
              </w:rPr>
            </w:pPr>
            <w:r w:rsidRPr="00DE60C4">
              <w:rPr>
                <w:color w:val="000000" w:themeColor="text1"/>
                <w:lang w:val="uk-UA"/>
              </w:rPr>
              <w:t>5,4</w:t>
            </w:r>
          </w:p>
        </w:tc>
      </w:tr>
      <w:tr w:rsidR="008161F8" w:rsidRPr="00DE60C4" w14:paraId="43AFFBBB"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48FC6A61" w14:textId="77777777" w:rsidR="008161F8" w:rsidRPr="00DE60C4" w:rsidRDefault="008161F8" w:rsidP="00480CB1">
            <w:pPr>
              <w:pStyle w:val="a3"/>
              <w:rPr>
                <w:color w:val="000000" w:themeColor="text1"/>
                <w:lang w:val="uk-UA"/>
              </w:rPr>
            </w:pPr>
            <w:r w:rsidRPr="00DE60C4">
              <w:rPr>
                <w:color w:val="000000" w:themeColor="text1"/>
                <w:lang w:val="uk-UA"/>
              </w:rPr>
              <w:t>2019</w:t>
            </w:r>
          </w:p>
        </w:tc>
        <w:tc>
          <w:tcPr>
            <w:tcW w:w="2706" w:type="dxa"/>
            <w:tcBorders>
              <w:top w:val="nil"/>
              <w:left w:val="nil"/>
              <w:bottom w:val="single" w:sz="4" w:space="0" w:color="auto"/>
              <w:right w:val="single" w:sz="4" w:space="0" w:color="auto"/>
            </w:tcBorders>
            <w:shd w:val="clear" w:color="auto" w:fill="auto"/>
            <w:noWrap/>
            <w:vAlign w:val="center"/>
            <w:hideMark/>
          </w:tcPr>
          <w:p w14:paraId="1689E8AD" w14:textId="77777777" w:rsidR="008161F8" w:rsidRPr="00DE60C4" w:rsidRDefault="008161F8" w:rsidP="00480CB1">
            <w:pPr>
              <w:pStyle w:val="a3"/>
              <w:rPr>
                <w:color w:val="000000" w:themeColor="text1"/>
                <w:lang w:val="uk-UA"/>
              </w:rPr>
            </w:pPr>
            <w:r w:rsidRPr="00DE60C4">
              <w:rPr>
                <w:color w:val="000000" w:themeColor="text1"/>
                <w:lang w:val="uk-UA"/>
              </w:rPr>
              <w:t>5,36</w:t>
            </w:r>
          </w:p>
        </w:tc>
      </w:tr>
      <w:tr w:rsidR="008161F8" w:rsidRPr="00DE60C4" w14:paraId="4CBBC1BD"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51590854" w14:textId="77777777" w:rsidR="008161F8" w:rsidRPr="00DE60C4" w:rsidRDefault="008161F8" w:rsidP="00480CB1">
            <w:pPr>
              <w:pStyle w:val="a3"/>
              <w:rPr>
                <w:color w:val="000000" w:themeColor="text1"/>
                <w:lang w:val="uk-UA"/>
              </w:rPr>
            </w:pPr>
            <w:r w:rsidRPr="00DE60C4">
              <w:rPr>
                <w:color w:val="000000" w:themeColor="text1"/>
                <w:lang w:val="uk-UA"/>
              </w:rPr>
              <w:t>2020</w:t>
            </w:r>
          </w:p>
        </w:tc>
        <w:tc>
          <w:tcPr>
            <w:tcW w:w="2706" w:type="dxa"/>
            <w:tcBorders>
              <w:top w:val="nil"/>
              <w:left w:val="nil"/>
              <w:bottom w:val="single" w:sz="4" w:space="0" w:color="auto"/>
              <w:right w:val="single" w:sz="4" w:space="0" w:color="auto"/>
            </w:tcBorders>
            <w:shd w:val="clear" w:color="auto" w:fill="auto"/>
            <w:noWrap/>
            <w:vAlign w:val="center"/>
            <w:hideMark/>
          </w:tcPr>
          <w:p w14:paraId="5FA15EB9" w14:textId="77777777" w:rsidR="008161F8" w:rsidRPr="00DE60C4" w:rsidRDefault="008161F8" w:rsidP="00480CB1">
            <w:pPr>
              <w:pStyle w:val="a3"/>
              <w:rPr>
                <w:color w:val="000000" w:themeColor="text1"/>
                <w:lang w:val="uk-UA"/>
              </w:rPr>
            </w:pPr>
            <w:r w:rsidRPr="00DE60C4">
              <w:rPr>
                <w:color w:val="000000" w:themeColor="text1"/>
                <w:lang w:val="uk-UA"/>
              </w:rPr>
              <w:t>6,58</w:t>
            </w:r>
          </w:p>
        </w:tc>
      </w:tr>
      <w:tr w:rsidR="008161F8" w:rsidRPr="00DE60C4" w14:paraId="11E1905C"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5A044407" w14:textId="77777777" w:rsidR="008161F8" w:rsidRPr="00DE60C4" w:rsidRDefault="008161F8" w:rsidP="00480CB1">
            <w:pPr>
              <w:pStyle w:val="a3"/>
              <w:rPr>
                <w:color w:val="000000" w:themeColor="text1"/>
                <w:lang w:val="uk-UA"/>
              </w:rPr>
            </w:pPr>
            <w:r w:rsidRPr="00DE60C4">
              <w:rPr>
                <w:color w:val="000000" w:themeColor="text1"/>
                <w:lang w:val="uk-UA"/>
              </w:rPr>
              <w:t>2021</w:t>
            </w:r>
          </w:p>
        </w:tc>
        <w:tc>
          <w:tcPr>
            <w:tcW w:w="2706" w:type="dxa"/>
            <w:tcBorders>
              <w:top w:val="nil"/>
              <w:left w:val="nil"/>
              <w:bottom w:val="single" w:sz="4" w:space="0" w:color="auto"/>
              <w:right w:val="single" w:sz="4" w:space="0" w:color="auto"/>
            </w:tcBorders>
            <w:shd w:val="clear" w:color="auto" w:fill="auto"/>
            <w:noWrap/>
            <w:vAlign w:val="center"/>
            <w:hideMark/>
          </w:tcPr>
          <w:p w14:paraId="70B2AE9C" w14:textId="77777777" w:rsidR="008161F8" w:rsidRPr="00DE60C4" w:rsidRDefault="008161F8" w:rsidP="00480CB1">
            <w:pPr>
              <w:pStyle w:val="a3"/>
              <w:rPr>
                <w:color w:val="000000" w:themeColor="text1"/>
                <w:lang w:val="uk-UA"/>
              </w:rPr>
            </w:pPr>
            <w:r w:rsidRPr="00DE60C4">
              <w:rPr>
                <w:color w:val="000000" w:themeColor="text1"/>
                <w:lang w:val="uk-UA"/>
              </w:rPr>
              <w:t>6,18</w:t>
            </w:r>
          </w:p>
        </w:tc>
      </w:tr>
      <w:tr w:rsidR="008161F8" w:rsidRPr="00DE60C4" w14:paraId="2924EC56" w14:textId="77777777" w:rsidTr="00480CB1">
        <w:trPr>
          <w:trHeight w:val="148"/>
          <w:jc w:val="center"/>
        </w:trPr>
        <w:tc>
          <w:tcPr>
            <w:tcW w:w="2704" w:type="dxa"/>
            <w:tcBorders>
              <w:top w:val="nil"/>
              <w:left w:val="single" w:sz="4" w:space="0" w:color="auto"/>
              <w:bottom w:val="single" w:sz="4" w:space="0" w:color="auto"/>
              <w:right w:val="single" w:sz="4" w:space="0" w:color="auto"/>
            </w:tcBorders>
            <w:shd w:val="clear" w:color="auto" w:fill="auto"/>
            <w:noWrap/>
            <w:vAlign w:val="center"/>
            <w:hideMark/>
          </w:tcPr>
          <w:p w14:paraId="156BCC4D" w14:textId="77777777" w:rsidR="008161F8" w:rsidRPr="00DE60C4" w:rsidRDefault="008161F8" w:rsidP="00480CB1">
            <w:pPr>
              <w:pStyle w:val="a3"/>
              <w:rPr>
                <w:color w:val="000000" w:themeColor="text1"/>
                <w:lang w:val="uk-UA"/>
              </w:rPr>
            </w:pPr>
            <w:r w:rsidRPr="00DE60C4">
              <w:rPr>
                <w:color w:val="000000" w:themeColor="text1"/>
                <w:lang w:val="uk-UA"/>
              </w:rPr>
              <w:t>2022</w:t>
            </w:r>
          </w:p>
        </w:tc>
        <w:tc>
          <w:tcPr>
            <w:tcW w:w="2706" w:type="dxa"/>
            <w:tcBorders>
              <w:top w:val="nil"/>
              <w:left w:val="nil"/>
              <w:bottom w:val="single" w:sz="4" w:space="0" w:color="auto"/>
              <w:right w:val="single" w:sz="4" w:space="0" w:color="auto"/>
            </w:tcBorders>
            <w:shd w:val="clear" w:color="auto" w:fill="auto"/>
            <w:noWrap/>
            <w:vAlign w:val="center"/>
            <w:hideMark/>
          </w:tcPr>
          <w:p w14:paraId="63896642" w14:textId="77777777" w:rsidR="008161F8" w:rsidRPr="00DE60C4" w:rsidRDefault="008161F8" w:rsidP="00480CB1">
            <w:pPr>
              <w:pStyle w:val="a3"/>
              <w:rPr>
                <w:color w:val="000000" w:themeColor="text1"/>
                <w:lang w:val="uk-UA"/>
              </w:rPr>
            </w:pPr>
            <w:r w:rsidRPr="00DE60C4">
              <w:rPr>
                <w:color w:val="000000" w:themeColor="text1"/>
                <w:lang w:val="uk-UA"/>
              </w:rPr>
              <w:t>5,8</w:t>
            </w:r>
          </w:p>
        </w:tc>
      </w:tr>
    </w:tbl>
    <w:p w14:paraId="088B6A79" w14:textId="77777777" w:rsidR="008161F8" w:rsidRPr="00DE60C4" w:rsidRDefault="008161F8" w:rsidP="008161F8">
      <w:pPr>
        <w:rPr>
          <w:color w:val="000000" w:themeColor="text1"/>
          <w:lang w:val="uk-UA"/>
        </w:rPr>
      </w:pPr>
      <w:r w:rsidRPr="00DE60C4">
        <w:rPr>
          <w:color w:val="000000" w:themeColor="text1"/>
          <w:lang w:val="uk-UA"/>
        </w:rPr>
        <w:t>Причинами високого рівня безробіття є неналежний рівень забезпечення об’єктами інфраструктури та доступу до ринків праці, корупція, політична та економічна нестабільність, недостатній рівень освіти та професійних навичок.</w:t>
      </w:r>
    </w:p>
    <w:p w14:paraId="67806584" w14:textId="77777777" w:rsidR="008161F8" w:rsidRPr="00DE60C4" w:rsidRDefault="008161F8" w:rsidP="008161F8">
      <w:pPr>
        <w:rPr>
          <w:color w:val="000000" w:themeColor="text1"/>
        </w:rPr>
      </w:pPr>
      <w:r w:rsidRPr="00DE60C4">
        <w:rPr>
          <w:color w:val="000000" w:themeColor="text1"/>
          <w:lang w:val="uk-UA"/>
        </w:rPr>
        <w:t>Важливим структурним елементом ринку праці є середня заробітна плата. Заробітна плата це –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w:t>
      </w:r>
      <w:r w:rsidR="00065A4F" w:rsidRPr="00DE60C4">
        <w:rPr>
          <w:color w:val="000000" w:themeColor="text1"/>
          <w:lang w:val="uk-UA"/>
        </w:rPr>
        <w:t xml:space="preserve"> </w:t>
      </w:r>
      <w:r w:rsidR="00065A4F" w:rsidRPr="00DE60C4">
        <w:rPr>
          <w:color w:val="000000" w:themeColor="text1"/>
        </w:rPr>
        <w:t>[30].</w:t>
      </w:r>
    </w:p>
    <w:p w14:paraId="43C376AF" w14:textId="77777777" w:rsidR="008161F8" w:rsidRPr="00DE60C4" w:rsidRDefault="008161F8" w:rsidP="008161F8">
      <w:pPr>
        <w:rPr>
          <w:color w:val="000000" w:themeColor="text1"/>
          <w:lang w:val="uk-UA"/>
        </w:rPr>
      </w:pPr>
      <w:r w:rsidRPr="00DE60C4">
        <w:rPr>
          <w:color w:val="000000" w:themeColor="text1"/>
          <w:lang w:val="uk-UA"/>
        </w:rPr>
        <w:lastRenderedPageBreak/>
        <w:t>Аналізуючи рівень щоденної оплати праці у світі можна побачити тенденцію до збільшення. В період 2012 – 2022 рр. щоденна заробітна платна збільшилась на 2,37 дол. на день (табл. 3).</w:t>
      </w:r>
    </w:p>
    <w:p w14:paraId="3CACE979" w14:textId="77777777" w:rsidR="008161F8" w:rsidRPr="00DE60C4" w:rsidRDefault="008161F8" w:rsidP="008161F8">
      <w:pPr>
        <w:jc w:val="right"/>
        <w:rPr>
          <w:color w:val="000000" w:themeColor="text1"/>
          <w:lang w:val="uk-UA"/>
        </w:rPr>
      </w:pPr>
      <w:r w:rsidRPr="00DE60C4">
        <w:rPr>
          <w:rFonts w:cs="Times New Roman"/>
          <w:b/>
          <w:color w:val="000000" w:themeColor="text1"/>
          <w:szCs w:val="28"/>
          <w:lang w:val="uk-UA"/>
        </w:rPr>
        <w:t>Таблиця 3</w:t>
      </w:r>
    </w:p>
    <w:p w14:paraId="50858EE3" w14:textId="77777777" w:rsidR="008161F8" w:rsidRPr="00DE60C4" w:rsidRDefault="008161F8" w:rsidP="008161F8">
      <w:pPr>
        <w:jc w:val="center"/>
        <w:rPr>
          <w:b/>
          <w:color w:val="000000" w:themeColor="text1"/>
        </w:rPr>
      </w:pPr>
      <w:r w:rsidRPr="00DE60C4">
        <w:rPr>
          <w:b/>
          <w:color w:val="000000" w:themeColor="text1"/>
          <w:lang w:val="uk-UA"/>
        </w:rPr>
        <w:t xml:space="preserve">Динаміка темпів скорочення/зростання рівня щоденної оплати праці у світі, дол </w:t>
      </w:r>
    </w:p>
    <w:tbl>
      <w:tblPr>
        <w:tblW w:w="7186" w:type="dxa"/>
        <w:jc w:val="center"/>
        <w:tblLook w:val="04A0" w:firstRow="1" w:lastRow="0" w:firstColumn="1" w:lastColumn="0" w:noHBand="0" w:noVBand="1"/>
      </w:tblPr>
      <w:tblGrid>
        <w:gridCol w:w="2217"/>
        <w:gridCol w:w="2291"/>
        <w:gridCol w:w="2678"/>
      </w:tblGrid>
      <w:tr w:rsidR="008161F8" w:rsidRPr="00DE60C4" w14:paraId="1075980F" w14:textId="77777777" w:rsidTr="00480CB1">
        <w:trPr>
          <w:trHeight w:val="95"/>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82B1" w14:textId="77777777" w:rsidR="008161F8" w:rsidRPr="00DE60C4" w:rsidRDefault="008161F8"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Роки</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36ED8D2E" w14:textId="77777777" w:rsidR="008161F8" w:rsidRPr="00DE60C4" w:rsidRDefault="008161F8"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Щоденна заробітна плата, дол./день</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14:paraId="524DDF1F" w14:textId="77777777" w:rsidR="008161F8" w:rsidRPr="00DE60C4" w:rsidRDefault="008161F8" w:rsidP="00480CB1">
            <w:pPr>
              <w:spacing w:line="240" w:lineRule="auto"/>
              <w:ind w:firstLine="0"/>
              <w:contextualSpacing w:val="0"/>
              <w:jc w:val="center"/>
              <w:rPr>
                <w:rFonts w:cs="Times New Roman"/>
                <w:b/>
                <w:bCs/>
                <w:color w:val="000000" w:themeColor="text1"/>
                <w:sz w:val="24"/>
                <w:szCs w:val="24"/>
                <w:lang w:val="uk-UA"/>
              </w:rPr>
            </w:pPr>
            <w:r w:rsidRPr="00DE60C4">
              <w:rPr>
                <w:rFonts w:cs="Times New Roman"/>
                <w:b/>
                <w:bCs/>
                <w:color w:val="000000" w:themeColor="text1"/>
                <w:sz w:val="24"/>
                <w:szCs w:val="24"/>
                <w:lang w:val="uk-UA"/>
              </w:rPr>
              <w:t xml:space="preserve">Зміни рівня щоденної заробітної плати, % до попереднього періоду </w:t>
            </w:r>
          </w:p>
        </w:tc>
      </w:tr>
      <w:tr w:rsidR="008161F8" w:rsidRPr="00DE60C4" w14:paraId="2DF27B0B"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0A572B3A"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2012</w:t>
            </w:r>
          </w:p>
        </w:tc>
        <w:tc>
          <w:tcPr>
            <w:tcW w:w="2291" w:type="dxa"/>
            <w:tcBorders>
              <w:top w:val="nil"/>
              <w:left w:val="nil"/>
              <w:bottom w:val="single" w:sz="4" w:space="0" w:color="auto"/>
              <w:right w:val="single" w:sz="4" w:space="0" w:color="auto"/>
            </w:tcBorders>
            <w:shd w:val="clear" w:color="auto" w:fill="auto"/>
            <w:vAlign w:val="center"/>
            <w:hideMark/>
          </w:tcPr>
          <w:p w14:paraId="4D221740"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5,88</w:t>
            </w:r>
          </w:p>
        </w:tc>
        <w:tc>
          <w:tcPr>
            <w:tcW w:w="2678" w:type="dxa"/>
            <w:tcBorders>
              <w:top w:val="nil"/>
              <w:left w:val="nil"/>
              <w:bottom w:val="single" w:sz="4" w:space="0" w:color="auto"/>
              <w:right w:val="single" w:sz="4" w:space="0" w:color="auto"/>
            </w:tcBorders>
            <w:shd w:val="clear" w:color="auto" w:fill="auto"/>
            <w:vAlign w:val="center"/>
            <w:hideMark/>
          </w:tcPr>
          <w:p w14:paraId="2FE2E185"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8,6</w:t>
            </w:r>
          </w:p>
        </w:tc>
      </w:tr>
      <w:tr w:rsidR="008161F8" w:rsidRPr="00DE60C4" w14:paraId="3114899E"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A6712A9"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2013</w:t>
            </w:r>
          </w:p>
        </w:tc>
        <w:tc>
          <w:tcPr>
            <w:tcW w:w="2291" w:type="dxa"/>
            <w:tcBorders>
              <w:top w:val="nil"/>
              <w:left w:val="nil"/>
              <w:bottom w:val="single" w:sz="4" w:space="0" w:color="auto"/>
              <w:right w:val="single" w:sz="4" w:space="0" w:color="auto"/>
            </w:tcBorders>
            <w:shd w:val="clear" w:color="auto" w:fill="auto"/>
            <w:vAlign w:val="center"/>
            <w:hideMark/>
          </w:tcPr>
          <w:p w14:paraId="6F43CA0A"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6,23</w:t>
            </w:r>
          </w:p>
        </w:tc>
        <w:tc>
          <w:tcPr>
            <w:tcW w:w="2678" w:type="dxa"/>
            <w:tcBorders>
              <w:top w:val="nil"/>
              <w:left w:val="nil"/>
              <w:bottom w:val="single" w:sz="4" w:space="0" w:color="auto"/>
              <w:right w:val="single" w:sz="4" w:space="0" w:color="auto"/>
            </w:tcBorders>
            <w:shd w:val="clear" w:color="auto" w:fill="auto"/>
            <w:vAlign w:val="center"/>
            <w:hideMark/>
          </w:tcPr>
          <w:p w14:paraId="16AACA03"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8,73</w:t>
            </w:r>
          </w:p>
        </w:tc>
      </w:tr>
      <w:tr w:rsidR="008161F8" w:rsidRPr="00DE60C4" w14:paraId="4478CB1D"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7BF03289"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2014</w:t>
            </w:r>
          </w:p>
        </w:tc>
        <w:tc>
          <w:tcPr>
            <w:tcW w:w="2291" w:type="dxa"/>
            <w:tcBorders>
              <w:top w:val="nil"/>
              <w:left w:val="nil"/>
              <w:bottom w:val="single" w:sz="4" w:space="0" w:color="auto"/>
              <w:right w:val="single" w:sz="4" w:space="0" w:color="auto"/>
            </w:tcBorders>
            <w:shd w:val="clear" w:color="auto" w:fill="auto"/>
            <w:vAlign w:val="center"/>
            <w:hideMark/>
          </w:tcPr>
          <w:p w14:paraId="48CF9E31"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6,45</w:t>
            </w:r>
          </w:p>
        </w:tc>
        <w:tc>
          <w:tcPr>
            <w:tcW w:w="2678" w:type="dxa"/>
            <w:tcBorders>
              <w:top w:val="nil"/>
              <w:left w:val="nil"/>
              <w:bottom w:val="single" w:sz="4" w:space="0" w:color="auto"/>
              <w:right w:val="single" w:sz="4" w:space="0" w:color="auto"/>
            </w:tcBorders>
            <w:shd w:val="clear" w:color="auto" w:fill="auto"/>
            <w:vAlign w:val="center"/>
            <w:hideMark/>
          </w:tcPr>
          <w:p w14:paraId="5FF49158"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8,89</w:t>
            </w:r>
          </w:p>
        </w:tc>
      </w:tr>
      <w:tr w:rsidR="008161F8" w:rsidRPr="00DE60C4" w14:paraId="4612D3B1"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6914F1D2"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2015</w:t>
            </w:r>
          </w:p>
        </w:tc>
        <w:tc>
          <w:tcPr>
            <w:tcW w:w="2291" w:type="dxa"/>
            <w:tcBorders>
              <w:top w:val="nil"/>
              <w:left w:val="nil"/>
              <w:bottom w:val="single" w:sz="4" w:space="0" w:color="auto"/>
              <w:right w:val="single" w:sz="4" w:space="0" w:color="auto"/>
            </w:tcBorders>
            <w:shd w:val="clear" w:color="auto" w:fill="auto"/>
            <w:vAlign w:val="center"/>
            <w:hideMark/>
          </w:tcPr>
          <w:p w14:paraId="638E00C5"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6,65</w:t>
            </w:r>
          </w:p>
        </w:tc>
        <w:tc>
          <w:tcPr>
            <w:tcW w:w="2678" w:type="dxa"/>
            <w:tcBorders>
              <w:top w:val="nil"/>
              <w:left w:val="nil"/>
              <w:bottom w:val="single" w:sz="4" w:space="0" w:color="auto"/>
              <w:right w:val="single" w:sz="4" w:space="0" w:color="auto"/>
            </w:tcBorders>
            <w:shd w:val="clear" w:color="auto" w:fill="auto"/>
            <w:vAlign w:val="center"/>
            <w:hideMark/>
          </w:tcPr>
          <w:p w14:paraId="59C06C97"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8,35</w:t>
            </w:r>
          </w:p>
        </w:tc>
      </w:tr>
      <w:tr w:rsidR="008161F8" w:rsidRPr="00DE60C4" w14:paraId="4182A7D2"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B500A49"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2016</w:t>
            </w:r>
          </w:p>
        </w:tc>
        <w:tc>
          <w:tcPr>
            <w:tcW w:w="2291" w:type="dxa"/>
            <w:tcBorders>
              <w:top w:val="nil"/>
              <w:left w:val="nil"/>
              <w:bottom w:val="single" w:sz="4" w:space="0" w:color="auto"/>
              <w:right w:val="single" w:sz="4" w:space="0" w:color="auto"/>
            </w:tcBorders>
            <w:shd w:val="clear" w:color="auto" w:fill="auto"/>
            <w:vAlign w:val="center"/>
            <w:hideMark/>
          </w:tcPr>
          <w:p w14:paraId="28A77C52"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6,86</w:t>
            </w:r>
          </w:p>
        </w:tc>
        <w:tc>
          <w:tcPr>
            <w:tcW w:w="2678" w:type="dxa"/>
            <w:tcBorders>
              <w:top w:val="nil"/>
              <w:left w:val="nil"/>
              <w:bottom w:val="single" w:sz="4" w:space="0" w:color="auto"/>
              <w:right w:val="single" w:sz="4" w:space="0" w:color="auto"/>
            </w:tcBorders>
            <w:shd w:val="clear" w:color="auto" w:fill="auto"/>
            <w:vAlign w:val="center"/>
            <w:hideMark/>
          </w:tcPr>
          <w:p w14:paraId="3C591B8C"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8,35</w:t>
            </w:r>
          </w:p>
        </w:tc>
      </w:tr>
      <w:tr w:rsidR="008161F8" w:rsidRPr="00DE60C4" w14:paraId="30473E21"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C6CF496"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2017</w:t>
            </w:r>
          </w:p>
        </w:tc>
        <w:tc>
          <w:tcPr>
            <w:tcW w:w="2291" w:type="dxa"/>
            <w:tcBorders>
              <w:top w:val="nil"/>
              <w:left w:val="nil"/>
              <w:bottom w:val="single" w:sz="4" w:space="0" w:color="auto"/>
              <w:right w:val="single" w:sz="4" w:space="0" w:color="auto"/>
            </w:tcBorders>
            <w:shd w:val="clear" w:color="auto" w:fill="auto"/>
            <w:vAlign w:val="center"/>
            <w:hideMark/>
          </w:tcPr>
          <w:p w14:paraId="0AEFFB68"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7,08</w:t>
            </w:r>
          </w:p>
        </w:tc>
        <w:tc>
          <w:tcPr>
            <w:tcW w:w="2678" w:type="dxa"/>
            <w:tcBorders>
              <w:top w:val="nil"/>
              <w:left w:val="nil"/>
              <w:bottom w:val="single" w:sz="4" w:space="0" w:color="auto"/>
              <w:right w:val="single" w:sz="4" w:space="0" w:color="auto"/>
            </w:tcBorders>
            <w:shd w:val="clear" w:color="auto" w:fill="auto"/>
            <w:vAlign w:val="center"/>
            <w:hideMark/>
          </w:tcPr>
          <w:p w14:paraId="338C8140"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8,80</w:t>
            </w:r>
          </w:p>
        </w:tc>
      </w:tr>
      <w:tr w:rsidR="008161F8" w:rsidRPr="00DE60C4" w14:paraId="2D831EE1"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38275593"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2018</w:t>
            </w:r>
          </w:p>
        </w:tc>
        <w:tc>
          <w:tcPr>
            <w:tcW w:w="2291" w:type="dxa"/>
            <w:tcBorders>
              <w:top w:val="nil"/>
              <w:left w:val="nil"/>
              <w:bottom w:val="single" w:sz="4" w:space="0" w:color="auto"/>
              <w:right w:val="single" w:sz="4" w:space="0" w:color="auto"/>
            </w:tcBorders>
            <w:shd w:val="clear" w:color="auto" w:fill="auto"/>
            <w:vAlign w:val="center"/>
            <w:hideMark/>
          </w:tcPr>
          <w:p w14:paraId="580ABD38"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7,4</w:t>
            </w:r>
          </w:p>
        </w:tc>
        <w:tc>
          <w:tcPr>
            <w:tcW w:w="2678" w:type="dxa"/>
            <w:tcBorders>
              <w:top w:val="nil"/>
              <w:left w:val="nil"/>
              <w:bottom w:val="single" w:sz="4" w:space="0" w:color="auto"/>
              <w:right w:val="single" w:sz="4" w:space="0" w:color="auto"/>
            </w:tcBorders>
            <w:shd w:val="clear" w:color="auto" w:fill="auto"/>
            <w:vAlign w:val="center"/>
            <w:hideMark/>
          </w:tcPr>
          <w:p w14:paraId="2F09FEDD"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9,17</w:t>
            </w:r>
          </w:p>
        </w:tc>
      </w:tr>
      <w:tr w:rsidR="008161F8" w:rsidRPr="00DE60C4" w14:paraId="1E7A15F4"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1A44793A"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2019</w:t>
            </w:r>
          </w:p>
        </w:tc>
        <w:tc>
          <w:tcPr>
            <w:tcW w:w="2291" w:type="dxa"/>
            <w:tcBorders>
              <w:top w:val="nil"/>
              <w:left w:val="nil"/>
              <w:bottom w:val="single" w:sz="4" w:space="0" w:color="auto"/>
              <w:right w:val="single" w:sz="4" w:space="0" w:color="auto"/>
            </w:tcBorders>
            <w:shd w:val="clear" w:color="auto" w:fill="auto"/>
            <w:vAlign w:val="center"/>
            <w:hideMark/>
          </w:tcPr>
          <w:p w14:paraId="4FEB7797"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7,56</w:t>
            </w:r>
          </w:p>
        </w:tc>
        <w:tc>
          <w:tcPr>
            <w:tcW w:w="2678" w:type="dxa"/>
            <w:tcBorders>
              <w:top w:val="nil"/>
              <w:left w:val="nil"/>
              <w:bottom w:val="single" w:sz="4" w:space="0" w:color="auto"/>
              <w:right w:val="single" w:sz="4" w:space="0" w:color="auto"/>
            </w:tcBorders>
            <w:shd w:val="clear" w:color="auto" w:fill="auto"/>
            <w:vAlign w:val="center"/>
            <w:hideMark/>
          </w:tcPr>
          <w:p w14:paraId="1757CDAD"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9,18</w:t>
            </w:r>
          </w:p>
        </w:tc>
      </w:tr>
      <w:tr w:rsidR="008161F8" w:rsidRPr="00DE60C4" w14:paraId="13CD84DC"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CA8FCA5"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2020</w:t>
            </w:r>
          </w:p>
        </w:tc>
        <w:tc>
          <w:tcPr>
            <w:tcW w:w="2291" w:type="dxa"/>
            <w:tcBorders>
              <w:top w:val="nil"/>
              <w:left w:val="nil"/>
              <w:bottom w:val="single" w:sz="4" w:space="0" w:color="auto"/>
              <w:right w:val="single" w:sz="4" w:space="0" w:color="auto"/>
            </w:tcBorders>
            <w:shd w:val="clear" w:color="auto" w:fill="auto"/>
            <w:vAlign w:val="center"/>
            <w:hideMark/>
          </w:tcPr>
          <w:p w14:paraId="09F118F7"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7,59</w:t>
            </w:r>
          </w:p>
        </w:tc>
        <w:tc>
          <w:tcPr>
            <w:tcW w:w="2678" w:type="dxa"/>
            <w:tcBorders>
              <w:top w:val="nil"/>
              <w:left w:val="nil"/>
              <w:bottom w:val="single" w:sz="4" w:space="0" w:color="auto"/>
              <w:right w:val="single" w:sz="4" w:space="0" w:color="auto"/>
            </w:tcBorders>
            <w:shd w:val="clear" w:color="auto" w:fill="auto"/>
            <w:vAlign w:val="center"/>
            <w:hideMark/>
          </w:tcPr>
          <w:p w14:paraId="0157791A"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8,76</w:t>
            </w:r>
          </w:p>
        </w:tc>
      </w:tr>
      <w:tr w:rsidR="008161F8" w:rsidRPr="00DE60C4" w14:paraId="4FF06301" w14:textId="77777777" w:rsidTr="00480CB1">
        <w:trPr>
          <w:trHeight w:val="12"/>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4E6E980E"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2021</w:t>
            </w:r>
          </w:p>
        </w:tc>
        <w:tc>
          <w:tcPr>
            <w:tcW w:w="2291" w:type="dxa"/>
            <w:tcBorders>
              <w:top w:val="nil"/>
              <w:left w:val="nil"/>
              <w:bottom w:val="single" w:sz="4" w:space="0" w:color="auto"/>
              <w:right w:val="single" w:sz="4" w:space="0" w:color="auto"/>
            </w:tcBorders>
            <w:shd w:val="clear" w:color="auto" w:fill="auto"/>
            <w:vAlign w:val="center"/>
            <w:hideMark/>
          </w:tcPr>
          <w:p w14:paraId="03CC35E8"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8,01</w:t>
            </w:r>
          </w:p>
        </w:tc>
        <w:tc>
          <w:tcPr>
            <w:tcW w:w="2678" w:type="dxa"/>
            <w:tcBorders>
              <w:top w:val="nil"/>
              <w:left w:val="nil"/>
              <w:bottom w:val="single" w:sz="4" w:space="0" w:color="auto"/>
              <w:right w:val="single" w:sz="4" w:space="0" w:color="auto"/>
            </w:tcBorders>
            <w:shd w:val="clear" w:color="auto" w:fill="auto"/>
            <w:vAlign w:val="center"/>
            <w:hideMark/>
          </w:tcPr>
          <w:p w14:paraId="4C3CB4C9"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9,74</w:t>
            </w:r>
          </w:p>
        </w:tc>
      </w:tr>
      <w:tr w:rsidR="008161F8" w:rsidRPr="00DE60C4" w14:paraId="61F19EB7" w14:textId="77777777" w:rsidTr="00480CB1">
        <w:trPr>
          <w:trHeight w:val="77"/>
          <w:jc w:val="center"/>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412EAFD"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2022</w:t>
            </w:r>
          </w:p>
        </w:tc>
        <w:tc>
          <w:tcPr>
            <w:tcW w:w="2291" w:type="dxa"/>
            <w:tcBorders>
              <w:top w:val="nil"/>
              <w:left w:val="nil"/>
              <w:bottom w:val="single" w:sz="4" w:space="0" w:color="auto"/>
              <w:right w:val="single" w:sz="4" w:space="0" w:color="auto"/>
            </w:tcBorders>
            <w:shd w:val="clear" w:color="auto" w:fill="auto"/>
            <w:vAlign w:val="center"/>
            <w:hideMark/>
          </w:tcPr>
          <w:p w14:paraId="74CDCCA4"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8,25</w:t>
            </w:r>
          </w:p>
        </w:tc>
        <w:tc>
          <w:tcPr>
            <w:tcW w:w="2678" w:type="dxa"/>
            <w:tcBorders>
              <w:top w:val="nil"/>
              <w:left w:val="nil"/>
              <w:bottom w:val="single" w:sz="4" w:space="0" w:color="auto"/>
              <w:right w:val="single" w:sz="4" w:space="0" w:color="auto"/>
            </w:tcBorders>
            <w:shd w:val="clear" w:color="auto" w:fill="auto"/>
            <w:vAlign w:val="center"/>
            <w:hideMark/>
          </w:tcPr>
          <w:p w14:paraId="16309C87" w14:textId="77777777" w:rsidR="008161F8" w:rsidRPr="00DE60C4" w:rsidRDefault="008161F8" w:rsidP="00480CB1">
            <w:pPr>
              <w:spacing w:line="240" w:lineRule="auto"/>
              <w:ind w:firstLine="0"/>
              <w:jc w:val="center"/>
              <w:rPr>
                <w:color w:val="000000" w:themeColor="text1"/>
                <w:sz w:val="24"/>
                <w:lang w:val="uk-UA"/>
              </w:rPr>
            </w:pPr>
            <w:r w:rsidRPr="00DE60C4">
              <w:rPr>
                <w:color w:val="000000" w:themeColor="text1"/>
                <w:sz w:val="24"/>
                <w:lang w:val="uk-UA"/>
              </w:rPr>
              <w:t>9,74</w:t>
            </w:r>
          </w:p>
        </w:tc>
      </w:tr>
    </w:tbl>
    <w:p w14:paraId="0D62AAC0" w14:textId="77777777" w:rsidR="008161F8" w:rsidRPr="00DE60C4" w:rsidRDefault="008161F8" w:rsidP="008161F8">
      <w:pPr>
        <w:rPr>
          <w:color w:val="000000" w:themeColor="text1"/>
          <w:lang w:val="uk-UA"/>
        </w:rPr>
      </w:pPr>
      <w:r w:rsidRPr="00DE60C4">
        <w:rPr>
          <w:color w:val="000000" w:themeColor="text1"/>
          <w:lang w:val="uk-UA"/>
        </w:rPr>
        <w:t>Збільшення щоденної заробітної плати може бути обумовлене різними факторами, такими як зростання попиту на робочу силу у певних сферах внаслідок економічного відновлення, розширення виробництва або зі зростанням конкуренції серед роботодавців за кваліфікованих працівників.</w:t>
      </w:r>
    </w:p>
    <w:p w14:paraId="1D3D3A2E" w14:textId="77777777" w:rsidR="008161F8" w:rsidRPr="00DE60C4" w:rsidRDefault="008161F8" w:rsidP="008161F8">
      <w:pPr>
        <w:rPr>
          <w:color w:val="000000" w:themeColor="text1"/>
          <w:lang w:val="uk-UA"/>
        </w:rPr>
      </w:pPr>
      <w:r w:rsidRPr="00DE60C4">
        <w:rPr>
          <w:color w:val="000000" w:themeColor="text1"/>
          <w:lang w:val="uk-UA"/>
        </w:rPr>
        <w:t xml:space="preserve">2. Проблеми і перспективи розвитку. </w:t>
      </w:r>
    </w:p>
    <w:p w14:paraId="50EDB38D" w14:textId="77777777" w:rsidR="008161F8" w:rsidRPr="00DE60C4" w:rsidRDefault="008161F8" w:rsidP="008161F8">
      <w:pPr>
        <w:rPr>
          <w:color w:val="000000" w:themeColor="text1"/>
          <w:lang w:val="uk-UA"/>
        </w:rPr>
      </w:pPr>
      <w:r w:rsidRPr="00DE60C4">
        <w:rPr>
          <w:color w:val="000000" w:themeColor="text1"/>
          <w:lang w:val="uk-UA"/>
        </w:rPr>
        <w:t xml:space="preserve">У багатьох галузях і регіонах не вистачає компетентних і досвідчених працівників, щоб заповнити наявні робочі місця. Іншою проблемою є невідповідність між навичками, якими володіють працівники, і тими, які вимагають роботодавці. </w:t>
      </w:r>
    </w:p>
    <w:p w14:paraId="4A0E14F1" w14:textId="77777777" w:rsidR="008161F8" w:rsidRPr="00DE60C4" w:rsidRDefault="008161F8" w:rsidP="008161F8">
      <w:pPr>
        <w:rPr>
          <w:color w:val="000000" w:themeColor="text1"/>
          <w:lang w:val="uk-UA"/>
        </w:rPr>
      </w:pPr>
      <w:r w:rsidRPr="00DE60C4">
        <w:rPr>
          <w:color w:val="000000" w:themeColor="text1"/>
          <w:lang w:val="uk-UA"/>
        </w:rPr>
        <w:t xml:space="preserve">Міжнародна міграція може впливати на ринок праці як в країнах, звідки емігрують працівники, так і в країнах, куди вони прибувають.  В багатьох розвинених країнах спостерігається зменшення кількості молодих робітників які віддають перевагу отриманню вищої освіти, тим самим вони пізніше виходять на роботу. Група людей включаючи молодь та дорослих, які за різних </w:t>
      </w:r>
      <w:r w:rsidRPr="00DE60C4">
        <w:rPr>
          <w:color w:val="000000" w:themeColor="text1"/>
          <w:lang w:val="uk-UA"/>
        </w:rPr>
        <w:lastRenderedPageBreak/>
        <w:t>обставин не знаходяться в активному стані зайнятості чи навчання загострюють проблему безробіття.</w:t>
      </w:r>
    </w:p>
    <w:p w14:paraId="194650E6" w14:textId="77777777" w:rsidR="008161F8" w:rsidRPr="00DE60C4" w:rsidRDefault="008161F8" w:rsidP="008161F8">
      <w:pPr>
        <w:rPr>
          <w:color w:val="000000" w:themeColor="text1"/>
          <w:lang w:val="uk-UA"/>
        </w:rPr>
      </w:pPr>
      <w:r w:rsidRPr="00DE60C4">
        <w:rPr>
          <w:color w:val="000000" w:themeColor="text1"/>
          <w:lang w:val="uk-UA"/>
        </w:rPr>
        <w:t xml:space="preserve">Одним із перспективних напрямків вирішення проблеми дефіциту кваліфікованих кадрів є збільшення інвестицій в освіту та навчання. Для забезпечення конкурентоздатності робочої сили в умовах технологічних змін, необхідно розвивати системи навчання та перепідготовки. Для підприємств малого і середнього бізнесу надавати фінансову підтримку та ресурси для їх розвитку, оскільки вони здатні створювати нові робочі місця. Доцільно розглянути можливості легалізації нелегальних мігрантів, які вже працюють у країні, з умовами, що включають оподаткування та права працівників.  Досить перспективним напрямком на ринку праці є створення робочих місць для молоді. </w:t>
      </w:r>
    </w:p>
    <w:p w14:paraId="399A37E2" w14:textId="77777777" w:rsidR="008161F8" w:rsidRPr="00DE60C4" w:rsidRDefault="008161F8" w:rsidP="008161F8">
      <w:pPr>
        <w:rPr>
          <w:color w:val="000000" w:themeColor="text1"/>
          <w:lang w:val="uk-UA"/>
        </w:rPr>
      </w:pPr>
      <w:r w:rsidRPr="00DE60C4">
        <w:rPr>
          <w:color w:val="000000" w:themeColor="text1"/>
          <w:lang w:val="uk-UA"/>
        </w:rPr>
        <w:t>Домашнє завдання.</w:t>
      </w:r>
    </w:p>
    <w:p w14:paraId="6C5EB902" w14:textId="77777777" w:rsidR="008161F8" w:rsidRPr="00DE60C4" w:rsidRDefault="008161F8" w:rsidP="008161F8">
      <w:pPr>
        <w:rPr>
          <w:color w:val="000000" w:themeColor="text1"/>
          <w:lang w:val="uk-UA"/>
        </w:rPr>
      </w:pPr>
      <w:r w:rsidRPr="00DE60C4">
        <w:rPr>
          <w:color w:val="000000" w:themeColor="text1"/>
          <w:lang w:val="uk-UA"/>
        </w:rPr>
        <w:t>Учні роблять презентацію про найбідніші країни або регіони світу.</w:t>
      </w:r>
    </w:p>
    <w:p w14:paraId="08EC6EC0" w14:textId="77777777" w:rsidR="008161F8" w:rsidRPr="00DE60C4" w:rsidRDefault="008161F8" w:rsidP="008161F8">
      <w:pPr>
        <w:rPr>
          <w:color w:val="000000" w:themeColor="text1"/>
          <w:lang w:val="uk-UA"/>
        </w:rPr>
      </w:pPr>
      <w:r w:rsidRPr="00DE60C4">
        <w:rPr>
          <w:color w:val="000000" w:themeColor="text1"/>
          <w:lang w:val="uk-UA"/>
        </w:rPr>
        <w:t xml:space="preserve">Робота в групах. </w:t>
      </w:r>
    </w:p>
    <w:p w14:paraId="71617A50" w14:textId="77777777" w:rsidR="008161F8" w:rsidRPr="00DE60C4" w:rsidRDefault="008161F8" w:rsidP="008161F8">
      <w:pPr>
        <w:rPr>
          <w:color w:val="000000" w:themeColor="text1"/>
          <w:lang w:val="uk-UA"/>
        </w:rPr>
      </w:pPr>
      <w:r w:rsidRPr="00DE60C4">
        <w:rPr>
          <w:color w:val="000000" w:themeColor="text1"/>
          <w:lang w:val="uk-UA"/>
        </w:rPr>
        <w:t xml:space="preserve">Група 1.  </w:t>
      </w:r>
    </w:p>
    <w:p w14:paraId="439E429A" w14:textId="77777777" w:rsidR="008161F8" w:rsidRPr="00DE60C4" w:rsidRDefault="008161F8" w:rsidP="008161F8">
      <w:pPr>
        <w:rPr>
          <w:color w:val="000000" w:themeColor="text1"/>
          <w:lang w:val="uk-UA"/>
        </w:rPr>
      </w:pPr>
      <w:r w:rsidRPr="00DE60C4">
        <w:rPr>
          <w:color w:val="000000" w:themeColor="text1"/>
          <w:lang w:val="uk-UA"/>
        </w:rPr>
        <w:t>Завдання. Користуючись текстом підручника чи Інтернет ресурсами,  охарактеризувати рівень безробіття у світі. Виділити країни з найвищим показником безробіття.</w:t>
      </w:r>
    </w:p>
    <w:p w14:paraId="296DEB62" w14:textId="77777777" w:rsidR="008161F8" w:rsidRPr="00DE60C4" w:rsidRDefault="008161F8" w:rsidP="008161F8">
      <w:pPr>
        <w:rPr>
          <w:color w:val="000000" w:themeColor="text1"/>
          <w:lang w:val="uk-UA"/>
        </w:rPr>
      </w:pPr>
      <w:r w:rsidRPr="00DE60C4">
        <w:rPr>
          <w:color w:val="000000" w:themeColor="text1"/>
          <w:lang w:val="uk-UA"/>
        </w:rPr>
        <w:t xml:space="preserve">Група 2. </w:t>
      </w:r>
    </w:p>
    <w:p w14:paraId="78EBD57B" w14:textId="77777777" w:rsidR="008161F8" w:rsidRPr="00DE60C4" w:rsidRDefault="008161F8" w:rsidP="008161F8">
      <w:pPr>
        <w:rPr>
          <w:color w:val="000000" w:themeColor="text1"/>
          <w:lang w:val="uk-UA"/>
        </w:rPr>
      </w:pPr>
      <w:r w:rsidRPr="00DE60C4">
        <w:rPr>
          <w:color w:val="000000" w:themeColor="text1"/>
          <w:lang w:val="uk-UA"/>
        </w:rPr>
        <w:t>Завдання. Користуючись текстом підручника чи Інтернет ресурсами,  охарактеризувати рівень зайнятості у світі. Виділити країни з найвищим показником зайнятості.</w:t>
      </w:r>
    </w:p>
    <w:p w14:paraId="0A69C972" w14:textId="77777777" w:rsidR="008161F8" w:rsidRPr="00DE60C4" w:rsidRDefault="008161F8" w:rsidP="008161F8">
      <w:pPr>
        <w:rPr>
          <w:color w:val="000000" w:themeColor="text1"/>
          <w:lang w:val="uk-UA"/>
        </w:rPr>
      </w:pPr>
      <w:r w:rsidRPr="00DE60C4">
        <w:rPr>
          <w:color w:val="000000" w:themeColor="text1"/>
          <w:lang w:val="uk-UA"/>
        </w:rPr>
        <w:t>Група 3.</w:t>
      </w:r>
    </w:p>
    <w:p w14:paraId="1761D456" w14:textId="77777777" w:rsidR="008161F8" w:rsidRPr="00DE60C4" w:rsidRDefault="008161F8" w:rsidP="008161F8">
      <w:pPr>
        <w:rPr>
          <w:color w:val="000000" w:themeColor="text1"/>
          <w:lang w:val="uk-UA"/>
        </w:rPr>
      </w:pPr>
      <w:r w:rsidRPr="00DE60C4">
        <w:rPr>
          <w:color w:val="000000" w:themeColor="text1"/>
          <w:lang w:val="uk-UA"/>
        </w:rPr>
        <w:t>Завдання. Користуючись текстом підручника чи Інтернет ресурсами,  охарактеризувати проблеми які характерні для ринку праці. Виділити країни чи регіони яким найбільше притаманні ці проблеми.</w:t>
      </w:r>
    </w:p>
    <w:p w14:paraId="1F1BAA61" w14:textId="77777777" w:rsidR="008161F8" w:rsidRPr="00DE60C4" w:rsidRDefault="008161F8" w:rsidP="008161F8">
      <w:pPr>
        <w:rPr>
          <w:color w:val="000000" w:themeColor="text1"/>
          <w:lang w:val="uk-UA"/>
        </w:rPr>
      </w:pPr>
      <w:r w:rsidRPr="00DE60C4">
        <w:rPr>
          <w:color w:val="000000" w:themeColor="text1"/>
          <w:lang w:val="uk-UA"/>
        </w:rPr>
        <w:t xml:space="preserve">Виступи груп та обговорення. </w:t>
      </w:r>
    </w:p>
    <w:p w14:paraId="03641B7E" w14:textId="77777777" w:rsidR="008161F8" w:rsidRPr="00DE60C4" w:rsidRDefault="008161F8" w:rsidP="008161F8">
      <w:pPr>
        <w:rPr>
          <w:color w:val="000000" w:themeColor="text1"/>
          <w:lang w:val="uk-UA"/>
        </w:rPr>
      </w:pPr>
      <w:r w:rsidRPr="00DE60C4">
        <w:rPr>
          <w:color w:val="000000" w:themeColor="text1"/>
          <w:lang w:val="uk-UA"/>
        </w:rPr>
        <w:t xml:space="preserve">V.  ЗАКРІПЛЕННЯ ВИВЧЕНОГО МАТЕРІАЛУ </w:t>
      </w:r>
    </w:p>
    <w:p w14:paraId="327F527E" w14:textId="77777777" w:rsidR="008161F8" w:rsidRPr="00DE60C4" w:rsidRDefault="008161F8" w:rsidP="008161F8">
      <w:pPr>
        <w:rPr>
          <w:color w:val="000000" w:themeColor="text1"/>
          <w:lang w:val="uk-UA"/>
        </w:rPr>
      </w:pPr>
      <w:r w:rsidRPr="00DE60C4">
        <w:rPr>
          <w:color w:val="000000" w:themeColor="text1"/>
          <w:lang w:val="uk-UA"/>
        </w:rPr>
        <w:lastRenderedPageBreak/>
        <w:t xml:space="preserve">Бліцопитування. </w:t>
      </w:r>
    </w:p>
    <w:p w14:paraId="598C7B92" w14:textId="77777777" w:rsidR="008161F8" w:rsidRPr="00DE60C4" w:rsidRDefault="008161F8" w:rsidP="008161F8">
      <w:pPr>
        <w:rPr>
          <w:color w:val="000000" w:themeColor="text1"/>
          <w:lang w:val="uk-UA"/>
        </w:rPr>
      </w:pPr>
      <w:r w:rsidRPr="00DE60C4">
        <w:rPr>
          <w:color w:val="000000" w:themeColor="text1"/>
          <w:lang w:val="uk-UA"/>
        </w:rPr>
        <w:t>Що називають зайнятістю ?</w:t>
      </w:r>
    </w:p>
    <w:p w14:paraId="7D6D7B09" w14:textId="77777777" w:rsidR="008161F8" w:rsidRPr="00DE60C4" w:rsidRDefault="008161F8" w:rsidP="008161F8">
      <w:pPr>
        <w:rPr>
          <w:color w:val="000000" w:themeColor="text1"/>
          <w:lang w:val="uk-UA"/>
        </w:rPr>
      </w:pPr>
      <w:r w:rsidRPr="00DE60C4">
        <w:rPr>
          <w:color w:val="000000" w:themeColor="text1"/>
          <w:lang w:val="uk-UA"/>
        </w:rPr>
        <w:t xml:space="preserve">Як можна охарактеризувати стан безробіття ? </w:t>
      </w:r>
    </w:p>
    <w:p w14:paraId="6C15F0CB" w14:textId="77777777" w:rsidR="008161F8" w:rsidRPr="00DE60C4" w:rsidRDefault="008161F8" w:rsidP="008161F8">
      <w:pPr>
        <w:rPr>
          <w:color w:val="000000" w:themeColor="text1"/>
          <w:lang w:val="uk-UA"/>
        </w:rPr>
      </w:pPr>
      <w:r w:rsidRPr="00DE60C4">
        <w:rPr>
          <w:color w:val="000000" w:themeColor="text1"/>
          <w:lang w:val="uk-UA"/>
        </w:rPr>
        <w:t>Дати визначення поняттю «заробітна плата» ?</w:t>
      </w:r>
    </w:p>
    <w:p w14:paraId="20C38493" w14:textId="77777777" w:rsidR="008161F8" w:rsidRPr="00DE60C4" w:rsidRDefault="008161F8" w:rsidP="008161F8">
      <w:pPr>
        <w:rPr>
          <w:color w:val="000000" w:themeColor="text1"/>
          <w:lang w:val="uk-UA"/>
        </w:rPr>
      </w:pPr>
      <w:r w:rsidRPr="00DE60C4">
        <w:rPr>
          <w:color w:val="000000" w:themeColor="text1"/>
          <w:lang w:val="uk-UA"/>
        </w:rPr>
        <w:t>Перерахувати основні проблеми ринку праці ?</w:t>
      </w:r>
    </w:p>
    <w:p w14:paraId="07C1B361" w14:textId="77777777" w:rsidR="008161F8" w:rsidRPr="00DE60C4" w:rsidRDefault="008161F8" w:rsidP="008161F8">
      <w:pPr>
        <w:rPr>
          <w:color w:val="000000" w:themeColor="text1"/>
          <w:lang w:val="uk-UA"/>
        </w:rPr>
      </w:pPr>
      <w:r w:rsidRPr="00DE60C4">
        <w:rPr>
          <w:color w:val="000000" w:themeColor="text1"/>
          <w:lang w:val="uk-UA"/>
        </w:rPr>
        <w:t xml:space="preserve">Які існують способи вирішення проблем на ринку праці ? </w:t>
      </w:r>
    </w:p>
    <w:p w14:paraId="2D0B37A7" w14:textId="77777777" w:rsidR="008161F8" w:rsidRPr="00DE60C4" w:rsidRDefault="008161F8" w:rsidP="008161F8">
      <w:pPr>
        <w:rPr>
          <w:color w:val="000000" w:themeColor="text1"/>
          <w:lang w:val="uk-UA"/>
        </w:rPr>
      </w:pPr>
      <w:r w:rsidRPr="00DE60C4">
        <w:rPr>
          <w:color w:val="000000" w:themeColor="text1"/>
          <w:lang w:val="uk-UA"/>
        </w:rPr>
        <w:t xml:space="preserve">VI. ПІДСУМОК УРОКУ. </w:t>
      </w:r>
    </w:p>
    <w:p w14:paraId="2262C9FA" w14:textId="77777777" w:rsidR="008161F8" w:rsidRPr="00DE60C4" w:rsidRDefault="008161F8" w:rsidP="008161F8">
      <w:pPr>
        <w:rPr>
          <w:color w:val="000000" w:themeColor="text1"/>
          <w:lang w:val="uk-UA"/>
        </w:rPr>
      </w:pPr>
      <w:r w:rsidRPr="00DE60C4">
        <w:rPr>
          <w:color w:val="000000" w:themeColor="text1"/>
          <w:lang w:val="uk-UA"/>
        </w:rPr>
        <w:t xml:space="preserve">VII. ДОМАШНЄ ЗАВДАННЯ. </w:t>
      </w:r>
    </w:p>
    <w:p w14:paraId="42EB3A29" w14:textId="77777777" w:rsidR="008161F8" w:rsidRPr="00DE60C4" w:rsidRDefault="008161F8" w:rsidP="008161F8">
      <w:pPr>
        <w:rPr>
          <w:color w:val="000000" w:themeColor="text1"/>
          <w:lang w:val="uk-UA"/>
        </w:rPr>
      </w:pPr>
      <w:r w:rsidRPr="00DE60C4">
        <w:rPr>
          <w:color w:val="000000" w:themeColor="text1"/>
          <w:lang w:val="uk-UA"/>
        </w:rPr>
        <w:t>1. Опрацювати текст підручника, с. 173 [</w:t>
      </w:r>
      <w:r w:rsidRPr="00DE60C4">
        <w:rPr>
          <w:color w:val="000000" w:themeColor="text1"/>
        </w:rPr>
        <w:t>6</w:t>
      </w:r>
      <w:r w:rsidRPr="00DE60C4">
        <w:rPr>
          <w:color w:val="000000" w:themeColor="text1"/>
          <w:lang w:val="uk-UA"/>
        </w:rPr>
        <w:t xml:space="preserve">]. </w:t>
      </w:r>
    </w:p>
    <w:p w14:paraId="55231587" w14:textId="77777777" w:rsidR="008161F8" w:rsidRDefault="008161F8" w:rsidP="008161F8">
      <w:pPr>
        <w:rPr>
          <w:color w:val="000000" w:themeColor="text1"/>
          <w:lang w:val="uk-UA"/>
        </w:rPr>
      </w:pPr>
      <w:r w:rsidRPr="00DE60C4">
        <w:rPr>
          <w:color w:val="000000" w:themeColor="text1"/>
          <w:lang w:val="uk-UA"/>
        </w:rPr>
        <w:t>2. На контурну карту світу нанесіть країни де рівень безробіття найбільший і найменший. По п'ять країн для кожної категорії.</w:t>
      </w:r>
    </w:p>
    <w:p w14:paraId="5055DB1A" w14:textId="77777777" w:rsidR="00C21D3D" w:rsidRDefault="00C21D3D" w:rsidP="008161F8">
      <w:pPr>
        <w:rPr>
          <w:color w:val="000000" w:themeColor="text1"/>
          <w:lang w:val="uk-UA"/>
        </w:rPr>
      </w:pPr>
    </w:p>
    <w:p w14:paraId="08C34E4A" w14:textId="77777777" w:rsidR="00C21D3D" w:rsidRDefault="00C21D3D" w:rsidP="008161F8">
      <w:pPr>
        <w:rPr>
          <w:color w:val="000000" w:themeColor="text1"/>
          <w:lang w:val="uk-UA"/>
        </w:rPr>
      </w:pPr>
    </w:p>
    <w:p w14:paraId="479F1831" w14:textId="77777777" w:rsidR="00C21D3D" w:rsidRDefault="00C21D3D" w:rsidP="008161F8">
      <w:pPr>
        <w:rPr>
          <w:color w:val="000000" w:themeColor="text1"/>
          <w:lang w:val="uk-UA"/>
        </w:rPr>
      </w:pPr>
    </w:p>
    <w:p w14:paraId="3D6FE931" w14:textId="77777777" w:rsidR="00C21D3D" w:rsidRDefault="00C21D3D" w:rsidP="008161F8">
      <w:pPr>
        <w:rPr>
          <w:color w:val="000000" w:themeColor="text1"/>
          <w:lang w:val="uk-UA"/>
        </w:rPr>
      </w:pPr>
    </w:p>
    <w:p w14:paraId="26470A97" w14:textId="77777777" w:rsidR="00C21D3D" w:rsidRDefault="00C21D3D" w:rsidP="008161F8">
      <w:pPr>
        <w:rPr>
          <w:color w:val="000000" w:themeColor="text1"/>
          <w:lang w:val="uk-UA"/>
        </w:rPr>
      </w:pPr>
    </w:p>
    <w:p w14:paraId="0E6DFD61" w14:textId="77777777" w:rsidR="00C21D3D" w:rsidRDefault="00C21D3D" w:rsidP="008161F8">
      <w:pPr>
        <w:rPr>
          <w:color w:val="000000" w:themeColor="text1"/>
          <w:lang w:val="uk-UA"/>
        </w:rPr>
      </w:pPr>
    </w:p>
    <w:p w14:paraId="2C9E2065" w14:textId="77777777" w:rsidR="00C21D3D" w:rsidRDefault="00C21D3D" w:rsidP="008161F8">
      <w:pPr>
        <w:rPr>
          <w:color w:val="000000" w:themeColor="text1"/>
          <w:lang w:val="uk-UA"/>
        </w:rPr>
      </w:pPr>
    </w:p>
    <w:p w14:paraId="494D9856" w14:textId="77777777" w:rsidR="00C21D3D" w:rsidRDefault="00C21D3D" w:rsidP="008161F8">
      <w:pPr>
        <w:rPr>
          <w:color w:val="000000" w:themeColor="text1"/>
          <w:lang w:val="uk-UA"/>
        </w:rPr>
      </w:pPr>
    </w:p>
    <w:p w14:paraId="5C4A841A" w14:textId="77777777" w:rsidR="00166886" w:rsidRDefault="00166886" w:rsidP="008161F8">
      <w:pPr>
        <w:rPr>
          <w:color w:val="000000" w:themeColor="text1"/>
          <w:lang w:val="uk-UA"/>
        </w:rPr>
      </w:pPr>
    </w:p>
    <w:p w14:paraId="31BACA97" w14:textId="77777777" w:rsidR="00166886" w:rsidRDefault="00166886" w:rsidP="008161F8">
      <w:pPr>
        <w:rPr>
          <w:color w:val="000000" w:themeColor="text1"/>
          <w:lang w:val="uk-UA"/>
        </w:rPr>
      </w:pPr>
    </w:p>
    <w:p w14:paraId="65FAC0F8" w14:textId="77777777" w:rsidR="00166886" w:rsidRDefault="00166886" w:rsidP="008161F8">
      <w:pPr>
        <w:rPr>
          <w:color w:val="000000" w:themeColor="text1"/>
          <w:lang w:val="uk-UA"/>
        </w:rPr>
      </w:pPr>
    </w:p>
    <w:p w14:paraId="5FC9DA2F" w14:textId="77777777" w:rsidR="00166886" w:rsidRDefault="00166886" w:rsidP="008161F8">
      <w:pPr>
        <w:rPr>
          <w:color w:val="000000" w:themeColor="text1"/>
          <w:lang w:val="uk-UA"/>
        </w:rPr>
      </w:pPr>
    </w:p>
    <w:p w14:paraId="5DC43316" w14:textId="77777777" w:rsidR="00166886" w:rsidRDefault="00166886" w:rsidP="008161F8">
      <w:pPr>
        <w:rPr>
          <w:color w:val="000000" w:themeColor="text1"/>
          <w:lang w:val="uk-UA"/>
        </w:rPr>
      </w:pPr>
    </w:p>
    <w:p w14:paraId="4AE8B00E" w14:textId="77777777" w:rsidR="00166886" w:rsidRDefault="00166886" w:rsidP="008161F8">
      <w:pPr>
        <w:rPr>
          <w:color w:val="000000" w:themeColor="text1"/>
          <w:lang w:val="uk-UA"/>
        </w:rPr>
      </w:pPr>
    </w:p>
    <w:p w14:paraId="5BB6D37D" w14:textId="77777777" w:rsidR="00166886" w:rsidRDefault="00166886" w:rsidP="008161F8">
      <w:pPr>
        <w:rPr>
          <w:color w:val="000000" w:themeColor="text1"/>
          <w:lang w:val="uk-UA"/>
        </w:rPr>
      </w:pPr>
    </w:p>
    <w:p w14:paraId="0FDC4A6A" w14:textId="77777777" w:rsidR="00166886" w:rsidRDefault="00166886" w:rsidP="008161F8">
      <w:pPr>
        <w:rPr>
          <w:color w:val="000000" w:themeColor="text1"/>
          <w:lang w:val="uk-UA"/>
        </w:rPr>
      </w:pPr>
    </w:p>
    <w:p w14:paraId="111F7C7C" w14:textId="77777777" w:rsidR="00166886" w:rsidRDefault="00166886" w:rsidP="008161F8">
      <w:pPr>
        <w:rPr>
          <w:color w:val="000000" w:themeColor="text1"/>
          <w:lang w:val="uk-UA"/>
        </w:rPr>
      </w:pPr>
    </w:p>
    <w:p w14:paraId="40D9E652" w14:textId="77777777" w:rsidR="00C21D3D" w:rsidRDefault="00C21D3D" w:rsidP="008161F8">
      <w:pPr>
        <w:rPr>
          <w:color w:val="000000" w:themeColor="text1"/>
          <w:lang w:val="uk-UA"/>
        </w:rPr>
      </w:pPr>
    </w:p>
    <w:p w14:paraId="0265B1C8" w14:textId="77777777" w:rsidR="00C21D3D" w:rsidRPr="00DE60C4" w:rsidRDefault="00C21D3D" w:rsidP="008161F8">
      <w:pPr>
        <w:rPr>
          <w:color w:val="000000" w:themeColor="text1"/>
          <w:lang w:val="uk-UA"/>
        </w:rPr>
      </w:pPr>
    </w:p>
    <w:p w14:paraId="3DFDC5B1" w14:textId="77777777" w:rsidR="008161F8" w:rsidRPr="00DE60C4" w:rsidRDefault="008161F8" w:rsidP="008161F8">
      <w:pPr>
        <w:pStyle w:val="2"/>
        <w:rPr>
          <w:lang w:val="uk-UA"/>
        </w:rPr>
      </w:pPr>
      <w:bookmarkStart w:id="30" w:name="_Toc151140221"/>
      <w:bookmarkStart w:id="31" w:name="_Toc152853041"/>
      <w:r w:rsidRPr="00DE60C4">
        <w:rPr>
          <w:lang w:val="uk-UA"/>
        </w:rPr>
        <w:t>Висновки до розділу ІІІ</w:t>
      </w:r>
      <w:bookmarkEnd w:id="30"/>
      <w:bookmarkEnd w:id="31"/>
    </w:p>
    <w:p w14:paraId="4B95F57C" w14:textId="77777777" w:rsidR="008161F8" w:rsidRPr="00DE60C4" w:rsidRDefault="008161F8" w:rsidP="008161F8">
      <w:pPr>
        <w:rPr>
          <w:color w:val="000000" w:themeColor="text1"/>
          <w:lang w:val="uk-UA"/>
        </w:rPr>
      </w:pPr>
      <w:r w:rsidRPr="00DE60C4">
        <w:rPr>
          <w:color w:val="000000" w:themeColor="text1"/>
          <w:lang w:val="uk-UA"/>
        </w:rPr>
        <w:t xml:space="preserve">1. Для світового ринку праці характерні такі проблеми: дефіцит кваліфікованих робітників та розрив навичок; глобалізація; міграція робочої сили; демографічне старіння населення; вплив пандемії. </w:t>
      </w:r>
    </w:p>
    <w:p w14:paraId="52F77C40" w14:textId="77777777" w:rsidR="008161F8" w:rsidRPr="00DE60C4" w:rsidRDefault="008161F8" w:rsidP="008161F8">
      <w:pPr>
        <w:rPr>
          <w:color w:val="000000" w:themeColor="text1"/>
          <w:lang w:val="uk-UA"/>
        </w:rPr>
      </w:pPr>
      <w:r w:rsidRPr="00DE60C4">
        <w:rPr>
          <w:color w:val="000000" w:themeColor="text1"/>
          <w:lang w:val="uk-UA"/>
        </w:rPr>
        <w:t xml:space="preserve">2. Перспективними напрямами розвитку світового ринку праці є:  збільшення інвестицій в освіту та навчання; розвиток системи навчання та перепідготовки; підтримка малих та середніх підприємств для створення робочих місць для молоді; регулювання міграції; підвищення мінімальної зарплати; інвестиції в охорону здоров'я. </w:t>
      </w:r>
    </w:p>
    <w:p w14:paraId="7B6673CB" w14:textId="77777777" w:rsidR="008161F8" w:rsidRPr="00DE60C4" w:rsidRDefault="008161F8" w:rsidP="008161F8">
      <w:pPr>
        <w:rPr>
          <w:color w:val="000000" w:themeColor="text1"/>
          <w:lang w:val="uk-UA"/>
        </w:rPr>
      </w:pPr>
      <w:r w:rsidRPr="00DE60C4">
        <w:rPr>
          <w:color w:val="000000" w:themeColor="text1"/>
          <w:lang w:val="uk-UA"/>
        </w:rPr>
        <w:t xml:space="preserve">3. Питання вивчення світового ринку праці в шкільному курсі географії розглядається у 9 класі у рамках курсу  «Україна і світове господарство» у розділі  «Третинний сектор господарства» при вивченні теми «Наукова діяльність. Освіта. Охорона здоров’я». Після оцінки навчальної програми з географії для загальноосвітніх навчальних закладів були визначені результати навчально-пізнавальної діяльності учнів під час вивчення цієї теми. Було </w:t>
      </w:r>
      <w:r w:rsidR="001811A4">
        <w:rPr>
          <w:color w:val="000000" w:themeColor="text1"/>
          <w:lang w:val="uk-UA"/>
        </w:rPr>
        <w:t>підготовлено</w:t>
      </w:r>
      <w:r w:rsidRPr="00DE60C4">
        <w:rPr>
          <w:color w:val="000000" w:themeColor="text1"/>
          <w:lang w:val="uk-UA"/>
        </w:rPr>
        <w:t xml:space="preserve"> план-конспект уроку на відповідну тему.</w:t>
      </w:r>
    </w:p>
    <w:p w14:paraId="24753D11" w14:textId="77777777" w:rsidR="008161F8" w:rsidRPr="00DE60C4" w:rsidRDefault="008161F8" w:rsidP="008161F8">
      <w:pPr>
        <w:rPr>
          <w:color w:val="000000" w:themeColor="text1"/>
          <w:lang w:val="uk-UA"/>
        </w:rPr>
      </w:pPr>
    </w:p>
    <w:p w14:paraId="40B474A4" w14:textId="77777777" w:rsidR="008161F8" w:rsidRDefault="008161F8" w:rsidP="00FB525C">
      <w:pPr>
        <w:ind w:firstLine="0"/>
        <w:rPr>
          <w:color w:val="000000" w:themeColor="text1"/>
          <w:lang w:val="uk-UA"/>
        </w:rPr>
      </w:pPr>
    </w:p>
    <w:p w14:paraId="198B3793" w14:textId="77777777" w:rsidR="00C21D3D" w:rsidRDefault="00C21D3D" w:rsidP="00FB525C">
      <w:pPr>
        <w:ind w:firstLine="0"/>
        <w:rPr>
          <w:color w:val="000000" w:themeColor="text1"/>
          <w:lang w:val="uk-UA"/>
        </w:rPr>
      </w:pPr>
    </w:p>
    <w:p w14:paraId="0CDFC70A" w14:textId="77777777" w:rsidR="00C21D3D" w:rsidRDefault="00C21D3D" w:rsidP="00FB525C">
      <w:pPr>
        <w:ind w:firstLine="0"/>
        <w:rPr>
          <w:color w:val="000000" w:themeColor="text1"/>
          <w:lang w:val="uk-UA"/>
        </w:rPr>
      </w:pPr>
    </w:p>
    <w:p w14:paraId="7FE38CCA" w14:textId="77777777" w:rsidR="00C21D3D" w:rsidRDefault="00C21D3D" w:rsidP="00FB525C">
      <w:pPr>
        <w:ind w:firstLine="0"/>
        <w:rPr>
          <w:color w:val="000000" w:themeColor="text1"/>
          <w:lang w:val="uk-UA"/>
        </w:rPr>
      </w:pPr>
    </w:p>
    <w:p w14:paraId="57ABB9A1" w14:textId="77777777" w:rsidR="00C21D3D" w:rsidRDefault="00C21D3D" w:rsidP="00FB525C">
      <w:pPr>
        <w:ind w:firstLine="0"/>
        <w:rPr>
          <w:color w:val="000000" w:themeColor="text1"/>
          <w:lang w:val="uk-UA"/>
        </w:rPr>
      </w:pPr>
    </w:p>
    <w:p w14:paraId="1D31E5FE" w14:textId="77777777" w:rsidR="00C21D3D" w:rsidRDefault="00C21D3D" w:rsidP="00FB525C">
      <w:pPr>
        <w:ind w:firstLine="0"/>
        <w:rPr>
          <w:color w:val="000000" w:themeColor="text1"/>
          <w:lang w:val="uk-UA"/>
        </w:rPr>
      </w:pPr>
    </w:p>
    <w:p w14:paraId="1E511472" w14:textId="77777777" w:rsidR="00C21D3D" w:rsidRDefault="00C21D3D" w:rsidP="00FB525C">
      <w:pPr>
        <w:ind w:firstLine="0"/>
        <w:rPr>
          <w:color w:val="000000" w:themeColor="text1"/>
          <w:lang w:val="uk-UA"/>
        </w:rPr>
      </w:pPr>
    </w:p>
    <w:p w14:paraId="278A24B8" w14:textId="77777777" w:rsidR="00C21D3D" w:rsidRDefault="00C21D3D" w:rsidP="00FB525C">
      <w:pPr>
        <w:ind w:firstLine="0"/>
        <w:rPr>
          <w:color w:val="000000" w:themeColor="text1"/>
          <w:lang w:val="uk-UA"/>
        </w:rPr>
      </w:pPr>
    </w:p>
    <w:p w14:paraId="79AF6F5F" w14:textId="77777777" w:rsidR="00C21D3D" w:rsidRDefault="00C21D3D" w:rsidP="00FB525C">
      <w:pPr>
        <w:ind w:firstLine="0"/>
        <w:rPr>
          <w:color w:val="000000" w:themeColor="text1"/>
          <w:lang w:val="uk-UA"/>
        </w:rPr>
      </w:pPr>
    </w:p>
    <w:p w14:paraId="5A50891E" w14:textId="77777777" w:rsidR="00C21D3D" w:rsidRDefault="00C21D3D" w:rsidP="00FB525C">
      <w:pPr>
        <w:ind w:firstLine="0"/>
        <w:rPr>
          <w:color w:val="000000" w:themeColor="text1"/>
          <w:lang w:val="uk-UA"/>
        </w:rPr>
      </w:pPr>
    </w:p>
    <w:p w14:paraId="3C9D0EE4" w14:textId="77777777" w:rsidR="00C21D3D" w:rsidRPr="00C21D3D" w:rsidRDefault="00C21D3D" w:rsidP="00FB525C">
      <w:pPr>
        <w:ind w:firstLine="0"/>
        <w:rPr>
          <w:color w:val="000000" w:themeColor="text1"/>
        </w:rPr>
      </w:pPr>
    </w:p>
    <w:p w14:paraId="65EB8BA5" w14:textId="77777777" w:rsidR="008161F8" w:rsidRPr="00DE60C4" w:rsidRDefault="008161F8" w:rsidP="008161F8">
      <w:pPr>
        <w:pStyle w:val="1"/>
        <w:rPr>
          <w:lang w:val="uk-UA"/>
        </w:rPr>
      </w:pPr>
      <w:bookmarkStart w:id="32" w:name="_Toc151140222"/>
      <w:bookmarkStart w:id="33" w:name="_Toc152853042"/>
      <w:r w:rsidRPr="00DE60C4">
        <w:rPr>
          <w:lang w:val="uk-UA"/>
        </w:rPr>
        <w:lastRenderedPageBreak/>
        <w:t>Висновки</w:t>
      </w:r>
      <w:bookmarkEnd w:id="32"/>
      <w:bookmarkEnd w:id="33"/>
    </w:p>
    <w:p w14:paraId="18593181" w14:textId="77777777" w:rsidR="00FB7EC0" w:rsidRPr="00FB7EC0" w:rsidRDefault="005127BC" w:rsidP="00D51655">
      <w:pPr>
        <w:numPr>
          <w:ilvl w:val="0"/>
          <w:numId w:val="22"/>
        </w:numPr>
        <w:tabs>
          <w:tab w:val="clear" w:pos="720"/>
        </w:tabs>
        <w:ind w:left="284" w:hanging="284"/>
        <w:rPr>
          <w:color w:val="000000" w:themeColor="text1"/>
          <w:lang w:val="uk-UA"/>
        </w:rPr>
      </w:pPr>
      <w:r w:rsidRPr="005127BC">
        <w:rPr>
          <w:color w:val="000000" w:themeColor="text1"/>
          <w:lang w:val="uk-UA"/>
        </w:rPr>
        <w:t>Поняття «праця» має давню історію.</w:t>
      </w:r>
      <w:r>
        <w:rPr>
          <w:color w:val="000000" w:themeColor="text1"/>
          <w:lang w:val="uk-UA"/>
        </w:rPr>
        <w:t xml:space="preserve"> </w:t>
      </w:r>
      <w:r w:rsidR="00FB7EC0" w:rsidRPr="00FB7EC0">
        <w:rPr>
          <w:color w:val="000000" w:themeColor="text1"/>
          <w:lang w:val="uk-UA"/>
        </w:rPr>
        <w:t>Сучасний світовий ринок праці є механізмом, що контролює попит та пропозицію праці, визначаючи оплату та обсяги зайнятості. Його формування пов'язане з факторами капіталу та праці.</w:t>
      </w:r>
      <w:r w:rsidRPr="005127BC">
        <w:t xml:space="preserve"> </w:t>
      </w:r>
    </w:p>
    <w:p w14:paraId="30CCDF4E" w14:textId="77777777" w:rsidR="00FB7EC0" w:rsidRPr="005E0080" w:rsidRDefault="00FB7EC0" w:rsidP="005E0080">
      <w:pPr>
        <w:numPr>
          <w:ilvl w:val="0"/>
          <w:numId w:val="22"/>
        </w:numPr>
        <w:tabs>
          <w:tab w:val="clear" w:pos="720"/>
          <w:tab w:val="num" w:pos="284"/>
        </w:tabs>
        <w:ind w:left="284" w:hanging="284"/>
        <w:rPr>
          <w:color w:val="000000" w:themeColor="text1"/>
          <w:lang w:val="uk-UA"/>
        </w:rPr>
      </w:pPr>
      <w:r w:rsidRPr="005E0080">
        <w:rPr>
          <w:color w:val="000000" w:themeColor="text1"/>
          <w:lang w:val="uk-UA"/>
        </w:rPr>
        <w:t>Глобальний ринок праці</w:t>
      </w:r>
      <w:r w:rsidR="005E0080" w:rsidRPr="005E0080">
        <w:rPr>
          <w:color w:val="000000" w:themeColor="text1"/>
          <w:lang w:val="uk-UA"/>
        </w:rPr>
        <w:t xml:space="preserve"> - система відносин, що виникають з приводу узгодження попиту та пропозиції світових трудових ресурсів, умов формування робочої сили, оплати праці та соціального захисту, які виникли через нерівномірність кількісного та якісного розміщення робочої сили в країнах світу та розбіжності в національних</w:t>
      </w:r>
      <w:r w:rsidR="005E0080">
        <w:rPr>
          <w:color w:val="000000" w:themeColor="text1"/>
          <w:lang w:val="uk-UA"/>
        </w:rPr>
        <w:t xml:space="preserve"> </w:t>
      </w:r>
      <w:r w:rsidR="005E0080" w:rsidRPr="005E0080">
        <w:rPr>
          <w:color w:val="000000" w:themeColor="text1"/>
          <w:lang w:val="uk-UA"/>
        </w:rPr>
        <w:t>підходах до її відтворення</w:t>
      </w:r>
      <w:r w:rsidRPr="005E0080">
        <w:rPr>
          <w:color w:val="000000" w:themeColor="text1"/>
          <w:lang w:val="uk-UA"/>
        </w:rPr>
        <w:t xml:space="preserve">. </w:t>
      </w:r>
      <w:r w:rsidR="001811A4" w:rsidRPr="005E0080">
        <w:rPr>
          <w:color w:val="000000" w:themeColor="text1"/>
          <w:lang w:val="uk-UA"/>
        </w:rPr>
        <w:t>Глобальний ринок праці формується під впливом</w:t>
      </w:r>
      <w:r w:rsidRPr="005E0080">
        <w:rPr>
          <w:color w:val="000000" w:themeColor="text1"/>
          <w:lang w:val="uk-UA"/>
        </w:rPr>
        <w:t xml:space="preserve"> демографічн</w:t>
      </w:r>
      <w:r w:rsidR="001811A4" w:rsidRPr="005E0080">
        <w:rPr>
          <w:color w:val="000000" w:themeColor="text1"/>
          <w:lang w:val="uk-UA"/>
        </w:rPr>
        <w:t>их</w:t>
      </w:r>
      <w:r w:rsidRPr="005E0080">
        <w:rPr>
          <w:color w:val="000000" w:themeColor="text1"/>
          <w:lang w:val="uk-UA"/>
        </w:rPr>
        <w:t>, освітні</w:t>
      </w:r>
      <w:r w:rsidR="001811A4" w:rsidRPr="005E0080">
        <w:rPr>
          <w:color w:val="000000" w:themeColor="text1"/>
          <w:lang w:val="uk-UA"/>
        </w:rPr>
        <w:t>х</w:t>
      </w:r>
      <w:r w:rsidRPr="005E0080">
        <w:rPr>
          <w:color w:val="000000" w:themeColor="text1"/>
          <w:lang w:val="uk-UA"/>
        </w:rPr>
        <w:t>, економічн</w:t>
      </w:r>
      <w:r w:rsidR="001811A4" w:rsidRPr="005E0080">
        <w:rPr>
          <w:color w:val="000000" w:themeColor="text1"/>
          <w:lang w:val="uk-UA"/>
        </w:rPr>
        <w:t>их</w:t>
      </w:r>
      <w:r w:rsidRPr="005E0080">
        <w:rPr>
          <w:color w:val="000000" w:themeColor="text1"/>
          <w:lang w:val="uk-UA"/>
        </w:rPr>
        <w:t>, технологічн</w:t>
      </w:r>
      <w:r w:rsidR="001811A4" w:rsidRPr="005E0080">
        <w:rPr>
          <w:color w:val="000000" w:themeColor="text1"/>
          <w:lang w:val="uk-UA"/>
        </w:rPr>
        <w:t>их</w:t>
      </w:r>
      <w:r w:rsidRPr="005E0080">
        <w:rPr>
          <w:color w:val="000000" w:themeColor="text1"/>
          <w:lang w:val="uk-UA"/>
        </w:rPr>
        <w:t>, соціальн</w:t>
      </w:r>
      <w:r w:rsidR="001811A4" w:rsidRPr="005E0080">
        <w:rPr>
          <w:color w:val="000000" w:themeColor="text1"/>
          <w:lang w:val="uk-UA"/>
        </w:rPr>
        <w:t>их</w:t>
      </w:r>
      <w:r w:rsidRPr="005E0080">
        <w:rPr>
          <w:color w:val="000000" w:themeColor="text1"/>
          <w:lang w:val="uk-UA"/>
        </w:rPr>
        <w:t xml:space="preserve"> та культурн</w:t>
      </w:r>
      <w:r w:rsidR="001811A4" w:rsidRPr="005E0080">
        <w:rPr>
          <w:color w:val="000000" w:themeColor="text1"/>
          <w:lang w:val="uk-UA"/>
        </w:rPr>
        <w:t>их</w:t>
      </w:r>
      <w:r w:rsidRPr="005E0080">
        <w:rPr>
          <w:color w:val="000000" w:themeColor="text1"/>
          <w:lang w:val="uk-UA"/>
        </w:rPr>
        <w:t xml:space="preserve"> чинник</w:t>
      </w:r>
      <w:r w:rsidR="001811A4" w:rsidRPr="005E0080">
        <w:rPr>
          <w:color w:val="000000" w:themeColor="text1"/>
          <w:lang w:val="uk-UA"/>
        </w:rPr>
        <w:t>ів</w:t>
      </w:r>
      <w:r w:rsidRPr="005E0080">
        <w:rPr>
          <w:color w:val="000000" w:themeColor="text1"/>
          <w:lang w:val="uk-UA"/>
        </w:rPr>
        <w:t>.</w:t>
      </w:r>
    </w:p>
    <w:p w14:paraId="3E9F8B14" w14:textId="77777777" w:rsidR="00D51655" w:rsidRPr="005E0080" w:rsidRDefault="00D51655" w:rsidP="005E0080">
      <w:pPr>
        <w:pStyle w:val="a4"/>
        <w:numPr>
          <w:ilvl w:val="0"/>
          <w:numId w:val="22"/>
        </w:numPr>
        <w:tabs>
          <w:tab w:val="clear" w:pos="720"/>
        </w:tabs>
        <w:ind w:left="284" w:hanging="284"/>
        <w:rPr>
          <w:color w:val="000000" w:themeColor="text1"/>
          <w:lang w:val="uk-UA"/>
        </w:rPr>
      </w:pPr>
      <w:r w:rsidRPr="005E0080">
        <w:rPr>
          <w:color w:val="000000" w:themeColor="text1"/>
          <w:lang w:val="uk-UA"/>
        </w:rPr>
        <w:t xml:space="preserve">Головними структурними елементами світового ринку праці є: зайнятість, безробіття і заробітна плата. За період 2012 – 2022 рр. показник зайнятості збільшився на 28,8%, безробіття з 5,74% у 2012 р. до 5,80% у 2022 р., щоденна заробітна платна на 2,37 долларів на день. Зайнятість населення за віковими групами та статтю не відповідає загальносвітовим тенденціям. Так, у віковій групі 15-24 роки показник зайнятості скоротився на 2,7%, у віковій групі 25-62 роки  - 0,5%. За досліджуваний період даний показник зменшився серед чоловіків на 4,5%, жінок - 3,5. Рівень зайнятості населення характеризується тенденцією до підвищення у всіх регіонах світу. </w:t>
      </w:r>
    </w:p>
    <w:p w14:paraId="09A74CA5" w14:textId="77777777" w:rsidR="00FB7EC0" w:rsidRPr="005E0080" w:rsidRDefault="001811A4" w:rsidP="005E0080">
      <w:pPr>
        <w:pStyle w:val="a4"/>
        <w:numPr>
          <w:ilvl w:val="0"/>
          <w:numId w:val="22"/>
        </w:numPr>
        <w:tabs>
          <w:tab w:val="clear" w:pos="720"/>
          <w:tab w:val="num" w:pos="284"/>
        </w:tabs>
        <w:ind w:left="284" w:hanging="284"/>
        <w:rPr>
          <w:color w:val="000000" w:themeColor="text1"/>
          <w:lang w:val="uk-UA"/>
        </w:rPr>
      </w:pPr>
      <w:r w:rsidRPr="005E0080">
        <w:rPr>
          <w:color w:val="000000" w:themeColor="text1"/>
          <w:lang w:val="uk-UA"/>
        </w:rPr>
        <w:t>Проблемами розвитку</w:t>
      </w:r>
      <w:r w:rsidR="00FB7EC0" w:rsidRPr="005E0080">
        <w:rPr>
          <w:color w:val="000000" w:themeColor="text1"/>
          <w:lang w:val="uk-UA"/>
        </w:rPr>
        <w:t xml:space="preserve"> світового ринку праці </w:t>
      </w:r>
      <w:r w:rsidRPr="005E0080">
        <w:rPr>
          <w:color w:val="000000" w:themeColor="text1"/>
          <w:lang w:val="uk-UA"/>
        </w:rPr>
        <w:t>є</w:t>
      </w:r>
      <w:r w:rsidR="00FB7EC0" w:rsidRPr="005E0080">
        <w:rPr>
          <w:color w:val="000000" w:themeColor="text1"/>
          <w:lang w:val="uk-UA"/>
        </w:rPr>
        <w:t xml:space="preserve"> дефіцит кваліфікованих працівників, зростання безробіття, міграція робочої сили та демографічне старіння населення. Перспективні напрями розвитку </w:t>
      </w:r>
      <w:r w:rsidRPr="005E0080">
        <w:rPr>
          <w:color w:val="000000" w:themeColor="text1"/>
          <w:lang w:val="uk-UA"/>
        </w:rPr>
        <w:t>передбачають</w:t>
      </w:r>
      <w:r w:rsidR="00FB7EC0" w:rsidRPr="005E0080">
        <w:rPr>
          <w:color w:val="000000" w:themeColor="text1"/>
          <w:lang w:val="uk-UA"/>
        </w:rPr>
        <w:t xml:space="preserve"> інвестиції в освіту, підтримку підприємств та регулювання міграції.</w:t>
      </w:r>
    </w:p>
    <w:p w14:paraId="72340944" w14:textId="77777777" w:rsidR="008161F8" w:rsidRPr="00EE15B0" w:rsidRDefault="001811A4" w:rsidP="005E0080">
      <w:pPr>
        <w:numPr>
          <w:ilvl w:val="0"/>
          <w:numId w:val="22"/>
        </w:numPr>
        <w:ind w:left="284"/>
        <w:rPr>
          <w:color w:val="000000" w:themeColor="text1"/>
          <w:lang w:val="uk-UA"/>
        </w:rPr>
      </w:pPr>
      <w:r>
        <w:rPr>
          <w:color w:val="000000" w:themeColor="text1"/>
          <w:lang w:val="uk-UA"/>
        </w:rPr>
        <w:t>С</w:t>
      </w:r>
      <w:r w:rsidR="00FB7EC0" w:rsidRPr="00FB7EC0">
        <w:rPr>
          <w:color w:val="000000" w:themeColor="text1"/>
          <w:lang w:val="uk-UA"/>
        </w:rPr>
        <w:t>вітов</w:t>
      </w:r>
      <w:r>
        <w:rPr>
          <w:color w:val="000000" w:themeColor="text1"/>
          <w:lang w:val="uk-UA"/>
        </w:rPr>
        <w:t>ий</w:t>
      </w:r>
      <w:r w:rsidR="00FB7EC0" w:rsidRPr="00FB7EC0">
        <w:rPr>
          <w:color w:val="000000" w:themeColor="text1"/>
          <w:lang w:val="uk-UA"/>
        </w:rPr>
        <w:t xml:space="preserve"> рин</w:t>
      </w:r>
      <w:r>
        <w:rPr>
          <w:color w:val="000000" w:themeColor="text1"/>
          <w:lang w:val="uk-UA"/>
        </w:rPr>
        <w:t>ок</w:t>
      </w:r>
      <w:r w:rsidR="00FB7EC0" w:rsidRPr="00FB7EC0">
        <w:rPr>
          <w:color w:val="000000" w:themeColor="text1"/>
          <w:lang w:val="uk-UA"/>
        </w:rPr>
        <w:t xml:space="preserve"> праці розглядаються у шкільному курсі географії як складова навчального курсу "Україна і світове господарство". Оцінка навчальних програм сприяла визначенню результатів навчально-</w:t>
      </w:r>
      <w:r w:rsidR="00FB7EC0" w:rsidRPr="00FB7EC0">
        <w:rPr>
          <w:color w:val="000000" w:themeColor="text1"/>
          <w:lang w:val="uk-UA"/>
        </w:rPr>
        <w:lastRenderedPageBreak/>
        <w:t>пізнавальної діяльності учнів, а створення плану-конспекту уроку дозволить розглянути дану тему під час занять.</w:t>
      </w:r>
    </w:p>
    <w:p w14:paraId="51545FCD" w14:textId="77777777" w:rsidR="008161F8" w:rsidRPr="00DE60C4" w:rsidRDefault="008161F8" w:rsidP="008161F8">
      <w:pPr>
        <w:rPr>
          <w:color w:val="000000" w:themeColor="text1"/>
          <w:lang w:val="uk-UA"/>
        </w:rPr>
      </w:pPr>
    </w:p>
    <w:p w14:paraId="2CEC1D1B" w14:textId="77777777" w:rsidR="008161F8" w:rsidRPr="00DE60C4" w:rsidRDefault="008161F8" w:rsidP="008161F8">
      <w:pPr>
        <w:pStyle w:val="2"/>
        <w:rPr>
          <w:lang w:val="uk-UA"/>
        </w:rPr>
      </w:pPr>
      <w:bookmarkStart w:id="34" w:name="_Toc151140223"/>
      <w:bookmarkStart w:id="35" w:name="_Toc152853043"/>
      <w:r w:rsidRPr="00DE60C4">
        <w:rPr>
          <w:lang w:val="uk-UA"/>
        </w:rPr>
        <w:t>Список використаних джерел</w:t>
      </w:r>
      <w:bookmarkEnd w:id="34"/>
      <w:bookmarkEnd w:id="35"/>
    </w:p>
    <w:p w14:paraId="79256248"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Assessing the current state of the global labour market: Implications for achieving the Global Goals URL: </w:t>
      </w:r>
      <w:hyperlink r:id="rId8" w:history="1">
        <w:r w:rsidRPr="00DE60C4">
          <w:rPr>
            <w:rStyle w:val="a5"/>
            <w:color w:val="000000" w:themeColor="text1"/>
            <w:lang w:val="uk-UA"/>
          </w:rPr>
          <w:t>https://ilostat.ilo.org/assessing-the-current-state-of-the-global-labour-market-implications-for-achieving-the-global-goals/?fbclid=IwAR1944Pl2FYpP_4PYkI57h_ut1MWY4VMZpkjao23VKcE_n5shx1EYzOydYM</w:t>
        </w:r>
      </w:hyperlink>
      <w:r w:rsidRPr="00DE60C4">
        <w:rPr>
          <w:color w:val="000000" w:themeColor="text1"/>
          <w:lang w:val="uk-UA"/>
        </w:rPr>
        <w:t xml:space="preserve"> (дата звернення 18.07.2023). </w:t>
      </w:r>
    </w:p>
    <w:p w14:paraId="2A385D51"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GDP per capita, current prices U.S. dollars per capita URL: </w:t>
      </w:r>
      <w:hyperlink r:id="rId9" w:history="1">
        <w:r w:rsidRPr="00DE60C4">
          <w:rPr>
            <w:rStyle w:val="a5"/>
            <w:color w:val="000000" w:themeColor="text1"/>
            <w:lang w:val="uk-UA"/>
          </w:rPr>
          <w:t>https://www.imf.org/external/datamapper/NGDPDPC@WEO/USA/DEU</w:t>
        </w:r>
      </w:hyperlink>
      <w:r w:rsidRPr="00DE60C4">
        <w:rPr>
          <w:color w:val="000000" w:themeColor="text1"/>
          <w:lang w:val="uk-UA"/>
        </w:rPr>
        <w:t xml:space="preserve"> (дата звернення 28.07.2023). </w:t>
      </w:r>
    </w:p>
    <w:p w14:paraId="4F60BB53"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Global Employment Trends for Youth 2022: Investing in transforming futures for young people. URL:   </w:t>
      </w:r>
      <w:hyperlink r:id="rId10" w:history="1">
        <w:r w:rsidRPr="00DE60C4">
          <w:rPr>
            <w:rStyle w:val="a5"/>
            <w:color w:val="000000" w:themeColor="text1"/>
            <w:lang w:val="uk-UA"/>
          </w:rPr>
          <w:t>https://www.ilo.org/wcmsp5/groups/public/---dgreports/---dcomm/---publ/documents/publication/wcms_853321.pdf</w:t>
        </w:r>
      </w:hyperlink>
      <w:r w:rsidRPr="00DE60C4">
        <w:rPr>
          <w:color w:val="000000" w:themeColor="text1"/>
          <w:lang w:val="uk-UA"/>
        </w:rPr>
        <w:t xml:space="preserve"> (дата звернення 01.08.2023). </w:t>
      </w:r>
    </w:p>
    <w:p w14:paraId="4CFF434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Gross domestic product (GDP) per capita  URL: </w:t>
      </w:r>
      <w:hyperlink r:id="rId11" w:history="1">
        <w:r w:rsidRPr="00DE60C4">
          <w:rPr>
            <w:rStyle w:val="a5"/>
            <w:color w:val="000000" w:themeColor="text1"/>
            <w:lang w:val="uk-UA"/>
          </w:rPr>
          <w:t>https://www.givingwhatwecan.org/blog/measuring-global-inequality-median-income-gdp-per-capita-and-the-gini-index?gad=1&amp;gclid=Cj0KCQjw98ujBhCgARIsAD7QeAilDjbit4_ImprnwAGGkwYrD_0sffTnKMNHAMzKW5FvumakW2N_O9UaAtXGEALw_wcB</w:t>
        </w:r>
      </w:hyperlink>
      <w:r w:rsidRPr="00DE60C4">
        <w:rPr>
          <w:color w:val="000000" w:themeColor="text1"/>
          <w:lang w:val="uk-UA"/>
        </w:rPr>
        <w:t xml:space="preserve"> (дата звернення 23.07.2023).  </w:t>
      </w:r>
    </w:p>
    <w:p w14:paraId="77C40839"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Labor force participation rate (% of population) URL: Режим доступу: </w:t>
      </w:r>
      <w:hyperlink r:id="rId12" w:history="1">
        <w:r w:rsidRPr="00DE60C4">
          <w:rPr>
            <w:rStyle w:val="a5"/>
            <w:color w:val="000000" w:themeColor="text1"/>
            <w:lang w:val="uk-UA"/>
          </w:rPr>
          <w:t>https://genderdata.worldbank.org/indicators/sl-tlf-acti-zs/?age=15-24&amp;gender=total&amp;geos=IDN&amp;view=trend&amp;year-range=2012_2022</w:t>
        </w:r>
      </w:hyperlink>
      <w:r w:rsidRPr="00DE60C4">
        <w:rPr>
          <w:color w:val="000000" w:themeColor="text1"/>
          <w:lang w:val="uk-UA"/>
        </w:rPr>
        <w:t xml:space="preserve"> (дата звернення 15.07.2023). </w:t>
      </w:r>
    </w:p>
    <w:p w14:paraId="367C7D53"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Labor force participation rate (% of population) URL: Режим доступу: </w:t>
      </w:r>
      <w:hyperlink r:id="rId13" w:history="1">
        <w:r w:rsidRPr="00DE60C4">
          <w:rPr>
            <w:rStyle w:val="a5"/>
            <w:color w:val="000000" w:themeColor="text1"/>
            <w:lang w:val="uk-UA"/>
          </w:rPr>
          <w:t>https://genderdata.worldbank.org/indicators/sl-tlf-acti-zs/?age=15-</w:t>
        </w:r>
        <w:r w:rsidRPr="00DE60C4">
          <w:rPr>
            <w:rStyle w:val="a5"/>
            <w:color w:val="000000" w:themeColor="text1"/>
            <w:lang w:val="uk-UA"/>
          </w:rPr>
          <w:lastRenderedPageBreak/>
          <w:t>24&amp;gender=female&amp;gender=male&amp;geos=IDN&amp;view=trend&amp;year-range=2012_2022</w:t>
        </w:r>
      </w:hyperlink>
      <w:r w:rsidRPr="00DE60C4">
        <w:rPr>
          <w:color w:val="000000" w:themeColor="text1"/>
          <w:lang w:val="uk-UA"/>
        </w:rPr>
        <w:t xml:space="preserve"> (дата звернення 17.07.2023) </w:t>
      </w:r>
    </w:p>
    <w:p w14:paraId="60E0B47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en-US"/>
        </w:rPr>
        <w:t>Latin</w:t>
      </w:r>
      <w:r w:rsidRPr="00DE60C4">
        <w:rPr>
          <w:color w:val="000000" w:themeColor="text1"/>
          <w:lang w:val="uk-UA"/>
        </w:rPr>
        <w:t xml:space="preserve"> </w:t>
      </w:r>
      <w:r w:rsidRPr="00DE60C4">
        <w:rPr>
          <w:color w:val="000000" w:themeColor="text1"/>
          <w:lang w:val="en-US"/>
        </w:rPr>
        <w:t>America</w:t>
      </w:r>
      <w:r w:rsidRPr="00DE60C4">
        <w:rPr>
          <w:color w:val="000000" w:themeColor="text1"/>
          <w:lang w:val="uk-UA"/>
        </w:rPr>
        <w:t xml:space="preserve"> &amp; </w:t>
      </w:r>
      <w:r w:rsidRPr="00DE60C4">
        <w:rPr>
          <w:color w:val="000000" w:themeColor="text1"/>
          <w:lang w:val="en-US"/>
        </w:rPr>
        <w:t>Caribbean</w:t>
      </w:r>
      <w:r w:rsidRPr="00DE60C4">
        <w:rPr>
          <w:color w:val="000000" w:themeColor="text1"/>
          <w:lang w:val="uk-UA"/>
        </w:rPr>
        <w:t xml:space="preserve"> </w:t>
      </w:r>
      <w:r w:rsidRPr="00DE60C4">
        <w:rPr>
          <w:color w:val="000000" w:themeColor="text1"/>
          <w:lang w:val="en-US"/>
        </w:rPr>
        <w:t>Unemployment</w:t>
      </w:r>
      <w:r w:rsidRPr="00DE60C4">
        <w:rPr>
          <w:color w:val="000000" w:themeColor="text1"/>
          <w:lang w:val="uk-UA"/>
        </w:rPr>
        <w:t xml:space="preserve"> </w:t>
      </w:r>
      <w:r w:rsidRPr="00DE60C4">
        <w:rPr>
          <w:color w:val="000000" w:themeColor="text1"/>
          <w:lang w:val="en-US"/>
        </w:rPr>
        <w:t>Rate</w:t>
      </w:r>
      <w:r w:rsidRPr="00DE60C4">
        <w:rPr>
          <w:color w:val="000000" w:themeColor="text1"/>
          <w:lang w:val="uk-UA"/>
        </w:rPr>
        <w:t xml:space="preserve"> 1991-2023 URL:  </w:t>
      </w:r>
      <w:hyperlink r:id="rId14" w:history="1">
        <w:r w:rsidRPr="00DE60C4">
          <w:rPr>
            <w:rStyle w:val="a5"/>
            <w:color w:val="000000" w:themeColor="text1"/>
            <w:lang w:val="en-US"/>
          </w:rPr>
          <w:t>https</w:t>
        </w:r>
        <w:r w:rsidRPr="00DE60C4">
          <w:rPr>
            <w:rStyle w:val="a5"/>
            <w:color w:val="000000" w:themeColor="text1"/>
            <w:lang w:val="uk-UA"/>
          </w:rPr>
          <w:t>://</w:t>
        </w:r>
        <w:r w:rsidRPr="00DE60C4">
          <w:rPr>
            <w:rStyle w:val="a5"/>
            <w:color w:val="000000" w:themeColor="text1"/>
            <w:lang w:val="en-US"/>
          </w:rPr>
          <w:t>www</w:t>
        </w:r>
        <w:r w:rsidRPr="00DE60C4">
          <w:rPr>
            <w:rStyle w:val="a5"/>
            <w:color w:val="000000" w:themeColor="text1"/>
            <w:lang w:val="uk-UA"/>
          </w:rPr>
          <w:t>.</w:t>
        </w:r>
        <w:r w:rsidRPr="00DE60C4">
          <w:rPr>
            <w:rStyle w:val="a5"/>
            <w:color w:val="000000" w:themeColor="text1"/>
            <w:lang w:val="en-US"/>
          </w:rPr>
          <w:t>macrotrends</w:t>
        </w:r>
        <w:r w:rsidRPr="00DE60C4">
          <w:rPr>
            <w:rStyle w:val="a5"/>
            <w:color w:val="000000" w:themeColor="text1"/>
            <w:lang w:val="uk-UA"/>
          </w:rPr>
          <w:t>.</w:t>
        </w:r>
        <w:r w:rsidRPr="00DE60C4">
          <w:rPr>
            <w:rStyle w:val="a5"/>
            <w:color w:val="000000" w:themeColor="text1"/>
            <w:lang w:val="en-US"/>
          </w:rPr>
          <w:t>net</w:t>
        </w:r>
        <w:r w:rsidRPr="00DE60C4">
          <w:rPr>
            <w:rStyle w:val="a5"/>
            <w:color w:val="000000" w:themeColor="text1"/>
            <w:lang w:val="uk-UA"/>
          </w:rPr>
          <w:t>/</w:t>
        </w:r>
        <w:r w:rsidRPr="00DE60C4">
          <w:rPr>
            <w:rStyle w:val="a5"/>
            <w:color w:val="000000" w:themeColor="text1"/>
            <w:lang w:val="en-US"/>
          </w:rPr>
          <w:t>countries</w:t>
        </w:r>
        <w:r w:rsidRPr="00DE60C4">
          <w:rPr>
            <w:rStyle w:val="a5"/>
            <w:color w:val="000000" w:themeColor="text1"/>
            <w:lang w:val="uk-UA"/>
          </w:rPr>
          <w:t>/</w:t>
        </w:r>
        <w:r w:rsidRPr="00DE60C4">
          <w:rPr>
            <w:rStyle w:val="a5"/>
            <w:color w:val="000000" w:themeColor="text1"/>
            <w:lang w:val="en-US"/>
          </w:rPr>
          <w:t>LCN</w:t>
        </w:r>
        <w:r w:rsidRPr="00DE60C4">
          <w:rPr>
            <w:rStyle w:val="a5"/>
            <w:color w:val="000000" w:themeColor="text1"/>
            <w:lang w:val="uk-UA"/>
          </w:rPr>
          <w:t>/</w:t>
        </w:r>
        <w:r w:rsidRPr="00DE60C4">
          <w:rPr>
            <w:rStyle w:val="a5"/>
            <w:color w:val="000000" w:themeColor="text1"/>
            <w:lang w:val="en-US"/>
          </w:rPr>
          <w:t>latin</w:t>
        </w:r>
        <w:r w:rsidRPr="00DE60C4">
          <w:rPr>
            <w:rStyle w:val="a5"/>
            <w:color w:val="000000" w:themeColor="text1"/>
            <w:lang w:val="uk-UA"/>
          </w:rPr>
          <w:t>-</w:t>
        </w:r>
        <w:r w:rsidRPr="00DE60C4">
          <w:rPr>
            <w:rStyle w:val="a5"/>
            <w:color w:val="000000" w:themeColor="text1"/>
            <w:lang w:val="en-US"/>
          </w:rPr>
          <w:t>america</w:t>
        </w:r>
        <w:r w:rsidRPr="00DE60C4">
          <w:rPr>
            <w:rStyle w:val="a5"/>
            <w:color w:val="000000" w:themeColor="text1"/>
            <w:lang w:val="uk-UA"/>
          </w:rPr>
          <w:t>-</w:t>
        </w:r>
        <w:r w:rsidRPr="00DE60C4">
          <w:rPr>
            <w:rStyle w:val="a5"/>
            <w:color w:val="000000" w:themeColor="text1"/>
            <w:lang w:val="en-US"/>
          </w:rPr>
          <w:t>caribbean</w:t>
        </w:r>
        <w:r w:rsidRPr="00DE60C4">
          <w:rPr>
            <w:rStyle w:val="a5"/>
            <w:color w:val="000000" w:themeColor="text1"/>
            <w:lang w:val="uk-UA"/>
          </w:rPr>
          <w:t>-/</w:t>
        </w:r>
        <w:r w:rsidRPr="00DE60C4">
          <w:rPr>
            <w:rStyle w:val="a5"/>
            <w:color w:val="000000" w:themeColor="text1"/>
            <w:lang w:val="en-US"/>
          </w:rPr>
          <w:t>unemployment</w:t>
        </w:r>
        <w:r w:rsidRPr="00DE60C4">
          <w:rPr>
            <w:rStyle w:val="a5"/>
            <w:color w:val="000000" w:themeColor="text1"/>
            <w:lang w:val="uk-UA"/>
          </w:rPr>
          <w:t>-</w:t>
        </w:r>
        <w:r w:rsidRPr="00DE60C4">
          <w:rPr>
            <w:rStyle w:val="a5"/>
            <w:color w:val="000000" w:themeColor="text1"/>
            <w:lang w:val="en-US"/>
          </w:rPr>
          <w:t>rate</w:t>
        </w:r>
      </w:hyperlink>
      <w:r w:rsidRPr="00DE60C4">
        <w:rPr>
          <w:color w:val="000000" w:themeColor="text1"/>
          <w:lang w:val="uk-UA"/>
        </w:rPr>
        <w:t xml:space="preserve"> (дата звернення 25.07.2023). </w:t>
      </w:r>
    </w:p>
    <w:p w14:paraId="2779095C"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Modern Labor Market: Problems and Solutions URL: </w:t>
      </w:r>
      <w:hyperlink r:id="rId15" w:history="1">
        <w:r w:rsidRPr="00DE60C4">
          <w:rPr>
            <w:rStyle w:val="a5"/>
            <w:color w:val="000000" w:themeColor="text1"/>
            <w:lang w:val="uk-UA"/>
          </w:rPr>
          <w:t>https://www.researchgate.net/publication/354178051_Modern_Labor_Market_Problems_and_Solutions</w:t>
        </w:r>
      </w:hyperlink>
      <w:r w:rsidRPr="00DE60C4">
        <w:rPr>
          <w:color w:val="000000" w:themeColor="text1"/>
          <w:lang w:val="uk-UA"/>
        </w:rPr>
        <w:t xml:space="preserve"> (дата звернення 23.09.2023). </w:t>
      </w:r>
    </w:p>
    <w:p w14:paraId="6968E21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North America Labor Force Participation Rate 1990-2023. URL: </w:t>
      </w:r>
      <w:hyperlink r:id="rId16" w:history="1">
        <w:r w:rsidRPr="00DE60C4">
          <w:rPr>
            <w:rStyle w:val="a5"/>
            <w:color w:val="000000" w:themeColor="text1"/>
            <w:lang w:val="uk-UA"/>
          </w:rPr>
          <w:t>https://www.macrotrends.net/countries/NAC/north-america/labor-force-participation-rate</w:t>
        </w:r>
      </w:hyperlink>
      <w:r w:rsidRPr="00DE60C4">
        <w:rPr>
          <w:color w:val="000000" w:themeColor="text1"/>
          <w:lang w:val="uk-UA"/>
        </w:rPr>
        <w:t xml:space="preserve"> (дата звернення 23.07.2023). рівня зайнятості за регіонами світу, %</w:t>
      </w:r>
    </w:p>
    <w:p w14:paraId="77B76E9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Promote Sustained, inclusive and sustainable economic growth, full and productive employment and decent work for all URL: </w:t>
      </w:r>
      <w:hyperlink r:id="rId17" w:history="1">
        <w:r w:rsidRPr="00DE60C4">
          <w:rPr>
            <w:rStyle w:val="a5"/>
            <w:color w:val="000000" w:themeColor="text1"/>
            <w:lang w:val="uk-UA"/>
          </w:rPr>
          <w:t>https://unstats.un.org/sdgs/report/2022/goal-08/</w:t>
        </w:r>
      </w:hyperlink>
      <w:r w:rsidRPr="00DE60C4">
        <w:rPr>
          <w:color w:val="000000" w:themeColor="text1"/>
          <w:lang w:val="uk-UA"/>
        </w:rPr>
        <w:t xml:space="preserve"> (дата звернення 24.09.2023). </w:t>
      </w:r>
    </w:p>
    <w:p w14:paraId="531B7572" w14:textId="77777777" w:rsidR="005D5055" w:rsidRPr="00DE60C4" w:rsidRDefault="005D5055" w:rsidP="00280C5E">
      <w:pPr>
        <w:pStyle w:val="a4"/>
        <w:numPr>
          <w:ilvl w:val="0"/>
          <w:numId w:val="19"/>
        </w:numPr>
        <w:ind w:left="284"/>
        <w:rPr>
          <w:color w:val="000000" w:themeColor="text1"/>
          <w:lang w:val="uk-UA"/>
        </w:rPr>
      </w:pPr>
      <w:r w:rsidRPr="00DE60C4">
        <w:rPr>
          <w:color w:val="000000" w:themeColor="text1"/>
          <w:lang w:val="en-US"/>
        </w:rPr>
        <w:t xml:space="preserve">The World Bank. </w:t>
      </w:r>
      <w:r w:rsidRPr="00DE60C4">
        <w:rPr>
          <w:color w:val="000000" w:themeColor="text1"/>
          <w:lang w:val="uk-UA"/>
        </w:rPr>
        <w:t>Labor force participation rate</w:t>
      </w:r>
      <w:r w:rsidRPr="00DE60C4">
        <w:rPr>
          <w:color w:val="000000" w:themeColor="text1"/>
          <w:lang w:val="en-US"/>
        </w:rPr>
        <w:t xml:space="preserve"> </w:t>
      </w:r>
      <w:r w:rsidRPr="00DE60C4">
        <w:rPr>
          <w:color w:val="000000" w:themeColor="text1"/>
          <w:lang w:val="uk-UA"/>
        </w:rPr>
        <w:t xml:space="preserve">1990-2023 </w:t>
      </w:r>
      <w:r w:rsidRPr="00DE60C4">
        <w:rPr>
          <w:color w:val="000000" w:themeColor="text1"/>
          <w:lang w:val="en-US"/>
        </w:rPr>
        <w:t>by sex</w:t>
      </w:r>
      <w:r w:rsidRPr="00DE60C4">
        <w:rPr>
          <w:color w:val="000000" w:themeColor="text1"/>
          <w:lang w:val="uk-UA"/>
        </w:rPr>
        <w:t xml:space="preserve">. URL: </w:t>
      </w:r>
      <w:r w:rsidRPr="00DE60C4">
        <w:rPr>
          <w:color w:val="000000" w:themeColor="text1"/>
        </w:rPr>
        <w:t xml:space="preserve"> </w:t>
      </w:r>
      <w:hyperlink r:id="rId18" w:history="1">
        <w:r w:rsidRPr="00DE60C4">
          <w:rPr>
            <w:rStyle w:val="a5"/>
            <w:color w:val="000000" w:themeColor="text1"/>
            <w:lang w:val="uk-UA"/>
          </w:rPr>
          <w:t>https://genderdata.worldbank.org/indicators/sl-tlf-acti-zs/?age=15-64&amp;gender=female&amp;gender=male&amp;geos=LCN_MEA_ECS_NAC_SAS&amp;view=trend&amp;year-range=2012_2019</w:t>
        </w:r>
      </w:hyperlink>
      <w:r w:rsidRPr="00DE60C4">
        <w:rPr>
          <w:color w:val="000000" w:themeColor="text1"/>
        </w:rPr>
        <w:t xml:space="preserve"> </w:t>
      </w:r>
      <w:r w:rsidRPr="00DE60C4">
        <w:rPr>
          <w:color w:val="000000" w:themeColor="text1"/>
          <w:lang w:val="uk-UA"/>
        </w:rPr>
        <w:t>(дата звернення 2</w:t>
      </w:r>
      <w:r w:rsidRPr="00DE60C4">
        <w:rPr>
          <w:color w:val="000000" w:themeColor="text1"/>
        </w:rPr>
        <w:t>5</w:t>
      </w:r>
      <w:r w:rsidRPr="00DE60C4">
        <w:rPr>
          <w:color w:val="000000" w:themeColor="text1"/>
          <w:lang w:val="uk-UA"/>
        </w:rPr>
        <w:t>.07.2023).</w:t>
      </w:r>
      <w:r w:rsidRPr="00DE60C4">
        <w:rPr>
          <w:color w:val="000000" w:themeColor="text1"/>
        </w:rPr>
        <w:t xml:space="preserve"> </w:t>
      </w:r>
    </w:p>
    <w:p w14:paraId="5F756C5B"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en-US"/>
        </w:rPr>
        <w:t xml:space="preserve">The World Bank. </w:t>
      </w:r>
      <w:r w:rsidRPr="00DE60C4">
        <w:rPr>
          <w:color w:val="000000" w:themeColor="text1"/>
          <w:lang w:val="uk-UA"/>
        </w:rPr>
        <w:t>Labor force participation rate</w:t>
      </w:r>
      <w:r w:rsidRPr="00DE60C4">
        <w:rPr>
          <w:color w:val="000000" w:themeColor="text1"/>
          <w:lang w:val="en-US"/>
        </w:rPr>
        <w:t xml:space="preserve"> </w:t>
      </w:r>
      <w:r w:rsidRPr="00DE60C4">
        <w:rPr>
          <w:color w:val="000000" w:themeColor="text1"/>
          <w:lang w:val="uk-UA"/>
        </w:rPr>
        <w:t xml:space="preserve">1990-2023. URL: </w:t>
      </w:r>
      <w:r w:rsidRPr="00DE60C4">
        <w:rPr>
          <w:color w:val="000000" w:themeColor="text1"/>
        </w:rPr>
        <w:t xml:space="preserve"> </w:t>
      </w:r>
      <w:hyperlink r:id="rId19" w:history="1">
        <w:r w:rsidRPr="00DE60C4">
          <w:rPr>
            <w:rStyle w:val="a5"/>
            <w:color w:val="000000" w:themeColor="text1"/>
            <w:lang w:val="en-US"/>
          </w:rPr>
          <w:t>https</w:t>
        </w:r>
        <w:r w:rsidRPr="00DE60C4">
          <w:rPr>
            <w:rStyle w:val="a5"/>
            <w:color w:val="000000" w:themeColor="text1"/>
          </w:rPr>
          <w:t>://</w:t>
        </w:r>
        <w:r w:rsidRPr="00DE60C4">
          <w:rPr>
            <w:rStyle w:val="a5"/>
            <w:color w:val="000000" w:themeColor="text1"/>
            <w:lang w:val="en-US"/>
          </w:rPr>
          <w:t>genderdata</w:t>
        </w:r>
        <w:r w:rsidRPr="00DE60C4">
          <w:rPr>
            <w:rStyle w:val="a5"/>
            <w:color w:val="000000" w:themeColor="text1"/>
          </w:rPr>
          <w:t>.</w:t>
        </w:r>
        <w:r w:rsidRPr="00DE60C4">
          <w:rPr>
            <w:rStyle w:val="a5"/>
            <w:color w:val="000000" w:themeColor="text1"/>
            <w:lang w:val="en-US"/>
          </w:rPr>
          <w:t>worldbank</w:t>
        </w:r>
        <w:r w:rsidRPr="00DE60C4">
          <w:rPr>
            <w:rStyle w:val="a5"/>
            <w:color w:val="000000" w:themeColor="text1"/>
          </w:rPr>
          <w:t>.</w:t>
        </w:r>
        <w:r w:rsidRPr="00DE60C4">
          <w:rPr>
            <w:rStyle w:val="a5"/>
            <w:color w:val="000000" w:themeColor="text1"/>
            <w:lang w:val="en-US"/>
          </w:rPr>
          <w:t>org</w:t>
        </w:r>
        <w:r w:rsidRPr="00DE60C4">
          <w:rPr>
            <w:rStyle w:val="a5"/>
            <w:color w:val="000000" w:themeColor="text1"/>
          </w:rPr>
          <w:t>/</w:t>
        </w:r>
        <w:r w:rsidRPr="00DE60C4">
          <w:rPr>
            <w:rStyle w:val="a5"/>
            <w:color w:val="000000" w:themeColor="text1"/>
            <w:lang w:val="en-US"/>
          </w:rPr>
          <w:t>indicators</w:t>
        </w:r>
        <w:r w:rsidRPr="00DE60C4">
          <w:rPr>
            <w:rStyle w:val="a5"/>
            <w:color w:val="000000" w:themeColor="text1"/>
          </w:rPr>
          <w:t>/</w:t>
        </w:r>
        <w:r w:rsidRPr="00DE60C4">
          <w:rPr>
            <w:rStyle w:val="a5"/>
            <w:color w:val="000000" w:themeColor="text1"/>
            <w:lang w:val="en-US"/>
          </w:rPr>
          <w:t>sl</w:t>
        </w:r>
        <w:r w:rsidRPr="00DE60C4">
          <w:rPr>
            <w:rStyle w:val="a5"/>
            <w:color w:val="000000" w:themeColor="text1"/>
          </w:rPr>
          <w:t>-</w:t>
        </w:r>
        <w:r w:rsidRPr="00DE60C4">
          <w:rPr>
            <w:rStyle w:val="a5"/>
            <w:color w:val="000000" w:themeColor="text1"/>
            <w:lang w:val="en-US"/>
          </w:rPr>
          <w:t>tlf</w:t>
        </w:r>
        <w:r w:rsidRPr="00DE60C4">
          <w:rPr>
            <w:rStyle w:val="a5"/>
            <w:color w:val="000000" w:themeColor="text1"/>
          </w:rPr>
          <w:t>-</w:t>
        </w:r>
        <w:r w:rsidRPr="00DE60C4">
          <w:rPr>
            <w:rStyle w:val="a5"/>
            <w:color w:val="000000" w:themeColor="text1"/>
            <w:lang w:val="en-US"/>
          </w:rPr>
          <w:t>acti</w:t>
        </w:r>
        <w:r w:rsidRPr="00DE60C4">
          <w:rPr>
            <w:rStyle w:val="a5"/>
            <w:color w:val="000000" w:themeColor="text1"/>
          </w:rPr>
          <w:t>-</w:t>
        </w:r>
        <w:r w:rsidRPr="00DE60C4">
          <w:rPr>
            <w:rStyle w:val="a5"/>
            <w:color w:val="000000" w:themeColor="text1"/>
            <w:lang w:val="en-US"/>
          </w:rPr>
          <w:t>zs</w:t>
        </w:r>
        <w:r w:rsidRPr="00DE60C4">
          <w:rPr>
            <w:rStyle w:val="a5"/>
            <w:color w:val="000000" w:themeColor="text1"/>
          </w:rPr>
          <w:t>/?</w:t>
        </w:r>
        <w:r w:rsidRPr="00DE60C4">
          <w:rPr>
            <w:rStyle w:val="a5"/>
            <w:color w:val="000000" w:themeColor="text1"/>
            <w:lang w:val="en-US"/>
          </w:rPr>
          <w:t>age</w:t>
        </w:r>
        <w:r w:rsidRPr="00DE60C4">
          <w:rPr>
            <w:rStyle w:val="a5"/>
            <w:color w:val="000000" w:themeColor="text1"/>
          </w:rPr>
          <w:t>=15-24&amp;</w:t>
        </w:r>
        <w:r w:rsidRPr="00DE60C4">
          <w:rPr>
            <w:rStyle w:val="a5"/>
            <w:color w:val="000000" w:themeColor="text1"/>
            <w:lang w:val="en-US"/>
          </w:rPr>
          <w:t>gender</w:t>
        </w:r>
        <w:r w:rsidRPr="00DE60C4">
          <w:rPr>
            <w:rStyle w:val="a5"/>
            <w:color w:val="000000" w:themeColor="text1"/>
          </w:rPr>
          <w:t>=</w:t>
        </w:r>
        <w:r w:rsidRPr="00DE60C4">
          <w:rPr>
            <w:rStyle w:val="a5"/>
            <w:color w:val="000000" w:themeColor="text1"/>
            <w:lang w:val="en-US"/>
          </w:rPr>
          <w:t>total</w:t>
        </w:r>
        <w:r w:rsidRPr="00DE60C4">
          <w:rPr>
            <w:rStyle w:val="a5"/>
            <w:color w:val="000000" w:themeColor="text1"/>
          </w:rPr>
          <w:t>&amp;</w:t>
        </w:r>
        <w:r w:rsidRPr="00DE60C4">
          <w:rPr>
            <w:rStyle w:val="a5"/>
            <w:color w:val="000000" w:themeColor="text1"/>
            <w:lang w:val="en-US"/>
          </w:rPr>
          <w:t>geos</w:t>
        </w:r>
        <w:r w:rsidRPr="00DE60C4">
          <w:rPr>
            <w:rStyle w:val="a5"/>
            <w:color w:val="000000" w:themeColor="text1"/>
          </w:rPr>
          <w:t>=</w:t>
        </w:r>
        <w:r w:rsidRPr="00DE60C4">
          <w:rPr>
            <w:rStyle w:val="a5"/>
            <w:color w:val="000000" w:themeColor="text1"/>
            <w:lang w:val="en-US"/>
          </w:rPr>
          <w:t>EAS</w:t>
        </w:r>
        <w:r w:rsidRPr="00DE60C4">
          <w:rPr>
            <w:rStyle w:val="a5"/>
            <w:color w:val="000000" w:themeColor="text1"/>
          </w:rPr>
          <w:t>_</w:t>
        </w:r>
        <w:r w:rsidRPr="00DE60C4">
          <w:rPr>
            <w:rStyle w:val="a5"/>
            <w:color w:val="000000" w:themeColor="text1"/>
            <w:lang w:val="en-US"/>
          </w:rPr>
          <w:t>ECS</w:t>
        </w:r>
        <w:r w:rsidRPr="00DE60C4">
          <w:rPr>
            <w:rStyle w:val="a5"/>
            <w:color w:val="000000" w:themeColor="text1"/>
          </w:rPr>
          <w:t>_</w:t>
        </w:r>
        <w:r w:rsidRPr="00DE60C4">
          <w:rPr>
            <w:rStyle w:val="a5"/>
            <w:color w:val="000000" w:themeColor="text1"/>
            <w:lang w:val="en-US"/>
          </w:rPr>
          <w:t>MEA</w:t>
        </w:r>
        <w:r w:rsidRPr="00DE60C4">
          <w:rPr>
            <w:rStyle w:val="a5"/>
            <w:color w:val="000000" w:themeColor="text1"/>
          </w:rPr>
          <w:t>_</w:t>
        </w:r>
        <w:r w:rsidRPr="00DE60C4">
          <w:rPr>
            <w:rStyle w:val="a5"/>
            <w:color w:val="000000" w:themeColor="text1"/>
            <w:lang w:val="en-US"/>
          </w:rPr>
          <w:t>LCN</w:t>
        </w:r>
        <w:r w:rsidRPr="00DE60C4">
          <w:rPr>
            <w:rStyle w:val="a5"/>
            <w:color w:val="000000" w:themeColor="text1"/>
          </w:rPr>
          <w:t>_</w:t>
        </w:r>
        <w:r w:rsidRPr="00DE60C4">
          <w:rPr>
            <w:rStyle w:val="a5"/>
            <w:color w:val="000000" w:themeColor="text1"/>
            <w:lang w:val="en-US"/>
          </w:rPr>
          <w:t>NAC</w:t>
        </w:r>
        <w:r w:rsidRPr="00DE60C4">
          <w:rPr>
            <w:rStyle w:val="a5"/>
            <w:color w:val="000000" w:themeColor="text1"/>
          </w:rPr>
          <w:t>&amp;</w:t>
        </w:r>
        <w:r w:rsidRPr="00DE60C4">
          <w:rPr>
            <w:rStyle w:val="a5"/>
            <w:color w:val="000000" w:themeColor="text1"/>
            <w:lang w:val="en-US"/>
          </w:rPr>
          <w:t>groups</w:t>
        </w:r>
        <w:r w:rsidRPr="00DE60C4">
          <w:rPr>
            <w:rStyle w:val="a5"/>
            <w:color w:val="000000" w:themeColor="text1"/>
          </w:rPr>
          <w:t>=</w:t>
        </w:r>
        <w:r w:rsidRPr="00DE60C4">
          <w:rPr>
            <w:rStyle w:val="a5"/>
            <w:color w:val="000000" w:themeColor="text1"/>
            <w:lang w:val="en-US"/>
          </w:rPr>
          <w:t>EAS</w:t>
        </w:r>
        <w:r w:rsidRPr="00DE60C4">
          <w:rPr>
            <w:rStyle w:val="a5"/>
            <w:color w:val="000000" w:themeColor="text1"/>
          </w:rPr>
          <w:t>_</w:t>
        </w:r>
        <w:r w:rsidRPr="00DE60C4">
          <w:rPr>
            <w:rStyle w:val="a5"/>
            <w:color w:val="000000" w:themeColor="text1"/>
            <w:lang w:val="en-US"/>
          </w:rPr>
          <w:t>ECS</w:t>
        </w:r>
        <w:r w:rsidRPr="00DE60C4">
          <w:rPr>
            <w:rStyle w:val="a5"/>
            <w:color w:val="000000" w:themeColor="text1"/>
          </w:rPr>
          <w:t>&amp;</w:t>
        </w:r>
        <w:r w:rsidRPr="00DE60C4">
          <w:rPr>
            <w:rStyle w:val="a5"/>
            <w:color w:val="000000" w:themeColor="text1"/>
            <w:lang w:val="en-US"/>
          </w:rPr>
          <w:t>view</w:t>
        </w:r>
        <w:r w:rsidRPr="00DE60C4">
          <w:rPr>
            <w:rStyle w:val="a5"/>
            <w:color w:val="000000" w:themeColor="text1"/>
          </w:rPr>
          <w:t>=</w:t>
        </w:r>
        <w:r w:rsidRPr="00DE60C4">
          <w:rPr>
            <w:rStyle w:val="a5"/>
            <w:color w:val="000000" w:themeColor="text1"/>
            <w:lang w:val="en-US"/>
          </w:rPr>
          <w:t>trend</w:t>
        </w:r>
      </w:hyperlink>
      <w:r w:rsidRPr="00DE60C4">
        <w:rPr>
          <w:color w:val="000000" w:themeColor="text1"/>
        </w:rPr>
        <w:t xml:space="preserve"> </w:t>
      </w:r>
      <w:r w:rsidRPr="00DE60C4">
        <w:rPr>
          <w:color w:val="000000" w:themeColor="text1"/>
          <w:lang w:val="uk-UA"/>
        </w:rPr>
        <w:t>(дата звернення 2</w:t>
      </w:r>
      <w:r w:rsidRPr="00DE60C4">
        <w:rPr>
          <w:color w:val="000000" w:themeColor="text1"/>
        </w:rPr>
        <w:t>4</w:t>
      </w:r>
      <w:r w:rsidRPr="00DE60C4">
        <w:rPr>
          <w:color w:val="000000" w:themeColor="text1"/>
          <w:lang w:val="uk-UA"/>
        </w:rPr>
        <w:t>.07.2023).</w:t>
      </w:r>
      <w:r w:rsidRPr="00DE60C4">
        <w:rPr>
          <w:color w:val="000000" w:themeColor="text1"/>
        </w:rPr>
        <w:t xml:space="preserve"> </w:t>
      </w:r>
    </w:p>
    <w:p w14:paraId="36CAC603"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Understanding the Challenges Facing the Global Labor Market (Part 1)  URL: </w:t>
      </w:r>
      <w:hyperlink r:id="rId20" w:anchor=":~:text=The%20first%20and%20most%20pressing,operational%20costs%2C%20and%20reduced%20revenue" w:history="1">
        <w:r w:rsidRPr="00DE60C4">
          <w:rPr>
            <w:rStyle w:val="a5"/>
            <w:color w:val="000000" w:themeColor="text1"/>
            <w:lang w:val="uk-UA"/>
          </w:rPr>
          <w:t>https://www.linkedin.com/pulse/understanding-challenges-facing-global-labor-market-part-1-osadi#:~:text=The%20first%20and%20most%20pressing,operational%20costs%2C%20and%20reduced%20revenue</w:t>
        </w:r>
      </w:hyperlink>
      <w:r w:rsidRPr="00DE60C4">
        <w:rPr>
          <w:color w:val="000000" w:themeColor="text1"/>
          <w:lang w:val="uk-UA"/>
        </w:rPr>
        <w:t>. (дата звернення 23.09.2023)</w:t>
      </w:r>
    </w:p>
    <w:p w14:paraId="1C1B2A99"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lastRenderedPageBreak/>
        <w:t xml:space="preserve">Unemployment (%) </w:t>
      </w:r>
      <w:r w:rsidRPr="00DE60C4">
        <w:rPr>
          <w:color w:val="000000" w:themeColor="text1"/>
          <w:lang w:val="en-US"/>
        </w:rPr>
        <w:t>by</w:t>
      </w:r>
      <w:r w:rsidRPr="00DE60C4">
        <w:rPr>
          <w:color w:val="000000" w:themeColor="text1"/>
          <w:lang w:val="uk-UA"/>
        </w:rPr>
        <w:t xml:space="preserve"> </w:t>
      </w:r>
      <w:r w:rsidRPr="00DE60C4">
        <w:rPr>
          <w:color w:val="000000" w:themeColor="text1"/>
          <w:lang w:val="en-US"/>
        </w:rPr>
        <w:t>age</w:t>
      </w:r>
      <w:r w:rsidRPr="00DE60C4">
        <w:rPr>
          <w:color w:val="000000" w:themeColor="text1"/>
          <w:lang w:val="uk-UA"/>
        </w:rPr>
        <w:t xml:space="preserve">. URL:   </w:t>
      </w:r>
      <w:hyperlink r:id="rId21" w:history="1">
        <w:r w:rsidRPr="00DE60C4">
          <w:rPr>
            <w:rStyle w:val="a5"/>
            <w:color w:val="000000" w:themeColor="text1"/>
            <w:lang w:val="uk-UA"/>
          </w:rPr>
          <w:t>https://genderdata.worldbank.org/indicators/sl-uem-zs/?age=15-24&amp;view=trend</w:t>
        </w:r>
      </w:hyperlink>
      <w:r w:rsidRPr="00DE60C4">
        <w:rPr>
          <w:color w:val="000000" w:themeColor="text1"/>
          <w:lang w:val="uk-UA"/>
        </w:rPr>
        <w:t xml:space="preserve"> (дата звернення 21.07.2023). </w:t>
      </w:r>
    </w:p>
    <w:p w14:paraId="593DEA53"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Unemployment (%) </w:t>
      </w:r>
      <w:r w:rsidRPr="00DE60C4">
        <w:rPr>
          <w:color w:val="000000" w:themeColor="text1"/>
          <w:lang w:val="en-US"/>
        </w:rPr>
        <w:t>by</w:t>
      </w:r>
      <w:r w:rsidRPr="00DE60C4">
        <w:rPr>
          <w:color w:val="000000" w:themeColor="text1"/>
          <w:lang w:val="uk-UA"/>
        </w:rPr>
        <w:t xml:space="preserve"> </w:t>
      </w:r>
      <w:r w:rsidRPr="00DE60C4">
        <w:rPr>
          <w:color w:val="000000" w:themeColor="text1"/>
          <w:lang w:val="en-US"/>
        </w:rPr>
        <w:t>region</w:t>
      </w:r>
      <w:r w:rsidRPr="00DE60C4">
        <w:rPr>
          <w:color w:val="000000" w:themeColor="text1"/>
          <w:lang w:val="uk-UA"/>
        </w:rPr>
        <w:t xml:space="preserve"> </w:t>
      </w:r>
      <w:r w:rsidRPr="00DE60C4">
        <w:rPr>
          <w:color w:val="000000" w:themeColor="text1"/>
          <w:lang w:val="en-US"/>
        </w:rPr>
        <w:t>by</w:t>
      </w:r>
      <w:r w:rsidRPr="00DE60C4">
        <w:rPr>
          <w:color w:val="000000" w:themeColor="text1"/>
          <w:lang w:val="uk-UA"/>
        </w:rPr>
        <w:t xml:space="preserve"> </w:t>
      </w:r>
      <w:r w:rsidRPr="00DE60C4">
        <w:rPr>
          <w:color w:val="000000" w:themeColor="text1"/>
          <w:lang w:val="en-US"/>
        </w:rPr>
        <w:t>age</w:t>
      </w:r>
      <w:r w:rsidRPr="00DE60C4">
        <w:rPr>
          <w:color w:val="000000" w:themeColor="text1"/>
          <w:lang w:val="uk-UA"/>
        </w:rPr>
        <w:t xml:space="preserve"> URL:  </w:t>
      </w:r>
      <w:hyperlink r:id="rId22" w:history="1">
        <w:r w:rsidRPr="00DE60C4">
          <w:rPr>
            <w:rStyle w:val="a5"/>
            <w:color w:val="000000" w:themeColor="text1"/>
            <w:lang w:val="uk-UA"/>
          </w:rPr>
          <w:t>https://genderdata.worldbank.org/indicators/sl-uem-zs/?age=15-24&amp;estimate=National&amp;geos=EAS_ECS_MEA_LCN&amp;view=trend&amp;year-range=2012_2022</w:t>
        </w:r>
      </w:hyperlink>
      <w:r w:rsidRPr="00DE60C4">
        <w:rPr>
          <w:color w:val="000000" w:themeColor="text1"/>
          <w:lang w:val="uk-UA"/>
        </w:rPr>
        <w:t xml:space="preserve"> (дата звернення 26.07.2023). </w:t>
      </w:r>
    </w:p>
    <w:p w14:paraId="37535B94"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Unemployment (%) </w:t>
      </w:r>
      <w:r w:rsidRPr="00DE60C4">
        <w:rPr>
          <w:color w:val="000000" w:themeColor="text1"/>
          <w:lang w:val="en-US"/>
        </w:rPr>
        <w:t>by</w:t>
      </w:r>
      <w:r w:rsidRPr="00DE60C4">
        <w:rPr>
          <w:color w:val="000000" w:themeColor="text1"/>
          <w:lang w:val="uk-UA"/>
        </w:rPr>
        <w:t xml:space="preserve"> </w:t>
      </w:r>
      <w:r w:rsidRPr="00DE60C4">
        <w:rPr>
          <w:color w:val="000000" w:themeColor="text1"/>
          <w:lang w:val="en-US"/>
        </w:rPr>
        <w:t>sex</w:t>
      </w:r>
      <w:r w:rsidRPr="00DE60C4">
        <w:rPr>
          <w:color w:val="000000" w:themeColor="text1"/>
          <w:lang w:val="uk-UA"/>
        </w:rPr>
        <w:t xml:space="preserve"> 2012-2022. URL: </w:t>
      </w:r>
      <w:hyperlink r:id="rId23" w:history="1">
        <w:r w:rsidRPr="00DE60C4">
          <w:rPr>
            <w:rStyle w:val="a5"/>
            <w:color w:val="000000" w:themeColor="text1"/>
            <w:lang w:val="uk-UA"/>
          </w:rPr>
          <w:t>https://genderdata.worldbank.org/indicators/sl-uem-zs/?age=15-24&amp;estimate=National&amp;gender=female&amp;gender=male&amp;geos=EAS_ECS_MEA_LCN_NAC&amp;view=trend&amp;year-range=2012_2022</w:t>
        </w:r>
      </w:hyperlink>
      <w:r w:rsidRPr="00DE60C4">
        <w:rPr>
          <w:color w:val="000000" w:themeColor="text1"/>
          <w:lang w:val="uk-UA"/>
        </w:rPr>
        <w:t xml:space="preserve"> (дата звернення 27.07.2023). </w:t>
      </w:r>
    </w:p>
    <w:p w14:paraId="13ED060C"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Unemployment (%) URL: </w:t>
      </w:r>
      <w:hyperlink r:id="rId24" w:history="1">
        <w:r w:rsidRPr="00DE60C4">
          <w:rPr>
            <w:rStyle w:val="a5"/>
            <w:color w:val="000000" w:themeColor="text1"/>
            <w:lang w:val="uk-UA"/>
          </w:rPr>
          <w:t>https://genderdata.worldbank.org/indicators/sl-uem-zs/?gender=female&amp;gender=male&amp;view=trend</w:t>
        </w:r>
      </w:hyperlink>
      <w:r w:rsidRPr="00DE60C4">
        <w:rPr>
          <w:color w:val="000000" w:themeColor="text1"/>
          <w:lang w:val="uk-UA"/>
        </w:rPr>
        <w:t xml:space="preserve"> (дата звернення 20.07.2023). </w:t>
      </w:r>
    </w:p>
    <w:p w14:paraId="070DC691"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Wage and salaried workers (% of employment) (modeled ILO estimate) URL:  </w:t>
      </w:r>
      <w:hyperlink r:id="rId25" w:history="1">
        <w:r w:rsidRPr="00DE60C4">
          <w:rPr>
            <w:rStyle w:val="a5"/>
            <w:color w:val="000000" w:themeColor="text1"/>
            <w:lang w:val="uk-UA"/>
          </w:rPr>
          <w:t>https://genderdata.worldbank.org/indicators/sl-emp-work-zs/?gender=female&amp;gender=male&amp;geos=WLD_LCN&amp;groups=LCN_NAC&amp;view=trend&amp;year-range=2012_2023</w:t>
        </w:r>
      </w:hyperlink>
      <w:r w:rsidRPr="00DE60C4">
        <w:rPr>
          <w:color w:val="000000" w:themeColor="text1"/>
          <w:lang w:val="uk-UA"/>
        </w:rPr>
        <w:t xml:space="preserve"> (дата звернення 30.07.2023). </w:t>
      </w:r>
    </w:p>
    <w:p w14:paraId="368751B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en-US"/>
        </w:rPr>
        <w:t>What</w:t>
      </w:r>
      <w:r w:rsidRPr="00DE60C4">
        <w:rPr>
          <w:color w:val="000000" w:themeColor="text1"/>
          <w:lang w:val="uk-UA"/>
        </w:rPr>
        <w:t xml:space="preserve"> </w:t>
      </w:r>
      <w:r w:rsidRPr="00DE60C4">
        <w:rPr>
          <w:color w:val="000000" w:themeColor="text1"/>
          <w:lang w:val="en-US"/>
        </w:rPr>
        <w:t>is</w:t>
      </w:r>
      <w:r w:rsidRPr="00DE60C4">
        <w:rPr>
          <w:color w:val="000000" w:themeColor="text1"/>
          <w:lang w:val="uk-UA"/>
        </w:rPr>
        <w:t xml:space="preserve"> '</w:t>
      </w:r>
      <w:r w:rsidRPr="00DE60C4">
        <w:rPr>
          <w:color w:val="000000" w:themeColor="text1"/>
          <w:lang w:val="en-US"/>
        </w:rPr>
        <w:t>Labour</w:t>
      </w:r>
      <w:r w:rsidRPr="00DE60C4">
        <w:rPr>
          <w:color w:val="000000" w:themeColor="text1"/>
          <w:lang w:val="uk-UA"/>
        </w:rPr>
        <w:t xml:space="preserve"> </w:t>
      </w:r>
      <w:r w:rsidRPr="00DE60C4">
        <w:rPr>
          <w:color w:val="000000" w:themeColor="text1"/>
          <w:lang w:val="en-US"/>
        </w:rPr>
        <w:t>Market</w:t>
      </w:r>
      <w:r w:rsidRPr="00DE60C4">
        <w:rPr>
          <w:color w:val="000000" w:themeColor="text1"/>
          <w:lang w:val="uk-UA"/>
        </w:rPr>
        <w:t xml:space="preserve">' URL: </w:t>
      </w:r>
      <w:hyperlink r:id="rId26" w:history="1">
        <w:r w:rsidRPr="00DE60C4">
          <w:rPr>
            <w:rStyle w:val="a5"/>
            <w:color w:val="000000" w:themeColor="text1"/>
            <w:lang w:val="en-US"/>
          </w:rPr>
          <w:t>https</w:t>
        </w:r>
        <w:r w:rsidRPr="00DE60C4">
          <w:rPr>
            <w:rStyle w:val="a5"/>
            <w:color w:val="000000" w:themeColor="text1"/>
            <w:lang w:val="uk-UA"/>
          </w:rPr>
          <w:t>://</w:t>
        </w:r>
        <w:r w:rsidRPr="00DE60C4">
          <w:rPr>
            <w:rStyle w:val="a5"/>
            <w:color w:val="000000" w:themeColor="text1"/>
            <w:lang w:val="en-US"/>
          </w:rPr>
          <w:t>economictimes</w:t>
        </w:r>
        <w:r w:rsidRPr="00DE60C4">
          <w:rPr>
            <w:rStyle w:val="a5"/>
            <w:color w:val="000000" w:themeColor="text1"/>
            <w:lang w:val="uk-UA"/>
          </w:rPr>
          <w:t>.</w:t>
        </w:r>
        <w:r w:rsidRPr="00DE60C4">
          <w:rPr>
            <w:rStyle w:val="a5"/>
            <w:color w:val="000000" w:themeColor="text1"/>
            <w:lang w:val="en-US"/>
          </w:rPr>
          <w:t>indiatimes</w:t>
        </w:r>
        <w:r w:rsidRPr="00DE60C4">
          <w:rPr>
            <w:rStyle w:val="a5"/>
            <w:color w:val="000000" w:themeColor="text1"/>
            <w:lang w:val="uk-UA"/>
          </w:rPr>
          <w:t>.</w:t>
        </w:r>
        <w:r w:rsidRPr="00DE60C4">
          <w:rPr>
            <w:rStyle w:val="a5"/>
            <w:color w:val="000000" w:themeColor="text1"/>
            <w:lang w:val="en-US"/>
          </w:rPr>
          <w:t>com</w:t>
        </w:r>
        <w:r w:rsidRPr="00DE60C4">
          <w:rPr>
            <w:rStyle w:val="a5"/>
            <w:color w:val="000000" w:themeColor="text1"/>
            <w:lang w:val="uk-UA"/>
          </w:rPr>
          <w:t>/</w:t>
        </w:r>
        <w:r w:rsidRPr="00DE60C4">
          <w:rPr>
            <w:rStyle w:val="a5"/>
            <w:color w:val="000000" w:themeColor="text1"/>
            <w:lang w:val="en-US"/>
          </w:rPr>
          <w:t>definition</w:t>
        </w:r>
        <w:r w:rsidRPr="00DE60C4">
          <w:rPr>
            <w:rStyle w:val="a5"/>
            <w:color w:val="000000" w:themeColor="text1"/>
            <w:lang w:val="uk-UA"/>
          </w:rPr>
          <w:t>/</w:t>
        </w:r>
        <w:r w:rsidRPr="00DE60C4">
          <w:rPr>
            <w:rStyle w:val="a5"/>
            <w:color w:val="000000" w:themeColor="text1"/>
            <w:lang w:val="en-US"/>
          </w:rPr>
          <w:t>labour</w:t>
        </w:r>
        <w:r w:rsidRPr="00DE60C4">
          <w:rPr>
            <w:rStyle w:val="a5"/>
            <w:color w:val="000000" w:themeColor="text1"/>
            <w:lang w:val="uk-UA"/>
          </w:rPr>
          <w:t>-</w:t>
        </w:r>
        <w:r w:rsidRPr="00DE60C4">
          <w:rPr>
            <w:rStyle w:val="a5"/>
            <w:color w:val="000000" w:themeColor="text1"/>
            <w:lang w:val="en-US"/>
          </w:rPr>
          <w:t>market</w:t>
        </w:r>
      </w:hyperlink>
      <w:r w:rsidRPr="00DE60C4">
        <w:rPr>
          <w:color w:val="000000" w:themeColor="text1"/>
          <w:lang w:val="uk-UA"/>
        </w:rPr>
        <w:t xml:space="preserve"> (дата звернення 05.010.2023).</w:t>
      </w:r>
    </w:p>
    <w:p w14:paraId="005787D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World Labor Force Participation Rate 1990-2023 URL: Режим доступу: </w:t>
      </w:r>
      <w:hyperlink r:id="rId27" w:history="1">
        <w:r w:rsidRPr="00DE60C4">
          <w:rPr>
            <w:rStyle w:val="a5"/>
            <w:color w:val="000000" w:themeColor="text1"/>
            <w:lang w:val="uk-UA"/>
          </w:rPr>
          <w:t>https://www.macrotrends.net/countries/WLD/world/labor-force-participation-rate</w:t>
        </w:r>
      </w:hyperlink>
      <w:r w:rsidRPr="00DE60C4">
        <w:rPr>
          <w:color w:val="000000" w:themeColor="text1"/>
          <w:lang w:val="uk-UA"/>
        </w:rPr>
        <w:t xml:space="preserve"> (дата звернення 13.07.2023).   </w:t>
      </w:r>
    </w:p>
    <w:p w14:paraId="390233B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World Unemployment Rate 1991-2023 URL: </w:t>
      </w:r>
      <w:hyperlink r:id="rId28" w:history="1">
        <w:r w:rsidRPr="00DE60C4">
          <w:rPr>
            <w:rStyle w:val="a5"/>
            <w:color w:val="000000" w:themeColor="text1"/>
            <w:lang w:val="uk-UA"/>
          </w:rPr>
          <w:t>https://www.macrotrends.net/countries/WLD/world/unemployment-rate</w:t>
        </w:r>
      </w:hyperlink>
      <w:r w:rsidRPr="00DE60C4">
        <w:rPr>
          <w:color w:val="000000" w:themeColor="text1"/>
          <w:lang w:val="uk-UA"/>
        </w:rPr>
        <w:t xml:space="preserve"> (дата звернення 19.07.2023). </w:t>
      </w:r>
    </w:p>
    <w:p w14:paraId="2485F42E" w14:textId="77777777" w:rsidR="005D5055" w:rsidRPr="00DE60C4" w:rsidRDefault="005D5055" w:rsidP="00280C5E">
      <w:pPr>
        <w:pStyle w:val="a4"/>
        <w:numPr>
          <w:ilvl w:val="0"/>
          <w:numId w:val="19"/>
        </w:numPr>
        <w:ind w:left="284"/>
        <w:rPr>
          <w:color w:val="000000" w:themeColor="text1"/>
          <w:lang w:val="uk-UA"/>
        </w:rPr>
      </w:pPr>
      <w:r w:rsidRPr="00DE60C4">
        <w:rPr>
          <w:color w:val="000000" w:themeColor="text1"/>
          <w:lang w:val="uk-UA"/>
        </w:rPr>
        <w:t xml:space="preserve">Близнюк В. В., Яценко Л. Д. URL: </w:t>
      </w:r>
      <w:hyperlink r:id="rId29" w:history="1">
        <w:r w:rsidRPr="00DE60C4">
          <w:rPr>
            <w:rStyle w:val="a5"/>
            <w:color w:val="000000" w:themeColor="text1"/>
            <w:lang w:val="uk-UA"/>
          </w:rPr>
          <w:t>https://www.google.com.ua/url?sa=t&amp;source=web&amp;rct=j&amp;url=http://ekmair.uk</w:t>
        </w:r>
        <w:r w:rsidRPr="00DE60C4">
          <w:rPr>
            <w:rStyle w:val="a5"/>
            <w:color w:val="000000" w:themeColor="text1"/>
            <w:lang w:val="uk-UA"/>
          </w:rPr>
          <w:lastRenderedPageBreak/>
          <w:t>ma.edu.ua/bitstream/handle/123456789/15155/Blyzniuk_Hlobalnyi_vymir_ukrainskoho_rynku_pratsi.pdf%3Fsequence%3D1%26isAllowed%3Dy&amp;ved=2ahUKEwjb_6vYsJL8AhXI7rsIHXuoDPIQFnoECAwQAQ&amp;usg=AOvVaw3AyTq1IlmXDlVsskBolbS_</w:t>
        </w:r>
      </w:hyperlink>
      <w:r w:rsidRPr="00DE60C4">
        <w:rPr>
          <w:color w:val="000000" w:themeColor="text1"/>
          <w:lang w:val="uk-UA"/>
        </w:rPr>
        <w:t xml:space="preserve">  (дата звернення 22.09.2023). </w:t>
      </w:r>
    </w:p>
    <w:p w14:paraId="41F559A2" w14:textId="77777777" w:rsidR="005D5055" w:rsidRPr="00DE60C4" w:rsidRDefault="005D5055" w:rsidP="00280C5E">
      <w:pPr>
        <w:pStyle w:val="a4"/>
        <w:numPr>
          <w:ilvl w:val="0"/>
          <w:numId w:val="19"/>
        </w:numPr>
        <w:ind w:left="284"/>
        <w:rPr>
          <w:color w:val="000000" w:themeColor="text1"/>
          <w:lang w:val="uk-UA"/>
        </w:rPr>
      </w:pPr>
      <w:r w:rsidRPr="00DE60C4">
        <w:rPr>
          <w:color w:val="000000" w:themeColor="text1"/>
          <w:lang w:val="uk-UA"/>
        </w:rPr>
        <w:t xml:space="preserve">Верховна рада України: визначення термінів. URL: Режим доступу: </w:t>
      </w:r>
      <w:hyperlink r:id="rId30" w:history="1">
        <w:r w:rsidRPr="00DE60C4">
          <w:rPr>
            <w:rStyle w:val="a5"/>
            <w:color w:val="000000" w:themeColor="text1"/>
            <w:lang w:val="uk-UA"/>
          </w:rPr>
          <w:t>https://i.factor.ua/ukr/law-50/section-243/article-17700/</w:t>
        </w:r>
      </w:hyperlink>
      <w:r w:rsidRPr="00DE60C4">
        <w:rPr>
          <w:color w:val="000000" w:themeColor="text1"/>
          <w:lang w:val="uk-UA"/>
        </w:rPr>
        <w:t xml:space="preserve"> (дата звернення 19.07.2023).</w:t>
      </w:r>
      <w:r w:rsidRPr="00DE60C4">
        <w:rPr>
          <w:color w:val="000000" w:themeColor="text1"/>
        </w:rPr>
        <w:t xml:space="preserve"> </w:t>
      </w:r>
    </w:p>
    <w:p w14:paraId="7C7C7C48"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Гендерний розрив в оплаті праці: як відрізняється середня зарплата жінок і чоловіків в Україні URL: </w:t>
      </w:r>
      <w:hyperlink r:id="rId31" w:history="1">
        <w:r w:rsidRPr="00DE60C4">
          <w:rPr>
            <w:rStyle w:val="a5"/>
            <w:color w:val="000000" w:themeColor="text1"/>
            <w:lang w:val="uk-UA"/>
          </w:rPr>
          <w:t>https://www.slovoidilo.ua/2023/06/10/infografika/suspilstvo/hendernyj-rozryv-oplati-praczi-yak-vidriznyayetsya-serednya-zarplata-zhinok-cholovikiv-ukrayini</w:t>
        </w:r>
      </w:hyperlink>
      <w:r w:rsidRPr="00DE60C4">
        <w:rPr>
          <w:color w:val="000000" w:themeColor="text1"/>
          <w:lang w:val="uk-UA"/>
        </w:rPr>
        <w:t xml:space="preserve"> (дата звернення 07.08.2023). </w:t>
      </w:r>
    </w:p>
    <w:p w14:paraId="4EB8CD97"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Глобальний ринок праці і трудова міграція  URL: </w:t>
      </w:r>
      <w:hyperlink r:id="rId32" w:history="1">
        <w:r w:rsidRPr="00DE60C4">
          <w:rPr>
            <w:rStyle w:val="a5"/>
            <w:color w:val="000000" w:themeColor="text1"/>
            <w:lang w:val="uk-UA"/>
          </w:rPr>
          <w:t>https://ekmair.ukma.edu.ua/server/api/core/bitstreams/d99fbf5a-4c24-46cd-b881-bcbe4923e4b2/content</w:t>
        </w:r>
      </w:hyperlink>
      <w:r w:rsidRPr="00DE60C4">
        <w:rPr>
          <w:color w:val="000000" w:themeColor="text1"/>
          <w:lang w:val="uk-UA"/>
        </w:rPr>
        <w:t xml:space="preserve"> (дата звернення 28.07.2023). </w:t>
      </w:r>
    </w:p>
    <w:p w14:paraId="22B40860"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Дахно І.І. Світова економіка : навчальний пос</w:t>
      </w:r>
      <w:r w:rsidRPr="00DE60C4">
        <w:rPr>
          <w:color w:val="000000" w:themeColor="text1"/>
          <w:lang w:val="en-US"/>
        </w:rPr>
        <w:t>i</w:t>
      </w:r>
      <w:r w:rsidRPr="00DE60C4">
        <w:rPr>
          <w:color w:val="000000" w:themeColor="text1"/>
          <w:lang w:val="uk-UA"/>
        </w:rPr>
        <w:t>бник для вуз</w:t>
      </w:r>
      <w:r w:rsidRPr="00DE60C4">
        <w:rPr>
          <w:color w:val="000000" w:themeColor="text1"/>
          <w:lang w:val="en-US"/>
        </w:rPr>
        <w:t>i</w:t>
      </w:r>
      <w:r w:rsidRPr="00DE60C4">
        <w:rPr>
          <w:color w:val="000000" w:themeColor="text1"/>
          <w:lang w:val="uk-UA"/>
        </w:rPr>
        <w:t xml:space="preserve">в: / Дахно </w:t>
      </w:r>
      <w:r w:rsidRPr="00DE60C4">
        <w:rPr>
          <w:color w:val="000000" w:themeColor="text1"/>
          <w:lang w:val="en-US"/>
        </w:rPr>
        <w:t>I</w:t>
      </w:r>
      <w:r w:rsidRPr="00DE60C4">
        <w:rPr>
          <w:color w:val="000000" w:themeColor="text1"/>
          <w:lang w:val="uk-UA"/>
        </w:rPr>
        <w:t>.</w:t>
      </w:r>
      <w:r w:rsidRPr="00DE60C4">
        <w:rPr>
          <w:color w:val="000000" w:themeColor="text1"/>
          <w:lang w:val="en-US"/>
        </w:rPr>
        <w:t>I</w:t>
      </w:r>
      <w:r w:rsidRPr="00DE60C4">
        <w:rPr>
          <w:color w:val="000000" w:themeColor="text1"/>
          <w:lang w:val="uk-UA"/>
        </w:rPr>
        <w:t>. 2–ге вид., перероб. та доп. К.: Центр учбової л</w:t>
      </w:r>
      <w:r w:rsidRPr="00DE60C4">
        <w:rPr>
          <w:color w:val="000000" w:themeColor="text1"/>
          <w:lang w:val="en-US"/>
        </w:rPr>
        <w:t>i</w:t>
      </w:r>
      <w:r w:rsidRPr="00DE60C4">
        <w:rPr>
          <w:color w:val="000000" w:themeColor="text1"/>
          <w:lang w:val="uk-UA"/>
        </w:rPr>
        <w:t>тератури, 2008. 277 с.</w:t>
      </w:r>
    </w:p>
    <w:p w14:paraId="6FB221A4"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Демографічна та соціальна статистика / Ринок праці / Зайнятість та безробіття URL: </w:t>
      </w:r>
      <w:hyperlink r:id="rId33" w:history="1">
        <w:r w:rsidRPr="00DE60C4">
          <w:rPr>
            <w:rStyle w:val="a5"/>
            <w:color w:val="000000" w:themeColor="text1"/>
            <w:lang w:val="uk-UA"/>
          </w:rPr>
          <w:t>https://ukrstat.gov.ua/operativ/menu/menu_u/rp.htm</w:t>
        </w:r>
      </w:hyperlink>
      <w:r w:rsidRPr="00DE60C4">
        <w:rPr>
          <w:color w:val="000000" w:themeColor="text1"/>
          <w:lang w:val="uk-UA"/>
        </w:rPr>
        <w:t xml:space="preserve"> (дата звернення 05.08.2023). </w:t>
      </w:r>
    </w:p>
    <w:p w14:paraId="1FC17775"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Зайнятість в Україні: ситуація на ринку праці та рівень безробіття URL:    </w:t>
      </w:r>
      <w:hyperlink r:id="rId34" w:history="1">
        <w:r w:rsidRPr="00DE60C4">
          <w:rPr>
            <w:rStyle w:val="a5"/>
            <w:color w:val="000000" w:themeColor="text1"/>
            <w:lang w:val="uk-UA"/>
          </w:rPr>
          <w:t>https://ua.news/ua/money/zanyatost-v-ukrayne-sytuatsyya-na-rynke-truda-y-uroven-bezrabotytsy</w:t>
        </w:r>
      </w:hyperlink>
      <w:r w:rsidRPr="00DE60C4">
        <w:rPr>
          <w:color w:val="000000" w:themeColor="text1"/>
          <w:lang w:val="uk-UA"/>
        </w:rPr>
        <w:t xml:space="preserve"> (дата звернення 02.08.2023). </w:t>
      </w:r>
    </w:p>
    <w:p w14:paraId="5C10861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Зайнятість населення за статтю, типом місцевості та віковими групами URL:</w:t>
      </w:r>
      <w:hyperlink r:id="rId35" w:history="1">
        <w:r w:rsidRPr="00DE60C4">
          <w:rPr>
            <w:rStyle w:val="a5"/>
            <w:color w:val="000000" w:themeColor="text1"/>
            <w:lang w:val="uk-UA"/>
          </w:rPr>
          <w:t>https://ukrstat.gov.ua/operativ/operativ2017/rp/eans/eans_u/arch_znsmv_u.htm</w:t>
        </w:r>
      </w:hyperlink>
      <w:r w:rsidRPr="00DE60C4">
        <w:rPr>
          <w:color w:val="000000" w:themeColor="text1"/>
          <w:lang w:val="uk-UA"/>
        </w:rPr>
        <w:t xml:space="preserve"> (дата звернення 03.08.2023).</w:t>
      </w:r>
      <w:r w:rsidRPr="00DE60C4">
        <w:rPr>
          <w:color w:val="000000" w:themeColor="text1"/>
        </w:rPr>
        <w:t xml:space="preserve"> </w:t>
      </w:r>
    </w:p>
    <w:p w14:paraId="00F5F2BC"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rPr>
        <w:t>Закон Укра</w:t>
      </w:r>
      <w:r w:rsidRPr="00DE60C4">
        <w:rPr>
          <w:color w:val="000000" w:themeColor="text1"/>
          <w:lang w:val="uk-UA"/>
        </w:rPr>
        <w:t xml:space="preserve">їни про оплату праці. URL: </w:t>
      </w:r>
      <w:hyperlink r:id="rId36" w:history="1">
        <w:r w:rsidRPr="00DE60C4">
          <w:rPr>
            <w:rStyle w:val="a5"/>
            <w:color w:val="000000" w:themeColor="text1"/>
            <w:lang w:val="uk-UA"/>
          </w:rPr>
          <w:t>https://ips.ligazakon.net/document/Z950108?an=1</w:t>
        </w:r>
      </w:hyperlink>
      <w:r w:rsidRPr="00DE60C4">
        <w:rPr>
          <w:color w:val="000000" w:themeColor="text1"/>
          <w:lang w:val="uk-UA"/>
        </w:rPr>
        <w:t xml:space="preserve"> (дата звернення 22.07.2023). </w:t>
      </w:r>
    </w:p>
    <w:p w14:paraId="766DD4DC"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lastRenderedPageBreak/>
        <w:t xml:space="preserve">Зарплати в Україна URL:  </w:t>
      </w:r>
      <w:hyperlink r:id="rId37" w:history="1">
        <w:r w:rsidRPr="00DE60C4">
          <w:rPr>
            <w:rStyle w:val="a5"/>
            <w:color w:val="000000" w:themeColor="text1"/>
            <w:lang w:val="uk-UA"/>
          </w:rPr>
          <w:t>https://www.paylab.com/ua/zarplata-v-krayini?lang=uk</w:t>
        </w:r>
      </w:hyperlink>
      <w:r w:rsidRPr="00DE60C4">
        <w:rPr>
          <w:color w:val="000000" w:themeColor="text1"/>
          <w:lang w:val="uk-UA"/>
        </w:rPr>
        <w:t xml:space="preserve"> (дата звернення 08.08.2023). </w:t>
      </w:r>
    </w:p>
    <w:p w14:paraId="6E8BEF76"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Зведена таблиця розмірів мінімальної заробітної плати в Україні URL: </w:t>
      </w:r>
      <w:hyperlink r:id="rId38" w:history="1">
        <w:r w:rsidRPr="00DE60C4">
          <w:rPr>
            <w:rStyle w:val="a5"/>
            <w:color w:val="000000" w:themeColor="text1"/>
            <w:lang w:val="uk-UA"/>
          </w:rPr>
          <w:t>https://www.victorija.ua/zvedena-tablytsya-rozmiriv-minimalnoyi-zarobitnoyi-platy-v-ukrayini?print=print</w:t>
        </w:r>
      </w:hyperlink>
      <w:r w:rsidRPr="00DE60C4">
        <w:rPr>
          <w:color w:val="000000" w:themeColor="text1"/>
          <w:lang w:val="uk-UA"/>
        </w:rPr>
        <w:t xml:space="preserve"> (дата звернення 07.08.2023). </w:t>
      </w:r>
    </w:p>
    <w:p w14:paraId="096E6AB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Навчальна програма для закладів загальної середньої освіти</w:t>
      </w:r>
      <w:r w:rsidRPr="00DE60C4">
        <w:rPr>
          <w:color w:val="000000" w:themeColor="text1"/>
        </w:rPr>
        <w:t xml:space="preserve"> 6-9 клас </w:t>
      </w:r>
      <w:r w:rsidRPr="00DE60C4">
        <w:rPr>
          <w:color w:val="000000" w:themeColor="text1"/>
          <w:lang w:val="uk-UA"/>
        </w:rPr>
        <w:t>URL:</w:t>
      </w:r>
      <w:hyperlink r:id="rId39" w:history="1">
        <w:r w:rsidRPr="00DE60C4">
          <w:rPr>
            <w:rStyle w:val="a5"/>
            <w:color w:val="000000" w:themeColor="text1"/>
            <w:lang w:val="uk-UA"/>
          </w:rPr>
          <w:t>https://mon.gov.ua/storage/app/media/zagalna%20serednya/programy-5-9-klas/2022/08/15/navchalna.programa-2022.geography-6-9.pdf</w:t>
        </w:r>
      </w:hyperlink>
      <w:r w:rsidRPr="00DE60C4">
        <w:rPr>
          <w:color w:val="000000" w:themeColor="text1"/>
          <w:lang w:val="uk-UA"/>
        </w:rPr>
        <w:t xml:space="preserve"> (дата звернення 2</w:t>
      </w:r>
      <w:r w:rsidRPr="00DE60C4">
        <w:rPr>
          <w:color w:val="000000" w:themeColor="text1"/>
        </w:rPr>
        <w:t>4</w:t>
      </w:r>
      <w:r w:rsidRPr="00DE60C4">
        <w:rPr>
          <w:color w:val="000000" w:themeColor="text1"/>
          <w:lang w:val="uk-UA"/>
        </w:rPr>
        <w:t xml:space="preserve">.09.2023).  </w:t>
      </w:r>
    </w:p>
    <w:p w14:paraId="6BFFE6A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Надтока О.Ф. Географія : підруч. Для 9 кл. загальноосвітю навч. закл. / О. Ф. Надтока, О. М. Топузов. К. : УОВЦ «Оріон», 2017. 208 с. : іл. </w:t>
      </w:r>
      <w:r w:rsidRPr="00DE60C4">
        <w:rPr>
          <w:color w:val="000000" w:themeColor="text1"/>
          <w:lang w:val="en-US"/>
        </w:rPr>
        <w:t>URL</w:t>
      </w:r>
      <w:r w:rsidRPr="00DE60C4">
        <w:rPr>
          <w:color w:val="000000" w:themeColor="text1"/>
          <w:lang w:val="uk-UA"/>
        </w:rPr>
        <w:t xml:space="preserve">: </w:t>
      </w:r>
      <w:hyperlink r:id="rId40" w:history="1">
        <w:r w:rsidRPr="00DE60C4">
          <w:rPr>
            <w:rStyle w:val="a5"/>
            <w:color w:val="000000" w:themeColor="text1"/>
            <w:lang w:val="uk-UA"/>
          </w:rPr>
          <w:t>https://shkola.in.ua/760-heohrafiia-9-klas-nadtoka-2017.html</w:t>
        </w:r>
      </w:hyperlink>
      <w:r w:rsidRPr="00DE60C4">
        <w:rPr>
          <w:color w:val="000000" w:themeColor="text1"/>
          <w:lang w:val="uk-UA"/>
        </w:rPr>
        <w:t xml:space="preserve">  (дата звернення 21.09.2023).</w:t>
      </w:r>
    </w:p>
    <w:p w14:paraId="533FC8FD"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Неформально зайняте населення за статтю, типом місцевості та статусом зайнятості URL: </w:t>
      </w:r>
      <w:hyperlink r:id="rId41" w:history="1">
        <w:r w:rsidRPr="00DE60C4">
          <w:rPr>
            <w:rStyle w:val="a5"/>
            <w:color w:val="000000" w:themeColor="text1"/>
            <w:lang w:val="uk-UA"/>
          </w:rPr>
          <w:t>https://ukrstat.gov.ua/operativ/operativ2017/rp/eans/eans_u/arch_nzn_smpsz_u.htm</w:t>
        </w:r>
      </w:hyperlink>
      <w:r w:rsidRPr="00DE60C4">
        <w:rPr>
          <w:color w:val="000000" w:themeColor="text1"/>
          <w:lang w:val="uk-UA"/>
        </w:rPr>
        <w:t xml:space="preserve"> (дата звернення 04.08.2023). </w:t>
      </w:r>
    </w:p>
    <w:p w14:paraId="510E80BA"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Правове забезпечення зайнятості населення України. URL: Режим доступу: </w:t>
      </w:r>
      <w:hyperlink r:id="rId42" w:anchor=":~:text=%D0%97%D0%B0%D0%B9%D0%BD%D1%8F%D1%82%D1%96%D1%81%D1%82%D1%8C%20%2D%20%D1%86%D0%B5%20%D0%B4%D1%96%D1%8F%D0%BB%D1%8C%D0%BD%D1%96%D1%81%D1%82%D1%8C%20%D0%B3%D1%80%D0%BE%D0%BC%D0%B0%D0%B4%D1%8F%D0%BD%2C%20%D0%BF%D0%BE%D0%B2,%D1%83%20%D0%B3%D1%80%D0%BE" w:history="1">
        <w:r w:rsidRPr="00DE60C4">
          <w:rPr>
            <w:rStyle w:val="a5"/>
            <w:color w:val="000000" w:themeColor="text1"/>
            <w:lang w:val="uk-UA"/>
          </w:rPr>
          <w:t>https://minjust.gov.ua/m/str_36131#:~:text=%D0%97%D0%B0%D0%B9%D0%BD%D1%8F%D1%82%D1%96%D1%81%D1%82%D1%8C%20%2D%20%D1%86%D0%B5%20%D0%B4%D1%96%D1%8F%D0%BB%D1%8C%D0%BD%D1%96%D1%81%D1%82%D1%8C%20%D0%B3%D1%80%D0%BE%D0%BC%D0%B0%D0%B4%D1%8F%D0%BD%2C%20%D0%BF%D0%BE%D0%B2,%D1%83%20%D0%B3%D1%80%D0%BE%D1%88%D0%BE%D0%B2%D1%96%D0%B9%20%D0%B0%D0%B1%D0%BE%20%D1%96%D0%BD%D1%88%D1%96%D0%B9%20%D1%84%D0%BE%D1%80%D0%BC%D1%96</w:t>
        </w:r>
      </w:hyperlink>
      <w:r w:rsidRPr="00DE60C4">
        <w:rPr>
          <w:color w:val="000000" w:themeColor="text1"/>
          <w:lang w:val="uk-UA"/>
        </w:rPr>
        <w:t xml:space="preserve">. (дата звернення 12.07.2023). </w:t>
      </w:r>
    </w:p>
    <w:p w14:paraId="346D5236"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Ринок праці в аспекті сучасності парадигми регіонального економічного розвитку Л. С. Шевченко URL: </w:t>
      </w:r>
      <w:hyperlink r:id="rId43" w:history="1">
        <w:r w:rsidRPr="00DE60C4">
          <w:rPr>
            <w:rStyle w:val="a5"/>
            <w:color w:val="000000" w:themeColor="text1"/>
            <w:lang w:val="uk-UA"/>
          </w:rPr>
          <w:t>http://dspace.nbuv.gov.ua/bitstream/handle/123456789/11830/19-Shewchenko.pdf</w:t>
        </w:r>
      </w:hyperlink>
      <w:r w:rsidRPr="00DE60C4">
        <w:rPr>
          <w:color w:val="000000" w:themeColor="text1"/>
          <w:lang w:val="uk-UA"/>
        </w:rPr>
        <w:t xml:space="preserve"> (дата звернення 22.09.2023). </w:t>
      </w:r>
    </w:p>
    <w:p w14:paraId="60F7B802"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Рівень безробіття в Україні URL: </w:t>
      </w:r>
      <w:hyperlink r:id="rId44" w:history="1">
        <w:r w:rsidRPr="00DE60C4">
          <w:rPr>
            <w:rStyle w:val="a5"/>
            <w:color w:val="000000" w:themeColor="text1"/>
            <w:lang w:val="uk-UA"/>
          </w:rPr>
          <w:t>https://index.minfin.com.ua/ua/labour/unemploy/</w:t>
        </w:r>
      </w:hyperlink>
      <w:r w:rsidRPr="00DE60C4">
        <w:rPr>
          <w:color w:val="000000" w:themeColor="text1"/>
          <w:lang w:val="uk-UA"/>
        </w:rPr>
        <w:t xml:space="preserve"> (дата звернення 05.08.2023).</w:t>
      </w:r>
      <w:r w:rsidRPr="00DE60C4">
        <w:rPr>
          <w:color w:val="000000" w:themeColor="text1"/>
        </w:rPr>
        <w:t xml:space="preserve"> </w:t>
      </w:r>
    </w:p>
    <w:p w14:paraId="1A5B0F21"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Світова економіка / Під ред. В.П. Ніколаєвої. М: Юнити-Дана, 2012. (дата звернення 01.08.2023). </w:t>
      </w:r>
    </w:p>
    <w:p w14:paraId="326015C5"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Світовий ринок праці його структура та особливості формування URL: </w:t>
      </w:r>
      <w:hyperlink r:id="rId45" w:history="1">
        <w:r w:rsidRPr="00DE60C4">
          <w:rPr>
            <w:rStyle w:val="a5"/>
            <w:color w:val="000000" w:themeColor="text1"/>
            <w:lang w:val="uk-UA"/>
          </w:rPr>
          <w:t>http://kimo.univ.kiev.ua/MEO/25.htm</w:t>
        </w:r>
      </w:hyperlink>
      <w:r w:rsidRPr="00DE60C4">
        <w:rPr>
          <w:rStyle w:val="a5"/>
          <w:color w:val="000000" w:themeColor="text1"/>
          <w:lang w:val="uk-UA"/>
        </w:rPr>
        <w:t xml:space="preserve"> </w:t>
      </w:r>
      <w:r w:rsidRPr="00DE60C4">
        <w:rPr>
          <w:color w:val="000000" w:themeColor="text1"/>
          <w:lang w:val="uk-UA"/>
        </w:rPr>
        <w:t>(дата звернення 10.05.2023).</w:t>
      </w:r>
    </w:p>
    <w:p w14:paraId="2B2FE38F"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 xml:space="preserve">Середня заробітна плата URL: </w:t>
      </w:r>
      <w:hyperlink r:id="rId46" w:history="1">
        <w:r w:rsidRPr="00DE60C4">
          <w:rPr>
            <w:rStyle w:val="a5"/>
            <w:color w:val="000000" w:themeColor="text1"/>
            <w:lang w:val="uk-UA"/>
          </w:rPr>
          <w:t>https://index.minfin.com.ua/ua/labour/salary/average/2012/</w:t>
        </w:r>
      </w:hyperlink>
      <w:r w:rsidRPr="00DE60C4">
        <w:rPr>
          <w:color w:val="000000" w:themeColor="text1"/>
          <w:lang w:val="uk-UA"/>
        </w:rPr>
        <w:t xml:space="preserve"> (дата звернення 07.08.2023).</w:t>
      </w:r>
      <w:r w:rsidRPr="00DE60C4">
        <w:rPr>
          <w:color w:val="000000" w:themeColor="text1"/>
        </w:rPr>
        <w:t xml:space="preserve"> </w:t>
      </w:r>
    </w:p>
    <w:p w14:paraId="6739B93E" w14:textId="77777777" w:rsidR="005D5055" w:rsidRPr="00DE60C4" w:rsidRDefault="005D5055" w:rsidP="00A00BAF">
      <w:pPr>
        <w:pStyle w:val="a4"/>
        <w:numPr>
          <w:ilvl w:val="0"/>
          <w:numId w:val="19"/>
        </w:numPr>
        <w:ind w:left="284"/>
        <w:rPr>
          <w:color w:val="000000" w:themeColor="text1"/>
          <w:lang w:val="uk-UA"/>
        </w:rPr>
      </w:pPr>
      <w:r w:rsidRPr="00DE60C4">
        <w:rPr>
          <w:color w:val="000000" w:themeColor="text1"/>
          <w:lang w:val="uk-UA"/>
        </w:rPr>
        <w:t>Функції і сегменти світового ринк</w:t>
      </w:r>
      <w:r w:rsidR="001811A4">
        <w:rPr>
          <w:color w:val="000000" w:themeColor="text1"/>
          <w:lang w:val="uk-UA"/>
        </w:rPr>
        <w:t>у</w:t>
      </w:r>
      <w:r w:rsidRPr="00DE60C4">
        <w:rPr>
          <w:color w:val="000000" w:themeColor="text1"/>
          <w:lang w:val="uk-UA"/>
        </w:rPr>
        <w:t xml:space="preserve"> праці URL: </w:t>
      </w:r>
      <w:hyperlink r:id="rId47" w:history="1">
        <w:r w:rsidRPr="00DE60C4">
          <w:rPr>
            <w:rStyle w:val="a5"/>
            <w:color w:val="000000" w:themeColor="text1"/>
            <w:lang w:val="uk-UA"/>
          </w:rPr>
          <w:t>https://studbooks.net/85230/ekonomika/funktsii_segmenty_mirovogo_rynka_truda</w:t>
        </w:r>
      </w:hyperlink>
      <w:r w:rsidRPr="00DE60C4">
        <w:rPr>
          <w:color w:val="000000" w:themeColor="text1"/>
          <w:lang w:val="uk-UA"/>
        </w:rPr>
        <w:t xml:space="preserve"> (дата звернення 18.08.2023).</w:t>
      </w:r>
    </w:p>
    <w:p w14:paraId="2C8466A0" w14:textId="77777777" w:rsidR="00E32971" w:rsidRPr="00DE60C4" w:rsidRDefault="00E32971">
      <w:pPr>
        <w:rPr>
          <w:color w:val="000000" w:themeColor="text1"/>
          <w:lang w:val="uk-UA"/>
        </w:rPr>
      </w:pPr>
    </w:p>
    <w:sectPr w:rsidR="00E32971" w:rsidRPr="00DE60C4" w:rsidSect="001A4A6A">
      <w:headerReference w:type="default" r:id="rId48"/>
      <w:headerReference w:type="first" r:id="rId4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CA90" w14:textId="77777777" w:rsidR="0053755E" w:rsidRDefault="0053755E" w:rsidP="001A4A6A">
      <w:pPr>
        <w:spacing w:line="240" w:lineRule="auto"/>
      </w:pPr>
      <w:r>
        <w:separator/>
      </w:r>
    </w:p>
  </w:endnote>
  <w:endnote w:type="continuationSeparator" w:id="0">
    <w:p w14:paraId="6E626670" w14:textId="77777777" w:rsidR="0053755E" w:rsidRDefault="0053755E" w:rsidP="001A4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Antiqua">
    <w:altName w:val="MS Gothic"/>
    <w:panose1 w:val="00000000000000000000"/>
    <w:charset w:val="80"/>
    <w:family w:val="auto"/>
    <w:notTrueType/>
    <w:pitch w:val="default"/>
    <w:sig w:usb0="00000000" w:usb1="08070000" w:usb2="00000010" w:usb3="00000000" w:csb0="00020000" w:csb1="00000000"/>
  </w:font>
  <w:font w:name="BookAntiqua-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4DEC" w14:textId="77777777" w:rsidR="0053755E" w:rsidRDefault="0053755E" w:rsidP="001A4A6A">
      <w:pPr>
        <w:spacing w:line="240" w:lineRule="auto"/>
      </w:pPr>
      <w:r>
        <w:separator/>
      </w:r>
    </w:p>
  </w:footnote>
  <w:footnote w:type="continuationSeparator" w:id="0">
    <w:p w14:paraId="342CF20E" w14:textId="77777777" w:rsidR="0053755E" w:rsidRDefault="0053755E" w:rsidP="001A4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2B6842" w14:paraId="29EFDE59" w14:textId="77777777">
      <w:trPr>
        <w:trHeight w:val="720"/>
      </w:trPr>
      <w:tc>
        <w:tcPr>
          <w:tcW w:w="1667" w:type="pct"/>
        </w:tcPr>
        <w:p w14:paraId="4D09CFEC" w14:textId="77777777" w:rsidR="002B6842" w:rsidRDefault="002B6842">
          <w:pPr>
            <w:pStyle w:val="a6"/>
            <w:tabs>
              <w:tab w:val="clear" w:pos="4677"/>
              <w:tab w:val="clear" w:pos="9355"/>
            </w:tabs>
            <w:rPr>
              <w:color w:val="5B9BD5" w:themeColor="accent1"/>
            </w:rPr>
          </w:pPr>
        </w:p>
      </w:tc>
      <w:tc>
        <w:tcPr>
          <w:tcW w:w="1667" w:type="pct"/>
        </w:tcPr>
        <w:p w14:paraId="0C7A7631" w14:textId="77777777" w:rsidR="002B6842" w:rsidRDefault="002B6842">
          <w:pPr>
            <w:pStyle w:val="a6"/>
            <w:tabs>
              <w:tab w:val="clear" w:pos="4677"/>
              <w:tab w:val="clear" w:pos="9355"/>
            </w:tabs>
            <w:jc w:val="center"/>
            <w:rPr>
              <w:color w:val="5B9BD5" w:themeColor="accent1"/>
            </w:rPr>
          </w:pPr>
        </w:p>
      </w:tc>
      <w:tc>
        <w:tcPr>
          <w:tcW w:w="1666" w:type="pct"/>
        </w:tcPr>
        <w:p w14:paraId="5114E707" w14:textId="7493F8F6" w:rsidR="002B6842" w:rsidRDefault="002B6842">
          <w:pPr>
            <w:pStyle w:val="a6"/>
            <w:tabs>
              <w:tab w:val="clear" w:pos="4677"/>
              <w:tab w:val="clear" w:pos="9355"/>
            </w:tabs>
            <w:jc w:val="right"/>
            <w:rPr>
              <w:color w:val="5B9BD5" w:themeColor="accent1"/>
            </w:rPr>
          </w:pPr>
          <w:r w:rsidRPr="001A4A6A">
            <w:rPr>
              <w:color w:val="000000" w:themeColor="text1"/>
              <w:sz w:val="24"/>
              <w:szCs w:val="24"/>
            </w:rPr>
            <w:fldChar w:fldCharType="begin"/>
          </w:r>
          <w:r w:rsidRPr="001A4A6A">
            <w:rPr>
              <w:color w:val="000000" w:themeColor="text1"/>
              <w:sz w:val="24"/>
              <w:szCs w:val="24"/>
            </w:rPr>
            <w:instrText>PAGE   \* MERGEFORMAT</w:instrText>
          </w:r>
          <w:r w:rsidRPr="001A4A6A">
            <w:rPr>
              <w:color w:val="000000" w:themeColor="text1"/>
              <w:sz w:val="24"/>
              <w:szCs w:val="24"/>
            </w:rPr>
            <w:fldChar w:fldCharType="separate"/>
          </w:r>
          <w:r w:rsidR="002262C7" w:rsidRPr="002262C7">
            <w:rPr>
              <w:noProof/>
              <w:color w:val="000000" w:themeColor="text1"/>
              <w:sz w:val="24"/>
              <w:szCs w:val="24"/>
              <w:lang w:val="uk-UA"/>
            </w:rPr>
            <w:t>2</w:t>
          </w:r>
          <w:r w:rsidRPr="001A4A6A">
            <w:rPr>
              <w:color w:val="000000" w:themeColor="text1"/>
              <w:sz w:val="24"/>
              <w:szCs w:val="24"/>
            </w:rPr>
            <w:fldChar w:fldCharType="end"/>
          </w:r>
        </w:p>
      </w:tc>
    </w:tr>
  </w:tbl>
  <w:p w14:paraId="7231B7E6" w14:textId="77777777" w:rsidR="002B6842" w:rsidRDefault="002B684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2B6842" w14:paraId="202CFFD6" w14:textId="77777777">
      <w:trPr>
        <w:trHeight w:val="720"/>
      </w:trPr>
      <w:tc>
        <w:tcPr>
          <w:tcW w:w="1667" w:type="pct"/>
        </w:tcPr>
        <w:p w14:paraId="69C915BE" w14:textId="77777777" w:rsidR="002B6842" w:rsidRDefault="002B6842">
          <w:pPr>
            <w:pStyle w:val="a6"/>
            <w:tabs>
              <w:tab w:val="clear" w:pos="4677"/>
              <w:tab w:val="clear" w:pos="9355"/>
            </w:tabs>
            <w:rPr>
              <w:color w:val="5B9BD5" w:themeColor="accent1"/>
            </w:rPr>
          </w:pPr>
        </w:p>
      </w:tc>
      <w:tc>
        <w:tcPr>
          <w:tcW w:w="1667" w:type="pct"/>
        </w:tcPr>
        <w:p w14:paraId="6253F85B" w14:textId="77777777" w:rsidR="002B6842" w:rsidRDefault="002B6842">
          <w:pPr>
            <w:pStyle w:val="a6"/>
            <w:tabs>
              <w:tab w:val="clear" w:pos="4677"/>
              <w:tab w:val="clear" w:pos="9355"/>
            </w:tabs>
            <w:jc w:val="center"/>
            <w:rPr>
              <w:color w:val="5B9BD5" w:themeColor="accent1"/>
            </w:rPr>
          </w:pPr>
        </w:p>
      </w:tc>
      <w:tc>
        <w:tcPr>
          <w:tcW w:w="1666" w:type="pct"/>
        </w:tcPr>
        <w:p w14:paraId="4A6BAF32" w14:textId="00505C7B" w:rsidR="002B6842" w:rsidRDefault="002B6842">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262C7" w:rsidRPr="002262C7">
            <w:rPr>
              <w:noProof/>
              <w:color w:val="5B9BD5" w:themeColor="accent1"/>
              <w:sz w:val="24"/>
              <w:szCs w:val="24"/>
              <w:lang w:val="uk-UA"/>
            </w:rPr>
            <w:t>1</w:t>
          </w:r>
          <w:r>
            <w:rPr>
              <w:color w:val="5B9BD5" w:themeColor="accent1"/>
              <w:sz w:val="24"/>
              <w:szCs w:val="24"/>
            </w:rPr>
            <w:fldChar w:fldCharType="end"/>
          </w:r>
        </w:p>
      </w:tc>
    </w:tr>
  </w:tbl>
  <w:p w14:paraId="795F7314" w14:textId="77777777" w:rsidR="002B6842" w:rsidRDefault="002B684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0E1"/>
    <w:multiLevelType w:val="hybridMultilevel"/>
    <w:tmpl w:val="19541B18"/>
    <w:lvl w:ilvl="0" w:tplc="AC8ACA6A">
      <w:start w:val="1"/>
      <w:numFmt w:val="decimal"/>
      <w:lvlText w:val="%1."/>
      <w:lvlJc w:val="left"/>
      <w:pPr>
        <w:ind w:left="1429" w:hanging="360"/>
      </w:pPr>
      <w:rPr>
        <w:color w:val="000000" w:themeColor="text1"/>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8D44DF"/>
    <w:multiLevelType w:val="hybridMultilevel"/>
    <w:tmpl w:val="C956A6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5B46814"/>
    <w:multiLevelType w:val="hybridMultilevel"/>
    <w:tmpl w:val="05A04C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83D2A0B"/>
    <w:multiLevelType w:val="multilevel"/>
    <w:tmpl w:val="64CA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42E7F"/>
    <w:multiLevelType w:val="hybridMultilevel"/>
    <w:tmpl w:val="D5EECE3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A6B5A9D"/>
    <w:multiLevelType w:val="hybridMultilevel"/>
    <w:tmpl w:val="F4E454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0C64058B"/>
    <w:multiLevelType w:val="hybridMultilevel"/>
    <w:tmpl w:val="9CE4454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ADD560A"/>
    <w:multiLevelType w:val="multilevel"/>
    <w:tmpl w:val="ED0A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64DAA"/>
    <w:multiLevelType w:val="hybridMultilevel"/>
    <w:tmpl w:val="D7429668"/>
    <w:lvl w:ilvl="0" w:tplc="78105A38">
      <w:start w:val="1"/>
      <w:numFmt w:val="decimal"/>
      <w:lvlText w:val="%1."/>
      <w:lvlJc w:val="left"/>
      <w:pPr>
        <w:ind w:left="1429" w:hanging="360"/>
      </w:pPr>
      <w:rPr>
        <w:color w:val="000000" w:themeColor="text1"/>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DB15276"/>
    <w:multiLevelType w:val="hybridMultilevel"/>
    <w:tmpl w:val="9EA806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FB811A2"/>
    <w:multiLevelType w:val="multilevel"/>
    <w:tmpl w:val="64CA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F5AFE"/>
    <w:multiLevelType w:val="hybridMultilevel"/>
    <w:tmpl w:val="D5EECE3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6E96F68"/>
    <w:multiLevelType w:val="hybridMultilevel"/>
    <w:tmpl w:val="AD308824"/>
    <w:lvl w:ilvl="0" w:tplc="9C46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441A8"/>
    <w:multiLevelType w:val="hybridMultilevel"/>
    <w:tmpl w:val="0064438C"/>
    <w:lvl w:ilvl="0" w:tplc="F076959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9C31B1E"/>
    <w:multiLevelType w:val="hybridMultilevel"/>
    <w:tmpl w:val="EAF0936E"/>
    <w:lvl w:ilvl="0" w:tplc="F076959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42057230"/>
    <w:multiLevelType w:val="hybridMultilevel"/>
    <w:tmpl w:val="EEB07572"/>
    <w:lvl w:ilvl="0" w:tplc="6A5015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120505"/>
    <w:multiLevelType w:val="hybridMultilevel"/>
    <w:tmpl w:val="D5EECE3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493541CF"/>
    <w:multiLevelType w:val="hybridMultilevel"/>
    <w:tmpl w:val="C8609B46"/>
    <w:lvl w:ilvl="0" w:tplc="6A501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F3D4C"/>
    <w:multiLevelType w:val="multilevel"/>
    <w:tmpl w:val="981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4C19FA"/>
    <w:multiLevelType w:val="hybridMultilevel"/>
    <w:tmpl w:val="7DACCF78"/>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513364D4"/>
    <w:multiLevelType w:val="hybridMultilevel"/>
    <w:tmpl w:val="EE2800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C0747F2"/>
    <w:multiLevelType w:val="hybridMultilevel"/>
    <w:tmpl w:val="B236672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687219E4"/>
    <w:multiLevelType w:val="hybridMultilevel"/>
    <w:tmpl w:val="113C713E"/>
    <w:lvl w:ilvl="0" w:tplc="6A50155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C570C2E"/>
    <w:multiLevelType w:val="hybridMultilevel"/>
    <w:tmpl w:val="EE2800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74BB744B"/>
    <w:multiLevelType w:val="hybridMultilevel"/>
    <w:tmpl w:val="7EC0F1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4"/>
  </w:num>
  <w:num w:numId="5">
    <w:abstractNumId w:val="1"/>
  </w:num>
  <w:num w:numId="6">
    <w:abstractNumId w:val="20"/>
  </w:num>
  <w:num w:numId="7">
    <w:abstractNumId w:val="16"/>
  </w:num>
  <w:num w:numId="8">
    <w:abstractNumId w:val="11"/>
  </w:num>
  <w:num w:numId="9">
    <w:abstractNumId w:val="23"/>
  </w:num>
  <w:num w:numId="10">
    <w:abstractNumId w:val="9"/>
  </w:num>
  <w:num w:numId="11">
    <w:abstractNumId w:val="2"/>
  </w:num>
  <w:num w:numId="12">
    <w:abstractNumId w:val="21"/>
  </w:num>
  <w:num w:numId="13">
    <w:abstractNumId w:val="0"/>
  </w:num>
  <w:num w:numId="14">
    <w:abstractNumId w:val="7"/>
  </w:num>
  <w:num w:numId="15">
    <w:abstractNumId w:val="22"/>
  </w:num>
  <w:num w:numId="16">
    <w:abstractNumId w:val="15"/>
  </w:num>
  <w:num w:numId="17">
    <w:abstractNumId w:val="8"/>
  </w:num>
  <w:num w:numId="18">
    <w:abstractNumId w:val="6"/>
  </w:num>
  <w:num w:numId="19">
    <w:abstractNumId w:val="5"/>
  </w:num>
  <w:num w:numId="20">
    <w:abstractNumId w:val="17"/>
  </w:num>
  <w:num w:numId="21">
    <w:abstractNumId w:val="18"/>
  </w:num>
  <w:num w:numId="22">
    <w:abstractNumId w:val="10"/>
  </w:num>
  <w:num w:numId="23">
    <w:abstractNumId w:val="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D"/>
    <w:rsid w:val="00006989"/>
    <w:rsid w:val="00065A4F"/>
    <w:rsid w:val="000A1BAB"/>
    <w:rsid w:val="000A28A3"/>
    <w:rsid w:val="00101F9F"/>
    <w:rsid w:val="0013056B"/>
    <w:rsid w:val="0014651D"/>
    <w:rsid w:val="00166886"/>
    <w:rsid w:val="001811A4"/>
    <w:rsid w:val="001A4A6A"/>
    <w:rsid w:val="001B01BC"/>
    <w:rsid w:val="001B1800"/>
    <w:rsid w:val="001F33EE"/>
    <w:rsid w:val="00201507"/>
    <w:rsid w:val="002172DC"/>
    <w:rsid w:val="002262C7"/>
    <w:rsid w:val="00226708"/>
    <w:rsid w:val="00250AE4"/>
    <w:rsid w:val="00280C5E"/>
    <w:rsid w:val="00283E98"/>
    <w:rsid w:val="002B6842"/>
    <w:rsid w:val="002B6D4F"/>
    <w:rsid w:val="002D5801"/>
    <w:rsid w:val="00315F24"/>
    <w:rsid w:val="00376952"/>
    <w:rsid w:val="00395BED"/>
    <w:rsid w:val="00445D78"/>
    <w:rsid w:val="00480CB1"/>
    <w:rsid w:val="00483398"/>
    <w:rsid w:val="004A7CB0"/>
    <w:rsid w:val="00507729"/>
    <w:rsid w:val="005127BC"/>
    <w:rsid w:val="0053755E"/>
    <w:rsid w:val="005541CD"/>
    <w:rsid w:val="00557D19"/>
    <w:rsid w:val="00582D1C"/>
    <w:rsid w:val="005A70DD"/>
    <w:rsid w:val="005B56CF"/>
    <w:rsid w:val="005C1574"/>
    <w:rsid w:val="005D5055"/>
    <w:rsid w:val="005E0080"/>
    <w:rsid w:val="00600E1F"/>
    <w:rsid w:val="006052C0"/>
    <w:rsid w:val="00607725"/>
    <w:rsid w:val="006A244B"/>
    <w:rsid w:val="006D0DDF"/>
    <w:rsid w:val="006F1EC9"/>
    <w:rsid w:val="00724CA7"/>
    <w:rsid w:val="007417B5"/>
    <w:rsid w:val="00805866"/>
    <w:rsid w:val="0080636D"/>
    <w:rsid w:val="008161F8"/>
    <w:rsid w:val="00840141"/>
    <w:rsid w:val="008567F8"/>
    <w:rsid w:val="008D2556"/>
    <w:rsid w:val="00927409"/>
    <w:rsid w:val="009845E5"/>
    <w:rsid w:val="009D0ACA"/>
    <w:rsid w:val="009F035A"/>
    <w:rsid w:val="00A00BAF"/>
    <w:rsid w:val="00A42AE4"/>
    <w:rsid w:val="00A933C5"/>
    <w:rsid w:val="00AF47C5"/>
    <w:rsid w:val="00B023A2"/>
    <w:rsid w:val="00B30A0F"/>
    <w:rsid w:val="00BC31C0"/>
    <w:rsid w:val="00BF70EC"/>
    <w:rsid w:val="00C21D3D"/>
    <w:rsid w:val="00C343DB"/>
    <w:rsid w:val="00C92EAD"/>
    <w:rsid w:val="00CA345D"/>
    <w:rsid w:val="00CD1D5E"/>
    <w:rsid w:val="00D51655"/>
    <w:rsid w:val="00D540C5"/>
    <w:rsid w:val="00DA3145"/>
    <w:rsid w:val="00DE60C4"/>
    <w:rsid w:val="00E32971"/>
    <w:rsid w:val="00E8574A"/>
    <w:rsid w:val="00E95E86"/>
    <w:rsid w:val="00EE15B0"/>
    <w:rsid w:val="00FB525C"/>
    <w:rsid w:val="00FB7EC0"/>
    <w:rsid w:val="00FE6A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C67C"/>
  <w15:docId w15:val="{71922CE1-AFAA-450E-A50F-2DCC5C2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71"/>
    <w:pPr>
      <w:spacing w:after="0" w:line="360" w:lineRule="auto"/>
      <w:ind w:firstLine="709"/>
      <w:contextualSpacing/>
      <w:jc w:val="both"/>
    </w:pPr>
    <w:rPr>
      <w:rFonts w:ascii="Times New Roman" w:hAnsi="Times New Roman" w:cstheme="minorHAnsi"/>
      <w:sz w:val="28"/>
      <w:lang w:val="ru-RU"/>
    </w:rPr>
  </w:style>
  <w:style w:type="paragraph" w:styleId="1">
    <w:name w:val="heading 1"/>
    <w:basedOn w:val="a"/>
    <w:next w:val="a"/>
    <w:link w:val="10"/>
    <w:uiPriority w:val="9"/>
    <w:qFormat/>
    <w:rsid w:val="001B1800"/>
    <w:pPr>
      <w:keepNext/>
      <w:keepLines/>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101F9F"/>
    <w:pPr>
      <w:keepNext/>
      <w:keepLines/>
      <w:spacing w:before="40"/>
      <w:jc w:val="center"/>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4A7C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800"/>
    <w:rPr>
      <w:rFonts w:ascii="Times New Roman" w:eastAsiaTheme="majorEastAsia" w:hAnsi="Times New Roman" w:cstheme="majorBidi"/>
      <w:b/>
      <w:color w:val="000000" w:themeColor="text1"/>
      <w:sz w:val="28"/>
      <w:szCs w:val="32"/>
      <w:lang w:val="ru-RU"/>
    </w:rPr>
  </w:style>
  <w:style w:type="character" w:customStyle="1" w:styleId="20">
    <w:name w:val="Заголовок 2 Знак"/>
    <w:basedOn w:val="a0"/>
    <w:link w:val="2"/>
    <w:uiPriority w:val="9"/>
    <w:rsid w:val="00101F9F"/>
    <w:rPr>
      <w:rFonts w:ascii="Times New Roman" w:eastAsiaTheme="majorEastAsia" w:hAnsi="Times New Roman" w:cstheme="majorBidi"/>
      <w:b/>
      <w:color w:val="000000" w:themeColor="text1"/>
      <w:sz w:val="28"/>
      <w:szCs w:val="26"/>
      <w:lang w:val="ru-RU"/>
    </w:rPr>
  </w:style>
  <w:style w:type="paragraph" w:styleId="a3">
    <w:name w:val="No Spacing"/>
    <w:uiPriority w:val="1"/>
    <w:qFormat/>
    <w:rsid w:val="00507729"/>
    <w:pPr>
      <w:spacing w:after="0" w:line="240" w:lineRule="auto"/>
      <w:contextualSpacing/>
      <w:jc w:val="center"/>
    </w:pPr>
    <w:rPr>
      <w:rFonts w:ascii="Times New Roman" w:hAnsi="Times New Roman" w:cstheme="minorHAnsi"/>
      <w:sz w:val="24"/>
      <w:lang w:val="ru-RU"/>
    </w:rPr>
  </w:style>
  <w:style w:type="paragraph" w:styleId="a4">
    <w:name w:val="List Paragraph"/>
    <w:basedOn w:val="a"/>
    <w:uiPriority w:val="34"/>
    <w:qFormat/>
    <w:rsid w:val="00E32971"/>
    <w:pPr>
      <w:ind w:left="720"/>
    </w:pPr>
  </w:style>
  <w:style w:type="character" w:styleId="a5">
    <w:name w:val="Hyperlink"/>
    <w:basedOn w:val="a0"/>
    <w:uiPriority w:val="99"/>
    <w:unhideWhenUsed/>
    <w:rsid w:val="00E32971"/>
    <w:rPr>
      <w:color w:val="0563C1" w:themeColor="hyperlink"/>
      <w:u w:val="single"/>
    </w:rPr>
  </w:style>
  <w:style w:type="paragraph" w:styleId="a6">
    <w:name w:val="header"/>
    <w:basedOn w:val="a"/>
    <w:link w:val="a7"/>
    <w:uiPriority w:val="99"/>
    <w:unhideWhenUsed/>
    <w:rsid w:val="00E32971"/>
    <w:pPr>
      <w:tabs>
        <w:tab w:val="center" w:pos="4677"/>
        <w:tab w:val="right" w:pos="9355"/>
      </w:tabs>
      <w:spacing w:line="240" w:lineRule="auto"/>
    </w:pPr>
  </w:style>
  <w:style w:type="character" w:customStyle="1" w:styleId="a7">
    <w:name w:val="Верхний колонтитул Знак"/>
    <w:basedOn w:val="a0"/>
    <w:link w:val="a6"/>
    <w:uiPriority w:val="99"/>
    <w:rsid w:val="00E32971"/>
    <w:rPr>
      <w:rFonts w:ascii="Times New Roman" w:hAnsi="Times New Roman" w:cstheme="minorHAnsi"/>
      <w:sz w:val="28"/>
      <w:lang w:val="ru-RU"/>
    </w:rPr>
  </w:style>
  <w:style w:type="paragraph" w:styleId="a8">
    <w:name w:val="footer"/>
    <w:basedOn w:val="a"/>
    <w:link w:val="a9"/>
    <w:uiPriority w:val="99"/>
    <w:unhideWhenUsed/>
    <w:rsid w:val="00E32971"/>
    <w:pPr>
      <w:tabs>
        <w:tab w:val="center" w:pos="4677"/>
        <w:tab w:val="right" w:pos="9355"/>
      </w:tabs>
      <w:spacing w:line="240" w:lineRule="auto"/>
    </w:pPr>
  </w:style>
  <w:style w:type="character" w:customStyle="1" w:styleId="a9">
    <w:name w:val="Нижний колонтитул Знак"/>
    <w:basedOn w:val="a0"/>
    <w:link w:val="a8"/>
    <w:uiPriority w:val="99"/>
    <w:rsid w:val="00E32971"/>
    <w:rPr>
      <w:rFonts w:ascii="Times New Roman" w:hAnsi="Times New Roman" w:cstheme="minorHAnsi"/>
      <w:sz w:val="28"/>
      <w:lang w:val="ru-RU"/>
    </w:rPr>
  </w:style>
  <w:style w:type="character" w:styleId="aa">
    <w:name w:val="annotation reference"/>
    <w:basedOn w:val="a0"/>
    <w:uiPriority w:val="99"/>
    <w:semiHidden/>
    <w:unhideWhenUsed/>
    <w:rsid w:val="00E32971"/>
    <w:rPr>
      <w:sz w:val="16"/>
      <w:szCs w:val="16"/>
    </w:rPr>
  </w:style>
  <w:style w:type="paragraph" w:styleId="ab">
    <w:name w:val="annotation text"/>
    <w:basedOn w:val="a"/>
    <w:link w:val="ac"/>
    <w:uiPriority w:val="99"/>
    <w:semiHidden/>
    <w:unhideWhenUsed/>
    <w:rsid w:val="00E32971"/>
    <w:pPr>
      <w:spacing w:line="240" w:lineRule="auto"/>
    </w:pPr>
    <w:rPr>
      <w:sz w:val="20"/>
      <w:szCs w:val="20"/>
    </w:rPr>
  </w:style>
  <w:style w:type="character" w:customStyle="1" w:styleId="ac">
    <w:name w:val="Текст примечания Знак"/>
    <w:basedOn w:val="a0"/>
    <w:link w:val="ab"/>
    <w:uiPriority w:val="99"/>
    <w:semiHidden/>
    <w:rsid w:val="00E32971"/>
    <w:rPr>
      <w:rFonts w:ascii="Times New Roman" w:hAnsi="Times New Roman" w:cstheme="minorHAnsi"/>
      <w:sz w:val="20"/>
      <w:szCs w:val="20"/>
      <w:lang w:val="ru-RU"/>
    </w:rPr>
  </w:style>
  <w:style w:type="paragraph" w:styleId="ad">
    <w:name w:val="annotation subject"/>
    <w:basedOn w:val="ab"/>
    <w:next w:val="ab"/>
    <w:link w:val="ae"/>
    <w:uiPriority w:val="99"/>
    <w:semiHidden/>
    <w:unhideWhenUsed/>
    <w:rsid w:val="00E32971"/>
    <w:rPr>
      <w:b/>
      <w:bCs/>
    </w:rPr>
  </w:style>
  <w:style w:type="character" w:customStyle="1" w:styleId="ae">
    <w:name w:val="Тема примечания Знак"/>
    <w:basedOn w:val="ac"/>
    <w:link w:val="ad"/>
    <w:uiPriority w:val="99"/>
    <w:semiHidden/>
    <w:rsid w:val="00E32971"/>
    <w:rPr>
      <w:rFonts w:ascii="Times New Roman" w:hAnsi="Times New Roman" w:cstheme="minorHAnsi"/>
      <w:b/>
      <w:bCs/>
      <w:sz w:val="20"/>
      <w:szCs w:val="20"/>
      <w:lang w:val="ru-RU"/>
    </w:rPr>
  </w:style>
  <w:style w:type="paragraph" w:styleId="af">
    <w:name w:val="Balloon Text"/>
    <w:basedOn w:val="a"/>
    <w:link w:val="af0"/>
    <w:uiPriority w:val="99"/>
    <w:semiHidden/>
    <w:unhideWhenUsed/>
    <w:rsid w:val="00E3297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32971"/>
    <w:rPr>
      <w:rFonts w:ascii="Segoe UI" w:hAnsi="Segoe UI" w:cs="Segoe UI"/>
      <w:sz w:val="18"/>
      <w:szCs w:val="18"/>
      <w:lang w:val="ru-RU"/>
    </w:rPr>
  </w:style>
  <w:style w:type="character" w:styleId="af1">
    <w:name w:val="FollowedHyperlink"/>
    <w:basedOn w:val="a0"/>
    <w:uiPriority w:val="99"/>
    <w:semiHidden/>
    <w:unhideWhenUsed/>
    <w:rsid w:val="00E32971"/>
    <w:rPr>
      <w:color w:val="954F72" w:themeColor="followedHyperlink"/>
      <w:u w:val="single"/>
    </w:rPr>
  </w:style>
  <w:style w:type="paragraph" w:styleId="af2">
    <w:name w:val="TOC Heading"/>
    <w:basedOn w:val="1"/>
    <w:next w:val="a"/>
    <w:uiPriority w:val="39"/>
    <w:unhideWhenUsed/>
    <w:qFormat/>
    <w:rsid w:val="001A4A6A"/>
    <w:pPr>
      <w:spacing w:before="240" w:line="259" w:lineRule="auto"/>
      <w:ind w:firstLine="0"/>
      <w:contextualSpacing w:val="0"/>
      <w:jc w:val="left"/>
      <w:outlineLvl w:val="9"/>
    </w:pPr>
    <w:rPr>
      <w:rFonts w:asciiTheme="majorHAnsi" w:hAnsiTheme="majorHAnsi"/>
      <w:b w:val="0"/>
      <w:color w:val="2E74B5" w:themeColor="accent1" w:themeShade="BF"/>
      <w:sz w:val="32"/>
      <w:lang w:val="uk-UA" w:eastAsia="uk-UA"/>
    </w:rPr>
  </w:style>
  <w:style w:type="paragraph" w:styleId="11">
    <w:name w:val="toc 1"/>
    <w:basedOn w:val="a"/>
    <w:next w:val="a"/>
    <w:autoRedefine/>
    <w:uiPriority w:val="39"/>
    <w:unhideWhenUsed/>
    <w:rsid w:val="001A4A6A"/>
    <w:pPr>
      <w:spacing w:after="100"/>
    </w:pPr>
  </w:style>
  <w:style w:type="paragraph" w:styleId="21">
    <w:name w:val="toc 2"/>
    <w:basedOn w:val="a"/>
    <w:next w:val="a"/>
    <w:autoRedefine/>
    <w:uiPriority w:val="39"/>
    <w:unhideWhenUsed/>
    <w:rsid w:val="001A4A6A"/>
    <w:pPr>
      <w:spacing w:after="100"/>
      <w:ind w:left="280"/>
    </w:pPr>
  </w:style>
  <w:style w:type="table" w:styleId="af3">
    <w:name w:val="Table Grid"/>
    <w:basedOn w:val="a1"/>
    <w:uiPriority w:val="39"/>
    <w:rsid w:val="004A7C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7CB0"/>
    <w:rPr>
      <w:rFonts w:asciiTheme="majorHAnsi" w:eastAsiaTheme="majorEastAsia" w:hAnsiTheme="majorHAnsi" w:cstheme="majorBidi"/>
      <w:color w:val="1F4D78"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9210">
      <w:bodyDiv w:val="1"/>
      <w:marLeft w:val="0"/>
      <w:marRight w:val="0"/>
      <w:marTop w:val="0"/>
      <w:marBottom w:val="0"/>
      <w:divBdr>
        <w:top w:val="none" w:sz="0" w:space="0" w:color="auto"/>
        <w:left w:val="none" w:sz="0" w:space="0" w:color="auto"/>
        <w:bottom w:val="none" w:sz="0" w:space="0" w:color="auto"/>
        <w:right w:val="none" w:sz="0" w:space="0" w:color="auto"/>
      </w:divBdr>
    </w:div>
    <w:div w:id="312223762">
      <w:bodyDiv w:val="1"/>
      <w:marLeft w:val="0"/>
      <w:marRight w:val="0"/>
      <w:marTop w:val="0"/>
      <w:marBottom w:val="0"/>
      <w:divBdr>
        <w:top w:val="none" w:sz="0" w:space="0" w:color="auto"/>
        <w:left w:val="none" w:sz="0" w:space="0" w:color="auto"/>
        <w:bottom w:val="none" w:sz="0" w:space="0" w:color="auto"/>
        <w:right w:val="none" w:sz="0" w:space="0" w:color="auto"/>
      </w:divBdr>
    </w:div>
    <w:div w:id="523444607">
      <w:bodyDiv w:val="1"/>
      <w:marLeft w:val="0"/>
      <w:marRight w:val="0"/>
      <w:marTop w:val="0"/>
      <w:marBottom w:val="0"/>
      <w:divBdr>
        <w:top w:val="none" w:sz="0" w:space="0" w:color="auto"/>
        <w:left w:val="none" w:sz="0" w:space="0" w:color="auto"/>
        <w:bottom w:val="none" w:sz="0" w:space="0" w:color="auto"/>
        <w:right w:val="none" w:sz="0" w:space="0" w:color="auto"/>
      </w:divBdr>
    </w:div>
    <w:div w:id="1883245878">
      <w:bodyDiv w:val="1"/>
      <w:marLeft w:val="0"/>
      <w:marRight w:val="0"/>
      <w:marTop w:val="0"/>
      <w:marBottom w:val="0"/>
      <w:divBdr>
        <w:top w:val="none" w:sz="0" w:space="0" w:color="auto"/>
        <w:left w:val="none" w:sz="0" w:space="0" w:color="auto"/>
        <w:bottom w:val="none" w:sz="0" w:space="0" w:color="auto"/>
        <w:right w:val="none" w:sz="0" w:space="0" w:color="auto"/>
      </w:divBdr>
    </w:div>
    <w:div w:id="20868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derdata.worldbank.org/indicators/sl-tlf-acti-zs/?age=15-24&amp;gender=female&amp;gender=male&amp;geos=IDN&amp;view=trend&amp;year-range=2012_2022" TargetMode="External"/><Relationship Id="rId18" Type="http://schemas.openxmlformats.org/officeDocument/2006/relationships/hyperlink" Target="https://genderdata.worldbank.org/indicators/sl-tlf-acti-zs/?age=15-64&amp;gender=female&amp;gender=male&amp;geos=LCN_MEA_ECS_NAC_SAS&amp;view=trend&amp;year-range=2012_2019" TargetMode="External"/><Relationship Id="rId26" Type="http://schemas.openxmlformats.org/officeDocument/2006/relationships/hyperlink" Target="https://economictimes.indiatimes.com/definition/labour-market" TargetMode="External"/><Relationship Id="rId39" Type="http://schemas.openxmlformats.org/officeDocument/2006/relationships/hyperlink" Target="https://mon.gov.ua/storage/app/media/zagalna%20serednya/programy-5-9-klas/2022/08/15/navchalna.programa-2022.geography-6-9.pdf" TargetMode="External"/><Relationship Id="rId3" Type="http://schemas.openxmlformats.org/officeDocument/2006/relationships/styles" Target="styles.xml"/><Relationship Id="rId21" Type="http://schemas.openxmlformats.org/officeDocument/2006/relationships/hyperlink" Target="https://genderdata.worldbank.org/indicators/sl-uem-zs/?age=15-24&amp;view=trend" TargetMode="External"/><Relationship Id="rId34" Type="http://schemas.openxmlformats.org/officeDocument/2006/relationships/hyperlink" Target="https://ua.news/ua/money/zanyatost-v-ukrayne-sytuatsyya-na-rynke-truda-y-uroven-bezrabotytsy" TargetMode="External"/><Relationship Id="rId42" Type="http://schemas.openxmlformats.org/officeDocument/2006/relationships/hyperlink" Target="https://minjust.gov.ua/m/str_36131" TargetMode="External"/><Relationship Id="rId47" Type="http://schemas.openxmlformats.org/officeDocument/2006/relationships/hyperlink" Target="https://studbooks.net/85230/ekonomika/funktsii_segmenty_mirovogo_rynka_trud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nderdata.worldbank.org/indicators/sl-tlf-acti-zs/?age=15-24&amp;gender=total&amp;geos=IDN&amp;view=trend&amp;year-range=2012_2022" TargetMode="External"/><Relationship Id="rId17" Type="http://schemas.openxmlformats.org/officeDocument/2006/relationships/hyperlink" Target="https://unstats.un.org/sdgs/report/2022/goal-08/" TargetMode="External"/><Relationship Id="rId25" Type="http://schemas.openxmlformats.org/officeDocument/2006/relationships/hyperlink" Target="https://genderdata.worldbank.org/indicators/sl-emp-work-zs/?gender=female&amp;gender=male&amp;geos=WLD_LCN&amp;groups=LCN_NAC&amp;view=trend&amp;year-range=2012_2021" TargetMode="External"/><Relationship Id="rId33" Type="http://schemas.openxmlformats.org/officeDocument/2006/relationships/hyperlink" Target="https://ukrstat.gov.ua/operativ/menu/menu_u/rp.htm" TargetMode="External"/><Relationship Id="rId38" Type="http://schemas.openxmlformats.org/officeDocument/2006/relationships/hyperlink" Target="https://www.victorija.ua/zvedena-tablytsya-rozmiriv-minimalnoyi-zarobitnoyi-platy-v-ukrayini?print=print" TargetMode="External"/><Relationship Id="rId46" Type="http://schemas.openxmlformats.org/officeDocument/2006/relationships/hyperlink" Target="https://index.minfin.com.ua/ua/labour/salary/average/2012/" TargetMode="External"/><Relationship Id="rId2" Type="http://schemas.openxmlformats.org/officeDocument/2006/relationships/numbering" Target="numbering.xml"/><Relationship Id="rId16" Type="http://schemas.openxmlformats.org/officeDocument/2006/relationships/hyperlink" Target="https://www.macrotrends.net/countries/NAC/north-america/labor-force-participation-rate" TargetMode="External"/><Relationship Id="rId20" Type="http://schemas.openxmlformats.org/officeDocument/2006/relationships/hyperlink" Target="https://www.linkedin.com/pulse/understanding-challenges-facing-global-labor-market-part-1-osadi" TargetMode="External"/><Relationship Id="rId29" Type="http://schemas.openxmlformats.org/officeDocument/2006/relationships/hyperlink" Target="https://www.google.com.ua/url?sa=t&amp;source=web&amp;rct=j&amp;url=http://ekmair.ukma.edu.ua/bitstream/handle/123456789/15155/Blyzniuk_Hlobalnyi_vymir_ukrainskoho_rynku_pratsi.pdf%3Fsequence%3D1%26isAllowed%3Dy&amp;ved=2ahUKEwjb_6vYsJL8AhXI7rsIHXuoDPIQFnoECAwQAQ&amp;usg=AOvVaw3AyTq1IlmXDlVsskBolbS_" TargetMode="External"/><Relationship Id="rId41" Type="http://schemas.openxmlformats.org/officeDocument/2006/relationships/hyperlink" Target="https://ukrstat.gov.ua/operativ/operativ2017/rp/eans/eans_u/arch_nzn_smpsz_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vingwhatwecan.org/blog/measuring-global-inequality-median-income-gdp-per-capita-and-the-gini-index?gad=1&amp;gclid=Cj0KCQjw98ujBhCgARIsAD7QeAilDjbit4_ImprnwAGGkwYrD_0sffTnKMNHAMzKW5FvumakW2N_O9UaAtXGEALw_wcB" TargetMode="External"/><Relationship Id="rId24" Type="http://schemas.openxmlformats.org/officeDocument/2006/relationships/hyperlink" Target="https://genderdata.worldbank.org/indicators/sl-uem-zs/?gender=female&amp;gender=male&amp;view=trend" TargetMode="External"/><Relationship Id="rId32" Type="http://schemas.openxmlformats.org/officeDocument/2006/relationships/hyperlink" Target="https://ekmair.ukma.edu.ua/server/api/core/bitstreams/d99fbf5a-4c24-46cd-b881-bcbe4923e4b2/content" TargetMode="External"/><Relationship Id="rId37" Type="http://schemas.openxmlformats.org/officeDocument/2006/relationships/hyperlink" Target="https://www.paylab.com/ua/zarplata-v-krayini?lang=uk" TargetMode="External"/><Relationship Id="rId40" Type="http://schemas.openxmlformats.org/officeDocument/2006/relationships/hyperlink" Target="https://shkola.in.ua/760-heohrafiia-9-klas-nadtoka-2017.html" TargetMode="External"/><Relationship Id="rId45" Type="http://schemas.openxmlformats.org/officeDocument/2006/relationships/hyperlink" Target="http://kimo.univ.kiev.ua/MEO/25.htm" TargetMode="External"/><Relationship Id="rId5" Type="http://schemas.openxmlformats.org/officeDocument/2006/relationships/webSettings" Target="webSettings.xml"/><Relationship Id="rId15" Type="http://schemas.openxmlformats.org/officeDocument/2006/relationships/hyperlink" Target="https://www.researchgate.net/publication/354178051_Modern_Labor_Market_Problems_and_Solutions" TargetMode="External"/><Relationship Id="rId23" Type="http://schemas.openxmlformats.org/officeDocument/2006/relationships/hyperlink" Target="https://genderdata.worldbank.org/indicators/sl-uem-zs/?age=15-24&amp;estimate=National&amp;gender=female&amp;gender=male&amp;geos=EAS_ECS_MEA_LCN_NAC&amp;view=trend&amp;year-range=2012_2022" TargetMode="External"/><Relationship Id="rId28" Type="http://schemas.openxmlformats.org/officeDocument/2006/relationships/hyperlink" Target="https://www.macrotrends.net/countries/WLD/world/unemployment-rate" TargetMode="External"/><Relationship Id="rId36" Type="http://schemas.openxmlformats.org/officeDocument/2006/relationships/hyperlink" Target="https://ips.ligazakon.net/document/Z950108?an=1" TargetMode="External"/><Relationship Id="rId49" Type="http://schemas.openxmlformats.org/officeDocument/2006/relationships/header" Target="header2.xml"/><Relationship Id="rId10" Type="http://schemas.openxmlformats.org/officeDocument/2006/relationships/hyperlink" Target="https://www.ilo.org/wcmsp5/groups/public/---dgreports/---dcomm/---publ/documents/publication/wcms_853321.pdf" TargetMode="External"/><Relationship Id="rId19" Type="http://schemas.openxmlformats.org/officeDocument/2006/relationships/hyperlink" Target="https://genderdata.worldbank.org/indicators/sl-tlf-acti-zs/?age=15-24&amp;gender=total&amp;geos=EAS_ECS_MEA_LCN_NAC&amp;groups=EAS_ECS&amp;view=trend" TargetMode="External"/><Relationship Id="rId31" Type="http://schemas.openxmlformats.org/officeDocument/2006/relationships/hyperlink" Target="https://www.slovoidilo.ua/2021/06/10/infografika/suspilstvo/hendernyj-rozryv-oplati-praczi-yak-vidriznyayetsya-serednya-zarplata-zhinok-cholovikiv-ukrayini" TargetMode="External"/><Relationship Id="rId44" Type="http://schemas.openxmlformats.org/officeDocument/2006/relationships/hyperlink" Target="https://index.minfin.com.ua/ua/labour/unemploy/" TargetMode="External"/><Relationship Id="rId4" Type="http://schemas.openxmlformats.org/officeDocument/2006/relationships/settings" Target="settings.xml"/><Relationship Id="rId9" Type="http://schemas.openxmlformats.org/officeDocument/2006/relationships/hyperlink" Target="https://www.imf.org/external/datamapper/NGDPDPC@WEO/USA/DEU" TargetMode="External"/><Relationship Id="rId14" Type="http://schemas.openxmlformats.org/officeDocument/2006/relationships/hyperlink" Target="https://www.macrotrends.net/countries/LCN/latin-america-caribbean-/unemployment-rate" TargetMode="External"/><Relationship Id="rId22" Type="http://schemas.openxmlformats.org/officeDocument/2006/relationships/hyperlink" Target="https://genderdata.worldbank.org/indicators/sl-uem-zs/?age=15-24&amp;estimate=National&amp;geos=EAS_ECS_MEA_LCN&amp;view=trend&amp;year-range=2012_2022" TargetMode="External"/><Relationship Id="rId27" Type="http://schemas.openxmlformats.org/officeDocument/2006/relationships/hyperlink" Target="https://www.macrotrends.net/countries/WLD/world/labor-force-participation-rate" TargetMode="External"/><Relationship Id="rId30" Type="http://schemas.openxmlformats.org/officeDocument/2006/relationships/hyperlink" Target="https://i.factor.ua/ukr/law-50/section-243/article-17700/" TargetMode="External"/><Relationship Id="rId35" Type="http://schemas.openxmlformats.org/officeDocument/2006/relationships/hyperlink" Target="https://ukrstat.gov.ua/operativ/operativ2017/rp/eans/eans_u/arch_znsmv_u.htm" TargetMode="External"/><Relationship Id="rId43" Type="http://schemas.openxmlformats.org/officeDocument/2006/relationships/hyperlink" Target="http://dspace.nbuv.gov.ua/bitstream/handle/123456789/11830/19-Shewchenko.pdf" TargetMode="External"/><Relationship Id="rId48" Type="http://schemas.openxmlformats.org/officeDocument/2006/relationships/header" Target="header1.xml"/><Relationship Id="rId8" Type="http://schemas.openxmlformats.org/officeDocument/2006/relationships/hyperlink" Target="https://ilostat.ilo.org/assessing-the-current-state-of-the-global-labour-market-implications-for-achieving-the-global-goals/?fbclid=IwAR1944Pl2FYpP_4PYkI57h_ut1MWY4VMZpkjao23VKcE_n5shx1EYzOydY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4431-DF42-4622-85B3-81FE9DC5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16024</Words>
  <Characters>91343</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5</cp:revision>
  <dcterms:created xsi:type="dcterms:W3CDTF">2023-12-07T12:13:00Z</dcterms:created>
  <dcterms:modified xsi:type="dcterms:W3CDTF">2023-12-11T07:19:00Z</dcterms:modified>
</cp:coreProperties>
</file>